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Jim Murphy,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SPIR 650: Brand Marketing (3/24 - 4/27,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