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/>
      <w:sdt>
        <w:sdtPr>
          <w:tag w:val="FacultyNameDept"/>
          <w:alias w:val="FacultyNameDept"/>
          <w:placeholder>
            <w:docPart w:val="[Click to enter Faculty Name &amp; Dept/Program]"/>
          </w:placeholder>
          <w:showingPlcHdr/>
        </w:sdtPr>
        <w:sdtContent>
          <w:r>
            <w:rPr>
              <w:color w:val="808080"/>
            </w:rPr>
            <w:t>[Click to enter Faculty Name &amp; Dept/Program]</w:t>
          </w:r>
        </w:sdtContent>
      </w:sdt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  <w:placeholder>
            <w:docPart w:val="[Click to enter date]"/>
          </w:placeholder>
          <w:showingPlcHdr/>
        </w:sdtPr>
        <w:sdtContent>
          <w:r>
            <w:rPr>
              <w:color w:val="808080"/>
            </w:rP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/>
      <w:sdt>
        <w:sdtPr>
          <w:tag w:val="CoursesTaught"/>
          <w:alias w:val="CoursesTaught"/>
          <w:placeholder>
            <w:docPart w:val="[Click to enter courses]"/>
          </w:placeholder>
          <w:showingPlcHdr/>
        </w:sdtPr>
        <w:sdtContent>
          <w:r>
            <w:rPr>
              <w:color w:val="808080"/>
            </w:rPr>
            <w:t>[Click to enter courses]</w:t>
          </w:r>
        </w:sdtContent>
      </w:sdt>
    </w:p>
    <w:p>
      <w:r>
        <w:rPr>
          <w:rFonts w:ascii="Times New Roman" w:hAnsi="Times New Roman"/>
          <w:b/>
        </w:rPr>
        <w:t xml:space="preserve">Faculty AACSB Status: </w:t>
      </w:r>
      <w:r/>
      <w:sdt>
        <w:sdtPr>
          <w:tag w:val="AACSBStatus"/>
          <w:alias w:val="AACSBStatus"/>
          <w:placeholder>
            <w:docPart w:val="[Click to enter AACSB status]"/>
          </w:placeholder>
          <w:showingPlcHdr/>
        </w:sdtPr>
        <w:sdtContent>
          <w:r>
            <w:rPr>
              <w:color w:val="808080"/>
            </w:rPr>
            <w:t>[Click to enter AACSB status]</w:t>
          </w:r>
        </w:sdtContent>
      </w:sdt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  <w:placeholder>
            <w:docPart w:val="[Click here to enter summary comments. This field will expand as you type.]"/>
          </w:placeholder>
          <w:showingPlcHdr/>
        </w:sdtPr>
        <w:sdtContent>
          <w:r>
            <w:rPr>
              <w:color w:val="808080"/>
            </w:rP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  <w:placeholder>
            <w:docPart w:val="[Type name as signature]"/>
          </w:placeholder>
          <w:showingPlcHdr/>
        </w:sdtPr>
        <w:sdtContent>
          <w:r>
            <w:rPr>
              <w:color w:val="808080"/>
            </w:rP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  <w:placeholder>
            <w:docPart w:val="[Enter date]"/>
          </w:placeholder>
          <w:showingPlcHdr/>
        </w:sdtPr>
        <w:sdtContent>
          <w:r>
            <w:rPr>
              <w:color w:val="808080"/>
            </w:rP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