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Courtney Holloway,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625 Managerial Accounting (02/17/25 - 03/23/25)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