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n8dlh8z9ut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GRADE 6 – COMPUTER STUDIES PRACTICAL EXAM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1 Hour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MARKS:</w:t>
      </w:r>
      <w:r w:rsidDel="00000000" w:rsidR="00000000" w:rsidRPr="00000000">
        <w:rPr>
          <w:sz w:val="24"/>
          <w:szCs w:val="24"/>
          <w:rtl w:val="0"/>
        </w:rPr>
        <w:t xml:space="preserve"> 100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ea23b2szg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receive two files to complete: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YourName_Grade6_Word.docx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YourName_Grade6_Excel.xlsx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🔗 A download link will be shared with each of you to access your personal files.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change the file names.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Open, complete, save, and submit.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each task carefully and complete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required steps.</w:t>
        <w:br w:type="textWrapping"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u9opdi77r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A: MICROSOFT WORD (55 Marks)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twdeecyl3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Typing and Formatting Text using rand Function (20 Marks)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 function in Word</w:t>
      </w:r>
      <w:r w:rsidDel="00000000" w:rsidR="00000000" w:rsidRPr="00000000">
        <w:rPr>
          <w:sz w:val="24"/>
          <w:szCs w:val="24"/>
          <w:rtl w:val="0"/>
        </w:rPr>
        <w:t xml:space="preserve">, generate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2 paragraphs of 3 sentences each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 word</w:t>
      </w:r>
      <w:r w:rsidDel="00000000" w:rsidR="00000000" w:rsidRPr="00000000">
        <w:rPr>
          <w:sz w:val="24"/>
          <w:szCs w:val="24"/>
          <w:rtl w:val="0"/>
        </w:rPr>
        <w:t xml:space="preserve"> of the first paragraph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"ribbon"</w:t>
      </w:r>
      <w:r w:rsidDel="00000000" w:rsidR="00000000" w:rsidRPr="00000000">
        <w:rPr>
          <w:sz w:val="24"/>
          <w:szCs w:val="24"/>
          <w:rtl w:val="0"/>
        </w:rPr>
        <w:t xml:space="preserve"> in the first paragraph </w:t>
      </w:r>
      <w:r w:rsidDel="00000000" w:rsidR="00000000" w:rsidRPr="00000000">
        <w:rPr>
          <w:b w:val="1"/>
          <w:sz w:val="24"/>
          <w:szCs w:val="24"/>
          <w:rtl w:val="0"/>
        </w:rPr>
        <w:t xml:space="preserve">italic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Underline the 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"command"</w:t>
      </w:r>
      <w:r w:rsidDel="00000000" w:rsidR="00000000" w:rsidRPr="00000000">
        <w:rPr>
          <w:sz w:val="24"/>
          <w:szCs w:val="24"/>
          <w:rtl w:val="0"/>
        </w:rPr>
        <w:t xml:space="preserve"> in the second paragraph (2 mks)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Highlight the 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"toolbar"</w:t>
      </w:r>
      <w:r w:rsidDel="00000000" w:rsidR="00000000" w:rsidRPr="00000000">
        <w:rPr>
          <w:sz w:val="24"/>
          <w:szCs w:val="24"/>
          <w:rtl w:val="0"/>
        </w:rPr>
        <w:t xml:space="preserve"> in any light color (2 mks)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font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Arial</w:t>
      </w:r>
      <w:r w:rsidDel="00000000" w:rsidR="00000000" w:rsidRPr="00000000">
        <w:rPr>
          <w:sz w:val="24"/>
          <w:szCs w:val="24"/>
          <w:rtl w:val="0"/>
        </w:rPr>
        <w:t xml:space="preserve">, 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(4 mks)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entire first paragraph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name in the header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current date in the footer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po1yaxydi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Insert and Format a Shape (15 Marks)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top of the document: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rectangle shape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inside: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GRADE 6 COMPUTER EXAM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shape with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light color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text color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black or white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 the text inside the shape (3 mks)</w:t>
        <w:br w:type="textWrapping"/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5hx5hfrz2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a Simple List (15 Marks)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the shape, type this heading: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Examples of computer input devices: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list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3 input devices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heading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 and underlined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bullets</w:t>
      </w:r>
      <w:r w:rsidDel="00000000" w:rsidR="00000000" w:rsidRPr="00000000">
        <w:rPr>
          <w:sz w:val="24"/>
          <w:szCs w:val="24"/>
          <w:rtl w:val="0"/>
        </w:rPr>
        <w:t xml:space="preserve"> to list the items (3 mks)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all list items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 and italic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Calibri</w:t>
      </w:r>
      <w:r w:rsidDel="00000000" w:rsidR="00000000" w:rsidRPr="00000000">
        <w:rPr>
          <w:sz w:val="24"/>
          <w:szCs w:val="24"/>
          <w:rtl w:val="0"/>
        </w:rPr>
        <w:t xml:space="preserve">, 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for all text (3 mks)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Left-align the list (3 mks)</w:t>
        <w:br w:type="textWrapping"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s0af3ijx2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Insert and Format an Image (5 Marks)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your list: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picture</w:t>
      </w:r>
      <w:r w:rsidDel="00000000" w:rsidR="00000000" w:rsidRPr="00000000">
        <w:rPr>
          <w:sz w:val="24"/>
          <w:szCs w:val="24"/>
          <w:rtl w:val="0"/>
        </w:rPr>
        <w:t xml:space="preserve"> of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Resize the image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medium size</w:t>
      </w:r>
      <w:r w:rsidDel="00000000" w:rsidR="00000000" w:rsidRPr="00000000">
        <w:rPr>
          <w:sz w:val="24"/>
          <w:szCs w:val="24"/>
          <w:rtl w:val="0"/>
        </w:rPr>
        <w:t xml:space="preserve"> (1 mk)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 the image on the page (1 mk)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caption below the image: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 computer used for learning.”</w:t>
      </w:r>
      <w:r w:rsidDel="00000000" w:rsidR="00000000" w:rsidRPr="00000000">
        <w:rPr>
          <w:sz w:val="24"/>
          <w:szCs w:val="24"/>
          <w:rtl w:val="0"/>
        </w:rPr>
        <w:t xml:space="preserve"> (1 mk)</w:t>
        <w:br w:type="textWrapping"/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0h4zt8dsw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PART B: MICROSOFT EXCEL (45 Marks)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g91dmd60v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Enter and Format Data (25 Marks)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this table into Excel:</w:t>
      </w:r>
    </w:p>
    <w:tbl>
      <w:tblPr>
        <w:tblStyle w:val="Table1"/>
        <w:tblW w:w="3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995"/>
        <w:gridCol w:w="785"/>
        <w:gridCol w:w="1010"/>
        <w:tblGridChange w:id="0">
          <w:tblGrid>
            <w:gridCol w:w="830"/>
            <w:gridCol w:w="995"/>
            <w:gridCol w:w="785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all data correctly (5 mks)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header row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</w:t>
      </w:r>
      <w:r w:rsidDel="00000000" w:rsidR="00000000" w:rsidRPr="00000000">
        <w:rPr>
          <w:b w:val="1"/>
          <w:sz w:val="24"/>
          <w:szCs w:val="24"/>
          <w:rtl w:val="0"/>
        </w:rPr>
        <w:t xml:space="preserve">borders</w:t>
      </w:r>
      <w:r w:rsidDel="00000000" w:rsidR="00000000" w:rsidRPr="00000000">
        <w:rPr>
          <w:sz w:val="24"/>
          <w:szCs w:val="24"/>
          <w:rtl w:val="0"/>
        </w:rPr>
        <w:t xml:space="preserve"> to the table (3 mks)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Calibri</w:t>
      </w:r>
      <w:r w:rsidDel="00000000" w:rsidR="00000000" w:rsidRPr="00000000">
        <w:rPr>
          <w:sz w:val="24"/>
          <w:szCs w:val="24"/>
          <w:rtl w:val="0"/>
        </w:rPr>
        <w:t xml:space="preserve">, 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Center-align all cells (2 mks)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column width to fit content (2 mks)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light background color</w:t>
      </w:r>
      <w:r w:rsidDel="00000000" w:rsidR="00000000" w:rsidRPr="00000000">
        <w:rPr>
          <w:sz w:val="24"/>
          <w:szCs w:val="24"/>
          <w:rtl w:val="0"/>
        </w:rPr>
        <w:t xml:space="preserve"> to the header row (3 mks)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all student names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sz w:val="24"/>
          <w:szCs w:val="24"/>
          <w:rtl w:val="0"/>
        </w:rPr>
        <w:t xml:space="preserve"> (3 mks)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 correctly with your name (2 mks)</w:t>
        <w:br w:type="textWrapping"/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r2kcmpxto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Perform Calculations (20 Marks)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 column for Science + Math + English (3 mks)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formula</w:t>
      </w:r>
      <w:r w:rsidDel="00000000" w:rsidR="00000000" w:rsidRPr="00000000">
        <w:rPr>
          <w:sz w:val="24"/>
          <w:szCs w:val="24"/>
          <w:rtl w:val="0"/>
        </w:rPr>
        <w:t xml:space="preserve"> to calculate total for each student (5 mks)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Average</w:t>
      </w:r>
      <w:r w:rsidDel="00000000" w:rsidR="00000000" w:rsidRPr="00000000">
        <w:rPr>
          <w:sz w:val="24"/>
          <w:szCs w:val="24"/>
          <w:rtl w:val="0"/>
        </w:rPr>
        <w:t xml:space="preserve"> column (3 mks)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formula</w:t>
      </w:r>
      <w:r w:rsidDel="00000000" w:rsidR="00000000" w:rsidRPr="00000000">
        <w:rPr>
          <w:sz w:val="24"/>
          <w:szCs w:val="24"/>
          <w:rtl w:val="0"/>
        </w:rPr>
        <w:t xml:space="preserve"> to find average per student (5 mks)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totals and averages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whole numbers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Total and Average columns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</w:t>
      </w:r>
      <w:r w:rsidDel="00000000" w:rsidR="00000000" w:rsidRPr="00000000">
        <w:rPr>
          <w:sz w:val="24"/>
          <w:szCs w:val="24"/>
          <w:rtl w:val="0"/>
        </w:rPr>
        <w:t xml:space="preserve"> (2 mks)</w:t>
        <w:br w:type="textWrapping"/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