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>Meetrapport titel</w:t>
      </w:r>
    </w:p>
    <w:p w:rsidR="00DE73A8" w:rsidRPr="00DE73A8" w:rsidRDefault="00DE73A8" w:rsidP="004640BD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B2C94" w:rsidRDefault="00DB2C94" w:rsidP="00DB2C94">
      <w:pPr>
        <w:rPr>
          <w:lang w:val="nl-NL"/>
        </w:rPr>
      </w:pPr>
      <w:r>
        <w:rPr>
          <w:lang w:val="nl-NL"/>
        </w:rPr>
        <w:t>Mitchell Werensteijn     1624291</w:t>
      </w:r>
      <w:r>
        <w:rPr>
          <w:lang w:val="nl-NL"/>
        </w:rPr>
        <w:tab/>
        <w:t xml:space="preserve">  </w:t>
      </w:r>
      <w:r>
        <w:rPr>
          <w:lang w:val="nl-NL"/>
        </w:rPr>
        <w:br/>
      </w:r>
      <w:proofErr w:type="spellStart"/>
      <w:r>
        <w:rPr>
          <w:lang w:val="nl-NL"/>
        </w:rPr>
        <w:t>Yusuf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Syakur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ab/>
        <w:t>1633276</w:t>
      </w:r>
    </w:p>
    <w:p w:rsidR="00DE73A8" w:rsidRPr="00DE73A8" w:rsidRDefault="00DE73A8" w:rsidP="00DE73A8">
      <w:pPr>
        <w:pStyle w:val="Kop2"/>
        <w:rPr>
          <w:lang w:val="nl-NL"/>
        </w:rPr>
      </w:pPr>
      <w:bookmarkStart w:id="0" w:name="_GoBack"/>
      <w:bookmarkEnd w:id="0"/>
      <w:r w:rsidRPr="00DE73A8">
        <w:rPr>
          <w:lang w:val="nl-NL"/>
        </w:rPr>
        <w:t>Doel</w:t>
      </w:r>
    </w:p>
    <w:p w:rsidR="00DE73A8" w:rsidRDefault="00F26ADD" w:rsidP="00DE73A8">
      <w:pPr>
        <w:rPr>
          <w:lang w:val="nl-NL"/>
        </w:rPr>
      </w:pPr>
      <w:r>
        <w:rPr>
          <w:lang w:val="nl-NL"/>
        </w:rPr>
        <w:t>Het doel van dit experiment is het aantonen van de werking</w:t>
      </w:r>
      <w:r w:rsidR="00733E41">
        <w:rPr>
          <w:lang w:val="nl-NL"/>
        </w:rPr>
        <w:t xml:space="preserve"> van ons </w:t>
      </w:r>
      <w:proofErr w:type="spellStart"/>
      <w:r w:rsidR="00733E41">
        <w:rPr>
          <w:lang w:val="nl-NL"/>
        </w:rPr>
        <w:t>KMeans</w:t>
      </w:r>
      <w:proofErr w:type="spellEnd"/>
      <w:r w:rsidR="00733E41">
        <w:rPr>
          <w:lang w:val="nl-NL"/>
        </w:rPr>
        <w:t xml:space="preserve"> clustering algoritme</w:t>
      </w:r>
      <w:r w:rsidR="009C1985">
        <w:rPr>
          <w:lang w:val="nl-NL"/>
        </w:rPr>
        <w:t xml:space="preserve">. </w:t>
      </w:r>
    </w:p>
    <w:p w:rsidR="009C1985" w:rsidRPr="00DE73A8" w:rsidRDefault="009C1985" w:rsidP="00DE73A8">
      <w:pPr>
        <w:rPr>
          <w:lang w:val="nl-NL"/>
        </w:rPr>
      </w:pPr>
      <w:r>
        <w:rPr>
          <w:lang w:val="nl-NL"/>
        </w:rPr>
        <w:t xml:space="preserve">Daarnaast testen wij ook onze </w:t>
      </w:r>
      <w:proofErr w:type="spellStart"/>
      <w:r>
        <w:rPr>
          <w:lang w:val="nl-NL"/>
        </w:rPr>
        <w:t>threshold</w:t>
      </w:r>
      <w:proofErr w:type="spellEnd"/>
      <w:r>
        <w:rPr>
          <w:lang w:val="nl-NL"/>
        </w:rPr>
        <w:t xml:space="preserve"> functie.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1B659A" w:rsidP="00DE73A8">
      <w:pPr>
        <w:rPr>
          <w:lang w:val="nl-NL"/>
        </w:rPr>
      </w:pPr>
      <w:r>
        <w:rPr>
          <w:lang w:val="nl-NL"/>
        </w:rPr>
        <w:t xml:space="preserve">De executietijd van </w:t>
      </w:r>
      <w:proofErr w:type="spellStart"/>
      <w:r>
        <w:rPr>
          <w:lang w:val="nl-NL"/>
        </w:rPr>
        <w:t>KMeansclustering</w:t>
      </w:r>
      <w:proofErr w:type="spellEnd"/>
      <w:r>
        <w:rPr>
          <w:lang w:val="nl-NL"/>
        </w:rPr>
        <w:t xml:space="preserve"> is sterk afhankelijk van het aantal clusters dat wordt gekozen</w:t>
      </w:r>
      <w:r w:rsidR="004640BD">
        <w:rPr>
          <w:lang w:val="nl-NL"/>
        </w:rPr>
        <w:t>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E73A4E" w:rsidRPr="00DE73A8" w:rsidRDefault="00B85D90" w:rsidP="00DE73A8">
      <w:pPr>
        <w:rPr>
          <w:lang w:val="nl-NL"/>
        </w:rPr>
      </w:pPr>
      <w:r>
        <w:rPr>
          <w:lang w:val="nl-NL"/>
        </w:rPr>
        <w:t xml:space="preserve">Om de snelheid van het </w:t>
      </w:r>
      <w:proofErr w:type="spellStart"/>
      <w:r>
        <w:rPr>
          <w:lang w:val="nl-NL"/>
        </w:rPr>
        <w:t>KMeansclustering</w:t>
      </w:r>
      <w:proofErr w:type="spellEnd"/>
      <w:r>
        <w:rPr>
          <w:lang w:val="nl-NL"/>
        </w:rPr>
        <w:t xml:space="preserve"> algoritme te testen maken we gebruik van de timer applicatie van Arno Kamphuis</w:t>
      </w:r>
      <w:r w:rsidR="004640BD">
        <w:rPr>
          <w:lang w:val="nl-NL"/>
        </w:rPr>
        <w:t>.</w:t>
      </w:r>
      <w:r w:rsidR="00AD18F5">
        <w:rPr>
          <w:lang w:val="nl-NL"/>
        </w:rPr>
        <w:t xml:space="preserve"> De snelheid meten we op een i7-3630QM</w:t>
      </w:r>
      <w:r w:rsidR="00845C38">
        <w:rPr>
          <w:lang w:val="nl-NL"/>
        </w:rPr>
        <w:t xml:space="preserve"> met 8GB ram geheugen</w:t>
      </w:r>
      <w:r w:rsidR="00AD18F5">
        <w:rPr>
          <w:lang w:val="nl-NL"/>
        </w:rPr>
        <w:t>.</w:t>
      </w:r>
      <w:r w:rsidR="00E73A4E">
        <w:rPr>
          <w:lang w:val="nl-NL"/>
        </w:rPr>
        <w:t xml:space="preserve"> Er wordt getest op de clustergroottes 3, 5, 7 en 20. Daarbij nemen we een max aantal iteraties van 25 per afbeelding.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DE73A8" w:rsidRDefault="00A575CA" w:rsidP="00DE73A8">
      <w:pPr>
        <w:rPr>
          <w:lang w:val="nl-NL"/>
        </w:rPr>
      </w:pPr>
      <w:r>
        <w:rPr>
          <w:lang w:val="nl-NL"/>
        </w:rPr>
        <w:t>Originele afbeelding</w:t>
      </w:r>
      <w:r w:rsidR="009C7850">
        <w:rPr>
          <w:lang w:val="nl-NL"/>
        </w:rPr>
        <w:t xml:space="preserve"> 552x350 pixels</w:t>
      </w:r>
      <w:r>
        <w:rPr>
          <w:lang w:val="nl-NL"/>
        </w:rPr>
        <w:t>:</w:t>
      </w:r>
    </w:p>
    <w:p w:rsidR="00E73A4E" w:rsidRDefault="00DB2C94" w:rsidP="00DE73A8">
      <w:pPr>
        <w:rPr>
          <w:lang w:val="nl-NL"/>
        </w:rPr>
      </w:pPr>
      <w:r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165pt">
            <v:imagedata r:id="rId8" o:title="c"/>
          </v:shape>
        </w:pict>
      </w:r>
    </w:p>
    <w:p w:rsidR="00E73A4E" w:rsidRDefault="00E73A4E">
      <w:pPr>
        <w:jc w:val="left"/>
        <w:rPr>
          <w:lang w:val="nl-NL"/>
        </w:rPr>
      </w:pPr>
      <w:r>
        <w:rPr>
          <w:lang w:val="nl-NL"/>
        </w:rPr>
        <w:br w:type="page"/>
      </w:r>
    </w:p>
    <w:p w:rsidR="00FE0FB2" w:rsidRDefault="00FE0FB2" w:rsidP="00DE73A8">
      <w:pPr>
        <w:rPr>
          <w:lang w:val="nl-NL"/>
        </w:rPr>
      </w:pPr>
      <w:r>
        <w:rPr>
          <w:lang w:val="nl-NL"/>
        </w:rPr>
        <w:lastRenderedPageBreak/>
        <w:t>3 clusters</w:t>
      </w:r>
      <w:r w:rsidR="002A2B7F">
        <w:rPr>
          <w:lang w:val="nl-NL"/>
        </w:rPr>
        <w:t>(</w:t>
      </w:r>
      <w:r w:rsidR="002A2B7F" w:rsidRPr="002A2B7F">
        <w:rPr>
          <w:lang w:val="nl-NL"/>
        </w:rPr>
        <w:t>2113 milliseconden</w:t>
      </w:r>
      <w:r w:rsidR="002A2B7F">
        <w:rPr>
          <w:lang w:val="nl-NL"/>
        </w:rPr>
        <w:t>)</w:t>
      </w:r>
      <w:r>
        <w:rPr>
          <w:lang w:val="nl-NL"/>
        </w:rPr>
        <w:t>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5 clusters</w:t>
      </w:r>
      <w:r w:rsidR="00EF2B4A">
        <w:rPr>
          <w:lang w:val="nl-NL"/>
        </w:rPr>
        <w:t>(6374</w:t>
      </w:r>
      <w:r w:rsidR="00EF2B4A" w:rsidRPr="00EF2B4A">
        <w:rPr>
          <w:lang w:val="nl-NL"/>
        </w:rPr>
        <w:t xml:space="preserve"> milliseconden</w:t>
      </w:r>
      <w:r w:rsidR="00EF2B4A">
        <w:rPr>
          <w:lang w:val="nl-NL"/>
        </w:rPr>
        <w:t>)</w:t>
      </w:r>
      <w:r>
        <w:rPr>
          <w:lang w:val="nl-NL"/>
        </w:rPr>
        <w:t>:</w:t>
      </w:r>
    </w:p>
    <w:p w:rsidR="00FE0FB2" w:rsidRDefault="00DB2C94" w:rsidP="00DE73A8">
      <w:pPr>
        <w:rPr>
          <w:lang w:val="nl-NL"/>
        </w:rPr>
      </w:pPr>
      <w:r>
        <w:rPr>
          <w:lang w:val="nl-NL"/>
        </w:rPr>
        <w:pict>
          <v:shape id="_x0000_i1026" type="#_x0000_t75" style="width:189pt;height:120pt">
            <v:imagedata r:id="rId9" o:title="kMeansAuto_c"/>
          </v:shape>
        </w:pict>
      </w:r>
      <w:r w:rsidR="00FE0FB2">
        <w:rPr>
          <w:lang w:val="nl-NL"/>
        </w:rPr>
        <w:tab/>
      </w:r>
      <w:r>
        <w:rPr>
          <w:lang w:val="nl-NL"/>
        </w:rPr>
        <w:pict>
          <v:shape id="_x0000_i1027" type="#_x0000_t75" style="width:187.5pt;height:119.25pt">
            <v:imagedata r:id="rId10" o:title="kMeansAuto_c"/>
          </v:shape>
        </w:pict>
      </w:r>
    </w:p>
    <w:p w:rsidR="00050910" w:rsidRDefault="00050910" w:rsidP="00DE73A8">
      <w:pPr>
        <w:rPr>
          <w:lang w:val="nl-NL"/>
        </w:rPr>
      </w:pPr>
      <w:r>
        <w:rPr>
          <w:lang w:val="nl-NL"/>
        </w:rPr>
        <w:t>7 clusters</w:t>
      </w:r>
      <w:r w:rsidR="003A1341">
        <w:rPr>
          <w:lang w:val="nl-NL"/>
        </w:rPr>
        <w:t xml:space="preserve">(8847 </w:t>
      </w:r>
      <w:proofErr w:type="spellStart"/>
      <w:r w:rsidR="003A1341">
        <w:rPr>
          <w:lang w:val="nl-NL"/>
        </w:rPr>
        <w:t>miliseconden</w:t>
      </w:r>
      <w:proofErr w:type="spellEnd"/>
      <w:r w:rsidR="003A1341">
        <w:rPr>
          <w:lang w:val="nl-NL"/>
        </w:rPr>
        <w:t>)</w:t>
      </w:r>
      <w:r>
        <w:rPr>
          <w:lang w:val="nl-NL"/>
        </w:rPr>
        <w:t>:</w:t>
      </w:r>
      <w:r w:rsidR="00E73A4E">
        <w:rPr>
          <w:lang w:val="nl-NL"/>
        </w:rPr>
        <w:tab/>
      </w:r>
      <w:r w:rsidR="00E73A4E">
        <w:rPr>
          <w:lang w:val="nl-NL"/>
        </w:rPr>
        <w:tab/>
      </w:r>
      <w:r w:rsidR="00E73A4E">
        <w:rPr>
          <w:lang w:val="nl-NL"/>
        </w:rPr>
        <w:tab/>
        <w:t>20 clusters</w:t>
      </w:r>
      <w:r w:rsidR="003A1341">
        <w:rPr>
          <w:lang w:val="nl-NL"/>
        </w:rPr>
        <w:t xml:space="preserve">(25252 </w:t>
      </w:r>
      <w:proofErr w:type="spellStart"/>
      <w:r w:rsidR="003A1341">
        <w:rPr>
          <w:lang w:val="nl-NL"/>
        </w:rPr>
        <w:t>miliseconden</w:t>
      </w:r>
      <w:proofErr w:type="spellEnd"/>
      <w:r w:rsidR="003A1341">
        <w:rPr>
          <w:lang w:val="nl-NL"/>
        </w:rPr>
        <w:t>)</w:t>
      </w:r>
      <w:r w:rsidR="00E73A4E">
        <w:rPr>
          <w:lang w:val="nl-NL"/>
        </w:rPr>
        <w:t>:</w:t>
      </w:r>
    </w:p>
    <w:p w:rsidR="00050910" w:rsidRDefault="00DB2C94" w:rsidP="00DE73A8">
      <w:pPr>
        <w:rPr>
          <w:lang w:val="nl-NL"/>
        </w:rPr>
      </w:pPr>
      <w:r>
        <w:rPr>
          <w:lang w:val="nl-NL"/>
        </w:rPr>
        <w:pict>
          <v:shape id="_x0000_i1028" type="#_x0000_t75" style="width:189pt;height:120pt">
            <v:imagedata r:id="rId11" o:title="kMeansAuto_c"/>
          </v:shape>
        </w:pict>
      </w:r>
      <w:r w:rsidR="00E73A4E">
        <w:rPr>
          <w:lang w:val="nl-NL"/>
        </w:rPr>
        <w:tab/>
      </w:r>
      <w:r w:rsidR="00243B24">
        <w:rPr>
          <w:noProof/>
          <w:lang w:val="nl-NL" w:eastAsia="nl-NL"/>
        </w:rPr>
        <w:drawing>
          <wp:inline distT="0" distB="0" distL="0" distR="0">
            <wp:extent cx="2400300" cy="1524000"/>
            <wp:effectExtent l="0" t="0" r="0" b="0"/>
            <wp:docPr id="1" name="Afbeelding 1" descr="C:\Users\Mitchell\AppData\Local\Microsoft\Windows\INetCache\Content.Word\kMeansAuto_c.jp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tchell\AppData\Local\Microsoft\Windows\INetCache\Content.Word\kMeansAuto_c.jpg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D7" w:rsidRDefault="00B733D7" w:rsidP="00DE73A8">
      <w:pPr>
        <w:rPr>
          <w:lang w:val="nl-NL"/>
        </w:rPr>
      </w:pPr>
      <w:proofErr w:type="spellStart"/>
      <w:r>
        <w:rPr>
          <w:lang w:val="nl-NL"/>
        </w:rPr>
        <w:t>Threshold</w:t>
      </w:r>
      <w:proofErr w:type="spellEnd"/>
      <w:r>
        <w:rPr>
          <w:lang w:val="nl-NL"/>
        </w:rPr>
        <w:t xml:space="preserve"> image:</w:t>
      </w:r>
    </w:p>
    <w:p w:rsidR="00B733D7" w:rsidRPr="00DE73A8" w:rsidRDefault="00DB2C94" w:rsidP="00DE73A8">
      <w:pPr>
        <w:rPr>
          <w:lang w:val="nl-NL"/>
        </w:rPr>
      </w:pPr>
      <w:r>
        <w:rPr>
          <w:lang w:val="nl-NL"/>
        </w:rPr>
        <w:pict>
          <v:shape id="_x0000_i1029" type="#_x0000_t75" style="width:244.5pt;height:155.25pt">
            <v:imagedata r:id="rId13" o:title="threshold_c"/>
          </v:shape>
        </w:pict>
      </w:r>
    </w:p>
    <w:p w:rsidR="00DE73A8" w:rsidRPr="00DE73A8" w:rsidRDefault="00DE73A8" w:rsidP="004640BD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Default="00FA53C0" w:rsidP="00DE73A8">
      <w:pPr>
        <w:rPr>
          <w:lang w:val="nl-NL"/>
        </w:rPr>
      </w:pPr>
      <w:r>
        <w:rPr>
          <w:lang w:val="nl-NL"/>
        </w:rPr>
        <w:t xml:space="preserve">De afbeelding die uit het </w:t>
      </w:r>
      <w:proofErr w:type="spellStart"/>
      <w:r>
        <w:rPr>
          <w:lang w:val="nl-NL"/>
        </w:rPr>
        <w:t>kmeans</w:t>
      </w:r>
      <w:proofErr w:type="spellEnd"/>
      <w:r>
        <w:rPr>
          <w:lang w:val="nl-NL"/>
        </w:rPr>
        <w:t xml:space="preserve"> clustering algoritme komt is sterk afhankelijk van het aantal kleur dat in de afbeelding bevindt</w:t>
      </w:r>
      <w:r w:rsidR="00DE73A8" w:rsidRPr="00DE73A8">
        <w:rPr>
          <w:lang w:val="nl-NL"/>
        </w:rPr>
        <w:t>.</w:t>
      </w:r>
      <w:r>
        <w:rPr>
          <w:lang w:val="nl-NL"/>
        </w:rPr>
        <w:t xml:space="preserve"> Als je naar de output afbeeldingen kijkt van 3, 5, 7 en 20 clusters kan worden geconcludeerd dat er een meerderheid van groen aanwezig is in het bronplaatje. </w:t>
      </w:r>
    </w:p>
    <w:p w:rsidR="000A57D3" w:rsidRDefault="00FA53C0" w:rsidP="000977B4">
      <w:pPr>
        <w:rPr>
          <w:rFonts w:eastAsiaTheme="majorEastAsia" w:cstheme="majorBidi"/>
          <w:b/>
          <w:bCs/>
          <w:color w:val="F00000"/>
          <w:sz w:val="26"/>
          <w:szCs w:val="26"/>
          <w:lang w:val="nl-NL"/>
        </w:rPr>
      </w:pPr>
      <w:r>
        <w:rPr>
          <w:lang w:val="nl-NL"/>
        </w:rPr>
        <w:t>De tijd die het algoritme nodig heeft is lineair te beschrijven.</w:t>
      </w:r>
    </w:p>
    <w:p w:rsidR="000977B4" w:rsidRPr="00DE73A8" w:rsidRDefault="000977B4" w:rsidP="000977B4">
      <w:pPr>
        <w:rPr>
          <w:lang w:val="nl-NL"/>
        </w:rPr>
      </w:pPr>
    </w:p>
    <w:sectPr w:rsidR="000977B4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50910"/>
    <w:rsid w:val="000977B4"/>
    <w:rsid w:val="000A57D3"/>
    <w:rsid w:val="001B659A"/>
    <w:rsid w:val="0020793B"/>
    <w:rsid w:val="00243B24"/>
    <w:rsid w:val="002A2B7F"/>
    <w:rsid w:val="003A1341"/>
    <w:rsid w:val="004640BD"/>
    <w:rsid w:val="00733E41"/>
    <w:rsid w:val="00845C38"/>
    <w:rsid w:val="009C1985"/>
    <w:rsid w:val="009C7850"/>
    <w:rsid w:val="00A575CA"/>
    <w:rsid w:val="00AD18F5"/>
    <w:rsid w:val="00B733D7"/>
    <w:rsid w:val="00B85D90"/>
    <w:rsid w:val="00B978DF"/>
    <w:rsid w:val="00DB2C94"/>
    <w:rsid w:val="00DE73A8"/>
    <w:rsid w:val="00E73A4E"/>
    <w:rsid w:val="00EF2B4A"/>
    <w:rsid w:val="00F26ADD"/>
    <w:rsid w:val="00FA53C0"/>
    <w:rsid w:val="00FE0FB2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51AF88-F245-4669-BA3C-33495378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650FC05AF1E4186813CC1DBE901B1" ma:contentTypeVersion="" ma:contentTypeDescription="Een nieuw document maken." ma:contentTypeScope="" ma:versionID="a9816d727a275457f365a1d6559b1d5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Week xmlns="9ab5e87a-ed8e-45a5-9793-059f67398425">Geen week</Week>
    <Categorie xmlns="9ab5e87a-ed8e-45a5-9793-059f67398425">Extra</Categorie>
  </documentManagement>
</p:properties>
</file>

<file path=customXml/itemProps1.xml><?xml version="1.0" encoding="utf-8"?>
<ds:datastoreItem xmlns:ds="http://schemas.openxmlformats.org/officeDocument/2006/customXml" ds:itemID="{0F8195E7-7957-4D7C-AA7D-35DA6114D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4E03A7-8953-4EF5-B024-FDC390FBE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1AB2B-CEEE-439F-9452-C5D2D6AC5A61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een meetrapport</dc:title>
  <dc:creator>arno</dc:creator>
  <cp:lastModifiedBy>Mitchell Werensteijn</cp:lastModifiedBy>
  <cp:revision>25</cp:revision>
  <dcterms:created xsi:type="dcterms:W3CDTF">2014-02-03T15:45:00Z</dcterms:created>
  <dcterms:modified xsi:type="dcterms:W3CDTF">2014-04-05T15:59:00Z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0x0101007FC650FC05AF1E4186813CC1DBE901B1</vt:lpwstr>
  </property>
</Properties>
</file>