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Heading1"/>
        <w:rPr>
          <w:lang w:val="nl-NL"/>
        </w:rPr>
      </w:pPr>
      <w:r>
        <w:rPr>
          <w:lang w:val="nl-NL"/>
        </w:rPr>
        <w:t xml:space="preserve">Meetrapport </w:t>
      </w:r>
      <w:r w:rsidR="00856DF5">
        <w:rPr>
          <w:lang w:val="nl-NL"/>
        </w:rPr>
        <w:t>inladen opslaan afbeelding</w:t>
      </w:r>
      <w:bookmarkStart w:id="0" w:name="_GoBack"/>
      <w:bookmarkEnd w:id="0"/>
    </w:p>
    <w:p w:rsidR="00DE73A8" w:rsidRPr="00DE73A8" w:rsidRDefault="00DE73A8" w:rsidP="004640BD">
      <w:pPr>
        <w:pStyle w:val="Heading2"/>
        <w:rPr>
          <w:lang w:val="nl-NL"/>
        </w:rPr>
      </w:pPr>
      <w:r>
        <w:rPr>
          <w:lang w:val="nl-NL"/>
        </w:rPr>
        <w:t>N</w:t>
      </w:r>
      <w:r w:rsidRPr="00DE73A8">
        <w:rPr>
          <w:lang w:val="nl-NL"/>
        </w:rPr>
        <w:t>amen en datum</w:t>
      </w:r>
    </w:p>
    <w:p w:rsidR="0037376E" w:rsidRPr="000F6266" w:rsidRDefault="0037376E" w:rsidP="0037376E">
      <w:pPr>
        <w:rPr>
          <w:b/>
          <w:lang w:val="nl-NL"/>
        </w:rPr>
      </w:pPr>
      <w:r>
        <w:rPr>
          <w:b/>
          <w:lang w:val="nl-NL"/>
        </w:rPr>
        <w:t xml:space="preserve">25 </w:t>
      </w:r>
      <w:r w:rsidRPr="000F6266">
        <w:rPr>
          <w:b/>
          <w:lang w:val="nl-NL"/>
        </w:rPr>
        <w:t>februari 2014</w:t>
      </w:r>
    </w:p>
    <w:p w:rsidR="0037376E" w:rsidRPr="00DE73A8" w:rsidRDefault="0037376E" w:rsidP="0037376E">
      <w:pPr>
        <w:rPr>
          <w:lang w:val="nl-NL"/>
        </w:rPr>
      </w:pPr>
      <w:r>
        <w:rPr>
          <w:lang w:val="nl-NL"/>
        </w:rPr>
        <w:t>Mitchell Werensteijn     1624291</w:t>
      </w:r>
      <w:r>
        <w:rPr>
          <w:lang w:val="nl-NL"/>
        </w:rPr>
        <w:tab/>
        <w:t xml:space="preserve">  </w:t>
      </w:r>
      <w:r>
        <w:rPr>
          <w:lang w:val="nl-NL"/>
        </w:rPr>
        <w:br/>
        <w:t xml:space="preserve">Yusuf Syakur </w:t>
      </w:r>
      <w:r>
        <w:rPr>
          <w:lang w:val="nl-NL"/>
        </w:rPr>
        <w:tab/>
        <w:t>1633276</w:t>
      </w:r>
    </w:p>
    <w:p w:rsidR="00DE73A8" w:rsidRPr="00DE73A8" w:rsidRDefault="00DE73A8" w:rsidP="00DE73A8">
      <w:pPr>
        <w:pStyle w:val="Heading2"/>
        <w:rPr>
          <w:lang w:val="nl-NL"/>
        </w:rPr>
      </w:pPr>
      <w:r w:rsidRPr="00DE73A8">
        <w:rPr>
          <w:lang w:val="nl-NL"/>
        </w:rPr>
        <w:t>Doel</w:t>
      </w:r>
    </w:p>
    <w:p w:rsidR="00DE73A8" w:rsidRPr="00DE73A8" w:rsidRDefault="00915C00" w:rsidP="00DE73A8">
      <w:pPr>
        <w:rPr>
          <w:lang w:val="nl-NL"/>
        </w:rPr>
      </w:pPr>
      <w:r>
        <w:rPr>
          <w:lang w:val="nl-NL"/>
        </w:rPr>
        <w:t>Het timen van het laden en opslaan van een afbeelding.</w:t>
      </w:r>
      <w:r w:rsidR="005C1A51">
        <w:rPr>
          <w:lang w:val="nl-NL"/>
        </w:rPr>
        <w:t xml:space="preserve"> De snelheid van de library bekendmaken</w:t>
      </w:r>
      <w:r w:rsidR="00FD2783">
        <w:rPr>
          <w:lang w:val="nl-NL"/>
        </w:rPr>
        <w:t xml:space="preserve"> op een i7</w:t>
      </w:r>
      <w:r w:rsidR="005C1A51">
        <w:rPr>
          <w:lang w:val="nl-NL"/>
        </w:rPr>
        <w:t>.</w:t>
      </w:r>
    </w:p>
    <w:p w:rsidR="00DE73A8" w:rsidRPr="00DE73A8" w:rsidRDefault="00DE73A8" w:rsidP="00DE73A8">
      <w:pPr>
        <w:pStyle w:val="Heading2"/>
        <w:rPr>
          <w:lang w:val="nl-NL"/>
        </w:rPr>
      </w:pPr>
      <w:r w:rsidRPr="00DE73A8">
        <w:rPr>
          <w:lang w:val="nl-NL"/>
        </w:rPr>
        <w:t>Hypothese</w:t>
      </w:r>
    </w:p>
    <w:p w:rsidR="00DE73A8" w:rsidRPr="00DE73A8" w:rsidRDefault="00856DF5" w:rsidP="00DE73A8">
      <w:pPr>
        <w:rPr>
          <w:lang w:val="nl-NL"/>
        </w:rPr>
      </w:pPr>
      <w:r>
        <w:rPr>
          <w:lang w:val="nl-NL"/>
        </w:rPr>
        <w:t xml:space="preserve">Aangezien de grootte van het bestand (BMP het grootst waarbij gif en jpg het kleinst zijn) steeds verschillen per bestandsformaat verwachten we dat het lang duurt om een BMP plaatje op te slaan in vergelijking met de jpg en gif. Voor het laden verwachten we precies hetzelfde. </w:t>
      </w:r>
    </w:p>
    <w:p w:rsidR="00DE73A8" w:rsidRPr="00DE73A8" w:rsidRDefault="00DE73A8" w:rsidP="00DE73A8">
      <w:pPr>
        <w:pStyle w:val="Heading2"/>
        <w:rPr>
          <w:lang w:val="nl-NL"/>
        </w:rPr>
      </w:pPr>
      <w:r w:rsidRPr="00DE73A8">
        <w:rPr>
          <w:lang w:val="nl-NL"/>
        </w:rPr>
        <w:t>Werkwijze</w:t>
      </w:r>
    </w:p>
    <w:p w:rsidR="00DE73A8" w:rsidRPr="00DE73A8" w:rsidRDefault="00E971E3" w:rsidP="00DE73A8">
      <w:pPr>
        <w:rPr>
          <w:lang w:val="nl-NL"/>
        </w:rPr>
      </w:pPr>
      <w:r>
        <w:rPr>
          <w:lang w:val="nl-NL"/>
        </w:rPr>
        <w:t xml:space="preserve">We laden </w:t>
      </w:r>
      <w:r w:rsidR="009C2478">
        <w:rPr>
          <w:lang w:val="nl-NL"/>
        </w:rPr>
        <w:t>verschillende plaatjes in verschillende bestandsformaten</w:t>
      </w:r>
      <w:r>
        <w:rPr>
          <w:lang w:val="nl-NL"/>
        </w:rPr>
        <w:t xml:space="preserve">. Vervolgens slaan we het plaatje op zonder een wijziging te doen. </w:t>
      </w:r>
      <w:r w:rsidR="009C2478">
        <w:rPr>
          <w:lang w:val="nl-NL"/>
        </w:rPr>
        <w:t>Het opslaan kan ook in verschillende formaten.</w:t>
      </w:r>
    </w:p>
    <w:p w:rsidR="00DE73A8" w:rsidRDefault="00DE73A8" w:rsidP="00DE73A8">
      <w:pPr>
        <w:pStyle w:val="Heading2"/>
        <w:rPr>
          <w:lang w:val="nl-NL"/>
        </w:rPr>
      </w:pPr>
      <w:r w:rsidRPr="00DE73A8">
        <w:rPr>
          <w:lang w:val="nl-NL"/>
        </w:rPr>
        <w:t>Resultaten</w:t>
      </w:r>
    </w:p>
    <w:p w:rsidR="00FD2783" w:rsidRDefault="00FD2783" w:rsidP="00FD2783">
      <w:pPr>
        <w:rPr>
          <w:lang w:val="nl-NL"/>
        </w:rPr>
      </w:pPr>
      <w:r>
        <w:rPr>
          <w:lang w:val="nl-NL"/>
        </w:rPr>
        <w:t>Als resultaat pak</w:t>
      </w:r>
      <w:r w:rsidR="00520E44">
        <w:rPr>
          <w:lang w:val="nl-NL"/>
        </w:rPr>
        <w:t>ken we</w:t>
      </w:r>
      <w:r>
        <w:rPr>
          <w:lang w:val="nl-NL"/>
        </w:rPr>
        <w:t xml:space="preserve"> steeds het gemiddelde van 10 uitvoeringen van het programma.</w:t>
      </w:r>
    </w:p>
    <w:p w:rsidR="00FD2783" w:rsidRPr="00A91673" w:rsidRDefault="00FD2783" w:rsidP="00FD2783">
      <w:pPr>
        <w:rPr>
          <w:b/>
          <w:lang w:val="nl-NL"/>
        </w:rPr>
      </w:pPr>
      <w:r w:rsidRPr="00A91673">
        <w:rPr>
          <w:b/>
          <w:lang w:val="nl-NL"/>
        </w:rPr>
        <w:t>Inladen:</w:t>
      </w:r>
    </w:p>
    <w:p w:rsidR="00090252" w:rsidRPr="00090252" w:rsidRDefault="00090252" w:rsidP="00090252">
      <w:pPr>
        <w:rPr>
          <w:lang w:val="nl-NL"/>
        </w:rPr>
      </w:pPr>
      <w:r>
        <w:rPr>
          <w:lang w:val="nl-NL"/>
        </w:rPr>
        <w:t>JPEG afbeelding, 1024x768 pixels.</w:t>
      </w:r>
      <w:r w:rsidR="00FD2783">
        <w:rPr>
          <w:lang w:val="nl-NL"/>
        </w:rPr>
        <w:t xml:space="preserve"> </w:t>
      </w:r>
    </w:p>
    <w:p w:rsidR="00DE73A8" w:rsidRDefault="00FD2783" w:rsidP="00DE73A8">
      <w:pPr>
        <w:rPr>
          <w:lang w:val="nl-NL"/>
        </w:rPr>
      </w:pPr>
      <w:r>
        <w:rPr>
          <w:noProof/>
          <w:lang w:val="nl-NL" w:eastAsia="nl-NL"/>
        </w:rPr>
        <w:drawing>
          <wp:inline distT="0" distB="0" distL="0" distR="0" wp14:anchorId="24A58A0A" wp14:editId="7DAD70FA">
            <wp:extent cx="3695700" cy="342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5700" cy="342900"/>
                    </a:xfrm>
                    <a:prstGeom prst="rect">
                      <a:avLst/>
                    </a:prstGeom>
                  </pic:spPr>
                </pic:pic>
              </a:graphicData>
            </a:graphic>
          </wp:inline>
        </w:drawing>
      </w:r>
    </w:p>
    <w:p w:rsidR="00090252" w:rsidRDefault="008302A2" w:rsidP="00DE73A8">
      <w:pPr>
        <w:rPr>
          <w:lang w:val="nl-NL"/>
        </w:rPr>
      </w:pPr>
      <w:r>
        <w:rPr>
          <w:lang w:val="nl-NL"/>
        </w:rPr>
        <w:t>PNG</w:t>
      </w:r>
      <w:r w:rsidR="00090252">
        <w:rPr>
          <w:lang w:val="nl-NL"/>
        </w:rPr>
        <w:t xml:space="preserve"> afbeelding, 1024x768 pixels.</w:t>
      </w:r>
    </w:p>
    <w:p w:rsidR="008302A2" w:rsidRDefault="00A91673" w:rsidP="00DE73A8">
      <w:pPr>
        <w:rPr>
          <w:lang w:val="nl-NL"/>
        </w:rPr>
      </w:pPr>
      <w:r>
        <w:rPr>
          <w:noProof/>
          <w:lang w:val="nl-NL" w:eastAsia="nl-NL"/>
        </w:rPr>
        <w:drawing>
          <wp:inline distT="0" distB="0" distL="0" distR="0" wp14:anchorId="6B98A2CF" wp14:editId="077DAFE1">
            <wp:extent cx="3848100" cy="2952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95275"/>
                    </a:xfrm>
                    <a:prstGeom prst="rect">
                      <a:avLst/>
                    </a:prstGeom>
                  </pic:spPr>
                </pic:pic>
              </a:graphicData>
            </a:graphic>
          </wp:inline>
        </w:drawing>
      </w:r>
    </w:p>
    <w:p w:rsidR="00A91673" w:rsidRDefault="00A91673" w:rsidP="00DE73A8">
      <w:pPr>
        <w:rPr>
          <w:lang w:val="nl-NL"/>
        </w:rPr>
      </w:pPr>
      <w:r>
        <w:rPr>
          <w:lang w:val="nl-NL"/>
        </w:rPr>
        <w:t>BMP afbeelding, 1024x768 pixels.</w:t>
      </w:r>
    </w:p>
    <w:p w:rsidR="00A91673" w:rsidRDefault="002264D2" w:rsidP="00DE73A8">
      <w:pPr>
        <w:rPr>
          <w:lang w:val="nl-NL"/>
        </w:rPr>
      </w:pPr>
      <w:r>
        <w:rPr>
          <w:noProof/>
          <w:lang w:val="nl-NL" w:eastAsia="nl-NL"/>
        </w:rPr>
        <w:drawing>
          <wp:inline distT="0" distB="0" distL="0" distR="0" wp14:anchorId="49D848D4" wp14:editId="7914B9A2">
            <wp:extent cx="3838575" cy="3524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8575" cy="352425"/>
                    </a:xfrm>
                    <a:prstGeom prst="rect">
                      <a:avLst/>
                    </a:prstGeom>
                  </pic:spPr>
                </pic:pic>
              </a:graphicData>
            </a:graphic>
          </wp:inline>
        </w:drawing>
      </w:r>
    </w:p>
    <w:p w:rsidR="002264D2" w:rsidRDefault="002264D2">
      <w:pPr>
        <w:jc w:val="left"/>
        <w:rPr>
          <w:lang w:val="nl-NL"/>
        </w:rPr>
      </w:pPr>
      <w:r>
        <w:rPr>
          <w:lang w:val="nl-NL"/>
        </w:rPr>
        <w:br w:type="page"/>
      </w:r>
    </w:p>
    <w:p w:rsidR="002264D2" w:rsidRDefault="002264D2" w:rsidP="00DE73A8">
      <w:pPr>
        <w:rPr>
          <w:b/>
          <w:lang w:val="nl-NL"/>
        </w:rPr>
      </w:pPr>
      <w:r w:rsidRPr="00E84C0A">
        <w:rPr>
          <w:b/>
          <w:lang w:val="nl-NL"/>
        </w:rPr>
        <w:lastRenderedPageBreak/>
        <w:t>Opslaan:</w:t>
      </w:r>
    </w:p>
    <w:p w:rsidR="00845C07" w:rsidRPr="00845C07" w:rsidRDefault="00845C07" w:rsidP="00DE73A8">
      <w:pPr>
        <w:rPr>
          <w:lang w:val="nl-NL"/>
        </w:rPr>
      </w:pPr>
      <w:r>
        <w:rPr>
          <w:lang w:val="nl-NL"/>
        </w:rPr>
        <w:t>JPEG afbeelding, 1024x768 pixels.</w:t>
      </w:r>
    </w:p>
    <w:p w:rsidR="002264D2" w:rsidRDefault="00845C07" w:rsidP="00DE73A8">
      <w:pPr>
        <w:rPr>
          <w:lang w:val="nl-NL"/>
        </w:rPr>
      </w:pPr>
      <w:r>
        <w:rPr>
          <w:noProof/>
          <w:lang w:val="nl-NL" w:eastAsia="nl-NL"/>
        </w:rPr>
        <w:drawing>
          <wp:inline distT="0" distB="0" distL="0" distR="0" wp14:anchorId="49387708" wp14:editId="7A872434">
            <wp:extent cx="3590925" cy="3333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333375"/>
                    </a:xfrm>
                    <a:prstGeom prst="rect">
                      <a:avLst/>
                    </a:prstGeom>
                  </pic:spPr>
                </pic:pic>
              </a:graphicData>
            </a:graphic>
          </wp:inline>
        </w:drawing>
      </w:r>
    </w:p>
    <w:p w:rsidR="00845C07" w:rsidRDefault="00845C07" w:rsidP="00845C07">
      <w:pPr>
        <w:rPr>
          <w:lang w:val="nl-NL"/>
        </w:rPr>
      </w:pPr>
      <w:r>
        <w:rPr>
          <w:lang w:val="nl-NL"/>
        </w:rPr>
        <w:t>PNG afbeelding, 1024x768 pixels.</w:t>
      </w:r>
    </w:p>
    <w:p w:rsidR="00845C07" w:rsidRDefault="00787493" w:rsidP="00845C07">
      <w:pPr>
        <w:rPr>
          <w:lang w:val="nl-NL"/>
        </w:rPr>
      </w:pPr>
      <w:r>
        <w:rPr>
          <w:noProof/>
          <w:lang w:val="nl-NL" w:eastAsia="nl-NL"/>
        </w:rPr>
        <w:drawing>
          <wp:inline distT="0" distB="0" distL="0" distR="0" wp14:anchorId="1722EA51" wp14:editId="2D3B6407">
            <wp:extent cx="3648075" cy="314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075" cy="314325"/>
                    </a:xfrm>
                    <a:prstGeom prst="rect">
                      <a:avLst/>
                    </a:prstGeom>
                  </pic:spPr>
                </pic:pic>
              </a:graphicData>
            </a:graphic>
          </wp:inline>
        </w:drawing>
      </w:r>
    </w:p>
    <w:p w:rsidR="00845C07" w:rsidRDefault="00845C07" w:rsidP="00845C07">
      <w:pPr>
        <w:rPr>
          <w:lang w:val="nl-NL"/>
        </w:rPr>
      </w:pPr>
      <w:r>
        <w:rPr>
          <w:lang w:val="nl-NL"/>
        </w:rPr>
        <w:t>BMP afbeelding, 1024x768 pixels.</w:t>
      </w:r>
    </w:p>
    <w:p w:rsidR="00845C07" w:rsidRDefault="00410A96" w:rsidP="00DE73A8">
      <w:pPr>
        <w:rPr>
          <w:lang w:val="nl-NL"/>
        </w:rPr>
      </w:pPr>
      <w:r>
        <w:rPr>
          <w:noProof/>
          <w:lang w:val="nl-NL" w:eastAsia="nl-NL"/>
        </w:rPr>
        <w:drawing>
          <wp:inline distT="0" distB="0" distL="0" distR="0" wp14:anchorId="0E44BF34" wp14:editId="75B2FCFC">
            <wp:extent cx="3676650" cy="3143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314325"/>
                    </a:xfrm>
                    <a:prstGeom prst="rect">
                      <a:avLst/>
                    </a:prstGeom>
                  </pic:spPr>
                </pic:pic>
              </a:graphicData>
            </a:graphic>
          </wp:inline>
        </w:drawing>
      </w:r>
    </w:p>
    <w:p w:rsidR="00370E65" w:rsidRPr="00DE73A8" w:rsidRDefault="00370E65" w:rsidP="00DE73A8">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8C59C3" w:rsidRDefault="00410A96" w:rsidP="004640BD">
      <w:pPr>
        <w:rPr>
          <w:lang w:val="nl-NL"/>
        </w:rPr>
      </w:pPr>
      <w:r>
        <w:rPr>
          <w:lang w:val="nl-NL"/>
        </w:rPr>
        <w:t xml:space="preserve">Volgens onze meetresultaten is het opslaan van een afbeelding in JPEG formaat sterk afhankelijk van het bronplaatje. Bij het opslaan van 2 verschillende bitmaps die allebei 1024x768 pixels groot zijn kan het opslaan ~30 </w:t>
      </w:r>
      <w:r w:rsidR="008C59C3">
        <w:rPr>
          <w:lang w:val="nl-NL"/>
        </w:rPr>
        <w:t>milliseconden</w:t>
      </w:r>
      <w:r>
        <w:rPr>
          <w:lang w:val="nl-NL"/>
        </w:rPr>
        <w:t xml:space="preserve"> duren bij het ene plaatje en 1 </w:t>
      </w:r>
      <w:r w:rsidR="008C59C3">
        <w:rPr>
          <w:lang w:val="nl-NL"/>
        </w:rPr>
        <w:t>milliseconde</w:t>
      </w:r>
      <w:r>
        <w:rPr>
          <w:lang w:val="nl-NL"/>
        </w:rPr>
        <w:t xml:space="preserve"> bij het andere plaatje. </w:t>
      </w:r>
    </w:p>
    <w:p w:rsidR="00DE73A8" w:rsidRPr="00DE73A8" w:rsidRDefault="00DE73A8" w:rsidP="004640BD">
      <w:pPr>
        <w:pStyle w:val="Heading2"/>
        <w:rPr>
          <w:lang w:val="nl-NL"/>
        </w:rPr>
      </w:pPr>
      <w:r>
        <w:rPr>
          <w:lang w:val="nl-NL"/>
        </w:rPr>
        <w:t>C</w:t>
      </w:r>
      <w:r w:rsidRPr="00DE73A8">
        <w:rPr>
          <w:lang w:val="nl-NL"/>
        </w:rPr>
        <w:t>onclusie</w:t>
      </w:r>
    </w:p>
    <w:p w:rsidR="00DE73A8" w:rsidRDefault="008C59C3" w:rsidP="00DE73A8">
      <w:pPr>
        <w:rPr>
          <w:lang w:val="nl-NL"/>
        </w:rPr>
      </w:pPr>
      <w:r>
        <w:rPr>
          <w:lang w:val="nl-NL"/>
        </w:rPr>
        <w:t>Het tijd voor het opslaan van een bitmap in JPEG formaat is variabel(waarschijnlijk door compressie). De snelste opsla methode is het BMP formaat.</w:t>
      </w:r>
    </w:p>
    <w:p w:rsidR="00691EDA" w:rsidRPr="00DE73A8" w:rsidRDefault="008C59C3" w:rsidP="00DE73A8">
      <w:pPr>
        <w:rPr>
          <w:lang w:val="nl-NL"/>
        </w:rPr>
      </w:pPr>
      <w:r>
        <w:rPr>
          <w:lang w:val="nl-NL"/>
        </w:rPr>
        <w:t>Het inlezen gaat ook het snelst in het BMP formaat.</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8C59C3" w:rsidP="00DE73A8">
      <w:pPr>
        <w:rPr>
          <w:lang w:val="nl-NL"/>
        </w:rPr>
      </w:pPr>
      <w:r>
        <w:rPr>
          <w:lang w:val="nl-NL"/>
        </w:rPr>
        <w:t xml:space="preserve">We hadden verwacht dat het inladen en opslaan van een afbeelding veel langer duurde maar via de timer functies zijn we erachter gekomen dat het programma sneller is dan we denken. Waarschijnlijk lijkt het programma langzamer door de grafische weergave van Windows(het openen/weergeven van het command venstertje).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0252"/>
    <w:rsid w:val="000A57D3"/>
    <w:rsid w:val="002264D2"/>
    <w:rsid w:val="002C00BE"/>
    <w:rsid w:val="00370E65"/>
    <w:rsid w:val="0037376E"/>
    <w:rsid w:val="00410A96"/>
    <w:rsid w:val="004640BD"/>
    <w:rsid w:val="00520E44"/>
    <w:rsid w:val="005C1A51"/>
    <w:rsid w:val="00691EDA"/>
    <w:rsid w:val="00787493"/>
    <w:rsid w:val="008302A2"/>
    <w:rsid w:val="00845C07"/>
    <w:rsid w:val="00856DF5"/>
    <w:rsid w:val="008C59C3"/>
    <w:rsid w:val="00915C00"/>
    <w:rsid w:val="009C2478"/>
    <w:rsid w:val="00A91673"/>
    <w:rsid w:val="00B24F10"/>
    <w:rsid w:val="00D607AB"/>
    <w:rsid w:val="00DE73A8"/>
    <w:rsid w:val="00E84C0A"/>
    <w:rsid w:val="00E971E3"/>
    <w:rsid w:val="00EB11EE"/>
    <w:rsid w:val="00FD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9C2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9C2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Hwan</cp:lastModifiedBy>
  <cp:revision>2</cp:revision>
  <dcterms:created xsi:type="dcterms:W3CDTF">2014-02-25T13:04:00Z</dcterms:created>
  <dcterms:modified xsi:type="dcterms:W3CDTF">2014-02-25T13:04:00Z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