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5184" w14:textId="7E1AE8B4" w:rsidR="00873531" w:rsidRDefault="00C67E56">
      <w:pPr>
        <w:rPr>
          <w:rFonts w:ascii="Times New Roman" w:hAnsi="Times New Roman" w:cs="Times New Roman"/>
          <w:lang w:val="en-CA"/>
        </w:rPr>
      </w:pPr>
      <w:r w:rsidRPr="00C67E56">
        <w:rPr>
          <w:rFonts w:ascii="Times New Roman" w:hAnsi="Times New Roman" w:cs="Times New Roman"/>
          <w:lang w:val="en-CA"/>
        </w:rPr>
        <w:t xml:space="preserve">The data set </w:t>
      </w:r>
      <w:r>
        <w:rPr>
          <w:rFonts w:ascii="Times New Roman" w:hAnsi="Times New Roman" w:cs="Times New Roman"/>
          <w:lang w:val="en-CA"/>
        </w:rPr>
        <w:t xml:space="preserve">BASA_AUC_2028_912 </w:t>
      </w:r>
      <w:r w:rsidRPr="00C67E56">
        <w:rPr>
          <w:rFonts w:ascii="Times New Roman" w:hAnsi="Times New Roman" w:cs="Times New Roman"/>
          <w:lang w:val="en-CA"/>
        </w:rPr>
        <w:t xml:space="preserve">under </w:t>
      </w:r>
      <w:r>
        <w:rPr>
          <w:rFonts w:ascii="Times New Roman" w:hAnsi="Times New Roman" w:cs="Times New Roman"/>
          <w:lang w:val="en-CA"/>
        </w:rPr>
        <w:t>examination comprises 114 162 entries spanning across 22 columns encompassing a variety of data types such as numerical, categorical and object.</w:t>
      </w:r>
      <w:r w:rsidR="00947BEA">
        <w:rPr>
          <w:rFonts w:ascii="Times New Roman" w:hAnsi="Times New Roman" w:cs="Times New Roman"/>
          <w:lang w:val="en-CA"/>
        </w:rPr>
        <w:t xml:space="preserve"> Each entry corresponds to a unique screening record, identified by a five-digit, six-digit or seven-digit number under the column “X”.</w:t>
      </w:r>
    </w:p>
    <w:tbl>
      <w:tblPr>
        <w:tblStyle w:val="Grilledutableau"/>
        <w:tblW w:w="11908" w:type="dxa"/>
        <w:tblInd w:w="-1281" w:type="dxa"/>
        <w:tblLook w:val="04A0" w:firstRow="1" w:lastRow="0" w:firstColumn="1" w:lastColumn="0" w:noHBand="0" w:noVBand="1"/>
      </w:tblPr>
      <w:tblGrid>
        <w:gridCol w:w="3174"/>
        <w:gridCol w:w="3389"/>
        <w:gridCol w:w="1230"/>
        <w:gridCol w:w="1582"/>
        <w:gridCol w:w="2533"/>
      </w:tblGrid>
      <w:tr w:rsidR="00445279" w14:paraId="3BA4E2E8" w14:textId="63C75C43" w:rsidTr="00445279">
        <w:tc>
          <w:tcPr>
            <w:tcW w:w="1707" w:type="dxa"/>
          </w:tcPr>
          <w:p w14:paraId="16C03F95" w14:textId="3118CA95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column</w:t>
            </w:r>
          </w:p>
        </w:tc>
        <w:tc>
          <w:tcPr>
            <w:tcW w:w="4167" w:type="dxa"/>
          </w:tcPr>
          <w:p w14:paraId="6853E967" w14:textId="798FDE83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Description</w:t>
            </w:r>
          </w:p>
        </w:tc>
        <w:tc>
          <w:tcPr>
            <w:tcW w:w="1230" w:type="dxa"/>
          </w:tcPr>
          <w:p w14:paraId="762E100C" w14:textId="4799F5AE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Type</w:t>
            </w:r>
          </w:p>
        </w:tc>
        <w:tc>
          <w:tcPr>
            <w:tcW w:w="1685" w:type="dxa"/>
          </w:tcPr>
          <w:p w14:paraId="602A9152" w14:textId="682AA5D1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Example values</w:t>
            </w:r>
          </w:p>
        </w:tc>
        <w:tc>
          <w:tcPr>
            <w:tcW w:w="3119" w:type="dxa"/>
          </w:tcPr>
          <w:p w14:paraId="722B6CF3" w14:textId="1D7F8D93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Missing values / empty entries</w:t>
            </w:r>
          </w:p>
        </w:tc>
      </w:tr>
      <w:tr w:rsidR="00445279" w14:paraId="466C8563" w14:textId="06FF94BA" w:rsidTr="00445279">
        <w:tc>
          <w:tcPr>
            <w:tcW w:w="1707" w:type="dxa"/>
          </w:tcPr>
          <w:p w14:paraId="3FA1C250" w14:textId="1F2093DE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4167" w:type="dxa"/>
          </w:tcPr>
          <w:p w14:paraId="3BA83D59" w14:textId="32BB0ADC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9875BC">
              <w:rPr>
                <w:rFonts w:ascii="Times New Roman" w:hAnsi="Times New Roman" w:cs="Times New Roman"/>
                <w:lang w:val="en-CA"/>
              </w:rPr>
              <w:t>A five-to-seven-digit number serving as a unique identifier for each screening record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1230" w:type="dxa"/>
          </w:tcPr>
          <w:p w14:paraId="40464158" w14:textId="60867113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 (integer)</w:t>
            </w:r>
          </w:p>
        </w:tc>
        <w:tc>
          <w:tcPr>
            <w:tcW w:w="1685" w:type="dxa"/>
          </w:tcPr>
          <w:p w14:paraId="6245A7C8" w14:textId="4D2D2A47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1057198</w:t>
            </w:r>
          </w:p>
        </w:tc>
        <w:tc>
          <w:tcPr>
            <w:tcW w:w="3119" w:type="dxa"/>
          </w:tcPr>
          <w:p w14:paraId="15F94D29" w14:textId="00607EC8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25385643" w14:textId="1811CA1B" w:rsidTr="00445279">
        <w:tc>
          <w:tcPr>
            <w:tcW w:w="1707" w:type="dxa"/>
          </w:tcPr>
          <w:p w14:paraId="4C45FFFB" w14:textId="4354D3E1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Airfield</w:t>
            </w:r>
          </w:p>
        </w:tc>
        <w:tc>
          <w:tcPr>
            <w:tcW w:w="4167" w:type="dxa"/>
          </w:tcPr>
          <w:p w14:paraId="347A11EE" w14:textId="29157F10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The code of the airfield where the screening process (PBS) is taking place. In this data set, all the entries for this column are AUC, which represents the Auckland air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feild</w:t>
            </w:r>
            <w:proofErr w:type="spellEnd"/>
            <w:r>
              <w:rPr>
                <w:rFonts w:ascii="Times New Roman" w:hAnsi="Times New Roman" w:cs="Times New Roman"/>
                <w:lang w:val="en-CA"/>
              </w:rPr>
              <w:t>. O</w:t>
            </w:r>
            <w:r w:rsidRPr="00947BEA">
              <w:rPr>
                <w:rFonts w:ascii="Times New Roman" w:hAnsi="Times New Roman" w:cs="Times New Roman"/>
                <w:lang w:val="en-CA"/>
              </w:rPr>
              <w:t>ther airfields may be represented in the full dataset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1230" w:type="dxa"/>
          </w:tcPr>
          <w:p w14:paraId="4A0EB7D2" w14:textId="41C6D9BD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31AEBD65" w14:textId="2A62E5CC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AUC</w:t>
            </w:r>
          </w:p>
        </w:tc>
        <w:tc>
          <w:tcPr>
            <w:tcW w:w="3119" w:type="dxa"/>
          </w:tcPr>
          <w:p w14:paraId="7D8327BA" w14:textId="23A46D6B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6DEA90A3" w14:textId="2B97F412" w:rsidTr="00445279">
        <w:tc>
          <w:tcPr>
            <w:tcW w:w="1707" w:type="dxa"/>
          </w:tcPr>
          <w:p w14:paraId="7D521CC8" w14:textId="4C1FF807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S2</w:t>
            </w:r>
          </w:p>
        </w:tc>
        <w:tc>
          <w:tcPr>
            <w:tcW w:w="4167" w:type="dxa"/>
          </w:tcPr>
          <w:p w14:paraId="522719B2" w14:textId="2C663D40" w:rsidR="009875BC" w:rsidRPr="00947BEA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947BEA">
              <w:rPr>
                <w:rFonts w:ascii="Times New Roman" w:hAnsi="Times New Roman" w:cs="Times New Roman"/>
                <w:lang w:val="en-CA"/>
              </w:rPr>
              <w:t>The time when the boarding pass</w:t>
            </w:r>
            <w:r>
              <w:rPr>
                <w:rFonts w:ascii="Times New Roman" w:hAnsi="Times New Roman" w:cs="Times New Roman"/>
                <w:lang w:val="en-CA"/>
              </w:rPr>
              <w:t xml:space="preserve"> of the passenger</w:t>
            </w:r>
            <w:r w:rsidRPr="00947BEA">
              <w:rPr>
                <w:rFonts w:ascii="Times New Roman" w:hAnsi="Times New Roman" w:cs="Times New Roman"/>
                <w:lang w:val="en-CA"/>
              </w:rPr>
              <w:t xml:space="preserve"> is scanned at S2.</w:t>
            </w:r>
          </w:p>
        </w:tc>
        <w:tc>
          <w:tcPr>
            <w:tcW w:w="1230" w:type="dxa"/>
          </w:tcPr>
          <w:p w14:paraId="41119103" w14:textId="77D81B8D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Timestamp</w:t>
            </w:r>
          </w:p>
        </w:tc>
        <w:tc>
          <w:tcPr>
            <w:tcW w:w="1685" w:type="dxa"/>
          </w:tcPr>
          <w:p w14:paraId="59F507A4" w14:textId="1DB23BD6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47BEA">
              <w:rPr>
                <w:rFonts w:ascii="Times New Roman" w:hAnsi="Times New Roman" w:cs="Times New Roman"/>
                <w:lang w:val="en-CA"/>
              </w:rPr>
              <w:t>2028-08-</w:t>
            </w:r>
            <w:proofErr w:type="gramStart"/>
            <w:r w:rsidRPr="00947BEA">
              <w:rPr>
                <w:rFonts w:ascii="Times New Roman" w:hAnsi="Times New Roman" w:cs="Times New Roman"/>
                <w:lang w:val="en-CA"/>
              </w:rPr>
              <w:t>31  18:57:00</w:t>
            </w:r>
            <w:proofErr w:type="gramEnd"/>
          </w:p>
        </w:tc>
        <w:tc>
          <w:tcPr>
            <w:tcW w:w="3119" w:type="dxa"/>
          </w:tcPr>
          <w:p w14:paraId="7F7B26C9" w14:textId="26EFCE15" w:rsidR="009875BC" w:rsidRPr="00947BEA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55B28902" w14:textId="328BDB77" w:rsidTr="00445279">
        <w:trPr>
          <w:trHeight w:val="277"/>
        </w:trPr>
        <w:tc>
          <w:tcPr>
            <w:tcW w:w="1707" w:type="dxa"/>
          </w:tcPr>
          <w:p w14:paraId="5ABBA896" w14:textId="7C44571B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Wait_Time</w:t>
            </w:r>
            <w:proofErr w:type="spellEnd"/>
          </w:p>
        </w:tc>
        <w:tc>
          <w:tcPr>
            <w:tcW w:w="4167" w:type="dxa"/>
          </w:tcPr>
          <w:p w14:paraId="6C3F6791" w14:textId="4DBCF38F" w:rsidR="009875BC" w:rsidRPr="00947BEA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947BEA">
              <w:rPr>
                <w:rFonts w:ascii="Times New Roman" w:hAnsi="Times New Roman" w:cs="Times New Roman"/>
                <w:lang w:val="en-CA"/>
              </w:rPr>
              <w:t xml:space="preserve">The time </w:t>
            </w:r>
            <w:r w:rsidRPr="00947BEA">
              <w:rPr>
                <w:rFonts w:ascii="Times New Roman" w:hAnsi="Times New Roman" w:cs="Times New Roman"/>
                <w:color w:val="FF0000"/>
                <w:lang w:val="en-CA"/>
              </w:rPr>
              <w:t xml:space="preserve">in minutes </w:t>
            </w:r>
            <w:r w:rsidRPr="00947BEA">
              <w:rPr>
                <w:rFonts w:ascii="Times New Roman" w:hAnsi="Times New Roman" w:cs="Times New Roman"/>
                <w:lang w:val="en-CA"/>
              </w:rPr>
              <w:t>that a passenger waits in the queue before</w:t>
            </w:r>
            <w:r>
              <w:rPr>
                <w:rFonts w:ascii="Times New Roman" w:hAnsi="Times New Roman" w:cs="Times New Roman"/>
                <w:lang w:val="en-CA"/>
              </w:rPr>
              <w:t xml:space="preserve"> screening.</w:t>
            </w:r>
          </w:p>
        </w:tc>
        <w:tc>
          <w:tcPr>
            <w:tcW w:w="1230" w:type="dxa"/>
          </w:tcPr>
          <w:p w14:paraId="57752727" w14:textId="36E6BB6F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446BD836" w14:textId="0AA03F52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14</w:t>
            </w:r>
          </w:p>
        </w:tc>
        <w:tc>
          <w:tcPr>
            <w:tcW w:w="3119" w:type="dxa"/>
          </w:tcPr>
          <w:p w14:paraId="3A6F342E" w14:textId="68AC72D5" w:rsidR="009875BC" w:rsidRDefault="009875BC" w:rsidP="009875BC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are 16,88</w:t>
            </w:r>
            <w:r w:rsidR="00445279">
              <w:rPr>
                <w:rFonts w:ascii="Times New Roman" w:hAnsi="Times New Roman" w:cs="Times New Roman"/>
                <w:lang w:val="en-CA"/>
              </w:rPr>
              <w:t>4</w:t>
            </w:r>
            <w:r>
              <w:rPr>
                <w:rFonts w:ascii="Times New Roman" w:hAnsi="Times New Roman" w:cs="Times New Roman"/>
                <w:lang w:val="en-CA"/>
              </w:rPr>
              <w:t xml:space="preserve"> empty entries. In the context of the column, we assume that the empty entries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signifies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a 0 minute wait time.</w:t>
            </w:r>
          </w:p>
        </w:tc>
      </w:tr>
      <w:tr w:rsidR="00445279" w14:paraId="1AFFA554" w14:textId="57319B48" w:rsidTr="00445279">
        <w:trPr>
          <w:trHeight w:val="280"/>
        </w:trPr>
        <w:tc>
          <w:tcPr>
            <w:tcW w:w="1707" w:type="dxa"/>
          </w:tcPr>
          <w:p w14:paraId="3D3F0245" w14:textId="4CA820CA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proofErr w:type="spellStart"/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C_Start</w:t>
            </w:r>
            <w:proofErr w:type="spellEnd"/>
          </w:p>
        </w:tc>
        <w:tc>
          <w:tcPr>
            <w:tcW w:w="4167" w:type="dxa"/>
          </w:tcPr>
          <w:p w14:paraId="3546E42A" w14:textId="7D6C751F" w:rsidR="009875BC" w:rsidRPr="00F23A86" w:rsidRDefault="009875BC" w:rsidP="009875BC">
            <w:pPr>
              <w:jc w:val="both"/>
              <w:rPr>
                <w:rFonts w:ascii="Times New Roman" w:hAnsi="Times New Roman" w:cs="Times New Roman"/>
                <w:color w:val="FF0000"/>
                <w:highlight w:val="yellow"/>
                <w:lang w:val="en-CA"/>
              </w:rPr>
            </w:pPr>
          </w:p>
        </w:tc>
        <w:tc>
          <w:tcPr>
            <w:tcW w:w="1230" w:type="dxa"/>
          </w:tcPr>
          <w:p w14:paraId="7BABE397" w14:textId="77AF3AF4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0C470AE0" w14:textId="77777777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</w:p>
        </w:tc>
        <w:tc>
          <w:tcPr>
            <w:tcW w:w="3119" w:type="dxa"/>
          </w:tcPr>
          <w:p w14:paraId="251EF971" w14:textId="025CCE17" w:rsidR="009875BC" w:rsidRPr="00F23A86" w:rsidRDefault="00DE3D7B" w:rsidP="00DE3D7B">
            <w:pPr>
              <w:rPr>
                <w:rFonts w:ascii="Times New Roman" w:hAnsi="Times New Roman" w:cs="Times New Roman"/>
                <w:highlight w:val="yellow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are 16,88</w:t>
            </w:r>
            <w:r w:rsidR="00445279">
              <w:rPr>
                <w:rFonts w:ascii="Times New Roman" w:hAnsi="Times New Roman" w:cs="Times New Roman"/>
                <w:lang w:val="en-CA"/>
              </w:rPr>
              <w:t>4</w:t>
            </w:r>
            <w:r>
              <w:rPr>
                <w:rFonts w:ascii="Times New Roman" w:hAnsi="Times New Roman" w:cs="Times New Roman"/>
                <w:lang w:val="en-CA"/>
              </w:rPr>
              <w:t xml:space="preserve"> empty entries.</w:t>
            </w:r>
          </w:p>
        </w:tc>
      </w:tr>
      <w:tr w:rsidR="00445279" w14:paraId="6E3DA62E" w14:textId="30542730" w:rsidTr="00445279">
        <w:tc>
          <w:tcPr>
            <w:tcW w:w="1707" w:type="dxa"/>
          </w:tcPr>
          <w:p w14:paraId="5C763E5D" w14:textId="3A6FA992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C0</w:t>
            </w:r>
          </w:p>
        </w:tc>
        <w:tc>
          <w:tcPr>
            <w:tcW w:w="4167" w:type="dxa"/>
          </w:tcPr>
          <w:p w14:paraId="3F434E20" w14:textId="77777777" w:rsidR="009875BC" w:rsidRPr="00F23A86" w:rsidRDefault="009875BC" w:rsidP="009875BC">
            <w:pPr>
              <w:jc w:val="both"/>
              <w:rPr>
                <w:rFonts w:ascii="Times New Roman" w:hAnsi="Times New Roman" w:cs="Times New Roman"/>
                <w:highlight w:val="yellow"/>
                <w:lang w:val="en-CA"/>
              </w:rPr>
            </w:pPr>
          </w:p>
        </w:tc>
        <w:tc>
          <w:tcPr>
            <w:tcW w:w="1230" w:type="dxa"/>
          </w:tcPr>
          <w:p w14:paraId="14190163" w14:textId="4D27AF2A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1E56EBB0" w14:textId="77777777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</w:p>
        </w:tc>
        <w:tc>
          <w:tcPr>
            <w:tcW w:w="3119" w:type="dxa"/>
          </w:tcPr>
          <w:p w14:paraId="27702CB0" w14:textId="352A6224" w:rsidR="009875BC" w:rsidRPr="00F23A86" w:rsidRDefault="00445279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445279"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09309EA3" w14:textId="156F2405" w:rsidTr="00445279">
        <w:tc>
          <w:tcPr>
            <w:tcW w:w="1707" w:type="dxa"/>
          </w:tcPr>
          <w:p w14:paraId="4E1D2F8A" w14:textId="22154E9B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proofErr w:type="spellStart"/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C_avg</w:t>
            </w:r>
            <w:proofErr w:type="spellEnd"/>
          </w:p>
        </w:tc>
        <w:tc>
          <w:tcPr>
            <w:tcW w:w="4167" w:type="dxa"/>
          </w:tcPr>
          <w:p w14:paraId="50B5B2A6" w14:textId="77777777" w:rsidR="009875BC" w:rsidRPr="00F23A86" w:rsidRDefault="009875BC" w:rsidP="009875BC">
            <w:pPr>
              <w:jc w:val="both"/>
              <w:rPr>
                <w:rFonts w:ascii="Times New Roman" w:hAnsi="Times New Roman" w:cs="Times New Roman"/>
                <w:highlight w:val="yellow"/>
                <w:lang w:val="en-CA"/>
              </w:rPr>
            </w:pPr>
          </w:p>
        </w:tc>
        <w:tc>
          <w:tcPr>
            <w:tcW w:w="1230" w:type="dxa"/>
          </w:tcPr>
          <w:p w14:paraId="65936B43" w14:textId="68B0FE53" w:rsidR="009875BC" w:rsidRPr="00F23A86" w:rsidRDefault="009875BC" w:rsidP="00C67E56">
            <w:pPr>
              <w:jc w:val="center"/>
              <w:rPr>
                <w:rFonts w:ascii="Times New Roman" w:hAnsi="Times New Roman" w:cs="Times New Roman"/>
                <w:highlight w:val="yellow"/>
                <w:lang w:val="en-CA"/>
              </w:rPr>
            </w:pPr>
            <w:r w:rsidRPr="00F23A86">
              <w:rPr>
                <w:rFonts w:ascii="Times New Roman" w:hAnsi="Times New Roman" w:cs="Times New Roman"/>
                <w:highlight w:val="yellow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6386C4D3" w14:textId="77777777" w:rsidR="009875BC" w:rsidRPr="00445279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119" w:type="dxa"/>
          </w:tcPr>
          <w:p w14:paraId="63C5A39D" w14:textId="125108D9" w:rsidR="009875BC" w:rsidRPr="00445279" w:rsidRDefault="00445279" w:rsidP="00445279">
            <w:pPr>
              <w:rPr>
                <w:rFonts w:ascii="Times New Roman" w:hAnsi="Times New Roman" w:cs="Times New Roman"/>
                <w:lang w:val="en-CA"/>
              </w:rPr>
            </w:pPr>
            <w:r w:rsidRPr="00445279">
              <w:rPr>
                <w:rFonts w:ascii="Times New Roman" w:hAnsi="Times New Roman" w:cs="Times New Roman"/>
                <w:lang w:val="en-CA"/>
              </w:rPr>
              <w:t>There are</w:t>
            </w:r>
            <w:r>
              <w:rPr>
                <w:rFonts w:ascii="Times New Roman" w:hAnsi="Times New Roman" w:cs="Times New Roman"/>
                <w:lang w:val="en-CA"/>
              </w:rPr>
              <w:t xml:space="preserve"> 16,884 empty entries.</w:t>
            </w:r>
          </w:p>
        </w:tc>
      </w:tr>
      <w:tr w:rsidR="00445279" w14:paraId="5B88C413" w14:textId="3022A909" w:rsidTr="00445279">
        <w:tc>
          <w:tcPr>
            <w:tcW w:w="1707" w:type="dxa"/>
          </w:tcPr>
          <w:p w14:paraId="12A007B0" w14:textId="7EC83B68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Sch_Departure</w:t>
            </w:r>
            <w:proofErr w:type="spellEnd"/>
          </w:p>
        </w:tc>
        <w:tc>
          <w:tcPr>
            <w:tcW w:w="4167" w:type="dxa"/>
          </w:tcPr>
          <w:p w14:paraId="20539E91" w14:textId="613D8AC6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scheduled departure time of the flight of the passenger.</w:t>
            </w:r>
          </w:p>
        </w:tc>
        <w:tc>
          <w:tcPr>
            <w:tcW w:w="1230" w:type="dxa"/>
          </w:tcPr>
          <w:p w14:paraId="42F6D9EC" w14:textId="50A064EC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Timestamp</w:t>
            </w:r>
          </w:p>
        </w:tc>
        <w:tc>
          <w:tcPr>
            <w:tcW w:w="1685" w:type="dxa"/>
          </w:tcPr>
          <w:p w14:paraId="131303E3" w14:textId="4FFBFD4F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2028-08-</w:t>
            </w:r>
            <w:proofErr w:type="gramStart"/>
            <w:r w:rsidRPr="00F23A86">
              <w:rPr>
                <w:rFonts w:ascii="Times New Roman" w:hAnsi="Times New Roman" w:cs="Times New Roman"/>
                <w:lang w:val="en-CA"/>
              </w:rPr>
              <w:t>31  20:16:00</w:t>
            </w:r>
            <w:proofErr w:type="gramEnd"/>
          </w:p>
        </w:tc>
        <w:tc>
          <w:tcPr>
            <w:tcW w:w="3119" w:type="dxa"/>
          </w:tcPr>
          <w:p w14:paraId="3CBB806F" w14:textId="08487E38" w:rsidR="009875BC" w:rsidRPr="00F23A86" w:rsidRDefault="00445279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1AA85628" w14:textId="003AE4B7" w:rsidTr="00445279">
        <w:tc>
          <w:tcPr>
            <w:tcW w:w="1707" w:type="dxa"/>
          </w:tcPr>
          <w:p w14:paraId="69DEA0D5" w14:textId="7A5D90D0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Act_Departure</w:t>
            </w:r>
            <w:proofErr w:type="spellEnd"/>
          </w:p>
        </w:tc>
        <w:tc>
          <w:tcPr>
            <w:tcW w:w="4167" w:type="dxa"/>
          </w:tcPr>
          <w:p w14:paraId="1CCCF721" w14:textId="0DF2C532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actual departure time of the flight.</w:t>
            </w:r>
          </w:p>
        </w:tc>
        <w:tc>
          <w:tcPr>
            <w:tcW w:w="1230" w:type="dxa"/>
          </w:tcPr>
          <w:p w14:paraId="7E31681A" w14:textId="15EC41D9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Timestamp</w:t>
            </w:r>
          </w:p>
        </w:tc>
        <w:tc>
          <w:tcPr>
            <w:tcW w:w="1685" w:type="dxa"/>
          </w:tcPr>
          <w:p w14:paraId="4873B9B6" w14:textId="4B3C2B1E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2028-08-</w:t>
            </w:r>
            <w:proofErr w:type="gramStart"/>
            <w:r w:rsidRPr="00F23A86">
              <w:rPr>
                <w:rFonts w:ascii="Times New Roman" w:hAnsi="Times New Roman" w:cs="Times New Roman"/>
                <w:lang w:val="en-CA"/>
              </w:rPr>
              <w:t>31  20:16:00</w:t>
            </w:r>
            <w:proofErr w:type="gramEnd"/>
          </w:p>
        </w:tc>
        <w:tc>
          <w:tcPr>
            <w:tcW w:w="3119" w:type="dxa"/>
          </w:tcPr>
          <w:p w14:paraId="6E64F168" w14:textId="666756FC" w:rsidR="009875BC" w:rsidRPr="00F23A86" w:rsidRDefault="00445279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4DC50FE9" w14:textId="318E1413" w:rsidTr="00445279">
        <w:tc>
          <w:tcPr>
            <w:tcW w:w="1707" w:type="dxa"/>
          </w:tcPr>
          <w:p w14:paraId="2380B653" w14:textId="68DB74D5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BFO_Dest_City</w:t>
            </w:r>
            <w:proofErr w:type="spellEnd"/>
          </w:p>
        </w:tc>
        <w:tc>
          <w:tcPr>
            <w:tcW w:w="4167" w:type="dxa"/>
          </w:tcPr>
          <w:p w14:paraId="1BDF66A5" w14:textId="4EDAD36A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destination city code for the flight.</w:t>
            </w:r>
          </w:p>
        </w:tc>
        <w:tc>
          <w:tcPr>
            <w:tcW w:w="1230" w:type="dxa"/>
          </w:tcPr>
          <w:p w14:paraId="64718F45" w14:textId="06F5636E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73924745" w14:textId="609229A0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VES064</w:t>
            </w:r>
          </w:p>
        </w:tc>
        <w:tc>
          <w:tcPr>
            <w:tcW w:w="3119" w:type="dxa"/>
          </w:tcPr>
          <w:p w14:paraId="32A4F758" w14:textId="5FF3A284" w:rsidR="009875BC" w:rsidRPr="00F23A86" w:rsidRDefault="00445279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11</w:t>
            </w:r>
          </w:p>
        </w:tc>
      </w:tr>
      <w:tr w:rsidR="00445279" w14:paraId="6F53E459" w14:textId="77777777" w:rsidTr="00445279">
        <w:tc>
          <w:tcPr>
            <w:tcW w:w="1707" w:type="dxa"/>
          </w:tcPr>
          <w:p w14:paraId="6765D17B" w14:textId="798D4C9A" w:rsidR="00445279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C74F4">
              <w:rPr>
                <w:rFonts w:ascii="Times New Roman" w:hAnsi="Times New Roman" w:cs="Times New Roman"/>
                <w:lang w:val="en-CA"/>
              </w:rPr>
              <w:t>BFO_Destination_Country_Code</w:t>
            </w:r>
            <w:proofErr w:type="spellEnd"/>
          </w:p>
        </w:tc>
        <w:tc>
          <w:tcPr>
            <w:tcW w:w="4167" w:type="dxa"/>
          </w:tcPr>
          <w:p w14:paraId="48224FF9" w14:textId="61FC1D08" w:rsidR="00445279" w:rsidRDefault="00AC74F4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destination c</w:t>
            </w:r>
            <w:r>
              <w:rPr>
                <w:rFonts w:ascii="Times New Roman" w:hAnsi="Times New Roman" w:cs="Times New Roman"/>
                <w:lang w:val="en-CA"/>
              </w:rPr>
              <w:t>ountry</w:t>
            </w:r>
            <w:r>
              <w:rPr>
                <w:rFonts w:ascii="Times New Roman" w:hAnsi="Times New Roman" w:cs="Times New Roman"/>
                <w:lang w:val="en-CA"/>
              </w:rPr>
              <w:t xml:space="preserve"> code for the flight.</w:t>
            </w:r>
          </w:p>
        </w:tc>
        <w:tc>
          <w:tcPr>
            <w:tcW w:w="1230" w:type="dxa"/>
          </w:tcPr>
          <w:p w14:paraId="6762D9B3" w14:textId="10E19F28" w:rsidR="00445279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5646847D" w14:textId="421C60E8" w:rsidR="00445279" w:rsidRPr="00F23A86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BOR</w:t>
            </w:r>
          </w:p>
        </w:tc>
        <w:tc>
          <w:tcPr>
            <w:tcW w:w="3119" w:type="dxa"/>
          </w:tcPr>
          <w:p w14:paraId="6A558ECB" w14:textId="06894D7E" w:rsidR="00445279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11</w:t>
            </w:r>
          </w:p>
        </w:tc>
      </w:tr>
      <w:tr w:rsidR="00445279" w14:paraId="3C0BF183" w14:textId="7DB1A7A8" w:rsidTr="00445279">
        <w:tc>
          <w:tcPr>
            <w:tcW w:w="1707" w:type="dxa"/>
          </w:tcPr>
          <w:p w14:paraId="3551018B" w14:textId="2116B14D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order</w:t>
            </w:r>
          </w:p>
        </w:tc>
        <w:tc>
          <w:tcPr>
            <w:tcW w:w="4167" w:type="dxa"/>
          </w:tcPr>
          <w:p w14:paraId="7FB510F4" w14:textId="4134D4B5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 sequence number representing the order of the passenger in the queue.</w:t>
            </w:r>
          </w:p>
        </w:tc>
        <w:tc>
          <w:tcPr>
            <w:tcW w:w="1230" w:type="dxa"/>
          </w:tcPr>
          <w:p w14:paraId="605855B7" w14:textId="3334E6FA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 (integer)</w:t>
            </w:r>
          </w:p>
        </w:tc>
        <w:tc>
          <w:tcPr>
            <w:tcW w:w="1685" w:type="dxa"/>
          </w:tcPr>
          <w:p w14:paraId="37DD3375" w14:textId="75FCECBE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5372590</w:t>
            </w:r>
          </w:p>
        </w:tc>
        <w:tc>
          <w:tcPr>
            <w:tcW w:w="3119" w:type="dxa"/>
          </w:tcPr>
          <w:p w14:paraId="2379DD2E" w14:textId="084607AF" w:rsidR="009875BC" w:rsidRPr="00F23A86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5469481E" w14:textId="1526FF03" w:rsidTr="00445279">
        <w:tc>
          <w:tcPr>
            <w:tcW w:w="1707" w:type="dxa"/>
          </w:tcPr>
          <w:p w14:paraId="791A1846" w14:textId="6D0D5D3B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Pass_ID</w:t>
            </w:r>
            <w:proofErr w:type="spellEnd"/>
          </w:p>
        </w:tc>
        <w:tc>
          <w:tcPr>
            <w:tcW w:w="4167" w:type="dxa"/>
          </w:tcPr>
          <w:p w14:paraId="792222AC" w14:textId="48AC605E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 seven-digit number serving as a unique identifier for each passenger.</w:t>
            </w:r>
          </w:p>
        </w:tc>
        <w:tc>
          <w:tcPr>
            <w:tcW w:w="1230" w:type="dxa"/>
          </w:tcPr>
          <w:p w14:paraId="2D991A65" w14:textId="4D71E829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 (integer)</w:t>
            </w:r>
          </w:p>
        </w:tc>
        <w:tc>
          <w:tcPr>
            <w:tcW w:w="1685" w:type="dxa"/>
          </w:tcPr>
          <w:p w14:paraId="65965C8C" w14:textId="6CFA9928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5345525</w:t>
            </w:r>
          </w:p>
        </w:tc>
        <w:tc>
          <w:tcPr>
            <w:tcW w:w="3119" w:type="dxa"/>
          </w:tcPr>
          <w:p w14:paraId="1411CCA4" w14:textId="22B32077" w:rsidR="009875BC" w:rsidRPr="00F23A86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6ADE4724" w14:textId="09E46C0D" w:rsidTr="00445279">
        <w:tc>
          <w:tcPr>
            <w:tcW w:w="1707" w:type="dxa"/>
          </w:tcPr>
          <w:p w14:paraId="3A862E75" w14:textId="6F3AB660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Departure_Date</w:t>
            </w:r>
            <w:proofErr w:type="spellEnd"/>
          </w:p>
        </w:tc>
        <w:tc>
          <w:tcPr>
            <w:tcW w:w="4167" w:type="dxa"/>
          </w:tcPr>
          <w:p w14:paraId="48B11904" w14:textId="05801654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departure date of the flight.</w:t>
            </w:r>
          </w:p>
        </w:tc>
        <w:tc>
          <w:tcPr>
            <w:tcW w:w="1230" w:type="dxa"/>
          </w:tcPr>
          <w:p w14:paraId="4D19987A" w14:textId="596F8C80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Date</w:t>
            </w:r>
          </w:p>
        </w:tc>
        <w:tc>
          <w:tcPr>
            <w:tcW w:w="1685" w:type="dxa"/>
          </w:tcPr>
          <w:p w14:paraId="69FB5AFB" w14:textId="23BBE76D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2028-08-31</w:t>
            </w:r>
          </w:p>
        </w:tc>
        <w:tc>
          <w:tcPr>
            <w:tcW w:w="3119" w:type="dxa"/>
          </w:tcPr>
          <w:p w14:paraId="1B11D23E" w14:textId="0C4FB373" w:rsidR="009875BC" w:rsidRPr="00F23A86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6CF4A3BE" w14:textId="15BB4BC0" w:rsidTr="00445279">
        <w:tc>
          <w:tcPr>
            <w:tcW w:w="1707" w:type="dxa"/>
          </w:tcPr>
          <w:p w14:paraId="7A17D1D6" w14:textId="0F85E1B5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Departure_Time</w:t>
            </w:r>
            <w:proofErr w:type="spellEnd"/>
          </w:p>
        </w:tc>
        <w:tc>
          <w:tcPr>
            <w:tcW w:w="4167" w:type="dxa"/>
          </w:tcPr>
          <w:p w14:paraId="7ED9F81F" w14:textId="69B4D58F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The departure time of the passenger’s flight in </w:t>
            </w:r>
            <w:r w:rsidRPr="00F23A86">
              <w:rPr>
                <w:rFonts w:ascii="Times New Roman" w:hAnsi="Times New Roman" w:cs="Times New Roman"/>
                <w:color w:val="FF0000"/>
                <w:lang w:val="en-CA"/>
              </w:rPr>
              <w:t>seconds</w:t>
            </w:r>
            <w:r>
              <w:rPr>
                <w:rFonts w:ascii="Times New Roman" w:hAnsi="Times New Roman" w:cs="Times New Roman"/>
                <w:color w:val="FF0000"/>
                <w:lang w:val="en-CA"/>
              </w:rPr>
              <w:t xml:space="preserve"> from midnight.</w:t>
            </w:r>
          </w:p>
        </w:tc>
        <w:tc>
          <w:tcPr>
            <w:tcW w:w="1230" w:type="dxa"/>
          </w:tcPr>
          <w:p w14:paraId="0B10C75C" w14:textId="7C0E0CE3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1DBCBEE9" w14:textId="27B0865B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F23A86">
              <w:rPr>
                <w:rFonts w:ascii="Times New Roman" w:hAnsi="Times New Roman" w:cs="Times New Roman"/>
                <w:lang w:val="en-CA"/>
              </w:rPr>
              <w:t>72960</w:t>
            </w:r>
          </w:p>
        </w:tc>
        <w:tc>
          <w:tcPr>
            <w:tcW w:w="3119" w:type="dxa"/>
          </w:tcPr>
          <w:p w14:paraId="4D55B334" w14:textId="5A7B0944" w:rsidR="009875BC" w:rsidRPr="00F23A86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7E33E8AB" w14:textId="6BC8C368" w:rsidTr="00445279">
        <w:tc>
          <w:tcPr>
            <w:tcW w:w="1707" w:type="dxa"/>
          </w:tcPr>
          <w:p w14:paraId="4E0B1CE1" w14:textId="27C3947F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Time_of_Day</w:t>
            </w:r>
            <w:proofErr w:type="spellEnd"/>
          </w:p>
        </w:tc>
        <w:tc>
          <w:tcPr>
            <w:tcW w:w="4167" w:type="dxa"/>
          </w:tcPr>
          <w:p w14:paraId="1B5FD2B6" w14:textId="01B7A4B8" w:rsidR="009875BC" w:rsidRPr="00247D69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 c</w:t>
            </w:r>
            <w:r w:rsidRPr="00247D69">
              <w:rPr>
                <w:rFonts w:ascii="Times New Roman" w:hAnsi="Times New Roman" w:cs="Times New Roman"/>
                <w:lang w:val="en-CA"/>
              </w:rPr>
              <w:t>ategorical description of the time of day</w:t>
            </w:r>
            <w:r>
              <w:rPr>
                <w:rFonts w:ascii="Times New Roman" w:hAnsi="Times New Roman" w:cs="Times New Roman"/>
                <w:lang w:val="en-CA"/>
              </w:rPr>
              <w:t xml:space="preserve"> when the screening took place</w:t>
            </w:r>
            <w:r w:rsidRPr="00247D69"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1230" w:type="dxa"/>
          </w:tcPr>
          <w:p w14:paraId="462343F8" w14:textId="0B5086B5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51F34F3E" w14:textId="7CF9EA49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4 - EVENING</w:t>
            </w:r>
          </w:p>
        </w:tc>
        <w:tc>
          <w:tcPr>
            <w:tcW w:w="3119" w:type="dxa"/>
          </w:tcPr>
          <w:p w14:paraId="0FFD4DBE" w14:textId="625C553D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3771E3D4" w14:textId="039C274D" w:rsidTr="00445279">
        <w:tc>
          <w:tcPr>
            <w:tcW w:w="1707" w:type="dxa"/>
          </w:tcPr>
          <w:p w14:paraId="1B4B51B2" w14:textId="4EA8F1BF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lastRenderedPageBreak/>
              <w:t>Period_of_Week</w:t>
            </w:r>
            <w:proofErr w:type="spellEnd"/>
          </w:p>
        </w:tc>
        <w:tc>
          <w:tcPr>
            <w:tcW w:w="4167" w:type="dxa"/>
          </w:tcPr>
          <w:p w14:paraId="3389DB61" w14:textId="57510CD0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 description of the period of the week when the screening took place.</w:t>
            </w:r>
          </w:p>
        </w:tc>
        <w:tc>
          <w:tcPr>
            <w:tcW w:w="1230" w:type="dxa"/>
          </w:tcPr>
          <w:p w14:paraId="4AB1D72D" w14:textId="7854E73F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2398C95E" w14:textId="39612A5A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2 - WEEKEND</w:t>
            </w:r>
          </w:p>
        </w:tc>
        <w:tc>
          <w:tcPr>
            <w:tcW w:w="3119" w:type="dxa"/>
          </w:tcPr>
          <w:p w14:paraId="189C6E12" w14:textId="01727217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703D2349" w14:textId="44376BC0" w:rsidTr="00445279">
        <w:tc>
          <w:tcPr>
            <w:tcW w:w="1707" w:type="dxa"/>
          </w:tcPr>
          <w:p w14:paraId="5F41B5A7" w14:textId="64235CC6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Day_of_Week</w:t>
            </w:r>
            <w:proofErr w:type="spellEnd"/>
          </w:p>
        </w:tc>
        <w:tc>
          <w:tcPr>
            <w:tcW w:w="4167" w:type="dxa"/>
          </w:tcPr>
          <w:p w14:paraId="76E2A194" w14:textId="2BCD78E1" w:rsidR="009875BC" w:rsidRPr="00C67E56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 description of the day of the week when the screening took place.</w:t>
            </w:r>
          </w:p>
        </w:tc>
        <w:tc>
          <w:tcPr>
            <w:tcW w:w="1230" w:type="dxa"/>
          </w:tcPr>
          <w:p w14:paraId="6F5DA9C4" w14:textId="503FD586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7746BFE8" w14:textId="78169BBA" w:rsidR="009875BC" w:rsidRPr="00C67E56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4 - THU</w:t>
            </w:r>
          </w:p>
        </w:tc>
        <w:tc>
          <w:tcPr>
            <w:tcW w:w="3119" w:type="dxa"/>
          </w:tcPr>
          <w:p w14:paraId="1D2D7BF8" w14:textId="4571A146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22C6D216" w14:textId="74F99D0D" w:rsidTr="00445279">
        <w:tc>
          <w:tcPr>
            <w:tcW w:w="1707" w:type="dxa"/>
          </w:tcPr>
          <w:p w14:paraId="111C0170" w14:textId="5871E3EA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Month</w:t>
            </w:r>
          </w:p>
        </w:tc>
        <w:tc>
          <w:tcPr>
            <w:tcW w:w="4167" w:type="dxa"/>
          </w:tcPr>
          <w:p w14:paraId="7A6FDC75" w14:textId="6DD2E6BE" w:rsidR="009875BC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Categorical description of the </w:t>
            </w:r>
            <w:r>
              <w:rPr>
                <w:rFonts w:ascii="Times New Roman" w:hAnsi="Times New Roman" w:cs="Times New Roman"/>
                <w:lang w:val="en-CA"/>
              </w:rPr>
              <w:t xml:space="preserve">month when </w:t>
            </w:r>
            <w:r>
              <w:rPr>
                <w:rFonts w:ascii="Times New Roman" w:hAnsi="Times New Roman" w:cs="Times New Roman"/>
                <w:lang w:val="en-CA"/>
              </w:rPr>
              <w:t>the screening took place.</w:t>
            </w:r>
          </w:p>
        </w:tc>
        <w:tc>
          <w:tcPr>
            <w:tcW w:w="1230" w:type="dxa"/>
          </w:tcPr>
          <w:p w14:paraId="30696C3E" w14:textId="54C44882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576A4430" w14:textId="29F5CC1F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08 - AUG</w:t>
            </w:r>
          </w:p>
        </w:tc>
        <w:tc>
          <w:tcPr>
            <w:tcW w:w="3119" w:type="dxa"/>
          </w:tcPr>
          <w:p w14:paraId="270AF243" w14:textId="651BEB03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09CC74CD" w14:textId="69FCB59A" w:rsidTr="00445279">
        <w:tc>
          <w:tcPr>
            <w:tcW w:w="1707" w:type="dxa"/>
          </w:tcPr>
          <w:p w14:paraId="0958C742" w14:textId="29814FA3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Season</w:t>
            </w:r>
          </w:p>
        </w:tc>
        <w:tc>
          <w:tcPr>
            <w:tcW w:w="4167" w:type="dxa"/>
          </w:tcPr>
          <w:p w14:paraId="2DE0D873" w14:textId="2B6BE830" w:rsidR="009875BC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Categorical description of the </w:t>
            </w:r>
            <w:r>
              <w:rPr>
                <w:rFonts w:ascii="Times New Roman" w:hAnsi="Times New Roman" w:cs="Times New Roman"/>
                <w:lang w:val="en-CA"/>
              </w:rPr>
              <w:t>season</w:t>
            </w:r>
            <w:r>
              <w:rPr>
                <w:rFonts w:ascii="Times New Roman" w:hAnsi="Times New Roman" w:cs="Times New Roman"/>
                <w:lang w:val="en-CA"/>
              </w:rPr>
              <w:t xml:space="preserve"> when the screening took place.</w:t>
            </w:r>
          </w:p>
        </w:tc>
        <w:tc>
          <w:tcPr>
            <w:tcW w:w="1230" w:type="dxa"/>
          </w:tcPr>
          <w:p w14:paraId="25DC8F14" w14:textId="6DEAE27F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Categorical</w:t>
            </w:r>
          </w:p>
        </w:tc>
        <w:tc>
          <w:tcPr>
            <w:tcW w:w="1685" w:type="dxa"/>
          </w:tcPr>
          <w:p w14:paraId="1969C58D" w14:textId="26F32537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3 - SUMMER</w:t>
            </w:r>
          </w:p>
        </w:tc>
        <w:tc>
          <w:tcPr>
            <w:tcW w:w="3119" w:type="dxa"/>
          </w:tcPr>
          <w:p w14:paraId="1ECFB6CE" w14:textId="53620B28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  <w:tr w:rsidR="00445279" w14:paraId="56A9C2F6" w14:textId="21A4B8DB" w:rsidTr="00445279">
        <w:tc>
          <w:tcPr>
            <w:tcW w:w="1707" w:type="dxa"/>
          </w:tcPr>
          <w:p w14:paraId="196D3968" w14:textId="2C3B00F9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Year</w:t>
            </w:r>
          </w:p>
        </w:tc>
        <w:tc>
          <w:tcPr>
            <w:tcW w:w="4167" w:type="dxa"/>
          </w:tcPr>
          <w:p w14:paraId="0E4015F0" w14:textId="697C7BAA" w:rsidR="009875BC" w:rsidRDefault="009875BC" w:rsidP="009875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year when the screening took place. In this dataset, all entries have 2028 as their year.</w:t>
            </w:r>
          </w:p>
        </w:tc>
        <w:tc>
          <w:tcPr>
            <w:tcW w:w="1230" w:type="dxa"/>
          </w:tcPr>
          <w:p w14:paraId="4B9652C8" w14:textId="03430231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Numerical</w:t>
            </w:r>
          </w:p>
        </w:tc>
        <w:tc>
          <w:tcPr>
            <w:tcW w:w="1685" w:type="dxa"/>
          </w:tcPr>
          <w:p w14:paraId="60F29E24" w14:textId="52A25D9A" w:rsidR="009875BC" w:rsidRDefault="009875BC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2028</w:t>
            </w:r>
          </w:p>
        </w:tc>
        <w:tc>
          <w:tcPr>
            <w:tcW w:w="3119" w:type="dxa"/>
          </w:tcPr>
          <w:p w14:paraId="47546FFE" w14:textId="02869C8D" w:rsidR="009875BC" w:rsidRDefault="00AC74F4" w:rsidP="00C67E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None</w:t>
            </w:r>
          </w:p>
        </w:tc>
      </w:tr>
    </w:tbl>
    <w:p w14:paraId="1EAFBA32" w14:textId="77777777" w:rsidR="00C67E56" w:rsidRPr="00C67E56" w:rsidRDefault="00C67E56">
      <w:pPr>
        <w:rPr>
          <w:rFonts w:ascii="Times New Roman" w:hAnsi="Times New Roman" w:cs="Times New Roman"/>
          <w:lang w:val="en-CA"/>
        </w:rPr>
      </w:pPr>
    </w:p>
    <w:sectPr w:rsidR="00C67E56" w:rsidRPr="00C67E56" w:rsidSect="00DE2BAE">
      <w:pgSz w:w="12240" w:h="15840" w:code="1"/>
      <w:pgMar w:top="1440" w:right="1440" w:bottom="1440" w:left="1440" w:header="720" w:footer="86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6"/>
    <w:rsid w:val="00247D69"/>
    <w:rsid w:val="00445279"/>
    <w:rsid w:val="00873531"/>
    <w:rsid w:val="00947BEA"/>
    <w:rsid w:val="009875BC"/>
    <w:rsid w:val="00AC74F4"/>
    <w:rsid w:val="00C67E56"/>
    <w:rsid w:val="00C814BD"/>
    <w:rsid w:val="00DE2BAE"/>
    <w:rsid w:val="00DE3D7B"/>
    <w:rsid w:val="00F2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55AD"/>
  <w15:chartTrackingRefBased/>
  <w15:docId w15:val="{CA07249C-E23D-43FC-80FB-ED06BA73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Séror</dc:creator>
  <cp:keywords/>
  <dc:description/>
  <cp:lastModifiedBy>J Séror</cp:lastModifiedBy>
  <cp:revision>1</cp:revision>
  <dcterms:created xsi:type="dcterms:W3CDTF">2023-11-08T15:11:00Z</dcterms:created>
  <dcterms:modified xsi:type="dcterms:W3CDTF">2023-11-08T16:39:00Z</dcterms:modified>
</cp:coreProperties>
</file>