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bookmarkStart w:id="0" w:name="_GoBack"/>
      <w:bookmarkEnd w:id="0"/>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6F3570" w:rsidRDefault="00EC7CCE"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E82F83">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6F3570" w:rsidRDefault="00EC7CCE"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E82F83">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EC7CCE"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DF62E3">
            <w:t>NEO Persistable Classes: An Efficient Object-Oriented Framework for C#.NEO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1D1DDF43" w:rsidR="004F1937" w:rsidRDefault="00AB1F16" w:rsidP="00C24E60">
          <w:pPr>
            <w:rPr>
              <w:rStyle w:val="Emphasis"/>
              <w:bCs w:val="0"/>
              <w:i w:val="0"/>
            </w:rPr>
          </w:pPr>
          <w:r>
            <w:rPr>
              <w:rStyle w:val="Emphasis"/>
              <w:bCs w:val="0"/>
              <w:i w:val="0"/>
            </w:rPr>
            <w:t>February 2018</w:t>
          </w:r>
        </w:p>
        <w:p w14:paraId="7402276B" w14:textId="77777777" w:rsidR="004F1937" w:rsidRPr="004F1937" w:rsidRDefault="004F1937" w:rsidP="00C24E60">
          <w:pPr>
            <w:rPr>
              <w:rStyle w:val="Emphasis"/>
              <w:bCs w:val="0"/>
              <w:i w:val="0"/>
            </w:rPr>
          </w:pPr>
        </w:p>
        <w:p w14:paraId="6B8904E3" w14:textId="3C851A82" w:rsidR="00C24E60" w:rsidRPr="004F1937" w:rsidRDefault="00C24E60" w:rsidP="00C24E60">
          <w:pPr>
            <w:rPr>
              <w:rStyle w:val="Emphasis"/>
              <w:rFonts w:eastAsiaTheme="minorHAnsi"/>
              <w:i w:val="0"/>
              <w:iCs w:val="0"/>
              <w:noProof/>
              <w:szCs w:val="20"/>
              <w:lang w:eastAsia="en-AU"/>
            </w:rPr>
          </w:pPr>
          <w:r w:rsidRPr="004F1937">
            <w:rPr>
              <w:rStyle w:val="Emphasis"/>
              <w:i w:val="0"/>
            </w:rPr>
            <w:t>Prepared for</w:t>
          </w:r>
        </w:p>
        <w:p w14:paraId="6B8904E4" w14:textId="6C9097F9" w:rsidR="001B02EF" w:rsidRDefault="00EC7CCE" w:rsidP="004F1937">
          <w:pPr>
            <w:tabs>
              <w:tab w:val="left" w:pos="2520"/>
            </w:tabs>
            <w:rPr>
              <w:lang w:eastAsia="en-AU"/>
            </w:rPr>
          </w:pPr>
          <w:sdt>
            <w:sdtPr>
              <w:rPr>
                <w:lang w:eastAsia="en-AU"/>
              </w:rPr>
              <w:id w:val="-1727218567"/>
              <w:placeholder>
                <w:docPart w:val="8B54EAFE9D4248879BD37D941E99821F"/>
              </w:placeholder>
              <w15:dataBinding w:xpath="/root[1]/customer[1]" w:storeItemID="{A7D598A9-AC5B-49BC-AE59-C7616FDA4C36}"/>
            </w:sdtPr>
            <w:sdtEndPr/>
            <w:sdtContent>
              <w:sdt>
                <w:sdtPr>
                  <w:rPr>
                    <w:lang w:eastAsia="en-AU"/>
                  </w:rPr>
                  <w:alias w:val="Customer"/>
                  <w:tag w:val="Customer"/>
                  <w:id w:val="-707030904"/>
                </w:sdtPr>
                <w:sdtContent>
                  <w:r>
                    <w:rPr>
                      <w:lang w:eastAsia="en-AU"/>
                    </w:rPr>
                    <w:t>City of Zion #2 dApp Competition</w:t>
                  </w:r>
                  <w:r>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34193149" w14:textId="38776609" w:rsidR="004F1937" w:rsidRDefault="00AB1F16" w:rsidP="004F1937">
          <w:pPr>
            <w:tabs>
              <w:tab w:val="left" w:pos="2520"/>
            </w:tabs>
            <w:rPr>
              <w:lang w:eastAsia="en-AU"/>
            </w:rPr>
          </w:pPr>
          <w:r>
            <w:rPr>
              <w:lang w:eastAsia="en-AU"/>
            </w:rPr>
            <w:t>Submitted by</w:t>
          </w:r>
        </w:p>
        <w:p w14:paraId="3726872D" w14:textId="5EA4F881" w:rsidR="00AB1F16" w:rsidRDefault="00AB1F16" w:rsidP="00C24E60">
          <w:r>
            <w:t>Michael Herman</w:t>
          </w:r>
        </w:p>
        <w:p w14:paraId="79DE4400" w14:textId="3CD30186" w:rsidR="00AB1F16" w:rsidRDefault="00AB1F16" w:rsidP="00C24E60">
          <w:r>
            <w:t>@mwherman2000</w:t>
          </w:r>
        </w:p>
        <w:p w14:paraId="05EE4FF1" w14:textId="38AFCED6" w:rsidR="00DF62E3" w:rsidRDefault="00EA788B" w:rsidP="00C24E60">
          <w:r>
            <w:t>mwherman@parallelspace.net</w:t>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EC7CCE">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EC7CCE">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EC7CCE">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EC7CCE">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EC7CCE">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EC7CCE">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EC7CCE">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EC7CCE">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EC7CCE">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EC7CCE">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EC7CCE">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2C61DFDF" w:rsidR="00904193" w:rsidRDefault="00EC7CCE">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NPC Level 1 Basic</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EC7CCE">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EC7CCE">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0E43474D" w:rsidR="00904193" w:rsidRDefault="00EC7CCE">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NPC Level 4 Collectable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EC7CCE">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EC7CCE">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159D3057" w:rsidR="00904193" w:rsidRDefault="00EC7CCE">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sidR="00904193" w:rsidRPr="00794B62">
              <w:rPr>
                <w:rStyle w:val="Hyperlink"/>
              </w:rPr>
              <w:t>Future Work</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EC7CCE">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EC7CCE">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EC7CCE">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EC7CCE">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EC7CCE">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EC7CCE">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EC7CCE">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EC7CCE">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1" w:name="_Toc506981408"/>
          <w:r w:rsidRPr="00C04478">
            <w:rPr>
              <w:sz w:val="32"/>
            </w:rPr>
            <w:lastRenderedPageBreak/>
            <w:t>List</w:t>
          </w:r>
          <w:r w:rsidR="0041053E" w:rsidRPr="00C04478">
            <w:rPr>
              <w:sz w:val="32"/>
            </w:rPr>
            <w:t xml:space="preserve"> of Figures</w:t>
          </w:r>
          <w:bookmarkEnd w:id="1"/>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EC7CCE">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EC7CCE">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EC7CCE">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2" w:name="_Toc506981409"/>
          <w:r w:rsidRPr="00C04478">
            <w:rPr>
              <w:sz w:val="32"/>
            </w:rPr>
            <w:lastRenderedPageBreak/>
            <w:t xml:space="preserve">List of </w:t>
          </w:r>
          <w:r w:rsidR="00C81AC1">
            <w:rPr>
              <w:sz w:val="32"/>
            </w:rPr>
            <w:t>Tables</w:t>
          </w:r>
          <w:bookmarkEnd w:id="2"/>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EC7CCE">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3" w:name="_Toc506981410"/>
      <w:r>
        <w:lastRenderedPageBreak/>
        <w:t>Purpose</w:t>
      </w:r>
      <w:bookmarkEnd w:id="3"/>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enables efficient object-oriented smart contract development using C#.NEO,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C#.NEO, the subset of the C# 6.0 language supported by neon.exe, the NEO C# smart contract transcompiler. </w:t>
      </w:r>
    </w:p>
    <w:p w14:paraId="0690AEF6" w14:textId="3E0E6E6C" w:rsidR="00B57E3C" w:rsidRDefault="00B57E3C" w:rsidP="00DF62E3">
      <w:r>
        <w:t>In this document C#.MS will be used to represent the version of the C# 6.0 language supported in Visual Studio 2017 (Community Edition) – the integrated development environment used for this project. C#.NEO will be used to refer to the subset of CS#.MS that is supported by the NEO Virtual Machine (NEO VM) as January 2018.</w:t>
      </w:r>
    </w:p>
    <w:p w14:paraId="3CC675AF" w14:textId="4AAF7C65" w:rsidR="009118E3" w:rsidRDefault="003D7A52" w:rsidP="009E162A">
      <w:pPr>
        <w:pStyle w:val="Heading2Numbered"/>
      </w:pPr>
      <w:bookmarkStart w:id="4" w:name="_Toc506981411"/>
      <w:r>
        <w:t>Goals</w:t>
      </w:r>
      <w:bookmarkEnd w:id="4"/>
    </w:p>
    <w:p w14:paraId="49440B74" w14:textId="07556D2B" w:rsidR="003D7A52" w:rsidRDefault="003D7A52" w:rsidP="003D7A52">
      <w:r>
        <w:t>TODO</w:t>
      </w:r>
    </w:p>
    <w:p w14:paraId="7349B4A7" w14:textId="26835CB4" w:rsidR="003D7A52" w:rsidRDefault="003D7A52" w:rsidP="003D7A52">
      <w:pPr>
        <w:pStyle w:val="Heading2Numbered"/>
      </w:pPr>
      <w:bookmarkStart w:id="5" w:name="_Toc506981412"/>
      <w:r>
        <w:t>Principles</w:t>
      </w:r>
      <w:bookmarkEnd w:id="5"/>
    </w:p>
    <w:p w14:paraId="18883EA2" w14:textId="0500BE88" w:rsidR="003D7A52" w:rsidRDefault="003D7A52" w:rsidP="003D7A52">
      <w:r>
        <w:t>TODO</w:t>
      </w:r>
    </w:p>
    <w:p w14:paraId="089A078E" w14:textId="40F2D80A" w:rsidR="003D7A52" w:rsidRDefault="003D7A52" w:rsidP="003D7A52">
      <w:pPr>
        <w:pStyle w:val="Heading2Numbered"/>
      </w:pPr>
      <w:bookmarkStart w:id="6" w:name="_Toc506981413"/>
      <w:r>
        <w:t>Drivers</w:t>
      </w:r>
      <w:bookmarkEnd w:id="6"/>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7" w:name="_Toc506981414"/>
      <w:r>
        <w:lastRenderedPageBreak/>
        <w:t>Scenario</w:t>
      </w:r>
      <w:bookmarkEnd w:id="7"/>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8" w:name="_Toc506928966"/>
      <w:r>
        <w:t xml:space="preserve">Figure </w:t>
      </w:r>
      <w:fldSimple w:instr=" SEQ Figure \* ARABIC ">
        <w:r>
          <w:rPr>
            <w:noProof/>
          </w:rPr>
          <w:t>1</w:t>
        </w:r>
      </w:fldSimple>
      <w:r>
        <w:t xml:space="preserve">. </w:t>
      </w:r>
      <w:r w:rsidRPr="003F081B">
        <w:t>Sukhoi SuperJet Full Flight Simulator [credit:</w:t>
      </w:r>
      <w:r>
        <w:t xml:space="preserve"> </w:t>
      </w:r>
      <w:hyperlink r:id="rId15" w:anchor="/media/File:SSJ100_FFS_1_(9318513805).jpg" w:history="1">
        <w:r w:rsidRPr="00AB5CE6">
          <w:rPr>
            <w:rStyle w:val="Hyperlink"/>
          </w:rPr>
          <w:t>Wikipedia</w:t>
        </w:r>
      </w:hyperlink>
      <w:r>
        <w:t>]</w:t>
      </w:r>
      <w:bookmarkEnd w:id="8"/>
    </w:p>
    <w:p w14:paraId="6FFB5362" w14:textId="77777777" w:rsidR="008243AA" w:rsidRDefault="008243AA" w:rsidP="008243AA">
      <w:r>
        <w:t xml:space="preserve">In a flight simulator cockpit, the pilot is manipulating the controls (foot pedals, switches and knobs as well as the control column) and the simulator, in turn, receives those stimuli and causes </w:t>
      </w:r>
      <w:r>
        <w:lastRenderedPageBreak/>
        <w:t>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6"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lastRenderedPageBreak/>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9" w:name="_Toc506981415"/>
      <w:r>
        <w:lastRenderedPageBreak/>
        <w:t>Problem</w:t>
      </w:r>
      <w:bookmarkEnd w:id="9"/>
    </w:p>
    <w:p w14:paraId="60736678" w14:textId="77777777" w:rsidR="00CF4193" w:rsidRDefault="00CF4193" w:rsidP="00CF4193">
      <w:r>
        <w:t>TODO</w:t>
      </w:r>
    </w:p>
    <w:p w14:paraId="465F12D2" w14:textId="2165FBA3" w:rsidR="00CF4193" w:rsidRDefault="00CF4193" w:rsidP="00CF4193">
      <w:pPr>
        <w:pStyle w:val="Heading1Numbered"/>
      </w:pPr>
      <w:bookmarkStart w:id="10" w:name="_Toc506981416"/>
      <w:r>
        <w:lastRenderedPageBreak/>
        <w:t>Analysis</w:t>
      </w:r>
      <w:bookmarkEnd w:id="10"/>
    </w:p>
    <w:p w14:paraId="56288441" w14:textId="0EB8EAAB" w:rsidR="00CF4193" w:rsidRDefault="00CF4193" w:rsidP="00CF4193">
      <w:r>
        <w:t>TODO</w:t>
      </w:r>
    </w:p>
    <w:p w14:paraId="4861DD54" w14:textId="7796D493" w:rsidR="00CF4193" w:rsidRDefault="00CF4193" w:rsidP="00CF4193">
      <w:pPr>
        <w:pStyle w:val="Heading1Numbered"/>
      </w:pPr>
      <w:bookmarkStart w:id="11" w:name="_Toc506981417"/>
      <w:r>
        <w:lastRenderedPageBreak/>
        <w:t>Options</w:t>
      </w:r>
      <w:bookmarkEnd w:id="11"/>
    </w:p>
    <w:p w14:paraId="7065F187" w14:textId="222B6556" w:rsidR="00CF4193" w:rsidRDefault="00CF4193" w:rsidP="00CF4193">
      <w:r>
        <w:t>TODO</w:t>
      </w:r>
    </w:p>
    <w:p w14:paraId="6D74AD97" w14:textId="73C38105" w:rsidR="00CF4193" w:rsidRDefault="00CF4193" w:rsidP="00CF4193">
      <w:pPr>
        <w:pStyle w:val="Heading1Numbered"/>
      </w:pPr>
      <w:bookmarkStart w:id="12" w:name="_Toc506981418"/>
      <w:r>
        <w:lastRenderedPageBreak/>
        <w:t>Solution</w:t>
      </w:r>
      <w:bookmarkEnd w:id="12"/>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C#.NEO. There are:</w:t>
      </w:r>
    </w:p>
    <w:p w14:paraId="72D04021" w14:textId="1C026599" w:rsidR="00106CB5" w:rsidRDefault="00106CB5" w:rsidP="003E7845">
      <w:pPr>
        <w:pStyle w:val="ListBullet"/>
        <w:numPr>
          <w:ilvl w:val="0"/>
          <w:numId w:val="27"/>
        </w:numPr>
      </w:pPr>
      <w:r>
        <w:t>NPC Level 0 Fields Only</w:t>
      </w:r>
    </w:p>
    <w:p w14:paraId="107848D2" w14:textId="4FA11C87" w:rsidR="00672E36" w:rsidRDefault="00AB45B6" w:rsidP="003E7845">
      <w:pPr>
        <w:pStyle w:val="ListBullet"/>
        <w:numPr>
          <w:ilvl w:val="0"/>
          <w:numId w:val="27"/>
        </w:numPr>
      </w:pPr>
      <w:r>
        <w:t xml:space="preserve">NPC Level 1 </w:t>
      </w:r>
      <w:r w:rsidR="00672E36">
        <w:t>Basic</w:t>
      </w:r>
    </w:p>
    <w:p w14:paraId="2152F6C4" w14:textId="77777777" w:rsidR="00F25CAA" w:rsidRDefault="003E7845" w:rsidP="00A309E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A309EF">
      <w:pPr>
        <w:pStyle w:val="ListBullet"/>
        <w:numPr>
          <w:ilvl w:val="0"/>
          <w:numId w:val="27"/>
        </w:numPr>
      </w:pPr>
      <w:r w:rsidRPr="00CF664F">
        <w:t>NPC Level 3 Deletable (Bury/Tombstone</w:t>
      </w:r>
      <w:r>
        <w:t>)</w:t>
      </w:r>
    </w:p>
    <w:p w14:paraId="2E9A1A66" w14:textId="1F7B0C53" w:rsidR="00672E36" w:rsidRDefault="003E7845" w:rsidP="003E7845">
      <w:pPr>
        <w:pStyle w:val="ListBullet"/>
        <w:numPr>
          <w:ilvl w:val="0"/>
          <w:numId w:val="27"/>
        </w:numPr>
      </w:pPr>
      <w:r>
        <w:t xml:space="preserve">NPC Level </w:t>
      </w:r>
      <w:r w:rsidR="00F25CAA">
        <w:t>4</w:t>
      </w:r>
      <w:r>
        <w:t xml:space="preserve"> </w:t>
      </w:r>
      <w:r w:rsidR="00672E36">
        <w:t>Collectable</w:t>
      </w:r>
    </w:p>
    <w:p w14:paraId="55055690" w14:textId="6C153674"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(future work)</w:t>
      </w:r>
    </w:p>
    <w:p w14:paraId="55E2582B" w14:textId="33156F74" w:rsidR="00924870" w:rsidRDefault="003E7845" w:rsidP="003E7845">
      <w:pPr>
        <w:pStyle w:val="ListBullet"/>
        <w:numPr>
          <w:ilvl w:val="0"/>
          <w:numId w:val="27"/>
        </w:numPr>
      </w:pPr>
      <w:r>
        <w:t xml:space="preserve">NPC Level </w:t>
      </w:r>
      <w:r w:rsidR="00F25CAA">
        <w:t>6</w:t>
      </w:r>
      <w:r>
        <w:t xml:space="preserve"> </w:t>
      </w:r>
      <w:r w:rsidR="00924870">
        <w:t>Authorized (future work)</w:t>
      </w:r>
    </w:p>
    <w:p w14:paraId="2707EAAE" w14:textId="64296D4D" w:rsidR="00F14F37" w:rsidRDefault="00F14F37" w:rsidP="00F14F37">
      <w:pPr>
        <w:pStyle w:val="Heading2Numbered"/>
      </w:pPr>
      <w:bookmarkStart w:id="13" w:name="_Toc506981419"/>
      <w:r w:rsidRPr="0035355C">
        <w:t>NPC Level 0 Fields Only</w:t>
      </w:r>
      <w:bookmarkEnd w:id="13"/>
    </w:p>
    <w:p w14:paraId="245309B4" w14:textId="1DF62070" w:rsidR="00F14F37" w:rsidRPr="00F14F37" w:rsidRDefault="00F14F37" w:rsidP="00F14F37">
      <w:r w:rsidRPr="00F14F37">
        <w:t>NPC Level 0 Fields Only refers to the definition of a simple class consisting of field definitions only.</w:t>
      </w:r>
    </w:p>
    <w:p w14:paraId="6030E475" w14:textId="6DAD3F52"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Level 0 */</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69B537D" w:rsidR="00F14F37" w:rsidRDefault="00F14F37" w:rsidP="00F14F37">
      <w:pPr>
        <w:pStyle w:val="Heading2Numbered"/>
      </w:pPr>
      <w:bookmarkStart w:id="14" w:name="_Toc506981420"/>
      <w:r>
        <w:t>NPC Level 1 Basic</w:t>
      </w:r>
      <w:bookmarkEnd w:id="14"/>
    </w:p>
    <w:p w14:paraId="5F292B4C" w14:textId="29A3FA62" w:rsidR="00672E36" w:rsidRDefault="00924870" w:rsidP="00672E36">
      <w:r>
        <w:t xml:space="preserve">NPC Level 1 </w:t>
      </w:r>
      <w:r w:rsidR="00672E36">
        <w:t>Basic refers the basic design and implementation requirements for a C#.NEO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r>
        <w:t>New() – creating new entities</w:t>
      </w:r>
    </w:p>
    <w:p w14:paraId="368B983A" w14:textId="67639359" w:rsidR="00672E36" w:rsidRDefault="00672E36" w:rsidP="00672E36">
      <w:pPr>
        <w:pStyle w:val="ListBullet"/>
      </w:pPr>
      <w:r>
        <w:t>Initialize() – initializing new entity field values (internal functionality)</w:t>
      </w:r>
    </w:p>
    <w:p w14:paraId="74190CE0" w14:textId="77777777" w:rsidR="00CC6811" w:rsidRDefault="00CC6811" w:rsidP="00CC6811">
      <w:pPr>
        <w:pStyle w:val="ListBullet"/>
      </w:pPr>
      <w:r>
        <w:t>Null() – creating Null entities</w:t>
      </w:r>
    </w:p>
    <w:p w14:paraId="000FD155" w14:textId="77777777" w:rsidR="00CC6811" w:rsidRDefault="00CC6811" w:rsidP="00CC6811">
      <w:pPr>
        <w:pStyle w:val="ListBullet"/>
      </w:pPr>
      <w:r>
        <w:t>IsNull() – test to see if an entity is in a Null state</w:t>
      </w:r>
    </w:p>
    <w:p w14:paraId="38ABF2B4" w14:textId="49B61520" w:rsidR="00672E36" w:rsidRDefault="00672E36" w:rsidP="00672E36">
      <w:pPr>
        <w:pStyle w:val="ListBullet"/>
      </w:pPr>
      <w:r>
        <w:t>Log() – Logging of an entity’s core field values</w:t>
      </w:r>
    </w:p>
    <w:p w14:paraId="1E8CD961" w14:textId="271D6AB8" w:rsidR="00672E36" w:rsidRDefault="00672E36" w:rsidP="00672E36">
      <w:pPr>
        <w:pStyle w:val="ListBullet"/>
      </w:pPr>
      <w:r>
        <w:t>LogExt() – Logging of entity’s core and system field values</w:t>
      </w:r>
    </w:p>
    <w:p w14:paraId="2E93D3EF" w14:textId="246C74C7" w:rsidR="00F12C38" w:rsidRDefault="00F12C38" w:rsidP="00F12C38"/>
    <w:p w14:paraId="1A5192E2" w14:textId="0EC349BD"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w:t>
      </w:r>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Level 1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C8CB09" w14:textId="45DC2377" w:rsidR="00F12C38" w:rsidRDefault="00F12C38" w:rsidP="00F12C38">
      <w:r>
        <w:rPr>
          <w:rFonts w:ascii="Consolas" w:eastAsiaTheme="minorHAnsi" w:hAnsi="Consolas" w:cs="Consolas"/>
          <w:color w:val="000000"/>
          <w:sz w:val="19"/>
          <w:szCs w:val="19"/>
          <w:lang w:val="en-CA"/>
        </w:rPr>
        <w:t xml:space="preserve">    }</w:t>
      </w:r>
    </w:p>
    <w:p w14:paraId="75C6804C" w14:textId="0DC15268" w:rsidR="00F12C38" w:rsidRDefault="00F12C38" w:rsidP="00F12C38"/>
    <w:p w14:paraId="3E8101A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1 */</w:t>
      </w:r>
    </w:p>
    <w:p w14:paraId="76287A7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EF268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36A620A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3E5F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59D7603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3693611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4F00AF4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5053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C924F9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4404209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62CDF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028474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2E805CB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0D72C1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66A28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31B1DC4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F5D50A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EB4ED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33B53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3611BCE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6188689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C832251" w14:textId="7EC1DB00" w:rsidR="00F12C38"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FB9D23" w14:textId="77777777" w:rsidR="00F12C38" w:rsidRDefault="00F12C38" w:rsidP="00F12C38"/>
    <w:p w14:paraId="75B5679E"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NeoTrace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4B5514B4"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08246B"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Trace(</w:t>
      </w:r>
      <w:r>
        <w:rPr>
          <w:rFonts w:ascii="Consolas" w:eastAsiaTheme="minorHAnsi" w:hAnsi="Consolas" w:cs="Consolas"/>
          <w:color w:val="0000FF"/>
          <w:sz w:val="19"/>
          <w:szCs w:val="19"/>
          <w:lang w:val="en-CA"/>
        </w:rPr>
        <w:t>params</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args)</w:t>
      </w:r>
    </w:p>
    <w:p w14:paraId="4569ED58"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C325F5"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Neo.SmartContract.Framework.Services.Neo.Runtime.Notify(args);</w:t>
      </w:r>
    </w:p>
    <w:p w14:paraId="5893EB70"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BFB221" w14:textId="3DBC13CF" w:rsidR="00F12C38" w:rsidRDefault="00CC6811" w:rsidP="00CC6811">
      <w:r>
        <w:rPr>
          <w:rFonts w:ascii="Consolas" w:eastAsiaTheme="minorHAnsi" w:hAnsi="Consolas" w:cs="Consolas"/>
          <w:color w:val="000000"/>
          <w:sz w:val="19"/>
          <w:szCs w:val="19"/>
          <w:lang w:val="en-CA"/>
        </w:rPr>
        <w:t xml:space="preserve">    }</w:t>
      </w:r>
    </w:p>
    <w:p w14:paraId="4925E012" w14:textId="77777777" w:rsidR="00F14F37" w:rsidRDefault="00F14F37" w:rsidP="00F12C38"/>
    <w:p w14:paraId="53B3DD94" w14:textId="1275B823" w:rsidR="00F12C38" w:rsidRDefault="00F14F37" w:rsidP="00F14F37">
      <w:pPr>
        <w:pStyle w:val="Heading2Numbered"/>
      </w:pPr>
      <w:bookmarkStart w:id="15" w:name="_Toc506981421"/>
      <w:r>
        <w:t>NPC Level 2 Persistable</w:t>
      </w:r>
      <w:bookmarkEnd w:id="15"/>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r>
        <w:t>Put(</w:t>
      </w:r>
      <w:r w:rsidR="002564D2">
        <w:t>string key</w:t>
      </w:r>
      <w:r>
        <w:t>)</w:t>
      </w:r>
      <w:r w:rsidR="0024031A">
        <w:t>, Put(byte[] key)</w:t>
      </w:r>
    </w:p>
    <w:p w14:paraId="76AAB282" w14:textId="77777777" w:rsidR="0024031A" w:rsidRDefault="0007251F" w:rsidP="0024031A">
      <w:pPr>
        <w:pStyle w:val="ListBullet"/>
      </w:pPr>
      <w:r>
        <w:t>Get(</w:t>
      </w:r>
      <w:r w:rsidR="002564D2">
        <w:t>string key</w:t>
      </w:r>
      <w:r>
        <w:t>)</w:t>
      </w:r>
      <w:r w:rsidR="0024031A">
        <w:t>, Get(byte[] key)</w:t>
      </w:r>
    </w:p>
    <w:p w14:paraId="27A997C7" w14:textId="112DA56E" w:rsidR="0007251F" w:rsidRDefault="0007251F" w:rsidP="00CF664F">
      <w:pPr>
        <w:pStyle w:val="ListBullet"/>
      </w:pPr>
      <w:r>
        <w:t>IsMissing(</w:t>
      </w:r>
      <w:r w:rsidR="00CF664F">
        <w:t>)</w:t>
      </w:r>
    </w:p>
    <w:p w14:paraId="3AF3FEAA" w14:textId="59B2907C" w:rsidR="00F14F37" w:rsidRDefault="00F14F37" w:rsidP="0007251F"/>
    <w:p w14:paraId="3CD85D5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Level 2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7EF920D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 p._x = value; p._state = NeoEntityModel.EntityState.SET;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2AB4E9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 p._y = value; p._state = NeoEntityModel.EntityState.SET;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73349AE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 p._x = xvalue; p._y = yvalue; p._state = NeoEntityModel.EntityState.SET;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0657B93E" w:rsidR="00B040EF" w:rsidRDefault="00B040EF" w:rsidP="00B040EF"/>
    <w:p w14:paraId="76131F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69B37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BBB53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7C7E7D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BB400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637FE00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INIT,</w:t>
      </w:r>
    </w:p>
    <w:p w14:paraId="3BC370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3B50D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3C85D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8AC81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2CF14E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5BF6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192DC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17FE3AC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21DE6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215ED8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4E9C36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59E189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6ACE7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8097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2833BC2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C566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6E8EA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507F9C2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4A97666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6A2E20" w14:textId="535AD453"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E9058A1" w14:textId="564A9598" w:rsidR="00B040EF" w:rsidRDefault="00B040EF" w:rsidP="00B040EF"/>
    <w:p w14:paraId="0659BBD8" w14:textId="77777777" w:rsidR="00B040EF" w:rsidRDefault="00B040EF" w:rsidP="00B040EF"/>
    <w:p w14:paraId="3F05E288" w14:textId="55556946" w:rsidR="00CF664F" w:rsidRDefault="00CF664F" w:rsidP="00CF664F">
      <w:pPr>
        <w:pStyle w:val="Heading2Numbered"/>
      </w:pPr>
      <w:bookmarkStart w:id="16" w:name="_Toc506981422"/>
      <w:r>
        <w:t>NPC Level 3 Deletable (Bury/Tombstone)</w:t>
      </w:r>
      <w:bookmarkEnd w:id="16"/>
    </w:p>
    <w:p w14:paraId="00F961FE" w14:textId="75DED052" w:rsidR="00CF664F" w:rsidRDefault="00CF664F" w:rsidP="00CF664F">
      <w:r>
        <w:t>NPC Level 3 Deletable support includes the ability to delete (bury) an entity that already exists in NEO Storage (using a form of tombstoning). Functional capabilities at this level include:</w:t>
      </w:r>
    </w:p>
    <w:p w14:paraId="62C80864" w14:textId="48AF3669" w:rsidR="00CF664F" w:rsidRDefault="00CF664F" w:rsidP="00E52F11">
      <w:pPr>
        <w:pStyle w:val="ListBullet"/>
      </w:pPr>
      <w:r>
        <w:t>Bury(string key)</w:t>
      </w:r>
      <w:r w:rsidR="005479E7">
        <w:t xml:space="preserve">, </w:t>
      </w:r>
      <w:r>
        <w:t>Bury(byte[] key)</w:t>
      </w:r>
    </w:p>
    <w:p w14:paraId="4A06A784" w14:textId="0B775E47" w:rsidR="00CF664F" w:rsidRDefault="00CF664F" w:rsidP="00CF664F">
      <w:pPr>
        <w:pStyle w:val="ListBullet"/>
      </w:pPr>
      <w:r>
        <w:t>IsBuried()</w:t>
      </w:r>
    </w:p>
    <w:p w14:paraId="5DA8BD57" w14:textId="62F4B9C6" w:rsidR="005479E7" w:rsidRDefault="005479E7" w:rsidP="005479E7"/>
    <w:p w14:paraId="6187DAD6" w14:textId="2F9E83D6" w:rsidR="00904193" w:rsidRDefault="00904193" w:rsidP="005479E7"/>
    <w:p w14:paraId="6F347A43" w14:textId="77777777" w:rsidR="00904193" w:rsidRPr="00CF664F" w:rsidRDefault="00904193" w:rsidP="005479E7"/>
    <w:p w14:paraId="26682C52" w14:textId="4835EB78" w:rsidR="00F14F37" w:rsidRDefault="00F14F37" w:rsidP="00F14F37">
      <w:pPr>
        <w:pStyle w:val="Heading2Numbered"/>
      </w:pPr>
      <w:bookmarkStart w:id="17" w:name="_Toc506981423"/>
      <w:r>
        <w:t xml:space="preserve">NPC Level </w:t>
      </w:r>
      <w:r w:rsidR="00CF664F">
        <w:t>4</w:t>
      </w:r>
      <w:r>
        <w:t xml:space="preserve"> Collectable</w:t>
      </w:r>
      <w:bookmarkEnd w:id="17"/>
    </w:p>
    <w:p w14:paraId="3CD835D1" w14:textId="4A672836" w:rsidR="0007251F" w:rsidRDefault="00924870" w:rsidP="0007251F">
      <w:r>
        <w:t xml:space="preserve">At the NPC Level </w:t>
      </w:r>
      <w:r w:rsidR="00CF664F">
        <w:t>4</w:t>
      </w:r>
      <w:r>
        <w:t xml:space="preserve"> </w:t>
      </w:r>
      <w:r w:rsidR="002564D2">
        <w:t xml:space="preserve">Collectable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w:t>
      </w:r>
      <w:r w:rsidR="002564D2">
        <w:lastRenderedPageBreak/>
        <w:t>as unlimited sized, BigInteger-indexed collections of entities with an arbitrary number of fields. Functional capabilities at the Collectable level include:</w:t>
      </w:r>
    </w:p>
    <w:p w14:paraId="496C7392" w14:textId="3EC61A2A" w:rsidR="002564D2" w:rsidRDefault="002564D2" w:rsidP="002564D2">
      <w:pPr>
        <w:pStyle w:val="ListBullet"/>
      </w:pPr>
      <w:r>
        <w:t>Put</w:t>
      </w:r>
      <w:r w:rsidR="00904193">
        <w:t>Element</w:t>
      </w:r>
      <w:r>
        <w:t>(NEO Storage Key)</w:t>
      </w:r>
    </w:p>
    <w:p w14:paraId="37F60154" w14:textId="66750651" w:rsidR="002564D2" w:rsidRDefault="002564D2" w:rsidP="002564D2">
      <w:pPr>
        <w:pStyle w:val="ListBullet"/>
      </w:pPr>
      <w:r>
        <w:t>Get</w:t>
      </w:r>
      <w:r w:rsidR="00904193">
        <w:t>Element</w:t>
      </w:r>
      <w:r>
        <w:t>(NEO Storage Key)</w:t>
      </w:r>
    </w:p>
    <w:p w14:paraId="2D182182" w14:textId="5DFEBD16" w:rsidR="002564D2" w:rsidRDefault="002564D2" w:rsidP="002564D2">
      <w:pPr>
        <w:pStyle w:val="ListBullet"/>
      </w:pPr>
      <w:r>
        <w:t>Bury</w:t>
      </w:r>
      <w:r w:rsidR="00904193">
        <w:t>Element</w:t>
      </w:r>
      <w:r>
        <w:t>(NEO Storage Key)</w:t>
      </w:r>
    </w:p>
    <w:p w14:paraId="13062C22" w14:textId="650275F2" w:rsidR="00F14F37" w:rsidRDefault="00F14F37" w:rsidP="00F14F37">
      <w:pPr>
        <w:pStyle w:val="Heading2Numbered"/>
      </w:pPr>
      <w:bookmarkStart w:id="18" w:name="_Toc506981424"/>
      <w:r>
        <w:t>Future Implementation Levels</w:t>
      </w:r>
      <w:bookmarkEnd w:id="18"/>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9" w:name="_Toc506981425"/>
      <w:r>
        <w:lastRenderedPageBreak/>
        <w:t>Results</w:t>
      </w:r>
      <w:bookmarkEnd w:id="19"/>
    </w:p>
    <w:p w14:paraId="5AD96B33" w14:textId="1A8CC03A" w:rsidR="00CF4193" w:rsidRDefault="00CF4193" w:rsidP="00CF4193">
      <w:r>
        <w:t>TODO</w:t>
      </w:r>
    </w:p>
    <w:p w14:paraId="24B74178" w14:textId="39880CBE" w:rsidR="00730E3B" w:rsidRDefault="00730E3B" w:rsidP="00730E3B">
      <w:pPr>
        <w:pStyle w:val="Heading1Numbered"/>
      </w:pPr>
      <w:bookmarkStart w:id="20" w:name="_Toc506981426"/>
      <w:r>
        <w:lastRenderedPageBreak/>
        <w:t>Future Work</w:t>
      </w:r>
      <w:bookmarkEnd w:id="20"/>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21" w:name="_Toc506981427"/>
      <w:r>
        <w:lastRenderedPageBreak/>
        <w:t>Summary</w:t>
      </w:r>
      <w:bookmarkEnd w:id="21"/>
    </w:p>
    <w:p w14:paraId="262C17EC" w14:textId="1B2F572E" w:rsidR="00CF4193" w:rsidRDefault="00CF4193" w:rsidP="00CF4193">
      <w:r>
        <w:t>TODO</w:t>
      </w:r>
    </w:p>
    <w:p w14:paraId="023038CF" w14:textId="1791C3E5" w:rsidR="00CF4193" w:rsidRDefault="00CF4193" w:rsidP="00CF4193">
      <w:pPr>
        <w:pStyle w:val="Heading1Numbered"/>
      </w:pPr>
      <w:bookmarkStart w:id="22" w:name="_Ref506977164"/>
      <w:bookmarkStart w:id="23" w:name="_Ref506977222"/>
      <w:bookmarkStart w:id="24" w:name="_Toc506981428"/>
      <w:r>
        <w:lastRenderedPageBreak/>
        <w:t>Appendix A – What is a Bluepaper?</w:t>
      </w:r>
      <w:bookmarkEnd w:id="22"/>
      <w:bookmarkEnd w:id="23"/>
      <w:bookmarkEnd w:id="24"/>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5" w:name="_Toc506981429"/>
      <w:r>
        <w:t>References</w:t>
      </w:r>
      <w:bookmarkEnd w:id="25"/>
    </w:p>
    <w:p w14:paraId="04B50CBE" w14:textId="2DF1B9A5" w:rsidR="00CF4193" w:rsidRPr="00CF4193" w:rsidRDefault="00EC7CCE" w:rsidP="00352CC8">
      <w:pPr>
        <w:pStyle w:val="ListParagraph"/>
        <w:numPr>
          <w:ilvl w:val="0"/>
          <w:numId w:val="22"/>
        </w:numPr>
        <w:rPr>
          <w:rStyle w:val="Hyperlink"/>
        </w:rPr>
      </w:pPr>
      <w:hyperlink r:id="rId17"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EC7CCE" w:rsidP="00352CC8">
      <w:pPr>
        <w:pStyle w:val="ListParagraph"/>
        <w:numPr>
          <w:ilvl w:val="0"/>
          <w:numId w:val="22"/>
        </w:numPr>
        <w:rPr>
          <w:rStyle w:val="Hyperlink"/>
        </w:rPr>
      </w:pPr>
      <w:hyperlink r:id="rId18"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6" w:name="_Toc506981430"/>
      <w:r>
        <w:lastRenderedPageBreak/>
        <w:t xml:space="preserve">Appendix B - </w:t>
      </w:r>
      <w:r w:rsidRPr="00B876F3">
        <w:t>NEO Blockchain Architecture Reference Model (ARM)</w:t>
      </w:r>
      <w:bookmarkEnd w:id="26"/>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7" w:name="_Toc506928967"/>
      <w:r>
        <w:t xml:space="preserve">Figure </w:t>
      </w:r>
      <w:fldSimple w:instr=" SEQ Figure \* ARABIC ">
        <w:r>
          <w:rPr>
            <w:noProof/>
          </w:rPr>
          <w:t>2</w:t>
        </w:r>
      </w:fldSimple>
      <w:r>
        <w:t xml:space="preserve">. </w:t>
      </w:r>
      <w:r w:rsidRPr="00C6074B">
        <w:t>NEO Blockchain Architecture Reference Model</w:t>
      </w:r>
      <w:bookmarkEnd w:id="27"/>
    </w:p>
    <w:p w14:paraId="26E7502C" w14:textId="77777777" w:rsidR="00F14F37" w:rsidRDefault="00F14F37" w:rsidP="00F14F37">
      <w:r>
        <w:t>TODO</w:t>
      </w:r>
    </w:p>
    <w:p w14:paraId="12FB75FD" w14:textId="77777777" w:rsidR="00F14F37" w:rsidRDefault="00F14F37" w:rsidP="00F14F37">
      <w:pPr>
        <w:pStyle w:val="Heading2Numbered"/>
      </w:pPr>
      <w:bookmarkStart w:id="28" w:name="_Toc506981431"/>
      <w:r>
        <w:t>NEO Developer Environment</w:t>
      </w:r>
      <w:bookmarkEnd w:id="28"/>
    </w:p>
    <w:p w14:paraId="53EA21C2" w14:textId="77777777" w:rsidR="00F14F37" w:rsidRDefault="00F14F37" w:rsidP="00F14F37">
      <w:r w:rsidRPr="00EA2361">
        <w:t>The architecture of the NEO environment from a developer perspective is illustrated in the following diagram. This diagram was inspired by the Relfos/neo-debugger-tools project</w:t>
      </w:r>
      <w:r>
        <w:t xml:space="preserve"> [</w:t>
      </w:r>
      <w:hyperlink r:id="rId20" w:history="1">
        <w:r w:rsidRPr="00EA2361">
          <w:rPr>
            <w:rStyle w:val="Hyperlink"/>
          </w:rPr>
          <w:t>Relfos/neo-debugger-tools</w:t>
        </w:r>
      </w:hyperlink>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9" w:name="_Toc506928968"/>
      <w:r>
        <w:t xml:space="preserve">Figure </w:t>
      </w:r>
      <w:fldSimple w:instr=" SEQ Figure \* ARABIC ">
        <w:r>
          <w:rPr>
            <w:noProof/>
          </w:rPr>
          <w:t>3</w:t>
        </w:r>
      </w:fldSimple>
      <w:r>
        <w:t>. NEO Developer Environment Architecture</w:t>
      </w:r>
      <w:bookmarkEnd w:id="29"/>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30" w:name="_Toc506928970"/>
      <w:r>
        <w:t xml:space="preserve">Table </w:t>
      </w:r>
      <w:fldSimple w:instr=" SEQ Table \* ARABIC ">
        <w:r>
          <w:rPr>
            <w:noProof/>
          </w:rPr>
          <w:t>1</w:t>
        </w:r>
      </w:fldSimple>
      <w:r>
        <w:t xml:space="preserve">. </w:t>
      </w:r>
      <w:r w:rsidRPr="00136432">
        <w:t>NEO Developer Environment</w:t>
      </w:r>
      <w:r>
        <w:t xml:space="preserve"> Component Descriptions</w:t>
      </w:r>
      <w:bookmarkEnd w:id="30"/>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2F0344">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2F0344">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2F0344">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2F0344">
            <w:pPr>
              <w:rPr>
                <w:b/>
                <w:bCs/>
                <w:lang w:val="en-CA"/>
              </w:rPr>
            </w:pPr>
            <w:r w:rsidRPr="00EA2361">
              <w:rPr>
                <w:b/>
                <w:bCs/>
                <w:lang w:val="en-CA"/>
              </w:rPr>
              <w:t>Description</w:t>
            </w:r>
          </w:p>
        </w:tc>
      </w:tr>
      <w:tr w:rsidR="00F14F37" w:rsidRPr="00EA2361" w14:paraId="1592C20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2F0344">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2F0344">
            <w:pPr>
              <w:rPr>
                <w:lang w:val="en-CA"/>
              </w:rPr>
            </w:pPr>
            <w:r w:rsidRPr="00EA2361">
              <w:rPr>
                <w:lang w:val="en-CA"/>
              </w:rPr>
              <w:t>HelloWorld.cs</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2F0344">
            <w:pPr>
              <w:rPr>
                <w:lang w:val="en-CA"/>
              </w:rPr>
            </w:pPr>
            <w:r w:rsidRPr="00EA2361">
              <w:rPr>
                <w:lang w:val="en-CA"/>
              </w:rPr>
              <w:t>Smart contract source (example)</w:t>
            </w:r>
          </w:p>
        </w:tc>
      </w:tr>
      <w:tr w:rsidR="00F14F37" w:rsidRPr="00EA2361" w14:paraId="1C40CAA1"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2F0344">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2F0344">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2F0344">
            <w:pPr>
              <w:rPr>
                <w:lang w:val="en-CA"/>
              </w:rPr>
            </w:pPr>
            <w:r w:rsidRPr="00EA2361">
              <w:rPr>
                <w:lang w:val="en-CA"/>
              </w:rPr>
              <w:t>C# Compiler</w:t>
            </w:r>
          </w:p>
        </w:tc>
      </w:tr>
      <w:tr w:rsidR="00F14F37" w:rsidRPr="00EA2361" w14:paraId="0265ECA3"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2F0344">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2F0344">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2F0344">
            <w:pPr>
              <w:rPr>
                <w:lang w:val="en-CA"/>
              </w:rPr>
            </w:pPr>
            <w:r w:rsidRPr="00EA2361">
              <w:rPr>
                <w:lang w:val="en-CA"/>
              </w:rPr>
              <w:t>Smart contract compiled assembly (MSIL)</w:t>
            </w:r>
          </w:p>
        </w:tc>
      </w:tr>
      <w:tr w:rsidR="00F14F37" w:rsidRPr="00EA2361" w14:paraId="327E05A4"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2F0344">
            <w:pPr>
              <w:rPr>
                <w:lang w:val="en-CA"/>
              </w:rPr>
            </w:pPr>
            <w:r w:rsidRPr="00EA2361">
              <w:rPr>
                <w:noProof/>
                <w:lang w:val="en-CA"/>
              </w:rPr>
              <w:lastRenderedPageBreak/>
              <w:drawing>
                <wp:inline distT="0" distB="0" distL="0" distR="0" wp14:anchorId="3AE9C7E9" wp14:editId="35A701FF">
                  <wp:extent cx="304800" cy="304800"/>
                  <wp:effectExtent l="0" t="0" r="0" b="0"/>
                  <wp:docPr id="21534" name="Picture 21534" desc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2F0344">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2F0344">
            <w:pPr>
              <w:rPr>
                <w:lang w:val="en-CA"/>
              </w:rPr>
            </w:pPr>
            <w:r w:rsidRPr="00EA2361">
              <w:rPr>
                <w:lang w:val="en-CA"/>
              </w:rPr>
              <w:t>NEO Transcompiler (debugger version)</w:t>
            </w:r>
          </w:p>
        </w:tc>
      </w:tr>
      <w:tr w:rsidR="00F14F37" w:rsidRPr="00EA2361" w14:paraId="1456CFC9"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2F0344">
            <w:pPr>
              <w:rPr>
                <w:lang w:val="en-CA"/>
              </w:rPr>
            </w:pPr>
            <w:r w:rsidRPr="00EA2361">
              <w:rPr>
                <w:noProof/>
                <w:lang w:val="en-CA"/>
              </w:rPr>
              <w:drawing>
                <wp:inline distT="0" distB="0" distL="0" distR="0" wp14:anchorId="630470FF" wp14:editId="3C6FCCEA">
                  <wp:extent cx="304800" cy="304800"/>
                  <wp:effectExtent l="0" t="0" r="0" b="0"/>
                  <wp:docPr id="21533" name="Picture 21533" descr="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2F0344">
            <w:pPr>
              <w:rPr>
                <w:lang w:val="en-CA"/>
              </w:rPr>
            </w:pPr>
            <w:r w:rsidRPr="00EA2361">
              <w:rPr>
                <w:lang w:val="en-CA"/>
              </w:rPr>
              <w:t>HelloWorld.avm</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2F0344">
            <w:pPr>
              <w:rPr>
                <w:lang w:val="en-CA"/>
              </w:rPr>
            </w:pPr>
            <w:r w:rsidRPr="00EA2361">
              <w:rPr>
                <w:lang w:val="en-CA"/>
              </w:rPr>
              <w:t>NEO VM script file (NEO byte code script)</w:t>
            </w:r>
          </w:p>
        </w:tc>
      </w:tr>
      <w:tr w:rsidR="00F14F37" w:rsidRPr="00EA2361" w14:paraId="5BECF12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2F0344">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2F0344">
            <w:pPr>
              <w:rPr>
                <w:lang w:val="en-CA"/>
              </w:rPr>
            </w:pPr>
            <w:r w:rsidRPr="00EA2361">
              <w:rPr>
                <w:lang w:val="en-CA"/>
              </w:rPr>
              <w:t>neo-gui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2F0344">
            <w:pPr>
              <w:rPr>
                <w:lang w:val="en-CA"/>
              </w:rPr>
            </w:pPr>
            <w:r w:rsidRPr="00EA2361">
              <w:rPr>
                <w:lang w:val="en-CA"/>
              </w:rPr>
              <w:t>Smart contract deployment and testing tool</w:t>
            </w:r>
          </w:p>
        </w:tc>
      </w:tr>
      <w:tr w:rsidR="00F14F37" w:rsidRPr="00EA2361" w14:paraId="4E48A9D4"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2F0344">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2F0344">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2F0344">
            <w:pPr>
              <w:rPr>
                <w:lang w:val="en-CA"/>
              </w:rPr>
            </w:pPr>
            <w:r w:rsidRPr="00EA2361">
              <w:rPr>
                <w:lang w:val="en-CA"/>
              </w:rPr>
              <w:t>Microsoft .NET/C# IDE</w:t>
            </w:r>
          </w:p>
        </w:tc>
      </w:tr>
      <w:tr w:rsidR="00F14F37" w:rsidRPr="00EA2361" w14:paraId="6487511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2F0344">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2F0344">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2F0344">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1" w:name="_Toc506981432"/>
      <w:r>
        <w:t>NEO Virtual Machine Environment</w:t>
      </w:r>
      <w:bookmarkEnd w:id="31"/>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2" w:name="_Toc506928969"/>
      <w:r>
        <w:t xml:space="preserve">Figure </w:t>
      </w:r>
      <w:fldSimple w:instr=" SEQ Figure \* ARABIC ">
        <w:r>
          <w:rPr>
            <w:noProof/>
          </w:rPr>
          <w:t>4</w:t>
        </w:r>
      </w:fldSimple>
      <w:r>
        <w:t>. NEO Virtual Machine Architecture</w:t>
      </w:r>
      <w:bookmarkEnd w:id="32"/>
    </w:p>
    <w:p w14:paraId="4914F350" w14:textId="77777777" w:rsidR="00F14F37" w:rsidRDefault="00F14F37" w:rsidP="00F14F37">
      <w:r>
        <w:t>TODO</w:t>
      </w:r>
    </w:p>
    <w:p w14:paraId="43C72D43" w14:textId="77777777" w:rsidR="00F14F37" w:rsidRDefault="00F14F37" w:rsidP="00F14F37">
      <w:pPr>
        <w:pStyle w:val="Caption"/>
        <w:keepNext/>
      </w:pPr>
      <w:bookmarkStart w:id="33" w:name="_Toc506928971"/>
      <w:r>
        <w:lastRenderedPageBreak/>
        <w:t xml:space="preserve">Table </w:t>
      </w:r>
      <w:fldSimple w:instr=" SEQ Table \* ARABIC ">
        <w:r>
          <w:rPr>
            <w:noProof/>
          </w:rPr>
          <w:t>2</w:t>
        </w:r>
      </w:fldSimple>
      <w:r>
        <w:t>. NEO Virtual Machine Component Descriptions</w:t>
      </w:r>
      <w:bookmarkEnd w:id="33"/>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2F0344">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2F0344">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2F0344">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2F0344">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2F0344">
            <w:pPr>
              <w:rPr>
                <w:b/>
                <w:bCs/>
                <w:lang w:val="en-CA"/>
              </w:rPr>
            </w:pPr>
            <w:r w:rsidRPr="00352CC8">
              <w:rPr>
                <w:b/>
                <w:bCs/>
                <w:lang w:val="en-CA"/>
              </w:rPr>
              <w:t>Namespaces/APIs Callable by a Smart Contract</w:t>
            </w:r>
          </w:p>
        </w:tc>
      </w:tr>
      <w:tr w:rsidR="00F14F37" w:rsidRPr="00352CC8" w14:paraId="70F719E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2F0344">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2F0344">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2F0344">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2F0344">
            <w:pPr>
              <w:rPr>
                <w:lang w:val="en-CA"/>
              </w:rPr>
            </w:pPr>
            <w:r w:rsidRPr="00352CC8">
              <w:rPr>
                <w:lang w:val="en-CA"/>
              </w:rPr>
              <w:t>-</w:t>
            </w:r>
          </w:p>
        </w:tc>
      </w:tr>
      <w:tr w:rsidR="00F14F37" w:rsidRPr="00352CC8" w14:paraId="5B3D957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2F0344">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2F0344">
            <w:pPr>
              <w:rPr>
                <w:lang w:val="en-CA"/>
              </w:rPr>
            </w:pPr>
            <w:r w:rsidRPr="00352CC8">
              <w:rPr>
                <w:lang w:val="en-CA"/>
              </w:rPr>
              <w:t>ExecutionEngine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2F0344">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2F0344">
            <w:pPr>
              <w:rPr>
                <w:lang w:val="en-CA"/>
              </w:rPr>
            </w:pPr>
            <w:r w:rsidRPr="00352CC8">
              <w:rPr>
                <w:lang w:val="en-CA"/>
              </w:rPr>
              <w:t>Neo.SmartContract.Framework.Services.System.ExecutionEngineclass</w:t>
            </w:r>
          </w:p>
        </w:tc>
      </w:tr>
      <w:tr w:rsidR="00F14F37" w:rsidRPr="00352CC8" w14:paraId="0A0E60D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2F0344">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2F0344">
            <w:pPr>
              <w:rPr>
                <w:lang w:val="en-CA"/>
              </w:rPr>
            </w:pPr>
            <w:r w:rsidRPr="00352CC8">
              <w:rPr>
                <w:lang w:val="en-CA"/>
              </w:rPr>
              <w:t>CurrentContext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2F0344">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2F0344">
            <w:pPr>
              <w:rPr>
                <w:lang w:val="en-CA"/>
              </w:rPr>
            </w:pPr>
            <w:r w:rsidRPr="00352CC8">
              <w:rPr>
                <w:lang w:val="en-CA"/>
              </w:rPr>
              <w:t>-</w:t>
            </w:r>
          </w:p>
        </w:tc>
      </w:tr>
      <w:tr w:rsidR="00F14F37" w:rsidRPr="00352CC8" w14:paraId="1B4B1C4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2F0344">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2F0344">
            <w:pPr>
              <w:rPr>
                <w:lang w:val="en-CA"/>
              </w:rPr>
            </w:pPr>
            <w:r w:rsidRPr="00352CC8">
              <w:rPr>
                <w:lang w:val="en-CA"/>
              </w:rPr>
              <w:t>InstructionPointer</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2F0344">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2F0344">
            <w:pPr>
              <w:rPr>
                <w:lang w:val="en-CA"/>
              </w:rPr>
            </w:pPr>
            <w:r w:rsidRPr="00352CC8">
              <w:rPr>
                <w:lang w:val="en-CA"/>
              </w:rPr>
              <w:t>-</w:t>
            </w:r>
          </w:p>
        </w:tc>
      </w:tr>
      <w:tr w:rsidR="00F14F37" w:rsidRPr="00352CC8" w14:paraId="7396B643"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2F0344">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2F0344">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2F0344">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2F0344">
            <w:pPr>
              <w:rPr>
                <w:lang w:val="en-CA"/>
              </w:rPr>
            </w:pPr>
            <w:r w:rsidRPr="00352CC8">
              <w:rPr>
                <w:lang w:val="en-CA"/>
              </w:rPr>
              <w:t>Neo.SmartContract.Framework.SmartContract class</w:t>
            </w:r>
          </w:p>
        </w:tc>
      </w:tr>
      <w:tr w:rsidR="00F14F37" w:rsidRPr="00352CC8" w14:paraId="4650DB7C"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2F0344">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2F0344">
            <w:pPr>
              <w:rPr>
                <w:lang w:val="en-CA"/>
              </w:rPr>
            </w:pPr>
            <w:r w:rsidRPr="00352CC8">
              <w:rPr>
                <w:lang w:val="en-CA"/>
              </w:rPr>
              <w:t>ExecutionStack</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2F0344">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2F0344">
            <w:pPr>
              <w:rPr>
                <w:lang w:val="en-CA"/>
              </w:rPr>
            </w:pPr>
            <w:r w:rsidRPr="00352CC8">
              <w:rPr>
                <w:lang w:val="en-CA"/>
              </w:rPr>
              <w:t>-</w:t>
            </w:r>
          </w:p>
        </w:tc>
      </w:tr>
      <w:tr w:rsidR="00F14F37" w:rsidRPr="00352CC8" w14:paraId="3D7F7DE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2F0344">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2F0344">
            <w:pPr>
              <w:rPr>
                <w:lang w:val="en-CA"/>
              </w:rPr>
            </w:pPr>
            <w:r w:rsidRPr="00352CC8">
              <w:rPr>
                <w:lang w:val="en-CA"/>
              </w:rPr>
              <w:t>VMState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2F0344">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2F0344">
            <w:pPr>
              <w:rPr>
                <w:lang w:val="en-CA"/>
              </w:rPr>
            </w:pPr>
            <w:r w:rsidRPr="00352CC8">
              <w:rPr>
                <w:lang w:val="en-CA"/>
              </w:rPr>
              <w:t>-</w:t>
            </w:r>
          </w:p>
        </w:tc>
      </w:tr>
      <w:tr w:rsidR="00F14F37" w:rsidRPr="00352CC8" w14:paraId="783732EC"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2F0344">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2F0344">
            <w:pPr>
              <w:rPr>
                <w:lang w:val="en-CA"/>
              </w:rPr>
            </w:pPr>
            <w:r w:rsidRPr="00352CC8">
              <w:rPr>
                <w:lang w:val="en-CA"/>
              </w:rPr>
              <w:t>ScriptTable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2F0344">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2F0344">
            <w:pPr>
              <w:rPr>
                <w:lang w:val="en-CA"/>
              </w:rPr>
            </w:pPr>
            <w:r w:rsidRPr="00352CC8">
              <w:rPr>
                <w:lang w:val="en-CA"/>
              </w:rPr>
              <w:t>-</w:t>
            </w:r>
          </w:p>
        </w:tc>
      </w:tr>
      <w:tr w:rsidR="00F14F37" w:rsidRPr="00352CC8" w14:paraId="739ED67B"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2F0344">
            <w:pPr>
              <w:rPr>
                <w:lang w:val="en-CA"/>
              </w:rPr>
            </w:pPr>
            <w:r w:rsidRPr="00352CC8">
              <w:rPr>
                <w:noProof/>
                <w:lang w:val="en-CA"/>
              </w:rPr>
              <w:lastRenderedPageBreak/>
              <w:drawing>
                <wp:inline distT="0" distB="0" distL="0" distR="0" wp14:anchorId="7DCC97D0" wp14:editId="2CE8F7C8">
                  <wp:extent cx="304800" cy="304800"/>
                  <wp:effectExtent l="0" t="0" r="0" b="0"/>
                  <wp:docPr id="21547" name="Picture 21547" descr="O">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2F0344">
            <w:pPr>
              <w:rPr>
                <w:lang w:val="en-CA"/>
              </w:rPr>
            </w:pPr>
            <w:r w:rsidRPr="00352CC8">
              <w:rPr>
                <w:lang w:val="en-CA"/>
              </w:rPr>
              <w:t>InteropService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2F0344">
            <w:pPr>
              <w:rPr>
                <w:lang w:val="en-CA"/>
              </w:rPr>
            </w:pPr>
            <w:r w:rsidRPr="00352CC8">
              <w:rPr>
                <w:lang w:val="en-CA"/>
              </w:rPr>
              <w:t>Interop service layer for everything that isn't one of the basic execution 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2F0344">
            <w:pPr>
              <w:rPr>
                <w:lang w:val="en-CA"/>
              </w:rPr>
            </w:pPr>
            <w:r w:rsidRPr="00352CC8">
              <w:rPr>
                <w:lang w:val="en-CA"/>
              </w:rPr>
              <w:t>-</w:t>
            </w:r>
          </w:p>
        </w:tc>
      </w:tr>
      <w:tr w:rsidR="00F14F37" w:rsidRPr="00352CC8" w14:paraId="021A48C8"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2F0344">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2F0344">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2F0344">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2F0344">
            <w:pPr>
              <w:rPr>
                <w:lang w:val="en-CA"/>
              </w:rPr>
            </w:pPr>
            <w:r w:rsidRPr="00352CC8">
              <w:rPr>
                <w:lang w:val="en-CA"/>
              </w:rPr>
              <w:t>Neo.SmartContract.Framework.Services.Neo.Account class</w:t>
            </w:r>
          </w:p>
        </w:tc>
      </w:tr>
      <w:tr w:rsidR="00F14F37" w:rsidRPr="00352CC8" w14:paraId="3BF0B200"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2F0344">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2F0344">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2F0344">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2F0344">
            <w:pPr>
              <w:rPr>
                <w:lang w:val="en-CA"/>
              </w:rPr>
            </w:pPr>
            <w:r w:rsidRPr="00352CC8">
              <w:rPr>
                <w:lang w:val="en-CA"/>
              </w:rPr>
              <w:t>Neo.SmartContract.Framework.Services.Neo.Asset class</w:t>
            </w:r>
          </w:p>
        </w:tc>
      </w:tr>
      <w:tr w:rsidR="00F14F37" w:rsidRPr="00352CC8" w14:paraId="61F0694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2F0344">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2F0344">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2F0344">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2F0344">
            <w:pPr>
              <w:rPr>
                <w:lang w:val="en-CA"/>
              </w:rPr>
            </w:pPr>
            <w:r w:rsidRPr="00352CC8">
              <w:rPr>
                <w:lang w:val="en-CA"/>
              </w:rPr>
              <w:t>Neo.SmartContract.Framework.Services.Neo.Block class</w:t>
            </w:r>
          </w:p>
        </w:tc>
      </w:tr>
      <w:tr w:rsidR="00F14F37" w:rsidRPr="00352CC8" w14:paraId="662B6EEB"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2F0344">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2F0344">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2F0344">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2F0344">
            <w:pPr>
              <w:rPr>
                <w:lang w:val="en-CA"/>
              </w:rPr>
            </w:pPr>
            <w:r w:rsidRPr="00352CC8">
              <w:rPr>
                <w:lang w:val="en-CA"/>
              </w:rPr>
              <w:t>Neo.SmartContract.Framework.Services.Neo.Blockchain class, Neo.SmartContract.Framework.Services.Neo.Header class</w:t>
            </w:r>
          </w:p>
        </w:tc>
      </w:tr>
      <w:tr w:rsidR="00F14F37" w:rsidRPr="00352CC8" w14:paraId="47F145D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2F0344">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2F0344">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2F0344">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2F0344">
            <w:pPr>
              <w:rPr>
                <w:lang w:val="en-CA"/>
              </w:rPr>
            </w:pPr>
            <w:r w:rsidRPr="00352CC8">
              <w:rPr>
                <w:lang w:val="en-CA"/>
              </w:rPr>
              <w:t>Neo.SmartContract.Framework.Services.Neo.Contract class</w:t>
            </w:r>
          </w:p>
        </w:tc>
      </w:tr>
      <w:tr w:rsidR="00F14F37" w:rsidRPr="00352CC8" w14:paraId="46DF997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2F0344">
            <w:pPr>
              <w:rPr>
                <w:lang w:val="en-CA"/>
              </w:rPr>
            </w:pPr>
            <w:r w:rsidRPr="00352CC8">
              <w:rPr>
                <w:noProof/>
                <w:lang w:val="en-CA"/>
              </w:rPr>
              <w:lastRenderedPageBreak/>
              <w:drawing>
                <wp:inline distT="0" distB="0" distL="0" distR="0" wp14:anchorId="7AFD4476" wp14:editId="61386F35">
                  <wp:extent cx="304800" cy="304800"/>
                  <wp:effectExtent l="0" t="0" r="0" b="0"/>
                  <wp:docPr id="21541" name="Picture 21541" descr="U">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2F0344">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2F0344">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2F0344">
            <w:pPr>
              <w:rPr>
                <w:lang w:val="en-CA"/>
              </w:rPr>
            </w:pPr>
            <w:r w:rsidRPr="00352CC8">
              <w:rPr>
                <w:lang w:val="en-CA"/>
              </w:rPr>
              <w:t>Neo.SmartContract.Framework.Services.Neo.Runtime class</w:t>
            </w:r>
          </w:p>
        </w:tc>
      </w:tr>
      <w:tr w:rsidR="00F14F37" w:rsidRPr="00352CC8" w14:paraId="75AA6260"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2F0344">
            <w:pPr>
              <w:rPr>
                <w:lang w:val="en-CA"/>
              </w:rPr>
            </w:pPr>
            <w:r w:rsidRPr="00352CC8">
              <w:rPr>
                <w:noProof/>
                <w:lang w:val="en-CA"/>
              </w:rPr>
              <w:drawing>
                <wp:inline distT="0" distB="0" distL="0" distR="0" wp14:anchorId="4D0F2656" wp14:editId="593E822A">
                  <wp:extent cx="304800" cy="304800"/>
                  <wp:effectExtent l="0" t="0" r="0" b="0"/>
                  <wp:docPr id="21540" name="Picture 21540" descr="X">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2F0344">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2F0344">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2F0344">
            <w:pPr>
              <w:rPr>
                <w:lang w:val="en-CA"/>
              </w:rPr>
            </w:pPr>
            <w:r w:rsidRPr="00352CC8">
              <w:rPr>
                <w:lang w:val="en-CA"/>
              </w:rPr>
              <w:t>Neo.SmartContract.Framework.Services.Neo.Storage class</w:t>
            </w:r>
          </w:p>
        </w:tc>
      </w:tr>
      <w:tr w:rsidR="00F14F37" w:rsidRPr="00352CC8" w14:paraId="300746ED"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2F0344">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2F0344">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2F0344">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2F0344">
            <w:pPr>
              <w:rPr>
                <w:lang w:val="en-CA"/>
              </w:rPr>
            </w:pPr>
            <w:r w:rsidRPr="00352CC8">
              <w:rPr>
                <w:lang w:val="en-CA"/>
              </w:rPr>
              <w:t>Neo.SmartContract.Framework.Services.Neo.Validator class</w:t>
            </w:r>
          </w:p>
        </w:tc>
      </w:tr>
      <w:tr w:rsidR="00F14F37" w:rsidRPr="00352CC8" w14:paraId="0572B9E9"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2F0344">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2F0344">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2F0344">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2F0344">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4" w:name="_Toc506981433"/>
      <w:r>
        <w:lastRenderedPageBreak/>
        <w:t>About the Author</w:t>
      </w:r>
      <w:bookmarkEnd w:id="34"/>
    </w:p>
    <w:p w14:paraId="74BDA49F" w14:textId="7828A2FE" w:rsidR="00AB5CE6" w:rsidRDefault="00AB5CE6" w:rsidP="00AB5CE6">
      <w:pPr>
        <w:pStyle w:val="Heading2Numbered"/>
      </w:pPr>
      <w:bookmarkStart w:id="35" w:name="_Toc506981434"/>
      <w:r>
        <w:t>Michael Herman</w:t>
      </w:r>
      <w:bookmarkEnd w:id="35"/>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1F65F3">
      <w:footerReference w:type="default" r:id="rId75"/>
      <w:footerReference w:type="first" r:id="rId76"/>
      <w:type w:val="continuous"/>
      <w:pgSz w:w="12240" w:h="15840" w:code="1"/>
      <w:pgMar w:top="1440" w:right="1440" w:bottom="1440" w:left="1440" w:header="432" w:footer="10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B4C0" w14:textId="77777777" w:rsidR="006F3570" w:rsidRDefault="006F3570">
      <w:pPr>
        <w:spacing w:before="0" w:after="0" w:line="240" w:lineRule="auto"/>
      </w:pPr>
      <w:r>
        <w:separator/>
      </w:r>
    </w:p>
  </w:endnote>
  <w:endnote w:type="continuationSeparator" w:id="0">
    <w:p w14:paraId="1198E3A7" w14:textId="77777777" w:rsidR="006F3570" w:rsidRDefault="006F35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3848DDF5" w:rsidR="006F3570" w:rsidRDefault="006F3570"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C7CCE">
      <w:rPr>
        <w:noProof/>
      </w:rPr>
      <w:t>21</w:t>
    </w:r>
    <w:r>
      <w:fldChar w:fldCharType="end"/>
    </w:r>
  </w:p>
  <w:tbl>
    <w:tblPr>
      <w:tblW w:w="9587" w:type="dxa"/>
      <w:tblInd w:w="-227" w:type="dxa"/>
      <w:tblLayout w:type="fixed"/>
      <w:tblLook w:val="01E0" w:firstRow="1" w:lastRow="1" w:firstColumn="1" w:lastColumn="1" w:noHBand="0" w:noVBand="0"/>
    </w:tblPr>
    <w:tblGrid>
      <w:gridCol w:w="9587"/>
    </w:tblGrid>
    <w:tr w:rsidR="006F3570" w:rsidRPr="00C831C4" w14:paraId="6B8905B6" w14:textId="77777777" w:rsidTr="00D87D77">
      <w:tc>
        <w:tcPr>
          <w:tcW w:w="9587" w:type="dxa"/>
        </w:tcPr>
        <w:bookmarkStart w:id="36" w:name="_Toc227064252"/>
        <w:p w14:paraId="6B8905B3" w14:textId="1E9BF92A" w:rsidR="006F3570" w:rsidRDefault="00EC7CCE" w:rsidP="00C14C70">
          <w:pPr>
            <w:pStyle w:val="Footer"/>
            <w:ind w:firstLine="119"/>
          </w:pPr>
          <w:sdt>
            <w:sdtPr>
              <w:alias w:val="Title"/>
              <w:id w:val="-345178611"/>
              <w:dataBinding w:prefixMappings="xmlns:ns0='http://purl.org/dc/elements/1.1/' xmlns:ns1='http://schemas.openxmlformats.org/package/2006/metadata/core-properties' " w:xpath="/ns1:coreProperties[1]/ns0:title[1]" w:storeItemID="{6C3C8BC8-F283-45AE-878A-BAB7291924A1}"/>
              <w:text/>
            </w:sdtPr>
            <w:sdtEndPr/>
            <w:sdtContent>
              <w:r w:rsidR="00E82F83">
                <w:t>NEO Community Bluepaper*</w:t>
              </w:r>
            </w:sdtContent>
          </w:sdt>
          <w:r w:rsidR="006F3570">
            <w:t xml:space="preserve">, </w:t>
          </w:r>
          <w:sdt>
            <w:sdtPr>
              <w:alias w:val="Subject"/>
              <w:tag w:val=""/>
              <w:id w:val="-1327428900"/>
              <w:dataBinding w:prefixMappings="xmlns:ns0='http://purl.org/dc/elements/1.1/' xmlns:ns1='http://schemas.openxmlformats.org/package/2006/metadata/core-properties' " w:xpath="/ns1:coreProperties[1]/ns0:subject[1]" w:storeItemID="{6C3C8BC8-F283-45AE-878A-BAB7291924A1}"/>
              <w:text/>
            </w:sdtPr>
            <w:sdtEndPr/>
            <w:sdtContent>
              <w:r w:rsidR="006F3570">
                <w:t>NEO Persistable Classes: An Efficient Object-Oriented Framework for C#.NEO Smart Contract Development</w:t>
              </w:r>
            </w:sdtContent>
          </w:sdt>
          <w:r w:rsidR="006F3570">
            <w:t xml:space="preserve">, Version </w:t>
          </w:r>
          <w:sdt>
            <w:sdtPr>
              <w:alias w:val="Version"/>
              <w:tag w:val="Version"/>
              <w:id w:val="-727684405"/>
              <w:placeholder>
                <w:docPart w:val="434ED9DBA2814195B97CB20631E2B832"/>
              </w:placeholder>
              <w15:dataBinding w:xpath="/root[1]/version[1]" w:storeItemID="{A7D598A9-AC5B-49BC-AE59-C7616FDA4C36}"/>
            </w:sdtPr>
            <w:sdtEndPr/>
            <w:sdtContent>
              <w:r>
                <w:t>1.0</w:t>
              </w:r>
            </w:sdtContent>
          </w:sdt>
          <w:r w:rsidR="006F3570">
            <w:t xml:space="preserve">, </w:t>
          </w:r>
          <w:sdt>
            <w:sdtPr>
              <w:alias w:val="Status"/>
              <w:tag w:val="Status"/>
              <w:id w:val="1436935781"/>
              <w:placeholder>
                <w:docPart w:val="434ED9DBA2814195B97CB20631E2B832"/>
              </w:placeholder>
              <w:dataBinding w:xpath="/root[1]/status[1]" w:storeItemID="{A7D598A9-AC5B-49BC-AE59-C7616FDA4C36}"/>
              <w:text/>
            </w:sdtPr>
            <w:sdtEndPr/>
            <w:sdtContent>
              <w:r w:rsidR="006F3570">
                <w:rPr>
                  <w:lang w:val="en-GB"/>
                </w:rPr>
                <w:t>Release</w:t>
              </w:r>
            </w:sdtContent>
          </w:sdt>
          <w:r w:rsidR="006F3570">
            <w:fldChar w:fldCharType="begin"/>
          </w:r>
          <w:r w:rsidR="006F3570">
            <w:instrText xml:space="preserve"> DOCPROPERTY Status \* MERGEFORMAT </w:instrText>
          </w:r>
          <w:r w:rsidR="006F3570">
            <w:fldChar w:fldCharType="end"/>
          </w:r>
        </w:p>
        <w:p w14:paraId="6B8905B5" w14:textId="3E64C8DB" w:rsidR="006F3570" w:rsidRPr="00CC3F68" w:rsidRDefault="006F3570" w:rsidP="00E842D8">
          <w:pPr>
            <w:pStyle w:val="Footer"/>
            <w:ind w:firstLine="119"/>
          </w:pPr>
          <w:r>
            <w:t xml:space="preserve">Prepared by </w:t>
          </w:r>
          <w:sdt>
            <w:sdtPr>
              <w:alias w:val="Author"/>
              <w:id w:val="559674589"/>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t>Michael Herman (Toronto)</w:t>
              </w:r>
            </w:sdtContent>
          </w:sdt>
        </w:p>
      </w:tc>
    </w:tr>
    <w:bookmarkEnd w:id="36"/>
  </w:tbl>
  <w:p w14:paraId="6B8905B7" w14:textId="77777777" w:rsidR="006F3570" w:rsidRPr="00CC3F68" w:rsidRDefault="006F3570"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3086" w14:textId="32E233B3" w:rsidR="001F65F3" w:rsidRPr="001F65F3" w:rsidRDefault="001F65F3">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sidR="00EC7CCE">
      <w:rPr>
        <w:noProof/>
        <w:lang w:val="en-CA"/>
      </w:rPr>
      <w:t>27</w:t>
    </w:r>
    <w:r>
      <w:rPr>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C97DF" w14:textId="77777777" w:rsidR="006F3570" w:rsidRDefault="006F3570">
      <w:pPr>
        <w:spacing w:before="0" w:after="0" w:line="240" w:lineRule="auto"/>
      </w:pPr>
      <w:r>
        <w:separator/>
      </w:r>
    </w:p>
  </w:footnote>
  <w:footnote w:type="continuationSeparator" w:id="0">
    <w:p w14:paraId="1446D2B5" w14:textId="77777777" w:rsidR="006F3570" w:rsidRDefault="006F35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B6E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SortMethod w:val="0000"/>
  <w:defaultTabStop w:val="43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5930"/>
    <w:rsid w:val="000E7101"/>
    <w:rsid w:val="000E7D60"/>
    <w:rsid w:val="000F0854"/>
    <w:rsid w:val="000F1070"/>
    <w:rsid w:val="000F1697"/>
    <w:rsid w:val="000F4709"/>
    <w:rsid w:val="000F528E"/>
    <w:rsid w:val="000F5A4B"/>
    <w:rsid w:val="000F61F8"/>
    <w:rsid w:val="00100567"/>
    <w:rsid w:val="0010346B"/>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6AAC"/>
    <w:rsid w:val="00763A7C"/>
    <w:rsid w:val="00763E41"/>
    <w:rsid w:val="00766D90"/>
    <w:rsid w:val="00771F36"/>
    <w:rsid w:val="007726CD"/>
    <w:rsid w:val="00773528"/>
    <w:rsid w:val="00773A2D"/>
    <w:rsid w:val="007743B1"/>
    <w:rsid w:val="00774D89"/>
    <w:rsid w:val="00776964"/>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A1ED6"/>
    <w:rsid w:val="00BA3F4D"/>
    <w:rsid w:val="00BA5320"/>
    <w:rsid w:val="00BA657C"/>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EC3"/>
    <w:rsid w:val="00C3542C"/>
    <w:rsid w:val="00C37F9D"/>
    <w:rsid w:val="00C402C1"/>
    <w:rsid w:val="00C44174"/>
    <w:rsid w:val="00C51E97"/>
    <w:rsid w:val="00C6393F"/>
    <w:rsid w:val="00C63DAA"/>
    <w:rsid w:val="00C64933"/>
    <w:rsid w:val="00C656DE"/>
    <w:rsid w:val="00C668BD"/>
    <w:rsid w:val="00C70E51"/>
    <w:rsid w:val="00C7257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70B9"/>
    <w:rsid w:val="00E7011A"/>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wherman2000/neo-windocs/blob/master/images/balls/C32.png" TargetMode="External"/><Relationship Id="rId21" Type="http://schemas.openxmlformats.org/officeDocument/2006/relationships/image" Target="media/image4.png"/><Relationship Id="rId42" Type="http://schemas.openxmlformats.org/officeDocument/2006/relationships/image" Target="media/image15.png"/><Relationship Id="rId47" Type="http://schemas.openxmlformats.org/officeDocument/2006/relationships/hyperlink" Target="https://github.com/mwherman2000/neo-windocs/blob/master/images/balls/K32.png" TargetMode="External"/><Relationship Id="rId63" Type="http://schemas.openxmlformats.org/officeDocument/2006/relationships/hyperlink" Target="https://github.com/mwherman2000/neo-windocs/blob/master/images/balls/S32.png" TargetMode="External"/><Relationship Id="rId68" Type="http://schemas.openxmlformats.org/officeDocument/2006/relationships/image" Target="media/image28.png"/><Relationship Id="rId16" Type="http://schemas.openxmlformats.org/officeDocument/2006/relationships/hyperlink" Target="http://docs.neo.org/en-us/sc/tutorial.html" TargetMode="External"/><Relationship Id="rId11" Type="http://schemas.openxmlformats.org/officeDocument/2006/relationships/footnotes" Target="footnotes.xml"/><Relationship Id="rId24" Type="http://schemas.openxmlformats.org/officeDocument/2006/relationships/hyperlink" Target="https://github.com/mwherman2000/neo-windocs/blob/master/images/balls/B32.png" TargetMode="External"/><Relationship Id="rId32" Type="http://schemas.openxmlformats.org/officeDocument/2006/relationships/hyperlink" Target="https://github.com/mwherman2000/neo-windocs/blob/master/images/balls/F32.png"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s://github.com/mwherman2000/neo-windocs/blob/master/images/balls/J32.png" TargetMode="External"/><Relationship Id="rId53" Type="http://schemas.openxmlformats.org/officeDocument/2006/relationships/hyperlink" Target="https://github.com/mwherman2000/neo-windocs/blob/master/images/balls/N32.png" TargetMode="External"/><Relationship Id="rId58" Type="http://schemas.openxmlformats.org/officeDocument/2006/relationships/image" Target="media/image23.png"/><Relationship Id="rId66" Type="http://schemas.openxmlformats.org/officeDocument/2006/relationships/image" Target="media/image27.png"/><Relationship Id="rId74" Type="http://schemas.openxmlformats.org/officeDocument/2006/relationships/image" Target="media/image31.png"/><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github.com/mwherman2000/neo-windocs/blob/master/images/balls/R32.png" TargetMode="External"/><Relationship Id="rId19" Type="http://schemas.openxmlformats.org/officeDocument/2006/relationships/image" Target="media/image3.png"/><Relationship Id="rId14" Type="http://schemas.openxmlformats.org/officeDocument/2006/relationships/image" Target="media/image2.jpeg"/><Relationship Id="rId22" Type="http://schemas.openxmlformats.org/officeDocument/2006/relationships/hyperlink" Target="https://github.com/mwherman2000/neo-windocs/blob/master/images/balls/A32.png" TargetMode="External"/><Relationship Id="rId27" Type="http://schemas.openxmlformats.org/officeDocument/2006/relationships/image" Target="media/image7.png"/><Relationship Id="rId30" Type="http://schemas.openxmlformats.org/officeDocument/2006/relationships/hyperlink" Target="https://github.com/mwherman2000/neo-windocs/blob/master/images/balls/E32.png" TargetMode="External"/><Relationship Id="rId35" Type="http://schemas.openxmlformats.org/officeDocument/2006/relationships/image" Target="media/image11.png"/><Relationship Id="rId43" Type="http://schemas.openxmlformats.org/officeDocument/2006/relationships/hyperlink" Target="https://github.com/mwherman2000/neo-windocs/blob/master/images/balls/I32.png" TargetMode="External"/><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hyperlink" Target="https://github.com/mwherman2000/neo-windocs/blob/master/images/balls/X32.png" TargetMode="External"/><Relationship Id="rId77"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github.com/mwherman2000/neo-windocs/blob/master/images/balls/M32.png" TargetMode="External"/><Relationship Id="rId72" Type="http://schemas.openxmlformats.org/officeDocument/2006/relationships/image" Target="media/image30.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en.wikipedia.org/wiki/White_paper"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hyperlink" Target="https://github.com/mwherman2000/neo-windocs/blob/master/images/balls/Q32.png" TargetMode="External"/><Relationship Id="rId67" Type="http://schemas.openxmlformats.org/officeDocument/2006/relationships/hyperlink" Target="https://github.com/mwherman2000/neo-windocs/blob/master/images/balls/U32.png" TargetMode="External"/><Relationship Id="rId20" Type="http://schemas.openxmlformats.org/officeDocument/2006/relationships/hyperlink" Target="https://github.com/Relfos/neo-debugger-tools" TargetMode="External"/><Relationship Id="rId41" Type="http://schemas.openxmlformats.org/officeDocument/2006/relationships/hyperlink" Target="https://github.com/mwherman2000/neo-windocs/blob/master/images/balls/H32.png" TargetMode="External"/><Relationship Id="rId54" Type="http://schemas.openxmlformats.org/officeDocument/2006/relationships/image" Target="media/image21.png"/><Relationship Id="rId62" Type="http://schemas.openxmlformats.org/officeDocument/2006/relationships/image" Target="media/image25.png"/><Relationship Id="rId70" Type="http://schemas.openxmlformats.org/officeDocument/2006/relationships/image" Target="media/image29.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en.wikipedia.org/wiki/Full_flight_simulator" TargetMode="External"/><Relationship Id="rId23" Type="http://schemas.openxmlformats.org/officeDocument/2006/relationships/image" Target="media/image5.png"/><Relationship Id="rId28" Type="http://schemas.openxmlformats.org/officeDocument/2006/relationships/hyperlink" Target="https://github.com/mwherman2000/neo-windocs/blob/master/images/balls/D32.png" TargetMode="External"/><Relationship Id="rId36" Type="http://schemas.openxmlformats.org/officeDocument/2006/relationships/hyperlink" Target="https://github.com/mwherman2000/neo-windocs/blob/master/images/balls/W32.png" TargetMode="External"/><Relationship Id="rId49" Type="http://schemas.openxmlformats.org/officeDocument/2006/relationships/hyperlink" Target="https://github.com/mwherman2000/neo-windocs/blob/master/images/balls/L32.png" TargetMode="External"/><Relationship Id="rId57" Type="http://schemas.openxmlformats.org/officeDocument/2006/relationships/hyperlink" Target="https://github.com/mwherman2000/neo-windocs/blob/master/images/balls/P32.png" TargetMode="External"/><Relationship Id="rId10" Type="http://schemas.openxmlformats.org/officeDocument/2006/relationships/webSettings" Target="webSettings.xm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hyperlink" Target="https://github.com/mwherman2000/neo-windocs/blob/master/images/balls/T32.png" TargetMode="External"/><Relationship Id="rId73" Type="http://schemas.openxmlformats.org/officeDocument/2006/relationships/hyperlink" Target="https://github.com/mwherman2000/neo-windocs/blob/master/images/balls/Z32.png" TargetMode="External"/><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genuinewriting.com/blue_paper.html" TargetMode="External"/><Relationship Id="rId39" Type="http://schemas.openxmlformats.org/officeDocument/2006/relationships/hyperlink" Target="https://github.com/mwherman2000/neo-windocs/blob/master/images/balls/G32.png" TargetMode="External"/><Relationship Id="rId34" Type="http://schemas.openxmlformats.org/officeDocument/2006/relationships/hyperlink" Target="https://github.com/mwherman2000/neo-windocs/blob/master/images/balls/V32.png" TargetMode="External"/><Relationship Id="rId50" Type="http://schemas.openxmlformats.org/officeDocument/2006/relationships/image" Target="media/image19.png"/><Relationship Id="rId55" Type="http://schemas.openxmlformats.org/officeDocument/2006/relationships/hyperlink" Target="https://github.com/mwherman2000/neo-windocs/blob/master/images/balls/O32.png" TargetMode="External"/><Relationship Id="rId76" Type="http://schemas.openxmlformats.org/officeDocument/2006/relationships/footer" Target="footer2.xml"/><Relationship Id="rId7" Type="http://schemas.openxmlformats.org/officeDocument/2006/relationships/numbering" Target="numbering.xml"/><Relationship Id="rId71" Type="http://schemas.openxmlformats.org/officeDocument/2006/relationships/hyperlink" Target="https://github.com/mwherman2000/neo-windocs/blob/master/images/balls/Y32.png" TargetMode="External"/><Relationship Id="rId2" Type="http://schemas.openxmlformats.org/officeDocument/2006/relationships/customXml" Target="../customXml/item2.xml"/><Relationship Id="rId2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C1172"/>
    <w:rsid w:val="00403CB1"/>
    <w:rsid w:val="00403D87"/>
    <w:rsid w:val="004454BD"/>
    <w:rsid w:val="00457534"/>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2.xml><?xml version="1.0" encoding="utf-8"?>
<ds:datastoreItem xmlns:ds="http://schemas.openxmlformats.org/officeDocument/2006/customXml" ds:itemID="{C4EC270D-C149-43C3-8790-41D20F64D2E0}">
  <ds:schemaRefs>
    <ds:schemaRef ds:uri="http://www.w3.org/XML/1998/namespace"/>
    <ds:schemaRef ds:uri="http://schemas.microsoft.com/office/2006/metadata/properties"/>
    <ds:schemaRef ds:uri="http://purl.org/dc/elements/1.1/"/>
    <ds:schemaRef ds:uri="http://purl.org/dc/dcmitype/"/>
    <ds:schemaRef ds:uri="http://purl.org/dc/terms/"/>
    <ds:schemaRef ds:uri="ed72d9f4-2ab7-49e3-9866-13aebb7f7da1"/>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A8A9A754-5ECC-4C15-905D-78A2BA38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0</TotalTime>
  <Pages>35</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2</cp:revision>
  <cp:lastPrinted>2014-07-23T13:54:00Z</cp:lastPrinted>
  <dcterms:created xsi:type="dcterms:W3CDTF">2018-02-21T18:12:00Z</dcterms:created>
  <dcterms:modified xsi:type="dcterms:W3CDTF">2018-02-21T18:12:00Z</dcterms:modified>
</cp:coreProperties>
</file>