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3564" w14:textId="790B3B16" w:rsidR="00C73784" w:rsidRDefault="00A16393">
      <w:pPr>
        <w:rPr>
          <w:b/>
          <w:bCs/>
          <w:sz w:val="28"/>
          <w:szCs w:val="28"/>
        </w:rPr>
      </w:pPr>
      <w:r w:rsidRPr="003843D9">
        <w:rPr>
          <w:b/>
          <w:bCs/>
          <w:sz w:val="28"/>
          <w:szCs w:val="28"/>
        </w:rPr>
        <w:t>Medicare &amp; Medicaid Speaking Notes</w:t>
      </w:r>
    </w:p>
    <w:p w14:paraId="48CA11CF" w14:textId="77777777" w:rsidR="003843D9" w:rsidRPr="003843D9" w:rsidRDefault="003843D9">
      <w:pPr>
        <w:rPr>
          <w:b/>
          <w:bCs/>
          <w:sz w:val="28"/>
          <w:szCs w:val="28"/>
        </w:rPr>
      </w:pPr>
    </w:p>
    <w:tbl>
      <w:tblPr>
        <w:tblStyle w:val="TableGrid"/>
        <w:tblW w:w="0" w:type="auto"/>
        <w:tblLook w:val="04A0" w:firstRow="1" w:lastRow="0" w:firstColumn="1" w:lastColumn="0" w:noHBand="0" w:noVBand="1"/>
      </w:tblPr>
      <w:tblGrid>
        <w:gridCol w:w="1255"/>
        <w:gridCol w:w="8095"/>
      </w:tblGrid>
      <w:tr w:rsidR="00A16393" w14:paraId="6363CFE7" w14:textId="77777777" w:rsidTr="00A16393">
        <w:tc>
          <w:tcPr>
            <w:tcW w:w="1255" w:type="dxa"/>
          </w:tcPr>
          <w:p w14:paraId="7561706A" w14:textId="77777777" w:rsidR="00A16393" w:rsidRPr="00A16393" w:rsidRDefault="00A16393" w:rsidP="00A16393">
            <w:pPr>
              <w:pStyle w:val="ListParagraph"/>
              <w:numPr>
                <w:ilvl w:val="0"/>
                <w:numId w:val="1"/>
              </w:numPr>
              <w:rPr>
                <w:b/>
                <w:bCs/>
              </w:rPr>
            </w:pPr>
          </w:p>
        </w:tc>
        <w:tc>
          <w:tcPr>
            <w:tcW w:w="8095" w:type="dxa"/>
          </w:tcPr>
          <w:p w14:paraId="1F95249C" w14:textId="77777777" w:rsidR="00A16393" w:rsidRDefault="00A16393">
            <w:pPr>
              <w:rPr>
                <w:b/>
                <w:bCs/>
              </w:rPr>
            </w:pPr>
            <w:r>
              <w:rPr>
                <w:b/>
                <w:bCs/>
              </w:rPr>
              <w:t>Slide Title: Medicare &amp; Medicaid</w:t>
            </w:r>
          </w:p>
          <w:p w14:paraId="07565606" w14:textId="77777777" w:rsidR="00EF36F9" w:rsidRPr="00EF36F9" w:rsidRDefault="00EF36F9" w:rsidP="00EF36F9">
            <w:pPr>
              <w:numPr>
                <w:ilvl w:val="0"/>
                <w:numId w:val="8"/>
              </w:numPr>
            </w:pPr>
            <w:r w:rsidRPr="00EF36F9">
              <w:t xml:space="preserve">I am not an expert in Medicare or Medicaid; </w:t>
            </w:r>
            <w:proofErr w:type="gramStart"/>
            <w:r w:rsidRPr="00EF36F9">
              <w:t>but,</w:t>
            </w:r>
            <w:proofErr w:type="gramEnd"/>
            <w:r w:rsidRPr="00EF36F9">
              <w:t xml:space="preserve"> I will do my best to go over the basics. </w:t>
            </w:r>
          </w:p>
          <w:p w14:paraId="162ED1D0" w14:textId="77777777" w:rsidR="00EF36F9" w:rsidRPr="00EF36F9" w:rsidRDefault="00EF36F9" w:rsidP="00EF36F9">
            <w:pPr>
              <w:numPr>
                <w:ilvl w:val="0"/>
                <w:numId w:val="8"/>
              </w:numPr>
            </w:pPr>
            <w:r w:rsidRPr="00EF36F9">
              <w:t xml:space="preserve">Also, you do not have to be </w:t>
            </w:r>
            <w:proofErr w:type="spellStart"/>
            <w:proofErr w:type="gramStart"/>
            <w:r w:rsidRPr="00EF36F9">
              <w:t>a</w:t>
            </w:r>
            <w:proofErr w:type="spellEnd"/>
            <w:proofErr w:type="gramEnd"/>
            <w:r w:rsidRPr="00EF36F9">
              <w:t xml:space="preserve"> expert. If there are questions, refer people to OSHIPP (Ohio Senior Health Insurance Information Program) for Medicare or the Ohio Department of Medicaid Hotline at 1-800-324-8680.</w:t>
            </w:r>
          </w:p>
          <w:p w14:paraId="1D33E3CB" w14:textId="77777777" w:rsidR="00EF36F9" w:rsidRPr="00EF36F9" w:rsidRDefault="00EF36F9" w:rsidP="00EF36F9">
            <w:pPr>
              <w:numPr>
                <w:ilvl w:val="0"/>
                <w:numId w:val="8"/>
              </w:numPr>
            </w:pPr>
            <w:r w:rsidRPr="00EF36F9">
              <w:t>In our agency, the Medicaid experts are in The Business Operations Department.</w:t>
            </w:r>
          </w:p>
          <w:p w14:paraId="6AB6A44E" w14:textId="77777777" w:rsidR="00EF36F9" w:rsidRPr="00EF36F9" w:rsidRDefault="00EF36F9" w:rsidP="00EF36F9">
            <w:pPr>
              <w:numPr>
                <w:ilvl w:val="0"/>
                <w:numId w:val="8"/>
              </w:numPr>
            </w:pPr>
            <w:r w:rsidRPr="00EF36F9">
              <w:t>This department checks every consumer’s Medicaid status each month to ensure they are still eligible for our programs.</w:t>
            </w:r>
          </w:p>
          <w:p w14:paraId="36227809" w14:textId="1452F05F" w:rsidR="00A16393" w:rsidRPr="00A16393" w:rsidRDefault="00A16393" w:rsidP="00EF36F9"/>
        </w:tc>
      </w:tr>
      <w:tr w:rsidR="00A16393" w14:paraId="48F62020" w14:textId="77777777" w:rsidTr="00A16393">
        <w:tc>
          <w:tcPr>
            <w:tcW w:w="1255" w:type="dxa"/>
          </w:tcPr>
          <w:p w14:paraId="072BBA92" w14:textId="77777777" w:rsidR="00A16393" w:rsidRPr="00A16393" w:rsidRDefault="00A16393" w:rsidP="00A16393">
            <w:pPr>
              <w:pStyle w:val="ListParagraph"/>
              <w:numPr>
                <w:ilvl w:val="0"/>
                <w:numId w:val="1"/>
              </w:numPr>
              <w:rPr>
                <w:b/>
                <w:bCs/>
              </w:rPr>
            </w:pPr>
          </w:p>
        </w:tc>
        <w:tc>
          <w:tcPr>
            <w:tcW w:w="8095" w:type="dxa"/>
          </w:tcPr>
          <w:p w14:paraId="528A9B78" w14:textId="77777777" w:rsidR="00A16393" w:rsidRDefault="00A16393">
            <w:pPr>
              <w:rPr>
                <w:b/>
                <w:bCs/>
              </w:rPr>
            </w:pPr>
            <w:r>
              <w:rPr>
                <w:b/>
                <w:bCs/>
              </w:rPr>
              <w:t>Slide Title: What is Medicare?</w:t>
            </w:r>
          </w:p>
          <w:p w14:paraId="29580292" w14:textId="77777777" w:rsidR="00A16393" w:rsidRDefault="00A16393">
            <w:pPr>
              <w:rPr>
                <w:b/>
                <w:bCs/>
              </w:rPr>
            </w:pPr>
          </w:p>
          <w:p w14:paraId="116D05A7" w14:textId="77777777" w:rsidR="00A16393" w:rsidRPr="00A16393" w:rsidRDefault="00A16393" w:rsidP="00A16393">
            <w:pPr>
              <w:numPr>
                <w:ilvl w:val="0"/>
                <w:numId w:val="2"/>
              </w:numPr>
            </w:pPr>
            <w:r w:rsidRPr="00A16393">
              <w:t>Read slide</w:t>
            </w:r>
          </w:p>
          <w:p w14:paraId="1E7E98DC" w14:textId="77777777" w:rsidR="00A16393" w:rsidRPr="00A16393" w:rsidRDefault="00A16393" w:rsidP="00A16393">
            <w:pPr>
              <w:numPr>
                <w:ilvl w:val="0"/>
                <w:numId w:val="2"/>
              </w:numPr>
            </w:pPr>
            <w:r w:rsidRPr="00A16393">
              <w:t xml:space="preserve">Vested in Social Security means they have paid into the Social Security system. </w:t>
            </w:r>
          </w:p>
          <w:p w14:paraId="79BAE472" w14:textId="77777777" w:rsidR="00A16393" w:rsidRPr="00A16393" w:rsidRDefault="00A16393" w:rsidP="00A16393">
            <w:pPr>
              <w:numPr>
                <w:ilvl w:val="0"/>
                <w:numId w:val="2"/>
              </w:numPr>
            </w:pPr>
            <w:r w:rsidRPr="00A16393">
              <w:t xml:space="preserve">A person is determined to be disabled if they receive Social Security Disability Income for more than 24 months. </w:t>
            </w:r>
          </w:p>
          <w:p w14:paraId="33A12ADD" w14:textId="3770128B" w:rsidR="00A16393" w:rsidRPr="00A16393" w:rsidRDefault="00A16393" w:rsidP="00A16393">
            <w:pPr>
              <w:numPr>
                <w:ilvl w:val="0"/>
                <w:numId w:val="2"/>
              </w:numPr>
              <w:spacing w:after="160" w:line="259" w:lineRule="auto"/>
            </w:pPr>
            <w:r w:rsidRPr="00A16393">
              <w:t xml:space="preserve">CMS stands for “Centers for Medicare and Medicaid Services.” You will hear more about CMS later this week when you complete </w:t>
            </w:r>
            <w:proofErr w:type="gramStart"/>
            <w:r w:rsidRPr="00A16393">
              <w:t>a Medicare</w:t>
            </w:r>
            <w:proofErr w:type="gramEnd"/>
            <w:r w:rsidRPr="00A16393">
              <w:t xml:space="preserve"> fraud training.</w:t>
            </w:r>
          </w:p>
        </w:tc>
      </w:tr>
      <w:tr w:rsidR="00A16393" w14:paraId="1054A7DE" w14:textId="77777777" w:rsidTr="00A16393">
        <w:tc>
          <w:tcPr>
            <w:tcW w:w="1255" w:type="dxa"/>
          </w:tcPr>
          <w:p w14:paraId="253B3C2D" w14:textId="77777777" w:rsidR="00A16393" w:rsidRPr="00A16393" w:rsidRDefault="00A16393" w:rsidP="00A16393">
            <w:pPr>
              <w:pStyle w:val="ListParagraph"/>
              <w:numPr>
                <w:ilvl w:val="0"/>
                <w:numId w:val="1"/>
              </w:numPr>
              <w:rPr>
                <w:b/>
                <w:bCs/>
              </w:rPr>
            </w:pPr>
          </w:p>
        </w:tc>
        <w:tc>
          <w:tcPr>
            <w:tcW w:w="8095" w:type="dxa"/>
          </w:tcPr>
          <w:p w14:paraId="0BEB155A" w14:textId="77777777" w:rsidR="00A16393" w:rsidRDefault="00A16393">
            <w:pPr>
              <w:rPr>
                <w:b/>
                <w:bCs/>
              </w:rPr>
            </w:pPr>
            <w:r>
              <w:rPr>
                <w:b/>
                <w:bCs/>
              </w:rPr>
              <w:t>Slide Title: Types of Medicare</w:t>
            </w:r>
          </w:p>
          <w:p w14:paraId="746867A0" w14:textId="77777777" w:rsidR="00A16393" w:rsidRPr="00A16393" w:rsidRDefault="00A16393"/>
          <w:p w14:paraId="04E6BC0D" w14:textId="562C2665" w:rsidR="00FC0C03" w:rsidRPr="00FC0C03" w:rsidRDefault="00FC0C03" w:rsidP="00FC0C03">
            <w:r w:rsidRPr="00FC0C03">
              <w:rPr>
                <w:b/>
                <w:bCs/>
              </w:rPr>
              <w:t>Read these bullet points, not the slide.</w:t>
            </w:r>
          </w:p>
          <w:p w14:paraId="22C8E397" w14:textId="77777777" w:rsidR="00FC0C03" w:rsidRPr="00FC0C03" w:rsidRDefault="00FC0C03" w:rsidP="00FC0C03">
            <w:pPr>
              <w:numPr>
                <w:ilvl w:val="0"/>
                <w:numId w:val="3"/>
              </w:numPr>
            </w:pPr>
            <w:r w:rsidRPr="00FC0C03">
              <w:t>There are different types of Medicare. You may have heard of these different parts: Part A, Part B, Part C, etc.</w:t>
            </w:r>
          </w:p>
          <w:p w14:paraId="0FCFD96C" w14:textId="77777777" w:rsidR="00FC0C03" w:rsidRPr="00FC0C03" w:rsidRDefault="00FC0C03" w:rsidP="00FC0C03">
            <w:pPr>
              <w:numPr>
                <w:ilvl w:val="0"/>
                <w:numId w:val="3"/>
              </w:numPr>
            </w:pPr>
            <w:r w:rsidRPr="00FC0C03">
              <w:t>Part “A” is Hospitalization – This covers inpatient services and hospice services</w:t>
            </w:r>
          </w:p>
          <w:p w14:paraId="33D4B53D" w14:textId="77777777" w:rsidR="00FC0C03" w:rsidRPr="00FC0C03" w:rsidRDefault="00FC0C03" w:rsidP="00FC0C03">
            <w:pPr>
              <w:numPr>
                <w:ilvl w:val="0"/>
                <w:numId w:val="3"/>
              </w:numPr>
            </w:pPr>
            <w:r w:rsidRPr="00FC0C03">
              <w:t xml:space="preserve">Part “B” is </w:t>
            </w:r>
            <w:proofErr w:type="gramStart"/>
            <w:r w:rsidRPr="00FC0C03">
              <w:t>Medical</w:t>
            </w:r>
            <w:proofErr w:type="gramEnd"/>
            <w:r w:rsidRPr="00FC0C03">
              <w:t xml:space="preserve"> coverage – It includes outpatient services and preventative services</w:t>
            </w:r>
          </w:p>
          <w:p w14:paraId="0239B710" w14:textId="77777777" w:rsidR="00FC0C03" w:rsidRPr="00FC0C03" w:rsidRDefault="00FC0C03" w:rsidP="00FC0C03">
            <w:pPr>
              <w:numPr>
                <w:ilvl w:val="0"/>
                <w:numId w:val="3"/>
              </w:numPr>
            </w:pPr>
            <w:r w:rsidRPr="00FC0C03">
              <w:t>Part “C” is known as an Advantage Plan, these are plans offered by private companies that have been approved by Medicare.</w:t>
            </w:r>
          </w:p>
          <w:p w14:paraId="7B308261" w14:textId="77777777" w:rsidR="00FC0C03" w:rsidRPr="00FC0C03" w:rsidRDefault="00FC0C03" w:rsidP="00FC0C03">
            <w:pPr>
              <w:numPr>
                <w:ilvl w:val="0"/>
                <w:numId w:val="3"/>
              </w:numPr>
            </w:pPr>
            <w:r w:rsidRPr="00FC0C03">
              <w:t>Part “D” is prescription drug coverage.</w:t>
            </w:r>
          </w:p>
          <w:p w14:paraId="0F06AB78" w14:textId="77777777" w:rsidR="00FC0C03" w:rsidRPr="00FC0C03" w:rsidRDefault="00FC0C03" w:rsidP="00FC0C03">
            <w:pPr>
              <w:numPr>
                <w:ilvl w:val="0"/>
                <w:numId w:val="3"/>
              </w:numPr>
            </w:pPr>
            <w:r w:rsidRPr="00FC0C03">
              <w:rPr>
                <w:b/>
                <w:bCs/>
              </w:rPr>
              <w:t xml:space="preserve">There are two ways people commonly receive Medicare: Parts A, B, and D </w:t>
            </w:r>
            <w:r w:rsidRPr="00FC0C03">
              <w:rPr>
                <w:b/>
                <w:bCs/>
                <w:u w:val="single"/>
              </w:rPr>
              <w:t>or</w:t>
            </w:r>
            <w:r w:rsidRPr="00FC0C03">
              <w:rPr>
                <w:b/>
                <w:bCs/>
              </w:rPr>
              <w:t xml:space="preserve"> Part C (an Advantage plan) only.</w:t>
            </w:r>
          </w:p>
          <w:p w14:paraId="6C8047F0" w14:textId="4394B2E1" w:rsidR="00A16393" w:rsidRDefault="00A16393">
            <w:pPr>
              <w:rPr>
                <w:b/>
                <w:bCs/>
              </w:rPr>
            </w:pPr>
          </w:p>
        </w:tc>
      </w:tr>
      <w:tr w:rsidR="00A16393" w14:paraId="26DEA9AB" w14:textId="77777777" w:rsidTr="00A16393">
        <w:tc>
          <w:tcPr>
            <w:tcW w:w="1255" w:type="dxa"/>
          </w:tcPr>
          <w:p w14:paraId="1AB8B5DC" w14:textId="77777777" w:rsidR="00A16393" w:rsidRPr="00A16393" w:rsidRDefault="00A16393" w:rsidP="00A16393">
            <w:pPr>
              <w:pStyle w:val="ListParagraph"/>
              <w:numPr>
                <w:ilvl w:val="0"/>
                <w:numId w:val="1"/>
              </w:numPr>
              <w:rPr>
                <w:b/>
                <w:bCs/>
              </w:rPr>
            </w:pPr>
          </w:p>
        </w:tc>
        <w:tc>
          <w:tcPr>
            <w:tcW w:w="8095" w:type="dxa"/>
          </w:tcPr>
          <w:p w14:paraId="3ABADF8E" w14:textId="77777777" w:rsidR="00A16393" w:rsidRDefault="00A16393">
            <w:pPr>
              <w:rPr>
                <w:b/>
                <w:bCs/>
              </w:rPr>
            </w:pPr>
            <w:r>
              <w:rPr>
                <w:b/>
                <w:bCs/>
              </w:rPr>
              <w:t>Slide Title:</w:t>
            </w:r>
            <w:r w:rsidR="008B62AB">
              <w:rPr>
                <w:b/>
                <w:bCs/>
              </w:rPr>
              <w:t xml:space="preserve"> Medicare – Health Coverage Options</w:t>
            </w:r>
          </w:p>
          <w:p w14:paraId="7BCDDAE1" w14:textId="77777777" w:rsidR="008B62AB" w:rsidRDefault="008B62AB">
            <w:pPr>
              <w:rPr>
                <w:b/>
                <w:bCs/>
              </w:rPr>
            </w:pPr>
          </w:p>
          <w:p w14:paraId="2E56DF1D" w14:textId="77777777" w:rsidR="008B62AB" w:rsidRPr="008B62AB" w:rsidRDefault="008B62AB" w:rsidP="008B62AB">
            <w:pPr>
              <w:numPr>
                <w:ilvl w:val="0"/>
                <w:numId w:val="4"/>
              </w:numPr>
            </w:pPr>
            <w:r w:rsidRPr="008B62AB">
              <w:t xml:space="preserve">Here you can see the two ways that people most commonly receive their Medicare: </w:t>
            </w:r>
          </w:p>
          <w:p w14:paraId="55BA2EDB" w14:textId="77777777" w:rsidR="008B62AB" w:rsidRPr="008B62AB" w:rsidRDefault="008B62AB" w:rsidP="008B62AB">
            <w:pPr>
              <w:numPr>
                <w:ilvl w:val="0"/>
                <w:numId w:val="4"/>
              </w:numPr>
            </w:pPr>
            <w:r w:rsidRPr="008B62AB">
              <w:t xml:space="preserve">Option 1 </w:t>
            </w:r>
            <w:proofErr w:type="gramStart"/>
            <w:r w:rsidRPr="008B62AB">
              <w:t>is having</w:t>
            </w:r>
            <w:proofErr w:type="gramEnd"/>
            <w:r w:rsidRPr="008B62AB">
              <w:t xml:space="preserve"> Parts A (hospitalization) and B (Medical). They may have </w:t>
            </w:r>
            <w:proofErr w:type="gramStart"/>
            <w:r w:rsidRPr="008B62AB">
              <w:t>a secondary</w:t>
            </w:r>
            <w:proofErr w:type="gramEnd"/>
            <w:r w:rsidRPr="008B62AB">
              <w:t xml:space="preserve"> insurance to help pay what Medicare doesn’t pay, and then Part D (prescription coverage)</w:t>
            </w:r>
          </w:p>
          <w:p w14:paraId="62A460CC" w14:textId="77777777" w:rsidR="008B62AB" w:rsidRDefault="008B62AB" w:rsidP="008B62AB">
            <w:pPr>
              <w:numPr>
                <w:ilvl w:val="0"/>
                <w:numId w:val="4"/>
              </w:numPr>
            </w:pPr>
            <w:r w:rsidRPr="008B62AB">
              <w:lastRenderedPageBreak/>
              <w:t xml:space="preserve">Option 2 is having Part C – a Medicare Advantage Plan that covers everything – the hospitalization part, the medical part, and the prescription drug part. </w:t>
            </w:r>
          </w:p>
          <w:p w14:paraId="3B446F88" w14:textId="7C57EA58" w:rsidR="008B62AB" w:rsidRPr="008B62AB" w:rsidRDefault="00B56B0F" w:rsidP="008B62AB">
            <w:pPr>
              <w:numPr>
                <w:ilvl w:val="0"/>
                <w:numId w:val="4"/>
              </w:numPr>
            </w:pPr>
            <w:r>
              <w:t>With o</w:t>
            </w:r>
            <w:r w:rsidRPr="00B56B0F">
              <w:t>riginal Medicare</w:t>
            </w:r>
            <w:r>
              <w:t xml:space="preserve"> (Option 1)</w:t>
            </w:r>
            <w:r w:rsidRPr="00B56B0F">
              <w:t xml:space="preserve"> you have more freedom and flexibility. There is no network of doctors. You can go to any doctor or hospital in the country. A Medicare Advantage plan</w:t>
            </w:r>
            <w:r>
              <w:t xml:space="preserve"> (Option 2)</w:t>
            </w:r>
            <w:r w:rsidRPr="00B56B0F">
              <w:t xml:space="preserve"> is when you choose an insurance carrier in which your Medicare services are bundled together. It is through an insurance </w:t>
            </w:r>
            <w:proofErr w:type="gramStart"/>
            <w:r w:rsidRPr="00B56B0F">
              <w:t>company</w:t>
            </w:r>
            <w:proofErr w:type="gramEnd"/>
            <w:r w:rsidRPr="00B56B0F">
              <w:t xml:space="preserve"> and you have to stay within their network of doctors, specialties and hospitals.</w:t>
            </w:r>
          </w:p>
          <w:p w14:paraId="3B2573F7" w14:textId="73DEE958" w:rsidR="008B62AB" w:rsidRDefault="008B62AB">
            <w:pPr>
              <w:rPr>
                <w:b/>
                <w:bCs/>
              </w:rPr>
            </w:pPr>
          </w:p>
        </w:tc>
      </w:tr>
      <w:tr w:rsidR="00A16393" w14:paraId="65B3D03D" w14:textId="77777777" w:rsidTr="00A16393">
        <w:tc>
          <w:tcPr>
            <w:tcW w:w="1255" w:type="dxa"/>
          </w:tcPr>
          <w:p w14:paraId="471FBDEB" w14:textId="77777777" w:rsidR="00A16393" w:rsidRPr="00A16393" w:rsidRDefault="00A16393" w:rsidP="00A16393">
            <w:pPr>
              <w:pStyle w:val="ListParagraph"/>
              <w:numPr>
                <w:ilvl w:val="0"/>
                <w:numId w:val="1"/>
              </w:numPr>
              <w:rPr>
                <w:b/>
                <w:bCs/>
              </w:rPr>
            </w:pPr>
          </w:p>
        </w:tc>
        <w:tc>
          <w:tcPr>
            <w:tcW w:w="8095" w:type="dxa"/>
          </w:tcPr>
          <w:p w14:paraId="277C300B" w14:textId="10A373FF" w:rsidR="00076281" w:rsidRDefault="00076281" w:rsidP="00076281">
            <w:r w:rsidRPr="00076281">
              <w:t xml:space="preserve">Questions – Refer people to: </w:t>
            </w:r>
            <w:hyperlink r:id="rId7" w:history="1">
              <w:r w:rsidRPr="00076281">
                <w:rPr>
                  <w:rStyle w:val="Hyperlink"/>
                </w:rPr>
                <w:t>https://www.medicare.gov/coverage/inpatient-hospital-care</w:t>
              </w:r>
            </w:hyperlink>
          </w:p>
          <w:p w14:paraId="5233084A" w14:textId="77777777" w:rsidR="00076281" w:rsidRPr="00076281" w:rsidRDefault="00076281" w:rsidP="00076281"/>
          <w:p w14:paraId="624BEAF7" w14:textId="77777777" w:rsidR="00076281" w:rsidRPr="00076281" w:rsidRDefault="00076281" w:rsidP="00076281">
            <w:pPr>
              <w:rPr>
                <w:b/>
                <w:bCs/>
              </w:rPr>
            </w:pPr>
            <w:r w:rsidRPr="00076281">
              <w:rPr>
                <w:b/>
                <w:bCs/>
              </w:rPr>
              <w:t xml:space="preserve">Let’s quickly look at what Part A covers. </w:t>
            </w:r>
          </w:p>
          <w:p w14:paraId="2E2DCC0C" w14:textId="77777777" w:rsidR="00076281" w:rsidRPr="00076281" w:rsidRDefault="00076281" w:rsidP="00076281"/>
          <w:p w14:paraId="1581DED3" w14:textId="77777777" w:rsidR="00076281" w:rsidRPr="00076281" w:rsidRDefault="00076281" w:rsidP="00076281">
            <w:pPr>
              <w:numPr>
                <w:ilvl w:val="0"/>
                <w:numId w:val="49"/>
              </w:numPr>
            </w:pPr>
            <w:r w:rsidRPr="00076281">
              <w:t>In terms of hospital stays:</w:t>
            </w:r>
          </w:p>
          <w:p w14:paraId="1824DEDB" w14:textId="199C2C7B" w:rsidR="006F1DFA" w:rsidRPr="006F1DFA" w:rsidRDefault="00076281" w:rsidP="006F1DFA">
            <w:pPr>
              <w:numPr>
                <w:ilvl w:val="0"/>
                <w:numId w:val="49"/>
              </w:numPr>
            </w:pPr>
            <w:r w:rsidRPr="00076281">
              <w:t xml:space="preserve">For Days 1 through 60 in the hospital, your initial deductible will be $1,632. </w:t>
            </w:r>
            <w:r w:rsidR="006F1DFA" w:rsidRPr="006F1DFA">
              <w:t>There are no additional costs if you stay between 1 and 60 days. However, there are some additional out</w:t>
            </w:r>
            <w:r w:rsidR="006F1DFA">
              <w:t>-</w:t>
            </w:r>
            <w:r w:rsidR="006F1DFA" w:rsidRPr="006F1DFA">
              <w:t>of</w:t>
            </w:r>
            <w:r w:rsidR="006F1DFA">
              <w:t>-</w:t>
            </w:r>
            <w:r w:rsidR="006F1DFA" w:rsidRPr="006F1DFA">
              <w:t xml:space="preserve">pocket costs after that, if your stay extends </w:t>
            </w:r>
            <w:proofErr w:type="gramStart"/>
            <w:r w:rsidR="006F1DFA" w:rsidRPr="006F1DFA">
              <w:t>past</w:t>
            </w:r>
            <w:proofErr w:type="gramEnd"/>
            <w:r w:rsidR="006F1DFA" w:rsidRPr="006F1DFA">
              <w:t xml:space="preserve"> 60 days.</w:t>
            </w:r>
          </w:p>
          <w:p w14:paraId="324DF701" w14:textId="59862B55" w:rsidR="00076281" w:rsidRPr="00076281" w:rsidRDefault="00076281" w:rsidP="00076281">
            <w:pPr>
              <w:numPr>
                <w:ilvl w:val="0"/>
                <w:numId w:val="49"/>
              </w:numPr>
            </w:pPr>
          </w:p>
          <w:p w14:paraId="7409BD99" w14:textId="77777777" w:rsidR="00076281" w:rsidRPr="00076281" w:rsidRDefault="00076281" w:rsidP="00076281">
            <w:pPr>
              <w:numPr>
                <w:ilvl w:val="0"/>
                <w:numId w:val="49"/>
              </w:numPr>
            </w:pPr>
            <w:r w:rsidRPr="00076281">
              <w:t>Days 61 – 90 have an out-of-pocket cost of $408 in 2024 or $419 in 2025</w:t>
            </w:r>
          </w:p>
          <w:p w14:paraId="34BB876D" w14:textId="77777777" w:rsidR="00076281" w:rsidRPr="00076281" w:rsidRDefault="00076281" w:rsidP="00076281">
            <w:pPr>
              <w:numPr>
                <w:ilvl w:val="0"/>
                <w:numId w:val="49"/>
              </w:numPr>
            </w:pPr>
            <w:r w:rsidRPr="00076281">
              <w:t>After 90 says, the out-of-pocket cost is $816 or $838 in 2025.</w:t>
            </w:r>
          </w:p>
          <w:p w14:paraId="1947295B" w14:textId="77777777" w:rsidR="00076281" w:rsidRPr="00076281" w:rsidRDefault="00076281" w:rsidP="00076281">
            <w:pPr>
              <w:numPr>
                <w:ilvl w:val="0"/>
                <w:numId w:val="49"/>
              </w:numPr>
            </w:pPr>
            <w:r w:rsidRPr="00076281">
              <w:t>Medicare will cover up to up to 90 days for each benefit period in a general hospital, plus 60 lifetime days. This means that once you are admitted, you have 90 days of covered care before any additional costs apply. Once you are out of the hospital for 60 consecutive days, the benefit period will reset.</w:t>
            </w:r>
          </w:p>
          <w:p w14:paraId="5A0A49D8" w14:textId="6F1D0337" w:rsidR="00076281" w:rsidRPr="00076281" w:rsidRDefault="00076281" w:rsidP="00076281">
            <w:pPr>
              <w:numPr>
                <w:ilvl w:val="0"/>
                <w:numId w:val="49"/>
              </w:numPr>
            </w:pPr>
            <w:r w:rsidRPr="00076281">
              <w:t xml:space="preserve">Medicare pays the hospital a set amount </w:t>
            </w:r>
            <w:r w:rsidR="00BA38E2">
              <w:t>for</w:t>
            </w:r>
            <w:r w:rsidRPr="00076281">
              <w:t xml:space="preserve"> a diagnosis regardless of how long you spend in the facility.</w:t>
            </w:r>
          </w:p>
          <w:p w14:paraId="57BFCFBD" w14:textId="527AF6E4" w:rsidR="00076281" w:rsidRDefault="00076281" w:rsidP="00076281">
            <w:pPr>
              <w:numPr>
                <w:ilvl w:val="0"/>
                <w:numId w:val="49"/>
              </w:numPr>
            </w:pPr>
            <w:r w:rsidRPr="00076281">
              <w:t>You are also covered for a post-hospital stay at a skilled nursing facility for up to 100 days after a minimum of a 3</w:t>
            </w:r>
            <w:r>
              <w:t>-</w:t>
            </w:r>
            <w:r w:rsidRPr="00076281">
              <w:t>day stay in a general hospital. You do have to show progress to remain in the skilled nursing facility.</w:t>
            </w:r>
          </w:p>
          <w:p w14:paraId="612EB51D" w14:textId="77777777" w:rsidR="00076281" w:rsidRPr="00076281" w:rsidRDefault="00076281" w:rsidP="00076281">
            <w:pPr>
              <w:ind w:left="720"/>
            </w:pPr>
          </w:p>
          <w:p w14:paraId="7491718E" w14:textId="77777777" w:rsidR="00076281" w:rsidRPr="00076281" w:rsidRDefault="00076281" w:rsidP="00076281">
            <w:pPr>
              <w:rPr>
                <w:b/>
                <w:bCs/>
              </w:rPr>
            </w:pPr>
            <w:r w:rsidRPr="00076281">
              <w:rPr>
                <w:b/>
                <w:bCs/>
              </w:rPr>
              <w:t>About Medicare Eligibility:</w:t>
            </w:r>
          </w:p>
          <w:p w14:paraId="0ABE4402" w14:textId="77777777" w:rsidR="00076281" w:rsidRPr="00076281" w:rsidRDefault="00076281" w:rsidP="00076281">
            <w:pPr>
              <w:numPr>
                <w:ilvl w:val="0"/>
                <w:numId w:val="50"/>
              </w:numPr>
              <w:tabs>
                <w:tab w:val="left" w:pos="720"/>
              </w:tabs>
            </w:pPr>
            <w:r w:rsidRPr="00076281">
              <w:t xml:space="preserve">Eligibility is automatic at age 65, if a person has paid </w:t>
            </w:r>
            <w:proofErr w:type="gramStart"/>
            <w:r w:rsidRPr="00076281">
              <w:t>into</w:t>
            </w:r>
            <w:proofErr w:type="gramEnd"/>
            <w:r w:rsidRPr="00076281">
              <w:t xml:space="preserve"> Social Security. This means 40 quarters of qualifying employment throughout a career.</w:t>
            </w:r>
          </w:p>
          <w:p w14:paraId="4043B819" w14:textId="77777777" w:rsidR="00076281" w:rsidRPr="00076281" w:rsidRDefault="00076281" w:rsidP="00076281">
            <w:pPr>
              <w:numPr>
                <w:ilvl w:val="0"/>
                <w:numId w:val="50"/>
              </w:numPr>
              <w:tabs>
                <w:tab w:val="left" w:pos="720"/>
              </w:tabs>
            </w:pPr>
            <w:r w:rsidRPr="00076281">
              <w:t>You’re also eligible at any age if you’re determined to be disabled by social security.</w:t>
            </w:r>
          </w:p>
          <w:p w14:paraId="27C5AE13" w14:textId="412B6816" w:rsidR="00600108" w:rsidRPr="00076281" w:rsidRDefault="00600108" w:rsidP="00600108"/>
        </w:tc>
      </w:tr>
      <w:tr w:rsidR="00A16393" w14:paraId="66A4C501" w14:textId="77777777" w:rsidTr="00A16393">
        <w:tc>
          <w:tcPr>
            <w:tcW w:w="1255" w:type="dxa"/>
          </w:tcPr>
          <w:p w14:paraId="3E489CFC" w14:textId="77777777" w:rsidR="00A16393" w:rsidRPr="00A16393" w:rsidRDefault="00A16393" w:rsidP="00A16393">
            <w:pPr>
              <w:pStyle w:val="ListParagraph"/>
              <w:numPr>
                <w:ilvl w:val="0"/>
                <w:numId w:val="1"/>
              </w:numPr>
              <w:rPr>
                <w:b/>
                <w:bCs/>
              </w:rPr>
            </w:pPr>
          </w:p>
        </w:tc>
        <w:tc>
          <w:tcPr>
            <w:tcW w:w="8095" w:type="dxa"/>
          </w:tcPr>
          <w:p w14:paraId="272D6D6E" w14:textId="5695CB21" w:rsidR="00A16393" w:rsidRDefault="00A16393">
            <w:pPr>
              <w:rPr>
                <w:b/>
                <w:bCs/>
              </w:rPr>
            </w:pPr>
            <w:r>
              <w:rPr>
                <w:b/>
                <w:bCs/>
              </w:rPr>
              <w:t>Slide Title:</w:t>
            </w:r>
            <w:r w:rsidR="00062334">
              <w:rPr>
                <w:b/>
                <w:bCs/>
              </w:rPr>
              <w:t xml:space="preserve"> Traditional Medicare – Part A Cont. </w:t>
            </w:r>
          </w:p>
          <w:p w14:paraId="6A08D485" w14:textId="77777777" w:rsidR="00484138" w:rsidRDefault="00484138">
            <w:pPr>
              <w:rPr>
                <w:b/>
                <w:bCs/>
              </w:rPr>
            </w:pPr>
          </w:p>
          <w:p w14:paraId="4045DCD5" w14:textId="77777777" w:rsidR="00484138" w:rsidRPr="00484138" w:rsidRDefault="00484138" w:rsidP="00484138">
            <w:r w:rsidRPr="00484138">
              <w:t>Part A also covers:</w:t>
            </w:r>
          </w:p>
          <w:p w14:paraId="436C9EEF" w14:textId="77777777" w:rsidR="00484138" w:rsidRPr="00484138" w:rsidRDefault="00484138" w:rsidP="00484138"/>
          <w:p w14:paraId="4C38D5E6" w14:textId="77777777" w:rsidR="00484138" w:rsidRPr="00484138" w:rsidRDefault="00484138" w:rsidP="00396939">
            <w:pPr>
              <w:numPr>
                <w:ilvl w:val="0"/>
                <w:numId w:val="5"/>
              </w:numPr>
            </w:pPr>
            <w:r w:rsidRPr="00484138">
              <w:t xml:space="preserve">Some home health services in the home after a hospital stay, but the person must be considered homebound. </w:t>
            </w:r>
          </w:p>
          <w:p w14:paraId="3B72A5CE" w14:textId="77777777" w:rsidR="00484138" w:rsidRPr="00484138" w:rsidRDefault="00484138" w:rsidP="00396939">
            <w:pPr>
              <w:numPr>
                <w:ilvl w:val="0"/>
                <w:numId w:val="5"/>
              </w:numPr>
            </w:pPr>
            <w:r w:rsidRPr="00484138">
              <w:t>This means they cannot leave to go to a facility to receive services (for example, physical therapy or occupational therapy).</w:t>
            </w:r>
          </w:p>
          <w:p w14:paraId="384FB417" w14:textId="77777777" w:rsidR="00484138" w:rsidRPr="00484138" w:rsidRDefault="00484138" w:rsidP="00396939">
            <w:pPr>
              <w:numPr>
                <w:ilvl w:val="0"/>
                <w:numId w:val="5"/>
              </w:numPr>
            </w:pPr>
            <w:r w:rsidRPr="00484138">
              <w:lastRenderedPageBreak/>
              <w:t xml:space="preserve">Hospice Care, which is pain relief and symptom management for terminally ill people. However, Part A will not pay for room and board at a hospice or nursing facility.  </w:t>
            </w:r>
          </w:p>
          <w:p w14:paraId="02BB4DD0" w14:textId="6BC507D1" w:rsidR="00484138" w:rsidRDefault="00484138">
            <w:pPr>
              <w:rPr>
                <w:b/>
                <w:bCs/>
              </w:rPr>
            </w:pPr>
          </w:p>
        </w:tc>
      </w:tr>
      <w:tr w:rsidR="00A16393" w14:paraId="45E37301" w14:textId="77777777" w:rsidTr="00A16393">
        <w:tc>
          <w:tcPr>
            <w:tcW w:w="1255" w:type="dxa"/>
          </w:tcPr>
          <w:p w14:paraId="08444694" w14:textId="77777777" w:rsidR="00A16393" w:rsidRPr="00A16393" w:rsidRDefault="00A16393" w:rsidP="00A16393">
            <w:pPr>
              <w:pStyle w:val="ListParagraph"/>
              <w:numPr>
                <w:ilvl w:val="0"/>
                <w:numId w:val="1"/>
              </w:numPr>
              <w:rPr>
                <w:b/>
                <w:bCs/>
              </w:rPr>
            </w:pPr>
          </w:p>
        </w:tc>
        <w:tc>
          <w:tcPr>
            <w:tcW w:w="8095" w:type="dxa"/>
          </w:tcPr>
          <w:p w14:paraId="06E21E01" w14:textId="77777777" w:rsidR="00A16393" w:rsidRDefault="00A16393" w:rsidP="005F3C4E">
            <w:pPr>
              <w:rPr>
                <w:b/>
                <w:bCs/>
              </w:rPr>
            </w:pPr>
            <w:r>
              <w:rPr>
                <w:b/>
                <w:bCs/>
              </w:rPr>
              <w:t>Slide Title:</w:t>
            </w:r>
            <w:r w:rsidR="003843D9">
              <w:rPr>
                <w:b/>
                <w:bCs/>
              </w:rPr>
              <w:t xml:space="preserve"> Out-of-Pocket Part A Costs</w:t>
            </w:r>
          </w:p>
          <w:p w14:paraId="5DFF1FB6" w14:textId="77777777" w:rsidR="006C3256" w:rsidRDefault="006C3256" w:rsidP="005F3C4E">
            <w:pPr>
              <w:rPr>
                <w:b/>
                <w:bCs/>
              </w:rPr>
            </w:pPr>
          </w:p>
          <w:p w14:paraId="37ECC785" w14:textId="3150EBB6" w:rsidR="006C3256" w:rsidRDefault="006C3256" w:rsidP="005F3C4E">
            <w:pPr>
              <w:rPr>
                <w:b/>
                <w:bCs/>
              </w:rPr>
            </w:pPr>
            <w:r w:rsidRPr="00600108">
              <w:rPr>
                <w:b/>
                <w:bCs/>
              </w:rPr>
              <w:t xml:space="preserve">Questions – Refer people to: </w:t>
            </w:r>
            <w:r w:rsidRPr="006C3256">
              <w:t>https://www.medicare.gov/coverage/inpatient-hospital-care</w:t>
            </w:r>
          </w:p>
          <w:p w14:paraId="4D01D8BE" w14:textId="77777777" w:rsidR="006C3256" w:rsidRDefault="006C3256" w:rsidP="005F3C4E">
            <w:pPr>
              <w:rPr>
                <w:b/>
                <w:bCs/>
              </w:rPr>
            </w:pPr>
          </w:p>
          <w:p w14:paraId="1CAA0B2D" w14:textId="77777777" w:rsidR="006C3256" w:rsidRDefault="006C3256" w:rsidP="00396939">
            <w:pPr>
              <w:numPr>
                <w:ilvl w:val="0"/>
                <w:numId w:val="9"/>
              </w:numPr>
            </w:pPr>
            <w:r w:rsidRPr="006C3256">
              <w:t xml:space="preserve">Medicare Part A – the hospitalization portion – </w:t>
            </w:r>
            <w:r>
              <w:t>does not have a monthly premium or cost.</w:t>
            </w:r>
          </w:p>
          <w:p w14:paraId="6BD2F21D" w14:textId="2EF8DFAF" w:rsidR="006C3256" w:rsidRPr="006C3256" w:rsidRDefault="006C3256" w:rsidP="006C3256">
            <w:pPr>
              <w:ind w:left="720"/>
            </w:pPr>
            <w:r w:rsidRPr="006C3256">
              <w:t xml:space="preserve"> </w:t>
            </w:r>
          </w:p>
          <w:p w14:paraId="169F2CC9" w14:textId="77777777" w:rsidR="006C3256" w:rsidRPr="006C3256" w:rsidRDefault="006C3256" w:rsidP="006C3256">
            <w:r w:rsidRPr="006C3256">
              <w:t>Hospital Stays:</w:t>
            </w:r>
          </w:p>
          <w:p w14:paraId="7385E45F" w14:textId="4A92CBFF" w:rsidR="006C3256" w:rsidRPr="006C3256" w:rsidRDefault="006C3256" w:rsidP="00396939">
            <w:pPr>
              <w:numPr>
                <w:ilvl w:val="0"/>
                <w:numId w:val="10"/>
              </w:numPr>
            </w:pPr>
            <w:r w:rsidRPr="006C3256">
              <w:t>First, there is a hospital deductible of $1,</w:t>
            </w:r>
            <w:r w:rsidR="009120D7">
              <w:t>632</w:t>
            </w:r>
            <w:r w:rsidRPr="006C3256">
              <w:t xml:space="preserve"> that needs to be paid</w:t>
            </w:r>
            <w:r w:rsidR="009120D7">
              <w:t xml:space="preserve"> for days 1 through 60.</w:t>
            </w:r>
          </w:p>
          <w:p w14:paraId="72970A0B" w14:textId="77777777" w:rsidR="006C3256" w:rsidRPr="006C3256" w:rsidRDefault="006C3256" w:rsidP="00396939">
            <w:pPr>
              <w:numPr>
                <w:ilvl w:val="0"/>
                <w:numId w:val="10"/>
              </w:numPr>
            </w:pPr>
            <w:r w:rsidRPr="006C3256">
              <w:t>Once the deductible has been paid, days 1-60 have a $0 co-payment.</w:t>
            </w:r>
          </w:p>
          <w:p w14:paraId="276939D0" w14:textId="5A83ED9E" w:rsidR="006C3256" w:rsidRPr="006C3256" w:rsidRDefault="006C3256" w:rsidP="00396939">
            <w:pPr>
              <w:numPr>
                <w:ilvl w:val="0"/>
                <w:numId w:val="10"/>
              </w:numPr>
            </w:pPr>
            <w:r w:rsidRPr="006C3256">
              <w:t xml:space="preserve">If you’re in the </w:t>
            </w:r>
            <w:proofErr w:type="gramStart"/>
            <w:r w:rsidRPr="006C3256">
              <w:t>hospital</w:t>
            </w:r>
            <w:proofErr w:type="gramEnd"/>
            <w:r w:rsidRPr="006C3256">
              <w:t xml:space="preserve"> more than 60 days, there is a co-payment of $</w:t>
            </w:r>
            <w:r w:rsidR="00523AD9">
              <w:t>408</w:t>
            </w:r>
            <w:r w:rsidRPr="006C3256">
              <w:t xml:space="preserve"> per day</w:t>
            </w:r>
          </w:p>
          <w:p w14:paraId="0ADBB71C" w14:textId="77777777" w:rsidR="006C3256" w:rsidRPr="006C3256" w:rsidRDefault="006C3256" w:rsidP="00396939">
            <w:pPr>
              <w:numPr>
                <w:ilvl w:val="0"/>
                <w:numId w:val="10"/>
              </w:numPr>
            </w:pPr>
            <w:r w:rsidRPr="006C3256">
              <w:t xml:space="preserve">Medicare only covers hospital </w:t>
            </w:r>
            <w:proofErr w:type="gramStart"/>
            <w:r w:rsidRPr="006C3256">
              <w:t>stays</w:t>
            </w:r>
            <w:proofErr w:type="gramEnd"/>
            <w:r w:rsidRPr="006C3256">
              <w:t xml:space="preserve"> up to 90 days, and after that, you draw upon something called lifetime reserve days</w:t>
            </w:r>
          </w:p>
          <w:p w14:paraId="2A0C58C8" w14:textId="74392411" w:rsidR="006C3256" w:rsidRPr="006C3256" w:rsidRDefault="006C3256" w:rsidP="00396939">
            <w:pPr>
              <w:numPr>
                <w:ilvl w:val="0"/>
                <w:numId w:val="10"/>
              </w:numPr>
            </w:pPr>
            <w:r w:rsidRPr="006C3256">
              <w:t>If you’re in the hospital more than 90 days, there is a co-payment of $</w:t>
            </w:r>
            <w:r w:rsidR="00523AD9">
              <w:t>816</w:t>
            </w:r>
            <w:r w:rsidRPr="006C3256">
              <w:t xml:space="preserve"> per day for each “lifetime reserve day.” A person has up to 60 days over their lifetime. Beyond these 60 lifetime reserve days, an individual must pay all costs.</w:t>
            </w:r>
          </w:p>
          <w:p w14:paraId="36B6BF8E" w14:textId="77777777" w:rsidR="006C3256" w:rsidRPr="006C3256" w:rsidRDefault="006C3256" w:rsidP="006C3256">
            <w:r w:rsidRPr="006C3256">
              <w:t>Skilled Nursing Facility Stays:</w:t>
            </w:r>
          </w:p>
          <w:p w14:paraId="1BDF8EB1" w14:textId="77777777" w:rsidR="006C3256" w:rsidRPr="006C3256" w:rsidRDefault="006C3256" w:rsidP="00396939">
            <w:pPr>
              <w:numPr>
                <w:ilvl w:val="0"/>
                <w:numId w:val="11"/>
              </w:numPr>
            </w:pPr>
            <w:r w:rsidRPr="006C3256">
              <w:t xml:space="preserve">If an individual goes into a skilled nursing facility after a hospital stay, days 1-20 have a $0 co-payment. </w:t>
            </w:r>
          </w:p>
          <w:p w14:paraId="6A71E98D" w14:textId="59D02BB2" w:rsidR="006C3256" w:rsidRPr="006C3256" w:rsidRDefault="006C3256" w:rsidP="00396939">
            <w:pPr>
              <w:numPr>
                <w:ilvl w:val="0"/>
                <w:numId w:val="11"/>
              </w:numPr>
            </w:pPr>
            <w:r w:rsidRPr="006C3256">
              <w:t>Days 21 through 100 have a $</w:t>
            </w:r>
            <w:r w:rsidR="001008A4">
              <w:t>204</w:t>
            </w:r>
            <w:r w:rsidRPr="006C3256">
              <w:t xml:space="preserve"> co-payment.</w:t>
            </w:r>
          </w:p>
          <w:p w14:paraId="2F19AA7A" w14:textId="77777777" w:rsidR="006C3256" w:rsidRPr="006C3256" w:rsidRDefault="006C3256" w:rsidP="00396939">
            <w:pPr>
              <w:numPr>
                <w:ilvl w:val="0"/>
                <w:numId w:val="11"/>
              </w:numPr>
            </w:pPr>
            <w:r w:rsidRPr="006C3256">
              <w:t>A lot of people choose to only stay for 20 days due to these costs; these add up quickly.</w:t>
            </w:r>
          </w:p>
          <w:p w14:paraId="3E545F93" w14:textId="77C925DF" w:rsidR="003843D9" w:rsidRDefault="003843D9" w:rsidP="005F3C4E">
            <w:pPr>
              <w:rPr>
                <w:b/>
                <w:bCs/>
              </w:rPr>
            </w:pPr>
          </w:p>
        </w:tc>
      </w:tr>
      <w:tr w:rsidR="00A16393" w14:paraId="6AC258C1" w14:textId="77777777" w:rsidTr="00A16393">
        <w:tc>
          <w:tcPr>
            <w:tcW w:w="1255" w:type="dxa"/>
          </w:tcPr>
          <w:p w14:paraId="41BFB6B8" w14:textId="77777777" w:rsidR="00A16393" w:rsidRPr="00A16393" w:rsidRDefault="00A16393" w:rsidP="00A16393">
            <w:pPr>
              <w:pStyle w:val="ListParagraph"/>
              <w:numPr>
                <w:ilvl w:val="0"/>
                <w:numId w:val="1"/>
              </w:numPr>
              <w:rPr>
                <w:b/>
                <w:bCs/>
              </w:rPr>
            </w:pPr>
          </w:p>
        </w:tc>
        <w:tc>
          <w:tcPr>
            <w:tcW w:w="8095" w:type="dxa"/>
          </w:tcPr>
          <w:p w14:paraId="4DBFCCCF" w14:textId="77777777" w:rsidR="00A16393" w:rsidRDefault="00A16393" w:rsidP="005F3C4E">
            <w:pPr>
              <w:rPr>
                <w:b/>
                <w:bCs/>
              </w:rPr>
            </w:pPr>
            <w:r>
              <w:rPr>
                <w:b/>
                <w:bCs/>
              </w:rPr>
              <w:t>Slide Title:</w:t>
            </w:r>
            <w:r w:rsidR="00F31BD9">
              <w:rPr>
                <w:b/>
                <w:bCs/>
              </w:rPr>
              <w:t xml:space="preserve"> Traditional Medicare – Part B</w:t>
            </w:r>
          </w:p>
          <w:p w14:paraId="563D20F3" w14:textId="77777777" w:rsidR="00F31BD9" w:rsidRDefault="00F31BD9" w:rsidP="005F3C4E">
            <w:pPr>
              <w:rPr>
                <w:b/>
                <w:bCs/>
              </w:rPr>
            </w:pPr>
          </w:p>
          <w:p w14:paraId="2DFD5282" w14:textId="77777777" w:rsidR="00F31BD9" w:rsidRPr="00F31BD9" w:rsidRDefault="00F31BD9" w:rsidP="00396939">
            <w:pPr>
              <w:numPr>
                <w:ilvl w:val="0"/>
                <w:numId w:val="12"/>
              </w:numPr>
            </w:pPr>
            <w:r w:rsidRPr="00F31BD9">
              <w:t>Part B is the medical part of Medicare</w:t>
            </w:r>
          </w:p>
          <w:p w14:paraId="6850782E" w14:textId="77777777" w:rsidR="00147B63" w:rsidRPr="00147B63" w:rsidRDefault="00147B63" w:rsidP="00396939">
            <w:pPr>
              <w:numPr>
                <w:ilvl w:val="0"/>
                <w:numId w:val="12"/>
              </w:numPr>
              <w:tabs>
                <w:tab w:val="left" w:pos="720"/>
              </w:tabs>
            </w:pPr>
            <w:r w:rsidRPr="00147B63">
              <w:t xml:space="preserve">Part B is voluntary; it has a monthly premium that individuals must </w:t>
            </w:r>
            <w:proofErr w:type="gramStart"/>
            <w:r w:rsidRPr="00147B63">
              <w:t>pay of</w:t>
            </w:r>
            <w:proofErr w:type="gramEnd"/>
            <w:r w:rsidRPr="00147B63">
              <w:t xml:space="preserve"> $174.70, which is taken directly from Social Security payments.</w:t>
            </w:r>
          </w:p>
          <w:p w14:paraId="0E18AC2D" w14:textId="57347391" w:rsidR="00F31BD9" w:rsidRPr="00F31BD9" w:rsidRDefault="00F31BD9" w:rsidP="00396939">
            <w:pPr>
              <w:numPr>
                <w:ilvl w:val="0"/>
                <w:numId w:val="12"/>
              </w:numPr>
            </w:pPr>
            <w:r w:rsidRPr="00F31BD9">
              <w:t>If you have Part B, it pays 80 percent of bills after a yearly deductible</w:t>
            </w:r>
            <w:r w:rsidR="00DC0172">
              <w:t xml:space="preserve"> of $240</w:t>
            </w:r>
            <w:r w:rsidRPr="00F31BD9">
              <w:t>.</w:t>
            </w:r>
          </w:p>
          <w:p w14:paraId="6391ECD9" w14:textId="77777777" w:rsidR="00F31BD9" w:rsidRPr="00F31BD9" w:rsidRDefault="00F31BD9" w:rsidP="00396939">
            <w:pPr>
              <w:numPr>
                <w:ilvl w:val="0"/>
                <w:numId w:val="12"/>
              </w:numPr>
            </w:pPr>
            <w:r w:rsidRPr="00F31BD9">
              <w:t>Part B covers doctor visits, outpatient care, medical services, durable medical equipment, and preventative benefits, such as counseling.</w:t>
            </w:r>
          </w:p>
          <w:p w14:paraId="72D18403" w14:textId="1EBC6F3F" w:rsidR="00F31BD9" w:rsidRDefault="00F31BD9" w:rsidP="005F3C4E">
            <w:pPr>
              <w:rPr>
                <w:b/>
                <w:bCs/>
              </w:rPr>
            </w:pPr>
          </w:p>
        </w:tc>
      </w:tr>
      <w:tr w:rsidR="00A16393" w14:paraId="61EE7A9E" w14:textId="77777777" w:rsidTr="00A16393">
        <w:tc>
          <w:tcPr>
            <w:tcW w:w="1255" w:type="dxa"/>
          </w:tcPr>
          <w:p w14:paraId="3CD3D315" w14:textId="77777777" w:rsidR="00A16393" w:rsidRPr="00A16393" w:rsidRDefault="00A16393" w:rsidP="00A16393">
            <w:pPr>
              <w:pStyle w:val="ListParagraph"/>
              <w:numPr>
                <w:ilvl w:val="0"/>
                <w:numId w:val="1"/>
              </w:numPr>
              <w:rPr>
                <w:b/>
                <w:bCs/>
              </w:rPr>
            </w:pPr>
          </w:p>
        </w:tc>
        <w:tc>
          <w:tcPr>
            <w:tcW w:w="8095" w:type="dxa"/>
          </w:tcPr>
          <w:p w14:paraId="47D7430A" w14:textId="77777777" w:rsidR="00A16393" w:rsidRDefault="00A16393" w:rsidP="005F3C4E">
            <w:pPr>
              <w:rPr>
                <w:b/>
                <w:bCs/>
              </w:rPr>
            </w:pPr>
            <w:r>
              <w:rPr>
                <w:b/>
                <w:bCs/>
              </w:rPr>
              <w:t>Slide Title:</w:t>
            </w:r>
            <w:r w:rsidR="00F84EAF">
              <w:rPr>
                <w:b/>
                <w:bCs/>
              </w:rPr>
              <w:t xml:space="preserve"> Out-of-Pocket Part B Costs</w:t>
            </w:r>
          </w:p>
          <w:p w14:paraId="6582B3C3" w14:textId="77777777" w:rsidR="00F84EAF" w:rsidRDefault="00F84EAF" w:rsidP="005F3C4E">
            <w:pPr>
              <w:rPr>
                <w:b/>
                <w:bCs/>
              </w:rPr>
            </w:pPr>
          </w:p>
          <w:p w14:paraId="37C5A8B1" w14:textId="77777777" w:rsidR="00773DDF" w:rsidRPr="00773DDF" w:rsidRDefault="00773DDF" w:rsidP="00773DDF">
            <w:r w:rsidRPr="00773DDF">
              <w:t>Out of pocket costs for Part B Include:</w:t>
            </w:r>
          </w:p>
          <w:p w14:paraId="77618A97" w14:textId="77777777" w:rsidR="00773DDF" w:rsidRPr="00773DDF" w:rsidRDefault="00773DDF" w:rsidP="00773DDF"/>
          <w:p w14:paraId="34E55303" w14:textId="05B9239D" w:rsidR="00773DDF" w:rsidRPr="00773DDF" w:rsidRDefault="00773DDF" w:rsidP="00396939">
            <w:pPr>
              <w:numPr>
                <w:ilvl w:val="0"/>
                <w:numId w:val="13"/>
              </w:numPr>
            </w:pPr>
            <w:r w:rsidRPr="00773DDF">
              <w:t>A monthly premium of $1</w:t>
            </w:r>
            <w:r>
              <w:t>74</w:t>
            </w:r>
            <w:r w:rsidRPr="00773DDF">
              <w:t>.</w:t>
            </w:r>
            <w:r>
              <w:t>7</w:t>
            </w:r>
            <w:r w:rsidRPr="00773DDF">
              <w:t>0 with an annual deductible of $2</w:t>
            </w:r>
            <w:r w:rsidR="000D6795">
              <w:t>40</w:t>
            </w:r>
            <w:r w:rsidRPr="00773DDF">
              <w:t>.00</w:t>
            </w:r>
          </w:p>
          <w:p w14:paraId="5CAE6338" w14:textId="77777777" w:rsidR="00773DDF" w:rsidRPr="00773DDF" w:rsidRDefault="00773DDF" w:rsidP="00396939">
            <w:pPr>
              <w:numPr>
                <w:ilvl w:val="0"/>
                <w:numId w:val="13"/>
              </w:numPr>
            </w:pPr>
            <w:r w:rsidRPr="00773DDF">
              <w:t xml:space="preserve">An individual usually has </w:t>
            </w:r>
            <w:proofErr w:type="gramStart"/>
            <w:r w:rsidRPr="00773DDF">
              <w:t>a co</w:t>
            </w:r>
            <w:proofErr w:type="gramEnd"/>
            <w:r w:rsidRPr="00773DDF">
              <w:t xml:space="preserve">-insurance, and costs associated with that. </w:t>
            </w:r>
          </w:p>
          <w:p w14:paraId="29213FF9" w14:textId="77777777" w:rsidR="00773DDF" w:rsidRPr="00773DDF" w:rsidRDefault="00773DDF" w:rsidP="00396939">
            <w:pPr>
              <w:numPr>
                <w:ilvl w:val="0"/>
                <w:numId w:val="13"/>
              </w:numPr>
            </w:pPr>
            <w:r w:rsidRPr="00773DDF">
              <w:lastRenderedPageBreak/>
              <w:t xml:space="preserve">Also, depending upon when they enroll, an individual might have a late enrollment penalty </w:t>
            </w:r>
            <w:r w:rsidRPr="00773DDF">
              <w:rPr>
                <w:u w:val="single"/>
              </w:rPr>
              <w:t>or</w:t>
            </w:r>
            <w:r w:rsidRPr="00773DDF">
              <w:t xml:space="preserve"> if they have a higher income an individual might pay more.</w:t>
            </w:r>
          </w:p>
          <w:p w14:paraId="2555A6D8" w14:textId="46B39B8E" w:rsidR="00773DDF" w:rsidRDefault="00773DDF" w:rsidP="005F3C4E">
            <w:pPr>
              <w:rPr>
                <w:b/>
                <w:bCs/>
              </w:rPr>
            </w:pPr>
          </w:p>
        </w:tc>
      </w:tr>
      <w:tr w:rsidR="00A16393" w14:paraId="7D5FB382" w14:textId="77777777" w:rsidTr="00A16393">
        <w:tc>
          <w:tcPr>
            <w:tcW w:w="1255" w:type="dxa"/>
          </w:tcPr>
          <w:p w14:paraId="14E2EA8D" w14:textId="77777777" w:rsidR="00A16393" w:rsidRPr="00A16393" w:rsidRDefault="00A16393" w:rsidP="00A16393">
            <w:pPr>
              <w:pStyle w:val="ListParagraph"/>
              <w:numPr>
                <w:ilvl w:val="0"/>
                <w:numId w:val="1"/>
              </w:numPr>
              <w:rPr>
                <w:b/>
                <w:bCs/>
              </w:rPr>
            </w:pPr>
          </w:p>
        </w:tc>
        <w:tc>
          <w:tcPr>
            <w:tcW w:w="8095" w:type="dxa"/>
          </w:tcPr>
          <w:p w14:paraId="5A8B061B" w14:textId="12A4A1CE" w:rsidR="00A16393" w:rsidRDefault="00A16393" w:rsidP="005F3C4E">
            <w:pPr>
              <w:rPr>
                <w:b/>
                <w:bCs/>
              </w:rPr>
            </w:pPr>
            <w:r>
              <w:rPr>
                <w:b/>
                <w:bCs/>
              </w:rPr>
              <w:t>Slide Title:</w:t>
            </w:r>
            <w:r w:rsidR="00AC72AE">
              <w:rPr>
                <w:b/>
                <w:bCs/>
              </w:rPr>
              <w:t xml:space="preserve"> Medicare Part A+B Open Enrollment Periods</w:t>
            </w:r>
          </w:p>
          <w:p w14:paraId="2B436648" w14:textId="77777777" w:rsidR="00102F4B" w:rsidRDefault="00102F4B" w:rsidP="005F3C4E">
            <w:pPr>
              <w:rPr>
                <w:b/>
                <w:bCs/>
              </w:rPr>
            </w:pPr>
          </w:p>
          <w:p w14:paraId="22BC30CB" w14:textId="77777777" w:rsidR="00102F4B" w:rsidRPr="00102F4B" w:rsidRDefault="00102F4B" w:rsidP="00102F4B">
            <w:r w:rsidRPr="00102F4B">
              <w:t xml:space="preserve">There are open enrollment periods for Medicare Parts A &amp; B. If an individual misses these enrollments, there can be penalties. </w:t>
            </w:r>
          </w:p>
          <w:p w14:paraId="28A8A614" w14:textId="77777777" w:rsidR="00102F4B" w:rsidRPr="00102F4B" w:rsidRDefault="00102F4B" w:rsidP="00396939">
            <w:pPr>
              <w:numPr>
                <w:ilvl w:val="0"/>
                <w:numId w:val="14"/>
              </w:numPr>
            </w:pPr>
            <w:r w:rsidRPr="00102F4B">
              <w:t xml:space="preserve">The initial open enrollment period is 7 months around an </w:t>
            </w:r>
            <w:proofErr w:type="spellStart"/>
            <w:proofErr w:type="gramStart"/>
            <w:r w:rsidRPr="00102F4B">
              <w:t>individuals</w:t>
            </w:r>
            <w:proofErr w:type="spellEnd"/>
            <w:proofErr w:type="gramEnd"/>
            <w:r w:rsidRPr="00102F4B">
              <w:t xml:space="preserve"> 65</w:t>
            </w:r>
            <w:r w:rsidRPr="00102F4B">
              <w:rPr>
                <w:vertAlign w:val="superscript"/>
              </w:rPr>
              <w:t>th</w:t>
            </w:r>
            <w:r w:rsidRPr="00102F4B">
              <w:t xml:space="preserve"> birthday. This means 3 months before the birthday, the birthday month, and three months after the birthday. </w:t>
            </w:r>
          </w:p>
          <w:p w14:paraId="68F807EF" w14:textId="77777777" w:rsidR="00102F4B" w:rsidRPr="00102F4B" w:rsidRDefault="00102F4B" w:rsidP="00396939">
            <w:pPr>
              <w:numPr>
                <w:ilvl w:val="0"/>
                <w:numId w:val="14"/>
              </w:numPr>
            </w:pPr>
            <w:r w:rsidRPr="00102F4B">
              <w:t>General open enrollment – this is if an individual didn’t apply when they were first eligible. An individual can apply January 1</w:t>
            </w:r>
            <w:r w:rsidRPr="00102F4B">
              <w:rPr>
                <w:vertAlign w:val="superscript"/>
              </w:rPr>
              <w:t>st</w:t>
            </w:r>
            <w:r w:rsidRPr="00102F4B">
              <w:t xml:space="preserve"> through March 31</w:t>
            </w:r>
            <w:r w:rsidRPr="00102F4B">
              <w:rPr>
                <w:vertAlign w:val="superscript"/>
              </w:rPr>
              <w:t>st</w:t>
            </w:r>
            <w:r w:rsidRPr="00102F4B">
              <w:t xml:space="preserve"> of each year, with coverage beginning on July 1</w:t>
            </w:r>
            <w:r w:rsidRPr="00102F4B">
              <w:rPr>
                <w:vertAlign w:val="superscript"/>
              </w:rPr>
              <w:t>st</w:t>
            </w:r>
          </w:p>
          <w:p w14:paraId="0E553E49" w14:textId="77777777" w:rsidR="00102F4B" w:rsidRPr="00102F4B" w:rsidRDefault="00102F4B" w:rsidP="00396939">
            <w:pPr>
              <w:numPr>
                <w:ilvl w:val="0"/>
                <w:numId w:val="14"/>
              </w:numPr>
            </w:pPr>
            <w:r w:rsidRPr="00102F4B">
              <w:t xml:space="preserve">If an individual misses their enrollment period and applies after March 31st, they will have to wait until </w:t>
            </w:r>
            <w:proofErr w:type="gramStart"/>
            <w:r w:rsidRPr="00102F4B">
              <w:t>the next</w:t>
            </w:r>
            <w:proofErr w:type="gramEnd"/>
            <w:r w:rsidRPr="00102F4B">
              <w:t xml:space="preserve"> January to apply, and they won’t have coverage until the following July. They will also pay a 10 percent penalty each year that they wait to apply.</w:t>
            </w:r>
          </w:p>
          <w:p w14:paraId="604CCCF5" w14:textId="486ABCB6" w:rsidR="00102F4B" w:rsidRDefault="00102F4B" w:rsidP="005F3C4E">
            <w:pPr>
              <w:rPr>
                <w:b/>
                <w:bCs/>
              </w:rPr>
            </w:pPr>
          </w:p>
        </w:tc>
      </w:tr>
      <w:tr w:rsidR="00A16393" w14:paraId="43A71DBC" w14:textId="77777777" w:rsidTr="00A16393">
        <w:tc>
          <w:tcPr>
            <w:tcW w:w="1255" w:type="dxa"/>
          </w:tcPr>
          <w:p w14:paraId="5B7680A1" w14:textId="77777777" w:rsidR="00A16393" w:rsidRPr="00A16393" w:rsidRDefault="00A16393" w:rsidP="00A16393">
            <w:pPr>
              <w:pStyle w:val="ListParagraph"/>
              <w:numPr>
                <w:ilvl w:val="0"/>
                <w:numId w:val="1"/>
              </w:numPr>
              <w:rPr>
                <w:b/>
                <w:bCs/>
              </w:rPr>
            </w:pPr>
          </w:p>
        </w:tc>
        <w:tc>
          <w:tcPr>
            <w:tcW w:w="8095" w:type="dxa"/>
          </w:tcPr>
          <w:p w14:paraId="4242EA2F" w14:textId="5139EA6B" w:rsidR="006574DA" w:rsidRDefault="00A16393" w:rsidP="005F3C4E">
            <w:pPr>
              <w:rPr>
                <w:b/>
                <w:bCs/>
              </w:rPr>
            </w:pPr>
            <w:r>
              <w:rPr>
                <w:b/>
                <w:bCs/>
              </w:rPr>
              <w:t>Slide Title:</w:t>
            </w:r>
            <w:r w:rsidR="00A1110E">
              <w:rPr>
                <w:b/>
                <w:bCs/>
              </w:rPr>
              <w:t xml:space="preserve"> Medicare Part A+B Special Enrollment Period</w:t>
            </w:r>
          </w:p>
          <w:p w14:paraId="5D58A12F" w14:textId="77777777" w:rsidR="006574DA" w:rsidRDefault="006574DA" w:rsidP="005F3C4E">
            <w:pPr>
              <w:rPr>
                <w:b/>
                <w:bCs/>
              </w:rPr>
            </w:pPr>
          </w:p>
          <w:p w14:paraId="0BED7272" w14:textId="77777777" w:rsidR="006574DA" w:rsidRPr="006574DA" w:rsidRDefault="006574DA" w:rsidP="00396939">
            <w:pPr>
              <w:numPr>
                <w:ilvl w:val="0"/>
                <w:numId w:val="15"/>
              </w:numPr>
            </w:pPr>
            <w:r w:rsidRPr="006574DA">
              <w:t xml:space="preserve">There is also a special enrollment period. </w:t>
            </w:r>
          </w:p>
          <w:p w14:paraId="2F4C403A" w14:textId="77777777" w:rsidR="006574DA" w:rsidRPr="006574DA" w:rsidRDefault="006574DA" w:rsidP="00396939">
            <w:pPr>
              <w:numPr>
                <w:ilvl w:val="0"/>
                <w:numId w:val="15"/>
              </w:numPr>
            </w:pPr>
            <w:r w:rsidRPr="006574DA">
              <w:t>Read slide</w:t>
            </w:r>
          </w:p>
          <w:p w14:paraId="305E3342" w14:textId="77777777" w:rsidR="00A1110E" w:rsidRDefault="006574DA" w:rsidP="00396939">
            <w:pPr>
              <w:numPr>
                <w:ilvl w:val="0"/>
                <w:numId w:val="15"/>
              </w:numPr>
              <w:rPr>
                <w:b/>
                <w:bCs/>
              </w:rPr>
            </w:pPr>
            <w:r w:rsidRPr="006574DA">
              <w:t>Clarify: This is for individuals that are currently covered by a health insurance plan. This comes into play when a person works past the age of 65 with an employer who provides health insurance or if they are covered under a spouse’s plan.</w:t>
            </w:r>
            <w:r w:rsidRPr="006574DA">
              <w:rPr>
                <w:b/>
                <w:bCs/>
              </w:rPr>
              <w:t xml:space="preserve"> </w:t>
            </w:r>
          </w:p>
          <w:p w14:paraId="6C318ACF" w14:textId="1B2C8E61" w:rsidR="006574DA" w:rsidRPr="006574DA" w:rsidRDefault="006574DA" w:rsidP="006574DA">
            <w:pPr>
              <w:ind w:left="720"/>
              <w:rPr>
                <w:b/>
                <w:bCs/>
              </w:rPr>
            </w:pPr>
          </w:p>
        </w:tc>
      </w:tr>
      <w:tr w:rsidR="00A16393" w14:paraId="4036E263" w14:textId="77777777" w:rsidTr="00A16393">
        <w:tc>
          <w:tcPr>
            <w:tcW w:w="1255" w:type="dxa"/>
          </w:tcPr>
          <w:p w14:paraId="7D2C9CEB" w14:textId="77777777" w:rsidR="00A16393" w:rsidRPr="00A16393" w:rsidRDefault="00A16393" w:rsidP="00A16393">
            <w:pPr>
              <w:pStyle w:val="ListParagraph"/>
              <w:numPr>
                <w:ilvl w:val="0"/>
                <w:numId w:val="1"/>
              </w:numPr>
              <w:rPr>
                <w:b/>
                <w:bCs/>
              </w:rPr>
            </w:pPr>
          </w:p>
        </w:tc>
        <w:tc>
          <w:tcPr>
            <w:tcW w:w="8095" w:type="dxa"/>
          </w:tcPr>
          <w:p w14:paraId="338CEB98" w14:textId="4CCD163B" w:rsidR="00A16393" w:rsidRPr="00FC1AF6" w:rsidRDefault="00A16393" w:rsidP="005F3C4E">
            <w:pPr>
              <w:rPr>
                <w:b/>
                <w:bCs/>
                <w:color w:val="FF0000"/>
              </w:rPr>
            </w:pPr>
            <w:r>
              <w:rPr>
                <w:b/>
                <w:bCs/>
              </w:rPr>
              <w:t>Slide Title:</w:t>
            </w:r>
            <w:r w:rsidR="00FC1AF6">
              <w:rPr>
                <w:b/>
                <w:bCs/>
              </w:rPr>
              <w:t xml:space="preserve"> </w:t>
            </w:r>
            <w:r w:rsidR="00FC1AF6">
              <w:rPr>
                <w:b/>
                <w:bCs/>
                <w:color w:val="FF0000"/>
              </w:rPr>
              <w:t>Hidden Slide</w:t>
            </w:r>
          </w:p>
        </w:tc>
      </w:tr>
      <w:tr w:rsidR="00A16393" w14:paraId="0F5487F2" w14:textId="77777777" w:rsidTr="00A16393">
        <w:tc>
          <w:tcPr>
            <w:tcW w:w="1255" w:type="dxa"/>
          </w:tcPr>
          <w:p w14:paraId="359CE399" w14:textId="77777777" w:rsidR="00A16393" w:rsidRPr="00A16393" w:rsidRDefault="00A16393" w:rsidP="00A16393">
            <w:pPr>
              <w:pStyle w:val="ListParagraph"/>
              <w:numPr>
                <w:ilvl w:val="0"/>
                <w:numId w:val="1"/>
              </w:numPr>
              <w:rPr>
                <w:b/>
                <w:bCs/>
              </w:rPr>
            </w:pPr>
          </w:p>
        </w:tc>
        <w:tc>
          <w:tcPr>
            <w:tcW w:w="8095" w:type="dxa"/>
          </w:tcPr>
          <w:p w14:paraId="316D0AD6" w14:textId="77777777" w:rsidR="00A16393" w:rsidRDefault="00A16393" w:rsidP="005F3C4E">
            <w:pPr>
              <w:rPr>
                <w:b/>
                <w:bCs/>
              </w:rPr>
            </w:pPr>
            <w:r>
              <w:rPr>
                <w:b/>
                <w:bCs/>
              </w:rPr>
              <w:t>Slide Title:</w:t>
            </w:r>
            <w:r w:rsidR="0048564F">
              <w:rPr>
                <w:b/>
                <w:bCs/>
              </w:rPr>
              <w:t xml:space="preserve"> Medicare Savings Program (MSP)</w:t>
            </w:r>
          </w:p>
          <w:p w14:paraId="19425042" w14:textId="77777777" w:rsidR="002B0FFE" w:rsidRDefault="002B0FFE" w:rsidP="005F3C4E">
            <w:pPr>
              <w:rPr>
                <w:b/>
                <w:bCs/>
              </w:rPr>
            </w:pPr>
          </w:p>
          <w:p w14:paraId="6667FD73" w14:textId="77777777" w:rsidR="002B0FFE" w:rsidRPr="002B0FFE" w:rsidRDefault="002B0FFE" w:rsidP="00396939">
            <w:pPr>
              <w:numPr>
                <w:ilvl w:val="0"/>
                <w:numId w:val="16"/>
              </w:numPr>
            </w:pPr>
            <w:r w:rsidRPr="002B0FFE">
              <w:t>There are some Medicare savings plans that are available to assist with out-of-pocket costs. Remember, there are monthly premiums with Part B, so it can be costly.</w:t>
            </w:r>
          </w:p>
          <w:p w14:paraId="3E731DB6" w14:textId="6F7EED0E" w:rsidR="002B0FFE" w:rsidRPr="002B0FFE" w:rsidRDefault="002B0FFE" w:rsidP="00396939">
            <w:pPr>
              <w:numPr>
                <w:ilvl w:val="0"/>
                <w:numId w:val="16"/>
              </w:numPr>
            </w:pPr>
            <w:r w:rsidRPr="002B0FFE">
              <w:t xml:space="preserve">There are </w:t>
            </w:r>
            <w:r w:rsidR="00CE6D36">
              <w:t>four</w:t>
            </w:r>
            <w:r w:rsidRPr="002B0FFE">
              <w:t xml:space="preserve"> levels of eligibility for the Medicare Savings Program. </w:t>
            </w:r>
          </w:p>
          <w:p w14:paraId="6147AF66" w14:textId="77777777" w:rsidR="002B0FFE" w:rsidRPr="002B0FFE" w:rsidRDefault="002B0FFE" w:rsidP="00396939">
            <w:pPr>
              <w:numPr>
                <w:ilvl w:val="0"/>
                <w:numId w:val="16"/>
              </w:numPr>
            </w:pPr>
            <w:r w:rsidRPr="002B0FFE">
              <w:t>Read slide</w:t>
            </w:r>
          </w:p>
          <w:p w14:paraId="1620C58E" w14:textId="77777777" w:rsidR="002B0FFE" w:rsidRPr="002B0FFE" w:rsidRDefault="002B0FFE" w:rsidP="00396939">
            <w:pPr>
              <w:numPr>
                <w:ilvl w:val="0"/>
                <w:numId w:val="16"/>
              </w:numPr>
            </w:pPr>
            <w:r w:rsidRPr="002B0FFE">
              <w:t xml:space="preserve">These plans are through the Ohio Department of Job and Family Services, so if someone is having difficulty paying their Medicare co-pays, it is best to refer them to ODJFS. Be very careful not to promise any </w:t>
            </w:r>
            <w:proofErr w:type="gramStart"/>
            <w:r w:rsidRPr="002B0FFE">
              <w:t>help, but</w:t>
            </w:r>
            <w:proofErr w:type="gramEnd"/>
            <w:r w:rsidRPr="002B0FFE">
              <w:t xml:space="preserve"> say that there might be a program that could help. </w:t>
            </w:r>
          </w:p>
          <w:p w14:paraId="5ED43DD2" w14:textId="5D207463" w:rsidR="0048564F" w:rsidRPr="0048564F" w:rsidRDefault="0048564F" w:rsidP="005F3C4E"/>
        </w:tc>
      </w:tr>
      <w:tr w:rsidR="00FC1AF6" w14:paraId="5F31FDEB" w14:textId="77777777" w:rsidTr="00A16393">
        <w:tc>
          <w:tcPr>
            <w:tcW w:w="1255" w:type="dxa"/>
          </w:tcPr>
          <w:p w14:paraId="38EFFC8C" w14:textId="77777777" w:rsidR="00FC1AF6" w:rsidRPr="00A16393" w:rsidRDefault="00FC1AF6" w:rsidP="00FC1AF6">
            <w:pPr>
              <w:pStyle w:val="ListParagraph"/>
              <w:numPr>
                <w:ilvl w:val="0"/>
                <w:numId w:val="1"/>
              </w:numPr>
              <w:rPr>
                <w:b/>
                <w:bCs/>
              </w:rPr>
            </w:pPr>
          </w:p>
        </w:tc>
        <w:tc>
          <w:tcPr>
            <w:tcW w:w="8095" w:type="dxa"/>
          </w:tcPr>
          <w:p w14:paraId="69B85216" w14:textId="27A34297" w:rsidR="00FC1AF6" w:rsidRDefault="00FC1AF6" w:rsidP="00FC1AF6">
            <w:pPr>
              <w:rPr>
                <w:b/>
                <w:bCs/>
              </w:rPr>
            </w:pPr>
            <w:r>
              <w:rPr>
                <w:b/>
                <w:bCs/>
              </w:rPr>
              <w:t xml:space="preserve">Slide Title: </w:t>
            </w:r>
            <w:r>
              <w:rPr>
                <w:b/>
                <w:bCs/>
                <w:color w:val="FF0000"/>
              </w:rPr>
              <w:t>Hidden Slide</w:t>
            </w:r>
          </w:p>
        </w:tc>
      </w:tr>
      <w:tr w:rsidR="00A16393" w14:paraId="4A1F38E1" w14:textId="77777777" w:rsidTr="00A16393">
        <w:tc>
          <w:tcPr>
            <w:tcW w:w="1255" w:type="dxa"/>
          </w:tcPr>
          <w:p w14:paraId="1BE6F7BD" w14:textId="77777777" w:rsidR="00A16393" w:rsidRPr="00A16393" w:rsidRDefault="00A16393" w:rsidP="00A16393">
            <w:pPr>
              <w:pStyle w:val="ListParagraph"/>
              <w:numPr>
                <w:ilvl w:val="0"/>
                <w:numId w:val="1"/>
              </w:numPr>
              <w:rPr>
                <w:b/>
                <w:bCs/>
              </w:rPr>
            </w:pPr>
          </w:p>
        </w:tc>
        <w:tc>
          <w:tcPr>
            <w:tcW w:w="8095" w:type="dxa"/>
          </w:tcPr>
          <w:p w14:paraId="2134B5F2" w14:textId="77777777" w:rsidR="00A16393" w:rsidRDefault="00A16393" w:rsidP="005F3C4E">
            <w:pPr>
              <w:rPr>
                <w:b/>
                <w:bCs/>
              </w:rPr>
            </w:pPr>
            <w:r>
              <w:rPr>
                <w:b/>
                <w:bCs/>
              </w:rPr>
              <w:t>Slide Title:</w:t>
            </w:r>
            <w:r w:rsidR="00DB2884">
              <w:rPr>
                <w:b/>
                <w:bCs/>
              </w:rPr>
              <w:t xml:space="preserve"> Medicare Part D</w:t>
            </w:r>
          </w:p>
          <w:p w14:paraId="5728F8AB" w14:textId="77777777" w:rsidR="00DB2884" w:rsidRDefault="00DB2884" w:rsidP="005F3C4E">
            <w:pPr>
              <w:rPr>
                <w:b/>
                <w:bCs/>
              </w:rPr>
            </w:pPr>
          </w:p>
          <w:p w14:paraId="6CEA7685" w14:textId="77777777" w:rsidR="00DB2884" w:rsidRPr="00DB2884" w:rsidRDefault="00DB2884" w:rsidP="00396939">
            <w:pPr>
              <w:numPr>
                <w:ilvl w:val="0"/>
                <w:numId w:val="17"/>
              </w:numPr>
            </w:pPr>
            <w:r w:rsidRPr="00DB2884">
              <w:t>Read Slide</w:t>
            </w:r>
          </w:p>
          <w:p w14:paraId="79D1AD7F" w14:textId="77777777" w:rsidR="00DB2884" w:rsidRPr="00DB2884" w:rsidRDefault="00DB2884" w:rsidP="00396939">
            <w:pPr>
              <w:numPr>
                <w:ilvl w:val="0"/>
                <w:numId w:val="17"/>
              </w:numPr>
            </w:pPr>
            <w:r w:rsidRPr="00DB2884">
              <w:lastRenderedPageBreak/>
              <w:t xml:space="preserve">It’s important that people really look carefully at the plans to make sure the drugs they need are covered. Also, some people are very loyal to a particular pharmacy, especially if they deliver. </w:t>
            </w:r>
          </w:p>
          <w:p w14:paraId="06BADF90" w14:textId="364FC94F" w:rsidR="00DB2884" w:rsidRDefault="00DB2884" w:rsidP="005F3C4E">
            <w:pPr>
              <w:rPr>
                <w:b/>
                <w:bCs/>
              </w:rPr>
            </w:pPr>
          </w:p>
        </w:tc>
      </w:tr>
      <w:tr w:rsidR="00A16393" w14:paraId="4376A116" w14:textId="77777777" w:rsidTr="00A16393">
        <w:tc>
          <w:tcPr>
            <w:tcW w:w="1255" w:type="dxa"/>
          </w:tcPr>
          <w:p w14:paraId="2AD5F7F7" w14:textId="77777777" w:rsidR="00A16393" w:rsidRPr="00A16393" w:rsidRDefault="00A16393" w:rsidP="00A16393">
            <w:pPr>
              <w:pStyle w:val="ListParagraph"/>
              <w:numPr>
                <w:ilvl w:val="0"/>
                <w:numId w:val="1"/>
              </w:numPr>
              <w:rPr>
                <w:b/>
                <w:bCs/>
              </w:rPr>
            </w:pPr>
          </w:p>
        </w:tc>
        <w:tc>
          <w:tcPr>
            <w:tcW w:w="8095" w:type="dxa"/>
          </w:tcPr>
          <w:p w14:paraId="65E68034" w14:textId="77777777" w:rsidR="00A16393" w:rsidRDefault="00A16393" w:rsidP="005F3C4E">
            <w:pPr>
              <w:rPr>
                <w:b/>
                <w:bCs/>
              </w:rPr>
            </w:pPr>
            <w:r>
              <w:rPr>
                <w:b/>
                <w:bCs/>
              </w:rPr>
              <w:t>Slide Title:</w:t>
            </w:r>
            <w:r w:rsidR="00FF00D4">
              <w:rPr>
                <w:b/>
                <w:bCs/>
              </w:rPr>
              <w:t xml:space="preserve"> Medicare Part D Cont.</w:t>
            </w:r>
          </w:p>
          <w:p w14:paraId="3B275ECD" w14:textId="77777777" w:rsidR="00511961" w:rsidRDefault="00511961" w:rsidP="005F3C4E">
            <w:pPr>
              <w:rPr>
                <w:b/>
                <w:bCs/>
              </w:rPr>
            </w:pPr>
          </w:p>
          <w:p w14:paraId="446E0CA7" w14:textId="77777777" w:rsidR="00511961" w:rsidRPr="00511961" w:rsidRDefault="00511961" w:rsidP="00396939">
            <w:pPr>
              <w:numPr>
                <w:ilvl w:val="0"/>
                <w:numId w:val="18"/>
              </w:numPr>
            </w:pPr>
            <w:r w:rsidRPr="00511961">
              <w:t>Read Slide</w:t>
            </w:r>
          </w:p>
          <w:p w14:paraId="4CE83AA2" w14:textId="77777777" w:rsidR="00511961" w:rsidRPr="00511961" w:rsidRDefault="00511961" w:rsidP="00396939">
            <w:pPr>
              <w:numPr>
                <w:ilvl w:val="0"/>
                <w:numId w:val="18"/>
              </w:numPr>
            </w:pPr>
            <w:r w:rsidRPr="00511961">
              <w:t>Some people may think: I don’t need Part D -- I’m not taking any prescriptions –- but what happens if in three months they need to begin taking a medication?</w:t>
            </w:r>
          </w:p>
          <w:p w14:paraId="041E3C23" w14:textId="77777777" w:rsidR="00511961" w:rsidRPr="00511961" w:rsidRDefault="00511961" w:rsidP="00396939">
            <w:pPr>
              <w:numPr>
                <w:ilvl w:val="0"/>
                <w:numId w:val="18"/>
              </w:numPr>
            </w:pPr>
            <w:r w:rsidRPr="00511961">
              <w:t xml:space="preserve">Now that </w:t>
            </w:r>
            <w:proofErr w:type="gramStart"/>
            <w:r w:rsidRPr="00511961">
              <w:t>person</w:t>
            </w:r>
            <w:proofErr w:type="gramEnd"/>
            <w:r w:rsidRPr="00511961">
              <w:t xml:space="preserve"> doesn’t have that coverage, and to get Part D they will have to pay an enrollment penalty and experience a waiting period before their coverage starts. </w:t>
            </w:r>
          </w:p>
          <w:p w14:paraId="333B2BEC" w14:textId="4CBCF568" w:rsidR="00FF00D4" w:rsidRPr="00511961" w:rsidRDefault="00511961" w:rsidP="00396939">
            <w:pPr>
              <w:numPr>
                <w:ilvl w:val="0"/>
                <w:numId w:val="18"/>
              </w:numPr>
            </w:pPr>
            <w:r w:rsidRPr="00511961">
              <w:t>It can be better to sign up when you’re first eligible, even if you opt for a low-cost plan.</w:t>
            </w:r>
          </w:p>
          <w:p w14:paraId="6D968B9B" w14:textId="42E27B72" w:rsidR="00FF00D4" w:rsidRDefault="00FF00D4" w:rsidP="005F3C4E">
            <w:pPr>
              <w:rPr>
                <w:b/>
                <w:bCs/>
              </w:rPr>
            </w:pPr>
          </w:p>
        </w:tc>
      </w:tr>
      <w:tr w:rsidR="00A16393" w14:paraId="2E7E7AF3" w14:textId="77777777" w:rsidTr="00A16393">
        <w:tc>
          <w:tcPr>
            <w:tcW w:w="1255" w:type="dxa"/>
          </w:tcPr>
          <w:p w14:paraId="390E927F" w14:textId="77777777" w:rsidR="00A16393" w:rsidRPr="00A16393" w:rsidRDefault="00A16393" w:rsidP="00A16393">
            <w:pPr>
              <w:pStyle w:val="ListParagraph"/>
              <w:numPr>
                <w:ilvl w:val="0"/>
                <w:numId w:val="1"/>
              </w:numPr>
              <w:rPr>
                <w:b/>
                <w:bCs/>
              </w:rPr>
            </w:pPr>
          </w:p>
        </w:tc>
        <w:tc>
          <w:tcPr>
            <w:tcW w:w="8095" w:type="dxa"/>
          </w:tcPr>
          <w:p w14:paraId="595FDD51" w14:textId="77777777" w:rsidR="00A16393" w:rsidRDefault="00A16393" w:rsidP="005F3C4E">
            <w:pPr>
              <w:rPr>
                <w:b/>
                <w:bCs/>
              </w:rPr>
            </w:pPr>
            <w:r>
              <w:rPr>
                <w:b/>
                <w:bCs/>
              </w:rPr>
              <w:t>Slide Title:</w:t>
            </w:r>
            <w:r w:rsidR="00A402B2">
              <w:rPr>
                <w:b/>
                <w:bCs/>
              </w:rPr>
              <w:t xml:space="preserve"> Medicare Part D</w:t>
            </w:r>
            <w:r w:rsidR="00F97269">
              <w:rPr>
                <w:b/>
                <w:bCs/>
              </w:rPr>
              <w:t xml:space="preserve"> Coverage Cont.</w:t>
            </w:r>
          </w:p>
          <w:p w14:paraId="026ABF3C" w14:textId="77777777" w:rsidR="00F97269" w:rsidRDefault="00F97269" w:rsidP="005F3C4E">
            <w:pPr>
              <w:rPr>
                <w:b/>
                <w:bCs/>
              </w:rPr>
            </w:pPr>
          </w:p>
          <w:p w14:paraId="1DFD3DBD" w14:textId="77777777" w:rsidR="0071611B" w:rsidRPr="0071611B" w:rsidRDefault="0071611B" w:rsidP="00396939">
            <w:pPr>
              <w:numPr>
                <w:ilvl w:val="0"/>
                <w:numId w:val="19"/>
              </w:numPr>
            </w:pPr>
            <w:r w:rsidRPr="0071611B">
              <w:t>Read slide</w:t>
            </w:r>
          </w:p>
          <w:p w14:paraId="17364910" w14:textId="77777777" w:rsidR="0071611B" w:rsidRPr="0071611B" w:rsidRDefault="0071611B" w:rsidP="00396939">
            <w:pPr>
              <w:numPr>
                <w:ilvl w:val="0"/>
                <w:numId w:val="19"/>
              </w:numPr>
            </w:pPr>
            <w:r w:rsidRPr="0071611B">
              <w:t>Ask: Any questions?</w:t>
            </w:r>
          </w:p>
          <w:p w14:paraId="7F16F33E" w14:textId="1587D382" w:rsidR="00F97269" w:rsidRDefault="00F97269" w:rsidP="005F3C4E">
            <w:pPr>
              <w:rPr>
                <w:b/>
                <w:bCs/>
              </w:rPr>
            </w:pPr>
          </w:p>
        </w:tc>
      </w:tr>
      <w:tr w:rsidR="00A16393" w14:paraId="7874907B" w14:textId="77777777" w:rsidTr="00A16393">
        <w:tc>
          <w:tcPr>
            <w:tcW w:w="1255" w:type="dxa"/>
          </w:tcPr>
          <w:p w14:paraId="453F85A2" w14:textId="77777777" w:rsidR="00A16393" w:rsidRPr="00A16393" w:rsidRDefault="00A16393" w:rsidP="00A16393">
            <w:pPr>
              <w:pStyle w:val="ListParagraph"/>
              <w:numPr>
                <w:ilvl w:val="0"/>
                <w:numId w:val="1"/>
              </w:numPr>
              <w:rPr>
                <w:b/>
                <w:bCs/>
              </w:rPr>
            </w:pPr>
          </w:p>
        </w:tc>
        <w:tc>
          <w:tcPr>
            <w:tcW w:w="8095" w:type="dxa"/>
          </w:tcPr>
          <w:p w14:paraId="37AD66B1" w14:textId="77777777" w:rsidR="00A16393" w:rsidRDefault="00A16393" w:rsidP="005F3C4E">
            <w:pPr>
              <w:rPr>
                <w:b/>
                <w:bCs/>
              </w:rPr>
            </w:pPr>
            <w:r>
              <w:rPr>
                <w:b/>
                <w:bCs/>
              </w:rPr>
              <w:t>Slide Title:</w:t>
            </w:r>
            <w:r w:rsidR="005E77A9">
              <w:rPr>
                <w:b/>
                <w:bCs/>
              </w:rPr>
              <w:t xml:space="preserve"> Medicare Part D Costs</w:t>
            </w:r>
          </w:p>
          <w:p w14:paraId="7BF141FA" w14:textId="77777777" w:rsidR="00B223A7" w:rsidRDefault="00B223A7" w:rsidP="005F3C4E">
            <w:pPr>
              <w:rPr>
                <w:b/>
                <w:bCs/>
              </w:rPr>
            </w:pPr>
          </w:p>
          <w:p w14:paraId="3BDD8883" w14:textId="77777777" w:rsidR="00AC1CEA" w:rsidRPr="00AC1CEA" w:rsidRDefault="00AC1CEA" w:rsidP="00AC1CEA">
            <w:pPr>
              <w:rPr>
                <w:b/>
                <w:bCs/>
              </w:rPr>
            </w:pPr>
            <w:r w:rsidRPr="00AC1CEA">
              <w:rPr>
                <w:b/>
                <w:bCs/>
              </w:rPr>
              <w:t>Medicare Part D Costs:</w:t>
            </w:r>
          </w:p>
          <w:p w14:paraId="3923E9DF" w14:textId="5A475478" w:rsidR="00AC1CEA" w:rsidRDefault="00AC1CEA" w:rsidP="005F3C4E">
            <w:pPr>
              <w:rPr>
                <w:b/>
                <w:bCs/>
              </w:rPr>
            </w:pPr>
          </w:p>
          <w:p w14:paraId="78EE0306" w14:textId="46477F58" w:rsidR="00B223A7" w:rsidRPr="00B223A7" w:rsidRDefault="00B223A7" w:rsidP="00396939">
            <w:pPr>
              <w:numPr>
                <w:ilvl w:val="0"/>
                <w:numId w:val="20"/>
              </w:numPr>
              <w:contextualSpacing/>
            </w:pPr>
            <w:r w:rsidRPr="00B223A7">
              <w:t xml:space="preserve">The average </w:t>
            </w:r>
            <w:r w:rsidR="00727CDE">
              <w:t xml:space="preserve">monthly </w:t>
            </w:r>
            <w:r w:rsidRPr="00B223A7">
              <w:t xml:space="preserve">premium is $55.00 with an annual deductible </w:t>
            </w:r>
            <w:r w:rsidR="00705B27">
              <w:t xml:space="preserve">between </w:t>
            </w:r>
            <w:r w:rsidRPr="00B223A7">
              <w:t>$0 to $545. Remember, there are many plans, and the premiums and deductibles do fluctuate.</w:t>
            </w:r>
          </w:p>
          <w:p w14:paraId="5DF6EB3F" w14:textId="77777777" w:rsidR="00B223A7" w:rsidRPr="00B223A7" w:rsidRDefault="00B223A7" w:rsidP="00396939">
            <w:pPr>
              <w:numPr>
                <w:ilvl w:val="0"/>
                <w:numId w:val="20"/>
              </w:numPr>
              <w:contextualSpacing/>
            </w:pPr>
            <w:r w:rsidRPr="00B223A7">
              <w:t>Through the end of 2024, there is a “donut” hole, where coverage exists, then stops, and then begin again. This will go away on Dec. 31, 2024.</w:t>
            </w:r>
          </w:p>
          <w:p w14:paraId="64ABC9A5" w14:textId="77777777" w:rsidR="00B223A7" w:rsidRPr="00B223A7" w:rsidRDefault="00B223A7" w:rsidP="00396939">
            <w:pPr>
              <w:numPr>
                <w:ilvl w:val="0"/>
                <w:numId w:val="20"/>
              </w:numPr>
              <w:contextualSpacing/>
            </w:pPr>
            <w:r w:rsidRPr="00B223A7">
              <w:t xml:space="preserve">The catastrophic phase of Medicare Part D is when a person's out-of-pocket spending on covered drugs reaches a certain </w:t>
            </w:r>
            <w:proofErr w:type="gramStart"/>
            <w:r w:rsidRPr="00B223A7">
              <w:t>threshold</w:t>
            </w:r>
            <w:proofErr w:type="gramEnd"/>
            <w:r w:rsidRPr="00B223A7">
              <w:t xml:space="preserve"> and they no longer have to pay for those drugs for the rest of the calendar year. In 2024, this amount is $8,000. </w:t>
            </w:r>
          </w:p>
          <w:p w14:paraId="2D639F27" w14:textId="77777777" w:rsidR="00B223A7" w:rsidRPr="00B223A7" w:rsidRDefault="00B223A7" w:rsidP="00396939">
            <w:pPr>
              <w:numPr>
                <w:ilvl w:val="0"/>
                <w:numId w:val="20"/>
              </w:numPr>
              <w:contextualSpacing/>
            </w:pPr>
            <w:r w:rsidRPr="00B223A7">
              <w:t>In 2025, there is a $2,000 out-of-pocket cap on covered Part D.</w:t>
            </w:r>
          </w:p>
          <w:p w14:paraId="61DD5755" w14:textId="77777777" w:rsidR="00B223A7" w:rsidRPr="00B223A7" w:rsidRDefault="00B223A7" w:rsidP="00396939">
            <w:pPr>
              <w:numPr>
                <w:ilvl w:val="0"/>
                <w:numId w:val="20"/>
              </w:numPr>
              <w:contextualSpacing/>
            </w:pPr>
            <w:r w:rsidRPr="00B223A7">
              <w:t>Source: https://www.medicare.gov/drug-coverage-part-d/costs-for-medicare-drug-coverage/catastrophic-coverage</w:t>
            </w:r>
          </w:p>
          <w:p w14:paraId="30F66B06" w14:textId="67ABC416" w:rsidR="00554CF5" w:rsidRDefault="00554CF5" w:rsidP="00B223A7">
            <w:pPr>
              <w:contextualSpacing/>
              <w:rPr>
                <w:b/>
                <w:bCs/>
              </w:rPr>
            </w:pPr>
          </w:p>
        </w:tc>
      </w:tr>
      <w:tr w:rsidR="00A16393" w14:paraId="030224CA" w14:textId="77777777" w:rsidTr="00A16393">
        <w:tc>
          <w:tcPr>
            <w:tcW w:w="1255" w:type="dxa"/>
          </w:tcPr>
          <w:p w14:paraId="19FA775D" w14:textId="77777777" w:rsidR="00A16393" w:rsidRPr="00A16393" w:rsidRDefault="00A16393" w:rsidP="00A16393">
            <w:pPr>
              <w:pStyle w:val="ListParagraph"/>
              <w:numPr>
                <w:ilvl w:val="0"/>
                <w:numId w:val="1"/>
              </w:numPr>
              <w:rPr>
                <w:b/>
                <w:bCs/>
              </w:rPr>
            </w:pPr>
          </w:p>
        </w:tc>
        <w:tc>
          <w:tcPr>
            <w:tcW w:w="8095" w:type="dxa"/>
          </w:tcPr>
          <w:p w14:paraId="6093702A" w14:textId="77777777" w:rsidR="00A16393" w:rsidRDefault="00A16393" w:rsidP="005F3C4E">
            <w:pPr>
              <w:rPr>
                <w:b/>
                <w:bCs/>
              </w:rPr>
            </w:pPr>
            <w:r>
              <w:rPr>
                <w:b/>
                <w:bCs/>
              </w:rPr>
              <w:t>Slide Title:</w:t>
            </w:r>
            <w:r w:rsidR="00F81702">
              <w:rPr>
                <w:b/>
                <w:bCs/>
              </w:rPr>
              <w:t xml:space="preserve"> Medicare Part D: Special Enrollment</w:t>
            </w:r>
          </w:p>
          <w:p w14:paraId="20A5FDB2" w14:textId="77777777" w:rsidR="00035A70" w:rsidRDefault="00035A70" w:rsidP="005F3C4E">
            <w:pPr>
              <w:rPr>
                <w:b/>
                <w:bCs/>
              </w:rPr>
            </w:pPr>
          </w:p>
          <w:p w14:paraId="47EA4447" w14:textId="77777777" w:rsidR="00035A70" w:rsidRPr="00035A70" w:rsidRDefault="00035A70" w:rsidP="00396939">
            <w:pPr>
              <w:numPr>
                <w:ilvl w:val="0"/>
                <w:numId w:val="21"/>
              </w:numPr>
            </w:pPr>
            <w:r w:rsidRPr="00035A70">
              <w:t>You must stay enrolled for the calendar year, but you can join, switch, or drop Medicare drug plans if you:</w:t>
            </w:r>
          </w:p>
          <w:p w14:paraId="014A3E26" w14:textId="77777777" w:rsidR="00035A70" w:rsidRPr="00035A70" w:rsidRDefault="00035A70" w:rsidP="00396939">
            <w:pPr>
              <w:numPr>
                <w:ilvl w:val="1"/>
                <w:numId w:val="21"/>
              </w:numPr>
            </w:pPr>
            <w:r w:rsidRPr="00035A70">
              <w:t>Move out your plan’s service area</w:t>
            </w:r>
          </w:p>
          <w:p w14:paraId="183EEFEE" w14:textId="77777777" w:rsidR="00035A70" w:rsidRPr="00035A70" w:rsidRDefault="00035A70" w:rsidP="00396939">
            <w:pPr>
              <w:numPr>
                <w:ilvl w:val="1"/>
                <w:numId w:val="21"/>
              </w:numPr>
            </w:pPr>
            <w:r w:rsidRPr="00035A70">
              <w:t>Lose the prescription drug coverage you had under an employer’s plan</w:t>
            </w:r>
          </w:p>
          <w:p w14:paraId="418732D0" w14:textId="77777777" w:rsidR="00035A70" w:rsidRPr="00035A70" w:rsidRDefault="00035A70" w:rsidP="00396939">
            <w:pPr>
              <w:numPr>
                <w:ilvl w:val="1"/>
                <w:numId w:val="21"/>
              </w:numPr>
            </w:pPr>
            <w:r w:rsidRPr="00035A70">
              <w:t>Live in a care facility, such as a nursing home.</w:t>
            </w:r>
          </w:p>
          <w:p w14:paraId="38C1EF32" w14:textId="2BEF512A" w:rsidR="00F81702" w:rsidRDefault="00F81702" w:rsidP="005F3C4E">
            <w:pPr>
              <w:rPr>
                <w:b/>
                <w:bCs/>
              </w:rPr>
            </w:pPr>
          </w:p>
        </w:tc>
      </w:tr>
      <w:tr w:rsidR="00A16393" w14:paraId="02E5F0CA" w14:textId="77777777" w:rsidTr="00A16393">
        <w:tc>
          <w:tcPr>
            <w:tcW w:w="1255" w:type="dxa"/>
          </w:tcPr>
          <w:p w14:paraId="044A01C6" w14:textId="77777777" w:rsidR="00A16393" w:rsidRPr="00A16393" w:rsidRDefault="00A16393" w:rsidP="00A16393">
            <w:pPr>
              <w:pStyle w:val="ListParagraph"/>
              <w:numPr>
                <w:ilvl w:val="0"/>
                <w:numId w:val="1"/>
              </w:numPr>
              <w:rPr>
                <w:b/>
                <w:bCs/>
              </w:rPr>
            </w:pPr>
          </w:p>
        </w:tc>
        <w:tc>
          <w:tcPr>
            <w:tcW w:w="8095" w:type="dxa"/>
          </w:tcPr>
          <w:p w14:paraId="3936A4E5" w14:textId="77777777" w:rsidR="00A16393" w:rsidRDefault="00A16393" w:rsidP="005F3C4E">
            <w:pPr>
              <w:rPr>
                <w:b/>
                <w:bCs/>
              </w:rPr>
            </w:pPr>
            <w:r>
              <w:rPr>
                <w:b/>
                <w:bCs/>
              </w:rPr>
              <w:t>Slide Title:</w:t>
            </w:r>
            <w:r w:rsidR="003F1EF4">
              <w:rPr>
                <w:b/>
                <w:bCs/>
              </w:rPr>
              <w:t xml:space="preserve"> Medicare Part D: Extra Help</w:t>
            </w:r>
          </w:p>
          <w:p w14:paraId="76E68282" w14:textId="77777777" w:rsidR="003F1EF4" w:rsidRDefault="003F1EF4" w:rsidP="005F3C4E">
            <w:pPr>
              <w:rPr>
                <w:b/>
                <w:bCs/>
              </w:rPr>
            </w:pPr>
          </w:p>
          <w:p w14:paraId="5122F465" w14:textId="77777777" w:rsidR="003F1EF4" w:rsidRPr="003F1EF4" w:rsidRDefault="003F1EF4" w:rsidP="00396939">
            <w:pPr>
              <w:numPr>
                <w:ilvl w:val="0"/>
                <w:numId w:val="22"/>
              </w:numPr>
            </w:pPr>
            <w:r w:rsidRPr="003F1EF4">
              <w:t>Read slide</w:t>
            </w:r>
          </w:p>
          <w:p w14:paraId="4506A494" w14:textId="77777777" w:rsidR="003F1EF4" w:rsidRPr="003F1EF4" w:rsidRDefault="003F1EF4" w:rsidP="00396939">
            <w:pPr>
              <w:numPr>
                <w:ilvl w:val="0"/>
                <w:numId w:val="22"/>
              </w:numPr>
            </w:pPr>
            <w:r w:rsidRPr="003F1EF4">
              <w:t>Extra help is a program through the Ohio Department of Job and Family Services, kind of like the Medicare Savings Plans for Part A &amp; B that we talked about earlier.</w:t>
            </w:r>
          </w:p>
          <w:p w14:paraId="2632B8BD" w14:textId="413CCDC1" w:rsidR="003F1EF4" w:rsidRDefault="003F1EF4" w:rsidP="005F3C4E">
            <w:pPr>
              <w:rPr>
                <w:b/>
                <w:bCs/>
              </w:rPr>
            </w:pPr>
          </w:p>
        </w:tc>
      </w:tr>
      <w:tr w:rsidR="00A16393" w14:paraId="27A846F3" w14:textId="77777777" w:rsidTr="00A16393">
        <w:tc>
          <w:tcPr>
            <w:tcW w:w="1255" w:type="dxa"/>
          </w:tcPr>
          <w:p w14:paraId="4A531A36" w14:textId="77777777" w:rsidR="00A16393" w:rsidRPr="00A16393" w:rsidRDefault="00A16393" w:rsidP="00A16393">
            <w:pPr>
              <w:pStyle w:val="ListParagraph"/>
              <w:numPr>
                <w:ilvl w:val="0"/>
                <w:numId w:val="1"/>
              </w:numPr>
              <w:rPr>
                <w:b/>
                <w:bCs/>
              </w:rPr>
            </w:pPr>
          </w:p>
        </w:tc>
        <w:tc>
          <w:tcPr>
            <w:tcW w:w="8095" w:type="dxa"/>
          </w:tcPr>
          <w:p w14:paraId="238D2207" w14:textId="77777777" w:rsidR="00A16393" w:rsidRDefault="00A16393" w:rsidP="005F3C4E">
            <w:pPr>
              <w:rPr>
                <w:b/>
                <w:bCs/>
              </w:rPr>
            </w:pPr>
            <w:r>
              <w:rPr>
                <w:b/>
                <w:bCs/>
              </w:rPr>
              <w:t>Slide Title:</w:t>
            </w:r>
            <w:r w:rsidR="001F0F49">
              <w:rPr>
                <w:b/>
                <w:bCs/>
              </w:rPr>
              <w:t xml:space="preserve"> What Traditional Medicare does not cover</w:t>
            </w:r>
          </w:p>
          <w:p w14:paraId="1775046C" w14:textId="77777777" w:rsidR="0097561B" w:rsidRDefault="0097561B" w:rsidP="005F3C4E">
            <w:pPr>
              <w:rPr>
                <w:b/>
                <w:bCs/>
              </w:rPr>
            </w:pPr>
          </w:p>
          <w:p w14:paraId="04428600" w14:textId="77777777" w:rsidR="000978F5" w:rsidRPr="000978F5" w:rsidRDefault="000978F5" w:rsidP="00396939">
            <w:pPr>
              <w:numPr>
                <w:ilvl w:val="0"/>
                <w:numId w:val="23"/>
              </w:numPr>
            </w:pPr>
            <w:r w:rsidRPr="000978F5">
              <w:t>This is a list of things that traditional Medicare does not pay for:</w:t>
            </w:r>
          </w:p>
          <w:p w14:paraId="071B5D0F" w14:textId="77777777" w:rsidR="000978F5" w:rsidRPr="000978F5" w:rsidRDefault="000978F5" w:rsidP="00396939">
            <w:pPr>
              <w:numPr>
                <w:ilvl w:val="0"/>
                <w:numId w:val="23"/>
              </w:numPr>
            </w:pPr>
            <w:r w:rsidRPr="000978F5">
              <w:t>Read slide</w:t>
            </w:r>
          </w:p>
          <w:p w14:paraId="3FCDBE9F" w14:textId="77777777" w:rsidR="000978F5" w:rsidRPr="000978F5" w:rsidRDefault="000978F5" w:rsidP="00396939">
            <w:pPr>
              <w:numPr>
                <w:ilvl w:val="0"/>
                <w:numId w:val="23"/>
              </w:numPr>
            </w:pPr>
            <w:r w:rsidRPr="000978F5">
              <w:t xml:space="preserve">Some Medicare Advantage plans include dental and vision. Also, </w:t>
            </w:r>
            <w:proofErr w:type="gramStart"/>
            <w:r w:rsidRPr="000978F5">
              <w:t>a supplement</w:t>
            </w:r>
            <w:proofErr w:type="gramEnd"/>
            <w:r w:rsidRPr="000978F5">
              <w:t xml:space="preserve"> plans will give you a fixed benefit for out-of-country coverage.</w:t>
            </w:r>
          </w:p>
          <w:p w14:paraId="5316C01D" w14:textId="77777777" w:rsidR="000978F5" w:rsidRPr="000978F5" w:rsidRDefault="000978F5" w:rsidP="00396939">
            <w:pPr>
              <w:numPr>
                <w:ilvl w:val="0"/>
                <w:numId w:val="23"/>
              </w:numPr>
            </w:pPr>
            <w:r w:rsidRPr="000978F5">
              <w:rPr>
                <w:u w:val="single"/>
              </w:rPr>
              <w:t xml:space="preserve">Medicare Part B (Medical </w:t>
            </w:r>
            <w:proofErr w:type="gramStart"/>
            <w:r w:rsidRPr="000978F5">
              <w:rPr>
                <w:u w:val="single"/>
              </w:rPr>
              <w:t>Insurance)Part</w:t>
            </w:r>
            <w:proofErr w:type="gramEnd"/>
            <w:r w:rsidRPr="000978F5">
              <w:rPr>
                <w:u w:val="single"/>
              </w:rPr>
              <w:t xml:space="preserve"> B covers certain doctors' services, outpatient care, medical supplies, and preventive services.</w:t>
            </w:r>
          </w:p>
          <w:p w14:paraId="2AD4F705" w14:textId="77777777" w:rsidR="000978F5" w:rsidRPr="000978F5" w:rsidRDefault="000978F5" w:rsidP="00396939">
            <w:pPr>
              <w:numPr>
                <w:ilvl w:val="0"/>
                <w:numId w:val="23"/>
              </w:numPr>
            </w:pPr>
            <w:r w:rsidRPr="000978F5">
              <w:t> covers podiatrist (foot doctor) foot exams or treatment if you have diabetes-related nerve damage, or need </w:t>
            </w:r>
            <w:r w:rsidRPr="000978F5">
              <w:rPr>
                <w:u w:val="single"/>
              </w:rPr>
              <w:t>medically necessary</w:t>
            </w:r>
          </w:p>
          <w:p w14:paraId="47155687" w14:textId="77777777" w:rsidR="000978F5" w:rsidRPr="000978F5" w:rsidRDefault="000978F5" w:rsidP="00396939">
            <w:pPr>
              <w:numPr>
                <w:ilvl w:val="0"/>
                <w:numId w:val="23"/>
              </w:numPr>
            </w:pPr>
            <w:r w:rsidRPr="000978F5">
              <w:t xml:space="preserve"> treatment for foot injuries or diseases (like hammer </w:t>
            </w:r>
            <w:proofErr w:type="gramStart"/>
            <w:r w:rsidRPr="000978F5">
              <w:t>toe</w:t>
            </w:r>
            <w:proofErr w:type="gramEnd"/>
            <w:r w:rsidRPr="000978F5">
              <w:t>, bunion deformities, and heel spurs).</w:t>
            </w:r>
          </w:p>
          <w:p w14:paraId="18A55F79" w14:textId="77777777" w:rsidR="000978F5" w:rsidRPr="000978F5" w:rsidRDefault="000978F5" w:rsidP="00396939">
            <w:pPr>
              <w:numPr>
                <w:ilvl w:val="0"/>
                <w:numId w:val="23"/>
              </w:numPr>
            </w:pPr>
            <w:r w:rsidRPr="000978F5">
              <w:t xml:space="preserve">Only read if necessary: Clarification Medicare Part A will pay for skilled nursing services after a hospital stay (20 days for free), but not if a person </w:t>
            </w:r>
            <w:proofErr w:type="gramStart"/>
            <w:r w:rsidRPr="000978F5">
              <w:t>wasn’t</w:t>
            </w:r>
            <w:proofErr w:type="gramEnd"/>
            <w:r w:rsidRPr="000978F5">
              <w:t xml:space="preserve"> in the hospital and they’re just in a facility because they can’t remain safely in their home or community.</w:t>
            </w:r>
          </w:p>
          <w:p w14:paraId="71215AE0" w14:textId="7E859C4C" w:rsidR="001F0F49" w:rsidRDefault="001F0F49" w:rsidP="005F3C4E">
            <w:pPr>
              <w:rPr>
                <w:b/>
                <w:bCs/>
              </w:rPr>
            </w:pPr>
          </w:p>
        </w:tc>
      </w:tr>
      <w:tr w:rsidR="00A16393" w14:paraId="48A846C4" w14:textId="77777777" w:rsidTr="00A16393">
        <w:tc>
          <w:tcPr>
            <w:tcW w:w="1255" w:type="dxa"/>
          </w:tcPr>
          <w:p w14:paraId="7DB6B09D" w14:textId="77777777" w:rsidR="00A16393" w:rsidRPr="00A16393" w:rsidRDefault="00A16393" w:rsidP="00A16393">
            <w:pPr>
              <w:pStyle w:val="ListParagraph"/>
              <w:numPr>
                <w:ilvl w:val="0"/>
                <w:numId w:val="1"/>
              </w:numPr>
              <w:rPr>
                <w:b/>
                <w:bCs/>
              </w:rPr>
            </w:pPr>
          </w:p>
        </w:tc>
        <w:tc>
          <w:tcPr>
            <w:tcW w:w="8095" w:type="dxa"/>
          </w:tcPr>
          <w:p w14:paraId="6D100449" w14:textId="1AE1349C" w:rsidR="00945D8B" w:rsidRDefault="00A16393" w:rsidP="00945D8B">
            <w:pPr>
              <w:rPr>
                <w:b/>
                <w:bCs/>
              </w:rPr>
            </w:pPr>
            <w:r>
              <w:rPr>
                <w:b/>
                <w:bCs/>
              </w:rPr>
              <w:t>Slide Title:</w:t>
            </w:r>
            <w:r w:rsidR="00945D8B">
              <w:rPr>
                <w:b/>
                <w:bCs/>
              </w:rPr>
              <w:t xml:space="preserve"> Medicare Part C: Advantage Plans</w:t>
            </w:r>
          </w:p>
          <w:p w14:paraId="6C367619" w14:textId="77777777" w:rsidR="00945D8B" w:rsidRDefault="00945D8B" w:rsidP="00945D8B">
            <w:pPr>
              <w:rPr>
                <w:b/>
                <w:bCs/>
              </w:rPr>
            </w:pPr>
          </w:p>
          <w:p w14:paraId="344ECEE3" w14:textId="1A8144BB" w:rsidR="00945D8B" w:rsidRDefault="00945D8B" w:rsidP="00945D8B">
            <w:r w:rsidRPr="00945D8B">
              <w:t xml:space="preserve">Remember there are two ways people commonly get their Medicare: </w:t>
            </w:r>
          </w:p>
          <w:p w14:paraId="6058CBCA" w14:textId="77777777" w:rsidR="00945D8B" w:rsidRPr="00945D8B" w:rsidRDefault="00945D8B" w:rsidP="00945D8B"/>
          <w:p w14:paraId="4E63A697" w14:textId="77777777" w:rsidR="00945D8B" w:rsidRPr="00945D8B" w:rsidRDefault="00945D8B" w:rsidP="00396939">
            <w:pPr>
              <w:numPr>
                <w:ilvl w:val="0"/>
                <w:numId w:val="24"/>
              </w:numPr>
            </w:pPr>
            <w:r w:rsidRPr="00945D8B">
              <w:t xml:space="preserve">Option 1 </w:t>
            </w:r>
            <w:proofErr w:type="gramStart"/>
            <w:r w:rsidRPr="00945D8B">
              <w:t>is having</w:t>
            </w:r>
            <w:proofErr w:type="gramEnd"/>
            <w:r w:rsidRPr="00945D8B">
              <w:t xml:space="preserve"> Parts A (hospitalization) and B (Medical). They may have </w:t>
            </w:r>
            <w:proofErr w:type="gramStart"/>
            <w:r w:rsidRPr="00945D8B">
              <w:t>a secondary</w:t>
            </w:r>
            <w:proofErr w:type="gramEnd"/>
            <w:r w:rsidRPr="00945D8B">
              <w:t xml:space="preserve"> insurance to help pay what Medicare doesn’t pay, and then Part D (prescription coverage)</w:t>
            </w:r>
          </w:p>
          <w:p w14:paraId="5FFADDAC" w14:textId="77777777" w:rsidR="00945D8B" w:rsidRPr="00945D8B" w:rsidRDefault="00945D8B" w:rsidP="00396939">
            <w:pPr>
              <w:numPr>
                <w:ilvl w:val="0"/>
                <w:numId w:val="24"/>
              </w:numPr>
            </w:pPr>
            <w:r w:rsidRPr="00945D8B">
              <w:t xml:space="preserve">Option 2 is having Part C – a Medicare Advantage Plan that covers everything – the hospitalization part, the medical part, and the prescription drug part. </w:t>
            </w:r>
          </w:p>
          <w:p w14:paraId="36170220" w14:textId="77777777" w:rsidR="00945D8B" w:rsidRPr="00945D8B" w:rsidRDefault="00945D8B" w:rsidP="00396939">
            <w:pPr>
              <w:numPr>
                <w:ilvl w:val="0"/>
                <w:numId w:val="24"/>
              </w:numPr>
            </w:pPr>
            <w:r w:rsidRPr="00945D8B">
              <w:t>Read slide</w:t>
            </w:r>
          </w:p>
          <w:p w14:paraId="2BB95C05" w14:textId="77777777" w:rsidR="00945D8B" w:rsidRPr="00945D8B" w:rsidRDefault="00945D8B" w:rsidP="00396939">
            <w:pPr>
              <w:numPr>
                <w:ilvl w:val="0"/>
                <w:numId w:val="24"/>
              </w:numPr>
            </w:pPr>
            <w:r w:rsidRPr="00945D8B">
              <w:t xml:space="preserve">A lot of the time, these Advantage plans will provide more than what original Medicare </w:t>
            </w:r>
            <w:proofErr w:type="gramStart"/>
            <w:r w:rsidRPr="00945D8B">
              <w:t>cover</w:t>
            </w:r>
            <w:proofErr w:type="gramEnd"/>
            <w:r w:rsidRPr="00945D8B">
              <w:t>. They can cover eye care or dental care that you don’t get under traditional Medicare.</w:t>
            </w:r>
          </w:p>
          <w:p w14:paraId="010BEFDB" w14:textId="77777777" w:rsidR="00945D8B" w:rsidRPr="00945D8B" w:rsidRDefault="00945D8B" w:rsidP="00396939">
            <w:pPr>
              <w:numPr>
                <w:ilvl w:val="0"/>
                <w:numId w:val="24"/>
              </w:numPr>
            </w:pPr>
            <w:r w:rsidRPr="00945D8B">
              <w:t>HMO versus PPO:</w:t>
            </w:r>
          </w:p>
          <w:p w14:paraId="41FD5556" w14:textId="77777777" w:rsidR="00945D8B" w:rsidRPr="00945D8B" w:rsidRDefault="00945D8B" w:rsidP="00396939">
            <w:pPr>
              <w:numPr>
                <w:ilvl w:val="1"/>
                <w:numId w:val="24"/>
              </w:numPr>
            </w:pPr>
            <w:r w:rsidRPr="00945D8B">
              <w:t xml:space="preserve">HMO = </w:t>
            </w:r>
            <w:proofErr w:type="gramStart"/>
            <w:r w:rsidRPr="00945D8B">
              <w:t>have to</w:t>
            </w:r>
            <w:proofErr w:type="gramEnd"/>
            <w:r w:rsidRPr="00945D8B">
              <w:t xml:space="preserve"> stay within the plan’s network</w:t>
            </w:r>
          </w:p>
          <w:p w14:paraId="2EBFA79A" w14:textId="77777777" w:rsidR="00945D8B" w:rsidRPr="00945D8B" w:rsidRDefault="00945D8B" w:rsidP="00396939">
            <w:pPr>
              <w:numPr>
                <w:ilvl w:val="1"/>
                <w:numId w:val="24"/>
              </w:numPr>
            </w:pPr>
            <w:r w:rsidRPr="00945D8B">
              <w:t>PPO can go outside of network, but services will come at a higher cost</w:t>
            </w:r>
          </w:p>
          <w:p w14:paraId="64A27D28" w14:textId="098D7858" w:rsidR="00A16393" w:rsidRDefault="00A16393" w:rsidP="005F3C4E">
            <w:pPr>
              <w:rPr>
                <w:b/>
                <w:bCs/>
              </w:rPr>
            </w:pPr>
          </w:p>
        </w:tc>
      </w:tr>
      <w:tr w:rsidR="00A16393" w14:paraId="774C4920" w14:textId="77777777" w:rsidTr="00A16393">
        <w:tc>
          <w:tcPr>
            <w:tcW w:w="1255" w:type="dxa"/>
          </w:tcPr>
          <w:p w14:paraId="7AAFA1DE" w14:textId="77777777" w:rsidR="00A16393" w:rsidRPr="00A16393" w:rsidRDefault="00A16393" w:rsidP="00A16393">
            <w:pPr>
              <w:pStyle w:val="ListParagraph"/>
              <w:numPr>
                <w:ilvl w:val="0"/>
                <w:numId w:val="1"/>
              </w:numPr>
              <w:rPr>
                <w:b/>
                <w:bCs/>
              </w:rPr>
            </w:pPr>
          </w:p>
        </w:tc>
        <w:tc>
          <w:tcPr>
            <w:tcW w:w="8095" w:type="dxa"/>
          </w:tcPr>
          <w:p w14:paraId="0B6F4F30" w14:textId="016E87E6" w:rsidR="00A16393" w:rsidRDefault="00A16393" w:rsidP="005F3C4E">
            <w:pPr>
              <w:rPr>
                <w:b/>
                <w:bCs/>
              </w:rPr>
            </w:pPr>
            <w:r>
              <w:rPr>
                <w:b/>
                <w:bCs/>
              </w:rPr>
              <w:t>Slide Title:</w:t>
            </w:r>
            <w:r w:rsidR="0096786F">
              <w:rPr>
                <w:b/>
                <w:bCs/>
              </w:rPr>
              <w:t xml:space="preserve"> Medicare Part C Advantage Plans</w:t>
            </w:r>
          </w:p>
          <w:p w14:paraId="5A3DCBA0" w14:textId="77777777" w:rsidR="0096786F" w:rsidRDefault="0096786F" w:rsidP="005F3C4E">
            <w:pPr>
              <w:rPr>
                <w:b/>
                <w:bCs/>
              </w:rPr>
            </w:pPr>
          </w:p>
          <w:p w14:paraId="24E77B52" w14:textId="77777777" w:rsidR="0096786F" w:rsidRPr="0096786F" w:rsidRDefault="0096786F" w:rsidP="00396939">
            <w:pPr>
              <w:numPr>
                <w:ilvl w:val="0"/>
                <w:numId w:val="25"/>
              </w:numPr>
            </w:pPr>
            <w:r w:rsidRPr="0096786F">
              <w:t xml:space="preserve">You </w:t>
            </w:r>
            <w:proofErr w:type="gramStart"/>
            <w:r w:rsidRPr="0096786F">
              <w:t>have to</w:t>
            </w:r>
            <w:proofErr w:type="gramEnd"/>
            <w:r w:rsidRPr="0096786F">
              <w:t xml:space="preserve"> be enrolled in both Parts A and B in order to enroll in an Advantage plan – you can’t just have Part A and then try to get Part C. </w:t>
            </w:r>
          </w:p>
          <w:p w14:paraId="5F72BE8C" w14:textId="77777777" w:rsidR="0096786F" w:rsidRPr="0096786F" w:rsidRDefault="0096786F" w:rsidP="00396939">
            <w:pPr>
              <w:numPr>
                <w:ilvl w:val="0"/>
                <w:numId w:val="25"/>
              </w:numPr>
            </w:pPr>
            <w:r w:rsidRPr="0096786F">
              <w:lastRenderedPageBreak/>
              <w:t xml:space="preserve"> If you join a Medicare Advantage Plan, you'll still have </w:t>
            </w:r>
            <w:proofErr w:type="gramStart"/>
            <w:r w:rsidRPr="0096786F">
              <w:t>Medicare</w:t>
            </w:r>
            <w:proofErr w:type="gramEnd"/>
            <w:r w:rsidRPr="0096786F">
              <w:t xml:space="preserve"> but you'll get most of your Part A and Part B coverage from your Medicare Advantage Plan, not Original Medicare. </w:t>
            </w:r>
          </w:p>
          <w:p w14:paraId="5004DED2" w14:textId="77777777" w:rsidR="0096786F" w:rsidRPr="0096786F" w:rsidRDefault="0096786F" w:rsidP="00396939">
            <w:pPr>
              <w:numPr>
                <w:ilvl w:val="0"/>
                <w:numId w:val="25"/>
              </w:numPr>
            </w:pPr>
            <w:r w:rsidRPr="0096786F">
              <w:t xml:space="preserve">Think of the Advantage Plans as a bundle of items. </w:t>
            </w:r>
          </w:p>
          <w:p w14:paraId="3EE1CB98" w14:textId="56E92B90" w:rsidR="0096786F" w:rsidRDefault="0096786F" w:rsidP="005F3C4E">
            <w:pPr>
              <w:rPr>
                <w:b/>
                <w:bCs/>
              </w:rPr>
            </w:pPr>
          </w:p>
        </w:tc>
      </w:tr>
      <w:tr w:rsidR="00A16393" w14:paraId="44DBF5D9" w14:textId="77777777" w:rsidTr="00A16393">
        <w:tc>
          <w:tcPr>
            <w:tcW w:w="1255" w:type="dxa"/>
          </w:tcPr>
          <w:p w14:paraId="449E58B2" w14:textId="77777777" w:rsidR="00A16393" w:rsidRPr="00A16393" w:rsidRDefault="00A16393" w:rsidP="00A16393">
            <w:pPr>
              <w:pStyle w:val="ListParagraph"/>
              <w:numPr>
                <w:ilvl w:val="0"/>
                <w:numId w:val="1"/>
              </w:numPr>
              <w:rPr>
                <w:b/>
                <w:bCs/>
              </w:rPr>
            </w:pPr>
          </w:p>
        </w:tc>
        <w:tc>
          <w:tcPr>
            <w:tcW w:w="8095" w:type="dxa"/>
          </w:tcPr>
          <w:p w14:paraId="6D13E645" w14:textId="77777777" w:rsidR="00A16393" w:rsidRDefault="00A16393" w:rsidP="005F3C4E">
            <w:pPr>
              <w:rPr>
                <w:b/>
                <w:bCs/>
              </w:rPr>
            </w:pPr>
            <w:r>
              <w:rPr>
                <w:b/>
                <w:bCs/>
              </w:rPr>
              <w:t>Slide Title:</w:t>
            </w:r>
            <w:r w:rsidR="00A22D86">
              <w:rPr>
                <w:b/>
                <w:bCs/>
              </w:rPr>
              <w:t xml:space="preserve"> Medicare Annual Open Enrollment (Parts C&amp;D)</w:t>
            </w:r>
          </w:p>
          <w:p w14:paraId="57FCA217" w14:textId="77777777" w:rsidR="000D359A" w:rsidRDefault="000D359A" w:rsidP="005F3C4E">
            <w:pPr>
              <w:rPr>
                <w:b/>
                <w:bCs/>
              </w:rPr>
            </w:pPr>
          </w:p>
          <w:p w14:paraId="06E859A1" w14:textId="77777777" w:rsidR="000D359A" w:rsidRPr="000D359A" w:rsidRDefault="000D359A" w:rsidP="00396939">
            <w:pPr>
              <w:numPr>
                <w:ilvl w:val="0"/>
                <w:numId w:val="26"/>
              </w:numPr>
            </w:pPr>
            <w:r w:rsidRPr="000D359A">
              <w:t>The open enrollment period for the Advantage plans and Part D is October 15</w:t>
            </w:r>
            <w:r w:rsidRPr="000D359A">
              <w:rPr>
                <w:vertAlign w:val="superscript"/>
              </w:rPr>
              <w:t>th</w:t>
            </w:r>
            <w:r w:rsidRPr="000D359A">
              <w:t xml:space="preserve"> through December 7</w:t>
            </w:r>
            <w:r w:rsidRPr="000D359A">
              <w:rPr>
                <w:vertAlign w:val="superscript"/>
              </w:rPr>
              <w:t>th</w:t>
            </w:r>
            <w:r w:rsidRPr="000D359A">
              <w:t xml:space="preserve">. </w:t>
            </w:r>
          </w:p>
          <w:p w14:paraId="1AC3188F" w14:textId="77777777" w:rsidR="000D359A" w:rsidRPr="000D359A" w:rsidRDefault="000D359A" w:rsidP="00396939">
            <w:pPr>
              <w:numPr>
                <w:ilvl w:val="0"/>
                <w:numId w:val="26"/>
              </w:numPr>
            </w:pPr>
            <w:r w:rsidRPr="000D359A">
              <w:t xml:space="preserve">Read slide </w:t>
            </w:r>
          </w:p>
          <w:p w14:paraId="09BD791D" w14:textId="37EBD7D0" w:rsidR="000D359A" w:rsidRDefault="000D359A" w:rsidP="005F3C4E">
            <w:pPr>
              <w:rPr>
                <w:b/>
                <w:bCs/>
              </w:rPr>
            </w:pPr>
          </w:p>
        </w:tc>
      </w:tr>
      <w:tr w:rsidR="00A16393" w14:paraId="4721EA6B" w14:textId="77777777" w:rsidTr="00A16393">
        <w:tc>
          <w:tcPr>
            <w:tcW w:w="1255" w:type="dxa"/>
          </w:tcPr>
          <w:p w14:paraId="7A334F4A" w14:textId="77777777" w:rsidR="00A16393" w:rsidRPr="00A16393" w:rsidRDefault="00A16393" w:rsidP="00A16393">
            <w:pPr>
              <w:pStyle w:val="ListParagraph"/>
              <w:numPr>
                <w:ilvl w:val="0"/>
                <w:numId w:val="1"/>
              </w:numPr>
              <w:rPr>
                <w:b/>
                <w:bCs/>
              </w:rPr>
            </w:pPr>
          </w:p>
        </w:tc>
        <w:tc>
          <w:tcPr>
            <w:tcW w:w="8095" w:type="dxa"/>
          </w:tcPr>
          <w:p w14:paraId="29335E79" w14:textId="77777777" w:rsidR="009A43E5" w:rsidRDefault="00A16393" w:rsidP="005F3C4E">
            <w:pPr>
              <w:rPr>
                <w:b/>
                <w:bCs/>
              </w:rPr>
            </w:pPr>
            <w:r>
              <w:rPr>
                <w:b/>
                <w:bCs/>
              </w:rPr>
              <w:t>Slide Title:</w:t>
            </w:r>
            <w:r w:rsidR="009A43E5">
              <w:rPr>
                <w:b/>
                <w:bCs/>
              </w:rPr>
              <w:t xml:space="preserve"> Now Let’s talk about Medicaid</w:t>
            </w:r>
          </w:p>
          <w:p w14:paraId="1D75B15C" w14:textId="01DBD5A3" w:rsidR="009A43E5" w:rsidRDefault="009A43E5" w:rsidP="005F3C4E">
            <w:pPr>
              <w:rPr>
                <w:b/>
                <w:bCs/>
              </w:rPr>
            </w:pPr>
          </w:p>
        </w:tc>
      </w:tr>
      <w:tr w:rsidR="00A16393" w14:paraId="4EBA2503" w14:textId="77777777" w:rsidTr="00A16393">
        <w:tc>
          <w:tcPr>
            <w:tcW w:w="1255" w:type="dxa"/>
          </w:tcPr>
          <w:p w14:paraId="1AFD6E48" w14:textId="77777777" w:rsidR="00A16393" w:rsidRPr="00A16393" w:rsidRDefault="00A16393" w:rsidP="00A16393">
            <w:pPr>
              <w:pStyle w:val="ListParagraph"/>
              <w:numPr>
                <w:ilvl w:val="0"/>
                <w:numId w:val="1"/>
              </w:numPr>
              <w:rPr>
                <w:b/>
                <w:bCs/>
              </w:rPr>
            </w:pPr>
          </w:p>
        </w:tc>
        <w:tc>
          <w:tcPr>
            <w:tcW w:w="8095" w:type="dxa"/>
          </w:tcPr>
          <w:p w14:paraId="1ECAB359" w14:textId="77777777" w:rsidR="00A16393" w:rsidRDefault="00A16393" w:rsidP="005F3C4E">
            <w:pPr>
              <w:rPr>
                <w:b/>
                <w:bCs/>
              </w:rPr>
            </w:pPr>
            <w:r>
              <w:rPr>
                <w:b/>
                <w:bCs/>
              </w:rPr>
              <w:t>Slide Title:</w:t>
            </w:r>
            <w:r w:rsidR="00EC69F7">
              <w:rPr>
                <w:b/>
                <w:bCs/>
              </w:rPr>
              <w:t xml:space="preserve"> Purpose of Medicaid</w:t>
            </w:r>
          </w:p>
          <w:p w14:paraId="617F6523" w14:textId="77777777" w:rsidR="003C4364" w:rsidRPr="003C4364" w:rsidRDefault="003C4364" w:rsidP="00396939">
            <w:pPr>
              <w:numPr>
                <w:ilvl w:val="0"/>
                <w:numId w:val="27"/>
              </w:numPr>
            </w:pPr>
            <w:r w:rsidRPr="003C4364">
              <w:t>Medicaid pays medical bills for low-income people and is meant to ensure access to healthcare for certain low-income groups.</w:t>
            </w:r>
          </w:p>
          <w:p w14:paraId="6F57D876" w14:textId="77777777" w:rsidR="003C4364" w:rsidRPr="003C4364" w:rsidRDefault="003C4364" w:rsidP="00396939">
            <w:pPr>
              <w:numPr>
                <w:ilvl w:val="0"/>
                <w:numId w:val="27"/>
              </w:numPr>
            </w:pPr>
            <w:r w:rsidRPr="003C4364">
              <w:t xml:space="preserve">Let’s distinguish between Medicare and Medicaid: </w:t>
            </w:r>
          </w:p>
          <w:p w14:paraId="18182486" w14:textId="77777777" w:rsidR="003C4364" w:rsidRPr="003C4364" w:rsidRDefault="003C4364" w:rsidP="00396939">
            <w:pPr>
              <w:numPr>
                <w:ilvl w:val="1"/>
                <w:numId w:val="27"/>
              </w:numPr>
            </w:pPr>
            <w:r w:rsidRPr="003C4364">
              <w:t xml:space="preserve">Everyone is eligible for Medicare so long as they have worked enough quarters in their lifetime (40). </w:t>
            </w:r>
          </w:p>
          <w:p w14:paraId="713DF3AE" w14:textId="77777777" w:rsidR="003C4364" w:rsidRPr="003C4364" w:rsidRDefault="003C4364" w:rsidP="00396939">
            <w:pPr>
              <w:numPr>
                <w:ilvl w:val="1"/>
                <w:numId w:val="27"/>
              </w:numPr>
            </w:pPr>
            <w:r w:rsidRPr="003C4364">
              <w:t xml:space="preserve">Medicare is not based on income, although you may have to pay a little bit more if you have a higher income. </w:t>
            </w:r>
            <w:proofErr w:type="gramStart"/>
            <w:r w:rsidRPr="003C4364">
              <w:t>But,</w:t>
            </w:r>
            <w:proofErr w:type="gramEnd"/>
            <w:r w:rsidRPr="003C4364">
              <w:t xml:space="preserve"> you </w:t>
            </w:r>
            <w:proofErr w:type="gramStart"/>
            <w:r w:rsidRPr="003C4364">
              <w:t>don’t not</w:t>
            </w:r>
            <w:proofErr w:type="gramEnd"/>
            <w:r w:rsidRPr="003C4364">
              <w:t xml:space="preserve"> qualify if you have a high income. (In 2024, that is $103,000 as an individual or $206,000 joint). Part D may also cost more if you have a higher income.</w:t>
            </w:r>
          </w:p>
          <w:p w14:paraId="70BA5398" w14:textId="77777777" w:rsidR="003C4364" w:rsidRPr="003C4364" w:rsidRDefault="003C4364" w:rsidP="00396939">
            <w:pPr>
              <w:numPr>
                <w:ilvl w:val="1"/>
                <w:numId w:val="27"/>
              </w:numPr>
            </w:pPr>
            <w:r w:rsidRPr="003C4364">
              <w:t xml:space="preserve">Medicaid </w:t>
            </w:r>
            <w:r w:rsidRPr="003C4364">
              <w:rPr>
                <w:b/>
                <w:bCs/>
                <w:u w:val="single"/>
              </w:rPr>
              <w:t>is</w:t>
            </w:r>
            <w:r w:rsidRPr="003C4364">
              <w:t xml:space="preserve"> income based. </w:t>
            </w:r>
          </w:p>
          <w:p w14:paraId="077C82FF" w14:textId="64D2C27B" w:rsidR="00EC69F7" w:rsidRDefault="00EC69F7" w:rsidP="005F3C4E">
            <w:pPr>
              <w:rPr>
                <w:b/>
                <w:bCs/>
              </w:rPr>
            </w:pPr>
          </w:p>
        </w:tc>
      </w:tr>
      <w:tr w:rsidR="00A16393" w14:paraId="7953A063" w14:textId="77777777" w:rsidTr="00A16393">
        <w:tc>
          <w:tcPr>
            <w:tcW w:w="1255" w:type="dxa"/>
          </w:tcPr>
          <w:p w14:paraId="1B5A0690" w14:textId="77777777" w:rsidR="00A16393" w:rsidRPr="00A16393" w:rsidRDefault="00A16393" w:rsidP="00A16393">
            <w:pPr>
              <w:pStyle w:val="ListParagraph"/>
              <w:numPr>
                <w:ilvl w:val="0"/>
                <w:numId w:val="1"/>
              </w:numPr>
              <w:rPr>
                <w:b/>
                <w:bCs/>
              </w:rPr>
            </w:pPr>
          </w:p>
        </w:tc>
        <w:tc>
          <w:tcPr>
            <w:tcW w:w="8095" w:type="dxa"/>
          </w:tcPr>
          <w:p w14:paraId="49C2365A" w14:textId="77777777" w:rsidR="00A16393" w:rsidRDefault="00A16393" w:rsidP="005F3C4E">
            <w:pPr>
              <w:rPr>
                <w:b/>
                <w:bCs/>
              </w:rPr>
            </w:pPr>
            <w:r>
              <w:rPr>
                <w:b/>
                <w:bCs/>
              </w:rPr>
              <w:t>Slide Title:</w:t>
            </w:r>
            <w:r w:rsidR="00E6318F">
              <w:rPr>
                <w:b/>
                <w:bCs/>
              </w:rPr>
              <w:t xml:space="preserve"> Basic Federal Medicaid Principles</w:t>
            </w:r>
          </w:p>
          <w:p w14:paraId="74A55CD9" w14:textId="77777777" w:rsidR="00E6318F" w:rsidRPr="00E6318F" w:rsidRDefault="00E6318F" w:rsidP="005F3C4E"/>
          <w:p w14:paraId="26927E6E" w14:textId="77777777" w:rsidR="000D6AA8" w:rsidRPr="000D6AA8" w:rsidRDefault="000D6AA8" w:rsidP="00396939">
            <w:pPr>
              <w:numPr>
                <w:ilvl w:val="0"/>
                <w:numId w:val="28"/>
              </w:numPr>
              <w:tabs>
                <w:tab w:val="left" w:pos="720"/>
              </w:tabs>
            </w:pPr>
            <w:r w:rsidRPr="000D6AA8">
              <w:t xml:space="preserve">Medicare is </w:t>
            </w:r>
            <w:proofErr w:type="gramStart"/>
            <w:r w:rsidRPr="000D6AA8">
              <w:t>federal</w:t>
            </w:r>
            <w:proofErr w:type="gramEnd"/>
            <w:r w:rsidRPr="000D6AA8">
              <w:t xml:space="preserve"> program, but Medicaid is a combination state-federal program.</w:t>
            </w:r>
          </w:p>
          <w:p w14:paraId="5D090D7D" w14:textId="77777777" w:rsidR="000D6AA8" w:rsidRPr="000D6AA8" w:rsidRDefault="000D6AA8" w:rsidP="00396939">
            <w:pPr>
              <w:numPr>
                <w:ilvl w:val="0"/>
                <w:numId w:val="28"/>
              </w:numPr>
              <w:tabs>
                <w:tab w:val="left" w:pos="720"/>
              </w:tabs>
            </w:pPr>
            <w:r w:rsidRPr="000D6AA8">
              <w:t>Every state has Medicaid, although Medicaid looks different in every state.</w:t>
            </w:r>
          </w:p>
          <w:p w14:paraId="3F5751D9" w14:textId="77777777" w:rsidR="000D6AA8" w:rsidRPr="000D6AA8" w:rsidRDefault="000D6AA8" w:rsidP="00396939">
            <w:pPr>
              <w:numPr>
                <w:ilvl w:val="0"/>
                <w:numId w:val="28"/>
              </w:numPr>
              <w:tabs>
                <w:tab w:val="left" w:pos="720"/>
              </w:tabs>
            </w:pPr>
            <w:r w:rsidRPr="000D6AA8">
              <w:t xml:space="preserve">There are certain things that each state’s Medicaid program </w:t>
            </w:r>
            <w:proofErr w:type="gramStart"/>
            <w:r w:rsidRPr="000D6AA8">
              <w:t>has to</w:t>
            </w:r>
            <w:proofErr w:type="gramEnd"/>
            <w:r w:rsidRPr="000D6AA8">
              <w:t xml:space="preserve"> provide, but each state can choose whether or not to provide more. </w:t>
            </w:r>
          </w:p>
          <w:p w14:paraId="13EBB8B8" w14:textId="77777777" w:rsidR="000D6AA8" w:rsidRPr="000D6AA8" w:rsidRDefault="000D6AA8" w:rsidP="00396939">
            <w:pPr>
              <w:numPr>
                <w:ilvl w:val="0"/>
                <w:numId w:val="28"/>
              </w:numPr>
              <w:tabs>
                <w:tab w:val="left" w:pos="720"/>
              </w:tabs>
            </w:pPr>
            <w:r w:rsidRPr="000D6AA8">
              <w:t>An example of providing more is a Medicaid waiver – not every state has waiver programs like Ohio</w:t>
            </w:r>
          </w:p>
          <w:p w14:paraId="551A17E0" w14:textId="77777777" w:rsidR="000D6AA8" w:rsidRPr="000D6AA8" w:rsidRDefault="000D6AA8" w:rsidP="00396939">
            <w:pPr>
              <w:numPr>
                <w:ilvl w:val="0"/>
                <w:numId w:val="28"/>
              </w:numPr>
              <w:tabs>
                <w:tab w:val="left" w:pos="720"/>
              </w:tabs>
            </w:pPr>
            <w:r w:rsidRPr="000D6AA8">
              <w:t xml:space="preserve">Statewide means whatever is put into place </w:t>
            </w:r>
            <w:proofErr w:type="gramStart"/>
            <w:r w:rsidRPr="000D6AA8">
              <w:t>has to</w:t>
            </w:r>
            <w:proofErr w:type="gramEnd"/>
            <w:r w:rsidRPr="000D6AA8">
              <w:t xml:space="preserve"> be the same across the state and certain areas can’t receive more programs or benefits than others.</w:t>
            </w:r>
          </w:p>
          <w:p w14:paraId="67BA837F" w14:textId="7AADFB3E" w:rsidR="00E6318F" w:rsidRDefault="00E6318F" w:rsidP="005F3C4E">
            <w:pPr>
              <w:rPr>
                <w:b/>
                <w:bCs/>
              </w:rPr>
            </w:pPr>
          </w:p>
        </w:tc>
      </w:tr>
      <w:tr w:rsidR="00A16393" w14:paraId="7EFFA58C" w14:textId="77777777" w:rsidTr="00A16393">
        <w:tc>
          <w:tcPr>
            <w:tcW w:w="1255" w:type="dxa"/>
          </w:tcPr>
          <w:p w14:paraId="7D69BB73" w14:textId="77777777" w:rsidR="00A16393" w:rsidRPr="00A16393" w:rsidRDefault="00A16393" w:rsidP="00A16393">
            <w:pPr>
              <w:pStyle w:val="ListParagraph"/>
              <w:numPr>
                <w:ilvl w:val="0"/>
                <w:numId w:val="1"/>
              </w:numPr>
              <w:rPr>
                <w:b/>
                <w:bCs/>
              </w:rPr>
            </w:pPr>
          </w:p>
        </w:tc>
        <w:tc>
          <w:tcPr>
            <w:tcW w:w="8095" w:type="dxa"/>
          </w:tcPr>
          <w:p w14:paraId="38CF022E" w14:textId="77777777" w:rsidR="00A16393" w:rsidRDefault="00A16393" w:rsidP="005F3C4E">
            <w:pPr>
              <w:rPr>
                <w:b/>
                <w:bCs/>
              </w:rPr>
            </w:pPr>
            <w:r>
              <w:rPr>
                <w:b/>
                <w:bCs/>
              </w:rPr>
              <w:t>Slide Title:</w:t>
            </w:r>
            <w:r w:rsidR="00ED49D9">
              <w:rPr>
                <w:b/>
                <w:bCs/>
              </w:rPr>
              <w:t xml:space="preserve"> Types of Medicaid Coverage Typically Offered</w:t>
            </w:r>
          </w:p>
          <w:p w14:paraId="4F111158" w14:textId="77777777" w:rsidR="00ED49D9" w:rsidRDefault="00ED49D9" w:rsidP="005F3C4E">
            <w:pPr>
              <w:rPr>
                <w:b/>
                <w:bCs/>
              </w:rPr>
            </w:pPr>
          </w:p>
          <w:p w14:paraId="1564CA11" w14:textId="77777777" w:rsidR="00ED49D9" w:rsidRPr="00ED49D9" w:rsidRDefault="00ED49D9" w:rsidP="00ED49D9">
            <w:r w:rsidRPr="00ED49D9">
              <w:t>Types of Medicaid coverage typically offered include:</w:t>
            </w:r>
          </w:p>
          <w:p w14:paraId="56A89B35" w14:textId="77777777" w:rsidR="00ED49D9" w:rsidRPr="00ED49D9" w:rsidRDefault="00ED49D9" w:rsidP="00396939">
            <w:pPr>
              <w:numPr>
                <w:ilvl w:val="0"/>
                <w:numId w:val="29"/>
              </w:numPr>
            </w:pPr>
            <w:r w:rsidRPr="00ED49D9">
              <w:t>Medical services for acute conditions</w:t>
            </w:r>
          </w:p>
          <w:p w14:paraId="1D572077" w14:textId="77777777" w:rsidR="00ED49D9" w:rsidRPr="00ED49D9" w:rsidRDefault="00ED49D9" w:rsidP="00396939">
            <w:pPr>
              <w:numPr>
                <w:ilvl w:val="0"/>
                <w:numId w:val="29"/>
              </w:numPr>
            </w:pPr>
            <w:r w:rsidRPr="00ED49D9">
              <w:t xml:space="preserve">Institutional long-term care for aged &amp; disable people </w:t>
            </w:r>
          </w:p>
          <w:p w14:paraId="32853166" w14:textId="77777777" w:rsidR="00ED49D9" w:rsidRPr="00ED49D9" w:rsidRDefault="00ED49D9" w:rsidP="00396939">
            <w:pPr>
              <w:numPr>
                <w:ilvl w:val="0"/>
                <w:numId w:val="29"/>
              </w:numPr>
            </w:pPr>
            <w:r w:rsidRPr="00ED49D9">
              <w:t xml:space="preserve">Some </w:t>
            </w:r>
            <w:proofErr w:type="gramStart"/>
            <w:r w:rsidRPr="00ED49D9">
              <w:t>service</w:t>
            </w:r>
            <w:proofErr w:type="gramEnd"/>
            <w:r w:rsidRPr="00ED49D9">
              <w:t xml:space="preserve"> are federal mandates, while others Ohio has the choices of whether or not to provide it. We’ll take a closer look at this in this presentation.</w:t>
            </w:r>
          </w:p>
          <w:p w14:paraId="3AC4EA6D" w14:textId="77777777" w:rsidR="00ED49D9" w:rsidRPr="00ED49D9" w:rsidRDefault="00ED49D9" w:rsidP="00ED49D9">
            <w:r w:rsidRPr="00ED49D9">
              <w:lastRenderedPageBreak/>
              <w:t>Background – acute conditions develop quickly without warning and usually have a short duration. For example, the flu or a broken bone. This is the opposite of a chronic condition, which develop over time and do not resolve quickly.</w:t>
            </w:r>
          </w:p>
          <w:p w14:paraId="5C493192" w14:textId="2D5480AE" w:rsidR="00ED49D9" w:rsidRDefault="00ED49D9" w:rsidP="005F3C4E">
            <w:pPr>
              <w:rPr>
                <w:b/>
                <w:bCs/>
              </w:rPr>
            </w:pPr>
          </w:p>
        </w:tc>
      </w:tr>
      <w:tr w:rsidR="00A16393" w14:paraId="5431087C" w14:textId="77777777" w:rsidTr="00A16393">
        <w:tc>
          <w:tcPr>
            <w:tcW w:w="1255" w:type="dxa"/>
          </w:tcPr>
          <w:p w14:paraId="16D77FD2" w14:textId="77777777" w:rsidR="00A16393" w:rsidRPr="00A16393" w:rsidRDefault="00A16393" w:rsidP="00A16393">
            <w:pPr>
              <w:pStyle w:val="ListParagraph"/>
              <w:numPr>
                <w:ilvl w:val="0"/>
                <w:numId w:val="1"/>
              </w:numPr>
              <w:rPr>
                <w:b/>
                <w:bCs/>
              </w:rPr>
            </w:pPr>
          </w:p>
        </w:tc>
        <w:tc>
          <w:tcPr>
            <w:tcW w:w="8095" w:type="dxa"/>
          </w:tcPr>
          <w:p w14:paraId="78D55D45" w14:textId="77777777" w:rsidR="00A16393" w:rsidRDefault="00A16393" w:rsidP="005F3C4E">
            <w:pPr>
              <w:rPr>
                <w:b/>
                <w:bCs/>
              </w:rPr>
            </w:pPr>
            <w:r>
              <w:rPr>
                <w:b/>
                <w:bCs/>
              </w:rPr>
              <w:t>Slide Title:</w:t>
            </w:r>
            <w:r w:rsidR="001F24E6">
              <w:rPr>
                <w:b/>
                <w:bCs/>
              </w:rPr>
              <w:t xml:space="preserve"> Medicaid Benefits: Federally Mandated Services</w:t>
            </w:r>
          </w:p>
          <w:p w14:paraId="2FCABE56" w14:textId="77777777" w:rsidR="001F24E6" w:rsidRPr="001F24E6" w:rsidRDefault="001F24E6" w:rsidP="005F3C4E"/>
          <w:p w14:paraId="6478F61F" w14:textId="77777777" w:rsidR="001F24E6" w:rsidRPr="001F24E6" w:rsidRDefault="001F24E6" w:rsidP="00396939">
            <w:pPr>
              <w:numPr>
                <w:ilvl w:val="0"/>
                <w:numId w:val="30"/>
              </w:numPr>
            </w:pPr>
            <w:r w:rsidRPr="001F24E6">
              <w:t xml:space="preserve">Here are the federally mandated services. Every state </w:t>
            </w:r>
            <w:proofErr w:type="gramStart"/>
            <w:r w:rsidRPr="001F24E6">
              <w:t>has to</w:t>
            </w:r>
            <w:proofErr w:type="gramEnd"/>
            <w:r w:rsidRPr="001F24E6">
              <w:t xml:space="preserve"> provide these services </w:t>
            </w:r>
            <w:proofErr w:type="gramStart"/>
            <w:r w:rsidRPr="001F24E6">
              <w:t>under</w:t>
            </w:r>
            <w:proofErr w:type="gramEnd"/>
            <w:r w:rsidRPr="001F24E6">
              <w:t xml:space="preserve"> their Medicaid benefits.</w:t>
            </w:r>
          </w:p>
          <w:p w14:paraId="0F86E93E" w14:textId="77777777" w:rsidR="001F24E6" w:rsidRPr="001F24E6" w:rsidRDefault="001F24E6" w:rsidP="00396939">
            <w:pPr>
              <w:numPr>
                <w:ilvl w:val="0"/>
                <w:numId w:val="30"/>
              </w:numPr>
            </w:pPr>
            <w:r w:rsidRPr="001F24E6">
              <w:t xml:space="preserve">Tx means “treatment” </w:t>
            </w:r>
          </w:p>
          <w:p w14:paraId="45AEAB2B" w14:textId="77777777" w:rsidR="001F24E6" w:rsidRPr="001F24E6" w:rsidRDefault="001F24E6" w:rsidP="001F24E6">
            <w:r w:rsidRPr="001F24E6">
              <w:t>The Early and Periodic Screening, Diagnostic and Treatment (EPSDT) benefit provides comprehensive and preventive health care services for children under</w:t>
            </w:r>
            <w:r w:rsidRPr="001F24E6">
              <w:rPr>
                <w:b/>
                <w:bCs/>
              </w:rPr>
              <w:t xml:space="preserve"> </w:t>
            </w:r>
            <w:r w:rsidRPr="001F24E6">
              <w:t>age 21 who are enrolled in Medicaid. This is key to ensuring that children and adolescents receive appropriate preventive, dental, mental health, and developmental, and specialty services.</w:t>
            </w:r>
          </w:p>
          <w:p w14:paraId="58E95A93" w14:textId="77777777" w:rsidR="001F24E6" w:rsidRPr="001F24E6" w:rsidRDefault="001F24E6" w:rsidP="00396939">
            <w:pPr>
              <w:numPr>
                <w:ilvl w:val="0"/>
                <w:numId w:val="31"/>
              </w:numPr>
            </w:pPr>
            <w:r w:rsidRPr="001F24E6">
              <w:t>Early: Assessing and identifying problems early</w:t>
            </w:r>
          </w:p>
          <w:p w14:paraId="0B449DF6" w14:textId="77777777" w:rsidR="001F24E6" w:rsidRPr="001F24E6" w:rsidRDefault="001F24E6" w:rsidP="00396939">
            <w:pPr>
              <w:numPr>
                <w:ilvl w:val="0"/>
                <w:numId w:val="31"/>
              </w:numPr>
            </w:pPr>
            <w:r w:rsidRPr="001F24E6">
              <w:t>Periodic: Checking children's health at periodic, age-appropriate intervals</w:t>
            </w:r>
          </w:p>
          <w:p w14:paraId="626C90B3" w14:textId="77777777" w:rsidR="001F24E6" w:rsidRPr="001F24E6" w:rsidRDefault="001F24E6" w:rsidP="00396939">
            <w:pPr>
              <w:numPr>
                <w:ilvl w:val="0"/>
                <w:numId w:val="31"/>
              </w:numPr>
            </w:pPr>
            <w:r w:rsidRPr="001F24E6">
              <w:t>Screening: Providing physical, mental, developmental, dental, hearing, vision, and other screening tests to detect potential problems</w:t>
            </w:r>
          </w:p>
          <w:p w14:paraId="79F814EA" w14:textId="77777777" w:rsidR="001F24E6" w:rsidRPr="001F24E6" w:rsidRDefault="001F24E6" w:rsidP="00396939">
            <w:pPr>
              <w:numPr>
                <w:ilvl w:val="0"/>
                <w:numId w:val="31"/>
              </w:numPr>
            </w:pPr>
            <w:r w:rsidRPr="001F24E6">
              <w:t>Diagnostic: Performing diagnostic tests to follow up when a risk is identified, and</w:t>
            </w:r>
          </w:p>
          <w:p w14:paraId="3D4758CF" w14:textId="77777777" w:rsidR="001F24E6" w:rsidRPr="001F24E6" w:rsidRDefault="001F24E6" w:rsidP="00396939">
            <w:pPr>
              <w:numPr>
                <w:ilvl w:val="0"/>
                <w:numId w:val="31"/>
              </w:numPr>
            </w:pPr>
            <w:r w:rsidRPr="001F24E6">
              <w:t>Treatment: Control, correct or reduce health problems found.</w:t>
            </w:r>
          </w:p>
          <w:p w14:paraId="7526C427" w14:textId="77777777" w:rsidR="001F24E6" w:rsidRPr="001F24E6" w:rsidRDefault="001F24E6" w:rsidP="001F24E6">
            <w:r w:rsidRPr="001F24E6">
              <w:t>Source: https://www.medicaid.gov/medicaid/benefits/early-and-periodic-screening-diagnostic-and-treatment/index.html</w:t>
            </w:r>
          </w:p>
          <w:p w14:paraId="644F605F" w14:textId="7807F5BB" w:rsidR="001F24E6" w:rsidRDefault="001F24E6" w:rsidP="005F3C4E">
            <w:pPr>
              <w:rPr>
                <w:b/>
                <w:bCs/>
              </w:rPr>
            </w:pPr>
          </w:p>
        </w:tc>
      </w:tr>
      <w:tr w:rsidR="00A16393" w14:paraId="4E5F947E" w14:textId="77777777" w:rsidTr="00A16393">
        <w:tc>
          <w:tcPr>
            <w:tcW w:w="1255" w:type="dxa"/>
          </w:tcPr>
          <w:p w14:paraId="51C73DA2" w14:textId="77777777" w:rsidR="00A16393" w:rsidRPr="00A16393" w:rsidRDefault="00A16393" w:rsidP="00A16393">
            <w:pPr>
              <w:pStyle w:val="ListParagraph"/>
              <w:numPr>
                <w:ilvl w:val="0"/>
                <w:numId w:val="1"/>
              </w:numPr>
              <w:rPr>
                <w:b/>
                <w:bCs/>
              </w:rPr>
            </w:pPr>
          </w:p>
        </w:tc>
        <w:tc>
          <w:tcPr>
            <w:tcW w:w="8095" w:type="dxa"/>
          </w:tcPr>
          <w:p w14:paraId="280FCD01" w14:textId="77777777" w:rsidR="00A16393" w:rsidRDefault="00A16393" w:rsidP="005F3C4E">
            <w:pPr>
              <w:rPr>
                <w:b/>
                <w:bCs/>
              </w:rPr>
            </w:pPr>
            <w:r>
              <w:rPr>
                <w:b/>
                <w:bCs/>
              </w:rPr>
              <w:t>Slide Title:</w:t>
            </w:r>
            <w:r w:rsidR="004D56BF">
              <w:rPr>
                <w:b/>
                <w:bCs/>
              </w:rPr>
              <w:t xml:space="preserve"> Medicaid Benefits: Ohio’s Optional Services</w:t>
            </w:r>
          </w:p>
          <w:p w14:paraId="79AE59F2" w14:textId="77777777" w:rsidR="004D56BF" w:rsidRDefault="004D56BF" w:rsidP="005F3C4E">
            <w:pPr>
              <w:rPr>
                <w:b/>
                <w:bCs/>
              </w:rPr>
            </w:pPr>
          </w:p>
          <w:p w14:paraId="14EEF153" w14:textId="77777777" w:rsidR="004D56BF" w:rsidRPr="004D56BF" w:rsidRDefault="004D56BF" w:rsidP="00396939">
            <w:pPr>
              <w:numPr>
                <w:ilvl w:val="0"/>
                <w:numId w:val="32"/>
              </w:numPr>
            </w:pPr>
            <w:r w:rsidRPr="004D56BF">
              <w:t xml:space="preserve">These are the Medicaid benefits that Ohio has chosen to provide. Anyone in Ohio on Medicaid will be covered for </w:t>
            </w:r>
            <w:proofErr w:type="gramStart"/>
            <w:r w:rsidRPr="004D56BF">
              <w:t>all of</w:t>
            </w:r>
            <w:proofErr w:type="gramEnd"/>
            <w:r w:rsidRPr="004D56BF">
              <w:t xml:space="preserve"> these services.</w:t>
            </w:r>
          </w:p>
          <w:p w14:paraId="2DACC310" w14:textId="77777777" w:rsidR="004D56BF" w:rsidRPr="004D56BF" w:rsidRDefault="004D56BF" w:rsidP="00396939">
            <w:pPr>
              <w:numPr>
                <w:ilvl w:val="0"/>
                <w:numId w:val="32"/>
              </w:numPr>
            </w:pPr>
            <w:r w:rsidRPr="004D56BF">
              <w:t>These are optional services, not mandated by the federal government to be provided in all states.</w:t>
            </w:r>
          </w:p>
          <w:p w14:paraId="57C40258" w14:textId="77777777" w:rsidR="004D56BF" w:rsidRPr="004D56BF" w:rsidRDefault="004D56BF" w:rsidP="00396939">
            <w:pPr>
              <w:numPr>
                <w:ilvl w:val="0"/>
                <w:numId w:val="32"/>
              </w:numPr>
            </w:pPr>
            <w:r w:rsidRPr="004D56BF">
              <w:t xml:space="preserve">It’s surprising that some of these items are not mandated federally, particularly prescription drugs. </w:t>
            </w:r>
          </w:p>
          <w:p w14:paraId="63946124" w14:textId="26F9EB80" w:rsidR="004D56BF" w:rsidRDefault="004D56BF" w:rsidP="005F3C4E">
            <w:pPr>
              <w:rPr>
                <w:b/>
                <w:bCs/>
              </w:rPr>
            </w:pPr>
          </w:p>
        </w:tc>
      </w:tr>
      <w:tr w:rsidR="00A16393" w14:paraId="13AD5627" w14:textId="77777777" w:rsidTr="00A16393">
        <w:tc>
          <w:tcPr>
            <w:tcW w:w="1255" w:type="dxa"/>
          </w:tcPr>
          <w:p w14:paraId="5891221E" w14:textId="77777777" w:rsidR="00A16393" w:rsidRPr="00A16393" w:rsidRDefault="00A16393" w:rsidP="00A16393">
            <w:pPr>
              <w:pStyle w:val="ListParagraph"/>
              <w:numPr>
                <w:ilvl w:val="0"/>
                <w:numId w:val="1"/>
              </w:numPr>
              <w:rPr>
                <w:b/>
                <w:bCs/>
              </w:rPr>
            </w:pPr>
          </w:p>
        </w:tc>
        <w:tc>
          <w:tcPr>
            <w:tcW w:w="8095" w:type="dxa"/>
          </w:tcPr>
          <w:p w14:paraId="3558EB96" w14:textId="77777777" w:rsidR="00A16393" w:rsidRDefault="00A16393" w:rsidP="005F3C4E">
            <w:pPr>
              <w:rPr>
                <w:b/>
                <w:bCs/>
              </w:rPr>
            </w:pPr>
            <w:r>
              <w:rPr>
                <w:b/>
                <w:bCs/>
              </w:rPr>
              <w:t>Slide Title:</w:t>
            </w:r>
            <w:r w:rsidR="00335E51">
              <w:rPr>
                <w:b/>
                <w:bCs/>
              </w:rPr>
              <w:t xml:space="preserve"> Medicaid in Ohio</w:t>
            </w:r>
          </w:p>
          <w:p w14:paraId="380B199D" w14:textId="77777777" w:rsidR="00335E51" w:rsidRDefault="00335E51" w:rsidP="00335E51">
            <w:pPr>
              <w:ind w:left="720"/>
              <w:rPr>
                <w:b/>
                <w:bCs/>
              </w:rPr>
            </w:pPr>
          </w:p>
          <w:p w14:paraId="4EB23A72" w14:textId="164033AC" w:rsidR="00335E51" w:rsidRPr="00335E51" w:rsidRDefault="00335E51" w:rsidP="00396939">
            <w:pPr>
              <w:numPr>
                <w:ilvl w:val="0"/>
                <w:numId w:val="33"/>
              </w:numPr>
            </w:pPr>
            <w:r w:rsidRPr="00335E51">
              <w:t xml:space="preserve">Structure: Medicaid was under the Ohio Department of Job and Family Services, but it </w:t>
            </w:r>
            <w:proofErr w:type="gramStart"/>
            <w:r w:rsidRPr="00335E51">
              <w:t>now</w:t>
            </w:r>
            <w:proofErr w:type="gramEnd"/>
            <w:r w:rsidRPr="00335E51">
              <w:t xml:space="preserve"> under the Ohio Department of Medicaid. The ODJFS still determines Medicaid eligibility, but they now have oversight from the ODM.</w:t>
            </w:r>
          </w:p>
          <w:p w14:paraId="267915DC" w14:textId="77777777" w:rsidR="00335E51" w:rsidRPr="00335E51" w:rsidRDefault="00335E51" w:rsidP="00396939">
            <w:pPr>
              <w:numPr>
                <w:ilvl w:val="0"/>
                <w:numId w:val="33"/>
              </w:numPr>
            </w:pPr>
            <w:r w:rsidRPr="00335E51">
              <w:t>Medicaid eligibility is based upon income and assets</w:t>
            </w:r>
          </w:p>
          <w:p w14:paraId="0E4868B9" w14:textId="77777777" w:rsidR="00335E51" w:rsidRPr="00335E51" w:rsidRDefault="00335E51" w:rsidP="00396939">
            <w:pPr>
              <w:numPr>
                <w:ilvl w:val="0"/>
                <w:numId w:val="33"/>
              </w:numPr>
            </w:pPr>
            <w:r w:rsidRPr="00335E51">
              <w:t>MAGI (Modified Adjusted Gross Income) is a unform method of determining eligibility.</w:t>
            </w:r>
          </w:p>
          <w:p w14:paraId="0AE645D8" w14:textId="77777777" w:rsidR="00335E51" w:rsidRPr="00335E51" w:rsidRDefault="00335E51" w:rsidP="00396939">
            <w:pPr>
              <w:numPr>
                <w:ilvl w:val="0"/>
                <w:numId w:val="33"/>
              </w:numPr>
            </w:pPr>
            <w:r w:rsidRPr="00335E51">
              <w:t>The application process can be completed online, although paper applications are available.</w:t>
            </w:r>
          </w:p>
          <w:p w14:paraId="52D6C0C0" w14:textId="50CE9A9B" w:rsidR="00335E51" w:rsidRDefault="00335E51" w:rsidP="005F3C4E">
            <w:pPr>
              <w:rPr>
                <w:b/>
                <w:bCs/>
              </w:rPr>
            </w:pPr>
          </w:p>
        </w:tc>
      </w:tr>
      <w:tr w:rsidR="00860919" w14:paraId="1A103698" w14:textId="77777777" w:rsidTr="00A16393">
        <w:tc>
          <w:tcPr>
            <w:tcW w:w="1255" w:type="dxa"/>
          </w:tcPr>
          <w:p w14:paraId="2E3D1083" w14:textId="77777777" w:rsidR="00860919" w:rsidRPr="00A16393" w:rsidRDefault="00860919" w:rsidP="00A16393">
            <w:pPr>
              <w:pStyle w:val="ListParagraph"/>
              <w:numPr>
                <w:ilvl w:val="0"/>
                <w:numId w:val="1"/>
              </w:numPr>
              <w:rPr>
                <w:b/>
                <w:bCs/>
              </w:rPr>
            </w:pPr>
          </w:p>
        </w:tc>
        <w:tc>
          <w:tcPr>
            <w:tcW w:w="8095" w:type="dxa"/>
          </w:tcPr>
          <w:p w14:paraId="51CAC930" w14:textId="77777777" w:rsidR="00860919" w:rsidRDefault="00AE13D6" w:rsidP="005F3C4E">
            <w:pPr>
              <w:rPr>
                <w:b/>
                <w:bCs/>
              </w:rPr>
            </w:pPr>
            <w:r>
              <w:rPr>
                <w:b/>
                <w:bCs/>
              </w:rPr>
              <w:t>Slide Title:</w:t>
            </w:r>
            <w:r w:rsidR="001C193E">
              <w:rPr>
                <w:b/>
                <w:bCs/>
              </w:rPr>
              <w:t xml:space="preserve"> Medicaid Expansion in Ohio (2014)</w:t>
            </w:r>
          </w:p>
          <w:p w14:paraId="6AC490AB" w14:textId="77777777" w:rsidR="001C193E" w:rsidRPr="001C193E" w:rsidRDefault="001C193E" w:rsidP="00396939">
            <w:pPr>
              <w:numPr>
                <w:ilvl w:val="0"/>
                <w:numId w:val="34"/>
              </w:numPr>
            </w:pPr>
            <w:r w:rsidRPr="001C193E">
              <w:t xml:space="preserve">In 2014 Ohio expanded Medicaid to groups of adults aged 18 to 64 that weren’t previously eligible. </w:t>
            </w:r>
          </w:p>
          <w:p w14:paraId="11EED07B" w14:textId="77777777" w:rsidR="001C193E" w:rsidRPr="001C193E" w:rsidRDefault="001C193E" w:rsidP="00396939">
            <w:pPr>
              <w:numPr>
                <w:ilvl w:val="0"/>
                <w:numId w:val="34"/>
              </w:numPr>
            </w:pPr>
            <w:r w:rsidRPr="001C193E">
              <w:lastRenderedPageBreak/>
              <w:t xml:space="preserve">This expanded the MAGI eligibility rules to 138 percent of the Federal Poverty level. </w:t>
            </w:r>
          </w:p>
          <w:p w14:paraId="11C0C8CA" w14:textId="77777777" w:rsidR="001C193E" w:rsidRPr="001C193E" w:rsidRDefault="001C193E" w:rsidP="00396939">
            <w:pPr>
              <w:numPr>
                <w:ilvl w:val="0"/>
                <w:numId w:val="34"/>
              </w:numPr>
            </w:pPr>
            <w:r w:rsidRPr="001C193E">
              <w:t>All Medicaid recipients in this category go into a managed care plan with Buckeye, CareSource, Molina, Paramount or United Health Care.</w:t>
            </w:r>
          </w:p>
          <w:p w14:paraId="77AF45A8" w14:textId="257F4669" w:rsidR="001C193E" w:rsidRDefault="001C193E" w:rsidP="005F3C4E">
            <w:pPr>
              <w:rPr>
                <w:b/>
                <w:bCs/>
              </w:rPr>
            </w:pPr>
          </w:p>
        </w:tc>
      </w:tr>
      <w:tr w:rsidR="00860919" w14:paraId="22C6B156" w14:textId="77777777" w:rsidTr="00A16393">
        <w:tc>
          <w:tcPr>
            <w:tcW w:w="1255" w:type="dxa"/>
          </w:tcPr>
          <w:p w14:paraId="426FC7FB" w14:textId="77777777" w:rsidR="00860919" w:rsidRPr="00A16393" w:rsidRDefault="00860919" w:rsidP="00A16393">
            <w:pPr>
              <w:pStyle w:val="ListParagraph"/>
              <w:numPr>
                <w:ilvl w:val="0"/>
                <w:numId w:val="1"/>
              </w:numPr>
              <w:rPr>
                <w:b/>
                <w:bCs/>
              </w:rPr>
            </w:pPr>
          </w:p>
        </w:tc>
        <w:tc>
          <w:tcPr>
            <w:tcW w:w="8095" w:type="dxa"/>
          </w:tcPr>
          <w:p w14:paraId="1164F8B4" w14:textId="77777777" w:rsidR="00860919" w:rsidRDefault="00AE13D6" w:rsidP="005F3C4E">
            <w:pPr>
              <w:rPr>
                <w:b/>
                <w:bCs/>
              </w:rPr>
            </w:pPr>
            <w:r>
              <w:rPr>
                <w:b/>
                <w:bCs/>
              </w:rPr>
              <w:t>Slide Title:</w:t>
            </w:r>
            <w:r w:rsidR="004E4481">
              <w:rPr>
                <w:b/>
                <w:bCs/>
              </w:rPr>
              <w:t xml:space="preserve"> Pathway to Coverage (MAGI)</w:t>
            </w:r>
          </w:p>
          <w:p w14:paraId="31F24E89" w14:textId="77777777" w:rsidR="00AC0878" w:rsidRPr="00AC0878" w:rsidRDefault="00AC0878" w:rsidP="00396939">
            <w:pPr>
              <w:pStyle w:val="ListParagraph"/>
              <w:numPr>
                <w:ilvl w:val="0"/>
                <w:numId w:val="35"/>
              </w:numPr>
            </w:pPr>
            <w:r w:rsidRPr="00AC0878">
              <w:t>A person may be eligible for Medicaid based upon their Modified Adjusted Gross Income or MAGI.</w:t>
            </w:r>
          </w:p>
          <w:p w14:paraId="5557C252" w14:textId="7C362651" w:rsidR="004E4481" w:rsidRPr="004E4481" w:rsidRDefault="00AC0878" w:rsidP="00396939">
            <w:pPr>
              <w:pStyle w:val="ListParagraph"/>
              <w:numPr>
                <w:ilvl w:val="0"/>
                <w:numId w:val="35"/>
              </w:numPr>
            </w:pPr>
            <w:r w:rsidRPr="00AC0878">
              <w:t>Read Slide</w:t>
            </w:r>
          </w:p>
        </w:tc>
      </w:tr>
      <w:tr w:rsidR="00860919" w14:paraId="507ADB73" w14:textId="77777777" w:rsidTr="00A16393">
        <w:tc>
          <w:tcPr>
            <w:tcW w:w="1255" w:type="dxa"/>
          </w:tcPr>
          <w:p w14:paraId="0A4D7D13" w14:textId="77777777" w:rsidR="00860919" w:rsidRPr="00A16393" w:rsidRDefault="00860919" w:rsidP="00A16393">
            <w:pPr>
              <w:pStyle w:val="ListParagraph"/>
              <w:numPr>
                <w:ilvl w:val="0"/>
                <w:numId w:val="1"/>
              </w:numPr>
              <w:rPr>
                <w:b/>
                <w:bCs/>
              </w:rPr>
            </w:pPr>
          </w:p>
        </w:tc>
        <w:tc>
          <w:tcPr>
            <w:tcW w:w="8095" w:type="dxa"/>
          </w:tcPr>
          <w:p w14:paraId="7C62A4E8" w14:textId="77777777" w:rsidR="00860919" w:rsidRDefault="00AE13D6" w:rsidP="005F3C4E">
            <w:pPr>
              <w:rPr>
                <w:b/>
                <w:bCs/>
              </w:rPr>
            </w:pPr>
            <w:r>
              <w:rPr>
                <w:b/>
                <w:bCs/>
              </w:rPr>
              <w:t>Slide Title:</w:t>
            </w:r>
            <w:r w:rsidR="002A6E21">
              <w:rPr>
                <w:b/>
                <w:bCs/>
              </w:rPr>
              <w:t xml:space="preserve"> SSI versus SSDI</w:t>
            </w:r>
          </w:p>
          <w:p w14:paraId="1828A030" w14:textId="77777777" w:rsidR="000025F0" w:rsidRPr="000025F0" w:rsidRDefault="000025F0" w:rsidP="00396939">
            <w:pPr>
              <w:numPr>
                <w:ilvl w:val="0"/>
                <w:numId w:val="36"/>
              </w:numPr>
            </w:pPr>
            <w:r w:rsidRPr="000025F0">
              <w:t>This slide shows the difference between SSI (Supplemental Security Income) and SSDI (Social Security Disability Insurance).</w:t>
            </w:r>
          </w:p>
          <w:p w14:paraId="699613F9" w14:textId="77777777" w:rsidR="000025F0" w:rsidRPr="000025F0" w:rsidRDefault="000025F0" w:rsidP="00396939">
            <w:pPr>
              <w:numPr>
                <w:ilvl w:val="0"/>
                <w:numId w:val="36"/>
              </w:numPr>
            </w:pPr>
            <w:r w:rsidRPr="000025F0">
              <w:t xml:space="preserve">SSI is a need-based program that does not require </w:t>
            </w:r>
            <w:proofErr w:type="gramStart"/>
            <w:r w:rsidRPr="000025F0">
              <w:t>a work</w:t>
            </w:r>
            <w:proofErr w:type="gramEnd"/>
            <w:r w:rsidRPr="000025F0">
              <w:t xml:space="preserve"> history. SSDI is an insurance program that </w:t>
            </w:r>
            <w:proofErr w:type="gramStart"/>
            <w:r w:rsidRPr="000025F0">
              <w:t>based</w:t>
            </w:r>
            <w:proofErr w:type="gramEnd"/>
            <w:r w:rsidRPr="000025F0">
              <w:t xml:space="preserve"> upon work history.</w:t>
            </w:r>
          </w:p>
          <w:p w14:paraId="3D891CB0" w14:textId="77777777" w:rsidR="000025F0" w:rsidRPr="000025F0" w:rsidRDefault="000025F0" w:rsidP="00396939">
            <w:pPr>
              <w:numPr>
                <w:ilvl w:val="0"/>
                <w:numId w:val="36"/>
              </w:numPr>
            </w:pPr>
            <w:r w:rsidRPr="000025F0">
              <w:t xml:space="preserve">SSI is a combination federal and state program, while SSDI is a federal-only program. </w:t>
            </w:r>
          </w:p>
          <w:p w14:paraId="501E4E9F" w14:textId="77777777" w:rsidR="000025F0" w:rsidRPr="000025F0" w:rsidRDefault="000025F0" w:rsidP="00396939">
            <w:pPr>
              <w:numPr>
                <w:ilvl w:val="0"/>
                <w:numId w:val="36"/>
              </w:numPr>
            </w:pPr>
            <w:r w:rsidRPr="000025F0">
              <w:t>OOD = Opportunities for Ohioans with Disabilities</w:t>
            </w:r>
          </w:p>
          <w:p w14:paraId="59C4082F" w14:textId="4AF7610F" w:rsidR="002A6E21" w:rsidRDefault="004838C5" w:rsidP="00851AC4">
            <w:pPr>
              <w:rPr>
                <w:b/>
                <w:bCs/>
              </w:rPr>
            </w:pPr>
            <w:r w:rsidRPr="004838C5">
              <w:t xml:space="preserve"> </w:t>
            </w:r>
          </w:p>
        </w:tc>
      </w:tr>
      <w:tr w:rsidR="00860919" w14:paraId="1C12357D" w14:textId="77777777" w:rsidTr="00A16393">
        <w:tc>
          <w:tcPr>
            <w:tcW w:w="1255" w:type="dxa"/>
          </w:tcPr>
          <w:p w14:paraId="355CD382" w14:textId="77777777" w:rsidR="00860919" w:rsidRPr="00A16393" w:rsidRDefault="00860919" w:rsidP="00A16393">
            <w:pPr>
              <w:pStyle w:val="ListParagraph"/>
              <w:numPr>
                <w:ilvl w:val="0"/>
                <w:numId w:val="1"/>
              </w:numPr>
              <w:rPr>
                <w:b/>
                <w:bCs/>
              </w:rPr>
            </w:pPr>
          </w:p>
        </w:tc>
        <w:tc>
          <w:tcPr>
            <w:tcW w:w="8095" w:type="dxa"/>
          </w:tcPr>
          <w:p w14:paraId="6005620D" w14:textId="77777777" w:rsidR="00860919" w:rsidRDefault="00AE13D6" w:rsidP="005F3C4E">
            <w:pPr>
              <w:rPr>
                <w:b/>
                <w:bCs/>
              </w:rPr>
            </w:pPr>
            <w:r>
              <w:rPr>
                <w:b/>
                <w:bCs/>
              </w:rPr>
              <w:t>Slide Title:</w:t>
            </w:r>
            <w:r w:rsidR="000025F0">
              <w:rPr>
                <w:b/>
                <w:bCs/>
              </w:rPr>
              <w:t xml:space="preserve"> SSI</w:t>
            </w:r>
          </w:p>
          <w:p w14:paraId="2299F7B8" w14:textId="77777777" w:rsidR="000025F0" w:rsidRDefault="000025F0" w:rsidP="005F3C4E">
            <w:pPr>
              <w:rPr>
                <w:b/>
                <w:bCs/>
              </w:rPr>
            </w:pPr>
          </w:p>
          <w:p w14:paraId="538F0A67" w14:textId="77777777" w:rsidR="000025F0" w:rsidRPr="000025F0" w:rsidRDefault="000025F0" w:rsidP="00396939">
            <w:pPr>
              <w:numPr>
                <w:ilvl w:val="0"/>
                <w:numId w:val="37"/>
              </w:numPr>
            </w:pPr>
            <w:r w:rsidRPr="000025F0">
              <w:t>Read slide</w:t>
            </w:r>
          </w:p>
          <w:p w14:paraId="318EF885" w14:textId="77777777" w:rsidR="000025F0" w:rsidRPr="000025F0" w:rsidRDefault="000025F0" w:rsidP="00396939">
            <w:pPr>
              <w:numPr>
                <w:ilvl w:val="0"/>
                <w:numId w:val="37"/>
              </w:numPr>
            </w:pPr>
            <w:r w:rsidRPr="000025F0">
              <w:t xml:space="preserve">People under 65 can apply for SSI so long as they are determined to be blind or disabled. </w:t>
            </w:r>
          </w:p>
          <w:p w14:paraId="54E0DDC2" w14:textId="77777777" w:rsidR="000025F0" w:rsidRPr="000025F0" w:rsidRDefault="000025F0" w:rsidP="00396939">
            <w:pPr>
              <w:numPr>
                <w:ilvl w:val="0"/>
                <w:numId w:val="37"/>
              </w:numPr>
            </w:pPr>
            <w:r w:rsidRPr="000025F0">
              <w:t>They do look at assets when making an eligibility determination.</w:t>
            </w:r>
          </w:p>
          <w:p w14:paraId="452AF552" w14:textId="20AA6616" w:rsidR="000025F0" w:rsidRDefault="000025F0" w:rsidP="005F3C4E">
            <w:pPr>
              <w:rPr>
                <w:b/>
                <w:bCs/>
              </w:rPr>
            </w:pPr>
          </w:p>
        </w:tc>
      </w:tr>
      <w:tr w:rsidR="00860919" w14:paraId="17162428" w14:textId="77777777" w:rsidTr="00A16393">
        <w:tc>
          <w:tcPr>
            <w:tcW w:w="1255" w:type="dxa"/>
          </w:tcPr>
          <w:p w14:paraId="31EB385F" w14:textId="77777777" w:rsidR="00860919" w:rsidRPr="00A16393" w:rsidRDefault="00860919" w:rsidP="00A16393">
            <w:pPr>
              <w:pStyle w:val="ListParagraph"/>
              <w:numPr>
                <w:ilvl w:val="0"/>
                <w:numId w:val="1"/>
              </w:numPr>
              <w:rPr>
                <w:b/>
                <w:bCs/>
              </w:rPr>
            </w:pPr>
          </w:p>
        </w:tc>
        <w:tc>
          <w:tcPr>
            <w:tcW w:w="8095" w:type="dxa"/>
          </w:tcPr>
          <w:p w14:paraId="01D5AFA6" w14:textId="77777777" w:rsidR="00860919" w:rsidRDefault="00AE13D6" w:rsidP="005F3C4E">
            <w:pPr>
              <w:rPr>
                <w:b/>
                <w:bCs/>
              </w:rPr>
            </w:pPr>
            <w:r>
              <w:rPr>
                <w:b/>
                <w:bCs/>
              </w:rPr>
              <w:t>Slide Title:</w:t>
            </w:r>
            <w:r w:rsidR="0095230C">
              <w:rPr>
                <w:b/>
                <w:bCs/>
              </w:rPr>
              <w:t xml:space="preserve"> Pathway to Coverage: Individuals receiving SSI</w:t>
            </w:r>
          </w:p>
          <w:p w14:paraId="6355ED68" w14:textId="77777777" w:rsidR="00A54CC9" w:rsidRDefault="00A54CC9" w:rsidP="005F3C4E">
            <w:pPr>
              <w:rPr>
                <w:b/>
                <w:bCs/>
              </w:rPr>
            </w:pPr>
          </w:p>
          <w:p w14:paraId="22F2B2B7" w14:textId="77777777" w:rsidR="00A54CC9" w:rsidRPr="00A54CC9" w:rsidRDefault="00A54CC9" w:rsidP="00A54CC9">
            <w:r w:rsidRPr="00A54CC9">
              <w:t>The pathway to Medicaid coverage for Individuals receiving SSI:</w:t>
            </w:r>
          </w:p>
          <w:p w14:paraId="6F714146" w14:textId="77777777" w:rsidR="00A54CC9" w:rsidRPr="00A54CC9" w:rsidRDefault="00A54CC9" w:rsidP="00A54CC9"/>
          <w:p w14:paraId="53BED066" w14:textId="77777777" w:rsidR="00A54CC9" w:rsidRPr="00A54CC9" w:rsidRDefault="00A54CC9" w:rsidP="00396939">
            <w:pPr>
              <w:numPr>
                <w:ilvl w:val="0"/>
                <w:numId w:val="39"/>
              </w:numPr>
            </w:pPr>
            <w:r w:rsidRPr="00A54CC9">
              <w:t>Their income must be at or below 75 percent of the federal poverty level or $783 per month</w:t>
            </w:r>
          </w:p>
          <w:p w14:paraId="5A4DC28D" w14:textId="77777777" w:rsidR="00A54CC9" w:rsidRPr="00A54CC9" w:rsidRDefault="00A54CC9" w:rsidP="00396939">
            <w:pPr>
              <w:numPr>
                <w:ilvl w:val="0"/>
                <w:numId w:val="39"/>
              </w:numPr>
            </w:pPr>
            <w:r w:rsidRPr="00A54CC9">
              <w:t xml:space="preserve">If they receive $1 of SSI assistance, they are automatically eligible for Medicaid. </w:t>
            </w:r>
          </w:p>
          <w:p w14:paraId="742D91D5" w14:textId="65C89848" w:rsidR="00A54CC9" w:rsidRPr="00A54CC9" w:rsidRDefault="00A54CC9" w:rsidP="00396939">
            <w:pPr>
              <w:numPr>
                <w:ilvl w:val="0"/>
                <w:numId w:val="39"/>
              </w:numPr>
            </w:pPr>
            <w:r w:rsidRPr="00A54CC9">
              <w:t>There is no need to apply separately for Medicaid</w:t>
            </w:r>
          </w:p>
          <w:p w14:paraId="27DE52AB" w14:textId="6AB5AD8D" w:rsidR="0095230C" w:rsidRDefault="0095230C" w:rsidP="005F3C4E">
            <w:pPr>
              <w:rPr>
                <w:b/>
                <w:bCs/>
              </w:rPr>
            </w:pPr>
          </w:p>
        </w:tc>
      </w:tr>
      <w:tr w:rsidR="00860919" w14:paraId="67A6CAE9" w14:textId="77777777" w:rsidTr="00A16393">
        <w:tc>
          <w:tcPr>
            <w:tcW w:w="1255" w:type="dxa"/>
          </w:tcPr>
          <w:p w14:paraId="026BC15F" w14:textId="77777777" w:rsidR="00860919" w:rsidRPr="00A16393" w:rsidRDefault="00860919" w:rsidP="00A16393">
            <w:pPr>
              <w:pStyle w:val="ListParagraph"/>
              <w:numPr>
                <w:ilvl w:val="0"/>
                <w:numId w:val="1"/>
              </w:numPr>
              <w:rPr>
                <w:b/>
                <w:bCs/>
              </w:rPr>
            </w:pPr>
          </w:p>
        </w:tc>
        <w:tc>
          <w:tcPr>
            <w:tcW w:w="8095" w:type="dxa"/>
          </w:tcPr>
          <w:p w14:paraId="57717257" w14:textId="77777777" w:rsidR="00860919" w:rsidRDefault="00AE13D6" w:rsidP="005F3C4E">
            <w:pPr>
              <w:rPr>
                <w:b/>
                <w:bCs/>
              </w:rPr>
            </w:pPr>
            <w:r>
              <w:rPr>
                <w:b/>
                <w:bCs/>
              </w:rPr>
              <w:t>Slide Title:</w:t>
            </w:r>
            <w:r w:rsidR="00B34125">
              <w:rPr>
                <w:b/>
                <w:bCs/>
              </w:rPr>
              <w:t xml:space="preserve"> SSDI</w:t>
            </w:r>
          </w:p>
          <w:p w14:paraId="41688C1D" w14:textId="77777777" w:rsidR="00B34125" w:rsidRDefault="00B34125" w:rsidP="005F3C4E">
            <w:pPr>
              <w:rPr>
                <w:b/>
                <w:bCs/>
              </w:rPr>
            </w:pPr>
          </w:p>
          <w:p w14:paraId="40CF39CD" w14:textId="77777777" w:rsidR="00B34125" w:rsidRPr="00B34125" w:rsidRDefault="00B34125" w:rsidP="00396939">
            <w:pPr>
              <w:numPr>
                <w:ilvl w:val="0"/>
                <w:numId w:val="38"/>
              </w:numPr>
            </w:pPr>
            <w:r w:rsidRPr="00B34125">
              <w:t>Read slide</w:t>
            </w:r>
          </w:p>
          <w:p w14:paraId="68E934F4" w14:textId="77777777" w:rsidR="00B34125" w:rsidRDefault="00B34125" w:rsidP="00396939">
            <w:pPr>
              <w:numPr>
                <w:ilvl w:val="0"/>
                <w:numId w:val="38"/>
              </w:numPr>
            </w:pPr>
            <w:r w:rsidRPr="00B34125">
              <w:t xml:space="preserve">For SSDI, generally, you will need to have worked 5 of the last 10 years to have enough work credits to qualify. </w:t>
            </w:r>
          </w:p>
          <w:p w14:paraId="468FAA61" w14:textId="77777777" w:rsidR="00CF13B6" w:rsidRPr="00CF13B6" w:rsidRDefault="00CF13B6" w:rsidP="00396939">
            <w:pPr>
              <w:numPr>
                <w:ilvl w:val="0"/>
                <w:numId w:val="38"/>
              </w:numPr>
            </w:pPr>
            <w:r w:rsidRPr="00CF13B6">
              <w:t>If a person is on SSDI they may qualify for Medicaid based upon their income.</w:t>
            </w:r>
          </w:p>
          <w:p w14:paraId="7AE61454" w14:textId="1DE46BE2" w:rsidR="00B34125" w:rsidRDefault="00B34125" w:rsidP="005F3C4E">
            <w:pPr>
              <w:rPr>
                <w:b/>
                <w:bCs/>
              </w:rPr>
            </w:pPr>
          </w:p>
        </w:tc>
      </w:tr>
      <w:tr w:rsidR="00860919" w14:paraId="09BD89BE" w14:textId="77777777" w:rsidTr="00A16393">
        <w:tc>
          <w:tcPr>
            <w:tcW w:w="1255" w:type="dxa"/>
          </w:tcPr>
          <w:p w14:paraId="11C88CBD" w14:textId="77777777" w:rsidR="00860919" w:rsidRPr="00A16393" w:rsidRDefault="00860919" w:rsidP="00A16393">
            <w:pPr>
              <w:pStyle w:val="ListParagraph"/>
              <w:numPr>
                <w:ilvl w:val="0"/>
                <w:numId w:val="1"/>
              </w:numPr>
              <w:rPr>
                <w:b/>
                <w:bCs/>
              </w:rPr>
            </w:pPr>
          </w:p>
        </w:tc>
        <w:tc>
          <w:tcPr>
            <w:tcW w:w="8095" w:type="dxa"/>
          </w:tcPr>
          <w:p w14:paraId="3E715D6C" w14:textId="77777777" w:rsidR="00860919" w:rsidRDefault="00AE13D6" w:rsidP="005F3C4E">
            <w:pPr>
              <w:rPr>
                <w:b/>
                <w:bCs/>
              </w:rPr>
            </w:pPr>
            <w:r>
              <w:rPr>
                <w:b/>
                <w:bCs/>
              </w:rPr>
              <w:t>Slide Title:</w:t>
            </w:r>
            <w:r w:rsidR="0087770D">
              <w:rPr>
                <w:b/>
                <w:bCs/>
              </w:rPr>
              <w:t xml:space="preserve"> Pathway to Coverage for the ABD Categorically Needy</w:t>
            </w:r>
          </w:p>
          <w:p w14:paraId="0BA82262" w14:textId="77777777" w:rsidR="0082207C" w:rsidRDefault="0082207C" w:rsidP="005F3C4E">
            <w:pPr>
              <w:rPr>
                <w:b/>
                <w:bCs/>
              </w:rPr>
            </w:pPr>
          </w:p>
          <w:p w14:paraId="55CA5D59" w14:textId="77777777" w:rsidR="0082207C" w:rsidRPr="0082207C" w:rsidRDefault="0082207C" w:rsidP="0082207C">
            <w:r w:rsidRPr="0082207C">
              <w:t>The pathway to Medicaid coverage for Individuals based upon Aged, Blind, or Disabled status:</w:t>
            </w:r>
          </w:p>
          <w:p w14:paraId="1EB59AB5" w14:textId="77777777" w:rsidR="0082207C" w:rsidRPr="0082207C" w:rsidRDefault="0082207C" w:rsidP="0082207C"/>
          <w:p w14:paraId="4F6C03BC" w14:textId="77777777" w:rsidR="0082207C" w:rsidRPr="0082207C" w:rsidRDefault="0082207C" w:rsidP="00396939">
            <w:pPr>
              <w:numPr>
                <w:ilvl w:val="0"/>
                <w:numId w:val="40"/>
              </w:numPr>
            </w:pPr>
            <w:r w:rsidRPr="0082207C">
              <w:t xml:space="preserve">Must be aged, blind, or disabled. Aged means 65 years of age or older. </w:t>
            </w:r>
          </w:p>
          <w:p w14:paraId="7DD82C6B" w14:textId="10A15780" w:rsidR="0082207C" w:rsidRPr="0082207C" w:rsidRDefault="0082207C" w:rsidP="00396939">
            <w:pPr>
              <w:numPr>
                <w:ilvl w:val="0"/>
                <w:numId w:val="40"/>
              </w:numPr>
            </w:pPr>
            <w:r w:rsidRPr="0082207C">
              <w:t>Must have a countable income at or below 75 percent of the federal poverty limit or $</w:t>
            </w:r>
            <w:r>
              <w:t>943</w:t>
            </w:r>
            <w:r w:rsidRPr="0082207C">
              <w:t xml:space="preserve"> </w:t>
            </w:r>
          </w:p>
          <w:p w14:paraId="692CFF01" w14:textId="77777777" w:rsidR="0082207C" w:rsidRPr="0082207C" w:rsidRDefault="0082207C" w:rsidP="00396939">
            <w:pPr>
              <w:numPr>
                <w:ilvl w:val="0"/>
                <w:numId w:val="40"/>
              </w:numPr>
            </w:pPr>
            <w:r w:rsidRPr="0082207C">
              <w:t>Must have countable resources of $2,000 or less for an individual and $3,000 for a couple</w:t>
            </w:r>
          </w:p>
          <w:p w14:paraId="7E3FA632" w14:textId="77777777" w:rsidR="0082207C" w:rsidRPr="0082207C" w:rsidRDefault="0082207C" w:rsidP="00396939">
            <w:pPr>
              <w:numPr>
                <w:ilvl w:val="0"/>
                <w:numId w:val="40"/>
              </w:numPr>
            </w:pPr>
            <w:r w:rsidRPr="0082207C">
              <w:t>Source: https://medicaid.ohio.gov/wps/portal/gov/medicaid/families-and-individuals/citizen-programs-and-initiatives/aged-blind-disabled</w:t>
            </w:r>
          </w:p>
          <w:p w14:paraId="2A55DF80" w14:textId="77777777" w:rsidR="0082207C" w:rsidRDefault="0082207C" w:rsidP="005F3C4E">
            <w:pPr>
              <w:rPr>
                <w:b/>
                <w:bCs/>
              </w:rPr>
            </w:pPr>
          </w:p>
          <w:p w14:paraId="55CBE282" w14:textId="736DCC9C" w:rsidR="0087770D" w:rsidRDefault="0087770D" w:rsidP="005F3C4E">
            <w:pPr>
              <w:rPr>
                <w:b/>
                <w:bCs/>
              </w:rPr>
            </w:pPr>
          </w:p>
        </w:tc>
      </w:tr>
      <w:tr w:rsidR="00860919" w14:paraId="7C0F4E82" w14:textId="77777777" w:rsidTr="00A16393">
        <w:tc>
          <w:tcPr>
            <w:tcW w:w="1255" w:type="dxa"/>
          </w:tcPr>
          <w:p w14:paraId="72C8371D" w14:textId="77777777" w:rsidR="00860919" w:rsidRPr="00A16393" w:rsidRDefault="00860919" w:rsidP="00A16393">
            <w:pPr>
              <w:pStyle w:val="ListParagraph"/>
              <w:numPr>
                <w:ilvl w:val="0"/>
                <w:numId w:val="1"/>
              </w:numPr>
              <w:rPr>
                <w:b/>
                <w:bCs/>
              </w:rPr>
            </w:pPr>
          </w:p>
        </w:tc>
        <w:tc>
          <w:tcPr>
            <w:tcW w:w="8095" w:type="dxa"/>
          </w:tcPr>
          <w:p w14:paraId="05F751F1" w14:textId="391706CA" w:rsidR="00860919" w:rsidRDefault="00AE13D6" w:rsidP="005F3C4E">
            <w:pPr>
              <w:rPr>
                <w:b/>
                <w:bCs/>
              </w:rPr>
            </w:pPr>
            <w:r>
              <w:rPr>
                <w:b/>
                <w:bCs/>
              </w:rPr>
              <w:t xml:space="preserve">Slide Title: </w:t>
            </w:r>
            <w:r>
              <w:rPr>
                <w:b/>
                <w:bCs/>
                <w:color w:val="FF0000"/>
              </w:rPr>
              <w:t>Hidden Slide</w:t>
            </w:r>
          </w:p>
        </w:tc>
      </w:tr>
      <w:tr w:rsidR="00860919" w14:paraId="05880F5A" w14:textId="77777777" w:rsidTr="00A16393">
        <w:tc>
          <w:tcPr>
            <w:tcW w:w="1255" w:type="dxa"/>
          </w:tcPr>
          <w:p w14:paraId="744E9629" w14:textId="77777777" w:rsidR="00860919" w:rsidRPr="00A16393" w:rsidRDefault="00860919" w:rsidP="00A16393">
            <w:pPr>
              <w:pStyle w:val="ListParagraph"/>
              <w:numPr>
                <w:ilvl w:val="0"/>
                <w:numId w:val="1"/>
              </w:numPr>
              <w:rPr>
                <w:b/>
                <w:bCs/>
              </w:rPr>
            </w:pPr>
          </w:p>
        </w:tc>
        <w:tc>
          <w:tcPr>
            <w:tcW w:w="8095" w:type="dxa"/>
          </w:tcPr>
          <w:p w14:paraId="05E38C3F" w14:textId="0814A022" w:rsidR="00860919" w:rsidRDefault="00AE13D6" w:rsidP="005F3C4E">
            <w:pPr>
              <w:rPr>
                <w:b/>
                <w:bCs/>
              </w:rPr>
            </w:pPr>
            <w:r>
              <w:rPr>
                <w:b/>
                <w:bCs/>
              </w:rPr>
              <w:t xml:space="preserve">Slide Title: </w:t>
            </w:r>
            <w:r>
              <w:rPr>
                <w:b/>
                <w:bCs/>
                <w:color w:val="FF0000"/>
              </w:rPr>
              <w:t>Hidden Slide</w:t>
            </w:r>
          </w:p>
        </w:tc>
      </w:tr>
      <w:tr w:rsidR="00860919" w14:paraId="48A2DC77" w14:textId="77777777" w:rsidTr="00A16393">
        <w:tc>
          <w:tcPr>
            <w:tcW w:w="1255" w:type="dxa"/>
          </w:tcPr>
          <w:p w14:paraId="6E638DF8" w14:textId="77777777" w:rsidR="00860919" w:rsidRPr="00A16393" w:rsidRDefault="00860919" w:rsidP="00A16393">
            <w:pPr>
              <w:pStyle w:val="ListParagraph"/>
              <w:numPr>
                <w:ilvl w:val="0"/>
                <w:numId w:val="1"/>
              </w:numPr>
              <w:rPr>
                <w:b/>
                <w:bCs/>
              </w:rPr>
            </w:pPr>
          </w:p>
        </w:tc>
        <w:tc>
          <w:tcPr>
            <w:tcW w:w="8095" w:type="dxa"/>
          </w:tcPr>
          <w:p w14:paraId="115479AE" w14:textId="70CCCC9E" w:rsidR="00BE11D2" w:rsidRPr="00894BDA" w:rsidRDefault="00AE13D6" w:rsidP="0039240C">
            <w:pPr>
              <w:rPr>
                <w:b/>
                <w:bCs/>
              </w:rPr>
            </w:pPr>
            <w:r w:rsidRPr="00894BDA">
              <w:rPr>
                <w:b/>
                <w:bCs/>
              </w:rPr>
              <w:t>Slide Title:</w:t>
            </w:r>
            <w:r w:rsidR="009F589B" w:rsidRPr="00894BDA">
              <w:rPr>
                <w:b/>
                <w:bCs/>
              </w:rPr>
              <w:t xml:space="preserve"> </w:t>
            </w:r>
            <w:r w:rsidR="0039240C" w:rsidRPr="00894BDA">
              <w:rPr>
                <w:b/>
                <w:bCs/>
              </w:rPr>
              <w:t>Pathway to Coverage for Special Income Limit</w:t>
            </w:r>
          </w:p>
          <w:p w14:paraId="67B11AA3" w14:textId="77777777" w:rsidR="00894BDA" w:rsidRPr="00894BDA" w:rsidRDefault="00894BDA" w:rsidP="00396939">
            <w:pPr>
              <w:numPr>
                <w:ilvl w:val="0"/>
                <w:numId w:val="42"/>
              </w:numPr>
            </w:pPr>
            <w:r w:rsidRPr="00894BDA">
              <w:t>Read Slide</w:t>
            </w:r>
          </w:p>
          <w:p w14:paraId="5EC94156" w14:textId="77777777" w:rsidR="00894BDA" w:rsidRPr="00894BDA" w:rsidRDefault="00894BDA" w:rsidP="00894BDA"/>
          <w:p w14:paraId="1057C8F1" w14:textId="22DEF77D" w:rsidR="00894BDA" w:rsidRPr="00894BDA" w:rsidRDefault="00894BDA" w:rsidP="00894BDA">
            <w:r w:rsidRPr="00894BDA">
              <w:t xml:space="preserve">Money in </w:t>
            </w:r>
            <w:proofErr w:type="gramStart"/>
            <w:r w:rsidRPr="00894BDA">
              <w:t>a QIT</w:t>
            </w:r>
            <w:proofErr w:type="gramEnd"/>
            <w:r w:rsidRPr="00894BDA">
              <w:t xml:space="preserve"> can be used for:</w:t>
            </w:r>
          </w:p>
          <w:p w14:paraId="12C48458" w14:textId="77777777" w:rsidR="00894BDA" w:rsidRPr="00894BDA" w:rsidRDefault="00894BDA" w:rsidP="00396939">
            <w:pPr>
              <w:numPr>
                <w:ilvl w:val="0"/>
                <w:numId w:val="43"/>
              </w:numPr>
            </w:pPr>
            <w:r w:rsidRPr="00894BDA">
              <w:t>Incurred medical expenses of the primary beneficiary</w:t>
            </w:r>
          </w:p>
          <w:p w14:paraId="1815DFB0" w14:textId="77777777" w:rsidR="00894BDA" w:rsidRPr="00894BDA" w:rsidRDefault="00894BDA" w:rsidP="00396939">
            <w:pPr>
              <w:numPr>
                <w:ilvl w:val="0"/>
                <w:numId w:val="43"/>
              </w:numPr>
            </w:pPr>
            <w:r w:rsidRPr="00894BDA">
              <w:t xml:space="preserve">The cost of medical assistance provided to the primary beneficiary, such as </w:t>
            </w:r>
            <w:proofErr w:type="gramStart"/>
            <w:r w:rsidRPr="00894BDA">
              <w:t>a co</w:t>
            </w:r>
            <w:proofErr w:type="gramEnd"/>
            <w:r w:rsidRPr="00894BDA">
              <w:t>-pay for waiver services</w:t>
            </w:r>
          </w:p>
          <w:p w14:paraId="1A3333DD" w14:textId="77777777" w:rsidR="00894BDA" w:rsidRPr="00894BDA" w:rsidRDefault="00894BDA" w:rsidP="00396939">
            <w:pPr>
              <w:numPr>
                <w:ilvl w:val="0"/>
                <w:numId w:val="43"/>
              </w:numPr>
            </w:pPr>
            <w:r w:rsidRPr="00894BDA">
              <w:t>A monthly personal or maintenance needs allowance</w:t>
            </w:r>
          </w:p>
          <w:p w14:paraId="39595F5B" w14:textId="77777777" w:rsidR="00894BDA" w:rsidRPr="00894BDA" w:rsidRDefault="00894BDA" w:rsidP="00396939">
            <w:pPr>
              <w:numPr>
                <w:ilvl w:val="0"/>
                <w:numId w:val="43"/>
              </w:numPr>
            </w:pPr>
            <w:r w:rsidRPr="00894BDA">
              <w:t xml:space="preserve">Maintenance allowance for the individual’s spouse or family dependents </w:t>
            </w:r>
          </w:p>
          <w:p w14:paraId="7C4A476B" w14:textId="025CCD13" w:rsidR="0039240C" w:rsidRDefault="0039240C" w:rsidP="0039240C">
            <w:pPr>
              <w:rPr>
                <w:b/>
                <w:bCs/>
              </w:rPr>
            </w:pPr>
          </w:p>
        </w:tc>
      </w:tr>
      <w:tr w:rsidR="00860919" w14:paraId="5B233B5B" w14:textId="77777777" w:rsidTr="00A16393">
        <w:tc>
          <w:tcPr>
            <w:tcW w:w="1255" w:type="dxa"/>
          </w:tcPr>
          <w:p w14:paraId="065CB893" w14:textId="77777777" w:rsidR="00860919" w:rsidRPr="00A16393" w:rsidRDefault="00860919" w:rsidP="00A16393">
            <w:pPr>
              <w:pStyle w:val="ListParagraph"/>
              <w:numPr>
                <w:ilvl w:val="0"/>
                <w:numId w:val="1"/>
              </w:numPr>
              <w:rPr>
                <w:b/>
                <w:bCs/>
              </w:rPr>
            </w:pPr>
          </w:p>
        </w:tc>
        <w:tc>
          <w:tcPr>
            <w:tcW w:w="8095" w:type="dxa"/>
          </w:tcPr>
          <w:p w14:paraId="6C51583C" w14:textId="77777777" w:rsidR="0039240C" w:rsidRDefault="00AE13D6" w:rsidP="0039240C">
            <w:pPr>
              <w:rPr>
                <w:b/>
                <w:bCs/>
              </w:rPr>
            </w:pPr>
            <w:r>
              <w:rPr>
                <w:b/>
                <w:bCs/>
              </w:rPr>
              <w:t>Slide Title:</w:t>
            </w:r>
            <w:r w:rsidR="0039240C">
              <w:rPr>
                <w:b/>
                <w:bCs/>
              </w:rPr>
              <w:t xml:space="preserve"> What is a Qualified Income Trust (QIT)? </w:t>
            </w:r>
          </w:p>
          <w:p w14:paraId="07B2F6AD" w14:textId="77777777" w:rsidR="0039240C" w:rsidRDefault="0039240C" w:rsidP="0039240C">
            <w:pPr>
              <w:rPr>
                <w:b/>
                <w:bCs/>
              </w:rPr>
            </w:pPr>
          </w:p>
          <w:p w14:paraId="77AE0E81" w14:textId="77777777" w:rsidR="00BE11D2" w:rsidRPr="00BE11D2" w:rsidRDefault="00BE11D2" w:rsidP="00396939">
            <w:pPr>
              <w:numPr>
                <w:ilvl w:val="0"/>
                <w:numId w:val="41"/>
              </w:numPr>
            </w:pPr>
            <w:r w:rsidRPr="00BE11D2">
              <w:t>Read slide</w:t>
            </w:r>
          </w:p>
          <w:p w14:paraId="6B6F6BE3" w14:textId="77777777" w:rsidR="00BE11D2" w:rsidRPr="00BE11D2" w:rsidRDefault="00BE11D2" w:rsidP="00396939">
            <w:pPr>
              <w:numPr>
                <w:ilvl w:val="0"/>
                <w:numId w:val="41"/>
              </w:numPr>
            </w:pPr>
            <w:r w:rsidRPr="00BE11D2">
              <w:t>Just to be clear, if a person has a QIT, when they pass away, the money goes to the state</w:t>
            </w:r>
          </w:p>
          <w:p w14:paraId="2E21A0D1" w14:textId="2C8ADB94" w:rsidR="00860919" w:rsidRDefault="00860919" w:rsidP="005F3C4E">
            <w:pPr>
              <w:rPr>
                <w:b/>
                <w:bCs/>
              </w:rPr>
            </w:pPr>
          </w:p>
        </w:tc>
      </w:tr>
      <w:tr w:rsidR="00860919" w14:paraId="58F98099" w14:textId="77777777" w:rsidTr="00A16393">
        <w:tc>
          <w:tcPr>
            <w:tcW w:w="1255" w:type="dxa"/>
          </w:tcPr>
          <w:p w14:paraId="01523A2D" w14:textId="77777777" w:rsidR="00860919" w:rsidRPr="00A16393" w:rsidRDefault="00860919" w:rsidP="00A16393">
            <w:pPr>
              <w:pStyle w:val="ListParagraph"/>
              <w:numPr>
                <w:ilvl w:val="0"/>
                <w:numId w:val="1"/>
              </w:numPr>
              <w:rPr>
                <w:b/>
                <w:bCs/>
              </w:rPr>
            </w:pPr>
          </w:p>
        </w:tc>
        <w:tc>
          <w:tcPr>
            <w:tcW w:w="8095" w:type="dxa"/>
          </w:tcPr>
          <w:p w14:paraId="519B1B38" w14:textId="77777777" w:rsidR="00860919" w:rsidRDefault="00AE13D6" w:rsidP="005F3C4E">
            <w:pPr>
              <w:rPr>
                <w:b/>
                <w:bCs/>
              </w:rPr>
            </w:pPr>
            <w:r>
              <w:rPr>
                <w:b/>
                <w:bCs/>
              </w:rPr>
              <w:t>Slide Title:</w:t>
            </w:r>
            <w:r w:rsidR="00396939">
              <w:rPr>
                <w:b/>
                <w:bCs/>
              </w:rPr>
              <w:t xml:space="preserve"> Characteristics of a QIT</w:t>
            </w:r>
          </w:p>
          <w:p w14:paraId="5394174C" w14:textId="77777777" w:rsidR="00396939" w:rsidRDefault="00396939" w:rsidP="005F3C4E">
            <w:pPr>
              <w:rPr>
                <w:b/>
                <w:bCs/>
              </w:rPr>
            </w:pPr>
          </w:p>
          <w:p w14:paraId="4A8E87B8" w14:textId="4F67E62C" w:rsidR="00396939" w:rsidRPr="00952808" w:rsidRDefault="00952808" w:rsidP="00952808">
            <w:pPr>
              <w:pStyle w:val="ListParagraph"/>
              <w:numPr>
                <w:ilvl w:val="0"/>
                <w:numId w:val="44"/>
              </w:numPr>
            </w:pPr>
            <w:r w:rsidRPr="00952808">
              <w:t>Read slide</w:t>
            </w:r>
          </w:p>
        </w:tc>
      </w:tr>
      <w:tr w:rsidR="00860919" w14:paraId="4416813B" w14:textId="77777777" w:rsidTr="00A16393">
        <w:tc>
          <w:tcPr>
            <w:tcW w:w="1255" w:type="dxa"/>
          </w:tcPr>
          <w:p w14:paraId="4258DB7E" w14:textId="77777777" w:rsidR="00860919" w:rsidRPr="00A16393" w:rsidRDefault="00860919" w:rsidP="00A16393">
            <w:pPr>
              <w:pStyle w:val="ListParagraph"/>
              <w:numPr>
                <w:ilvl w:val="0"/>
                <w:numId w:val="1"/>
              </w:numPr>
              <w:rPr>
                <w:b/>
                <w:bCs/>
              </w:rPr>
            </w:pPr>
          </w:p>
        </w:tc>
        <w:tc>
          <w:tcPr>
            <w:tcW w:w="8095" w:type="dxa"/>
          </w:tcPr>
          <w:p w14:paraId="5674BD2E" w14:textId="77777777" w:rsidR="00860919" w:rsidRDefault="00AE13D6" w:rsidP="005F3C4E">
            <w:pPr>
              <w:rPr>
                <w:b/>
                <w:bCs/>
              </w:rPr>
            </w:pPr>
            <w:r>
              <w:rPr>
                <w:b/>
                <w:bCs/>
              </w:rPr>
              <w:t>Slide Title:</w:t>
            </w:r>
            <w:r w:rsidR="00D77C70">
              <w:rPr>
                <w:b/>
                <w:bCs/>
              </w:rPr>
              <w:t xml:space="preserve"> What can QIT money be used for</w:t>
            </w:r>
          </w:p>
          <w:p w14:paraId="72F2C68E" w14:textId="77777777" w:rsidR="00D77C70" w:rsidRDefault="00D77C70" w:rsidP="005F3C4E">
            <w:pPr>
              <w:rPr>
                <w:b/>
                <w:bCs/>
              </w:rPr>
            </w:pPr>
          </w:p>
          <w:p w14:paraId="4E9482B1" w14:textId="72C4308A" w:rsidR="00A95338" w:rsidRDefault="00A95338" w:rsidP="00A95338">
            <w:pPr>
              <w:pStyle w:val="ListParagraph"/>
              <w:numPr>
                <w:ilvl w:val="0"/>
                <w:numId w:val="44"/>
              </w:numPr>
              <w:tabs>
                <w:tab w:val="left" w:pos="720"/>
              </w:tabs>
            </w:pPr>
            <w:r w:rsidRPr="00A95338">
              <w:t xml:space="preserve">Individuals need permission from the state </w:t>
            </w:r>
            <w:proofErr w:type="gramStart"/>
            <w:r w:rsidRPr="00A95338">
              <w:t>in order to</w:t>
            </w:r>
            <w:proofErr w:type="gramEnd"/>
            <w:r w:rsidRPr="00A95338">
              <w:t xml:space="preserve"> use the money.</w:t>
            </w:r>
          </w:p>
          <w:p w14:paraId="639C5AAF" w14:textId="77777777" w:rsidR="00A95338" w:rsidRPr="00A95338" w:rsidRDefault="00A95338" w:rsidP="00A95338">
            <w:pPr>
              <w:pStyle w:val="ListParagraph"/>
              <w:tabs>
                <w:tab w:val="left" w:pos="720"/>
              </w:tabs>
            </w:pPr>
          </w:p>
          <w:p w14:paraId="38EB85C9" w14:textId="77777777" w:rsidR="00A95338" w:rsidRDefault="00A95338" w:rsidP="00A95338">
            <w:pPr>
              <w:tabs>
                <w:tab w:val="left" w:pos="720"/>
              </w:tabs>
            </w:pPr>
            <w:r w:rsidRPr="00A95338">
              <w:t>Money can be used for</w:t>
            </w:r>
            <w:r>
              <w:t>:</w:t>
            </w:r>
          </w:p>
          <w:p w14:paraId="13A233A7" w14:textId="7D953353" w:rsidR="00A95338" w:rsidRPr="00A95338" w:rsidRDefault="0038089F" w:rsidP="00A95338">
            <w:pPr>
              <w:pStyle w:val="ListParagraph"/>
              <w:numPr>
                <w:ilvl w:val="0"/>
                <w:numId w:val="44"/>
              </w:numPr>
              <w:tabs>
                <w:tab w:val="left" w:pos="720"/>
              </w:tabs>
            </w:pPr>
            <w:r>
              <w:t>M</w:t>
            </w:r>
            <w:r w:rsidR="00A95338" w:rsidRPr="00A95338">
              <w:t>edical expenses of the primary beneficiary</w:t>
            </w:r>
          </w:p>
          <w:p w14:paraId="2550E775" w14:textId="77777777" w:rsidR="00A95338" w:rsidRPr="00A95338" w:rsidRDefault="00A95338" w:rsidP="00A95338">
            <w:pPr>
              <w:numPr>
                <w:ilvl w:val="0"/>
                <w:numId w:val="44"/>
              </w:numPr>
              <w:tabs>
                <w:tab w:val="left" w:pos="720"/>
              </w:tabs>
            </w:pPr>
            <w:r w:rsidRPr="00A95338">
              <w:t xml:space="preserve">A monthly personal or maintenance allowance </w:t>
            </w:r>
          </w:p>
          <w:p w14:paraId="7FA9B630" w14:textId="77777777" w:rsidR="0038089F" w:rsidRDefault="0038089F" w:rsidP="00A95338">
            <w:pPr>
              <w:numPr>
                <w:ilvl w:val="0"/>
                <w:numId w:val="44"/>
              </w:numPr>
              <w:tabs>
                <w:tab w:val="left" w:pos="720"/>
              </w:tabs>
            </w:pPr>
            <w:r>
              <w:t>F</w:t>
            </w:r>
            <w:r w:rsidR="00A95338" w:rsidRPr="00A95338">
              <w:t>uneral arrangements</w:t>
            </w:r>
          </w:p>
          <w:p w14:paraId="7F0FF889" w14:textId="77777777" w:rsidR="0038089F" w:rsidRDefault="0038089F" w:rsidP="00A95338">
            <w:pPr>
              <w:numPr>
                <w:ilvl w:val="0"/>
                <w:numId w:val="44"/>
              </w:numPr>
              <w:tabs>
                <w:tab w:val="left" w:pos="720"/>
              </w:tabs>
            </w:pPr>
            <w:r>
              <w:t>V</w:t>
            </w:r>
            <w:r w:rsidR="00A95338" w:rsidRPr="00A95338">
              <w:t>ehicle modifications</w:t>
            </w:r>
          </w:p>
          <w:p w14:paraId="2BCC4A0C" w14:textId="250036EA" w:rsidR="00A95338" w:rsidRPr="00A95338" w:rsidRDefault="00A95338" w:rsidP="00A95338">
            <w:pPr>
              <w:numPr>
                <w:ilvl w:val="0"/>
                <w:numId w:val="44"/>
              </w:numPr>
              <w:tabs>
                <w:tab w:val="left" w:pos="720"/>
              </w:tabs>
            </w:pPr>
            <w:r w:rsidRPr="00A95338">
              <w:t xml:space="preserve"> </w:t>
            </w:r>
            <w:r w:rsidR="0038089F">
              <w:t>H</w:t>
            </w:r>
            <w:r w:rsidRPr="00A95338">
              <w:t>andicap-accessible vehicles, and add-ons to a house that’s handicap accessible</w:t>
            </w:r>
          </w:p>
          <w:p w14:paraId="57418054" w14:textId="14476DE0" w:rsidR="00A95338" w:rsidRPr="00A95338" w:rsidRDefault="00A95338" w:rsidP="0038089F">
            <w:pPr>
              <w:ind w:left="720"/>
            </w:pPr>
          </w:p>
          <w:p w14:paraId="06E50BC8" w14:textId="77777777" w:rsidR="00A95338" w:rsidRPr="00A95338" w:rsidRDefault="00A95338" w:rsidP="00A95338">
            <w:pPr>
              <w:numPr>
                <w:ilvl w:val="0"/>
                <w:numId w:val="44"/>
              </w:numPr>
            </w:pPr>
            <w:r w:rsidRPr="00A95338">
              <w:t>A maintenance allowance, often referred to as a Monthly Maintenance Needs Allowance (MMNA), is a portion of income that can be allocated to a spouse who is not in a nursing home (the "community spouse") to ensure they have enough funds to meet their living expenses.</w:t>
            </w:r>
          </w:p>
          <w:p w14:paraId="65E9595F" w14:textId="64635D82" w:rsidR="00D77C70" w:rsidRDefault="00D77C70" w:rsidP="005F3C4E">
            <w:pPr>
              <w:rPr>
                <w:b/>
                <w:bCs/>
              </w:rPr>
            </w:pPr>
          </w:p>
        </w:tc>
      </w:tr>
      <w:tr w:rsidR="00860919" w14:paraId="42C3C001" w14:textId="77777777" w:rsidTr="00A16393">
        <w:tc>
          <w:tcPr>
            <w:tcW w:w="1255" w:type="dxa"/>
          </w:tcPr>
          <w:p w14:paraId="24B51F91" w14:textId="77777777" w:rsidR="00860919" w:rsidRPr="00A16393" w:rsidRDefault="00860919" w:rsidP="00A16393">
            <w:pPr>
              <w:pStyle w:val="ListParagraph"/>
              <w:numPr>
                <w:ilvl w:val="0"/>
                <w:numId w:val="1"/>
              </w:numPr>
              <w:rPr>
                <w:b/>
                <w:bCs/>
              </w:rPr>
            </w:pPr>
          </w:p>
        </w:tc>
        <w:tc>
          <w:tcPr>
            <w:tcW w:w="8095" w:type="dxa"/>
          </w:tcPr>
          <w:p w14:paraId="5D2AFCFE" w14:textId="77777777" w:rsidR="00860919" w:rsidRDefault="00AE13D6" w:rsidP="005F3C4E">
            <w:pPr>
              <w:rPr>
                <w:b/>
                <w:bCs/>
              </w:rPr>
            </w:pPr>
            <w:r>
              <w:rPr>
                <w:b/>
                <w:bCs/>
              </w:rPr>
              <w:t>Slide Title:</w:t>
            </w:r>
            <w:r w:rsidR="002F5914">
              <w:rPr>
                <w:b/>
                <w:bCs/>
              </w:rPr>
              <w:t xml:space="preserve"> Ohio Estate Recovery</w:t>
            </w:r>
          </w:p>
          <w:p w14:paraId="365B0791" w14:textId="77777777" w:rsidR="00163F93" w:rsidRPr="00163F93" w:rsidRDefault="00163F93" w:rsidP="00FC0C03">
            <w:pPr>
              <w:numPr>
                <w:ilvl w:val="0"/>
                <w:numId w:val="45"/>
              </w:numPr>
            </w:pPr>
            <w:r w:rsidRPr="00163F93">
              <w:t>Ohio Estate Recovery applies when Medicaid has made payments on behalf of an individual, when the pass away, the state can receive the home, or part of the profits of its sale to pay back the money spent on the individual’s care.</w:t>
            </w:r>
          </w:p>
          <w:p w14:paraId="5D3E139A" w14:textId="77777777" w:rsidR="00163F93" w:rsidRPr="00163F93" w:rsidRDefault="00163F93" w:rsidP="00FC0C03">
            <w:pPr>
              <w:numPr>
                <w:ilvl w:val="0"/>
                <w:numId w:val="45"/>
              </w:numPr>
            </w:pPr>
            <w:r w:rsidRPr="00163F93">
              <w:t>Applies to long-term care facility residents and all other Medicaid recipients 55 or older, including people on Home &amp; Community Based Waivers and those in Intermediate Care facilities.</w:t>
            </w:r>
          </w:p>
          <w:p w14:paraId="3182D130" w14:textId="77777777" w:rsidR="00163F93" w:rsidRDefault="00163F93" w:rsidP="00FC0C03">
            <w:pPr>
              <w:numPr>
                <w:ilvl w:val="0"/>
                <w:numId w:val="45"/>
              </w:numPr>
            </w:pPr>
            <w:r w:rsidRPr="00163F93">
              <w:t xml:space="preserve">This can be a deterrent to people who may need services. They may not want to give up their home to the state. </w:t>
            </w:r>
          </w:p>
          <w:p w14:paraId="235962C5" w14:textId="3AFE5781" w:rsidR="00163F93" w:rsidRPr="00163F93" w:rsidRDefault="00CB308F" w:rsidP="00FC0C03">
            <w:pPr>
              <w:numPr>
                <w:ilvl w:val="0"/>
                <w:numId w:val="45"/>
              </w:numPr>
            </w:pPr>
            <w:r w:rsidRPr="00CB308F">
              <w:t>This is commonly talked about during assessments</w:t>
            </w:r>
          </w:p>
          <w:p w14:paraId="5388D0EC" w14:textId="00934406" w:rsidR="002F5914" w:rsidRDefault="002F5914" w:rsidP="005F3C4E">
            <w:pPr>
              <w:rPr>
                <w:b/>
                <w:bCs/>
              </w:rPr>
            </w:pPr>
          </w:p>
        </w:tc>
      </w:tr>
      <w:tr w:rsidR="00860919" w14:paraId="5BBD468B" w14:textId="77777777" w:rsidTr="00A16393">
        <w:tc>
          <w:tcPr>
            <w:tcW w:w="1255" w:type="dxa"/>
          </w:tcPr>
          <w:p w14:paraId="2CF854FE" w14:textId="77777777" w:rsidR="00860919" w:rsidRPr="00A16393" w:rsidRDefault="00860919" w:rsidP="00A16393">
            <w:pPr>
              <w:pStyle w:val="ListParagraph"/>
              <w:numPr>
                <w:ilvl w:val="0"/>
                <w:numId w:val="1"/>
              </w:numPr>
              <w:rPr>
                <w:b/>
                <w:bCs/>
              </w:rPr>
            </w:pPr>
          </w:p>
        </w:tc>
        <w:tc>
          <w:tcPr>
            <w:tcW w:w="8095" w:type="dxa"/>
          </w:tcPr>
          <w:p w14:paraId="5B221E61" w14:textId="77777777" w:rsidR="00860919" w:rsidRDefault="00AE13D6" w:rsidP="005F3C4E">
            <w:pPr>
              <w:rPr>
                <w:b/>
                <w:bCs/>
              </w:rPr>
            </w:pPr>
            <w:r>
              <w:rPr>
                <w:b/>
                <w:bCs/>
              </w:rPr>
              <w:t>Slide Title:</w:t>
            </w:r>
            <w:r w:rsidR="00F34554">
              <w:rPr>
                <w:b/>
                <w:bCs/>
              </w:rPr>
              <w:t xml:space="preserve"> Ohio Estate Recovery</w:t>
            </w:r>
          </w:p>
          <w:p w14:paraId="25917464" w14:textId="77777777" w:rsidR="00F34554" w:rsidRDefault="00F34554" w:rsidP="005F3C4E">
            <w:pPr>
              <w:rPr>
                <w:b/>
                <w:bCs/>
              </w:rPr>
            </w:pPr>
          </w:p>
          <w:p w14:paraId="55A8653C" w14:textId="77777777" w:rsidR="00F34554" w:rsidRPr="00F34554" w:rsidRDefault="00F34554" w:rsidP="00FC0C03">
            <w:pPr>
              <w:numPr>
                <w:ilvl w:val="0"/>
                <w:numId w:val="46"/>
              </w:numPr>
            </w:pPr>
            <w:r w:rsidRPr="00F34554">
              <w:t>Read slide</w:t>
            </w:r>
          </w:p>
          <w:p w14:paraId="38409AEB" w14:textId="77777777" w:rsidR="00F34554" w:rsidRPr="00F34554" w:rsidRDefault="00F34554" w:rsidP="00FC0C03">
            <w:pPr>
              <w:numPr>
                <w:ilvl w:val="0"/>
                <w:numId w:val="46"/>
              </w:numPr>
            </w:pPr>
            <w:r w:rsidRPr="00F34554">
              <w:t>If there’s a spouse, child, disabled child, etc. living in the home, they’re not going to make them move out. They’ll wait until everyone passes away until they go after the estate for recovery.</w:t>
            </w:r>
          </w:p>
          <w:p w14:paraId="4DE16A71" w14:textId="7C2E1002" w:rsidR="00F34554" w:rsidRDefault="00F34554" w:rsidP="005F3C4E">
            <w:pPr>
              <w:rPr>
                <w:b/>
                <w:bCs/>
              </w:rPr>
            </w:pPr>
          </w:p>
        </w:tc>
      </w:tr>
      <w:tr w:rsidR="00860919" w14:paraId="326C5140" w14:textId="77777777" w:rsidTr="00A16393">
        <w:tc>
          <w:tcPr>
            <w:tcW w:w="1255" w:type="dxa"/>
          </w:tcPr>
          <w:p w14:paraId="2E03A64B" w14:textId="77777777" w:rsidR="00860919" w:rsidRPr="00A16393" w:rsidRDefault="00860919" w:rsidP="00A16393">
            <w:pPr>
              <w:pStyle w:val="ListParagraph"/>
              <w:numPr>
                <w:ilvl w:val="0"/>
                <w:numId w:val="1"/>
              </w:numPr>
              <w:rPr>
                <w:b/>
                <w:bCs/>
              </w:rPr>
            </w:pPr>
          </w:p>
        </w:tc>
        <w:tc>
          <w:tcPr>
            <w:tcW w:w="8095" w:type="dxa"/>
          </w:tcPr>
          <w:p w14:paraId="407D1489" w14:textId="77777777" w:rsidR="00860919" w:rsidRDefault="00AE13D6" w:rsidP="005F3C4E">
            <w:pPr>
              <w:rPr>
                <w:b/>
                <w:bCs/>
              </w:rPr>
            </w:pPr>
            <w:r>
              <w:rPr>
                <w:b/>
                <w:bCs/>
              </w:rPr>
              <w:t>Slide Title:</w:t>
            </w:r>
            <w:r w:rsidR="001C2C6D">
              <w:rPr>
                <w:b/>
                <w:bCs/>
              </w:rPr>
              <w:t xml:space="preserve"> Ohio State R</w:t>
            </w:r>
            <w:r w:rsidR="00774BBF">
              <w:rPr>
                <w:b/>
                <w:bCs/>
              </w:rPr>
              <w:t>e</w:t>
            </w:r>
            <w:r w:rsidR="001C2C6D">
              <w:rPr>
                <w:b/>
                <w:bCs/>
              </w:rPr>
              <w:t>covery</w:t>
            </w:r>
          </w:p>
          <w:p w14:paraId="237E28A2" w14:textId="77777777" w:rsidR="000254A8" w:rsidRDefault="000254A8" w:rsidP="005F3C4E">
            <w:pPr>
              <w:rPr>
                <w:b/>
                <w:bCs/>
              </w:rPr>
            </w:pPr>
          </w:p>
          <w:p w14:paraId="19526E07" w14:textId="77777777" w:rsidR="000254A8" w:rsidRPr="000254A8" w:rsidRDefault="000254A8" w:rsidP="00FC0C03">
            <w:pPr>
              <w:numPr>
                <w:ilvl w:val="0"/>
                <w:numId w:val="47"/>
              </w:numPr>
            </w:pPr>
            <w:r w:rsidRPr="000254A8">
              <w:t>The State will not just rip the home away from the individual or their family. Ohio Estate Recovery happens when:</w:t>
            </w:r>
          </w:p>
          <w:p w14:paraId="0A53BFEA" w14:textId="77777777" w:rsidR="000254A8" w:rsidRPr="000254A8" w:rsidRDefault="000254A8" w:rsidP="00FC0C03">
            <w:pPr>
              <w:numPr>
                <w:ilvl w:val="0"/>
                <w:numId w:val="47"/>
              </w:numPr>
            </w:pPr>
            <w:r w:rsidRPr="000254A8">
              <w:t>Read slide</w:t>
            </w:r>
          </w:p>
          <w:p w14:paraId="49F61E6B" w14:textId="77777777" w:rsidR="000254A8" w:rsidRPr="000254A8" w:rsidRDefault="000254A8" w:rsidP="00FC0C03">
            <w:pPr>
              <w:numPr>
                <w:ilvl w:val="0"/>
                <w:numId w:val="47"/>
              </w:numPr>
            </w:pPr>
            <w:r w:rsidRPr="000254A8">
              <w:t>They will only take an amount equal to what Medicaid has paid; the state will not take more.</w:t>
            </w:r>
          </w:p>
          <w:p w14:paraId="01F9C15F" w14:textId="77777777" w:rsidR="000254A8" w:rsidRPr="000254A8" w:rsidRDefault="000254A8" w:rsidP="00FC0C03">
            <w:pPr>
              <w:numPr>
                <w:ilvl w:val="0"/>
                <w:numId w:val="47"/>
              </w:numPr>
            </w:pPr>
            <w:r w:rsidRPr="000254A8">
              <w:t>Ask: Any questions on Ohio Estate Recovery?</w:t>
            </w:r>
          </w:p>
          <w:p w14:paraId="5D0F6396" w14:textId="4F21F4AC" w:rsidR="000254A8" w:rsidRDefault="000254A8" w:rsidP="005F3C4E">
            <w:pPr>
              <w:rPr>
                <w:b/>
                <w:bCs/>
              </w:rPr>
            </w:pPr>
          </w:p>
        </w:tc>
      </w:tr>
      <w:tr w:rsidR="00860919" w14:paraId="34FC9085" w14:textId="77777777" w:rsidTr="00A16393">
        <w:tc>
          <w:tcPr>
            <w:tcW w:w="1255" w:type="dxa"/>
          </w:tcPr>
          <w:p w14:paraId="04C0DC49" w14:textId="77777777" w:rsidR="00860919" w:rsidRPr="00A16393" w:rsidRDefault="00860919" w:rsidP="00A16393">
            <w:pPr>
              <w:pStyle w:val="ListParagraph"/>
              <w:numPr>
                <w:ilvl w:val="0"/>
                <w:numId w:val="1"/>
              </w:numPr>
              <w:rPr>
                <w:b/>
                <w:bCs/>
              </w:rPr>
            </w:pPr>
          </w:p>
        </w:tc>
        <w:tc>
          <w:tcPr>
            <w:tcW w:w="8095" w:type="dxa"/>
          </w:tcPr>
          <w:p w14:paraId="09C36375" w14:textId="77777777" w:rsidR="00860919" w:rsidRDefault="00AE13D6" w:rsidP="005F3C4E">
            <w:pPr>
              <w:rPr>
                <w:b/>
                <w:bCs/>
              </w:rPr>
            </w:pPr>
            <w:r>
              <w:rPr>
                <w:b/>
                <w:bCs/>
              </w:rPr>
              <w:t>Slide Title:</w:t>
            </w:r>
            <w:r w:rsidR="000254A8">
              <w:rPr>
                <w:b/>
                <w:bCs/>
              </w:rPr>
              <w:t xml:space="preserve"> The Home Exemption</w:t>
            </w:r>
          </w:p>
          <w:p w14:paraId="3716D3E3" w14:textId="77777777" w:rsidR="00916BBB" w:rsidRDefault="00916BBB" w:rsidP="005F3C4E">
            <w:pPr>
              <w:rPr>
                <w:b/>
                <w:bCs/>
              </w:rPr>
            </w:pPr>
          </w:p>
          <w:p w14:paraId="1A157EFD" w14:textId="77777777" w:rsidR="00916BBB" w:rsidRPr="00916BBB" w:rsidRDefault="00916BBB" w:rsidP="00916BBB">
            <w:r w:rsidRPr="00916BBB">
              <w:t xml:space="preserve">There is an exemption process. If someone owns their home and they need </w:t>
            </w:r>
            <w:proofErr w:type="gramStart"/>
            <w:r w:rsidRPr="00916BBB">
              <w:t>waiver</w:t>
            </w:r>
            <w:proofErr w:type="gramEnd"/>
            <w:r w:rsidRPr="00916BBB">
              <w:t xml:space="preserve">, they can ask for an exemption to estate recovery. That would allow the family to keep the home without the state coming after it. </w:t>
            </w:r>
          </w:p>
          <w:p w14:paraId="75CF83B4" w14:textId="45B56F86" w:rsidR="00916BBB" w:rsidRDefault="00916BBB" w:rsidP="00916BBB">
            <w:pPr>
              <w:rPr>
                <w:b/>
                <w:bCs/>
              </w:rPr>
            </w:pPr>
            <w:r w:rsidRPr="00916BBB">
              <w:t xml:space="preserve">The spouse can apply for an exemption. Children under 21 or over 21 with a disability or who </w:t>
            </w:r>
            <w:proofErr w:type="gramStart"/>
            <w:r w:rsidRPr="00916BBB">
              <w:t>is</w:t>
            </w:r>
            <w:proofErr w:type="gramEnd"/>
            <w:r w:rsidRPr="00916BBB">
              <w:t xml:space="preserve"> blind can ask for an exemption</w:t>
            </w:r>
          </w:p>
        </w:tc>
      </w:tr>
      <w:tr w:rsidR="00860919" w14:paraId="0988DD8F" w14:textId="77777777" w:rsidTr="00A16393">
        <w:tc>
          <w:tcPr>
            <w:tcW w:w="1255" w:type="dxa"/>
          </w:tcPr>
          <w:p w14:paraId="569B5225" w14:textId="77777777" w:rsidR="00860919" w:rsidRPr="00A16393" w:rsidRDefault="00860919" w:rsidP="00A16393">
            <w:pPr>
              <w:pStyle w:val="ListParagraph"/>
              <w:numPr>
                <w:ilvl w:val="0"/>
                <w:numId w:val="1"/>
              </w:numPr>
              <w:rPr>
                <w:b/>
                <w:bCs/>
              </w:rPr>
            </w:pPr>
          </w:p>
        </w:tc>
        <w:tc>
          <w:tcPr>
            <w:tcW w:w="8095" w:type="dxa"/>
          </w:tcPr>
          <w:p w14:paraId="1FAB4BD5" w14:textId="2B4B4440" w:rsidR="00860919" w:rsidRDefault="00FD6CCF" w:rsidP="005F3C4E">
            <w:pPr>
              <w:rPr>
                <w:b/>
                <w:bCs/>
              </w:rPr>
            </w:pPr>
            <w:r>
              <w:rPr>
                <w:b/>
                <w:bCs/>
              </w:rPr>
              <w:t xml:space="preserve">Slide Title: </w:t>
            </w:r>
            <w:r>
              <w:rPr>
                <w:b/>
                <w:bCs/>
                <w:color w:val="FF0000"/>
              </w:rPr>
              <w:t>Hidden Slide</w:t>
            </w:r>
          </w:p>
        </w:tc>
      </w:tr>
      <w:tr w:rsidR="00860919" w14:paraId="783F211F" w14:textId="77777777" w:rsidTr="00A16393">
        <w:tc>
          <w:tcPr>
            <w:tcW w:w="1255" w:type="dxa"/>
          </w:tcPr>
          <w:p w14:paraId="057C6812" w14:textId="77777777" w:rsidR="00860919" w:rsidRPr="00A16393" w:rsidRDefault="00860919" w:rsidP="00A16393">
            <w:pPr>
              <w:pStyle w:val="ListParagraph"/>
              <w:numPr>
                <w:ilvl w:val="0"/>
                <w:numId w:val="1"/>
              </w:numPr>
              <w:rPr>
                <w:b/>
                <w:bCs/>
              </w:rPr>
            </w:pPr>
          </w:p>
        </w:tc>
        <w:tc>
          <w:tcPr>
            <w:tcW w:w="8095" w:type="dxa"/>
          </w:tcPr>
          <w:p w14:paraId="10B12E05" w14:textId="3750759A" w:rsidR="00860919" w:rsidRDefault="00FD6CCF" w:rsidP="005F3C4E">
            <w:pPr>
              <w:rPr>
                <w:b/>
                <w:bCs/>
              </w:rPr>
            </w:pPr>
            <w:r>
              <w:rPr>
                <w:b/>
                <w:bCs/>
              </w:rPr>
              <w:t xml:space="preserve">Slide Title: </w:t>
            </w:r>
            <w:r>
              <w:rPr>
                <w:b/>
                <w:bCs/>
                <w:color w:val="FF0000"/>
              </w:rPr>
              <w:t>Hidden Slide</w:t>
            </w:r>
          </w:p>
        </w:tc>
      </w:tr>
      <w:tr w:rsidR="00860919" w14:paraId="5DE416D6" w14:textId="77777777" w:rsidTr="00A16393">
        <w:tc>
          <w:tcPr>
            <w:tcW w:w="1255" w:type="dxa"/>
          </w:tcPr>
          <w:p w14:paraId="2D015BD6" w14:textId="77777777" w:rsidR="00860919" w:rsidRPr="00A16393" w:rsidRDefault="00860919" w:rsidP="00A16393">
            <w:pPr>
              <w:pStyle w:val="ListParagraph"/>
              <w:numPr>
                <w:ilvl w:val="0"/>
                <w:numId w:val="1"/>
              </w:numPr>
              <w:rPr>
                <w:b/>
                <w:bCs/>
              </w:rPr>
            </w:pPr>
          </w:p>
        </w:tc>
        <w:tc>
          <w:tcPr>
            <w:tcW w:w="8095" w:type="dxa"/>
          </w:tcPr>
          <w:p w14:paraId="282CE89A" w14:textId="46FA3945" w:rsidR="00860919" w:rsidRDefault="00FD6CCF" w:rsidP="005F3C4E">
            <w:pPr>
              <w:rPr>
                <w:b/>
                <w:bCs/>
              </w:rPr>
            </w:pPr>
            <w:r>
              <w:rPr>
                <w:b/>
                <w:bCs/>
              </w:rPr>
              <w:t xml:space="preserve">Slide Title: </w:t>
            </w:r>
            <w:r>
              <w:rPr>
                <w:b/>
                <w:bCs/>
                <w:color w:val="FF0000"/>
              </w:rPr>
              <w:t>Hidden Slide</w:t>
            </w:r>
          </w:p>
        </w:tc>
      </w:tr>
      <w:tr w:rsidR="00860919" w14:paraId="2BC56BBA" w14:textId="77777777" w:rsidTr="00A16393">
        <w:tc>
          <w:tcPr>
            <w:tcW w:w="1255" w:type="dxa"/>
          </w:tcPr>
          <w:p w14:paraId="6434ECC8" w14:textId="77777777" w:rsidR="00860919" w:rsidRPr="00A16393" w:rsidRDefault="00860919" w:rsidP="00A16393">
            <w:pPr>
              <w:pStyle w:val="ListParagraph"/>
              <w:numPr>
                <w:ilvl w:val="0"/>
                <w:numId w:val="1"/>
              </w:numPr>
              <w:rPr>
                <w:b/>
                <w:bCs/>
              </w:rPr>
            </w:pPr>
          </w:p>
        </w:tc>
        <w:tc>
          <w:tcPr>
            <w:tcW w:w="8095" w:type="dxa"/>
          </w:tcPr>
          <w:p w14:paraId="5D6CA366" w14:textId="32259C57" w:rsidR="00860919" w:rsidRDefault="00860919" w:rsidP="005F3C4E">
            <w:pPr>
              <w:rPr>
                <w:b/>
                <w:bCs/>
              </w:rPr>
            </w:pPr>
            <w:r>
              <w:rPr>
                <w:b/>
                <w:bCs/>
              </w:rPr>
              <w:t xml:space="preserve">Slide Title: </w:t>
            </w:r>
            <w:r>
              <w:rPr>
                <w:b/>
                <w:bCs/>
                <w:color w:val="FF0000"/>
              </w:rPr>
              <w:t>Hidden Slide</w:t>
            </w:r>
          </w:p>
        </w:tc>
      </w:tr>
      <w:tr w:rsidR="00860919" w14:paraId="5ED24D7B" w14:textId="77777777" w:rsidTr="00A16393">
        <w:tc>
          <w:tcPr>
            <w:tcW w:w="1255" w:type="dxa"/>
          </w:tcPr>
          <w:p w14:paraId="43F47555" w14:textId="77777777" w:rsidR="00860919" w:rsidRPr="00A16393" w:rsidRDefault="00860919" w:rsidP="00A16393">
            <w:pPr>
              <w:pStyle w:val="ListParagraph"/>
              <w:numPr>
                <w:ilvl w:val="0"/>
                <w:numId w:val="1"/>
              </w:numPr>
              <w:rPr>
                <w:b/>
                <w:bCs/>
              </w:rPr>
            </w:pPr>
          </w:p>
        </w:tc>
        <w:tc>
          <w:tcPr>
            <w:tcW w:w="8095" w:type="dxa"/>
          </w:tcPr>
          <w:p w14:paraId="14460FA1" w14:textId="072EF4B1" w:rsidR="00860919" w:rsidRDefault="00A2054D" w:rsidP="005F3C4E">
            <w:pPr>
              <w:rPr>
                <w:b/>
                <w:bCs/>
              </w:rPr>
            </w:pPr>
            <w:r>
              <w:rPr>
                <w:b/>
                <w:bCs/>
              </w:rPr>
              <w:t xml:space="preserve">Slide Title: </w:t>
            </w:r>
            <w:r>
              <w:rPr>
                <w:b/>
                <w:bCs/>
                <w:color w:val="FF0000"/>
              </w:rPr>
              <w:t>Hidden Slide</w:t>
            </w:r>
          </w:p>
        </w:tc>
      </w:tr>
      <w:tr w:rsidR="00860919" w14:paraId="1FC7C889" w14:textId="77777777" w:rsidTr="00A16393">
        <w:tc>
          <w:tcPr>
            <w:tcW w:w="1255" w:type="dxa"/>
          </w:tcPr>
          <w:p w14:paraId="283DD811" w14:textId="77777777" w:rsidR="00860919" w:rsidRPr="00A16393" w:rsidRDefault="00860919" w:rsidP="00A16393">
            <w:pPr>
              <w:pStyle w:val="ListParagraph"/>
              <w:numPr>
                <w:ilvl w:val="0"/>
                <w:numId w:val="1"/>
              </w:numPr>
              <w:rPr>
                <w:b/>
                <w:bCs/>
              </w:rPr>
            </w:pPr>
          </w:p>
        </w:tc>
        <w:tc>
          <w:tcPr>
            <w:tcW w:w="8095" w:type="dxa"/>
          </w:tcPr>
          <w:p w14:paraId="6796D073" w14:textId="146EF446" w:rsidR="00860919" w:rsidRDefault="00860919" w:rsidP="005F3C4E">
            <w:pPr>
              <w:rPr>
                <w:b/>
                <w:bCs/>
              </w:rPr>
            </w:pPr>
            <w:r>
              <w:rPr>
                <w:b/>
                <w:bCs/>
              </w:rPr>
              <w:t>Slide Title: Conclusion</w:t>
            </w:r>
          </w:p>
        </w:tc>
      </w:tr>
    </w:tbl>
    <w:p w14:paraId="34B97E23" w14:textId="77777777" w:rsidR="00A16393" w:rsidRPr="00A16393" w:rsidRDefault="00A16393">
      <w:pPr>
        <w:rPr>
          <w:b/>
          <w:bCs/>
        </w:rPr>
      </w:pPr>
    </w:p>
    <w:sectPr w:rsidR="00A16393" w:rsidRPr="00A163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D59E4" w14:textId="77777777" w:rsidR="005B0967" w:rsidRDefault="005B0967" w:rsidP="003843D9">
      <w:pPr>
        <w:spacing w:after="0" w:line="240" w:lineRule="auto"/>
      </w:pPr>
      <w:r>
        <w:separator/>
      </w:r>
    </w:p>
  </w:endnote>
  <w:endnote w:type="continuationSeparator" w:id="0">
    <w:p w14:paraId="4894F45F" w14:textId="77777777" w:rsidR="005B0967" w:rsidRDefault="005B0967" w:rsidP="00384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2A10" w14:textId="77777777" w:rsidR="005B0967" w:rsidRDefault="005B0967" w:rsidP="003843D9">
      <w:pPr>
        <w:spacing w:after="0" w:line="240" w:lineRule="auto"/>
      </w:pPr>
      <w:r>
        <w:separator/>
      </w:r>
    </w:p>
  </w:footnote>
  <w:footnote w:type="continuationSeparator" w:id="0">
    <w:p w14:paraId="3F7237FC" w14:textId="77777777" w:rsidR="005B0967" w:rsidRDefault="005B0967" w:rsidP="00384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A45"/>
    <w:multiLevelType w:val="hybridMultilevel"/>
    <w:tmpl w:val="8BD630B8"/>
    <w:lvl w:ilvl="0" w:tplc="7EA4C7CA">
      <w:start w:val="1"/>
      <w:numFmt w:val="bullet"/>
      <w:lvlText w:val="•"/>
      <w:lvlJc w:val="left"/>
      <w:pPr>
        <w:tabs>
          <w:tab w:val="num" w:pos="720"/>
        </w:tabs>
        <w:ind w:left="720" w:hanging="360"/>
      </w:pPr>
      <w:rPr>
        <w:rFonts w:ascii="Arial" w:hAnsi="Arial" w:hint="default"/>
      </w:rPr>
    </w:lvl>
    <w:lvl w:ilvl="1" w:tplc="261A0F06" w:tentative="1">
      <w:start w:val="1"/>
      <w:numFmt w:val="bullet"/>
      <w:lvlText w:val="•"/>
      <w:lvlJc w:val="left"/>
      <w:pPr>
        <w:tabs>
          <w:tab w:val="num" w:pos="1440"/>
        </w:tabs>
        <w:ind w:left="1440" w:hanging="360"/>
      </w:pPr>
      <w:rPr>
        <w:rFonts w:ascii="Arial" w:hAnsi="Arial" w:hint="default"/>
      </w:rPr>
    </w:lvl>
    <w:lvl w:ilvl="2" w:tplc="BA7A56BC" w:tentative="1">
      <w:start w:val="1"/>
      <w:numFmt w:val="bullet"/>
      <w:lvlText w:val="•"/>
      <w:lvlJc w:val="left"/>
      <w:pPr>
        <w:tabs>
          <w:tab w:val="num" w:pos="2160"/>
        </w:tabs>
        <w:ind w:left="2160" w:hanging="360"/>
      </w:pPr>
      <w:rPr>
        <w:rFonts w:ascii="Arial" w:hAnsi="Arial" w:hint="default"/>
      </w:rPr>
    </w:lvl>
    <w:lvl w:ilvl="3" w:tplc="ED56A930" w:tentative="1">
      <w:start w:val="1"/>
      <w:numFmt w:val="bullet"/>
      <w:lvlText w:val="•"/>
      <w:lvlJc w:val="left"/>
      <w:pPr>
        <w:tabs>
          <w:tab w:val="num" w:pos="2880"/>
        </w:tabs>
        <w:ind w:left="2880" w:hanging="360"/>
      </w:pPr>
      <w:rPr>
        <w:rFonts w:ascii="Arial" w:hAnsi="Arial" w:hint="default"/>
      </w:rPr>
    </w:lvl>
    <w:lvl w:ilvl="4" w:tplc="1FF8B7EE" w:tentative="1">
      <w:start w:val="1"/>
      <w:numFmt w:val="bullet"/>
      <w:lvlText w:val="•"/>
      <w:lvlJc w:val="left"/>
      <w:pPr>
        <w:tabs>
          <w:tab w:val="num" w:pos="3600"/>
        </w:tabs>
        <w:ind w:left="3600" w:hanging="360"/>
      </w:pPr>
      <w:rPr>
        <w:rFonts w:ascii="Arial" w:hAnsi="Arial" w:hint="default"/>
      </w:rPr>
    </w:lvl>
    <w:lvl w:ilvl="5" w:tplc="9484F512" w:tentative="1">
      <w:start w:val="1"/>
      <w:numFmt w:val="bullet"/>
      <w:lvlText w:val="•"/>
      <w:lvlJc w:val="left"/>
      <w:pPr>
        <w:tabs>
          <w:tab w:val="num" w:pos="4320"/>
        </w:tabs>
        <w:ind w:left="4320" w:hanging="360"/>
      </w:pPr>
      <w:rPr>
        <w:rFonts w:ascii="Arial" w:hAnsi="Arial" w:hint="default"/>
      </w:rPr>
    </w:lvl>
    <w:lvl w:ilvl="6" w:tplc="466AB894" w:tentative="1">
      <w:start w:val="1"/>
      <w:numFmt w:val="bullet"/>
      <w:lvlText w:val="•"/>
      <w:lvlJc w:val="left"/>
      <w:pPr>
        <w:tabs>
          <w:tab w:val="num" w:pos="5040"/>
        </w:tabs>
        <w:ind w:left="5040" w:hanging="360"/>
      </w:pPr>
      <w:rPr>
        <w:rFonts w:ascii="Arial" w:hAnsi="Arial" w:hint="default"/>
      </w:rPr>
    </w:lvl>
    <w:lvl w:ilvl="7" w:tplc="9F2E4A30" w:tentative="1">
      <w:start w:val="1"/>
      <w:numFmt w:val="bullet"/>
      <w:lvlText w:val="•"/>
      <w:lvlJc w:val="left"/>
      <w:pPr>
        <w:tabs>
          <w:tab w:val="num" w:pos="5760"/>
        </w:tabs>
        <w:ind w:left="5760" w:hanging="360"/>
      </w:pPr>
      <w:rPr>
        <w:rFonts w:ascii="Arial" w:hAnsi="Arial" w:hint="default"/>
      </w:rPr>
    </w:lvl>
    <w:lvl w:ilvl="8" w:tplc="6BDC60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A55DE9"/>
    <w:multiLevelType w:val="hybridMultilevel"/>
    <w:tmpl w:val="DC08B4CE"/>
    <w:lvl w:ilvl="0" w:tplc="B67C61E6">
      <w:start w:val="1"/>
      <w:numFmt w:val="bullet"/>
      <w:lvlText w:val="•"/>
      <w:lvlJc w:val="left"/>
      <w:pPr>
        <w:tabs>
          <w:tab w:val="num" w:pos="720"/>
        </w:tabs>
        <w:ind w:left="720" w:hanging="360"/>
      </w:pPr>
      <w:rPr>
        <w:rFonts w:ascii="Arial" w:hAnsi="Arial" w:hint="default"/>
      </w:rPr>
    </w:lvl>
    <w:lvl w:ilvl="1" w:tplc="116EFC5C" w:tentative="1">
      <w:start w:val="1"/>
      <w:numFmt w:val="bullet"/>
      <w:lvlText w:val="•"/>
      <w:lvlJc w:val="left"/>
      <w:pPr>
        <w:tabs>
          <w:tab w:val="num" w:pos="1440"/>
        </w:tabs>
        <w:ind w:left="1440" w:hanging="360"/>
      </w:pPr>
      <w:rPr>
        <w:rFonts w:ascii="Arial" w:hAnsi="Arial" w:hint="default"/>
      </w:rPr>
    </w:lvl>
    <w:lvl w:ilvl="2" w:tplc="056C70E2" w:tentative="1">
      <w:start w:val="1"/>
      <w:numFmt w:val="bullet"/>
      <w:lvlText w:val="•"/>
      <w:lvlJc w:val="left"/>
      <w:pPr>
        <w:tabs>
          <w:tab w:val="num" w:pos="2160"/>
        </w:tabs>
        <w:ind w:left="2160" w:hanging="360"/>
      </w:pPr>
      <w:rPr>
        <w:rFonts w:ascii="Arial" w:hAnsi="Arial" w:hint="default"/>
      </w:rPr>
    </w:lvl>
    <w:lvl w:ilvl="3" w:tplc="17EAAB60" w:tentative="1">
      <w:start w:val="1"/>
      <w:numFmt w:val="bullet"/>
      <w:lvlText w:val="•"/>
      <w:lvlJc w:val="left"/>
      <w:pPr>
        <w:tabs>
          <w:tab w:val="num" w:pos="2880"/>
        </w:tabs>
        <w:ind w:left="2880" w:hanging="360"/>
      </w:pPr>
      <w:rPr>
        <w:rFonts w:ascii="Arial" w:hAnsi="Arial" w:hint="default"/>
      </w:rPr>
    </w:lvl>
    <w:lvl w:ilvl="4" w:tplc="0ACA24BC" w:tentative="1">
      <w:start w:val="1"/>
      <w:numFmt w:val="bullet"/>
      <w:lvlText w:val="•"/>
      <w:lvlJc w:val="left"/>
      <w:pPr>
        <w:tabs>
          <w:tab w:val="num" w:pos="3600"/>
        </w:tabs>
        <w:ind w:left="3600" w:hanging="360"/>
      </w:pPr>
      <w:rPr>
        <w:rFonts w:ascii="Arial" w:hAnsi="Arial" w:hint="default"/>
      </w:rPr>
    </w:lvl>
    <w:lvl w:ilvl="5" w:tplc="9508EFA8" w:tentative="1">
      <w:start w:val="1"/>
      <w:numFmt w:val="bullet"/>
      <w:lvlText w:val="•"/>
      <w:lvlJc w:val="left"/>
      <w:pPr>
        <w:tabs>
          <w:tab w:val="num" w:pos="4320"/>
        </w:tabs>
        <w:ind w:left="4320" w:hanging="360"/>
      </w:pPr>
      <w:rPr>
        <w:rFonts w:ascii="Arial" w:hAnsi="Arial" w:hint="default"/>
      </w:rPr>
    </w:lvl>
    <w:lvl w:ilvl="6" w:tplc="7EE6BAAE" w:tentative="1">
      <w:start w:val="1"/>
      <w:numFmt w:val="bullet"/>
      <w:lvlText w:val="•"/>
      <w:lvlJc w:val="left"/>
      <w:pPr>
        <w:tabs>
          <w:tab w:val="num" w:pos="5040"/>
        </w:tabs>
        <w:ind w:left="5040" w:hanging="360"/>
      </w:pPr>
      <w:rPr>
        <w:rFonts w:ascii="Arial" w:hAnsi="Arial" w:hint="default"/>
      </w:rPr>
    </w:lvl>
    <w:lvl w:ilvl="7" w:tplc="2F52A234" w:tentative="1">
      <w:start w:val="1"/>
      <w:numFmt w:val="bullet"/>
      <w:lvlText w:val="•"/>
      <w:lvlJc w:val="left"/>
      <w:pPr>
        <w:tabs>
          <w:tab w:val="num" w:pos="5760"/>
        </w:tabs>
        <w:ind w:left="5760" w:hanging="360"/>
      </w:pPr>
      <w:rPr>
        <w:rFonts w:ascii="Arial" w:hAnsi="Arial" w:hint="default"/>
      </w:rPr>
    </w:lvl>
    <w:lvl w:ilvl="8" w:tplc="15BC30B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7C01D7"/>
    <w:multiLevelType w:val="hybridMultilevel"/>
    <w:tmpl w:val="AAF05516"/>
    <w:lvl w:ilvl="0" w:tplc="88BAD4E6">
      <w:start w:val="1"/>
      <w:numFmt w:val="bullet"/>
      <w:lvlText w:val="•"/>
      <w:lvlJc w:val="left"/>
      <w:pPr>
        <w:tabs>
          <w:tab w:val="num" w:pos="720"/>
        </w:tabs>
        <w:ind w:left="720" w:hanging="360"/>
      </w:pPr>
      <w:rPr>
        <w:rFonts w:ascii="Arial" w:hAnsi="Arial" w:hint="default"/>
      </w:rPr>
    </w:lvl>
    <w:lvl w:ilvl="1" w:tplc="3A4CDF96" w:tentative="1">
      <w:start w:val="1"/>
      <w:numFmt w:val="bullet"/>
      <w:lvlText w:val="•"/>
      <w:lvlJc w:val="left"/>
      <w:pPr>
        <w:tabs>
          <w:tab w:val="num" w:pos="1440"/>
        </w:tabs>
        <w:ind w:left="1440" w:hanging="360"/>
      </w:pPr>
      <w:rPr>
        <w:rFonts w:ascii="Arial" w:hAnsi="Arial" w:hint="default"/>
      </w:rPr>
    </w:lvl>
    <w:lvl w:ilvl="2" w:tplc="3CBEA4D4" w:tentative="1">
      <w:start w:val="1"/>
      <w:numFmt w:val="bullet"/>
      <w:lvlText w:val="•"/>
      <w:lvlJc w:val="left"/>
      <w:pPr>
        <w:tabs>
          <w:tab w:val="num" w:pos="2160"/>
        </w:tabs>
        <w:ind w:left="2160" w:hanging="360"/>
      </w:pPr>
      <w:rPr>
        <w:rFonts w:ascii="Arial" w:hAnsi="Arial" w:hint="default"/>
      </w:rPr>
    </w:lvl>
    <w:lvl w:ilvl="3" w:tplc="081C8BF6" w:tentative="1">
      <w:start w:val="1"/>
      <w:numFmt w:val="bullet"/>
      <w:lvlText w:val="•"/>
      <w:lvlJc w:val="left"/>
      <w:pPr>
        <w:tabs>
          <w:tab w:val="num" w:pos="2880"/>
        </w:tabs>
        <w:ind w:left="2880" w:hanging="360"/>
      </w:pPr>
      <w:rPr>
        <w:rFonts w:ascii="Arial" w:hAnsi="Arial" w:hint="default"/>
      </w:rPr>
    </w:lvl>
    <w:lvl w:ilvl="4" w:tplc="C4C40C98" w:tentative="1">
      <w:start w:val="1"/>
      <w:numFmt w:val="bullet"/>
      <w:lvlText w:val="•"/>
      <w:lvlJc w:val="left"/>
      <w:pPr>
        <w:tabs>
          <w:tab w:val="num" w:pos="3600"/>
        </w:tabs>
        <w:ind w:left="3600" w:hanging="360"/>
      </w:pPr>
      <w:rPr>
        <w:rFonts w:ascii="Arial" w:hAnsi="Arial" w:hint="default"/>
      </w:rPr>
    </w:lvl>
    <w:lvl w:ilvl="5" w:tplc="941A2F8C" w:tentative="1">
      <w:start w:val="1"/>
      <w:numFmt w:val="bullet"/>
      <w:lvlText w:val="•"/>
      <w:lvlJc w:val="left"/>
      <w:pPr>
        <w:tabs>
          <w:tab w:val="num" w:pos="4320"/>
        </w:tabs>
        <w:ind w:left="4320" w:hanging="360"/>
      </w:pPr>
      <w:rPr>
        <w:rFonts w:ascii="Arial" w:hAnsi="Arial" w:hint="default"/>
      </w:rPr>
    </w:lvl>
    <w:lvl w:ilvl="6" w:tplc="814A5380" w:tentative="1">
      <w:start w:val="1"/>
      <w:numFmt w:val="bullet"/>
      <w:lvlText w:val="•"/>
      <w:lvlJc w:val="left"/>
      <w:pPr>
        <w:tabs>
          <w:tab w:val="num" w:pos="5040"/>
        </w:tabs>
        <w:ind w:left="5040" w:hanging="360"/>
      </w:pPr>
      <w:rPr>
        <w:rFonts w:ascii="Arial" w:hAnsi="Arial" w:hint="default"/>
      </w:rPr>
    </w:lvl>
    <w:lvl w:ilvl="7" w:tplc="C46ACADA" w:tentative="1">
      <w:start w:val="1"/>
      <w:numFmt w:val="bullet"/>
      <w:lvlText w:val="•"/>
      <w:lvlJc w:val="left"/>
      <w:pPr>
        <w:tabs>
          <w:tab w:val="num" w:pos="5760"/>
        </w:tabs>
        <w:ind w:left="5760" w:hanging="360"/>
      </w:pPr>
      <w:rPr>
        <w:rFonts w:ascii="Arial" w:hAnsi="Arial" w:hint="default"/>
      </w:rPr>
    </w:lvl>
    <w:lvl w:ilvl="8" w:tplc="A01E2E7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8672F1"/>
    <w:multiLevelType w:val="hybridMultilevel"/>
    <w:tmpl w:val="B8CC05B0"/>
    <w:lvl w:ilvl="0" w:tplc="7BB66082">
      <w:start w:val="1"/>
      <w:numFmt w:val="bullet"/>
      <w:lvlText w:val="•"/>
      <w:lvlJc w:val="left"/>
      <w:pPr>
        <w:tabs>
          <w:tab w:val="num" w:pos="720"/>
        </w:tabs>
        <w:ind w:left="720" w:hanging="360"/>
      </w:pPr>
      <w:rPr>
        <w:rFonts w:ascii="Arial" w:hAnsi="Arial" w:hint="default"/>
      </w:rPr>
    </w:lvl>
    <w:lvl w:ilvl="1" w:tplc="BBF0677A" w:tentative="1">
      <w:start w:val="1"/>
      <w:numFmt w:val="bullet"/>
      <w:lvlText w:val="•"/>
      <w:lvlJc w:val="left"/>
      <w:pPr>
        <w:tabs>
          <w:tab w:val="num" w:pos="1440"/>
        </w:tabs>
        <w:ind w:left="1440" w:hanging="360"/>
      </w:pPr>
      <w:rPr>
        <w:rFonts w:ascii="Arial" w:hAnsi="Arial" w:hint="default"/>
      </w:rPr>
    </w:lvl>
    <w:lvl w:ilvl="2" w:tplc="2A182826" w:tentative="1">
      <w:start w:val="1"/>
      <w:numFmt w:val="bullet"/>
      <w:lvlText w:val="•"/>
      <w:lvlJc w:val="left"/>
      <w:pPr>
        <w:tabs>
          <w:tab w:val="num" w:pos="2160"/>
        </w:tabs>
        <w:ind w:left="2160" w:hanging="360"/>
      </w:pPr>
      <w:rPr>
        <w:rFonts w:ascii="Arial" w:hAnsi="Arial" w:hint="default"/>
      </w:rPr>
    </w:lvl>
    <w:lvl w:ilvl="3" w:tplc="9A02ABF6" w:tentative="1">
      <w:start w:val="1"/>
      <w:numFmt w:val="bullet"/>
      <w:lvlText w:val="•"/>
      <w:lvlJc w:val="left"/>
      <w:pPr>
        <w:tabs>
          <w:tab w:val="num" w:pos="2880"/>
        </w:tabs>
        <w:ind w:left="2880" w:hanging="360"/>
      </w:pPr>
      <w:rPr>
        <w:rFonts w:ascii="Arial" w:hAnsi="Arial" w:hint="default"/>
      </w:rPr>
    </w:lvl>
    <w:lvl w:ilvl="4" w:tplc="7DF0F1AA" w:tentative="1">
      <w:start w:val="1"/>
      <w:numFmt w:val="bullet"/>
      <w:lvlText w:val="•"/>
      <w:lvlJc w:val="left"/>
      <w:pPr>
        <w:tabs>
          <w:tab w:val="num" w:pos="3600"/>
        </w:tabs>
        <w:ind w:left="3600" w:hanging="360"/>
      </w:pPr>
      <w:rPr>
        <w:rFonts w:ascii="Arial" w:hAnsi="Arial" w:hint="default"/>
      </w:rPr>
    </w:lvl>
    <w:lvl w:ilvl="5" w:tplc="9858D2E4" w:tentative="1">
      <w:start w:val="1"/>
      <w:numFmt w:val="bullet"/>
      <w:lvlText w:val="•"/>
      <w:lvlJc w:val="left"/>
      <w:pPr>
        <w:tabs>
          <w:tab w:val="num" w:pos="4320"/>
        </w:tabs>
        <w:ind w:left="4320" w:hanging="360"/>
      </w:pPr>
      <w:rPr>
        <w:rFonts w:ascii="Arial" w:hAnsi="Arial" w:hint="default"/>
      </w:rPr>
    </w:lvl>
    <w:lvl w:ilvl="6" w:tplc="1F846A28" w:tentative="1">
      <w:start w:val="1"/>
      <w:numFmt w:val="bullet"/>
      <w:lvlText w:val="•"/>
      <w:lvlJc w:val="left"/>
      <w:pPr>
        <w:tabs>
          <w:tab w:val="num" w:pos="5040"/>
        </w:tabs>
        <w:ind w:left="5040" w:hanging="360"/>
      </w:pPr>
      <w:rPr>
        <w:rFonts w:ascii="Arial" w:hAnsi="Arial" w:hint="default"/>
      </w:rPr>
    </w:lvl>
    <w:lvl w:ilvl="7" w:tplc="1938E3E4" w:tentative="1">
      <w:start w:val="1"/>
      <w:numFmt w:val="bullet"/>
      <w:lvlText w:val="•"/>
      <w:lvlJc w:val="left"/>
      <w:pPr>
        <w:tabs>
          <w:tab w:val="num" w:pos="5760"/>
        </w:tabs>
        <w:ind w:left="5760" w:hanging="360"/>
      </w:pPr>
      <w:rPr>
        <w:rFonts w:ascii="Arial" w:hAnsi="Arial" w:hint="default"/>
      </w:rPr>
    </w:lvl>
    <w:lvl w:ilvl="8" w:tplc="48F09F3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7C1925"/>
    <w:multiLevelType w:val="hybridMultilevel"/>
    <w:tmpl w:val="953EE0B6"/>
    <w:lvl w:ilvl="0" w:tplc="22521354">
      <w:start w:val="1"/>
      <w:numFmt w:val="bullet"/>
      <w:lvlText w:val="•"/>
      <w:lvlJc w:val="left"/>
      <w:pPr>
        <w:tabs>
          <w:tab w:val="num" w:pos="720"/>
        </w:tabs>
        <w:ind w:left="720" w:hanging="360"/>
      </w:pPr>
      <w:rPr>
        <w:rFonts w:ascii="Arial" w:hAnsi="Arial" w:hint="default"/>
      </w:rPr>
    </w:lvl>
    <w:lvl w:ilvl="1" w:tplc="C41C0D5E" w:tentative="1">
      <w:start w:val="1"/>
      <w:numFmt w:val="bullet"/>
      <w:lvlText w:val="•"/>
      <w:lvlJc w:val="left"/>
      <w:pPr>
        <w:tabs>
          <w:tab w:val="num" w:pos="1440"/>
        </w:tabs>
        <w:ind w:left="1440" w:hanging="360"/>
      </w:pPr>
      <w:rPr>
        <w:rFonts w:ascii="Arial" w:hAnsi="Arial" w:hint="default"/>
      </w:rPr>
    </w:lvl>
    <w:lvl w:ilvl="2" w:tplc="47CE34E4" w:tentative="1">
      <w:start w:val="1"/>
      <w:numFmt w:val="bullet"/>
      <w:lvlText w:val="•"/>
      <w:lvlJc w:val="left"/>
      <w:pPr>
        <w:tabs>
          <w:tab w:val="num" w:pos="2160"/>
        </w:tabs>
        <w:ind w:left="2160" w:hanging="360"/>
      </w:pPr>
      <w:rPr>
        <w:rFonts w:ascii="Arial" w:hAnsi="Arial" w:hint="default"/>
      </w:rPr>
    </w:lvl>
    <w:lvl w:ilvl="3" w:tplc="97369EC4" w:tentative="1">
      <w:start w:val="1"/>
      <w:numFmt w:val="bullet"/>
      <w:lvlText w:val="•"/>
      <w:lvlJc w:val="left"/>
      <w:pPr>
        <w:tabs>
          <w:tab w:val="num" w:pos="2880"/>
        </w:tabs>
        <w:ind w:left="2880" w:hanging="360"/>
      </w:pPr>
      <w:rPr>
        <w:rFonts w:ascii="Arial" w:hAnsi="Arial" w:hint="default"/>
      </w:rPr>
    </w:lvl>
    <w:lvl w:ilvl="4" w:tplc="2D242A12" w:tentative="1">
      <w:start w:val="1"/>
      <w:numFmt w:val="bullet"/>
      <w:lvlText w:val="•"/>
      <w:lvlJc w:val="left"/>
      <w:pPr>
        <w:tabs>
          <w:tab w:val="num" w:pos="3600"/>
        </w:tabs>
        <w:ind w:left="3600" w:hanging="360"/>
      </w:pPr>
      <w:rPr>
        <w:rFonts w:ascii="Arial" w:hAnsi="Arial" w:hint="default"/>
      </w:rPr>
    </w:lvl>
    <w:lvl w:ilvl="5" w:tplc="6FCA12E2" w:tentative="1">
      <w:start w:val="1"/>
      <w:numFmt w:val="bullet"/>
      <w:lvlText w:val="•"/>
      <w:lvlJc w:val="left"/>
      <w:pPr>
        <w:tabs>
          <w:tab w:val="num" w:pos="4320"/>
        </w:tabs>
        <w:ind w:left="4320" w:hanging="360"/>
      </w:pPr>
      <w:rPr>
        <w:rFonts w:ascii="Arial" w:hAnsi="Arial" w:hint="default"/>
      </w:rPr>
    </w:lvl>
    <w:lvl w:ilvl="6" w:tplc="D13097CE" w:tentative="1">
      <w:start w:val="1"/>
      <w:numFmt w:val="bullet"/>
      <w:lvlText w:val="•"/>
      <w:lvlJc w:val="left"/>
      <w:pPr>
        <w:tabs>
          <w:tab w:val="num" w:pos="5040"/>
        </w:tabs>
        <w:ind w:left="5040" w:hanging="360"/>
      </w:pPr>
      <w:rPr>
        <w:rFonts w:ascii="Arial" w:hAnsi="Arial" w:hint="default"/>
      </w:rPr>
    </w:lvl>
    <w:lvl w:ilvl="7" w:tplc="59BE36FC" w:tentative="1">
      <w:start w:val="1"/>
      <w:numFmt w:val="bullet"/>
      <w:lvlText w:val="•"/>
      <w:lvlJc w:val="left"/>
      <w:pPr>
        <w:tabs>
          <w:tab w:val="num" w:pos="5760"/>
        </w:tabs>
        <w:ind w:left="5760" w:hanging="360"/>
      </w:pPr>
      <w:rPr>
        <w:rFonts w:ascii="Arial" w:hAnsi="Arial" w:hint="default"/>
      </w:rPr>
    </w:lvl>
    <w:lvl w:ilvl="8" w:tplc="F2DECAE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725674"/>
    <w:multiLevelType w:val="hybridMultilevel"/>
    <w:tmpl w:val="E57A3BC4"/>
    <w:lvl w:ilvl="0" w:tplc="41DAD0B0">
      <w:start w:val="1"/>
      <w:numFmt w:val="bullet"/>
      <w:lvlText w:val="•"/>
      <w:lvlJc w:val="left"/>
      <w:pPr>
        <w:tabs>
          <w:tab w:val="num" w:pos="720"/>
        </w:tabs>
        <w:ind w:left="720" w:hanging="360"/>
      </w:pPr>
      <w:rPr>
        <w:rFonts w:ascii="Arial" w:hAnsi="Arial" w:hint="default"/>
      </w:rPr>
    </w:lvl>
    <w:lvl w:ilvl="1" w:tplc="68A622E6" w:tentative="1">
      <w:start w:val="1"/>
      <w:numFmt w:val="bullet"/>
      <w:lvlText w:val="•"/>
      <w:lvlJc w:val="left"/>
      <w:pPr>
        <w:tabs>
          <w:tab w:val="num" w:pos="1440"/>
        </w:tabs>
        <w:ind w:left="1440" w:hanging="360"/>
      </w:pPr>
      <w:rPr>
        <w:rFonts w:ascii="Arial" w:hAnsi="Arial" w:hint="default"/>
      </w:rPr>
    </w:lvl>
    <w:lvl w:ilvl="2" w:tplc="2CF06A5C" w:tentative="1">
      <w:start w:val="1"/>
      <w:numFmt w:val="bullet"/>
      <w:lvlText w:val="•"/>
      <w:lvlJc w:val="left"/>
      <w:pPr>
        <w:tabs>
          <w:tab w:val="num" w:pos="2160"/>
        </w:tabs>
        <w:ind w:left="2160" w:hanging="360"/>
      </w:pPr>
      <w:rPr>
        <w:rFonts w:ascii="Arial" w:hAnsi="Arial" w:hint="default"/>
      </w:rPr>
    </w:lvl>
    <w:lvl w:ilvl="3" w:tplc="B72CA65E" w:tentative="1">
      <w:start w:val="1"/>
      <w:numFmt w:val="bullet"/>
      <w:lvlText w:val="•"/>
      <w:lvlJc w:val="left"/>
      <w:pPr>
        <w:tabs>
          <w:tab w:val="num" w:pos="2880"/>
        </w:tabs>
        <w:ind w:left="2880" w:hanging="360"/>
      </w:pPr>
      <w:rPr>
        <w:rFonts w:ascii="Arial" w:hAnsi="Arial" w:hint="default"/>
      </w:rPr>
    </w:lvl>
    <w:lvl w:ilvl="4" w:tplc="DBCEFA8C" w:tentative="1">
      <w:start w:val="1"/>
      <w:numFmt w:val="bullet"/>
      <w:lvlText w:val="•"/>
      <w:lvlJc w:val="left"/>
      <w:pPr>
        <w:tabs>
          <w:tab w:val="num" w:pos="3600"/>
        </w:tabs>
        <w:ind w:left="3600" w:hanging="360"/>
      </w:pPr>
      <w:rPr>
        <w:rFonts w:ascii="Arial" w:hAnsi="Arial" w:hint="default"/>
      </w:rPr>
    </w:lvl>
    <w:lvl w:ilvl="5" w:tplc="699625D0" w:tentative="1">
      <w:start w:val="1"/>
      <w:numFmt w:val="bullet"/>
      <w:lvlText w:val="•"/>
      <w:lvlJc w:val="left"/>
      <w:pPr>
        <w:tabs>
          <w:tab w:val="num" w:pos="4320"/>
        </w:tabs>
        <w:ind w:left="4320" w:hanging="360"/>
      </w:pPr>
      <w:rPr>
        <w:rFonts w:ascii="Arial" w:hAnsi="Arial" w:hint="default"/>
      </w:rPr>
    </w:lvl>
    <w:lvl w:ilvl="6" w:tplc="29AAC5A2" w:tentative="1">
      <w:start w:val="1"/>
      <w:numFmt w:val="bullet"/>
      <w:lvlText w:val="•"/>
      <w:lvlJc w:val="left"/>
      <w:pPr>
        <w:tabs>
          <w:tab w:val="num" w:pos="5040"/>
        </w:tabs>
        <w:ind w:left="5040" w:hanging="360"/>
      </w:pPr>
      <w:rPr>
        <w:rFonts w:ascii="Arial" w:hAnsi="Arial" w:hint="default"/>
      </w:rPr>
    </w:lvl>
    <w:lvl w:ilvl="7" w:tplc="575A8CEC" w:tentative="1">
      <w:start w:val="1"/>
      <w:numFmt w:val="bullet"/>
      <w:lvlText w:val="•"/>
      <w:lvlJc w:val="left"/>
      <w:pPr>
        <w:tabs>
          <w:tab w:val="num" w:pos="5760"/>
        </w:tabs>
        <w:ind w:left="5760" w:hanging="360"/>
      </w:pPr>
      <w:rPr>
        <w:rFonts w:ascii="Arial" w:hAnsi="Arial" w:hint="default"/>
      </w:rPr>
    </w:lvl>
    <w:lvl w:ilvl="8" w:tplc="D6C4B39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735410"/>
    <w:multiLevelType w:val="hybridMultilevel"/>
    <w:tmpl w:val="5EA42FEA"/>
    <w:lvl w:ilvl="0" w:tplc="7C9CEBE4">
      <w:start w:val="1"/>
      <w:numFmt w:val="bullet"/>
      <w:lvlText w:val="•"/>
      <w:lvlJc w:val="left"/>
      <w:pPr>
        <w:tabs>
          <w:tab w:val="num" w:pos="720"/>
        </w:tabs>
        <w:ind w:left="720" w:hanging="360"/>
      </w:pPr>
      <w:rPr>
        <w:rFonts w:ascii="Arial" w:hAnsi="Arial" w:hint="default"/>
      </w:rPr>
    </w:lvl>
    <w:lvl w:ilvl="1" w:tplc="4DAC3592" w:tentative="1">
      <w:start w:val="1"/>
      <w:numFmt w:val="bullet"/>
      <w:lvlText w:val="•"/>
      <w:lvlJc w:val="left"/>
      <w:pPr>
        <w:tabs>
          <w:tab w:val="num" w:pos="1440"/>
        </w:tabs>
        <w:ind w:left="1440" w:hanging="360"/>
      </w:pPr>
      <w:rPr>
        <w:rFonts w:ascii="Arial" w:hAnsi="Arial" w:hint="default"/>
      </w:rPr>
    </w:lvl>
    <w:lvl w:ilvl="2" w:tplc="A9EA1556" w:tentative="1">
      <w:start w:val="1"/>
      <w:numFmt w:val="bullet"/>
      <w:lvlText w:val="•"/>
      <w:lvlJc w:val="left"/>
      <w:pPr>
        <w:tabs>
          <w:tab w:val="num" w:pos="2160"/>
        </w:tabs>
        <w:ind w:left="2160" w:hanging="360"/>
      </w:pPr>
      <w:rPr>
        <w:rFonts w:ascii="Arial" w:hAnsi="Arial" w:hint="default"/>
      </w:rPr>
    </w:lvl>
    <w:lvl w:ilvl="3" w:tplc="D750D6BA" w:tentative="1">
      <w:start w:val="1"/>
      <w:numFmt w:val="bullet"/>
      <w:lvlText w:val="•"/>
      <w:lvlJc w:val="left"/>
      <w:pPr>
        <w:tabs>
          <w:tab w:val="num" w:pos="2880"/>
        </w:tabs>
        <w:ind w:left="2880" w:hanging="360"/>
      </w:pPr>
      <w:rPr>
        <w:rFonts w:ascii="Arial" w:hAnsi="Arial" w:hint="default"/>
      </w:rPr>
    </w:lvl>
    <w:lvl w:ilvl="4" w:tplc="41000D12" w:tentative="1">
      <w:start w:val="1"/>
      <w:numFmt w:val="bullet"/>
      <w:lvlText w:val="•"/>
      <w:lvlJc w:val="left"/>
      <w:pPr>
        <w:tabs>
          <w:tab w:val="num" w:pos="3600"/>
        </w:tabs>
        <w:ind w:left="3600" w:hanging="360"/>
      </w:pPr>
      <w:rPr>
        <w:rFonts w:ascii="Arial" w:hAnsi="Arial" w:hint="default"/>
      </w:rPr>
    </w:lvl>
    <w:lvl w:ilvl="5" w:tplc="B35439A0" w:tentative="1">
      <w:start w:val="1"/>
      <w:numFmt w:val="bullet"/>
      <w:lvlText w:val="•"/>
      <w:lvlJc w:val="left"/>
      <w:pPr>
        <w:tabs>
          <w:tab w:val="num" w:pos="4320"/>
        </w:tabs>
        <w:ind w:left="4320" w:hanging="360"/>
      </w:pPr>
      <w:rPr>
        <w:rFonts w:ascii="Arial" w:hAnsi="Arial" w:hint="default"/>
      </w:rPr>
    </w:lvl>
    <w:lvl w:ilvl="6" w:tplc="FB72F0D0" w:tentative="1">
      <w:start w:val="1"/>
      <w:numFmt w:val="bullet"/>
      <w:lvlText w:val="•"/>
      <w:lvlJc w:val="left"/>
      <w:pPr>
        <w:tabs>
          <w:tab w:val="num" w:pos="5040"/>
        </w:tabs>
        <w:ind w:left="5040" w:hanging="360"/>
      </w:pPr>
      <w:rPr>
        <w:rFonts w:ascii="Arial" w:hAnsi="Arial" w:hint="default"/>
      </w:rPr>
    </w:lvl>
    <w:lvl w:ilvl="7" w:tplc="0C1A9174" w:tentative="1">
      <w:start w:val="1"/>
      <w:numFmt w:val="bullet"/>
      <w:lvlText w:val="•"/>
      <w:lvlJc w:val="left"/>
      <w:pPr>
        <w:tabs>
          <w:tab w:val="num" w:pos="5760"/>
        </w:tabs>
        <w:ind w:left="5760" w:hanging="360"/>
      </w:pPr>
      <w:rPr>
        <w:rFonts w:ascii="Arial" w:hAnsi="Arial" w:hint="default"/>
      </w:rPr>
    </w:lvl>
    <w:lvl w:ilvl="8" w:tplc="A3BAC66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997F30"/>
    <w:multiLevelType w:val="hybridMultilevel"/>
    <w:tmpl w:val="4510D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F5E47"/>
    <w:multiLevelType w:val="hybridMultilevel"/>
    <w:tmpl w:val="33A6B85A"/>
    <w:lvl w:ilvl="0" w:tplc="CAA2460E">
      <w:start w:val="1"/>
      <w:numFmt w:val="bullet"/>
      <w:lvlText w:val="•"/>
      <w:lvlJc w:val="left"/>
      <w:pPr>
        <w:tabs>
          <w:tab w:val="num" w:pos="720"/>
        </w:tabs>
        <w:ind w:left="720" w:hanging="360"/>
      </w:pPr>
      <w:rPr>
        <w:rFonts w:ascii="Arial" w:hAnsi="Arial" w:hint="default"/>
      </w:rPr>
    </w:lvl>
    <w:lvl w:ilvl="1" w:tplc="DE9CC4FE">
      <w:numFmt w:val="bullet"/>
      <w:lvlText w:val="•"/>
      <w:lvlJc w:val="left"/>
      <w:pPr>
        <w:tabs>
          <w:tab w:val="num" w:pos="1440"/>
        </w:tabs>
        <w:ind w:left="1440" w:hanging="360"/>
      </w:pPr>
      <w:rPr>
        <w:rFonts w:ascii="Arial" w:hAnsi="Arial" w:hint="default"/>
      </w:rPr>
    </w:lvl>
    <w:lvl w:ilvl="2" w:tplc="FFE48C86" w:tentative="1">
      <w:start w:val="1"/>
      <w:numFmt w:val="bullet"/>
      <w:lvlText w:val="•"/>
      <w:lvlJc w:val="left"/>
      <w:pPr>
        <w:tabs>
          <w:tab w:val="num" w:pos="2160"/>
        </w:tabs>
        <w:ind w:left="2160" w:hanging="360"/>
      </w:pPr>
      <w:rPr>
        <w:rFonts w:ascii="Arial" w:hAnsi="Arial" w:hint="default"/>
      </w:rPr>
    </w:lvl>
    <w:lvl w:ilvl="3" w:tplc="62A01DDA" w:tentative="1">
      <w:start w:val="1"/>
      <w:numFmt w:val="bullet"/>
      <w:lvlText w:val="•"/>
      <w:lvlJc w:val="left"/>
      <w:pPr>
        <w:tabs>
          <w:tab w:val="num" w:pos="2880"/>
        </w:tabs>
        <w:ind w:left="2880" w:hanging="360"/>
      </w:pPr>
      <w:rPr>
        <w:rFonts w:ascii="Arial" w:hAnsi="Arial" w:hint="default"/>
      </w:rPr>
    </w:lvl>
    <w:lvl w:ilvl="4" w:tplc="98E63CC6" w:tentative="1">
      <w:start w:val="1"/>
      <w:numFmt w:val="bullet"/>
      <w:lvlText w:val="•"/>
      <w:lvlJc w:val="left"/>
      <w:pPr>
        <w:tabs>
          <w:tab w:val="num" w:pos="3600"/>
        </w:tabs>
        <w:ind w:left="3600" w:hanging="360"/>
      </w:pPr>
      <w:rPr>
        <w:rFonts w:ascii="Arial" w:hAnsi="Arial" w:hint="default"/>
      </w:rPr>
    </w:lvl>
    <w:lvl w:ilvl="5" w:tplc="EE8CF0D0" w:tentative="1">
      <w:start w:val="1"/>
      <w:numFmt w:val="bullet"/>
      <w:lvlText w:val="•"/>
      <w:lvlJc w:val="left"/>
      <w:pPr>
        <w:tabs>
          <w:tab w:val="num" w:pos="4320"/>
        </w:tabs>
        <w:ind w:left="4320" w:hanging="360"/>
      </w:pPr>
      <w:rPr>
        <w:rFonts w:ascii="Arial" w:hAnsi="Arial" w:hint="default"/>
      </w:rPr>
    </w:lvl>
    <w:lvl w:ilvl="6" w:tplc="EC58B120" w:tentative="1">
      <w:start w:val="1"/>
      <w:numFmt w:val="bullet"/>
      <w:lvlText w:val="•"/>
      <w:lvlJc w:val="left"/>
      <w:pPr>
        <w:tabs>
          <w:tab w:val="num" w:pos="5040"/>
        </w:tabs>
        <w:ind w:left="5040" w:hanging="360"/>
      </w:pPr>
      <w:rPr>
        <w:rFonts w:ascii="Arial" w:hAnsi="Arial" w:hint="default"/>
      </w:rPr>
    </w:lvl>
    <w:lvl w:ilvl="7" w:tplc="899815D6" w:tentative="1">
      <w:start w:val="1"/>
      <w:numFmt w:val="bullet"/>
      <w:lvlText w:val="•"/>
      <w:lvlJc w:val="left"/>
      <w:pPr>
        <w:tabs>
          <w:tab w:val="num" w:pos="5760"/>
        </w:tabs>
        <w:ind w:left="5760" w:hanging="360"/>
      </w:pPr>
      <w:rPr>
        <w:rFonts w:ascii="Arial" w:hAnsi="Arial" w:hint="default"/>
      </w:rPr>
    </w:lvl>
    <w:lvl w:ilvl="8" w:tplc="046AC46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4810CA"/>
    <w:multiLevelType w:val="hybridMultilevel"/>
    <w:tmpl w:val="AEE28E36"/>
    <w:lvl w:ilvl="0" w:tplc="17068448">
      <w:start w:val="1"/>
      <w:numFmt w:val="bullet"/>
      <w:lvlText w:val="•"/>
      <w:lvlJc w:val="left"/>
      <w:pPr>
        <w:tabs>
          <w:tab w:val="num" w:pos="720"/>
        </w:tabs>
        <w:ind w:left="720" w:hanging="360"/>
      </w:pPr>
      <w:rPr>
        <w:rFonts w:ascii="Arial" w:hAnsi="Arial" w:hint="default"/>
      </w:rPr>
    </w:lvl>
    <w:lvl w:ilvl="1" w:tplc="3440CD82" w:tentative="1">
      <w:start w:val="1"/>
      <w:numFmt w:val="bullet"/>
      <w:lvlText w:val="•"/>
      <w:lvlJc w:val="left"/>
      <w:pPr>
        <w:tabs>
          <w:tab w:val="num" w:pos="1440"/>
        </w:tabs>
        <w:ind w:left="1440" w:hanging="360"/>
      </w:pPr>
      <w:rPr>
        <w:rFonts w:ascii="Arial" w:hAnsi="Arial" w:hint="default"/>
      </w:rPr>
    </w:lvl>
    <w:lvl w:ilvl="2" w:tplc="8870B42A" w:tentative="1">
      <w:start w:val="1"/>
      <w:numFmt w:val="bullet"/>
      <w:lvlText w:val="•"/>
      <w:lvlJc w:val="left"/>
      <w:pPr>
        <w:tabs>
          <w:tab w:val="num" w:pos="2160"/>
        </w:tabs>
        <w:ind w:left="2160" w:hanging="360"/>
      </w:pPr>
      <w:rPr>
        <w:rFonts w:ascii="Arial" w:hAnsi="Arial" w:hint="default"/>
      </w:rPr>
    </w:lvl>
    <w:lvl w:ilvl="3" w:tplc="3E2A5C52" w:tentative="1">
      <w:start w:val="1"/>
      <w:numFmt w:val="bullet"/>
      <w:lvlText w:val="•"/>
      <w:lvlJc w:val="left"/>
      <w:pPr>
        <w:tabs>
          <w:tab w:val="num" w:pos="2880"/>
        </w:tabs>
        <w:ind w:left="2880" w:hanging="360"/>
      </w:pPr>
      <w:rPr>
        <w:rFonts w:ascii="Arial" w:hAnsi="Arial" w:hint="default"/>
      </w:rPr>
    </w:lvl>
    <w:lvl w:ilvl="4" w:tplc="20A83AE2" w:tentative="1">
      <w:start w:val="1"/>
      <w:numFmt w:val="bullet"/>
      <w:lvlText w:val="•"/>
      <w:lvlJc w:val="left"/>
      <w:pPr>
        <w:tabs>
          <w:tab w:val="num" w:pos="3600"/>
        </w:tabs>
        <w:ind w:left="3600" w:hanging="360"/>
      </w:pPr>
      <w:rPr>
        <w:rFonts w:ascii="Arial" w:hAnsi="Arial" w:hint="default"/>
      </w:rPr>
    </w:lvl>
    <w:lvl w:ilvl="5" w:tplc="7B74A68E" w:tentative="1">
      <w:start w:val="1"/>
      <w:numFmt w:val="bullet"/>
      <w:lvlText w:val="•"/>
      <w:lvlJc w:val="left"/>
      <w:pPr>
        <w:tabs>
          <w:tab w:val="num" w:pos="4320"/>
        </w:tabs>
        <w:ind w:left="4320" w:hanging="360"/>
      </w:pPr>
      <w:rPr>
        <w:rFonts w:ascii="Arial" w:hAnsi="Arial" w:hint="default"/>
      </w:rPr>
    </w:lvl>
    <w:lvl w:ilvl="6" w:tplc="2E1AE530" w:tentative="1">
      <w:start w:val="1"/>
      <w:numFmt w:val="bullet"/>
      <w:lvlText w:val="•"/>
      <w:lvlJc w:val="left"/>
      <w:pPr>
        <w:tabs>
          <w:tab w:val="num" w:pos="5040"/>
        </w:tabs>
        <w:ind w:left="5040" w:hanging="360"/>
      </w:pPr>
      <w:rPr>
        <w:rFonts w:ascii="Arial" w:hAnsi="Arial" w:hint="default"/>
      </w:rPr>
    </w:lvl>
    <w:lvl w:ilvl="7" w:tplc="06789848" w:tentative="1">
      <w:start w:val="1"/>
      <w:numFmt w:val="bullet"/>
      <w:lvlText w:val="•"/>
      <w:lvlJc w:val="left"/>
      <w:pPr>
        <w:tabs>
          <w:tab w:val="num" w:pos="5760"/>
        </w:tabs>
        <w:ind w:left="5760" w:hanging="360"/>
      </w:pPr>
      <w:rPr>
        <w:rFonts w:ascii="Arial" w:hAnsi="Arial" w:hint="default"/>
      </w:rPr>
    </w:lvl>
    <w:lvl w:ilvl="8" w:tplc="96FCA5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027912"/>
    <w:multiLevelType w:val="hybridMultilevel"/>
    <w:tmpl w:val="DE90BFE8"/>
    <w:lvl w:ilvl="0" w:tplc="A7387B20">
      <w:start w:val="1"/>
      <w:numFmt w:val="bullet"/>
      <w:lvlText w:val="•"/>
      <w:lvlJc w:val="left"/>
      <w:pPr>
        <w:tabs>
          <w:tab w:val="num" w:pos="720"/>
        </w:tabs>
        <w:ind w:left="720" w:hanging="360"/>
      </w:pPr>
      <w:rPr>
        <w:rFonts w:ascii="Arial" w:hAnsi="Arial" w:hint="default"/>
      </w:rPr>
    </w:lvl>
    <w:lvl w:ilvl="1" w:tplc="126C3A3C" w:tentative="1">
      <w:start w:val="1"/>
      <w:numFmt w:val="bullet"/>
      <w:lvlText w:val="•"/>
      <w:lvlJc w:val="left"/>
      <w:pPr>
        <w:tabs>
          <w:tab w:val="num" w:pos="1440"/>
        </w:tabs>
        <w:ind w:left="1440" w:hanging="360"/>
      </w:pPr>
      <w:rPr>
        <w:rFonts w:ascii="Arial" w:hAnsi="Arial" w:hint="default"/>
      </w:rPr>
    </w:lvl>
    <w:lvl w:ilvl="2" w:tplc="61403120" w:tentative="1">
      <w:start w:val="1"/>
      <w:numFmt w:val="bullet"/>
      <w:lvlText w:val="•"/>
      <w:lvlJc w:val="left"/>
      <w:pPr>
        <w:tabs>
          <w:tab w:val="num" w:pos="2160"/>
        </w:tabs>
        <w:ind w:left="2160" w:hanging="360"/>
      </w:pPr>
      <w:rPr>
        <w:rFonts w:ascii="Arial" w:hAnsi="Arial" w:hint="default"/>
      </w:rPr>
    </w:lvl>
    <w:lvl w:ilvl="3" w:tplc="0AA493F8" w:tentative="1">
      <w:start w:val="1"/>
      <w:numFmt w:val="bullet"/>
      <w:lvlText w:val="•"/>
      <w:lvlJc w:val="left"/>
      <w:pPr>
        <w:tabs>
          <w:tab w:val="num" w:pos="2880"/>
        </w:tabs>
        <w:ind w:left="2880" w:hanging="360"/>
      </w:pPr>
      <w:rPr>
        <w:rFonts w:ascii="Arial" w:hAnsi="Arial" w:hint="default"/>
      </w:rPr>
    </w:lvl>
    <w:lvl w:ilvl="4" w:tplc="3DFA2AEA" w:tentative="1">
      <w:start w:val="1"/>
      <w:numFmt w:val="bullet"/>
      <w:lvlText w:val="•"/>
      <w:lvlJc w:val="left"/>
      <w:pPr>
        <w:tabs>
          <w:tab w:val="num" w:pos="3600"/>
        </w:tabs>
        <w:ind w:left="3600" w:hanging="360"/>
      </w:pPr>
      <w:rPr>
        <w:rFonts w:ascii="Arial" w:hAnsi="Arial" w:hint="default"/>
      </w:rPr>
    </w:lvl>
    <w:lvl w:ilvl="5" w:tplc="CF8854A4" w:tentative="1">
      <w:start w:val="1"/>
      <w:numFmt w:val="bullet"/>
      <w:lvlText w:val="•"/>
      <w:lvlJc w:val="left"/>
      <w:pPr>
        <w:tabs>
          <w:tab w:val="num" w:pos="4320"/>
        </w:tabs>
        <w:ind w:left="4320" w:hanging="360"/>
      </w:pPr>
      <w:rPr>
        <w:rFonts w:ascii="Arial" w:hAnsi="Arial" w:hint="default"/>
      </w:rPr>
    </w:lvl>
    <w:lvl w:ilvl="6" w:tplc="6B1CA75C" w:tentative="1">
      <w:start w:val="1"/>
      <w:numFmt w:val="bullet"/>
      <w:lvlText w:val="•"/>
      <w:lvlJc w:val="left"/>
      <w:pPr>
        <w:tabs>
          <w:tab w:val="num" w:pos="5040"/>
        </w:tabs>
        <w:ind w:left="5040" w:hanging="360"/>
      </w:pPr>
      <w:rPr>
        <w:rFonts w:ascii="Arial" w:hAnsi="Arial" w:hint="default"/>
      </w:rPr>
    </w:lvl>
    <w:lvl w:ilvl="7" w:tplc="1428A64A" w:tentative="1">
      <w:start w:val="1"/>
      <w:numFmt w:val="bullet"/>
      <w:lvlText w:val="•"/>
      <w:lvlJc w:val="left"/>
      <w:pPr>
        <w:tabs>
          <w:tab w:val="num" w:pos="5760"/>
        </w:tabs>
        <w:ind w:left="5760" w:hanging="360"/>
      </w:pPr>
      <w:rPr>
        <w:rFonts w:ascii="Arial" w:hAnsi="Arial" w:hint="default"/>
      </w:rPr>
    </w:lvl>
    <w:lvl w:ilvl="8" w:tplc="E042EA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6543A50"/>
    <w:multiLevelType w:val="hybridMultilevel"/>
    <w:tmpl w:val="B1824564"/>
    <w:lvl w:ilvl="0" w:tplc="6098115C">
      <w:start w:val="1"/>
      <w:numFmt w:val="bullet"/>
      <w:lvlText w:val="•"/>
      <w:lvlJc w:val="left"/>
      <w:pPr>
        <w:tabs>
          <w:tab w:val="num" w:pos="720"/>
        </w:tabs>
        <w:ind w:left="720" w:hanging="360"/>
      </w:pPr>
      <w:rPr>
        <w:rFonts w:ascii="Arial" w:hAnsi="Arial" w:hint="default"/>
      </w:rPr>
    </w:lvl>
    <w:lvl w:ilvl="1" w:tplc="6A06C49A" w:tentative="1">
      <w:start w:val="1"/>
      <w:numFmt w:val="bullet"/>
      <w:lvlText w:val="•"/>
      <w:lvlJc w:val="left"/>
      <w:pPr>
        <w:tabs>
          <w:tab w:val="num" w:pos="1440"/>
        </w:tabs>
        <w:ind w:left="1440" w:hanging="360"/>
      </w:pPr>
      <w:rPr>
        <w:rFonts w:ascii="Arial" w:hAnsi="Arial" w:hint="default"/>
      </w:rPr>
    </w:lvl>
    <w:lvl w:ilvl="2" w:tplc="C820E832" w:tentative="1">
      <w:start w:val="1"/>
      <w:numFmt w:val="bullet"/>
      <w:lvlText w:val="•"/>
      <w:lvlJc w:val="left"/>
      <w:pPr>
        <w:tabs>
          <w:tab w:val="num" w:pos="2160"/>
        </w:tabs>
        <w:ind w:left="2160" w:hanging="360"/>
      </w:pPr>
      <w:rPr>
        <w:rFonts w:ascii="Arial" w:hAnsi="Arial" w:hint="default"/>
      </w:rPr>
    </w:lvl>
    <w:lvl w:ilvl="3" w:tplc="6186CCEE" w:tentative="1">
      <w:start w:val="1"/>
      <w:numFmt w:val="bullet"/>
      <w:lvlText w:val="•"/>
      <w:lvlJc w:val="left"/>
      <w:pPr>
        <w:tabs>
          <w:tab w:val="num" w:pos="2880"/>
        </w:tabs>
        <w:ind w:left="2880" w:hanging="360"/>
      </w:pPr>
      <w:rPr>
        <w:rFonts w:ascii="Arial" w:hAnsi="Arial" w:hint="default"/>
      </w:rPr>
    </w:lvl>
    <w:lvl w:ilvl="4" w:tplc="574204B6" w:tentative="1">
      <w:start w:val="1"/>
      <w:numFmt w:val="bullet"/>
      <w:lvlText w:val="•"/>
      <w:lvlJc w:val="left"/>
      <w:pPr>
        <w:tabs>
          <w:tab w:val="num" w:pos="3600"/>
        </w:tabs>
        <w:ind w:left="3600" w:hanging="360"/>
      </w:pPr>
      <w:rPr>
        <w:rFonts w:ascii="Arial" w:hAnsi="Arial" w:hint="default"/>
      </w:rPr>
    </w:lvl>
    <w:lvl w:ilvl="5" w:tplc="1F8A4BE8" w:tentative="1">
      <w:start w:val="1"/>
      <w:numFmt w:val="bullet"/>
      <w:lvlText w:val="•"/>
      <w:lvlJc w:val="left"/>
      <w:pPr>
        <w:tabs>
          <w:tab w:val="num" w:pos="4320"/>
        </w:tabs>
        <w:ind w:left="4320" w:hanging="360"/>
      </w:pPr>
      <w:rPr>
        <w:rFonts w:ascii="Arial" w:hAnsi="Arial" w:hint="default"/>
      </w:rPr>
    </w:lvl>
    <w:lvl w:ilvl="6" w:tplc="8AA42942" w:tentative="1">
      <w:start w:val="1"/>
      <w:numFmt w:val="bullet"/>
      <w:lvlText w:val="•"/>
      <w:lvlJc w:val="left"/>
      <w:pPr>
        <w:tabs>
          <w:tab w:val="num" w:pos="5040"/>
        </w:tabs>
        <w:ind w:left="5040" w:hanging="360"/>
      </w:pPr>
      <w:rPr>
        <w:rFonts w:ascii="Arial" w:hAnsi="Arial" w:hint="default"/>
      </w:rPr>
    </w:lvl>
    <w:lvl w:ilvl="7" w:tplc="5752645C" w:tentative="1">
      <w:start w:val="1"/>
      <w:numFmt w:val="bullet"/>
      <w:lvlText w:val="•"/>
      <w:lvlJc w:val="left"/>
      <w:pPr>
        <w:tabs>
          <w:tab w:val="num" w:pos="5760"/>
        </w:tabs>
        <w:ind w:left="5760" w:hanging="360"/>
      </w:pPr>
      <w:rPr>
        <w:rFonts w:ascii="Arial" w:hAnsi="Arial" w:hint="default"/>
      </w:rPr>
    </w:lvl>
    <w:lvl w:ilvl="8" w:tplc="8104E29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6852AA4"/>
    <w:multiLevelType w:val="hybridMultilevel"/>
    <w:tmpl w:val="230AB16A"/>
    <w:lvl w:ilvl="0" w:tplc="CA467EE6">
      <w:start w:val="1"/>
      <w:numFmt w:val="bullet"/>
      <w:lvlText w:val="•"/>
      <w:lvlJc w:val="left"/>
      <w:pPr>
        <w:tabs>
          <w:tab w:val="num" w:pos="720"/>
        </w:tabs>
        <w:ind w:left="720" w:hanging="360"/>
      </w:pPr>
      <w:rPr>
        <w:rFonts w:ascii="Arial" w:hAnsi="Arial" w:hint="default"/>
      </w:rPr>
    </w:lvl>
    <w:lvl w:ilvl="1" w:tplc="A6E4F8AE" w:tentative="1">
      <w:start w:val="1"/>
      <w:numFmt w:val="bullet"/>
      <w:lvlText w:val="•"/>
      <w:lvlJc w:val="left"/>
      <w:pPr>
        <w:tabs>
          <w:tab w:val="num" w:pos="1440"/>
        </w:tabs>
        <w:ind w:left="1440" w:hanging="360"/>
      </w:pPr>
      <w:rPr>
        <w:rFonts w:ascii="Arial" w:hAnsi="Arial" w:hint="default"/>
      </w:rPr>
    </w:lvl>
    <w:lvl w:ilvl="2" w:tplc="D47E856E" w:tentative="1">
      <w:start w:val="1"/>
      <w:numFmt w:val="bullet"/>
      <w:lvlText w:val="•"/>
      <w:lvlJc w:val="left"/>
      <w:pPr>
        <w:tabs>
          <w:tab w:val="num" w:pos="2160"/>
        </w:tabs>
        <w:ind w:left="2160" w:hanging="360"/>
      </w:pPr>
      <w:rPr>
        <w:rFonts w:ascii="Arial" w:hAnsi="Arial" w:hint="default"/>
      </w:rPr>
    </w:lvl>
    <w:lvl w:ilvl="3" w:tplc="640EF086" w:tentative="1">
      <w:start w:val="1"/>
      <w:numFmt w:val="bullet"/>
      <w:lvlText w:val="•"/>
      <w:lvlJc w:val="left"/>
      <w:pPr>
        <w:tabs>
          <w:tab w:val="num" w:pos="2880"/>
        </w:tabs>
        <w:ind w:left="2880" w:hanging="360"/>
      </w:pPr>
      <w:rPr>
        <w:rFonts w:ascii="Arial" w:hAnsi="Arial" w:hint="default"/>
      </w:rPr>
    </w:lvl>
    <w:lvl w:ilvl="4" w:tplc="0248C89A" w:tentative="1">
      <w:start w:val="1"/>
      <w:numFmt w:val="bullet"/>
      <w:lvlText w:val="•"/>
      <w:lvlJc w:val="left"/>
      <w:pPr>
        <w:tabs>
          <w:tab w:val="num" w:pos="3600"/>
        </w:tabs>
        <w:ind w:left="3600" w:hanging="360"/>
      </w:pPr>
      <w:rPr>
        <w:rFonts w:ascii="Arial" w:hAnsi="Arial" w:hint="default"/>
      </w:rPr>
    </w:lvl>
    <w:lvl w:ilvl="5" w:tplc="654C9E8A" w:tentative="1">
      <w:start w:val="1"/>
      <w:numFmt w:val="bullet"/>
      <w:lvlText w:val="•"/>
      <w:lvlJc w:val="left"/>
      <w:pPr>
        <w:tabs>
          <w:tab w:val="num" w:pos="4320"/>
        </w:tabs>
        <w:ind w:left="4320" w:hanging="360"/>
      </w:pPr>
      <w:rPr>
        <w:rFonts w:ascii="Arial" w:hAnsi="Arial" w:hint="default"/>
      </w:rPr>
    </w:lvl>
    <w:lvl w:ilvl="6" w:tplc="BE5ED452" w:tentative="1">
      <w:start w:val="1"/>
      <w:numFmt w:val="bullet"/>
      <w:lvlText w:val="•"/>
      <w:lvlJc w:val="left"/>
      <w:pPr>
        <w:tabs>
          <w:tab w:val="num" w:pos="5040"/>
        </w:tabs>
        <w:ind w:left="5040" w:hanging="360"/>
      </w:pPr>
      <w:rPr>
        <w:rFonts w:ascii="Arial" w:hAnsi="Arial" w:hint="default"/>
      </w:rPr>
    </w:lvl>
    <w:lvl w:ilvl="7" w:tplc="F8381440" w:tentative="1">
      <w:start w:val="1"/>
      <w:numFmt w:val="bullet"/>
      <w:lvlText w:val="•"/>
      <w:lvlJc w:val="left"/>
      <w:pPr>
        <w:tabs>
          <w:tab w:val="num" w:pos="5760"/>
        </w:tabs>
        <w:ind w:left="5760" w:hanging="360"/>
      </w:pPr>
      <w:rPr>
        <w:rFonts w:ascii="Arial" w:hAnsi="Arial" w:hint="default"/>
      </w:rPr>
    </w:lvl>
    <w:lvl w:ilvl="8" w:tplc="51FA440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A54476A"/>
    <w:multiLevelType w:val="hybridMultilevel"/>
    <w:tmpl w:val="EF1817F0"/>
    <w:lvl w:ilvl="0" w:tplc="DB5E5B70">
      <w:start w:val="1"/>
      <w:numFmt w:val="bullet"/>
      <w:lvlText w:val="•"/>
      <w:lvlJc w:val="left"/>
      <w:pPr>
        <w:tabs>
          <w:tab w:val="num" w:pos="720"/>
        </w:tabs>
        <w:ind w:left="720" w:hanging="360"/>
      </w:pPr>
      <w:rPr>
        <w:rFonts w:ascii="Arial" w:hAnsi="Arial" w:hint="default"/>
      </w:rPr>
    </w:lvl>
    <w:lvl w:ilvl="1" w:tplc="6D4C690A" w:tentative="1">
      <w:start w:val="1"/>
      <w:numFmt w:val="bullet"/>
      <w:lvlText w:val="•"/>
      <w:lvlJc w:val="left"/>
      <w:pPr>
        <w:tabs>
          <w:tab w:val="num" w:pos="1440"/>
        </w:tabs>
        <w:ind w:left="1440" w:hanging="360"/>
      </w:pPr>
      <w:rPr>
        <w:rFonts w:ascii="Arial" w:hAnsi="Arial" w:hint="default"/>
      </w:rPr>
    </w:lvl>
    <w:lvl w:ilvl="2" w:tplc="089C8916" w:tentative="1">
      <w:start w:val="1"/>
      <w:numFmt w:val="bullet"/>
      <w:lvlText w:val="•"/>
      <w:lvlJc w:val="left"/>
      <w:pPr>
        <w:tabs>
          <w:tab w:val="num" w:pos="2160"/>
        </w:tabs>
        <w:ind w:left="2160" w:hanging="360"/>
      </w:pPr>
      <w:rPr>
        <w:rFonts w:ascii="Arial" w:hAnsi="Arial" w:hint="default"/>
      </w:rPr>
    </w:lvl>
    <w:lvl w:ilvl="3" w:tplc="741265CC" w:tentative="1">
      <w:start w:val="1"/>
      <w:numFmt w:val="bullet"/>
      <w:lvlText w:val="•"/>
      <w:lvlJc w:val="left"/>
      <w:pPr>
        <w:tabs>
          <w:tab w:val="num" w:pos="2880"/>
        </w:tabs>
        <w:ind w:left="2880" w:hanging="360"/>
      </w:pPr>
      <w:rPr>
        <w:rFonts w:ascii="Arial" w:hAnsi="Arial" w:hint="default"/>
      </w:rPr>
    </w:lvl>
    <w:lvl w:ilvl="4" w:tplc="C9EC0172" w:tentative="1">
      <w:start w:val="1"/>
      <w:numFmt w:val="bullet"/>
      <w:lvlText w:val="•"/>
      <w:lvlJc w:val="left"/>
      <w:pPr>
        <w:tabs>
          <w:tab w:val="num" w:pos="3600"/>
        </w:tabs>
        <w:ind w:left="3600" w:hanging="360"/>
      </w:pPr>
      <w:rPr>
        <w:rFonts w:ascii="Arial" w:hAnsi="Arial" w:hint="default"/>
      </w:rPr>
    </w:lvl>
    <w:lvl w:ilvl="5" w:tplc="E2324A02" w:tentative="1">
      <w:start w:val="1"/>
      <w:numFmt w:val="bullet"/>
      <w:lvlText w:val="•"/>
      <w:lvlJc w:val="left"/>
      <w:pPr>
        <w:tabs>
          <w:tab w:val="num" w:pos="4320"/>
        </w:tabs>
        <w:ind w:left="4320" w:hanging="360"/>
      </w:pPr>
      <w:rPr>
        <w:rFonts w:ascii="Arial" w:hAnsi="Arial" w:hint="default"/>
      </w:rPr>
    </w:lvl>
    <w:lvl w:ilvl="6" w:tplc="7C486980" w:tentative="1">
      <w:start w:val="1"/>
      <w:numFmt w:val="bullet"/>
      <w:lvlText w:val="•"/>
      <w:lvlJc w:val="left"/>
      <w:pPr>
        <w:tabs>
          <w:tab w:val="num" w:pos="5040"/>
        </w:tabs>
        <w:ind w:left="5040" w:hanging="360"/>
      </w:pPr>
      <w:rPr>
        <w:rFonts w:ascii="Arial" w:hAnsi="Arial" w:hint="default"/>
      </w:rPr>
    </w:lvl>
    <w:lvl w:ilvl="7" w:tplc="DC3EE942" w:tentative="1">
      <w:start w:val="1"/>
      <w:numFmt w:val="bullet"/>
      <w:lvlText w:val="•"/>
      <w:lvlJc w:val="left"/>
      <w:pPr>
        <w:tabs>
          <w:tab w:val="num" w:pos="5760"/>
        </w:tabs>
        <w:ind w:left="5760" w:hanging="360"/>
      </w:pPr>
      <w:rPr>
        <w:rFonts w:ascii="Arial" w:hAnsi="Arial" w:hint="default"/>
      </w:rPr>
    </w:lvl>
    <w:lvl w:ilvl="8" w:tplc="0A50FA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332DE"/>
    <w:multiLevelType w:val="hybridMultilevel"/>
    <w:tmpl w:val="79AEAF14"/>
    <w:lvl w:ilvl="0" w:tplc="392C9AC6">
      <w:start w:val="1"/>
      <w:numFmt w:val="bullet"/>
      <w:lvlText w:val="•"/>
      <w:lvlJc w:val="left"/>
      <w:pPr>
        <w:tabs>
          <w:tab w:val="num" w:pos="720"/>
        </w:tabs>
        <w:ind w:left="720" w:hanging="360"/>
      </w:pPr>
      <w:rPr>
        <w:rFonts w:ascii="Arial" w:hAnsi="Arial" w:hint="default"/>
      </w:rPr>
    </w:lvl>
    <w:lvl w:ilvl="1" w:tplc="386AC7D2" w:tentative="1">
      <w:start w:val="1"/>
      <w:numFmt w:val="bullet"/>
      <w:lvlText w:val="•"/>
      <w:lvlJc w:val="left"/>
      <w:pPr>
        <w:tabs>
          <w:tab w:val="num" w:pos="1440"/>
        </w:tabs>
        <w:ind w:left="1440" w:hanging="360"/>
      </w:pPr>
      <w:rPr>
        <w:rFonts w:ascii="Arial" w:hAnsi="Arial" w:hint="default"/>
      </w:rPr>
    </w:lvl>
    <w:lvl w:ilvl="2" w:tplc="433477F4" w:tentative="1">
      <w:start w:val="1"/>
      <w:numFmt w:val="bullet"/>
      <w:lvlText w:val="•"/>
      <w:lvlJc w:val="left"/>
      <w:pPr>
        <w:tabs>
          <w:tab w:val="num" w:pos="2160"/>
        </w:tabs>
        <w:ind w:left="2160" w:hanging="360"/>
      </w:pPr>
      <w:rPr>
        <w:rFonts w:ascii="Arial" w:hAnsi="Arial" w:hint="default"/>
      </w:rPr>
    </w:lvl>
    <w:lvl w:ilvl="3" w:tplc="5372D0B8" w:tentative="1">
      <w:start w:val="1"/>
      <w:numFmt w:val="bullet"/>
      <w:lvlText w:val="•"/>
      <w:lvlJc w:val="left"/>
      <w:pPr>
        <w:tabs>
          <w:tab w:val="num" w:pos="2880"/>
        </w:tabs>
        <w:ind w:left="2880" w:hanging="360"/>
      </w:pPr>
      <w:rPr>
        <w:rFonts w:ascii="Arial" w:hAnsi="Arial" w:hint="default"/>
      </w:rPr>
    </w:lvl>
    <w:lvl w:ilvl="4" w:tplc="B1E88586" w:tentative="1">
      <w:start w:val="1"/>
      <w:numFmt w:val="bullet"/>
      <w:lvlText w:val="•"/>
      <w:lvlJc w:val="left"/>
      <w:pPr>
        <w:tabs>
          <w:tab w:val="num" w:pos="3600"/>
        </w:tabs>
        <w:ind w:left="3600" w:hanging="360"/>
      </w:pPr>
      <w:rPr>
        <w:rFonts w:ascii="Arial" w:hAnsi="Arial" w:hint="default"/>
      </w:rPr>
    </w:lvl>
    <w:lvl w:ilvl="5" w:tplc="F6662A74" w:tentative="1">
      <w:start w:val="1"/>
      <w:numFmt w:val="bullet"/>
      <w:lvlText w:val="•"/>
      <w:lvlJc w:val="left"/>
      <w:pPr>
        <w:tabs>
          <w:tab w:val="num" w:pos="4320"/>
        </w:tabs>
        <w:ind w:left="4320" w:hanging="360"/>
      </w:pPr>
      <w:rPr>
        <w:rFonts w:ascii="Arial" w:hAnsi="Arial" w:hint="default"/>
      </w:rPr>
    </w:lvl>
    <w:lvl w:ilvl="6" w:tplc="0E5C2456" w:tentative="1">
      <w:start w:val="1"/>
      <w:numFmt w:val="bullet"/>
      <w:lvlText w:val="•"/>
      <w:lvlJc w:val="left"/>
      <w:pPr>
        <w:tabs>
          <w:tab w:val="num" w:pos="5040"/>
        </w:tabs>
        <w:ind w:left="5040" w:hanging="360"/>
      </w:pPr>
      <w:rPr>
        <w:rFonts w:ascii="Arial" w:hAnsi="Arial" w:hint="default"/>
      </w:rPr>
    </w:lvl>
    <w:lvl w:ilvl="7" w:tplc="4D2ADCEC" w:tentative="1">
      <w:start w:val="1"/>
      <w:numFmt w:val="bullet"/>
      <w:lvlText w:val="•"/>
      <w:lvlJc w:val="left"/>
      <w:pPr>
        <w:tabs>
          <w:tab w:val="num" w:pos="5760"/>
        </w:tabs>
        <w:ind w:left="5760" w:hanging="360"/>
      </w:pPr>
      <w:rPr>
        <w:rFonts w:ascii="Arial" w:hAnsi="Arial" w:hint="default"/>
      </w:rPr>
    </w:lvl>
    <w:lvl w:ilvl="8" w:tplc="EC82EAD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C895A40"/>
    <w:multiLevelType w:val="hybridMultilevel"/>
    <w:tmpl w:val="14427684"/>
    <w:lvl w:ilvl="0" w:tplc="09183EE2">
      <w:start w:val="1"/>
      <w:numFmt w:val="bullet"/>
      <w:lvlText w:val="•"/>
      <w:lvlJc w:val="left"/>
      <w:pPr>
        <w:tabs>
          <w:tab w:val="num" w:pos="720"/>
        </w:tabs>
        <w:ind w:left="720" w:hanging="360"/>
      </w:pPr>
      <w:rPr>
        <w:rFonts w:ascii="Arial" w:hAnsi="Arial" w:hint="default"/>
      </w:rPr>
    </w:lvl>
    <w:lvl w:ilvl="1" w:tplc="AFC47A20" w:tentative="1">
      <w:start w:val="1"/>
      <w:numFmt w:val="bullet"/>
      <w:lvlText w:val="•"/>
      <w:lvlJc w:val="left"/>
      <w:pPr>
        <w:tabs>
          <w:tab w:val="num" w:pos="1440"/>
        </w:tabs>
        <w:ind w:left="1440" w:hanging="360"/>
      </w:pPr>
      <w:rPr>
        <w:rFonts w:ascii="Arial" w:hAnsi="Arial" w:hint="default"/>
      </w:rPr>
    </w:lvl>
    <w:lvl w:ilvl="2" w:tplc="8F30BE5C" w:tentative="1">
      <w:start w:val="1"/>
      <w:numFmt w:val="bullet"/>
      <w:lvlText w:val="•"/>
      <w:lvlJc w:val="left"/>
      <w:pPr>
        <w:tabs>
          <w:tab w:val="num" w:pos="2160"/>
        </w:tabs>
        <w:ind w:left="2160" w:hanging="360"/>
      </w:pPr>
      <w:rPr>
        <w:rFonts w:ascii="Arial" w:hAnsi="Arial" w:hint="default"/>
      </w:rPr>
    </w:lvl>
    <w:lvl w:ilvl="3" w:tplc="6A8E2022" w:tentative="1">
      <w:start w:val="1"/>
      <w:numFmt w:val="bullet"/>
      <w:lvlText w:val="•"/>
      <w:lvlJc w:val="left"/>
      <w:pPr>
        <w:tabs>
          <w:tab w:val="num" w:pos="2880"/>
        </w:tabs>
        <w:ind w:left="2880" w:hanging="360"/>
      </w:pPr>
      <w:rPr>
        <w:rFonts w:ascii="Arial" w:hAnsi="Arial" w:hint="default"/>
      </w:rPr>
    </w:lvl>
    <w:lvl w:ilvl="4" w:tplc="1988CFCE" w:tentative="1">
      <w:start w:val="1"/>
      <w:numFmt w:val="bullet"/>
      <w:lvlText w:val="•"/>
      <w:lvlJc w:val="left"/>
      <w:pPr>
        <w:tabs>
          <w:tab w:val="num" w:pos="3600"/>
        </w:tabs>
        <w:ind w:left="3600" w:hanging="360"/>
      </w:pPr>
      <w:rPr>
        <w:rFonts w:ascii="Arial" w:hAnsi="Arial" w:hint="default"/>
      </w:rPr>
    </w:lvl>
    <w:lvl w:ilvl="5" w:tplc="C8DC390C" w:tentative="1">
      <w:start w:val="1"/>
      <w:numFmt w:val="bullet"/>
      <w:lvlText w:val="•"/>
      <w:lvlJc w:val="left"/>
      <w:pPr>
        <w:tabs>
          <w:tab w:val="num" w:pos="4320"/>
        </w:tabs>
        <w:ind w:left="4320" w:hanging="360"/>
      </w:pPr>
      <w:rPr>
        <w:rFonts w:ascii="Arial" w:hAnsi="Arial" w:hint="default"/>
      </w:rPr>
    </w:lvl>
    <w:lvl w:ilvl="6" w:tplc="F1CCD676" w:tentative="1">
      <w:start w:val="1"/>
      <w:numFmt w:val="bullet"/>
      <w:lvlText w:val="•"/>
      <w:lvlJc w:val="left"/>
      <w:pPr>
        <w:tabs>
          <w:tab w:val="num" w:pos="5040"/>
        </w:tabs>
        <w:ind w:left="5040" w:hanging="360"/>
      </w:pPr>
      <w:rPr>
        <w:rFonts w:ascii="Arial" w:hAnsi="Arial" w:hint="default"/>
      </w:rPr>
    </w:lvl>
    <w:lvl w:ilvl="7" w:tplc="FEE2E49C" w:tentative="1">
      <w:start w:val="1"/>
      <w:numFmt w:val="bullet"/>
      <w:lvlText w:val="•"/>
      <w:lvlJc w:val="left"/>
      <w:pPr>
        <w:tabs>
          <w:tab w:val="num" w:pos="5760"/>
        </w:tabs>
        <w:ind w:left="5760" w:hanging="360"/>
      </w:pPr>
      <w:rPr>
        <w:rFonts w:ascii="Arial" w:hAnsi="Arial" w:hint="default"/>
      </w:rPr>
    </w:lvl>
    <w:lvl w:ilvl="8" w:tplc="C41E521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F036C50"/>
    <w:multiLevelType w:val="hybridMultilevel"/>
    <w:tmpl w:val="0D7E18B6"/>
    <w:lvl w:ilvl="0" w:tplc="5296ACAA">
      <w:start w:val="1"/>
      <w:numFmt w:val="bullet"/>
      <w:lvlText w:val="•"/>
      <w:lvlJc w:val="left"/>
      <w:pPr>
        <w:tabs>
          <w:tab w:val="num" w:pos="720"/>
        </w:tabs>
        <w:ind w:left="720" w:hanging="360"/>
      </w:pPr>
      <w:rPr>
        <w:rFonts w:ascii="Arial" w:hAnsi="Arial" w:hint="default"/>
      </w:rPr>
    </w:lvl>
    <w:lvl w:ilvl="1" w:tplc="989C2FA0" w:tentative="1">
      <w:start w:val="1"/>
      <w:numFmt w:val="bullet"/>
      <w:lvlText w:val="•"/>
      <w:lvlJc w:val="left"/>
      <w:pPr>
        <w:tabs>
          <w:tab w:val="num" w:pos="1440"/>
        </w:tabs>
        <w:ind w:left="1440" w:hanging="360"/>
      </w:pPr>
      <w:rPr>
        <w:rFonts w:ascii="Arial" w:hAnsi="Arial" w:hint="default"/>
      </w:rPr>
    </w:lvl>
    <w:lvl w:ilvl="2" w:tplc="52E6B894" w:tentative="1">
      <w:start w:val="1"/>
      <w:numFmt w:val="bullet"/>
      <w:lvlText w:val="•"/>
      <w:lvlJc w:val="left"/>
      <w:pPr>
        <w:tabs>
          <w:tab w:val="num" w:pos="2160"/>
        </w:tabs>
        <w:ind w:left="2160" w:hanging="360"/>
      </w:pPr>
      <w:rPr>
        <w:rFonts w:ascii="Arial" w:hAnsi="Arial" w:hint="default"/>
      </w:rPr>
    </w:lvl>
    <w:lvl w:ilvl="3" w:tplc="96721A62" w:tentative="1">
      <w:start w:val="1"/>
      <w:numFmt w:val="bullet"/>
      <w:lvlText w:val="•"/>
      <w:lvlJc w:val="left"/>
      <w:pPr>
        <w:tabs>
          <w:tab w:val="num" w:pos="2880"/>
        </w:tabs>
        <w:ind w:left="2880" w:hanging="360"/>
      </w:pPr>
      <w:rPr>
        <w:rFonts w:ascii="Arial" w:hAnsi="Arial" w:hint="default"/>
      </w:rPr>
    </w:lvl>
    <w:lvl w:ilvl="4" w:tplc="8FA062B2" w:tentative="1">
      <w:start w:val="1"/>
      <w:numFmt w:val="bullet"/>
      <w:lvlText w:val="•"/>
      <w:lvlJc w:val="left"/>
      <w:pPr>
        <w:tabs>
          <w:tab w:val="num" w:pos="3600"/>
        </w:tabs>
        <w:ind w:left="3600" w:hanging="360"/>
      </w:pPr>
      <w:rPr>
        <w:rFonts w:ascii="Arial" w:hAnsi="Arial" w:hint="default"/>
      </w:rPr>
    </w:lvl>
    <w:lvl w:ilvl="5" w:tplc="9A58A1D4" w:tentative="1">
      <w:start w:val="1"/>
      <w:numFmt w:val="bullet"/>
      <w:lvlText w:val="•"/>
      <w:lvlJc w:val="left"/>
      <w:pPr>
        <w:tabs>
          <w:tab w:val="num" w:pos="4320"/>
        </w:tabs>
        <w:ind w:left="4320" w:hanging="360"/>
      </w:pPr>
      <w:rPr>
        <w:rFonts w:ascii="Arial" w:hAnsi="Arial" w:hint="default"/>
      </w:rPr>
    </w:lvl>
    <w:lvl w:ilvl="6" w:tplc="C1C8C544" w:tentative="1">
      <w:start w:val="1"/>
      <w:numFmt w:val="bullet"/>
      <w:lvlText w:val="•"/>
      <w:lvlJc w:val="left"/>
      <w:pPr>
        <w:tabs>
          <w:tab w:val="num" w:pos="5040"/>
        </w:tabs>
        <w:ind w:left="5040" w:hanging="360"/>
      </w:pPr>
      <w:rPr>
        <w:rFonts w:ascii="Arial" w:hAnsi="Arial" w:hint="default"/>
      </w:rPr>
    </w:lvl>
    <w:lvl w:ilvl="7" w:tplc="389AB53A" w:tentative="1">
      <w:start w:val="1"/>
      <w:numFmt w:val="bullet"/>
      <w:lvlText w:val="•"/>
      <w:lvlJc w:val="left"/>
      <w:pPr>
        <w:tabs>
          <w:tab w:val="num" w:pos="5760"/>
        </w:tabs>
        <w:ind w:left="5760" w:hanging="360"/>
      </w:pPr>
      <w:rPr>
        <w:rFonts w:ascii="Arial" w:hAnsi="Arial" w:hint="default"/>
      </w:rPr>
    </w:lvl>
    <w:lvl w:ilvl="8" w:tplc="ED4E4B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3913417"/>
    <w:multiLevelType w:val="hybridMultilevel"/>
    <w:tmpl w:val="116EF8B4"/>
    <w:lvl w:ilvl="0" w:tplc="CF6CF56A">
      <w:start w:val="1"/>
      <w:numFmt w:val="bullet"/>
      <w:lvlText w:val="•"/>
      <w:lvlJc w:val="left"/>
      <w:pPr>
        <w:tabs>
          <w:tab w:val="num" w:pos="720"/>
        </w:tabs>
        <w:ind w:left="720" w:hanging="360"/>
      </w:pPr>
      <w:rPr>
        <w:rFonts w:ascii="Arial" w:hAnsi="Arial" w:hint="default"/>
      </w:rPr>
    </w:lvl>
    <w:lvl w:ilvl="1" w:tplc="8710D832" w:tentative="1">
      <w:start w:val="1"/>
      <w:numFmt w:val="bullet"/>
      <w:lvlText w:val="•"/>
      <w:lvlJc w:val="left"/>
      <w:pPr>
        <w:tabs>
          <w:tab w:val="num" w:pos="1440"/>
        </w:tabs>
        <w:ind w:left="1440" w:hanging="360"/>
      </w:pPr>
      <w:rPr>
        <w:rFonts w:ascii="Arial" w:hAnsi="Arial" w:hint="default"/>
      </w:rPr>
    </w:lvl>
    <w:lvl w:ilvl="2" w:tplc="740686DE" w:tentative="1">
      <w:start w:val="1"/>
      <w:numFmt w:val="bullet"/>
      <w:lvlText w:val="•"/>
      <w:lvlJc w:val="left"/>
      <w:pPr>
        <w:tabs>
          <w:tab w:val="num" w:pos="2160"/>
        </w:tabs>
        <w:ind w:left="2160" w:hanging="360"/>
      </w:pPr>
      <w:rPr>
        <w:rFonts w:ascii="Arial" w:hAnsi="Arial" w:hint="default"/>
      </w:rPr>
    </w:lvl>
    <w:lvl w:ilvl="3" w:tplc="6C880AC6" w:tentative="1">
      <w:start w:val="1"/>
      <w:numFmt w:val="bullet"/>
      <w:lvlText w:val="•"/>
      <w:lvlJc w:val="left"/>
      <w:pPr>
        <w:tabs>
          <w:tab w:val="num" w:pos="2880"/>
        </w:tabs>
        <w:ind w:left="2880" w:hanging="360"/>
      </w:pPr>
      <w:rPr>
        <w:rFonts w:ascii="Arial" w:hAnsi="Arial" w:hint="default"/>
      </w:rPr>
    </w:lvl>
    <w:lvl w:ilvl="4" w:tplc="97EA800E" w:tentative="1">
      <w:start w:val="1"/>
      <w:numFmt w:val="bullet"/>
      <w:lvlText w:val="•"/>
      <w:lvlJc w:val="left"/>
      <w:pPr>
        <w:tabs>
          <w:tab w:val="num" w:pos="3600"/>
        </w:tabs>
        <w:ind w:left="3600" w:hanging="360"/>
      </w:pPr>
      <w:rPr>
        <w:rFonts w:ascii="Arial" w:hAnsi="Arial" w:hint="default"/>
      </w:rPr>
    </w:lvl>
    <w:lvl w:ilvl="5" w:tplc="2C80A72E" w:tentative="1">
      <w:start w:val="1"/>
      <w:numFmt w:val="bullet"/>
      <w:lvlText w:val="•"/>
      <w:lvlJc w:val="left"/>
      <w:pPr>
        <w:tabs>
          <w:tab w:val="num" w:pos="4320"/>
        </w:tabs>
        <w:ind w:left="4320" w:hanging="360"/>
      </w:pPr>
      <w:rPr>
        <w:rFonts w:ascii="Arial" w:hAnsi="Arial" w:hint="default"/>
      </w:rPr>
    </w:lvl>
    <w:lvl w:ilvl="6" w:tplc="07F23D48" w:tentative="1">
      <w:start w:val="1"/>
      <w:numFmt w:val="bullet"/>
      <w:lvlText w:val="•"/>
      <w:lvlJc w:val="left"/>
      <w:pPr>
        <w:tabs>
          <w:tab w:val="num" w:pos="5040"/>
        </w:tabs>
        <w:ind w:left="5040" w:hanging="360"/>
      </w:pPr>
      <w:rPr>
        <w:rFonts w:ascii="Arial" w:hAnsi="Arial" w:hint="default"/>
      </w:rPr>
    </w:lvl>
    <w:lvl w:ilvl="7" w:tplc="5CCA2790" w:tentative="1">
      <w:start w:val="1"/>
      <w:numFmt w:val="bullet"/>
      <w:lvlText w:val="•"/>
      <w:lvlJc w:val="left"/>
      <w:pPr>
        <w:tabs>
          <w:tab w:val="num" w:pos="5760"/>
        </w:tabs>
        <w:ind w:left="5760" w:hanging="360"/>
      </w:pPr>
      <w:rPr>
        <w:rFonts w:ascii="Arial" w:hAnsi="Arial" w:hint="default"/>
      </w:rPr>
    </w:lvl>
    <w:lvl w:ilvl="8" w:tplc="4C328D6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69016B2"/>
    <w:multiLevelType w:val="hybridMultilevel"/>
    <w:tmpl w:val="D1567664"/>
    <w:lvl w:ilvl="0" w:tplc="5E00A09A">
      <w:start w:val="1"/>
      <w:numFmt w:val="bullet"/>
      <w:lvlText w:val="•"/>
      <w:lvlJc w:val="left"/>
      <w:pPr>
        <w:tabs>
          <w:tab w:val="num" w:pos="720"/>
        </w:tabs>
        <w:ind w:left="720" w:hanging="360"/>
      </w:pPr>
      <w:rPr>
        <w:rFonts w:ascii="Arial" w:hAnsi="Arial" w:hint="default"/>
      </w:rPr>
    </w:lvl>
    <w:lvl w:ilvl="1" w:tplc="E0221C1E" w:tentative="1">
      <w:start w:val="1"/>
      <w:numFmt w:val="bullet"/>
      <w:lvlText w:val="•"/>
      <w:lvlJc w:val="left"/>
      <w:pPr>
        <w:tabs>
          <w:tab w:val="num" w:pos="1440"/>
        </w:tabs>
        <w:ind w:left="1440" w:hanging="360"/>
      </w:pPr>
      <w:rPr>
        <w:rFonts w:ascii="Arial" w:hAnsi="Arial" w:hint="default"/>
      </w:rPr>
    </w:lvl>
    <w:lvl w:ilvl="2" w:tplc="FBF82592" w:tentative="1">
      <w:start w:val="1"/>
      <w:numFmt w:val="bullet"/>
      <w:lvlText w:val="•"/>
      <w:lvlJc w:val="left"/>
      <w:pPr>
        <w:tabs>
          <w:tab w:val="num" w:pos="2160"/>
        </w:tabs>
        <w:ind w:left="2160" w:hanging="360"/>
      </w:pPr>
      <w:rPr>
        <w:rFonts w:ascii="Arial" w:hAnsi="Arial" w:hint="default"/>
      </w:rPr>
    </w:lvl>
    <w:lvl w:ilvl="3" w:tplc="A28C52C2" w:tentative="1">
      <w:start w:val="1"/>
      <w:numFmt w:val="bullet"/>
      <w:lvlText w:val="•"/>
      <w:lvlJc w:val="left"/>
      <w:pPr>
        <w:tabs>
          <w:tab w:val="num" w:pos="2880"/>
        </w:tabs>
        <w:ind w:left="2880" w:hanging="360"/>
      </w:pPr>
      <w:rPr>
        <w:rFonts w:ascii="Arial" w:hAnsi="Arial" w:hint="default"/>
      </w:rPr>
    </w:lvl>
    <w:lvl w:ilvl="4" w:tplc="698826BE" w:tentative="1">
      <w:start w:val="1"/>
      <w:numFmt w:val="bullet"/>
      <w:lvlText w:val="•"/>
      <w:lvlJc w:val="left"/>
      <w:pPr>
        <w:tabs>
          <w:tab w:val="num" w:pos="3600"/>
        </w:tabs>
        <w:ind w:left="3600" w:hanging="360"/>
      </w:pPr>
      <w:rPr>
        <w:rFonts w:ascii="Arial" w:hAnsi="Arial" w:hint="default"/>
      </w:rPr>
    </w:lvl>
    <w:lvl w:ilvl="5" w:tplc="AE9E561E" w:tentative="1">
      <w:start w:val="1"/>
      <w:numFmt w:val="bullet"/>
      <w:lvlText w:val="•"/>
      <w:lvlJc w:val="left"/>
      <w:pPr>
        <w:tabs>
          <w:tab w:val="num" w:pos="4320"/>
        </w:tabs>
        <w:ind w:left="4320" w:hanging="360"/>
      </w:pPr>
      <w:rPr>
        <w:rFonts w:ascii="Arial" w:hAnsi="Arial" w:hint="default"/>
      </w:rPr>
    </w:lvl>
    <w:lvl w:ilvl="6" w:tplc="1EA4E9DC" w:tentative="1">
      <w:start w:val="1"/>
      <w:numFmt w:val="bullet"/>
      <w:lvlText w:val="•"/>
      <w:lvlJc w:val="left"/>
      <w:pPr>
        <w:tabs>
          <w:tab w:val="num" w:pos="5040"/>
        </w:tabs>
        <w:ind w:left="5040" w:hanging="360"/>
      </w:pPr>
      <w:rPr>
        <w:rFonts w:ascii="Arial" w:hAnsi="Arial" w:hint="default"/>
      </w:rPr>
    </w:lvl>
    <w:lvl w:ilvl="7" w:tplc="2ACC58EE" w:tentative="1">
      <w:start w:val="1"/>
      <w:numFmt w:val="bullet"/>
      <w:lvlText w:val="•"/>
      <w:lvlJc w:val="left"/>
      <w:pPr>
        <w:tabs>
          <w:tab w:val="num" w:pos="5760"/>
        </w:tabs>
        <w:ind w:left="5760" w:hanging="360"/>
      </w:pPr>
      <w:rPr>
        <w:rFonts w:ascii="Arial" w:hAnsi="Arial" w:hint="default"/>
      </w:rPr>
    </w:lvl>
    <w:lvl w:ilvl="8" w:tplc="3B22F8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75D5F0B"/>
    <w:multiLevelType w:val="hybridMultilevel"/>
    <w:tmpl w:val="FA7E38EC"/>
    <w:lvl w:ilvl="0" w:tplc="3A48407C">
      <w:start w:val="1"/>
      <w:numFmt w:val="bullet"/>
      <w:lvlText w:val="•"/>
      <w:lvlJc w:val="left"/>
      <w:pPr>
        <w:tabs>
          <w:tab w:val="num" w:pos="720"/>
        </w:tabs>
        <w:ind w:left="720" w:hanging="360"/>
      </w:pPr>
      <w:rPr>
        <w:rFonts w:ascii="Arial" w:hAnsi="Arial" w:hint="default"/>
      </w:rPr>
    </w:lvl>
    <w:lvl w:ilvl="1" w:tplc="264ED416" w:tentative="1">
      <w:start w:val="1"/>
      <w:numFmt w:val="bullet"/>
      <w:lvlText w:val="•"/>
      <w:lvlJc w:val="left"/>
      <w:pPr>
        <w:tabs>
          <w:tab w:val="num" w:pos="1440"/>
        </w:tabs>
        <w:ind w:left="1440" w:hanging="360"/>
      </w:pPr>
      <w:rPr>
        <w:rFonts w:ascii="Arial" w:hAnsi="Arial" w:hint="default"/>
      </w:rPr>
    </w:lvl>
    <w:lvl w:ilvl="2" w:tplc="00286D02" w:tentative="1">
      <w:start w:val="1"/>
      <w:numFmt w:val="bullet"/>
      <w:lvlText w:val="•"/>
      <w:lvlJc w:val="left"/>
      <w:pPr>
        <w:tabs>
          <w:tab w:val="num" w:pos="2160"/>
        </w:tabs>
        <w:ind w:left="2160" w:hanging="360"/>
      </w:pPr>
      <w:rPr>
        <w:rFonts w:ascii="Arial" w:hAnsi="Arial" w:hint="default"/>
      </w:rPr>
    </w:lvl>
    <w:lvl w:ilvl="3" w:tplc="86C0FA6C" w:tentative="1">
      <w:start w:val="1"/>
      <w:numFmt w:val="bullet"/>
      <w:lvlText w:val="•"/>
      <w:lvlJc w:val="left"/>
      <w:pPr>
        <w:tabs>
          <w:tab w:val="num" w:pos="2880"/>
        </w:tabs>
        <w:ind w:left="2880" w:hanging="360"/>
      </w:pPr>
      <w:rPr>
        <w:rFonts w:ascii="Arial" w:hAnsi="Arial" w:hint="default"/>
      </w:rPr>
    </w:lvl>
    <w:lvl w:ilvl="4" w:tplc="B48273DC" w:tentative="1">
      <w:start w:val="1"/>
      <w:numFmt w:val="bullet"/>
      <w:lvlText w:val="•"/>
      <w:lvlJc w:val="left"/>
      <w:pPr>
        <w:tabs>
          <w:tab w:val="num" w:pos="3600"/>
        </w:tabs>
        <w:ind w:left="3600" w:hanging="360"/>
      </w:pPr>
      <w:rPr>
        <w:rFonts w:ascii="Arial" w:hAnsi="Arial" w:hint="default"/>
      </w:rPr>
    </w:lvl>
    <w:lvl w:ilvl="5" w:tplc="5BCAD7CA" w:tentative="1">
      <w:start w:val="1"/>
      <w:numFmt w:val="bullet"/>
      <w:lvlText w:val="•"/>
      <w:lvlJc w:val="left"/>
      <w:pPr>
        <w:tabs>
          <w:tab w:val="num" w:pos="4320"/>
        </w:tabs>
        <w:ind w:left="4320" w:hanging="360"/>
      </w:pPr>
      <w:rPr>
        <w:rFonts w:ascii="Arial" w:hAnsi="Arial" w:hint="default"/>
      </w:rPr>
    </w:lvl>
    <w:lvl w:ilvl="6" w:tplc="E3B06572" w:tentative="1">
      <w:start w:val="1"/>
      <w:numFmt w:val="bullet"/>
      <w:lvlText w:val="•"/>
      <w:lvlJc w:val="left"/>
      <w:pPr>
        <w:tabs>
          <w:tab w:val="num" w:pos="5040"/>
        </w:tabs>
        <w:ind w:left="5040" w:hanging="360"/>
      </w:pPr>
      <w:rPr>
        <w:rFonts w:ascii="Arial" w:hAnsi="Arial" w:hint="default"/>
      </w:rPr>
    </w:lvl>
    <w:lvl w:ilvl="7" w:tplc="4676A654" w:tentative="1">
      <w:start w:val="1"/>
      <w:numFmt w:val="bullet"/>
      <w:lvlText w:val="•"/>
      <w:lvlJc w:val="left"/>
      <w:pPr>
        <w:tabs>
          <w:tab w:val="num" w:pos="5760"/>
        </w:tabs>
        <w:ind w:left="5760" w:hanging="360"/>
      </w:pPr>
      <w:rPr>
        <w:rFonts w:ascii="Arial" w:hAnsi="Arial" w:hint="default"/>
      </w:rPr>
    </w:lvl>
    <w:lvl w:ilvl="8" w:tplc="760E6B6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7D6065E"/>
    <w:multiLevelType w:val="hybridMultilevel"/>
    <w:tmpl w:val="EAF08ADC"/>
    <w:lvl w:ilvl="0" w:tplc="BBB22BE0">
      <w:start w:val="1"/>
      <w:numFmt w:val="bullet"/>
      <w:lvlText w:val="•"/>
      <w:lvlJc w:val="left"/>
      <w:pPr>
        <w:tabs>
          <w:tab w:val="num" w:pos="720"/>
        </w:tabs>
        <w:ind w:left="720" w:hanging="360"/>
      </w:pPr>
      <w:rPr>
        <w:rFonts w:ascii="Arial" w:hAnsi="Arial" w:hint="default"/>
      </w:rPr>
    </w:lvl>
    <w:lvl w:ilvl="1" w:tplc="8690E2BC" w:tentative="1">
      <w:start w:val="1"/>
      <w:numFmt w:val="bullet"/>
      <w:lvlText w:val="•"/>
      <w:lvlJc w:val="left"/>
      <w:pPr>
        <w:tabs>
          <w:tab w:val="num" w:pos="1440"/>
        </w:tabs>
        <w:ind w:left="1440" w:hanging="360"/>
      </w:pPr>
      <w:rPr>
        <w:rFonts w:ascii="Arial" w:hAnsi="Arial" w:hint="default"/>
      </w:rPr>
    </w:lvl>
    <w:lvl w:ilvl="2" w:tplc="0720A37E" w:tentative="1">
      <w:start w:val="1"/>
      <w:numFmt w:val="bullet"/>
      <w:lvlText w:val="•"/>
      <w:lvlJc w:val="left"/>
      <w:pPr>
        <w:tabs>
          <w:tab w:val="num" w:pos="2160"/>
        </w:tabs>
        <w:ind w:left="2160" w:hanging="360"/>
      </w:pPr>
      <w:rPr>
        <w:rFonts w:ascii="Arial" w:hAnsi="Arial" w:hint="default"/>
      </w:rPr>
    </w:lvl>
    <w:lvl w:ilvl="3" w:tplc="C9C870F2" w:tentative="1">
      <w:start w:val="1"/>
      <w:numFmt w:val="bullet"/>
      <w:lvlText w:val="•"/>
      <w:lvlJc w:val="left"/>
      <w:pPr>
        <w:tabs>
          <w:tab w:val="num" w:pos="2880"/>
        </w:tabs>
        <w:ind w:left="2880" w:hanging="360"/>
      </w:pPr>
      <w:rPr>
        <w:rFonts w:ascii="Arial" w:hAnsi="Arial" w:hint="default"/>
      </w:rPr>
    </w:lvl>
    <w:lvl w:ilvl="4" w:tplc="76F648A8" w:tentative="1">
      <w:start w:val="1"/>
      <w:numFmt w:val="bullet"/>
      <w:lvlText w:val="•"/>
      <w:lvlJc w:val="left"/>
      <w:pPr>
        <w:tabs>
          <w:tab w:val="num" w:pos="3600"/>
        </w:tabs>
        <w:ind w:left="3600" w:hanging="360"/>
      </w:pPr>
      <w:rPr>
        <w:rFonts w:ascii="Arial" w:hAnsi="Arial" w:hint="default"/>
      </w:rPr>
    </w:lvl>
    <w:lvl w:ilvl="5" w:tplc="E7148E94" w:tentative="1">
      <w:start w:val="1"/>
      <w:numFmt w:val="bullet"/>
      <w:lvlText w:val="•"/>
      <w:lvlJc w:val="left"/>
      <w:pPr>
        <w:tabs>
          <w:tab w:val="num" w:pos="4320"/>
        </w:tabs>
        <w:ind w:left="4320" w:hanging="360"/>
      </w:pPr>
      <w:rPr>
        <w:rFonts w:ascii="Arial" w:hAnsi="Arial" w:hint="default"/>
      </w:rPr>
    </w:lvl>
    <w:lvl w:ilvl="6" w:tplc="6E7297CC" w:tentative="1">
      <w:start w:val="1"/>
      <w:numFmt w:val="bullet"/>
      <w:lvlText w:val="•"/>
      <w:lvlJc w:val="left"/>
      <w:pPr>
        <w:tabs>
          <w:tab w:val="num" w:pos="5040"/>
        </w:tabs>
        <w:ind w:left="5040" w:hanging="360"/>
      </w:pPr>
      <w:rPr>
        <w:rFonts w:ascii="Arial" w:hAnsi="Arial" w:hint="default"/>
      </w:rPr>
    </w:lvl>
    <w:lvl w:ilvl="7" w:tplc="D2C0BAEC" w:tentative="1">
      <w:start w:val="1"/>
      <w:numFmt w:val="bullet"/>
      <w:lvlText w:val="•"/>
      <w:lvlJc w:val="left"/>
      <w:pPr>
        <w:tabs>
          <w:tab w:val="num" w:pos="5760"/>
        </w:tabs>
        <w:ind w:left="5760" w:hanging="360"/>
      </w:pPr>
      <w:rPr>
        <w:rFonts w:ascii="Arial" w:hAnsi="Arial" w:hint="default"/>
      </w:rPr>
    </w:lvl>
    <w:lvl w:ilvl="8" w:tplc="896440F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A4A12C5"/>
    <w:multiLevelType w:val="hybridMultilevel"/>
    <w:tmpl w:val="1CDA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0D4387"/>
    <w:multiLevelType w:val="hybridMultilevel"/>
    <w:tmpl w:val="8982DFDA"/>
    <w:lvl w:ilvl="0" w:tplc="44FCF426">
      <w:start w:val="1"/>
      <w:numFmt w:val="bullet"/>
      <w:lvlText w:val="•"/>
      <w:lvlJc w:val="left"/>
      <w:pPr>
        <w:tabs>
          <w:tab w:val="num" w:pos="720"/>
        </w:tabs>
        <w:ind w:left="720" w:hanging="360"/>
      </w:pPr>
      <w:rPr>
        <w:rFonts w:ascii="Arial" w:hAnsi="Arial" w:hint="default"/>
      </w:rPr>
    </w:lvl>
    <w:lvl w:ilvl="1" w:tplc="EA9AA07E" w:tentative="1">
      <w:start w:val="1"/>
      <w:numFmt w:val="bullet"/>
      <w:lvlText w:val="•"/>
      <w:lvlJc w:val="left"/>
      <w:pPr>
        <w:tabs>
          <w:tab w:val="num" w:pos="1440"/>
        </w:tabs>
        <w:ind w:left="1440" w:hanging="360"/>
      </w:pPr>
      <w:rPr>
        <w:rFonts w:ascii="Arial" w:hAnsi="Arial" w:hint="default"/>
      </w:rPr>
    </w:lvl>
    <w:lvl w:ilvl="2" w:tplc="AEBE3DCA" w:tentative="1">
      <w:start w:val="1"/>
      <w:numFmt w:val="bullet"/>
      <w:lvlText w:val="•"/>
      <w:lvlJc w:val="left"/>
      <w:pPr>
        <w:tabs>
          <w:tab w:val="num" w:pos="2160"/>
        </w:tabs>
        <w:ind w:left="2160" w:hanging="360"/>
      </w:pPr>
      <w:rPr>
        <w:rFonts w:ascii="Arial" w:hAnsi="Arial" w:hint="default"/>
      </w:rPr>
    </w:lvl>
    <w:lvl w:ilvl="3" w:tplc="D27A0C1C" w:tentative="1">
      <w:start w:val="1"/>
      <w:numFmt w:val="bullet"/>
      <w:lvlText w:val="•"/>
      <w:lvlJc w:val="left"/>
      <w:pPr>
        <w:tabs>
          <w:tab w:val="num" w:pos="2880"/>
        </w:tabs>
        <w:ind w:left="2880" w:hanging="360"/>
      </w:pPr>
      <w:rPr>
        <w:rFonts w:ascii="Arial" w:hAnsi="Arial" w:hint="default"/>
      </w:rPr>
    </w:lvl>
    <w:lvl w:ilvl="4" w:tplc="09C2AC5C" w:tentative="1">
      <w:start w:val="1"/>
      <w:numFmt w:val="bullet"/>
      <w:lvlText w:val="•"/>
      <w:lvlJc w:val="left"/>
      <w:pPr>
        <w:tabs>
          <w:tab w:val="num" w:pos="3600"/>
        </w:tabs>
        <w:ind w:left="3600" w:hanging="360"/>
      </w:pPr>
      <w:rPr>
        <w:rFonts w:ascii="Arial" w:hAnsi="Arial" w:hint="default"/>
      </w:rPr>
    </w:lvl>
    <w:lvl w:ilvl="5" w:tplc="E84C711E" w:tentative="1">
      <w:start w:val="1"/>
      <w:numFmt w:val="bullet"/>
      <w:lvlText w:val="•"/>
      <w:lvlJc w:val="left"/>
      <w:pPr>
        <w:tabs>
          <w:tab w:val="num" w:pos="4320"/>
        </w:tabs>
        <w:ind w:left="4320" w:hanging="360"/>
      </w:pPr>
      <w:rPr>
        <w:rFonts w:ascii="Arial" w:hAnsi="Arial" w:hint="default"/>
      </w:rPr>
    </w:lvl>
    <w:lvl w:ilvl="6" w:tplc="F0569BD8" w:tentative="1">
      <w:start w:val="1"/>
      <w:numFmt w:val="bullet"/>
      <w:lvlText w:val="•"/>
      <w:lvlJc w:val="left"/>
      <w:pPr>
        <w:tabs>
          <w:tab w:val="num" w:pos="5040"/>
        </w:tabs>
        <w:ind w:left="5040" w:hanging="360"/>
      </w:pPr>
      <w:rPr>
        <w:rFonts w:ascii="Arial" w:hAnsi="Arial" w:hint="default"/>
      </w:rPr>
    </w:lvl>
    <w:lvl w:ilvl="7" w:tplc="26FCD7DC" w:tentative="1">
      <w:start w:val="1"/>
      <w:numFmt w:val="bullet"/>
      <w:lvlText w:val="•"/>
      <w:lvlJc w:val="left"/>
      <w:pPr>
        <w:tabs>
          <w:tab w:val="num" w:pos="5760"/>
        </w:tabs>
        <w:ind w:left="5760" w:hanging="360"/>
      </w:pPr>
      <w:rPr>
        <w:rFonts w:ascii="Arial" w:hAnsi="Arial" w:hint="default"/>
      </w:rPr>
    </w:lvl>
    <w:lvl w:ilvl="8" w:tplc="A00ED5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C033D5C"/>
    <w:multiLevelType w:val="hybridMultilevel"/>
    <w:tmpl w:val="65E80A64"/>
    <w:lvl w:ilvl="0" w:tplc="F9DABB52">
      <w:start w:val="1"/>
      <w:numFmt w:val="bullet"/>
      <w:lvlText w:val="•"/>
      <w:lvlJc w:val="left"/>
      <w:pPr>
        <w:tabs>
          <w:tab w:val="num" w:pos="720"/>
        </w:tabs>
        <w:ind w:left="720" w:hanging="360"/>
      </w:pPr>
      <w:rPr>
        <w:rFonts w:ascii="Arial" w:hAnsi="Arial" w:hint="default"/>
      </w:rPr>
    </w:lvl>
    <w:lvl w:ilvl="1" w:tplc="D45A325A" w:tentative="1">
      <w:start w:val="1"/>
      <w:numFmt w:val="bullet"/>
      <w:lvlText w:val="•"/>
      <w:lvlJc w:val="left"/>
      <w:pPr>
        <w:tabs>
          <w:tab w:val="num" w:pos="1440"/>
        </w:tabs>
        <w:ind w:left="1440" w:hanging="360"/>
      </w:pPr>
      <w:rPr>
        <w:rFonts w:ascii="Arial" w:hAnsi="Arial" w:hint="default"/>
      </w:rPr>
    </w:lvl>
    <w:lvl w:ilvl="2" w:tplc="F648AEB2" w:tentative="1">
      <w:start w:val="1"/>
      <w:numFmt w:val="bullet"/>
      <w:lvlText w:val="•"/>
      <w:lvlJc w:val="left"/>
      <w:pPr>
        <w:tabs>
          <w:tab w:val="num" w:pos="2160"/>
        </w:tabs>
        <w:ind w:left="2160" w:hanging="360"/>
      </w:pPr>
      <w:rPr>
        <w:rFonts w:ascii="Arial" w:hAnsi="Arial" w:hint="default"/>
      </w:rPr>
    </w:lvl>
    <w:lvl w:ilvl="3" w:tplc="80D60522" w:tentative="1">
      <w:start w:val="1"/>
      <w:numFmt w:val="bullet"/>
      <w:lvlText w:val="•"/>
      <w:lvlJc w:val="left"/>
      <w:pPr>
        <w:tabs>
          <w:tab w:val="num" w:pos="2880"/>
        </w:tabs>
        <w:ind w:left="2880" w:hanging="360"/>
      </w:pPr>
      <w:rPr>
        <w:rFonts w:ascii="Arial" w:hAnsi="Arial" w:hint="default"/>
      </w:rPr>
    </w:lvl>
    <w:lvl w:ilvl="4" w:tplc="5906BEB8" w:tentative="1">
      <w:start w:val="1"/>
      <w:numFmt w:val="bullet"/>
      <w:lvlText w:val="•"/>
      <w:lvlJc w:val="left"/>
      <w:pPr>
        <w:tabs>
          <w:tab w:val="num" w:pos="3600"/>
        </w:tabs>
        <w:ind w:left="3600" w:hanging="360"/>
      </w:pPr>
      <w:rPr>
        <w:rFonts w:ascii="Arial" w:hAnsi="Arial" w:hint="default"/>
      </w:rPr>
    </w:lvl>
    <w:lvl w:ilvl="5" w:tplc="2FB6A8F0" w:tentative="1">
      <w:start w:val="1"/>
      <w:numFmt w:val="bullet"/>
      <w:lvlText w:val="•"/>
      <w:lvlJc w:val="left"/>
      <w:pPr>
        <w:tabs>
          <w:tab w:val="num" w:pos="4320"/>
        </w:tabs>
        <w:ind w:left="4320" w:hanging="360"/>
      </w:pPr>
      <w:rPr>
        <w:rFonts w:ascii="Arial" w:hAnsi="Arial" w:hint="default"/>
      </w:rPr>
    </w:lvl>
    <w:lvl w:ilvl="6" w:tplc="A6EC2182" w:tentative="1">
      <w:start w:val="1"/>
      <w:numFmt w:val="bullet"/>
      <w:lvlText w:val="•"/>
      <w:lvlJc w:val="left"/>
      <w:pPr>
        <w:tabs>
          <w:tab w:val="num" w:pos="5040"/>
        </w:tabs>
        <w:ind w:left="5040" w:hanging="360"/>
      </w:pPr>
      <w:rPr>
        <w:rFonts w:ascii="Arial" w:hAnsi="Arial" w:hint="default"/>
      </w:rPr>
    </w:lvl>
    <w:lvl w:ilvl="7" w:tplc="F77AB494" w:tentative="1">
      <w:start w:val="1"/>
      <w:numFmt w:val="bullet"/>
      <w:lvlText w:val="•"/>
      <w:lvlJc w:val="left"/>
      <w:pPr>
        <w:tabs>
          <w:tab w:val="num" w:pos="5760"/>
        </w:tabs>
        <w:ind w:left="5760" w:hanging="360"/>
      </w:pPr>
      <w:rPr>
        <w:rFonts w:ascii="Arial" w:hAnsi="Arial" w:hint="default"/>
      </w:rPr>
    </w:lvl>
    <w:lvl w:ilvl="8" w:tplc="38E2A44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FAF029D"/>
    <w:multiLevelType w:val="hybridMultilevel"/>
    <w:tmpl w:val="DECE3512"/>
    <w:lvl w:ilvl="0" w:tplc="8534847C">
      <w:start w:val="1"/>
      <w:numFmt w:val="bullet"/>
      <w:lvlText w:val="•"/>
      <w:lvlJc w:val="left"/>
      <w:pPr>
        <w:tabs>
          <w:tab w:val="num" w:pos="720"/>
        </w:tabs>
        <w:ind w:left="720" w:hanging="360"/>
      </w:pPr>
      <w:rPr>
        <w:rFonts w:ascii="Arial" w:hAnsi="Arial" w:hint="default"/>
      </w:rPr>
    </w:lvl>
    <w:lvl w:ilvl="1" w:tplc="EA3E1534" w:tentative="1">
      <w:start w:val="1"/>
      <w:numFmt w:val="bullet"/>
      <w:lvlText w:val="•"/>
      <w:lvlJc w:val="left"/>
      <w:pPr>
        <w:tabs>
          <w:tab w:val="num" w:pos="1440"/>
        </w:tabs>
        <w:ind w:left="1440" w:hanging="360"/>
      </w:pPr>
      <w:rPr>
        <w:rFonts w:ascii="Arial" w:hAnsi="Arial" w:hint="default"/>
      </w:rPr>
    </w:lvl>
    <w:lvl w:ilvl="2" w:tplc="B346188C" w:tentative="1">
      <w:start w:val="1"/>
      <w:numFmt w:val="bullet"/>
      <w:lvlText w:val="•"/>
      <w:lvlJc w:val="left"/>
      <w:pPr>
        <w:tabs>
          <w:tab w:val="num" w:pos="2160"/>
        </w:tabs>
        <w:ind w:left="2160" w:hanging="360"/>
      </w:pPr>
      <w:rPr>
        <w:rFonts w:ascii="Arial" w:hAnsi="Arial" w:hint="default"/>
      </w:rPr>
    </w:lvl>
    <w:lvl w:ilvl="3" w:tplc="16B45A14" w:tentative="1">
      <w:start w:val="1"/>
      <w:numFmt w:val="bullet"/>
      <w:lvlText w:val="•"/>
      <w:lvlJc w:val="left"/>
      <w:pPr>
        <w:tabs>
          <w:tab w:val="num" w:pos="2880"/>
        </w:tabs>
        <w:ind w:left="2880" w:hanging="360"/>
      </w:pPr>
      <w:rPr>
        <w:rFonts w:ascii="Arial" w:hAnsi="Arial" w:hint="default"/>
      </w:rPr>
    </w:lvl>
    <w:lvl w:ilvl="4" w:tplc="19CABE60" w:tentative="1">
      <w:start w:val="1"/>
      <w:numFmt w:val="bullet"/>
      <w:lvlText w:val="•"/>
      <w:lvlJc w:val="left"/>
      <w:pPr>
        <w:tabs>
          <w:tab w:val="num" w:pos="3600"/>
        </w:tabs>
        <w:ind w:left="3600" w:hanging="360"/>
      </w:pPr>
      <w:rPr>
        <w:rFonts w:ascii="Arial" w:hAnsi="Arial" w:hint="default"/>
      </w:rPr>
    </w:lvl>
    <w:lvl w:ilvl="5" w:tplc="1290859A" w:tentative="1">
      <w:start w:val="1"/>
      <w:numFmt w:val="bullet"/>
      <w:lvlText w:val="•"/>
      <w:lvlJc w:val="left"/>
      <w:pPr>
        <w:tabs>
          <w:tab w:val="num" w:pos="4320"/>
        </w:tabs>
        <w:ind w:left="4320" w:hanging="360"/>
      </w:pPr>
      <w:rPr>
        <w:rFonts w:ascii="Arial" w:hAnsi="Arial" w:hint="default"/>
      </w:rPr>
    </w:lvl>
    <w:lvl w:ilvl="6" w:tplc="CD5604A6" w:tentative="1">
      <w:start w:val="1"/>
      <w:numFmt w:val="bullet"/>
      <w:lvlText w:val="•"/>
      <w:lvlJc w:val="left"/>
      <w:pPr>
        <w:tabs>
          <w:tab w:val="num" w:pos="5040"/>
        </w:tabs>
        <w:ind w:left="5040" w:hanging="360"/>
      </w:pPr>
      <w:rPr>
        <w:rFonts w:ascii="Arial" w:hAnsi="Arial" w:hint="default"/>
      </w:rPr>
    </w:lvl>
    <w:lvl w:ilvl="7" w:tplc="C884E3AA" w:tentative="1">
      <w:start w:val="1"/>
      <w:numFmt w:val="bullet"/>
      <w:lvlText w:val="•"/>
      <w:lvlJc w:val="left"/>
      <w:pPr>
        <w:tabs>
          <w:tab w:val="num" w:pos="5760"/>
        </w:tabs>
        <w:ind w:left="5760" w:hanging="360"/>
      </w:pPr>
      <w:rPr>
        <w:rFonts w:ascii="Arial" w:hAnsi="Arial" w:hint="default"/>
      </w:rPr>
    </w:lvl>
    <w:lvl w:ilvl="8" w:tplc="8BACAA7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CAD783C"/>
    <w:multiLevelType w:val="hybridMultilevel"/>
    <w:tmpl w:val="F40ADF02"/>
    <w:lvl w:ilvl="0" w:tplc="D422B9D2">
      <w:start w:val="1"/>
      <w:numFmt w:val="bullet"/>
      <w:lvlText w:val="•"/>
      <w:lvlJc w:val="left"/>
      <w:pPr>
        <w:tabs>
          <w:tab w:val="num" w:pos="720"/>
        </w:tabs>
        <w:ind w:left="720" w:hanging="360"/>
      </w:pPr>
      <w:rPr>
        <w:rFonts w:ascii="Arial" w:hAnsi="Arial" w:hint="default"/>
      </w:rPr>
    </w:lvl>
    <w:lvl w:ilvl="1" w:tplc="4DC61A60">
      <w:numFmt w:val="bullet"/>
      <w:lvlText w:val="•"/>
      <w:lvlJc w:val="left"/>
      <w:pPr>
        <w:tabs>
          <w:tab w:val="num" w:pos="1440"/>
        </w:tabs>
        <w:ind w:left="1440" w:hanging="360"/>
      </w:pPr>
      <w:rPr>
        <w:rFonts w:ascii="Arial" w:hAnsi="Arial" w:hint="default"/>
      </w:rPr>
    </w:lvl>
    <w:lvl w:ilvl="2" w:tplc="1924F712" w:tentative="1">
      <w:start w:val="1"/>
      <w:numFmt w:val="bullet"/>
      <w:lvlText w:val="•"/>
      <w:lvlJc w:val="left"/>
      <w:pPr>
        <w:tabs>
          <w:tab w:val="num" w:pos="2160"/>
        </w:tabs>
        <w:ind w:left="2160" w:hanging="360"/>
      </w:pPr>
      <w:rPr>
        <w:rFonts w:ascii="Arial" w:hAnsi="Arial" w:hint="default"/>
      </w:rPr>
    </w:lvl>
    <w:lvl w:ilvl="3" w:tplc="101664A4" w:tentative="1">
      <w:start w:val="1"/>
      <w:numFmt w:val="bullet"/>
      <w:lvlText w:val="•"/>
      <w:lvlJc w:val="left"/>
      <w:pPr>
        <w:tabs>
          <w:tab w:val="num" w:pos="2880"/>
        </w:tabs>
        <w:ind w:left="2880" w:hanging="360"/>
      </w:pPr>
      <w:rPr>
        <w:rFonts w:ascii="Arial" w:hAnsi="Arial" w:hint="default"/>
      </w:rPr>
    </w:lvl>
    <w:lvl w:ilvl="4" w:tplc="6CAA2B02" w:tentative="1">
      <w:start w:val="1"/>
      <w:numFmt w:val="bullet"/>
      <w:lvlText w:val="•"/>
      <w:lvlJc w:val="left"/>
      <w:pPr>
        <w:tabs>
          <w:tab w:val="num" w:pos="3600"/>
        </w:tabs>
        <w:ind w:left="3600" w:hanging="360"/>
      </w:pPr>
      <w:rPr>
        <w:rFonts w:ascii="Arial" w:hAnsi="Arial" w:hint="default"/>
      </w:rPr>
    </w:lvl>
    <w:lvl w:ilvl="5" w:tplc="488A4772" w:tentative="1">
      <w:start w:val="1"/>
      <w:numFmt w:val="bullet"/>
      <w:lvlText w:val="•"/>
      <w:lvlJc w:val="left"/>
      <w:pPr>
        <w:tabs>
          <w:tab w:val="num" w:pos="4320"/>
        </w:tabs>
        <w:ind w:left="4320" w:hanging="360"/>
      </w:pPr>
      <w:rPr>
        <w:rFonts w:ascii="Arial" w:hAnsi="Arial" w:hint="default"/>
      </w:rPr>
    </w:lvl>
    <w:lvl w:ilvl="6" w:tplc="57A6F102" w:tentative="1">
      <w:start w:val="1"/>
      <w:numFmt w:val="bullet"/>
      <w:lvlText w:val="•"/>
      <w:lvlJc w:val="left"/>
      <w:pPr>
        <w:tabs>
          <w:tab w:val="num" w:pos="5040"/>
        </w:tabs>
        <w:ind w:left="5040" w:hanging="360"/>
      </w:pPr>
      <w:rPr>
        <w:rFonts w:ascii="Arial" w:hAnsi="Arial" w:hint="default"/>
      </w:rPr>
    </w:lvl>
    <w:lvl w:ilvl="7" w:tplc="6AAA7DEC" w:tentative="1">
      <w:start w:val="1"/>
      <w:numFmt w:val="bullet"/>
      <w:lvlText w:val="•"/>
      <w:lvlJc w:val="left"/>
      <w:pPr>
        <w:tabs>
          <w:tab w:val="num" w:pos="5760"/>
        </w:tabs>
        <w:ind w:left="5760" w:hanging="360"/>
      </w:pPr>
      <w:rPr>
        <w:rFonts w:ascii="Arial" w:hAnsi="Arial" w:hint="default"/>
      </w:rPr>
    </w:lvl>
    <w:lvl w:ilvl="8" w:tplc="53764F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452708"/>
    <w:multiLevelType w:val="hybridMultilevel"/>
    <w:tmpl w:val="4EC2CA56"/>
    <w:lvl w:ilvl="0" w:tplc="038674EE">
      <w:start w:val="1"/>
      <w:numFmt w:val="bullet"/>
      <w:lvlText w:val="•"/>
      <w:lvlJc w:val="left"/>
      <w:pPr>
        <w:tabs>
          <w:tab w:val="num" w:pos="720"/>
        </w:tabs>
        <w:ind w:left="720" w:hanging="360"/>
      </w:pPr>
      <w:rPr>
        <w:rFonts w:ascii="Arial" w:hAnsi="Arial" w:hint="default"/>
      </w:rPr>
    </w:lvl>
    <w:lvl w:ilvl="1" w:tplc="4FF28D1A" w:tentative="1">
      <w:start w:val="1"/>
      <w:numFmt w:val="bullet"/>
      <w:lvlText w:val="•"/>
      <w:lvlJc w:val="left"/>
      <w:pPr>
        <w:tabs>
          <w:tab w:val="num" w:pos="1440"/>
        </w:tabs>
        <w:ind w:left="1440" w:hanging="360"/>
      </w:pPr>
      <w:rPr>
        <w:rFonts w:ascii="Arial" w:hAnsi="Arial" w:hint="default"/>
      </w:rPr>
    </w:lvl>
    <w:lvl w:ilvl="2" w:tplc="90F2328E" w:tentative="1">
      <w:start w:val="1"/>
      <w:numFmt w:val="bullet"/>
      <w:lvlText w:val="•"/>
      <w:lvlJc w:val="left"/>
      <w:pPr>
        <w:tabs>
          <w:tab w:val="num" w:pos="2160"/>
        </w:tabs>
        <w:ind w:left="2160" w:hanging="360"/>
      </w:pPr>
      <w:rPr>
        <w:rFonts w:ascii="Arial" w:hAnsi="Arial" w:hint="default"/>
      </w:rPr>
    </w:lvl>
    <w:lvl w:ilvl="3" w:tplc="E83AA1AC" w:tentative="1">
      <w:start w:val="1"/>
      <w:numFmt w:val="bullet"/>
      <w:lvlText w:val="•"/>
      <w:lvlJc w:val="left"/>
      <w:pPr>
        <w:tabs>
          <w:tab w:val="num" w:pos="2880"/>
        </w:tabs>
        <w:ind w:left="2880" w:hanging="360"/>
      </w:pPr>
      <w:rPr>
        <w:rFonts w:ascii="Arial" w:hAnsi="Arial" w:hint="default"/>
      </w:rPr>
    </w:lvl>
    <w:lvl w:ilvl="4" w:tplc="F38A8F8C" w:tentative="1">
      <w:start w:val="1"/>
      <w:numFmt w:val="bullet"/>
      <w:lvlText w:val="•"/>
      <w:lvlJc w:val="left"/>
      <w:pPr>
        <w:tabs>
          <w:tab w:val="num" w:pos="3600"/>
        </w:tabs>
        <w:ind w:left="3600" w:hanging="360"/>
      </w:pPr>
      <w:rPr>
        <w:rFonts w:ascii="Arial" w:hAnsi="Arial" w:hint="default"/>
      </w:rPr>
    </w:lvl>
    <w:lvl w:ilvl="5" w:tplc="75FE1CC6" w:tentative="1">
      <w:start w:val="1"/>
      <w:numFmt w:val="bullet"/>
      <w:lvlText w:val="•"/>
      <w:lvlJc w:val="left"/>
      <w:pPr>
        <w:tabs>
          <w:tab w:val="num" w:pos="4320"/>
        </w:tabs>
        <w:ind w:left="4320" w:hanging="360"/>
      </w:pPr>
      <w:rPr>
        <w:rFonts w:ascii="Arial" w:hAnsi="Arial" w:hint="default"/>
      </w:rPr>
    </w:lvl>
    <w:lvl w:ilvl="6" w:tplc="46DE3D7A" w:tentative="1">
      <w:start w:val="1"/>
      <w:numFmt w:val="bullet"/>
      <w:lvlText w:val="•"/>
      <w:lvlJc w:val="left"/>
      <w:pPr>
        <w:tabs>
          <w:tab w:val="num" w:pos="5040"/>
        </w:tabs>
        <w:ind w:left="5040" w:hanging="360"/>
      </w:pPr>
      <w:rPr>
        <w:rFonts w:ascii="Arial" w:hAnsi="Arial" w:hint="default"/>
      </w:rPr>
    </w:lvl>
    <w:lvl w:ilvl="7" w:tplc="E7EE214A" w:tentative="1">
      <w:start w:val="1"/>
      <w:numFmt w:val="bullet"/>
      <w:lvlText w:val="•"/>
      <w:lvlJc w:val="left"/>
      <w:pPr>
        <w:tabs>
          <w:tab w:val="num" w:pos="5760"/>
        </w:tabs>
        <w:ind w:left="5760" w:hanging="360"/>
      </w:pPr>
      <w:rPr>
        <w:rFonts w:ascii="Arial" w:hAnsi="Arial" w:hint="default"/>
      </w:rPr>
    </w:lvl>
    <w:lvl w:ilvl="8" w:tplc="7B28464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0106F0A"/>
    <w:multiLevelType w:val="hybridMultilevel"/>
    <w:tmpl w:val="2C865D88"/>
    <w:lvl w:ilvl="0" w:tplc="8D8E29D8">
      <w:start w:val="1"/>
      <w:numFmt w:val="bullet"/>
      <w:lvlText w:val="•"/>
      <w:lvlJc w:val="left"/>
      <w:pPr>
        <w:tabs>
          <w:tab w:val="num" w:pos="720"/>
        </w:tabs>
        <w:ind w:left="720" w:hanging="360"/>
      </w:pPr>
      <w:rPr>
        <w:rFonts w:ascii="Arial" w:hAnsi="Arial" w:hint="default"/>
      </w:rPr>
    </w:lvl>
    <w:lvl w:ilvl="1" w:tplc="A4667164" w:tentative="1">
      <w:start w:val="1"/>
      <w:numFmt w:val="bullet"/>
      <w:lvlText w:val="•"/>
      <w:lvlJc w:val="left"/>
      <w:pPr>
        <w:tabs>
          <w:tab w:val="num" w:pos="1440"/>
        </w:tabs>
        <w:ind w:left="1440" w:hanging="360"/>
      </w:pPr>
      <w:rPr>
        <w:rFonts w:ascii="Arial" w:hAnsi="Arial" w:hint="default"/>
      </w:rPr>
    </w:lvl>
    <w:lvl w:ilvl="2" w:tplc="8932EC2C" w:tentative="1">
      <w:start w:val="1"/>
      <w:numFmt w:val="bullet"/>
      <w:lvlText w:val="•"/>
      <w:lvlJc w:val="left"/>
      <w:pPr>
        <w:tabs>
          <w:tab w:val="num" w:pos="2160"/>
        </w:tabs>
        <w:ind w:left="2160" w:hanging="360"/>
      </w:pPr>
      <w:rPr>
        <w:rFonts w:ascii="Arial" w:hAnsi="Arial" w:hint="default"/>
      </w:rPr>
    </w:lvl>
    <w:lvl w:ilvl="3" w:tplc="EE34F738" w:tentative="1">
      <w:start w:val="1"/>
      <w:numFmt w:val="bullet"/>
      <w:lvlText w:val="•"/>
      <w:lvlJc w:val="left"/>
      <w:pPr>
        <w:tabs>
          <w:tab w:val="num" w:pos="2880"/>
        </w:tabs>
        <w:ind w:left="2880" w:hanging="360"/>
      </w:pPr>
      <w:rPr>
        <w:rFonts w:ascii="Arial" w:hAnsi="Arial" w:hint="default"/>
      </w:rPr>
    </w:lvl>
    <w:lvl w:ilvl="4" w:tplc="A01CE234" w:tentative="1">
      <w:start w:val="1"/>
      <w:numFmt w:val="bullet"/>
      <w:lvlText w:val="•"/>
      <w:lvlJc w:val="left"/>
      <w:pPr>
        <w:tabs>
          <w:tab w:val="num" w:pos="3600"/>
        </w:tabs>
        <w:ind w:left="3600" w:hanging="360"/>
      </w:pPr>
      <w:rPr>
        <w:rFonts w:ascii="Arial" w:hAnsi="Arial" w:hint="default"/>
      </w:rPr>
    </w:lvl>
    <w:lvl w:ilvl="5" w:tplc="A1769446" w:tentative="1">
      <w:start w:val="1"/>
      <w:numFmt w:val="bullet"/>
      <w:lvlText w:val="•"/>
      <w:lvlJc w:val="left"/>
      <w:pPr>
        <w:tabs>
          <w:tab w:val="num" w:pos="4320"/>
        </w:tabs>
        <w:ind w:left="4320" w:hanging="360"/>
      </w:pPr>
      <w:rPr>
        <w:rFonts w:ascii="Arial" w:hAnsi="Arial" w:hint="default"/>
      </w:rPr>
    </w:lvl>
    <w:lvl w:ilvl="6" w:tplc="D95E7F76" w:tentative="1">
      <w:start w:val="1"/>
      <w:numFmt w:val="bullet"/>
      <w:lvlText w:val="•"/>
      <w:lvlJc w:val="left"/>
      <w:pPr>
        <w:tabs>
          <w:tab w:val="num" w:pos="5040"/>
        </w:tabs>
        <w:ind w:left="5040" w:hanging="360"/>
      </w:pPr>
      <w:rPr>
        <w:rFonts w:ascii="Arial" w:hAnsi="Arial" w:hint="default"/>
      </w:rPr>
    </w:lvl>
    <w:lvl w:ilvl="7" w:tplc="5316C774" w:tentative="1">
      <w:start w:val="1"/>
      <w:numFmt w:val="bullet"/>
      <w:lvlText w:val="•"/>
      <w:lvlJc w:val="left"/>
      <w:pPr>
        <w:tabs>
          <w:tab w:val="num" w:pos="5760"/>
        </w:tabs>
        <w:ind w:left="5760" w:hanging="360"/>
      </w:pPr>
      <w:rPr>
        <w:rFonts w:ascii="Arial" w:hAnsi="Arial" w:hint="default"/>
      </w:rPr>
    </w:lvl>
    <w:lvl w:ilvl="8" w:tplc="41FA7AF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0245A69"/>
    <w:multiLevelType w:val="hybridMultilevel"/>
    <w:tmpl w:val="6BF4F0A8"/>
    <w:lvl w:ilvl="0" w:tplc="E8D61564">
      <w:start w:val="1"/>
      <w:numFmt w:val="bullet"/>
      <w:lvlText w:val="•"/>
      <w:lvlJc w:val="left"/>
      <w:pPr>
        <w:tabs>
          <w:tab w:val="num" w:pos="720"/>
        </w:tabs>
        <w:ind w:left="720" w:hanging="360"/>
      </w:pPr>
      <w:rPr>
        <w:rFonts w:ascii="Arial" w:hAnsi="Arial" w:hint="default"/>
      </w:rPr>
    </w:lvl>
    <w:lvl w:ilvl="1" w:tplc="E2069F72" w:tentative="1">
      <w:start w:val="1"/>
      <w:numFmt w:val="bullet"/>
      <w:lvlText w:val="•"/>
      <w:lvlJc w:val="left"/>
      <w:pPr>
        <w:tabs>
          <w:tab w:val="num" w:pos="1440"/>
        </w:tabs>
        <w:ind w:left="1440" w:hanging="360"/>
      </w:pPr>
      <w:rPr>
        <w:rFonts w:ascii="Arial" w:hAnsi="Arial" w:hint="default"/>
      </w:rPr>
    </w:lvl>
    <w:lvl w:ilvl="2" w:tplc="4ECA17FC" w:tentative="1">
      <w:start w:val="1"/>
      <w:numFmt w:val="bullet"/>
      <w:lvlText w:val="•"/>
      <w:lvlJc w:val="left"/>
      <w:pPr>
        <w:tabs>
          <w:tab w:val="num" w:pos="2160"/>
        </w:tabs>
        <w:ind w:left="2160" w:hanging="360"/>
      </w:pPr>
      <w:rPr>
        <w:rFonts w:ascii="Arial" w:hAnsi="Arial" w:hint="default"/>
      </w:rPr>
    </w:lvl>
    <w:lvl w:ilvl="3" w:tplc="8F369066" w:tentative="1">
      <w:start w:val="1"/>
      <w:numFmt w:val="bullet"/>
      <w:lvlText w:val="•"/>
      <w:lvlJc w:val="left"/>
      <w:pPr>
        <w:tabs>
          <w:tab w:val="num" w:pos="2880"/>
        </w:tabs>
        <w:ind w:left="2880" w:hanging="360"/>
      </w:pPr>
      <w:rPr>
        <w:rFonts w:ascii="Arial" w:hAnsi="Arial" w:hint="default"/>
      </w:rPr>
    </w:lvl>
    <w:lvl w:ilvl="4" w:tplc="1C9A8E8C" w:tentative="1">
      <w:start w:val="1"/>
      <w:numFmt w:val="bullet"/>
      <w:lvlText w:val="•"/>
      <w:lvlJc w:val="left"/>
      <w:pPr>
        <w:tabs>
          <w:tab w:val="num" w:pos="3600"/>
        </w:tabs>
        <w:ind w:left="3600" w:hanging="360"/>
      </w:pPr>
      <w:rPr>
        <w:rFonts w:ascii="Arial" w:hAnsi="Arial" w:hint="default"/>
      </w:rPr>
    </w:lvl>
    <w:lvl w:ilvl="5" w:tplc="28662010" w:tentative="1">
      <w:start w:val="1"/>
      <w:numFmt w:val="bullet"/>
      <w:lvlText w:val="•"/>
      <w:lvlJc w:val="left"/>
      <w:pPr>
        <w:tabs>
          <w:tab w:val="num" w:pos="4320"/>
        </w:tabs>
        <w:ind w:left="4320" w:hanging="360"/>
      </w:pPr>
      <w:rPr>
        <w:rFonts w:ascii="Arial" w:hAnsi="Arial" w:hint="default"/>
      </w:rPr>
    </w:lvl>
    <w:lvl w:ilvl="6" w:tplc="4A680914" w:tentative="1">
      <w:start w:val="1"/>
      <w:numFmt w:val="bullet"/>
      <w:lvlText w:val="•"/>
      <w:lvlJc w:val="left"/>
      <w:pPr>
        <w:tabs>
          <w:tab w:val="num" w:pos="5040"/>
        </w:tabs>
        <w:ind w:left="5040" w:hanging="360"/>
      </w:pPr>
      <w:rPr>
        <w:rFonts w:ascii="Arial" w:hAnsi="Arial" w:hint="default"/>
      </w:rPr>
    </w:lvl>
    <w:lvl w:ilvl="7" w:tplc="94748ADC" w:tentative="1">
      <w:start w:val="1"/>
      <w:numFmt w:val="bullet"/>
      <w:lvlText w:val="•"/>
      <w:lvlJc w:val="left"/>
      <w:pPr>
        <w:tabs>
          <w:tab w:val="num" w:pos="5760"/>
        </w:tabs>
        <w:ind w:left="5760" w:hanging="360"/>
      </w:pPr>
      <w:rPr>
        <w:rFonts w:ascii="Arial" w:hAnsi="Arial" w:hint="default"/>
      </w:rPr>
    </w:lvl>
    <w:lvl w:ilvl="8" w:tplc="86EEED9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1981962"/>
    <w:multiLevelType w:val="hybridMultilevel"/>
    <w:tmpl w:val="E006D084"/>
    <w:lvl w:ilvl="0" w:tplc="F77E5DB4">
      <w:start w:val="1"/>
      <w:numFmt w:val="bullet"/>
      <w:lvlText w:val="•"/>
      <w:lvlJc w:val="left"/>
      <w:pPr>
        <w:tabs>
          <w:tab w:val="num" w:pos="720"/>
        </w:tabs>
        <w:ind w:left="720" w:hanging="360"/>
      </w:pPr>
      <w:rPr>
        <w:rFonts w:ascii="Arial" w:hAnsi="Arial" w:hint="default"/>
      </w:rPr>
    </w:lvl>
    <w:lvl w:ilvl="1" w:tplc="5516AD5C" w:tentative="1">
      <w:start w:val="1"/>
      <w:numFmt w:val="bullet"/>
      <w:lvlText w:val="•"/>
      <w:lvlJc w:val="left"/>
      <w:pPr>
        <w:tabs>
          <w:tab w:val="num" w:pos="1440"/>
        </w:tabs>
        <w:ind w:left="1440" w:hanging="360"/>
      </w:pPr>
      <w:rPr>
        <w:rFonts w:ascii="Arial" w:hAnsi="Arial" w:hint="default"/>
      </w:rPr>
    </w:lvl>
    <w:lvl w:ilvl="2" w:tplc="21122294" w:tentative="1">
      <w:start w:val="1"/>
      <w:numFmt w:val="bullet"/>
      <w:lvlText w:val="•"/>
      <w:lvlJc w:val="left"/>
      <w:pPr>
        <w:tabs>
          <w:tab w:val="num" w:pos="2160"/>
        </w:tabs>
        <w:ind w:left="2160" w:hanging="360"/>
      </w:pPr>
      <w:rPr>
        <w:rFonts w:ascii="Arial" w:hAnsi="Arial" w:hint="default"/>
      </w:rPr>
    </w:lvl>
    <w:lvl w:ilvl="3" w:tplc="02E08EAC" w:tentative="1">
      <w:start w:val="1"/>
      <w:numFmt w:val="bullet"/>
      <w:lvlText w:val="•"/>
      <w:lvlJc w:val="left"/>
      <w:pPr>
        <w:tabs>
          <w:tab w:val="num" w:pos="2880"/>
        </w:tabs>
        <w:ind w:left="2880" w:hanging="360"/>
      </w:pPr>
      <w:rPr>
        <w:rFonts w:ascii="Arial" w:hAnsi="Arial" w:hint="default"/>
      </w:rPr>
    </w:lvl>
    <w:lvl w:ilvl="4" w:tplc="C090D6EE" w:tentative="1">
      <w:start w:val="1"/>
      <w:numFmt w:val="bullet"/>
      <w:lvlText w:val="•"/>
      <w:lvlJc w:val="left"/>
      <w:pPr>
        <w:tabs>
          <w:tab w:val="num" w:pos="3600"/>
        </w:tabs>
        <w:ind w:left="3600" w:hanging="360"/>
      </w:pPr>
      <w:rPr>
        <w:rFonts w:ascii="Arial" w:hAnsi="Arial" w:hint="default"/>
      </w:rPr>
    </w:lvl>
    <w:lvl w:ilvl="5" w:tplc="FAEA8386" w:tentative="1">
      <w:start w:val="1"/>
      <w:numFmt w:val="bullet"/>
      <w:lvlText w:val="•"/>
      <w:lvlJc w:val="left"/>
      <w:pPr>
        <w:tabs>
          <w:tab w:val="num" w:pos="4320"/>
        </w:tabs>
        <w:ind w:left="4320" w:hanging="360"/>
      </w:pPr>
      <w:rPr>
        <w:rFonts w:ascii="Arial" w:hAnsi="Arial" w:hint="default"/>
      </w:rPr>
    </w:lvl>
    <w:lvl w:ilvl="6" w:tplc="366C4A70" w:tentative="1">
      <w:start w:val="1"/>
      <w:numFmt w:val="bullet"/>
      <w:lvlText w:val="•"/>
      <w:lvlJc w:val="left"/>
      <w:pPr>
        <w:tabs>
          <w:tab w:val="num" w:pos="5040"/>
        </w:tabs>
        <w:ind w:left="5040" w:hanging="360"/>
      </w:pPr>
      <w:rPr>
        <w:rFonts w:ascii="Arial" w:hAnsi="Arial" w:hint="default"/>
      </w:rPr>
    </w:lvl>
    <w:lvl w:ilvl="7" w:tplc="33A6CAB4" w:tentative="1">
      <w:start w:val="1"/>
      <w:numFmt w:val="bullet"/>
      <w:lvlText w:val="•"/>
      <w:lvlJc w:val="left"/>
      <w:pPr>
        <w:tabs>
          <w:tab w:val="num" w:pos="5760"/>
        </w:tabs>
        <w:ind w:left="5760" w:hanging="360"/>
      </w:pPr>
      <w:rPr>
        <w:rFonts w:ascii="Arial" w:hAnsi="Arial" w:hint="default"/>
      </w:rPr>
    </w:lvl>
    <w:lvl w:ilvl="8" w:tplc="D96817B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2AB5883"/>
    <w:multiLevelType w:val="hybridMultilevel"/>
    <w:tmpl w:val="DCAAED5E"/>
    <w:lvl w:ilvl="0" w:tplc="EFAC2146">
      <w:start w:val="1"/>
      <w:numFmt w:val="bullet"/>
      <w:lvlText w:val="•"/>
      <w:lvlJc w:val="left"/>
      <w:pPr>
        <w:tabs>
          <w:tab w:val="num" w:pos="720"/>
        </w:tabs>
        <w:ind w:left="720" w:hanging="360"/>
      </w:pPr>
      <w:rPr>
        <w:rFonts w:ascii="Arial" w:hAnsi="Arial" w:hint="default"/>
      </w:rPr>
    </w:lvl>
    <w:lvl w:ilvl="1" w:tplc="DDD49782" w:tentative="1">
      <w:start w:val="1"/>
      <w:numFmt w:val="bullet"/>
      <w:lvlText w:val="•"/>
      <w:lvlJc w:val="left"/>
      <w:pPr>
        <w:tabs>
          <w:tab w:val="num" w:pos="1440"/>
        </w:tabs>
        <w:ind w:left="1440" w:hanging="360"/>
      </w:pPr>
      <w:rPr>
        <w:rFonts w:ascii="Arial" w:hAnsi="Arial" w:hint="default"/>
      </w:rPr>
    </w:lvl>
    <w:lvl w:ilvl="2" w:tplc="F8F45368" w:tentative="1">
      <w:start w:val="1"/>
      <w:numFmt w:val="bullet"/>
      <w:lvlText w:val="•"/>
      <w:lvlJc w:val="left"/>
      <w:pPr>
        <w:tabs>
          <w:tab w:val="num" w:pos="2160"/>
        </w:tabs>
        <w:ind w:left="2160" w:hanging="360"/>
      </w:pPr>
      <w:rPr>
        <w:rFonts w:ascii="Arial" w:hAnsi="Arial" w:hint="default"/>
      </w:rPr>
    </w:lvl>
    <w:lvl w:ilvl="3" w:tplc="52BC8FAC" w:tentative="1">
      <w:start w:val="1"/>
      <w:numFmt w:val="bullet"/>
      <w:lvlText w:val="•"/>
      <w:lvlJc w:val="left"/>
      <w:pPr>
        <w:tabs>
          <w:tab w:val="num" w:pos="2880"/>
        </w:tabs>
        <w:ind w:left="2880" w:hanging="360"/>
      </w:pPr>
      <w:rPr>
        <w:rFonts w:ascii="Arial" w:hAnsi="Arial" w:hint="default"/>
      </w:rPr>
    </w:lvl>
    <w:lvl w:ilvl="4" w:tplc="4746CE86" w:tentative="1">
      <w:start w:val="1"/>
      <w:numFmt w:val="bullet"/>
      <w:lvlText w:val="•"/>
      <w:lvlJc w:val="left"/>
      <w:pPr>
        <w:tabs>
          <w:tab w:val="num" w:pos="3600"/>
        </w:tabs>
        <w:ind w:left="3600" w:hanging="360"/>
      </w:pPr>
      <w:rPr>
        <w:rFonts w:ascii="Arial" w:hAnsi="Arial" w:hint="default"/>
      </w:rPr>
    </w:lvl>
    <w:lvl w:ilvl="5" w:tplc="6CE0419E" w:tentative="1">
      <w:start w:val="1"/>
      <w:numFmt w:val="bullet"/>
      <w:lvlText w:val="•"/>
      <w:lvlJc w:val="left"/>
      <w:pPr>
        <w:tabs>
          <w:tab w:val="num" w:pos="4320"/>
        </w:tabs>
        <w:ind w:left="4320" w:hanging="360"/>
      </w:pPr>
      <w:rPr>
        <w:rFonts w:ascii="Arial" w:hAnsi="Arial" w:hint="default"/>
      </w:rPr>
    </w:lvl>
    <w:lvl w:ilvl="6" w:tplc="A86E1BB4" w:tentative="1">
      <w:start w:val="1"/>
      <w:numFmt w:val="bullet"/>
      <w:lvlText w:val="•"/>
      <w:lvlJc w:val="left"/>
      <w:pPr>
        <w:tabs>
          <w:tab w:val="num" w:pos="5040"/>
        </w:tabs>
        <w:ind w:left="5040" w:hanging="360"/>
      </w:pPr>
      <w:rPr>
        <w:rFonts w:ascii="Arial" w:hAnsi="Arial" w:hint="default"/>
      </w:rPr>
    </w:lvl>
    <w:lvl w:ilvl="7" w:tplc="53347BD2" w:tentative="1">
      <w:start w:val="1"/>
      <w:numFmt w:val="bullet"/>
      <w:lvlText w:val="•"/>
      <w:lvlJc w:val="left"/>
      <w:pPr>
        <w:tabs>
          <w:tab w:val="num" w:pos="5760"/>
        </w:tabs>
        <w:ind w:left="5760" w:hanging="360"/>
      </w:pPr>
      <w:rPr>
        <w:rFonts w:ascii="Arial" w:hAnsi="Arial" w:hint="default"/>
      </w:rPr>
    </w:lvl>
    <w:lvl w:ilvl="8" w:tplc="97AE70C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63E7CFE"/>
    <w:multiLevelType w:val="hybridMultilevel"/>
    <w:tmpl w:val="E6C47E02"/>
    <w:lvl w:ilvl="0" w:tplc="97123A58">
      <w:start w:val="1"/>
      <w:numFmt w:val="bullet"/>
      <w:lvlText w:val="•"/>
      <w:lvlJc w:val="left"/>
      <w:pPr>
        <w:tabs>
          <w:tab w:val="num" w:pos="720"/>
        </w:tabs>
        <w:ind w:left="720" w:hanging="360"/>
      </w:pPr>
      <w:rPr>
        <w:rFonts w:ascii="Arial" w:hAnsi="Arial" w:hint="default"/>
      </w:rPr>
    </w:lvl>
    <w:lvl w:ilvl="1" w:tplc="CC686028" w:tentative="1">
      <w:start w:val="1"/>
      <w:numFmt w:val="bullet"/>
      <w:lvlText w:val="•"/>
      <w:lvlJc w:val="left"/>
      <w:pPr>
        <w:tabs>
          <w:tab w:val="num" w:pos="1440"/>
        </w:tabs>
        <w:ind w:left="1440" w:hanging="360"/>
      </w:pPr>
      <w:rPr>
        <w:rFonts w:ascii="Arial" w:hAnsi="Arial" w:hint="default"/>
      </w:rPr>
    </w:lvl>
    <w:lvl w:ilvl="2" w:tplc="3DE4A5AE" w:tentative="1">
      <w:start w:val="1"/>
      <w:numFmt w:val="bullet"/>
      <w:lvlText w:val="•"/>
      <w:lvlJc w:val="left"/>
      <w:pPr>
        <w:tabs>
          <w:tab w:val="num" w:pos="2160"/>
        </w:tabs>
        <w:ind w:left="2160" w:hanging="360"/>
      </w:pPr>
      <w:rPr>
        <w:rFonts w:ascii="Arial" w:hAnsi="Arial" w:hint="default"/>
      </w:rPr>
    </w:lvl>
    <w:lvl w:ilvl="3" w:tplc="ADF071CC" w:tentative="1">
      <w:start w:val="1"/>
      <w:numFmt w:val="bullet"/>
      <w:lvlText w:val="•"/>
      <w:lvlJc w:val="left"/>
      <w:pPr>
        <w:tabs>
          <w:tab w:val="num" w:pos="2880"/>
        </w:tabs>
        <w:ind w:left="2880" w:hanging="360"/>
      </w:pPr>
      <w:rPr>
        <w:rFonts w:ascii="Arial" w:hAnsi="Arial" w:hint="default"/>
      </w:rPr>
    </w:lvl>
    <w:lvl w:ilvl="4" w:tplc="0BF65280" w:tentative="1">
      <w:start w:val="1"/>
      <w:numFmt w:val="bullet"/>
      <w:lvlText w:val="•"/>
      <w:lvlJc w:val="left"/>
      <w:pPr>
        <w:tabs>
          <w:tab w:val="num" w:pos="3600"/>
        </w:tabs>
        <w:ind w:left="3600" w:hanging="360"/>
      </w:pPr>
      <w:rPr>
        <w:rFonts w:ascii="Arial" w:hAnsi="Arial" w:hint="default"/>
      </w:rPr>
    </w:lvl>
    <w:lvl w:ilvl="5" w:tplc="4D1244F8" w:tentative="1">
      <w:start w:val="1"/>
      <w:numFmt w:val="bullet"/>
      <w:lvlText w:val="•"/>
      <w:lvlJc w:val="left"/>
      <w:pPr>
        <w:tabs>
          <w:tab w:val="num" w:pos="4320"/>
        </w:tabs>
        <w:ind w:left="4320" w:hanging="360"/>
      </w:pPr>
      <w:rPr>
        <w:rFonts w:ascii="Arial" w:hAnsi="Arial" w:hint="default"/>
      </w:rPr>
    </w:lvl>
    <w:lvl w:ilvl="6" w:tplc="4D7A95B4" w:tentative="1">
      <w:start w:val="1"/>
      <w:numFmt w:val="bullet"/>
      <w:lvlText w:val="•"/>
      <w:lvlJc w:val="left"/>
      <w:pPr>
        <w:tabs>
          <w:tab w:val="num" w:pos="5040"/>
        </w:tabs>
        <w:ind w:left="5040" w:hanging="360"/>
      </w:pPr>
      <w:rPr>
        <w:rFonts w:ascii="Arial" w:hAnsi="Arial" w:hint="default"/>
      </w:rPr>
    </w:lvl>
    <w:lvl w:ilvl="7" w:tplc="BE7E8206" w:tentative="1">
      <w:start w:val="1"/>
      <w:numFmt w:val="bullet"/>
      <w:lvlText w:val="•"/>
      <w:lvlJc w:val="left"/>
      <w:pPr>
        <w:tabs>
          <w:tab w:val="num" w:pos="5760"/>
        </w:tabs>
        <w:ind w:left="5760" w:hanging="360"/>
      </w:pPr>
      <w:rPr>
        <w:rFonts w:ascii="Arial" w:hAnsi="Arial" w:hint="default"/>
      </w:rPr>
    </w:lvl>
    <w:lvl w:ilvl="8" w:tplc="83FE246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86A603A"/>
    <w:multiLevelType w:val="hybridMultilevel"/>
    <w:tmpl w:val="AE161E5C"/>
    <w:lvl w:ilvl="0" w:tplc="11B2337A">
      <w:start w:val="1"/>
      <w:numFmt w:val="bullet"/>
      <w:lvlText w:val="•"/>
      <w:lvlJc w:val="left"/>
      <w:pPr>
        <w:tabs>
          <w:tab w:val="num" w:pos="720"/>
        </w:tabs>
        <w:ind w:left="720" w:hanging="360"/>
      </w:pPr>
      <w:rPr>
        <w:rFonts w:ascii="Arial" w:hAnsi="Arial" w:hint="default"/>
      </w:rPr>
    </w:lvl>
    <w:lvl w:ilvl="1" w:tplc="1B0E42C0">
      <w:numFmt w:val="bullet"/>
      <w:lvlText w:val="•"/>
      <w:lvlJc w:val="left"/>
      <w:pPr>
        <w:tabs>
          <w:tab w:val="num" w:pos="1440"/>
        </w:tabs>
        <w:ind w:left="1440" w:hanging="360"/>
      </w:pPr>
      <w:rPr>
        <w:rFonts w:ascii="Arial" w:hAnsi="Arial" w:hint="default"/>
      </w:rPr>
    </w:lvl>
    <w:lvl w:ilvl="2" w:tplc="1CECF598" w:tentative="1">
      <w:start w:val="1"/>
      <w:numFmt w:val="bullet"/>
      <w:lvlText w:val="•"/>
      <w:lvlJc w:val="left"/>
      <w:pPr>
        <w:tabs>
          <w:tab w:val="num" w:pos="2160"/>
        </w:tabs>
        <w:ind w:left="2160" w:hanging="360"/>
      </w:pPr>
      <w:rPr>
        <w:rFonts w:ascii="Arial" w:hAnsi="Arial" w:hint="default"/>
      </w:rPr>
    </w:lvl>
    <w:lvl w:ilvl="3" w:tplc="6DA00F0E" w:tentative="1">
      <w:start w:val="1"/>
      <w:numFmt w:val="bullet"/>
      <w:lvlText w:val="•"/>
      <w:lvlJc w:val="left"/>
      <w:pPr>
        <w:tabs>
          <w:tab w:val="num" w:pos="2880"/>
        </w:tabs>
        <w:ind w:left="2880" w:hanging="360"/>
      </w:pPr>
      <w:rPr>
        <w:rFonts w:ascii="Arial" w:hAnsi="Arial" w:hint="default"/>
      </w:rPr>
    </w:lvl>
    <w:lvl w:ilvl="4" w:tplc="D834D2DA" w:tentative="1">
      <w:start w:val="1"/>
      <w:numFmt w:val="bullet"/>
      <w:lvlText w:val="•"/>
      <w:lvlJc w:val="left"/>
      <w:pPr>
        <w:tabs>
          <w:tab w:val="num" w:pos="3600"/>
        </w:tabs>
        <w:ind w:left="3600" w:hanging="360"/>
      </w:pPr>
      <w:rPr>
        <w:rFonts w:ascii="Arial" w:hAnsi="Arial" w:hint="default"/>
      </w:rPr>
    </w:lvl>
    <w:lvl w:ilvl="5" w:tplc="93C0920C" w:tentative="1">
      <w:start w:val="1"/>
      <w:numFmt w:val="bullet"/>
      <w:lvlText w:val="•"/>
      <w:lvlJc w:val="left"/>
      <w:pPr>
        <w:tabs>
          <w:tab w:val="num" w:pos="4320"/>
        </w:tabs>
        <w:ind w:left="4320" w:hanging="360"/>
      </w:pPr>
      <w:rPr>
        <w:rFonts w:ascii="Arial" w:hAnsi="Arial" w:hint="default"/>
      </w:rPr>
    </w:lvl>
    <w:lvl w:ilvl="6" w:tplc="6BE0D4CA" w:tentative="1">
      <w:start w:val="1"/>
      <w:numFmt w:val="bullet"/>
      <w:lvlText w:val="•"/>
      <w:lvlJc w:val="left"/>
      <w:pPr>
        <w:tabs>
          <w:tab w:val="num" w:pos="5040"/>
        </w:tabs>
        <w:ind w:left="5040" w:hanging="360"/>
      </w:pPr>
      <w:rPr>
        <w:rFonts w:ascii="Arial" w:hAnsi="Arial" w:hint="default"/>
      </w:rPr>
    </w:lvl>
    <w:lvl w:ilvl="7" w:tplc="CB724A18" w:tentative="1">
      <w:start w:val="1"/>
      <w:numFmt w:val="bullet"/>
      <w:lvlText w:val="•"/>
      <w:lvlJc w:val="left"/>
      <w:pPr>
        <w:tabs>
          <w:tab w:val="num" w:pos="5760"/>
        </w:tabs>
        <w:ind w:left="5760" w:hanging="360"/>
      </w:pPr>
      <w:rPr>
        <w:rFonts w:ascii="Arial" w:hAnsi="Arial" w:hint="default"/>
      </w:rPr>
    </w:lvl>
    <w:lvl w:ilvl="8" w:tplc="03AEAB0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DA7530F"/>
    <w:multiLevelType w:val="hybridMultilevel"/>
    <w:tmpl w:val="46464D2E"/>
    <w:lvl w:ilvl="0" w:tplc="70A8441C">
      <w:start w:val="1"/>
      <w:numFmt w:val="bullet"/>
      <w:lvlText w:val="•"/>
      <w:lvlJc w:val="left"/>
      <w:pPr>
        <w:tabs>
          <w:tab w:val="num" w:pos="720"/>
        </w:tabs>
        <w:ind w:left="720" w:hanging="360"/>
      </w:pPr>
      <w:rPr>
        <w:rFonts w:ascii="Arial" w:hAnsi="Arial" w:hint="default"/>
      </w:rPr>
    </w:lvl>
    <w:lvl w:ilvl="1" w:tplc="4EBAC8BC" w:tentative="1">
      <w:start w:val="1"/>
      <w:numFmt w:val="bullet"/>
      <w:lvlText w:val="•"/>
      <w:lvlJc w:val="left"/>
      <w:pPr>
        <w:tabs>
          <w:tab w:val="num" w:pos="1440"/>
        </w:tabs>
        <w:ind w:left="1440" w:hanging="360"/>
      </w:pPr>
      <w:rPr>
        <w:rFonts w:ascii="Arial" w:hAnsi="Arial" w:hint="default"/>
      </w:rPr>
    </w:lvl>
    <w:lvl w:ilvl="2" w:tplc="8A3E1062" w:tentative="1">
      <w:start w:val="1"/>
      <w:numFmt w:val="bullet"/>
      <w:lvlText w:val="•"/>
      <w:lvlJc w:val="left"/>
      <w:pPr>
        <w:tabs>
          <w:tab w:val="num" w:pos="2160"/>
        </w:tabs>
        <w:ind w:left="2160" w:hanging="360"/>
      </w:pPr>
      <w:rPr>
        <w:rFonts w:ascii="Arial" w:hAnsi="Arial" w:hint="default"/>
      </w:rPr>
    </w:lvl>
    <w:lvl w:ilvl="3" w:tplc="CF2083F4" w:tentative="1">
      <w:start w:val="1"/>
      <w:numFmt w:val="bullet"/>
      <w:lvlText w:val="•"/>
      <w:lvlJc w:val="left"/>
      <w:pPr>
        <w:tabs>
          <w:tab w:val="num" w:pos="2880"/>
        </w:tabs>
        <w:ind w:left="2880" w:hanging="360"/>
      </w:pPr>
      <w:rPr>
        <w:rFonts w:ascii="Arial" w:hAnsi="Arial" w:hint="default"/>
      </w:rPr>
    </w:lvl>
    <w:lvl w:ilvl="4" w:tplc="893AD798" w:tentative="1">
      <w:start w:val="1"/>
      <w:numFmt w:val="bullet"/>
      <w:lvlText w:val="•"/>
      <w:lvlJc w:val="left"/>
      <w:pPr>
        <w:tabs>
          <w:tab w:val="num" w:pos="3600"/>
        </w:tabs>
        <w:ind w:left="3600" w:hanging="360"/>
      </w:pPr>
      <w:rPr>
        <w:rFonts w:ascii="Arial" w:hAnsi="Arial" w:hint="default"/>
      </w:rPr>
    </w:lvl>
    <w:lvl w:ilvl="5" w:tplc="94AE4592" w:tentative="1">
      <w:start w:val="1"/>
      <w:numFmt w:val="bullet"/>
      <w:lvlText w:val="•"/>
      <w:lvlJc w:val="left"/>
      <w:pPr>
        <w:tabs>
          <w:tab w:val="num" w:pos="4320"/>
        </w:tabs>
        <w:ind w:left="4320" w:hanging="360"/>
      </w:pPr>
      <w:rPr>
        <w:rFonts w:ascii="Arial" w:hAnsi="Arial" w:hint="default"/>
      </w:rPr>
    </w:lvl>
    <w:lvl w:ilvl="6" w:tplc="5496923C" w:tentative="1">
      <w:start w:val="1"/>
      <w:numFmt w:val="bullet"/>
      <w:lvlText w:val="•"/>
      <w:lvlJc w:val="left"/>
      <w:pPr>
        <w:tabs>
          <w:tab w:val="num" w:pos="5040"/>
        </w:tabs>
        <w:ind w:left="5040" w:hanging="360"/>
      </w:pPr>
      <w:rPr>
        <w:rFonts w:ascii="Arial" w:hAnsi="Arial" w:hint="default"/>
      </w:rPr>
    </w:lvl>
    <w:lvl w:ilvl="7" w:tplc="ACAAA5EC" w:tentative="1">
      <w:start w:val="1"/>
      <w:numFmt w:val="bullet"/>
      <w:lvlText w:val="•"/>
      <w:lvlJc w:val="left"/>
      <w:pPr>
        <w:tabs>
          <w:tab w:val="num" w:pos="5760"/>
        </w:tabs>
        <w:ind w:left="5760" w:hanging="360"/>
      </w:pPr>
      <w:rPr>
        <w:rFonts w:ascii="Arial" w:hAnsi="Arial" w:hint="default"/>
      </w:rPr>
    </w:lvl>
    <w:lvl w:ilvl="8" w:tplc="FE10765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40F0569"/>
    <w:multiLevelType w:val="hybridMultilevel"/>
    <w:tmpl w:val="9EC67E84"/>
    <w:lvl w:ilvl="0" w:tplc="F22AF064">
      <w:start w:val="1"/>
      <w:numFmt w:val="bullet"/>
      <w:lvlText w:val="•"/>
      <w:lvlJc w:val="left"/>
      <w:pPr>
        <w:tabs>
          <w:tab w:val="num" w:pos="720"/>
        </w:tabs>
        <w:ind w:left="720" w:hanging="360"/>
      </w:pPr>
      <w:rPr>
        <w:rFonts w:ascii="Arial" w:hAnsi="Arial" w:hint="default"/>
      </w:rPr>
    </w:lvl>
    <w:lvl w:ilvl="1" w:tplc="E29AD5B4" w:tentative="1">
      <w:start w:val="1"/>
      <w:numFmt w:val="bullet"/>
      <w:lvlText w:val="•"/>
      <w:lvlJc w:val="left"/>
      <w:pPr>
        <w:tabs>
          <w:tab w:val="num" w:pos="1440"/>
        </w:tabs>
        <w:ind w:left="1440" w:hanging="360"/>
      </w:pPr>
      <w:rPr>
        <w:rFonts w:ascii="Arial" w:hAnsi="Arial" w:hint="default"/>
      </w:rPr>
    </w:lvl>
    <w:lvl w:ilvl="2" w:tplc="D3C83AFC" w:tentative="1">
      <w:start w:val="1"/>
      <w:numFmt w:val="bullet"/>
      <w:lvlText w:val="•"/>
      <w:lvlJc w:val="left"/>
      <w:pPr>
        <w:tabs>
          <w:tab w:val="num" w:pos="2160"/>
        </w:tabs>
        <w:ind w:left="2160" w:hanging="360"/>
      </w:pPr>
      <w:rPr>
        <w:rFonts w:ascii="Arial" w:hAnsi="Arial" w:hint="default"/>
      </w:rPr>
    </w:lvl>
    <w:lvl w:ilvl="3" w:tplc="4BF67496" w:tentative="1">
      <w:start w:val="1"/>
      <w:numFmt w:val="bullet"/>
      <w:lvlText w:val="•"/>
      <w:lvlJc w:val="left"/>
      <w:pPr>
        <w:tabs>
          <w:tab w:val="num" w:pos="2880"/>
        </w:tabs>
        <w:ind w:left="2880" w:hanging="360"/>
      </w:pPr>
      <w:rPr>
        <w:rFonts w:ascii="Arial" w:hAnsi="Arial" w:hint="default"/>
      </w:rPr>
    </w:lvl>
    <w:lvl w:ilvl="4" w:tplc="27347F10" w:tentative="1">
      <w:start w:val="1"/>
      <w:numFmt w:val="bullet"/>
      <w:lvlText w:val="•"/>
      <w:lvlJc w:val="left"/>
      <w:pPr>
        <w:tabs>
          <w:tab w:val="num" w:pos="3600"/>
        </w:tabs>
        <w:ind w:left="3600" w:hanging="360"/>
      </w:pPr>
      <w:rPr>
        <w:rFonts w:ascii="Arial" w:hAnsi="Arial" w:hint="default"/>
      </w:rPr>
    </w:lvl>
    <w:lvl w:ilvl="5" w:tplc="2DBC10AE" w:tentative="1">
      <w:start w:val="1"/>
      <w:numFmt w:val="bullet"/>
      <w:lvlText w:val="•"/>
      <w:lvlJc w:val="left"/>
      <w:pPr>
        <w:tabs>
          <w:tab w:val="num" w:pos="4320"/>
        </w:tabs>
        <w:ind w:left="4320" w:hanging="360"/>
      </w:pPr>
      <w:rPr>
        <w:rFonts w:ascii="Arial" w:hAnsi="Arial" w:hint="default"/>
      </w:rPr>
    </w:lvl>
    <w:lvl w:ilvl="6" w:tplc="457C2186" w:tentative="1">
      <w:start w:val="1"/>
      <w:numFmt w:val="bullet"/>
      <w:lvlText w:val="•"/>
      <w:lvlJc w:val="left"/>
      <w:pPr>
        <w:tabs>
          <w:tab w:val="num" w:pos="5040"/>
        </w:tabs>
        <w:ind w:left="5040" w:hanging="360"/>
      </w:pPr>
      <w:rPr>
        <w:rFonts w:ascii="Arial" w:hAnsi="Arial" w:hint="default"/>
      </w:rPr>
    </w:lvl>
    <w:lvl w:ilvl="7" w:tplc="5344B564" w:tentative="1">
      <w:start w:val="1"/>
      <w:numFmt w:val="bullet"/>
      <w:lvlText w:val="•"/>
      <w:lvlJc w:val="left"/>
      <w:pPr>
        <w:tabs>
          <w:tab w:val="num" w:pos="5760"/>
        </w:tabs>
        <w:ind w:left="5760" w:hanging="360"/>
      </w:pPr>
      <w:rPr>
        <w:rFonts w:ascii="Arial" w:hAnsi="Arial" w:hint="default"/>
      </w:rPr>
    </w:lvl>
    <w:lvl w:ilvl="8" w:tplc="4A701D3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5A73DEE"/>
    <w:multiLevelType w:val="hybridMultilevel"/>
    <w:tmpl w:val="4C60591A"/>
    <w:lvl w:ilvl="0" w:tplc="AEFC78FA">
      <w:start w:val="1"/>
      <w:numFmt w:val="bullet"/>
      <w:lvlText w:val="•"/>
      <w:lvlJc w:val="left"/>
      <w:pPr>
        <w:tabs>
          <w:tab w:val="num" w:pos="720"/>
        </w:tabs>
        <w:ind w:left="720" w:hanging="360"/>
      </w:pPr>
      <w:rPr>
        <w:rFonts w:ascii="Arial" w:hAnsi="Arial" w:hint="default"/>
      </w:rPr>
    </w:lvl>
    <w:lvl w:ilvl="1" w:tplc="9FBA1C08" w:tentative="1">
      <w:start w:val="1"/>
      <w:numFmt w:val="bullet"/>
      <w:lvlText w:val="•"/>
      <w:lvlJc w:val="left"/>
      <w:pPr>
        <w:tabs>
          <w:tab w:val="num" w:pos="1440"/>
        </w:tabs>
        <w:ind w:left="1440" w:hanging="360"/>
      </w:pPr>
      <w:rPr>
        <w:rFonts w:ascii="Arial" w:hAnsi="Arial" w:hint="default"/>
      </w:rPr>
    </w:lvl>
    <w:lvl w:ilvl="2" w:tplc="E01AF980" w:tentative="1">
      <w:start w:val="1"/>
      <w:numFmt w:val="bullet"/>
      <w:lvlText w:val="•"/>
      <w:lvlJc w:val="left"/>
      <w:pPr>
        <w:tabs>
          <w:tab w:val="num" w:pos="2160"/>
        </w:tabs>
        <w:ind w:left="2160" w:hanging="360"/>
      </w:pPr>
      <w:rPr>
        <w:rFonts w:ascii="Arial" w:hAnsi="Arial" w:hint="default"/>
      </w:rPr>
    </w:lvl>
    <w:lvl w:ilvl="3" w:tplc="440AA124" w:tentative="1">
      <w:start w:val="1"/>
      <w:numFmt w:val="bullet"/>
      <w:lvlText w:val="•"/>
      <w:lvlJc w:val="left"/>
      <w:pPr>
        <w:tabs>
          <w:tab w:val="num" w:pos="2880"/>
        </w:tabs>
        <w:ind w:left="2880" w:hanging="360"/>
      </w:pPr>
      <w:rPr>
        <w:rFonts w:ascii="Arial" w:hAnsi="Arial" w:hint="default"/>
      </w:rPr>
    </w:lvl>
    <w:lvl w:ilvl="4" w:tplc="5DB8F4E0" w:tentative="1">
      <w:start w:val="1"/>
      <w:numFmt w:val="bullet"/>
      <w:lvlText w:val="•"/>
      <w:lvlJc w:val="left"/>
      <w:pPr>
        <w:tabs>
          <w:tab w:val="num" w:pos="3600"/>
        </w:tabs>
        <w:ind w:left="3600" w:hanging="360"/>
      </w:pPr>
      <w:rPr>
        <w:rFonts w:ascii="Arial" w:hAnsi="Arial" w:hint="default"/>
      </w:rPr>
    </w:lvl>
    <w:lvl w:ilvl="5" w:tplc="FF60C2C4" w:tentative="1">
      <w:start w:val="1"/>
      <w:numFmt w:val="bullet"/>
      <w:lvlText w:val="•"/>
      <w:lvlJc w:val="left"/>
      <w:pPr>
        <w:tabs>
          <w:tab w:val="num" w:pos="4320"/>
        </w:tabs>
        <w:ind w:left="4320" w:hanging="360"/>
      </w:pPr>
      <w:rPr>
        <w:rFonts w:ascii="Arial" w:hAnsi="Arial" w:hint="default"/>
      </w:rPr>
    </w:lvl>
    <w:lvl w:ilvl="6" w:tplc="66A2B540" w:tentative="1">
      <w:start w:val="1"/>
      <w:numFmt w:val="bullet"/>
      <w:lvlText w:val="•"/>
      <w:lvlJc w:val="left"/>
      <w:pPr>
        <w:tabs>
          <w:tab w:val="num" w:pos="5040"/>
        </w:tabs>
        <w:ind w:left="5040" w:hanging="360"/>
      </w:pPr>
      <w:rPr>
        <w:rFonts w:ascii="Arial" w:hAnsi="Arial" w:hint="default"/>
      </w:rPr>
    </w:lvl>
    <w:lvl w:ilvl="7" w:tplc="0054D6FC" w:tentative="1">
      <w:start w:val="1"/>
      <w:numFmt w:val="bullet"/>
      <w:lvlText w:val="•"/>
      <w:lvlJc w:val="left"/>
      <w:pPr>
        <w:tabs>
          <w:tab w:val="num" w:pos="5760"/>
        </w:tabs>
        <w:ind w:left="5760" w:hanging="360"/>
      </w:pPr>
      <w:rPr>
        <w:rFonts w:ascii="Arial" w:hAnsi="Arial" w:hint="default"/>
      </w:rPr>
    </w:lvl>
    <w:lvl w:ilvl="8" w:tplc="3128438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9892464"/>
    <w:multiLevelType w:val="hybridMultilevel"/>
    <w:tmpl w:val="A8B0F744"/>
    <w:lvl w:ilvl="0" w:tplc="A59492B2">
      <w:start w:val="1"/>
      <w:numFmt w:val="bullet"/>
      <w:lvlText w:val="•"/>
      <w:lvlJc w:val="left"/>
      <w:pPr>
        <w:tabs>
          <w:tab w:val="num" w:pos="720"/>
        </w:tabs>
        <w:ind w:left="720" w:hanging="360"/>
      </w:pPr>
      <w:rPr>
        <w:rFonts w:ascii="Arial" w:hAnsi="Arial" w:hint="default"/>
      </w:rPr>
    </w:lvl>
    <w:lvl w:ilvl="1" w:tplc="4B6E1412" w:tentative="1">
      <w:start w:val="1"/>
      <w:numFmt w:val="bullet"/>
      <w:lvlText w:val="•"/>
      <w:lvlJc w:val="left"/>
      <w:pPr>
        <w:tabs>
          <w:tab w:val="num" w:pos="1440"/>
        </w:tabs>
        <w:ind w:left="1440" w:hanging="360"/>
      </w:pPr>
      <w:rPr>
        <w:rFonts w:ascii="Arial" w:hAnsi="Arial" w:hint="default"/>
      </w:rPr>
    </w:lvl>
    <w:lvl w:ilvl="2" w:tplc="7E586C80" w:tentative="1">
      <w:start w:val="1"/>
      <w:numFmt w:val="bullet"/>
      <w:lvlText w:val="•"/>
      <w:lvlJc w:val="left"/>
      <w:pPr>
        <w:tabs>
          <w:tab w:val="num" w:pos="2160"/>
        </w:tabs>
        <w:ind w:left="2160" w:hanging="360"/>
      </w:pPr>
      <w:rPr>
        <w:rFonts w:ascii="Arial" w:hAnsi="Arial" w:hint="default"/>
      </w:rPr>
    </w:lvl>
    <w:lvl w:ilvl="3" w:tplc="CD0CE174" w:tentative="1">
      <w:start w:val="1"/>
      <w:numFmt w:val="bullet"/>
      <w:lvlText w:val="•"/>
      <w:lvlJc w:val="left"/>
      <w:pPr>
        <w:tabs>
          <w:tab w:val="num" w:pos="2880"/>
        </w:tabs>
        <w:ind w:left="2880" w:hanging="360"/>
      </w:pPr>
      <w:rPr>
        <w:rFonts w:ascii="Arial" w:hAnsi="Arial" w:hint="default"/>
      </w:rPr>
    </w:lvl>
    <w:lvl w:ilvl="4" w:tplc="DBF4C604" w:tentative="1">
      <w:start w:val="1"/>
      <w:numFmt w:val="bullet"/>
      <w:lvlText w:val="•"/>
      <w:lvlJc w:val="left"/>
      <w:pPr>
        <w:tabs>
          <w:tab w:val="num" w:pos="3600"/>
        </w:tabs>
        <w:ind w:left="3600" w:hanging="360"/>
      </w:pPr>
      <w:rPr>
        <w:rFonts w:ascii="Arial" w:hAnsi="Arial" w:hint="default"/>
      </w:rPr>
    </w:lvl>
    <w:lvl w:ilvl="5" w:tplc="13DA0CD0" w:tentative="1">
      <w:start w:val="1"/>
      <w:numFmt w:val="bullet"/>
      <w:lvlText w:val="•"/>
      <w:lvlJc w:val="left"/>
      <w:pPr>
        <w:tabs>
          <w:tab w:val="num" w:pos="4320"/>
        </w:tabs>
        <w:ind w:left="4320" w:hanging="360"/>
      </w:pPr>
      <w:rPr>
        <w:rFonts w:ascii="Arial" w:hAnsi="Arial" w:hint="default"/>
      </w:rPr>
    </w:lvl>
    <w:lvl w:ilvl="6" w:tplc="F574E640" w:tentative="1">
      <w:start w:val="1"/>
      <w:numFmt w:val="bullet"/>
      <w:lvlText w:val="•"/>
      <w:lvlJc w:val="left"/>
      <w:pPr>
        <w:tabs>
          <w:tab w:val="num" w:pos="5040"/>
        </w:tabs>
        <w:ind w:left="5040" w:hanging="360"/>
      </w:pPr>
      <w:rPr>
        <w:rFonts w:ascii="Arial" w:hAnsi="Arial" w:hint="default"/>
      </w:rPr>
    </w:lvl>
    <w:lvl w:ilvl="7" w:tplc="BEEAC8CA" w:tentative="1">
      <w:start w:val="1"/>
      <w:numFmt w:val="bullet"/>
      <w:lvlText w:val="•"/>
      <w:lvlJc w:val="left"/>
      <w:pPr>
        <w:tabs>
          <w:tab w:val="num" w:pos="5760"/>
        </w:tabs>
        <w:ind w:left="5760" w:hanging="360"/>
      </w:pPr>
      <w:rPr>
        <w:rFonts w:ascii="Arial" w:hAnsi="Arial" w:hint="default"/>
      </w:rPr>
    </w:lvl>
    <w:lvl w:ilvl="8" w:tplc="831C5D9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A5F3A92"/>
    <w:multiLevelType w:val="hybridMultilevel"/>
    <w:tmpl w:val="81841448"/>
    <w:lvl w:ilvl="0" w:tplc="82CC3ED6">
      <w:start w:val="1"/>
      <w:numFmt w:val="bullet"/>
      <w:lvlText w:val="•"/>
      <w:lvlJc w:val="left"/>
      <w:pPr>
        <w:tabs>
          <w:tab w:val="num" w:pos="720"/>
        </w:tabs>
        <w:ind w:left="720" w:hanging="360"/>
      </w:pPr>
      <w:rPr>
        <w:rFonts w:ascii="Arial" w:hAnsi="Arial" w:hint="default"/>
      </w:rPr>
    </w:lvl>
    <w:lvl w:ilvl="1" w:tplc="09CC49DA" w:tentative="1">
      <w:start w:val="1"/>
      <w:numFmt w:val="bullet"/>
      <w:lvlText w:val="•"/>
      <w:lvlJc w:val="left"/>
      <w:pPr>
        <w:tabs>
          <w:tab w:val="num" w:pos="1440"/>
        </w:tabs>
        <w:ind w:left="1440" w:hanging="360"/>
      </w:pPr>
      <w:rPr>
        <w:rFonts w:ascii="Arial" w:hAnsi="Arial" w:hint="default"/>
      </w:rPr>
    </w:lvl>
    <w:lvl w:ilvl="2" w:tplc="A6661980" w:tentative="1">
      <w:start w:val="1"/>
      <w:numFmt w:val="bullet"/>
      <w:lvlText w:val="•"/>
      <w:lvlJc w:val="left"/>
      <w:pPr>
        <w:tabs>
          <w:tab w:val="num" w:pos="2160"/>
        </w:tabs>
        <w:ind w:left="2160" w:hanging="360"/>
      </w:pPr>
      <w:rPr>
        <w:rFonts w:ascii="Arial" w:hAnsi="Arial" w:hint="default"/>
      </w:rPr>
    </w:lvl>
    <w:lvl w:ilvl="3" w:tplc="B1827F20" w:tentative="1">
      <w:start w:val="1"/>
      <w:numFmt w:val="bullet"/>
      <w:lvlText w:val="•"/>
      <w:lvlJc w:val="left"/>
      <w:pPr>
        <w:tabs>
          <w:tab w:val="num" w:pos="2880"/>
        </w:tabs>
        <w:ind w:left="2880" w:hanging="360"/>
      </w:pPr>
      <w:rPr>
        <w:rFonts w:ascii="Arial" w:hAnsi="Arial" w:hint="default"/>
      </w:rPr>
    </w:lvl>
    <w:lvl w:ilvl="4" w:tplc="6750DFD6" w:tentative="1">
      <w:start w:val="1"/>
      <w:numFmt w:val="bullet"/>
      <w:lvlText w:val="•"/>
      <w:lvlJc w:val="left"/>
      <w:pPr>
        <w:tabs>
          <w:tab w:val="num" w:pos="3600"/>
        </w:tabs>
        <w:ind w:left="3600" w:hanging="360"/>
      </w:pPr>
      <w:rPr>
        <w:rFonts w:ascii="Arial" w:hAnsi="Arial" w:hint="default"/>
      </w:rPr>
    </w:lvl>
    <w:lvl w:ilvl="5" w:tplc="C5C4903E" w:tentative="1">
      <w:start w:val="1"/>
      <w:numFmt w:val="bullet"/>
      <w:lvlText w:val="•"/>
      <w:lvlJc w:val="left"/>
      <w:pPr>
        <w:tabs>
          <w:tab w:val="num" w:pos="4320"/>
        </w:tabs>
        <w:ind w:left="4320" w:hanging="360"/>
      </w:pPr>
      <w:rPr>
        <w:rFonts w:ascii="Arial" w:hAnsi="Arial" w:hint="default"/>
      </w:rPr>
    </w:lvl>
    <w:lvl w:ilvl="6" w:tplc="33EC5E8A" w:tentative="1">
      <w:start w:val="1"/>
      <w:numFmt w:val="bullet"/>
      <w:lvlText w:val="•"/>
      <w:lvlJc w:val="left"/>
      <w:pPr>
        <w:tabs>
          <w:tab w:val="num" w:pos="5040"/>
        </w:tabs>
        <w:ind w:left="5040" w:hanging="360"/>
      </w:pPr>
      <w:rPr>
        <w:rFonts w:ascii="Arial" w:hAnsi="Arial" w:hint="default"/>
      </w:rPr>
    </w:lvl>
    <w:lvl w:ilvl="7" w:tplc="6F101E6C" w:tentative="1">
      <w:start w:val="1"/>
      <w:numFmt w:val="bullet"/>
      <w:lvlText w:val="•"/>
      <w:lvlJc w:val="left"/>
      <w:pPr>
        <w:tabs>
          <w:tab w:val="num" w:pos="5760"/>
        </w:tabs>
        <w:ind w:left="5760" w:hanging="360"/>
      </w:pPr>
      <w:rPr>
        <w:rFonts w:ascii="Arial" w:hAnsi="Arial" w:hint="default"/>
      </w:rPr>
    </w:lvl>
    <w:lvl w:ilvl="8" w:tplc="5C7C7FF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D8F7676"/>
    <w:multiLevelType w:val="hybridMultilevel"/>
    <w:tmpl w:val="D3FAD8BC"/>
    <w:lvl w:ilvl="0" w:tplc="1EBA1AC6">
      <w:start w:val="1"/>
      <w:numFmt w:val="bullet"/>
      <w:lvlText w:val="•"/>
      <w:lvlJc w:val="left"/>
      <w:pPr>
        <w:tabs>
          <w:tab w:val="num" w:pos="720"/>
        </w:tabs>
        <w:ind w:left="720" w:hanging="360"/>
      </w:pPr>
      <w:rPr>
        <w:rFonts w:ascii="Arial" w:hAnsi="Arial" w:hint="default"/>
      </w:rPr>
    </w:lvl>
    <w:lvl w:ilvl="1" w:tplc="65EA469A" w:tentative="1">
      <w:start w:val="1"/>
      <w:numFmt w:val="bullet"/>
      <w:lvlText w:val="•"/>
      <w:lvlJc w:val="left"/>
      <w:pPr>
        <w:tabs>
          <w:tab w:val="num" w:pos="1440"/>
        </w:tabs>
        <w:ind w:left="1440" w:hanging="360"/>
      </w:pPr>
      <w:rPr>
        <w:rFonts w:ascii="Arial" w:hAnsi="Arial" w:hint="default"/>
      </w:rPr>
    </w:lvl>
    <w:lvl w:ilvl="2" w:tplc="EB5A68C6" w:tentative="1">
      <w:start w:val="1"/>
      <w:numFmt w:val="bullet"/>
      <w:lvlText w:val="•"/>
      <w:lvlJc w:val="left"/>
      <w:pPr>
        <w:tabs>
          <w:tab w:val="num" w:pos="2160"/>
        </w:tabs>
        <w:ind w:left="2160" w:hanging="360"/>
      </w:pPr>
      <w:rPr>
        <w:rFonts w:ascii="Arial" w:hAnsi="Arial" w:hint="default"/>
      </w:rPr>
    </w:lvl>
    <w:lvl w:ilvl="3" w:tplc="CA40730C" w:tentative="1">
      <w:start w:val="1"/>
      <w:numFmt w:val="bullet"/>
      <w:lvlText w:val="•"/>
      <w:lvlJc w:val="left"/>
      <w:pPr>
        <w:tabs>
          <w:tab w:val="num" w:pos="2880"/>
        </w:tabs>
        <w:ind w:left="2880" w:hanging="360"/>
      </w:pPr>
      <w:rPr>
        <w:rFonts w:ascii="Arial" w:hAnsi="Arial" w:hint="default"/>
      </w:rPr>
    </w:lvl>
    <w:lvl w:ilvl="4" w:tplc="1CB8242A" w:tentative="1">
      <w:start w:val="1"/>
      <w:numFmt w:val="bullet"/>
      <w:lvlText w:val="•"/>
      <w:lvlJc w:val="left"/>
      <w:pPr>
        <w:tabs>
          <w:tab w:val="num" w:pos="3600"/>
        </w:tabs>
        <w:ind w:left="3600" w:hanging="360"/>
      </w:pPr>
      <w:rPr>
        <w:rFonts w:ascii="Arial" w:hAnsi="Arial" w:hint="default"/>
      </w:rPr>
    </w:lvl>
    <w:lvl w:ilvl="5" w:tplc="B1A0EB68" w:tentative="1">
      <w:start w:val="1"/>
      <w:numFmt w:val="bullet"/>
      <w:lvlText w:val="•"/>
      <w:lvlJc w:val="left"/>
      <w:pPr>
        <w:tabs>
          <w:tab w:val="num" w:pos="4320"/>
        </w:tabs>
        <w:ind w:left="4320" w:hanging="360"/>
      </w:pPr>
      <w:rPr>
        <w:rFonts w:ascii="Arial" w:hAnsi="Arial" w:hint="default"/>
      </w:rPr>
    </w:lvl>
    <w:lvl w:ilvl="6" w:tplc="764E2A68" w:tentative="1">
      <w:start w:val="1"/>
      <w:numFmt w:val="bullet"/>
      <w:lvlText w:val="•"/>
      <w:lvlJc w:val="left"/>
      <w:pPr>
        <w:tabs>
          <w:tab w:val="num" w:pos="5040"/>
        </w:tabs>
        <w:ind w:left="5040" w:hanging="360"/>
      </w:pPr>
      <w:rPr>
        <w:rFonts w:ascii="Arial" w:hAnsi="Arial" w:hint="default"/>
      </w:rPr>
    </w:lvl>
    <w:lvl w:ilvl="7" w:tplc="4C0E4CE0" w:tentative="1">
      <w:start w:val="1"/>
      <w:numFmt w:val="bullet"/>
      <w:lvlText w:val="•"/>
      <w:lvlJc w:val="left"/>
      <w:pPr>
        <w:tabs>
          <w:tab w:val="num" w:pos="5760"/>
        </w:tabs>
        <w:ind w:left="5760" w:hanging="360"/>
      </w:pPr>
      <w:rPr>
        <w:rFonts w:ascii="Arial" w:hAnsi="Arial" w:hint="default"/>
      </w:rPr>
    </w:lvl>
    <w:lvl w:ilvl="8" w:tplc="7BFE2C4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DCD556E"/>
    <w:multiLevelType w:val="hybridMultilevel"/>
    <w:tmpl w:val="6CD23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6A3739"/>
    <w:multiLevelType w:val="hybridMultilevel"/>
    <w:tmpl w:val="68A896D4"/>
    <w:lvl w:ilvl="0" w:tplc="B8AE87EA">
      <w:start w:val="1"/>
      <w:numFmt w:val="bullet"/>
      <w:lvlText w:val="•"/>
      <w:lvlJc w:val="left"/>
      <w:pPr>
        <w:tabs>
          <w:tab w:val="num" w:pos="720"/>
        </w:tabs>
        <w:ind w:left="720" w:hanging="360"/>
      </w:pPr>
      <w:rPr>
        <w:rFonts w:ascii="Arial" w:hAnsi="Arial" w:hint="default"/>
      </w:rPr>
    </w:lvl>
    <w:lvl w:ilvl="1" w:tplc="B09CBF94" w:tentative="1">
      <w:start w:val="1"/>
      <w:numFmt w:val="bullet"/>
      <w:lvlText w:val="•"/>
      <w:lvlJc w:val="left"/>
      <w:pPr>
        <w:tabs>
          <w:tab w:val="num" w:pos="1440"/>
        </w:tabs>
        <w:ind w:left="1440" w:hanging="360"/>
      </w:pPr>
      <w:rPr>
        <w:rFonts w:ascii="Arial" w:hAnsi="Arial" w:hint="default"/>
      </w:rPr>
    </w:lvl>
    <w:lvl w:ilvl="2" w:tplc="1900758A" w:tentative="1">
      <w:start w:val="1"/>
      <w:numFmt w:val="bullet"/>
      <w:lvlText w:val="•"/>
      <w:lvlJc w:val="left"/>
      <w:pPr>
        <w:tabs>
          <w:tab w:val="num" w:pos="2160"/>
        </w:tabs>
        <w:ind w:left="2160" w:hanging="360"/>
      </w:pPr>
      <w:rPr>
        <w:rFonts w:ascii="Arial" w:hAnsi="Arial" w:hint="default"/>
      </w:rPr>
    </w:lvl>
    <w:lvl w:ilvl="3" w:tplc="D034D230" w:tentative="1">
      <w:start w:val="1"/>
      <w:numFmt w:val="bullet"/>
      <w:lvlText w:val="•"/>
      <w:lvlJc w:val="left"/>
      <w:pPr>
        <w:tabs>
          <w:tab w:val="num" w:pos="2880"/>
        </w:tabs>
        <w:ind w:left="2880" w:hanging="360"/>
      </w:pPr>
      <w:rPr>
        <w:rFonts w:ascii="Arial" w:hAnsi="Arial" w:hint="default"/>
      </w:rPr>
    </w:lvl>
    <w:lvl w:ilvl="4" w:tplc="3372E66E" w:tentative="1">
      <w:start w:val="1"/>
      <w:numFmt w:val="bullet"/>
      <w:lvlText w:val="•"/>
      <w:lvlJc w:val="left"/>
      <w:pPr>
        <w:tabs>
          <w:tab w:val="num" w:pos="3600"/>
        </w:tabs>
        <w:ind w:left="3600" w:hanging="360"/>
      </w:pPr>
      <w:rPr>
        <w:rFonts w:ascii="Arial" w:hAnsi="Arial" w:hint="default"/>
      </w:rPr>
    </w:lvl>
    <w:lvl w:ilvl="5" w:tplc="8826AA5C" w:tentative="1">
      <w:start w:val="1"/>
      <w:numFmt w:val="bullet"/>
      <w:lvlText w:val="•"/>
      <w:lvlJc w:val="left"/>
      <w:pPr>
        <w:tabs>
          <w:tab w:val="num" w:pos="4320"/>
        </w:tabs>
        <w:ind w:left="4320" w:hanging="360"/>
      </w:pPr>
      <w:rPr>
        <w:rFonts w:ascii="Arial" w:hAnsi="Arial" w:hint="default"/>
      </w:rPr>
    </w:lvl>
    <w:lvl w:ilvl="6" w:tplc="1D2448DA" w:tentative="1">
      <w:start w:val="1"/>
      <w:numFmt w:val="bullet"/>
      <w:lvlText w:val="•"/>
      <w:lvlJc w:val="left"/>
      <w:pPr>
        <w:tabs>
          <w:tab w:val="num" w:pos="5040"/>
        </w:tabs>
        <w:ind w:left="5040" w:hanging="360"/>
      </w:pPr>
      <w:rPr>
        <w:rFonts w:ascii="Arial" w:hAnsi="Arial" w:hint="default"/>
      </w:rPr>
    </w:lvl>
    <w:lvl w:ilvl="7" w:tplc="62BAFE9C" w:tentative="1">
      <w:start w:val="1"/>
      <w:numFmt w:val="bullet"/>
      <w:lvlText w:val="•"/>
      <w:lvlJc w:val="left"/>
      <w:pPr>
        <w:tabs>
          <w:tab w:val="num" w:pos="5760"/>
        </w:tabs>
        <w:ind w:left="5760" w:hanging="360"/>
      </w:pPr>
      <w:rPr>
        <w:rFonts w:ascii="Arial" w:hAnsi="Arial" w:hint="default"/>
      </w:rPr>
    </w:lvl>
    <w:lvl w:ilvl="8" w:tplc="3C2E344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2DC702C"/>
    <w:multiLevelType w:val="hybridMultilevel"/>
    <w:tmpl w:val="1CCAF366"/>
    <w:lvl w:ilvl="0" w:tplc="1B1C5A32">
      <w:start w:val="1"/>
      <w:numFmt w:val="bullet"/>
      <w:lvlText w:val="•"/>
      <w:lvlJc w:val="left"/>
      <w:pPr>
        <w:tabs>
          <w:tab w:val="num" w:pos="720"/>
        </w:tabs>
        <w:ind w:left="720" w:hanging="360"/>
      </w:pPr>
      <w:rPr>
        <w:rFonts w:ascii="Arial" w:hAnsi="Arial" w:hint="default"/>
      </w:rPr>
    </w:lvl>
    <w:lvl w:ilvl="1" w:tplc="C48E14DA" w:tentative="1">
      <w:start w:val="1"/>
      <w:numFmt w:val="bullet"/>
      <w:lvlText w:val="•"/>
      <w:lvlJc w:val="left"/>
      <w:pPr>
        <w:tabs>
          <w:tab w:val="num" w:pos="1440"/>
        </w:tabs>
        <w:ind w:left="1440" w:hanging="360"/>
      </w:pPr>
      <w:rPr>
        <w:rFonts w:ascii="Arial" w:hAnsi="Arial" w:hint="default"/>
      </w:rPr>
    </w:lvl>
    <w:lvl w:ilvl="2" w:tplc="6FAECCB6" w:tentative="1">
      <w:start w:val="1"/>
      <w:numFmt w:val="bullet"/>
      <w:lvlText w:val="•"/>
      <w:lvlJc w:val="left"/>
      <w:pPr>
        <w:tabs>
          <w:tab w:val="num" w:pos="2160"/>
        </w:tabs>
        <w:ind w:left="2160" w:hanging="360"/>
      </w:pPr>
      <w:rPr>
        <w:rFonts w:ascii="Arial" w:hAnsi="Arial" w:hint="default"/>
      </w:rPr>
    </w:lvl>
    <w:lvl w:ilvl="3" w:tplc="1A743B82" w:tentative="1">
      <w:start w:val="1"/>
      <w:numFmt w:val="bullet"/>
      <w:lvlText w:val="•"/>
      <w:lvlJc w:val="left"/>
      <w:pPr>
        <w:tabs>
          <w:tab w:val="num" w:pos="2880"/>
        </w:tabs>
        <w:ind w:left="2880" w:hanging="360"/>
      </w:pPr>
      <w:rPr>
        <w:rFonts w:ascii="Arial" w:hAnsi="Arial" w:hint="default"/>
      </w:rPr>
    </w:lvl>
    <w:lvl w:ilvl="4" w:tplc="36662F8E" w:tentative="1">
      <w:start w:val="1"/>
      <w:numFmt w:val="bullet"/>
      <w:lvlText w:val="•"/>
      <w:lvlJc w:val="left"/>
      <w:pPr>
        <w:tabs>
          <w:tab w:val="num" w:pos="3600"/>
        </w:tabs>
        <w:ind w:left="3600" w:hanging="360"/>
      </w:pPr>
      <w:rPr>
        <w:rFonts w:ascii="Arial" w:hAnsi="Arial" w:hint="default"/>
      </w:rPr>
    </w:lvl>
    <w:lvl w:ilvl="5" w:tplc="E7ECC64A" w:tentative="1">
      <w:start w:val="1"/>
      <w:numFmt w:val="bullet"/>
      <w:lvlText w:val="•"/>
      <w:lvlJc w:val="left"/>
      <w:pPr>
        <w:tabs>
          <w:tab w:val="num" w:pos="4320"/>
        </w:tabs>
        <w:ind w:left="4320" w:hanging="360"/>
      </w:pPr>
      <w:rPr>
        <w:rFonts w:ascii="Arial" w:hAnsi="Arial" w:hint="default"/>
      </w:rPr>
    </w:lvl>
    <w:lvl w:ilvl="6" w:tplc="947CFA48" w:tentative="1">
      <w:start w:val="1"/>
      <w:numFmt w:val="bullet"/>
      <w:lvlText w:val="•"/>
      <w:lvlJc w:val="left"/>
      <w:pPr>
        <w:tabs>
          <w:tab w:val="num" w:pos="5040"/>
        </w:tabs>
        <w:ind w:left="5040" w:hanging="360"/>
      </w:pPr>
      <w:rPr>
        <w:rFonts w:ascii="Arial" w:hAnsi="Arial" w:hint="default"/>
      </w:rPr>
    </w:lvl>
    <w:lvl w:ilvl="7" w:tplc="41885408" w:tentative="1">
      <w:start w:val="1"/>
      <w:numFmt w:val="bullet"/>
      <w:lvlText w:val="•"/>
      <w:lvlJc w:val="left"/>
      <w:pPr>
        <w:tabs>
          <w:tab w:val="num" w:pos="5760"/>
        </w:tabs>
        <w:ind w:left="5760" w:hanging="360"/>
      </w:pPr>
      <w:rPr>
        <w:rFonts w:ascii="Arial" w:hAnsi="Arial" w:hint="default"/>
      </w:rPr>
    </w:lvl>
    <w:lvl w:ilvl="8" w:tplc="176861C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4113575"/>
    <w:multiLevelType w:val="hybridMultilevel"/>
    <w:tmpl w:val="F99C90D6"/>
    <w:lvl w:ilvl="0" w:tplc="02862636">
      <w:start w:val="1"/>
      <w:numFmt w:val="bullet"/>
      <w:lvlText w:val="•"/>
      <w:lvlJc w:val="left"/>
      <w:pPr>
        <w:tabs>
          <w:tab w:val="num" w:pos="720"/>
        </w:tabs>
        <w:ind w:left="720" w:hanging="360"/>
      </w:pPr>
      <w:rPr>
        <w:rFonts w:ascii="Arial" w:hAnsi="Arial" w:hint="default"/>
      </w:rPr>
    </w:lvl>
    <w:lvl w:ilvl="1" w:tplc="605C1224" w:tentative="1">
      <w:start w:val="1"/>
      <w:numFmt w:val="bullet"/>
      <w:lvlText w:val="•"/>
      <w:lvlJc w:val="left"/>
      <w:pPr>
        <w:tabs>
          <w:tab w:val="num" w:pos="1440"/>
        </w:tabs>
        <w:ind w:left="1440" w:hanging="360"/>
      </w:pPr>
      <w:rPr>
        <w:rFonts w:ascii="Arial" w:hAnsi="Arial" w:hint="default"/>
      </w:rPr>
    </w:lvl>
    <w:lvl w:ilvl="2" w:tplc="328C967C" w:tentative="1">
      <w:start w:val="1"/>
      <w:numFmt w:val="bullet"/>
      <w:lvlText w:val="•"/>
      <w:lvlJc w:val="left"/>
      <w:pPr>
        <w:tabs>
          <w:tab w:val="num" w:pos="2160"/>
        </w:tabs>
        <w:ind w:left="2160" w:hanging="360"/>
      </w:pPr>
      <w:rPr>
        <w:rFonts w:ascii="Arial" w:hAnsi="Arial" w:hint="default"/>
      </w:rPr>
    </w:lvl>
    <w:lvl w:ilvl="3" w:tplc="A20291FE" w:tentative="1">
      <w:start w:val="1"/>
      <w:numFmt w:val="bullet"/>
      <w:lvlText w:val="•"/>
      <w:lvlJc w:val="left"/>
      <w:pPr>
        <w:tabs>
          <w:tab w:val="num" w:pos="2880"/>
        </w:tabs>
        <w:ind w:left="2880" w:hanging="360"/>
      </w:pPr>
      <w:rPr>
        <w:rFonts w:ascii="Arial" w:hAnsi="Arial" w:hint="default"/>
      </w:rPr>
    </w:lvl>
    <w:lvl w:ilvl="4" w:tplc="53F0ADD8" w:tentative="1">
      <w:start w:val="1"/>
      <w:numFmt w:val="bullet"/>
      <w:lvlText w:val="•"/>
      <w:lvlJc w:val="left"/>
      <w:pPr>
        <w:tabs>
          <w:tab w:val="num" w:pos="3600"/>
        </w:tabs>
        <w:ind w:left="3600" w:hanging="360"/>
      </w:pPr>
      <w:rPr>
        <w:rFonts w:ascii="Arial" w:hAnsi="Arial" w:hint="default"/>
      </w:rPr>
    </w:lvl>
    <w:lvl w:ilvl="5" w:tplc="E42C273A" w:tentative="1">
      <w:start w:val="1"/>
      <w:numFmt w:val="bullet"/>
      <w:lvlText w:val="•"/>
      <w:lvlJc w:val="left"/>
      <w:pPr>
        <w:tabs>
          <w:tab w:val="num" w:pos="4320"/>
        </w:tabs>
        <w:ind w:left="4320" w:hanging="360"/>
      </w:pPr>
      <w:rPr>
        <w:rFonts w:ascii="Arial" w:hAnsi="Arial" w:hint="default"/>
      </w:rPr>
    </w:lvl>
    <w:lvl w:ilvl="6" w:tplc="27E00C68" w:tentative="1">
      <w:start w:val="1"/>
      <w:numFmt w:val="bullet"/>
      <w:lvlText w:val="•"/>
      <w:lvlJc w:val="left"/>
      <w:pPr>
        <w:tabs>
          <w:tab w:val="num" w:pos="5040"/>
        </w:tabs>
        <w:ind w:left="5040" w:hanging="360"/>
      </w:pPr>
      <w:rPr>
        <w:rFonts w:ascii="Arial" w:hAnsi="Arial" w:hint="default"/>
      </w:rPr>
    </w:lvl>
    <w:lvl w:ilvl="7" w:tplc="5EB24FD4" w:tentative="1">
      <w:start w:val="1"/>
      <w:numFmt w:val="bullet"/>
      <w:lvlText w:val="•"/>
      <w:lvlJc w:val="left"/>
      <w:pPr>
        <w:tabs>
          <w:tab w:val="num" w:pos="5760"/>
        </w:tabs>
        <w:ind w:left="5760" w:hanging="360"/>
      </w:pPr>
      <w:rPr>
        <w:rFonts w:ascii="Arial" w:hAnsi="Arial" w:hint="default"/>
      </w:rPr>
    </w:lvl>
    <w:lvl w:ilvl="8" w:tplc="E25C98C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49620CC"/>
    <w:multiLevelType w:val="hybridMultilevel"/>
    <w:tmpl w:val="CD6055EA"/>
    <w:lvl w:ilvl="0" w:tplc="4B06A3F0">
      <w:start w:val="1"/>
      <w:numFmt w:val="bullet"/>
      <w:lvlText w:val="•"/>
      <w:lvlJc w:val="left"/>
      <w:pPr>
        <w:tabs>
          <w:tab w:val="num" w:pos="720"/>
        </w:tabs>
        <w:ind w:left="720" w:hanging="360"/>
      </w:pPr>
      <w:rPr>
        <w:rFonts w:ascii="Arial" w:hAnsi="Arial" w:hint="default"/>
      </w:rPr>
    </w:lvl>
    <w:lvl w:ilvl="1" w:tplc="B1687882" w:tentative="1">
      <w:start w:val="1"/>
      <w:numFmt w:val="bullet"/>
      <w:lvlText w:val="•"/>
      <w:lvlJc w:val="left"/>
      <w:pPr>
        <w:tabs>
          <w:tab w:val="num" w:pos="1440"/>
        </w:tabs>
        <w:ind w:left="1440" w:hanging="360"/>
      </w:pPr>
      <w:rPr>
        <w:rFonts w:ascii="Arial" w:hAnsi="Arial" w:hint="default"/>
      </w:rPr>
    </w:lvl>
    <w:lvl w:ilvl="2" w:tplc="B5A4CD50" w:tentative="1">
      <w:start w:val="1"/>
      <w:numFmt w:val="bullet"/>
      <w:lvlText w:val="•"/>
      <w:lvlJc w:val="left"/>
      <w:pPr>
        <w:tabs>
          <w:tab w:val="num" w:pos="2160"/>
        </w:tabs>
        <w:ind w:left="2160" w:hanging="360"/>
      </w:pPr>
      <w:rPr>
        <w:rFonts w:ascii="Arial" w:hAnsi="Arial" w:hint="default"/>
      </w:rPr>
    </w:lvl>
    <w:lvl w:ilvl="3" w:tplc="F256818E" w:tentative="1">
      <w:start w:val="1"/>
      <w:numFmt w:val="bullet"/>
      <w:lvlText w:val="•"/>
      <w:lvlJc w:val="left"/>
      <w:pPr>
        <w:tabs>
          <w:tab w:val="num" w:pos="2880"/>
        </w:tabs>
        <w:ind w:left="2880" w:hanging="360"/>
      </w:pPr>
      <w:rPr>
        <w:rFonts w:ascii="Arial" w:hAnsi="Arial" w:hint="default"/>
      </w:rPr>
    </w:lvl>
    <w:lvl w:ilvl="4" w:tplc="8B4C872C" w:tentative="1">
      <w:start w:val="1"/>
      <w:numFmt w:val="bullet"/>
      <w:lvlText w:val="•"/>
      <w:lvlJc w:val="left"/>
      <w:pPr>
        <w:tabs>
          <w:tab w:val="num" w:pos="3600"/>
        </w:tabs>
        <w:ind w:left="3600" w:hanging="360"/>
      </w:pPr>
      <w:rPr>
        <w:rFonts w:ascii="Arial" w:hAnsi="Arial" w:hint="default"/>
      </w:rPr>
    </w:lvl>
    <w:lvl w:ilvl="5" w:tplc="4B0427A6" w:tentative="1">
      <w:start w:val="1"/>
      <w:numFmt w:val="bullet"/>
      <w:lvlText w:val="•"/>
      <w:lvlJc w:val="left"/>
      <w:pPr>
        <w:tabs>
          <w:tab w:val="num" w:pos="4320"/>
        </w:tabs>
        <w:ind w:left="4320" w:hanging="360"/>
      </w:pPr>
      <w:rPr>
        <w:rFonts w:ascii="Arial" w:hAnsi="Arial" w:hint="default"/>
      </w:rPr>
    </w:lvl>
    <w:lvl w:ilvl="6" w:tplc="96744A3A" w:tentative="1">
      <w:start w:val="1"/>
      <w:numFmt w:val="bullet"/>
      <w:lvlText w:val="•"/>
      <w:lvlJc w:val="left"/>
      <w:pPr>
        <w:tabs>
          <w:tab w:val="num" w:pos="5040"/>
        </w:tabs>
        <w:ind w:left="5040" w:hanging="360"/>
      </w:pPr>
      <w:rPr>
        <w:rFonts w:ascii="Arial" w:hAnsi="Arial" w:hint="default"/>
      </w:rPr>
    </w:lvl>
    <w:lvl w:ilvl="7" w:tplc="29B677B8" w:tentative="1">
      <w:start w:val="1"/>
      <w:numFmt w:val="bullet"/>
      <w:lvlText w:val="•"/>
      <w:lvlJc w:val="left"/>
      <w:pPr>
        <w:tabs>
          <w:tab w:val="num" w:pos="5760"/>
        </w:tabs>
        <w:ind w:left="5760" w:hanging="360"/>
      </w:pPr>
      <w:rPr>
        <w:rFonts w:ascii="Arial" w:hAnsi="Arial" w:hint="default"/>
      </w:rPr>
    </w:lvl>
    <w:lvl w:ilvl="8" w:tplc="3C24A8E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A10272F"/>
    <w:multiLevelType w:val="hybridMultilevel"/>
    <w:tmpl w:val="0066B41E"/>
    <w:lvl w:ilvl="0" w:tplc="91F83CB4">
      <w:start w:val="1"/>
      <w:numFmt w:val="bullet"/>
      <w:lvlText w:val="•"/>
      <w:lvlJc w:val="left"/>
      <w:pPr>
        <w:tabs>
          <w:tab w:val="num" w:pos="720"/>
        </w:tabs>
        <w:ind w:left="720" w:hanging="360"/>
      </w:pPr>
      <w:rPr>
        <w:rFonts w:ascii="Arial" w:hAnsi="Arial" w:hint="default"/>
      </w:rPr>
    </w:lvl>
    <w:lvl w:ilvl="1" w:tplc="54C6A576" w:tentative="1">
      <w:start w:val="1"/>
      <w:numFmt w:val="bullet"/>
      <w:lvlText w:val="•"/>
      <w:lvlJc w:val="left"/>
      <w:pPr>
        <w:tabs>
          <w:tab w:val="num" w:pos="1440"/>
        </w:tabs>
        <w:ind w:left="1440" w:hanging="360"/>
      </w:pPr>
      <w:rPr>
        <w:rFonts w:ascii="Arial" w:hAnsi="Arial" w:hint="default"/>
      </w:rPr>
    </w:lvl>
    <w:lvl w:ilvl="2" w:tplc="2D269120" w:tentative="1">
      <w:start w:val="1"/>
      <w:numFmt w:val="bullet"/>
      <w:lvlText w:val="•"/>
      <w:lvlJc w:val="left"/>
      <w:pPr>
        <w:tabs>
          <w:tab w:val="num" w:pos="2160"/>
        </w:tabs>
        <w:ind w:left="2160" w:hanging="360"/>
      </w:pPr>
      <w:rPr>
        <w:rFonts w:ascii="Arial" w:hAnsi="Arial" w:hint="default"/>
      </w:rPr>
    </w:lvl>
    <w:lvl w:ilvl="3" w:tplc="EC366686" w:tentative="1">
      <w:start w:val="1"/>
      <w:numFmt w:val="bullet"/>
      <w:lvlText w:val="•"/>
      <w:lvlJc w:val="left"/>
      <w:pPr>
        <w:tabs>
          <w:tab w:val="num" w:pos="2880"/>
        </w:tabs>
        <w:ind w:left="2880" w:hanging="360"/>
      </w:pPr>
      <w:rPr>
        <w:rFonts w:ascii="Arial" w:hAnsi="Arial" w:hint="default"/>
      </w:rPr>
    </w:lvl>
    <w:lvl w:ilvl="4" w:tplc="AAA285CA" w:tentative="1">
      <w:start w:val="1"/>
      <w:numFmt w:val="bullet"/>
      <w:lvlText w:val="•"/>
      <w:lvlJc w:val="left"/>
      <w:pPr>
        <w:tabs>
          <w:tab w:val="num" w:pos="3600"/>
        </w:tabs>
        <w:ind w:left="3600" w:hanging="360"/>
      </w:pPr>
      <w:rPr>
        <w:rFonts w:ascii="Arial" w:hAnsi="Arial" w:hint="default"/>
      </w:rPr>
    </w:lvl>
    <w:lvl w:ilvl="5" w:tplc="40D0DCD6" w:tentative="1">
      <w:start w:val="1"/>
      <w:numFmt w:val="bullet"/>
      <w:lvlText w:val="•"/>
      <w:lvlJc w:val="left"/>
      <w:pPr>
        <w:tabs>
          <w:tab w:val="num" w:pos="4320"/>
        </w:tabs>
        <w:ind w:left="4320" w:hanging="360"/>
      </w:pPr>
      <w:rPr>
        <w:rFonts w:ascii="Arial" w:hAnsi="Arial" w:hint="default"/>
      </w:rPr>
    </w:lvl>
    <w:lvl w:ilvl="6" w:tplc="B7221D86" w:tentative="1">
      <w:start w:val="1"/>
      <w:numFmt w:val="bullet"/>
      <w:lvlText w:val="•"/>
      <w:lvlJc w:val="left"/>
      <w:pPr>
        <w:tabs>
          <w:tab w:val="num" w:pos="5040"/>
        </w:tabs>
        <w:ind w:left="5040" w:hanging="360"/>
      </w:pPr>
      <w:rPr>
        <w:rFonts w:ascii="Arial" w:hAnsi="Arial" w:hint="default"/>
      </w:rPr>
    </w:lvl>
    <w:lvl w:ilvl="7" w:tplc="03648B1C" w:tentative="1">
      <w:start w:val="1"/>
      <w:numFmt w:val="bullet"/>
      <w:lvlText w:val="•"/>
      <w:lvlJc w:val="left"/>
      <w:pPr>
        <w:tabs>
          <w:tab w:val="num" w:pos="5760"/>
        </w:tabs>
        <w:ind w:left="5760" w:hanging="360"/>
      </w:pPr>
      <w:rPr>
        <w:rFonts w:ascii="Arial" w:hAnsi="Arial" w:hint="default"/>
      </w:rPr>
    </w:lvl>
    <w:lvl w:ilvl="8" w:tplc="4A9C9A3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AB311C5"/>
    <w:multiLevelType w:val="hybridMultilevel"/>
    <w:tmpl w:val="B3FC7B1E"/>
    <w:lvl w:ilvl="0" w:tplc="9FCE4FFC">
      <w:start w:val="1"/>
      <w:numFmt w:val="bullet"/>
      <w:lvlText w:val="•"/>
      <w:lvlJc w:val="left"/>
      <w:pPr>
        <w:tabs>
          <w:tab w:val="num" w:pos="720"/>
        </w:tabs>
        <w:ind w:left="720" w:hanging="360"/>
      </w:pPr>
      <w:rPr>
        <w:rFonts w:ascii="Arial" w:hAnsi="Arial" w:hint="default"/>
      </w:rPr>
    </w:lvl>
    <w:lvl w:ilvl="1" w:tplc="FCAACF0E" w:tentative="1">
      <w:start w:val="1"/>
      <w:numFmt w:val="bullet"/>
      <w:lvlText w:val="•"/>
      <w:lvlJc w:val="left"/>
      <w:pPr>
        <w:tabs>
          <w:tab w:val="num" w:pos="1440"/>
        </w:tabs>
        <w:ind w:left="1440" w:hanging="360"/>
      </w:pPr>
      <w:rPr>
        <w:rFonts w:ascii="Arial" w:hAnsi="Arial" w:hint="default"/>
      </w:rPr>
    </w:lvl>
    <w:lvl w:ilvl="2" w:tplc="D166ADA0" w:tentative="1">
      <w:start w:val="1"/>
      <w:numFmt w:val="bullet"/>
      <w:lvlText w:val="•"/>
      <w:lvlJc w:val="left"/>
      <w:pPr>
        <w:tabs>
          <w:tab w:val="num" w:pos="2160"/>
        </w:tabs>
        <w:ind w:left="2160" w:hanging="360"/>
      </w:pPr>
      <w:rPr>
        <w:rFonts w:ascii="Arial" w:hAnsi="Arial" w:hint="default"/>
      </w:rPr>
    </w:lvl>
    <w:lvl w:ilvl="3" w:tplc="6AEC71D8" w:tentative="1">
      <w:start w:val="1"/>
      <w:numFmt w:val="bullet"/>
      <w:lvlText w:val="•"/>
      <w:lvlJc w:val="left"/>
      <w:pPr>
        <w:tabs>
          <w:tab w:val="num" w:pos="2880"/>
        </w:tabs>
        <w:ind w:left="2880" w:hanging="360"/>
      </w:pPr>
      <w:rPr>
        <w:rFonts w:ascii="Arial" w:hAnsi="Arial" w:hint="default"/>
      </w:rPr>
    </w:lvl>
    <w:lvl w:ilvl="4" w:tplc="D8EC8DEC" w:tentative="1">
      <w:start w:val="1"/>
      <w:numFmt w:val="bullet"/>
      <w:lvlText w:val="•"/>
      <w:lvlJc w:val="left"/>
      <w:pPr>
        <w:tabs>
          <w:tab w:val="num" w:pos="3600"/>
        </w:tabs>
        <w:ind w:left="3600" w:hanging="360"/>
      </w:pPr>
      <w:rPr>
        <w:rFonts w:ascii="Arial" w:hAnsi="Arial" w:hint="default"/>
      </w:rPr>
    </w:lvl>
    <w:lvl w:ilvl="5" w:tplc="40A6834A" w:tentative="1">
      <w:start w:val="1"/>
      <w:numFmt w:val="bullet"/>
      <w:lvlText w:val="•"/>
      <w:lvlJc w:val="left"/>
      <w:pPr>
        <w:tabs>
          <w:tab w:val="num" w:pos="4320"/>
        </w:tabs>
        <w:ind w:left="4320" w:hanging="360"/>
      </w:pPr>
      <w:rPr>
        <w:rFonts w:ascii="Arial" w:hAnsi="Arial" w:hint="default"/>
      </w:rPr>
    </w:lvl>
    <w:lvl w:ilvl="6" w:tplc="531CD3EC" w:tentative="1">
      <w:start w:val="1"/>
      <w:numFmt w:val="bullet"/>
      <w:lvlText w:val="•"/>
      <w:lvlJc w:val="left"/>
      <w:pPr>
        <w:tabs>
          <w:tab w:val="num" w:pos="5040"/>
        </w:tabs>
        <w:ind w:left="5040" w:hanging="360"/>
      </w:pPr>
      <w:rPr>
        <w:rFonts w:ascii="Arial" w:hAnsi="Arial" w:hint="default"/>
      </w:rPr>
    </w:lvl>
    <w:lvl w:ilvl="7" w:tplc="9B94253A" w:tentative="1">
      <w:start w:val="1"/>
      <w:numFmt w:val="bullet"/>
      <w:lvlText w:val="•"/>
      <w:lvlJc w:val="left"/>
      <w:pPr>
        <w:tabs>
          <w:tab w:val="num" w:pos="5760"/>
        </w:tabs>
        <w:ind w:left="5760" w:hanging="360"/>
      </w:pPr>
      <w:rPr>
        <w:rFonts w:ascii="Arial" w:hAnsi="Arial" w:hint="default"/>
      </w:rPr>
    </w:lvl>
    <w:lvl w:ilvl="8" w:tplc="819EF52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AB57D95"/>
    <w:multiLevelType w:val="hybridMultilevel"/>
    <w:tmpl w:val="2B164172"/>
    <w:lvl w:ilvl="0" w:tplc="1684342A">
      <w:start w:val="1"/>
      <w:numFmt w:val="bullet"/>
      <w:lvlText w:val="•"/>
      <w:lvlJc w:val="left"/>
      <w:pPr>
        <w:tabs>
          <w:tab w:val="num" w:pos="720"/>
        </w:tabs>
        <w:ind w:left="720" w:hanging="360"/>
      </w:pPr>
      <w:rPr>
        <w:rFonts w:ascii="Arial" w:hAnsi="Arial" w:hint="default"/>
      </w:rPr>
    </w:lvl>
    <w:lvl w:ilvl="1" w:tplc="A3E40018" w:tentative="1">
      <w:start w:val="1"/>
      <w:numFmt w:val="bullet"/>
      <w:lvlText w:val="•"/>
      <w:lvlJc w:val="left"/>
      <w:pPr>
        <w:tabs>
          <w:tab w:val="num" w:pos="1440"/>
        </w:tabs>
        <w:ind w:left="1440" w:hanging="360"/>
      </w:pPr>
      <w:rPr>
        <w:rFonts w:ascii="Arial" w:hAnsi="Arial" w:hint="default"/>
      </w:rPr>
    </w:lvl>
    <w:lvl w:ilvl="2" w:tplc="E4262A2E" w:tentative="1">
      <w:start w:val="1"/>
      <w:numFmt w:val="bullet"/>
      <w:lvlText w:val="•"/>
      <w:lvlJc w:val="left"/>
      <w:pPr>
        <w:tabs>
          <w:tab w:val="num" w:pos="2160"/>
        </w:tabs>
        <w:ind w:left="2160" w:hanging="360"/>
      </w:pPr>
      <w:rPr>
        <w:rFonts w:ascii="Arial" w:hAnsi="Arial" w:hint="default"/>
      </w:rPr>
    </w:lvl>
    <w:lvl w:ilvl="3" w:tplc="996ADDE0" w:tentative="1">
      <w:start w:val="1"/>
      <w:numFmt w:val="bullet"/>
      <w:lvlText w:val="•"/>
      <w:lvlJc w:val="left"/>
      <w:pPr>
        <w:tabs>
          <w:tab w:val="num" w:pos="2880"/>
        </w:tabs>
        <w:ind w:left="2880" w:hanging="360"/>
      </w:pPr>
      <w:rPr>
        <w:rFonts w:ascii="Arial" w:hAnsi="Arial" w:hint="default"/>
      </w:rPr>
    </w:lvl>
    <w:lvl w:ilvl="4" w:tplc="821E3A5C" w:tentative="1">
      <w:start w:val="1"/>
      <w:numFmt w:val="bullet"/>
      <w:lvlText w:val="•"/>
      <w:lvlJc w:val="left"/>
      <w:pPr>
        <w:tabs>
          <w:tab w:val="num" w:pos="3600"/>
        </w:tabs>
        <w:ind w:left="3600" w:hanging="360"/>
      </w:pPr>
      <w:rPr>
        <w:rFonts w:ascii="Arial" w:hAnsi="Arial" w:hint="default"/>
      </w:rPr>
    </w:lvl>
    <w:lvl w:ilvl="5" w:tplc="51F6CA4C" w:tentative="1">
      <w:start w:val="1"/>
      <w:numFmt w:val="bullet"/>
      <w:lvlText w:val="•"/>
      <w:lvlJc w:val="left"/>
      <w:pPr>
        <w:tabs>
          <w:tab w:val="num" w:pos="4320"/>
        </w:tabs>
        <w:ind w:left="4320" w:hanging="360"/>
      </w:pPr>
      <w:rPr>
        <w:rFonts w:ascii="Arial" w:hAnsi="Arial" w:hint="default"/>
      </w:rPr>
    </w:lvl>
    <w:lvl w:ilvl="6" w:tplc="60CAB642" w:tentative="1">
      <w:start w:val="1"/>
      <w:numFmt w:val="bullet"/>
      <w:lvlText w:val="•"/>
      <w:lvlJc w:val="left"/>
      <w:pPr>
        <w:tabs>
          <w:tab w:val="num" w:pos="5040"/>
        </w:tabs>
        <w:ind w:left="5040" w:hanging="360"/>
      </w:pPr>
      <w:rPr>
        <w:rFonts w:ascii="Arial" w:hAnsi="Arial" w:hint="default"/>
      </w:rPr>
    </w:lvl>
    <w:lvl w:ilvl="7" w:tplc="73063F20" w:tentative="1">
      <w:start w:val="1"/>
      <w:numFmt w:val="bullet"/>
      <w:lvlText w:val="•"/>
      <w:lvlJc w:val="left"/>
      <w:pPr>
        <w:tabs>
          <w:tab w:val="num" w:pos="5760"/>
        </w:tabs>
        <w:ind w:left="5760" w:hanging="360"/>
      </w:pPr>
      <w:rPr>
        <w:rFonts w:ascii="Arial" w:hAnsi="Arial" w:hint="default"/>
      </w:rPr>
    </w:lvl>
    <w:lvl w:ilvl="8" w:tplc="211C8810"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A0A2866"/>
    <w:multiLevelType w:val="hybridMultilevel"/>
    <w:tmpl w:val="31063BBC"/>
    <w:lvl w:ilvl="0" w:tplc="15EC7194">
      <w:start w:val="1"/>
      <w:numFmt w:val="bullet"/>
      <w:lvlText w:val="•"/>
      <w:lvlJc w:val="left"/>
      <w:pPr>
        <w:tabs>
          <w:tab w:val="num" w:pos="720"/>
        </w:tabs>
        <w:ind w:left="720" w:hanging="360"/>
      </w:pPr>
      <w:rPr>
        <w:rFonts w:ascii="Arial" w:hAnsi="Arial" w:hint="default"/>
      </w:rPr>
    </w:lvl>
    <w:lvl w:ilvl="1" w:tplc="9A68F2CC" w:tentative="1">
      <w:start w:val="1"/>
      <w:numFmt w:val="bullet"/>
      <w:lvlText w:val="•"/>
      <w:lvlJc w:val="left"/>
      <w:pPr>
        <w:tabs>
          <w:tab w:val="num" w:pos="1440"/>
        </w:tabs>
        <w:ind w:left="1440" w:hanging="360"/>
      </w:pPr>
      <w:rPr>
        <w:rFonts w:ascii="Arial" w:hAnsi="Arial" w:hint="default"/>
      </w:rPr>
    </w:lvl>
    <w:lvl w:ilvl="2" w:tplc="032C31D2" w:tentative="1">
      <w:start w:val="1"/>
      <w:numFmt w:val="bullet"/>
      <w:lvlText w:val="•"/>
      <w:lvlJc w:val="left"/>
      <w:pPr>
        <w:tabs>
          <w:tab w:val="num" w:pos="2160"/>
        </w:tabs>
        <w:ind w:left="2160" w:hanging="360"/>
      </w:pPr>
      <w:rPr>
        <w:rFonts w:ascii="Arial" w:hAnsi="Arial" w:hint="default"/>
      </w:rPr>
    </w:lvl>
    <w:lvl w:ilvl="3" w:tplc="C03C5A8E" w:tentative="1">
      <w:start w:val="1"/>
      <w:numFmt w:val="bullet"/>
      <w:lvlText w:val="•"/>
      <w:lvlJc w:val="left"/>
      <w:pPr>
        <w:tabs>
          <w:tab w:val="num" w:pos="2880"/>
        </w:tabs>
        <w:ind w:left="2880" w:hanging="360"/>
      </w:pPr>
      <w:rPr>
        <w:rFonts w:ascii="Arial" w:hAnsi="Arial" w:hint="default"/>
      </w:rPr>
    </w:lvl>
    <w:lvl w:ilvl="4" w:tplc="564069AC" w:tentative="1">
      <w:start w:val="1"/>
      <w:numFmt w:val="bullet"/>
      <w:lvlText w:val="•"/>
      <w:lvlJc w:val="left"/>
      <w:pPr>
        <w:tabs>
          <w:tab w:val="num" w:pos="3600"/>
        </w:tabs>
        <w:ind w:left="3600" w:hanging="360"/>
      </w:pPr>
      <w:rPr>
        <w:rFonts w:ascii="Arial" w:hAnsi="Arial" w:hint="default"/>
      </w:rPr>
    </w:lvl>
    <w:lvl w:ilvl="5" w:tplc="6308BBFE" w:tentative="1">
      <w:start w:val="1"/>
      <w:numFmt w:val="bullet"/>
      <w:lvlText w:val="•"/>
      <w:lvlJc w:val="left"/>
      <w:pPr>
        <w:tabs>
          <w:tab w:val="num" w:pos="4320"/>
        </w:tabs>
        <w:ind w:left="4320" w:hanging="360"/>
      </w:pPr>
      <w:rPr>
        <w:rFonts w:ascii="Arial" w:hAnsi="Arial" w:hint="default"/>
      </w:rPr>
    </w:lvl>
    <w:lvl w:ilvl="6" w:tplc="A8E4AD9E" w:tentative="1">
      <w:start w:val="1"/>
      <w:numFmt w:val="bullet"/>
      <w:lvlText w:val="•"/>
      <w:lvlJc w:val="left"/>
      <w:pPr>
        <w:tabs>
          <w:tab w:val="num" w:pos="5040"/>
        </w:tabs>
        <w:ind w:left="5040" w:hanging="360"/>
      </w:pPr>
      <w:rPr>
        <w:rFonts w:ascii="Arial" w:hAnsi="Arial" w:hint="default"/>
      </w:rPr>
    </w:lvl>
    <w:lvl w:ilvl="7" w:tplc="FFB0B7A8" w:tentative="1">
      <w:start w:val="1"/>
      <w:numFmt w:val="bullet"/>
      <w:lvlText w:val="•"/>
      <w:lvlJc w:val="left"/>
      <w:pPr>
        <w:tabs>
          <w:tab w:val="num" w:pos="5760"/>
        </w:tabs>
        <w:ind w:left="5760" w:hanging="360"/>
      </w:pPr>
      <w:rPr>
        <w:rFonts w:ascii="Arial" w:hAnsi="Arial" w:hint="default"/>
      </w:rPr>
    </w:lvl>
    <w:lvl w:ilvl="8" w:tplc="4426B7A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A5F6D2A"/>
    <w:multiLevelType w:val="hybridMultilevel"/>
    <w:tmpl w:val="60B458E8"/>
    <w:lvl w:ilvl="0" w:tplc="1FAEAC36">
      <w:start w:val="1"/>
      <w:numFmt w:val="bullet"/>
      <w:lvlText w:val="•"/>
      <w:lvlJc w:val="left"/>
      <w:pPr>
        <w:tabs>
          <w:tab w:val="num" w:pos="720"/>
        </w:tabs>
        <w:ind w:left="720" w:hanging="360"/>
      </w:pPr>
      <w:rPr>
        <w:rFonts w:ascii="Arial" w:hAnsi="Arial" w:hint="default"/>
      </w:rPr>
    </w:lvl>
    <w:lvl w:ilvl="1" w:tplc="25BAD78A" w:tentative="1">
      <w:start w:val="1"/>
      <w:numFmt w:val="bullet"/>
      <w:lvlText w:val="•"/>
      <w:lvlJc w:val="left"/>
      <w:pPr>
        <w:tabs>
          <w:tab w:val="num" w:pos="1440"/>
        </w:tabs>
        <w:ind w:left="1440" w:hanging="360"/>
      </w:pPr>
      <w:rPr>
        <w:rFonts w:ascii="Arial" w:hAnsi="Arial" w:hint="default"/>
      </w:rPr>
    </w:lvl>
    <w:lvl w:ilvl="2" w:tplc="554C9956" w:tentative="1">
      <w:start w:val="1"/>
      <w:numFmt w:val="bullet"/>
      <w:lvlText w:val="•"/>
      <w:lvlJc w:val="left"/>
      <w:pPr>
        <w:tabs>
          <w:tab w:val="num" w:pos="2160"/>
        </w:tabs>
        <w:ind w:left="2160" w:hanging="360"/>
      </w:pPr>
      <w:rPr>
        <w:rFonts w:ascii="Arial" w:hAnsi="Arial" w:hint="default"/>
      </w:rPr>
    </w:lvl>
    <w:lvl w:ilvl="3" w:tplc="20465EE8" w:tentative="1">
      <w:start w:val="1"/>
      <w:numFmt w:val="bullet"/>
      <w:lvlText w:val="•"/>
      <w:lvlJc w:val="left"/>
      <w:pPr>
        <w:tabs>
          <w:tab w:val="num" w:pos="2880"/>
        </w:tabs>
        <w:ind w:left="2880" w:hanging="360"/>
      </w:pPr>
      <w:rPr>
        <w:rFonts w:ascii="Arial" w:hAnsi="Arial" w:hint="default"/>
      </w:rPr>
    </w:lvl>
    <w:lvl w:ilvl="4" w:tplc="5D28463E" w:tentative="1">
      <w:start w:val="1"/>
      <w:numFmt w:val="bullet"/>
      <w:lvlText w:val="•"/>
      <w:lvlJc w:val="left"/>
      <w:pPr>
        <w:tabs>
          <w:tab w:val="num" w:pos="3600"/>
        </w:tabs>
        <w:ind w:left="3600" w:hanging="360"/>
      </w:pPr>
      <w:rPr>
        <w:rFonts w:ascii="Arial" w:hAnsi="Arial" w:hint="default"/>
      </w:rPr>
    </w:lvl>
    <w:lvl w:ilvl="5" w:tplc="2ED4C5AE" w:tentative="1">
      <w:start w:val="1"/>
      <w:numFmt w:val="bullet"/>
      <w:lvlText w:val="•"/>
      <w:lvlJc w:val="left"/>
      <w:pPr>
        <w:tabs>
          <w:tab w:val="num" w:pos="4320"/>
        </w:tabs>
        <w:ind w:left="4320" w:hanging="360"/>
      </w:pPr>
      <w:rPr>
        <w:rFonts w:ascii="Arial" w:hAnsi="Arial" w:hint="default"/>
      </w:rPr>
    </w:lvl>
    <w:lvl w:ilvl="6" w:tplc="2A8A3886" w:tentative="1">
      <w:start w:val="1"/>
      <w:numFmt w:val="bullet"/>
      <w:lvlText w:val="•"/>
      <w:lvlJc w:val="left"/>
      <w:pPr>
        <w:tabs>
          <w:tab w:val="num" w:pos="5040"/>
        </w:tabs>
        <w:ind w:left="5040" w:hanging="360"/>
      </w:pPr>
      <w:rPr>
        <w:rFonts w:ascii="Arial" w:hAnsi="Arial" w:hint="default"/>
      </w:rPr>
    </w:lvl>
    <w:lvl w:ilvl="7" w:tplc="E27C61CA" w:tentative="1">
      <w:start w:val="1"/>
      <w:numFmt w:val="bullet"/>
      <w:lvlText w:val="•"/>
      <w:lvlJc w:val="left"/>
      <w:pPr>
        <w:tabs>
          <w:tab w:val="num" w:pos="5760"/>
        </w:tabs>
        <w:ind w:left="5760" w:hanging="360"/>
      </w:pPr>
      <w:rPr>
        <w:rFonts w:ascii="Arial" w:hAnsi="Arial" w:hint="default"/>
      </w:rPr>
    </w:lvl>
    <w:lvl w:ilvl="8" w:tplc="EBBC425A"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D114E0E"/>
    <w:multiLevelType w:val="hybridMultilevel"/>
    <w:tmpl w:val="8758BB88"/>
    <w:lvl w:ilvl="0" w:tplc="E69C7A46">
      <w:start w:val="1"/>
      <w:numFmt w:val="bullet"/>
      <w:lvlText w:val="•"/>
      <w:lvlJc w:val="left"/>
      <w:pPr>
        <w:tabs>
          <w:tab w:val="num" w:pos="720"/>
        </w:tabs>
        <w:ind w:left="720" w:hanging="360"/>
      </w:pPr>
      <w:rPr>
        <w:rFonts w:ascii="Arial" w:hAnsi="Arial" w:hint="default"/>
      </w:rPr>
    </w:lvl>
    <w:lvl w:ilvl="1" w:tplc="7662F60E" w:tentative="1">
      <w:start w:val="1"/>
      <w:numFmt w:val="bullet"/>
      <w:lvlText w:val="•"/>
      <w:lvlJc w:val="left"/>
      <w:pPr>
        <w:tabs>
          <w:tab w:val="num" w:pos="1440"/>
        </w:tabs>
        <w:ind w:left="1440" w:hanging="360"/>
      </w:pPr>
      <w:rPr>
        <w:rFonts w:ascii="Arial" w:hAnsi="Arial" w:hint="default"/>
      </w:rPr>
    </w:lvl>
    <w:lvl w:ilvl="2" w:tplc="1E8E9560" w:tentative="1">
      <w:start w:val="1"/>
      <w:numFmt w:val="bullet"/>
      <w:lvlText w:val="•"/>
      <w:lvlJc w:val="left"/>
      <w:pPr>
        <w:tabs>
          <w:tab w:val="num" w:pos="2160"/>
        </w:tabs>
        <w:ind w:left="2160" w:hanging="360"/>
      </w:pPr>
      <w:rPr>
        <w:rFonts w:ascii="Arial" w:hAnsi="Arial" w:hint="default"/>
      </w:rPr>
    </w:lvl>
    <w:lvl w:ilvl="3" w:tplc="1FCE6A80" w:tentative="1">
      <w:start w:val="1"/>
      <w:numFmt w:val="bullet"/>
      <w:lvlText w:val="•"/>
      <w:lvlJc w:val="left"/>
      <w:pPr>
        <w:tabs>
          <w:tab w:val="num" w:pos="2880"/>
        </w:tabs>
        <w:ind w:left="2880" w:hanging="360"/>
      </w:pPr>
      <w:rPr>
        <w:rFonts w:ascii="Arial" w:hAnsi="Arial" w:hint="default"/>
      </w:rPr>
    </w:lvl>
    <w:lvl w:ilvl="4" w:tplc="08EA7250" w:tentative="1">
      <w:start w:val="1"/>
      <w:numFmt w:val="bullet"/>
      <w:lvlText w:val="•"/>
      <w:lvlJc w:val="left"/>
      <w:pPr>
        <w:tabs>
          <w:tab w:val="num" w:pos="3600"/>
        </w:tabs>
        <w:ind w:left="3600" w:hanging="360"/>
      </w:pPr>
      <w:rPr>
        <w:rFonts w:ascii="Arial" w:hAnsi="Arial" w:hint="default"/>
      </w:rPr>
    </w:lvl>
    <w:lvl w:ilvl="5" w:tplc="F5BCCBA0" w:tentative="1">
      <w:start w:val="1"/>
      <w:numFmt w:val="bullet"/>
      <w:lvlText w:val="•"/>
      <w:lvlJc w:val="left"/>
      <w:pPr>
        <w:tabs>
          <w:tab w:val="num" w:pos="4320"/>
        </w:tabs>
        <w:ind w:left="4320" w:hanging="360"/>
      </w:pPr>
      <w:rPr>
        <w:rFonts w:ascii="Arial" w:hAnsi="Arial" w:hint="default"/>
      </w:rPr>
    </w:lvl>
    <w:lvl w:ilvl="6" w:tplc="3E92DC68" w:tentative="1">
      <w:start w:val="1"/>
      <w:numFmt w:val="bullet"/>
      <w:lvlText w:val="•"/>
      <w:lvlJc w:val="left"/>
      <w:pPr>
        <w:tabs>
          <w:tab w:val="num" w:pos="5040"/>
        </w:tabs>
        <w:ind w:left="5040" w:hanging="360"/>
      </w:pPr>
      <w:rPr>
        <w:rFonts w:ascii="Arial" w:hAnsi="Arial" w:hint="default"/>
      </w:rPr>
    </w:lvl>
    <w:lvl w:ilvl="7" w:tplc="03286CF6" w:tentative="1">
      <w:start w:val="1"/>
      <w:numFmt w:val="bullet"/>
      <w:lvlText w:val="•"/>
      <w:lvlJc w:val="left"/>
      <w:pPr>
        <w:tabs>
          <w:tab w:val="num" w:pos="5760"/>
        </w:tabs>
        <w:ind w:left="5760" w:hanging="360"/>
      </w:pPr>
      <w:rPr>
        <w:rFonts w:ascii="Arial" w:hAnsi="Arial" w:hint="default"/>
      </w:rPr>
    </w:lvl>
    <w:lvl w:ilvl="8" w:tplc="8138A92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7EC17E6F"/>
    <w:multiLevelType w:val="hybridMultilevel"/>
    <w:tmpl w:val="53CE776E"/>
    <w:lvl w:ilvl="0" w:tplc="29224B04">
      <w:start w:val="1"/>
      <w:numFmt w:val="bullet"/>
      <w:lvlText w:val="•"/>
      <w:lvlJc w:val="left"/>
      <w:pPr>
        <w:tabs>
          <w:tab w:val="num" w:pos="720"/>
        </w:tabs>
        <w:ind w:left="720" w:hanging="360"/>
      </w:pPr>
      <w:rPr>
        <w:rFonts w:ascii="Arial" w:hAnsi="Arial" w:hint="default"/>
      </w:rPr>
    </w:lvl>
    <w:lvl w:ilvl="1" w:tplc="5D8E6BCC" w:tentative="1">
      <w:start w:val="1"/>
      <w:numFmt w:val="bullet"/>
      <w:lvlText w:val="•"/>
      <w:lvlJc w:val="left"/>
      <w:pPr>
        <w:tabs>
          <w:tab w:val="num" w:pos="1440"/>
        </w:tabs>
        <w:ind w:left="1440" w:hanging="360"/>
      </w:pPr>
      <w:rPr>
        <w:rFonts w:ascii="Arial" w:hAnsi="Arial" w:hint="default"/>
      </w:rPr>
    </w:lvl>
    <w:lvl w:ilvl="2" w:tplc="11B82EA6" w:tentative="1">
      <w:start w:val="1"/>
      <w:numFmt w:val="bullet"/>
      <w:lvlText w:val="•"/>
      <w:lvlJc w:val="left"/>
      <w:pPr>
        <w:tabs>
          <w:tab w:val="num" w:pos="2160"/>
        </w:tabs>
        <w:ind w:left="2160" w:hanging="360"/>
      </w:pPr>
      <w:rPr>
        <w:rFonts w:ascii="Arial" w:hAnsi="Arial" w:hint="default"/>
      </w:rPr>
    </w:lvl>
    <w:lvl w:ilvl="3" w:tplc="F050C570" w:tentative="1">
      <w:start w:val="1"/>
      <w:numFmt w:val="bullet"/>
      <w:lvlText w:val="•"/>
      <w:lvlJc w:val="left"/>
      <w:pPr>
        <w:tabs>
          <w:tab w:val="num" w:pos="2880"/>
        </w:tabs>
        <w:ind w:left="2880" w:hanging="360"/>
      </w:pPr>
      <w:rPr>
        <w:rFonts w:ascii="Arial" w:hAnsi="Arial" w:hint="default"/>
      </w:rPr>
    </w:lvl>
    <w:lvl w:ilvl="4" w:tplc="E460B32E" w:tentative="1">
      <w:start w:val="1"/>
      <w:numFmt w:val="bullet"/>
      <w:lvlText w:val="•"/>
      <w:lvlJc w:val="left"/>
      <w:pPr>
        <w:tabs>
          <w:tab w:val="num" w:pos="3600"/>
        </w:tabs>
        <w:ind w:left="3600" w:hanging="360"/>
      </w:pPr>
      <w:rPr>
        <w:rFonts w:ascii="Arial" w:hAnsi="Arial" w:hint="default"/>
      </w:rPr>
    </w:lvl>
    <w:lvl w:ilvl="5" w:tplc="A2DC7E46" w:tentative="1">
      <w:start w:val="1"/>
      <w:numFmt w:val="bullet"/>
      <w:lvlText w:val="•"/>
      <w:lvlJc w:val="left"/>
      <w:pPr>
        <w:tabs>
          <w:tab w:val="num" w:pos="4320"/>
        </w:tabs>
        <w:ind w:left="4320" w:hanging="360"/>
      </w:pPr>
      <w:rPr>
        <w:rFonts w:ascii="Arial" w:hAnsi="Arial" w:hint="default"/>
      </w:rPr>
    </w:lvl>
    <w:lvl w:ilvl="6" w:tplc="E9B0B1EC" w:tentative="1">
      <w:start w:val="1"/>
      <w:numFmt w:val="bullet"/>
      <w:lvlText w:val="•"/>
      <w:lvlJc w:val="left"/>
      <w:pPr>
        <w:tabs>
          <w:tab w:val="num" w:pos="5040"/>
        </w:tabs>
        <w:ind w:left="5040" w:hanging="360"/>
      </w:pPr>
      <w:rPr>
        <w:rFonts w:ascii="Arial" w:hAnsi="Arial" w:hint="default"/>
      </w:rPr>
    </w:lvl>
    <w:lvl w:ilvl="7" w:tplc="1E307E66" w:tentative="1">
      <w:start w:val="1"/>
      <w:numFmt w:val="bullet"/>
      <w:lvlText w:val="•"/>
      <w:lvlJc w:val="left"/>
      <w:pPr>
        <w:tabs>
          <w:tab w:val="num" w:pos="5760"/>
        </w:tabs>
        <w:ind w:left="5760" w:hanging="360"/>
      </w:pPr>
      <w:rPr>
        <w:rFonts w:ascii="Arial" w:hAnsi="Arial" w:hint="default"/>
      </w:rPr>
    </w:lvl>
    <w:lvl w:ilvl="8" w:tplc="A6C66336" w:tentative="1">
      <w:start w:val="1"/>
      <w:numFmt w:val="bullet"/>
      <w:lvlText w:val="•"/>
      <w:lvlJc w:val="left"/>
      <w:pPr>
        <w:tabs>
          <w:tab w:val="num" w:pos="6480"/>
        </w:tabs>
        <w:ind w:left="6480" w:hanging="360"/>
      </w:pPr>
      <w:rPr>
        <w:rFonts w:ascii="Arial" w:hAnsi="Arial" w:hint="default"/>
      </w:rPr>
    </w:lvl>
  </w:abstractNum>
  <w:num w:numId="1" w16cid:durableId="1771121662">
    <w:abstractNumId w:val="39"/>
  </w:num>
  <w:num w:numId="2" w16cid:durableId="829105532">
    <w:abstractNumId w:val="46"/>
  </w:num>
  <w:num w:numId="3" w16cid:durableId="397048973">
    <w:abstractNumId w:val="24"/>
  </w:num>
  <w:num w:numId="4" w16cid:durableId="823207561">
    <w:abstractNumId w:val="40"/>
  </w:num>
  <w:num w:numId="5" w16cid:durableId="849493496">
    <w:abstractNumId w:val="17"/>
  </w:num>
  <w:num w:numId="6" w16cid:durableId="1022706973">
    <w:abstractNumId w:val="0"/>
  </w:num>
  <w:num w:numId="7" w16cid:durableId="11491097">
    <w:abstractNumId w:val="34"/>
  </w:num>
  <w:num w:numId="8" w16cid:durableId="1113591208">
    <w:abstractNumId w:val="11"/>
  </w:num>
  <w:num w:numId="9" w16cid:durableId="1771897801">
    <w:abstractNumId w:val="26"/>
  </w:num>
  <w:num w:numId="10" w16cid:durableId="1366058557">
    <w:abstractNumId w:val="23"/>
  </w:num>
  <w:num w:numId="11" w16cid:durableId="1596938337">
    <w:abstractNumId w:val="22"/>
  </w:num>
  <w:num w:numId="12" w16cid:durableId="734593224">
    <w:abstractNumId w:val="19"/>
  </w:num>
  <w:num w:numId="13" w16cid:durableId="842626443">
    <w:abstractNumId w:val="45"/>
  </w:num>
  <w:num w:numId="14" w16cid:durableId="359278477">
    <w:abstractNumId w:val="30"/>
  </w:num>
  <w:num w:numId="15" w16cid:durableId="587621522">
    <w:abstractNumId w:val="47"/>
  </w:num>
  <w:num w:numId="16" w16cid:durableId="1448113585">
    <w:abstractNumId w:val="27"/>
  </w:num>
  <w:num w:numId="17" w16cid:durableId="1889757210">
    <w:abstractNumId w:val="16"/>
  </w:num>
  <w:num w:numId="18" w16cid:durableId="86773565">
    <w:abstractNumId w:val="31"/>
  </w:num>
  <w:num w:numId="19" w16cid:durableId="1686786873">
    <w:abstractNumId w:val="29"/>
  </w:num>
  <w:num w:numId="20" w16cid:durableId="2081823104">
    <w:abstractNumId w:val="6"/>
  </w:num>
  <w:num w:numId="21" w16cid:durableId="470755643">
    <w:abstractNumId w:val="8"/>
  </w:num>
  <w:num w:numId="22" w16cid:durableId="1467552611">
    <w:abstractNumId w:val="38"/>
  </w:num>
  <w:num w:numId="23" w16cid:durableId="1231111710">
    <w:abstractNumId w:val="37"/>
  </w:num>
  <w:num w:numId="24" w16cid:durableId="61410033">
    <w:abstractNumId w:val="25"/>
  </w:num>
  <w:num w:numId="25" w16cid:durableId="1683362494">
    <w:abstractNumId w:val="49"/>
  </w:num>
  <w:num w:numId="26" w16cid:durableId="2071414102">
    <w:abstractNumId w:val="9"/>
  </w:num>
  <w:num w:numId="27" w16cid:durableId="1479152756">
    <w:abstractNumId w:val="32"/>
  </w:num>
  <w:num w:numId="28" w16cid:durableId="1423918975">
    <w:abstractNumId w:val="44"/>
  </w:num>
  <w:num w:numId="29" w16cid:durableId="800464353">
    <w:abstractNumId w:val="43"/>
  </w:num>
  <w:num w:numId="30" w16cid:durableId="819421846">
    <w:abstractNumId w:val="12"/>
  </w:num>
  <w:num w:numId="31" w16cid:durableId="1619605305">
    <w:abstractNumId w:val="33"/>
  </w:num>
  <w:num w:numId="32" w16cid:durableId="1517386582">
    <w:abstractNumId w:val="2"/>
  </w:num>
  <w:num w:numId="33" w16cid:durableId="324282146">
    <w:abstractNumId w:val="41"/>
  </w:num>
  <w:num w:numId="34" w16cid:durableId="1909730617">
    <w:abstractNumId w:val="10"/>
  </w:num>
  <w:num w:numId="35" w16cid:durableId="176774810">
    <w:abstractNumId w:val="7"/>
  </w:num>
  <w:num w:numId="36" w16cid:durableId="1301039851">
    <w:abstractNumId w:val="42"/>
  </w:num>
  <w:num w:numId="37" w16cid:durableId="733504499">
    <w:abstractNumId w:val="5"/>
  </w:num>
  <w:num w:numId="38" w16cid:durableId="2047293506">
    <w:abstractNumId w:val="36"/>
  </w:num>
  <w:num w:numId="39" w16cid:durableId="925655164">
    <w:abstractNumId w:val="20"/>
  </w:num>
  <w:num w:numId="40" w16cid:durableId="251549126">
    <w:abstractNumId w:val="35"/>
  </w:num>
  <w:num w:numId="41" w16cid:durableId="1155612160">
    <w:abstractNumId w:val="50"/>
  </w:num>
  <w:num w:numId="42" w16cid:durableId="1727951212">
    <w:abstractNumId w:val="48"/>
  </w:num>
  <w:num w:numId="43" w16cid:durableId="1558280510">
    <w:abstractNumId w:val="15"/>
  </w:num>
  <w:num w:numId="44" w16cid:durableId="7296600">
    <w:abstractNumId w:val="21"/>
  </w:num>
  <w:num w:numId="45" w16cid:durableId="1405958631">
    <w:abstractNumId w:val="18"/>
  </w:num>
  <w:num w:numId="46" w16cid:durableId="808477403">
    <w:abstractNumId w:val="13"/>
  </w:num>
  <w:num w:numId="47" w16cid:durableId="1794711794">
    <w:abstractNumId w:val="1"/>
  </w:num>
  <w:num w:numId="48" w16cid:durableId="1566338361">
    <w:abstractNumId w:val="3"/>
  </w:num>
  <w:num w:numId="49" w16cid:durableId="1806971540">
    <w:abstractNumId w:val="28"/>
  </w:num>
  <w:num w:numId="50" w16cid:durableId="367070553">
    <w:abstractNumId w:val="14"/>
  </w:num>
  <w:num w:numId="51" w16cid:durableId="1132480708">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93"/>
    <w:rsid w:val="000025F0"/>
    <w:rsid w:val="00022920"/>
    <w:rsid w:val="000254A8"/>
    <w:rsid w:val="00035A70"/>
    <w:rsid w:val="00062334"/>
    <w:rsid w:val="00076281"/>
    <w:rsid w:val="000978F5"/>
    <w:rsid w:val="000D359A"/>
    <w:rsid w:val="000D6795"/>
    <w:rsid w:val="000D6AA8"/>
    <w:rsid w:val="001008A4"/>
    <w:rsid w:val="00102F4B"/>
    <w:rsid w:val="00147B63"/>
    <w:rsid w:val="00163F93"/>
    <w:rsid w:val="001C193E"/>
    <w:rsid w:val="001C2C6D"/>
    <w:rsid w:val="001E696A"/>
    <w:rsid w:val="001F0F49"/>
    <w:rsid w:val="001F24E6"/>
    <w:rsid w:val="002A6E21"/>
    <w:rsid w:val="002B0FFE"/>
    <w:rsid w:val="002F5914"/>
    <w:rsid w:val="00335E51"/>
    <w:rsid w:val="0038089F"/>
    <w:rsid w:val="003843D9"/>
    <w:rsid w:val="0039240C"/>
    <w:rsid w:val="00396939"/>
    <w:rsid w:val="003A1B30"/>
    <w:rsid w:val="003B2A2B"/>
    <w:rsid w:val="003B3C15"/>
    <w:rsid w:val="003C4364"/>
    <w:rsid w:val="003D4B37"/>
    <w:rsid w:val="003F1EF4"/>
    <w:rsid w:val="00445E75"/>
    <w:rsid w:val="004838C5"/>
    <w:rsid w:val="00484138"/>
    <w:rsid w:val="0048564F"/>
    <w:rsid w:val="00494123"/>
    <w:rsid w:val="004D56BF"/>
    <w:rsid w:val="004E1DD9"/>
    <w:rsid w:val="004E4481"/>
    <w:rsid w:val="00507962"/>
    <w:rsid w:val="00511961"/>
    <w:rsid w:val="00523AD9"/>
    <w:rsid w:val="005332B7"/>
    <w:rsid w:val="00554CF5"/>
    <w:rsid w:val="005B0967"/>
    <w:rsid w:val="005E77A9"/>
    <w:rsid w:val="00600108"/>
    <w:rsid w:val="006574DA"/>
    <w:rsid w:val="006812DC"/>
    <w:rsid w:val="006A6A75"/>
    <w:rsid w:val="006C1856"/>
    <w:rsid w:val="006C3256"/>
    <w:rsid w:val="006C6FD6"/>
    <w:rsid w:val="006F1DFA"/>
    <w:rsid w:val="00705B27"/>
    <w:rsid w:val="0071611B"/>
    <w:rsid w:val="00727CDE"/>
    <w:rsid w:val="00773DDF"/>
    <w:rsid w:val="00774BBF"/>
    <w:rsid w:val="00785F32"/>
    <w:rsid w:val="007906EC"/>
    <w:rsid w:val="00810990"/>
    <w:rsid w:val="0082207C"/>
    <w:rsid w:val="00851AC4"/>
    <w:rsid w:val="00860919"/>
    <w:rsid w:val="0087770D"/>
    <w:rsid w:val="00894BDA"/>
    <w:rsid w:val="008B62AB"/>
    <w:rsid w:val="008D1BEA"/>
    <w:rsid w:val="009120D7"/>
    <w:rsid w:val="00916BBB"/>
    <w:rsid w:val="009371B3"/>
    <w:rsid w:val="00937EBA"/>
    <w:rsid w:val="00945D8B"/>
    <w:rsid w:val="0095230C"/>
    <w:rsid w:val="00952808"/>
    <w:rsid w:val="00965395"/>
    <w:rsid w:val="0096786F"/>
    <w:rsid w:val="0097561B"/>
    <w:rsid w:val="0099738F"/>
    <w:rsid w:val="009A43E5"/>
    <w:rsid w:val="009B1530"/>
    <w:rsid w:val="009B23CF"/>
    <w:rsid w:val="009D6CB8"/>
    <w:rsid w:val="009F589B"/>
    <w:rsid w:val="00A1110E"/>
    <w:rsid w:val="00A16393"/>
    <w:rsid w:val="00A2054D"/>
    <w:rsid w:val="00A22D86"/>
    <w:rsid w:val="00A402B2"/>
    <w:rsid w:val="00A54CC9"/>
    <w:rsid w:val="00A95338"/>
    <w:rsid w:val="00A969E9"/>
    <w:rsid w:val="00AC0878"/>
    <w:rsid w:val="00AC1CEA"/>
    <w:rsid w:val="00AC72AE"/>
    <w:rsid w:val="00AE13D6"/>
    <w:rsid w:val="00AF16E5"/>
    <w:rsid w:val="00B05650"/>
    <w:rsid w:val="00B223A7"/>
    <w:rsid w:val="00B34125"/>
    <w:rsid w:val="00B56B0F"/>
    <w:rsid w:val="00B95C5B"/>
    <w:rsid w:val="00BA38E2"/>
    <w:rsid w:val="00BC0A5C"/>
    <w:rsid w:val="00BE11D2"/>
    <w:rsid w:val="00BE702F"/>
    <w:rsid w:val="00C43C3D"/>
    <w:rsid w:val="00C73784"/>
    <w:rsid w:val="00CB308F"/>
    <w:rsid w:val="00CE6D36"/>
    <w:rsid w:val="00CF13B6"/>
    <w:rsid w:val="00D77C70"/>
    <w:rsid w:val="00DB2884"/>
    <w:rsid w:val="00DC0172"/>
    <w:rsid w:val="00E1511A"/>
    <w:rsid w:val="00E6318F"/>
    <w:rsid w:val="00EC69F7"/>
    <w:rsid w:val="00ED49D9"/>
    <w:rsid w:val="00EE33AE"/>
    <w:rsid w:val="00EF36F9"/>
    <w:rsid w:val="00F31BD9"/>
    <w:rsid w:val="00F34554"/>
    <w:rsid w:val="00F575BC"/>
    <w:rsid w:val="00F659C2"/>
    <w:rsid w:val="00F81702"/>
    <w:rsid w:val="00F84EAF"/>
    <w:rsid w:val="00F96625"/>
    <w:rsid w:val="00F97269"/>
    <w:rsid w:val="00FA37E2"/>
    <w:rsid w:val="00FC0C03"/>
    <w:rsid w:val="00FC1AF6"/>
    <w:rsid w:val="00FD6CCF"/>
    <w:rsid w:val="00FF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630B"/>
  <w15:chartTrackingRefBased/>
  <w15:docId w15:val="{BA683D0A-2E0B-4C99-BEBD-90AC43EA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256"/>
  </w:style>
  <w:style w:type="paragraph" w:styleId="Heading1">
    <w:name w:val="heading 1"/>
    <w:basedOn w:val="Normal"/>
    <w:next w:val="Normal"/>
    <w:link w:val="Heading1Char"/>
    <w:uiPriority w:val="9"/>
    <w:qFormat/>
    <w:rsid w:val="00A16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393"/>
    <w:rPr>
      <w:rFonts w:eastAsiaTheme="majorEastAsia" w:cstheme="majorBidi"/>
      <w:color w:val="272727" w:themeColor="text1" w:themeTint="D8"/>
    </w:rPr>
  </w:style>
  <w:style w:type="paragraph" w:styleId="Title">
    <w:name w:val="Title"/>
    <w:basedOn w:val="Normal"/>
    <w:next w:val="Normal"/>
    <w:link w:val="TitleChar"/>
    <w:uiPriority w:val="10"/>
    <w:qFormat/>
    <w:rsid w:val="00A1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393"/>
    <w:pPr>
      <w:spacing w:before="160"/>
      <w:jc w:val="center"/>
    </w:pPr>
    <w:rPr>
      <w:i/>
      <w:iCs/>
      <w:color w:val="404040" w:themeColor="text1" w:themeTint="BF"/>
    </w:rPr>
  </w:style>
  <w:style w:type="character" w:customStyle="1" w:styleId="QuoteChar">
    <w:name w:val="Quote Char"/>
    <w:basedOn w:val="DefaultParagraphFont"/>
    <w:link w:val="Quote"/>
    <w:uiPriority w:val="29"/>
    <w:rsid w:val="00A16393"/>
    <w:rPr>
      <w:i/>
      <w:iCs/>
      <w:color w:val="404040" w:themeColor="text1" w:themeTint="BF"/>
    </w:rPr>
  </w:style>
  <w:style w:type="paragraph" w:styleId="ListParagraph">
    <w:name w:val="List Paragraph"/>
    <w:basedOn w:val="Normal"/>
    <w:uiPriority w:val="34"/>
    <w:qFormat/>
    <w:rsid w:val="00A16393"/>
    <w:pPr>
      <w:ind w:left="720"/>
      <w:contextualSpacing/>
    </w:pPr>
  </w:style>
  <w:style w:type="character" w:styleId="IntenseEmphasis">
    <w:name w:val="Intense Emphasis"/>
    <w:basedOn w:val="DefaultParagraphFont"/>
    <w:uiPriority w:val="21"/>
    <w:qFormat/>
    <w:rsid w:val="00A16393"/>
    <w:rPr>
      <w:i/>
      <w:iCs/>
      <w:color w:val="0F4761" w:themeColor="accent1" w:themeShade="BF"/>
    </w:rPr>
  </w:style>
  <w:style w:type="paragraph" w:styleId="IntenseQuote">
    <w:name w:val="Intense Quote"/>
    <w:basedOn w:val="Normal"/>
    <w:next w:val="Normal"/>
    <w:link w:val="IntenseQuoteChar"/>
    <w:uiPriority w:val="30"/>
    <w:qFormat/>
    <w:rsid w:val="00A16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393"/>
    <w:rPr>
      <w:i/>
      <w:iCs/>
      <w:color w:val="0F4761" w:themeColor="accent1" w:themeShade="BF"/>
    </w:rPr>
  </w:style>
  <w:style w:type="character" w:styleId="IntenseReference">
    <w:name w:val="Intense Reference"/>
    <w:basedOn w:val="DefaultParagraphFont"/>
    <w:uiPriority w:val="32"/>
    <w:qFormat/>
    <w:rsid w:val="00A16393"/>
    <w:rPr>
      <w:b/>
      <w:bCs/>
      <w:smallCaps/>
      <w:color w:val="0F4761" w:themeColor="accent1" w:themeShade="BF"/>
      <w:spacing w:val="5"/>
    </w:rPr>
  </w:style>
  <w:style w:type="table" w:styleId="TableGrid">
    <w:name w:val="Table Grid"/>
    <w:basedOn w:val="TableNormal"/>
    <w:uiPriority w:val="39"/>
    <w:rsid w:val="00A16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0108"/>
    <w:rPr>
      <w:color w:val="467886" w:themeColor="hyperlink"/>
      <w:u w:val="single"/>
    </w:rPr>
  </w:style>
  <w:style w:type="character" w:styleId="UnresolvedMention">
    <w:name w:val="Unresolved Mention"/>
    <w:basedOn w:val="DefaultParagraphFont"/>
    <w:uiPriority w:val="99"/>
    <w:semiHidden/>
    <w:unhideWhenUsed/>
    <w:rsid w:val="00600108"/>
    <w:rPr>
      <w:color w:val="605E5C"/>
      <w:shd w:val="clear" w:color="auto" w:fill="E1DFDD"/>
    </w:rPr>
  </w:style>
  <w:style w:type="paragraph" w:styleId="Header">
    <w:name w:val="header"/>
    <w:basedOn w:val="Normal"/>
    <w:link w:val="HeaderChar"/>
    <w:uiPriority w:val="99"/>
    <w:unhideWhenUsed/>
    <w:rsid w:val="00384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3D9"/>
  </w:style>
  <w:style w:type="paragraph" w:styleId="Footer">
    <w:name w:val="footer"/>
    <w:basedOn w:val="Normal"/>
    <w:link w:val="FooterChar"/>
    <w:uiPriority w:val="99"/>
    <w:unhideWhenUsed/>
    <w:rsid w:val="00384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3D9"/>
  </w:style>
  <w:style w:type="paragraph" w:styleId="NormalWeb">
    <w:name w:val="Normal (Web)"/>
    <w:basedOn w:val="Normal"/>
    <w:uiPriority w:val="99"/>
    <w:semiHidden/>
    <w:unhideWhenUsed/>
    <w:rsid w:val="004E1D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394">
      <w:bodyDiv w:val="1"/>
      <w:marLeft w:val="0"/>
      <w:marRight w:val="0"/>
      <w:marTop w:val="0"/>
      <w:marBottom w:val="0"/>
      <w:divBdr>
        <w:top w:val="none" w:sz="0" w:space="0" w:color="auto"/>
        <w:left w:val="none" w:sz="0" w:space="0" w:color="auto"/>
        <w:bottom w:val="none" w:sz="0" w:space="0" w:color="auto"/>
        <w:right w:val="none" w:sz="0" w:space="0" w:color="auto"/>
      </w:divBdr>
    </w:div>
    <w:div w:id="17975326">
      <w:bodyDiv w:val="1"/>
      <w:marLeft w:val="0"/>
      <w:marRight w:val="0"/>
      <w:marTop w:val="0"/>
      <w:marBottom w:val="0"/>
      <w:divBdr>
        <w:top w:val="none" w:sz="0" w:space="0" w:color="auto"/>
        <w:left w:val="none" w:sz="0" w:space="0" w:color="auto"/>
        <w:bottom w:val="none" w:sz="0" w:space="0" w:color="auto"/>
        <w:right w:val="none" w:sz="0" w:space="0" w:color="auto"/>
      </w:divBdr>
      <w:divsChild>
        <w:div w:id="1084182373">
          <w:marLeft w:val="274"/>
          <w:marRight w:val="0"/>
          <w:marTop w:val="0"/>
          <w:marBottom w:val="0"/>
          <w:divBdr>
            <w:top w:val="none" w:sz="0" w:space="0" w:color="auto"/>
            <w:left w:val="none" w:sz="0" w:space="0" w:color="auto"/>
            <w:bottom w:val="none" w:sz="0" w:space="0" w:color="auto"/>
            <w:right w:val="none" w:sz="0" w:space="0" w:color="auto"/>
          </w:divBdr>
        </w:div>
        <w:div w:id="178201323">
          <w:marLeft w:val="274"/>
          <w:marRight w:val="0"/>
          <w:marTop w:val="0"/>
          <w:marBottom w:val="0"/>
          <w:divBdr>
            <w:top w:val="none" w:sz="0" w:space="0" w:color="auto"/>
            <w:left w:val="none" w:sz="0" w:space="0" w:color="auto"/>
            <w:bottom w:val="none" w:sz="0" w:space="0" w:color="auto"/>
            <w:right w:val="none" w:sz="0" w:space="0" w:color="auto"/>
          </w:divBdr>
        </w:div>
        <w:div w:id="195968708">
          <w:marLeft w:val="274"/>
          <w:marRight w:val="0"/>
          <w:marTop w:val="0"/>
          <w:marBottom w:val="0"/>
          <w:divBdr>
            <w:top w:val="none" w:sz="0" w:space="0" w:color="auto"/>
            <w:left w:val="none" w:sz="0" w:space="0" w:color="auto"/>
            <w:bottom w:val="none" w:sz="0" w:space="0" w:color="auto"/>
            <w:right w:val="none" w:sz="0" w:space="0" w:color="auto"/>
          </w:divBdr>
        </w:div>
        <w:div w:id="183331487">
          <w:marLeft w:val="274"/>
          <w:marRight w:val="0"/>
          <w:marTop w:val="0"/>
          <w:marBottom w:val="0"/>
          <w:divBdr>
            <w:top w:val="none" w:sz="0" w:space="0" w:color="auto"/>
            <w:left w:val="none" w:sz="0" w:space="0" w:color="auto"/>
            <w:bottom w:val="none" w:sz="0" w:space="0" w:color="auto"/>
            <w:right w:val="none" w:sz="0" w:space="0" w:color="auto"/>
          </w:divBdr>
        </w:div>
        <w:div w:id="725225374">
          <w:marLeft w:val="274"/>
          <w:marRight w:val="0"/>
          <w:marTop w:val="0"/>
          <w:marBottom w:val="0"/>
          <w:divBdr>
            <w:top w:val="none" w:sz="0" w:space="0" w:color="auto"/>
            <w:left w:val="none" w:sz="0" w:space="0" w:color="auto"/>
            <w:bottom w:val="none" w:sz="0" w:space="0" w:color="auto"/>
            <w:right w:val="none" w:sz="0" w:space="0" w:color="auto"/>
          </w:divBdr>
        </w:div>
        <w:div w:id="540367794">
          <w:marLeft w:val="274"/>
          <w:marRight w:val="0"/>
          <w:marTop w:val="0"/>
          <w:marBottom w:val="0"/>
          <w:divBdr>
            <w:top w:val="none" w:sz="0" w:space="0" w:color="auto"/>
            <w:left w:val="none" w:sz="0" w:space="0" w:color="auto"/>
            <w:bottom w:val="none" w:sz="0" w:space="0" w:color="auto"/>
            <w:right w:val="none" w:sz="0" w:space="0" w:color="auto"/>
          </w:divBdr>
        </w:div>
        <w:div w:id="752972298">
          <w:marLeft w:val="274"/>
          <w:marRight w:val="0"/>
          <w:marTop w:val="0"/>
          <w:marBottom w:val="0"/>
          <w:divBdr>
            <w:top w:val="none" w:sz="0" w:space="0" w:color="auto"/>
            <w:left w:val="none" w:sz="0" w:space="0" w:color="auto"/>
            <w:bottom w:val="none" w:sz="0" w:space="0" w:color="auto"/>
            <w:right w:val="none" w:sz="0" w:space="0" w:color="auto"/>
          </w:divBdr>
        </w:div>
        <w:div w:id="1157959381">
          <w:marLeft w:val="547"/>
          <w:marRight w:val="0"/>
          <w:marTop w:val="0"/>
          <w:marBottom w:val="160"/>
          <w:divBdr>
            <w:top w:val="none" w:sz="0" w:space="0" w:color="auto"/>
            <w:left w:val="none" w:sz="0" w:space="0" w:color="auto"/>
            <w:bottom w:val="none" w:sz="0" w:space="0" w:color="auto"/>
            <w:right w:val="none" w:sz="0" w:space="0" w:color="auto"/>
          </w:divBdr>
        </w:div>
        <w:div w:id="1001813397">
          <w:marLeft w:val="547"/>
          <w:marRight w:val="0"/>
          <w:marTop w:val="0"/>
          <w:marBottom w:val="160"/>
          <w:divBdr>
            <w:top w:val="none" w:sz="0" w:space="0" w:color="auto"/>
            <w:left w:val="none" w:sz="0" w:space="0" w:color="auto"/>
            <w:bottom w:val="none" w:sz="0" w:space="0" w:color="auto"/>
            <w:right w:val="none" w:sz="0" w:space="0" w:color="auto"/>
          </w:divBdr>
        </w:div>
      </w:divsChild>
    </w:div>
    <w:div w:id="24714288">
      <w:bodyDiv w:val="1"/>
      <w:marLeft w:val="0"/>
      <w:marRight w:val="0"/>
      <w:marTop w:val="0"/>
      <w:marBottom w:val="0"/>
      <w:divBdr>
        <w:top w:val="none" w:sz="0" w:space="0" w:color="auto"/>
        <w:left w:val="none" w:sz="0" w:space="0" w:color="auto"/>
        <w:bottom w:val="none" w:sz="0" w:space="0" w:color="auto"/>
        <w:right w:val="none" w:sz="0" w:space="0" w:color="auto"/>
      </w:divBdr>
      <w:divsChild>
        <w:div w:id="1087582142">
          <w:marLeft w:val="274"/>
          <w:marRight w:val="0"/>
          <w:marTop w:val="0"/>
          <w:marBottom w:val="0"/>
          <w:divBdr>
            <w:top w:val="none" w:sz="0" w:space="0" w:color="auto"/>
            <w:left w:val="none" w:sz="0" w:space="0" w:color="auto"/>
            <w:bottom w:val="none" w:sz="0" w:space="0" w:color="auto"/>
            <w:right w:val="none" w:sz="0" w:space="0" w:color="auto"/>
          </w:divBdr>
        </w:div>
        <w:div w:id="1793740876">
          <w:marLeft w:val="274"/>
          <w:marRight w:val="0"/>
          <w:marTop w:val="0"/>
          <w:marBottom w:val="0"/>
          <w:divBdr>
            <w:top w:val="none" w:sz="0" w:space="0" w:color="auto"/>
            <w:left w:val="none" w:sz="0" w:space="0" w:color="auto"/>
            <w:bottom w:val="none" w:sz="0" w:space="0" w:color="auto"/>
            <w:right w:val="none" w:sz="0" w:space="0" w:color="auto"/>
          </w:divBdr>
        </w:div>
        <w:div w:id="773209175">
          <w:marLeft w:val="274"/>
          <w:marRight w:val="0"/>
          <w:marTop w:val="0"/>
          <w:marBottom w:val="0"/>
          <w:divBdr>
            <w:top w:val="none" w:sz="0" w:space="0" w:color="auto"/>
            <w:left w:val="none" w:sz="0" w:space="0" w:color="auto"/>
            <w:bottom w:val="none" w:sz="0" w:space="0" w:color="auto"/>
            <w:right w:val="none" w:sz="0" w:space="0" w:color="auto"/>
          </w:divBdr>
        </w:div>
      </w:divsChild>
    </w:div>
    <w:div w:id="59905629">
      <w:bodyDiv w:val="1"/>
      <w:marLeft w:val="0"/>
      <w:marRight w:val="0"/>
      <w:marTop w:val="0"/>
      <w:marBottom w:val="0"/>
      <w:divBdr>
        <w:top w:val="none" w:sz="0" w:space="0" w:color="auto"/>
        <w:left w:val="none" w:sz="0" w:space="0" w:color="auto"/>
        <w:bottom w:val="none" w:sz="0" w:space="0" w:color="auto"/>
        <w:right w:val="none" w:sz="0" w:space="0" w:color="auto"/>
      </w:divBdr>
    </w:div>
    <w:div w:id="68427653">
      <w:bodyDiv w:val="1"/>
      <w:marLeft w:val="0"/>
      <w:marRight w:val="0"/>
      <w:marTop w:val="0"/>
      <w:marBottom w:val="0"/>
      <w:divBdr>
        <w:top w:val="none" w:sz="0" w:space="0" w:color="auto"/>
        <w:left w:val="none" w:sz="0" w:space="0" w:color="auto"/>
        <w:bottom w:val="none" w:sz="0" w:space="0" w:color="auto"/>
        <w:right w:val="none" w:sz="0" w:space="0" w:color="auto"/>
      </w:divBdr>
      <w:divsChild>
        <w:div w:id="771975006">
          <w:marLeft w:val="274"/>
          <w:marRight w:val="0"/>
          <w:marTop w:val="0"/>
          <w:marBottom w:val="0"/>
          <w:divBdr>
            <w:top w:val="none" w:sz="0" w:space="0" w:color="auto"/>
            <w:left w:val="none" w:sz="0" w:space="0" w:color="auto"/>
            <w:bottom w:val="none" w:sz="0" w:space="0" w:color="auto"/>
            <w:right w:val="none" w:sz="0" w:space="0" w:color="auto"/>
          </w:divBdr>
        </w:div>
        <w:div w:id="148375869">
          <w:marLeft w:val="274"/>
          <w:marRight w:val="0"/>
          <w:marTop w:val="0"/>
          <w:marBottom w:val="0"/>
          <w:divBdr>
            <w:top w:val="none" w:sz="0" w:space="0" w:color="auto"/>
            <w:left w:val="none" w:sz="0" w:space="0" w:color="auto"/>
            <w:bottom w:val="none" w:sz="0" w:space="0" w:color="auto"/>
            <w:right w:val="none" w:sz="0" w:space="0" w:color="auto"/>
          </w:divBdr>
        </w:div>
      </w:divsChild>
    </w:div>
    <w:div w:id="91636294">
      <w:bodyDiv w:val="1"/>
      <w:marLeft w:val="0"/>
      <w:marRight w:val="0"/>
      <w:marTop w:val="0"/>
      <w:marBottom w:val="0"/>
      <w:divBdr>
        <w:top w:val="none" w:sz="0" w:space="0" w:color="auto"/>
        <w:left w:val="none" w:sz="0" w:space="0" w:color="auto"/>
        <w:bottom w:val="none" w:sz="0" w:space="0" w:color="auto"/>
        <w:right w:val="none" w:sz="0" w:space="0" w:color="auto"/>
      </w:divBdr>
      <w:divsChild>
        <w:div w:id="1774087456">
          <w:marLeft w:val="274"/>
          <w:marRight w:val="0"/>
          <w:marTop w:val="0"/>
          <w:marBottom w:val="0"/>
          <w:divBdr>
            <w:top w:val="none" w:sz="0" w:space="0" w:color="auto"/>
            <w:left w:val="none" w:sz="0" w:space="0" w:color="auto"/>
            <w:bottom w:val="none" w:sz="0" w:space="0" w:color="auto"/>
            <w:right w:val="none" w:sz="0" w:space="0" w:color="auto"/>
          </w:divBdr>
        </w:div>
        <w:div w:id="663508331">
          <w:marLeft w:val="274"/>
          <w:marRight w:val="0"/>
          <w:marTop w:val="0"/>
          <w:marBottom w:val="0"/>
          <w:divBdr>
            <w:top w:val="none" w:sz="0" w:space="0" w:color="auto"/>
            <w:left w:val="none" w:sz="0" w:space="0" w:color="auto"/>
            <w:bottom w:val="none" w:sz="0" w:space="0" w:color="auto"/>
            <w:right w:val="none" w:sz="0" w:space="0" w:color="auto"/>
          </w:divBdr>
        </w:div>
        <w:div w:id="1237784433">
          <w:marLeft w:val="274"/>
          <w:marRight w:val="0"/>
          <w:marTop w:val="0"/>
          <w:marBottom w:val="0"/>
          <w:divBdr>
            <w:top w:val="none" w:sz="0" w:space="0" w:color="auto"/>
            <w:left w:val="none" w:sz="0" w:space="0" w:color="auto"/>
            <w:bottom w:val="none" w:sz="0" w:space="0" w:color="auto"/>
            <w:right w:val="none" w:sz="0" w:space="0" w:color="auto"/>
          </w:divBdr>
        </w:div>
        <w:div w:id="1905677278">
          <w:marLeft w:val="274"/>
          <w:marRight w:val="0"/>
          <w:marTop w:val="0"/>
          <w:marBottom w:val="0"/>
          <w:divBdr>
            <w:top w:val="none" w:sz="0" w:space="0" w:color="auto"/>
            <w:left w:val="none" w:sz="0" w:space="0" w:color="auto"/>
            <w:bottom w:val="none" w:sz="0" w:space="0" w:color="auto"/>
            <w:right w:val="none" w:sz="0" w:space="0" w:color="auto"/>
          </w:divBdr>
        </w:div>
      </w:divsChild>
    </w:div>
    <w:div w:id="92937937">
      <w:bodyDiv w:val="1"/>
      <w:marLeft w:val="0"/>
      <w:marRight w:val="0"/>
      <w:marTop w:val="0"/>
      <w:marBottom w:val="0"/>
      <w:divBdr>
        <w:top w:val="none" w:sz="0" w:space="0" w:color="auto"/>
        <w:left w:val="none" w:sz="0" w:space="0" w:color="auto"/>
        <w:bottom w:val="none" w:sz="0" w:space="0" w:color="auto"/>
        <w:right w:val="none" w:sz="0" w:space="0" w:color="auto"/>
      </w:divBdr>
      <w:divsChild>
        <w:div w:id="1291283826">
          <w:marLeft w:val="274"/>
          <w:marRight w:val="0"/>
          <w:marTop w:val="0"/>
          <w:marBottom w:val="0"/>
          <w:divBdr>
            <w:top w:val="none" w:sz="0" w:space="0" w:color="auto"/>
            <w:left w:val="none" w:sz="0" w:space="0" w:color="auto"/>
            <w:bottom w:val="none" w:sz="0" w:space="0" w:color="auto"/>
            <w:right w:val="none" w:sz="0" w:space="0" w:color="auto"/>
          </w:divBdr>
        </w:div>
        <w:div w:id="2115442965">
          <w:marLeft w:val="274"/>
          <w:marRight w:val="0"/>
          <w:marTop w:val="0"/>
          <w:marBottom w:val="0"/>
          <w:divBdr>
            <w:top w:val="none" w:sz="0" w:space="0" w:color="auto"/>
            <w:left w:val="none" w:sz="0" w:space="0" w:color="auto"/>
            <w:bottom w:val="none" w:sz="0" w:space="0" w:color="auto"/>
            <w:right w:val="none" w:sz="0" w:space="0" w:color="auto"/>
          </w:divBdr>
        </w:div>
        <w:div w:id="1724478021">
          <w:marLeft w:val="274"/>
          <w:marRight w:val="0"/>
          <w:marTop w:val="0"/>
          <w:marBottom w:val="0"/>
          <w:divBdr>
            <w:top w:val="none" w:sz="0" w:space="0" w:color="auto"/>
            <w:left w:val="none" w:sz="0" w:space="0" w:color="auto"/>
            <w:bottom w:val="none" w:sz="0" w:space="0" w:color="auto"/>
            <w:right w:val="none" w:sz="0" w:space="0" w:color="auto"/>
          </w:divBdr>
        </w:div>
        <w:div w:id="302738885">
          <w:marLeft w:val="274"/>
          <w:marRight w:val="0"/>
          <w:marTop w:val="0"/>
          <w:marBottom w:val="0"/>
          <w:divBdr>
            <w:top w:val="none" w:sz="0" w:space="0" w:color="auto"/>
            <w:left w:val="none" w:sz="0" w:space="0" w:color="auto"/>
            <w:bottom w:val="none" w:sz="0" w:space="0" w:color="auto"/>
            <w:right w:val="none" w:sz="0" w:space="0" w:color="auto"/>
          </w:divBdr>
        </w:div>
        <w:div w:id="474761048">
          <w:marLeft w:val="274"/>
          <w:marRight w:val="0"/>
          <w:marTop w:val="0"/>
          <w:marBottom w:val="0"/>
          <w:divBdr>
            <w:top w:val="none" w:sz="0" w:space="0" w:color="auto"/>
            <w:left w:val="none" w:sz="0" w:space="0" w:color="auto"/>
            <w:bottom w:val="none" w:sz="0" w:space="0" w:color="auto"/>
            <w:right w:val="none" w:sz="0" w:space="0" w:color="auto"/>
          </w:divBdr>
        </w:div>
      </w:divsChild>
    </w:div>
    <w:div w:id="96944620">
      <w:bodyDiv w:val="1"/>
      <w:marLeft w:val="0"/>
      <w:marRight w:val="0"/>
      <w:marTop w:val="0"/>
      <w:marBottom w:val="0"/>
      <w:divBdr>
        <w:top w:val="none" w:sz="0" w:space="0" w:color="auto"/>
        <w:left w:val="none" w:sz="0" w:space="0" w:color="auto"/>
        <w:bottom w:val="none" w:sz="0" w:space="0" w:color="auto"/>
        <w:right w:val="none" w:sz="0" w:space="0" w:color="auto"/>
      </w:divBdr>
      <w:divsChild>
        <w:div w:id="669408802">
          <w:marLeft w:val="274"/>
          <w:marRight w:val="0"/>
          <w:marTop w:val="0"/>
          <w:marBottom w:val="0"/>
          <w:divBdr>
            <w:top w:val="none" w:sz="0" w:space="0" w:color="auto"/>
            <w:left w:val="none" w:sz="0" w:space="0" w:color="auto"/>
            <w:bottom w:val="none" w:sz="0" w:space="0" w:color="auto"/>
            <w:right w:val="none" w:sz="0" w:space="0" w:color="auto"/>
          </w:divBdr>
        </w:div>
        <w:div w:id="1244412972">
          <w:marLeft w:val="274"/>
          <w:marRight w:val="0"/>
          <w:marTop w:val="0"/>
          <w:marBottom w:val="0"/>
          <w:divBdr>
            <w:top w:val="none" w:sz="0" w:space="0" w:color="auto"/>
            <w:left w:val="none" w:sz="0" w:space="0" w:color="auto"/>
            <w:bottom w:val="none" w:sz="0" w:space="0" w:color="auto"/>
            <w:right w:val="none" w:sz="0" w:space="0" w:color="auto"/>
          </w:divBdr>
        </w:div>
        <w:div w:id="1814369777">
          <w:marLeft w:val="274"/>
          <w:marRight w:val="0"/>
          <w:marTop w:val="0"/>
          <w:marBottom w:val="0"/>
          <w:divBdr>
            <w:top w:val="none" w:sz="0" w:space="0" w:color="auto"/>
            <w:left w:val="none" w:sz="0" w:space="0" w:color="auto"/>
            <w:bottom w:val="none" w:sz="0" w:space="0" w:color="auto"/>
            <w:right w:val="none" w:sz="0" w:space="0" w:color="auto"/>
          </w:divBdr>
        </w:div>
        <w:div w:id="611060797">
          <w:marLeft w:val="274"/>
          <w:marRight w:val="0"/>
          <w:marTop w:val="0"/>
          <w:marBottom w:val="0"/>
          <w:divBdr>
            <w:top w:val="none" w:sz="0" w:space="0" w:color="auto"/>
            <w:left w:val="none" w:sz="0" w:space="0" w:color="auto"/>
            <w:bottom w:val="none" w:sz="0" w:space="0" w:color="auto"/>
            <w:right w:val="none" w:sz="0" w:space="0" w:color="auto"/>
          </w:divBdr>
        </w:div>
      </w:divsChild>
    </w:div>
    <w:div w:id="106387942">
      <w:bodyDiv w:val="1"/>
      <w:marLeft w:val="0"/>
      <w:marRight w:val="0"/>
      <w:marTop w:val="0"/>
      <w:marBottom w:val="0"/>
      <w:divBdr>
        <w:top w:val="none" w:sz="0" w:space="0" w:color="auto"/>
        <w:left w:val="none" w:sz="0" w:space="0" w:color="auto"/>
        <w:bottom w:val="none" w:sz="0" w:space="0" w:color="auto"/>
        <w:right w:val="none" w:sz="0" w:space="0" w:color="auto"/>
      </w:divBdr>
      <w:divsChild>
        <w:div w:id="527832946">
          <w:marLeft w:val="274"/>
          <w:marRight w:val="0"/>
          <w:marTop w:val="0"/>
          <w:marBottom w:val="0"/>
          <w:divBdr>
            <w:top w:val="none" w:sz="0" w:space="0" w:color="auto"/>
            <w:left w:val="none" w:sz="0" w:space="0" w:color="auto"/>
            <w:bottom w:val="none" w:sz="0" w:space="0" w:color="auto"/>
            <w:right w:val="none" w:sz="0" w:space="0" w:color="auto"/>
          </w:divBdr>
        </w:div>
        <w:div w:id="774979203">
          <w:marLeft w:val="274"/>
          <w:marRight w:val="0"/>
          <w:marTop w:val="0"/>
          <w:marBottom w:val="0"/>
          <w:divBdr>
            <w:top w:val="none" w:sz="0" w:space="0" w:color="auto"/>
            <w:left w:val="none" w:sz="0" w:space="0" w:color="auto"/>
            <w:bottom w:val="none" w:sz="0" w:space="0" w:color="auto"/>
            <w:right w:val="none" w:sz="0" w:space="0" w:color="auto"/>
          </w:divBdr>
        </w:div>
        <w:div w:id="1942294522">
          <w:marLeft w:val="274"/>
          <w:marRight w:val="0"/>
          <w:marTop w:val="0"/>
          <w:marBottom w:val="0"/>
          <w:divBdr>
            <w:top w:val="none" w:sz="0" w:space="0" w:color="auto"/>
            <w:left w:val="none" w:sz="0" w:space="0" w:color="auto"/>
            <w:bottom w:val="none" w:sz="0" w:space="0" w:color="auto"/>
            <w:right w:val="none" w:sz="0" w:space="0" w:color="auto"/>
          </w:divBdr>
        </w:div>
      </w:divsChild>
    </w:div>
    <w:div w:id="201014914">
      <w:bodyDiv w:val="1"/>
      <w:marLeft w:val="0"/>
      <w:marRight w:val="0"/>
      <w:marTop w:val="0"/>
      <w:marBottom w:val="0"/>
      <w:divBdr>
        <w:top w:val="none" w:sz="0" w:space="0" w:color="auto"/>
        <w:left w:val="none" w:sz="0" w:space="0" w:color="auto"/>
        <w:bottom w:val="none" w:sz="0" w:space="0" w:color="auto"/>
        <w:right w:val="none" w:sz="0" w:space="0" w:color="auto"/>
      </w:divBdr>
      <w:divsChild>
        <w:div w:id="927616478">
          <w:marLeft w:val="274"/>
          <w:marRight w:val="0"/>
          <w:marTop w:val="0"/>
          <w:marBottom w:val="0"/>
          <w:divBdr>
            <w:top w:val="none" w:sz="0" w:space="0" w:color="auto"/>
            <w:left w:val="none" w:sz="0" w:space="0" w:color="auto"/>
            <w:bottom w:val="none" w:sz="0" w:space="0" w:color="auto"/>
            <w:right w:val="none" w:sz="0" w:space="0" w:color="auto"/>
          </w:divBdr>
        </w:div>
        <w:div w:id="301888705">
          <w:marLeft w:val="274"/>
          <w:marRight w:val="0"/>
          <w:marTop w:val="0"/>
          <w:marBottom w:val="0"/>
          <w:divBdr>
            <w:top w:val="none" w:sz="0" w:space="0" w:color="auto"/>
            <w:left w:val="none" w:sz="0" w:space="0" w:color="auto"/>
            <w:bottom w:val="none" w:sz="0" w:space="0" w:color="auto"/>
            <w:right w:val="none" w:sz="0" w:space="0" w:color="auto"/>
          </w:divBdr>
        </w:div>
        <w:div w:id="2116293027">
          <w:marLeft w:val="274"/>
          <w:marRight w:val="0"/>
          <w:marTop w:val="0"/>
          <w:marBottom w:val="0"/>
          <w:divBdr>
            <w:top w:val="none" w:sz="0" w:space="0" w:color="auto"/>
            <w:left w:val="none" w:sz="0" w:space="0" w:color="auto"/>
            <w:bottom w:val="none" w:sz="0" w:space="0" w:color="auto"/>
            <w:right w:val="none" w:sz="0" w:space="0" w:color="auto"/>
          </w:divBdr>
        </w:div>
        <w:div w:id="1829976238">
          <w:marLeft w:val="274"/>
          <w:marRight w:val="0"/>
          <w:marTop w:val="0"/>
          <w:marBottom w:val="0"/>
          <w:divBdr>
            <w:top w:val="none" w:sz="0" w:space="0" w:color="auto"/>
            <w:left w:val="none" w:sz="0" w:space="0" w:color="auto"/>
            <w:bottom w:val="none" w:sz="0" w:space="0" w:color="auto"/>
            <w:right w:val="none" w:sz="0" w:space="0" w:color="auto"/>
          </w:divBdr>
        </w:div>
      </w:divsChild>
    </w:div>
    <w:div w:id="293101347">
      <w:bodyDiv w:val="1"/>
      <w:marLeft w:val="0"/>
      <w:marRight w:val="0"/>
      <w:marTop w:val="0"/>
      <w:marBottom w:val="0"/>
      <w:divBdr>
        <w:top w:val="none" w:sz="0" w:space="0" w:color="auto"/>
        <w:left w:val="none" w:sz="0" w:space="0" w:color="auto"/>
        <w:bottom w:val="none" w:sz="0" w:space="0" w:color="auto"/>
        <w:right w:val="none" w:sz="0" w:space="0" w:color="auto"/>
      </w:divBdr>
      <w:divsChild>
        <w:div w:id="241185151">
          <w:marLeft w:val="274"/>
          <w:marRight w:val="0"/>
          <w:marTop w:val="0"/>
          <w:marBottom w:val="0"/>
          <w:divBdr>
            <w:top w:val="none" w:sz="0" w:space="0" w:color="auto"/>
            <w:left w:val="none" w:sz="0" w:space="0" w:color="auto"/>
            <w:bottom w:val="none" w:sz="0" w:space="0" w:color="auto"/>
            <w:right w:val="none" w:sz="0" w:space="0" w:color="auto"/>
          </w:divBdr>
        </w:div>
        <w:div w:id="45223447">
          <w:marLeft w:val="274"/>
          <w:marRight w:val="0"/>
          <w:marTop w:val="0"/>
          <w:marBottom w:val="0"/>
          <w:divBdr>
            <w:top w:val="none" w:sz="0" w:space="0" w:color="auto"/>
            <w:left w:val="none" w:sz="0" w:space="0" w:color="auto"/>
            <w:bottom w:val="none" w:sz="0" w:space="0" w:color="auto"/>
            <w:right w:val="none" w:sz="0" w:space="0" w:color="auto"/>
          </w:divBdr>
        </w:div>
      </w:divsChild>
    </w:div>
    <w:div w:id="359935289">
      <w:bodyDiv w:val="1"/>
      <w:marLeft w:val="0"/>
      <w:marRight w:val="0"/>
      <w:marTop w:val="0"/>
      <w:marBottom w:val="0"/>
      <w:divBdr>
        <w:top w:val="none" w:sz="0" w:space="0" w:color="auto"/>
        <w:left w:val="none" w:sz="0" w:space="0" w:color="auto"/>
        <w:bottom w:val="none" w:sz="0" w:space="0" w:color="auto"/>
        <w:right w:val="none" w:sz="0" w:space="0" w:color="auto"/>
      </w:divBdr>
    </w:div>
    <w:div w:id="375129572">
      <w:bodyDiv w:val="1"/>
      <w:marLeft w:val="0"/>
      <w:marRight w:val="0"/>
      <w:marTop w:val="0"/>
      <w:marBottom w:val="0"/>
      <w:divBdr>
        <w:top w:val="none" w:sz="0" w:space="0" w:color="auto"/>
        <w:left w:val="none" w:sz="0" w:space="0" w:color="auto"/>
        <w:bottom w:val="none" w:sz="0" w:space="0" w:color="auto"/>
        <w:right w:val="none" w:sz="0" w:space="0" w:color="auto"/>
      </w:divBdr>
      <w:divsChild>
        <w:div w:id="1749035076">
          <w:marLeft w:val="274"/>
          <w:marRight w:val="0"/>
          <w:marTop w:val="0"/>
          <w:marBottom w:val="0"/>
          <w:divBdr>
            <w:top w:val="none" w:sz="0" w:space="0" w:color="auto"/>
            <w:left w:val="none" w:sz="0" w:space="0" w:color="auto"/>
            <w:bottom w:val="none" w:sz="0" w:space="0" w:color="auto"/>
            <w:right w:val="none" w:sz="0" w:space="0" w:color="auto"/>
          </w:divBdr>
        </w:div>
        <w:div w:id="1141270856">
          <w:marLeft w:val="274"/>
          <w:marRight w:val="0"/>
          <w:marTop w:val="0"/>
          <w:marBottom w:val="0"/>
          <w:divBdr>
            <w:top w:val="none" w:sz="0" w:space="0" w:color="auto"/>
            <w:left w:val="none" w:sz="0" w:space="0" w:color="auto"/>
            <w:bottom w:val="none" w:sz="0" w:space="0" w:color="auto"/>
            <w:right w:val="none" w:sz="0" w:space="0" w:color="auto"/>
          </w:divBdr>
        </w:div>
        <w:div w:id="323362505">
          <w:marLeft w:val="274"/>
          <w:marRight w:val="0"/>
          <w:marTop w:val="0"/>
          <w:marBottom w:val="0"/>
          <w:divBdr>
            <w:top w:val="none" w:sz="0" w:space="0" w:color="auto"/>
            <w:left w:val="none" w:sz="0" w:space="0" w:color="auto"/>
            <w:bottom w:val="none" w:sz="0" w:space="0" w:color="auto"/>
            <w:right w:val="none" w:sz="0" w:space="0" w:color="auto"/>
          </w:divBdr>
        </w:div>
      </w:divsChild>
    </w:div>
    <w:div w:id="485247525">
      <w:bodyDiv w:val="1"/>
      <w:marLeft w:val="0"/>
      <w:marRight w:val="0"/>
      <w:marTop w:val="0"/>
      <w:marBottom w:val="0"/>
      <w:divBdr>
        <w:top w:val="none" w:sz="0" w:space="0" w:color="auto"/>
        <w:left w:val="none" w:sz="0" w:space="0" w:color="auto"/>
        <w:bottom w:val="none" w:sz="0" w:space="0" w:color="auto"/>
        <w:right w:val="none" w:sz="0" w:space="0" w:color="auto"/>
      </w:divBdr>
      <w:divsChild>
        <w:div w:id="942110869">
          <w:marLeft w:val="274"/>
          <w:marRight w:val="0"/>
          <w:marTop w:val="0"/>
          <w:marBottom w:val="0"/>
          <w:divBdr>
            <w:top w:val="none" w:sz="0" w:space="0" w:color="auto"/>
            <w:left w:val="none" w:sz="0" w:space="0" w:color="auto"/>
            <w:bottom w:val="none" w:sz="0" w:space="0" w:color="auto"/>
            <w:right w:val="none" w:sz="0" w:space="0" w:color="auto"/>
          </w:divBdr>
        </w:div>
        <w:div w:id="1110779126">
          <w:marLeft w:val="274"/>
          <w:marRight w:val="0"/>
          <w:marTop w:val="0"/>
          <w:marBottom w:val="0"/>
          <w:divBdr>
            <w:top w:val="none" w:sz="0" w:space="0" w:color="auto"/>
            <w:left w:val="none" w:sz="0" w:space="0" w:color="auto"/>
            <w:bottom w:val="none" w:sz="0" w:space="0" w:color="auto"/>
            <w:right w:val="none" w:sz="0" w:space="0" w:color="auto"/>
          </w:divBdr>
        </w:div>
        <w:div w:id="387843324">
          <w:marLeft w:val="274"/>
          <w:marRight w:val="0"/>
          <w:marTop w:val="0"/>
          <w:marBottom w:val="0"/>
          <w:divBdr>
            <w:top w:val="none" w:sz="0" w:space="0" w:color="auto"/>
            <w:left w:val="none" w:sz="0" w:space="0" w:color="auto"/>
            <w:bottom w:val="none" w:sz="0" w:space="0" w:color="auto"/>
            <w:right w:val="none" w:sz="0" w:space="0" w:color="auto"/>
          </w:divBdr>
        </w:div>
        <w:div w:id="296493980">
          <w:marLeft w:val="274"/>
          <w:marRight w:val="0"/>
          <w:marTop w:val="0"/>
          <w:marBottom w:val="0"/>
          <w:divBdr>
            <w:top w:val="none" w:sz="0" w:space="0" w:color="auto"/>
            <w:left w:val="none" w:sz="0" w:space="0" w:color="auto"/>
            <w:bottom w:val="none" w:sz="0" w:space="0" w:color="auto"/>
            <w:right w:val="none" w:sz="0" w:space="0" w:color="auto"/>
          </w:divBdr>
        </w:div>
      </w:divsChild>
    </w:div>
    <w:div w:id="487793909">
      <w:bodyDiv w:val="1"/>
      <w:marLeft w:val="0"/>
      <w:marRight w:val="0"/>
      <w:marTop w:val="0"/>
      <w:marBottom w:val="0"/>
      <w:divBdr>
        <w:top w:val="none" w:sz="0" w:space="0" w:color="auto"/>
        <w:left w:val="none" w:sz="0" w:space="0" w:color="auto"/>
        <w:bottom w:val="none" w:sz="0" w:space="0" w:color="auto"/>
        <w:right w:val="none" w:sz="0" w:space="0" w:color="auto"/>
      </w:divBdr>
      <w:divsChild>
        <w:div w:id="63189276">
          <w:marLeft w:val="274"/>
          <w:marRight w:val="0"/>
          <w:marTop w:val="0"/>
          <w:marBottom w:val="0"/>
          <w:divBdr>
            <w:top w:val="none" w:sz="0" w:space="0" w:color="auto"/>
            <w:left w:val="none" w:sz="0" w:space="0" w:color="auto"/>
            <w:bottom w:val="none" w:sz="0" w:space="0" w:color="auto"/>
            <w:right w:val="none" w:sz="0" w:space="0" w:color="auto"/>
          </w:divBdr>
        </w:div>
        <w:div w:id="1045713093">
          <w:marLeft w:val="274"/>
          <w:marRight w:val="0"/>
          <w:marTop w:val="0"/>
          <w:marBottom w:val="0"/>
          <w:divBdr>
            <w:top w:val="none" w:sz="0" w:space="0" w:color="auto"/>
            <w:left w:val="none" w:sz="0" w:space="0" w:color="auto"/>
            <w:bottom w:val="none" w:sz="0" w:space="0" w:color="auto"/>
            <w:right w:val="none" w:sz="0" w:space="0" w:color="auto"/>
          </w:divBdr>
        </w:div>
        <w:div w:id="344867465">
          <w:marLeft w:val="274"/>
          <w:marRight w:val="0"/>
          <w:marTop w:val="0"/>
          <w:marBottom w:val="0"/>
          <w:divBdr>
            <w:top w:val="none" w:sz="0" w:space="0" w:color="auto"/>
            <w:left w:val="none" w:sz="0" w:space="0" w:color="auto"/>
            <w:bottom w:val="none" w:sz="0" w:space="0" w:color="auto"/>
            <w:right w:val="none" w:sz="0" w:space="0" w:color="auto"/>
          </w:divBdr>
        </w:div>
      </w:divsChild>
    </w:div>
    <w:div w:id="488131213">
      <w:bodyDiv w:val="1"/>
      <w:marLeft w:val="0"/>
      <w:marRight w:val="0"/>
      <w:marTop w:val="0"/>
      <w:marBottom w:val="0"/>
      <w:divBdr>
        <w:top w:val="none" w:sz="0" w:space="0" w:color="auto"/>
        <w:left w:val="none" w:sz="0" w:space="0" w:color="auto"/>
        <w:bottom w:val="none" w:sz="0" w:space="0" w:color="auto"/>
        <w:right w:val="none" w:sz="0" w:space="0" w:color="auto"/>
      </w:divBdr>
      <w:divsChild>
        <w:div w:id="184249937">
          <w:marLeft w:val="274"/>
          <w:marRight w:val="0"/>
          <w:marTop w:val="0"/>
          <w:marBottom w:val="0"/>
          <w:divBdr>
            <w:top w:val="none" w:sz="0" w:space="0" w:color="auto"/>
            <w:left w:val="none" w:sz="0" w:space="0" w:color="auto"/>
            <w:bottom w:val="none" w:sz="0" w:space="0" w:color="auto"/>
            <w:right w:val="none" w:sz="0" w:space="0" w:color="auto"/>
          </w:divBdr>
        </w:div>
        <w:div w:id="1026754218">
          <w:marLeft w:val="274"/>
          <w:marRight w:val="0"/>
          <w:marTop w:val="0"/>
          <w:marBottom w:val="0"/>
          <w:divBdr>
            <w:top w:val="none" w:sz="0" w:space="0" w:color="auto"/>
            <w:left w:val="none" w:sz="0" w:space="0" w:color="auto"/>
            <w:bottom w:val="none" w:sz="0" w:space="0" w:color="auto"/>
            <w:right w:val="none" w:sz="0" w:space="0" w:color="auto"/>
          </w:divBdr>
        </w:div>
        <w:div w:id="455175807">
          <w:marLeft w:val="274"/>
          <w:marRight w:val="0"/>
          <w:marTop w:val="0"/>
          <w:marBottom w:val="0"/>
          <w:divBdr>
            <w:top w:val="none" w:sz="0" w:space="0" w:color="auto"/>
            <w:left w:val="none" w:sz="0" w:space="0" w:color="auto"/>
            <w:bottom w:val="none" w:sz="0" w:space="0" w:color="auto"/>
            <w:right w:val="none" w:sz="0" w:space="0" w:color="auto"/>
          </w:divBdr>
        </w:div>
      </w:divsChild>
    </w:div>
    <w:div w:id="499542747">
      <w:bodyDiv w:val="1"/>
      <w:marLeft w:val="0"/>
      <w:marRight w:val="0"/>
      <w:marTop w:val="0"/>
      <w:marBottom w:val="0"/>
      <w:divBdr>
        <w:top w:val="none" w:sz="0" w:space="0" w:color="auto"/>
        <w:left w:val="none" w:sz="0" w:space="0" w:color="auto"/>
        <w:bottom w:val="none" w:sz="0" w:space="0" w:color="auto"/>
        <w:right w:val="none" w:sz="0" w:space="0" w:color="auto"/>
      </w:divBdr>
      <w:divsChild>
        <w:div w:id="1818951964">
          <w:marLeft w:val="274"/>
          <w:marRight w:val="0"/>
          <w:marTop w:val="0"/>
          <w:marBottom w:val="0"/>
          <w:divBdr>
            <w:top w:val="none" w:sz="0" w:space="0" w:color="auto"/>
            <w:left w:val="none" w:sz="0" w:space="0" w:color="auto"/>
            <w:bottom w:val="none" w:sz="0" w:space="0" w:color="auto"/>
            <w:right w:val="none" w:sz="0" w:space="0" w:color="auto"/>
          </w:divBdr>
        </w:div>
        <w:div w:id="863707886">
          <w:marLeft w:val="274"/>
          <w:marRight w:val="0"/>
          <w:marTop w:val="0"/>
          <w:marBottom w:val="0"/>
          <w:divBdr>
            <w:top w:val="none" w:sz="0" w:space="0" w:color="auto"/>
            <w:left w:val="none" w:sz="0" w:space="0" w:color="auto"/>
            <w:bottom w:val="none" w:sz="0" w:space="0" w:color="auto"/>
            <w:right w:val="none" w:sz="0" w:space="0" w:color="auto"/>
          </w:divBdr>
        </w:div>
        <w:div w:id="1740706655">
          <w:marLeft w:val="274"/>
          <w:marRight w:val="0"/>
          <w:marTop w:val="0"/>
          <w:marBottom w:val="0"/>
          <w:divBdr>
            <w:top w:val="none" w:sz="0" w:space="0" w:color="auto"/>
            <w:left w:val="none" w:sz="0" w:space="0" w:color="auto"/>
            <w:bottom w:val="none" w:sz="0" w:space="0" w:color="auto"/>
            <w:right w:val="none" w:sz="0" w:space="0" w:color="auto"/>
          </w:divBdr>
        </w:div>
        <w:div w:id="1618175424">
          <w:marLeft w:val="274"/>
          <w:marRight w:val="0"/>
          <w:marTop w:val="0"/>
          <w:marBottom w:val="0"/>
          <w:divBdr>
            <w:top w:val="none" w:sz="0" w:space="0" w:color="auto"/>
            <w:left w:val="none" w:sz="0" w:space="0" w:color="auto"/>
            <w:bottom w:val="none" w:sz="0" w:space="0" w:color="auto"/>
            <w:right w:val="none" w:sz="0" w:space="0" w:color="auto"/>
          </w:divBdr>
        </w:div>
        <w:div w:id="1239941618">
          <w:marLeft w:val="274"/>
          <w:marRight w:val="0"/>
          <w:marTop w:val="0"/>
          <w:marBottom w:val="0"/>
          <w:divBdr>
            <w:top w:val="none" w:sz="0" w:space="0" w:color="auto"/>
            <w:left w:val="none" w:sz="0" w:space="0" w:color="auto"/>
            <w:bottom w:val="none" w:sz="0" w:space="0" w:color="auto"/>
            <w:right w:val="none" w:sz="0" w:space="0" w:color="auto"/>
          </w:divBdr>
        </w:div>
      </w:divsChild>
    </w:div>
    <w:div w:id="540439498">
      <w:bodyDiv w:val="1"/>
      <w:marLeft w:val="0"/>
      <w:marRight w:val="0"/>
      <w:marTop w:val="0"/>
      <w:marBottom w:val="0"/>
      <w:divBdr>
        <w:top w:val="none" w:sz="0" w:space="0" w:color="auto"/>
        <w:left w:val="none" w:sz="0" w:space="0" w:color="auto"/>
        <w:bottom w:val="none" w:sz="0" w:space="0" w:color="auto"/>
        <w:right w:val="none" w:sz="0" w:space="0" w:color="auto"/>
      </w:divBdr>
      <w:divsChild>
        <w:div w:id="880672974">
          <w:marLeft w:val="274"/>
          <w:marRight w:val="0"/>
          <w:marTop w:val="0"/>
          <w:marBottom w:val="0"/>
          <w:divBdr>
            <w:top w:val="none" w:sz="0" w:space="0" w:color="auto"/>
            <w:left w:val="none" w:sz="0" w:space="0" w:color="auto"/>
            <w:bottom w:val="none" w:sz="0" w:space="0" w:color="auto"/>
            <w:right w:val="none" w:sz="0" w:space="0" w:color="auto"/>
          </w:divBdr>
        </w:div>
        <w:div w:id="521751328">
          <w:marLeft w:val="274"/>
          <w:marRight w:val="0"/>
          <w:marTop w:val="0"/>
          <w:marBottom w:val="0"/>
          <w:divBdr>
            <w:top w:val="none" w:sz="0" w:space="0" w:color="auto"/>
            <w:left w:val="none" w:sz="0" w:space="0" w:color="auto"/>
            <w:bottom w:val="none" w:sz="0" w:space="0" w:color="auto"/>
            <w:right w:val="none" w:sz="0" w:space="0" w:color="auto"/>
          </w:divBdr>
        </w:div>
        <w:div w:id="293754450">
          <w:marLeft w:val="274"/>
          <w:marRight w:val="0"/>
          <w:marTop w:val="0"/>
          <w:marBottom w:val="0"/>
          <w:divBdr>
            <w:top w:val="none" w:sz="0" w:space="0" w:color="auto"/>
            <w:left w:val="none" w:sz="0" w:space="0" w:color="auto"/>
            <w:bottom w:val="none" w:sz="0" w:space="0" w:color="auto"/>
            <w:right w:val="none" w:sz="0" w:space="0" w:color="auto"/>
          </w:divBdr>
        </w:div>
        <w:div w:id="2060471412">
          <w:marLeft w:val="274"/>
          <w:marRight w:val="0"/>
          <w:marTop w:val="0"/>
          <w:marBottom w:val="0"/>
          <w:divBdr>
            <w:top w:val="none" w:sz="0" w:space="0" w:color="auto"/>
            <w:left w:val="none" w:sz="0" w:space="0" w:color="auto"/>
            <w:bottom w:val="none" w:sz="0" w:space="0" w:color="auto"/>
            <w:right w:val="none" w:sz="0" w:space="0" w:color="auto"/>
          </w:divBdr>
        </w:div>
      </w:divsChild>
    </w:div>
    <w:div w:id="580801205">
      <w:bodyDiv w:val="1"/>
      <w:marLeft w:val="0"/>
      <w:marRight w:val="0"/>
      <w:marTop w:val="0"/>
      <w:marBottom w:val="0"/>
      <w:divBdr>
        <w:top w:val="none" w:sz="0" w:space="0" w:color="auto"/>
        <w:left w:val="none" w:sz="0" w:space="0" w:color="auto"/>
        <w:bottom w:val="none" w:sz="0" w:space="0" w:color="auto"/>
        <w:right w:val="none" w:sz="0" w:space="0" w:color="auto"/>
      </w:divBdr>
      <w:divsChild>
        <w:div w:id="917712777">
          <w:marLeft w:val="274"/>
          <w:marRight w:val="0"/>
          <w:marTop w:val="0"/>
          <w:marBottom w:val="0"/>
          <w:divBdr>
            <w:top w:val="none" w:sz="0" w:space="0" w:color="auto"/>
            <w:left w:val="none" w:sz="0" w:space="0" w:color="auto"/>
            <w:bottom w:val="none" w:sz="0" w:space="0" w:color="auto"/>
            <w:right w:val="none" w:sz="0" w:space="0" w:color="auto"/>
          </w:divBdr>
        </w:div>
        <w:div w:id="1452171187">
          <w:marLeft w:val="274"/>
          <w:marRight w:val="0"/>
          <w:marTop w:val="0"/>
          <w:marBottom w:val="0"/>
          <w:divBdr>
            <w:top w:val="none" w:sz="0" w:space="0" w:color="auto"/>
            <w:left w:val="none" w:sz="0" w:space="0" w:color="auto"/>
            <w:bottom w:val="none" w:sz="0" w:space="0" w:color="auto"/>
            <w:right w:val="none" w:sz="0" w:space="0" w:color="auto"/>
          </w:divBdr>
        </w:div>
        <w:div w:id="816067636">
          <w:marLeft w:val="274"/>
          <w:marRight w:val="0"/>
          <w:marTop w:val="0"/>
          <w:marBottom w:val="0"/>
          <w:divBdr>
            <w:top w:val="none" w:sz="0" w:space="0" w:color="auto"/>
            <w:left w:val="none" w:sz="0" w:space="0" w:color="auto"/>
            <w:bottom w:val="none" w:sz="0" w:space="0" w:color="auto"/>
            <w:right w:val="none" w:sz="0" w:space="0" w:color="auto"/>
          </w:divBdr>
        </w:div>
        <w:div w:id="865557531">
          <w:marLeft w:val="274"/>
          <w:marRight w:val="0"/>
          <w:marTop w:val="0"/>
          <w:marBottom w:val="0"/>
          <w:divBdr>
            <w:top w:val="none" w:sz="0" w:space="0" w:color="auto"/>
            <w:left w:val="none" w:sz="0" w:space="0" w:color="auto"/>
            <w:bottom w:val="none" w:sz="0" w:space="0" w:color="auto"/>
            <w:right w:val="none" w:sz="0" w:space="0" w:color="auto"/>
          </w:divBdr>
        </w:div>
      </w:divsChild>
    </w:div>
    <w:div w:id="602885014">
      <w:bodyDiv w:val="1"/>
      <w:marLeft w:val="0"/>
      <w:marRight w:val="0"/>
      <w:marTop w:val="0"/>
      <w:marBottom w:val="0"/>
      <w:divBdr>
        <w:top w:val="none" w:sz="0" w:space="0" w:color="auto"/>
        <w:left w:val="none" w:sz="0" w:space="0" w:color="auto"/>
        <w:bottom w:val="none" w:sz="0" w:space="0" w:color="auto"/>
        <w:right w:val="none" w:sz="0" w:space="0" w:color="auto"/>
      </w:divBdr>
      <w:divsChild>
        <w:div w:id="1942645878">
          <w:marLeft w:val="274"/>
          <w:marRight w:val="0"/>
          <w:marTop w:val="0"/>
          <w:marBottom w:val="0"/>
          <w:divBdr>
            <w:top w:val="none" w:sz="0" w:space="0" w:color="auto"/>
            <w:left w:val="none" w:sz="0" w:space="0" w:color="auto"/>
            <w:bottom w:val="none" w:sz="0" w:space="0" w:color="auto"/>
            <w:right w:val="none" w:sz="0" w:space="0" w:color="auto"/>
          </w:divBdr>
        </w:div>
        <w:div w:id="1337267248">
          <w:marLeft w:val="274"/>
          <w:marRight w:val="0"/>
          <w:marTop w:val="0"/>
          <w:marBottom w:val="0"/>
          <w:divBdr>
            <w:top w:val="none" w:sz="0" w:space="0" w:color="auto"/>
            <w:left w:val="none" w:sz="0" w:space="0" w:color="auto"/>
            <w:bottom w:val="none" w:sz="0" w:space="0" w:color="auto"/>
            <w:right w:val="none" w:sz="0" w:space="0" w:color="auto"/>
          </w:divBdr>
        </w:div>
        <w:div w:id="1924560114">
          <w:marLeft w:val="274"/>
          <w:marRight w:val="0"/>
          <w:marTop w:val="0"/>
          <w:marBottom w:val="0"/>
          <w:divBdr>
            <w:top w:val="none" w:sz="0" w:space="0" w:color="auto"/>
            <w:left w:val="none" w:sz="0" w:space="0" w:color="auto"/>
            <w:bottom w:val="none" w:sz="0" w:space="0" w:color="auto"/>
            <w:right w:val="none" w:sz="0" w:space="0" w:color="auto"/>
          </w:divBdr>
        </w:div>
        <w:div w:id="1406033847">
          <w:marLeft w:val="274"/>
          <w:marRight w:val="0"/>
          <w:marTop w:val="0"/>
          <w:marBottom w:val="0"/>
          <w:divBdr>
            <w:top w:val="none" w:sz="0" w:space="0" w:color="auto"/>
            <w:left w:val="none" w:sz="0" w:space="0" w:color="auto"/>
            <w:bottom w:val="none" w:sz="0" w:space="0" w:color="auto"/>
            <w:right w:val="none" w:sz="0" w:space="0" w:color="auto"/>
          </w:divBdr>
        </w:div>
      </w:divsChild>
    </w:div>
    <w:div w:id="614825121">
      <w:bodyDiv w:val="1"/>
      <w:marLeft w:val="0"/>
      <w:marRight w:val="0"/>
      <w:marTop w:val="0"/>
      <w:marBottom w:val="0"/>
      <w:divBdr>
        <w:top w:val="none" w:sz="0" w:space="0" w:color="auto"/>
        <w:left w:val="none" w:sz="0" w:space="0" w:color="auto"/>
        <w:bottom w:val="none" w:sz="0" w:space="0" w:color="auto"/>
        <w:right w:val="none" w:sz="0" w:space="0" w:color="auto"/>
      </w:divBdr>
      <w:divsChild>
        <w:div w:id="775638840">
          <w:marLeft w:val="274"/>
          <w:marRight w:val="0"/>
          <w:marTop w:val="0"/>
          <w:marBottom w:val="0"/>
          <w:divBdr>
            <w:top w:val="none" w:sz="0" w:space="0" w:color="auto"/>
            <w:left w:val="none" w:sz="0" w:space="0" w:color="auto"/>
            <w:bottom w:val="none" w:sz="0" w:space="0" w:color="auto"/>
            <w:right w:val="none" w:sz="0" w:space="0" w:color="auto"/>
          </w:divBdr>
        </w:div>
      </w:divsChild>
    </w:div>
    <w:div w:id="651955657">
      <w:bodyDiv w:val="1"/>
      <w:marLeft w:val="0"/>
      <w:marRight w:val="0"/>
      <w:marTop w:val="0"/>
      <w:marBottom w:val="0"/>
      <w:divBdr>
        <w:top w:val="none" w:sz="0" w:space="0" w:color="auto"/>
        <w:left w:val="none" w:sz="0" w:space="0" w:color="auto"/>
        <w:bottom w:val="none" w:sz="0" w:space="0" w:color="auto"/>
        <w:right w:val="none" w:sz="0" w:space="0" w:color="auto"/>
      </w:divBdr>
      <w:divsChild>
        <w:div w:id="20981914">
          <w:marLeft w:val="274"/>
          <w:marRight w:val="0"/>
          <w:marTop w:val="0"/>
          <w:marBottom w:val="0"/>
          <w:divBdr>
            <w:top w:val="none" w:sz="0" w:space="0" w:color="auto"/>
            <w:left w:val="none" w:sz="0" w:space="0" w:color="auto"/>
            <w:bottom w:val="none" w:sz="0" w:space="0" w:color="auto"/>
            <w:right w:val="none" w:sz="0" w:space="0" w:color="auto"/>
          </w:divBdr>
        </w:div>
        <w:div w:id="1454597853">
          <w:marLeft w:val="274"/>
          <w:marRight w:val="0"/>
          <w:marTop w:val="0"/>
          <w:marBottom w:val="0"/>
          <w:divBdr>
            <w:top w:val="none" w:sz="0" w:space="0" w:color="auto"/>
            <w:left w:val="none" w:sz="0" w:space="0" w:color="auto"/>
            <w:bottom w:val="none" w:sz="0" w:space="0" w:color="auto"/>
            <w:right w:val="none" w:sz="0" w:space="0" w:color="auto"/>
          </w:divBdr>
        </w:div>
        <w:div w:id="580258226">
          <w:marLeft w:val="274"/>
          <w:marRight w:val="0"/>
          <w:marTop w:val="0"/>
          <w:marBottom w:val="0"/>
          <w:divBdr>
            <w:top w:val="none" w:sz="0" w:space="0" w:color="auto"/>
            <w:left w:val="none" w:sz="0" w:space="0" w:color="auto"/>
            <w:bottom w:val="none" w:sz="0" w:space="0" w:color="auto"/>
            <w:right w:val="none" w:sz="0" w:space="0" w:color="auto"/>
          </w:divBdr>
        </w:div>
        <w:div w:id="660474362">
          <w:marLeft w:val="274"/>
          <w:marRight w:val="0"/>
          <w:marTop w:val="0"/>
          <w:marBottom w:val="0"/>
          <w:divBdr>
            <w:top w:val="none" w:sz="0" w:space="0" w:color="auto"/>
            <w:left w:val="none" w:sz="0" w:space="0" w:color="auto"/>
            <w:bottom w:val="none" w:sz="0" w:space="0" w:color="auto"/>
            <w:right w:val="none" w:sz="0" w:space="0" w:color="auto"/>
          </w:divBdr>
        </w:div>
        <w:div w:id="1362053664">
          <w:marLeft w:val="274"/>
          <w:marRight w:val="0"/>
          <w:marTop w:val="0"/>
          <w:marBottom w:val="0"/>
          <w:divBdr>
            <w:top w:val="none" w:sz="0" w:space="0" w:color="auto"/>
            <w:left w:val="none" w:sz="0" w:space="0" w:color="auto"/>
            <w:bottom w:val="none" w:sz="0" w:space="0" w:color="auto"/>
            <w:right w:val="none" w:sz="0" w:space="0" w:color="auto"/>
          </w:divBdr>
        </w:div>
        <w:div w:id="1190485136">
          <w:marLeft w:val="274"/>
          <w:marRight w:val="0"/>
          <w:marTop w:val="0"/>
          <w:marBottom w:val="0"/>
          <w:divBdr>
            <w:top w:val="none" w:sz="0" w:space="0" w:color="auto"/>
            <w:left w:val="none" w:sz="0" w:space="0" w:color="auto"/>
            <w:bottom w:val="none" w:sz="0" w:space="0" w:color="auto"/>
            <w:right w:val="none" w:sz="0" w:space="0" w:color="auto"/>
          </w:divBdr>
        </w:div>
        <w:div w:id="1976135520">
          <w:marLeft w:val="274"/>
          <w:marRight w:val="0"/>
          <w:marTop w:val="0"/>
          <w:marBottom w:val="0"/>
          <w:divBdr>
            <w:top w:val="none" w:sz="0" w:space="0" w:color="auto"/>
            <w:left w:val="none" w:sz="0" w:space="0" w:color="auto"/>
            <w:bottom w:val="none" w:sz="0" w:space="0" w:color="auto"/>
            <w:right w:val="none" w:sz="0" w:space="0" w:color="auto"/>
          </w:divBdr>
        </w:div>
        <w:div w:id="979462217">
          <w:marLeft w:val="274"/>
          <w:marRight w:val="0"/>
          <w:marTop w:val="0"/>
          <w:marBottom w:val="0"/>
          <w:divBdr>
            <w:top w:val="none" w:sz="0" w:space="0" w:color="auto"/>
            <w:left w:val="none" w:sz="0" w:space="0" w:color="auto"/>
            <w:bottom w:val="none" w:sz="0" w:space="0" w:color="auto"/>
            <w:right w:val="none" w:sz="0" w:space="0" w:color="auto"/>
          </w:divBdr>
        </w:div>
        <w:div w:id="570896288">
          <w:marLeft w:val="274"/>
          <w:marRight w:val="0"/>
          <w:marTop w:val="0"/>
          <w:marBottom w:val="0"/>
          <w:divBdr>
            <w:top w:val="none" w:sz="0" w:space="0" w:color="auto"/>
            <w:left w:val="none" w:sz="0" w:space="0" w:color="auto"/>
            <w:bottom w:val="none" w:sz="0" w:space="0" w:color="auto"/>
            <w:right w:val="none" w:sz="0" w:space="0" w:color="auto"/>
          </w:divBdr>
        </w:div>
      </w:divsChild>
    </w:div>
    <w:div w:id="690378907">
      <w:bodyDiv w:val="1"/>
      <w:marLeft w:val="0"/>
      <w:marRight w:val="0"/>
      <w:marTop w:val="0"/>
      <w:marBottom w:val="0"/>
      <w:divBdr>
        <w:top w:val="none" w:sz="0" w:space="0" w:color="auto"/>
        <w:left w:val="none" w:sz="0" w:space="0" w:color="auto"/>
        <w:bottom w:val="none" w:sz="0" w:space="0" w:color="auto"/>
        <w:right w:val="none" w:sz="0" w:space="0" w:color="auto"/>
      </w:divBdr>
      <w:divsChild>
        <w:div w:id="348802768">
          <w:marLeft w:val="274"/>
          <w:marRight w:val="0"/>
          <w:marTop w:val="0"/>
          <w:marBottom w:val="0"/>
          <w:divBdr>
            <w:top w:val="none" w:sz="0" w:space="0" w:color="auto"/>
            <w:left w:val="none" w:sz="0" w:space="0" w:color="auto"/>
            <w:bottom w:val="none" w:sz="0" w:space="0" w:color="auto"/>
            <w:right w:val="none" w:sz="0" w:space="0" w:color="auto"/>
          </w:divBdr>
        </w:div>
        <w:div w:id="446389473">
          <w:marLeft w:val="274"/>
          <w:marRight w:val="0"/>
          <w:marTop w:val="0"/>
          <w:marBottom w:val="0"/>
          <w:divBdr>
            <w:top w:val="none" w:sz="0" w:space="0" w:color="auto"/>
            <w:left w:val="none" w:sz="0" w:space="0" w:color="auto"/>
            <w:bottom w:val="none" w:sz="0" w:space="0" w:color="auto"/>
            <w:right w:val="none" w:sz="0" w:space="0" w:color="auto"/>
          </w:divBdr>
        </w:div>
        <w:div w:id="2125616909">
          <w:marLeft w:val="274"/>
          <w:marRight w:val="0"/>
          <w:marTop w:val="0"/>
          <w:marBottom w:val="0"/>
          <w:divBdr>
            <w:top w:val="none" w:sz="0" w:space="0" w:color="auto"/>
            <w:left w:val="none" w:sz="0" w:space="0" w:color="auto"/>
            <w:bottom w:val="none" w:sz="0" w:space="0" w:color="auto"/>
            <w:right w:val="none" w:sz="0" w:space="0" w:color="auto"/>
          </w:divBdr>
        </w:div>
      </w:divsChild>
    </w:div>
    <w:div w:id="729769845">
      <w:bodyDiv w:val="1"/>
      <w:marLeft w:val="0"/>
      <w:marRight w:val="0"/>
      <w:marTop w:val="0"/>
      <w:marBottom w:val="0"/>
      <w:divBdr>
        <w:top w:val="none" w:sz="0" w:space="0" w:color="auto"/>
        <w:left w:val="none" w:sz="0" w:space="0" w:color="auto"/>
        <w:bottom w:val="none" w:sz="0" w:space="0" w:color="auto"/>
        <w:right w:val="none" w:sz="0" w:space="0" w:color="auto"/>
      </w:divBdr>
      <w:divsChild>
        <w:div w:id="1032151595">
          <w:marLeft w:val="274"/>
          <w:marRight w:val="0"/>
          <w:marTop w:val="0"/>
          <w:marBottom w:val="0"/>
          <w:divBdr>
            <w:top w:val="none" w:sz="0" w:space="0" w:color="auto"/>
            <w:left w:val="none" w:sz="0" w:space="0" w:color="auto"/>
            <w:bottom w:val="none" w:sz="0" w:space="0" w:color="auto"/>
            <w:right w:val="none" w:sz="0" w:space="0" w:color="auto"/>
          </w:divBdr>
        </w:div>
        <w:div w:id="1945108934">
          <w:marLeft w:val="274"/>
          <w:marRight w:val="0"/>
          <w:marTop w:val="0"/>
          <w:marBottom w:val="0"/>
          <w:divBdr>
            <w:top w:val="none" w:sz="0" w:space="0" w:color="auto"/>
            <w:left w:val="none" w:sz="0" w:space="0" w:color="auto"/>
            <w:bottom w:val="none" w:sz="0" w:space="0" w:color="auto"/>
            <w:right w:val="none" w:sz="0" w:space="0" w:color="auto"/>
          </w:divBdr>
        </w:div>
        <w:div w:id="385569318">
          <w:marLeft w:val="274"/>
          <w:marRight w:val="0"/>
          <w:marTop w:val="0"/>
          <w:marBottom w:val="0"/>
          <w:divBdr>
            <w:top w:val="none" w:sz="0" w:space="0" w:color="auto"/>
            <w:left w:val="none" w:sz="0" w:space="0" w:color="auto"/>
            <w:bottom w:val="none" w:sz="0" w:space="0" w:color="auto"/>
            <w:right w:val="none" w:sz="0" w:space="0" w:color="auto"/>
          </w:divBdr>
        </w:div>
      </w:divsChild>
    </w:div>
    <w:div w:id="786975018">
      <w:bodyDiv w:val="1"/>
      <w:marLeft w:val="0"/>
      <w:marRight w:val="0"/>
      <w:marTop w:val="0"/>
      <w:marBottom w:val="0"/>
      <w:divBdr>
        <w:top w:val="none" w:sz="0" w:space="0" w:color="auto"/>
        <w:left w:val="none" w:sz="0" w:space="0" w:color="auto"/>
        <w:bottom w:val="none" w:sz="0" w:space="0" w:color="auto"/>
        <w:right w:val="none" w:sz="0" w:space="0" w:color="auto"/>
      </w:divBdr>
      <w:divsChild>
        <w:div w:id="382337995">
          <w:marLeft w:val="274"/>
          <w:marRight w:val="0"/>
          <w:marTop w:val="0"/>
          <w:marBottom w:val="0"/>
          <w:divBdr>
            <w:top w:val="none" w:sz="0" w:space="0" w:color="auto"/>
            <w:left w:val="none" w:sz="0" w:space="0" w:color="auto"/>
            <w:bottom w:val="none" w:sz="0" w:space="0" w:color="auto"/>
            <w:right w:val="none" w:sz="0" w:space="0" w:color="auto"/>
          </w:divBdr>
        </w:div>
        <w:div w:id="379595016">
          <w:marLeft w:val="274"/>
          <w:marRight w:val="0"/>
          <w:marTop w:val="0"/>
          <w:marBottom w:val="0"/>
          <w:divBdr>
            <w:top w:val="none" w:sz="0" w:space="0" w:color="auto"/>
            <w:left w:val="none" w:sz="0" w:space="0" w:color="auto"/>
            <w:bottom w:val="none" w:sz="0" w:space="0" w:color="auto"/>
            <w:right w:val="none" w:sz="0" w:space="0" w:color="auto"/>
          </w:divBdr>
        </w:div>
      </w:divsChild>
    </w:div>
    <w:div w:id="880556636">
      <w:bodyDiv w:val="1"/>
      <w:marLeft w:val="0"/>
      <w:marRight w:val="0"/>
      <w:marTop w:val="0"/>
      <w:marBottom w:val="0"/>
      <w:divBdr>
        <w:top w:val="none" w:sz="0" w:space="0" w:color="auto"/>
        <w:left w:val="none" w:sz="0" w:space="0" w:color="auto"/>
        <w:bottom w:val="none" w:sz="0" w:space="0" w:color="auto"/>
        <w:right w:val="none" w:sz="0" w:space="0" w:color="auto"/>
      </w:divBdr>
      <w:divsChild>
        <w:div w:id="2129816566">
          <w:marLeft w:val="274"/>
          <w:marRight w:val="0"/>
          <w:marTop w:val="0"/>
          <w:marBottom w:val="0"/>
          <w:divBdr>
            <w:top w:val="none" w:sz="0" w:space="0" w:color="auto"/>
            <w:left w:val="none" w:sz="0" w:space="0" w:color="auto"/>
            <w:bottom w:val="none" w:sz="0" w:space="0" w:color="auto"/>
            <w:right w:val="none" w:sz="0" w:space="0" w:color="auto"/>
          </w:divBdr>
        </w:div>
        <w:div w:id="361054978">
          <w:marLeft w:val="274"/>
          <w:marRight w:val="0"/>
          <w:marTop w:val="0"/>
          <w:marBottom w:val="0"/>
          <w:divBdr>
            <w:top w:val="none" w:sz="0" w:space="0" w:color="auto"/>
            <w:left w:val="none" w:sz="0" w:space="0" w:color="auto"/>
            <w:bottom w:val="none" w:sz="0" w:space="0" w:color="auto"/>
            <w:right w:val="none" w:sz="0" w:space="0" w:color="auto"/>
          </w:divBdr>
        </w:div>
      </w:divsChild>
    </w:div>
    <w:div w:id="914440390">
      <w:bodyDiv w:val="1"/>
      <w:marLeft w:val="0"/>
      <w:marRight w:val="0"/>
      <w:marTop w:val="0"/>
      <w:marBottom w:val="0"/>
      <w:divBdr>
        <w:top w:val="none" w:sz="0" w:space="0" w:color="auto"/>
        <w:left w:val="none" w:sz="0" w:space="0" w:color="auto"/>
        <w:bottom w:val="none" w:sz="0" w:space="0" w:color="auto"/>
        <w:right w:val="none" w:sz="0" w:space="0" w:color="auto"/>
      </w:divBdr>
      <w:divsChild>
        <w:div w:id="1213076770">
          <w:marLeft w:val="274"/>
          <w:marRight w:val="0"/>
          <w:marTop w:val="0"/>
          <w:marBottom w:val="0"/>
          <w:divBdr>
            <w:top w:val="none" w:sz="0" w:space="0" w:color="auto"/>
            <w:left w:val="none" w:sz="0" w:space="0" w:color="auto"/>
            <w:bottom w:val="none" w:sz="0" w:space="0" w:color="auto"/>
            <w:right w:val="none" w:sz="0" w:space="0" w:color="auto"/>
          </w:divBdr>
        </w:div>
        <w:div w:id="871500539">
          <w:marLeft w:val="274"/>
          <w:marRight w:val="0"/>
          <w:marTop w:val="0"/>
          <w:marBottom w:val="0"/>
          <w:divBdr>
            <w:top w:val="none" w:sz="0" w:space="0" w:color="auto"/>
            <w:left w:val="none" w:sz="0" w:space="0" w:color="auto"/>
            <w:bottom w:val="none" w:sz="0" w:space="0" w:color="auto"/>
            <w:right w:val="none" w:sz="0" w:space="0" w:color="auto"/>
          </w:divBdr>
        </w:div>
        <w:div w:id="11686809">
          <w:marLeft w:val="274"/>
          <w:marRight w:val="0"/>
          <w:marTop w:val="0"/>
          <w:marBottom w:val="0"/>
          <w:divBdr>
            <w:top w:val="none" w:sz="0" w:space="0" w:color="auto"/>
            <w:left w:val="none" w:sz="0" w:space="0" w:color="auto"/>
            <w:bottom w:val="none" w:sz="0" w:space="0" w:color="auto"/>
            <w:right w:val="none" w:sz="0" w:space="0" w:color="auto"/>
          </w:divBdr>
        </w:div>
      </w:divsChild>
    </w:div>
    <w:div w:id="943155102">
      <w:bodyDiv w:val="1"/>
      <w:marLeft w:val="0"/>
      <w:marRight w:val="0"/>
      <w:marTop w:val="0"/>
      <w:marBottom w:val="0"/>
      <w:divBdr>
        <w:top w:val="none" w:sz="0" w:space="0" w:color="auto"/>
        <w:left w:val="none" w:sz="0" w:space="0" w:color="auto"/>
        <w:bottom w:val="none" w:sz="0" w:space="0" w:color="auto"/>
        <w:right w:val="none" w:sz="0" w:space="0" w:color="auto"/>
      </w:divBdr>
      <w:divsChild>
        <w:div w:id="1247229349">
          <w:marLeft w:val="274"/>
          <w:marRight w:val="0"/>
          <w:marTop w:val="0"/>
          <w:marBottom w:val="0"/>
          <w:divBdr>
            <w:top w:val="none" w:sz="0" w:space="0" w:color="auto"/>
            <w:left w:val="none" w:sz="0" w:space="0" w:color="auto"/>
            <w:bottom w:val="none" w:sz="0" w:space="0" w:color="auto"/>
            <w:right w:val="none" w:sz="0" w:space="0" w:color="auto"/>
          </w:divBdr>
        </w:div>
        <w:div w:id="484131138">
          <w:marLeft w:val="274"/>
          <w:marRight w:val="0"/>
          <w:marTop w:val="0"/>
          <w:marBottom w:val="0"/>
          <w:divBdr>
            <w:top w:val="none" w:sz="0" w:space="0" w:color="auto"/>
            <w:left w:val="none" w:sz="0" w:space="0" w:color="auto"/>
            <w:bottom w:val="none" w:sz="0" w:space="0" w:color="auto"/>
            <w:right w:val="none" w:sz="0" w:space="0" w:color="auto"/>
          </w:divBdr>
        </w:div>
        <w:div w:id="1016423235">
          <w:marLeft w:val="274"/>
          <w:marRight w:val="0"/>
          <w:marTop w:val="0"/>
          <w:marBottom w:val="0"/>
          <w:divBdr>
            <w:top w:val="none" w:sz="0" w:space="0" w:color="auto"/>
            <w:left w:val="none" w:sz="0" w:space="0" w:color="auto"/>
            <w:bottom w:val="none" w:sz="0" w:space="0" w:color="auto"/>
            <w:right w:val="none" w:sz="0" w:space="0" w:color="auto"/>
          </w:divBdr>
        </w:div>
      </w:divsChild>
    </w:div>
    <w:div w:id="998966993">
      <w:bodyDiv w:val="1"/>
      <w:marLeft w:val="0"/>
      <w:marRight w:val="0"/>
      <w:marTop w:val="0"/>
      <w:marBottom w:val="0"/>
      <w:divBdr>
        <w:top w:val="none" w:sz="0" w:space="0" w:color="auto"/>
        <w:left w:val="none" w:sz="0" w:space="0" w:color="auto"/>
        <w:bottom w:val="none" w:sz="0" w:space="0" w:color="auto"/>
        <w:right w:val="none" w:sz="0" w:space="0" w:color="auto"/>
      </w:divBdr>
      <w:divsChild>
        <w:div w:id="1824546910">
          <w:marLeft w:val="274"/>
          <w:marRight w:val="0"/>
          <w:marTop w:val="0"/>
          <w:marBottom w:val="0"/>
          <w:divBdr>
            <w:top w:val="none" w:sz="0" w:space="0" w:color="auto"/>
            <w:left w:val="none" w:sz="0" w:space="0" w:color="auto"/>
            <w:bottom w:val="none" w:sz="0" w:space="0" w:color="auto"/>
            <w:right w:val="none" w:sz="0" w:space="0" w:color="auto"/>
          </w:divBdr>
        </w:div>
        <w:div w:id="1477340240">
          <w:marLeft w:val="274"/>
          <w:marRight w:val="0"/>
          <w:marTop w:val="0"/>
          <w:marBottom w:val="0"/>
          <w:divBdr>
            <w:top w:val="none" w:sz="0" w:space="0" w:color="auto"/>
            <w:left w:val="none" w:sz="0" w:space="0" w:color="auto"/>
            <w:bottom w:val="none" w:sz="0" w:space="0" w:color="auto"/>
            <w:right w:val="none" w:sz="0" w:space="0" w:color="auto"/>
          </w:divBdr>
        </w:div>
        <w:div w:id="457142053">
          <w:marLeft w:val="274"/>
          <w:marRight w:val="0"/>
          <w:marTop w:val="0"/>
          <w:marBottom w:val="0"/>
          <w:divBdr>
            <w:top w:val="none" w:sz="0" w:space="0" w:color="auto"/>
            <w:left w:val="none" w:sz="0" w:space="0" w:color="auto"/>
            <w:bottom w:val="none" w:sz="0" w:space="0" w:color="auto"/>
            <w:right w:val="none" w:sz="0" w:space="0" w:color="auto"/>
          </w:divBdr>
        </w:div>
        <w:div w:id="1834107039">
          <w:marLeft w:val="274"/>
          <w:marRight w:val="0"/>
          <w:marTop w:val="0"/>
          <w:marBottom w:val="0"/>
          <w:divBdr>
            <w:top w:val="none" w:sz="0" w:space="0" w:color="auto"/>
            <w:left w:val="none" w:sz="0" w:space="0" w:color="auto"/>
            <w:bottom w:val="none" w:sz="0" w:space="0" w:color="auto"/>
            <w:right w:val="none" w:sz="0" w:space="0" w:color="auto"/>
          </w:divBdr>
        </w:div>
      </w:divsChild>
    </w:div>
    <w:div w:id="1064177243">
      <w:bodyDiv w:val="1"/>
      <w:marLeft w:val="0"/>
      <w:marRight w:val="0"/>
      <w:marTop w:val="0"/>
      <w:marBottom w:val="0"/>
      <w:divBdr>
        <w:top w:val="none" w:sz="0" w:space="0" w:color="auto"/>
        <w:left w:val="none" w:sz="0" w:space="0" w:color="auto"/>
        <w:bottom w:val="none" w:sz="0" w:space="0" w:color="auto"/>
        <w:right w:val="none" w:sz="0" w:space="0" w:color="auto"/>
      </w:divBdr>
      <w:divsChild>
        <w:div w:id="973827460">
          <w:marLeft w:val="274"/>
          <w:marRight w:val="0"/>
          <w:marTop w:val="0"/>
          <w:marBottom w:val="0"/>
          <w:divBdr>
            <w:top w:val="none" w:sz="0" w:space="0" w:color="auto"/>
            <w:left w:val="none" w:sz="0" w:space="0" w:color="auto"/>
            <w:bottom w:val="none" w:sz="0" w:space="0" w:color="auto"/>
            <w:right w:val="none" w:sz="0" w:space="0" w:color="auto"/>
          </w:divBdr>
        </w:div>
        <w:div w:id="651905286">
          <w:marLeft w:val="994"/>
          <w:marRight w:val="0"/>
          <w:marTop w:val="0"/>
          <w:marBottom w:val="0"/>
          <w:divBdr>
            <w:top w:val="none" w:sz="0" w:space="0" w:color="auto"/>
            <w:left w:val="none" w:sz="0" w:space="0" w:color="auto"/>
            <w:bottom w:val="none" w:sz="0" w:space="0" w:color="auto"/>
            <w:right w:val="none" w:sz="0" w:space="0" w:color="auto"/>
          </w:divBdr>
        </w:div>
        <w:div w:id="1180923555">
          <w:marLeft w:val="994"/>
          <w:marRight w:val="0"/>
          <w:marTop w:val="0"/>
          <w:marBottom w:val="0"/>
          <w:divBdr>
            <w:top w:val="none" w:sz="0" w:space="0" w:color="auto"/>
            <w:left w:val="none" w:sz="0" w:space="0" w:color="auto"/>
            <w:bottom w:val="none" w:sz="0" w:space="0" w:color="auto"/>
            <w:right w:val="none" w:sz="0" w:space="0" w:color="auto"/>
          </w:divBdr>
        </w:div>
        <w:div w:id="1003435444">
          <w:marLeft w:val="994"/>
          <w:marRight w:val="0"/>
          <w:marTop w:val="0"/>
          <w:marBottom w:val="0"/>
          <w:divBdr>
            <w:top w:val="none" w:sz="0" w:space="0" w:color="auto"/>
            <w:left w:val="none" w:sz="0" w:space="0" w:color="auto"/>
            <w:bottom w:val="none" w:sz="0" w:space="0" w:color="auto"/>
            <w:right w:val="none" w:sz="0" w:space="0" w:color="auto"/>
          </w:divBdr>
        </w:div>
      </w:divsChild>
    </w:div>
    <w:div w:id="1066219581">
      <w:bodyDiv w:val="1"/>
      <w:marLeft w:val="0"/>
      <w:marRight w:val="0"/>
      <w:marTop w:val="0"/>
      <w:marBottom w:val="0"/>
      <w:divBdr>
        <w:top w:val="none" w:sz="0" w:space="0" w:color="auto"/>
        <w:left w:val="none" w:sz="0" w:space="0" w:color="auto"/>
        <w:bottom w:val="none" w:sz="0" w:space="0" w:color="auto"/>
        <w:right w:val="none" w:sz="0" w:space="0" w:color="auto"/>
      </w:divBdr>
      <w:divsChild>
        <w:div w:id="1094592067">
          <w:marLeft w:val="274"/>
          <w:marRight w:val="0"/>
          <w:marTop w:val="0"/>
          <w:marBottom w:val="0"/>
          <w:divBdr>
            <w:top w:val="none" w:sz="0" w:space="0" w:color="auto"/>
            <w:left w:val="none" w:sz="0" w:space="0" w:color="auto"/>
            <w:bottom w:val="none" w:sz="0" w:space="0" w:color="auto"/>
            <w:right w:val="none" w:sz="0" w:space="0" w:color="auto"/>
          </w:divBdr>
        </w:div>
        <w:div w:id="390156903">
          <w:marLeft w:val="274"/>
          <w:marRight w:val="0"/>
          <w:marTop w:val="0"/>
          <w:marBottom w:val="0"/>
          <w:divBdr>
            <w:top w:val="none" w:sz="0" w:space="0" w:color="auto"/>
            <w:left w:val="none" w:sz="0" w:space="0" w:color="auto"/>
            <w:bottom w:val="none" w:sz="0" w:space="0" w:color="auto"/>
            <w:right w:val="none" w:sz="0" w:space="0" w:color="auto"/>
          </w:divBdr>
        </w:div>
        <w:div w:id="1201820868">
          <w:marLeft w:val="994"/>
          <w:marRight w:val="0"/>
          <w:marTop w:val="0"/>
          <w:marBottom w:val="0"/>
          <w:divBdr>
            <w:top w:val="none" w:sz="0" w:space="0" w:color="auto"/>
            <w:left w:val="none" w:sz="0" w:space="0" w:color="auto"/>
            <w:bottom w:val="none" w:sz="0" w:space="0" w:color="auto"/>
            <w:right w:val="none" w:sz="0" w:space="0" w:color="auto"/>
          </w:divBdr>
        </w:div>
        <w:div w:id="2002999487">
          <w:marLeft w:val="994"/>
          <w:marRight w:val="0"/>
          <w:marTop w:val="0"/>
          <w:marBottom w:val="0"/>
          <w:divBdr>
            <w:top w:val="none" w:sz="0" w:space="0" w:color="auto"/>
            <w:left w:val="none" w:sz="0" w:space="0" w:color="auto"/>
            <w:bottom w:val="none" w:sz="0" w:space="0" w:color="auto"/>
            <w:right w:val="none" w:sz="0" w:space="0" w:color="auto"/>
          </w:divBdr>
        </w:div>
      </w:divsChild>
    </w:div>
    <w:div w:id="1084259933">
      <w:bodyDiv w:val="1"/>
      <w:marLeft w:val="0"/>
      <w:marRight w:val="0"/>
      <w:marTop w:val="0"/>
      <w:marBottom w:val="0"/>
      <w:divBdr>
        <w:top w:val="none" w:sz="0" w:space="0" w:color="auto"/>
        <w:left w:val="none" w:sz="0" w:space="0" w:color="auto"/>
        <w:bottom w:val="none" w:sz="0" w:space="0" w:color="auto"/>
        <w:right w:val="none" w:sz="0" w:space="0" w:color="auto"/>
      </w:divBdr>
      <w:divsChild>
        <w:div w:id="894584310">
          <w:marLeft w:val="274"/>
          <w:marRight w:val="0"/>
          <w:marTop w:val="0"/>
          <w:marBottom w:val="0"/>
          <w:divBdr>
            <w:top w:val="none" w:sz="0" w:space="0" w:color="auto"/>
            <w:left w:val="none" w:sz="0" w:space="0" w:color="auto"/>
            <w:bottom w:val="none" w:sz="0" w:space="0" w:color="auto"/>
            <w:right w:val="none" w:sz="0" w:space="0" w:color="auto"/>
          </w:divBdr>
        </w:div>
        <w:div w:id="814494244">
          <w:marLeft w:val="274"/>
          <w:marRight w:val="0"/>
          <w:marTop w:val="0"/>
          <w:marBottom w:val="0"/>
          <w:divBdr>
            <w:top w:val="none" w:sz="0" w:space="0" w:color="auto"/>
            <w:left w:val="none" w:sz="0" w:space="0" w:color="auto"/>
            <w:bottom w:val="none" w:sz="0" w:space="0" w:color="auto"/>
            <w:right w:val="none" w:sz="0" w:space="0" w:color="auto"/>
          </w:divBdr>
        </w:div>
        <w:div w:id="661398184">
          <w:marLeft w:val="274"/>
          <w:marRight w:val="0"/>
          <w:marTop w:val="0"/>
          <w:marBottom w:val="0"/>
          <w:divBdr>
            <w:top w:val="none" w:sz="0" w:space="0" w:color="auto"/>
            <w:left w:val="none" w:sz="0" w:space="0" w:color="auto"/>
            <w:bottom w:val="none" w:sz="0" w:space="0" w:color="auto"/>
            <w:right w:val="none" w:sz="0" w:space="0" w:color="auto"/>
          </w:divBdr>
        </w:div>
        <w:div w:id="1213348145">
          <w:marLeft w:val="274"/>
          <w:marRight w:val="0"/>
          <w:marTop w:val="0"/>
          <w:marBottom w:val="0"/>
          <w:divBdr>
            <w:top w:val="none" w:sz="0" w:space="0" w:color="auto"/>
            <w:left w:val="none" w:sz="0" w:space="0" w:color="auto"/>
            <w:bottom w:val="none" w:sz="0" w:space="0" w:color="auto"/>
            <w:right w:val="none" w:sz="0" w:space="0" w:color="auto"/>
          </w:divBdr>
        </w:div>
        <w:div w:id="1091509314">
          <w:marLeft w:val="274"/>
          <w:marRight w:val="0"/>
          <w:marTop w:val="0"/>
          <w:marBottom w:val="0"/>
          <w:divBdr>
            <w:top w:val="none" w:sz="0" w:space="0" w:color="auto"/>
            <w:left w:val="none" w:sz="0" w:space="0" w:color="auto"/>
            <w:bottom w:val="none" w:sz="0" w:space="0" w:color="auto"/>
            <w:right w:val="none" w:sz="0" w:space="0" w:color="auto"/>
          </w:divBdr>
        </w:div>
        <w:div w:id="1656184024">
          <w:marLeft w:val="994"/>
          <w:marRight w:val="0"/>
          <w:marTop w:val="0"/>
          <w:marBottom w:val="0"/>
          <w:divBdr>
            <w:top w:val="none" w:sz="0" w:space="0" w:color="auto"/>
            <w:left w:val="none" w:sz="0" w:space="0" w:color="auto"/>
            <w:bottom w:val="none" w:sz="0" w:space="0" w:color="auto"/>
            <w:right w:val="none" w:sz="0" w:space="0" w:color="auto"/>
          </w:divBdr>
        </w:div>
        <w:div w:id="221983479">
          <w:marLeft w:val="994"/>
          <w:marRight w:val="0"/>
          <w:marTop w:val="0"/>
          <w:marBottom w:val="0"/>
          <w:divBdr>
            <w:top w:val="none" w:sz="0" w:space="0" w:color="auto"/>
            <w:left w:val="none" w:sz="0" w:space="0" w:color="auto"/>
            <w:bottom w:val="none" w:sz="0" w:space="0" w:color="auto"/>
            <w:right w:val="none" w:sz="0" w:space="0" w:color="auto"/>
          </w:divBdr>
        </w:div>
      </w:divsChild>
    </w:div>
    <w:div w:id="1097092346">
      <w:bodyDiv w:val="1"/>
      <w:marLeft w:val="0"/>
      <w:marRight w:val="0"/>
      <w:marTop w:val="0"/>
      <w:marBottom w:val="0"/>
      <w:divBdr>
        <w:top w:val="none" w:sz="0" w:space="0" w:color="auto"/>
        <w:left w:val="none" w:sz="0" w:space="0" w:color="auto"/>
        <w:bottom w:val="none" w:sz="0" w:space="0" w:color="auto"/>
        <w:right w:val="none" w:sz="0" w:space="0" w:color="auto"/>
      </w:divBdr>
      <w:divsChild>
        <w:div w:id="1026255413">
          <w:marLeft w:val="274"/>
          <w:marRight w:val="0"/>
          <w:marTop w:val="0"/>
          <w:marBottom w:val="0"/>
          <w:divBdr>
            <w:top w:val="none" w:sz="0" w:space="0" w:color="auto"/>
            <w:left w:val="none" w:sz="0" w:space="0" w:color="auto"/>
            <w:bottom w:val="none" w:sz="0" w:space="0" w:color="auto"/>
            <w:right w:val="none" w:sz="0" w:space="0" w:color="auto"/>
          </w:divBdr>
        </w:div>
        <w:div w:id="709452852">
          <w:marLeft w:val="274"/>
          <w:marRight w:val="0"/>
          <w:marTop w:val="0"/>
          <w:marBottom w:val="0"/>
          <w:divBdr>
            <w:top w:val="none" w:sz="0" w:space="0" w:color="auto"/>
            <w:left w:val="none" w:sz="0" w:space="0" w:color="auto"/>
            <w:bottom w:val="none" w:sz="0" w:space="0" w:color="auto"/>
            <w:right w:val="none" w:sz="0" w:space="0" w:color="auto"/>
          </w:divBdr>
        </w:div>
        <w:div w:id="1961180464">
          <w:marLeft w:val="274"/>
          <w:marRight w:val="0"/>
          <w:marTop w:val="0"/>
          <w:marBottom w:val="0"/>
          <w:divBdr>
            <w:top w:val="none" w:sz="0" w:space="0" w:color="auto"/>
            <w:left w:val="none" w:sz="0" w:space="0" w:color="auto"/>
            <w:bottom w:val="none" w:sz="0" w:space="0" w:color="auto"/>
            <w:right w:val="none" w:sz="0" w:space="0" w:color="auto"/>
          </w:divBdr>
        </w:div>
        <w:div w:id="1744643380">
          <w:marLeft w:val="274"/>
          <w:marRight w:val="0"/>
          <w:marTop w:val="0"/>
          <w:marBottom w:val="0"/>
          <w:divBdr>
            <w:top w:val="none" w:sz="0" w:space="0" w:color="auto"/>
            <w:left w:val="none" w:sz="0" w:space="0" w:color="auto"/>
            <w:bottom w:val="none" w:sz="0" w:space="0" w:color="auto"/>
            <w:right w:val="none" w:sz="0" w:space="0" w:color="auto"/>
          </w:divBdr>
        </w:div>
      </w:divsChild>
    </w:div>
    <w:div w:id="1146437906">
      <w:bodyDiv w:val="1"/>
      <w:marLeft w:val="0"/>
      <w:marRight w:val="0"/>
      <w:marTop w:val="0"/>
      <w:marBottom w:val="0"/>
      <w:divBdr>
        <w:top w:val="none" w:sz="0" w:space="0" w:color="auto"/>
        <w:left w:val="none" w:sz="0" w:space="0" w:color="auto"/>
        <w:bottom w:val="none" w:sz="0" w:space="0" w:color="auto"/>
        <w:right w:val="none" w:sz="0" w:space="0" w:color="auto"/>
      </w:divBdr>
      <w:divsChild>
        <w:div w:id="326328103">
          <w:marLeft w:val="274"/>
          <w:marRight w:val="0"/>
          <w:marTop w:val="0"/>
          <w:marBottom w:val="0"/>
          <w:divBdr>
            <w:top w:val="none" w:sz="0" w:space="0" w:color="auto"/>
            <w:left w:val="none" w:sz="0" w:space="0" w:color="auto"/>
            <w:bottom w:val="none" w:sz="0" w:space="0" w:color="auto"/>
            <w:right w:val="none" w:sz="0" w:space="0" w:color="auto"/>
          </w:divBdr>
        </w:div>
        <w:div w:id="2067530127">
          <w:marLeft w:val="274"/>
          <w:marRight w:val="0"/>
          <w:marTop w:val="0"/>
          <w:marBottom w:val="0"/>
          <w:divBdr>
            <w:top w:val="none" w:sz="0" w:space="0" w:color="auto"/>
            <w:left w:val="none" w:sz="0" w:space="0" w:color="auto"/>
            <w:bottom w:val="none" w:sz="0" w:space="0" w:color="auto"/>
            <w:right w:val="none" w:sz="0" w:space="0" w:color="auto"/>
          </w:divBdr>
        </w:div>
        <w:div w:id="788089479">
          <w:marLeft w:val="274"/>
          <w:marRight w:val="0"/>
          <w:marTop w:val="0"/>
          <w:marBottom w:val="0"/>
          <w:divBdr>
            <w:top w:val="none" w:sz="0" w:space="0" w:color="auto"/>
            <w:left w:val="none" w:sz="0" w:space="0" w:color="auto"/>
            <w:bottom w:val="none" w:sz="0" w:space="0" w:color="auto"/>
            <w:right w:val="none" w:sz="0" w:space="0" w:color="auto"/>
          </w:divBdr>
        </w:div>
      </w:divsChild>
    </w:div>
    <w:div w:id="1201434391">
      <w:bodyDiv w:val="1"/>
      <w:marLeft w:val="0"/>
      <w:marRight w:val="0"/>
      <w:marTop w:val="0"/>
      <w:marBottom w:val="0"/>
      <w:divBdr>
        <w:top w:val="none" w:sz="0" w:space="0" w:color="auto"/>
        <w:left w:val="none" w:sz="0" w:space="0" w:color="auto"/>
        <w:bottom w:val="none" w:sz="0" w:space="0" w:color="auto"/>
        <w:right w:val="none" w:sz="0" w:space="0" w:color="auto"/>
      </w:divBdr>
      <w:divsChild>
        <w:div w:id="1877423729">
          <w:marLeft w:val="274"/>
          <w:marRight w:val="0"/>
          <w:marTop w:val="0"/>
          <w:marBottom w:val="0"/>
          <w:divBdr>
            <w:top w:val="none" w:sz="0" w:space="0" w:color="auto"/>
            <w:left w:val="none" w:sz="0" w:space="0" w:color="auto"/>
            <w:bottom w:val="none" w:sz="0" w:space="0" w:color="auto"/>
            <w:right w:val="none" w:sz="0" w:space="0" w:color="auto"/>
          </w:divBdr>
        </w:div>
        <w:div w:id="1059943212">
          <w:marLeft w:val="274"/>
          <w:marRight w:val="0"/>
          <w:marTop w:val="0"/>
          <w:marBottom w:val="0"/>
          <w:divBdr>
            <w:top w:val="none" w:sz="0" w:space="0" w:color="auto"/>
            <w:left w:val="none" w:sz="0" w:space="0" w:color="auto"/>
            <w:bottom w:val="none" w:sz="0" w:space="0" w:color="auto"/>
            <w:right w:val="none" w:sz="0" w:space="0" w:color="auto"/>
          </w:divBdr>
        </w:div>
        <w:div w:id="1853489937">
          <w:marLeft w:val="274"/>
          <w:marRight w:val="0"/>
          <w:marTop w:val="0"/>
          <w:marBottom w:val="0"/>
          <w:divBdr>
            <w:top w:val="none" w:sz="0" w:space="0" w:color="auto"/>
            <w:left w:val="none" w:sz="0" w:space="0" w:color="auto"/>
            <w:bottom w:val="none" w:sz="0" w:space="0" w:color="auto"/>
            <w:right w:val="none" w:sz="0" w:space="0" w:color="auto"/>
          </w:divBdr>
        </w:div>
        <w:div w:id="560025817">
          <w:marLeft w:val="274"/>
          <w:marRight w:val="0"/>
          <w:marTop w:val="0"/>
          <w:marBottom w:val="0"/>
          <w:divBdr>
            <w:top w:val="none" w:sz="0" w:space="0" w:color="auto"/>
            <w:left w:val="none" w:sz="0" w:space="0" w:color="auto"/>
            <w:bottom w:val="none" w:sz="0" w:space="0" w:color="auto"/>
            <w:right w:val="none" w:sz="0" w:space="0" w:color="auto"/>
          </w:divBdr>
        </w:div>
      </w:divsChild>
    </w:div>
    <w:div w:id="1222212614">
      <w:bodyDiv w:val="1"/>
      <w:marLeft w:val="0"/>
      <w:marRight w:val="0"/>
      <w:marTop w:val="0"/>
      <w:marBottom w:val="0"/>
      <w:divBdr>
        <w:top w:val="none" w:sz="0" w:space="0" w:color="auto"/>
        <w:left w:val="none" w:sz="0" w:space="0" w:color="auto"/>
        <w:bottom w:val="none" w:sz="0" w:space="0" w:color="auto"/>
        <w:right w:val="none" w:sz="0" w:space="0" w:color="auto"/>
      </w:divBdr>
      <w:divsChild>
        <w:div w:id="427165393">
          <w:marLeft w:val="274"/>
          <w:marRight w:val="0"/>
          <w:marTop w:val="0"/>
          <w:marBottom w:val="0"/>
          <w:divBdr>
            <w:top w:val="none" w:sz="0" w:space="0" w:color="auto"/>
            <w:left w:val="none" w:sz="0" w:space="0" w:color="auto"/>
            <w:bottom w:val="none" w:sz="0" w:space="0" w:color="auto"/>
            <w:right w:val="none" w:sz="0" w:space="0" w:color="auto"/>
          </w:divBdr>
        </w:div>
        <w:div w:id="1151676397">
          <w:marLeft w:val="274"/>
          <w:marRight w:val="0"/>
          <w:marTop w:val="0"/>
          <w:marBottom w:val="0"/>
          <w:divBdr>
            <w:top w:val="none" w:sz="0" w:space="0" w:color="auto"/>
            <w:left w:val="none" w:sz="0" w:space="0" w:color="auto"/>
            <w:bottom w:val="none" w:sz="0" w:space="0" w:color="auto"/>
            <w:right w:val="none" w:sz="0" w:space="0" w:color="auto"/>
          </w:divBdr>
        </w:div>
        <w:div w:id="1720475724">
          <w:marLeft w:val="274"/>
          <w:marRight w:val="0"/>
          <w:marTop w:val="0"/>
          <w:marBottom w:val="0"/>
          <w:divBdr>
            <w:top w:val="none" w:sz="0" w:space="0" w:color="auto"/>
            <w:left w:val="none" w:sz="0" w:space="0" w:color="auto"/>
            <w:bottom w:val="none" w:sz="0" w:space="0" w:color="auto"/>
            <w:right w:val="none" w:sz="0" w:space="0" w:color="auto"/>
          </w:divBdr>
        </w:div>
        <w:div w:id="1136483820">
          <w:marLeft w:val="274"/>
          <w:marRight w:val="0"/>
          <w:marTop w:val="0"/>
          <w:marBottom w:val="0"/>
          <w:divBdr>
            <w:top w:val="none" w:sz="0" w:space="0" w:color="auto"/>
            <w:left w:val="none" w:sz="0" w:space="0" w:color="auto"/>
            <w:bottom w:val="none" w:sz="0" w:space="0" w:color="auto"/>
            <w:right w:val="none" w:sz="0" w:space="0" w:color="auto"/>
          </w:divBdr>
        </w:div>
        <w:div w:id="1019619649">
          <w:marLeft w:val="274"/>
          <w:marRight w:val="0"/>
          <w:marTop w:val="0"/>
          <w:marBottom w:val="0"/>
          <w:divBdr>
            <w:top w:val="none" w:sz="0" w:space="0" w:color="auto"/>
            <w:left w:val="none" w:sz="0" w:space="0" w:color="auto"/>
            <w:bottom w:val="none" w:sz="0" w:space="0" w:color="auto"/>
            <w:right w:val="none" w:sz="0" w:space="0" w:color="auto"/>
          </w:divBdr>
        </w:div>
      </w:divsChild>
    </w:div>
    <w:div w:id="1225797330">
      <w:bodyDiv w:val="1"/>
      <w:marLeft w:val="0"/>
      <w:marRight w:val="0"/>
      <w:marTop w:val="0"/>
      <w:marBottom w:val="0"/>
      <w:divBdr>
        <w:top w:val="none" w:sz="0" w:space="0" w:color="auto"/>
        <w:left w:val="none" w:sz="0" w:space="0" w:color="auto"/>
        <w:bottom w:val="none" w:sz="0" w:space="0" w:color="auto"/>
        <w:right w:val="none" w:sz="0" w:space="0" w:color="auto"/>
      </w:divBdr>
      <w:divsChild>
        <w:div w:id="314067144">
          <w:marLeft w:val="274"/>
          <w:marRight w:val="0"/>
          <w:marTop w:val="0"/>
          <w:marBottom w:val="0"/>
          <w:divBdr>
            <w:top w:val="none" w:sz="0" w:space="0" w:color="auto"/>
            <w:left w:val="none" w:sz="0" w:space="0" w:color="auto"/>
            <w:bottom w:val="none" w:sz="0" w:space="0" w:color="auto"/>
            <w:right w:val="none" w:sz="0" w:space="0" w:color="auto"/>
          </w:divBdr>
        </w:div>
        <w:div w:id="836577218">
          <w:marLeft w:val="274"/>
          <w:marRight w:val="0"/>
          <w:marTop w:val="0"/>
          <w:marBottom w:val="0"/>
          <w:divBdr>
            <w:top w:val="none" w:sz="0" w:space="0" w:color="auto"/>
            <w:left w:val="none" w:sz="0" w:space="0" w:color="auto"/>
            <w:bottom w:val="none" w:sz="0" w:space="0" w:color="auto"/>
            <w:right w:val="none" w:sz="0" w:space="0" w:color="auto"/>
          </w:divBdr>
        </w:div>
      </w:divsChild>
    </w:div>
    <w:div w:id="1252397922">
      <w:bodyDiv w:val="1"/>
      <w:marLeft w:val="0"/>
      <w:marRight w:val="0"/>
      <w:marTop w:val="0"/>
      <w:marBottom w:val="0"/>
      <w:divBdr>
        <w:top w:val="none" w:sz="0" w:space="0" w:color="auto"/>
        <w:left w:val="none" w:sz="0" w:space="0" w:color="auto"/>
        <w:bottom w:val="none" w:sz="0" w:space="0" w:color="auto"/>
        <w:right w:val="none" w:sz="0" w:space="0" w:color="auto"/>
      </w:divBdr>
      <w:divsChild>
        <w:div w:id="835926340">
          <w:marLeft w:val="274"/>
          <w:marRight w:val="0"/>
          <w:marTop w:val="0"/>
          <w:marBottom w:val="0"/>
          <w:divBdr>
            <w:top w:val="none" w:sz="0" w:space="0" w:color="auto"/>
            <w:left w:val="none" w:sz="0" w:space="0" w:color="auto"/>
            <w:bottom w:val="none" w:sz="0" w:space="0" w:color="auto"/>
            <w:right w:val="none" w:sz="0" w:space="0" w:color="auto"/>
          </w:divBdr>
        </w:div>
        <w:div w:id="1571621563">
          <w:marLeft w:val="274"/>
          <w:marRight w:val="0"/>
          <w:marTop w:val="0"/>
          <w:marBottom w:val="0"/>
          <w:divBdr>
            <w:top w:val="none" w:sz="0" w:space="0" w:color="auto"/>
            <w:left w:val="none" w:sz="0" w:space="0" w:color="auto"/>
            <w:bottom w:val="none" w:sz="0" w:space="0" w:color="auto"/>
            <w:right w:val="none" w:sz="0" w:space="0" w:color="auto"/>
          </w:divBdr>
        </w:div>
        <w:div w:id="120005138">
          <w:marLeft w:val="274"/>
          <w:marRight w:val="0"/>
          <w:marTop w:val="0"/>
          <w:marBottom w:val="0"/>
          <w:divBdr>
            <w:top w:val="none" w:sz="0" w:space="0" w:color="auto"/>
            <w:left w:val="none" w:sz="0" w:space="0" w:color="auto"/>
            <w:bottom w:val="none" w:sz="0" w:space="0" w:color="auto"/>
            <w:right w:val="none" w:sz="0" w:space="0" w:color="auto"/>
          </w:divBdr>
        </w:div>
        <w:div w:id="814298864">
          <w:marLeft w:val="274"/>
          <w:marRight w:val="0"/>
          <w:marTop w:val="0"/>
          <w:marBottom w:val="0"/>
          <w:divBdr>
            <w:top w:val="none" w:sz="0" w:space="0" w:color="auto"/>
            <w:left w:val="none" w:sz="0" w:space="0" w:color="auto"/>
            <w:bottom w:val="none" w:sz="0" w:space="0" w:color="auto"/>
            <w:right w:val="none" w:sz="0" w:space="0" w:color="auto"/>
          </w:divBdr>
        </w:div>
        <w:div w:id="1283616397">
          <w:marLeft w:val="274"/>
          <w:marRight w:val="0"/>
          <w:marTop w:val="0"/>
          <w:marBottom w:val="0"/>
          <w:divBdr>
            <w:top w:val="none" w:sz="0" w:space="0" w:color="auto"/>
            <w:left w:val="none" w:sz="0" w:space="0" w:color="auto"/>
            <w:bottom w:val="none" w:sz="0" w:space="0" w:color="auto"/>
            <w:right w:val="none" w:sz="0" w:space="0" w:color="auto"/>
          </w:divBdr>
        </w:div>
      </w:divsChild>
    </w:div>
    <w:div w:id="1292056150">
      <w:bodyDiv w:val="1"/>
      <w:marLeft w:val="0"/>
      <w:marRight w:val="0"/>
      <w:marTop w:val="0"/>
      <w:marBottom w:val="0"/>
      <w:divBdr>
        <w:top w:val="none" w:sz="0" w:space="0" w:color="auto"/>
        <w:left w:val="none" w:sz="0" w:space="0" w:color="auto"/>
        <w:bottom w:val="none" w:sz="0" w:space="0" w:color="auto"/>
        <w:right w:val="none" w:sz="0" w:space="0" w:color="auto"/>
      </w:divBdr>
      <w:divsChild>
        <w:div w:id="1607270548">
          <w:marLeft w:val="274"/>
          <w:marRight w:val="0"/>
          <w:marTop w:val="0"/>
          <w:marBottom w:val="0"/>
          <w:divBdr>
            <w:top w:val="none" w:sz="0" w:space="0" w:color="auto"/>
            <w:left w:val="none" w:sz="0" w:space="0" w:color="auto"/>
            <w:bottom w:val="none" w:sz="0" w:space="0" w:color="auto"/>
            <w:right w:val="none" w:sz="0" w:space="0" w:color="auto"/>
          </w:divBdr>
        </w:div>
        <w:div w:id="1820220954">
          <w:marLeft w:val="274"/>
          <w:marRight w:val="0"/>
          <w:marTop w:val="0"/>
          <w:marBottom w:val="0"/>
          <w:divBdr>
            <w:top w:val="none" w:sz="0" w:space="0" w:color="auto"/>
            <w:left w:val="none" w:sz="0" w:space="0" w:color="auto"/>
            <w:bottom w:val="none" w:sz="0" w:space="0" w:color="auto"/>
            <w:right w:val="none" w:sz="0" w:space="0" w:color="auto"/>
          </w:divBdr>
        </w:div>
        <w:div w:id="452330565">
          <w:marLeft w:val="274"/>
          <w:marRight w:val="0"/>
          <w:marTop w:val="0"/>
          <w:marBottom w:val="0"/>
          <w:divBdr>
            <w:top w:val="none" w:sz="0" w:space="0" w:color="auto"/>
            <w:left w:val="none" w:sz="0" w:space="0" w:color="auto"/>
            <w:bottom w:val="none" w:sz="0" w:space="0" w:color="auto"/>
            <w:right w:val="none" w:sz="0" w:space="0" w:color="auto"/>
          </w:divBdr>
        </w:div>
      </w:divsChild>
    </w:div>
    <w:div w:id="1330868883">
      <w:bodyDiv w:val="1"/>
      <w:marLeft w:val="0"/>
      <w:marRight w:val="0"/>
      <w:marTop w:val="0"/>
      <w:marBottom w:val="0"/>
      <w:divBdr>
        <w:top w:val="none" w:sz="0" w:space="0" w:color="auto"/>
        <w:left w:val="none" w:sz="0" w:space="0" w:color="auto"/>
        <w:bottom w:val="none" w:sz="0" w:space="0" w:color="auto"/>
        <w:right w:val="none" w:sz="0" w:space="0" w:color="auto"/>
      </w:divBdr>
      <w:divsChild>
        <w:div w:id="1461457624">
          <w:marLeft w:val="274"/>
          <w:marRight w:val="0"/>
          <w:marTop w:val="0"/>
          <w:marBottom w:val="0"/>
          <w:divBdr>
            <w:top w:val="none" w:sz="0" w:space="0" w:color="auto"/>
            <w:left w:val="none" w:sz="0" w:space="0" w:color="auto"/>
            <w:bottom w:val="none" w:sz="0" w:space="0" w:color="auto"/>
            <w:right w:val="none" w:sz="0" w:space="0" w:color="auto"/>
          </w:divBdr>
        </w:div>
        <w:div w:id="2004315996">
          <w:marLeft w:val="274"/>
          <w:marRight w:val="0"/>
          <w:marTop w:val="0"/>
          <w:marBottom w:val="0"/>
          <w:divBdr>
            <w:top w:val="none" w:sz="0" w:space="0" w:color="auto"/>
            <w:left w:val="none" w:sz="0" w:space="0" w:color="auto"/>
            <w:bottom w:val="none" w:sz="0" w:space="0" w:color="auto"/>
            <w:right w:val="none" w:sz="0" w:space="0" w:color="auto"/>
          </w:divBdr>
        </w:div>
      </w:divsChild>
    </w:div>
    <w:div w:id="1358458642">
      <w:bodyDiv w:val="1"/>
      <w:marLeft w:val="0"/>
      <w:marRight w:val="0"/>
      <w:marTop w:val="0"/>
      <w:marBottom w:val="0"/>
      <w:divBdr>
        <w:top w:val="none" w:sz="0" w:space="0" w:color="auto"/>
        <w:left w:val="none" w:sz="0" w:space="0" w:color="auto"/>
        <w:bottom w:val="none" w:sz="0" w:space="0" w:color="auto"/>
        <w:right w:val="none" w:sz="0" w:space="0" w:color="auto"/>
      </w:divBdr>
      <w:divsChild>
        <w:div w:id="81606517">
          <w:marLeft w:val="274"/>
          <w:marRight w:val="0"/>
          <w:marTop w:val="0"/>
          <w:marBottom w:val="0"/>
          <w:divBdr>
            <w:top w:val="none" w:sz="0" w:space="0" w:color="auto"/>
            <w:left w:val="none" w:sz="0" w:space="0" w:color="auto"/>
            <w:bottom w:val="none" w:sz="0" w:space="0" w:color="auto"/>
            <w:right w:val="none" w:sz="0" w:space="0" w:color="auto"/>
          </w:divBdr>
        </w:div>
        <w:div w:id="1696954580">
          <w:marLeft w:val="274"/>
          <w:marRight w:val="0"/>
          <w:marTop w:val="0"/>
          <w:marBottom w:val="0"/>
          <w:divBdr>
            <w:top w:val="none" w:sz="0" w:space="0" w:color="auto"/>
            <w:left w:val="none" w:sz="0" w:space="0" w:color="auto"/>
            <w:bottom w:val="none" w:sz="0" w:space="0" w:color="auto"/>
            <w:right w:val="none" w:sz="0" w:space="0" w:color="auto"/>
          </w:divBdr>
        </w:div>
        <w:div w:id="1074818631">
          <w:marLeft w:val="274"/>
          <w:marRight w:val="0"/>
          <w:marTop w:val="0"/>
          <w:marBottom w:val="0"/>
          <w:divBdr>
            <w:top w:val="none" w:sz="0" w:space="0" w:color="auto"/>
            <w:left w:val="none" w:sz="0" w:space="0" w:color="auto"/>
            <w:bottom w:val="none" w:sz="0" w:space="0" w:color="auto"/>
            <w:right w:val="none" w:sz="0" w:space="0" w:color="auto"/>
          </w:divBdr>
        </w:div>
      </w:divsChild>
    </w:div>
    <w:div w:id="1385255163">
      <w:bodyDiv w:val="1"/>
      <w:marLeft w:val="0"/>
      <w:marRight w:val="0"/>
      <w:marTop w:val="0"/>
      <w:marBottom w:val="0"/>
      <w:divBdr>
        <w:top w:val="none" w:sz="0" w:space="0" w:color="auto"/>
        <w:left w:val="none" w:sz="0" w:space="0" w:color="auto"/>
        <w:bottom w:val="none" w:sz="0" w:space="0" w:color="auto"/>
        <w:right w:val="none" w:sz="0" w:space="0" w:color="auto"/>
      </w:divBdr>
      <w:divsChild>
        <w:div w:id="30302009">
          <w:marLeft w:val="274"/>
          <w:marRight w:val="0"/>
          <w:marTop w:val="0"/>
          <w:marBottom w:val="0"/>
          <w:divBdr>
            <w:top w:val="none" w:sz="0" w:space="0" w:color="auto"/>
            <w:left w:val="none" w:sz="0" w:space="0" w:color="auto"/>
            <w:bottom w:val="none" w:sz="0" w:space="0" w:color="auto"/>
            <w:right w:val="none" w:sz="0" w:space="0" w:color="auto"/>
          </w:divBdr>
        </w:div>
        <w:div w:id="937828470">
          <w:marLeft w:val="274"/>
          <w:marRight w:val="0"/>
          <w:marTop w:val="0"/>
          <w:marBottom w:val="0"/>
          <w:divBdr>
            <w:top w:val="none" w:sz="0" w:space="0" w:color="auto"/>
            <w:left w:val="none" w:sz="0" w:space="0" w:color="auto"/>
            <w:bottom w:val="none" w:sz="0" w:space="0" w:color="auto"/>
            <w:right w:val="none" w:sz="0" w:space="0" w:color="auto"/>
          </w:divBdr>
        </w:div>
      </w:divsChild>
    </w:div>
    <w:div w:id="1471946387">
      <w:bodyDiv w:val="1"/>
      <w:marLeft w:val="0"/>
      <w:marRight w:val="0"/>
      <w:marTop w:val="0"/>
      <w:marBottom w:val="0"/>
      <w:divBdr>
        <w:top w:val="none" w:sz="0" w:space="0" w:color="auto"/>
        <w:left w:val="none" w:sz="0" w:space="0" w:color="auto"/>
        <w:bottom w:val="none" w:sz="0" w:space="0" w:color="auto"/>
        <w:right w:val="none" w:sz="0" w:space="0" w:color="auto"/>
      </w:divBdr>
      <w:divsChild>
        <w:div w:id="749042082">
          <w:marLeft w:val="274"/>
          <w:marRight w:val="0"/>
          <w:marTop w:val="0"/>
          <w:marBottom w:val="0"/>
          <w:divBdr>
            <w:top w:val="none" w:sz="0" w:space="0" w:color="auto"/>
            <w:left w:val="none" w:sz="0" w:space="0" w:color="auto"/>
            <w:bottom w:val="none" w:sz="0" w:space="0" w:color="auto"/>
            <w:right w:val="none" w:sz="0" w:space="0" w:color="auto"/>
          </w:divBdr>
        </w:div>
      </w:divsChild>
    </w:div>
    <w:div w:id="1486899020">
      <w:bodyDiv w:val="1"/>
      <w:marLeft w:val="0"/>
      <w:marRight w:val="0"/>
      <w:marTop w:val="0"/>
      <w:marBottom w:val="0"/>
      <w:divBdr>
        <w:top w:val="none" w:sz="0" w:space="0" w:color="auto"/>
        <w:left w:val="none" w:sz="0" w:space="0" w:color="auto"/>
        <w:bottom w:val="none" w:sz="0" w:space="0" w:color="auto"/>
        <w:right w:val="none" w:sz="0" w:space="0" w:color="auto"/>
      </w:divBdr>
      <w:divsChild>
        <w:div w:id="189419678">
          <w:marLeft w:val="274"/>
          <w:marRight w:val="0"/>
          <w:marTop w:val="0"/>
          <w:marBottom w:val="0"/>
          <w:divBdr>
            <w:top w:val="none" w:sz="0" w:space="0" w:color="auto"/>
            <w:left w:val="none" w:sz="0" w:space="0" w:color="auto"/>
            <w:bottom w:val="none" w:sz="0" w:space="0" w:color="auto"/>
            <w:right w:val="none" w:sz="0" w:space="0" w:color="auto"/>
          </w:divBdr>
        </w:div>
        <w:div w:id="22366303">
          <w:marLeft w:val="274"/>
          <w:marRight w:val="0"/>
          <w:marTop w:val="0"/>
          <w:marBottom w:val="0"/>
          <w:divBdr>
            <w:top w:val="none" w:sz="0" w:space="0" w:color="auto"/>
            <w:left w:val="none" w:sz="0" w:space="0" w:color="auto"/>
            <w:bottom w:val="none" w:sz="0" w:space="0" w:color="auto"/>
            <w:right w:val="none" w:sz="0" w:space="0" w:color="auto"/>
          </w:divBdr>
        </w:div>
        <w:div w:id="1411924464">
          <w:marLeft w:val="994"/>
          <w:marRight w:val="0"/>
          <w:marTop w:val="0"/>
          <w:marBottom w:val="0"/>
          <w:divBdr>
            <w:top w:val="none" w:sz="0" w:space="0" w:color="auto"/>
            <w:left w:val="none" w:sz="0" w:space="0" w:color="auto"/>
            <w:bottom w:val="none" w:sz="0" w:space="0" w:color="auto"/>
            <w:right w:val="none" w:sz="0" w:space="0" w:color="auto"/>
          </w:divBdr>
        </w:div>
        <w:div w:id="579101827">
          <w:marLeft w:val="994"/>
          <w:marRight w:val="0"/>
          <w:marTop w:val="0"/>
          <w:marBottom w:val="0"/>
          <w:divBdr>
            <w:top w:val="none" w:sz="0" w:space="0" w:color="auto"/>
            <w:left w:val="none" w:sz="0" w:space="0" w:color="auto"/>
            <w:bottom w:val="none" w:sz="0" w:space="0" w:color="auto"/>
            <w:right w:val="none" w:sz="0" w:space="0" w:color="auto"/>
          </w:divBdr>
        </w:div>
        <w:div w:id="2044209264">
          <w:marLeft w:val="994"/>
          <w:marRight w:val="0"/>
          <w:marTop w:val="0"/>
          <w:marBottom w:val="0"/>
          <w:divBdr>
            <w:top w:val="none" w:sz="0" w:space="0" w:color="auto"/>
            <w:left w:val="none" w:sz="0" w:space="0" w:color="auto"/>
            <w:bottom w:val="none" w:sz="0" w:space="0" w:color="auto"/>
            <w:right w:val="none" w:sz="0" w:space="0" w:color="auto"/>
          </w:divBdr>
        </w:div>
      </w:divsChild>
    </w:div>
    <w:div w:id="1514877960">
      <w:bodyDiv w:val="1"/>
      <w:marLeft w:val="0"/>
      <w:marRight w:val="0"/>
      <w:marTop w:val="0"/>
      <w:marBottom w:val="0"/>
      <w:divBdr>
        <w:top w:val="none" w:sz="0" w:space="0" w:color="auto"/>
        <w:left w:val="none" w:sz="0" w:space="0" w:color="auto"/>
        <w:bottom w:val="none" w:sz="0" w:space="0" w:color="auto"/>
        <w:right w:val="none" w:sz="0" w:space="0" w:color="auto"/>
      </w:divBdr>
    </w:div>
    <w:div w:id="1518500073">
      <w:bodyDiv w:val="1"/>
      <w:marLeft w:val="0"/>
      <w:marRight w:val="0"/>
      <w:marTop w:val="0"/>
      <w:marBottom w:val="0"/>
      <w:divBdr>
        <w:top w:val="none" w:sz="0" w:space="0" w:color="auto"/>
        <w:left w:val="none" w:sz="0" w:space="0" w:color="auto"/>
        <w:bottom w:val="none" w:sz="0" w:space="0" w:color="auto"/>
        <w:right w:val="none" w:sz="0" w:space="0" w:color="auto"/>
      </w:divBdr>
      <w:divsChild>
        <w:div w:id="822044645">
          <w:marLeft w:val="274"/>
          <w:marRight w:val="0"/>
          <w:marTop w:val="0"/>
          <w:marBottom w:val="0"/>
          <w:divBdr>
            <w:top w:val="none" w:sz="0" w:space="0" w:color="auto"/>
            <w:left w:val="none" w:sz="0" w:space="0" w:color="auto"/>
            <w:bottom w:val="none" w:sz="0" w:space="0" w:color="auto"/>
            <w:right w:val="none" w:sz="0" w:space="0" w:color="auto"/>
          </w:divBdr>
        </w:div>
        <w:div w:id="1627813775">
          <w:marLeft w:val="274"/>
          <w:marRight w:val="0"/>
          <w:marTop w:val="0"/>
          <w:marBottom w:val="0"/>
          <w:divBdr>
            <w:top w:val="none" w:sz="0" w:space="0" w:color="auto"/>
            <w:left w:val="none" w:sz="0" w:space="0" w:color="auto"/>
            <w:bottom w:val="none" w:sz="0" w:space="0" w:color="auto"/>
            <w:right w:val="none" w:sz="0" w:space="0" w:color="auto"/>
          </w:divBdr>
        </w:div>
      </w:divsChild>
    </w:div>
    <w:div w:id="1531649925">
      <w:bodyDiv w:val="1"/>
      <w:marLeft w:val="0"/>
      <w:marRight w:val="0"/>
      <w:marTop w:val="0"/>
      <w:marBottom w:val="0"/>
      <w:divBdr>
        <w:top w:val="none" w:sz="0" w:space="0" w:color="auto"/>
        <w:left w:val="none" w:sz="0" w:space="0" w:color="auto"/>
        <w:bottom w:val="none" w:sz="0" w:space="0" w:color="auto"/>
        <w:right w:val="none" w:sz="0" w:space="0" w:color="auto"/>
      </w:divBdr>
      <w:divsChild>
        <w:div w:id="2141801510">
          <w:marLeft w:val="547"/>
          <w:marRight w:val="0"/>
          <w:marTop w:val="0"/>
          <w:marBottom w:val="160"/>
          <w:divBdr>
            <w:top w:val="none" w:sz="0" w:space="0" w:color="auto"/>
            <w:left w:val="none" w:sz="0" w:space="0" w:color="auto"/>
            <w:bottom w:val="none" w:sz="0" w:space="0" w:color="auto"/>
            <w:right w:val="none" w:sz="0" w:space="0" w:color="auto"/>
          </w:divBdr>
        </w:div>
      </w:divsChild>
    </w:div>
    <w:div w:id="1550455768">
      <w:bodyDiv w:val="1"/>
      <w:marLeft w:val="0"/>
      <w:marRight w:val="0"/>
      <w:marTop w:val="0"/>
      <w:marBottom w:val="0"/>
      <w:divBdr>
        <w:top w:val="none" w:sz="0" w:space="0" w:color="auto"/>
        <w:left w:val="none" w:sz="0" w:space="0" w:color="auto"/>
        <w:bottom w:val="none" w:sz="0" w:space="0" w:color="auto"/>
        <w:right w:val="none" w:sz="0" w:space="0" w:color="auto"/>
      </w:divBdr>
      <w:divsChild>
        <w:div w:id="1057435606">
          <w:marLeft w:val="274"/>
          <w:marRight w:val="0"/>
          <w:marTop w:val="0"/>
          <w:marBottom w:val="0"/>
          <w:divBdr>
            <w:top w:val="none" w:sz="0" w:space="0" w:color="auto"/>
            <w:left w:val="none" w:sz="0" w:space="0" w:color="auto"/>
            <w:bottom w:val="none" w:sz="0" w:space="0" w:color="auto"/>
            <w:right w:val="none" w:sz="0" w:space="0" w:color="auto"/>
          </w:divBdr>
        </w:div>
        <w:div w:id="812403311">
          <w:marLeft w:val="274"/>
          <w:marRight w:val="0"/>
          <w:marTop w:val="0"/>
          <w:marBottom w:val="0"/>
          <w:divBdr>
            <w:top w:val="none" w:sz="0" w:space="0" w:color="auto"/>
            <w:left w:val="none" w:sz="0" w:space="0" w:color="auto"/>
            <w:bottom w:val="none" w:sz="0" w:space="0" w:color="auto"/>
            <w:right w:val="none" w:sz="0" w:space="0" w:color="auto"/>
          </w:divBdr>
        </w:div>
        <w:div w:id="1639609939">
          <w:marLeft w:val="274"/>
          <w:marRight w:val="0"/>
          <w:marTop w:val="0"/>
          <w:marBottom w:val="0"/>
          <w:divBdr>
            <w:top w:val="none" w:sz="0" w:space="0" w:color="auto"/>
            <w:left w:val="none" w:sz="0" w:space="0" w:color="auto"/>
            <w:bottom w:val="none" w:sz="0" w:space="0" w:color="auto"/>
            <w:right w:val="none" w:sz="0" w:space="0" w:color="auto"/>
          </w:divBdr>
        </w:div>
        <w:div w:id="767896505">
          <w:marLeft w:val="274"/>
          <w:marRight w:val="0"/>
          <w:marTop w:val="0"/>
          <w:marBottom w:val="0"/>
          <w:divBdr>
            <w:top w:val="none" w:sz="0" w:space="0" w:color="auto"/>
            <w:left w:val="none" w:sz="0" w:space="0" w:color="auto"/>
            <w:bottom w:val="none" w:sz="0" w:space="0" w:color="auto"/>
            <w:right w:val="none" w:sz="0" w:space="0" w:color="auto"/>
          </w:divBdr>
        </w:div>
        <w:div w:id="1427186704">
          <w:marLeft w:val="274"/>
          <w:marRight w:val="0"/>
          <w:marTop w:val="0"/>
          <w:marBottom w:val="0"/>
          <w:divBdr>
            <w:top w:val="none" w:sz="0" w:space="0" w:color="auto"/>
            <w:left w:val="none" w:sz="0" w:space="0" w:color="auto"/>
            <w:bottom w:val="none" w:sz="0" w:space="0" w:color="auto"/>
            <w:right w:val="none" w:sz="0" w:space="0" w:color="auto"/>
          </w:divBdr>
        </w:div>
        <w:div w:id="2098743780">
          <w:marLeft w:val="274"/>
          <w:marRight w:val="0"/>
          <w:marTop w:val="0"/>
          <w:marBottom w:val="0"/>
          <w:divBdr>
            <w:top w:val="none" w:sz="0" w:space="0" w:color="auto"/>
            <w:left w:val="none" w:sz="0" w:space="0" w:color="auto"/>
            <w:bottom w:val="none" w:sz="0" w:space="0" w:color="auto"/>
            <w:right w:val="none" w:sz="0" w:space="0" w:color="auto"/>
          </w:divBdr>
        </w:div>
      </w:divsChild>
    </w:div>
    <w:div w:id="1682198164">
      <w:bodyDiv w:val="1"/>
      <w:marLeft w:val="0"/>
      <w:marRight w:val="0"/>
      <w:marTop w:val="0"/>
      <w:marBottom w:val="0"/>
      <w:divBdr>
        <w:top w:val="none" w:sz="0" w:space="0" w:color="auto"/>
        <w:left w:val="none" w:sz="0" w:space="0" w:color="auto"/>
        <w:bottom w:val="none" w:sz="0" w:space="0" w:color="auto"/>
        <w:right w:val="none" w:sz="0" w:space="0" w:color="auto"/>
      </w:divBdr>
      <w:divsChild>
        <w:div w:id="727534046">
          <w:marLeft w:val="274"/>
          <w:marRight w:val="0"/>
          <w:marTop w:val="0"/>
          <w:marBottom w:val="0"/>
          <w:divBdr>
            <w:top w:val="none" w:sz="0" w:space="0" w:color="auto"/>
            <w:left w:val="none" w:sz="0" w:space="0" w:color="auto"/>
            <w:bottom w:val="none" w:sz="0" w:space="0" w:color="auto"/>
            <w:right w:val="none" w:sz="0" w:space="0" w:color="auto"/>
          </w:divBdr>
        </w:div>
      </w:divsChild>
    </w:div>
    <w:div w:id="1690913877">
      <w:bodyDiv w:val="1"/>
      <w:marLeft w:val="0"/>
      <w:marRight w:val="0"/>
      <w:marTop w:val="0"/>
      <w:marBottom w:val="0"/>
      <w:divBdr>
        <w:top w:val="none" w:sz="0" w:space="0" w:color="auto"/>
        <w:left w:val="none" w:sz="0" w:space="0" w:color="auto"/>
        <w:bottom w:val="none" w:sz="0" w:space="0" w:color="auto"/>
        <w:right w:val="none" w:sz="0" w:space="0" w:color="auto"/>
      </w:divBdr>
      <w:divsChild>
        <w:div w:id="1404916167">
          <w:marLeft w:val="274"/>
          <w:marRight w:val="0"/>
          <w:marTop w:val="0"/>
          <w:marBottom w:val="0"/>
          <w:divBdr>
            <w:top w:val="none" w:sz="0" w:space="0" w:color="auto"/>
            <w:left w:val="none" w:sz="0" w:space="0" w:color="auto"/>
            <w:bottom w:val="none" w:sz="0" w:space="0" w:color="auto"/>
            <w:right w:val="none" w:sz="0" w:space="0" w:color="auto"/>
          </w:divBdr>
        </w:div>
      </w:divsChild>
    </w:div>
    <w:div w:id="1729765794">
      <w:bodyDiv w:val="1"/>
      <w:marLeft w:val="0"/>
      <w:marRight w:val="0"/>
      <w:marTop w:val="0"/>
      <w:marBottom w:val="0"/>
      <w:divBdr>
        <w:top w:val="none" w:sz="0" w:space="0" w:color="auto"/>
        <w:left w:val="none" w:sz="0" w:space="0" w:color="auto"/>
        <w:bottom w:val="none" w:sz="0" w:space="0" w:color="auto"/>
        <w:right w:val="none" w:sz="0" w:space="0" w:color="auto"/>
      </w:divBdr>
      <w:divsChild>
        <w:div w:id="226498216">
          <w:marLeft w:val="446"/>
          <w:marRight w:val="0"/>
          <w:marTop w:val="0"/>
          <w:marBottom w:val="160"/>
          <w:divBdr>
            <w:top w:val="none" w:sz="0" w:space="0" w:color="auto"/>
            <w:left w:val="none" w:sz="0" w:space="0" w:color="auto"/>
            <w:bottom w:val="none" w:sz="0" w:space="0" w:color="auto"/>
            <w:right w:val="none" w:sz="0" w:space="0" w:color="auto"/>
          </w:divBdr>
        </w:div>
        <w:div w:id="1128203122">
          <w:marLeft w:val="446"/>
          <w:marRight w:val="0"/>
          <w:marTop w:val="0"/>
          <w:marBottom w:val="160"/>
          <w:divBdr>
            <w:top w:val="none" w:sz="0" w:space="0" w:color="auto"/>
            <w:left w:val="none" w:sz="0" w:space="0" w:color="auto"/>
            <w:bottom w:val="none" w:sz="0" w:space="0" w:color="auto"/>
            <w:right w:val="none" w:sz="0" w:space="0" w:color="auto"/>
          </w:divBdr>
        </w:div>
        <w:div w:id="1372997582">
          <w:marLeft w:val="446"/>
          <w:marRight w:val="0"/>
          <w:marTop w:val="0"/>
          <w:marBottom w:val="160"/>
          <w:divBdr>
            <w:top w:val="none" w:sz="0" w:space="0" w:color="auto"/>
            <w:left w:val="none" w:sz="0" w:space="0" w:color="auto"/>
            <w:bottom w:val="none" w:sz="0" w:space="0" w:color="auto"/>
            <w:right w:val="none" w:sz="0" w:space="0" w:color="auto"/>
          </w:divBdr>
        </w:div>
        <w:div w:id="73825866">
          <w:marLeft w:val="446"/>
          <w:marRight w:val="0"/>
          <w:marTop w:val="0"/>
          <w:marBottom w:val="160"/>
          <w:divBdr>
            <w:top w:val="none" w:sz="0" w:space="0" w:color="auto"/>
            <w:left w:val="none" w:sz="0" w:space="0" w:color="auto"/>
            <w:bottom w:val="none" w:sz="0" w:space="0" w:color="auto"/>
            <w:right w:val="none" w:sz="0" w:space="0" w:color="auto"/>
          </w:divBdr>
        </w:div>
        <w:div w:id="1166743429">
          <w:marLeft w:val="446"/>
          <w:marRight w:val="0"/>
          <w:marTop w:val="0"/>
          <w:marBottom w:val="160"/>
          <w:divBdr>
            <w:top w:val="none" w:sz="0" w:space="0" w:color="auto"/>
            <w:left w:val="none" w:sz="0" w:space="0" w:color="auto"/>
            <w:bottom w:val="none" w:sz="0" w:space="0" w:color="auto"/>
            <w:right w:val="none" w:sz="0" w:space="0" w:color="auto"/>
          </w:divBdr>
        </w:div>
      </w:divsChild>
    </w:div>
    <w:div w:id="1741908424">
      <w:bodyDiv w:val="1"/>
      <w:marLeft w:val="0"/>
      <w:marRight w:val="0"/>
      <w:marTop w:val="0"/>
      <w:marBottom w:val="0"/>
      <w:divBdr>
        <w:top w:val="none" w:sz="0" w:space="0" w:color="auto"/>
        <w:left w:val="none" w:sz="0" w:space="0" w:color="auto"/>
        <w:bottom w:val="none" w:sz="0" w:space="0" w:color="auto"/>
        <w:right w:val="none" w:sz="0" w:space="0" w:color="auto"/>
      </w:divBdr>
      <w:divsChild>
        <w:div w:id="520631553">
          <w:marLeft w:val="274"/>
          <w:marRight w:val="0"/>
          <w:marTop w:val="0"/>
          <w:marBottom w:val="0"/>
          <w:divBdr>
            <w:top w:val="none" w:sz="0" w:space="0" w:color="auto"/>
            <w:left w:val="none" w:sz="0" w:space="0" w:color="auto"/>
            <w:bottom w:val="none" w:sz="0" w:space="0" w:color="auto"/>
            <w:right w:val="none" w:sz="0" w:space="0" w:color="auto"/>
          </w:divBdr>
        </w:div>
        <w:div w:id="308025479">
          <w:marLeft w:val="274"/>
          <w:marRight w:val="0"/>
          <w:marTop w:val="0"/>
          <w:marBottom w:val="0"/>
          <w:divBdr>
            <w:top w:val="none" w:sz="0" w:space="0" w:color="auto"/>
            <w:left w:val="none" w:sz="0" w:space="0" w:color="auto"/>
            <w:bottom w:val="none" w:sz="0" w:space="0" w:color="auto"/>
            <w:right w:val="none" w:sz="0" w:space="0" w:color="auto"/>
          </w:divBdr>
        </w:div>
        <w:div w:id="1073047223">
          <w:marLeft w:val="274"/>
          <w:marRight w:val="0"/>
          <w:marTop w:val="0"/>
          <w:marBottom w:val="0"/>
          <w:divBdr>
            <w:top w:val="none" w:sz="0" w:space="0" w:color="auto"/>
            <w:left w:val="none" w:sz="0" w:space="0" w:color="auto"/>
            <w:bottom w:val="none" w:sz="0" w:space="0" w:color="auto"/>
            <w:right w:val="none" w:sz="0" w:space="0" w:color="auto"/>
          </w:divBdr>
        </w:div>
        <w:div w:id="652294790">
          <w:marLeft w:val="274"/>
          <w:marRight w:val="0"/>
          <w:marTop w:val="0"/>
          <w:marBottom w:val="0"/>
          <w:divBdr>
            <w:top w:val="none" w:sz="0" w:space="0" w:color="auto"/>
            <w:left w:val="none" w:sz="0" w:space="0" w:color="auto"/>
            <w:bottom w:val="none" w:sz="0" w:space="0" w:color="auto"/>
            <w:right w:val="none" w:sz="0" w:space="0" w:color="auto"/>
          </w:divBdr>
        </w:div>
        <w:div w:id="531188515">
          <w:marLeft w:val="274"/>
          <w:marRight w:val="0"/>
          <w:marTop w:val="0"/>
          <w:marBottom w:val="0"/>
          <w:divBdr>
            <w:top w:val="none" w:sz="0" w:space="0" w:color="auto"/>
            <w:left w:val="none" w:sz="0" w:space="0" w:color="auto"/>
            <w:bottom w:val="none" w:sz="0" w:space="0" w:color="auto"/>
            <w:right w:val="none" w:sz="0" w:space="0" w:color="auto"/>
          </w:divBdr>
        </w:div>
        <w:div w:id="1590313431">
          <w:marLeft w:val="274"/>
          <w:marRight w:val="0"/>
          <w:marTop w:val="0"/>
          <w:marBottom w:val="0"/>
          <w:divBdr>
            <w:top w:val="none" w:sz="0" w:space="0" w:color="auto"/>
            <w:left w:val="none" w:sz="0" w:space="0" w:color="auto"/>
            <w:bottom w:val="none" w:sz="0" w:space="0" w:color="auto"/>
            <w:right w:val="none" w:sz="0" w:space="0" w:color="auto"/>
          </w:divBdr>
        </w:div>
      </w:divsChild>
    </w:div>
    <w:div w:id="1760328486">
      <w:bodyDiv w:val="1"/>
      <w:marLeft w:val="0"/>
      <w:marRight w:val="0"/>
      <w:marTop w:val="0"/>
      <w:marBottom w:val="0"/>
      <w:divBdr>
        <w:top w:val="none" w:sz="0" w:space="0" w:color="auto"/>
        <w:left w:val="none" w:sz="0" w:space="0" w:color="auto"/>
        <w:bottom w:val="none" w:sz="0" w:space="0" w:color="auto"/>
        <w:right w:val="none" w:sz="0" w:space="0" w:color="auto"/>
      </w:divBdr>
      <w:divsChild>
        <w:div w:id="497038693">
          <w:marLeft w:val="274"/>
          <w:marRight w:val="0"/>
          <w:marTop w:val="0"/>
          <w:marBottom w:val="0"/>
          <w:divBdr>
            <w:top w:val="none" w:sz="0" w:space="0" w:color="auto"/>
            <w:left w:val="none" w:sz="0" w:space="0" w:color="auto"/>
            <w:bottom w:val="none" w:sz="0" w:space="0" w:color="auto"/>
            <w:right w:val="none" w:sz="0" w:space="0" w:color="auto"/>
          </w:divBdr>
        </w:div>
        <w:div w:id="1544099657">
          <w:marLeft w:val="274"/>
          <w:marRight w:val="0"/>
          <w:marTop w:val="0"/>
          <w:marBottom w:val="0"/>
          <w:divBdr>
            <w:top w:val="none" w:sz="0" w:space="0" w:color="auto"/>
            <w:left w:val="none" w:sz="0" w:space="0" w:color="auto"/>
            <w:bottom w:val="none" w:sz="0" w:space="0" w:color="auto"/>
            <w:right w:val="none" w:sz="0" w:space="0" w:color="auto"/>
          </w:divBdr>
        </w:div>
        <w:div w:id="1759204638">
          <w:marLeft w:val="274"/>
          <w:marRight w:val="0"/>
          <w:marTop w:val="0"/>
          <w:marBottom w:val="0"/>
          <w:divBdr>
            <w:top w:val="none" w:sz="0" w:space="0" w:color="auto"/>
            <w:left w:val="none" w:sz="0" w:space="0" w:color="auto"/>
            <w:bottom w:val="none" w:sz="0" w:space="0" w:color="auto"/>
            <w:right w:val="none" w:sz="0" w:space="0" w:color="auto"/>
          </w:divBdr>
        </w:div>
        <w:div w:id="621763193">
          <w:marLeft w:val="274"/>
          <w:marRight w:val="0"/>
          <w:marTop w:val="0"/>
          <w:marBottom w:val="0"/>
          <w:divBdr>
            <w:top w:val="none" w:sz="0" w:space="0" w:color="auto"/>
            <w:left w:val="none" w:sz="0" w:space="0" w:color="auto"/>
            <w:bottom w:val="none" w:sz="0" w:space="0" w:color="auto"/>
            <w:right w:val="none" w:sz="0" w:space="0" w:color="auto"/>
          </w:divBdr>
        </w:div>
      </w:divsChild>
    </w:div>
    <w:div w:id="1770348311">
      <w:bodyDiv w:val="1"/>
      <w:marLeft w:val="0"/>
      <w:marRight w:val="0"/>
      <w:marTop w:val="0"/>
      <w:marBottom w:val="0"/>
      <w:divBdr>
        <w:top w:val="none" w:sz="0" w:space="0" w:color="auto"/>
        <w:left w:val="none" w:sz="0" w:space="0" w:color="auto"/>
        <w:bottom w:val="none" w:sz="0" w:space="0" w:color="auto"/>
        <w:right w:val="none" w:sz="0" w:space="0" w:color="auto"/>
      </w:divBdr>
      <w:divsChild>
        <w:div w:id="828787400">
          <w:marLeft w:val="446"/>
          <w:marRight w:val="0"/>
          <w:marTop w:val="0"/>
          <w:marBottom w:val="160"/>
          <w:divBdr>
            <w:top w:val="none" w:sz="0" w:space="0" w:color="auto"/>
            <w:left w:val="none" w:sz="0" w:space="0" w:color="auto"/>
            <w:bottom w:val="none" w:sz="0" w:space="0" w:color="auto"/>
            <w:right w:val="none" w:sz="0" w:space="0" w:color="auto"/>
          </w:divBdr>
        </w:div>
        <w:div w:id="1818455673">
          <w:marLeft w:val="547"/>
          <w:marRight w:val="0"/>
          <w:marTop w:val="0"/>
          <w:marBottom w:val="160"/>
          <w:divBdr>
            <w:top w:val="none" w:sz="0" w:space="0" w:color="auto"/>
            <w:left w:val="none" w:sz="0" w:space="0" w:color="auto"/>
            <w:bottom w:val="none" w:sz="0" w:space="0" w:color="auto"/>
            <w:right w:val="none" w:sz="0" w:space="0" w:color="auto"/>
          </w:divBdr>
        </w:div>
        <w:div w:id="1166825661">
          <w:marLeft w:val="547"/>
          <w:marRight w:val="0"/>
          <w:marTop w:val="0"/>
          <w:marBottom w:val="160"/>
          <w:divBdr>
            <w:top w:val="none" w:sz="0" w:space="0" w:color="auto"/>
            <w:left w:val="none" w:sz="0" w:space="0" w:color="auto"/>
            <w:bottom w:val="none" w:sz="0" w:space="0" w:color="auto"/>
            <w:right w:val="none" w:sz="0" w:space="0" w:color="auto"/>
          </w:divBdr>
        </w:div>
      </w:divsChild>
    </w:div>
    <w:div w:id="1785808577">
      <w:bodyDiv w:val="1"/>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274"/>
          <w:marRight w:val="0"/>
          <w:marTop w:val="0"/>
          <w:marBottom w:val="0"/>
          <w:divBdr>
            <w:top w:val="none" w:sz="0" w:space="0" w:color="auto"/>
            <w:left w:val="none" w:sz="0" w:space="0" w:color="auto"/>
            <w:bottom w:val="none" w:sz="0" w:space="0" w:color="auto"/>
            <w:right w:val="none" w:sz="0" w:space="0" w:color="auto"/>
          </w:divBdr>
        </w:div>
        <w:div w:id="353650678">
          <w:marLeft w:val="274"/>
          <w:marRight w:val="0"/>
          <w:marTop w:val="0"/>
          <w:marBottom w:val="0"/>
          <w:divBdr>
            <w:top w:val="none" w:sz="0" w:space="0" w:color="auto"/>
            <w:left w:val="none" w:sz="0" w:space="0" w:color="auto"/>
            <w:bottom w:val="none" w:sz="0" w:space="0" w:color="auto"/>
            <w:right w:val="none" w:sz="0" w:space="0" w:color="auto"/>
          </w:divBdr>
        </w:div>
        <w:div w:id="723217617">
          <w:marLeft w:val="274"/>
          <w:marRight w:val="0"/>
          <w:marTop w:val="0"/>
          <w:marBottom w:val="0"/>
          <w:divBdr>
            <w:top w:val="none" w:sz="0" w:space="0" w:color="auto"/>
            <w:left w:val="none" w:sz="0" w:space="0" w:color="auto"/>
            <w:bottom w:val="none" w:sz="0" w:space="0" w:color="auto"/>
            <w:right w:val="none" w:sz="0" w:space="0" w:color="auto"/>
          </w:divBdr>
        </w:div>
        <w:div w:id="396171709">
          <w:marLeft w:val="274"/>
          <w:marRight w:val="0"/>
          <w:marTop w:val="0"/>
          <w:marBottom w:val="0"/>
          <w:divBdr>
            <w:top w:val="none" w:sz="0" w:space="0" w:color="auto"/>
            <w:left w:val="none" w:sz="0" w:space="0" w:color="auto"/>
            <w:bottom w:val="none" w:sz="0" w:space="0" w:color="auto"/>
            <w:right w:val="none" w:sz="0" w:space="0" w:color="auto"/>
          </w:divBdr>
        </w:div>
      </w:divsChild>
    </w:div>
    <w:div w:id="1853295940">
      <w:bodyDiv w:val="1"/>
      <w:marLeft w:val="0"/>
      <w:marRight w:val="0"/>
      <w:marTop w:val="0"/>
      <w:marBottom w:val="0"/>
      <w:divBdr>
        <w:top w:val="none" w:sz="0" w:space="0" w:color="auto"/>
        <w:left w:val="none" w:sz="0" w:space="0" w:color="auto"/>
        <w:bottom w:val="none" w:sz="0" w:space="0" w:color="auto"/>
        <w:right w:val="none" w:sz="0" w:space="0" w:color="auto"/>
      </w:divBdr>
      <w:divsChild>
        <w:div w:id="366682465">
          <w:marLeft w:val="274"/>
          <w:marRight w:val="0"/>
          <w:marTop w:val="0"/>
          <w:marBottom w:val="0"/>
          <w:divBdr>
            <w:top w:val="none" w:sz="0" w:space="0" w:color="auto"/>
            <w:left w:val="none" w:sz="0" w:space="0" w:color="auto"/>
            <w:bottom w:val="none" w:sz="0" w:space="0" w:color="auto"/>
            <w:right w:val="none" w:sz="0" w:space="0" w:color="auto"/>
          </w:divBdr>
        </w:div>
        <w:div w:id="122844953">
          <w:marLeft w:val="274"/>
          <w:marRight w:val="0"/>
          <w:marTop w:val="0"/>
          <w:marBottom w:val="0"/>
          <w:divBdr>
            <w:top w:val="none" w:sz="0" w:space="0" w:color="auto"/>
            <w:left w:val="none" w:sz="0" w:space="0" w:color="auto"/>
            <w:bottom w:val="none" w:sz="0" w:space="0" w:color="auto"/>
            <w:right w:val="none" w:sz="0" w:space="0" w:color="auto"/>
          </w:divBdr>
        </w:div>
        <w:div w:id="1153109489">
          <w:marLeft w:val="274"/>
          <w:marRight w:val="0"/>
          <w:marTop w:val="0"/>
          <w:marBottom w:val="0"/>
          <w:divBdr>
            <w:top w:val="none" w:sz="0" w:space="0" w:color="auto"/>
            <w:left w:val="none" w:sz="0" w:space="0" w:color="auto"/>
            <w:bottom w:val="none" w:sz="0" w:space="0" w:color="auto"/>
            <w:right w:val="none" w:sz="0" w:space="0" w:color="auto"/>
          </w:divBdr>
        </w:div>
      </w:divsChild>
    </w:div>
    <w:div w:id="1856770600">
      <w:bodyDiv w:val="1"/>
      <w:marLeft w:val="0"/>
      <w:marRight w:val="0"/>
      <w:marTop w:val="0"/>
      <w:marBottom w:val="0"/>
      <w:divBdr>
        <w:top w:val="none" w:sz="0" w:space="0" w:color="auto"/>
        <w:left w:val="none" w:sz="0" w:space="0" w:color="auto"/>
        <w:bottom w:val="none" w:sz="0" w:space="0" w:color="auto"/>
        <w:right w:val="none" w:sz="0" w:space="0" w:color="auto"/>
      </w:divBdr>
      <w:divsChild>
        <w:div w:id="1563567167">
          <w:marLeft w:val="274"/>
          <w:marRight w:val="0"/>
          <w:marTop w:val="0"/>
          <w:marBottom w:val="0"/>
          <w:divBdr>
            <w:top w:val="none" w:sz="0" w:space="0" w:color="auto"/>
            <w:left w:val="none" w:sz="0" w:space="0" w:color="auto"/>
            <w:bottom w:val="none" w:sz="0" w:space="0" w:color="auto"/>
            <w:right w:val="none" w:sz="0" w:space="0" w:color="auto"/>
          </w:divBdr>
        </w:div>
        <w:div w:id="432363654">
          <w:marLeft w:val="274"/>
          <w:marRight w:val="0"/>
          <w:marTop w:val="0"/>
          <w:marBottom w:val="0"/>
          <w:divBdr>
            <w:top w:val="none" w:sz="0" w:space="0" w:color="auto"/>
            <w:left w:val="none" w:sz="0" w:space="0" w:color="auto"/>
            <w:bottom w:val="none" w:sz="0" w:space="0" w:color="auto"/>
            <w:right w:val="none" w:sz="0" w:space="0" w:color="auto"/>
          </w:divBdr>
        </w:div>
        <w:div w:id="1788543453">
          <w:marLeft w:val="274"/>
          <w:marRight w:val="0"/>
          <w:marTop w:val="0"/>
          <w:marBottom w:val="0"/>
          <w:divBdr>
            <w:top w:val="none" w:sz="0" w:space="0" w:color="auto"/>
            <w:left w:val="none" w:sz="0" w:space="0" w:color="auto"/>
            <w:bottom w:val="none" w:sz="0" w:space="0" w:color="auto"/>
            <w:right w:val="none" w:sz="0" w:space="0" w:color="auto"/>
          </w:divBdr>
        </w:div>
        <w:div w:id="217322410">
          <w:marLeft w:val="274"/>
          <w:marRight w:val="0"/>
          <w:marTop w:val="0"/>
          <w:marBottom w:val="0"/>
          <w:divBdr>
            <w:top w:val="none" w:sz="0" w:space="0" w:color="auto"/>
            <w:left w:val="none" w:sz="0" w:space="0" w:color="auto"/>
            <w:bottom w:val="none" w:sz="0" w:space="0" w:color="auto"/>
            <w:right w:val="none" w:sz="0" w:space="0" w:color="auto"/>
          </w:divBdr>
        </w:div>
      </w:divsChild>
    </w:div>
    <w:div w:id="1963491061">
      <w:bodyDiv w:val="1"/>
      <w:marLeft w:val="0"/>
      <w:marRight w:val="0"/>
      <w:marTop w:val="0"/>
      <w:marBottom w:val="0"/>
      <w:divBdr>
        <w:top w:val="none" w:sz="0" w:space="0" w:color="auto"/>
        <w:left w:val="none" w:sz="0" w:space="0" w:color="auto"/>
        <w:bottom w:val="none" w:sz="0" w:space="0" w:color="auto"/>
        <w:right w:val="none" w:sz="0" w:space="0" w:color="auto"/>
      </w:divBdr>
    </w:div>
    <w:div w:id="1998997113">
      <w:bodyDiv w:val="1"/>
      <w:marLeft w:val="0"/>
      <w:marRight w:val="0"/>
      <w:marTop w:val="0"/>
      <w:marBottom w:val="0"/>
      <w:divBdr>
        <w:top w:val="none" w:sz="0" w:space="0" w:color="auto"/>
        <w:left w:val="none" w:sz="0" w:space="0" w:color="auto"/>
        <w:bottom w:val="none" w:sz="0" w:space="0" w:color="auto"/>
        <w:right w:val="none" w:sz="0" w:space="0" w:color="auto"/>
      </w:divBdr>
      <w:divsChild>
        <w:div w:id="1068529158">
          <w:marLeft w:val="274"/>
          <w:marRight w:val="0"/>
          <w:marTop w:val="0"/>
          <w:marBottom w:val="0"/>
          <w:divBdr>
            <w:top w:val="none" w:sz="0" w:space="0" w:color="auto"/>
            <w:left w:val="none" w:sz="0" w:space="0" w:color="auto"/>
            <w:bottom w:val="none" w:sz="0" w:space="0" w:color="auto"/>
            <w:right w:val="none" w:sz="0" w:space="0" w:color="auto"/>
          </w:divBdr>
        </w:div>
        <w:div w:id="606961002">
          <w:marLeft w:val="274"/>
          <w:marRight w:val="0"/>
          <w:marTop w:val="0"/>
          <w:marBottom w:val="0"/>
          <w:divBdr>
            <w:top w:val="none" w:sz="0" w:space="0" w:color="auto"/>
            <w:left w:val="none" w:sz="0" w:space="0" w:color="auto"/>
            <w:bottom w:val="none" w:sz="0" w:space="0" w:color="auto"/>
            <w:right w:val="none" w:sz="0" w:space="0" w:color="auto"/>
          </w:divBdr>
        </w:div>
        <w:div w:id="1457873387">
          <w:marLeft w:val="274"/>
          <w:marRight w:val="0"/>
          <w:marTop w:val="0"/>
          <w:marBottom w:val="0"/>
          <w:divBdr>
            <w:top w:val="none" w:sz="0" w:space="0" w:color="auto"/>
            <w:left w:val="none" w:sz="0" w:space="0" w:color="auto"/>
            <w:bottom w:val="none" w:sz="0" w:space="0" w:color="auto"/>
            <w:right w:val="none" w:sz="0" w:space="0" w:color="auto"/>
          </w:divBdr>
        </w:div>
        <w:div w:id="1397509695">
          <w:marLeft w:val="274"/>
          <w:marRight w:val="0"/>
          <w:marTop w:val="0"/>
          <w:marBottom w:val="0"/>
          <w:divBdr>
            <w:top w:val="none" w:sz="0" w:space="0" w:color="auto"/>
            <w:left w:val="none" w:sz="0" w:space="0" w:color="auto"/>
            <w:bottom w:val="none" w:sz="0" w:space="0" w:color="auto"/>
            <w:right w:val="none" w:sz="0" w:space="0" w:color="auto"/>
          </w:divBdr>
        </w:div>
        <w:div w:id="1378551595">
          <w:marLeft w:val="274"/>
          <w:marRight w:val="0"/>
          <w:marTop w:val="0"/>
          <w:marBottom w:val="0"/>
          <w:divBdr>
            <w:top w:val="none" w:sz="0" w:space="0" w:color="auto"/>
            <w:left w:val="none" w:sz="0" w:space="0" w:color="auto"/>
            <w:bottom w:val="none" w:sz="0" w:space="0" w:color="auto"/>
            <w:right w:val="none" w:sz="0" w:space="0" w:color="auto"/>
          </w:divBdr>
        </w:div>
        <w:div w:id="897864787">
          <w:marLeft w:val="274"/>
          <w:marRight w:val="0"/>
          <w:marTop w:val="0"/>
          <w:marBottom w:val="0"/>
          <w:divBdr>
            <w:top w:val="none" w:sz="0" w:space="0" w:color="auto"/>
            <w:left w:val="none" w:sz="0" w:space="0" w:color="auto"/>
            <w:bottom w:val="none" w:sz="0" w:space="0" w:color="auto"/>
            <w:right w:val="none" w:sz="0" w:space="0" w:color="auto"/>
          </w:divBdr>
        </w:div>
        <w:div w:id="1520074303">
          <w:marLeft w:val="274"/>
          <w:marRight w:val="0"/>
          <w:marTop w:val="0"/>
          <w:marBottom w:val="0"/>
          <w:divBdr>
            <w:top w:val="none" w:sz="0" w:space="0" w:color="auto"/>
            <w:left w:val="none" w:sz="0" w:space="0" w:color="auto"/>
            <w:bottom w:val="none" w:sz="0" w:space="0" w:color="auto"/>
            <w:right w:val="none" w:sz="0" w:space="0" w:color="auto"/>
          </w:divBdr>
        </w:div>
        <w:div w:id="213858263">
          <w:marLeft w:val="547"/>
          <w:marRight w:val="0"/>
          <w:marTop w:val="0"/>
          <w:marBottom w:val="160"/>
          <w:divBdr>
            <w:top w:val="none" w:sz="0" w:space="0" w:color="auto"/>
            <w:left w:val="none" w:sz="0" w:space="0" w:color="auto"/>
            <w:bottom w:val="none" w:sz="0" w:space="0" w:color="auto"/>
            <w:right w:val="none" w:sz="0" w:space="0" w:color="auto"/>
          </w:divBdr>
        </w:div>
        <w:div w:id="1436948485">
          <w:marLeft w:val="547"/>
          <w:marRight w:val="0"/>
          <w:marTop w:val="0"/>
          <w:marBottom w:val="160"/>
          <w:divBdr>
            <w:top w:val="none" w:sz="0" w:space="0" w:color="auto"/>
            <w:left w:val="none" w:sz="0" w:space="0" w:color="auto"/>
            <w:bottom w:val="none" w:sz="0" w:space="0" w:color="auto"/>
            <w:right w:val="none" w:sz="0" w:space="0" w:color="auto"/>
          </w:divBdr>
        </w:div>
      </w:divsChild>
    </w:div>
    <w:div w:id="2011058825">
      <w:bodyDiv w:val="1"/>
      <w:marLeft w:val="0"/>
      <w:marRight w:val="0"/>
      <w:marTop w:val="0"/>
      <w:marBottom w:val="0"/>
      <w:divBdr>
        <w:top w:val="none" w:sz="0" w:space="0" w:color="auto"/>
        <w:left w:val="none" w:sz="0" w:space="0" w:color="auto"/>
        <w:bottom w:val="none" w:sz="0" w:space="0" w:color="auto"/>
        <w:right w:val="none" w:sz="0" w:space="0" w:color="auto"/>
      </w:divBdr>
      <w:divsChild>
        <w:div w:id="1117262569">
          <w:marLeft w:val="274"/>
          <w:marRight w:val="0"/>
          <w:marTop w:val="0"/>
          <w:marBottom w:val="0"/>
          <w:divBdr>
            <w:top w:val="none" w:sz="0" w:space="0" w:color="auto"/>
            <w:left w:val="none" w:sz="0" w:space="0" w:color="auto"/>
            <w:bottom w:val="none" w:sz="0" w:space="0" w:color="auto"/>
            <w:right w:val="none" w:sz="0" w:space="0" w:color="auto"/>
          </w:divBdr>
        </w:div>
        <w:div w:id="776948881">
          <w:marLeft w:val="274"/>
          <w:marRight w:val="0"/>
          <w:marTop w:val="0"/>
          <w:marBottom w:val="0"/>
          <w:divBdr>
            <w:top w:val="none" w:sz="0" w:space="0" w:color="auto"/>
            <w:left w:val="none" w:sz="0" w:space="0" w:color="auto"/>
            <w:bottom w:val="none" w:sz="0" w:space="0" w:color="auto"/>
            <w:right w:val="none" w:sz="0" w:space="0" w:color="auto"/>
          </w:divBdr>
        </w:div>
      </w:divsChild>
    </w:div>
    <w:div w:id="2076321657">
      <w:bodyDiv w:val="1"/>
      <w:marLeft w:val="0"/>
      <w:marRight w:val="0"/>
      <w:marTop w:val="0"/>
      <w:marBottom w:val="0"/>
      <w:divBdr>
        <w:top w:val="none" w:sz="0" w:space="0" w:color="auto"/>
        <w:left w:val="none" w:sz="0" w:space="0" w:color="auto"/>
        <w:bottom w:val="none" w:sz="0" w:space="0" w:color="auto"/>
        <w:right w:val="none" w:sz="0" w:space="0" w:color="auto"/>
      </w:divBdr>
      <w:divsChild>
        <w:div w:id="426390544">
          <w:marLeft w:val="274"/>
          <w:marRight w:val="0"/>
          <w:marTop w:val="0"/>
          <w:marBottom w:val="0"/>
          <w:divBdr>
            <w:top w:val="none" w:sz="0" w:space="0" w:color="auto"/>
            <w:left w:val="none" w:sz="0" w:space="0" w:color="auto"/>
            <w:bottom w:val="none" w:sz="0" w:space="0" w:color="auto"/>
            <w:right w:val="none" w:sz="0" w:space="0" w:color="auto"/>
          </w:divBdr>
        </w:div>
        <w:div w:id="1064527094">
          <w:marLeft w:val="274"/>
          <w:marRight w:val="0"/>
          <w:marTop w:val="0"/>
          <w:marBottom w:val="0"/>
          <w:divBdr>
            <w:top w:val="none" w:sz="0" w:space="0" w:color="auto"/>
            <w:left w:val="none" w:sz="0" w:space="0" w:color="auto"/>
            <w:bottom w:val="none" w:sz="0" w:space="0" w:color="auto"/>
            <w:right w:val="none" w:sz="0" w:space="0" w:color="auto"/>
          </w:divBdr>
        </w:div>
        <w:div w:id="1774204019">
          <w:marLeft w:val="274"/>
          <w:marRight w:val="0"/>
          <w:marTop w:val="0"/>
          <w:marBottom w:val="0"/>
          <w:divBdr>
            <w:top w:val="none" w:sz="0" w:space="0" w:color="auto"/>
            <w:left w:val="none" w:sz="0" w:space="0" w:color="auto"/>
            <w:bottom w:val="none" w:sz="0" w:space="0" w:color="auto"/>
            <w:right w:val="none" w:sz="0" w:space="0" w:color="auto"/>
          </w:divBdr>
        </w:div>
        <w:div w:id="810556274">
          <w:marLeft w:val="274"/>
          <w:marRight w:val="0"/>
          <w:marTop w:val="0"/>
          <w:marBottom w:val="0"/>
          <w:divBdr>
            <w:top w:val="none" w:sz="0" w:space="0" w:color="auto"/>
            <w:left w:val="none" w:sz="0" w:space="0" w:color="auto"/>
            <w:bottom w:val="none" w:sz="0" w:space="0" w:color="auto"/>
            <w:right w:val="none" w:sz="0" w:space="0" w:color="auto"/>
          </w:divBdr>
        </w:div>
      </w:divsChild>
    </w:div>
    <w:div w:id="2122265848">
      <w:bodyDiv w:val="1"/>
      <w:marLeft w:val="0"/>
      <w:marRight w:val="0"/>
      <w:marTop w:val="0"/>
      <w:marBottom w:val="0"/>
      <w:divBdr>
        <w:top w:val="none" w:sz="0" w:space="0" w:color="auto"/>
        <w:left w:val="none" w:sz="0" w:space="0" w:color="auto"/>
        <w:bottom w:val="none" w:sz="0" w:space="0" w:color="auto"/>
        <w:right w:val="none" w:sz="0" w:space="0" w:color="auto"/>
      </w:divBdr>
      <w:divsChild>
        <w:div w:id="2056655788">
          <w:marLeft w:val="274"/>
          <w:marRight w:val="0"/>
          <w:marTop w:val="0"/>
          <w:marBottom w:val="0"/>
          <w:divBdr>
            <w:top w:val="none" w:sz="0" w:space="0" w:color="auto"/>
            <w:left w:val="none" w:sz="0" w:space="0" w:color="auto"/>
            <w:bottom w:val="none" w:sz="0" w:space="0" w:color="auto"/>
            <w:right w:val="none" w:sz="0" w:space="0" w:color="auto"/>
          </w:divBdr>
        </w:div>
        <w:div w:id="1722706431">
          <w:marLeft w:val="274"/>
          <w:marRight w:val="0"/>
          <w:marTop w:val="0"/>
          <w:marBottom w:val="0"/>
          <w:divBdr>
            <w:top w:val="none" w:sz="0" w:space="0" w:color="auto"/>
            <w:left w:val="none" w:sz="0" w:space="0" w:color="auto"/>
            <w:bottom w:val="none" w:sz="0" w:space="0" w:color="auto"/>
            <w:right w:val="none" w:sz="0" w:space="0" w:color="auto"/>
          </w:divBdr>
        </w:div>
        <w:div w:id="37959758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dicare.gov/coverage/inpatient-hospital-c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11</Pages>
  <Words>3228</Words>
  <Characters>18404</Characters>
  <Application>Microsoft Office Word</Application>
  <DocSecurity>0</DocSecurity>
  <Lines>153</Lines>
  <Paragraphs>43</Paragraphs>
  <ScaleCrop>false</ScaleCrop>
  <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Matthew</dc:creator>
  <cp:keywords/>
  <dc:description/>
  <cp:lastModifiedBy>White, Matthew</cp:lastModifiedBy>
  <cp:revision>125</cp:revision>
  <dcterms:created xsi:type="dcterms:W3CDTF">2024-12-06T16:12:00Z</dcterms:created>
  <dcterms:modified xsi:type="dcterms:W3CDTF">2024-12-17T20:08:00Z</dcterms:modified>
</cp:coreProperties>
</file>