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D03FB" w14:textId="362564CB" w:rsidR="005C62F3" w:rsidRPr="00862D73" w:rsidRDefault="00FC3BE6" w:rsidP="00C764B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862D73">
        <w:rPr>
          <w:rFonts w:ascii="Arial" w:hAnsi="Arial" w:cs="Arial"/>
          <w:b/>
          <w:bCs/>
          <w:sz w:val="28"/>
          <w:szCs w:val="28"/>
          <w:lang w:val="en-US"/>
        </w:rPr>
        <w:t>INT0101 Stata Interface</w:t>
      </w:r>
    </w:p>
    <w:p w14:paraId="00D8C3E6" w14:textId="77777777" w:rsidR="008E307E" w:rsidRDefault="008E307E" w:rsidP="00C764B4">
      <w:pPr>
        <w:jc w:val="center"/>
        <w:rPr>
          <w:rFonts w:ascii="Arial" w:hAnsi="Arial" w:cs="Arial"/>
          <w:sz w:val="28"/>
          <w:szCs w:val="28"/>
          <w:lang w:val="en-US"/>
        </w:rPr>
        <w:sectPr w:rsidR="008E307E" w:rsidSect="00F65EA0">
          <w:footerReference w:type="default" r:id="rId7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0EABE533" w14:textId="77777777" w:rsidR="00C764B4" w:rsidRDefault="00C764B4" w:rsidP="00C764B4">
      <w:pPr>
        <w:jc w:val="right"/>
        <w:rPr>
          <w:rFonts w:ascii="Arial" w:hAnsi="Arial" w:cs="Arial"/>
          <w:sz w:val="26"/>
          <w:szCs w:val="26"/>
          <w:lang w:val="en-US"/>
        </w:rPr>
      </w:pPr>
    </w:p>
    <w:p w14:paraId="06F15DF3" w14:textId="6D025CB8" w:rsidR="008E307E" w:rsidRPr="00862D73" w:rsidRDefault="00FC3BE6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862D73">
        <w:rPr>
          <w:rFonts w:ascii="Arial" w:hAnsi="Arial" w:cs="Arial"/>
          <w:sz w:val="24"/>
          <w:szCs w:val="24"/>
          <w:lang w:val="en-US"/>
        </w:rPr>
        <w:t xml:space="preserve">Stata’s interface has a variety of windows, tabs, and menus used for different purposes. </w:t>
      </w:r>
    </w:p>
    <w:p w14:paraId="485AC9EA" w14:textId="6265BA11" w:rsidR="008E307E" w:rsidRPr="001C73A4" w:rsidRDefault="004C2A59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4B71FF"/>
          <w:lang w:val="en-US"/>
        </w:rPr>
        <w:t xml:space="preserve"> </w:t>
      </w:r>
      <w:r w:rsidR="00EF2CCD"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4B71FF"/>
          <w:lang w:val="en-US"/>
        </w:rPr>
        <w:t xml:space="preserve">Results </w:t>
      </w:r>
      <w:r w:rsidR="00EF2CCD" w:rsidRPr="001C73A4">
        <w:rPr>
          <w:rFonts w:ascii="Arial" w:hAnsi="Arial" w:cs="Arial"/>
          <w:color w:val="4B71FF"/>
          <w:sz w:val="24"/>
          <w:szCs w:val="24"/>
          <w:lang w:val="en-US"/>
        </w:rPr>
        <w:t>–</w:t>
      </w:r>
      <w:r w:rsidR="00C764B4" w:rsidRPr="001C73A4">
        <w:rPr>
          <w:rFonts w:ascii="Arial" w:hAnsi="Arial" w:cs="Arial"/>
          <w:sz w:val="24"/>
          <w:szCs w:val="24"/>
          <w:lang w:val="en-US"/>
        </w:rPr>
        <w:t xml:space="preserve"> prints out results</w:t>
      </w:r>
    </w:p>
    <w:p w14:paraId="02362B8E" w14:textId="2694F1E9" w:rsidR="008E307E" w:rsidRPr="001C73A4" w:rsidRDefault="00EF2CCD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sz w:val="24"/>
          <w:szCs w:val="24"/>
          <w:shd w:val="clear" w:color="auto" w:fill="FFFC00"/>
          <w:lang w:val="en-US"/>
        </w:rPr>
        <w:t xml:space="preserve">Command </w:t>
      </w:r>
      <w:r w:rsidRPr="001C73A4">
        <w:rPr>
          <w:rFonts w:ascii="Arial" w:hAnsi="Arial" w:cs="Arial"/>
          <w:color w:val="FFFC00"/>
          <w:sz w:val="24"/>
          <w:szCs w:val="24"/>
          <w:lang w:val="en-US"/>
        </w:rPr>
        <w:t>–</w:t>
      </w:r>
      <w:r w:rsidR="00C764B4" w:rsidRPr="001C73A4">
        <w:rPr>
          <w:rFonts w:ascii="Arial" w:hAnsi="Arial" w:cs="Arial"/>
          <w:sz w:val="24"/>
          <w:szCs w:val="24"/>
          <w:lang w:val="en-US"/>
        </w:rPr>
        <w:t xml:space="preserve"> space used to enter Stata syntax as instructions to interact with the data</w:t>
      </w:r>
    </w:p>
    <w:p w14:paraId="51BF202D" w14:textId="7695640F" w:rsidR="008E307E" w:rsidRPr="001C73A4" w:rsidRDefault="00EF2CCD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A935AA"/>
          <w:lang w:val="en-US"/>
        </w:rPr>
        <w:t xml:space="preserve">History </w:t>
      </w:r>
      <w:r w:rsidRPr="001C73A4">
        <w:rPr>
          <w:rFonts w:ascii="Arial" w:hAnsi="Arial" w:cs="Arial"/>
          <w:color w:val="A935AA"/>
          <w:sz w:val="24"/>
          <w:szCs w:val="24"/>
          <w:lang w:val="en-US"/>
        </w:rPr>
        <w:t>–</w:t>
      </w:r>
      <w:r w:rsidRPr="001C73A4">
        <w:rPr>
          <w:rFonts w:ascii="Arial" w:hAnsi="Arial" w:cs="Arial"/>
          <w:sz w:val="24"/>
          <w:szCs w:val="24"/>
          <w:lang w:val="en-US"/>
        </w:rPr>
        <w:t xml:space="preserve"> </w:t>
      </w:r>
      <w:r w:rsidR="00862D73" w:rsidRPr="001C73A4">
        <w:rPr>
          <w:rFonts w:ascii="Arial" w:hAnsi="Arial" w:cs="Arial"/>
          <w:sz w:val="24"/>
          <w:szCs w:val="24"/>
          <w:lang w:val="en-US"/>
        </w:rPr>
        <w:t>a</w:t>
      </w:r>
      <w:r w:rsidR="00C764B4" w:rsidRPr="001C73A4">
        <w:rPr>
          <w:rFonts w:ascii="Arial" w:hAnsi="Arial" w:cs="Arial"/>
          <w:sz w:val="24"/>
          <w:szCs w:val="24"/>
          <w:lang w:val="en-US"/>
        </w:rPr>
        <w:t xml:space="preserve"> collection of all commands that have been </w:t>
      </w:r>
      <w:r w:rsidR="00B878D3" w:rsidRPr="001C73A4">
        <w:rPr>
          <w:rFonts w:ascii="Arial" w:hAnsi="Arial" w:cs="Arial"/>
          <w:sz w:val="24"/>
          <w:szCs w:val="24"/>
          <w:lang w:val="en-US"/>
        </w:rPr>
        <w:t>executed</w:t>
      </w:r>
      <w:r w:rsidR="00C764B4" w:rsidRPr="001C73A4">
        <w:rPr>
          <w:rFonts w:ascii="Arial" w:hAnsi="Arial" w:cs="Arial"/>
          <w:sz w:val="24"/>
          <w:szCs w:val="24"/>
          <w:lang w:val="en-US"/>
        </w:rPr>
        <w:t xml:space="preserve"> during a Stata session</w:t>
      </w:r>
    </w:p>
    <w:p w14:paraId="029DA4AF" w14:textId="715A1E47" w:rsidR="008E307E" w:rsidRPr="001C73A4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FF604B"/>
          <w:lang w:val="en-US"/>
        </w:rPr>
        <w:t xml:space="preserve">Variables </w:t>
      </w:r>
      <w:r w:rsidRPr="001C73A4">
        <w:rPr>
          <w:rFonts w:ascii="Arial" w:hAnsi="Arial" w:cs="Arial"/>
          <w:color w:val="FF604B"/>
          <w:sz w:val="24"/>
          <w:szCs w:val="24"/>
          <w:lang w:val="en-US"/>
        </w:rPr>
        <w:t>–</w:t>
      </w:r>
      <w:r w:rsidR="00862D73" w:rsidRPr="001C73A4">
        <w:rPr>
          <w:rFonts w:ascii="Arial" w:hAnsi="Arial" w:cs="Arial"/>
          <w:sz w:val="24"/>
          <w:szCs w:val="24"/>
          <w:lang w:val="en-US"/>
        </w:rPr>
        <w:t xml:space="preserve"> </w:t>
      </w:r>
      <w:r w:rsidRPr="001C73A4">
        <w:rPr>
          <w:rFonts w:ascii="Arial" w:hAnsi="Arial" w:cs="Arial"/>
          <w:sz w:val="24"/>
          <w:szCs w:val="24"/>
          <w:lang w:val="en-US"/>
        </w:rPr>
        <w:t>displays variable names and labels</w:t>
      </w:r>
    </w:p>
    <w:p w14:paraId="0ADEA58A" w14:textId="1B9C5AA6" w:rsidR="008E307E" w:rsidRPr="001C73A4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1B9715"/>
          <w:lang w:val="en-US"/>
        </w:rPr>
        <w:t xml:space="preserve">Properties </w:t>
      </w:r>
      <w:r w:rsidRPr="001C73A4">
        <w:rPr>
          <w:rFonts w:ascii="Arial" w:hAnsi="Arial" w:cs="Arial"/>
          <w:color w:val="1B9715"/>
          <w:sz w:val="24"/>
          <w:szCs w:val="24"/>
          <w:lang w:val="en-US"/>
        </w:rPr>
        <w:t>–</w:t>
      </w:r>
      <w:r w:rsidRPr="001C73A4">
        <w:rPr>
          <w:rFonts w:ascii="Arial" w:hAnsi="Arial" w:cs="Arial"/>
          <w:sz w:val="24"/>
          <w:szCs w:val="24"/>
          <w:lang w:val="en-US"/>
        </w:rPr>
        <w:t xml:space="preserve"> </w:t>
      </w:r>
      <w:r w:rsidR="00862D73" w:rsidRPr="001C73A4">
        <w:rPr>
          <w:rFonts w:ascii="Arial" w:hAnsi="Arial" w:cs="Arial"/>
          <w:sz w:val="24"/>
          <w:szCs w:val="24"/>
          <w:lang w:val="en-US"/>
        </w:rPr>
        <w:t>displays variable properties such as data type</w:t>
      </w:r>
    </w:p>
    <w:p w14:paraId="3A54D342" w14:textId="541BC8D9" w:rsidR="00C764B4" w:rsidRPr="001C73A4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000000" w:themeFill="text1"/>
          <w:lang w:val="en-US"/>
        </w:rPr>
        <w:t xml:space="preserve">Data </w:t>
      </w:r>
      <w:r w:rsidRPr="001C73A4">
        <w:rPr>
          <w:rFonts w:ascii="Arial" w:hAnsi="Arial" w:cs="Arial"/>
          <w:sz w:val="24"/>
          <w:szCs w:val="24"/>
          <w:lang w:val="en-US"/>
        </w:rPr>
        <w:t xml:space="preserve">– </w:t>
      </w:r>
      <w:r w:rsidR="00B84D2E" w:rsidRPr="001C73A4">
        <w:rPr>
          <w:rFonts w:ascii="Arial" w:hAnsi="Arial" w:cs="Arial"/>
          <w:sz w:val="24"/>
          <w:szCs w:val="24"/>
          <w:lang w:val="en-US"/>
        </w:rPr>
        <w:t xml:space="preserve">describes the currently loaded dataset </w:t>
      </w:r>
      <w:r w:rsidR="00B878D3" w:rsidRPr="001C73A4">
        <w:rPr>
          <w:rFonts w:ascii="Arial" w:hAnsi="Arial" w:cs="Arial"/>
          <w:sz w:val="24"/>
          <w:szCs w:val="24"/>
          <w:lang w:val="en-US"/>
        </w:rPr>
        <w:t>e.g.,</w:t>
      </w:r>
      <w:r w:rsidR="00B84D2E" w:rsidRPr="001C73A4">
        <w:rPr>
          <w:rFonts w:ascii="Arial" w:hAnsi="Arial" w:cs="Arial"/>
          <w:sz w:val="24"/>
          <w:szCs w:val="24"/>
          <w:lang w:val="en-US"/>
        </w:rPr>
        <w:t xml:space="preserve"> dataset-name</w:t>
      </w:r>
    </w:p>
    <w:p w14:paraId="72A44B79" w14:textId="6702FA76" w:rsidR="00C764B4" w:rsidRPr="001C73A4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525252"/>
          <w:lang w:val="en-US"/>
        </w:rPr>
        <w:t xml:space="preserve">Data Editor </w:t>
      </w:r>
      <w:r w:rsidRPr="001C73A4">
        <w:rPr>
          <w:rFonts w:ascii="Arial" w:hAnsi="Arial" w:cs="Arial"/>
          <w:sz w:val="24"/>
          <w:szCs w:val="24"/>
          <w:lang w:val="en-US"/>
        </w:rPr>
        <w:t xml:space="preserve">– </w:t>
      </w:r>
      <w:r w:rsidR="00237FFC" w:rsidRPr="001C73A4">
        <w:rPr>
          <w:rFonts w:ascii="Arial" w:hAnsi="Arial" w:cs="Arial"/>
          <w:sz w:val="24"/>
          <w:szCs w:val="24"/>
          <w:lang w:val="en-US"/>
        </w:rPr>
        <w:t>displays loaded data</w:t>
      </w:r>
    </w:p>
    <w:p w14:paraId="1BDB2F70" w14:textId="7D2C7B84" w:rsidR="00237FFC" w:rsidRPr="001C73A4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1C73A4">
        <w:rPr>
          <w:rFonts w:ascii="Arial" w:hAnsi="Arial" w:cs="Arial"/>
          <w:color w:val="FFFFFF" w:themeColor="background1"/>
          <w:sz w:val="24"/>
          <w:szCs w:val="24"/>
          <w:shd w:val="clear" w:color="auto" w:fill="525252"/>
          <w:lang w:val="en-US"/>
        </w:rPr>
        <w:t>Variables Manager</w:t>
      </w:r>
      <w:r w:rsidRPr="001C73A4">
        <w:rPr>
          <w:rFonts w:ascii="Arial" w:hAnsi="Arial" w:cs="Arial"/>
          <w:sz w:val="24"/>
          <w:szCs w:val="24"/>
          <w:shd w:val="clear" w:color="auto" w:fill="525252"/>
          <w:lang w:val="en-US"/>
        </w:rPr>
        <w:t xml:space="preserve"> </w:t>
      </w:r>
      <w:r w:rsidRPr="001C73A4">
        <w:rPr>
          <w:rFonts w:ascii="Arial" w:hAnsi="Arial" w:cs="Arial"/>
          <w:sz w:val="24"/>
          <w:szCs w:val="24"/>
          <w:lang w:val="en-US"/>
        </w:rPr>
        <w:t xml:space="preserve">– </w:t>
      </w:r>
      <w:r w:rsidR="001A0C34">
        <w:rPr>
          <w:rFonts w:ascii="Arial" w:hAnsi="Arial" w:cs="Arial"/>
          <w:sz w:val="24"/>
          <w:szCs w:val="24"/>
          <w:lang w:val="en-US"/>
        </w:rPr>
        <w:t>dedicated for variable properties</w:t>
      </w:r>
    </w:p>
    <w:p w14:paraId="77FE1B8F" w14:textId="64E0C93E" w:rsidR="008E307E" w:rsidRPr="00862D73" w:rsidRDefault="00C764B4" w:rsidP="00C764B4">
      <w:pPr>
        <w:jc w:val="right"/>
        <w:rPr>
          <w:rFonts w:ascii="Arial" w:hAnsi="Arial" w:cs="Arial"/>
          <w:sz w:val="24"/>
          <w:szCs w:val="24"/>
          <w:lang w:val="en-US"/>
        </w:rPr>
      </w:pPr>
      <w:r w:rsidRPr="00237FFC">
        <w:rPr>
          <w:rFonts w:ascii="Arial" w:hAnsi="Arial" w:cs="Arial"/>
          <w:color w:val="FFFFFF" w:themeColor="background1"/>
          <w:sz w:val="24"/>
          <w:szCs w:val="24"/>
          <w:shd w:val="clear" w:color="auto" w:fill="525252"/>
          <w:lang w:val="en-US"/>
        </w:rPr>
        <w:t>Do-file Editor</w:t>
      </w:r>
      <w:r w:rsidRPr="00237FFC">
        <w:rPr>
          <w:rFonts w:ascii="Arial" w:hAnsi="Arial" w:cs="Arial"/>
          <w:sz w:val="24"/>
          <w:szCs w:val="24"/>
          <w:shd w:val="clear" w:color="auto" w:fill="525252"/>
          <w:lang w:val="en-US"/>
        </w:rPr>
        <w:t xml:space="preserve"> </w:t>
      </w:r>
      <w:r w:rsidRPr="00862D73">
        <w:rPr>
          <w:rFonts w:ascii="Arial" w:hAnsi="Arial" w:cs="Arial"/>
          <w:sz w:val="24"/>
          <w:szCs w:val="24"/>
          <w:lang w:val="en-US"/>
        </w:rPr>
        <w:t xml:space="preserve">– </w:t>
      </w:r>
      <w:r w:rsidR="001A0C34">
        <w:rPr>
          <w:rFonts w:ascii="Arial" w:hAnsi="Arial" w:cs="Arial"/>
          <w:sz w:val="24"/>
          <w:szCs w:val="24"/>
          <w:lang w:val="en-US"/>
        </w:rPr>
        <w:t>Stata text editor for coding and storing code.</w:t>
      </w:r>
    </w:p>
    <w:p w14:paraId="041CCCE4" w14:textId="0FDC067B" w:rsidR="00FC3BE6" w:rsidRPr="00FC3BE6" w:rsidRDefault="008E307E" w:rsidP="008E307E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F15801" wp14:editId="1D12EF79">
            <wp:extent cx="5729660" cy="50800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7" b="6263"/>
                    <a:stretch/>
                  </pic:blipFill>
                  <pic:spPr bwMode="auto">
                    <a:xfrm>
                      <a:off x="0" y="0"/>
                      <a:ext cx="5755458" cy="51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F10F" w14:textId="77777777" w:rsidR="00370554" w:rsidRDefault="00370554" w:rsidP="008E307E">
      <w:pPr>
        <w:rPr>
          <w:rFonts w:ascii="Arial" w:hAnsi="Arial" w:cs="Arial"/>
          <w:b/>
          <w:bCs/>
          <w:sz w:val="28"/>
          <w:szCs w:val="28"/>
          <w:lang w:val="en-US"/>
        </w:rPr>
        <w:sectPr w:rsidR="00370554" w:rsidSect="008E307E">
          <w:type w:val="continuous"/>
          <w:pgSz w:w="16838" w:h="11906" w:orient="landscape"/>
          <w:pgMar w:top="1440" w:right="1440" w:bottom="1440" w:left="1440" w:header="708" w:footer="708" w:gutter="0"/>
          <w:cols w:num="2" w:space="708" w:equalWidth="0">
            <w:col w:w="4180" w:space="708"/>
            <w:col w:w="9068"/>
          </w:cols>
          <w:docGrid w:linePitch="360"/>
        </w:sectPr>
      </w:pPr>
    </w:p>
    <w:p w14:paraId="5FB4EDD0" w14:textId="77777777" w:rsidR="00370554" w:rsidRDefault="00EF2CCD" w:rsidP="00E85873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4F453B" wp14:editId="1C3EBA3D">
            <wp:extent cx="6829263" cy="573103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" b="8730"/>
                    <a:stretch/>
                  </pic:blipFill>
                  <pic:spPr bwMode="auto">
                    <a:xfrm>
                      <a:off x="0" y="0"/>
                      <a:ext cx="6863008" cy="575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0554" w:rsidSect="008E307E">
      <w:type w:val="continuous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59B7A" w14:textId="77777777" w:rsidR="003A1C4F" w:rsidRDefault="003A1C4F" w:rsidP="00DA3E4A">
      <w:pPr>
        <w:spacing w:after="0" w:line="240" w:lineRule="auto"/>
      </w:pPr>
      <w:r>
        <w:separator/>
      </w:r>
    </w:p>
  </w:endnote>
  <w:endnote w:type="continuationSeparator" w:id="0">
    <w:p w14:paraId="5E7BA445" w14:textId="77777777" w:rsidR="003A1C4F" w:rsidRDefault="003A1C4F" w:rsidP="00DA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3E00" w14:textId="3D3B82A9" w:rsidR="00DA3E4A" w:rsidRPr="00DA3E4A" w:rsidRDefault="00DA3E4A">
    <w:pPr>
      <w:pStyle w:val="Footer"/>
      <w:rPr>
        <w:lang w:val="en-US"/>
      </w:rPr>
    </w:pPr>
    <w:r>
      <w:rPr>
        <w:lang w:val="en-US"/>
      </w:rPr>
      <w:t>masterclass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7ED4D" w14:textId="77777777" w:rsidR="003A1C4F" w:rsidRDefault="003A1C4F" w:rsidP="00DA3E4A">
      <w:pPr>
        <w:spacing w:after="0" w:line="240" w:lineRule="auto"/>
      </w:pPr>
      <w:r>
        <w:separator/>
      </w:r>
    </w:p>
  </w:footnote>
  <w:footnote w:type="continuationSeparator" w:id="0">
    <w:p w14:paraId="212C3F26" w14:textId="77777777" w:rsidR="003A1C4F" w:rsidRDefault="003A1C4F" w:rsidP="00DA3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AB295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6E0DB4"/>
    <w:multiLevelType w:val="hybridMultilevel"/>
    <w:tmpl w:val="D69224A8"/>
    <w:lvl w:ilvl="0" w:tplc="A4C46E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4209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E685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56BC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187D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0258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549F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045D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FC62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0E3847"/>
    <w:multiLevelType w:val="hybridMultilevel"/>
    <w:tmpl w:val="56F8E8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70CE"/>
    <w:multiLevelType w:val="multilevel"/>
    <w:tmpl w:val="9EA4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4E7394"/>
    <w:multiLevelType w:val="hybridMultilevel"/>
    <w:tmpl w:val="A57AC5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3316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7FD2944"/>
    <w:multiLevelType w:val="hybridMultilevel"/>
    <w:tmpl w:val="97DC4F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7D63B0"/>
    <w:multiLevelType w:val="hybridMultilevel"/>
    <w:tmpl w:val="C764FC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C70AD"/>
    <w:multiLevelType w:val="hybridMultilevel"/>
    <w:tmpl w:val="C45698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448393">
    <w:abstractNumId w:val="4"/>
  </w:num>
  <w:num w:numId="2" w16cid:durableId="1808473153">
    <w:abstractNumId w:val="3"/>
  </w:num>
  <w:num w:numId="3" w16cid:durableId="724647544">
    <w:abstractNumId w:val="2"/>
  </w:num>
  <w:num w:numId="4" w16cid:durableId="652753599">
    <w:abstractNumId w:val="8"/>
  </w:num>
  <w:num w:numId="5" w16cid:durableId="865800181">
    <w:abstractNumId w:val="6"/>
  </w:num>
  <w:num w:numId="6" w16cid:durableId="94715635">
    <w:abstractNumId w:val="0"/>
  </w:num>
  <w:num w:numId="7" w16cid:durableId="1694458224">
    <w:abstractNumId w:val="1"/>
  </w:num>
  <w:num w:numId="8" w16cid:durableId="698897837">
    <w:abstractNumId w:val="5"/>
  </w:num>
  <w:num w:numId="9" w16cid:durableId="1159618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3NzAzMzA2MDGzsDBT0lEKTi0uzszPAykwqgUAjpcrjywAAAA="/>
  </w:docVars>
  <w:rsids>
    <w:rsidRoot w:val="00CD1D05"/>
    <w:rsid w:val="00011367"/>
    <w:rsid w:val="000213D1"/>
    <w:rsid w:val="00054707"/>
    <w:rsid w:val="00062A7C"/>
    <w:rsid w:val="00082200"/>
    <w:rsid w:val="0009231D"/>
    <w:rsid w:val="001217CD"/>
    <w:rsid w:val="00122DFD"/>
    <w:rsid w:val="00142CDF"/>
    <w:rsid w:val="001A0C34"/>
    <w:rsid w:val="001C73A4"/>
    <w:rsid w:val="00212265"/>
    <w:rsid w:val="00237FFC"/>
    <w:rsid w:val="002669DD"/>
    <w:rsid w:val="00282C67"/>
    <w:rsid w:val="002A4C4A"/>
    <w:rsid w:val="002A5DB2"/>
    <w:rsid w:val="002C5AEB"/>
    <w:rsid w:val="002E1111"/>
    <w:rsid w:val="00315F14"/>
    <w:rsid w:val="00332884"/>
    <w:rsid w:val="00370554"/>
    <w:rsid w:val="003A1C4F"/>
    <w:rsid w:val="003C3FCA"/>
    <w:rsid w:val="004058C9"/>
    <w:rsid w:val="00471E00"/>
    <w:rsid w:val="004814CC"/>
    <w:rsid w:val="004A0C2D"/>
    <w:rsid w:val="004C2A59"/>
    <w:rsid w:val="004D115C"/>
    <w:rsid w:val="00572531"/>
    <w:rsid w:val="005A66E1"/>
    <w:rsid w:val="005B2E6F"/>
    <w:rsid w:val="005C62F3"/>
    <w:rsid w:val="0064316C"/>
    <w:rsid w:val="00670D3B"/>
    <w:rsid w:val="00675264"/>
    <w:rsid w:val="006A33D1"/>
    <w:rsid w:val="006B74AC"/>
    <w:rsid w:val="006E777C"/>
    <w:rsid w:val="00716139"/>
    <w:rsid w:val="00732FE9"/>
    <w:rsid w:val="0074067B"/>
    <w:rsid w:val="00744F3E"/>
    <w:rsid w:val="007516EB"/>
    <w:rsid w:val="007B6E84"/>
    <w:rsid w:val="00810A63"/>
    <w:rsid w:val="0083352F"/>
    <w:rsid w:val="00862D73"/>
    <w:rsid w:val="008E307E"/>
    <w:rsid w:val="00901866"/>
    <w:rsid w:val="009177FA"/>
    <w:rsid w:val="0094249F"/>
    <w:rsid w:val="00973875"/>
    <w:rsid w:val="009823CA"/>
    <w:rsid w:val="009B5BB7"/>
    <w:rsid w:val="009C76B2"/>
    <w:rsid w:val="00A01E4E"/>
    <w:rsid w:val="00A10B56"/>
    <w:rsid w:val="00A24A4D"/>
    <w:rsid w:val="00A32CB1"/>
    <w:rsid w:val="00A33D09"/>
    <w:rsid w:val="00A371D6"/>
    <w:rsid w:val="00AB2D39"/>
    <w:rsid w:val="00AD65AE"/>
    <w:rsid w:val="00B21630"/>
    <w:rsid w:val="00B670D4"/>
    <w:rsid w:val="00B84D2E"/>
    <w:rsid w:val="00B878D3"/>
    <w:rsid w:val="00BB263B"/>
    <w:rsid w:val="00BB26DE"/>
    <w:rsid w:val="00C1267B"/>
    <w:rsid w:val="00C63183"/>
    <w:rsid w:val="00C764B4"/>
    <w:rsid w:val="00C91078"/>
    <w:rsid w:val="00CD1D05"/>
    <w:rsid w:val="00CD336F"/>
    <w:rsid w:val="00D475D1"/>
    <w:rsid w:val="00D66264"/>
    <w:rsid w:val="00DA3E4A"/>
    <w:rsid w:val="00E3001B"/>
    <w:rsid w:val="00E40A93"/>
    <w:rsid w:val="00E53667"/>
    <w:rsid w:val="00E5390F"/>
    <w:rsid w:val="00E72E31"/>
    <w:rsid w:val="00E85873"/>
    <w:rsid w:val="00EC2398"/>
    <w:rsid w:val="00EE37C0"/>
    <w:rsid w:val="00EF2CCD"/>
    <w:rsid w:val="00EF3C56"/>
    <w:rsid w:val="00F04EE2"/>
    <w:rsid w:val="00F3653E"/>
    <w:rsid w:val="00F65EA0"/>
    <w:rsid w:val="00F8566D"/>
    <w:rsid w:val="00FC3BE6"/>
    <w:rsid w:val="00FD1A72"/>
    <w:rsid w:val="00FE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FB838"/>
  <w15:chartTrackingRefBased/>
  <w15:docId w15:val="{BCC41055-AA8B-46FE-BD2E-AEE797AA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875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1E4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0D3B"/>
    <w:rPr>
      <w:b/>
      <w:bCs/>
    </w:rPr>
  </w:style>
  <w:style w:type="character" w:styleId="Emphasis">
    <w:name w:val="Emphasis"/>
    <w:basedOn w:val="DefaultParagraphFont"/>
    <w:uiPriority w:val="20"/>
    <w:qFormat/>
    <w:rsid w:val="00670D3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70D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3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ZM" w:eastAsia="en-ZM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3183"/>
    <w:rPr>
      <w:rFonts w:ascii="Courier New" w:eastAsia="Times New Roman" w:hAnsi="Courier New" w:cs="Courier New"/>
      <w:sz w:val="20"/>
      <w:szCs w:val="20"/>
      <w:lang w:val="en-ZM" w:eastAsia="en-ZM"/>
    </w:rPr>
  </w:style>
  <w:style w:type="character" w:styleId="Hyperlink">
    <w:name w:val="Hyperlink"/>
    <w:basedOn w:val="DefaultParagraphFont"/>
    <w:uiPriority w:val="99"/>
    <w:unhideWhenUsed/>
    <w:rsid w:val="009738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875"/>
    <w:rPr>
      <w:color w:val="605E5C"/>
      <w:shd w:val="clear" w:color="auto" w:fill="E1DFDD"/>
    </w:rPr>
  </w:style>
  <w:style w:type="paragraph" w:customStyle="1" w:styleId="Default">
    <w:name w:val="Default"/>
    <w:rsid w:val="007516EB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E4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A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E4A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171">
          <w:marLeft w:val="605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805">
          <w:marLeft w:val="605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2178">
          <w:marLeft w:val="605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2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Mwiinga Cheelo</dc:creator>
  <cp:keywords/>
  <dc:description/>
  <cp:lastModifiedBy>Mwiinga Cheelo</cp:lastModifiedBy>
  <cp:revision>84</cp:revision>
  <cp:lastPrinted>2023-03-10T12:37:00Z</cp:lastPrinted>
  <dcterms:created xsi:type="dcterms:W3CDTF">2023-03-08T17:37:00Z</dcterms:created>
  <dcterms:modified xsi:type="dcterms:W3CDTF">2023-03-15T07:49:00Z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3ac4895f8a9457875edc3000c384374b3c2d5f3d601388e7b27a64a33921c024</vt:lpwstr>
  </property>
</Properties>
</file>