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445C29" w14:textId="36AD95DB" w:rsidR="001026D1" w:rsidRPr="00E020C7" w:rsidRDefault="00D72B8E" w:rsidP="00E020C7">
      <w:pPr>
        <w:jc w:val="center"/>
        <w:rPr>
          <w:rFonts w:asciiTheme="minorHAnsi" w:hAnsiTheme="minorHAnsi" w:cs="Arial"/>
          <w:b/>
          <w:bCs/>
          <w:sz w:val="40"/>
          <w:szCs w:val="40"/>
        </w:rPr>
      </w:pPr>
      <w:r w:rsidRPr="00E020C7">
        <w:rPr>
          <w:rFonts w:asciiTheme="minorHAnsi" w:hAnsiTheme="minorHAnsi" w:cs="Arial"/>
          <w:b/>
          <w:bCs/>
          <w:sz w:val="40"/>
          <w:szCs w:val="40"/>
        </w:rPr>
        <w:t>Technical and Fieldwork Report</w:t>
      </w:r>
    </w:p>
    <w:p w14:paraId="429096B7" w14:textId="5071A3E4" w:rsidR="001026D1" w:rsidRPr="00E020C7" w:rsidRDefault="001578AF" w:rsidP="00E020C7">
      <w:pPr>
        <w:pStyle w:val="Estilo1"/>
        <w:spacing w:line="276" w:lineRule="auto"/>
        <w:jc w:val="center"/>
        <w:rPr>
          <w:rFonts w:asciiTheme="minorHAnsi" w:hAnsiTheme="minorHAnsi" w:cs="Arial"/>
          <w:color w:val="C5A94B"/>
          <w:sz w:val="40"/>
          <w:szCs w:val="40"/>
          <w:lang w:val="en-GB"/>
        </w:rPr>
      </w:pPr>
      <w:r w:rsidRPr="00E020C7">
        <w:rPr>
          <w:rFonts w:asciiTheme="minorHAnsi" w:hAnsiTheme="minorHAnsi" w:cs="Arial"/>
          <w:color w:val="C5A94B"/>
          <w:sz w:val="40"/>
          <w:szCs w:val="40"/>
          <w:lang w:val="en-GB"/>
        </w:rPr>
        <w:t>4</w:t>
      </w:r>
      <w:r w:rsidRPr="00E020C7">
        <w:rPr>
          <w:rFonts w:asciiTheme="minorHAnsi" w:hAnsiTheme="minorHAnsi" w:cs="Arial"/>
          <w:color w:val="C5A94B"/>
          <w:sz w:val="40"/>
          <w:szCs w:val="40"/>
          <w:vertAlign w:val="superscript"/>
          <w:lang w:val="en-GB"/>
        </w:rPr>
        <w:t>th</w:t>
      </w:r>
      <w:r w:rsidRPr="00E020C7">
        <w:rPr>
          <w:rFonts w:asciiTheme="minorHAnsi" w:hAnsiTheme="minorHAnsi" w:cs="Arial"/>
          <w:color w:val="C5A94B"/>
          <w:sz w:val="40"/>
          <w:szCs w:val="40"/>
          <w:lang w:val="en-GB"/>
        </w:rPr>
        <w:t xml:space="preserve"> European Quality of Life Survey</w:t>
      </w:r>
    </w:p>
    <w:p w14:paraId="3B8D21B2" w14:textId="77777777" w:rsidR="00DF490D" w:rsidRPr="00900F65" w:rsidRDefault="00DF490D" w:rsidP="001C4CD8">
      <w:pPr>
        <w:pStyle w:val="Estilo1"/>
        <w:spacing w:line="276" w:lineRule="auto"/>
        <w:rPr>
          <w:rFonts w:ascii="Verdana" w:hAnsi="Verdana" w:cs="Arial"/>
          <w:i/>
          <w:sz w:val="20"/>
          <w:lang w:val="en-GB"/>
        </w:rPr>
      </w:pPr>
    </w:p>
    <w:p w14:paraId="03899FD1" w14:textId="77777777" w:rsidR="000A5C6A" w:rsidRPr="00F116E0" w:rsidRDefault="000A5C6A" w:rsidP="001C4CD8">
      <w:pPr>
        <w:spacing w:after="0"/>
        <w:jc w:val="left"/>
        <w:rPr>
          <w:color w:val="002060"/>
        </w:rPr>
      </w:pPr>
    </w:p>
    <w:p w14:paraId="0ADF43AE" w14:textId="77777777" w:rsidR="000A5C6A" w:rsidRPr="00E87674" w:rsidRDefault="000A5C6A" w:rsidP="001C4CD8">
      <w:pPr>
        <w:spacing w:after="0"/>
        <w:jc w:val="left"/>
        <w:rPr>
          <w:color w:val="002060"/>
        </w:rPr>
      </w:pPr>
    </w:p>
    <w:p w14:paraId="1D6C4DA0" w14:textId="77777777" w:rsidR="000A5C6A" w:rsidRPr="00653C53" w:rsidRDefault="000A5C6A" w:rsidP="001C4CD8">
      <w:pPr>
        <w:spacing w:after="0"/>
        <w:jc w:val="left"/>
        <w:rPr>
          <w:color w:val="002060"/>
        </w:rPr>
        <w:sectPr w:rsidR="000A5C6A" w:rsidRPr="00653C53" w:rsidSect="00D72B8E">
          <w:headerReference w:type="default" r:id="rId8"/>
          <w:footerReference w:type="default" r:id="rId9"/>
          <w:headerReference w:type="first" r:id="rId10"/>
          <w:pgSz w:w="11907" w:h="16839" w:code="9"/>
          <w:pgMar w:top="1702" w:right="1041" w:bottom="851" w:left="1560" w:header="454" w:footer="624" w:gutter="0"/>
          <w:cols w:space="720"/>
          <w:noEndnote/>
          <w:titlePg/>
          <w:docGrid w:linePitch="299"/>
        </w:sectPr>
      </w:pPr>
    </w:p>
    <w:p w14:paraId="07CFD986" w14:textId="6158D29E" w:rsidR="00512999" w:rsidRPr="00A6509F" w:rsidRDefault="00512999" w:rsidP="001C4CD8">
      <w:pPr>
        <w:pStyle w:val="HGeneral"/>
        <w:numPr>
          <w:ilvl w:val="0"/>
          <w:numId w:val="0"/>
        </w:numPr>
        <w:spacing w:line="276" w:lineRule="auto"/>
        <w:ind w:left="426"/>
        <w:rPr>
          <w:b w:val="0"/>
          <w:color w:val="000000" w:themeColor="text1"/>
        </w:rPr>
      </w:pPr>
      <w:bookmarkStart w:id="0" w:name="_Toc492310432"/>
      <w:r w:rsidRPr="00653C53">
        <w:rPr>
          <w:b w:val="0"/>
          <w:color w:val="000000" w:themeColor="text1"/>
        </w:rPr>
        <w:lastRenderedPageBreak/>
        <w:t>TABLE O</w:t>
      </w:r>
      <w:r w:rsidRPr="00A6509F">
        <w:rPr>
          <w:b w:val="0"/>
          <w:color w:val="000000" w:themeColor="text1"/>
        </w:rPr>
        <w:t>F CONTENT</w:t>
      </w:r>
      <w:bookmarkEnd w:id="0"/>
    </w:p>
    <w:p w14:paraId="350032E1" w14:textId="77777777" w:rsidR="0079570B" w:rsidRDefault="0079570B" w:rsidP="00E020C7">
      <w:pPr>
        <w:pStyle w:val="TOC1"/>
      </w:pPr>
    </w:p>
    <w:p w14:paraId="2ACCE09A" w14:textId="1FFB90F6" w:rsidR="005C4F8A" w:rsidRDefault="00D03EC0" w:rsidP="00E020C7">
      <w:pPr>
        <w:pStyle w:val="TOC1"/>
        <w:rPr>
          <w:rFonts w:asciiTheme="minorHAnsi" w:eastAsiaTheme="minorEastAsia" w:hAnsiTheme="minorHAnsi" w:cstheme="minorBidi"/>
          <w:sz w:val="24"/>
          <w:szCs w:val="24"/>
          <w:lang w:val="en-US"/>
        </w:rPr>
      </w:pPr>
      <w:r w:rsidRPr="00900F65">
        <w:fldChar w:fldCharType="begin"/>
      </w:r>
      <w:r w:rsidR="00C63EF7" w:rsidRPr="00900F65">
        <w:instrText xml:space="preserve"> TOC \o "1-3" \h \z \u </w:instrText>
      </w:r>
      <w:r w:rsidRPr="00900F65">
        <w:fldChar w:fldCharType="separate"/>
      </w:r>
      <w:hyperlink w:anchor="_Toc492310433" w:history="1">
        <w:r w:rsidR="005C4F8A" w:rsidRPr="00F07E7B">
          <w:rPr>
            <w:rStyle w:val="Hyperlink"/>
          </w:rPr>
          <w:t>LIST OF TABLES</w:t>
        </w:r>
        <w:r w:rsidR="005C4F8A">
          <w:rPr>
            <w:webHidden/>
          </w:rPr>
          <w:tab/>
        </w:r>
        <w:r w:rsidR="005C4F8A">
          <w:rPr>
            <w:webHidden/>
          </w:rPr>
          <w:fldChar w:fldCharType="begin"/>
        </w:r>
        <w:r w:rsidR="005C4F8A">
          <w:rPr>
            <w:webHidden/>
          </w:rPr>
          <w:instrText xml:space="preserve"> PAGEREF _Toc492310433 \h </w:instrText>
        </w:r>
        <w:r w:rsidR="005C4F8A">
          <w:rPr>
            <w:webHidden/>
          </w:rPr>
        </w:r>
        <w:r w:rsidR="005C4F8A">
          <w:rPr>
            <w:webHidden/>
          </w:rPr>
          <w:fldChar w:fldCharType="separate"/>
        </w:r>
        <w:r w:rsidR="00336E85">
          <w:rPr>
            <w:webHidden/>
          </w:rPr>
          <w:t>5</w:t>
        </w:r>
        <w:r w:rsidR="005C4F8A">
          <w:rPr>
            <w:webHidden/>
          </w:rPr>
          <w:fldChar w:fldCharType="end"/>
        </w:r>
      </w:hyperlink>
    </w:p>
    <w:p w14:paraId="10D138A8" w14:textId="77777777" w:rsidR="005C4F8A" w:rsidRDefault="00A9431E" w:rsidP="00E020C7">
      <w:pPr>
        <w:pStyle w:val="TOC1"/>
        <w:rPr>
          <w:rFonts w:asciiTheme="minorHAnsi" w:eastAsiaTheme="minorEastAsia" w:hAnsiTheme="minorHAnsi" w:cstheme="minorBidi"/>
          <w:sz w:val="24"/>
          <w:szCs w:val="24"/>
          <w:lang w:val="en-US"/>
        </w:rPr>
      </w:pPr>
      <w:hyperlink w:anchor="_Toc492310434" w:history="1">
        <w:r w:rsidR="005C4F8A" w:rsidRPr="00F07E7B">
          <w:rPr>
            <w:rStyle w:val="Hyperlink"/>
          </w:rPr>
          <w:t>LIST OF FIGURES</w:t>
        </w:r>
        <w:r w:rsidR="005C4F8A">
          <w:rPr>
            <w:webHidden/>
          </w:rPr>
          <w:tab/>
        </w:r>
        <w:r w:rsidR="005C4F8A">
          <w:rPr>
            <w:webHidden/>
          </w:rPr>
          <w:fldChar w:fldCharType="begin"/>
        </w:r>
        <w:r w:rsidR="005C4F8A">
          <w:rPr>
            <w:webHidden/>
          </w:rPr>
          <w:instrText xml:space="preserve"> PAGEREF _Toc492310434 \h </w:instrText>
        </w:r>
        <w:r w:rsidR="005C4F8A">
          <w:rPr>
            <w:webHidden/>
          </w:rPr>
        </w:r>
        <w:r w:rsidR="005C4F8A">
          <w:rPr>
            <w:webHidden/>
          </w:rPr>
          <w:fldChar w:fldCharType="separate"/>
        </w:r>
        <w:r w:rsidR="00336E85">
          <w:rPr>
            <w:webHidden/>
          </w:rPr>
          <w:t>5</w:t>
        </w:r>
        <w:r w:rsidR="005C4F8A">
          <w:rPr>
            <w:webHidden/>
          </w:rPr>
          <w:fldChar w:fldCharType="end"/>
        </w:r>
      </w:hyperlink>
    </w:p>
    <w:p w14:paraId="45774E29" w14:textId="77777777" w:rsidR="005C4F8A" w:rsidRDefault="00A9431E" w:rsidP="00E020C7">
      <w:pPr>
        <w:pStyle w:val="TOC1"/>
        <w:rPr>
          <w:rFonts w:asciiTheme="minorHAnsi" w:eastAsiaTheme="minorEastAsia" w:hAnsiTheme="minorHAnsi" w:cstheme="minorBidi"/>
          <w:sz w:val="24"/>
          <w:szCs w:val="24"/>
          <w:lang w:val="en-US"/>
        </w:rPr>
      </w:pPr>
      <w:hyperlink w:anchor="_Toc492310435" w:history="1">
        <w:r w:rsidR="005C4F8A" w:rsidRPr="00F07E7B">
          <w:rPr>
            <w:rStyle w:val="Hyperlink"/>
          </w:rPr>
          <w:t>A.</w:t>
        </w:r>
        <w:r w:rsidR="005C4F8A">
          <w:rPr>
            <w:rFonts w:asciiTheme="minorHAnsi" w:eastAsiaTheme="minorEastAsia" w:hAnsiTheme="minorHAnsi" w:cstheme="minorBidi"/>
            <w:sz w:val="24"/>
            <w:szCs w:val="24"/>
            <w:lang w:val="en-US"/>
          </w:rPr>
          <w:tab/>
        </w:r>
        <w:r w:rsidR="005C4F8A" w:rsidRPr="00F07E7B">
          <w:rPr>
            <w:rStyle w:val="Hyperlink"/>
          </w:rPr>
          <w:t>Technical Report: project management, sampling, questionnaire development, translation process, mode of the survey, interviewing and weighting</w:t>
        </w:r>
        <w:r w:rsidR="005C4F8A">
          <w:rPr>
            <w:webHidden/>
          </w:rPr>
          <w:tab/>
        </w:r>
        <w:r w:rsidR="005C4F8A">
          <w:rPr>
            <w:webHidden/>
          </w:rPr>
          <w:fldChar w:fldCharType="begin"/>
        </w:r>
        <w:r w:rsidR="005C4F8A">
          <w:rPr>
            <w:webHidden/>
          </w:rPr>
          <w:instrText xml:space="preserve"> PAGEREF _Toc492310435 \h </w:instrText>
        </w:r>
        <w:r w:rsidR="005C4F8A">
          <w:rPr>
            <w:webHidden/>
          </w:rPr>
        </w:r>
        <w:r w:rsidR="005C4F8A">
          <w:rPr>
            <w:webHidden/>
          </w:rPr>
          <w:fldChar w:fldCharType="separate"/>
        </w:r>
        <w:r w:rsidR="00336E85">
          <w:rPr>
            <w:webHidden/>
          </w:rPr>
          <w:t>7</w:t>
        </w:r>
        <w:r w:rsidR="005C4F8A">
          <w:rPr>
            <w:webHidden/>
          </w:rPr>
          <w:fldChar w:fldCharType="end"/>
        </w:r>
      </w:hyperlink>
    </w:p>
    <w:p w14:paraId="0CFE5F87" w14:textId="77777777" w:rsidR="005C4F8A" w:rsidRDefault="00A9431E" w:rsidP="00E020C7">
      <w:pPr>
        <w:pStyle w:val="TOC1"/>
        <w:rPr>
          <w:rFonts w:asciiTheme="minorHAnsi" w:eastAsiaTheme="minorEastAsia" w:hAnsiTheme="minorHAnsi" w:cstheme="minorBidi"/>
          <w:sz w:val="24"/>
          <w:szCs w:val="24"/>
          <w:lang w:val="en-US"/>
        </w:rPr>
      </w:pPr>
      <w:hyperlink w:anchor="_Toc492310436" w:history="1">
        <w:r w:rsidR="005C4F8A" w:rsidRPr="00F07E7B">
          <w:rPr>
            <w:rStyle w:val="Hyperlink"/>
          </w:rPr>
          <w:t>1.</w:t>
        </w:r>
        <w:r w:rsidR="005C4F8A">
          <w:rPr>
            <w:rFonts w:asciiTheme="minorHAnsi" w:eastAsiaTheme="minorEastAsia" w:hAnsiTheme="minorHAnsi" w:cstheme="minorBidi"/>
            <w:sz w:val="24"/>
            <w:szCs w:val="24"/>
            <w:lang w:val="en-US"/>
          </w:rPr>
          <w:tab/>
        </w:r>
        <w:r w:rsidR="005C4F8A" w:rsidRPr="00F07E7B">
          <w:rPr>
            <w:rStyle w:val="Hyperlink"/>
          </w:rPr>
          <w:t>Introduction: survey overview and objectives</w:t>
        </w:r>
        <w:r w:rsidR="005C4F8A">
          <w:rPr>
            <w:webHidden/>
          </w:rPr>
          <w:tab/>
        </w:r>
        <w:r w:rsidR="005C4F8A">
          <w:rPr>
            <w:webHidden/>
          </w:rPr>
          <w:fldChar w:fldCharType="begin"/>
        </w:r>
        <w:r w:rsidR="005C4F8A">
          <w:rPr>
            <w:webHidden/>
          </w:rPr>
          <w:instrText xml:space="preserve"> PAGEREF _Toc492310436 \h </w:instrText>
        </w:r>
        <w:r w:rsidR="005C4F8A">
          <w:rPr>
            <w:webHidden/>
          </w:rPr>
        </w:r>
        <w:r w:rsidR="005C4F8A">
          <w:rPr>
            <w:webHidden/>
          </w:rPr>
          <w:fldChar w:fldCharType="separate"/>
        </w:r>
        <w:r w:rsidR="00336E85">
          <w:rPr>
            <w:webHidden/>
          </w:rPr>
          <w:t>7</w:t>
        </w:r>
        <w:r w:rsidR="005C4F8A">
          <w:rPr>
            <w:webHidden/>
          </w:rPr>
          <w:fldChar w:fldCharType="end"/>
        </w:r>
      </w:hyperlink>
    </w:p>
    <w:p w14:paraId="15A36F59" w14:textId="77777777" w:rsidR="005C4F8A" w:rsidRDefault="00A9431E" w:rsidP="00E020C7">
      <w:pPr>
        <w:pStyle w:val="TOC1"/>
        <w:rPr>
          <w:rFonts w:asciiTheme="minorHAnsi" w:eastAsiaTheme="minorEastAsia" w:hAnsiTheme="minorHAnsi" w:cstheme="minorBidi"/>
          <w:sz w:val="24"/>
          <w:szCs w:val="24"/>
          <w:lang w:val="en-US"/>
        </w:rPr>
      </w:pPr>
      <w:hyperlink w:anchor="_Toc492310437" w:history="1">
        <w:r w:rsidR="005C4F8A" w:rsidRPr="00F07E7B">
          <w:rPr>
            <w:rStyle w:val="Hyperlink"/>
          </w:rPr>
          <w:t>2.</w:t>
        </w:r>
        <w:r w:rsidR="005C4F8A">
          <w:rPr>
            <w:rFonts w:asciiTheme="minorHAnsi" w:eastAsiaTheme="minorEastAsia" w:hAnsiTheme="minorHAnsi" w:cstheme="minorBidi"/>
            <w:sz w:val="24"/>
            <w:szCs w:val="24"/>
            <w:lang w:val="en-US"/>
          </w:rPr>
          <w:tab/>
        </w:r>
        <w:r w:rsidR="005C4F8A" w:rsidRPr="00F07E7B">
          <w:rPr>
            <w:rStyle w:val="Hyperlink"/>
          </w:rPr>
          <w:t>Fieldwork organisation</w:t>
        </w:r>
        <w:r w:rsidR="005C4F8A">
          <w:rPr>
            <w:webHidden/>
          </w:rPr>
          <w:tab/>
        </w:r>
        <w:r w:rsidR="005C4F8A">
          <w:rPr>
            <w:webHidden/>
          </w:rPr>
          <w:fldChar w:fldCharType="begin"/>
        </w:r>
        <w:r w:rsidR="005C4F8A">
          <w:rPr>
            <w:webHidden/>
          </w:rPr>
          <w:instrText xml:space="preserve"> PAGEREF _Toc492310437 \h </w:instrText>
        </w:r>
        <w:r w:rsidR="005C4F8A">
          <w:rPr>
            <w:webHidden/>
          </w:rPr>
        </w:r>
        <w:r w:rsidR="005C4F8A">
          <w:rPr>
            <w:webHidden/>
          </w:rPr>
          <w:fldChar w:fldCharType="separate"/>
        </w:r>
        <w:r w:rsidR="00336E85">
          <w:rPr>
            <w:webHidden/>
          </w:rPr>
          <w:t>8</w:t>
        </w:r>
        <w:r w:rsidR="005C4F8A">
          <w:rPr>
            <w:webHidden/>
          </w:rPr>
          <w:fldChar w:fldCharType="end"/>
        </w:r>
      </w:hyperlink>
    </w:p>
    <w:p w14:paraId="39F370BD" w14:textId="77777777" w:rsidR="005C4F8A" w:rsidRDefault="00A9431E">
      <w:pPr>
        <w:pStyle w:val="TOC2"/>
        <w:rPr>
          <w:rFonts w:asciiTheme="minorHAnsi" w:eastAsiaTheme="minorEastAsia" w:hAnsiTheme="minorHAnsi" w:cstheme="minorBidi"/>
          <w:noProof/>
          <w:sz w:val="24"/>
          <w:szCs w:val="24"/>
          <w:lang w:val="en-US"/>
        </w:rPr>
      </w:pPr>
      <w:hyperlink w:anchor="_Toc492310438" w:history="1">
        <w:r w:rsidR="005C4F8A" w:rsidRPr="00F07E7B">
          <w:rPr>
            <w:rStyle w:val="Hyperlink"/>
            <w:noProof/>
          </w:rPr>
          <w:t>2.1.</w:t>
        </w:r>
        <w:r w:rsidR="005C4F8A">
          <w:rPr>
            <w:rFonts w:asciiTheme="minorHAnsi" w:eastAsiaTheme="minorEastAsia" w:hAnsiTheme="minorHAnsi" w:cstheme="minorBidi"/>
            <w:noProof/>
            <w:sz w:val="24"/>
            <w:szCs w:val="24"/>
            <w:lang w:val="en-US"/>
          </w:rPr>
          <w:tab/>
        </w:r>
        <w:r w:rsidR="005C4F8A" w:rsidRPr="00F07E7B">
          <w:rPr>
            <w:rStyle w:val="Hyperlink"/>
            <w:noProof/>
          </w:rPr>
          <w:t>Kantar Public central coordination team</w:t>
        </w:r>
        <w:r w:rsidR="005C4F8A">
          <w:rPr>
            <w:noProof/>
            <w:webHidden/>
          </w:rPr>
          <w:tab/>
        </w:r>
        <w:r w:rsidR="005C4F8A">
          <w:rPr>
            <w:noProof/>
            <w:webHidden/>
          </w:rPr>
          <w:fldChar w:fldCharType="begin"/>
        </w:r>
        <w:r w:rsidR="005C4F8A">
          <w:rPr>
            <w:noProof/>
            <w:webHidden/>
          </w:rPr>
          <w:instrText xml:space="preserve"> PAGEREF _Toc492310438 \h </w:instrText>
        </w:r>
        <w:r w:rsidR="005C4F8A">
          <w:rPr>
            <w:noProof/>
            <w:webHidden/>
          </w:rPr>
        </w:r>
        <w:r w:rsidR="005C4F8A">
          <w:rPr>
            <w:noProof/>
            <w:webHidden/>
          </w:rPr>
          <w:fldChar w:fldCharType="separate"/>
        </w:r>
        <w:r w:rsidR="00336E85">
          <w:rPr>
            <w:noProof/>
            <w:webHidden/>
          </w:rPr>
          <w:t>8</w:t>
        </w:r>
        <w:r w:rsidR="005C4F8A">
          <w:rPr>
            <w:noProof/>
            <w:webHidden/>
          </w:rPr>
          <w:fldChar w:fldCharType="end"/>
        </w:r>
      </w:hyperlink>
    </w:p>
    <w:p w14:paraId="4B38E078" w14:textId="77777777" w:rsidR="005C4F8A" w:rsidRDefault="00A9431E">
      <w:pPr>
        <w:pStyle w:val="TOC2"/>
        <w:rPr>
          <w:rFonts w:asciiTheme="minorHAnsi" w:eastAsiaTheme="minorEastAsia" w:hAnsiTheme="minorHAnsi" w:cstheme="minorBidi"/>
          <w:noProof/>
          <w:sz w:val="24"/>
          <w:szCs w:val="24"/>
          <w:lang w:val="en-US"/>
        </w:rPr>
      </w:pPr>
      <w:hyperlink w:anchor="_Toc492310439" w:history="1">
        <w:r w:rsidR="005C4F8A" w:rsidRPr="00F07E7B">
          <w:rPr>
            <w:rStyle w:val="Hyperlink"/>
            <w:noProof/>
          </w:rPr>
          <w:t>2.2.</w:t>
        </w:r>
        <w:r w:rsidR="005C4F8A">
          <w:rPr>
            <w:rFonts w:asciiTheme="minorHAnsi" w:eastAsiaTheme="minorEastAsia" w:hAnsiTheme="minorHAnsi" w:cstheme="minorBidi"/>
            <w:noProof/>
            <w:sz w:val="24"/>
            <w:szCs w:val="24"/>
            <w:lang w:val="en-US"/>
          </w:rPr>
          <w:tab/>
        </w:r>
        <w:r w:rsidR="005C4F8A" w:rsidRPr="00F07E7B">
          <w:rPr>
            <w:rStyle w:val="Hyperlink"/>
            <w:noProof/>
          </w:rPr>
          <w:t>Triple I centre</w:t>
        </w:r>
        <w:r w:rsidR="005C4F8A">
          <w:rPr>
            <w:noProof/>
            <w:webHidden/>
          </w:rPr>
          <w:tab/>
        </w:r>
        <w:r w:rsidR="005C4F8A">
          <w:rPr>
            <w:noProof/>
            <w:webHidden/>
          </w:rPr>
          <w:fldChar w:fldCharType="begin"/>
        </w:r>
        <w:r w:rsidR="005C4F8A">
          <w:rPr>
            <w:noProof/>
            <w:webHidden/>
          </w:rPr>
          <w:instrText xml:space="preserve"> PAGEREF _Toc492310439 \h </w:instrText>
        </w:r>
        <w:r w:rsidR="005C4F8A">
          <w:rPr>
            <w:noProof/>
            <w:webHidden/>
          </w:rPr>
        </w:r>
        <w:r w:rsidR="005C4F8A">
          <w:rPr>
            <w:noProof/>
            <w:webHidden/>
          </w:rPr>
          <w:fldChar w:fldCharType="separate"/>
        </w:r>
        <w:r w:rsidR="00336E85">
          <w:rPr>
            <w:noProof/>
            <w:webHidden/>
          </w:rPr>
          <w:t>8</w:t>
        </w:r>
        <w:r w:rsidR="005C4F8A">
          <w:rPr>
            <w:noProof/>
            <w:webHidden/>
          </w:rPr>
          <w:fldChar w:fldCharType="end"/>
        </w:r>
      </w:hyperlink>
    </w:p>
    <w:p w14:paraId="60084551" w14:textId="77777777" w:rsidR="005C4F8A" w:rsidRDefault="00A9431E">
      <w:pPr>
        <w:pStyle w:val="TOC2"/>
        <w:rPr>
          <w:rFonts w:asciiTheme="minorHAnsi" w:eastAsiaTheme="minorEastAsia" w:hAnsiTheme="minorHAnsi" w:cstheme="minorBidi"/>
          <w:noProof/>
          <w:sz w:val="24"/>
          <w:szCs w:val="24"/>
          <w:lang w:val="en-US"/>
        </w:rPr>
      </w:pPr>
      <w:hyperlink w:anchor="_Toc492310440" w:history="1">
        <w:r w:rsidR="005C4F8A" w:rsidRPr="00F07E7B">
          <w:rPr>
            <w:rStyle w:val="Hyperlink"/>
            <w:noProof/>
          </w:rPr>
          <w:t>2.3.</w:t>
        </w:r>
        <w:r w:rsidR="005C4F8A">
          <w:rPr>
            <w:rFonts w:asciiTheme="minorHAnsi" w:eastAsiaTheme="minorEastAsia" w:hAnsiTheme="minorHAnsi" w:cstheme="minorBidi"/>
            <w:noProof/>
            <w:sz w:val="24"/>
            <w:szCs w:val="24"/>
            <w:lang w:val="en-US"/>
          </w:rPr>
          <w:tab/>
        </w:r>
        <w:r w:rsidR="005C4F8A" w:rsidRPr="00F07E7B">
          <w:rPr>
            <w:rStyle w:val="Hyperlink"/>
            <w:noProof/>
          </w:rPr>
          <w:t>Network of national institutes</w:t>
        </w:r>
        <w:r w:rsidR="005C4F8A">
          <w:rPr>
            <w:noProof/>
            <w:webHidden/>
          </w:rPr>
          <w:tab/>
        </w:r>
        <w:r w:rsidR="005C4F8A">
          <w:rPr>
            <w:noProof/>
            <w:webHidden/>
          </w:rPr>
          <w:fldChar w:fldCharType="begin"/>
        </w:r>
        <w:r w:rsidR="005C4F8A">
          <w:rPr>
            <w:noProof/>
            <w:webHidden/>
          </w:rPr>
          <w:instrText xml:space="preserve"> PAGEREF _Toc492310440 \h </w:instrText>
        </w:r>
        <w:r w:rsidR="005C4F8A">
          <w:rPr>
            <w:noProof/>
            <w:webHidden/>
          </w:rPr>
        </w:r>
        <w:r w:rsidR="005C4F8A">
          <w:rPr>
            <w:noProof/>
            <w:webHidden/>
          </w:rPr>
          <w:fldChar w:fldCharType="separate"/>
        </w:r>
        <w:r w:rsidR="00336E85">
          <w:rPr>
            <w:noProof/>
            <w:webHidden/>
          </w:rPr>
          <w:t>9</w:t>
        </w:r>
        <w:r w:rsidR="005C4F8A">
          <w:rPr>
            <w:noProof/>
            <w:webHidden/>
          </w:rPr>
          <w:fldChar w:fldCharType="end"/>
        </w:r>
      </w:hyperlink>
    </w:p>
    <w:p w14:paraId="38581994" w14:textId="77777777" w:rsidR="005C4F8A" w:rsidRDefault="00A9431E" w:rsidP="00E020C7">
      <w:pPr>
        <w:pStyle w:val="TOC1"/>
        <w:rPr>
          <w:rFonts w:asciiTheme="minorHAnsi" w:eastAsiaTheme="minorEastAsia" w:hAnsiTheme="minorHAnsi" w:cstheme="minorBidi"/>
          <w:sz w:val="24"/>
          <w:szCs w:val="24"/>
          <w:lang w:val="en-US"/>
        </w:rPr>
      </w:pPr>
      <w:hyperlink w:anchor="_Toc492310441" w:history="1">
        <w:r w:rsidR="005C4F8A" w:rsidRPr="00F07E7B">
          <w:rPr>
            <w:rStyle w:val="Hyperlink"/>
          </w:rPr>
          <w:t>3.</w:t>
        </w:r>
        <w:r w:rsidR="005C4F8A">
          <w:rPr>
            <w:rFonts w:asciiTheme="minorHAnsi" w:eastAsiaTheme="minorEastAsia" w:hAnsiTheme="minorHAnsi" w:cstheme="minorBidi"/>
            <w:sz w:val="24"/>
            <w:szCs w:val="24"/>
            <w:lang w:val="en-US"/>
          </w:rPr>
          <w:tab/>
        </w:r>
        <w:r w:rsidR="005C4F8A" w:rsidRPr="00F07E7B">
          <w:rPr>
            <w:rStyle w:val="Hyperlink"/>
          </w:rPr>
          <w:t>Sampling</w:t>
        </w:r>
        <w:r w:rsidR="005C4F8A">
          <w:rPr>
            <w:webHidden/>
          </w:rPr>
          <w:tab/>
        </w:r>
        <w:r w:rsidR="005C4F8A">
          <w:rPr>
            <w:webHidden/>
          </w:rPr>
          <w:fldChar w:fldCharType="begin"/>
        </w:r>
        <w:r w:rsidR="005C4F8A">
          <w:rPr>
            <w:webHidden/>
          </w:rPr>
          <w:instrText xml:space="preserve"> PAGEREF _Toc492310441 \h </w:instrText>
        </w:r>
        <w:r w:rsidR="005C4F8A">
          <w:rPr>
            <w:webHidden/>
          </w:rPr>
        </w:r>
        <w:r w:rsidR="005C4F8A">
          <w:rPr>
            <w:webHidden/>
          </w:rPr>
          <w:fldChar w:fldCharType="separate"/>
        </w:r>
        <w:r w:rsidR="00336E85">
          <w:rPr>
            <w:webHidden/>
          </w:rPr>
          <w:t>11</w:t>
        </w:r>
        <w:r w:rsidR="005C4F8A">
          <w:rPr>
            <w:webHidden/>
          </w:rPr>
          <w:fldChar w:fldCharType="end"/>
        </w:r>
      </w:hyperlink>
    </w:p>
    <w:p w14:paraId="26DA24D9" w14:textId="77777777" w:rsidR="005C4F8A" w:rsidRDefault="00A9431E">
      <w:pPr>
        <w:pStyle w:val="TOC2"/>
        <w:rPr>
          <w:rFonts w:asciiTheme="minorHAnsi" w:eastAsiaTheme="minorEastAsia" w:hAnsiTheme="minorHAnsi" w:cstheme="minorBidi"/>
          <w:noProof/>
          <w:sz w:val="24"/>
          <w:szCs w:val="24"/>
          <w:lang w:val="en-US"/>
        </w:rPr>
      </w:pPr>
      <w:hyperlink w:anchor="_Toc492310442" w:history="1">
        <w:r w:rsidR="005C4F8A" w:rsidRPr="00F07E7B">
          <w:rPr>
            <w:rStyle w:val="Hyperlink"/>
            <w:noProof/>
          </w:rPr>
          <w:t>3.1.</w:t>
        </w:r>
        <w:r w:rsidR="005C4F8A">
          <w:rPr>
            <w:rFonts w:asciiTheme="minorHAnsi" w:eastAsiaTheme="minorEastAsia" w:hAnsiTheme="minorHAnsi" w:cstheme="minorBidi"/>
            <w:noProof/>
            <w:sz w:val="24"/>
            <w:szCs w:val="24"/>
            <w:lang w:val="en-US"/>
          </w:rPr>
          <w:tab/>
        </w:r>
        <w:r w:rsidR="005C4F8A" w:rsidRPr="00F07E7B">
          <w:rPr>
            <w:rStyle w:val="Hyperlink"/>
            <w:noProof/>
          </w:rPr>
          <w:t>Coverage, universe and sample size</w:t>
        </w:r>
        <w:r w:rsidR="005C4F8A">
          <w:rPr>
            <w:noProof/>
            <w:webHidden/>
          </w:rPr>
          <w:tab/>
        </w:r>
        <w:r w:rsidR="005C4F8A">
          <w:rPr>
            <w:noProof/>
            <w:webHidden/>
          </w:rPr>
          <w:fldChar w:fldCharType="begin"/>
        </w:r>
        <w:r w:rsidR="005C4F8A">
          <w:rPr>
            <w:noProof/>
            <w:webHidden/>
          </w:rPr>
          <w:instrText xml:space="preserve"> PAGEREF _Toc492310442 \h </w:instrText>
        </w:r>
        <w:r w:rsidR="005C4F8A">
          <w:rPr>
            <w:noProof/>
            <w:webHidden/>
          </w:rPr>
        </w:r>
        <w:r w:rsidR="005C4F8A">
          <w:rPr>
            <w:noProof/>
            <w:webHidden/>
          </w:rPr>
          <w:fldChar w:fldCharType="separate"/>
        </w:r>
        <w:r w:rsidR="00336E85">
          <w:rPr>
            <w:noProof/>
            <w:webHidden/>
          </w:rPr>
          <w:t>11</w:t>
        </w:r>
        <w:r w:rsidR="005C4F8A">
          <w:rPr>
            <w:noProof/>
            <w:webHidden/>
          </w:rPr>
          <w:fldChar w:fldCharType="end"/>
        </w:r>
      </w:hyperlink>
    </w:p>
    <w:p w14:paraId="19C469C2" w14:textId="77777777" w:rsidR="005C4F8A" w:rsidRDefault="00A9431E">
      <w:pPr>
        <w:pStyle w:val="TOC2"/>
        <w:rPr>
          <w:rFonts w:asciiTheme="minorHAnsi" w:eastAsiaTheme="minorEastAsia" w:hAnsiTheme="minorHAnsi" w:cstheme="minorBidi"/>
          <w:noProof/>
          <w:sz w:val="24"/>
          <w:szCs w:val="24"/>
          <w:lang w:val="en-US"/>
        </w:rPr>
      </w:pPr>
      <w:hyperlink w:anchor="_Toc492310443" w:history="1">
        <w:r w:rsidR="005C4F8A" w:rsidRPr="00F07E7B">
          <w:rPr>
            <w:rStyle w:val="Hyperlink"/>
            <w:noProof/>
          </w:rPr>
          <w:t>3.2.</w:t>
        </w:r>
        <w:r w:rsidR="005C4F8A">
          <w:rPr>
            <w:rFonts w:asciiTheme="minorHAnsi" w:eastAsiaTheme="minorEastAsia" w:hAnsiTheme="minorHAnsi" w:cstheme="minorBidi"/>
            <w:noProof/>
            <w:sz w:val="24"/>
            <w:szCs w:val="24"/>
            <w:lang w:val="en-US"/>
          </w:rPr>
          <w:tab/>
        </w:r>
        <w:r w:rsidR="005C4F8A" w:rsidRPr="00F07E7B">
          <w:rPr>
            <w:rStyle w:val="Hyperlink"/>
            <w:noProof/>
          </w:rPr>
          <w:t>Overview of sample design</w:t>
        </w:r>
        <w:r w:rsidR="005C4F8A">
          <w:rPr>
            <w:noProof/>
            <w:webHidden/>
          </w:rPr>
          <w:tab/>
        </w:r>
        <w:r w:rsidR="005C4F8A">
          <w:rPr>
            <w:noProof/>
            <w:webHidden/>
          </w:rPr>
          <w:fldChar w:fldCharType="begin"/>
        </w:r>
        <w:r w:rsidR="005C4F8A">
          <w:rPr>
            <w:noProof/>
            <w:webHidden/>
          </w:rPr>
          <w:instrText xml:space="preserve"> PAGEREF _Toc492310443 \h </w:instrText>
        </w:r>
        <w:r w:rsidR="005C4F8A">
          <w:rPr>
            <w:noProof/>
            <w:webHidden/>
          </w:rPr>
        </w:r>
        <w:r w:rsidR="005C4F8A">
          <w:rPr>
            <w:noProof/>
            <w:webHidden/>
          </w:rPr>
          <w:fldChar w:fldCharType="separate"/>
        </w:r>
        <w:r w:rsidR="00336E85">
          <w:rPr>
            <w:noProof/>
            <w:webHidden/>
          </w:rPr>
          <w:t>13</w:t>
        </w:r>
        <w:r w:rsidR="005C4F8A">
          <w:rPr>
            <w:noProof/>
            <w:webHidden/>
          </w:rPr>
          <w:fldChar w:fldCharType="end"/>
        </w:r>
      </w:hyperlink>
    </w:p>
    <w:p w14:paraId="1F19F18C" w14:textId="77777777" w:rsidR="005C4F8A" w:rsidRDefault="00A9431E">
      <w:pPr>
        <w:pStyle w:val="TOC2"/>
        <w:rPr>
          <w:rFonts w:asciiTheme="minorHAnsi" w:eastAsiaTheme="minorEastAsia" w:hAnsiTheme="minorHAnsi" w:cstheme="minorBidi"/>
          <w:noProof/>
          <w:sz w:val="24"/>
          <w:szCs w:val="24"/>
          <w:lang w:val="en-US"/>
        </w:rPr>
      </w:pPr>
      <w:hyperlink w:anchor="_Toc492310444" w:history="1">
        <w:r w:rsidR="005C4F8A" w:rsidRPr="00F07E7B">
          <w:rPr>
            <w:rStyle w:val="Hyperlink"/>
            <w:noProof/>
          </w:rPr>
          <w:t>3.3.</w:t>
        </w:r>
        <w:r w:rsidR="005C4F8A">
          <w:rPr>
            <w:rFonts w:asciiTheme="minorHAnsi" w:eastAsiaTheme="minorEastAsia" w:hAnsiTheme="minorHAnsi" w:cstheme="minorBidi"/>
            <w:noProof/>
            <w:sz w:val="24"/>
            <w:szCs w:val="24"/>
            <w:lang w:val="en-US"/>
          </w:rPr>
          <w:tab/>
        </w:r>
        <w:r w:rsidR="005C4F8A" w:rsidRPr="00F07E7B">
          <w:rPr>
            <w:rStyle w:val="Hyperlink"/>
            <w:noProof/>
          </w:rPr>
          <w:t>Sample stratification</w:t>
        </w:r>
        <w:r w:rsidR="005C4F8A">
          <w:rPr>
            <w:noProof/>
            <w:webHidden/>
          </w:rPr>
          <w:tab/>
        </w:r>
        <w:r w:rsidR="005C4F8A">
          <w:rPr>
            <w:noProof/>
            <w:webHidden/>
          </w:rPr>
          <w:fldChar w:fldCharType="begin"/>
        </w:r>
        <w:r w:rsidR="005C4F8A">
          <w:rPr>
            <w:noProof/>
            <w:webHidden/>
          </w:rPr>
          <w:instrText xml:space="preserve"> PAGEREF _Toc492310444 \h </w:instrText>
        </w:r>
        <w:r w:rsidR="005C4F8A">
          <w:rPr>
            <w:noProof/>
            <w:webHidden/>
          </w:rPr>
        </w:r>
        <w:r w:rsidR="005C4F8A">
          <w:rPr>
            <w:noProof/>
            <w:webHidden/>
          </w:rPr>
          <w:fldChar w:fldCharType="separate"/>
        </w:r>
        <w:r w:rsidR="00336E85">
          <w:rPr>
            <w:noProof/>
            <w:webHidden/>
          </w:rPr>
          <w:t>14</w:t>
        </w:r>
        <w:r w:rsidR="005C4F8A">
          <w:rPr>
            <w:noProof/>
            <w:webHidden/>
          </w:rPr>
          <w:fldChar w:fldCharType="end"/>
        </w:r>
      </w:hyperlink>
    </w:p>
    <w:p w14:paraId="415458EF" w14:textId="77777777" w:rsidR="005C4F8A" w:rsidRDefault="00A9431E">
      <w:pPr>
        <w:pStyle w:val="TOC2"/>
        <w:rPr>
          <w:rFonts w:asciiTheme="minorHAnsi" w:eastAsiaTheme="minorEastAsia" w:hAnsiTheme="minorHAnsi" w:cstheme="minorBidi"/>
          <w:noProof/>
          <w:sz w:val="24"/>
          <w:szCs w:val="24"/>
          <w:lang w:val="en-US"/>
        </w:rPr>
      </w:pPr>
      <w:hyperlink w:anchor="_Toc492310445" w:history="1">
        <w:r w:rsidR="005C4F8A" w:rsidRPr="00F07E7B">
          <w:rPr>
            <w:rStyle w:val="Hyperlink"/>
            <w:noProof/>
          </w:rPr>
          <w:t>3.4.</w:t>
        </w:r>
        <w:r w:rsidR="005C4F8A">
          <w:rPr>
            <w:rFonts w:asciiTheme="minorHAnsi" w:eastAsiaTheme="minorEastAsia" w:hAnsiTheme="minorHAnsi" w:cstheme="minorBidi"/>
            <w:noProof/>
            <w:sz w:val="24"/>
            <w:szCs w:val="24"/>
            <w:lang w:val="en-US"/>
          </w:rPr>
          <w:tab/>
        </w:r>
        <w:r w:rsidR="005C4F8A" w:rsidRPr="00F07E7B">
          <w:rPr>
            <w:rStyle w:val="Hyperlink"/>
            <w:noProof/>
          </w:rPr>
          <w:t>Sampling frames</w:t>
        </w:r>
        <w:r w:rsidR="005C4F8A">
          <w:rPr>
            <w:noProof/>
            <w:webHidden/>
          </w:rPr>
          <w:tab/>
        </w:r>
        <w:r w:rsidR="005C4F8A">
          <w:rPr>
            <w:noProof/>
            <w:webHidden/>
          </w:rPr>
          <w:fldChar w:fldCharType="begin"/>
        </w:r>
        <w:r w:rsidR="005C4F8A">
          <w:rPr>
            <w:noProof/>
            <w:webHidden/>
          </w:rPr>
          <w:instrText xml:space="preserve"> PAGEREF _Toc492310445 \h </w:instrText>
        </w:r>
        <w:r w:rsidR="005C4F8A">
          <w:rPr>
            <w:noProof/>
            <w:webHidden/>
          </w:rPr>
        </w:r>
        <w:r w:rsidR="005C4F8A">
          <w:rPr>
            <w:noProof/>
            <w:webHidden/>
          </w:rPr>
          <w:fldChar w:fldCharType="separate"/>
        </w:r>
        <w:r w:rsidR="00336E85">
          <w:rPr>
            <w:noProof/>
            <w:webHidden/>
          </w:rPr>
          <w:t>17</w:t>
        </w:r>
        <w:r w:rsidR="005C4F8A">
          <w:rPr>
            <w:noProof/>
            <w:webHidden/>
          </w:rPr>
          <w:fldChar w:fldCharType="end"/>
        </w:r>
      </w:hyperlink>
    </w:p>
    <w:p w14:paraId="5BE490D4"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446" w:history="1">
        <w:r w:rsidR="005C4F8A" w:rsidRPr="00F07E7B">
          <w:rPr>
            <w:rStyle w:val="Hyperlink"/>
            <w:noProof/>
          </w:rPr>
          <w:t>3.4.1.</w:t>
        </w:r>
        <w:r w:rsidR="005C4F8A">
          <w:rPr>
            <w:rFonts w:asciiTheme="minorHAnsi" w:eastAsiaTheme="minorEastAsia" w:hAnsiTheme="minorHAnsi" w:cstheme="minorBidi"/>
            <w:noProof/>
            <w:sz w:val="24"/>
            <w:szCs w:val="24"/>
            <w:lang w:val="en-US"/>
          </w:rPr>
          <w:tab/>
        </w:r>
        <w:r w:rsidR="005C4F8A" w:rsidRPr="00F07E7B">
          <w:rPr>
            <w:rStyle w:val="Hyperlink"/>
            <w:noProof/>
          </w:rPr>
          <w:t>Information on sampling frames in countries using register</w:t>
        </w:r>
        <w:r w:rsidR="005C4F8A">
          <w:rPr>
            <w:noProof/>
            <w:webHidden/>
          </w:rPr>
          <w:tab/>
        </w:r>
        <w:r w:rsidR="005C4F8A">
          <w:rPr>
            <w:noProof/>
            <w:webHidden/>
          </w:rPr>
          <w:fldChar w:fldCharType="begin"/>
        </w:r>
        <w:r w:rsidR="005C4F8A">
          <w:rPr>
            <w:noProof/>
            <w:webHidden/>
          </w:rPr>
          <w:instrText xml:space="preserve"> PAGEREF _Toc492310446 \h </w:instrText>
        </w:r>
        <w:r w:rsidR="005C4F8A">
          <w:rPr>
            <w:noProof/>
            <w:webHidden/>
          </w:rPr>
        </w:r>
        <w:r w:rsidR="005C4F8A">
          <w:rPr>
            <w:noProof/>
            <w:webHidden/>
          </w:rPr>
          <w:fldChar w:fldCharType="separate"/>
        </w:r>
        <w:r w:rsidR="00336E85">
          <w:rPr>
            <w:noProof/>
            <w:webHidden/>
          </w:rPr>
          <w:t>19</w:t>
        </w:r>
        <w:r w:rsidR="005C4F8A">
          <w:rPr>
            <w:noProof/>
            <w:webHidden/>
          </w:rPr>
          <w:fldChar w:fldCharType="end"/>
        </w:r>
      </w:hyperlink>
    </w:p>
    <w:p w14:paraId="6A950435"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447" w:history="1">
        <w:r w:rsidR="005C4F8A" w:rsidRPr="00F07E7B">
          <w:rPr>
            <w:rStyle w:val="Hyperlink"/>
            <w:noProof/>
          </w:rPr>
          <w:t>3.4.2.</w:t>
        </w:r>
        <w:r w:rsidR="005C4F8A">
          <w:rPr>
            <w:rFonts w:asciiTheme="minorHAnsi" w:eastAsiaTheme="minorEastAsia" w:hAnsiTheme="minorHAnsi" w:cstheme="minorBidi"/>
            <w:noProof/>
            <w:sz w:val="24"/>
            <w:szCs w:val="24"/>
            <w:lang w:val="en-US"/>
          </w:rPr>
          <w:tab/>
        </w:r>
        <w:r w:rsidR="005C4F8A" w:rsidRPr="00F07E7B">
          <w:rPr>
            <w:rStyle w:val="Hyperlink"/>
            <w:noProof/>
          </w:rPr>
          <w:t>Enumeration</w:t>
        </w:r>
        <w:r w:rsidR="005C4F8A">
          <w:rPr>
            <w:noProof/>
            <w:webHidden/>
          </w:rPr>
          <w:tab/>
        </w:r>
        <w:r w:rsidR="005C4F8A">
          <w:rPr>
            <w:noProof/>
            <w:webHidden/>
          </w:rPr>
          <w:fldChar w:fldCharType="begin"/>
        </w:r>
        <w:r w:rsidR="005C4F8A">
          <w:rPr>
            <w:noProof/>
            <w:webHidden/>
          </w:rPr>
          <w:instrText xml:space="preserve"> PAGEREF _Toc492310447 \h </w:instrText>
        </w:r>
        <w:r w:rsidR="005C4F8A">
          <w:rPr>
            <w:noProof/>
            <w:webHidden/>
          </w:rPr>
        </w:r>
        <w:r w:rsidR="005C4F8A">
          <w:rPr>
            <w:noProof/>
            <w:webHidden/>
          </w:rPr>
          <w:fldChar w:fldCharType="separate"/>
        </w:r>
        <w:r w:rsidR="00336E85">
          <w:rPr>
            <w:noProof/>
            <w:webHidden/>
          </w:rPr>
          <w:t>21</w:t>
        </w:r>
        <w:r w:rsidR="005C4F8A">
          <w:rPr>
            <w:noProof/>
            <w:webHidden/>
          </w:rPr>
          <w:fldChar w:fldCharType="end"/>
        </w:r>
      </w:hyperlink>
    </w:p>
    <w:p w14:paraId="71CF545F"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448" w:history="1">
        <w:r w:rsidR="005C4F8A" w:rsidRPr="00F07E7B">
          <w:rPr>
            <w:rStyle w:val="Hyperlink"/>
            <w:noProof/>
          </w:rPr>
          <w:t>3.4.3.</w:t>
        </w:r>
        <w:r w:rsidR="005C4F8A">
          <w:rPr>
            <w:rFonts w:asciiTheme="minorHAnsi" w:eastAsiaTheme="minorEastAsia" w:hAnsiTheme="minorHAnsi" w:cstheme="minorBidi"/>
            <w:noProof/>
            <w:sz w:val="24"/>
            <w:szCs w:val="24"/>
            <w:lang w:val="en-US"/>
          </w:rPr>
          <w:tab/>
        </w:r>
        <w:r w:rsidR="005C4F8A" w:rsidRPr="00F07E7B">
          <w:rPr>
            <w:rStyle w:val="Hyperlink"/>
            <w:noProof/>
          </w:rPr>
          <w:t>Non-coverage</w:t>
        </w:r>
        <w:r w:rsidR="005C4F8A">
          <w:rPr>
            <w:noProof/>
            <w:webHidden/>
          </w:rPr>
          <w:tab/>
        </w:r>
        <w:r w:rsidR="005C4F8A">
          <w:rPr>
            <w:noProof/>
            <w:webHidden/>
          </w:rPr>
          <w:fldChar w:fldCharType="begin"/>
        </w:r>
        <w:r w:rsidR="005C4F8A">
          <w:rPr>
            <w:noProof/>
            <w:webHidden/>
          </w:rPr>
          <w:instrText xml:space="preserve"> PAGEREF _Toc492310448 \h </w:instrText>
        </w:r>
        <w:r w:rsidR="005C4F8A">
          <w:rPr>
            <w:noProof/>
            <w:webHidden/>
          </w:rPr>
        </w:r>
        <w:r w:rsidR="005C4F8A">
          <w:rPr>
            <w:noProof/>
            <w:webHidden/>
          </w:rPr>
          <w:fldChar w:fldCharType="separate"/>
        </w:r>
        <w:r w:rsidR="00336E85">
          <w:rPr>
            <w:noProof/>
            <w:webHidden/>
          </w:rPr>
          <w:t>23</w:t>
        </w:r>
        <w:r w:rsidR="005C4F8A">
          <w:rPr>
            <w:noProof/>
            <w:webHidden/>
          </w:rPr>
          <w:fldChar w:fldCharType="end"/>
        </w:r>
      </w:hyperlink>
    </w:p>
    <w:p w14:paraId="39E4A8AA" w14:textId="77777777" w:rsidR="005C4F8A" w:rsidRDefault="00A9431E">
      <w:pPr>
        <w:pStyle w:val="TOC2"/>
        <w:rPr>
          <w:rFonts w:asciiTheme="minorHAnsi" w:eastAsiaTheme="minorEastAsia" w:hAnsiTheme="minorHAnsi" w:cstheme="minorBidi"/>
          <w:noProof/>
          <w:sz w:val="24"/>
          <w:szCs w:val="24"/>
          <w:lang w:val="en-US"/>
        </w:rPr>
      </w:pPr>
      <w:hyperlink w:anchor="_Toc492310449" w:history="1">
        <w:r w:rsidR="005C4F8A" w:rsidRPr="00F07E7B">
          <w:rPr>
            <w:rStyle w:val="Hyperlink"/>
            <w:noProof/>
          </w:rPr>
          <w:t>3.5.</w:t>
        </w:r>
        <w:r w:rsidR="005C4F8A">
          <w:rPr>
            <w:rFonts w:asciiTheme="minorHAnsi" w:eastAsiaTheme="minorEastAsia" w:hAnsiTheme="minorHAnsi" w:cstheme="minorBidi"/>
            <w:noProof/>
            <w:sz w:val="24"/>
            <w:szCs w:val="24"/>
            <w:lang w:val="en-US"/>
          </w:rPr>
          <w:tab/>
        </w:r>
        <w:r w:rsidR="005C4F8A" w:rsidRPr="00F07E7B">
          <w:rPr>
            <w:rStyle w:val="Hyperlink"/>
            <w:noProof/>
          </w:rPr>
          <w:t>Sample release method</w:t>
        </w:r>
        <w:r w:rsidR="005C4F8A">
          <w:rPr>
            <w:noProof/>
            <w:webHidden/>
          </w:rPr>
          <w:tab/>
        </w:r>
        <w:r w:rsidR="005C4F8A">
          <w:rPr>
            <w:noProof/>
            <w:webHidden/>
          </w:rPr>
          <w:fldChar w:fldCharType="begin"/>
        </w:r>
        <w:r w:rsidR="005C4F8A">
          <w:rPr>
            <w:noProof/>
            <w:webHidden/>
          </w:rPr>
          <w:instrText xml:space="preserve"> PAGEREF _Toc492310449 \h </w:instrText>
        </w:r>
        <w:r w:rsidR="005C4F8A">
          <w:rPr>
            <w:noProof/>
            <w:webHidden/>
          </w:rPr>
        </w:r>
        <w:r w:rsidR="005C4F8A">
          <w:rPr>
            <w:noProof/>
            <w:webHidden/>
          </w:rPr>
          <w:fldChar w:fldCharType="separate"/>
        </w:r>
        <w:r w:rsidR="00336E85">
          <w:rPr>
            <w:noProof/>
            <w:webHidden/>
          </w:rPr>
          <w:t>24</w:t>
        </w:r>
        <w:r w:rsidR="005C4F8A">
          <w:rPr>
            <w:noProof/>
            <w:webHidden/>
          </w:rPr>
          <w:fldChar w:fldCharType="end"/>
        </w:r>
      </w:hyperlink>
    </w:p>
    <w:p w14:paraId="142747D2" w14:textId="77777777" w:rsidR="005C4F8A" w:rsidRDefault="00A9431E">
      <w:pPr>
        <w:pStyle w:val="TOC2"/>
        <w:rPr>
          <w:rFonts w:asciiTheme="minorHAnsi" w:eastAsiaTheme="minorEastAsia" w:hAnsiTheme="minorHAnsi" w:cstheme="minorBidi"/>
          <w:noProof/>
          <w:sz w:val="24"/>
          <w:szCs w:val="24"/>
          <w:lang w:val="en-US"/>
        </w:rPr>
      </w:pPr>
      <w:hyperlink w:anchor="_Toc492310450" w:history="1">
        <w:r w:rsidR="005C4F8A" w:rsidRPr="00F07E7B">
          <w:rPr>
            <w:rStyle w:val="Hyperlink"/>
            <w:noProof/>
          </w:rPr>
          <w:t>3.6.</w:t>
        </w:r>
        <w:r w:rsidR="005C4F8A">
          <w:rPr>
            <w:rFonts w:asciiTheme="minorHAnsi" w:eastAsiaTheme="minorEastAsia" w:hAnsiTheme="minorHAnsi" w:cstheme="minorBidi"/>
            <w:noProof/>
            <w:sz w:val="24"/>
            <w:szCs w:val="24"/>
            <w:lang w:val="en-US"/>
          </w:rPr>
          <w:tab/>
        </w:r>
        <w:r w:rsidR="005C4F8A" w:rsidRPr="00F07E7B">
          <w:rPr>
            <w:rStyle w:val="Hyperlink"/>
            <w:noProof/>
          </w:rPr>
          <w:t>Household and respondent selection</w:t>
        </w:r>
        <w:r w:rsidR="005C4F8A">
          <w:rPr>
            <w:noProof/>
            <w:webHidden/>
          </w:rPr>
          <w:tab/>
        </w:r>
        <w:r w:rsidR="005C4F8A">
          <w:rPr>
            <w:noProof/>
            <w:webHidden/>
          </w:rPr>
          <w:fldChar w:fldCharType="begin"/>
        </w:r>
        <w:r w:rsidR="005C4F8A">
          <w:rPr>
            <w:noProof/>
            <w:webHidden/>
          </w:rPr>
          <w:instrText xml:space="preserve"> PAGEREF _Toc492310450 \h </w:instrText>
        </w:r>
        <w:r w:rsidR="005C4F8A">
          <w:rPr>
            <w:noProof/>
            <w:webHidden/>
          </w:rPr>
        </w:r>
        <w:r w:rsidR="005C4F8A">
          <w:rPr>
            <w:noProof/>
            <w:webHidden/>
          </w:rPr>
          <w:fldChar w:fldCharType="separate"/>
        </w:r>
        <w:r w:rsidR="00336E85">
          <w:rPr>
            <w:noProof/>
            <w:webHidden/>
          </w:rPr>
          <w:t>25</w:t>
        </w:r>
        <w:r w:rsidR="005C4F8A">
          <w:rPr>
            <w:noProof/>
            <w:webHidden/>
          </w:rPr>
          <w:fldChar w:fldCharType="end"/>
        </w:r>
      </w:hyperlink>
    </w:p>
    <w:p w14:paraId="41FAF065" w14:textId="77777777" w:rsidR="005C4F8A" w:rsidRDefault="00A9431E" w:rsidP="00E020C7">
      <w:pPr>
        <w:pStyle w:val="TOC1"/>
        <w:rPr>
          <w:rFonts w:asciiTheme="minorHAnsi" w:eastAsiaTheme="minorEastAsia" w:hAnsiTheme="minorHAnsi" w:cstheme="minorBidi"/>
          <w:sz w:val="24"/>
          <w:szCs w:val="24"/>
          <w:lang w:val="en-US"/>
        </w:rPr>
      </w:pPr>
      <w:hyperlink w:anchor="_Toc492310451" w:history="1">
        <w:r w:rsidR="005C4F8A" w:rsidRPr="00F07E7B">
          <w:rPr>
            <w:rStyle w:val="Hyperlink"/>
          </w:rPr>
          <w:t>4.</w:t>
        </w:r>
        <w:r w:rsidR="005C4F8A">
          <w:rPr>
            <w:rFonts w:asciiTheme="minorHAnsi" w:eastAsiaTheme="minorEastAsia" w:hAnsiTheme="minorHAnsi" w:cstheme="minorBidi"/>
            <w:sz w:val="24"/>
            <w:szCs w:val="24"/>
            <w:lang w:val="en-US"/>
          </w:rPr>
          <w:tab/>
        </w:r>
        <w:r w:rsidR="005C4F8A" w:rsidRPr="00F07E7B">
          <w:rPr>
            <w:rStyle w:val="Hyperlink"/>
          </w:rPr>
          <w:t>Questionnaire development and translation process</w:t>
        </w:r>
        <w:r w:rsidR="005C4F8A">
          <w:rPr>
            <w:webHidden/>
          </w:rPr>
          <w:tab/>
        </w:r>
        <w:r w:rsidR="005C4F8A">
          <w:rPr>
            <w:webHidden/>
          </w:rPr>
          <w:fldChar w:fldCharType="begin"/>
        </w:r>
        <w:r w:rsidR="005C4F8A">
          <w:rPr>
            <w:webHidden/>
          </w:rPr>
          <w:instrText xml:space="preserve"> PAGEREF _Toc492310451 \h </w:instrText>
        </w:r>
        <w:r w:rsidR="005C4F8A">
          <w:rPr>
            <w:webHidden/>
          </w:rPr>
        </w:r>
        <w:r w:rsidR="005C4F8A">
          <w:rPr>
            <w:webHidden/>
          </w:rPr>
          <w:fldChar w:fldCharType="separate"/>
        </w:r>
        <w:r w:rsidR="00336E85">
          <w:rPr>
            <w:webHidden/>
          </w:rPr>
          <w:t>26</w:t>
        </w:r>
        <w:r w:rsidR="005C4F8A">
          <w:rPr>
            <w:webHidden/>
          </w:rPr>
          <w:fldChar w:fldCharType="end"/>
        </w:r>
      </w:hyperlink>
    </w:p>
    <w:p w14:paraId="52E539DE" w14:textId="77777777" w:rsidR="005C4F8A" w:rsidRDefault="00A9431E">
      <w:pPr>
        <w:pStyle w:val="TOC2"/>
        <w:rPr>
          <w:rFonts w:asciiTheme="minorHAnsi" w:eastAsiaTheme="minorEastAsia" w:hAnsiTheme="minorHAnsi" w:cstheme="minorBidi"/>
          <w:noProof/>
          <w:sz w:val="24"/>
          <w:szCs w:val="24"/>
          <w:lang w:val="en-US"/>
        </w:rPr>
      </w:pPr>
      <w:hyperlink w:anchor="_Toc492310452" w:history="1">
        <w:r w:rsidR="005C4F8A" w:rsidRPr="00F07E7B">
          <w:rPr>
            <w:rStyle w:val="Hyperlink"/>
            <w:noProof/>
          </w:rPr>
          <w:t>4.1.</w:t>
        </w:r>
        <w:r w:rsidR="005C4F8A">
          <w:rPr>
            <w:rFonts w:asciiTheme="minorHAnsi" w:eastAsiaTheme="minorEastAsia" w:hAnsiTheme="minorHAnsi" w:cstheme="minorBidi"/>
            <w:noProof/>
            <w:sz w:val="24"/>
            <w:szCs w:val="24"/>
            <w:lang w:val="en-US"/>
          </w:rPr>
          <w:tab/>
        </w:r>
        <w:r w:rsidR="005C4F8A" w:rsidRPr="00F07E7B">
          <w:rPr>
            <w:rStyle w:val="Hyperlink"/>
            <w:noProof/>
          </w:rPr>
          <w:t>Cognitive testing</w:t>
        </w:r>
        <w:r w:rsidR="005C4F8A">
          <w:rPr>
            <w:noProof/>
            <w:webHidden/>
          </w:rPr>
          <w:tab/>
        </w:r>
        <w:r w:rsidR="005C4F8A">
          <w:rPr>
            <w:noProof/>
            <w:webHidden/>
          </w:rPr>
          <w:fldChar w:fldCharType="begin"/>
        </w:r>
        <w:r w:rsidR="005C4F8A">
          <w:rPr>
            <w:noProof/>
            <w:webHidden/>
          </w:rPr>
          <w:instrText xml:space="preserve"> PAGEREF _Toc492310452 \h </w:instrText>
        </w:r>
        <w:r w:rsidR="005C4F8A">
          <w:rPr>
            <w:noProof/>
            <w:webHidden/>
          </w:rPr>
        </w:r>
        <w:r w:rsidR="005C4F8A">
          <w:rPr>
            <w:noProof/>
            <w:webHidden/>
          </w:rPr>
          <w:fldChar w:fldCharType="separate"/>
        </w:r>
        <w:r w:rsidR="00336E85">
          <w:rPr>
            <w:noProof/>
            <w:webHidden/>
          </w:rPr>
          <w:t>26</w:t>
        </w:r>
        <w:r w:rsidR="005C4F8A">
          <w:rPr>
            <w:noProof/>
            <w:webHidden/>
          </w:rPr>
          <w:fldChar w:fldCharType="end"/>
        </w:r>
      </w:hyperlink>
    </w:p>
    <w:p w14:paraId="3EE9D80F"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453" w:history="1">
        <w:r w:rsidR="005C4F8A" w:rsidRPr="00F07E7B">
          <w:rPr>
            <w:rStyle w:val="Hyperlink"/>
            <w:noProof/>
          </w:rPr>
          <w:t>4.1.1.</w:t>
        </w:r>
        <w:r w:rsidR="005C4F8A">
          <w:rPr>
            <w:rFonts w:asciiTheme="minorHAnsi" w:eastAsiaTheme="minorEastAsia" w:hAnsiTheme="minorHAnsi" w:cstheme="minorBidi"/>
            <w:noProof/>
            <w:sz w:val="24"/>
            <w:szCs w:val="24"/>
            <w:lang w:val="en-US"/>
          </w:rPr>
          <w:tab/>
        </w:r>
        <w:r w:rsidR="005C4F8A" w:rsidRPr="00F07E7B">
          <w:rPr>
            <w:rStyle w:val="Hyperlink"/>
            <w:noProof/>
          </w:rPr>
          <w:t>Cognitive testing: methodology</w:t>
        </w:r>
        <w:r w:rsidR="005C4F8A">
          <w:rPr>
            <w:noProof/>
            <w:webHidden/>
          </w:rPr>
          <w:tab/>
        </w:r>
        <w:r w:rsidR="005C4F8A">
          <w:rPr>
            <w:noProof/>
            <w:webHidden/>
          </w:rPr>
          <w:fldChar w:fldCharType="begin"/>
        </w:r>
        <w:r w:rsidR="005C4F8A">
          <w:rPr>
            <w:noProof/>
            <w:webHidden/>
          </w:rPr>
          <w:instrText xml:space="preserve"> PAGEREF _Toc492310453 \h </w:instrText>
        </w:r>
        <w:r w:rsidR="005C4F8A">
          <w:rPr>
            <w:noProof/>
            <w:webHidden/>
          </w:rPr>
        </w:r>
        <w:r w:rsidR="005C4F8A">
          <w:rPr>
            <w:noProof/>
            <w:webHidden/>
          </w:rPr>
          <w:fldChar w:fldCharType="separate"/>
        </w:r>
        <w:r w:rsidR="00336E85">
          <w:rPr>
            <w:noProof/>
            <w:webHidden/>
          </w:rPr>
          <w:t>26</w:t>
        </w:r>
        <w:r w:rsidR="005C4F8A">
          <w:rPr>
            <w:noProof/>
            <w:webHidden/>
          </w:rPr>
          <w:fldChar w:fldCharType="end"/>
        </w:r>
      </w:hyperlink>
    </w:p>
    <w:p w14:paraId="2C128C32"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454" w:history="1">
        <w:r w:rsidR="005C4F8A" w:rsidRPr="00F07E7B">
          <w:rPr>
            <w:rStyle w:val="Hyperlink"/>
            <w:noProof/>
          </w:rPr>
          <w:t>4.1.2.</w:t>
        </w:r>
        <w:r w:rsidR="005C4F8A">
          <w:rPr>
            <w:rFonts w:asciiTheme="minorHAnsi" w:eastAsiaTheme="minorEastAsia" w:hAnsiTheme="minorHAnsi" w:cstheme="minorBidi"/>
            <w:noProof/>
            <w:sz w:val="24"/>
            <w:szCs w:val="24"/>
            <w:lang w:val="en-US"/>
          </w:rPr>
          <w:tab/>
        </w:r>
        <w:r w:rsidR="005C4F8A" w:rsidRPr="00F07E7B">
          <w:rPr>
            <w:rStyle w:val="Hyperlink"/>
            <w:noProof/>
          </w:rPr>
          <w:t>Cognitive testing: main findings</w:t>
        </w:r>
        <w:r w:rsidR="005C4F8A">
          <w:rPr>
            <w:noProof/>
            <w:webHidden/>
          </w:rPr>
          <w:tab/>
        </w:r>
        <w:r w:rsidR="005C4F8A">
          <w:rPr>
            <w:noProof/>
            <w:webHidden/>
          </w:rPr>
          <w:fldChar w:fldCharType="begin"/>
        </w:r>
        <w:r w:rsidR="005C4F8A">
          <w:rPr>
            <w:noProof/>
            <w:webHidden/>
          </w:rPr>
          <w:instrText xml:space="preserve"> PAGEREF _Toc492310454 \h </w:instrText>
        </w:r>
        <w:r w:rsidR="005C4F8A">
          <w:rPr>
            <w:noProof/>
            <w:webHidden/>
          </w:rPr>
        </w:r>
        <w:r w:rsidR="005C4F8A">
          <w:rPr>
            <w:noProof/>
            <w:webHidden/>
          </w:rPr>
          <w:fldChar w:fldCharType="separate"/>
        </w:r>
        <w:r w:rsidR="00336E85">
          <w:rPr>
            <w:noProof/>
            <w:webHidden/>
          </w:rPr>
          <w:t>27</w:t>
        </w:r>
        <w:r w:rsidR="005C4F8A">
          <w:rPr>
            <w:noProof/>
            <w:webHidden/>
          </w:rPr>
          <w:fldChar w:fldCharType="end"/>
        </w:r>
      </w:hyperlink>
    </w:p>
    <w:p w14:paraId="5E991E59" w14:textId="77777777" w:rsidR="005C4F8A" w:rsidRDefault="00A9431E">
      <w:pPr>
        <w:pStyle w:val="TOC2"/>
        <w:rPr>
          <w:rFonts w:asciiTheme="minorHAnsi" w:eastAsiaTheme="minorEastAsia" w:hAnsiTheme="minorHAnsi" w:cstheme="minorBidi"/>
          <w:noProof/>
          <w:sz w:val="24"/>
          <w:szCs w:val="24"/>
          <w:lang w:val="en-US"/>
        </w:rPr>
      </w:pPr>
      <w:hyperlink w:anchor="_Toc492310455" w:history="1">
        <w:r w:rsidR="005C4F8A" w:rsidRPr="00F07E7B">
          <w:rPr>
            <w:rStyle w:val="Hyperlink"/>
            <w:noProof/>
          </w:rPr>
          <w:t>4.2.</w:t>
        </w:r>
        <w:r w:rsidR="005C4F8A">
          <w:rPr>
            <w:rFonts w:asciiTheme="minorHAnsi" w:eastAsiaTheme="minorEastAsia" w:hAnsiTheme="minorHAnsi" w:cstheme="minorBidi"/>
            <w:noProof/>
            <w:sz w:val="24"/>
            <w:szCs w:val="24"/>
            <w:lang w:val="en-US"/>
          </w:rPr>
          <w:tab/>
        </w:r>
        <w:r w:rsidR="005C4F8A" w:rsidRPr="00F07E7B">
          <w:rPr>
            <w:rStyle w:val="Hyperlink"/>
            <w:noProof/>
          </w:rPr>
          <w:t>Translation process</w:t>
        </w:r>
        <w:r w:rsidR="005C4F8A">
          <w:rPr>
            <w:noProof/>
            <w:webHidden/>
          </w:rPr>
          <w:tab/>
        </w:r>
        <w:r w:rsidR="005C4F8A">
          <w:rPr>
            <w:noProof/>
            <w:webHidden/>
          </w:rPr>
          <w:fldChar w:fldCharType="begin"/>
        </w:r>
        <w:r w:rsidR="005C4F8A">
          <w:rPr>
            <w:noProof/>
            <w:webHidden/>
          </w:rPr>
          <w:instrText xml:space="preserve"> PAGEREF _Toc492310455 \h </w:instrText>
        </w:r>
        <w:r w:rsidR="005C4F8A">
          <w:rPr>
            <w:noProof/>
            <w:webHidden/>
          </w:rPr>
        </w:r>
        <w:r w:rsidR="005C4F8A">
          <w:rPr>
            <w:noProof/>
            <w:webHidden/>
          </w:rPr>
          <w:fldChar w:fldCharType="separate"/>
        </w:r>
        <w:r w:rsidR="00336E85">
          <w:rPr>
            <w:noProof/>
            <w:webHidden/>
          </w:rPr>
          <w:t>31</w:t>
        </w:r>
        <w:r w:rsidR="005C4F8A">
          <w:rPr>
            <w:noProof/>
            <w:webHidden/>
          </w:rPr>
          <w:fldChar w:fldCharType="end"/>
        </w:r>
      </w:hyperlink>
    </w:p>
    <w:p w14:paraId="332E2169"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456" w:history="1">
        <w:r w:rsidR="005C4F8A" w:rsidRPr="00F07E7B">
          <w:rPr>
            <w:rStyle w:val="Hyperlink"/>
            <w:noProof/>
          </w:rPr>
          <w:t>4.2.1.</w:t>
        </w:r>
        <w:r w:rsidR="005C4F8A">
          <w:rPr>
            <w:rFonts w:asciiTheme="minorHAnsi" w:eastAsiaTheme="minorEastAsia" w:hAnsiTheme="minorHAnsi" w:cstheme="minorBidi"/>
            <w:noProof/>
            <w:sz w:val="24"/>
            <w:szCs w:val="24"/>
            <w:lang w:val="en-US"/>
          </w:rPr>
          <w:tab/>
        </w:r>
        <w:r w:rsidR="005C4F8A" w:rsidRPr="00F07E7B">
          <w:rPr>
            <w:rStyle w:val="Hyperlink"/>
            <w:noProof/>
          </w:rPr>
          <w:t>Translation process: languages</w:t>
        </w:r>
        <w:r w:rsidR="005C4F8A">
          <w:rPr>
            <w:noProof/>
            <w:webHidden/>
          </w:rPr>
          <w:tab/>
        </w:r>
        <w:r w:rsidR="005C4F8A">
          <w:rPr>
            <w:noProof/>
            <w:webHidden/>
          </w:rPr>
          <w:fldChar w:fldCharType="begin"/>
        </w:r>
        <w:r w:rsidR="005C4F8A">
          <w:rPr>
            <w:noProof/>
            <w:webHidden/>
          </w:rPr>
          <w:instrText xml:space="preserve"> PAGEREF _Toc492310456 \h </w:instrText>
        </w:r>
        <w:r w:rsidR="005C4F8A">
          <w:rPr>
            <w:noProof/>
            <w:webHidden/>
          </w:rPr>
        </w:r>
        <w:r w:rsidR="005C4F8A">
          <w:rPr>
            <w:noProof/>
            <w:webHidden/>
          </w:rPr>
          <w:fldChar w:fldCharType="separate"/>
        </w:r>
        <w:r w:rsidR="00336E85">
          <w:rPr>
            <w:noProof/>
            <w:webHidden/>
          </w:rPr>
          <w:t>31</w:t>
        </w:r>
        <w:r w:rsidR="005C4F8A">
          <w:rPr>
            <w:noProof/>
            <w:webHidden/>
          </w:rPr>
          <w:fldChar w:fldCharType="end"/>
        </w:r>
      </w:hyperlink>
    </w:p>
    <w:p w14:paraId="0BC49443"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457" w:history="1">
        <w:r w:rsidR="005C4F8A" w:rsidRPr="00F07E7B">
          <w:rPr>
            <w:rStyle w:val="Hyperlink"/>
            <w:noProof/>
          </w:rPr>
          <w:t>4.2.2.</w:t>
        </w:r>
        <w:r w:rsidR="005C4F8A">
          <w:rPr>
            <w:rFonts w:asciiTheme="minorHAnsi" w:eastAsiaTheme="minorEastAsia" w:hAnsiTheme="minorHAnsi" w:cstheme="minorBidi"/>
            <w:noProof/>
            <w:sz w:val="24"/>
            <w:szCs w:val="24"/>
            <w:lang w:val="en-US"/>
          </w:rPr>
          <w:tab/>
        </w:r>
        <w:r w:rsidR="005C4F8A" w:rsidRPr="00F07E7B">
          <w:rPr>
            <w:rStyle w:val="Hyperlink"/>
            <w:noProof/>
          </w:rPr>
          <w:t>Translation process: TRAPD methodology</w:t>
        </w:r>
        <w:r w:rsidR="005C4F8A">
          <w:rPr>
            <w:noProof/>
            <w:webHidden/>
          </w:rPr>
          <w:tab/>
        </w:r>
        <w:r w:rsidR="005C4F8A">
          <w:rPr>
            <w:noProof/>
            <w:webHidden/>
          </w:rPr>
          <w:fldChar w:fldCharType="begin"/>
        </w:r>
        <w:r w:rsidR="005C4F8A">
          <w:rPr>
            <w:noProof/>
            <w:webHidden/>
          </w:rPr>
          <w:instrText xml:space="preserve"> PAGEREF _Toc492310457 \h </w:instrText>
        </w:r>
        <w:r w:rsidR="005C4F8A">
          <w:rPr>
            <w:noProof/>
            <w:webHidden/>
          </w:rPr>
        </w:r>
        <w:r w:rsidR="005C4F8A">
          <w:rPr>
            <w:noProof/>
            <w:webHidden/>
          </w:rPr>
          <w:fldChar w:fldCharType="separate"/>
        </w:r>
        <w:r w:rsidR="00336E85">
          <w:rPr>
            <w:noProof/>
            <w:webHidden/>
          </w:rPr>
          <w:t>33</w:t>
        </w:r>
        <w:r w:rsidR="005C4F8A">
          <w:rPr>
            <w:noProof/>
            <w:webHidden/>
          </w:rPr>
          <w:fldChar w:fldCharType="end"/>
        </w:r>
      </w:hyperlink>
    </w:p>
    <w:p w14:paraId="0F787D06"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458" w:history="1">
        <w:r w:rsidR="005C4F8A" w:rsidRPr="00F07E7B">
          <w:rPr>
            <w:rStyle w:val="Hyperlink"/>
            <w:noProof/>
          </w:rPr>
          <w:t>4.2.3.</w:t>
        </w:r>
        <w:r w:rsidR="005C4F8A">
          <w:rPr>
            <w:rFonts w:asciiTheme="minorHAnsi" w:eastAsiaTheme="minorEastAsia" w:hAnsiTheme="minorHAnsi" w:cstheme="minorBidi"/>
            <w:noProof/>
            <w:sz w:val="24"/>
            <w:szCs w:val="24"/>
            <w:lang w:val="en-US"/>
          </w:rPr>
          <w:tab/>
        </w:r>
        <w:r w:rsidR="005C4F8A" w:rsidRPr="00F07E7B">
          <w:rPr>
            <w:rStyle w:val="Hyperlink"/>
            <w:noProof/>
          </w:rPr>
          <w:t>National adaptations</w:t>
        </w:r>
        <w:r w:rsidR="005C4F8A">
          <w:rPr>
            <w:noProof/>
            <w:webHidden/>
          </w:rPr>
          <w:tab/>
        </w:r>
        <w:r w:rsidR="005C4F8A">
          <w:rPr>
            <w:noProof/>
            <w:webHidden/>
          </w:rPr>
          <w:fldChar w:fldCharType="begin"/>
        </w:r>
        <w:r w:rsidR="005C4F8A">
          <w:rPr>
            <w:noProof/>
            <w:webHidden/>
          </w:rPr>
          <w:instrText xml:space="preserve"> PAGEREF _Toc492310458 \h </w:instrText>
        </w:r>
        <w:r w:rsidR="005C4F8A">
          <w:rPr>
            <w:noProof/>
            <w:webHidden/>
          </w:rPr>
        </w:r>
        <w:r w:rsidR="005C4F8A">
          <w:rPr>
            <w:noProof/>
            <w:webHidden/>
          </w:rPr>
          <w:fldChar w:fldCharType="separate"/>
        </w:r>
        <w:r w:rsidR="00336E85">
          <w:rPr>
            <w:noProof/>
            <w:webHidden/>
          </w:rPr>
          <w:t>36</w:t>
        </w:r>
        <w:r w:rsidR="005C4F8A">
          <w:rPr>
            <w:noProof/>
            <w:webHidden/>
          </w:rPr>
          <w:fldChar w:fldCharType="end"/>
        </w:r>
      </w:hyperlink>
    </w:p>
    <w:p w14:paraId="1C6108E1"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459" w:history="1">
        <w:r w:rsidR="005C4F8A" w:rsidRPr="00F07E7B">
          <w:rPr>
            <w:rStyle w:val="Hyperlink"/>
            <w:noProof/>
          </w:rPr>
          <w:t>4.2.4.</w:t>
        </w:r>
        <w:r w:rsidR="005C4F8A">
          <w:rPr>
            <w:rFonts w:asciiTheme="minorHAnsi" w:eastAsiaTheme="minorEastAsia" w:hAnsiTheme="minorHAnsi" w:cstheme="minorBidi"/>
            <w:noProof/>
            <w:sz w:val="24"/>
            <w:szCs w:val="24"/>
            <w:lang w:val="en-US"/>
          </w:rPr>
          <w:tab/>
        </w:r>
        <w:r w:rsidR="005C4F8A" w:rsidRPr="00F07E7B">
          <w:rPr>
            <w:rStyle w:val="Hyperlink"/>
            <w:noProof/>
          </w:rPr>
          <w:t>Other translated fieldwork material</w:t>
        </w:r>
        <w:r w:rsidR="005C4F8A">
          <w:rPr>
            <w:noProof/>
            <w:webHidden/>
          </w:rPr>
          <w:tab/>
        </w:r>
        <w:r w:rsidR="005C4F8A">
          <w:rPr>
            <w:noProof/>
            <w:webHidden/>
          </w:rPr>
          <w:fldChar w:fldCharType="begin"/>
        </w:r>
        <w:r w:rsidR="005C4F8A">
          <w:rPr>
            <w:noProof/>
            <w:webHidden/>
          </w:rPr>
          <w:instrText xml:space="preserve"> PAGEREF _Toc492310459 \h </w:instrText>
        </w:r>
        <w:r w:rsidR="005C4F8A">
          <w:rPr>
            <w:noProof/>
            <w:webHidden/>
          </w:rPr>
        </w:r>
        <w:r w:rsidR="005C4F8A">
          <w:rPr>
            <w:noProof/>
            <w:webHidden/>
          </w:rPr>
          <w:fldChar w:fldCharType="separate"/>
        </w:r>
        <w:r w:rsidR="00336E85">
          <w:rPr>
            <w:noProof/>
            <w:webHidden/>
          </w:rPr>
          <w:t>37</w:t>
        </w:r>
        <w:r w:rsidR="005C4F8A">
          <w:rPr>
            <w:noProof/>
            <w:webHidden/>
          </w:rPr>
          <w:fldChar w:fldCharType="end"/>
        </w:r>
      </w:hyperlink>
    </w:p>
    <w:p w14:paraId="519E4DF8" w14:textId="77777777" w:rsidR="005C4F8A" w:rsidRDefault="00A9431E">
      <w:pPr>
        <w:pStyle w:val="TOC2"/>
        <w:rPr>
          <w:rFonts w:asciiTheme="minorHAnsi" w:eastAsiaTheme="minorEastAsia" w:hAnsiTheme="minorHAnsi" w:cstheme="minorBidi"/>
          <w:noProof/>
          <w:sz w:val="24"/>
          <w:szCs w:val="24"/>
          <w:lang w:val="en-US"/>
        </w:rPr>
      </w:pPr>
      <w:hyperlink w:anchor="_Toc492310460" w:history="1">
        <w:r w:rsidR="005C4F8A" w:rsidRPr="00F07E7B">
          <w:rPr>
            <w:rStyle w:val="Hyperlink"/>
            <w:noProof/>
          </w:rPr>
          <w:t>4.3.</w:t>
        </w:r>
        <w:r w:rsidR="005C4F8A">
          <w:rPr>
            <w:rFonts w:asciiTheme="minorHAnsi" w:eastAsiaTheme="minorEastAsia" w:hAnsiTheme="minorHAnsi" w:cstheme="minorBidi"/>
            <w:noProof/>
            <w:sz w:val="24"/>
            <w:szCs w:val="24"/>
            <w:lang w:val="en-US"/>
          </w:rPr>
          <w:tab/>
        </w:r>
        <w:r w:rsidR="005C4F8A" w:rsidRPr="00F07E7B">
          <w:rPr>
            <w:rStyle w:val="Hyperlink"/>
            <w:noProof/>
          </w:rPr>
          <w:t>Coding</w:t>
        </w:r>
        <w:r w:rsidR="005C4F8A">
          <w:rPr>
            <w:noProof/>
            <w:webHidden/>
          </w:rPr>
          <w:tab/>
        </w:r>
        <w:r w:rsidR="005C4F8A">
          <w:rPr>
            <w:noProof/>
            <w:webHidden/>
          </w:rPr>
          <w:fldChar w:fldCharType="begin"/>
        </w:r>
        <w:r w:rsidR="005C4F8A">
          <w:rPr>
            <w:noProof/>
            <w:webHidden/>
          </w:rPr>
          <w:instrText xml:space="preserve"> PAGEREF _Toc492310460 \h </w:instrText>
        </w:r>
        <w:r w:rsidR="005C4F8A">
          <w:rPr>
            <w:noProof/>
            <w:webHidden/>
          </w:rPr>
        </w:r>
        <w:r w:rsidR="005C4F8A">
          <w:rPr>
            <w:noProof/>
            <w:webHidden/>
          </w:rPr>
          <w:fldChar w:fldCharType="separate"/>
        </w:r>
        <w:r w:rsidR="00336E85">
          <w:rPr>
            <w:noProof/>
            <w:webHidden/>
          </w:rPr>
          <w:t>38</w:t>
        </w:r>
        <w:r w:rsidR="005C4F8A">
          <w:rPr>
            <w:noProof/>
            <w:webHidden/>
          </w:rPr>
          <w:fldChar w:fldCharType="end"/>
        </w:r>
      </w:hyperlink>
    </w:p>
    <w:p w14:paraId="4121FFB5" w14:textId="77777777" w:rsidR="005C4F8A" w:rsidRDefault="00A9431E" w:rsidP="00E020C7">
      <w:pPr>
        <w:pStyle w:val="TOC1"/>
        <w:rPr>
          <w:rFonts w:asciiTheme="minorHAnsi" w:eastAsiaTheme="minorEastAsia" w:hAnsiTheme="minorHAnsi" w:cstheme="minorBidi"/>
          <w:sz w:val="24"/>
          <w:szCs w:val="24"/>
          <w:lang w:val="en-US"/>
        </w:rPr>
      </w:pPr>
      <w:hyperlink w:anchor="_Toc492310461" w:history="1">
        <w:r w:rsidR="005C4F8A" w:rsidRPr="00F07E7B">
          <w:rPr>
            <w:rStyle w:val="Hyperlink"/>
          </w:rPr>
          <w:t>5.</w:t>
        </w:r>
        <w:r w:rsidR="005C4F8A">
          <w:rPr>
            <w:rFonts w:asciiTheme="minorHAnsi" w:eastAsiaTheme="minorEastAsia" w:hAnsiTheme="minorHAnsi" w:cstheme="minorBidi"/>
            <w:sz w:val="24"/>
            <w:szCs w:val="24"/>
            <w:lang w:val="en-US"/>
          </w:rPr>
          <w:tab/>
        </w:r>
        <w:r w:rsidR="005C4F8A" w:rsidRPr="00F07E7B">
          <w:rPr>
            <w:rStyle w:val="Hyperlink"/>
          </w:rPr>
          <w:t>Pilot testing</w:t>
        </w:r>
        <w:r w:rsidR="005C4F8A">
          <w:rPr>
            <w:webHidden/>
          </w:rPr>
          <w:tab/>
        </w:r>
        <w:r w:rsidR="005C4F8A">
          <w:rPr>
            <w:webHidden/>
          </w:rPr>
          <w:fldChar w:fldCharType="begin"/>
        </w:r>
        <w:r w:rsidR="005C4F8A">
          <w:rPr>
            <w:webHidden/>
          </w:rPr>
          <w:instrText xml:space="preserve"> PAGEREF _Toc492310461 \h </w:instrText>
        </w:r>
        <w:r w:rsidR="005C4F8A">
          <w:rPr>
            <w:webHidden/>
          </w:rPr>
        </w:r>
        <w:r w:rsidR="005C4F8A">
          <w:rPr>
            <w:webHidden/>
          </w:rPr>
          <w:fldChar w:fldCharType="separate"/>
        </w:r>
        <w:r w:rsidR="00336E85">
          <w:rPr>
            <w:webHidden/>
          </w:rPr>
          <w:t>41</w:t>
        </w:r>
        <w:r w:rsidR="005C4F8A">
          <w:rPr>
            <w:webHidden/>
          </w:rPr>
          <w:fldChar w:fldCharType="end"/>
        </w:r>
      </w:hyperlink>
    </w:p>
    <w:p w14:paraId="505B89B6" w14:textId="77777777" w:rsidR="005C4F8A" w:rsidRDefault="00A9431E">
      <w:pPr>
        <w:pStyle w:val="TOC2"/>
        <w:rPr>
          <w:rFonts w:asciiTheme="minorHAnsi" w:eastAsiaTheme="minorEastAsia" w:hAnsiTheme="minorHAnsi" w:cstheme="minorBidi"/>
          <w:noProof/>
          <w:sz w:val="24"/>
          <w:szCs w:val="24"/>
          <w:lang w:val="en-US"/>
        </w:rPr>
      </w:pPr>
      <w:hyperlink w:anchor="_Toc492310462" w:history="1">
        <w:r w:rsidR="005C4F8A" w:rsidRPr="00F07E7B">
          <w:rPr>
            <w:rStyle w:val="Hyperlink"/>
            <w:noProof/>
          </w:rPr>
          <w:t>5.1.</w:t>
        </w:r>
        <w:r w:rsidR="005C4F8A">
          <w:rPr>
            <w:rFonts w:asciiTheme="minorHAnsi" w:eastAsiaTheme="minorEastAsia" w:hAnsiTheme="minorHAnsi" w:cstheme="minorBidi"/>
            <w:noProof/>
            <w:sz w:val="24"/>
            <w:szCs w:val="24"/>
            <w:lang w:val="en-US"/>
          </w:rPr>
          <w:tab/>
        </w:r>
        <w:r w:rsidR="005C4F8A" w:rsidRPr="00F07E7B">
          <w:rPr>
            <w:rStyle w:val="Hyperlink"/>
            <w:noProof/>
          </w:rPr>
          <w:t>Pilot testing: overview and fieldwork</w:t>
        </w:r>
        <w:r w:rsidR="005C4F8A">
          <w:rPr>
            <w:noProof/>
            <w:webHidden/>
          </w:rPr>
          <w:tab/>
        </w:r>
        <w:r w:rsidR="005C4F8A">
          <w:rPr>
            <w:noProof/>
            <w:webHidden/>
          </w:rPr>
          <w:fldChar w:fldCharType="begin"/>
        </w:r>
        <w:r w:rsidR="005C4F8A">
          <w:rPr>
            <w:noProof/>
            <w:webHidden/>
          </w:rPr>
          <w:instrText xml:space="preserve"> PAGEREF _Toc492310462 \h </w:instrText>
        </w:r>
        <w:r w:rsidR="005C4F8A">
          <w:rPr>
            <w:noProof/>
            <w:webHidden/>
          </w:rPr>
        </w:r>
        <w:r w:rsidR="005C4F8A">
          <w:rPr>
            <w:noProof/>
            <w:webHidden/>
          </w:rPr>
          <w:fldChar w:fldCharType="separate"/>
        </w:r>
        <w:r w:rsidR="00336E85">
          <w:rPr>
            <w:noProof/>
            <w:webHidden/>
          </w:rPr>
          <w:t>41</w:t>
        </w:r>
        <w:r w:rsidR="005C4F8A">
          <w:rPr>
            <w:noProof/>
            <w:webHidden/>
          </w:rPr>
          <w:fldChar w:fldCharType="end"/>
        </w:r>
      </w:hyperlink>
    </w:p>
    <w:p w14:paraId="62BEE57B" w14:textId="77777777" w:rsidR="005C4F8A" w:rsidRDefault="00A9431E">
      <w:pPr>
        <w:pStyle w:val="TOC2"/>
        <w:rPr>
          <w:rFonts w:asciiTheme="minorHAnsi" w:eastAsiaTheme="minorEastAsia" w:hAnsiTheme="minorHAnsi" w:cstheme="minorBidi"/>
          <w:noProof/>
          <w:sz w:val="24"/>
          <w:szCs w:val="24"/>
          <w:lang w:val="en-US"/>
        </w:rPr>
      </w:pPr>
      <w:hyperlink w:anchor="_Toc492310463" w:history="1">
        <w:r w:rsidR="005C4F8A" w:rsidRPr="00F07E7B">
          <w:rPr>
            <w:rStyle w:val="Hyperlink"/>
            <w:noProof/>
          </w:rPr>
          <w:t>5.2.</w:t>
        </w:r>
        <w:r w:rsidR="005C4F8A">
          <w:rPr>
            <w:rFonts w:asciiTheme="minorHAnsi" w:eastAsiaTheme="minorEastAsia" w:hAnsiTheme="minorHAnsi" w:cstheme="minorBidi"/>
            <w:noProof/>
            <w:sz w:val="24"/>
            <w:szCs w:val="24"/>
            <w:lang w:val="en-US"/>
          </w:rPr>
          <w:tab/>
        </w:r>
        <w:r w:rsidR="005C4F8A" w:rsidRPr="00F07E7B">
          <w:rPr>
            <w:rStyle w:val="Hyperlink"/>
            <w:noProof/>
          </w:rPr>
          <w:t>Main findings of the pilot survey</w:t>
        </w:r>
        <w:r w:rsidR="005C4F8A">
          <w:rPr>
            <w:noProof/>
            <w:webHidden/>
          </w:rPr>
          <w:tab/>
        </w:r>
        <w:r w:rsidR="005C4F8A">
          <w:rPr>
            <w:noProof/>
            <w:webHidden/>
          </w:rPr>
          <w:fldChar w:fldCharType="begin"/>
        </w:r>
        <w:r w:rsidR="005C4F8A">
          <w:rPr>
            <w:noProof/>
            <w:webHidden/>
          </w:rPr>
          <w:instrText xml:space="preserve"> PAGEREF _Toc492310463 \h </w:instrText>
        </w:r>
        <w:r w:rsidR="005C4F8A">
          <w:rPr>
            <w:noProof/>
            <w:webHidden/>
          </w:rPr>
        </w:r>
        <w:r w:rsidR="005C4F8A">
          <w:rPr>
            <w:noProof/>
            <w:webHidden/>
          </w:rPr>
          <w:fldChar w:fldCharType="separate"/>
        </w:r>
        <w:r w:rsidR="00336E85">
          <w:rPr>
            <w:noProof/>
            <w:webHidden/>
          </w:rPr>
          <w:t>47</w:t>
        </w:r>
        <w:r w:rsidR="005C4F8A">
          <w:rPr>
            <w:noProof/>
            <w:webHidden/>
          </w:rPr>
          <w:fldChar w:fldCharType="end"/>
        </w:r>
      </w:hyperlink>
    </w:p>
    <w:p w14:paraId="50767BC5"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464" w:history="1">
        <w:r w:rsidR="005C4F8A" w:rsidRPr="00F07E7B">
          <w:rPr>
            <w:rStyle w:val="Hyperlink"/>
            <w:noProof/>
          </w:rPr>
          <w:t>5.2.1.</w:t>
        </w:r>
        <w:r w:rsidR="005C4F8A">
          <w:rPr>
            <w:rFonts w:asciiTheme="minorHAnsi" w:eastAsiaTheme="minorEastAsia" w:hAnsiTheme="minorHAnsi" w:cstheme="minorBidi"/>
            <w:noProof/>
            <w:sz w:val="24"/>
            <w:szCs w:val="24"/>
            <w:lang w:val="en-US"/>
          </w:rPr>
          <w:tab/>
        </w:r>
        <w:r w:rsidR="005C4F8A" w:rsidRPr="00F07E7B">
          <w:rPr>
            <w:rStyle w:val="Hyperlink"/>
            <w:noProof/>
          </w:rPr>
          <w:t>Main findings: questionnaire and translation</w:t>
        </w:r>
        <w:r w:rsidR="005C4F8A">
          <w:rPr>
            <w:noProof/>
            <w:webHidden/>
          </w:rPr>
          <w:tab/>
        </w:r>
        <w:r w:rsidR="005C4F8A">
          <w:rPr>
            <w:noProof/>
            <w:webHidden/>
          </w:rPr>
          <w:fldChar w:fldCharType="begin"/>
        </w:r>
        <w:r w:rsidR="005C4F8A">
          <w:rPr>
            <w:noProof/>
            <w:webHidden/>
          </w:rPr>
          <w:instrText xml:space="preserve"> PAGEREF _Toc492310464 \h </w:instrText>
        </w:r>
        <w:r w:rsidR="005C4F8A">
          <w:rPr>
            <w:noProof/>
            <w:webHidden/>
          </w:rPr>
        </w:r>
        <w:r w:rsidR="005C4F8A">
          <w:rPr>
            <w:noProof/>
            <w:webHidden/>
          </w:rPr>
          <w:fldChar w:fldCharType="separate"/>
        </w:r>
        <w:r w:rsidR="00336E85">
          <w:rPr>
            <w:noProof/>
            <w:webHidden/>
          </w:rPr>
          <w:t>47</w:t>
        </w:r>
        <w:r w:rsidR="005C4F8A">
          <w:rPr>
            <w:noProof/>
            <w:webHidden/>
          </w:rPr>
          <w:fldChar w:fldCharType="end"/>
        </w:r>
      </w:hyperlink>
    </w:p>
    <w:p w14:paraId="6C771778"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465" w:history="1">
        <w:r w:rsidR="005C4F8A" w:rsidRPr="00F07E7B">
          <w:rPr>
            <w:rStyle w:val="Hyperlink"/>
            <w:noProof/>
          </w:rPr>
          <w:t>5.2.2.</w:t>
        </w:r>
        <w:r w:rsidR="005C4F8A">
          <w:rPr>
            <w:rFonts w:asciiTheme="minorHAnsi" w:eastAsiaTheme="minorEastAsia" w:hAnsiTheme="minorHAnsi" w:cstheme="minorBidi"/>
            <w:noProof/>
            <w:sz w:val="24"/>
            <w:szCs w:val="24"/>
            <w:lang w:val="en-US"/>
          </w:rPr>
          <w:tab/>
        </w:r>
        <w:r w:rsidR="005C4F8A" w:rsidRPr="00F07E7B">
          <w:rPr>
            <w:rStyle w:val="Hyperlink"/>
            <w:noProof/>
          </w:rPr>
          <w:t>Main findings: sampling</w:t>
        </w:r>
        <w:r w:rsidR="005C4F8A">
          <w:rPr>
            <w:noProof/>
            <w:webHidden/>
          </w:rPr>
          <w:tab/>
        </w:r>
        <w:r w:rsidR="005C4F8A">
          <w:rPr>
            <w:noProof/>
            <w:webHidden/>
          </w:rPr>
          <w:fldChar w:fldCharType="begin"/>
        </w:r>
        <w:r w:rsidR="005C4F8A">
          <w:rPr>
            <w:noProof/>
            <w:webHidden/>
          </w:rPr>
          <w:instrText xml:space="preserve"> PAGEREF _Toc492310465 \h </w:instrText>
        </w:r>
        <w:r w:rsidR="005C4F8A">
          <w:rPr>
            <w:noProof/>
            <w:webHidden/>
          </w:rPr>
        </w:r>
        <w:r w:rsidR="005C4F8A">
          <w:rPr>
            <w:noProof/>
            <w:webHidden/>
          </w:rPr>
          <w:fldChar w:fldCharType="separate"/>
        </w:r>
        <w:r w:rsidR="00336E85">
          <w:rPr>
            <w:noProof/>
            <w:webHidden/>
          </w:rPr>
          <w:t>48</w:t>
        </w:r>
        <w:r w:rsidR="005C4F8A">
          <w:rPr>
            <w:noProof/>
            <w:webHidden/>
          </w:rPr>
          <w:fldChar w:fldCharType="end"/>
        </w:r>
      </w:hyperlink>
    </w:p>
    <w:p w14:paraId="2FCC4DCE"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466" w:history="1">
        <w:r w:rsidR="005C4F8A" w:rsidRPr="00F07E7B">
          <w:rPr>
            <w:rStyle w:val="Hyperlink"/>
            <w:noProof/>
          </w:rPr>
          <w:t>5.2.3.</w:t>
        </w:r>
        <w:r w:rsidR="005C4F8A">
          <w:rPr>
            <w:rFonts w:asciiTheme="minorHAnsi" w:eastAsiaTheme="minorEastAsia" w:hAnsiTheme="minorHAnsi" w:cstheme="minorBidi"/>
            <w:noProof/>
            <w:sz w:val="24"/>
            <w:szCs w:val="24"/>
            <w:lang w:val="en-US"/>
          </w:rPr>
          <w:tab/>
        </w:r>
        <w:r w:rsidR="005C4F8A" w:rsidRPr="00F07E7B">
          <w:rPr>
            <w:rStyle w:val="Hyperlink"/>
            <w:noProof/>
          </w:rPr>
          <w:t>Main findings: interviewing</w:t>
        </w:r>
        <w:r w:rsidR="005C4F8A">
          <w:rPr>
            <w:noProof/>
            <w:webHidden/>
          </w:rPr>
          <w:tab/>
        </w:r>
        <w:r w:rsidR="005C4F8A">
          <w:rPr>
            <w:noProof/>
            <w:webHidden/>
          </w:rPr>
          <w:fldChar w:fldCharType="begin"/>
        </w:r>
        <w:r w:rsidR="005C4F8A">
          <w:rPr>
            <w:noProof/>
            <w:webHidden/>
          </w:rPr>
          <w:instrText xml:space="preserve"> PAGEREF _Toc492310466 \h </w:instrText>
        </w:r>
        <w:r w:rsidR="005C4F8A">
          <w:rPr>
            <w:noProof/>
            <w:webHidden/>
          </w:rPr>
        </w:r>
        <w:r w:rsidR="005C4F8A">
          <w:rPr>
            <w:noProof/>
            <w:webHidden/>
          </w:rPr>
          <w:fldChar w:fldCharType="separate"/>
        </w:r>
        <w:r w:rsidR="00336E85">
          <w:rPr>
            <w:noProof/>
            <w:webHidden/>
          </w:rPr>
          <w:t>49</w:t>
        </w:r>
        <w:r w:rsidR="005C4F8A">
          <w:rPr>
            <w:noProof/>
            <w:webHidden/>
          </w:rPr>
          <w:fldChar w:fldCharType="end"/>
        </w:r>
      </w:hyperlink>
    </w:p>
    <w:p w14:paraId="4BD1B160" w14:textId="77777777" w:rsidR="005C4F8A" w:rsidRDefault="00A9431E" w:rsidP="00E020C7">
      <w:pPr>
        <w:pStyle w:val="TOC1"/>
        <w:rPr>
          <w:rFonts w:asciiTheme="minorHAnsi" w:eastAsiaTheme="minorEastAsia" w:hAnsiTheme="minorHAnsi" w:cstheme="minorBidi"/>
          <w:sz w:val="24"/>
          <w:szCs w:val="24"/>
          <w:lang w:val="en-US"/>
        </w:rPr>
      </w:pPr>
      <w:hyperlink w:anchor="_Toc492310467" w:history="1">
        <w:r w:rsidR="005C4F8A" w:rsidRPr="00F07E7B">
          <w:rPr>
            <w:rStyle w:val="Hyperlink"/>
          </w:rPr>
          <w:t>6.</w:t>
        </w:r>
        <w:r w:rsidR="005C4F8A">
          <w:rPr>
            <w:rFonts w:asciiTheme="minorHAnsi" w:eastAsiaTheme="minorEastAsia" w:hAnsiTheme="minorHAnsi" w:cstheme="minorBidi"/>
            <w:sz w:val="24"/>
            <w:szCs w:val="24"/>
            <w:lang w:val="en-US"/>
          </w:rPr>
          <w:tab/>
        </w:r>
        <w:r w:rsidR="005C4F8A" w:rsidRPr="00F07E7B">
          <w:rPr>
            <w:rStyle w:val="Hyperlink"/>
          </w:rPr>
          <w:t>Interviewing</w:t>
        </w:r>
        <w:r w:rsidR="005C4F8A">
          <w:rPr>
            <w:webHidden/>
          </w:rPr>
          <w:tab/>
        </w:r>
        <w:r w:rsidR="005C4F8A">
          <w:rPr>
            <w:webHidden/>
          </w:rPr>
          <w:fldChar w:fldCharType="begin"/>
        </w:r>
        <w:r w:rsidR="005C4F8A">
          <w:rPr>
            <w:webHidden/>
          </w:rPr>
          <w:instrText xml:space="preserve"> PAGEREF _Toc492310467 \h </w:instrText>
        </w:r>
        <w:r w:rsidR="005C4F8A">
          <w:rPr>
            <w:webHidden/>
          </w:rPr>
        </w:r>
        <w:r w:rsidR="005C4F8A">
          <w:rPr>
            <w:webHidden/>
          </w:rPr>
          <w:fldChar w:fldCharType="separate"/>
        </w:r>
        <w:r w:rsidR="00336E85">
          <w:rPr>
            <w:webHidden/>
          </w:rPr>
          <w:t>51</w:t>
        </w:r>
        <w:r w:rsidR="005C4F8A">
          <w:rPr>
            <w:webHidden/>
          </w:rPr>
          <w:fldChar w:fldCharType="end"/>
        </w:r>
      </w:hyperlink>
    </w:p>
    <w:p w14:paraId="468E8C09" w14:textId="77777777" w:rsidR="005C4F8A" w:rsidRDefault="00A9431E">
      <w:pPr>
        <w:pStyle w:val="TOC2"/>
        <w:rPr>
          <w:rFonts w:asciiTheme="minorHAnsi" w:eastAsiaTheme="minorEastAsia" w:hAnsiTheme="minorHAnsi" w:cstheme="minorBidi"/>
          <w:noProof/>
          <w:sz w:val="24"/>
          <w:szCs w:val="24"/>
          <w:lang w:val="en-US"/>
        </w:rPr>
      </w:pPr>
      <w:hyperlink w:anchor="_Toc492310468" w:history="1">
        <w:r w:rsidR="005C4F8A" w:rsidRPr="00F07E7B">
          <w:rPr>
            <w:rStyle w:val="Hyperlink"/>
            <w:noProof/>
          </w:rPr>
          <w:t>6.1.</w:t>
        </w:r>
        <w:r w:rsidR="005C4F8A">
          <w:rPr>
            <w:rFonts w:asciiTheme="minorHAnsi" w:eastAsiaTheme="minorEastAsia" w:hAnsiTheme="minorHAnsi" w:cstheme="minorBidi"/>
            <w:noProof/>
            <w:sz w:val="24"/>
            <w:szCs w:val="24"/>
            <w:lang w:val="en-US"/>
          </w:rPr>
          <w:tab/>
        </w:r>
        <w:r w:rsidR="005C4F8A" w:rsidRPr="00F07E7B">
          <w:rPr>
            <w:rStyle w:val="Hyperlink"/>
            <w:noProof/>
          </w:rPr>
          <w:t>Data collection</w:t>
        </w:r>
        <w:r w:rsidR="005C4F8A">
          <w:rPr>
            <w:noProof/>
            <w:webHidden/>
          </w:rPr>
          <w:tab/>
        </w:r>
        <w:r w:rsidR="005C4F8A">
          <w:rPr>
            <w:noProof/>
            <w:webHidden/>
          </w:rPr>
          <w:fldChar w:fldCharType="begin"/>
        </w:r>
        <w:r w:rsidR="005C4F8A">
          <w:rPr>
            <w:noProof/>
            <w:webHidden/>
          </w:rPr>
          <w:instrText xml:space="preserve"> PAGEREF _Toc492310468 \h </w:instrText>
        </w:r>
        <w:r w:rsidR="005C4F8A">
          <w:rPr>
            <w:noProof/>
            <w:webHidden/>
          </w:rPr>
        </w:r>
        <w:r w:rsidR="005C4F8A">
          <w:rPr>
            <w:noProof/>
            <w:webHidden/>
          </w:rPr>
          <w:fldChar w:fldCharType="separate"/>
        </w:r>
        <w:r w:rsidR="00336E85">
          <w:rPr>
            <w:noProof/>
            <w:webHidden/>
          </w:rPr>
          <w:t>51</w:t>
        </w:r>
        <w:r w:rsidR="005C4F8A">
          <w:rPr>
            <w:noProof/>
            <w:webHidden/>
          </w:rPr>
          <w:fldChar w:fldCharType="end"/>
        </w:r>
      </w:hyperlink>
    </w:p>
    <w:p w14:paraId="659F1F24" w14:textId="77777777" w:rsidR="005C4F8A" w:rsidRDefault="00A9431E">
      <w:pPr>
        <w:pStyle w:val="TOC2"/>
        <w:rPr>
          <w:rFonts w:asciiTheme="minorHAnsi" w:eastAsiaTheme="minorEastAsia" w:hAnsiTheme="minorHAnsi" w:cstheme="minorBidi"/>
          <w:noProof/>
          <w:sz w:val="24"/>
          <w:szCs w:val="24"/>
          <w:lang w:val="en-US"/>
        </w:rPr>
      </w:pPr>
      <w:hyperlink w:anchor="_Toc492310469" w:history="1">
        <w:r w:rsidR="005C4F8A" w:rsidRPr="00F07E7B">
          <w:rPr>
            <w:rStyle w:val="Hyperlink"/>
            <w:noProof/>
          </w:rPr>
          <w:t>6.2.</w:t>
        </w:r>
        <w:r w:rsidR="005C4F8A">
          <w:rPr>
            <w:rFonts w:asciiTheme="minorHAnsi" w:eastAsiaTheme="minorEastAsia" w:hAnsiTheme="minorHAnsi" w:cstheme="minorBidi"/>
            <w:noProof/>
            <w:sz w:val="24"/>
            <w:szCs w:val="24"/>
            <w:lang w:val="en-US"/>
          </w:rPr>
          <w:tab/>
        </w:r>
        <w:r w:rsidR="005C4F8A" w:rsidRPr="00F07E7B">
          <w:rPr>
            <w:rStyle w:val="Hyperlink"/>
            <w:noProof/>
          </w:rPr>
          <w:t>Field force</w:t>
        </w:r>
        <w:r w:rsidR="005C4F8A">
          <w:rPr>
            <w:noProof/>
            <w:webHidden/>
          </w:rPr>
          <w:tab/>
        </w:r>
        <w:r w:rsidR="005C4F8A">
          <w:rPr>
            <w:noProof/>
            <w:webHidden/>
          </w:rPr>
          <w:fldChar w:fldCharType="begin"/>
        </w:r>
        <w:r w:rsidR="005C4F8A">
          <w:rPr>
            <w:noProof/>
            <w:webHidden/>
          </w:rPr>
          <w:instrText xml:space="preserve"> PAGEREF _Toc492310469 \h </w:instrText>
        </w:r>
        <w:r w:rsidR="005C4F8A">
          <w:rPr>
            <w:noProof/>
            <w:webHidden/>
          </w:rPr>
        </w:r>
        <w:r w:rsidR="005C4F8A">
          <w:rPr>
            <w:noProof/>
            <w:webHidden/>
          </w:rPr>
          <w:fldChar w:fldCharType="separate"/>
        </w:r>
        <w:r w:rsidR="00336E85">
          <w:rPr>
            <w:noProof/>
            <w:webHidden/>
          </w:rPr>
          <w:t>52</w:t>
        </w:r>
        <w:r w:rsidR="005C4F8A">
          <w:rPr>
            <w:noProof/>
            <w:webHidden/>
          </w:rPr>
          <w:fldChar w:fldCharType="end"/>
        </w:r>
      </w:hyperlink>
    </w:p>
    <w:p w14:paraId="247A9B2C" w14:textId="77777777" w:rsidR="005C4F8A" w:rsidRDefault="00A9431E">
      <w:pPr>
        <w:pStyle w:val="TOC2"/>
        <w:rPr>
          <w:rFonts w:asciiTheme="minorHAnsi" w:eastAsiaTheme="minorEastAsia" w:hAnsiTheme="minorHAnsi" w:cstheme="minorBidi"/>
          <w:noProof/>
          <w:sz w:val="24"/>
          <w:szCs w:val="24"/>
          <w:lang w:val="en-US"/>
        </w:rPr>
      </w:pPr>
      <w:hyperlink w:anchor="_Toc492310470" w:history="1">
        <w:r w:rsidR="005C4F8A" w:rsidRPr="00F07E7B">
          <w:rPr>
            <w:rStyle w:val="Hyperlink"/>
            <w:noProof/>
          </w:rPr>
          <w:t>6.3.</w:t>
        </w:r>
        <w:r w:rsidR="005C4F8A">
          <w:rPr>
            <w:rFonts w:asciiTheme="minorHAnsi" w:eastAsiaTheme="minorEastAsia" w:hAnsiTheme="minorHAnsi" w:cstheme="minorBidi"/>
            <w:noProof/>
            <w:sz w:val="24"/>
            <w:szCs w:val="24"/>
            <w:lang w:val="en-US"/>
          </w:rPr>
          <w:tab/>
        </w:r>
        <w:r w:rsidR="005C4F8A" w:rsidRPr="00F07E7B">
          <w:rPr>
            <w:rStyle w:val="Hyperlink"/>
            <w:noProof/>
          </w:rPr>
          <w:t>Training</w:t>
        </w:r>
        <w:r w:rsidR="005C4F8A">
          <w:rPr>
            <w:noProof/>
            <w:webHidden/>
          </w:rPr>
          <w:tab/>
        </w:r>
        <w:r w:rsidR="005C4F8A">
          <w:rPr>
            <w:noProof/>
            <w:webHidden/>
          </w:rPr>
          <w:fldChar w:fldCharType="begin"/>
        </w:r>
        <w:r w:rsidR="005C4F8A">
          <w:rPr>
            <w:noProof/>
            <w:webHidden/>
          </w:rPr>
          <w:instrText xml:space="preserve"> PAGEREF _Toc492310470 \h </w:instrText>
        </w:r>
        <w:r w:rsidR="005C4F8A">
          <w:rPr>
            <w:noProof/>
            <w:webHidden/>
          </w:rPr>
        </w:r>
        <w:r w:rsidR="005C4F8A">
          <w:rPr>
            <w:noProof/>
            <w:webHidden/>
          </w:rPr>
          <w:fldChar w:fldCharType="separate"/>
        </w:r>
        <w:r w:rsidR="00336E85">
          <w:rPr>
            <w:noProof/>
            <w:webHidden/>
          </w:rPr>
          <w:t>57</w:t>
        </w:r>
        <w:r w:rsidR="005C4F8A">
          <w:rPr>
            <w:noProof/>
            <w:webHidden/>
          </w:rPr>
          <w:fldChar w:fldCharType="end"/>
        </w:r>
      </w:hyperlink>
    </w:p>
    <w:p w14:paraId="0E9F9A77" w14:textId="77777777" w:rsidR="005C4F8A" w:rsidRDefault="00A9431E">
      <w:pPr>
        <w:pStyle w:val="TOC2"/>
        <w:rPr>
          <w:rFonts w:asciiTheme="minorHAnsi" w:eastAsiaTheme="minorEastAsia" w:hAnsiTheme="minorHAnsi" w:cstheme="minorBidi"/>
          <w:noProof/>
          <w:sz w:val="24"/>
          <w:szCs w:val="24"/>
          <w:lang w:val="en-US"/>
        </w:rPr>
      </w:pPr>
      <w:hyperlink w:anchor="_Toc492310471" w:history="1">
        <w:r w:rsidR="005C4F8A" w:rsidRPr="00F07E7B">
          <w:rPr>
            <w:rStyle w:val="Hyperlink"/>
            <w:noProof/>
          </w:rPr>
          <w:t>6.4.</w:t>
        </w:r>
        <w:r w:rsidR="005C4F8A">
          <w:rPr>
            <w:rFonts w:asciiTheme="minorHAnsi" w:eastAsiaTheme="minorEastAsia" w:hAnsiTheme="minorHAnsi" w:cstheme="minorBidi"/>
            <w:noProof/>
            <w:sz w:val="24"/>
            <w:szCs w:val="24"/>
            <w:lang w:val="en-US"/>
          </w:rPr>
          <w:tab/>
        </w:r>
        <w:r w:rsidR="005C4F8A" w:rsidRPr="00F07E7B">
          <w:rPr>
            <w:rStyle w:val="Hyperlink"/>
            <w:noProof/>
          </w:rPr>
          <w:t>Fieldwork materials</w:t>
        </w:r>
        <w:r w:rsidR="005C4F8A">
          <w:rPr>
            <w:noProof/>
            <w:webHidden/>
          </w:rPr>
          <w:tab/>
        </w:r>
        <w:r w:rsidR="005C4F8A">
          <w:rPr>
            <w:noProof/>
            <w:webHidden/>
          </w:rPr>
          <w:fldChar w:fldCharType="begin"/>
        </w:r>
        <w:r w:rsidR="005C4F8A">
          <w:rPr>
            <w:noProof/>
            <w:webHidden/>
          </w:rPr>
          <w:instrText xml:space="preserve"> PAGEREF _Toc492310471 \h </w:instrText>
        </w:r>
        <w:r w:rsidR="005C4F8A">
          <w:rPr>
            <w:noProof/>
            <w:webHidden/>
          </w:rPr>
        </w:r>
        <w:r w:rsidR="005C4F8A">
          <w:rPr>
            <w:noProof/>
            <w:webHidden/>
          </w:rPr>
          <w:fldChar w:fldCharType="separate"/>
        </w:r>
        <w:r w:rsidR="00336E85">
          <w:rPr>
            <w:noProof/>
            <w:webHidden/>
          </w:rPr>
          <w:t>61</w:t>
        </w:r>
        <w:r w:rsidR="005C4F8A">
          <w:rPr>
            <w:noProof/>
            <w:webHidden/>
          </w:rPr>
          <w:fldChar w:fldCharType="end"/>
        </w:r>
      </w:hyperlink>
    </w:p>
    <w:p w14:paraId="1BF5728B" w14:textId="77777777" w:rsidR="005C4F8A" w:rsidRDefault="00A9431E">
      <w:pPr>
        <w:pStyle w:val="TOC2"/>
        <w:rPr>
          <w:rFonts w:asciiTheme="minorHAnsi" w:eastAsiaTheme="minorEastAsia" w:hAnsiTheme="minorHAnsi" w:cstheme="minorBidi"/>
          <w:noProof/>
          <w:sz w:val="24"/>
          <w:szCs w:val="24"/>
          <w:lang w:val="en-US"/>
        </w:rPr>
      </w:pPr>
      <w:hyperlink w:anchor="_Toc492310472" w:history="1">
        <w:r w:rsidR="005C4F8A" w:rsidRPr="00F07E7B">
          <w:rPr>
            <w:rStyle w:val="Hyperlink"/>
            <w:noProof/>
          </w:rPr>
          <w:t>6.5.</w:t>
        </w:r>
        <w:r w:rsidR="005C4F8A">
          <w:rPr>
            <w:rFonts w:asciiTheme="minorHAnsi" w:eastAsiaTheme="minorEastAsia" w:hAnsiTheme="minorHAnsi" w:cstheme="minorBidi"/>
            <w:noProof/>
            <w:sz w:val="24"/>
            <w:szCs w:val="24"/>
            <w:lang w:val="en-US"/>
          </w:rPr>
          <w:tab/>
        </w:r>
        <w:r w:rsidR="005C4F8A" w:rsidRPr="00F07E7B">
          <w:rPr>
            <w:rStyle w:val="Hyperlink"/>
            <w:noProof/>
          </w:rPr>
          <w:t>Incentives</w:t>
        </w:r>
        <w:r w:rsidR="005C4F8A">
          <w:rPr>
            <w:noProof/>
            <w:webHidden/>
          </w:rPr>
          <w:tab/>
        </w:r>
        <w:r w:rsidR="005C4F8A">
          <w:rPr>
            <w:noProof/>
            <w:webHidden/>
          </w:rPr>
          <w:fldChar w:fldCharType="begin"/>
        </w:r>
        <w:r w:rsidR="005C4F8A">
          <w:rPr>
            <w:noProof/>
            <w:webHidden/>
          </w:rPr>
          <w:instrText xml:space="preserve"> PAGEREF _Toc492310472 \h </w:instrText>
        </w:r>
        <w:r w:rsidR="005C4F8A">
          <w:rPr>
            <w:noProof/>
            <w:webHidden/>
          </w:rPr>
        </w:r>
        <w:r w:rsidR="005C4F8A">
          <w:rPr>
            <w:noProof/>
            <w:webHidden/>
          </w:rPr>
          <w:fldChar w:fldCharType="separate"/>
        </w:r>
        <w:r w:rsidR="00336E85">
          <w:rPr>
            <w:noProof/>
            <w:webHidden/>
          </w:rPr>
          <w:t>67</w:t>
        </w:r>
        <w:r w:rsidR="005C4F8A">
          <w:rPr>
            <w:noProof/>
            <w:webHidden/>
          </w:rPr>
          <w:fldChar w:fldCharType="end"/>
        </w:r>
      </w:hyperlink>
    </w:p>
    <w:p w14:paraId="3237F186" w14:textId="77777777" w:rsidR="005C4F8A" w:rsidRDefault="00A9431E">
      <w:pPr>
        <w:pStyle w:val="TOC2"/>
        <w:rPr>
          <w:rFonts w:asciiTheme="minorHAnsi" w:eastAsiaTheme="minorEastAsia" w:hAnsiTheme="minorHAnsi" w:cstheme="minorBidi"/>
          <w:noProof/>
          <w:sz w:val="24"/>
          <w:szCs w:val="24"/>
          <w:lang w:val="en-US"/>
        </w:rPr>
      </w:pPr>
      <w:hyperlink w:anchor="_Toc492310473" w:history="1">
        <w:r w:rsidR="005C4F8A" w:rsidRPr="00F07E7B">
          <w:rPr>
            <w:rStyle w:val="Hyperlink"/>
            <w:noProof/>
          </w:rPr>
          <w:t>6.6.</w:t>
        </w:r>
        <w:r w:rsidR="005C4F8A">
          <w:rPr>
            <w:rFonts w:asciiTheme="minorHAnsi" w:eastAsiaTheme="minorEastAsia" w:hAnsiTheme="minorHAnsi" w:cstheme="minorBidi"/>
            <w:noProof/>
            <w:sz w:val="24"/>
            <w:szCs w:val="24"/>
            <w:lang w:val="en-US"/>
          </w:rPr>
          <w:tab/>
        </w:r>
        <w:r w:rsidR="005C4F8A" w:rsidRPr="00F07E7B">
          <w:rPr>
            <w:rStyle w:val="Hyperlink"/>
            <w:noProof/>
          </w:rPr>
          <w:t>Length and context of the interviews</w:t>
        </w:r>
        <w:r w:rsidR="005C4F8A">
          <w:rPr>
            <w:noProof/>
            <w:webHidden/>
          </w:rPr>
          <w:tab/>
        </w:r>
        <w:r w:rsidR="005C4F8A">
          <w:rPr>
            <w:noProof/>
            <w:webHidden/>
          </w:rPr>
          <w:fldChar w:fldCharType="begin"/>
        </w:r>
        <w:r w:rsidR="005C4F8A">
          <w:rPr>
            <w:noProof/>
            <w:webHidden/>
          </w:rPr>
          <w:instrText xml:space="preserve"> PAGEREF _Toc492310473 \h </w:instrText>
        </w:r>
        <w:r w:rsidR="005C4F8A">
          <w:rPr>
            <w:noProof/>
            <w:webHidden/>
          </w:rPr>
        </w:r>
        <w:r w:rsidR="005C4F8A">
          <w:rPr>
            <w:noProof/>
            <w:webHidden/>
          </w:rPr>
          <w:fldChar w:fldCharType="separate"/>
        </w:r>
        <w:r w:rsidR="00336E85">
          <w:rPr>
            <w:noProof/>
            <w:webHidden/>
          </w:rPr>
          <w:t>69</w:t>
        </w:r>
        <w:r w:rsidR="005C4F8A">
          <w:rPr>
            <w:noProof/>
            <w:webHidden/>
          </w:rPr>
          <w:fldChar w:fldCharType="end"/>
        </w:r>
      </w:hyperlink>
    </w:p>
    <w:p w14:paraId="27396FE8"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474" w:history="1">
        <w:r w:rsidR="005C4F8A" w:rsidRPr="00F07E7B">
          <w:rPr>
            <w:rStyle w:val="Hyperlink"/>
            <w:noProof/>
          </w:rPr>
          <w:t>6.6.1.</w:t>
        </w:r>
        <w:r w:rsidR="005C4F8A">
          <w:rPr>
            <w:rFonts w:asciiTheme="minorHAnsi" w:eastAsiaTheme="minorEastAsia" w:hAnsiTheme="minorHAnsi" w:cstheme="minorBidi"/>
            <w:noProof/>
            <w:sz w:val="24"/>
            <w:szCs w:val="24"/>
            <w:lang w:val="en-US"/>
          </w:rPr>
          <w:tab/>
        </w:r>
        <w:r w:rsidR="005C4F8A" w:rsidRPr="00F07E7B">
          <w:rPr>
            <w:rStyle w:val="Hyperlink"/>
            <w:noProof/>
          </w:rPr>
          <w:t>Length</w:t>
        </w:r>
        <w:r w:rsidR="005C4F8A">
          <w:rPr>
            <w:noProof/>
            <w:webHidden/>
          </w:rPr>
          <w:tab/>
        </w:r>
        <w:r w:rsidR="005C4F8A">
          <w:rPr>
            <w:noProof/>
            <w:webHidden/>
          </w:rPr>
          <w:fldChar w:fldCharType="begin"/>
        </w:r>
        <w:r w:rsidR="005C4F8A">
          <w:rPr>
            <w:noProof/>
            <w:webHidden/>
          </w:rPr>
          <w:instrText xml:space="preserve"> PAGEREF _Toc492310474 \h </w:instrText>
        </w:r>
        <w:r w:rsidR="005C4F8A">
          <w:rPr>
            <w:noProof/>
            <w:webHidden/>
          </w:rPr>
        </w:r>
        <w:r w:rsidR="005C4F8A">
          <w:rPr>
            <w:noProof/>
            <w:webHidden/>
          </w:rPr>
          <w:fldChar w:fldCharType="separate"/>
        </w:r>
        <w:r w:rsidR="00336E85">
          <w:rPr>
            <w:noProof/>
            <w:webHidden/>
          </w:rPr>
          <w:t>69</w:t>
        </w:r>
        <w:r w:rsidR="005C4F8A">
          <w:rPr>
            <w:noProof/>
            <w:webHidden/>
          </w:rPr>
          <w:fldChar w:fldCharType="end"/>
        </w:r>
      </w:hyperlink>
    </w:p>
    <w:p w14:paraId="6186E308"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475" w:history="1">
        <w:r w:rsidR="005C4F8A" w:rsidRPr="00F07E7B">
          <w:rPr>
            <w:rStyle w:val="Hyperlink"/>
            <w:noProof/>
          </w:rPr>
          <w:t>6.6.2.</w:t>
        </w:r>
        <w:r w:rsidR="005C4F8A">
          <w:rPr>
            <w:rFonts w:asciiTheme="minorHAnsi" w:eastAsiaTheme="minorEastAsia" w:hAnsiTheme="minorHAnsi" w:cstheme="minorBidi"/>
            <w:noProof/>
            <w:sz w:val="24"/>
            <w:szCs w:val="24"/>
            <w:lang w:val="en-US"/>
          </w:rPr>
          <w:tab/>
        </w:r>
        <w:r w:rsidR="005C4F8A" w:rsidRPr="00F07E7B">
          <w:rPr>
            <w:rStyle w:val="Hyperlink"/>
            <w:noProof/>
          </w:rPr>
          <w:t>Context</w:t>
        </w:r>
        <w:r w:rsidR="005C4F8A">
          <w:rPr>
            <w:noProof/>
            <w:webHidden/>
          </w:rPr>
          <w:tab/>
        </w:r>
        <w:r w:rsidR="005C4F8A">
          <w:rPr>
            <w:noProof/>
            <w:webHidden/>
          </w:rPr>
          <w:fldChar w:fldCharType="begin"/>
        </w:r>
        <w:r w:rsidR="005C4F8A">
          <w:rPr>
            <w:noProof/>
            <w:webHidden/>
          </w:rPr>
          <w:instrText xml:space="preserve"> PAGEREF _Toc492310475 \h </w:instrText>
        </w:r>
        <w:r w:rsidR="005C4F8A">
          <w:rPr>
            <w:noProof/>
            <w:webHidden/>
          </w:rPr>
        </w:r>
        <w:r w:rsidR="005C4F8A">
          <w:rPr>
            <w:noProof/>
            <w:webHidden/>
          </w:rPr>
          <w:fldChar w:fldCharType="separate"/>
        </w:r>
        <w:r w:rsidR="00336E85">
          <w:rPr>
            <w:noProof/>
            <w:webHidden/>
          </w:rPr>
          <w:t>71</w:t>
        </w:r>
        <w:r w:rsidR="005C4F8A">
          <w:rPr>
            <w:noProof/>
            <w:webHidden/>
          </w:rPr>
          <w:fldChar w:fldCharType="end"/>
        </w:r>
      </w:hyperlink>
    </w:p>
    <w:p w14:paraId="0EC09C40" w14:textId="77777777" w:rsidR="005C4F8A" w:rsidRDefault="00A9431E" w:rsidP="00E020C7">
      <w:pPr>
        <w:pStyle w:val="TOC1"/>
        <w:rPr>
          <w:rFonts w:asciiTheme="minorHAnsi" w:eastAsiaTheme="minorEastAsia" w:hAnsiTheme="minorHAnsi" w:cstheme="minorBidi"/>
          <w:sz w:val="24"/>
          <w:szCs w:val="24"/>
          <w:lang w:val="en-US"/>
        </w:rPr>
      </w:pPr>
      <w:hyperlink w:anchor="_Toc492310476" w:history="1">
        <w:r w:rsidR="005C4F8A" w:rsidRPr="00F07E7B">
          <w:rPr>
            <w:rStyle w:val="Hyperlink"/>
          </w:rPr>
          <w:t>7.</w:t>
        </w:r>
        <w:r w:rsidR="005C4F8A">
          <w:rPr>
            <w:rFonts w:asciiTheme="minorHAnsi" w:eastAsiaTheme="minorEastAsia" w:hAnsiTheme="minorHAnsi" w:cstheme="minorBidi"/>
            <w:sz w:val="24"/>
            <w:szCs w:val="24"/>
            <w:lang w:val="en-US"/>
          </w:rPr>
          <w:tab/>
        </w:r>
        <w:r w:rsidR="005C4F8A" w:rsidRPr="00F07E7B">
          <w:rPr>
            <w:rStyle w:val="Hyperlink"/>
          </w:rPr>
          <w:t>Weighting</w:t>
        </w:r>
        <w:r w:rsidR="005C4F8A">
          <w:rPr>
            <w:webHidden/>
          </w:rPr>
          <w:tab/>
        </w:r>
        <w:r w:rsidR="005C4F8A">
          <w:rPr>
            <w:webHidden/>
          </w:rPr>
          <w:fldChar w:fldCharType="begin"/>
        </w:r>
        <w:r w:rsidR="005C4F8A">
          <w:rPr>
            <w:webHidden/>
          </w:rPr>
          <w:instrText xml:space="preserve"> PAGEREF _Toc492310476 \h </w:instrText>
        </w:r>
        <w:r w:rsidR="005C4F8A">
          <w:rPr>
            <w:webHidden/>
          </w:rPr>
        </w:r>
        <w:r w:rsidR="005C4F8A">
          <w:rPr>
            <w:webHidden/>
          </w:rPr>
          <w:fldChar w:fldCharType="separate"/>
        </w:r>
        <w:r w:rsidR="00336E85">
          <w:rPr>
            <w:webHidden/>
          </w:rPr>
          <w:t>73</w:t>
        </w:r>
        <w:r w:rsidR="005C4F8A">
          <w:rPr>
            <w:webHidden/>
          </w:rPr>
          <w:fldChar w:fldCharType="end"/>
        </w:r>
      </w:hyperlink>
    </w:p>
    <w:p w14:paraId="0E36FDC6" w14:textId="77777777" w:rsidR="005C4F8A" w:rsidRDefault="00A9431E">
      <w:pPr>
        <w:pStyle w:val="TOC2"/>
        <w:rPr>
          <w:rFonts w:asciiTheme="minorHAnsi" w:eastAsiaTheme="minorEastAsia" w:hAnsiTheme="minorHAnsi" w:cstheme="minorBidi"/>
          <w:noProof/>
          <w:sz w:val="24"/>
          <w:szCs w:val="24"/>
          <w:lang w:val="en-US"/>
        </w:rPr>
      </w:pPr>
      <w:hyperlink w:anchor="_Toc492310477" w:history="1">
        <w:r w:rsidR="005C4F8A" w:rsidRPr="00F07E7B">
          <w:rPr>
            <w:rStyle w:val="Hyperlink"/>
            <w:noProof/>
          </w:rPr>
          <w:t>7.1.</w:t>
        </w:r>
        <w:r w:rsidR="005C4F8A">
          <w:rPr>
            <w:rFonts w:asciiTheme="minorHAnsi" w:eastAsiaTheme="minorEastAsia" w:hAnsiTheme="minorHAnsi" w:cstheme="minorBidi"/>
            <w:noProof/>
            <w:sz w:val="24"/>
            <w:szCs w:val="24"/>
            <w:lang w:val="en-US"/>
          </w:rPr>
          <w:tab/>
        </w:r>
        <w:r w:rsidR="005C4F8A" w:rsidRPr="00F07E7B">
          <w:rPr>
            <w:rStyle w:val="Hyperlink"/>
            <w:noProof/>
          </w:rPr>
          <w:t>Design weights</w:t>
        </w:r>
        <w:r w:rsidR="005C4F8A">
          <w:rPr>
            <w:noProof/>
            <w:webHidden/>
          </w:rPr>
          <w:tab/>
        </w:r>
        <w:r w:rsidR="005C4F8A">
          <w:rPr>
            <w:noProof/>
            <w:webHidden/>
          </w:rPr>
          <w:fldChar w:fldCharType="begin"/>
        </w:r>
        <w:r w:rsidR="005C4F8A">
          <w:rPr>
            <w:noProof/>
            <w:webHidden/>
          </w:rPr>
          <w:instrText xml:space="preserve"> PAGEREF _Toc492310477 \h </w:instrText>
        </w:r>
        <w:r w:rsidR="005C4F8A">
          <w:rPr>
            <w:noProof/>
            <w:webHidden/>
          </w:rPr>
        </w:r>
        <w:r w:rsidR="005C4F8A">
          <w:rPr>
            <w:noProof/>
            <w:webHidden/>
          </w:rPr>
          <w:fldChar w:fldCharType="separate"/>
        </w:r>
        <w:r w:rsidR="00336E85">
          <w:rPr>
            <w:noProof/>
            <w:webHidden/>
          </w:rPr>
          <w:t>73</w:t>
        </w:r>
        <w:r w:rsidR="005C4F8A">
          <w:rPr>
            <w:noProof/>
            <w:webHidden/>
          </w:rPr>
          <w:fldChar w:fldCharType="end"/>
        </w:r>
      </w:hyperlink>
    </w:p>
    <w:p w14:paraId="6EB24315" w14:textId="77777777" w:rsidR="005C4F8A" w:rsidRDefault="00A9431E">
      <w:pPr>
        <w:pStyle w:val="TOC2"/>
        <w:rPr>
          <w:rFonts w:asciiTheme="minorHAnsi" w:eastAsiaTheme="minorEastAsia" w:hAnsiTheme="minorHAnsi" w:cstheme="minorBidi"/>
          <w:noProof/>
          <w:sz w:val="24"/>
          <w:szCs w:val="24"/>
          <w:lang w:val="en-US"/>
        </w:rPr>
      </w:pPr>
      <w:hyperlink w:anchor="_Toc492310478" w:history="1">
        <w:r w:rsidR="005C4F8A" w:rsidRPr="00F07E7B">
          <w:rPr>
            <w:rStyle w:val="Hyperlink"/>
            <w:noProof/>
          </w:rPr>
          <w:t>7.2.</w:t>
        </w:r>
        <w:r w:rsidR="005C4F8A">
          <w:rPr>
            <w:rFonts w:asciiTheme="minorHAnsi" w:eastAsiaTheme="minorEastAsia" w:hAnsiTheme="minorHAnsi" w:cstheme="minorBidi"/>
            <w:noProof/>
            <w:sz w:val="24"/>
            <w:szCs w:val="24"/>
            <w:lang w:val="en-US"/>
          </w:rPr>
          <w:tab/>
        </w:r>
        <w:r w:rsidR="005C4F8A" w:rsidRPr="00F07E7B">
          <w:rPr>
            <w:rStyle w:val="Hyperlink"/>
            <w:noProof/>
          </w:rPr>
          <w:t>Population targets</w:t>
        </w:r>
        <w:r w:rsidR="005C4F8A">
          <w:rPr>
            <w:noProof/>
            <w:webHidden/>
          </w:rPr>
          <w:tab/>
        </w:r>
        <w:r w:rsidR="005C4F8A">
          <w:rPr>
            <w:noProof/>
            <w:webHidden/>
          </w:rPr>
          <w:fldChar w:fldCharType="begin"/>
        </w:r>
        <w:r w:rsidR="005C4F8A">
          <w:rPr>
            <w:noProof/>
            <w:webHidden/>
          </w:rPr>
          <w:instrText xml:space="preserve"> PAGEREF _Toc492310478 \h </w:instrText>
        </w:r>
        <w:r w:rsidR="005C4F8A">
          <w:rPr>
            <w:noProof/>
            <w:webHidden/>
          </w:rPr>
        </w:r>
        <w:r w:rsidR="005C4F8A">
          <w:rPr>
            <w:noProof/>
            <w:webHidden/>
          </w:rPr>
          <w:fldChar w:fldCharType="separate"/>
        </w:r>
        <w:r w:rsidR="00336E85">
          <w:rPr>
            <w:noProof/>
            <w:webHidden/>
          </w:rPr>
          <w:t>74</w:t>
        </w:r>
        <w:r w:rsidR="005C4F8A">
          <w:rPr>
            <w:noProof/>
            <w:webHidden/>
          </w:rPr>
          <w:fldChar w:fldCharType="end"/>
        </w:r>
      </w:hyperlink>
    </w:p>
    <w:p w14:paraId="47C478A3" w14:textId="77777777" w:rsidR="005C4F8A" w:rsidRDefault="00A9431E" w:rsidP="00E020C7">
      <w:pPr>
        <w:pStyle w:val="TOC1"/>
        <w:rPr>
          <w:rFonts w:asciiTheme="minorHAnsi" w:eastAsiaTheme="minorEastAsia" w:hAnsiTheme="minorHAnsi" w:cstheme="minorBidi"/>
          <w:sz w:val="24"/>
          <w:szCs w:val="24"/>
          <w:lang w:val="en-US"/>
        </w:rPr>
      </w:pPr>
      <w:hyperlink w:anchor="_Toc492310479" w:history="1">
        <w:r w:rsidR="005C4F8A" w:rsidRPr="00F07E7B">
          <w:rPr>
            <w:rStyle w:val="Hyperlink"/>
          </w:rPr>
          <w:t>B.</w:t>
        </w:r>
        <w:r w:rsidR="005C4F8A">
          <w:rPr>
            <w:rFonts w:asciiTheme="minorHAnsi" w:eastAsiaTheme="minorEastAsia" w:hAnsiTheme="minorHAnsi" w:cstheme="minorBidi"/>
            <w:sz w:val="24"/>
            <w:szCs w:val="24"/>
            <w:lang w:val="en-US"/>
          </w:rPr>
          <w:tab/>
        </w:r>
        <w:r w:rsidR="005C4F8A" w:rsidRPr="00F07E7B">
          <w:rPr>
            <w:rStyle w:val="Hyperlink"/>
          </w:rPr>
          <w:t>Fieldwork report: implementation and quality control</w:t>
        </w:r>
        <w:r w:rsidR="005C4F8A">
          <w:rPr>
            <w:webHidden/>
          </w:rPr>
          <w:tab/>
        </w:r>
        <w:r w:rsidR="005C4F8A">
          <w:rPr>
            <w:webHidden/>
          </w:rPr>
          <w:fldChar w:fldCharType="begin"/>
        </w:r>
        <w:r w:rsidR="005C4F8A">
          <w:rPr>
            <w:webHidden/>
          </w:rPr>
          <w:instrText xml:space="preserve"> PAGEREF _Toc492310479 \h </w:instrText>
        </w:r>
        <w:r w:rsidR="005C4F8A">
          <w:rPr>
            <w:webHidden/>
          </w:rPr>
        </w:r>
        <w:r w:rsidR="005C4F8A">
          <w:rPr>
            <w:webHidden/>
          </w:rPr>
          <w:fldChar w:fldCharType="separate"/>
        </w:r>
        <w:r w:rsidR="00336E85">
          <w:rPr>
            <w:webHidden/>
          </w:rPr>
          <w:t>76</w:t>
        </w:r>
        <w:r w:rsidR="005C4F8A">
          <w:rPr>
            <w:webHidden/>
          </w:rPr>
          <w:fldChar w:fldCharType="end"/>
        </w:r>
      </w:hyperlink>
    </w:p>
    <w:p w14:paraId="5754D05E" w14:textId="77777777" w:rsidR="005C4F8A" w:rsidRDefault="00A9431E" w:rsidP="00E020C7">
      <w:pPr>
        <w:pStyle w:val="TOC1"/>
        <w:rPr>
          <w:rFonts w:asciiTheme="minorHAnsi" w:eastAsiaTheme="minorEastAsia" w:hAnsiTheme="minorHAnsi" w:cstheme="minorBidi"/>
          <w:sz w:val="24"/>
          <w:szCs w:val="24"/>
          <w:lang w:val="en-US"/>
        </w:rPr>
      </w:pPr>
      <w:hyperlink w:anchor="_Toc492310480" w:history="1">
        <w:r w:rsidR="005C4F8A" w:rsidRPr="00F07E7B">
          <w:rPr>
            <w:rStyle w:val="Hyperlink"/>
          </w:rPr>
          <w:t>1.</w:t>
        </w:r>
        <w:r w:rsidR="005C4F8A">
          <w:rPr>
            <w:rFonts w:asciiTheme="minorHAnsi" w:eastAsiaTheme="minorEastAsia" w:hAnsiTheme="minorHAnsi" w:cstheme="minorBidi"/>
            <w:sz w:val="24"/>
            <w:szCs w:val="24"/>
            <w:lang w:val="en-US"/>
          </w:rPr>
          <w:tab/>
        </w:r>
        <w:r w:rsidR="005C4F8A" w:rsidRPr="00F07E7B">
          <w:rPr>
            <w:rStyle w:val="Hyperlink"/>
          </w:rPr>
          <w:t>Fieldwork period</w:t>
        </w:r>
        <w:r w:rsidR="005C4F8A">
          <w:rPr>
            <w:webHidden/>
          </w:rPr>
          <w:tab/>
        </w:r>
        <w:r w:rsidR="005C4F8A">
          <w:rPr>
            <w:webHidden/>
          </w:rPr>
          <w:fldChar w:fldCharType="begin"/>
        </w:r>
        <w:r w:rsidR="005C4F8A">
          <w:rPr>
            <w:webHidden/>
          </w:rPr>
          <w:instrText xml:space="preserve"> PAGEREF _Toc492310480 \h </w:instrText>
        </w:r>
        <w:r w:rsidR="005C4F8A">
          <w:rPr>
            <w:webHidden/>
          </w:rPr>
        </w:r>
        <w:r w:rsidR="005C4F8A">
          <w:rPr>
            <w:webHidden/>
          </w:rPr>
          <w:fldChar w:fldCharType="separate"/>
        </w:r>
        <w:r w:rsidR="00336E85">
          <w:rPr>
            <w:webHidden/>
          </w:rPr>
          <w:t>76</w:t>
        </w:r>
        <w:r w:rsidR="005C4F8A">
          <w:rPr>
            <w:webHidden/>
          </w:rPr>
          <w:fldChar w:fldCharType="end"/>
        </w:r>
      </w:hyperlink>
    </w:p>
    <w:p w14:paraId="6BCA871A" w14:textId="77777777" w:rsidR="005C4F8A" w:rsidRDefault="00A9431E" w:rsidP="00E020C7">
      <w:pPr>
        <w:pStyle w:val="TOC1"/>
        <w:rPr>
          <w:rFonts w:asciiTheme="minorHAnsi" w:eastAsiaTheme="minorEastAsia" w:hAnsiTheme="minorHAnsi" w:cstheme="minorBidi"/>
          <w:sz w:val="24"/>
          <w:szCs w:val="24"/>
          <w:lang w:val="en-US"/>
        </w:rPr>
      </w:pPr>
      <w:hyperlink w:anchor="_Toc492310481" w:history="1">
        <w:r w:rsidR="005C4F8A" w:rsidRPr="00F07E7B">
          <w:rPr>
            <w:rStyle w:val="Hyperlink"/>
          </w:rPr>
          <w:t>2.</w:t>
        </w:r>
        <w:r w:rsidR="005C4F8A">
          <w:rPr>
            <w:rFonts w:asciiTheme="minorHAnsi" w:eastAsiaTheme="minorEastAsia" w:hAnsiTheme="minorHAnsi" w:cstheme="minorBidi"/>
            <w:sz w:val="24"/>
            <w:szCs w:val="24"/>
            <w:lang w:val="en-US"/>
          </w:rPr>
          <w:tab/>
        </w:r>
        <w:r w:rsidR="005C4F8A" w:rsidRPr="00F07E7B">
          <w:rPr>
            <w:rStyle w:val="Hyperlink"/>
          </w:rPr>
          <w:t>Quality control</w:t>
        </w:r>
        <w:r w:rsidR="005C4F8A">
          <w:rPr>
            <w:webHidden/>
          </w:rPr>
          <w:tab/>
        </w:r>
        <w:r w:rsidR="005C4F8A">
          <w:rPr>
            <w:webHidden/>
          </w:rPr>
          <w:fldChar w:fldCharType="begin"/>
        </w:r>
        <w:r w:rsidR="005C4F8A">
          <w:rPr>
            <w:webHidden/>
          </w:rPr>
          <w:instrText xml:space="preserve"> PAGEREF _Toc492310481 \h </w:instrText>
        </w:r>
        <w:r w:rsidR="005C4F8A">
          <w:rPr>
            <w:webHidden/>
          </w:rPr>
        </w:r>
        <w:r w:rsidR="005C4F8A">
          <w:rPr>
            <w:webHidden/>
          </w:rPr>
          <w:fldChar w:fldCharType="separate"/>
        </w:r>
        <w:r w:rsidR="00336E85">
          <w:rPr>
            <w:webHidden/>
          </w:rPr>
          <w:t>80</w:t>
        </w:r>
        <w:r w:rsidR="005C4F8A">
          <w:rPr>
            <w:webHidden/>
          </w:rPr>
          <w:fldChar w:fldCharType="end"/>
        </w:r>
      </w:hyperlink>
    </w:p>
    <w:p w14:paraId="53ADF24C" w14:textId="77777777" w:rsidR="005C4F8A" w:rsidRDefault="00A9431E">
      <w:pPr>
        <w:pStyle w:val="TOC2"/>
        <w:rPr>
          <w:rFonts w:asciiTheme="minorHAnsi" w:eastAsiaTheme="minorEastAsia" w:hAnsiTheme="minorHAnsi" w:cstheme="minorBidi"/>
          <w:noProof/>
          <w:sz w:val="24"/>
          <w:szCs w:val="24"/>
          <w:lang w:val="en-US"/>
        </w:rPr>
      </w:pPr>
      <w:hyperlink w:anchor="_Toc492310482" w:history="1">
        <w:r w:rsidR="005C4F8A" w:rsidRPr="00F07E7B">
          <w:rPr>
            <w:rStyle w:val="Hyperlink"/>
            <w:noProof/>
          </w:rPr>
          <w:t>2.1.</w:t>
        </w:r>
        <w:r w:rsidR="005C4F8A">
          <w:rPr>
            <w:rFonts w:asciiTheme="minorHAnsi" w:eastAsiaTheme="minorEastAsia" w:hAnsiTheme="minorHAnsi" w:cstheme="minorBidi"/>
            <w:noProof/>
            <w:sz w:val="24"/>
            <w:szCs w:val="24"/>
            <w:lang w:val="en-US"/>
          </w:rPr>
          <w:tab/>
        </w:r>
        <w:r w:rsidR="005C4F8A" w:rsidRPr="00F07E7B">
          <w:rPr>
            <w:rStyle w:val="Hyperlink"/>
            <w:noProof/>
          </w:rPr>
          <w:t>Quality control before fieldwork</w:t>
        </w:r>
        <w:r w:rsidR="005C4F8A">
          <w:rPr>
            <w:noProof/>
            <w:webHidden/>
          </w:rPr>
          <w:tab/>
        </w:r>
        <w:r w:rsidR="005C4F8A">
          <w:rPr>
            <w:noProof/>
            <w:webHidden/>
          </w:rPr>
          <w:fldChar w:fldCharType="begin"/>
        </w:r>
        <w:r w:rsidR="005C4F8A">
          <w:rPr>
            <w:noProof/>
            <w:webHidden/>
          </w:rPr>
          <w:instrText xml:space="preserve"> PAGEREF _Toc492310482 \h </w:instrText>
        </w:r>
        <w:r w:rsidR="005C4F8A">
          <w:rPr>
            <w:noProof/>
            <w:webHidden/>
          </w:rPr>
        </w:r>
        <w:r w:rsidR="005C4F8A">
          <w:rPr>
            <w:noProof/>
            <w:webHidden/>
          </w:rPr>
          <w:fldChar w:fldCharType="separate"/>
        </w:r>
        <w:r w:rsidR="00336E85">
          <w:rPr>
            <w:noProof/>
            <w:webHidden/>
          </w:rPr>
          <w:t>80</w:t>
        </w:r>
        <w:r w:rsidR="005C4F8A">
          <w:rPr>
            <w:noProof/>
            <w:webHidden/>
          </w:rPr>
          <w:fldChar w:fldCharType="end"/>
        </w:r>
      </w:hyperlink>
    </w:p>
    <w:p w14:paraId="53351F35" w14:textId="77777777" w:rsidR="005C4F8A" w:rsidRDefault="00A9431E">
      <w:pPr>
        <w:pStyle w:val="TOC2"/>
        <w:rPr>
          <w:rFonts w:asciiTheme="minorHAnsi" w:eastAsiaTheme="minorEastAsia" w:hAnsiTheme="minorHAnsi" w:cstheme="minorBidi"/>
          <w:noProof/>
          <w:sz w:val="24"/>
          <w:szCs w:val="24"/>
          <w:lang w:val="en-US"/>
        </w:rPr>
      </w:pPr>
      <w:hyperlink w:anchor="_Toc492310483" w:history="1">
        <w:r w:rsidR="005C4F8A" w:rsidRPr="00F07E7B">
          <w:rPr>
            <w:rStyle w:val="Hyperlink"/>
            <w:noProof/>
          </w:rPr>
          <w:t>2.2.</w:t>
        </w:r>
        <w:r w:rsidR="005C4F8A">
          <w:rPr>
            <w:rFonts w:asciiTheme="minorHAnsi" w:eastAsiaTheme="minorEastAsia" w:hAnsiTheme="minorHAnsi" w:cstheme="minorBidi"/>
            <w:noProof/>
            <w:sz w:val="24"/>
            <w:szCs w:val="24"/>
            <w:lang w:val="en-US"/>
          </w:rPr>
          <w:tab/>
        </w:r>
        <w:r w:rsidR="005C4F8A" w:rsidRPr="00F07E7B">
          <w:rPr>
            <w:rStyle w:val="Hyperlink"/>
            <w:noProof/>
          </w:rPr>
          <w:t>Quality control during fieldwork</w:t>
        </w:r>
        <w:r w:rsidR="005C4F8A">
          <w:rPr>
            <w:noProof/>
            <w:webHidden/>
          </w:rPr>
          <w:tab/>
        </w:r>
        <w:r w:rsidR="005C4F8A">
          <w:rPr>
            <w:noProof/>
            <w:webHidden/>
          </w:rPr>
          <w:fldChar w:fldCharType="begin"/>
        </w:r>
        <w:r w:rsidR="005C4F8A">
          <w:rPr>
            <w:noProof/>
            <w:webHidden/>
          </w:rPr>
          <w:instrText xml:space="preserve"> PAGEREF _Toc492310483 \h </w:instrText>
        </w:r>
        <w:r w:rsidR="005C4F8A">
          <w:rPr>
            <w:noProof/>
            <w:webHidden/>
          </w:rPr>
        </w:r>
        <w:r w:rsidR="005C4F8A">
          <w:rPr>
            <w:noProof/>
            <w:webHidden/>
          </w:rPr>
          <w:fldChar w:fldCharType="separate"/>
        </w:r>
        <w:r w:rsidR="00336E85">
          <w:rPr>
            <w:noProof/>
            <w:webHidden/>
          </w:rPr>
          <w:t>80</w:t>
        </w:r>
        <w:r w:rsidR="005C4F8A">
          <w:rPr>
            <w:noProof/>
            <w:webHidden/>
          </w:rPr>
          <w:fldChar w:fldCharType="end"/>
        </w:r>
      </w:hyperlink>
    </w:p>
    <w:p w14:paraId="37FB06AD" w14:textId="77777777" w:rsidR="005C4F8A" w:rsidRDefault="00A9431E">
      <w:pPr>
        <w:pStyle w:val="TOC2"/>
        <w:rPr>
          <w:rFonts w:asciiTheme="minorHAnsi" w:eastAsiaTheme="minorEastAsia" w:hAnsiTheme="minorHAnsi" w:cstheme="minorBidi"/>
          <w:noProof/>
          <w:sz w:val="24"/>
          <w:szCs w:val="24"/>
          <w:lang w:val="en-US"/>
        </w:rPr>
      </w:pPr>
      <w:hyperlink w:anchor="_Toc492310484" w:history="1">
        <w:r w:rsidR="005C4F8A" w:rsidRPr="00F07E7B">
          <w:rPr>
            <w:rStyle w:val="Hyperlink"/>
            <w:noProof/>
          </w:rPr>
          <w:t>2.3.</w:t>
        </w:r>
        <w:r w:rsidR="005C4F8A">
          <w:rPr>
            <w:rFonts w:asciiTheme="minorHAnsi" w:eastAsiaTheme="minorEastAsia" w:hAnsiTheme="minorHAnsi" w:cstheme="minorBidi"/>
            <w:noProof/>
            <w:sz w:val="24"/>
            <w:szCs w:val="24"/>
            <w:lang w:val="en-US"/>
          </w:rPr>
          <w:tab/>
        </w:r>
        <w:r w:rsidR="005C4F8A" w:rsidRPr="00F07E7B">
          <w:rPr>
            <w:rStyle w:val="Hyperlink"/>
            <w:noProof/>
          </w:rPr>
          <w:t>Quality control after fieldwork</w:t>
        </w:r>
        <w:r w:rsidR="005C4F8A">
          <w:rPr>
            <w:noProof/>
            <w:webHidden/>
          </w:rPr>
          <w:tab/>
        </w:r>
        <w:r w:rsidR="005C4F8A">
          <w:rPr>
            <w:noProof/>
            <w:webHidden/>
          </w:rPr>
          <w:fldChar w:fldCharType="begin"/>
        </w:r>
        <w:r w:rsidR="005C4F8A">
          <w:rPr>
            <w:noProof/>
            <w:webHidden/>
          </w:rPr>
          <w:instrText xml:space="preserve"> PAGEREF _Toc492310484 \h </w:instrText>
        </w:r>
        <w:r w:rsidR="005C4F8A">
          <w:rPr>
            <w:noProof/>
            <w:webHidden/>
          </w:rPr>
        </w:r>
        <w:r w:rsidR="005C4F8A">
          <w:rPr>
            <w:noProof/>
            <w:webHidden/>
          </w:rPr>
          <w:fldChar w:fldCharType="separate"/>
        </w:r>
        <w:r w:rsidR="00336E85">
          <w:rPr>
            <w:noProof/>
            <w:webHidden/>
          </w:rPr>
          <w:t>81</w:t>
        </w:r>
        <w:r w:rsidR="005C4F8A">
          <w:rPr>
            <w:noProof/>
            <w:webHidden/>
          </w:rPr>
          <w:fldChar w:fldCharType="end"/>
        </w:r>
      </w:hyperlink>
    </w:p>
    <w:p w14:paraId="343BED32" w14:textId="77777777" w:rsidR="005C4F8A" w:rsidRDefault="00A9431E">
      <w:pPr>
        <w:pStyle w:val="TOC2"/>
        <w:rPr>
          <w:rFonts w:asciiTheme="minorHAnsi" w:eastAsiaTheme="minorEastAsia" w:hAnsiTheme="minorHAnsi" w:cstheme="minorBidi"/>
          <w:noProof/>
          <w:sz w:val="24"/>
          <w:szCs w:val="24"/>
          <w:lang w:val="en-US"/>
        </w:rPr>
      </w:pPr>
      <w:hyperlink w:anchor="_Toc492310485" w:history="1">
        <w:r w:rsidR="005C4F8A" w:rsidRPr="00F07E7B">
          <w:rPr>
            <w:rStyle w:val="Hyperlink"/>
            <w:noProof/>
          </w:rPr>
          <w:t>2.4.</w:t>
        </w:r>
        <w:r w:rsidR="005C4F8A">
          <w:rPr>
            <w:rFonts w:asciiTheme="minorHAnsi" w:eastAsiaTheme="minorEastAsia" w:hAnsiTheme="minorHAnsi" w:cstheme="minorBidi"/>
            <w:noProof/>
            <w:sz w:val="24"/>
            <w:szCs w:val="24"/>
            <w:lang w:val="en-US"/>
          </w:rPr>
          <w:tab/>
        </w:r>
        <w:r w:rsidR="005C4F8A" w:rsidRPr="00F07E7B">
          <w:rPr>
            <w:rStyle w:val="Hyperlink"/>
            <w:noProof/>
          </w:rPr>
          <w:t>Overview of the results of quality control after fieldwork</w:t>
        </w:r>
        <w:r w:rsidR="005C4F8A">
          <w:rPr>
            <w:noProof/>
            <w:webHidden/>
          </w:rPr>
          <w:tab/>
        </w:r>
        <w:r w:rsidR="005C4F8A">
          <w:rPr>
            <w:noProof/>
            <w:webHidden/>
          </w:rPr>
          <w:fldChar w:fldCharType="begin"/>
        </w:r>
        <w:r w:rsidR="005C4F8A">
          <w:rPr>
            <w:noProof/>
            <w:webHidden/>
          </w:rPr>
          <w:instrText xml:space="preserve"> PAGEREF _Toc492310485 \h </w:instrText>
        </w:r>
        <w:r w:rsidR="005C4F8A">
          <w:rPr>
            <w:noProof/>
            <w:webHidden/>
          </w:rPr>
        </w:r>
        <w:r w:rsidR="005C4F8A">
          <w:rPr>
            <w:noProof/>
            <w:webHidden/>
          </w:rPr>
          <w:fldChar w:fldCharType="separate"/>
        </w:r>
        <w:r w:rsidR="00336E85">
          <w:rPr>
            <w:noProof/>
            <w:webHidden/>
          </w:rPr>
          <w:t>81</w:t>
        </w:r>
        <w:r w:rsidR="005C4F8A">
          <w:rPr>
            <w:noProof/>
            <w:webHidden/>
          </w:rPr>
          <w:fldChar w:fldCharType="end"/>
        </w:r>
      </w:hyperlink>
    </w:p>
    <w:p w14:paraId="7A07628A"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486" w:history="1">
        <w:r w:rsidR="005C4F8A" w:rsidRPr="00F07E7B">
          <w:rPr>
            <w:rStyle w:val="Hyperlink"/>
            <w:noProof/>
          </w:rPr>
          <w:t>2.4.1.</w:t>
        </w:r>
        <w:r w:rsidR="005C4F8A">
          <w:rPr>
            <w:rFonts w:asciiTheme="minorHAnsi" w:eastAsiaTheme="minorEastAsia" w:hAnsiTheme="minorHAnsi" w:cstheme="minorBidi"/>
            <w:noProof/>
            <w:sz w:val="24"/>
            <w:szCs w:val="24"/>
            <w:lang w:val="en-US"/>
          </w:rPr>
          <w:tab/>
        </w:r>
        <w:r w:rsidR="005C4F8A" w:rsidRPr="00F07E7B">
          <w:rPr>
            <w:rStyle w:val="Hyperlink"/>
            <w:noProof/>
          </w:rPr>
          <w:t>Outcome of data validation procedures</w:t>
        </w:r>
        <w:r w:rsidR="005C4F8A">
          <w:rPr>
            <w:noProof/>
            <w:webHidden/>
          </w:rPr>
          <w:tab/>
        </w:r>
        <w:r w:rsidR="005C4F8A">
          <w:rPr>
            <w:noProof/>
            <w:webHidden/>
          </w:rPr>
          <w:fldChar w:fldCharType="begin"/>
        </w:r>
        <w:r w:rsidR="005C4F8A">
          <w:rPr>
            <w:noProof/>
            <w:webHidden/>
          </w:rPr>
          <w:instrText xml:space="preserve"> PAGEREF _Toc492310486 \h </w:instrText>
        </w:r>
        <w:r w:rsidR="005C4F8A">
          <w:rPr>
            <w:noProof/>
            <w:webHidden/>
          </w:rPr>
        </w:r>
        <w:r w:rsidR="005C4F8A">
          <w:rPr>
            <w:noProof/>
            <w:webHidden/>
          </w:rPr>
          <w:fldChar w:fldCharType="separate"/>
        </w:r>
        <w:r w:rsidR="00336E85">
          <w:rPr>
            <w:noProof/>
            <w:webHidden/>
          </w:rPr>
          <w:t>81</w:t>
        </w:r>
        <w:r w:rsidR="005C4F8A">
          <w:rPr>
            <w:noProof/>
            <w:webHidden/>
          </w:rPr>
          <w:fldChar w:fldCharType="end"/>
        </w:r>
      </w:hyperlink>
    </w:p>
    <w:p w14:paraId="085C3E00"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487" w:history="1">
        <w:r w:rsidR="005C4F8A" w:rsidRPr="00F07E7B">
          <w:rPr>
            <w:rStyle w:val="Hyperlink"/>
            <w:noProof/>
          </w:rPr>
          <w:t>2.4.2.</w:t>
        </w:r>
        <w:r w:rsidR="005C4F8A">
          <w:rPr>
            <w:rFonts w:asciiTheme="minorHAnsi" w:eastAsiaTheme="minorEastAsia" w:hAnsiTheme="minorHAnsi" w:cstheme="minorBidi"/>
            <w:noProof/>
            <w:sz w:val="24"/>
            <w:szCs w:val="24"/>
            <w:lang w:val="en-US"/>
          </w:rPr>
          <w:tab/>
        </w:r>
        <w:r w:rsidR="005C4F8A" w:rsidRPr="00F07E7B">
          <w:rPr>
            <w:rStyle w:val="Hyperlink"/>
            <w:noProof/>
          </w:rPr>
          <w:t>Outcome of data cleaning and editing</w:t>
        </w:r>
        <w:r w:rsidR="005C4F8A">
          <w:rPr>
            <w:noProof/>
            <w:webHidden/>
          </w:rPr>
          <w:tab/>
        </w:r>
        <w:r w:rsidR="005C4F8A">
          <w:rPr>
            <w:noProof/>
            <w:webHidden/>
          </w:rPr>
          <w:fldChar w:fldCharType="begin"/>
        </w:r>
        <w:r w:rsidR="005C4F8A">
          <w:rPr>
            <w:noProof/>
            <w:webHidden/>
          </w:rPr>
          <w:instrText xml:space="preserve"> PAGEREF _Toc492310487 \h </w:instrText>
        </w:r>
        <w:r w:rsidR="005C4F8A">
          <w:rPr>
            <w:noProof/>
            <w:webHidden/>
          </w:rPr>
        </w:r>
        <w:r w:rsidR="005C4F8A">
          <w:rPr>
            <w:noProof/>
            <w:webHidden/>
          </w:rPr>
          <w:fldChar w:fldCharType="separate"/>
        </w:r>
        <w:r w:rsidR="00336E85">
          <w:rPr>
            <w:noProof/>
            <w:webHidden/>
          </w:rPr>
          <w:t>82</w:t>
        </w:r>
        <w:r w:rsidR="005C4F8A">
          <w:rPr>
            <w:noProof/>
            <w:webHidden/>
          </w:rPr>
          <w:fldChar w:fldCharType="end"/>
        </w:r>
      </w:hyperlink>
    </w:p>
    <w:p w14:paraId="55C32ED6" w14:textId="77777777" w:rsidR="005C4F8A" w:rsidRDefault="00A9431E" w:rsidP="00E020C7">
      <w:pPr>
        <w:pStyle w:val="TOC1"/>
        <w:rPr>
          <w:rFonts w:asciiTheme="minorHAnsi" w:eastAsiaTheme="minorEastAsia" w:hAnsiTheme="minorHAnsi" w:cstheme="minorBidi"/>
          <w:sz w:val="24"/>
          <w:szCs w:val="24"/>
          <w:lang w:val="en-US"/>
        </w:rPr>
      </w:pPr>
      <w:hyperlink w:anchor="_Toc492310488" w:history="1">
        <w:r w:rsidR="005C4F8A" w:rsidRPr="00F07E7B">
          <w:rPr>
            <w:rStyle w:val="Hyperlink"/>
          </w:rPr>
          <w:t>3.</w:t>
        </w:r>
        <w:r w:rsidR="005C4F8A">
          <w:rPr>
            <w:rFonts w:asciiTheme="minorHAnsi" w:eastAsiaTheme="minorEastAsia" w:hAnsiTheme="minorHAnsi" w:cstheme="minorBidi"/>
            <w:sz w:val="24"/>
            <w:szCs w:val="24"/>
            <w:lang w:val="en-US"/>
          </w:rPr>
          <w:tab/>
        </w:r>
        <w:r w:rsidR="005C4F8A" w:rsidRPr="00F07E7B">
          <w:rPr>
            <w:rStyle w:val="Hyperlink"/>
          </w:rPr>
          <w:t>Ethics, privacy and data protection</w:t>
        </w:r>
        <w:r w:rsidR="005C4F8A">
          <w:rPr>
            <w:webHidden/>
          </w:rPr>
          <w:tab/>
        </w:r>
        <w:r w:rsidR="005C4F8A">
          <w:rPr>
            <w:webHidden/>
          </w:rPr>
          <w:fldChar w:fldCharType="begin"/>
        </w:r>
        <w:r w:rsidR="005C4F8A">
          <w:rPr>
            <w:webHidden/>
          </w:rPr>
          <w:instrText xml:space="preserve"> PAGEREF _Toc492310488 \h </w:instrText>
        </w:r>
        <w:r w:rsidR="005C4F8A">
          <w:rPr>
            <w:webHidden/>
          </w:rPr>
        </w:r>
        <w:r w:rsidR="005C4F8A">
          <w:rPr>
            <w:webHidden/>
          </w:rPr>
          <w:fldChar w:fldCharType="separate"/>
        </w:r>
        <w:r w:rsidR="00336E85">
          <w:rPr>
            <w:webHidden/>
          </w:rPr>
          <w:t>84</w:t>
        </w:r>
        <w:r w:rsidR="005C4F8A">
          <w:rPr>
            <w:webHidden/>
          </w:rPr>
          <w:fldChar w:fldCharType="end"/>
        </w:r>
      </w:hyperlink>
    </w:p>
    <w:p w14:paraId="3BE8A15B" w14:textId="77777777" w:rsidR="005C4F8A" w:rsidRDefault="00A9431E">
      <w:pPr>
        <w:pStyle w:val="TOC2"/>
        <w:rPr>
          <w:rFonts w:asciiTheme="minorHAnsi" w:eastAsiaTheme="minorEastAsia" w:hAnsiTheme="minorHAnsi" w:cstheme="minorBidi"/>
          <w:noProof/>
          <w:sz w:val="24"/>
          <w:szCs w:val="24"/>
          <w:lang w:val="en-US"/>
        </w:rPr>
      </w:pPr>
      <w:hyperlink w:anchor="_Toc492310489" w:history="1">
        <w:r w:rsidR="005C4F8A" w:rsidRPr="00F07E7B">
          <w:rPr>
            <w:rStyle w:val="Hyperlink"/>
            <w:noProof/>
          </w:rPr>
          <w:t>3.1.</w:t>
        </w:r>
        <w:r w:rsidR="005C4F8A">
          <w:rPr>
            <w:rFonts w:asciiTheme="minorHAnsi" w:eastAsiaTheme="minorEastAsia" w:hAnsiTheme="minorHAnsi" w:cstheme="minorBidi"/>
            <w:noProof/>
            <w:sz w:val="24"/>
            <w:szCs w:val="24"/>
            <w:lang w:val="en-US"/>
          </w:rPr>
          <w:tab/>
        </w:r>
        <w:r w:rsidR="005C4F8A" w:rsidRPr="00F07E7B">
          <w:rPr>
            <w:rStyle w:val="Hyperlink"/>
            <w:noProof/>
          </w:rPr>
          <w:t>Ethical and confidentiality rules followed by interviewers</w:t>
        </w:r>
        <w:r w:rsidR="005C4F8A">
          <w:rPr>
            <w:noProof/>
            <w:webHidden/>
          </w:rPr>
          <w:tab/>
        </w:r>
        <w:r w:rsidR="005C4F8A">
          <w:rPr>
            <w:noProof/>
            <w:webHidden/>
          </w:rPr>
          <w:fldChar w:fldCharType="begin"/>
        </w:r>
        <w:r w:rsidR="005C4F8A">
          <w:rPr>
            <w:noProof/>
            <w:webHidden/>
          </w:rPr>
          <w:instrText xml:space="preserve"> PAGEREF _Toc492310489 \h </w:instrText>
        </w:r>
        <w:r w:rsidR="005C4F8A">
          <w:rPr>
            <w:noProof/>
            <w:webHidden/>
          </w:rPr>
        </w:r>
        <w:r w:rsidR="005C4F8A">
          <w:rPr>
            <w:noProof/>
            <w:webHidden/>
          </w:rPr>
          <w:fldChar w:fldCharType="separate"/>
        </w:r>
        <w:r w:rsidR="00336E85">
          <w:rPr>
            <w:noProof/>
            <w:webHidden/>
          </w:rPr>
          <w:t>84</w:t>
        </w:r>
        <w:r w:rsidR="005C4F8A">
          <w:rPr>
            <w:noProof/>
            <w:webHidden/>
          </w:rPr>
          <w:fldChar w:fldCharType="end"/>
        </w:r>
      </w:hyperlink>
    </w:p>
    <w:p w14:paraId="66830330"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490" w:history="1">
        <w:r w:rsidR="005C4F8A" w:rsidRPr="00F07E7B">
          <w:rPr>
            <w:rStyle w:val="Hyperlink"/>
            <w:noProof/>
          </w:rPr>
          <w:t>3.1.1.</w:t>
        </w:r>
        <w:r w:rsidR="005C4F8A">
          <w:rPr>
            <w:rFonts w:asciiTheme="minorHAnsi" w:eastAsiaTheme="minorEastAsia" w:hAnsiTheme="minorHAnsi" w:cstheme="minorBidi"/>
            <w:noProof/>
            <w:sz w:val="24"/>
            <w:szCs w:val="24"/>
            <w:lang w:val="en-US"/>
          </w:rPr>
          <w:tab/>
        </w:r>
        <w:r w:rsidR="005C4F8A" w:rsidRPr="00F07E7B">
          <w:rPr>
            <w:rStyle w:val="Hyperlink"/>
            <w:noProof/>
          </w:rPr>
          <w:t>Voluntary informed consent</w:t>
        </w:r>
        <w:r w:rsidR="005C4F8A">
          <w:rPr>
            <w:noProof/>
            <w:webHidden/>
          </w:rPr>
          <w:tab/>
        </w:r>
        <w:r w:rsidR="005C4F8A">
          <w:rPr>
            <w:noProof/>
            <w:webHidden/>
          </w:rPr>
          <w:fldChar w:fldCharType="begin"/>
        </w:r>
        <w:r w:rsidR="005C4F8A">
          <w:rPr>
            <w:noProof/>
            <w:webHidden/>
          </w:rPr>
          <w:instrText xml:space="preserve"> PAGEREF _Toc492310490 \h </w:instrText>
        </w:r>
        <w:r w:rsidR="005C4F8A">
          <w:rPr>
            <w:noProof/>
            <w:webHidden/>
          </w:rPr>
        </w:r>
        <w:r w:rsidR="005C4F8A">
          <w:rPr>
            <w:noProof/>
            <w:webHidden/>
          </w:rPr>
          <w:fldChar w:fldCharType="separate"/>
        </w:r>
        <w:r w:rsidR="00336E85">
          <w:rPr>
            <w:noProof/>
            <w:webHidden/>
          </w:rPr>
          <w:t>84</w:t>
        </w:r>
        <w:r w:rsidR="005C4F8A">
          <w:rPr>
            <w:noProof/>
            <w:webHidden/>
          </w:rPr>
          <w:fldChar w:fldCharType="end"/>
        </w:r>
      </w:hyperlink>
    </w:p>
    <w:p w14:paraId="4B1E2E31"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491" w:history="1">
        <w:r w:rsidR="005C4F8A" w:rsidRPr="00F07E7B">
          <w:rPr>
            <w:rStyle w:val="Hyperlink"/>
            <w:noProof/>
          </w:rPr>
          <w:t>3.1.2.</w:t>
        </w:r>
        <w:r w:rsidR="005C4F8A">
          <w:rPr>
            <w:rFonts w:asciiTheme="minorHAnsi" w:eastAsiaTheme="minorEastAsia" w:hAnsiTheme="minorHAnsi" w:cstheme="minorBidi"/>
            <w:noProof/>
            <w:sz w:val="24"/>
            <w:szCs w:val="24"/>
            <w:lang w:val="en-US"/>
          </w:rPr>
          <w:tab/>
        </w:r>
        <w:r w:rsidR="005C4F8A" w:rsidRPr="00F07E7B">
          <w:rPr>
            <w:rStyle w:val="Hyperlink"/>
            <w:noProof/>
          </w:rPr>
          <w:t>Code of conduct</w:t>
        </w:r>
        <w:r w:rsidR="005C4F8A">
          <w:rPr>
            <w:noProof/>
            <w:webHidden/>
          </w:rPr>
          <w:tab/>
        </w:r>
        <w:r w:rsidR="005C4F8A">
          <w:rPr>
            <w:noProof/>
            <w:webHidden/>
          </w:rPr>
          <w:fldChar w:fldCharType="begin"/>
        </w:r>
        <w:r w:rsidR="005C4F8A">
          <w:rPr>
            <w:noProof/>
            <w:webHidden/>
          </w:rPr>
          <w:instrText xml:space="preserve"> PAGEREF _Toc492310491 \h </w:instrText>
        </w:r>
        <w:r w:rsidR="005C4F8A">
          <w:rPr>
            <w:noProof/>
            <w:webHidden/>
          </w:rPr>
        </w:r>
        <w:r w:rsidR="005C4F8A">
          <w:rPr>
            <w:noProof/>
            <w:webHidden/>
          </w:rPr>
          <w:fldChar w:fldCharType="separate"/>
        </w:r>
        <w:r w:rsidR="00336E85">
          <w:rPr>
            <w:noProof/>
            <w:webHidden/>
          </w:rPr>
          <w:t>84</w:t>
        </w:r>
        <w:r w:rsidR="005C4F8A">
          <w:rPr>
            <w:noProof/>
            <w:webHidden/>
          </w:rPr>
          <w:fldChar w:fldCharType="end"/>
        </w:r>
      </w:hyperlink>
    </w:p>
    <w:p w14:paraId="5FDEDAE6" w14:textId="77777777" w:rsidR="005C4F8A" w:rsidRDefault="00A9431E">
      <w:pPr>
        <w:pStyle w:val="TOC2"/>
        <w:rPr>
          <w:rFonts w:asciiTheme="minorHAnsi" w:eastAsiaTheme="minorEastAsia" w:hAnsiTheme="minorHAnsi" w:cstheme="minorBidi"/>
          <w:noProof/>
          <w:sz w:val="24"/>
          <w:szCs w:val="24"/>
          <w:lang w:val="en-US"/>
        </w:rPr>
      </w:pPr>
      <w:hyperlink w:anchor="_Toc492310492" w:history="1">
        <w:r w:rsidR="005C4F8A" w:rsidRPr="00F07E7B">
          <w:rPr>
            <w:rStyle w:val="Hyperlink"/>
            <w:noProof/>
          </w:rPr>
          <w:t>3.2.</w:t>
        </w:r>
        <w:r w:rsidR="005C4F8A">
          <w:rPr>
            <w:rFonts w:asciiTheme="minorHAnsi" w:eastAsiaTheme="minorEastAsia" w:hAnsiTheme="minorHAnsi" w:cstheme="minorBidi"/>
            <w:noProof/>
            <w:sz w:val="24"/>
            <w:szCs w:val="24"/>
            <w:lang w:val="en-US"/>
          </w:rPr>
          <w:tab/>
        </w:r>
        <w:r w:rsidR="005C4F8A" w:rsidRPr="00F07E7B">
          <w:rPr>
            <w:rStyle w:val="Hyperlink"/>
            <w:noProof/>
          </w:rPr>
          <w:t>Ethical and confidentiality rules followed by Kantar Public central coordination team</w:t>
        </w:r>
        <w:r w:rsidR="005C4F8A">
          <w:rPr>
            <w:noProof/>
            <w:webHidden/>
          </w:rPr>
          <w:tab/>
        </w:r>
        <w:r w:rsidR="005C4F8A">
          <w:rPr>
            <w:noProof/>
            <w:webHidden/>
          </w:rPr>
          <w:fldChar w:fldCharType="begin"/>
        </w:r>
        <w:r w:rsidR="005C4F8A">
          <w:rPr>
            <w:noProof/>
            <w:webHidden/>
          </w:rPr>
          <w:instrText xml:space="preserve"> PAGEREF _Toc492310492 \h </w:instrText>
        </w:r>
        <w:r w:rsidR="005C4F8A">
          <w:rPr>
            <w:noProof/>
            <w:webHidden/>
          </w:rPr>
        </w:r>
        <w:r w:rsidR="005C4F8A">
          <w:rPr>
            <w:noProof/>
            <w:webHidden/>
          </w:rPr>
          <w:fldChar w:fldCharType="separate"/>
        </w:r>
        <w:r w:rsidR="00336E85">
          <w:rPr>
            <w:noProof/>
            <w:webHidden/>
          </w:rPr>
          <w:t>85</w:t>
        </w:r>
        <w:r w:rsidR="005C4F8A">
          <w:rPr>
            <w:noProof/>
            <w:webHidden/>
          </w:rPr>
          <w:fldChar w:fldCharType="end"/>
        </w:r>
      </w:hyperlink>
    </w:p>
    <w:p w14:paraId="0380A63D" w14:textId="77777777" w:rsidR="005C4F8A" w:rsidRDefault="00A9431E" w:rsidP="00E020C7">
      <w:pPr>
        <w:pStyle w:val="TOC1"/>
        <w:rPr>
          <w:rFonts w:asciiTheme="minorHAnsi" w:eastAsiaTheme="minorEastAsia" w:hAnsiTheme="minorHAnsi" w:cstheme="minorBidi"/>
          <w:sz w:val="24"/>
          <w:szCs w:val="24"/>
          <w:lang w:val="en-US"/>
        </w:rPr>
      </w:pPr>
      <w:hyperlink w:anchor="_Toc492310493" w:history="1">
        <w:r w:rsidR="005C4F8A" w:rsidRPr="00F07E7B">
          <w:rPr>
            <w:rStyle w:val="Hyperlink"/>
          </w:rPr>
          <w:t>4.</w:t>
        </w:r>
        <w:r w:rsidR="005C4F8A">
          <w:rPr>
            <w:rFonts w:asciiTheme="minorHAnsi" w:eastAsiaTheme="minorEastAsia" w:hAnsiTheme="minorHAnsi" w:cstheme="minorBidi"/>
            <w:sz w:val="24"/>
            <w:szCs w:val="24"/>
            <w:lang w:val="en-US"/>
          </w:rPr>
          <w:tab/>
        </w:r>
        <w:r w:rsidR="005C4F8A" w:rsidRPr="00F07E7B">
          <w:rPr>
            <w:rStyle w:val="Hyperlink"/>
          </w:rPr>
          <w:t>Main irregularities in the implementation of fieldwork</w:t>
        </w:r>
        <w:r w:rsidR="005C4F8A">
          <w:rPr>
            <w:webHidden/>
          </w:rPr>
          <w:tab/>
        </w:r>
        <w:r w:rsidR="005C4F8A">
          <w:rPr>
            <w:webHidden/>
          </w:rPr>
          <w:fldChar w:fldCharType="begin"/>
        </w:r>
        <w:r w:rsidR="005C4F8A">
          <w:rPr>
            <w:webHidden/>
          </w:rPr>
          <w:instrText xml:space="preserve"> PAGEREF _Toc492310493 \h </w:instrText>
        </w:r>
        <w:r w:rsidR="005C4F8A">
          <w:rPr>
            <w:webHidden/>
          </w:rPr>
        </w:r>
        <w:r w:rsidR="005C4F8A">
          <w:rPr>
            <w:webHidden/>
          </w:rPr>
          <w:fldChar w:fldCharType="separate"/>
        </w:r>
        <w:r w:rsidR="00336E85">
          <w:rPr>
            <w:webHidden/>
          </w:rPr>
          <w:t>86</w:t>
        </w:r>
        <w:r w:rsidR="005C4F8A">
          <w:rPr>
            <w:webHidden/>
          </w:rPr>
          <w:fldChar w:fldCharType="end"/>
        </w:r>
      </w:hyperlink>
    </w:p>
    <w:p w14:paraId="79762F39" w14:textId="77777777" w:rsidR="005C4F8A" w:rsidRDefault="00A9431E">
      <w:pPr>
        <w:pStyle w:val="TOC2"/>
        <w:rPr>
          <w:rFonts w:asciiTheme="minorHAnsi" w:eastAsiaTheme="minorEastAsia" w:hAnsiTheme="minorHAnsi" w:cstheme="minorBidi"/>
          <w:noProof/>
          <w:sz w:val="24"/>
          <w:szCs w:val="24"/>
          <w:lang w:val="en-US"/>
        </w:rPr>
      </w:pPr>
      <w:hyperlink w:anchor="_Toc492310494" w:history="1">
        <w:r w:rsidR="005C4F8A" w:rsidRPr="00F07E7B">
          <w:rPr>
            <w:rStyle w:val="Hyperlink"/>
            <w:noProof/>
          </w:rPr>
          <w:t>4.1.</w:t>
        </w:r>
        <w:r w:rsidR="005C4F8A">
          <w:rPr>
            <w:rFonts w:asciiTheme="minorHAnsi" w:eastAsiaTheme="minorEastAsia" w:hAnsiTheme="minorHAnsi" w:cstheme="minorBidi"/>
            <w:noProof/>
            <w:sz w:val="24"/>
            <w:szCs w:val="24"/>
            <w:lang w:val="en-US"/>
          </w:rPr>
          <w:tab/>
        </w:r>
        <w:r w:rsidR="005C4F8A" w:rsidRPr="00F07E7B">
          <w:rPr>
            <w:rStyle w:val="Hyperlink"/>
            <w:noProof/>
          </w:rPr>
          <w:t>Actions taken in Austria</w:t>
        </w:r>
        <w:r w:rsidR="005C4F8A">
          <w:rPr>
            <w:noProof/>
            <w:webHidden/>
          </w:rPr>
          <w:tab/>
        </w:r>
        <w:r w:rsidR="005C4F8A">
          <w:rPr>
            <w:noProof/>
            <w:webHidden/>
          </w:rPr>
          <w:fldChar w:fldCharType="begin"/>
        </w:r>
        <w:r w:rsidR="005C4F8A">
          <w:rPr>
            <w:noProof/>
            <w:webHidden/>
          </w:rPr>
          <w:instrText xml:space="preserve"> PAGEREF _Toc492310494 \h </w:instrText>
        </w:r>
        <w:r w:rsidR="005C4F8A">
          <w:rPr>
            <w:noProof/>
            <w:webHidden/>
          </w:rPr>
        </w:r>
        <w:r w:rsidR="005C4F8A">
          <w:rPr>
            <w:noProof/>
            <w:webHidden/>
          </w:rPr>
          <w:fldChar w:fldCharType="separate"/>
        </w:r>
        <w:r w:rsidR="00336E85">
          <w:rPr>
            <w:noProof/>
            <w:webHidden/>
          </w:rPr>
          <w:t>86</w:t>
        </w:r>
        <w:r w:rsidR="005C4F8A">
          <w:rPr>
            <w:noProof/>
            <w:webHidden/>
          </w:rPr>
          <w:fldChar w:fldCharType="end"/>
        </w:r>
      </w:hyperlink>
    </w:p>
    <w:p w14:paraId="45FE9F55" w14:textId="77777777" w:rsidR="005C4F8A" w:rsidRDefault="00A9431E">
      <w:pPr>
        <w:pStyle w:val="TOC2"/>
        <w:rPr>
          <w:rFonts w:asciiTheme="minorHAnsi" w:eastAsiaTheme="minorEastAsia" w:hAnsiTheme="minorHAnsi" w:cstheme="minorBidi"/>
          <w:noProof/>
          <w:sz w:val="24"/>
          <w:szCs w:val="24"/>
          <w:lang w:val="en-US"/>
        </w:rPr>
      </w:pPr>
      <w:hyperlink w:anchor="_Toc492310495" w:history="1">
        <w:r w:rsidR="005C4F8A" w:rsidRPr="00F07E7B">
          <w:rPr>
            <w:rStyle w:val="Hyperlink"/>
            <w:noProof/>
          </w:rPr>
          <w:t>4.2.</w:t>
        </w:r>
        <w:r w:rsidR="005C4F8A">
          <w:rPr>
            <w:rFonts w:asciiTheme="minorHAnsi" w:eastAsiaTheme="minorEastAsia" w:hAnsiTheme="minorHAnsi" w:cstheme="minorBidi"/>
            <w:noProof/>
            <w:sz w:val="24"/>
            <w:szCs w:val="24"/>
            <w:lang w:val="en-US"/>
          </w:rPr>
          <w:tab/>
        </w:r>
        <w:r w:rsidR="005C4F8A" w:rsidRPr="00F07E7B">
          <w:rPr>
            <w:rStyle w:val="Hyperlink"/>
            <w:noProof/>
          </w:rPr>
          <w:t>Actions taken in Germany</w:t>
        </w:r>
        <w:r w:rsidR="005C4F8A">
          <w:rPr>
            <w:noProof/>
            <w:webHidden/>
          </w:rPr>
          <w:tab/>
        </w:r>
        <w:r w:rsidR="005C4F8A">
          <w:rPr>
            <w:noProof/>
            <w:webHidden/>
          </w:rPr>
          <w:fldChar w:fldCharType="begin"/>
        </w:r>
        <w:r w:rsidR="005C4F8A">
          <w:rPr>
            <w:noProof/>
            <w:webHidden/>
          </w:rPr>
          <w:instrText xml:space="preserve"> PAGEREF _Toc492310495 \h </w:instrText>
        </w:r>
        <w:r w:rsidR="005C4F8A">
          <w:rPr>
            <w:noProof/>
            <w:webHidden/>
          </w:rPr>
        </w:r>
        <w:r w:rsidR="005C4F8A">
          <w:rPr>
            <w:noProof/>
            <w:webHidden/>
          </w:rPr>
          <w:fldChar w:fldCharType="separate"/>
        </w:r>
        <w:r w:rsidR="00336E85">
          <w:rPr>
            <w:noProof/>
            <w:webHidden/>
          </w:rPr>
          <w:t>87</w:t>
        </w:r>
        <w:r w:rsidR="005C4F8A">
          <w:rPr>
            <w:noProof/>
            <w:webHidden/>
          </w:rPr>
          <w:fldChar w:fldCharType="end"/>
        </w:r>
      </w:hyperlink>
    </w:p>
    <w:p w14:paraId="54336302" w14:textId="77777777" w:rsidR="005C4F8A" w:rsidRDefault="00A9431E">
      <w:pPr>
        <w:pStyle w:val="TOC2"/>
        <w:rPr>
          <w:rFonts w:asciiTheme="minorHAnsi" w:eastAsiaTheme="minorEastAsia" w:hAnsiTheme="minorHAnsi" w:cstheme="minorBidi"/>
          <w:noProof/>
          <w:sz w:val="24"/>
          <w:szCs w:val="24"/>
          <w:lang w:val="en-US"/>
        </w:rPr>
      </w:pPr>
      <w:hyperlink w:anchor="_Toc492310496" w:history="1">
        <w:r w:rsidR="005C4F8A" w:rsidRPr="00F07E7B">
          <w:rPr>
            <w:rStyle w:val="Hyperlink"/>
            <w:noProof/>
          </w:rPr>
          <w:t>4.3.</w:t>
        </w:r>
        <w:r w:rsidR="005C4F8A">
          <w:rPr>
            <w:rFonts w:asciiTheme="minorHAnsi" w:eastAsiaTheme="minorEastAsia" w:hAnsiTheme="minorHAnsi" w:cstheme="minorBidi"/>
            <w:noProof/>
            <w:sz w:val="24"/>
            <w:szCs w:val="24"/>
            <w:lang w:val="en-US"/>
          </w:rPr>
          <w:tab/>
        </w:r>
        <w:r w:rsidR="005C4F8A" w:rsidRPr="00F07E7B">
          <w:rPr>
            <w:rStyle w:val="Hyperlink"/>
            <w:noProof/>
          </w:rPr>
          <w:t>Actions taken in Italy</w:t>
        </w:r>
        <w:r w:rsidR="005C4F8A">
          <w:rPr>
            <w:noProof/>
            <w:webHidden/>
          </w:rPr>
          <w:tab/>
        </w:r>
        <w:r w:rsidR="005C4F8A">
          <w:rPr>
            <w:noProof/>
            <w:webHidden/>
          </w:rPr>
          <w:fldChar w:fldCharType="begin"/>
        </w:r>
        <w:r w:rsidR="005C4F8A">
          <w:rPr>
            <w:noProof/>
            <w:webHidden/>
          </w:rPr>
          <w:instrText xml:space="preserve"> PAGEREF _Toc492310496 \h </w:instrText>
        </w:r>
        <w:r w:rsidR="005C4F8A">
          <w:rPr>
            <w:noProof/>
            <w:webHidden/>
          </w:rPr>
        </w:r>
        <w:r w:rsidR="005C4F8A">
          <w:rPr>
            <w:noProof/>
            <w:webHidden/>
          </w:rPr>
          <w:fldChar w:fldCharType="separate"/>
        </w:r>
        <w:r w:rsidR="00336E85">
          <w:rPr>
            <w:noProof/>
            <w:webHidden/>
          </w:rPr>
          <w:t>89</w:t>
        </w:r>
        <w:r w:rsidR="005C4F8A">
          <w:rPr>
            <w:noProof/>
            <w:webHidden/>
          </w:rPr>
          <w:fldChar w:fldCharType="end"/>
        </w:r>
      </w:hyperlink>
    </w:p>
    <w:p w14:paraId="526A297A" w14:textId="77777777" w:rsidR="005C4F8A" w:rsidRDefault="00A9431E">
      <w:pPr>
        <w:pStyle w:val="TOC2"/>
        <w:rPr>
          <w:rFonts w:asciiTheme="minorHAnsi" w:eastAsiaTheme="minorEastAsia" w:hAnsiTheme="minorHAnsi" w:cstheme="minorBidi"/>
          <w:noProof/>
          <w:sz w:val="24"/>
          <w:szCs w:val="24"/>
          <w:lang w:val="en-US"/>
        </w:rPr>
      </w:pPr>
      <w:hyperlink w:anchor="_Toc492310497" w:history="1">
        <w:r w:rsidR="005C4F8A" w:rsidRPr="00F07E7B">
          <w:rPr>
            <w:rStyle w:val="Hyperlink"/>
            <w:noProof/>
          </w:rPr>
          <w:t>4.4.</w:t>
        </w:r>
        <w:r w:rsidR="005C4F8A">
          <w:rPr>
            <w:rFonts w:asciiTheme="minorHAnsi" w:eastAsiaTheme="minorEastAsia" w:hAnsiTheme="minorHAnsi" w:cstheme="minorBidi"/>
            <w:noProof/>
            <w:sz w:val="24"/>
            <w:szCs w:val="24"/>
            <w:lang w:val="en-US"/>
          </w:rPr>
          <w:tab/>
        </w:r>
        <w:r w:rsidR="005C4F8A" w:rsidRPr="00F07E7B">
          <w:rPr>
            <w:rStyle w:val="Hyperlink"/>
            <w:noProof/>
          </w:rPr>
          <w:t>Actions taken in France</w:t>
        </w:r>
        <w:r w:rsidR="005C4F8A">
          <w:rPr>
            <w:noProof/>
            <w:webHidden/>
          </w:rPr>
          <w:tab/>
        </w:r>
        <w:r w:rsidR="005C4F8A">
          <w:rPr>
            <w:noProof/>
            <w:webHidden/>
          </w:rPr>
          <w:fldChar w:fldCharType="begin"/>
        </w:r>
        <w:r w:rsidR="005C4F8A">
          <w:rPr>
            <w:noProof/>
            <w:webHidden/>
          </w:rPr>
          <w:instrText xml:space="preserve"> PAGEREF _Toc492310497 \h </w:instrText>
        </w:r>
        <w:r w:rsidR="005C4F8A">
          <w:rPr>
            <w:noProof/>
            <w:webHidden/>
          </w:rPr>
        </w:r>
        <w:r w:rsidR="005C4F8A">
          <w:rPr>
            <w:noProof/>
            <w:webHidden/>
          </w:rPr>
          <w:fldChar w:fldCharType="separate"/>
        </w:r>
        <w:r w:rsidR="00336E85">
          <w:rPr>
            <w:noProof/>
            <w:webHidden/>
          </w:rPr>
          <w:t>89</w:t>
        </w:r>
        <w:r w:rsidR="005C4F8A">
          <w:rPr>
            <w:noProof/>
            <w:webHidden/>
          </w:rPr>
          <w:fldChar w:fldCharType="end"/>
        </w:r>
      </w:hyperlink>
    </w:p>
    <w:p w14:paraId="4DC620C9" w14:textId="77777777" w:rsidR="005C4F8A" w:rsidRDefault="00A9431E">
      <w:pPr>
        <w:pStyle w:val="TOC2"/>
        <w:rPr>
          <w:rFonts w:asciiTheme="minorHAnsi" w:eastAsiaTheme="minorEastAsia" w:hAnsiTheme="minorHAnsi" w:cstheme="minorBidi"/>
          <w:noProof/>
          <w:sz w:val="24"/>
          <w:szCs w:val="24"/>
          <w:lang w:val="en-US"/>
        </w:rPr>
      </w:pPr>
      <w:hyperlink w:anchor="_Toc492310498" w:history="1">
        <w:r w:rsidR="005C4F8A" w:rsidRPr="00F07E7B">
          <w:rPr>
            <w:rStyle w:val="Hyperlink"/>
            <w:noProof/>
          </w:rPr>
          <w:t>4.5.</w:t>
        </w:r>
        <w:r w:rsidR="005C4F8A">
          <w:rPr>
            <w:rFonts w:asciiTheme="minorHAnsi" w:eastAsiaTheme="minorEastAsia" w:hAnsiTheme="minorHAnsi" w:cstheme="minorBidi"/>
            <w:noProof/>
            <w:sz w:val="24"/>
            <w:szCs w:val="24"/>
            <w:lang w:val="en-US"/>
          </w:rPr>
          <w:tab/>
        </w:r>
        <w:r w:rsidR="005C4F8A" w:rsidRPr="00F07E7B">
          <w:rPr>
            <w:rStyle w:val="Hyperlink"/>
            <w:noProof/>
          </w:rPr>
          <w:t>Central coordination during the fieldwork period</w:t>
        </w:r>
        <w:r w:rsidR="005C4F8A">
          <w:rPr>
            <w:noProof/>
            <w:webHidden/>
          </w:rPr>
          <w:tab/>
        </w:r>
        <w:r w:rsidR="005C4F8A">
          <w:rPr>
            <w:noProof/>
            <w:webHidden/>
          </w:rPr>
          <w:fldChar w:fldCharType="begin"/>
        </w:r>
        <w:r w:rsidR="005C4F8A">
          <w:rPr>
            <w:noProof/>
            <w:webHidden/>
          </w:rPr>
          <w:instrText xml:space="preserve"> PAGEREF _Toc492310498 \h </w:instrText>
        </w:r>
        <w:r w:rsidR="005C4F8A">
          <w:rPr>
            <w:noProof/>
            <w:webHidden/>
          </w:rPr>
        </w:r>
        <w:r w:rsidR="005C4F8A">
          <w:rPr>
            <w:noProof/>
            <w:webHidden/>
          </w:rPr>
          <w:fldChar w:fldCharType="separate"/>
        </w:r>
        <w:r w:rsidR="00336E85">
          <w:rPr>
            <w:noProof/>
            <w:webHidden/>
          </w:rPr>
          <w:t>90</w:t>
        </w:r>
        <w:r w:rsidR="005C4F8A">
          <w:rPr>
            <w:noProof/>
            <w:webHidden/>
          </w:rPr>
          <w:fldChar w:fldCharType="end"/>
        </w:r>
      </w:hyperlink>
    </w:p>
    <w:p w14:paraId="44E49556" w14:textId="77777777" w:rsidR="005C4F8A" w:rsidRDefault="00A9431E" w:rsidP="00E020C7">
      <w:pPr>
        <w:pStyle w:val="TOC1"/>
        <w:rPr>
          <w:rFonts w:asciiTheme="minorHAnsi" w:eastAsiaTheme="minorEastAsia" w:hAnsiTheme="minorHAnsi" w:cstheme="minorBidi"/>
          <w:sz w:val="24"/>
          <w:szCs w:val="24"/>
          <w:lang w:val="en-US"/>
        </w:rPr>
      </w:pPr>
      <w:hyperlink w:anchor="_Toc492310499" w:history="1">
        <w:r w:rsidR="005C4F8A" w:rsidRPr="00F07E7B">
          <w:rPr>
            <w:rStyle w:val="Hyperlink"/>
          </w:rPr>
          <w:t>5.</w:t>
        </w:r>
        <w:r w:rsidR="005C4F8A">
          <w:rPr>
            <w:rFonts w:asciiTheme="minorHAnsi" w:eastAsiaTheme="minorEastAsia" w:hAnsiTheme="minorHAnsi" w:cstheme="minorBidi"/>
            <w:sz w:val="24"/>
            <w:szCs w:val="24"/>
            <w:lang w:val="en-US"/>
          </w:rPr>
          <w:tab/>
        </w:r>
        <w:r w:rsidR="005C4F8A" w:rsidRPr="00F07E7B">
          <w:rPr>
            <w:rStyle w:val="Hyperlink"/>
          </w:rPr>
          <w:t>4</w:t>
        </w:r>
        <w:r w:rsidR="005C4F8A" w:rsidRPr="00F07E7B">
          <w:rPr>
            <w:rStyle w:val="Hyperlink"/>
            <w:vertAlign w:val="superscript"/>
          </w:rPr>
          <w:t>th</w:t>
        </w:r>
        <w:r w:rsidR="005C4F8A" w:rsidRPr="00F07E7B">
          <w:rPr>
            <w:rStyle w:val="Hyperlink"/>
          </w:rPr>
          <w:t xml:space="preserve"> EQLS fieldwork outcomes</w:t>
        </w:r>
        <w:r w:rsidR="005C4F8A">
          <w:rPr>
            <w:webHidden/>
          </w:rPr>
          <w:tab/>
        </w:r>
        <w:r w:rsidR="005C4F8A">
          <w:rPr>
            <w:webHidden/>
          </w:rPr>
          <w:fldChar w:fldCharType="begin"/>
        </w:r>
        <w:r w:rsidR="005C4F8A">
          <w:rPr>
            <w:webHidden/>
          </w:rPr>
          <w:instrText xml:space="preserve"> PAGEREF _Toc492310499 \h </w:instrText>
        </w:r>
        <w:r w:rsidR="005C4F8A">
          <w:rPr>
            <w:webHidden/>
          </w:rPr>
        </w:r>
        <w:r w:rsidR="005C4F8A">
          <w:rPr>
            <w:webHidden/>
          </w:rPr>
          <w:fldChar w:fldCharType="separate"/>
        </w:r>
        <w:r w:rsidR="00336E85">
          <w:rPr>
            <w:webHidden/>
          </w:rPr>
          <w:t>91</w:t>
        </w:r>
        <w:r w:rsidR="005C4F8A">
          <w:rPr>
            <w:webHidden/>
          </w:rPr>
          <w:fldChar w:fldCharType="end"/>
        </w:r>
      </w:hyperlink>
    </w:p>
    <w:p w14:paraId="1041E7AD" w14:textId="77777777" w:rsidR="005C4F8A" w:rsidRDefault="00A9431E">
      <w:pPr>
        <w:pStyle w:val="TOC2"/>
        <w:rPr>
          <w:rFonts w:asciiTheme="minorHAnsi" w:eastAsiaTheme="minorEastAsia" w:hAnsiTheme="minorHAnsi" w:cstheme="minorBidi"/>
          <w:noProof/>
          <w:sz w:val="24"/>
          <w:szCs w:val="24"/>
          <w:lang w:val="en-US"/>
        </w:rPr>
      </w:pPr>
      <w:hyperlink w:anchor="_Toc492310500" w:history="1">
        <w:r w:rsidR="005C4F8A" w:rsidRPr="00F07E7B">
          <w:rPr>
            <w:rStyle w:val="Hyperlink"/>
            <w:noProof/>
          </w:rPr>
          <w:t>5.1.</w:t>
        </w:r>
        <w:r w:rsidR="005C4F8A">
          <w:rPr>
            <w:rFonts w:asciiTheme="minorHAnsi" w:eastAsiaTheme="minorEastAsia" w:hAnsiTheme="minorHAnsi" w:cstheme="minorBidi"/>
            <w:noProof/>
            <w:sz w:val="24"/>
            <w:szCs w:val="24"/>
            <w:lang w:val="en-US"/>
          </w:rPr>
          <w:tab/>
        </w:r>
        <w:r w:rsidR="005C4F8A" w:rsidRPr="00F07E7B">
          <w:rPr>
            <w:rStyle w:val="Hyperlink"/>
            <w:noProof/>
          </w:rPr>
          <w:t>Outcome rates calculation</w:t>
        </w:r>
        <w:r w:rsidR="005C4F8A">
          <w:rPr>
            <w:noProof/>
            <w:webHidden/>
          </w:rPr>
          <w:tab/>
        </w:r>
        <w:r w:rsidR="005C4F8A">
          <w:rPr>
            <w:noProof/>
            <w:webHidden/>
          </w:rPr>
          <w:fldChar w:fldCharType="begin"/>
        </w:r>
        <w:r w:rsidR="005C4F8A">
          <w:rPr>
            <w:noProof/>
            <w:webHidden/>
          </w:rPr>
          <w:instrText xml:space="preserve"> PAGEREF _Toc492310500 \h </w:instrText>
        </w:r>
        <w:r w:rsidR="005C4F8A">
          <w:rPr>
            <w:noProof/>
            <w:webHidden/>
          </w:rPr>
        </w:r>
        <w:r w:rsidR="005C4F8A">
          <w:rPr>
            <w:noProof/>
            <w:webHidden/>
          </w:rPr>
          <w:fldChar w:fldCharType="separate"/>
        </w:r>
        <w:r w:rsidR="00336E85">
          <w:rPr>
            <w:noProof/>
            <w:webHidden/>
          </w:rPr>
          <w:t>91</w:t>
        </w:r>
        <w:r w:rsidR="005C4F8A">
          <w:rPr>
            <w:noProof/>
            <w:webHidden/>
          </w:rPr>
          <w:fldChar w:fldCharType="end"/>
        </w:r>
      </w:hyperlink>
    </w:p>
    <w:p w14:paraId="4B618CBF"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501" w:history="1">
        <w:r w:rsidR="005C4F8A" w:rsidRPr="00F07E7B">
          <w:rPr>
            <w:rStyle w:val="Hyperlink"/>
            <w:noProof/>
          </w:rPr>
          <w:t>5.1.1.</w:t>
        </w:r>
        <w:r w:rsidR="005C4F8A">
          <w:rPr>
            <w:rFonts w:asciiTheme="minorHAnsi" w:eastAsiaTheme="minorEastAsia" w:hAnsiTheme="minorHAnsi" w:cstheme="minorBidi"/>
            <w:noProof/>
            <w:sz w:val="24"/>
            <w:szCs w:val="24"/>
            <w:lang w:val="en-US"/>
          </w:rPr>
          <w:tab/>
        </w:r>
        <w:r w:rsidR="005C4F8A" w:rsidRPr="00F07E7B">
          <w:rPr>
            <w:rStyle w:val="Hyperlink"/>
            <w:noProof/>
          </w:rPr>
          <w:t>4</w:t>
        </w:r>
        <w:r w:rsidR="005C4F8A" w:rsidRPr="00F07E7B">
          <w:rPr>
            <w:rStyle w:val="Hyperlink"/>
            <w:noProof/>
            <w:vertAlign w:val="superscript"/>
          </w:rPr>
          <w:t>th</w:t>
        </w:r>
        <w:r w:rsidR="005C4F8A" w:rsidRPr="00F07E7B">
          <w:rPr>
            <w:rStyle w:val="Hyperlink"/>
            <w:noProof/>
          </w:rPr>
          <w:t xml:space="preserve"> EQLS outcome categories by country</w:t>
        </w:r>
        <w:r w:rsidR="005C4F8A">
          <w:rPr>
            <w:noProof/>
            <w:webHidden/>
          </w:rPr>
          <w:tab/>
        </w:r>
        <w:r w:rsidR="005C4F8A">
          <w:rPr>
            <w:noProof/>
            <w:webHidden/>
          </w:rPr>
          <w:fldChar w:fldCharType="begin"/>
        </w:r>
        <w:r w:rsidR="005C4F8A">
          <w:rPr>
            <w:noProof/>
            <w:webHidden/>
          </w:rPr>
          <w:instrText xml:space="preserve"> PAGEREF _Toc492310501 \h </w:instrText>
        </w:r>
        <w:r w:rsidR="005C4F8A">
          <w:rPr>
            <w:noProof/>
            <w:webHidden/>
          </w:rPr>
        </w:r>
        <w:r w:rsidR="005C4F8A">
          <w:rPr>
            <w:noProof/>
            <w:webHidden/>
          </w:rPr>
          <w:fldChar w:fldCharType="separate"/>
        </w:r>
        <w:r w:rsidR="00336E85">
          <w:rPr>
            <w:noProof/>
            <w:webHidden/>
          </w:rPr>
          <w:t>94</w:t>
        </w:r>
        <w:r w:rsidR="005C4F8A">
          <w:rPr>
            <w:noProof/>
            <w:webHidden/>
          </w:rPr>
          <w:fldChar w:fldCharType="end"/>
        </w:r>
      </w:hyperlink>
    </w:p>
    <w:p w14:paraId="78615E5D" w14:textId="77777777" w:rsidR="005C4F8A" w:rsidRDefault="00A9431E">
      <w:pPr>
        <w:pStyle w:val="TOC3"/>
        <w:tabs>
          <w:tab w:val="left" w:pos="1200"/>
          <w:tab w:val="right" w:leader="dot" w:pos="9296"/>
        </w:tabs>
        <w:rPr>
          <w:rFonts w:asciiTheme="minorHAnsi" w:eastAsiaTheme="minorEastAsia" w:hAnsiTheme="minorHAnsi" w:cstheme="minorBidi"/>
          <w:noProof/>
          <w:sz w:val="24"/>
          <w:szCs w:val="24"/>
          <w:lang w:val="en-US"/>
        </w:rPr>
      </w:pPr>
      <w:hyperlink w:anchor="_Toc492310502" w:history="1">
        <w:r w:rsidR="005C4F8A" w:rsidRPr="00F07E7B">
          <w:rPr>
            <w:rStyle w:val="Hyperlink"/>
            <w:noProof/>
          </w:rPr>
          <w:t>5.1.2.</w:t>
        </w:r>
        <w:r w:rsidR="005C4F8A">
          <w:rPr>
            <w:rFonts w:asciiTheme="minorHAnsi" w:eastAsiaTheme="minorEastAsia" w:hAnsiTheme="minorHAnsi" w:cstheme="minorBidi"/>
            <w:noProof/>
            <w:sz w:val="24"/>
            <w:szCs w:val="24"/>
            <w:lang w:val="en-US"/>
          </w:rPr>
          <w:tab/>
        </w:r>
        <w:r w:rsidR="005C4F8A" w:rsidRPr="00F07E7B">
          <w:rPr>
            <w:rStyle w:val="Hyperlink"/>
            <w:noProof/>
          </w:rPr>
          <w:t>4</w:t>
        </w:r>
        <w:r w:rsidR="005C4F8A" w:rsidRPr="00F07E7B">
          <w:rPr>
            <w:rStyle w:val="Hyperlink"/>
            <w:noProof/>
            <w:vertAlign w:val="superscript"/>
          </w:rPr>
          <w:t>th</w:t>
        </w:r>
        <w:r w:rsidR="005C4F8A" w:rsidRPr="00F07E7B">
          <w:rPr>
            <w:rStyle w:val="Hyperlink"/>
            <w:noProof/>
          </w:rPr>
          <w:t xml:space="preserve"> EQLS AAPOR rates of fieldwork outcomes</w:t>
        </w:r>
        <w:r w:rsidR="005C4F8A">
          <w:rPr>
            <w:noProof/>
            <w:webHidden/>
          </w:rPr>
          <w:tab/>
        </w:r>
        <w:r w:rsidR="005C4F8A">
          <w:rPr>
            <w:noProof/>
            <w:webHidden/>
          </w:rPr>
          <w:fldChar w:fldCharType="begin"/>
        </w:r>
        <w:r w:rsidR="005C4F8A">
          <w:rPr>
            <w:noProof/>
            <w:webHidden/>
          </w:rPr>
          <w:instrText xml:space="preserve"> PAGEREF _Toc492310502 \h </w:instrText>
        </w:r>
        <w:r w:rsidR="005C4F8A">
          <w:rPr>
            <w:noProof/>
            <w:webHidden/>
          </w:rPr>
        </w:r>
        <w:r w:rsidR="005C4F8A">
          <w:rPr>
            <w:noProof/>
            <w:webHidden/>
          </w:rPr>
          <w:fldChar w:fldCharType="separate"/>
        </w:r>
        <w:r w:rsidR="00336E85">
          <w:rPr>
            <w:noProof/>
            <w:webHidden/>
          </w:rPr>
          <w:t>97</w:t>
        </w:r>
        <w:r w:rsidR="005C4F8A">
          <w:rPr>
            <w:noProof/>
            <w:webHidden/>
          </w:rPr>
          <w:fldChar w:fldCharType="end"/>
        </w:r>
      </w:hyperlink>
    </w:p>
    <w:p w14:paraId="4A6E13F7" w14:textId="77777777" w:rsidR="005C4F8A" w:rsidRDefault="00A9431E">
      <w:pPr>
        <w:pStyle w:val="TOC2"/>
        <w:rPr>
          <w:rFonts w:asciiTheme="minorHAnsi" w:eastAsiaTheme="minorEastAsia" w:hAnsiTheme="minorHAnsi" w:cstheme="minorBidi"/>
          <w:noProof/>
          <w:sz w:val="24"/>
          <w:szCs w:val="24"/>
          <w:lang w:val="en-US"/>
        </w:rPr>
      </w:pPr>
      <w:hyperlink w:anchor="_Toc492310503" w:history="1">
        <w:r w:rsidR="005C4F8A" w:rsidRPr="00F07E7B">
          <w:rPr>
            <w:rStyle w:val="Hyperlink"/>
            <w:noProof/>
          </w:rPr>
          <w:t>5.2.</w:t>
        </w:r>
        <w:r w:rsidR="005C4F8A">
          <w:rPr>
            <w:rFonts w:asciiTheme="minorHAnsi" w:eastAsiaTheme="minorEastAsia" w:hAnsiTheme="minorHAnsi" w:cstheme="minorBidi"/>
            <w:noProof/>
            <w:sz w:val="24"/>
            <w:szCs w:val="24"/>
            <w:lang w:val="en-US"/>
          </w:rPr>
          <w:tab/>
        </w:r>
        <w:r w:rsidR="005C4F8A" w:rsidRPr="00F07E7B">
          <w:rPr>
            <w:rStyle w:val="Hyperlink"/>
            <w:noProof/>
          </w:rPr>
          <w:t>Detailed reports of final outcome codes by country</w:t>
        </w:r>
        <w:r w:rsidR="005C4F8A">
          <w:rPr>
            <w:noProof/>
            <w:webHidden/>
          </w:rPr>
          <w:tab/>
        </w:r>
        <w:r w:rsidR="005C4F8A">
          <w:rPr>
            <w:noProof/>
            <w:webHidden/>
          </w:rPr>
          <w:fldChar w:fldCharType="begin"/>
        </w:r>
        <w:r w:rsidR="005C4F8A">
          <w:rPr>
            <w:noProof/>
            <w:webHidden/>
          </w:rPr>
          <w:instrText xml:space="preserve"> PAGEREF _Toc492310503 \h </w:instrText>
        </w:r>
        <w:r w:rsidR="005C4F8A">
          <w:rPr>
            <w:noProof/>
            <w:webHidden/>
          </w:rPr>
        </w:r>
        <w:r w:rsidR="005C4F8A">
          <w:rPr>
            <w:noProof/>
            <w:webHidden/>
          </w:rPr>
          <w:fldChar w:fldCharType="separate"/>
        </w:r>
        <w:r w:rsidR="00336E85">
          <w:rPr>
            <w:noProof/>
            <w:webHidden/>
          </w:rPr>
          <w:t>101</w:t>
        </w:r>
        <w:r w:rsidR="005C4F8A">
          <w:rPr>
            <w:noProof/>
            <w:webHidden/>
          </w:rPr>
          <w:fldChar w:fldCharType="end"/>
        </w:r>
      </w:hyperlink>
    </w:p>
    <w:p w14:paraId="7C00C012" w14:textId="77777777" w:rsidR="005C4F8A" w:rsidRDefault="00A9431E" w:rsidP="00E020C7">
      <w:pPr>
        <w:pStyle w:val="TOC1"/>
        <w:rPr>
          <w:rFonts w:asciiTheme="minorHAnsi" w:eastAsiaTheme="minorEastAsia" w:hAnsiTheme="minorHAnsi" w:cstheme="minorBidi"/>
          <w:sz w:val="24"/>
          <w:szCs w:val="24"/>
          <w:lang w:val="en-US"/>
        </w:rPr>
      </w:pPr>
      <w:hyperlink w:anchor="_Toc492310504" w:history="1">
        <w:r w:rsidR="005C4F8A" w:rsidRPr="00F07E7B">
          <w:rPr>
            <w:rStyle w:val="Hyperlink"/>
          </w:rPr>
          <w:t>C.</w:t>
        </w:r>
        <w:r w:rsidR="005C4F8A">
          <w:rPr>
            <w:rFonts w:asciiTheme="minorHAnsi" w:eastAsiaTheme="minorEastAsia" w:hAnsiTheme="minorHAnsi" w:cstheme="minorBidi"/>
            <w:sz w:val="24"/>
            <w:szCs w:val="24"/>
            <w:lang w:val="en-US"/>
          </w:rPr>
          <w:tab/>
        </w:r>
        <w:r w:rsidR="005C4F8A" w:rsidRPr="00F07E7B">
          <w:rPr>
            <w:rStyle w:val="Hyperlink"/>
          </w:rPr>
          <w:t xml:space="preserve">Overview of web add-on </w:t>
        </w:r>
        <w:r w:rsidR="005C4F8A">
          <w:rPr>
            <w:webHidden/>
          </w:rPr>
          <w:tab/>
        </w:r>
        <w:r w:rsidR="005C4F8A">
          <w:rPr>
            <w:webHidden/>
          </w:rPr>
          <w:fldChar w:fldCharType="begin"/>
        </w:r>
        <w:r w:rsidR="005C4F8A">
          <w:rPr>
            <w:webHidden/>
          </w:rPr>
          <w:instrText xml:space="preserve"> PAGEREF _Toc492310504 \h </w:instrText>
        </w:r>
        <w:r w:rsidR="005C4F8A">
          <w:rPr>
            <w:webHidden/>
          </w:rPr>
        </w:r>
        <w:r w:rsidR="005C4F8A">
          <w:rPr>
            <w:webHidden/>
          </w:rPr>
          <w:fldChar w:fldCharType="separate"/>
        </w:r>
        <w:r w:rsidR="00336E85">
          <w:rPr>
            <w:webHidden/>
          </w:rPr>
          <w:t>135</w:t>
        </w:r>
        <w:r w:rsidR="005C4F8A">
          <w:rPr>
            <w:webHidden/>
          </w:rPr>
          <w:fldChar w:fldCharType="end"/>
        </w:r>
      </w:hyperlink>
    </w:p>
    <w:p w14:paraId="43D56E78" w14:textId="77777777" w:rsidR="005C4F8A" w:rsidRDefault="00A9431E" w:rsidP="00E020C7">
      <w:pPr>
        <w:pStyle w:val="TOC1"/>
        <w:rPr>
          <w:rFonts w:asciiTheme="minorHAnsi" w:eastAsiaTheme="minorEastAsia" w:hAnsiTheme="minorHAnsi" w:cstheme="minorBidi"/>
          <w:sz w:val="24"/>
          <w:szCs w:val="24"/>
          <w:lang w:val="en-US"/>
        </w:rPr>
      </w:pPr>
      <w:hyperlink w:anchor="_Toc492310505" w:history="1">
        <w:r w:rsidR="005C4F8A" w:rsidRPr="00F07E7B">
          <w:rPr>
            <w:rStyle w:val="Hyperlink"/>
          </w:rPr>
          <w:t>1.</w:t>
        </w:r>
        <w:r w:rsidR="005C4F8A">
          <w:rPr>
            <w:rFonts w:asciiTheme="minorHAnsi" w:eastAsiaTheme="minorEastAsia" w:hAnsiTheme="minorHAnsi" w:cstheme="minorBidi"/>
            <w:sz w:val="24"/>
            <w:szCs w:val="24"/>
            <w:lang w:val="en-US"/>
          </w:rPr>
          <w:tab/>
        </w:r>
        <w:r w:rsidR="005C4F8A" w:rsidRPr="00F07E7B">
          <w:rPr>
            <w:rStyle w:val="Hyperlink"/>
          </w:rPr>
          <w:t>Target respondents and contact strategy</w:t>
        </w:r>
        <w:r w:rsidR="005C4F8A">
          <w:rPr>
            <w:webHidden/>
          </w:rPr>
          <w:tab/>
        </w:r>
        <w:r w:rsidR="005C4F8A">
          <w:rPr>
            <w:webHidden/>
          </w:rPr>
          <w:fldChar w:fldCharType="begin"/>
        </w:r>
        <w:r w:rsidR="005C4F8A">
          <w:rPr>
            <w:webHidden/>
          </w:rPr>
          <w:instrText xml:space="preserve"> PAGEREF _Toc492310505 \h </w:instrText>
        </w:r>
        <w:r w:rsidR="005C4F8A">
          <w:rPr>
            <w:webHidden/>
          </w:rPr>
        </w:r>
        <w:r w:rsidR="005C4F8A">
          <w:rPr>
            <w:webHidden/>
          </w:rPr>
          <w:fldChar w:fldCharType="separate"/>
        </w:r>
        <w:r w:rsidR="00336E85">
          <w:rPr>
            <w:webHidden/>
          </w:rPr>
          <w:t>135</w:t>
        </w:r>
        <w:r w:rsidR="005C4F8A">
          <w:rPr>
            <w:webHidden/>
          </w:rPr>
          <w:fldChar w:fldCharType="end"/>
        </w:r>
      </w:hyperlink>
    </w:p>
    <w:p w14:paraId="6DFBDC37" w14:textId="77777777" w:rsidR="005C4F8A" w:rsidRDefault="00A9431E">
      <w:pPr>
        <w:pStyle w:val="TOC2"/>
        <w:rPr>
          <w:rFonts w:asciiTheme="minorHAnsi" w:eastAsiaTheme="minorEastAsia" w:hAnsiTheme="minorHAnsi" w:cstheme="minorBidi"/>
          <w:noProof/>
          <w:sz w:val="24"/>
          <w:szCs w:val="24"/>
          <w:lang w:val="en-US"/>
        </w:rPr>
      </w:pPr>
      <w:hyperlink w:anchor="_Toc492310506" w:history="1">
        <w:r w:rsidR="005C4F8A" w:rsidRPr="00F07E7B">
          <w:rPr>
            <w:rStyle w:val="Hyperlink"/>
            <w:noProof/>
          </w:rPr>
          <w:t>1.1.</w:t>
        </w:r>
        <w:r w:rsidR="005C4F8A">
          <w:rPr>
            <w:rFonts w:asciiTheme="minorHAnsi" w:eastAsiaTheme="minorEastAsia" w:hAnsiTheme="minorHAnsi" w:cstheme="minorBidi"/>
            <w:noProof/>
            <w:sz w:val="24"/>
            <w:szCs w:val="24"/>
            <w:lang w:val="en-US"/>
          </w:rPr>
          <w:tab/>
        </w:r>
        <w:r w:rsidR="005C4F8A" w:rsidRPr="00F07E7B">
          <w:rPr>
            <w:rStyle w:val="Hyperlink"/>
            <w:noProof/>
          </w:rPr>
          <w:t>Data protection</w:t>
        </w:r>
        <w:r w:rsidR="005C4F8A">
          <w:rPr>
            <w:noProof/>
            <w:webHidden/>
          </w:rPr>
          <w:tab/>
        </w:r>
        <w:r w:rsidR="005C4F8A">
          <w:rPr>
            <w:noProof/>
            <w:webHidden/>
          </w:rPr>
          <w:fldChar w:fldCharType="begin"/>
        </w:r>
        <w:r w:rsidR="005C4F8A">
          <w:rPr>
            <w:noProof/>
            <w:webHidden/>
          </w:rPr>
          <w:instrText xml:space="preserve"> PAGEREF _Toc492310506 \h </w:instrText>
        </w:r>
        <w:r w:rsidR="005C4F8A">
          <w:rPr>
            <w:noProof/>
            <w:webHidden/>
          </w:rPr>
        </w:r>
        <w:r w:rsidR="005C4F8A">
          <w:rPr>
            <w:noProof/>
            <w:webHidden/>
          </w:rPr>
          <w:fldChar w:fldCharType="separate"/>
        </w:r>
        <w:r w:rsidR="00336E85">
          <w:rPr>
            <w:noProof/>
            <w:webHidden/>
          </w:rPr>
          <w:t>137</w:t>
        </w:r>
        <w:r w:rsidR="005C4F8A">
          <w:rPr>
            <w:noProof/>
            <w:webHidden/>
          </w:rPr>
          <w:fldChar w:fldCharType="end"/>
        </w:r>
      </w:hyperlink>
    </w:p>
    <w:p w14:paraId="723C1606" w14:textId="77777777" w:rsidR="005C4F8A" w:rsidRDefault="00A9431E">
      <w:pPr>
        <w:pStyle w:val="TOC2"/>
        <w:rPr>
          <w:rFonts w:asciiTheme="minorHAnsi" w:eastAsiaTheme="minorEastAsia" w:hAnsiTheme="minorHAnsi" w:cstheme="minorBidi"/>
          <w:noProof/>
          <w:sz w:val="24"/>
          <w:szCs w:val="24"/>
          <w:lang w:val="en-US"/>
        </w:rPr>
      </w:pPr>
      <w:hyperlink w:anchor="_Toc492310507" w:history="1">
        <w:r w:rsidR="005C4F8A" w:rsidRPr="00F07E7B">
          <w:rPr>
            <w:rStyle w:val="Hyperlink"/>
            <w:noProof/>
          </w:rPr>
          <w:t>1.2.</w:t>
        </w:r>
        <w:r w:rsidR="005C4F8A">
          <w:rPr>
            <w:rFonts w:asciiTheme="minorHAnsi" w:eastAsiaTheme="minorEastAsia" w:hAnsiTheme="minorHAnsi" w:cstheme="minorBidi"/>
            <w:noProof/>
            <w:sz w:val="24"/>
            <w:szCs w:val="24"/>
            <w:lang w:val="en-US"/>
          </w:rPr>
          <w:tab/>
        </w:r>
        <w:r w:rsidR="005C4F8A" w:rsidRPr="00F07E7B">
          <w:rPr>
            <w:rStyle w:val="Hyperlink"/>
            <w:noProof/>
          </w:rPr>
          <w:t>Incentive</w:t>
        </w:r>
        <w:r w:rsidR="005C4F8A">
          <w:rPr>
            <w:noProof/>
            <w:webHidden/>
          </w:rPr>
          <w:tab/>
        </w:r>
        <w:r w:rsidR="005C4F8A">
          <w:rPr>
            <w:noProof/>
            <w:webHidden/>
          </w:rPr>
          <w:fldChar w:fldCharType="begin"/>
        </w:r>
        <w:r w:rsidR="005C4F8A">
          <w:rPr>
            <w:noProof/>
            <w:webHidden/>
          </w:rPr>
          <w:instrText xml:space="preserve"> PAGEREF _Toc492310507 \h </w:instrText>
        </w:r>
        <w:r w:rsidR="005C4F8A">
          <w:rPr>
            <w:noProof/>
            <w:webHidden/>
          </w:rPr>
        </w:r>
        <w:r w:rsidR="005C4F8A">
          <w:rPr>
            <w:noProof/>
            <w:webHidden/>
          </w:rPr>
          <w:fldChar w:fldCharType="separate"/>
        </w:r>
        <w:r w:rsidR="00336E85">
          <w:rPr>
            <w:noProof/>
            <w:webHidden/>
          </w:rPr>
          <w:t>138</w:t>
        </w:r>
        <w:r w:rsidR="005C4F8A">
          <w:rPr>
            <w:noProof/>
            <w:webHidden/>
          </w:rPr>
          <w:fldChar w:fldCharType="end"/>
        </w:r>
      </w:hyperlink>
    </w:p>
    <w:p w14:paraId="0625E1B0" w14:textId="77777777" w:rsidR="005C4F8A" w:rsidRDefault="00A9431E" w:rsidP="00E020C7">
      <w:pPr>
        <w:pStyle w:val="TOC1"/>
        <w:rPr>
          <w:rFonts w:asciiTheme="minorHAnsi" w:eastAsiaTheme="minorEastAsia" w:hAnsiTheme="minorHAnsi" w:cstheme="minorBidi"/>
          <w:sz w:val="24"/>
          <w:szCs w:val="24"/>
          <w:lang w:val="en-US"/>
        </w:rPr>
      </w:pPr>
      <w:hyperlink w:anchor="_Toc492310508" w:history="1">
        <w:r w:rsidR="005C4F8A" w:rsidRPr="00F07E7B">
          <w:rPr>
            <w:rStyle w:val="Hyperlink"/>
          </w:rPr>
          <w:t>2.</w:t>
        </w:r>
        <w:r w:rsidR="005C4F8A">
          <w:rPr>
            <w:rFonts w:asciiTheme="minorHAnsi" w:eastAsiaTheme="minorEastAsia" w:hAnsiTheme="minorHAnsi" w:cstheme="minorBidi"/>
            <w:sz w:val="24"/>
            <w:szCs w:val="24"/>
            <w:lang w:val="en-US"/>
          </w:rPr>
          <w:tab/>
        </w:r>
        <w:r w:rsidR="005C4F8A" w:rsidRPr="00F07E7B">
          <w:rPr>
            <w:rStyle w:val="Hyperlink"/>
          </w:rPr>
          <w:t>Questionnaire</w:t>
        </w:r>
        <w:r w:rsidR="005C4F8A">
          <w:rPr>
            <w:webHidden/>
          </w:rPr>
          <w:tab/>
        </w:r>
        <w:r w:rsidR="005C4F8A">
          <w:rPr>
            <w:webHidden/>
          </w:rPr>
          <w:fldChar w:fldCharType="begin"/>
        </w:r>
        <w:r w:rsidR="005C4F8A">
          <w:rPr>
            <w:webHidden/>
          </w:rPr>
          <w:instrText xml:space="preserve"> PAGEREF _Toc492310508 \h </w:instrText>
        </w:r>
        <w:r w:rsidR="005C4F8A">
          <w:rPr>
            <w:webHidden/>
          </w:rPr>
        </w:r>
        <w:r w:rsidR="005C4F8A">
          <w:rPr>
            <w:webHidden/>
          </w:rPr>
          <w:fldChar w:fldCharType="separate"/>
        </w:r>
        <w:r w:rsidR="00336E85">
          <w:rPr>
            <w:webHidden/>
          </w:rPr>
          <w:t>139</w:t>
        </w:r>
        <w:r w:rsidR="005C4F8A">
          <w:rPr>
            <w:webHidden/>
          </w:rPr>
          <w:fldChar w:fldCharType="end"/>
        </w:r>
      </w:hyperlink>
    </w:p>
    <w:p w14:paraId="764FDA00" w14:textId="77777777" w:rsidR="005C4F8A" w:rsidRDefault="00A9431E" w:rsidP="00E020C7">
      <w:pPr>
        <w:pStyle w:val="TOC1"/>
        <w:rPr>
          <w:rFonts w:asciiTheme="minorHAnsi" w:eastAsiaTheme="minorEastAsia" w:hAnsiTheme="minorHAnsi" w:cstheme="minorBidi"/>
          <w:sz w:val="24"/>
          <w:szCs w:val="24"/>
          <w:lang w:val="en-US"/>
        </w:rPr>
      </w:pPr>
      <w:hyperlink w:anchor="_Toc492310509" w:history="1">
        <w:r w:rsidR="005C4F8A" w:rsidRPr="00F07E7B">
          <w:rPr>
            <w:rStyle w:val="Hyperlink"/>
          </w:rPr>
          <w:t>3.</w:t>
        </w:r>
        <w:r w:rsidR="005C4F8A">
          <w:rPr>
            <w:rFonts w:asciiTheme="minorHAnsi" w:eastAsiaTheme="minorEastAsia" w:hAnsiTheme="minorHAnsi" w:cstheme="minorBidi"/>
            <w:sz w:val="24"/>
            <w:szCs w:val="24"/>
            <w:lang w:val="en-US"/>
          </w:rPr>
          <w:tab/>
        </w:r>
        <w:r w:rsidR="005C4F8A" w:rsidRPr="00F07E7B">
          <w:rPr>
            <w:rStyle w:val="Hyperlink"/>
          </w:rPr>
          <w:t>Linking face-to-face data with web add-on data</w:t>
        </w:r>
        <w:r w:rsidR="005C4F8A">
          <w:rPr>
            <w:webHidden/>
          </w:rPr>
          <w:tab/>
        </w:r>
        <w:r w:rsidR="005C4F8A">
          <w:rPr>
            <w:webHidden/>
          </w:rPr>
          <w:fldChar w:fldCharType="begin"/>
        </w:r>
        <w:r w:rsidR="005C4F8A">
          <w:rPr>
            <w:webHidden/>
          </w:rPr>
          <w:instrText xml:space="preserve"> PAGEREF _Toc492310509 \h </w:instrText>
        </w:r>
        <w:r w:rsidR="005C4F8A">
          <w:rPr>
            <w:webHidden/>
          </w:rPr>
        </w:r>
        <w:r w:rsidR="005C4F8A">
          <w:rPr>
            <w:webHidden/>
          </w:rPr>
          <w:fldChar w:fldCharType="separate"/>
        </w:r>
        <w:r w:rsidR="00336E85">
          <w:rPr>
            <w:webHidden/>
          </w:rPr>
          <w:t>140</w:t>
        </w:r>
        <w:r w:rsidR="005C4F8A">
          <w:rPr>
            <w:webHidden/>
          </w:rPr>
          <w:fldChar w:fldCharType="end"/>
        </w:r>
      </w:hyperlink>
    </w:p>
    <w:p w14:paraId="706B33A0" w14:textId="77777777" w:rsidR="005C4F8A" w:rsidRDefault="00A9431E" w:rsidP="00E020C7">
      <w:pPr>
        <w:pStyle w:val="TOC1"/>
        <w:rPr>
          <w:rFonts w:asciiTheme="minorHAnsi" w:eastAsiaTheme="minorEastAsia" w:hAnsiTheme="minorHAnsi" w:cstheme="minorBidi"/>
          <w:sz w:val="24"/>
          <w:szCs w:val="24"/>
          <w:lang w:val="en-US"/>
        </w:rPr>
      </w:pPr>
      <w:hyperlink w:anchor="_Toc492310510" w:history="1">
        <w:r w:rsidR="005C4F8A" w:rsidRPr="00F07E7B">
          <w:rPr>
            <w:rStyle w:val="Hyperlink"/>
          </w:rPr>
          <w:t>4.</w:t>
        </w:r>
        <w:r w:rsidR="005C4F8A">
          <w:rPr>
            <w:rFonts w:asciiTheme="minorHAnsi" w:eastAsiaTheme="minorEastAsia" w:hAnsiTheme="minorHAnsi" w:cstheme="minorBidi"/>
            <w:sz w:val="24"/>
            <w:szCs w:val="24"/>
            <w:lang w:val="en-US"/>
          </w:rPr>
          <w:tab/>
        </w:r>
        <w:r w:rsidR="005C4F8A" w:rsidRPr="00F07E7B">
          <w:rPr>
            <w:rStyle w:val="Hyperlink"/>
          </w:rPr>
          <w:t>Fieldwork progress for the web-add on</w:t>
        </w:r>
        <w:r w:rsidR="005C4F8A">
          <w:rPr>
            <w:webHidden/>
          </w:rPr>
          <w:tab/>
        </w:r>
        <w:r w:rsidR="005C4F8A">
          <w:rPr>
            <w:webHidden/>
          </w:rPr>
          <w:fldChar w:fldCharType="begin"/>
        </w:r>
        <w:r w:rsidR="005C4F8A">
          <w:rPr>
            <w:webHidden/>
          </w:rPr>
          <w:instrText xml:space="preserve"> PAGEREF _Toc492310510 \h </w:instrText>
        </w:r>
        <w:r w:rsidR="005C4F8A">
          <w:rPr>
            <w:webHidden/>
          </w:rPr>
        </w:r>
        <w:r w:rsidR="005C4F8A">
          <w:rPr>
            <w:webHidden/>
          </w:rPr>
          <w:fldChar w:fldCharType="separate"/>
        </w:r>
        <w:r w:rsidR="00336E85">
          <w:rPr>
            <w:webHidden/>
          </w:rPr>
          <w:t>141</w:t>
        </w:r>
        <w:r w:rsidR="005C4F8A">
          <w:rPr>
            <w:webHidden/>
          </w:rPr>
          <w:fldChar w:fldCharType="end"/>
        </w:r>
      </w:hyperlink>
    </w:p>
    <w:p w14:paraId="5BA86441" w14:textId="77777777" w:rsidR="005C4F8A" w:rsidRDefault="00A9431E" w:rsidP="00E020C7">
      <w:pPr>
        <w:pStyle w:val="TOC1"/>
        <w:rPr>
          <w:rFonts w:asciiTheme="minorHAnsi" w:eastAsiaTheme="minorEastAsia" w:hAnsiTheme="minorHAnsi" w:cstheme="minorBidi"/>
          <w:sz w:val="24"/>
          <w:szCs w:val="24"/>
          <w:lang w:val="en-US"/>
        </w:rPr>
      </w:pPr>
      <w:hyperlink w:anchor="_Toc492310511" w:history="1">
        <w:r w:rsidR="005C4F8A" w:rsidRPr="00F07E7B">
          <w:rPr>
            <w:rStyle w:val="Hyperlink"/>
          </w:rPr>
          <w:t>5.</w:t>
        </w:r>
        <w:r w:rsidR="005C4F8A">
          <w:rPr>
            <w:rFonts w:asciiTheme="minorHAnsi" w:eastAsiaTheme="minorEastAsia" w:hAnsiTheme="minorHAnsi" w:cstheme="minorBidi"/>
            <w:sz w:val="24"/>
            <w:szCs w:val="24"/>
            <w:lang w:val="en-US"/>
          </w:rPr>
          <w:tab/>
        </w:r>
        <w:r w:rsidR="005C4F8A" w:rsidRPr="00F07E7B">
          <w:rPr>
            <w:rStyle w:val="Hyperlink"/>
          </w:rPr>
          <w:t>Main irregularities in the implementation of fieldwork</w:t>
        </w:r>
        <w:r w:rsidR="005C4F8A">
          <w:rPr>
            <w:webHidden/>
          </w:rPr>
          <w:tab/>
        </w:r>
        <w:r w:rsidR="005C4F8A">
          <w:rPr>
            <w:webHidden/>
          </w:rPr>
          <w:fldChar w:fldCharType="begin"/>
        </w:r>
        <w:r w:rsidR="005C4F8A">
          <w:rPr>
            <w:webHidden/>
          </w:rPr>
          <w:instrText xml:space="preserve"> PAGEREF _Toc492310511 \h </w:instrText>
        </w:r>
        <w:r w:rsidR="005C4F8A">
          <w:rPr>
            <w:webHidden/>
          </w:rPr>
        </w:r>
        <w:r w:rsidR="005C4F8A">
          <w:rPr>
            <w:webHidden/>
          </w:rPr>
          <w:fldChar w:fldCharType="separate"/>
        </w:r>
        <w:r w:rsidR="00336E85">
          <w:rPr>
            <w:webHidden/>
          </w:rPr>
          <w:t>145</w:t>
        </w:r>
        <w:r w:rsidR="005C4F8A">
          <w:rPr>
            <w:webHidden/>
          </w:rPr>
          <w:fldChar w:fldCharType="end"/>
        </w:r>
      </w:hyperlink>
    </w:p>
    <w:p w14:paraId="661AF770" w14:textId="77777777" w:rsidR="005C4F8A" w:rsidRDefault="00A9431E" w:rsidP="00E020C7">
      <w:pPr>
        <w:pStyle w:val="TOC1"/>
        <w:rPr>
          <w:rFonts w:asciiTheme="minorHAnsi" w:eastAsiaTheme="minorEastAsia" w:hAnsiTheme="minorHAnsi" w:cstheme="minorBidi"/>
          <w:sz w:val="24"/>
          <w:szCs w:val="24"/>
          <w:lang w:val="en-US"/>
        </w:rPr>
      </w:pPr>
      <w:hyperlink w:anchor="_Toc492310512" w:history="1">
        <w:r w:rsidR="005C4F8A" w:rsidRPr="00F07E7B">
          <w:rPr>
            <w:rStyle w:val="Hyperlink"/>
          </w:rPr>
          <w:t>D.</w:t>
        </w:r>
        <w:r w:rsidR="005C4F8A">
          <w:rPr>
            <w:rFonts w:asciiTheme="minorHAnsi" w:eastAsiaTheme="minorEastAsia" w:hAnsiTheme="minorHAnsi" w:cstheme="minorBidi"/>
            <w:sz w:val="24"/>
            <w:szCs w:val="24"/>
            <w:lang w:val="en-US"/>
          </w:rPr>
          <w:tab/>
        </w:r>
        <w:r w:rsidR="005C4F8A" w:rsidRPr="00F07E7B">
          <w:rPr>
            <w:rStyle w:val="Hyperlink"/>
          </w:rPr>
          <w:t>Annexes</w:t>
        </w:r>
        <w:r w:rsidR="005C4F8A">
          <w:rPr>
            <w:webHidden/>
          </w:rPr>
          <w:tab/>
        </w:r>
        <w:r w:rsidR="005C4F8A">
          <w:rPr>
            <w:webHidden/>
          </w:rPr>
          <w:fldChar w:fldCharType="begin"/>
        </w:r>
        <w:r w:rsidR="005C4F8A">
          <w:rPr>
            <w:webHidden/>
          </w:rPr>
          <w:instrText xml:space="preserve"> PAGEREF _Toc492310512 \h </w:instrText>
        </w:r>
        <w:r w:rsidR="005C4F8A">
          <w:rPr>
            <w:webHidden/>
          </w:rPr>
        </w:r>
        <w:r w:rsidR="005C4F8A">
          <w:rPr>
            <w:webHidden/>
          </w:rPr>
          <w:fldChar w:fldCharType="separate"/>
        </w:r>
        <w:r w:rsidR="00336E85">
          <w:rPr>
            <w:webHidden/>
          </w:rPr>
          <w:t>146</w:t>
        </w:r>
        <w:r w:rsidR="005C4F8A">
          <w:rPr>
            <w:webHidden/>
          </w:rPr>
          <w:fldChar w:fldCharType="end"/>
        </w:r>
      </w:hyperlink>
    </w:p>
    <w:p w14:paraId="33937E1F" w14:textId="77777777" w:rsidR="005C4F8A" w:rsidRDefault="00A9431E" w:rsidP="00E020C7">
      <w:pPr>
        <w:pStyle w:val="TOC1"/>
        <w:rPr>
          <w:rFonts w:asciiTheme="minorHAnsi" w:eastAsiaTheme="minorEastAsia" w:hAnsiTheme="minorHAnsi" w:cstheme="minorBidi"/>
          <w:sz w:val="24"/>
          <w:szCs w:val="24"/>
          <w:lang w:val="en-US"/>
        </w:rPr>
      </w:pPr>
      <w:hyperlink w:anchor="_Toc492310513" w:history="1">
        <w:r w:rsidR="005C4F8A" w:rsidRPr="00F07E7B">
          <w:rPr>
            <w:rStyle w:val="Hyperlink"/>
          </w:rPr>
          <w:t>Annex A: Seminars agenda</w:t>
        </w:r>
        <w:r w:rsidR="005C4F8A">
          <w:rPr>
            <w:webHidden/>
          </w:rPr>
          <w:tab/>
        </w:r>
        <w:r w:rsidR="005C4F8A">
          <w:rPr>
            <w:webHidden/>
          </w:rPr>
          <w:fldChar w:fldCharType="begin"/>
        </w:r>
        <w:r w:rsidR="005C4F8A">
          <w:rPr>
            <w:webHidden/>
          </w:rPr>
          <w:instrText xml:space="preserve"> PAGEREF _Toc492310513 \h </w:instrText>
        </w:r>
        <w:r w:rsidR="005C4F8A">
          <w:rPr>
            <w:webHidden/>
          </w:rPr>
        </w:r>
        <w:r w:rsidR="005C4F8A">
          <w:rPr>
            <w:webHidden/>
          </w:rPr>
          <w:fldChar w:fldCharType="separate"/>
        </w:r>
        <w:r w:rsidR="00336E85">
          <w:rPr>
            <w:webHidden/>
          </w:rPr>
          <w:t>146</w:t>
        </w:r>
        <w:r w:rsidR="005C4F8A">
          <w:rPr>
            <w:webHidden/>
          </w:rPr>
          <w:fldChar w:fldCharType="end"/>
        </w:r>
      </w:hyperlink>
    </w:p>
    <w:p w14:paraId="6EBCF89E" w14:textId="77777777" w:rsidR="006A1A70" w:rsidRPr="00E87674" w:rsidRDefault="00D03EC0" w:rsidP="001C4CD8">
      <w:pPr>
        <w:pStyle w:val="HGeneral"/>
        <w:numPr>
          <w:ilvl w:val="0"/>
          <w:numId w:val="0"/>
        </w:numPr>
        <w:spacing w:line="276" w:lineRule="auto"/>
        <w:ind w:left="426"/>
        <w:rPr>
          <w:b w:val="0"/>
          <w:color w:val="000000" w:themeColor="text1"/>
        </w:rPr>
      </w:pPr>
      <w:r w:rsidRPr="00900F65">
        <w:rPr>
          <w:sz w:val="24"/>
        </w:rPr>
        <w:fldChar w:fldCharType="end"/>
      </w:r>
      <w:r w:rsidR="00184A5F" w:rsidRPr="00F116E0">
        <w:rPr>
          <w:b w:val="0"/>
          <w:color w:val="000000" w:themeColor="text1"/>
        </w:rPr>
        <w:t xml:space="preserve"> </w:t>
      </w:r>
      <w:bookmarkStart w:id="1" w:name="_Toc485735216"/>
    </w:p>
    <w:p w14:paraId="1B798296" w14:textId="77777777" w:rsidR="00E020C7" w:rsidRDefault="00E020C7">
      <w:pPr>
        <w:spacing w:after="0" w:line="240" w:lineRule="auto"/>
        <w:jc w:val="left"/>
        <w:rPr>
          <w:rFonts w:eastAsia="MS Gothic"/>
          <w:bCs/>
          <w:noProof/>
          <w:color w:val="000000" w:themeColor="text1"/>
          <w:sz w:val="28"/>
        </w:rPr>
      </w:pPr>
      <w:bookmarkStart w:id="2" w:name="_Toc492310433"/>
      <w:r>
        <w:rPr>
          <w:b/>
          <w:color w:val="000000" w:themeColor="text1"/>
        </w:rPr>
        <w:br w:type="page"/>
      </w:r>
    </w:p>
    <w:p w14:paraId="756CA959" w14:textId="1BAB7378" w:rsidR="00184A5F" w:rsidRPr="00653C53" w:rsidRDefault="00184A5F" w:rsidP="001C4CD8">
      <w:pPr>
        <w:pStyle w:val="HGeneral"/>
        <w:numPr>
          <w:ilvl w:val="0"/>
          <w:numId w:val="0"/>
        </w:numPr>
        <w:spacing w:line="276" w:lineRule="auto"/>
        <w:ind w:left="426"/>
        <w:rPr>
          <w:b w:val="0"/>
          <w:color w:val="000000" w:themeColor="text1"/>
        </w:rPr>
      </w:pPr>
      <w:r w:rsidRPr="00653C53">
        <w:rPr>
          <w:b w:val="0"/>
          <w:color w:val="000000" w:themeColor="text1"/>
        </w:rPr>
        <w:lastRenderedPageBreak/>
        <w:t>LIST OF TABLES</w:t>
      </w:r>
      <w:bookmarkEnd w:id="1"/>
      <w:bookmarkEnd w:id="2"/>
    </w:p>
    <w:p w14:paraId="1FAD9655" w14:textId="77777777" w:rsidR="00521C2D" w:rsidRDefault="00184A5F">
      <w:pPr>
        <w:pStyle w:val="TableofFigures"/>
        <w:tabs>
          <w:tab w:val="right" w:leader="dot" w:pos="9296"/>
        </w:tabs>
        <w:rPr>
          <w:rFonts w:eastAsiaTheme="minorEastAsia" w:cstheme="minorBidi"/>
          <w:smallCaps w:val="0"/>
          <w:noProof/>
          <w:sz w:val="24"/>
          <w:szCs w:val="24"/>
          <w:lang w:val="en-US"/>
        </w:rPr>
      </w:pPr>
      <w:r w:rsidRPr="00900F65">
        <w:rPr>
          <w:sz w:val="22"/>
        </w:rPr>
        <w:fldChar w:fldCharType="begin"/>
      </w:r>
      <w:r w:rsidRPr="00900F65">
        <w:rPr>
          <w:sz w:val="22"/>
        </w:rPr>
        <w:instrText xml:space="preserve"> TOC \c "Table" </w:instrText>
      </w:r>
      <w:r w:rsidRPr="00900F65">
        <w:rPr>
          <w:sz w:val="22"/>
        </w:rPr>
        <w:fldChar w:fldCharType="separate"/>
      </w:r>
      <w:r w:rsidR="00521C2D">
        <w:rPr>
          <w:noProof/>
        </w:rPr>
        <w:t>Table 1: National fieldwork agencies</w:t>
      </w:r>
      <w:r w:rsidR="00521C2D">
        <w:rPr>
          <w:noProof/>
        </w:rPr>
        <w:tab/>
      </w:r>
      <w:r w:rsidR="00521C2D">
        <w:rPr>
          <w:noProof/>
        </w:rPr>
        <w:fldChar w:fldCharType="begin"/>
      </w:r>
      <w:r w:rsidR="00521C2D">
        <w:rPr>
          <w:noProof/>
        </w:rPr>
        <w:instrText xml:space="preserve"> PAGEREF _Toc494808524 \h </w:instrText>
      </w:r>
      <w:r w:rsidR="00521C2D">
        <w:rPr>
          <w:noProof/>
        </w:rPr>
      </w:r>
      <w:r w:rsidR="00521C2D">
        <w:rPr>
          <w:noProof/>
        </w:rPr>
        <w:fldChar w:fldCharType="separate"/>
      </w:r>
      <w:r w:rsidR="00521C2D">
        <w:rPr>
          <w:noProof/>
        </w:rPr>
        <w:t>9</w:t>
      </w:r>
      <w:r w:rsidR="00521C2D">
        <w:rPr>
          <w:noProof/>
        </w:rPr>
        <w:fldChar w:fldCharType="end"/>
      </w:r>
    </w:p>
    <w:p w14:paraId="616D0DBF"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2: List of countries covered by the survey and sample sizes</w:t>
      </w:r>
      <w:r>
        <w:rPr>
          <w:noProof/>
        </w:rPr>
        <w:tab/>
      </w:r>
      <w:r>
        <w:rPr>
          <w:noProof/>
        </w:rPr>
        <w:fldChar w:fldCharType="begin"/>
      </w:r>
      <w:r>
        <w:rPr>
          <w:noProof/>
        </w:rPr>
        <w:instrText xml:space="preserve"> PAGEREF _Toc494808525 \h </w:instrText>
      </w:r>
      <w:r>
        <w:rPr>
          <w:noProof/>
        </w:rPr>
      </w:r>
      <w:r>
        <w:rPr>
          <w:noProof/>
        </w:rPr>
        <w:fldChar w:fldCharType="separate"/>
      </w:r>
      <w:r>
        <w:rPr>
          <w:noProof/>
        </w:rPr>
        <w:t>12</w:t>
      </w:r>
      <w:r>
        <w:rPr>
          <w:noProof/>
        </w:rPr>
        <w:fldChar w:fldCharType="end"/>
      </w:r>
    </w:p>
    <w:p w14:paraId="2FB5548B"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3: Stratification information by country</w:t>
      </w:r>
      <w:r>
        <w:rPr>
          <w:noProof/>
        </w:rPr>
        <w:tab/>
      </w:r>
      <w:r>
        <w:rPr>
          <w:noProof/>
        </w:rPr>
        <w:fldChar w:fldCharType="begin"/>
      </w:r>
      <w:r>
        <w:rPr>
          <w:noProof/>
        </w:rPr>
        <w:instrText xml:space="preserve"> PAGEREF _Toc494808526 \h </w:instrText>
      </w:r>
      <w:r>
        <w:rPr>
          <w:noProof/>
        </w:rPr>
      </w:r>
      <w:r>
        <w:rPr>
          <w:noProof/>
        </w:rPr>
        <w:fldChar w:fldCharType="separate"/>
      </w:r>
      <w:r>
        <w:rPr>
          <w:noProof/>
        </w:rPr>
        <w:t>14</w:t>
      </w:r>
      <w:r>
        <w:rPr>
          <w:noProof/>
        </w:rPr>
        <w:fldChar w:fldCharType="end"/>
      </w:r>
    </w:p>
    <w:p w14:paraId="5A793182"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4: Units used as PSUs, by country</w:t>
      </w:r>
      <w:r>
        <w:rPr>
          <w:noProof/>
        </w:rPr>
        <w:tab/>
      </w:r>
      <w:r>
        <w:rPr>
          <w:noProof/>
        </w:rPr>
        <w:fldChar w:fldCharType="begin"/>
      </w:r>
      <w:r>
        <w:rPr>
          <w:noProof/>
        </w:rPr>
        <w:instrText xml:space="preserve"> PAGEREF _Toc494808527 \h </w:instrText>
      </w:r>
      <w:r>
        <w:rPr>
          <w:noProof/>
        </w:rPr>
      </w:r>
      <w:r>
        <w:rPr>
          <w:noProof/>
        </w:rPr>
        <w:fldChar w:fldCharType="separate"/>
      </w:r>
      <w:r>
        <w:rPr>
          <w:noProof/>
        </w:rPr>
        <w:t>16</w:t>
      </w:r>
      <w:r>
        <w:rPr>
          <w:noProof/>
        </w:rPr>
        <w:fldChar w:fldCharType="end"/>
      </w:r>
    </w:p>
    <w:p w14:paraId="766D4055"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5: Type of sampling frames by country</w:t>
      </w:r>
      <w:r>
        <w:rPr>
          <w:noProof/>
        </w:rPr>
        <w:tab/>
      </w:r>
      <w:r>
        <w:rPr>
          <w:noProof/>
        </w:rPr>
        <w:fldChar w:fldCharType="begin"/>
      </w:r>
      <w:r>
        <w:rPr>
          <w:noProof/>
        </w:rPr>
        <w:instrText xml:space="preserve"> PAGEREF _Toc494808528 \h </w:instrText>
      </w:r>
      <w:r>
        <w:rPr>
          <w:noProof/>
        </w:rPr>
      </w:r>
      <w:r>
        <w:rPr>
          <w:noProof/>
        </w:rPr>
        <w:fldChar w:fldCharType="separate"/>
      </w:r>
      <w:r>
        <w:rPr>
          <w:noProof/>
        </w:rPr>
        <w:t>17</w:t>
      </w:r>
      <w:r>
        <w:rPr>
          <w:noProof/>
        </w:rPr>
        <w:fldChar w:fldCharType="end"/>
      </w:r>
    </w:p>
    <w:p w14:paraId="584A0399"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6: Names of sampling frames used and estimates of their coverage, by country using register</w:t>
      </w:r>
      <w:r>
        <w:rPr>
          <w:noProof/>
        </w:rPr>
        <w:tab/>
      </w:r>
      <w:r>
        <w:rPr>
          <w:noProof/>
        </w:rPr>
        <w:fldChar w:fldCharType="begin"/>
      </w:r>
      <w:r>
        <w:rPr>
          <w:noProof/>
        </w:rPr>
        <w:instrText xml:space="preserve"> PAGEREF _Toc494808529 \h </w:instrText>
      </w:r>
      <w:r>
        <w:rPr>
          <w:noProof/>
        </w:rPr>
      </w:r>
      <w:r>
        <w:rPr>
          <w:noProof/>
        </w:rPr>
        <w:fldChar w:fldCharType="separate"/>
      </w:r>
      <w:r>
        <w:rPr>
          <w:noProof/>
        </w:rPr>
        <w:t>19</w:t>
      </w:r>
      <w:r>
        <w:rPr>
          <w:noProof/>
        </w:rPr>
        <w:fldChar w:fldCharType="end"/>
      </w:r>
    </w:p>
    <w:p w14:paraId="2A78F533"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7: Information on enumeration process by country</w:t>
      </w:r>
      <w:r>
        <w:rPr>
          <w:noProof/>
        </w:rPr>
        <w:tab/>
      </w:r>
      <w:r>
        <w:rPr>
          <w:noProof/>
        </w:rPr>
        <w:fldChar w:fldCharType="begin"/>
      </w:r>
      <w:r>
        <w:rPr>
          <w:noProof/>
        </w:rPr>
        <w:instrText xml:space="preserve"> PAGEREF _Toc494808530 \h </w:instrText>
      </w:r>
      <w:r>
        <w:rPr>
          <w:noProof/>
        </w:rPr>
      </w:r>
      <w:r>
        <w:rPr>
          <w:noProof/>
        </w:rPr>
        <w:fldChar w:fldCharType="separate"/>
      </w:r>
      <w:r>
        <w:rPr>
          <w:noProof/>
        </w:rPr>
        <w:t>21</w:t>
      </w:r>
      <w:r>
        <w:rPr>
          <w:noProof/>
        </w:rPr>
        <w:fldChar w:fldCharType="end"/>
      </w:r>
    </w:p>
    <w:p w14:paraId="7D637F96"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8: Geographical areas not covered by the 4</w:t>
      </w:r>
      <w:r w:rsidRPr="007C5AB0">
        <w:rPr>
          <w:noProof/>
          <w:vertAlign w:val="superscript"/>
        </w:rPr>
        <w:t>th</w:t>
      </w:r>
      <w:r>
        <w:rPr>
          <w:noProof/>
        </w:rPr>
        <w:t xml:space="preserve"> EQLS</w:t>
      </w:r>
      <w:r>
        <w:rPr>
          <w:noProof/>
        </w:rPr>
        <w:tab/>
      </w:r>
      <w:r>
        <w:rPr>
          <w:noProof/>
        </w:rPr>
        <w:fldChar w:fldCharType="begin"/>
      </w:r>
      <w:r>
        <w:rPr>
          <w:noProof/>
        </w:rPr>
        <w:instrText xml:space="preserve"> PAGEREF _Toc494808531 \h </w:instrText>
      </w:r>
      <w:r>
        <w:rPr>
          <w:noProof/>
        </w:rPr>
      </w:r>
      <w:r>
        <w:rPr>
          <w:noProof/>
        </w:rPr>
        <w:fldChar w:fldCharType="separate"/>
      </w:r>
      <w:r>
        <w:rPr>
          <w:noProof/>
        </w:rPr>
        <w:t>23</w:t>
      </w:r>
      <w:r>
        <w:rPr>
          <w:noProof/>
        </w:rPr>
        <w:fldChar w:fldCharType="end"/>
      </w:r>
    </w:p>
    <w:p w14:paraId="6D22AA6E"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9: Cognitive testing: gender and age quotas</w:t>
      </w:r>
      <w:r>
        <w:rPr>
          <w:noProof/>
        </w:rPr>
        <w:tab/>
      </w:r>
      <w:r>
        <w:rPr>
          <w:noProof/>
        </w:rPr>
        <w:fldChar w:fldCharType="begin"/>
      </w:r>
      <w:r>
        <w:rPr>
          <w:noProof/>
        </w:rPr>
        <w:instrText xml:space="preserve"> PAGEREF _Toc494808532 \h </w:instrText>
      </w:r>
      <w:r>
        <w:rPr>
          <w:noProof/>
        </w:rPr>
      </w:r>
      <w:r>
        <w:rPr>
          <w:noProof/>
        </w:rPr>
        <w:fldChar w:fldCharType="separate"/>
      </w:r>
      <w:r>
        <w:rPr>
          <w:noProof/>
        </w:rPr>
        <w:t>26</w:t>
      </w:r>
      <w:r>
        <w:rPr>
          <w:noProof/>
        </w:rPr>
        <w:fldChar w:fldCharType="end"/>
      </w:r>
    </w:p>
    <w:p w14:paraId="65F1316C"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10: Cognitive testing: main findings and outcomes</w:t>
      </w:r>
      <w:r>
        <w:rPr>
          <w:noProof/>
        </w:rPr>
        <w:tab/>
      </w:r>
      <w:r>
        <w:rPr>
          <w:noProof/>
        </w:rPr>
        <w:fldChar w:fldCharType="begin"/>
      </w:r>
      <w:r>
        <w:rPr>
          <w:noProof/>
        </w:rPr>
        <w:instrText xml:space="preserve"> PAGEREF _Toc494808533 \h </w:instrText>
      </w:r>
      <w:r>
        <w:rPr>
          <w:noProof/>
        </w:rPr>
      </w:r>
      <w:r>
        <w:rPr>
          <w:noProof/>
        </w:rPr>
        <w:fldChar w:fldCharType="separate"/>
      </w:r>
      <w:r>
        <w:rPr>
          <w:noProof/>
        </w:rPr>
        <w:t>27</w:t>
      </w:r>
      <w:r>
        <w:rPr>
          <w:noProof/>
        </w:rPr>
        <w:fldChar w:fldCharType="end"/>
      </w:r>
    </w:p>
    <w:p w14:paraId="7101F8FD"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11: Target languages by country</w:t>
      </w:r>
      <w:r>
        <w:rPr>
          <w:noProof/>
        </w:rPr>
        <w:tab/>
      </w:r>
      <w:r>
        <w:rPr>
          <w:noProof/>
        </w:rPr>
        <w:fldChar w:fldCharType="begin"/>
      </w:r>
      <w:r>
        <w:rPr>
          <w:noProof/>
        </w:rPr>
        <w:instrText xml:space="preserve"> PAGEREF _Toc494808534 \h </w:instrText>
      </w:r>
      <w:r>
        <w:rPr>
          <w:noProof/>
        </w:rPr>
      </w:r>
      <w:r>
        <w:rPr>
          <w:noProof/>
        </w:rPr>
        <w:fldChar w:fldCharType="separate"/>
      </w:r>
      <w:r>
        <w:rPr>
          <w:noProof/>
        </w:rPr>
        <w:t>31</w:t>
      </w:r>
      <w:r>
        <w:rPr>
          <w:noProof/>
        </w:rPr>
        <w:fldChar w:fldCharType="end"/>
      </w:r>
    </w:p>
    <w:p w14:paraId="73B9EC4E"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12: Information on fieldwork for pilot survey</w:t>
      </w:r>
      <w:r>
        <w:rPr>
          <w:noProof/>
        </w:rPr>
        <w:tab/>
      </w:r>
      <w:r>
        <w:rPr>
          <w:noProof/>
        </w:rPr>
        <w:fldChar w:fldCharType="begin"/>
      </w:r>
      <w:r>
        <w:rPr>
          <w:noProof/>
        </w:rPr>
        <w:instrText xml:space="preserve"> PAGEREF _Toc494808535 \h </w:instrText>
      </w:r>
      <w:r>
        <w:rPr>
          <w:noProof/>
        </w:rPr>
      </w:r>
      <w:r>
        <w:rPr>
          <w:noProof/>
        </w:rPr>
        <w:fldChar w:fldCharType="separate"/>
      </w:r>
      <w:r>
        <w:rPr>
          <w:noProof/>
        </w:rPr>
        <w:t>42</w:t>
      </w:r>
      <w:r>
        <w:rPr>
          <w:noProof/>
        </w:rPr>
        <w:fldChar w:fldCharType="end"/>
      </w:r>
    </w:p>
    <w:p w14:paraId="3EAB69D7"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13: Outcomes of the pilot survey</w:t>
      </w:r>
      <w:r>
        <w:rPr>
          <w:noProof/>
        </w:rPr>
        <w:tab/>
      </w:r>
      <w:r>
        <w:rPr>
          <w:noProof/>
        </w:rPr>
        <w:fldChar w:fldCharType="begin"/>
      </w:r>
      <w:r>
        <w:rPr>
          <w:noProof/>
        </w:rPr>
        <w:instrText xml:space="preserve"> PAGEREF _Toc494808536 \h </w:instrText>
      </w:r>
      <w:r>
        <w:rPr>
          <w:noProof/>
        </w:rPr>
      </w:r>
      <w:r>
        <w:rPr>
          <w:noProof/>
        </w:rPr>
        <w:fldChar w:fldCharType="separate"/>
      </w:r>
      <w:r>
        <w:rPr>
          <w:noProof/>
        </w:rPr>
        <w:t>44</w:t>
      </w:r>
      <w:r>
        <w:rPr>
          <w:noProof/>
        </w:rPr>
        <w:fldChar w:fldCharType="end"/>
      </w:r>
    </w:p>
    <w:p w14:paraId="51084089"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14: Response rates for pilot survey</w:t>
      </w:r>
      <w:r>
        <w:rPr>
          <w:noProof/>
        </w:rPr>
        <w:tab/>
      </w:r>
      <w:r>
        <w:rPr>
          <w:noProof/>
        </w:rPr>
        <w:fldChar w:fldCharType="begin"/>
      </w:r>
      <w:r>
        <w:rPr>
          <w:noProof/>
        </w:rPr>
        <w:instrText xml:space="preserve"> PAGEREF _Toc494808537 \h </w:instrText>
      </w:r>
      <w:r>
        <w:rPr>
          <w:noProof/>
        </w:rPr>
      </w:r>
      <w:r>
        <w:rPr>
          <w:noProof/>
        </w:rPr>
        <w:fldChar w:fldCharType="separate"/>
      </w:r>
      <w:r>
        <w:rPr>
          <w:noProof/>
        </w:rPr>
        <w:t>45</w:t>
      </w:r>
      <w:r>
        <w:rPr>
          <w:noProof/>
        </w:rPr>
        <w:fldChar w:fldCharType="end"/>
      </w:r>
    </w:p>
    <w:p w14:paraId="44A0A308"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15: CAPI infrastructure and scripting in each country</w:t>
      </w:r>
      <w:r>
        <w:rPr>
          <w:noProof/>
        </w:rPr>
        <w:tab/>
      </w:r>
      <w:r>
        <w:rPr>
          <w:noProof/>
        </w:rPr>
        <w:fldChar w:fldCharType="begin"/>
      </w:r>
      <w:r>
        <w:rPr>
          <w:noProof/>
        </w:rPr>
        <w:instrText xml:space="preserve"> PAGEREF _Toc494808538 \h </w:instrText>
      </w:r>
      <w:r>
        <w:rPr>
          <w:noProof/>
        </w:rPr>
      </w:r>
      <w:r>
        <w:rPr>
          <w:noProof/>
        </w:rPr>
        <w:fldChar w:fldCharType="separate"/>
      </w:r>
      <w:r>
        <w:rPr>
          <w:noProof/>
        </w:rPr>
        <w:t>51</w:t>
      </w:r>
      <w:r>
        <w:rPr>
          <w:noProof/>
        </w:rPr>
        <w:fldChar w:fldCharType="end"/>
      </w:r>
    </w:p>
    <w:p w14:paraId="619B4CE3"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16: Number of interviewers with more than 40 interviews and maximum number of interviews per interviewer per country</w:t>
      </w:r>
      <w:r>
        <w:rPr>
          <w:noProof/>
        </w:rPr>
        <w:tab/>
      </w:r>
      <w:r>
        <w:rPr>
          <w:noProof/>
        </w:rPr>
        <w:fldChar w:fldCharType="begin"/>
      </w:r>
      <w:r>
        <w:rPr>
          <w:noProof/>
        </w:rPr>
        <w:instrText xml:space="preserve"> PAGEREF _Toc494808539 \h </w:instrText>
      </w:r>
      <w:r>
        <w:rPr>
          <w:noProof/>
        </w:rPr>
      </w:r>
      <w:r>
        <w:rPr>
          <w:noProof/>
        </w:rPr>
        <w:fldChar w:fldCharType="separate"/>
      </w:r>
      <w:r>
        <w:rPr>
          <w:noProof/>
        </w:rPr>
        <w:t>54</w:t>
      </w:r>
      <w:r>
        <w:rPr>
          <w:noProof/>
        </w:rPr>
        <w:fldChar w:fldCharType="end"/>
      </w:r>
    </w:p>
    <w:p w14:paraId="1DE17849"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17: Field force per country</w:t>
      </w:r>
      <w:r>
        <w:rPr>
          <w:noProof/>
        </w:rPr>
        <w:tab/>
      </w:r>
      <w:r>
        <w:rPr>
          <w:noProof/>
        </w:rPr>
        <w:fldChar w:fldCharType="begin"/>
      </w:r>
      <w:r>
        <w:rPr>
          <w:noProof/>
        </w:rPr>
        <w:instrText xml:space="preserve"> PAGEREF _Toc494808540 \h </w:instrText>
      </w:r>
      <w:r>
        <w:rPr>
          <w:noProof/>
        </w:rPr>
      </w:r>
      <w:r>
        <w:rPr>
          <w:noProof/>
        </w:rPr>
        <w:fldChar w:fldCharType="separate"/>
      </w:r>
      <w:r>
        <w:rPr>
          <w:noProof/>
        </w:rPr>
        <w:t>55</w:t>
      </w:r>
      <w:r>
        <w:rPr>
          <w:noProof/>
        </w:rPr>
        <w:fldChar w:fldCharType="end"/>
      </w:r>
    </w:p>
    <w:p w14:paraId="6DD0377F"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18: Information on training sessions for interviewers before the start of fieldwork by country</w:t>
      </w:r>
      <w:r>
        <w:rPr>
          <w:noProof/>
        </w:rPr>
        <w:tab/>
      </w:r>
      <w:r>
        <w:rPr>
          <w:noProof/>
        </w:rPr>
        <w:fldChar w:fldCharType="begin"/>
      </w:r>
      <w:r>
        <w:rPr>
          <w:noProof/>
        </w:rPr>
        <w:instrText xml:space="preserve"> PAGEREF _Toc494808541 \h </w:instrText>
      </w:r>
      <w:r>
        <w:rPr>
          <w:noProof/>
        </w:rPr>
      </w:r>
      <w:r>
        <w:rPr>
          <w:noProof/>
        </w:rPr>
        <w:fldChar w:fldCharType="separate"/>
      </w:r>
      <w:r>
        <w:rPr>
          <w:noProof/>
        </w:rPr>
        <w:t>59</w:t>
      </w:r>
      <w:r>
        <w:rPr>
          <w:noProof/>
        </w:rPr>
        <w:fldChar w:fldCharType="end"/>
      </w:r>
    </w:p>
    <w:p w14:paraId="67EDFF11"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19: Incentives used during fieldwork by country</w:t>
      </w:r>
      <w:r>
        <w:rPr>
          <w:noProof/>
        </w:rPr>
        <w:tab/>
      </w:r>
      <w:r>
        <w:rPr>
          <w:noProof/>
        </w:rPr>
        <w:fldChar w:fldCharType="begin"/>
      </w:r>
      <w:r>
        <w:rPr>
          <w:noProof/>
        </w:rPr>
        <w:instrText xml:space="preserve"> PAGEREF _Toc494808542 \h </w:instrText>
      </w:r>
      <w:r>
        <w:rPr>
          <w:noProof/>
        </w:rPr>
      </w:r>
      <w:r>
        <w:rPr>
          <w:noProof/>
        </w:rPr>
        <w:fldChar w:fldCharType="separate"/>
      </w:r>
      <w:r>
        <w:rPr>
          <w:noProof/>
        </w:rPr>
        <w:t>67</w:t>
      </w:r>
      <w:r>
        <w:rPr>
          <w:noProof/>
        </w:rPr>
        <w:fldChar w:fldCharType="end"/>
      </w:r>
    </w:p>
    <w:p w14:paraId="305F19CD"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20: Interviews duration by country</w:t>
      </w:r>
      <w:r>
        <w:rPr>
          <w:noProof/>
        </w:rPr>
        <w:tab/>
      </w:r>
      <w:r>
        <w:rPr>
          <w:noProof/>
        </w:rPr>
        <w:fldChar w:fldCharType="begin"/>
      </w:r>
      <w:r>
        <w:rPr>
          <w:noProof/>
        </w:rPr>
        <w:instrText xml:space="preserve"> PAGEREF _Toc494808543 \h </w:instrText>
      </w:r>
      <w:r>
        <w:rPr>
          <w:noProof/>
        </w:rPr>
      </w:r>
      <w:r>
        <w:rPr>
          <w:noProof/>
        </w:rPr>
        <w:fldChar w:fldCharType="separate"/>
      </w:r>
      <w:r>
        <w:rPr>
          <w:noProof/>
        </w:rPr>
        <w:t>69</w:t>
      </w:r>
      <w:r>
        <w:rPr>
          <w:noProof/>
        </w:rPr>
        <w:fldChar w:fldCharType="end"/>
      </w:r>
    </w:p>
    <w:p w14:paraId="4B6D9328"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21: Sample design and design weight calculation</w:t>
      </w:r>
      <w:r>
        <w:rPr>
          <w:noProof/>
        </w:rPr>
        <w:tab/>
      </w:r>
      <w:r>
        <w:rPr>
          <w:noProof/>
        </w:rPr>
        <w:fldChar w:fldCharType="begin"/>
      </w:r>
      <w:r>
        <w:rPr>
          <w:noProof/>
        </w:rPr>
        <w:instrText xml:space="preserve"> PAGEREF _Toc494808544 \h </w:instrText>
      </w:r>
      <w:r>
        <w:rPr>
          <w:noProof/>
        </w:rPr>
      </w:r>
      <w:r>
        <w:rPr>
          <w:noProof/>
        </w:rPr>
        <w:fldChar w:fldCharType="separate"/>
      </w:r>
      <w:r>
        <w:rPr>
          <w:noProof/>
        </w:rPr>
        <w:t>73</w:t>
      </w:r>
      <w:r>
        <w:rPr>
          <w:noProof/>
        </w:rPr>
        <w:fldChar w:fldCharType="end"/>
      </w:r>
    </w:p>
    <w:p w14:paraId="45B33C86"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22: List of population targets</w:t>
      </w:r>
      <w:r>
        <w:rPr>
          <w:noProof/>
        </w:rPr>
        <w:tab/>
      </w:r>
      <w:r>
        <w:rPr>
          <w:noProof/>
        </w:rPr>
        <w:fldChar w:fldCharType="begin"/>
      </w:r>
      <w:r>
        <w:rPr>
          <w:noProof/>
        </w:rPr>
        <w:instrText xml:space="preserve"> PAGEREF _Toc494808545 \h </w:instrText>
      </w:r>
      <w:r>
        <w:rPr>
          <w:noProof/>
        </w:rPr>
      </w:r>
      <w:r>
        <w:rPr>
          <w:noProof/>
        </w:rPr>
        <w:fldChar w:fldCharType="separate"/>
      </w:r>
      <w:r>
        <w:rPr>
          <w:noProof/>
        </w:rPr>
        <w:t>74</w:t>
      </w:r>
      <w:r>
        <w:rPr>
          <w:noProof/>
        </w:rPr>
        <w:fldChar w:fldCharType="end"/>
      </w:r>
    </w:p>
    <w:p w14:paraId="0825B61A"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23: Weekly fieldwork progress for the 4</w:t>
      </w:r>
      <w:r w:rsidRPr="007C5AB0">
        <w:rPr>
          <w:noProof/>
          <w:vertAlign w:val="superscript"/>
        </w:rPr>
        <w:t>th</w:t>
      </w:r>
      <w:r>
        <w:rPr>
          <w:noProof/>
        </w:rPr>
        <w:t xml:space="preserve"> EQLS by country</w:t>
      </w:r>
      <w:r>
        <w:rPr>
          <w:noProof/>
        </w:rPr>
        <w:tab/>
      </w:r>
      <w:r>
        <w:rPr>
          <w:noProof/>
        </w:rPr>
        <w:fldChar w:fldCharType="begin"/>
      </w:r>
      <w:r>
        <w:rPr>
          <w:noProof/>
        </w:rPr>
        <w:instrText xml:space="preserve"> PAGEREF _Toc494808546 \h </w:instrText>
      </w:r>
      <w:r>
        <w:rPr>
          <w:noProof/>
        </w:rPr>
      </w:r>
      <w:r>
        <w:rPr>
          <w:noProof/>
        </w:rPr>
        <w:fldChar w:fldCharType="separate"/>
      </w:r>
      <w:r>
        <w:rPr>
          <w:noProof/>
        </w:rPr>
        <w:t>77</w:t>
      </w:r>
      <w:r>
        <w:rPr>
          <w:noProof/>
        </w:rPr>
        <w:fldChar w:fldCharType="end"/>
      </w:r>
    </w:p>
    <w:p w14:paraId="29C7B99F"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24: List of outcome codes used for the 4</w:t>
      </w:r>
      <w:r w:rsidRPr="007C5AB0">
        <w:rPr>
          <w:noProof/>
          <w:vertAlign w:val="superscript"/>
        </w:rPr>
        <w:t>th</w:t>
      </w:r>
      <w:r>
        <w:rPr>
          <w:noProof/>
        </w:rPr>
        <w:t xml:space="preserve"> EQLS</w:t>
      </w:r>
      <w:r>
        <w:rPr>
          <w:noProof/>
        </w:rPr>
        <w:tab/>
      </w:r>
      <w:r>
        <w:rPr>
          <w:noProof/>
        </w:rPr>
        <w:fldChar w:fldCharType="begin"/>
      </w:r>
      <w:r>
        <w:rPr>
          <w:noProof/>
        </w:rPr>
        <w:instrText xml:space="preserve"> PAGEREF _Toc494808547 \h </w:instrText>
      </w:r>
      <w:r>
        <w:rPr>
          <w:noProof/>
        </w:rPr>
      </w:r>
      <w:r>
        <w:rPr>
          <w:noProof/>
        </w:rPr>
        <w:fldChar w:fldCharType="separate"/>
      </w:r>
      <w:r>
        <w:rPr>
          <w:noProof/>
        </w:rPr>
        <w:t>91</w:t>
      </w:r>
      <w:r>
        <w:rPr>
          <w:noProof/>
        </w:rPr>
        <w:fldChar w:fldCharType="end"/>
      </w:r>
    </w:p>
    <w:p w14:paraId="6E28C8BF"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25: Outcome categories and estimated ineligible ratio by country</w:t>
      </w:r>
      <w:r>
        <w:rPr>
          <w:noProof/>
        </w:rPr>
        <w:tab/>
      </w:r>
      <w:r>
        <w:rPr>
          <w:noProof/>
        </w:rPr>
        <w:fldChar w:fldCharType="begin"/>
      </w:r>
      <w:r>
        <w:rPr>
          <w:noProof/>
        </w:rPr>
        <w:instrText xml:space="preserve"> PAGEREF _Toc494808548 \h </w:instrText>
      </w:r>
      <w:r>
        <w:rPr>
          <w:noProof/>
        </w:rPr>
      </w:r>
      <w:r>
        <w:rPr>
          <w:noProof/>
        </w:rPr>
        <w:fldChar w:fldCharType="separate"/>
      </w:r>
      <w:r>
        <w:rPr>
          <w:noProof/>
        </w:rPr>
        <w:t>95</w:t>
      </w:r>
      <w:r>
        <w:rPr>
          <w:noProof/>
        </w:rPr>
        <w:fldChar w:fldCharType="end"/>
      </w:r>
    </w:p>
    <w:p w14:paraId="2DAA4C3C"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26: AAPOR rates of fieldwork outcomes per country</w:t>
      </w:r>
      <w:r>
        <w:rPr>
          <w:noProof/>
        </w:rPr>
        <w:tab/>
      </w:r>
      <w:r>
        <w:rPr>
          <w:noProof/>
        </w:rPr>
        <w:fldChar w:fldCharType="begin"/>
      </w:r>
      <w:r>
        <w:rPr>
          <w:noProof/>
        </w:rPr>
        <w:instrText xml:space="preserve"> PAGEREF _Toc494808549 \h </w:instrText>
      </w:r>
      <w:r>
        <w:rPr>
          <w:noProof/>
        </w:rPr>
      </w:r>
      <w:r>
        <w:rPr>
          <w:noProof/>
        </w:rPr>
        <w:fldChar w:fldCharType="separate"/>
      </w:r>
      <w:r>
        <w:rPr>
          <w:noProof/>
        </w:rPr>
        <w:t>97</w:t>
      </w:r>
      <w:r>
        <w:rPr>
          <w:noProof/>
        </w:rPr>
        <w:fldChar w:fldCharType="end"/>
      </w:r>
    </w:p>
    <w:p w14:paraId="793B7595"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27: Fieldwork progress 4</w:t>
      </w:r>
      <w:r w:rsidRPr="007C5AB0">
        <w:rPr>
          <w:noProof/>
          <w:vertAlign w:val="superscript"/>
        </w:rPr>
        <w:t>th</w:t>
      </w:r>
      <w:r>
        <w:rPr>
          <w:noProof/>
        </w:rPr>
        <w:t xml:space="preserve"> EQLS web add-on</w:t>
      </w:r>
      <w:r>
        <w:rPr>
          <w:noProof/>
        </w:rPr>
        <w:tab/>
      </w:r>
      <w:r>
        <w:rPr>
          <w:noProof/>
        </w:rPr>
        <w:fldChar w:fldCharType="begin"/>
      </w:r>
      <w:r>
        <w:rPr>
          <w:noProof/>
        </w:rPr>
        <w:instrText xml:space="preserve"> PAGEREF _Toc494808550 \h </w:instrText>
      </w:r>
      <w:r>
        <w:rPr>
          <w:noProof/>
        </w:rPr>
      </w:r>
      <w:r>
        <w:rPr>
          <w:noProof/>
        </w:rPr>
        <w:fldChar w:fldCharType="separate"/>
      </w:r>
      <w:r>
        <w:rPr>
          <w:noProof/>
        </w:rPr>
        <w:t>141</w:t>
      </w:r>
      <w:r>
        <w:rPr>
          <w:noProof/>
        </w:rPr>
        <w:fldChar w:fldCharType="end"/>
      </w:r>
    </w:p>
    <w:p w14:paraId="791AC285" w14:textId="77777777" w:rsidR="00521C2D" w:rsidRDefault="00521C2D">
      <w:pPr>
        <w:pStyle w:val="TableofFigures"/>
        <w:tabs>
          <w:tab w:val="right" w:leader="dot" w:pos="9296"/>
        </w:tabs>
        <w:rPr>
          <w:rFonts w:eastAsiaTheme="minorEastAsia" w:cstheme="minorBidi"/>
          <w:smallCaps w:val="0"/>
          <w:noProof/>
          <w:sz w:val="24"/>
          <w:szCs w:val="24"/>
          <w:lang w:val="en-US"/>
        </w:rPr>
      </w:pPr>
      <w:r>
        <w:rPr>
          <w:noProof/>
        </w:rPr>
        <w:t>Table 28 : Face-to-face fieldwork vs. web add-on fieldwork (targets A and B)</w:t>
      </w:r>
      <w:r>
        <w:rPr>
          <w:noProof/>
        </w:rPr>
        <w:tab/>
      </w:r>
      <w:r>
        <w:rPr>
          <w:noProof/>
        </w:rPr>
        <w:fldChar w:fldCharType="begin"/>
      </w:r>
      <w:r>
        <w:rPr>
          <w:noProof/>
        </w:rPr>
        <w:instrText xml:space="preserve"> PAGEREF _Toc494808551 \h </w:instrText>
      </w:r>
      <w:r>
        <w:rPr>
          <w:noProof/>
        </w:rPr>
      </w:r>
      <w:r>
        <w:rPr>
          <w:noProof/>
        </w:rPr>
        <w:fldChar w:fldCharType="separate"/>
      </w:r>
      <w:r>
        <w:rPr>
          <w:noProof/>
        </w:rPr>
        <w:t>144</w:t>
      </w:r>
      <w:r>
        <w:rPr>
          <w:noProof/>
        </w:rPr>
        <w:fldChar w:fldCharType="end"/>
      </w:r>
    </w:p>
    <w:p w14:paraId="75BA9EBF" w14:textId="3B2B7017" w:rsidR="00E020C7" w:rsidRDefault="00184A5F" w:rsidP="00E020C7">
      <w:pPr>
        <w:pStyle w:val="TableofFigures"/>
        <w:tabs>
          <w:tab w:val="right" w:leader="dot" w:pos="9296"/>
        </w:tabs>
        <w:rPr>
          <w:rFonts w:eastAsia="MS Gothic"/>
          <w:bCs/>
          <w:noProof/>
          <w:color w:val="000000" w:themeColor="text1"/>
          <w:sz w:val="28"/>
        </w:rPr>
      </w:pPr>
      <w:r w:rsidRPr="00900F65">
        <w:rPr>
          <w:sz w:val="22"/>
        </w:rPr>
        <w:fldChar w:fldCharType="end"/>
      </w:r>
      <w:bookmarkStart w:id="3" w:name="_Toc492310434"/>
    </w:p>
    <w:p w14:paraId="716590F8" w14:textId="1F936C9E" w:rsidR="00535E70" w:rsidRPr="00900F65" w:rsidRDefault="00535E70" w:rsidP="001C4CD8">
      <w:pPr>
        <w:pStyle w:val="HGeneral"/>
        <w:numPr>
          <w:ilvl w:val="0"/>
          <w:numId w:val="0"/>
        </w:numPr>
        <w:spacing w:line="276" w:lineRule="auto"/>
        <w:ind w:left="426"/>
        <w:rPr>
          <w:rFonts w:asciiTheme="minorHAnsi" w:hAnsiTheme="minorHAnsi"/>
          <w:sz w:val="22"/>
        </w:rPr>
      </w:pPr>
      <w:r w:rsidRPr="00F116E0">
        <w:rPr>
          <w:b w:val="0"/>
          <w:color w:val="000000" w:themeColor="text1"/>
        </w:rPr>
        <w:t>LIST OF FIGURES</w:t>
      </w:r>
      <w:bookmarkEnd w:id="3"/>
    </w:p>
    <w:p w14:paraId="0AF59336" w14:textId="77777777" w:rsidR="005C4F8A" w:rsidRDefault="00535E70">
      <w:pPr>
        <w:pStyle w:val="TableofFigures"/>
        <w:tabs>
          <w:tab w:val="right" w:leader="dot" w:pos="9296"/>
        </w:tabs>
        <w:rPr>
          <w:rFonts w:eastAsiaTheme="minorEastAsia" w:cstheme="minorBidi"/>
          <w:smallCaps w:val="0"/>
          <w:noProof/>
          <w:sz w:val="24"/>
          <w:szCs w:val="24"/>
          <w:lang w:val="en-US"/>
        </w:rPr>
      </w:pPr>
      <w:r w:rsidRPr="00900F65">
        <w:rPr>
          <w:sz w:val="22"/>
        </w:rPr>
        <w:fldChar w:fldCharType="begin"/>
      </w:r>
      <w:r w:rsidRPr="00900F65">
        <w:rPr>
          <w:sz w:val="22"/>
        </w:rPr>
        <w:instrText xml:space="preserve"> TOC \c "Figure" </w:instrText>
      </w:r>
      <w:r w:rsidRPr="00900F65">
        <w:rPr>
          <w:sz w:val="22"/>
        </w:rPr>
        <w:fldChar w:fldCharType="separate"/>
      </w:r>
      <w:r w:rsidR="005C4F8A">
        <w:rPr>
          <w:noProof/>
        </w:rPr>
        <w:t>Figure 1: Coverage of the 4</w:t>
      </w:r>
      <w:r w:rsidR="005C4F8A" w:rsidRPr="005E4D0F">
        <w:rPr>
          <w:noProof/>
          <w:vertAlign w:val="superscript"/>
        </w:rPr>
        <w:t>th</w:t>
      </w:r>
      <w:r w:rsidR="005C4F8A">
        <w:rPr>
          <w:noProof/>
        </w:rPr>
        <w:t xml:space="preserve"> EQLS</w:t>
      </w:r>
      <w:r w:rsidR="005C4F8A">
        <w:rPr>
          <w:noProof/>
        </w:rPr>
        <w:tab/>
      </w:r>
      <w:r w:rsidR="005C4F8A">
        <w:rPr>
          <w:noProof/>
        </w:rPr>
        <w:fldChar w:fldCharType="begin"/>
      </w:r>
      <w:r w:rsidR="005C4F8A">
        <w:rPr>
          <w:noProof/>
        </w:rPr>
        <w:instrText xml:space="preserve"> PAGEREF _Toc492310540 \h </w:instrText>
      </w:r>
      <w:r w:rsidR="005C4F8A">
        <w:rPr>
          <w:noProof/>
        </w:rPr>
      </w:r>
      <w:r w:rsidR="005C4F8A">
        <w:rPr>
          <w:noProof/>
        </w:rPr>
        <w:fldChar w:fldCharType="separate"/>
      </w:r>
      <w:r w:rsidR="00336E85">
        <w:rPr>
          <w:noProof/>
        </w:rPr>
        <w:t>11</w:t>
      </w:r>
      <w:r w:rsidR="005C4F8A">
        <w:rPr>
          <w:noProof/>
        </w:rPr>
        <w:fldChar w:fldCharType="end"/>
      </w:r>
    </w:p>
    <w:p w14:paraId="0A1D43B4" w14:textId="77777777" w:rsidR="005C4F8A" w:rsidRDefault="005C4F8A">
      <w:pPr>
        <w:pStyle w:val="TableofFigures"/>
        <w:tabs>
          <w:tab w:val="right" w:leader="dot" w:pos="9296"/>
        </w:tabs>
        <w:rPr>
          <w:rFonts w:eastAsiaTheme="minorEastAsia" w:cstheme="minorBidi"/>
          <w:smallCaps w:val="0"/>
          <w:noProof/>
          <w:sz w:val="24"/>
          <w:szCs w:val="24"/>
          <w:lang w:val="en-US"/>
        </w:rPr>
      </w:pPr>
      <w:r>
        <w:rPr>
          <w:noProof/>
        </w:rPr>
        <w:t>Figure 2: Illustration of the steps of the TRAPD model</w:t>
      </w:r>
      <w:r>
        <w:rPr>
          <w:noProof/>
        </w:rPr>
        <w:tab/>
      </w:r>
      <w:r>
        <w:rPr>
          <w:noProof/>
        </w:rPr>
        <w:fldChar w:fldCharType="begin"/>
      </w:r>
      <w:r>
        <w:rPr>
          <w:noProof/>
        </w:rPr>
        <w:instrText xml:space="preserve"> PAGEREF _Toc492310541 \h </w:instrText>
      </w:r>
      <w:r>
        <w:rPr>
          <w:noProof/>
        </w:rPr>
      </w:r>
      <w:r>
        <w:rPr>
          <w:noProof/>
        </w:rPr>
        <w:fldChar w:fldCharType="separate"/>
      </w:r>
      <w:r w:rsidR="00336E85">
        <w:rPr>
          <w:noProof/>
        </w:rPr>
        <w:t>34</w:t>
      </w:r>
      <w:r>
        <w:rPr>
          <w:noProof/>
        </w:rPr>
        <w:fldChar w:fldCharType="end"/>
      </w:r>
    </w:p>
    <w:p w14:paraId="1FBB1600" w14:textId="77777777" w:rsidR="005C4F8A" w:rsidRDefault="005C4F8A">
      <w:pPr>
        <w:pStyle w:val="TableofFigures"/>
        <w:tabs>
          <w:tab w:val="right" w:leader="dot" w:pos="9296"/>
        </w:tabs>
        <w:rPr>
          <w:rFonts w:eastAsiaTheme="minorEastAsia" w:cstheme="minorBidi"/>
          <w:smallCaps w:val="0"/>
          <w:noProof/>
          <w:sz w:val="24"/>
          <w:szCs w:val="24"/>
          <w:lang w:val="en-US"/>
        </w:rPr>
      </w:pPr>
      <w:r>
        <w:rPr>
          <w:noProof/>
        </w:rPr>
        <w:t>Figure 3: Illustration of the steps of the harmonisation process</w:t>
      </w:r>
      <w:r>
        <w:rPr>
          <w:noProof/>
        </w:rPr>
        <w:tab/>
      </w:r>
      <w:r>
        <w:rPr>
          <w:noProof/>
        </w:rPr>
        <w:fldChar w:fldCharType="begin"/>
      </w:r>
      <w:r>
        <w:rPr>
          <w:noProof/>
        </w:rPr>
        <w:instrText xml:space="preserve"> PAGEREF _Toc492310542 \h </w:instrText>
      </w:r>
      <w:r>
        <w:rPr>
          <w:noProof/>
        </w:rPr>
      </w:r>
      <w:r>
        <w:rPr>
          <w:noProof/>
        </w:rPr>
        <w:fldChar w:fldCharType="separate"/>
      </w:r>
      <w:r w:rsidR="00336E85">
        <w:rPr>
          <w:noProof/>
        </w:rPr>
        <w:t>36</w:t>
      </w:r>
      <w:r>
        <w:rPr>
          <w:noProof/>
        </w:rPr>
        <w:fldChar w:fldCharType="end"/>
      </w:r>
    </w:p>
    <w:p w14:paraId="6747CE05" w14:textId="77777777" w:rsidR="005C4F8A" w:rsidRDefault="005C4F8A">
      <w:pPr>
        <w:pStyle w:val="TableofFigures"/>
        <w:tabs>
          <w:tab w:val="right" w:leader="dot" w:pos="9296"/>
        </w:tabs>
        <w:rPr>
          <w:rFonts w:eastAsiaTheme="minorEastAsia" w:cstheme="minorBidi"/>
          <w:smallCaps w:val="0"/>
          <w:noProof/>
          <w:sz w:val="24"/>
          <w:szCs w:val="24"/>
          <w:lang w:val="en-US"/>
        </w:rPr>
      </w:pPr>
      <w:r>
        <w:rPr>
          <w:noProof/>
        </w:rPr>
        <w:t>Figure 4: Illustration of the steps of the adaptation process</w:t>
      </w:r>
      <w:r>
        <w:rPr>
          <w:noProof/>
        </w:rPr>
        <w:tab/>
      </w:r>
      <w:r>
        <w:rPr>
          <w:noProof/>
        </w:rPr>
        <w:fldChar w:fldCharType="begin"/>
      </w:r>
      <w:r>
        <w:rPr>
          <w:noProof/>
        </w:rPr>
        <w:instrText xml:space="preserve"> PAGEREF _Toc492310543 \h </w:instrText>
      </w:r>
      <w:r>
        <w:rPr>
          <w:noProof/>
        </w:rPr>
      </w:r>
      <w:r>
        <w:rPr>
          <w:noProof/>
        </w:rPr>
        <w:fldChar w:fldCharType="separate"/>
      </w:r>
      <w:r w:rsidR="00336E85">
        <w:rPr>
          <w:noProof/>
        </w:rPr>
        <w:t>37</w:t>
      </w:r>
      <w:r>
        <w:rPr>
          <w:noProof/>
        </w:rPr>
        <w:fldChar w:fldCharType="end"/>
      </w:r>
    </w:p>
    <w:p w14:paraId="48B795B8" w14:textId="77777777" w:rsidR="005C4F8A" w:rsidRDefault="005C4F8A">
      <w:pPr>
        <w:pStyle w:val="TableofFigures"/>
        <w:tabs>
          <w:tab w:val="right" w:leader="dot" w:pos="9296"/>
        </w:tabs>
        <w:rPr>
          <w:rFonts w:eastAsiaTheme="minorEastAsia" w:cstheme="minorBidi"/>
          <w:smallCaps w:val="0"/>
          <w:noProof/>
          <w:sz w:val="24"/>
          <w:szCs w:val="24"/>
          <w:lang w:val="en-US"/>
        </w:rPr>
      </w:pPr>
      <w:r>
        <w:rPr>
          <w:noProof/>
        </w:rPr>
        <w:t>Figure 5:  Example of a promocard (brochure) in English</w:t>
      </w:r>
      <w:r>
        <w:rPr>
          <w:noProof/>
        </w:rPr>
        <w:tab/>
      </w:r>
      <w:r>
        <w:rPr>
          <w:noProof/>
        </w:rPr>
        <w:fldChar w:fldCharType="begin"/>
      </w:r>
      <w:r>
        <w:rPr>
          <w:noProof/>
        </w:rPr>
        <w:instrText xml:space="preserve"> PAGEREF _Toc492310544 \h </w:instrText>
      </w:r>
      <w:r>
        <w:rPr>
          <w:noProof/>
        </w:rPr>
      </w:r>
      <w:r>
        <w:rPr>
          <w:noProof/>
        </w:rPr>
        <w:fldChar w:fldCharType="separate"/>
      </w:r>
      <w:r w:rsidR="00336E85">
        <w:rPr>
          <w:noProof/>
        </w:rPr>
        <w:t>62</w:t>
      </w:r>
      <w:r>
        <w:rPr>
          <w:noProof/>
        </w:rPr>
        <w:fldChar w:fldCharType="end"/>
      </w:r>
    </w:p>
    <w:p w14:paraId="45F79001" w14:textId="77777777" w:rsidR="005C4F8A" w:rsidRDefault="005C4F8A">
      <w:pPr>
        <w:pStyle w:val="TableofFigures"/>
        <w:tabs>
          <w:tab w:val="right" w:leader="dot" w:pos="9296"/>
        </w:tabs>
        <w:rPr>
          <w:rFonts w:eastAsiaTheme="minorEastAsia" w:cstheme="minorBidi"/>
          <w:smallCaps w:val="0"/>
          <w:noProof/>
          <w:sz w:val="24"/>
          <w:szCs w:val="24"/>
          <w:lang w:val="en-US"/>
        </w:rPr>
      </w:pPr>
      <w:r>
        <w:rPr>
          <w:noProof/>
        </w:rPr>
        <w:t>Figure 6: Example of an introduction letter in English</w:t>
      </w:r>
      <w:r>
        <w:rPr>
          <w:noProof/>
        </w:rPr>
        <w:tab/>
      </w:r>
      <w:r>
        <w:rPr>
          <w:noProof/>
        </w:rPr>
        <w:fldChar w:fldCharType="begin"/>
      </w:r>
      <w:r>
        <w:rPr>
          <w:noProof/>
        </w:rPr>
        <w:instrText xml:space="preserve"> PAGEREF _Toc492310545 \h </w:instrText>
      </w:r>
      <w:r>
        <w:rPr>
          <w:noProof/>
        </w:rPr>
      </w:r>
      <w:r>
        <w:rPr>
          <w:noProof/>
        </w:rPr>
        <w:fldChar w:fldCharType="separate"/>
      </w:r>
      <w:r w:rsidR="00336E85">
        <w:rPr>
          <w:noProof/>
        </w:rPr>
        <w:t>64</w:t>
      </w:r>
      <w:r>
        <w:rPr>
          <w:noProof/>
        </w:rPr>
        <w:fldChar w:fldCharType="end"/>
      </w:r>
    </w:p>
    <w:p w14:paraId="455C603D" w14:textId="77777777" w:rsidR="005C4F8A" w:rsidRDefault="005C4F8A">
      <w:pPr>
        <w:pStyle w:val="TableofFigures"/>
        <w:tabs>
          <w:tab w:val="right" w:leader="dot" w:pos="9296"/>
        </w:tabs>
        <w:rPr>
          <w:rFonts w:eastAsiaTheme="minorEastAsia" w:cstheme="minorBidi"/>
          <w:smallCaps w:val="0"/>
          <w:noProof/>
          <w:sz w:val="24"/>
          <w:szCs w:val="24"/>
          <w:lang w:val="en-US"/>
        </w:rPr>
      </w:pPr>
      <w:r>
        <w:rPr>
          <w:noProof/>
        </w:rPr>
        <w:t>Figure 7: Example of a ‘Sorry you were out’ card in English</w:t>
      </w:r>
      <w:r>
        <w:rPr>
          <w:noProof/>
        </w:rPr>
        <w:tab/>
      </w:r>
      <w:r>
        <w:rPr>
          <w:noProof/>
        </w:rPr>
        <w:fldChar w:fldCharType="begin"/>
      </w:r>
      <w:r>
        <w:rPr>
          <w:noProof/>
        </w:rPr>
        <w:instrText xml:space="preserve"> PAGEREF _Toc492310546 \h </w:instrText>
      </w:r>
      <w:r>
        <w:rPr>
          <w:noProof/>
        </w:rPr>
      </w:r>
      <w:r>
        <w:rPr>
          <w:noProof/>
        </w:rPr>
        <w:fldChar w:fldCharType="separate"/>
      </w:r>
      <w:r w:rsidR="00336E85">
        <w:rPr>
          <w:noProof/>
        </w:rPr>
        <w:t>65</w:t>
      </w:r>
      <w:r>
        <w:rPr>
          <w:noProof/>
        </w:rPr>
        <w:fldChar w:fldCharType="end"/>
      </w:r>
    </w:p>
    <w:p w14:paraId="03E4D0E4" w14:textId="77777777" w:rsidR="005C4F8A" w:rsidRDefault="005C4F8A">
      <w:pPr>
        <w:pStyle w:val="TableofFigures"/>
        <w:tabs>
          <w:tab w:val="right" w:leader="dot" w:pos="9296"/>
        </w:tabs>
        <w:rPr>
          <w:rFonts w:eastAsiaTheme="minorEastAsia" w:cstheme="minorBidi"/>
          <w:smallCaps w:val="0"/>
          <w:noProof/>
          <w:sz w:val="24"/>
          <w:szCs w:val="24"/>
          <w:lang w:val="en-US"/>
        </w:rPr>
      </w:pPr>
      <w:r>
        <w:rPr>
          <w:noProof/>
        </w:rPr>
        <w:t>Figure 8: Example of an invitation letter for target C respondents in English</w:t>
      </w:r>
      <w:r>
        <w:rPr>
          <w:noProof/>
        </w:rPr>
        <w:tab/>
      </w:r>
      <w:r>
        <w:rPr>
          <w:noProof/>
        </w:rPr>
        <w:fldChar w:fldCharType="begin"/>
      </w:r>
      <w:r>
        <w:rPr>
          <w:noProof/>
        </w:rPr>
        <w:instrText xml:space="preserve"> PAGEREF _Toc492310547 \h </w:instrText>
      </w:r>
      <w:r>
        <w:rPr>
          <w:noProof/>
        </w:rPr>
      </w:r>
      <w:r>
        <w:rPr>
          <w:noProof/>
        </w:rPr>
        <w:fldChar w:fldCharType="separate"/>
      </w:r>
      <w:r w:rsidR="00336E85">
        <w:rPr>
          <w:noProof/>
        </w:rPr>
        <w:t>66</w:t>
      </w:r>
      <w:r>
        <w:rPr>
          <w:noProof/>
        </w:rPr>
        <w:fldChar w:fldCharType="end"/>
      </w:r>
    </w:p>
    <w:p w14:paraId="7C2E6E4D" w14:textId="77777777" w:rsidR="005C4F8A" w:rsidRDefault="005C4F8A">
      <w:pPr>
        <w:pStyle w:val="TableofFigures"/>
        <w:tabs>
          <w:tab w:val="right" w:leader="dot" w:pos="9296"/>
        </w:tabs>
        <w:rPr>
          <w:rFonts w:eastAsiaTheme="minorEastAsia" w:cstheme="minorBidi"/>
          <w:smallCaps w:val="0"/>
          <w:noProof/>
          <w:sz w:val="24"/>
          <w:szCs w:val="24"/>
          <w:lang w:val="en-US"/>
        </w:rPr>
      </w:pPr>
      <w:r>
        <w:rPr>
          <w:noProof/>
        </w:rPr>
        <w:t>Figure 9: Number of persons present during the interview (EU28)</w:t>
      </w:r>
      <w:r>
        <w:rPr>
          <w:noProof/>
        </w:rPr>
        <w:tab/>
      </w:r>
      <w:r>
        <w:rPr>
          <w:noProof/>
        </w:rPr>
        <w:fldChar w:fldCharType="begin"/>
      </w:r>
      <w:r>
        <w:rPr>
          <w:noProof/>
        </w:rPr>
        <w:instrText xml:space="preserve"> PAGEREF _Toc492310548 \h </w:instrText>
      </w:r>
      <w:r>
        <w:rPr>
          <w:noProof/>
        </w:rPr>
      </w:r>
      <w:r>
        <w:rPr>
          <w:noProof/>
        </w:rPr>
        <w:fldChar w:fldCharType="separate"/>
      </w:r>
      <w:r w:rsidR="00336E85">
        <w:rPr>
          <w:noProof/>
        </w:rPr>
        <w:t>71</w:t>
      </w:r>
      <w:r>
        <w:rPr>
          <w:noProof/>
        </w:rPr>
        <w:fldChar w:fldCharType="end"/>
      </w:r>
    </w:p>
    <w:p w14:paraId="1C4A7803" w14:textId="77777777" w:rsidR="005C4F8A" w:rsidRDefault="005C4F8A">
      <w:pPr>
        <w:pStyle w:val="TableofFigures"/>
        <w:tabs>
          <w:tab w:val="right" w:leader="dot" w:pos="9296"/>
        </w:tabs>
        <w:rPr>
          <w:rFonts w:eastAsiaTheme="minorEastAsia" w:cstheme="minorBidi"/>
          <w:smallCaps w:val="0"/>
          <w:noProof/>
          <w:sz w:val="24"/>
          <w:szCs w:val="24"/>
          <w:lang w:val="en-US"/>
        </w:rPr>
      </w:pPr>
      <w:r>
        <w:rPr>
          <w:noProof/>
        </w:rPr>
        <w:t>Figure 10: Number of persons present during the interview (Candidate countries)</w:t>
      </w:r>
      <w:r>
        <w:rPr>
          <w:noProof/>
        </w:rPr>
        <w:tab/>
      </w:r>
      <w:r>
        <w:rPr>
          <w:noProof/>
        </w:rPr>
        <w:fldChar w:fldCharType="begin"/>
      </w:r>
      <w:r>
        <w:rPr>
          <w:noProof/>
        </w:rPr>
        <w:instrText xml:space="preserve"> PAGEREF _Toc492310549 \h </w:instrText>
      </w:r>
      <w:r>
        <w:rPr>
          <w:noProof/>
        </w:rPr>
      </w:r>
      <w:r>
        <w:rPr>
          <w:noProof/>
        </w:rPr>
        <w:fldChar w:fldCharType="separate"/>
      </w:r>
      <w:r w:rsidR="00336E85">
        <w:rPr>
          <w:noProof/>
        </w:rPr>
        <w:t>71</w:t>
      </w:r>
      <w:r>
        <w:rPr>
          <w:noProof/>
        </w:rPr>
        <w:fldChar w:fldCharType="end"/>
      </w:r>
    </w:p>
    <w:p w14:paraId="6FEABE43" w14:textId="77777777" w:rsidR="005C4F8A" w:rsidRDefault="005C4F8A">
      <w:pPr>
        <w:pStyle w:val="TableofFigures"/>
        <w:tabs>
          <w:tab w:val="right" w:leader="dot" w:pos="9296"/>
        </w:tabs>
        <w:rPr>
          <w:rFonts w:eastAsiaTheme="minorEastAsia" w:cstheme="minorBidi"/>
          <w:smallCaps w:val="0"/>
          <w:noProof/>
          <w:sz w:val="24"/>
          <w:szCs w:val="24"/>
          <w:lang w:val="en-US"/>
        </w:rPr>
      </w:pPr>
      <w:r>
        <w:rPr>
          <w:noProof/>
        </w:rPr>
        <w:t>Figure 11:Respondent’s cooperation during the interview (as reported by interviewers) (EU28)</w:t>
      </w:r>
      <w:r>
        <w:rPr>
          <w:noProof/>
        </w:rPr>
        <w:tab/>
      </w:r>
      <w:r>
        <w:rPr>
          <w:noProof/>
        </w:rPr>
        <w:fldChar w:fldCharType="begin"/>
      </w:r>
      <w:r>
        <w:rPr>
          <w:noProof/>
        </w:rPr>
        <w:instrText xml:space="preserve"> PAGEREF _Toc492310550 \h </w:instrText>
      </w:r>
      <w:r>
        <w:rPr>
          <w:noProof/>
        </w:rPr>
      </w:r>
      <w:r>
        <w:rPr>
          <w:noProof/>
        </w:rPr>
        <w:fldChar w:fldCharType="separate"/>
      </w:r>
      <w:r w:rsidR="00336E85">
        <w:rPr>
          <w:noProof/>
        </w:rPr>
        <w:t>72</w:t>
      </w:r>
      <w:r>
        <w:rPr>
          <w:noProof/>
        </w:rPr>
        <w:fldChar w:fldCharType="end"/>
      </w:r>
    </w:p>
    <w:p w14:paraId="1B9212DE" w14:textId="77777777" w:rsidR="005C4F8A" w:rsidRDefault="005C4F8A">
      <w:pPr>
        <w:pStyle w:val="TableofFigures"/>
        <w:tabs>
          <w:tab w:val="right" w:leader="dot" w:pos="9296"/>
        </w:tabs>
        <w:rPr>
          <w:rFonts w:eastAsiaTheme="minorEastAsia" w:cstheme="minorBidi"/>
          <w:smallCaps w:val="0"/>
          <w:noProof/>
          <w:sz w:val="24"/>
          <w:szCs w:val="24"/>
          <w:lang w:val="en-US"/>
        </w:rPr>
      </w:pPr>
      <w:r>
        <w:rPr>
          <w:noProof/>
        </w:rPr>
        <w:t>Figure 12: Respondent’s cooperation during the interview (as reported by interviewers) (Candidate countries)</w:t>
      </w:r>
      <w:r>
        <w:rPr>
          <w:noProof/>
        </w:rPr>
        <w:tab/>
      </w:r>
      <w:r>
        <w:rPr>
          <w:noProof/>
        </w:rPr>
        <w:fldChar w:fldCharType="begin"/>
      </w:r>
      <w:r>
        <w:rPr>
          <w:noProof/>
        </w:rPr>
        <w:instrText xml:space="preserve"> PAGEREF _Toc492310551 \h </w:instrText>
      </w:r>
      <w:r>
        <w:rPr>
          <w:noProof/>
        </w:rPr>
      </w:r>
      <w:r>
        <w:rPr>
          <w:noProof/>
        </w:rPr>
        <w:fldChar w:fldCharType="separate"/>
      </w:r>
      <w:r w:rsidR="00336E85">
        <w:rPr>
          <w:noProof/>
        </w:rPr>
        <w:t>72</w:t>
      </w:r>
      <w:r>
        <w:rPr>
          <w:noProof/>
        </w:rPr>
        <w:fldChar w:fldCharType="end"/>
      </w:r>
    </w:p>
    <w:p w14:paraId="4DEA924F" w14:textId="77777777" w:rsidR="005C4F8A" w:rsidRDefault="005C4F8A">
      <w:pPr>
        <w:pStyle w:val="TableofFigures"/>
        <w:tabs>
          <w:tab w:val="right" w:leader="dot" w:pos="9296"/>
        </w:tabs>
        <w:rPr>
          <w:rFonts w:eastAsiaTheme="minorEastAsia" w:cstheme="minorBidi"/>
          <w:smallCaps w:val="0"/>
          <w:noProof/>
          <w:sz w:val="24"/>
          <w:szCs w:val="24"/>
          <w:lang w:val="en-US"/>
        </w:rPr>
      </w:pPr>
      <w:r>
        <w:rPr>
          <w:noProof/>
        </w:rPr>
        <w:t>Figure 13: 4th EQLS Response rates by country</w:t>
      </w:r>
      <w:r>
        <w:rPr>
          <w:noProof/>
        </w:rPr>
        <w:tab/>
      </w:r>
      <w:r>
        <w:rPr>
          <w:noProof/>
        </w:rPr>
        <w:fldChar w:fldCharType="begin"/>
      </w:r>
      <w:r>
        <w:rPr>
          <w:noProof/>
        </w:rPr>
        <w:instrText xml:space="preserve"> PAGEREF _Toc492310552 \h </w:instrText>
      </w:r>
      <w:r>
        <w:rPr>
          <w:noProof/>
        </w:rPr>
      </w:r>
      <w:r>
        <w:rPr>
          <w:noProof/>
        </w:rPr>
        <w:fldChar w:fldCharType="separate"/>
      </w:r>
      <w:r w:rsidR="00336E85">
        <w:rPr>
          <w:noProof/>
        </w:rPr>
        <w:t>100</w:t>
      </w:r>
      <w:r>
        <w:rPr>
          <w:noProof/>
        </w:rPr>
        <w:fldChar w:fldCharType="end"/>
      </w:r>
    </w:p>
    <w:p w14:paraId="0EFC1DFD" w14:textId="76CEFCBF" w:rsidR="00512999" w:rsidRPr="00F116E0" w:rsidRDefault="00535E70" w:rsidP="00E020C7">
      <w:pPr>
        <w:pStyle w:val="HGeneral"/>
        <w:numPr>
          <w:ilvl w:val="0"/>
          <w:numId w:val="0"/>
        </w:numPr>
        <w:spacing w:line="276" w:lineRule="auto"/>
        <w:ind w:left="426"/>
        <w:rPr>
          <w:b w:val="0"/>
        </w:rPr>
      </w:pPr>
      <w:r w:rsidRPr="00900F65">
        <w:rPr>
          <w:rFonts w:asciiTheme="minorHAnsi" w:hAnsiTheme="minorHAnsi"/>
          <w:sz w:val="22"/>
        </w:rPr>
        <w:fldChar w:fldCharType="end"/>
      </w:r>
      <w:r w:rsidR="00512999" w:rsidRPr="00F116E0">
        <w:br w:type="page"/>
      </w:r>
    </w:p>
    <w:p w14:paraId="1B1F2333" w14:textId="4F855E9C" w:rsidR="00DB5491" w:rsidRPr="00653C53" w:rsidRDefault="009821B1" w:rsidP="001C4CD8">
      <w:pPr>
        <w:rPr>
          <w:b/>
        </w:rPr>
      </w:pPr>
      <w:r w:rsidRPr="00F116E0">
        <w:rPr>
          <w:b/>
        </w:rPr>
        <w:lastRenderedPageBreak/>
        <w:t xml:space="preserve">Note on reporting in </w:t>
      </w:r>
      <w:r w:rsidRPr="00E87674">
        <w:rPr>
          <w:b/>
        </w:rPr>
        <w:t>4</w:t>
      </w:r>
      <w:r w:rsidRPr="00653C53">
        <w:rPr>
          <w:b/>
          <w:vertAlign w:val="superscript"/>
        </w:rPr>
        <w:t>th</w:t>
      </w:r>
      <w:r w:rsidRPr="00653C53">
        <w:rPr>
          <w:b/>
        </w:rPr>
        <w:t xml:space="preserve"> EQLS</w:t>
      </w:r>
    </w:p>
    <w:p w14:paraId="35718449" w14:textId="57E3A41E" w:rsidR="00DB5491" w:rsidRPr="00900F65" w:rsidRDefault="005B4632" w:rsidP="001C4CD8">
      <w:r w:rsidRPr="00900F65">
        <w:t>T</w:t>
      </w:r>
      <w:r w:rsidR="00DB5491" w:rsidRPr="00900F65">
        <w:t>his document presents an overview of the technical specifications</w:t>
      </w:r>
      <w:r w:rsidR="001E3E25" w:rsidRPr="00900F65">
        <w:t xml:space="preserve"> and</w:t>
      </w:r>
      <w:r w:rsidRPr="00900F65">
        <w:t xml:space="preserve"> methodology</w:t>
      </w:r>
      <w:r w:rsidR="00A6509F">
        <w:t>,</w:t>
      </w:r>
      <w:r w:rsidRPr="00900F65">
        <w:t xml:space="preserve"> as well as </w:t>
      </w:r>
      <w:r w:rsidR="001E3E25" w:rsidRPr="00900F65">
        <w:t xml:space="preserve">the </w:t>
      </w:r>
      <w:r w:rsidRPr="00900F65">
        <w:t>preparation</w:t>
      </w:r>
      <w:r w:rsidR="00DB5491" w:rsidRPr="00900F65">
        <w:t xml:space="preserve"> and implementation</w:t>
      </w:r>
      <w:r w:rsidRPr="00900F65">
        <w:t xml:space="preserve"> of the survey</w:t>
      </w:r>
      <w:r w:rsidR="00056FF0" w:rsidRPr="00900F65">
        <w:t>.</w:t>
      </w:r>
      <w:r w:rsidRPr="00900F65">
        <w:t xml:space="preserve"> It represents a summary of the individual reports covering specific aspects of the 4</w:t>
      </w:r>
      <w:r w:rsidRPr="00900F65">
        <w:rPr>
          <w:vertAlign w:val="superscript"/>
        </w:rPr>
        <w:t>th</w:t>
      </w:r>
      <w:r w:rsidRPr="00900F65">
        <w:t xml:space="preserve"> EQLS project. </w:t>
      </w:r>
    </w:p>
    <w:p w14:paraId="5EECB54A" w14:textId="58C7CB49" w:rsidR="00DB5491" w:rsidRPr="00900F65" w:rsidRDefault="00DB5491" w:rsidP="001C4CD8">
      <w:r w:rsidRPr="00900F65">
        <w:t>Section A of this report concerns project management, sampling, questionnaire development, translation process, mode of the survey and interviewing</w:t>
      </w:r>
      <w:r w:rsidR="00352AFE">
        <w:t>, and information on weighting.</w:t>
      </w:r>
      <w:r w:rsidRPr="00900F65">
        <w:t xml:space="preserve"> </w:t>
      </w:r>
    </w:p>
    <w:p w14:paraId="7A047206" w14:textId="260DD95F" w:rsidR="00056FF0" w:rsidRPr="00900F65" w:rsidRDefault="00DB5491" w:rsidP="001C4CD8">
      <w:r w:rsidRPr="00900F65">
        <w:t xml:space="preserve">Section B describes fieldwork implementation, quality control, </w:t>
      </w:r>
      <w:r w:rsidR="00F540E2" w:rsidRPr="00900F65">
        <w:t xml:space="preserve">the </w:t>
      </w:r>
      <w:r w:rsidRPr="00900F65">
        <w:t>main irregularities in the implementation of</w:t>
      </w:r>
      <w:r w:rsidR="00DE1632" w:rsidRPr="00900F65">
        <w:t xml:space="preserve"> </w:t>
      </w:r>
      <w:r w:rsidRPr="00900F65">
        <w:t>fieldwork</w:t>
      </w:r>
      <w:r w:rsidR="00352AFE">
        <w:t>, and fieldwork outcomes</w:t>
      </w:r>
      <w:r w:rsidR="00056FF0" w:rsidRPr="00900F65">
        <w:t>.</w:t>
      </w:r>
    </w:p>
    <w:p w14:paraId="39F3D0BE" w14:textId="7C1E5AC3" w:rsidR="00DB5491" w:rsidRPr="00900F65" w:rsidRDefault="00056FF0" w:rsidP="001C4CD8">
      <w:r w:rsidRPr="00900F65">
        <w:t>Section C offers an overview of the implementation</w:t>
      </w:r>
      <w:r w:rsidR="009821B1" w:rsidRPr="00900F65">
        <w:t xml:space="preserve"> </w:t>
      </w:r>
      <w:r w:rsidRPr="00900F65">
        <w:t>of the</w:t>
      </w:r>
      <w:r w:rsidR="009821B1" w:rsidRPr="00900F65">
        <w:t xml:space="preserve"> web add-on</w:t>
      </w:r>
      <w:r w:rsidRPr="00900F65">
        <w:t xml:space="preserve"> survey.</w:t>
      </w:r>
    </w:p>
    <w:p w14:paraId="2F7484F4" w14:textId="2F759477" w:rsidR="00DB5491" w:rsidRDefault="001E3E25" w:rsidP="001C4CD8">
      <w:r w:rsidRPr="00900F65">
        <w:t xml:space="preserve">For more detailed information on particular aspects of the survey, we invite the </w:t>
      </w:r>
      <w:r w:rsidR="009821B1" w:rsidRPr="00900F65">
        <w:t>reader to consult the specific reports. In addition to the current Technical and Fieldwork report, the following reports are available:</w:t>
      </w:r>
    </w:p>
    <w:p w14:paraId="7DC329F0" w14:textId="173EFBBE" w:rsidR="00E020C7" w:rsidRDefault="00E020C7" w:rsidP="00E020C7">
      <w:pPr>
        <w:pStyle w:val="ListParagraph"/>
        <w:numPr>
          <w:ilvl w:val="0"/>
          <w:numId w:val="94"/>
        </w:numPr>
      </w:pPr>
      <w:r>
        <w:t>Sample evaluation, enumeration and weighting report;</w:t>
      </w:r>
    </w:p>
    <w:p w14:paraId="6B257679" w14:textId="1AC68A85" w:rsidR="00E020C7" w:rsidRDefault="00E020C7" w:rsidP="00E020C7">
      <w:pPr>
        <w:pStyle w:val="ListParagraph"/>
        <w:numPr>
          <w:ilvl w:val="0"/>
          <w:numId w:val="94"/>
        </w:numPr>
      </w:pPr>
      <w:r>
        <w:t>Quality assurance report;</w:t>
      </w:r>
    </w:p>
    <w:p w14:paraId="664C5E32" w14:textId="5E624C66" w:rsidR="00E020C7" w:rsidRDefault="00E020C7" w:rsidP="00E020C7">
      <w:pPr>
        <w:pStyle w:val="ListParagraph"/>
        <w:numPr>
          <w:ilvl w:val="0"/>
          <w:numId w:val="94"/>
        </w:numPr>
      </w:pPr>
      <w:r>
        <w:t>Translation report;</w:t>
      </w:r>
    </w:p>
    <w:p w14:paraId="4DBCC870" w14:textId="04A01324" w:rsidR="00E020C7" w:rsidRDefault="00E020C7" w:rsidP="00E020C7">
      <w:pPr>
        <w:pStyle w:val="ListParagraph"/>
        <w:numPr>
          <w:ilvl w:val="0"/>
          <w:numId w:val="94"/>
        </w:numPr>
      </w:pPr>
      <w:r>
        <w:t>Coding report;</w:t>
      </w:r>
    </w:p>
    <w:p w14:paraId="7C19CB7A" w14:textId="1CAA3FE2" w:rsidR="00E020C7" w:rsidRDefault="00E020C7" w:rsidP="00E020C7">
      <w:pPr>
        <w:pStyle w:val="ListParagraph"/>
        <w:numPr>
          <w:ilvl w:val="0"/>
          <w:numId w:val="94"/>
        </w:numPr>
      </w:pPr>
      <w:r>
        <w:t>Data cleaning and editing report;</w:t>
      </w:r>
    </w:p>
    <w:p w14:paraId="0C0AFD76" w14:textId="17BC63B3" w:rsidR="00E020C7" w:rsidRDefault="00E020C7" w:rsidP="00E020C7">
      <w:pPr>
        <w:pStyle w:val="ListParagraph"/>
        <w:numPr>
          <w:ilvl w:val="0"/>
          <w:numId w:val="94"/>
        </w:numPr>
      </w:pPr>
      <w:r>
        <w:t>Web survey technical and fieldwork report;</w:t>
      </w:r>
    </w:p>
    <w:p w14:paraId="3149854C" w14:textId="68BD9098" w:rsidR="00E020C7" w:rsidRPr="00900F65" w:rsidRDefault="00E020C7" w:rsidP="00E020C7">
      <w:pPr>
        <w:pStyle w:val="ListParagraph"/>
        <w:numPr>
          <w:ilvl w:val="0"/>
          <w:numId w:val="94"/>
        </w:numPr>
      </w:pPr>
      <w:r>
        <w:t>Pilot report.</w:t>
      </w:r>
    </w:p>
    <w:p w14:paraId="1583FD28" w14:textId="4B60FB3F" w:rsidR="00E020C7" w:rsidRDefault="00E020C7">
      <w:pPr>
        <w:spacing w:after="0" w:line="240" w:lineRule="auto"/>
        <w:jc w:val="left"/>
        <w:rPr>
          <w:rFonts w:eastAsia="MS Gothic"/>
          <w:b/>
          <w:bCs/>
          <w:color w:val="C5A94B"/>
          <w:sz w:val="24"/>
        </w:rPr>
      </w:pPr>
      <w:bookmarkStart w:id="4" w:name="_Ref483389272"/>
      <w:bookmarkStart w:id="5" w:name="_Toc492310435"/>
      <w:r>
        <w:rPr>
          <w:sz w:val="24"/>
        </w:rPr>
        <w:br w:type="page"/>
      </w:r>
    </w:p>
    <w:p w14:paraId="619396E5" w14:textId="6F4DE7E8" w:rsidR="00C23CF2" w:rsidRPr="00900F65" w:rsidRDefault="00B7000F" w:rsidP="001C4CD8">
      <w:pPr>
        <w:pStyle w:val="Heading1"/>
        <w:numPr>
          <w:ilvl w:val="0"/>
          <w:numId w:val="87"/>
        </w:numPr>
        <w:spacing w:line="276" w:lineRule="auto"/>
        <w:rPr>
          <w:sz w:val="24"/>
        </w:rPr>
      </w:pPr>
      <w:r w:rsidRPr="00900F65">
        <w:rPr>
          <w:sz w:val="24"/>
        </w:rPr>
        <w:lastRenderedPageBreak/>
        <w:t>Technical Report: project management, sampling, questionnaire development</w:t>
      </w:r>
      <w:r w:rsidR="005239C7" w:rsidRPr="00900F65">
        <w:rPr>
          <w:sz w:val="24"/>
        </w:rPr>
        <w:t xml:space="preserve">, </w:t>
      </w:r>
      <w:r w:rsidR="00D81EA3" w:rsidRPr="00900F65">
        <w:rPr>
          <w:sz w:val="24"/>
        </w:rPr>
        <w:t xml:space="preserve">translation process, </w:t>
      </w:r>
      <w:r w:rsidR="005239C7" w:rsidRPr="00900F65">
        <w:rPr>
          <w:sz w:val="24"/>
        </w:rPr>
        <w:t>mode of the survey</w:t>
      </w:r>
      <w:r w:rsidR="00F02509" w:rsidRPr="00900F65">
        <w:rPr>
          <w:sz w:val="24"/>
        </w:rPr>
        <w:t>,</w:t>
      </w:r>
      <w:r w:rsidR="00990026" w:rsidRPr="00900F65">
        <w:rPr>
          <w:sz w:val="24"/>
        </w:rPr>
        <w:t xml:space="preserve"> interviewing</w:t>
      </w:r>
      <w:bookmarkEnd w:id="4"/>
      <w:r w:rsidR="00F02509" w:rsidRPr="00900F65">
        <w:rPr>
          <w:sz w:val="24"/>
        </w:rPr>
        <w:t xml:space="preserve"> and weighting</w:t>
      </w:r>
      <w:bookmarkEnd w:id="5"/>
    </w:p>
    <w:p w14:paraId="78FD8065" w14:textId="77777777" w:rsidR="00C23CF2" w:rsidRPr="00900F65" w:rsidRDefault="00C23CF2" w:rsidP="001C4CD8"/>
    <w:p w14:paraId="08444FAB" w14:textId="7610AE59" w:rsidR="002E0147" w:rsidRPr="00653C53" w:rsidRDefault="002E0147" w:rsidP="001C4CD8">
      <w:pPr>
        <w:pStyle w:val="Heading1"/>
        <w:spacing w:line="276" w:lineRule="auto"/>
      </w:pPr>
      <w:bookmarkStart w:id="6" w:name="_Toc492310436"/>
      <w:r w:rsidRPr="00F116E0">
        <w:t>Introduction</w:t>
      </w:r>
      <w:r w:rsidR="008C6601" w:rsidRPr="00E87674">
        <w:t>: survey overview and objec</w:t>
      </w:r>
      <w:r w:rsidR="008C6601" w:rsidRPr="00653C53">
        <w:t>tives</w:t>
      </w:r>
      <w:bookmarkEnd w:id="6"/>
    </w:p>
    <w:p w14:paraId="3FB0FFA1" w14:textId="77777777" w:rsidR="00780B24" w:rsidRPr="00900F65" w:rsidRDefault="00780B24" w:rsidP="001C4CD8"/>
    <w:p w14:paraId="77801B8E" w14:textId="32D106B2" w:rsidR="00CE4A3C" w:rsidRPr="00E97D69" w:rsidRDefault="0012695B" w:rsidP="001C4CD8">
      <w:r w:rsidRPr="00900F65">
        <w:t xml:space="preserve">The </w:t>
      </w:r>
      <w:r w:rsidR="00A96842" w:rsidRPr="00900F65">
        <w:t>4</w:t>
      </w:r>
      <w:r w:rsidR="00FD6C1D" w:rsidRPr="00900F65">
        <w:rPr>
          <w:vertAlign w:val="superscript"/>
        </w:rPr>
        <w:t>t</w:t>
      </w:r>
      <w:r w:rsidR="00A96842" w:rsidRPr="00900F65">
        <w:rPr>
          <w:vertAlign w:val="superscript"/>
        </w:rPr>
        <w:t>h</w:t>
      </w:r>
      <w:r w:rsidR="00A96842" w:rsidRPr="00900F65">
        <w:t xml:space="preserve"> European Quality of Life survey was carried out </w:t>
      </w:r>
      <w:r w:rsidR="00FD6C1D" w:rsidRPr="00900F65">
        <w:t>from September 2016 to March 2017</w:t>
      </w:r>
      <w:r w:rsidR="00A96842" w:rsidRPr="00900F65">
        <w:t xml:space="preserve"> by </w:t>
      </w:r>
      <w:hyperlink r:id="rId11" w:history="1">
        <w:r w:rsidR="00A96842" w:rsidRPr="00E97D69">
          <w:rPr>
            <w:rStyle w:val="Hyperlink"/>
          </w:rPr>
          <w:t>Kantar Public</w:t>
        </w:r>
      </w:hyperlink>
      <w:r w:rsidR="00A96842" w:rsidRPr="00E97D69">
        <w:t xml:space="preserve"> Brussels on behalf of the European Foundation for the Improvement of Living and Working Conditions (Eurofound). </w:t>
      </w:r>
      <w:r w:rsidR="00A66A19" w:rsidRPr="00E97D69">
        <w:t>T</w:t>
      </w:r>
      <w:r w:rsidR="00B76360" w:rsidRPr="00E97D69">
        <w:t xml:space="preserve">his unique, </w:t>
      </w:r>
      <w:proofErr w:type="gramStart"/>
      <w:r w:rsidR="00B76360" w:rsidRPr="00E97D69">
        <w:t>pan</w:t>
      </w:r>
      <w:proofErr w:type="gramEnd"/>
      <w:r w:rsidR="00B76360" w:rsidRPr="00E97D69">
        <w:t>-European survey</w:t>
      </w:r>
      <w:r w:rsidR="00A66A19" w:rsidRPr="00E97D69">
        <w:t>,</w:t>
      </w:r>
      <w:r w:rsidR="00B76360" w:rsidRPr="00E97D69">
        <w:t xml:space="preserve"> </w:t>
      </w:r>
      <w:r w:rsidR="00A66A19" w:rsidRPr="00E97D69">
        <w:t xml:space="preserve">which is carried out every four years, </w:t>
      </w:r>
      <w:r w:rsidR="00B76360" w:rsidRPr="00E97D69">
        <w:t>examines the objective circumstances of European citizens' lives</w:t>
      </w:r>
      <w:r w:rsidR="00F540E2" w:rsidRPr="00E97D69">
        <w:t xml:space="preserve">, </w:t>
      </w:r>
      <w:r w:rsidR="00A6509F">
        <w:t>and</w:t>
      </w:r>
      <w:r w:rsidR="00B76360" w:rsidRPr="00E97D69">
        <w:t xml:space="preserve"> how they feel about those circumstances and their lives in general. It </w:t>
      </w:r>
      <w:r w:rsidR="00A66A19" w:rsidRPr="00E97D69">
        <w:t>covers</w:t>
      </w:r>
      <w:r w:rsidR="00B76360" w:rsidRPr="00E97D69">
        <w:t xml:space="preserve"> a range of </w:t>
      </w:r>
      <w:r w:rsidR="00A66A19" w:rsidRPr="00E97D69">
        <w:t xml:space="preserve">subjects including </w:t>
      </w:r>
      <w:r w:rsidR="00B76360" w:rsidRPr="00E97D69">
        <w:t xml:space="preserve">employment, income, education, housing, family, health and work-life balance. It also looks at subjective topics, such as people's levels of happiness, how satisfied they are with their lives, and how they perceive the quality of their societies. </w:t>
      </w:r>
    </w:p>
    <w:p w14:paraId="31CF7E3E" w14:textId="6A73D5CB" w:rsidR="005D7017" w:rsidRPr="00E97D69" w:rsidRDefault="00B76360" w:rsidP="001C4CD8">
      <w:r w:rsidRPr="00E97D69">
        <w:t xml:space="preserve">By </w:t>
      </w:r>
      <w:r w:rsidR="00F540E2" w:rsidRPr="00E97D69">
        <w:t xml:space="preserve">conducting </w:t>
      </w:r>
      <w:r w:rsidRPr="00E97D69">
        <w:t xml:space="preserve">the survey regularly, it has also become possible to track key trends in the quality of people's lives over time. Over the years, the EQLS has developed into a valuable set of indicators which complements traditional indicators of economic growth and </w:t>
      </w:r>
      <w:r w:rsidR="00F540E2" w:rsidRPr="00E97D69">
        <w:t xml:space="preserve">the standard of </w:t>
      </w:r>
      <w:r w:rsidRPr="00E97D69">
        <w:t>living</w:t>
      </w:r>
      <w:r w:rsidR="00A6509F">
        <w:t>,</w:t>
      </w:r>
      <w:r w:rsidRPr="00E97D69">
        <w:t xml:space="preserve"> such as GDP or income</w:t>
      </w:r>
      <w:r w:rsidRPr="00E97D69">
        <w:rPr>
          <w:rStyle w:val="FootnoteReference"/>
        </w:rPr>
        <w:footnoteReference w:id="1"/>
      </w:r>
      <w:r w:rsidRPr="00E97D69">
        <w:t>.</w:t>
      </w:r>
    </w:p>
    <w:p w14:paraId="1662DB1A" w14:textId="13D3CE87" w:rsidR="00CE4A3C" w:rsidRPr="00E97D69" w:rsidRDefault="00CE4A3C" w:rsidP="001C4CD8">
      <w:r w:rsidRPr="00E97D69">
        <w:t>The 4</w:t>
      </w:r>
      <w:r w:rsidRPr="00E97D69">
        <w:rPr>
          <w:vertAlign w:val="superscript"/>
        </w:rPr>
        <w:t>th</w:t>
      </w:r>
      <w:r w:rsidRPr="00E97D69">
        <w:t xml:space="preserve"> edition of the </w:t>
      </w:r>
      <w:r w:rsidR="00D6264B" w:rsidRPr="00E97D69">
        <w:t>EQLS covers the 28</w:t>
      </w:r>
      <w:r w:rsidRPr="00E97D69">
        <w:t xml:space="preserve"> Member States </w:t>
      </w:r>
      <w:r w:rsidR="00D6264B" w:rsidRPr="00E97D69">
        <w:t xml:space="preserve">of the European Union </w:t>
      </w:r>
      <w:r w:rsidRPr="00E97D69">
        <w:t xml:space="preserve">and the five </w:t>
      </w:r>
      <w:r w:rsidR="00D6264B" w:rsidRPr="00E97D69">
        <w:t xml:space="preserve">EU Candidate </w:t>
      </w:r>
      <w:r w:rsidR="00A6509F">
        <w:t>c</w:t>
      </w:r>
      <w:r w:rsidR="00D6264B" w:rsidRPr="00E97D69">
        <w:t xml:space="preserve">ountries (Albania, the </w:t>
      </w:r>
      <w:r w:rsidR="00DC0F9B" w:rsidRPr="00E97D69">
        <w:t xml:space="preserve">former </w:t>
      </w:r>
      <w:r w:rsidR="00D6264B" w:rsidRPr="00E97D69">
        <w:t xml:space="preserve">Yugoslav Republic of Macedonia, Montenegro, Serbia and Turkey). The fieldwork started at the beginning of September 2016 in the 28 EU Member States and in November 2016 in all five Candidate </w:t>
      </w:r>
      <w:r w:rsidR="00A6509F">
        <w:t>c</w:t>
      </w:r>
      <w:r w:rsidR="00D6264B" w:rsidRPr="00E97D69">
        <w:t>ountries. In total, 3</w:t>
      </w:r>
      <w:r w:rsidR="00DE7469" w:rsidRPr="00E97D69">
        <w:t>6</w:t>
      </w:r>
      <w:r w:rsidR="00D6264B" w:rsidRPr="00E97D69">
        <w:t>,</w:t>
      </w:r>
      <w:r w:rsidR="00DE7469" w:rsidRPr="00E97D69">
        <w:t>908</w:t>
      </w:r>
      <w:r w:rsidR="00D6264B" w:rsidRPr="00E97D69">
        <w:t xml:space="preserve"> people were surveyed in the 33 countries, with a </w:t>
      </w:r>
      <w:r w:rsidR="00DE7469" w:rsidRPr="00E97D69">
        <w:t xml:space="preserve">target </w:t>
      </w:r>
      <w:r w:rsidR="00D6264B" w:rsidRPr="00E97D69">
        <w:t xml:space="preserve">sample of between 1,000 to 2,000 </w:t>
      </w:r>
      <w:r w:rsidR="00DC0F9B" w:rsidRPr="00E97D69">
        <w:t xml:space="preserve">individuals </w:t>
      </w:r>
      <w:r w:rsidR="00D6264B" w:rsidRPr="00E97D69">
        <w:t>per country.</w:t>
      </w:r>
    </w:p>
    <w:p w14:paraId="68B4034A" w14:textId="041AF39F" w:rsidR="0059400C" w:rsidRPr="00E97D69" w:rsidRDefault="00D6264B" w:rsidP="001C4CD8">
      <w:r w:rsidRPr="00E97D69">
        <w:t>This section of the report details the following aspects</w:t>
      </w:r>
      <w:r w:rsidR="0059400C" w:rsidRPr="00E97D69">
        <w:t>:</w:t>
      </w:r>
    </w:p>
    <w:p w14:paraId="5CEF1E59" w14:textId="774E2B5A" w:rsidR="0059400C" w:rsidRPr="00E97D69" w:rsidRDefault="00D6264B" w:rsidP="001C4CD8">
      <w:pPr>
        <w:numPr>
          <w:ilvl w:val="0"/>
          <w:numId w:val="19"/>
        </w:numPr>
      </w:pPr>
      <w:r w:rsidRPr="00E97D69">
        <w:t>Fieldwork organization and project management;</w:t>
      </w:r>
    </w:p>
    <w:p w14:paraId="5C6C2ED2" w14:textId="7C778C5B" w:rsidR="0059400C" w:rsidRPr="00E97D69" w:rsidRDefault="00D6264B" w:rsidP="001C4CD8">
      <w:pPr>
        <w:numPr>
          <w:ilvl w:val="0"/>
          <w:numId w:val="19"/>
        </w:numPr>
      </w:pPr>
      <w:r w:rsidRPr="00E97D69">
        <w:t>Sampling (coverage, universe and sample size</w:t>
      </w:r>
      <w:r w:rsidR="00F540E2" w:rsidRPr="00E97D69">
        <w:t>,</w:t>
      </w:r>
      <w:r w:rsidRPr="00E97D69">
        <w:t xml:space="preserve"> sampling method</w:t>
      </w:r>
      <w:r w:rsidR="00F540E2" w:rsidRPr="00E97D69">
        <w:t>,</w:t>
      </w:r>
      <w:r w:rsidRPr="00E97D69">
        <w:t xml:space="preserve"> respondent selection);</w:t>
      </w:r>
    </w:p>
    <w:p w14:paraId="27CB1601" w14:textId="5669B9ED" w:rsidR="00D6264B" w:rsidRPr="00E97D69" w:rsidRDefault="00D6264B" w:rsidP="001C4CD8">
      <w:pPr>
        <w:numPr>
          <w:ilvl w:val="0"/>
          <w:numId w:val="19"/>
        </w:numPr>
      </w:pPr>
      <w:r w:rsidRPr="00E97D69">
        <w:t>Questionnaire development and translation process;</w:t>
      </w:r>
    </w:p>
    <w:p w14:paraId="675BC0BE" w14:textId="562C7629" w:rsidR="00D6264B" w:rsidRPr="00E97D69" w:rsidRDefault="00D6264B" w:rsidP="001C4CD8">
      <w:pPr>
        <w:numPr>
          <w:ilvl w:val="0"/>
          <w:numId w:val="19"/>
        </w:numPr>
      </w:pPr>
      <w:r w:rsidRPr="00E97D69">
        <w:t>Mode of the survey (data collection</w:t>
      </w:r>
      <w:r w:rsidR="00F540E2" w:rsidRPr="00E97D69">
        <w:t>,</w:t>
      </w:r>
      <w:r w:rsidRPr="00E97D69">
        <w:t xml:space="preserve"> coding</w:t>
      </w:r>
      <w:r w:rsidR="00F540E2" w:rsidRPr="00E97D69">
        <w:t>,</w:t>
      </w:r>
      <w:r w:rsidRPr="00E97D69">
        <w:t xml:space="preserve"> length and context of the interviews);</w:t>
      </w:r>
    </w:p>
    <w:p w14:paraId="1708C7F6" w14:textId="02BDE50E" w:rsidR="005D7017" w:rsidRPr="00E97D69" w:rsidRDefault="00D6264B" w:rsidP="001C4CD8">
      <w:pPr>
        <w:numPr>
          <w:ilvl w:val="0"/>
          <w:numId w:val="19"/>
        </w:numPr>
      </w:pPr>
      <w:r w:rsidRPr="00E97D69">
        <w:t>Interviewing (</w:t>
      </w:r>
      <w:r w:rsidR="00F540E2" w:rsidRPr="00E97D69">
        <w:t>field force</w:t>
      </w:r>
      <w:r w:rsidRPr="00E97D69">
        <w:t>, training, fieldwork material)</w:t>
      </w:r>
      <w:r w:rsidR="008C02E7" w:rsidRPr="00E97D69">
        <w:t>;</w:t>
      </w:r>
    </w:p>
    <w:p w14:paraId="16AE8FA9" w14:textId="5ED7851C" w:rsidR="004E3F3D" w:rsidRDefault="00BB3283" w:rsidP="001C4CD8">
      <w:pPr>
        <w:numPr>
          <w:ilvl w:val="0"/>
          <w:numId w:val="19"/>
        </w:numPr>
      </w:pPr>
      <w:r w:rsidRPr="00E97D69">
        <w:t>W</w:t>
      </w:r>
      <w:r w:rsidR="00287E3D" w:rsidRPr="00E97D69">
        <w:t>eighting strategy.</w:t>
      </w:r>
    </w:p>
    <w:p w14:paraId="0D1A7A76" w14:textId="77777777" w:rsidR="004E3F3D" w:rsidRDefault="004E3F3D">
      <w:pPr>
        <w:spacing w:after="0" w:line="240" w:lineRule="auto"/>
        <w:jc w:val="left"/>
      </w:pPr>
      <w:r>
        <w:br w:type="page"/>
      </w:r>
    </w:p>
    <w:p w14:paraId="5D2189E7" w14:textId="656479C7" w:rsidR="00FA7AB9" w:rsidRPr="00E97D69" w:rsidRDefault="00D62848" w:rsidP="001C4CD8">
      <w:pPr>
        <w:pStyle w:val="Heading1"/>
        <w:spacing w:line="276" w:lineRule="auto"/>
      </w:pPr>
      <w:bookmarkStart w:id="7" w:name="_Toc492310437"/>
      <w:r w:rsidRPr="00E97D69">
        <w:lastRenderedPageBreak/>
        <w:t>Fieldwork organisation</w:t>
      </w:r>
      <w:bookmarkEnd w:id="7"/>
    </w:p>
    <w:p w14:paraId="220413B3" w14:textId="720DF5CB" w:rsidR="006D49F4" w:rsidRPr="00E97D69" w:rsidRDefault="006D49F4" w:rsidP="001C4CD8"/>
    <w:p w14:paraId="1C9B6442" w14:textId="78F420C6" w:rsidR="00A6755C" w:rsidRDefault="00A6755C" w:rsidP="001C4CD8">
      <w:r w:rsidRPr="00E97D69">
        <w:t xml:space="preserve">This chapter provides an overview </w:t>
      </w:r>
      <w:r w:rsidR="007C0B3D" w:rsidRPr="00E97D69">
        <w:t xml:space="preserve">of </w:t>
      </w:r>
      <w:r w:rsidRPr="00E97D69">
        <w:t>the organisation of the teams working on the 4</w:t>
      </w:r>
      <w:r w:rsidRPr="00E97D69">
        <w:rPr>
          <w:vertAlign w:val="superscript"/>
        </w:rPr>
        <w:t>th</w:t>
      </w:r>
      <w:r w:rsidRPr="00E97D69">
        <w:t xml:space="preserve"> EQLS.</w:t>
      </w:r>
    </w:p>
    <w:p w14:paraId="518325C8" w14:textId="77777777" w:rsidR="00E020C7" w:rsidRPr="00E97D69" w:rsidRDefault="00E020C7" w:rsidP="001C4CD8"/>
    <w:p w14:paraId="11747B25" w14:textId="3371FCBB" w:rsidR="006D49F4" w:rsidRPr="00E97D69" w:rsidRDefault="00F10F0B" w:rsidP="001C4CD8">
      <w:pPr>
        <w:pStyle w:val="Heading2"/>
      </w:pPr>
      <w:bookmarkStart w:id="8" w:name="_Toc492310438"/>
      <w:r w:rsidRPr="00E97D69">
        <w:t xml:space="preserve">Kantar </w:t>
      </w:r>
      <w:r w:rsidR="00DC549E" w:rsidRPr="00E97D69">
        <w:t xml:space="preserve">Public </w:t>
      </w:r>
      <w:r w:rsidR="00842E0E" w:rsidRPr="00E97D69">
        <w:t>central c</w:t>
      </w:r>
      <w:r w:rsidRPr="00E97D69">
        <w:t>oordination team</w:t>
      </w:r>
      <w:bookmarkEnd w:id="8"/>
      <w:r w:rsidRPr="00E97D69">
        <w:t xml:space="preserve"> </w:t>
      </w:r>
    </w:p>
    <w:p w14:paraId="46788F0B" w14:textId="77777777" w:rsidR="007D0FFB" w:rsidRPr="00E97D69" w:rsidRDefault="007D0FFB" w:rsidP="001C4CD8"/>
    <w:p w14:paraId="3CA4E800" w14:textId="45744DBC" w:rsidR="00A41CB6" w:rsidRPr="00E97D69" w:rsidRDefault="00DC549E" w:rsidP="001C4CD8">
      <w:r w:rsidRPr="00E97D69">
        <w:t>Although the fieldwork for the 4</w:t>
      </w:r>
      <w:r w:rsidRPr="00E97D69">
        <w:rPr>
          <w:vertAlign w:val="superscript"/>
        </w:rPr>
        <w:t>th</w:t>
      </w:r>
      <w:r w:rsidRPr="00E97D69">
        <w:t xml:space="preserve"> EQLS was carried out by a network of national institutes, these were coordinated by the Kantar Public </w:t>
      </w:r>
      <w:r w:rsidR="00842E0E" w:rsidRPr="00E97D69">
        <w:t>c</w:t>
      </w:r>
      <w:r w:rsidRPr="00E97D69">
        <w:t xml:space="preserve">entral </w:t>
      </w:r>
      <w:r w:rsidR="00842E0E" w:rsidRPr="00E97D69">
        <w:t>c</w:t>
      </w:r>
      <w:r w:rsidRPr="00E97D69">
        <w:t xml:space="preserve">oordination team in Brussels. </w:t>
      </w:r>
      <w:r w:rsidR="00842E0E" w:rsidRPr="00E97D69">
        <w:t>The central team was in</w:t>
      </w:r>
      <w:r w:rsidR="009A0D6E" w:rsidRPr="00E97D69">
        <w:t xml:space="preserve"> direct contact with Eurofound throughout the set-up and implementation phases</w:t>
      </w:r>
      <w:r w:rsidR="00AE3E57" w:rsidRPr="00E97D69">
        <w:t xml:space="preserve">. </w:t>
      </w:r>
      <w:r w:rsidR="00597C14" w:rsidRPr="00E97D69">
        <w:t xml:space="preserve">In compliance </w:t>
      </w:r>
      <w:r w:rsidR="00AE3E57" w:rsidRPr="00E97D69">
        <w:t xml:space="preserve">with the </w:t>
      </w:r>
      <w:r w:rsidR="00597C14" w:rsidRPr="00E97D69">
        <w:t xml:space="preserve">survey specifications and </w:t>
      </w:r>
      <w:r w:rsidR="00F1176A" w:rsidRPr="00E97D69">
        <w:t>Eurofound</w:t>
      </w:r>
      <w:r w:rsidR="00597C14" w:rsidRPr="00E97D69">
        <w:t xml:space="preserve">’s </w:t>
      </w:r>
      <w:r w:rsidR="0079570B" w:rsidRPr="00E97D69">
        <w:t>input,</w:t>
      </w:r>
      <w:r w:rsidR="00AE3E57" w:rsidRPr="00E97D69">
        <w:t xml:space="preserve"> </w:t>
      </w:r>
      <w:r w:rsidR="00F1176A" w:rsidRPr="00E97D69">
        <w:t>the central team</w:t>
      </w:r>
      <w:r w:rsidR="009A0D6E" w:rsidRPr="00E97D69">
        <w:t xml:space="preserve"> was in</w:t>
      </w:r>
      <w:r w:rsidR="00842E0E" w:rsidRPr="00E97D69">
        <w:t xml:space="preserve"> charge of performing cognitive pre-tests on the questionnaire, finalising the questionnaire</w:t>
      </w:r>
      <w:r w:rsidR="00C23B96" w:rsidRPr="00E97D69">
        <w:t xml:space="preserve"> and translating it into local languages</w:t>
      </w:r>
      <w:r w:rsidR="00842E0E" w:rsidRPr="00E97D69">
        <w:t xml:space="preserve">, </w:t>
      </w:r>
      <w:r w:rsidR="00AE3E57" w:rsidRPr="00E97D69">
        <w:t>designing</w:t>
      </w:r>
      <w:r w:rsidR="00842E0E" w:rsidRPr="00E97D69">
        <w:t xml:space="preserve"> </w:t>
      </w:r>
      <w:r w:rsidR="0099235F" w:rsidRPr="00E97D69">
        <w:t xml:space="preserve">sampling, preparing </w:t>
      </w:r>
      <w:r w:rsidR="00842E0E" w:rsidRPr="00E97D69">
        <w:t>brief</w:t>
      </w:r>
      <w:r w:rsidR="00C23B96" w:rsidRPr="00E97D69">
        <w:t>ing material</w:t>
      </w:r>
      <w:r w:rsidR="00707924">
        <w:t>s</w:t>
      </w:r>
      <w:r w:rsidR="00C23B96" w:rsidRPr="00E97D69">
        <w:t>, supervising the fieldwork</w:t>
      </w:r>
      <w:r w:rsidR="00842E0E" w:rsidRPr="00E97D69">
        <w:t xml:space="preserve"> progress</w:t>
      </w:r>
      <w:r w:rsidR="009A0D6E" w:rsidRPr="00E97D69">
        <w:t>, and preparing the final deliverables for the project.</w:t>
      </w:r>
      <w:r w:rsidR="00C23B96" w:rsidRPr="00E97D69">
        <w:t xml:space="preserve"> </w:t>
      </w:r>
    </w:p>
    <w:p w14:paraId="7A58D5E3" w14:textId="3DF7167F" w:rsidR="00C23B96" w:rsidRPr="00E97D69" w:rsidRDefault="00C23B96" w:rsidP="001C4CD8">
      <w:r w:rsidRPr="00E97D69">
        <w:t>Kantar Public</w:t>
      </w:r>
      <w:r w:rsidR="00707924">
        <w:t>’s</w:t>
      </w:r>
      <w:r w:rsidRPr="00E97D69">
        <w:t xml:space="preserve"> central coordination team and Eurofound also jointly or separate</w:t>
      </w:r>
      <w:r w:rsidR="00597C14" w:rsidRPr="00E97D69">
        <w:t>ly</w:t>
      </w:r>
      <w:r w:rsidRPr="00E97D69">
        <w:t xml:space="preserve"> carried out fieldwork visits to </w:t>
      </w:r>
      <w:r w:rsidR="00597C14" w:rsidRPr="00E97D69">
        <w:t xml:space="preserve">certain </w:t>
      </w:r>
      <w:r w:rsidRPr="00E97D69">
        <w:t>national institutes during the briefing and the fieldwork phases</w:t>
      </w:r>
      <w:r w:rsidR="00707924">
        <w:t>,</w:t>
      </w:r>
      <w:r w:rsidRPr="00E97D69">
        <w:t xml:space="preserve"> to support the local teams and to ensure the correct implementation of the survey.</w:t>
      </w:r>
    </w:p>
    <w:p w14:paraId="1A148259" w14:textId="77777777" w:rsidR="007D0FFB" w:rsidRPr="00E97D69" w:rsidRDefault="007D0FFB" w:rsidP="001C4CD8"/>
    <w:p w14:paraId="32317180" w14:textId="15EAEB0E" w:rsidR="00C23B96" w:rsidRPr="00E97D69" w:rsidRDefault="00C23B96" w:rsidP="001C4CD8">
      <w:pPr>
        <w:pStyle w:val="Heading2"/>
      </w:pPr>
      <w:bookmarkStart w:id="9" w:name="_Toc492310439"/>
      <w:r w:rsidRPr="00E97D69">
        <w:t>Triple I centre</w:t>
      </w:r>
      <w:bookmarkEnd w:id="9"/>
    </w:p>
    <w:p w14:paraId="57084EDD" w14:textId="77777777" w:rsidR="007D0FFB" w:rsidRPr="00E97D69" w:rsidRDefault="007D0FFB" w:rsidP="001C4CD8"/>
    <w:p w14:paraId="16440D9B" w14:textId="35126E5B" w:rsidR="00C23B96" w:rsidRPr="00E97D69" w:rsidRDefault="00E56046" w:rsidP="001C4CD8">
      <w:r w:rsidRPr="00E97D69">
        <w:t xml:space="preserve">Kantar Public Triple I was called upon in </w:t>
      </w:r>
      <w:r w:rsidR="00A631C0" w:rsidRPr="00E97D69">
        <w:t xml:space="preserve">order to </w:t>
      </w:r>
      <w:r w:rsidR="0082682F" w:rsidRPr="00E97D69">
        <w:t>ensure optimal implementation and management of the survey in terms of quality control. The Triple I centre in Brussels</w:t>
      </w:r>
      <w:r w:rsidR="00B24072" w:rsidRPr="00E97D69">
        <w:t xml:space="preserve"> is a unit of the company </w:t>
      </w:r>
      <w:r w:rsidR="00996155" w:rsidRPr="00E97D69">
        <w:t xml:space="preserve">specifically </w:t>
      </w:r>
      <w:r w:rsidR="0067326B" w:rsidRPr="00E97D69">
        <w:t>dedicated</w:t>
      </w:r>
      <w:r w:rsidR="00B24072" w:rsidRPr="00E97D69">
        <w:t xml:space="preserve"> </w:t>
      </w:r>
      <w:r w:rsidR="00996155" w:rsidRPr="00E97D69">
        <w:t xml:space="preserve">to </w:t>
      </w:r>
      <w:r w:rsidR="00B24072" w:rsidRPr="00E97D69">
        <w:t>technical assistance for surveys</w:t>
      </w:r>
      <w:r w:rsidR="00707924">
        <w:t>,</w:t>
      </w:r>
      <w:r w:rsidR="00996155" w:rsidRPr="00E97D69">
        <w:t xml:space="preserve"> </w:t>
      </w:r>
      <w:r w:rsidR="00653C53">
        <w:t>as well as</w:t>
      </w:r>
      <w:r w:rsidR="00653C53" w:rsidRPr="00E97D69">
        <w:t xml:space="preserve"> </w:t>
      </w:r>
      <w:r w:rsidR="00996155" w:rsidRPr="00E97D69">
        <w:t>fieldwork coordination and monitoring</w:t>
      </w:r>
      <w:r w:rsidR="00613DF3" w:rsidRPr="00E97D69">
        <w:t>.</w:t>
      </w:r>
      <w:r w:rsidR="00EC0CCB" w:rsidRPr="00E97D69">
        <w:t xml:space="preserve"> </w:t>
      </w:r>
      <w:r w:rsidRPr="00E97D69">
        <w:t>Thanks to a</w:t>
      </w:r>
      <w:r w:rsidR="00EC0CCB" w:rsidRPr="00E97D69">
        <w:t xml:space="preserve"> centralised CAPI infrastructure</w:t>
      </w:r>
      <w:r w:rsidR="0065471A" w:rsidRPr="00E97D69">
        <w:t xml:space="preserve">, </w:t>
      </w:r>
      <w:r w:rsidRPr="00E97D69">
        <w:t>Triple I</w:t>
      </w:r>
      <w:r w:rsidR="0065471A" w:rsidRPr="00E97D69">
        <w:t xml:space="preserve">, </w:t>
      </w:r>
      <w:r w:rsidRPr="00E97D69">
        <w:t>can amongst others,</w:t>
      </w:r>
      <w:r w:rsidR="00653C53">
        <w:t xml:space="preserve"> </w:t>
      </w:r>
      <w:r w:rsidR="0065471A" w:rsidRPr="00E97D69">
        <w:t xml:space="preserve">control the work carried out by local interviewers in any country and at any time and check real-time performance measures for local teams (e.g. the response rate, the number of interviews completed, the fieldwork </w:t>
      </w:r>
      <w:r w:rsidRPr="00E97D69">
        <w:t>results</w:t>
      </w:r>
      <w:r w:rsidR="0065471A" w:rsidRPr="00E97D69">
        <w:t>, etc.). The Triple I central coordination team</w:t>
      </w:r>
      <w:r w:rsidR="0082682F" w:rsidRPr="00E97D69">
        <w:t xml:space="preserve"> was in charge of </w:t>
      </w:r>
      <w:r w:rsidR="00C83E43" w:rsidRPr="00E97D69">
        <w:t>CAPI programming and</w:t>
      </w:r>
      <w:r w:rsidR="00843F8B" w:rsidRPr="00E97D69">
        <w:t xml:space="preserve"> scripting, </w:t>
      </w:r>
      <w:r w:rsidR="00551E98" w:rsidRPr="00E97D69">
        <w:t xml:space="preserve">issuing of samples, </w:t>
      </w:r>
      <w:r w:rsidR="00843F8B" w:rsidRPr="00E97D69">
        <w:t>day-to-day</w:t>
      </w:r>
      <w:r w:rsidR="00C83E43" w:rsidRPr="00E97D69">
        <w:t xml:space="preserve"> fieldwork </w:t>
      </w:r>
      <w:r w:rsidR="00843F8B" w:rsidRPr="00E97D69">
        <w:t xml:space="preserve">coordination and </w:t>
      </w:r>
      <w:r w:rsidR="00C83E43" w:rsidRPr="00E97D69">
        <w:t>monitoring (both quality and progress)</w:t>
      </w:r>
      <w:r w:rsidR="00613DF3" w:rsidRPr="00E97D69">
        <w:t>, maintaining direct and daily contact with the national institutes,</w:t>
      </w:r>
      <w:r w:rsidR="00C83E43" w:rsidRPr="00E97D69">
        <w:t xml:space="preserve"> and data processing.</w:t>
      </w:r>
    </w:p>
    <w:p w14:paraId="615556EC" w14:textId="57C1A56D" w:rsidR="00843F8B" w:rsidRPr="00E97D69" w:rsidRDefault="00551E98" w:rsidP="001C4CD8">
      <w:r w:rsidRPr="00E97D69">
        <w:t>The Triple I team was in constant contact with the central coordination team throughout all the stages of the survey</w:t>
      </w:r>
      <w:r w:rsidR="00D6134E" w:rsidRPr="00E97D69">
        <w:t xml:space="preserve"> to ensure the survey was managed to the highest standards.</w:t>
      </w:r>
    </w:p>
    <w:p w14:paraId="74C6669F" w14:textId="4BD8BAF0" w:rsidR="004E3F3D" w:rsidRDefault="004E3F3D">
      <w:pPr>
        <w:spacing w:after="0" w:line="240" w:lineRule="auto"/>
        <w:jc w:val="left"/>
      </w:pPr>
      <w:r>
        <w:br w:type="page"/>
      </w:r>
    </w:p>
    <w:p w14:paraId="1D650C43" w14:textId="1FFC7F66" w:rsidR="007D43F3" w:rsidRPr="00E97D69" w:rsidRDefault="00F10F0B" w:rsidP="001C4CD8">
      <w:pPr>
        <w:pStyle w:val="Heading2"/>
      </w:pPr>
      <w:bookmarkStart w:id="10" w:name="_Toc492310440"/>
      <w:r w:rsidRPr="00E97D69">
        <w:lastRenderedPageBreak/>
        <w:t>Network of national institutes</w:t>
      </w:r>
      <w:bookmarkEnd w:id="10"/>
    </w:p>
    <w:p w14:paraId="79655A3E" w14:textId="77777777" w:rsidR="007D0FFB" w:rsidRPr="00E97D69" w:rsidRDefault="007D0FFB" w:rsidP="001C4CD8"/>
    <w:p w14:paraId="2E3AC683" w14:textId="632DDD19" w:rsidR="007D0FFB" w:rsidRPr="00E97D69" w:rsidRDefault="00D6134E" w:rsidP="001C4CD8">
      <w:r w:rsidRPr="00E97D69">
        <w:t>The fieldwork for the 4</w:t>
      </w:r>
      <w:r w:rsidRPr="00E97D69">
        <w:rPr>
          <w:vertAlign w:val="superscript"/>
        </w:rPr>
        <w:t>th</w:t>
      </w:r>
      <w:r w:rsidRPr="00E97D69">
        <w:t xml:space="preserve"> EQLS was conducted by Kantar Public’s national partner agencies, closely monitored by the central coordination and Triple I teams. The list of national partners ca</w:t>
      </w:r>
      <w:r w:rsidR="000E2FA1" w:rsidRPr="00E97D69">
        <w:t xml:space="preserve">n be found in  </w:t>
      </w:r>
      <w:r w:rsidR="00367CB1" w:rsidRPr="00E97D69">
        <w:fldChar w:fldCharType="begin"/>
      </w:r>
      <w:r w:rsidR="00367CB1" w:rsidRPr="00E97D69">
        <w:instrText xml:space="preserve"> REF _Ref482718199 \h </w:instrText>
      </w:r>
      <w:r w:rsidR="001C4CD8" w:rsidRPr="00E97D69">
        <w:instrText xml:space="preserve"> \* MERGEFORMAT </w:instrText>
      </w:r>
      <w:r w:rsidR="00367CB1" w:rsidRPr="00E97D69">
        <w:fldChar w:fldCharType="separate"/>
      </w:r>
      <w:r w:rsidR="00A5059B" w:rsidRPr="00653C53">
        <w:t xml:space="preserve">Table </w:t>
      </w:r>
      <w:r w:rsidR="00A5059B" w:rsidRPr="00653C53">
        <w:rPr>
          <w:noProof/>
        </w:rPr>
        <w:t>1</w:t>
      </w:r>
      <w:r w:rsidR="00367CB1" w:rsidRPr="00E97D69">
        <w:fldChar w:fldCharType="end"/>
      </w:r>
      <w:r w:rsidRPr="00E97D69">
        <w:t>.</w:t>
      </w:r>
    </w:p>
    <w:p w14:paraId="1249D50F" w14:textId="72959D20" w:rsidR="001F6B2B" w:rsidRPr="00E97D69" w:rsidRDefault="00DA3A1D" w:rsidP="001C4CD8">
      <w:pPr>
        <w:pStyle w:val="Caption"/>
        <w:spacing w:line="276" w:lineRule="auto"/>
      </w:pPr>
      <w:bookmarkStart w:id="11" w:name="_Ref482718199"/>
      <w:bookmarkStart w:id="12" w:name="_Ref482718182"/>
      <w:bookmarkStart w:id="13" w:name="_Toc494808524"/>
      <w:r w:rsidRPr="00F116E0">
        <w:t xml:space="preserve">Table </w:t>
      </w:r>
      <w:r w:rsidRPr="00E87674">
        <w:fldChar w:fldCharType="begin"/>
      </w:r>
      <w:r w:rsidRPr="00653C53">
        <w:instrText xml:space="preserve"> SEQ Table \* ARABIC </w:instrText>
      </w:r>
      <w:r w:rsidRPr="00E87674">
        <w:fldChar w:fldCharType="separate"/>
      </w:r>
      <w:r w:rsidR="00D31FB6">
        <w:rPr>
          <w:noProof/>
        </w:rPr>
        <w:t>1</w:t>
      </w:r>
      <w:r w:rsidRPr="00E87674">
        <w:fldChar w:fldCharType="end"/>
      </w:r>
      <w:bookmarkEnd w:id="11"/>
      <w:r w:rsidR="000866F9" w:rsidRPr="00E97D69">
        <w:t>: National fieldwork agencies</w:t>
      </w:r>
      <w:bookmarkEnd w:id="12"/>
      <w:bookmarkEnd w:id="13"/>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032"/>
        <w:gridCol w:w="3785"/>
        <w:gridCol w:w="4479"/>
      </w:tblGrid>
      <w:tr w:rsidR="00F36F83" w:rsidRPr="00653C53" w14:paraId="23BF8449" w14:textId="77777777" w:rsidTr="00F02509">
        <w:trPr>
          <w:tblHeader/>
        </w:trPr>
        <w:tc>
          <w:tcPr>
            <w:tcW w:w="4817" w:type="dxa"/>
            <w:gridSpan w:val="2"/>
            <w:tcBorders>
              <w:top w:val="single" w:sz="4" w:space="0" w:color="000000"/>
              <w:left w:val="single" w:sz="4" w:space="0" w:color="000000"/>
              <w:bottom w:val="single" w:sz="4" w:space="0" w:color="000000"/>
              <w:right w:val="nil"/>
            </w:tcBorders>
            <w:shd w:val="clear" w:color="auto" w:fill="CEB76A"/>
          </w:tcPr>
          <w:p w14:paraId="2DF916F1" w14:textId="1480C41F" w:rsidR="00D6134E" w:rsidRPr="00E97D69" w:rsidRDefault="00D6134E" w:rsidP="001C4CD8">
            <w:pPr>
              <w:rPr>
                <w:b/>
                <w:bCs/>
                <w:color w:val="000000"/>
              </w:rPr>
            </w:pPr>
            <w:r w:rsidRPr="00E97D69">
              <w:rPr>
                <w:b/>
                <w:bCs/>
                <w:color w:val="000000"/>
              </w:rPr>
              <w:t>Country</w:t>
            </w:r>
          </w:p>
        </w:tc>
        <w:tc>
          <w:tcPr>
            <w:tcW w:w="4479" w:type="dxa"/>
            <w:tcBorders>
              <w:top w:val="single" w:sz="4" w:space="0" w:color="000000"/>
              <w:left w:val="nil"/>
              <w:bottom w:val="single" w:sz="4" w:space="0" w:color="000000"/>
              <w:right w:val="single" w:sz="4" w:space="0" w:color="000000"/>
            </w:tcBorders>
            <w:shd w:val="clear" w:color="auto" w:fill="CEB76A"/>
          </w:tcPr>
          <w:p w14:paraId="47F1D685" w14:textId="2AF0859F" w:rsidR="00D6134E" w:rsidRPr="00E97D69" w:rsidRDefault="00D6134E" w:rsidP="001C4CD8">
            <w:pPr>
              <w:rPr>
                <w:b/>
                <w:bCs/>
                <w:color w:val="000000"/>
              </w:rPr>
            </w:pPr>
            <w:r w:rsidRPr="00E97D69">
              <w:rPr>
                <w:b/>
                <w:bCs/>
                <w:color w:val="000000"/>
              </w:rPr>
              <w:t>National fieldwork agency</w:t>
            </w:r>
          </w:p>
        </w:tc>
      </w:tr>
      <w:tr w:rsidR="0011013D" w:rsidRPr="00653C53" w14:paraId="51F5E521" w14:textId="77777777" w:rsidTr="00682F39">
        <w:tc>
          <w:tcPr>
            <w:tcW w:w="9296" w:type="dxa"/>
            <w:gridSpan w:val="3"/>
            <w:shd w:val="clear" w:color="auto" w:fill="000000"/>
          </w:tcPr>
          <w:p w14:paraId="4A3E4550" w14:textId="2C4E787F" w:rsidR="00D6134E" w:rsidRPr="00E97D69" w:rsidRDefault="00D6134E" w:rsidP="001C4CD8">
            <w:pPr>
              <w:rPr>
                <w:b/>
                <w:bCs/>
                <w:color w:val="FFFFFF"/>
                <w:sz w:val="20"/>
              </w:rPr>
            </w:pPr>
            <w:r w:rsidRPr="00E97D69">
              <w:rPr>
                <w:b/>
                <w:bCs/>
                <w:color w:val="FFFFFF"/>
                <w:sz w:val="20"/>
              </w:rPr>
              <w:t>EU Member States</w:t>
            </w:r>
          </w:p>
        </w:tc>
      </w:tr>
      <w:tr w:rsidR="00D6134E" w:rsidRPr="00653C53" w14:paraId="1D8572A3" w14:textId="77777777" w:rsidTr="00682F39">
        <w:tc>
          <w:tcPr>
            <w:tcW w:w="1032" w:type="dxa"/>
            <w:shd w:val="clear" w:color="auto" w:fill="auto"/>
          </w:tcPr>
          <w:p w14:paraId="6163FF60" w14:textId="597163CC" w:rsidR="00D6134E" w:rsidRPr="00E97D69" w:rsidRDefault="00D6134E" w:rsidP="001C4CD8">
            <w:pPr>
              <w:spacing w:after="120"/>
              <w:jc w:val="center"/>
              <w:rPr>
                <w:b/>
                <w:bCs/>
                <w:sz w:val="20"/>
              </w:rPr>
            </w:pPr>
            <w:r w:rsidRPr="00E97D69">
              <w:rPr>
                <w:b/>
                <w:bCs/>
                <w:sz w:val="20"/>
              </w:rPr>
              <w:t>AT</w:t>
            </w:r>
          </w:p>
        </w:tc>
        <w:tc>
          <w:tcPr>
            <w:tcW w:w="3785" w:type="dxa"/>
            <w:shd w:val="clear" w:color="auto" w:fill="auto"/>
          </w:tcPr>
          <w:p w14:paraId="5448DE4A" w14:textId="0D4BC311" w:rsidR="00D6134E" w:rsidRPr="00E97D69" w:rsidRDefault="00256558" w:rsidP="001C4CD8">
            <w:pPr>
              <w:spacing w:after="120"/>
              <w:rPr>
                <w:sz w:val="20"/>
              </w:rPr>
            </w:pPr>
            <w:r w:rsidRPr="00E97D69">
              <w:rPr>
                <w:sz w:val="20"/>
              </w:rPr>
              <w:t>Austria</w:t>
            </w:r>
          </w:p>
        </w:tc>
        <w:tc>
          <w:tcPr>
            <w:tcW w:w="4479" w:type="dxa"/>
            <w:shd w:val="clear" w:color="auto" w:fill="auto"/>
          </w:tcPr>
          <w:p w14:paraId="0A84A39D" w14:textId="03D412FE" w:rsidR="00D6134E" w:rsidRPr="00E97D69" w:rsidRDefault="00256558" w:rsidP="001C4CD8">
            <w:pPr>
              <w:spacing w:after="120"/>
              <w:rPr>
                <w:sz w:val="20"/>
              </w:rPr>
            </w:pPr>
            <w:r w:rsidRPr="00E97D69">
              <w:rPr>
                <w:sz w:val="20"/>
              </w:rPr>
              <w:t>Gallup Austria</w:t>
            </w:r>
            <w:r w:rsidR="00CF7C15" w:rsidRPr="00E97D69">
              <w:rPr>
                <w:sz w:val="20"/>
              </w:rPr>
              <w:t xml:space="preserve"> / Spectra</w:t>
            </w:r>
          </w:p>
        </w:tc>
      </w:tr>
      <w:tr w:rsidR="00F36F83" w:rsidRPr="00653C53" w14:paraId="083E4E30" w14:textId="77777777" w:rsidTr="00682F39">
        <w:tc>
          <w:tcPr>
            <w:tcW w:w="1032" w:type="dxa"/>
            <w:shd w:val="clear" w:color="auto" w:fill="CCCCCC"/>
          </w:tcPr>
          <w:p w14:paraId="238B9E53" w14:textId="6E0E63C5" w:rsidR="00D6134E" w:rsidRPr="00E97D69" w:rsidRDefault="00D6134E" w:rsidP="001C4CD8">
            <w:pPr>
              <w:spacing w:after="120"/>
              <w:jc w:val="center"/>
              <w:rPr>
                <w:b/>
                <w:bCs/>
                <w:sz w:val="20"/>
              </w:rPr>
            </w:pPr>
            <w:r w:rsidRPr="00E97D69">
              <w:rPr>
                <w:b/>
                <w:bCs/>
                <w:sz w:val="20"/>
              </w:rPr>
              <w:t>BE</w:t>
            </w:r>
          </w:p>
        </w:tc>
        <w:tc>
          <w:tcPr>
            <w:tcW w:w="3785" w:type="dxa"/>
            <w:shd w:val="clear" w:color="auto" w:fill="CCCCCC"/>
          </w:tcPr>
          <w:p w14:paraId="3E459817" w14:textId="2E870E56" w:rsidR="00D6134E" w:rsidRPr="00E97D69" w:rsidRDefault="00256558" w:rsidP="001C4CD8">
            <w:pPr>
              <w:spacing w:after="120"/>
              <w:rPr>
                <w:sz w:val="20"/>
              </w:rPr>
            </w:pPr>
            <w:r w:rsidRPr="00E97D69">
              <w:rPr>
                <w:sz w:val="20"/>
              </w:rPr>
              <w:t>Belgium</w:t>
            </w:r>
          </w:p>
        </w:tc>
        <w:tc>
          <w:tcPr>
            <w:tcW w:w="4479" w:type="dxa"/>
            <w:shd w:val="clear" w:color="auto" w:fill="CCCCCC"/>
          </w:tcPr>
          <w:p w14:paraId="0EE87E34" w14:textId="3DF63C23" w:rsidR="00D6134E" w:rsidRPr="00E97D69" w:rsidRDefault="00256558" w:rsidP="001C4CD8">
            <w:pPr>
              <w:spacing w:after="120"/>
              <w:rPr>
                <w:sz w:val="20"/>
              </w:rPr>
            </w:pPr>
            <w:r w:rsidRPr="00E97D69">
              <w:rPr>
                <w:sz w:val="20"/>
              </w:rPr>
              <w:t>Kantar TNS Belgium</w:t>
            </w:r>
          </w:p>
        </w:tc>
      </w:tr>
      <w:tr w:rsidR="00D6134E" w:rsidRPr="00653C53" w14:paraId="57BA26C7" w14:textId="77777777" w:rsidTr="00682F39">
        <w:tc>
          <w:tcPr>
            <w:tcW w:w="1032" w:type="dxa"/>
            <w:shd w:val="clear" w:color="auto" w:fill="auto"/>
          </w:tcPr>
          <w:p w14:paraId="594A2AE1" w14:textId="39167487" w:rsidR="00D6134E" w:rsidRPr="00E97D69" w:rsidRDefault="00D6134E" w:rsidP="001C4CD8">
            <w:pPr>
              <w:spacing w:after="120"/>
              <w:jc w:val="center"/>
              <w:rPr>
                <w:b/>
                <w:bCs/>
                <w:sz w:val="20"/>
              </w:rPr>
            </w:pPr>
            <w:r w:rsidRPr="00E97D69">
              <w:rPr>
                <w:b/>
                <w:bCs/>
                <w:sz w:val="20"/>
              </w:rPr>
              <w:t>BG</w:t>
            </w:r>
          </w:p>
        </w:tc>
        <w:tc>
          <w:tcPr>
            <w:tcW w:w="3785" w:type="dxa"/>
            <w:shd w:val="clear" w:color="auto" w:fill="auto"/>
          </w:tcPr>
          <w:p w14:paraId="0D5BD05C" w14:textId="0E3DC4B3" w:rsidR="00D6134E" w:rsidRPr="00E97D69" w:rsidRDefault="00256558" w:rsidP="001C4CD8">
            <w:pPr>
              <w:spacing w:after="120"/>
              <w:rPr>
                <w:sz w:val="20"/>
              </w:rPr>
            </w:pPr>
            <w:r w:rsidRPr="00E97D69">
              <w:rPr>
                <w:sz w:val="20"/>
              </w:rPr>
              <w:t>Bulgaria</w:t>
            </w:r>
          </w:p>
        </w:tc>
        <w:tc>
          <w:tcPr>
            <w:tcW w:w="4479" w:type="dxa"/>
            <w:shd w:val="clear" w:color="auto" w:fill="auto"/>
          </w:tcPr>
          <w:p w14:paraId="16550C00" w14:textId="58326785" w:rsidR="00D6134E" w:rsidRPr="00E97D69" w:rsidRDefault="00653F5B" w:rsidP="001C4CD8">
            <w:pPr>
              <w:spacing w:after="120"/>
              <w:rPr>
                <w:sz w:val="20"/>
              </w:rPr>
            </w:pPr>
            <w:r w:rsidRPr="00E97D69">
              <w:rPr>
                <w:sz w:val="20"/>
              </w:rPr>
              <w:t>Kantar TNS BBSS</w:t>
            </w:r>
          </w:p>
        </w:tc>
      </w:tr>
      <w:tr w:rsidR="00F36F83" w:rsidRPr="00653C53" w14:paraId="451AAB22" w14:textId="77777777" w:rsidTr="00682F39">
        <w:tc>
          <w:tcPr>
            <w:tcW w:w="1032" w:type="dxa"/>
            <w:shd w:val="clear" w:color="auto" w:fill="CCCCCC"/>
          </w:tcPr>
          <w:p w14:paraId="1B6E84C6" w14:textId="2D81318A" w:rsidR="00D6134E" w:rsidRPr="00E97D69" w:rsidRDefault="00D6134E" w:rsidP="001C4CD8">
            <w:pPr>
              <w:spacing w:after="120"/>
              <w:jc w:val="center"/>
              <w:rPr>
                <w:b/>
                <w:bCs/>
                <w:sz w:val="20"/>
              </w:rPr>
            </w:pPr>
            <w:r w:rsidRPr="00E97D69">
              <w:rPr>
                <w:b/>
                <w:bCs/>
                <w:sz w:val="20"/>
              </w:rPr>
              <w:t>CY</w:t>
            </w:r>
          </w:p>
        </w:tc>
        <w:tc>
          <w:tcPr>
            <w:tcW w:w="3785" w:type="dxa"/>
            <w:shd w:val="clear" w:color="auto" w:fill="CCCCCC"/>
          </w:tcPr>
          <w:p w14:paraId="79E869A8" w14:textId="72AFB721" w:rsidR="00D6134E" w:rsidRPr="00E97D69" w:rsidRDefault="00256558" w:rsidP="001C4CD8">
            <w:pPr>
              <w:spacing w:after="120"/>
              <w:rPr>
                <w:sz w:val="20"/>
              </w:rPr>
            </w:pPr>
            <w:r w:rsidRPr="00E97D69">
              <w:rPr>
                <w:sz w:val="20"/>
              </w:rPr>
              <w:t>Cyprus</w:t>
            </w:r>
          </w:p>
        </w:tc>
        <w:tc>
          <w:tcPr>
            <w:tcW w:w="4479" w:type="dxa"/>
            <w:shd w:val="clear" w:color="auto" w:fill="CCCCCC"/>
          </w:tcPr>
          <w:p w14:paraId="642A480B" w14:textId="20BA4DD5" w:rsidR="00D6134E" w:rsidRPr="00E97D69" w:rsidRDefault="00653F5B" w:rsidP="001C4CD8">
            <w:pPr>
              <w:spacing w:after="120"/>
              <w:rPr>
                <w:sz w:val="20"/>
              </w:rPr>
            </w:pPr>
            <w:r w:rsidRPr="00E97D69">
              <w:rPr>
                <w:sz w:val="20"/>
              </w:rPr>
              <w:t>CYMAR</w:t>
            </w:r>
          </w:p>
        </w:tc>
      </w:tr>
      <w:tr w:rsidR="00D6134E" w:rsidRPr="00653C53" w14:paraId="5E0372A5" w14:textId="77777777" w:rsidTr="00682F39">
        <w:tc>
          <w:tcPr>
            <w:tcW w:w="1032" w:type="dxa"/>
            <w:shd w:val="clear" w:color="auto" w:fill="auto"/>
          </w:tcPr>
          <w:p w14:paraId="2B2408BA" w14:textId="50565472" w:rsidR="00D6134E" w:rsidRPr="00E97D69" w:rsidRDefault="00D6134E" w:rsidP="001C4CD8">
            <w:pPr>
              <w:spacing w:after="120"/>
              <w:jc w:val="center"/>
              <w:rPr>
                <w:b/>
                <w:bCs/>
                <w:sz w:val="20"/>
              </w:rPr>
            </w:pPr>
            <w:r w:rsidRPr="00E97D69">
              <w:rPr>
                <w:b/>
                <w:bCs/>
                <w:sz w:val="20"/>
              </w:rPr>
              <w:t>CZ</w:t>
            </w:r>
          </w:p>
        </w:tc>
        <w:tc>
          <w:tcPr>
            <w:tcW w:w="3785" w:type="dxa"/>
            <w:shd w:val="clear" w:color="auto" w:fill="auto"/>
          </w:tcPr>
          <w:p w14:paraId="206F8517" w14:textId="5A115E5B" w:rsidR="00D6134E" w:rsidRPr="00E97D69" w:rsidRDefault="00256558" w:rsidP="001C4CD8">
            <w:pPr>
              <w:spacing w:after="120"/>
              <w:rPr>
                <w:sz w:val="20"/>
              </w:rPr>
            </w:pPr>
            <w:r w:rsidRPr="00E97D69">
              <w:rPr>
                <w:sz w:val="20"/>
              </w:rPr>
              <w:t>Czech Republic</w:t>
            </w:r>
          </w:p>
        </w:tc>
        <w:tc>
          <w:tcPr>
            <w:tcW w:w="4479" w:type="dxa"/>
            <w:shd w:val="clear" w:color="auto" w:fill="auto"/>
          </w:tcPr>
          <w:p w14:paraId="71517BB3" w14:textId="2648A92A" w:rsidR="00D6134E" w:rsidRPr="00E97D69" w:rsidRDefault="00653F5B" w:rsidP="001C4CD8">
            <w:pPr>
              <w:spacing w:after="120"/>
              <w:rPr>
                <w:sz w:val="20"/>
              </w:rPr>
            </w:pPr>
            <w:r w:rsidRPr="00E97D69">
              <w:rPr>
                <w:sz w:val="20"/>
              </w:rPr>
              <w:t>Kantar TNS AISA</w:t>
            </w:r>
          </w:p>
        </w:tc>
      </w:tr>
      <w:tr w:rsidR="00F36F83" w:rsidRPr="00653C53" w14:paraId="5814B164" w14:textId="77777777" w:rsidTr="00682F39">
        <w:tc>
          <w:tcPr>
            <w:tcW w:w="1032" w:type="dxa"/>
            <w:shd w:val="clear" w:color="auto" w:fill="CCCCCC"/>
          </w:tcPr>
          <w:p w14:paraId="4551FE15" w14:textId="1AF28709" w:rsidR="00D6134E" w:rsidRPr="00E97D69" w:rsidRDefault="00D6134E" w:rsidP="001C4CD8">
            <w:pPr>
              <w:spacing w:after="120"/>
              <w:jc w:val="center"/>
              <w:rPr>
                <w:b/>
                <w:bCs/>
                <w:sz w:val="20"/>
              </w:rPr>
            </w:pPr>
            <w:r w:rsidRPr="00E97D69">
              <w:rPr>
                <w:b/>
                <w:bCs/>
                <w:sz w:val="20"/>
              </w:rPr>
              <w:t>DE</w:t>
            </w:r>
          </w:p>
        </w:tc>
        <w:tc>
          <w:tcPr>
            <w:tcW w:w="3785" w:type="dxa"/>
            <w:shd w:val="clear" w:color="auto" w:fill="CCCCCC"/>
          </w:tcPr>
          <w:p w14:paraId="758D32CF" w14:textId="675D9C27" w:rsidR="00D6134E" w:rsidRPr="00E97D69" w:rsidRDefault="00256558" w:rsidP="001C4CD8">
            <w:pPr>
              <w:spacing w:after="120"/>
              <w:rPr>
                <w:sz w:val="20"/>
              </w:rPr>
            </w:pPr>
            <w:r w:rsidRPr="00E97D69">
              <w:rPr>
                <w:sz w:val="20"/>
              </w:rPr>
              <w:t>Germany</w:t>
            </w:r>
          </w:p>
        </w:tc>
        <w:tc>
          <w:tcPr>
            <w:tcW w:w="4479" w:type="dxa"/>
            <w:shd w:val="clear" w:color="auto" w:fill="CCCCCC"/>
          </w:tcPr>
          <w:p w14:paraId="44E31E78" w14:textId="11DF0392" w:rsidR="00D6134E" w:rsidRPr="00E97D69" w:rsidRDefault="00653F5B" w:rsidP="001C4CD8">
            <w:pPr>
              <w:spacing w:after="120"/>
              <w:rPr>
                <w:sz w:val="20"/>
              </w:rPr>
            </w:pPr>
            <w:r w:rsidRPr="00E97D69">
              <w:rPr>
                <w:sz w:val="20"/>
              </w:rPr>
              <w:t>Foerster &amp; Thelen</w:t>
            </w:r>
          </w:p>
        </w:tc>
      </w:tr>
      <w:tr w:rsidR="00D6134E" w:rsidRPr="00653C53" w14:paraId="75DA41DF" w14:textId="77777777" w:rsidTr="00682F39">
        <w:tc>
          <w:tcPr>
            <w:tcW w:w="1032" w:type="dxa"/>
            <w:shd w:val="clear" w:color="auto" w:fill="auto"/>
          </w:tcPr>
          <w:p w14:paraId="2CE63454" w14:textId="65333424" w:rsidR="00D6134E" w:rsidRPr="00E97D69" w:rsidRDefault="00D6134E" w:rsidP="001C4CD8">
            <w:pPr>
              <w:spacing w:after="120"/>
              <w:jc w:val="center"/>
              <w:rPr>
                <w:b/>
                <w:bCs/>
                <w:sz w:val="20"/>
              </w:rPr>
            </w:pPr>
            <w:r w:rsidRPr="00E97D69">
              <w:rPr>
                <w:b/>
                <w:bCs/>
                <w:sz w:val="20"/>
              </w:rPr>
              <w:t>DK</w:t>
            </w:r>
          </w:p>
        </w:tc>
        <w:tc>
          <w:tcPr>
            <w:tcW w:w="3785" w:type="dxa"/>
            <w:shd w:val="clear" w:color="auto" w:fill="auto"/>
          </w:tcPr>
          <w:p w14:paraId="16723CAE" w14:textId="0D3C6EDF" w:rsidR="00D6134E" w:rsidRPr="00E97D69" w:rsidRDefault="00256558" w:rsidP="001C4CD8">
            <w:pPr>
              <w:spacing w:after="120"/>
              <w:rPr>
                <w:sz w:val="20"/>
              </w:rPr>
            </w:pPr>
            <w:r w:rsidRPr="00E97D69">
              <w:rPr>
                <w:sz w:val="20"/>
              </w:rPr>
              <w:t>Denmark</w:t>
            </w:r>
          </w:p>
        </w:tc>
        <w:tc>
          <w:tcPr>
            <w:tcW w:w="4479" w:type="dxa"/>
            <w:shd w:val="clear" w:color="auto" w:fill="auto"/>
          </w:tcPr>
          <w:p w14:paraId="378EA199" w14:textId="561F7B0E" w:rsidR="00D6134E" w:rsidRPr="00E97D69" w:rsidRDefault="0066651C" w:rsidP="001C4CD8">
            <w:pPr>
              <w:spacing w:after="120"/>
              <w:rPr>
                <w:sz w:val="20"/>
              </w:rPr>
            </w:pPr>
            <w:r w:rsidRPr="00E97D69">
              <w:rPr>
                <w:sz w:val="20"/>
              </w:rPr>
              <w:t>Kantar TNS Gallup</w:t>
            </w:r>
            <w:r w:rsidR="00354456" w:rsidRPr="00E97D69">
              <w:rPr>
                <w:sz w:val="20"/>
              </w:rPr>
              <w:t xml:space="preserve"> DK</w:t>
            </w:r>
          </w:p>
        </w:tc>
      </w:tr>
      <w:tr w:rsidR="00F36F83" w:rsidRPr="00653C53" w14:paraId="2B310453" w14:textId="77777777" w:rsidTr="00682F39">
        <w:tc>
          <w:tcPr>
            <w:tcW w:w="1032" w:type="dxa"/>
            <w:shd w:val="clear" w:color="auto" w:fill="CCCCCC"/>
          </w:tcPr>
          <w:p w14:paraId="511DF94D" w14:textId="78643B0A" w:rsidR="00D6134E" w:rsidRPr="00E97D69" w:rsidRDefault="00D6134E" w:rsidP="001C4CD8">
            <w:pPr>
              <w:spacing w:after="120"/>
              <w:jc w:val="center"/>
              <w:rPr>
                <w:b/>
                <w:bCs/>
                <w:sz w:val="20"/>
              </w:rPr>
            </w:pPr>
            <w:r w:rsidRPr="00E97D69">
              <w:rPr>
                <w:b/>
                <w:bCs/>
                <w:sz w:val="20"/>
              </w:rPr>
              <w:t>EE</w:t>
            </w:r>
          </w:p>
        </w:tc>
        <w:tc>
          <w:tcPr>
            <w:tcW w:w="3785" w:type="dxa"/>
            <w:shd w:val="clear" w:color="auto" w:fill="CCCCCC"/>
          </w:tcPr>
          <w:p w14:paraId="05F1F164" w14:textId="6276074C" w:rsidR="00D6134E" w:rsidRPr="00E97D69" w:rsidRDefault="00256558" w:rsidP="001C4CD8">
            <w:pPr>
              <w:spacing w:after="120"/>
              <w:rPr>
                <w:sz w:val="20"/>
              </w:rPr>
            </w:pPr>
            <w:r w:rsidRPr="00E97D69">
              <w:rPr>
                <w:sz w:val="20"/>
              </w:rPr>
              <w:t>Estonia</w:t>
            </w:r>
          </w:p>
        </w:tc>
        <w:tc>
          <w:tcPr>
            <w:tcW w:w="4479" w:type="dxa"/>
            <w:shd w:val="clear" w:color="auto" w:fill="CCCCCC"/>
          </w:tcPr>
          <w:p w14:paraId="2DC64AD1" w14:textId="10C0B449" w:rsidR="00D6134E" w:rsidRPr="00E97D69" w:rsidRDefault="00354456" w:rsidP="001C4CD8">
            <w:pPr>
              <w:spacing w:after="120"/>
              <w:rPr>
                <w:sz w:val="20"/>
              </w:rPr>
            </w:pPr>
            <w:r w:rsidRPr="00E97D69">
              <w:rPr>
                <w:sz w:val="20"/>
              </w:rPr>
              <w:t>Kantar TNS Emor</w:t>
            </w:r>
          </w:p>
        </w:tc>
      </w:tr>
      <w:tr w:rsidR="00D6134E" w:rsidRPr="00653C53" w14:paraId="57406738" w14:textId="77777777" w:rsidTr="00682F39">
        <w:trPr>
          <w:trHeight w:val="552"/>
        </w:trPr>
        <w:tc>
          <w:tcPr>
            <w:tcW w:w="1032" w:type="dxa"/>
            <w:shd w:val="clear" w:color="auto" w:fill="auto"/>
          </w:tcPr>
          <w:p w14:paraId="127FBA2C" w14:textId="3839F967" w:rsidR="00D6134E" w:rsidRPr="00E97D69" w:rsidRDefault="00D6134E" w:rsidP="001C4CD8">
            <w:pPr>
              <w:spacing w:after="120"/>
              <w:jc w:val="center"/>
              <w:rPr>
                <w:b/>
                <w:bCs/>
                <w:sz w:val="20"/>
              </w:rPr>
            </w:pPr>
            <w:r w:rsidRPr="00E97D69">
              <w:rPr>
                <w:b/>
                <w:bCs/>
                <w:sz w:val="20"/>
              </w:rPr>
              <w:t>EL</w:t>
            </w:r>
          </w:p>
        </w:tc>
        <w:tc>
          <w:tcPr>
            <w:tcW w:w="3785" w:type="dxa"/>
            <w:shd w:val="clear" w:color="auto" w:fill="auto"/>
          </w:tcPr>
          <w:p w14:paraId="4915F18A" w14:textId="3B851F43" w:rsidR="00D6134E" w:rsidRPr="00E97D69" w:rsidRDefault="00256558" w:rsidP="001C4CD8">
            <w:pPr>
              <w:spacing w:after="120"/>
              <w:rPr>
                <w:sz w:val="20"/>
              </w:rPr>
            </w:pPr>
            <w:r w:rsidRPr="00E97D69">
              <w:rPr>
                <w:sz w:val="20"/>
              </w:rPr>
              <w:t>Greece</w:t>
            </w:r>
          </w:p>
        </w:tc>
        <w:tc>
          <w:tcPr>
            <w:tcW w:w="4479" w:type="dxa"/>
            <w:shd w:val="clear" w:color="auto" w:fill="auto"/>
          </w:tcPr>
          <w:p w14:paraId="69E026E1" w14:textId="4BD11316" w:rsidR="00D6134E" w:rsidRPr="00E97D69" w:rsidRDefault="00354456" w:rsidP="001C4CD8">
            <w:pPr>
              <w:spacing w:after="120"/>
              <w:rPr>
                <w:sz w:val="20"/>
              </w:rPr>
            </w:pPr>
            <w:r w:rsidRPr="00E97D69">
              <w:rPr>
                <w:sz w:val="20"/>
              </w:rPr>
              <w:t>Kantar TNS ICAP</w:t>
            </w:r>
          </w:p>
        </w:tc>
      </w:tr>
      <w:tr w:rsidR="00F36F83" w:rsidRPr="00653C53" w14:paraId="02ECB22B" w14:textId="77777777" w:rsidTr="00682F39">
        <w:tc>
          <w:tcPr>
            <w:tcW w:w="1032" w:type="dxa"/>
            <w:shd w:val="clear" w:color="auto" w:fill="CCCCCC"/>
          </w:tcPr>
          <w:p w14:paraId="5CC4B53F" w14:textId="2321A72E" w:rsidR="00D6134E" w:rsidRPr="00E97D69" w:rsidRDefault="00D6134E" w:rsidP="001C4CD8">
            <w:pPr>
              <w:spacing w:after="120"/>
              <w:jc w:val="center"/>
              <w:rPr>
                <w:b/>
                <w:bCs/>
                <w:sz w:val="20"/>
              </w:rPr>
            </w:pPr>
            <w:r w:rsidRPr="00E97D69">
              <w:rPr>
                <w:b/>
                <w:bCs/>
                <w:sz w:val="20"/>
              </w:rPr>
              <w:t>ES</w:t>
            </w:r>
          </w:p>
        </w:tc>
        <w:tc>
          <w:tcPr>
            <w:tcW w:w="3785" w:type="dxa"/>
            <w:shd w:val="clear" w:color="auto" w:fill="CCCCCC"/>
          </w:tcPr>
          <w:p w14:paraId="016A0CEE" w14:textId="7D0D265A" w:rsidR="00D6134E" w:rsidRPr="00E97D69" w:rsidRDefault="00256558" w:rsidP="001C4CD8">
            <w:pPr>
              <w:spacing w:after="120"/>
              <w:rPr>
                <w:sz w:val="20"/>
              </w:rPr>
            </w:pPr>
            <w:r w:rsidRPr="00E97D69">
              <w:rPr>
                <w:sz w:val="20"/>
              </w:rPr>
              <w:t>Spain</w:t>
            </w:r>
          </w:p>
        </w:tc>
        <w:tc>
          <w:tcPr>
            <w:tcW w:w="4479" w:type="dxa"/>
            <w:shd w:val="clear" w:color="auto" w:fill="CCCCCC"/>
          </w:tcPr>
          <w:p w14:paraId="5C7EAE2C" w14:textId="2ED6002B" w:rsidR="00D6134E" w:rsidRPr="00E97D69" w:rsidRDefault="00354456" w:rsidP="001C4CD8">
            <w:pPr>
              <w:spacing w:after="120"/>
              <w:rPr>
                <w:sz w:val="20"/>
              </w:rPr>
            </w:pPr>
            <w:r w:rsidRPr="00E97D69">
              <w:rPr>
                <w:sz w:val="20"/>
              </w:rPr>
              <w:t>Kantar TNS Spain</w:t>
            </w:r>
          </w:p>
        </w:tc>
      </w:tr>
      <w:tr w:rsidR="00D6134E" w:rsidRPr="00653C53" w14:paraId="75B1B733" w14:textId="77777777" w:rsidTr="00682F39">
        <w:tc>
          <w:tcPr>
            <w:tcW w:w="1032" w:type="dxa"/>
            <w:shd w:val="clear" w:color="auto" w:fill="auto"/>
          </w:tcPr>
          <w:p w14:paraId="4D7BD4F1" w14:textId="5D17637B" w:rsidR="00D6134E" w:rsidRPr="00E97D69" w:rsidRDefault="00D6134E" w:rsidP="001C4CD8">
            <w:pPr>
              <w:spacing w:after="120"/>
              <w:jc w:val="center"/>
              <w:rPr>
                <w:b/>
                <w:bCs/>
                <w:sz w:val="20"/>
              </w:rPr>
            </w:pPr>
            <w:r w:rsidRPr="00E97D69">
              <w:rPr>
                <w:b/>
                <w:bCs/>
                <w:sz w:val="20"/>
              </w:rPr>
              <w:t>FI</w:t>
            </w:r>
          </w:p>
        </w:tc>
        <w:tc>
          <w:tcPr>
            <w:tcW w:w="3785" w:type="dxa"/>
            <w:shd w:val="clear" w:color="auto" w:fill="auto"/>
          </w:tcPr>
          <w:p w14:paraId="22A4F9AC" w14:textId="7C8542CD" w:rsidR="00D6134E" w:rsidRPr="00E97D69" w:rsidRDefault="00256558" w:rsidP="001C4CD8">
            <w:pPr>
              <w:spacing w:after="120"/>
              <w:rPr>
                <w:sz w:val="20"/>
              </w:rPr>
            </w:pPr>
            <w:r w:rsidRPr="00E97D69">
              <w:rPr>
                <w:sz w:val="20"/>
              </w:rPr>
              <w:t>Finland</w:t>
            </w:r>
          </w:p>
        </w:tc>
        <w:tc>
          <w:tcPr>
            <w:tcW w:w="4479" w:type="dxa"/>
            <w:shd w:val="clear" w:color="auto" w:fill="auto"/>
          </w:tcPr>
          <w:p w14:paraId="2E0AF6FB" w14:textId="62D14EE8" w:rsidR="00D6134E" w:rsidRPr="00E97D69" w:rsidRDefault="00354456" w:rsidP="001C4CD8">
            <w:pPr>
              <w:spacing w:after="120"/>
              <w:rPr>
                <w:sz w:val="20"/>
              </w:rPr>
            </w:pPr>
            <w:r w:rsidRPr="00E97D69">
              <w:rPr>
                <w:sz w:val="20"/>
              </w:rPr>
              <w:t>Kantar TNS Gallup Oy</w:t>
            </w:r>
          </w:p>
        </w:tc>
      </w:tr>
      <w:tr w:rsidR="00F36F83" w:rsidRPr="00653C53" w14:paraId="28E9CDBD" w14:textId="77777777" w:rsidTr="00682F39">
        <w:tc>
          <w:tcPr>
            <w:tcW w:w="1032" w:type="dxa"/>
            <w:shd w:val="clear" w:color="auto" w:fill="CCCCCC"/>
          </w:tcPr>
          <w:p w14:paraId="3DCE0C53" w14:textId="6550425E" w:rsidR="00D6134E" w:rsidRPr="00E97D69" w:rsidRDefault="00D6134E" w:rsidP="001C4CD8">
            <w:pPr>
              <w:spacing w:after="120"/>
              <w:jc w:val="center"/>
              <w:rPr>
                <w:b/>
                <w:bCs/>
                <w:sz w:val="20"/>
              </w:rPr>
            </w:pPr>
            <w:r w:rsidRPr="00E97D69">
              <w:rPr>
                <w:b/>
                <w:bCs/>
                <w:sz w:val="20"/>
              </w:rPr>
              <w:t>FR</w:t>
            </w:r>
          </w:p>
        </w:tc>
        <w:tc>
          <w:tcPr>
            <w:tcW w:w="3785" w:type="dxa"/>
            <w:shd w:val="clear" w:color="auto" w:fill="CCCCCC"/>
          </w:tcPr>
          <w:p w14:paraId="24BB9C1A" w14:textId="1F60B945" w:rsidR="00D6134E" w:rsidRPr="00E97D69" w:rsidRDefault="00256558" w:rsidP="001C4CD8">
            <w:pPr>
              <w:spacing w:after="120"/>
              <w:rPr>
                <w:sz w:val="20"/>
              </w:rPr>
            </w:pPr>
            <w:r w:rsidRPr="00E97D69">
              <w:rPr>
                <w:sz w:val="20"/>
              </w:rPr>
              <w:t>France</w:t>
            </w:r>
          </w:p>
        </w:tc>
        <w:tc>
          <w:tcPr>
            <w:tcW w:w="4479" w:type="dxa"/>
            <w:shd w:val="clear" w:color="auto" w:fill="CCCCCC"/>
          </w:tcPr>
          <w:p w14:paraId="4C606404" w14:textId="4F1D7EF1" w:rsidR="00D6134E" w:rsidRPr="00E97D69" w:rsidRDefault="00354456" w:rsidP="001C4CD8">
            <w:pPr>
              <w:spacing w:after="120"/>
              <w:rPr>
                <w:sz w:val="20"/>
              </w:rPr>
            </w:pPr>
            <w:r w:rsidRPr="00E97D69">
              <w:rPr>
                <w:sz w:val="20"/>
              </w:rPr>
              <w:t>Efficience3</w:t>
            </w:r>
          </w:p>
        </w:tc>
      </w:tr>
      <w:tr w:rsidR="00A9431E" w:rsidRPr="00653C53" w14:paraId="4ED4CDD0" w14:textId="77777777" w:rsidTr="00682F39">
        <w:tc>
          <w:tcPr>
            <w:tcW w:w="1032" w:type="dxa"/>
            <w:shd w:val="clear" w:color="auto" w:fill="auto"/>
          </w:tcPr>
          <w:p w14:paraId="7FD1DCE1" w14:textId="54E89255" w:rsidR="00A9431E" w:rsidRPr="00E97D69" w:rsidRDefault="00A9431E" w:rsidP="001C4CD8">
            <w:pPr>
              <w:spacing w:after="120"/>
              <w:jc w:val="center"/>
              <w:rPr>
                <w:b/>
                <w:bCs/>
                <w:sz w:val="20"/>
              </w:rPr>
            </w:pPr>
            <w:r>
              <w:rPr>
                <w:b/>
                <w:bCs/>
                <w:sz w:val="20"/>
              </w:rPr>
              <w:t>HR</w:t>
            </w:r>
          </w:p>
        </w:tc>
        <w:tc>
          <w:tcPr>
            <w:tcW w:w="3785" w:type="dxa"/>
            <w:shd w:val="clear" w:color="auto" w:fill="auto"/>
          </w:tcPr>
          <w:p w14:paraId="311394E2" w14:textId="7942A4B0" w:rsidR="00A9431E" w:rsidRPr="00E97D69" w:rsidRDefault="00A9431E" w:rsidP="001C4CD8">
            <w:pPr>
              <w:spacing w:after="120"/>
              <w:rPr>
                <w:sz w:val="20"/>
              </w:rPr>
            </w:pPr>
            <w:r>
              <w:rPr>
                <w:sz w:val="20"/>
              </w:rPr>
              <w:t>Croatia</w:t>
            </w:r>
          </w:p>
        </w:tc>
        <w:tc>
          <w:tcPr>
            <w:tcW w:w="4479" w:type="dxa"/>
            <w:shd w:val="clear" w:color="auto" w:fill="auto"/>
          </w:tcPr>
          <w:p w14:paraId="5743605E" w14:textId="7A7FDA91" w:rsidR="00A9431E" w:rsidRPr="00E97D69" w:rsidRDefault="00B411A8" w:rsidP="001C4CD8">
            <w:pPr>
              <w:spacing w:after="120"/>
              <w:rPr>
                <w:sz w:val="20"/>
              </w:rPr>
            </w:pPr>
            <w:r>
              <w:rPr>
                <w:sz w:val="20"/>
              </w:rPr>
              <w:t>Hendal Market Research</w:t>
            </w:r>
          </w:p>
        </w:tc>
      </w:tr>
      <w:tr w:rsidR="00D6134E" w:rsidRPr="00653C53" w14:paraId="674789A9" w14:textId="77777777" w:rsidTr="00B411A8">
        <w:tc>
          <w:tcPr>
            <w:tcW w:w="1032" w:type="dxa"/>
            <w:shd w:val="clear" w:color="auto" w:fill="CDCDCD"/>
          </w:tcPr>
          <w:p w14:paraId="2C868ECC" w14:textId="530F0470" w:rsidR="00D6134E" w:rsidRPr="00E97D69" w:rsidRDefault="00D6134E" w:rsidP="001C4CD8">
            <w:pPr>
              <w:spacing w:after="120"/>
              <w:jc w:val="center"/>
              <w:rPr>
                <w:b/>
                <w:bCs/>
                <w:sz w:val="20"/>
              </w:rPr>
            </w:pPr>
            <w:r w:rsidRPr="00E97D69">
              <w:rPr>
                <w:b/>
                <w:bCs/>
                <w:sz w:val="20"/>
              </w:rPr>
              <w:t>HU</w:t>
            </w:r>
          </w:p>
        </w:tc>
        <w:tc>
          <w:tcPr>
            <w:tcW w:w="3785" w:type="dxa"/>
            <w:shd w:val="clear" w:color="auto" w:fill="CDCDCD"/>
          </w:tcPr>
          <w:p w14:paraId="4120F85C" w14:textId="5CB05D36" w:rsidR="00D6134E" w:rsidRPr="00E97D69" w:rsidRDefault="00256558" w:rsidP="001C4CD8">
            <w:pPr>
              <w:spacing w:after="120"/>
              <w:rPr>
                <w:sz w:val="20"/>
              </w:rPr>
            </w:pPr>
            <w:r w:rsidRPr="00E97D69">
              <w:rPr>
                <w:sz w:val="20"/>
              </w:rPr>
              <w:t>Hungary</w:t>
            </w:r>
          </w:p>
        </w:tc>
        <w:tc>
          <w:tcPr>
            <w:tcW w:w="4479" w:type="dxa"/>
            <w:shd w:val="clear" w:color="auto" w:fill="CDCDCD"/>
          </w:tcPr>
          <w:p w14:paraId="28E4A981" w14:textId="2935DA8D" w:rsidR="00D6134E" w:rsidRPr="00E97D69" w:rsidRDefault="00354456" w:rsidP="001C4CD8">
            <w:pPr>
              <w:spacing w:after="120"/>
              <w:rPr>
                <w:sz w:val="20"/>
              </w:rPr>
            </w:pPr>
            <w:r w:rsidRPr="00E97D69">
              <w:rPr>
                <w:sz w:val="20"/>
              </w:rPr>
              <w:t>Kantar TNS Hoffmann</w:t>
            </w:r>
          </w:p>
        </w:tc>
      </w:tr>
      <w:tr w:rsidR="00F36F83" w:rsidRPr="00653C53" w14:paraId="76809534" w14:textId="77777777" w:rsidTr="00B411A8">
        <w:tc>
          <w:tcPr>
            <w:tcW w:w="1032" w:type="dxa"/>
            <w:shd w:val="clear" w:color="auto" w:fill="FFFFFF" w:themeFill="background1"/>
          </w:tcPr>
          <w:p w14:paraId="3E790364" w14:textId="022A12EF" w:rsidR="00D6134E" w:rsidRPr="00E97D69" w:rsidRDefault="00D6134E" w:rsidP="001C4CD8">
            <w:pPr>
              <w:spacing w:after="120"/>
              <w:jc w:val="center"/>
              <w:rPr>
                <w:b/>
                <w:bCs/>
                <w:sz w:val="20"/>
              </w:rPr>
            </w:pPr>
            <w:r w:rsidRPr="00E97D69">
              <w:rPr>
                <w:b/>
                <w:bCs/>
                <w:sz w:val="20"/>
              </w:rPr>
              <w:t>IE</w:t>
            </w:r>
          </w:p>
        </w:tc>
        <w:tc>
          <w:tcPr>
            <w:tcW w:w="3785" w:type="dxa"/>
            <w:shd w:val="clear" w:color="auto" w:fill="FFFFFF" w:themeFill="background1"/>
          </w:tcPr>
          <w:p w14:paraId="4383FBDA" w14:textId="74F4D5F4" w:rsidR="00D6134E" w:rsidRPr="00E97D69" w:rsidRDefault="00256558" w:rsidP="001C4CD8">
            <w:pPr>
              <w:spacing w:after="120"/>
              <w:rPr>
                <w:sz w:val="20"/>
              </w:rPr>
            </w:pPr>
            <w:r w:rsidRPr="00E97D69">
              <w:rPr>
                <w:sz w:val="20"/>
              </w:rPr>
              <w:t>Ireland</w:t>
            </w:r>
          </w:p>
        </w:tc>
        <w:tc>
          <w:tcPr>
            <w:tcW w:w="4479" w:type="dxa"/>
            <w:shd w:val="clear" w:color="auto" w:fill="FFFFFF" w:themeFill="background1"/>
          </w:tcPr>
          <w:p w14:paraId="3961C2F2" w14:textId="42663E85" w:rsidR="00D6134E" w:rsidRPr="00E97D69" w:rsidRDefault="00354456" w:rsidP="001C4CD8">
            <w:pPr>
              <w:spacing w:after="120"/>
              <w:rPr>
                <w:sz w:val="20"/>
              </w:rPr>
            </w:pPr>
            <w:r w:rsidRPr="00E97D69">
              <w:rPr>
                <w:sz w:val="20"/>
              </w:rPr>
              <w:t>Behaviour &amp; Attitudes</w:t>
            </w:r>
          </w:p>
        </w:tc>
      </w:tr>
      <w:tr w:rsidR="00D6134E" w:rsidRPr="00653C53" w14:paraId="2BA23FB8" w14:textId="77777777" w:rsidTr="00B411A8">
        <w:tc>
          <w:tcPr>
            <w:tcW w:w="1032" w:type="dxa"/>
            <w:shd w:val="clear" w:color="auto" w:fill="CDCDCD"/>
          </w:tcPr>
          <w:p w14:paraId="3DE8DD2F" w14:textId="232510ED" w:rsidR="00D6134E" w:rsidRPr="00E97D69" w:rsidRDefault="00D6134E" w:rsidP="001C4CD8">
            <w:pPr>
              <w:spacing w:after="120"/>
              <w:jc w:val="center"/>
              <w:rPr>
                <w:b/>
                <w:bCs/>
                <w:sz w:val="20"/>
              </w:rPr>
            </w:pPr>
            <w:r w:rsidRPr="00E97D69">
              <w:rPr>
                <w:b/>
                <w:bCs/>
                <w:sz w:val="20"/>
              </w:rPr>
              <w:t>IT</w:t>
            </w:r>
          </w:p>
        </w:tc>
        <w:tc>
          <w:tcPr>
            <w:tcW w:w="3785" w:type="dxa"/>
            <w:shd w:val="clear" w:color="auto" w:fill="CDCDCD"/>
          </w:tcPr>
          <w:p w14:paraId="297A2021" w14:textId="6FC0DCB6" w:rsidR="00D6134E" w:rsidRPr="00E97D69" w:rsidRDefault="00256558" w:rsidP="001C4CD8">
            <w:pPr>
              <w:spacing w:after="120"/>
              <w:rPr>
                <w:sz w:val="20"/>
              </w:rPr>
            </w:pPr>
            <w:r w:rsidRPr="00E97D69">
              <w:rPr>
                <w:sz w:val="20"/>
              </w:rPr>
              <w:t>Italy</w:t>
            </w:r>
          </w:p>
        </w:tc>
        <w:tc>
          <w:tcPr>
            <w:tcW w:w="4479" w:type="dxa"/>
            <w:shd w:val="clear" w:color="auto" w:fill="CDCDCD"/>
          </w:tcPr>
          <w:p w14:paraId="4D2F537A" w14:textId="3E0B6D04" w:rsidR="00D6134E" w:rsidRPr="00E97D69" w:rsidRDefault="00354456" w:rsidP="001C4CD8">
            <w:pPr>
              <w:spacing w:after="120"/>
              <w:rPr>
                <w:sz w:val="20"/>
              </w:rPr>
            </w:pPr>
            <w:r w:rsidRPr="00E97D69">
              <w:rPr>
                <w:sz w:val="20"/>
              </w:rPr>
              <w:t>Lorien Consulting</w:t>
            </w:r>
            <w:r w:rsidR="00CF7C15" w:rsidRPr="00E97D69">
              <w:rPr>
                <w:sz w:val="20"/>
              </w:rPr>
              <w:t xml:space="preserve"> / </w:t>
            </w:r>
            <w:r w:rsidR="0085387F" w:rsidRPr="00E97D69">
              <w:rPr>
                <w:sz w:val="20"/>
              </w:rPr>
              <w:t>Lexis Research</w:t>
            </w:r>
          </w:p>
        </w:tc>
      </w:tr>
      <w:tr w:rsidR="00F36F83" w:rsidRPr="00653C53" w14:paraId="59B787AD" w14:textId="77777777" w:rsidTr="00B411A8">
        <w:tc>
          <w:tcPr>
            <w:tcW w:w="1032" w:type="dxa"/>
            <w:shd w:val="clear" w:color="auto" w:fill="FFFFFF" w:themeFill="background1"/>
          </w:tcPr>
          <w:p w14:paraId="0A734BDD" w14:textId="60070D1E" w:rsidR="00D6134E" w:rsidRPr="00E97D69" w:rsidRDefault="00D6134E" w:rsidP="001C4CD8">
            <w:pPr>
              <w:spacing w:after="120"/>
              <w:jc w:val="center"/>
              <w:rPr>
                <w:b/>
                <w:bCs/>
                <w:sz w:val="20"/>
              </w:rPr>
            </w:pPr>
            <w:r w:rsidRPr="00E97D69">
              <w:rPr>
                <w:b/>
                <w:bCs/>
                <w:sz w:val="20"/>
              </w:rPr>
              <w:t>LT</w:t>
            </w:r>
          </w:p>
        </w:tc>
        <w:tc>
          <w:tcPr>
            <w:tcW w:w="3785" w:type="dxa"/>
            <w:shd w:val="clear" w:color="auto" w:fill="FFFFFF" w:themeFill="background1"/>
          </w:tcPr>
          <w:p w14:paraId="043224D8" w14:textId="54E021AF" w:rsidR="00D6134E" w:rsidRPr="00E97D69" w:rsidRDefault="00256558" w:rsidP="001C4CD8">
            <w:pPr>
              <w:spacing w:after="120"/>
              <w:rPr>
                <w:sz w:val="20"/>
              </w:rPr>
            </w:pPr>
            <w:r w:rsidRPr="00E97D69">
              <w:rPr>
                <w:sz w:val="20"/>
              </w:rPr>
              <w:t>Lithuania</w:t>
            </w:r>
          </w:p>
        </w:tc>
        <w:tc>
          <w:tcPr>
            <w:tcW w:w="4479" w:type="dxa"/>
            <w:shd w:val="clear" w:color="auto" w:fill="FFFFFF" w:themeFill="background1"/>
          </w:tcPr>
          <w:p w14:paraId="12BC37DB" w14:textId="30B2E8FE" w:rsidR="00D6134E" w:rsidRPr="00E97D69" w:rsidRDefault="00354456" w:rsidP="001C4CD8">
            <w:pPr>
              <w:spacing w:after="120"/>
              <w:rPr>
                <w:sz w:val="20"/>
              </w:rPr>
            </w:pPr>
            <w:r w:rsidRPr="00E97D69">
              <w:rPr>
                <w:sz w:val="20"/>
              </w:rPr>
              <w:t>Kantar TNS Lithuania</w:t>
            </w:r>
          </w:p>
        </w:tc>
      </w:tr>
      <w:tr w:rsidR="00D6134E" w:rsidRPr="00653C53" w14:paraId="3560248E" w14:textId="77777777" w:rsidTr="00B411A8">
        <w:tc>
          <w:tcPr>
            <w:tcW w:w="1032" w:type="dxa"/>
            <w:shd w:val="clear" w:color="auto" w:fill="CDCDCD"/>
          </w:tcPr>
          <w:p w14:paraId="70DCDDBF" w14:textId="098F3183" w:rsidR="00D6134E" w:rsidRPr="00E97D69" w:rsidRDefault="00D6134E" w:rsidP="001C4CD8">
            <w:pPr>
              <w:spacing w:after="120"/>
              <w:jc w:val="center"/>
              <w:rPr>
                <w:b/>
                <w:bCs/>
                <w:sz w:val="20"/>
              </w:rPr>
            </w:pPr>
            <w:r w:rsidRPr="00E97D69">
              <w:rPr>
                <w:b/>
                <w:bCs/>
                <w:sz w:val="20"/>
              </w:rPr>
              <w:t>LU</w:t>
            </w:r>
          </w:p>
        </w:tc>
        <w:tc>
          <w:tcPr>
            <w:tcW w:w="3785" w:type="dxa"/>
            <w:shd w:val="clear" w:color="auto" w:fill="CDCDCD"/>
          </w:tcPr>
          <w:p w14:paraId="6433E9C9" w14:textId="3579223F" w:rsidR="00D6134E" w:rsidRPr="00E97D69" w:rsidRDefault="00256558" w:rsidP="001C4CD8">
            <w:pPr>
              <w:spacing w:after="120"/>
              <w:rPr>
                <w:sz w:val="20"/>
              </w:rPr>
            </w:pPr>
            <w:r w:rsidRPr="00E97D69">
              <w:rPr>
                <w:sz w:val="20"/>
              </w:rPr>
              <w:t>Luxembourg</w:t>
            </w:r>
          </w:p>
        </w:tc>
        <w:tc>
          <w:tcPr>
            <w:tcW w:w="4479" w:type="dxa"/>
            <w:shd w:val="clear" w:color="auto" w:fill="CDCDCD"/>
          </w:tcPr>
          <w:p w14:paraId="369CB889" w14:textId="5AA12DB1" w:rsidR="00D6134E" w:rsidRPr="00E97D69" w:rsidRDefault="00354456" w:rsidP="001C4CD8">
            <w:pPr>
              <w:spacing w:after="120"/>
              <w:rPr>
                <w:sz w:val="20"/>
              </w:rPr>
            </w:pPr>
            <w:r w:rsidRPr="00E97D69">
              <w:rPr>
                <w:sz w:val="20"/>
              </w:rPr>
              <w:t>Kantar TNS ILRES</w:t>
            </w:r>
          </w:p>
        </w:tc>
      </w:tr>
      <w:tr w:rsidR="00F36F83" w:rsidRPr="00653C53" w14:paraId="4604B45F" w14:textId="77777777" w:rsidTr="00B411A8">
        <w:tc>
          <w:tcPr>
            <w:tcW w:w="1032" w:type="dxa"/>
            <w:shd w:val="clear" w:color="auto" w:fill="FFFFFF" w:themeFill="background1"/>
          </w:tcPr>
          <w:p w14:paraId="44672BAF" w14:textId="556B1A7F" w:rsidR="00D6134E" w:rsidRPr="00E97D69" w:rsidRDefault="00D6134E" w:rsidP="001C4CD8">
            <w:pPr>
              <w:spacing w:after="120"/>
              <w:jc w:val="center"/>
              <w:rPr>
                <w:b/>
                <w:bCs/>
                <w:sz w:val="20"/>
              </w:rPr>
            </w:pPr>
            <w:r w:rsidRPr="00E97D69">
              <w:rPr>
                <w:b/>
                <w:bCs/>
                <w:sz w:val="20"/>
              </w:rPr>
              <w:t>LV</w:t>
            </w:r>
          </w:p>
        </w:tc>
        <w:tc>
          <w:tcPr>
            <w:tcW w:w="3785" w:type="dxa"/>
            <w:shd w:val="clear" w:color="auto" w:fill="FFFFFF" w:themeFill="background1"/>
          </w:tcPr>
          <w:p w14:paraId="4503B915" w14:textId="0323A567" w:rsidR="00D6134E" w:rsidRPr="00E97D69" w:rsidRDefault="00256558" w:rsidP="001C4CD8">
            <w:pPr>
              <w:spacing w:after="120"/>
              <w:rPr>
                <w:sz w:val="20"/>
              </w:rPr>
            </w:pPr>
            <w:r w:rsidRPr="00E97D69">
              <w:rPr>
                <w:sz w:val="20"/>
              </w:rPr>
              <w:t>Latvia</w:t>
            </w:r>
          </w:p>
        </w:tc>
        <w:tc>
          <w:tcPr>
            <w:tcW w:w="4479" w:type="dxa"/>
            <w:shd w:val="clear" w:color="auto" w:fill="FFFFFF" w:themeFill="background1"/>
          </w:tcPr>
          <w:p w14:paraId="3AE032AC" w14:textId="7462BBD6" w:rsidR="00D6134E" w:rsidRPr="00E97D69" w:rsidRDefault="00354456" w:rsidP="001C4CD8">
            <w:pPr>
              <w:spacing w:after="120"/>
              <w:rPr>
                <w:sz w:val="20"/>
              </w:rPr>
            </w:pPr>
            <w:r w:rsidRPr="00E97D69">
              <w:rPr>
                <w:sz w:val="20"/>
              </w:rPr>
              <w:t>Kantar TNS Latvia</w:t>
            </w:r>
          </w:p>
        </w:tc>
      </w:tr>
      <w:tr w:rsidR="00D6134E" w:rsidRPr="00653C53" w14:paraId="5D6E6258" w14:textId="77777777" w:rsidTr="00B411A8">
        <w:tc>
          <w:tcPr>
            <w:tcW w:w="1032" w:type="dxa"/>
            <w:shd w:val="clear" w:color="auto" w:fill="CDCDCD"/>
          </w:tcPr>
          <w:p w14:paraId="3D8869B8" w14:textId="08E464EA" w:rsidR="00D6134E" w:rsidRPr="00E97D69" w:rsidRDefault="00D6134E" w:rsidP="001C4CD8">
            <w:pPr>
              <w:spacing w:after="120"/>
              <w:jc w:val="center"/>
              <w:rPr>
                <w:b/>
                <w:bCs/>
                <w:sz w:val="20"/>
              </w:rPr>
            </w:pPr>
            <w:r w:rsidRPr="00E97D69">
              <w:rPr>
                <w:b/>
                <w:bCs/>
                <w:sz w:val="20"/>
              </w:rPr>
              <w:t>MT</w:t>
            </w:r>
          </w:p>
        </w:tc>
        <w:tc>
          <w:tcPr>
            <w:tcW w:w="3785" w:type="dxa"/>
            <w:shd w:val="clear" w:color="auto" w:fill="CDCDCD"/>
          </w:tcPr>
          <w:p w14:paraId="354C7D14" w14:textId="098D2415" w:rsidR="00D6134E" w:rsidRPr="00E97D69" w:rsidRDefault="00256558" w:rsidP="001C4CD8">
            <w:pPr>
              <w:spacing w:after="120"/>
              <w:rPr>
                <w:sz w:val="20"/>
              </w:rPr>
            </w:pPr>
            <w:r w:rsidRPr="00E97D69">
              <w:rPr>
                <w:sz w:val="20"/>
              </w:rPr>
              <w:t>Malta</w:t>
            </w:r>
          </w:p>
        </w:tc>
        <w:tc>
          <w:tcPr>
            <w:tcW w:w="4479" w:type="dxa"/>
            <w:shd w:val="clear" w:color="auto" w:fill="CDCDCD"/>
          </w:tcPr>
          <w:p w14:paraId="52673BCF" w14:textId="7C2C0057" w:rsidR="00D6134E" w:rsidRPr="00E97D69" w:rsidRDefault="00354456" w:rsidP="001C4CD8">
            <w:pPr>
              <w:spacing w:after="120"/>
              <w:rPr>
                <w:sz w:val="20"/>
              </w:rPr>
            </w:pPr>
            <w:r w:rsidRPr="00E97D69">
              <w:rPr>
                <w:sz w:val="20"/>
              </w:rPr>
              <w:t>Misco</w:t>
            </w:r>
          </w:p>
        </w:tc>
      </w:tr>
      <w:tr w:rsidR="00F36F83" w:rsidRPr="00653C53" w14:paraId="034C07DD" w14:textId="77777777" w:rsidTr="00B411A8">
        <w:tc>
          <w:tcPr>
            <w:tcW w:w="1032" w:type="dxa"/>
            <w:shd w:val="clear" w:color="auto" w:fill="FFFFFF" w:themeFill="background1"/>
          </w:tcPr>
          <w:p w14:paraId="6EBFA441" w14:textId="3D001244" w:rsidR="00D6134E" w:rsidRPr="00E97D69" w:rsidRDefault="00D6134E" w:rsidP="001C4CD8">
            <w:pPr>
              <w:spacing w:after="120"/>
              <w:jc w:val="center"/>
              <w:rPr>
                <w:b/>
                <w:bCs/>
                <w:sz w:val="20"/>
              </w:rPr>
            </w:pPr>
            <w:r w:rsidRPr="00E97D69">
              <w:rPr>
                <w:b/>
                <w:bCs/>
                <w:sz w:val="20"/>
              </w:rPr>
              <w:t>NL</w:t>
            </w:r>
          </w:p>
        </w:tc>
        <w:tc>
          <w:tcPr>
            <w:tcW w:w="3785" w:type="dxa"/>
            <w:shd w:val="clear" w:color="auto" w:fill="FFFFFF" w:themeFill="background1"/>
          </w:tcPr>
          <w:p w14:paraId="490D4D18" w14:textId="06ADEDEF" w:rsidR="00D6134E" w:rsidRPr="00E97D69" w:rsidRDefault="00256558" w:rsidP="001C4CD8">
            <w:pPr>
              <w:spacing w:after="120"/>
              <w:rPr>
                <w:sz w:val="20"/>
              </w:rPr>
            </w:pPr>
            <w:r w:rsidRPr="00E97D69">
              <w:rPr>
                <w:sz w:val="20"/>
              </w:rPr>
              <w:t>Netherlands</w:t>
            </w:r>
          </w:p>
        </w:tc>
        <w:tc>
          <w:tcPr>
            <w:tcW w:w="4479" w:type="dxa"/>
            <w:shd w:val="clear" w:color="auto" w:fill="FFFFFF" w:themeFill="background1"/>
          </w:tcPr>
          <w:p w14:paraId="1E5378BF" w14:textId="3F160E4E" w:rsidR="00D6134E" w:rsidRPr="00E97D69" w:rsidRDefault="00354456" w:rsidP="001C4CD8">
            <w:pPr>
              <w:spacing w:after="120"/>
              <w:rPr>
                <w:sz w:val="20"/>
              </w:rPr>
            </w:pPr>
            <w:r w:rsidRPr="00E97D69">
              <w:rPr>
                <w:sz w:val="20"/>
              </w:rPr>
              <w:t>Kantar TNS Nipo</w:t>
            </w:r>
          </w:p>
        </w:tc>
      </w:tr>
      <w:tr w:rsidR="00D6134E" w:rsidRPr="00653C53" w14:paraId="67860438" w14:textId="77777777" w:rsidTr="00B411A8">
        <w:tc>
          <w:tcPr>
            <w:tcW w:w="1032" w:type="dxa"/>
            <w:shd w:val="clear" w:color="auto" w:fill="CDCDCD"/>
          </w:tcPr>
          <w:p w14:paraId="16D65FE9" w14:textId="46C98974" w:rsidR="00D6134E" w:rsidRPr="00E97D69" w:rsidRDefault="00D6134E" w:rsidP="001C4CD8">
            <w:pPr>
              <w:spacing w:after="120"/>
              <w:jc w:val="center"/>
              <w:rPr>
                <w:b/>
                <w:bCs/>
                <w:sz w:val="20"/>
              </w:rPr>
            </w:pPr>
            <w:r w:rsidRPr="00E97D69">
              <w:rPr>
                <w:b/>
                <w:bCs/>
                <w:sz w:val="20"/>
              </w:rPr>
              <w:t>PL</w:t>
            </w:r>
          </w:p>
        </w:tc>
        <w:tc>
          <w:tcPr>
            <w:tcW w:w="3785" w:type="dxa"/>
            <w:shd w:val="clear" w:color="auto" w:fill="CDCDCD"/>
          </w:tcPr>
          <w:p w14:paraId="392A3115" w14:textId="598DAC0D" w:rsidR="00D6134E" w:rsidRPr="00E97D69" w:rsidRDefault="00256558" w:rsidP="001C4CD8">
            <w:pPr>
              <w:spacing w:after="120"/>
              <w:rPr>
                <w:sz w:val="20"/>
              </w:rPr>
            </w:pPr>
            <w:r w:rsidRPr="00E97D69">
              <w:rPr>
                <w:sz w:val="20"/>
              </w:rPr>
              <w:t>Poland</w:t>
            </w:r>
          </w:p>
        </w:tc>
        <w:tc>
          <w:tcPr>
            <w:tcW w:w="4479" w:type="dxa"/>
            <w:shd w:val="clear" w:color="auto" w:fill="CDCDCD"/>
          </w:tcPr>
          <w:p w14:paraId="22A9CF64" w14:textId="4C2F9430" w:rsidR="00D6134E" w:rsidRPr="00E97D69" w:rsidRDefault="00354456" w:rsidP="001C4CD8">
            <w:pPr>
              <w:spacing w:after="120"/>
              <w:rPr>
                <w:sz w:val="20"/>
              </w:rPr>
            </w:pPr>
            <w:r w:rsidRPr="00E97D69">
              <w:rPr>
                <w:sz w:val="20"/>
              </w:rPr>
              <w:t>Kantar Public Poland</w:t>
            </w:r>
          </w:p>
        </w:tc>
      </w:tr>
      <w:tr w:rsidR="00F36F83" w:rsidRPr="00653C53" w14:paraId="1FDA9174" w14:textId="77777777" w:rsidTr="00B411A8">
        <w:tc>
          <w:tcPr>
            <w:tcW w:w="1032" w:type="dxa"/>
            <w:shd w:val="clear" w:color="auto" w:fill="FFFFFF" w:themeFill="background1"/>
          </w:tcPr>
          <w:p w14:paraId="1B5CD0D5" w14:textId="3CAAFD4F" w:rsidR="00D6134E" w:rsidRPr="00E97D69" w:rsidRDefault="00D6134E" w:rsidP="001C4CD8">
            <w:pPr>
              <w:spacing w:after="120"/>
              <w:jc w:val="center"/>
              <w:rPr>
                <w:b/>
                <w:bCs/>
                <w:sz w:val="20"/>
              </w:rPr>
            </w:pPr>
            <w:r w:rsidRPr="00E97D69">
              <w:rPr>
                <w:b/>
                <w:bCs/>
                <w:sz w:val="20"/>
              </w:rPr>
              <w:t>PT</w:t>
            </w:r>
          </w:p>
        </w:tc>
        <w:tc>
          <w:tcPr>
            <w:tcW w:w="3785" w:type="dxa"/>
            <w:shd w:val="clear" w:color="auto" w:fill="FFFFFF" w:themeFill="background1"/>
          </w:tcPr>
          <w:p w14:paraId="52C431DA" w14:textId="2B0E4F2F" w:rsidR="00D6134E" w:rsidRPr="00E97D69" w:rsidRDefault="00256558" w:rsidP="001C4CD8">
            <w:pPr>
              <w:spacing w:after="120"/>
              <w:rPr>
                <w:sz w:val="20"/>
              </w:rPr>
            </w:pPr>
            <w:r w:rsidRPr="00E97D69">
              <w:rPr>
                <w:sz w:val="20"/>
              </w:rPr>
              <w:t>Portugal</w:t>
            </w:r>
          </w:p>
        </w:tc>
        <w:tc>
          <w:tcPr>
            <w:tcW w:w="4479" w:type="dxa"/>
            <w:shd w:val="clear" w:color="auto" w:fill="FFFFFF" w:themeFill="background1"/>
          </w:tcPr>
          <w:p w14:paraId="4BB9540F" w14:textId="5854C4B6" w:rsidR="00D6134E" w:rsidRPr="00E97D69" w:rsidRDefault="00354456" w:rsidP="001C4CD8">
            <w:pPr>
              <w:spacing w:after="120"/>
              <w:rPr>
                <w:sz w:val="20"/>
              </w:rPr>
            </w:pPr>
            <w:r w:rsidRPr="00E97D69">
              <w:rPr>
                <w:sz w:val="20"/>
              </w:rPr>
              <w:t>Kantar TNS Portugal</w:t>
            </w:r>
          </w:p>
        </w:tc>
      </w:tr>
      <w:tr w:rsidR="00D6134E" w:rsidRPr="00653C53" w14:paraId="3E1291F6" w14:textId="77777777" w:rsidTr="00B411A8">
        <w:tc>
          <w:tcPr>
            <w:tcW w:w="1032" w:type="dxa"/>
            <w:shd w:val="clear" w:color="auto" w:fill="CDCDCD"/>
          </w:tcPr>
          <w:p w14:paraId="1F0AC5FE" w14:textId="06C49532" w:rsidR="00D6134E" w:rsidRPr="00E97D69" w:rsidRDefault="00D6134E" w:rsidP="001C4CD8">
            <w:pPr>
              <w:spacing w:after="120"/>
              <w:jc w:val="center"/>
              <w:rPr>
                <w:b/>
                <w:bCs/>
                <w:sz w:val="20"/>
              </w:rPr>
            </w:pPr>
            <w:r w:rsidRPr="00E97D69">
              <w:rPr>
                <w:b/>
                <w:bCs/>
                <w:sz w:val="20"/>
              </w:rPr>
              <w:t>RO</w:t>
            </w:r>
          </w:p>
        </w:tc>
        <w:tc>
          <w:tcPr>
            <w:tcW w:w="3785" w:type="dxa"/>
            <w:shd w:val="clear" w:color="auto" w:fill="CDCDCD"/>
          </w:tcPr>
          <w:p w14:paraId="7B5A533F" w14:textId="5F009690" w:rsidR="00D6134E" w:rsidRPr="00E97D69" w:rsidRDefault="00256558" w:rsidP="001C4CD8">
            <w:pPr>
              <w:spacing w:after="120"/>
              <w:rPr>
                <w:sz w:val="20"/>
              </w:rPr>
            </w:pPr>
            <w:r w:rsidRPr="00E97D69">
              <w:rPr>
                <w:sz w:val="20"/>
              </w:rPr>
              <w:t>Romania</w:t>
            </w:r>
          </w:p>
        </w:tc>
        <w:tc>
          <w:tcPr>
            <w:tcW w:w="4479" w:type="dxa"/>
            <w:shd w:val="clear" w:color="auto" w:fill="CDCDCD"/>
          </w:tcPr>
          <w:p w14:paraId="53389E02" w14:textId="470B5AB3" w:rsidR="00D6134E" w:rsidRPr="00E97D69" w:rsidRDefault="00354456" w:rsidP="001C4CD8">
            <w:pPr>
              <w:spacing w:after="120"/>
              <w:rPr>
                <w:sz w:val="20"/>
              </w:rPr>
            </w:pPr>
            <w:r w:rsidRPr="00E97D69">
              <w:rPr>
                <w:sz w:val="20"/>
              </w:rPr>
              <w:t>Kantar TNS CSOP</w:t>
            </w:r>
          </w:p>
        </w:tc>
      </w:tr>
      <w:tr w:rsidR="00F36F83" w:rsidRPr="00653C53" w14:paraId="13E3FAA6" w14:textId="77777777" w:rsidTr="00B411A8">
        <w:tc>
          <w:tcPr>
            <w:tcW w:w="1032" w:type="dxa"/>
            <w:shd w:val="clear" w:color="auto" w:fill="FFFFFF" w:themeFill="background1"/>
          </w:tcPr>
          <w:p w14:paraId="69765F09" w14:textId="3E9C5C4E" w:rsidR="00D6134E" w:rsidRPr="00E97D69" w:rsidRDefault="00D6134E" w:rsidP="001C4CD8">
            <w:pPr>
              <w:spacing w:after="120"/>
              <w:jc w:val="center"/>
              <w:rPr>
                <w:b/>
                <w:bCs/>
                <w:sz w:val="20"/>
              </w:rPr>
            </w:pPr>
            <w:r w:rsidRPr="00E97D69">
              <w:rPr>
                <w:b/>
                <w:bCs/>
                <w:sz w:val="20"/>
              </w:rPr>
              <w:lastRenderedPageBreak/>
              <w:t>SE</w:t>
            </w:r>
          </w:p>
        </w:tc>
        <w:tc>
          <w:tcPr>
            <w:tcW w:w="3785" w:type="dxa"/>
            <w:shd w:val="clear" w:color="auto" w:fill="FFFFFF" w:themeFill="background1"/>
          </w:tcPr>
          <w:p w14:paraId="7D28BFD9" w14:textId="349D0002" w:rsidR="00D6134E" w:rsidRPr="00E97D69" w:rsidRDefault="00256558" w:rsidP="001C4CD8">
            <w:pPr>
              <w:spacing w:after="120"/>
              <w:rPr>
                <w:sz w:val="20"/>
              </w:rPr>
            </w:pPr>
            <w:r w:rsidRPr="00E97D69">
              <w:rPr>
                <w:sz w:val="20"/>
              </w:rPr>
              <w:t>Sweden</w:t>
            </w:r>
          </w:p>
        </w:tc>
        <w:tc>
          <w:tcPr>
            <w:tcW w:w="4479" w:type="dxa"/>
            <w:shd w:val="clear" w:color="auto" w:fill="FFFFFF" w:themeFill="background1"/>
          </w:tcPr>
          <w:p w14:paraId="1F54D109" w14:textId="19A3640A" w:rsidR="00D6134E" w:rsidRPr="00E97D69" w:rsidRDefault="00354456" w:rsidP="001C4CD8">
            <w:pPr>
              <w:spacing w:after="120"/>
              <w:rPr>
                <w:sz w:val="20"/>
              </w:rPr>
            </w:pPr>
            <w:r w:rsidRPr="00E97D69">
              <w:rPr>
                <w:sz w:val="20"/>
              </w:rPr>
              <w:t>Kantar TNS Sifo</w:t>
            </w:r>
          </w:p>
        </w:tc>
      </w:tr>
      <w:tr w:rsidR="00D6134E" w:rsidRPr="00653C53" w14:paraId="65D9250F" w14:textId="77777777" w:rsidTr="00B411A8">
        <w:tc>
          <w:tcPr>
            <w:tcW w:w="1032" w:type="dxa"/>
            <w:shd w:val="clear" w:color="auto" w:fill="CDCDCD"/>
          </w:tcPr>
          <w:p w14:paraId="2C136482" w14:textId="0F8DFE92" w:rsidR="00D6134E" w:rsidRPr="00E97D69" w:rsidRDefault="00D6134E" w:rsidP="001C4CD8">
            <w:pPr>
              <w:spacing w:after="120"/>
              <w:jc w:val="center"/>
              <w:rPr>
                <w:b/>
                <w:bCs/>
                <w:sz w:val="20"/>
              </w:rPr>
            </w:pPr>
            <w:r w:rsidRPr="00E97D69">
              <w:rPr>
                <w:b/>
                <w:bCs/>
                <w:sz w:val="20"/>
              </w:rPr>
              <w:t>SI</w:t>
            </w:r>
          </w:p>
        </w:tc>
        <w:tc>
          <w:tcPr>
            <w:tcW w:w="3785" w:type="dxa"/>
            <w:shd w:val="clear" w:color="auto" w:fill="CDCDCD"/>
          </w:tcPr>
          <w:p w14:paraId="7F039D86" w14:textId="06162393" w:rsidR="00D6134E" w:rsidRPr="00E97D69" w:rsidRDefault="00256558" w:rsidP="001C4CD8">
            <w:pPr>
              <w:spacing w:after="120"/>
              <w:rPr>
                <w:sz w:val="20"/>
              </w:rPr>
            </w:pPr>
            <w:r w:rsidRPr="00E97D69">
              <w:rPr>
                <w:sz w:val="20"/>
              </w:rPr>
              <w:t>Slovenia</w:t>
            </w:r>
          </w:p>
        </w:tc>
        <w:tc>
          <w:tcPr>
            <w:tcW w:w="4479" w:type="dxa"/>
            <w:shd w:val="clear" w:color="auto" w:fill="CDCDCD"/>
          </w:tcPr>
          <w:p w14:paraId="48BF16C3" w14:textId="2C419366" w:rsidR="00D6134E" w:rsidRPr="00E97D69" w:rsidRDefault="00354456" w:rsidP="001C4CD8">
            <w:pPr>
              <w:spacing w:after="120"/>
              <w:rPr>
                <w:sz w:val="20"/>
              </w:rPr>
            </w:pPr>
            <w:r w:rsidRPr="00E97D69">
              <w:rPr>
                <w:sz w:val="20"/>
              </w:rPr>
              <w:t>Mediana</w:t>
            </w:r>
          </w:p>
        </w:tc>
      </w:tr>
      <w:tr w:rsidR="00F36F83" w:rsidRPr="00653C53" w14:paraId="63E5C31E" w14:textId="77777777" w:rsidTr="00B411A8">
        <w:tc>
          <w:tcPr>
            <w:tcW w:w="1032" w:type="dxa"/>
            <w:shd w:val="clear" w:color="auto" w:fill="FFFFFF" w:themeFill="background1"/>
          </w:tcPr>
          <w:p w14:paraId="566F91B5" w14:textId="556BDF89" w:rsidR="00D6134E" w:rsidRPr="00E97D69" w:rsidRDefault="00D6134E" w:rsidP="001C4CD8">
            <w:pPr>
              <w:spacing w:after="120"/>
              <w:jc w:val="center"/>
              <w:rPr>
                <w:b/>
                <w:bCs/>
                <w:sz w:val="20"/>
              </w:rPr>
            </w:pPr>
            <w:r w:rsidRPr="00E97D69">
              <w:rPr>
                <w:b/>
                <w:bCs/>
                <w:sz w:val="20"/>
              </w:rPr>
              <w:t>SK</w:t>
            </w:r>
          </w:p>
        </w:tc>
        <w:tc>
          <w:tcPr>
            <w:tcW w:w="3785" w:type="dxa"/>
            <w:shd w:val="clear" w:color="auto" w:fill="FFFFFF" w:themeFill="background1"/>
          </w:tcPr>
          <w:p w14:paraId="11359DC1" w14:textId="1A5F5F86" w:rsidR="00D6134E" w:rsidRPr="00E97D69" w:rsidRDefault="00256558" w:rsidP="001C4CD8">
            <w:pPr>
              <w:spacing w:after="120"/>
              <w:rPr>
                <w:sz w:val="20"/>
              </w:rPr>
            </w:pPr>
            <w:r w:rsidRPr="00E97D69">
              <w:rPr>
                <w:sz w:val="20"/>
              </w:rPr>
              <w:t>Slovakia</w:t>
            </w:r>
          </w:p>
        </w:tc>
        <w:tc>
          <w:tcPr>
            <w:tcW w:w="4479" w:type="dxa"/>
            <w:shd w:val="clear" w:color="auto" w:fill="FFFFFF" w:themeFill="background1"/>
          </w:tcPr>
          <w:p w14:paraId="50F1B626" w14:textId="6AC079A2" w:rsidR="00D6134E" w:rsidRPr="00E97D69" w:rsidRDefault="00354456" w:rsidP="001C4CD8">
            <w:pPr>
              <w:spacing w:after="120"/>
              <w:rPr>
                <w:sz w:val="20"/>
              </w:rPr>
            </w:pPr>
            <w:r w:rsidRPr="00E97D69">
              <w:rPr>
                <w:sz w:val="20"/>
              </w:rPr>
              <w:t>Kantar TNS Slovakia</w:t>
            </w:r>
          </w:p>
        </w:tc>
      </w:tr>
      <w:tr w:rsidR="00D6134E" w:rsidRPr="00653C53" w14:paraId="62D3465D" w14:textId="77777777" w:rsidTr="00B411A8">
        <w:tc>
          <w:tcPr>
            <w:tcW w:w="1032" w:type="dxa"/>
            <w:shd w:val="clear" w:color="auto" w:fill="CDCDCD"/>
          </w:tcPr>
          <w:p w14:paraId="007B44A6" w14:textId="266B62F6" w:rsidR="00D6134E" w:rsidRPr="00E97D69" w:rsidRDefault="00D6134E" w:rsidP="001C4CD8">
            <w:pPr>
              <w:spacing w:after="120"/>
              <w:jc w:val="center"/>
              <w:rPr>
                <w:b/>
                <w:bCs/>
                <w:sz w:val="20"/>
              </w:rPr>
            </w:pPr>
            <w:r w:rsidRPr="00E97D69">
              <w:rPr>
                <w:b/>
                <w:bCs/>
                <w:sz w:val="20"/>
              </w:rPr>
              <w:t>UK</w:t>
            </w:r>
          </w:p>
        </w:tc>
        <w:tc>
          <w:tcPr>
            <w:tcW w:w="3785" w:type="dxa"/>
            <w:shd w:val="clear" w:color="auto" w:fill="CDCDCD"/>
          </w:tcPr>
          <w:p w14:paraId="14053341" w14:textId="2B6C7B52" w:rsidR="00D6134E" w:rsidRPr="00E97D69" w:rsidRDefault="00256558" w:rsidP="001C4CD8">
            <w:pPr>
              <w:spacing w:after="120"/>
              <w:rPr>
                <w:sz w:val="20"/>
              </w:rPr>
            </w:pPr>
            <w:r w:rsidRPr="00E97D69">
              <w:rPr>
                <w:sz w:val="20"/>
              </w:rPr>
              <w:t>United Kingdom</w:t>
            </w:r>
          </w:p>
        </w:tc>
        <w:tc>
          <w:tcPr>
            <w:tcW w:w="4479" w:type="dxa"/>
            <w:shd w:val="clear" w:color="auto" w:fill="CDCDCD"/>
          </w:tcPr>
          <w:p w14:paraId="268BF8C4" w14:textId="750723ED" w:rsidR="00D6134E" w:rsidRPr="00E97D69" w:rsidRDefault="00354456" w:rsidP="001C4CD8">
            <w:pPr>
              <w:spacing w:after="120"/>
              <w:rPr>
                <w:sz w:val="20"/>
              </w:rPr>
            </w:pPr>
            <w:r w:rsidRPr="00E97D69">
              <w:rPr>
                <w:sz w:val="20"/>
              </w:rPr>
              <w:t>Kantar TNS UK</w:t>
            </w:r>
          </w:p>
        </w:tc>
      </w:tr>
      <w:tr w:rsidR="0011013D" w:rsidRPr="00653C53" w14:paraId="1BA9CEA7" w14:textId="77777777" w:rsidTr="00682F39">
        <w:trPr>
          <w:trHeight w:val="553"/>
        </w:trPr>
        <w:tc>
          <w:tcPr>
            <w:tcW w:w="9296" w:type="dxa"/>
            <w:gridSpan w:val="3"/>
            <w:shd w:val="clear" w:color="auto" w:fill="000000"/>
          </w:tcPr>
          <w:p w14:paraId="15B353FD" w14:textId="13A395A6" w:rsidR="00D6134E" w:rsidRPr="00E97D69" w:rsidRDefault="00D6134E" w:rsidP="001C4CD8">
            <w:pPr>
              <w:spacing w:after="120"/>
              <w:rPr>
                <w:b/>
                <w:bCs/>
                <w:color w:val="FFFFFF"/>
                <w:sz w:val="20"/>
              </w:rPr>
            </w:pPr>
            <w:r w:rsidRPr="00E97D69">
              <w:rPr>
                <w:b/>
                <w:bCs/>
                <w:color w:val="FFFFFF"/>
                <w:sz w:val="20"/>
              </w:rPr>
              <w:t>EU Candidate Countries</w:t>
            </w:r>
          </w:p>
        </w:tc>
      </w:tr>
      <w:tr w:rsidR="00D6134E" w:rsidRPr="00653C53" w14:paraId="15E4BA14" w14:textId="77777777" w:rsidTr="00682F39">
        <w:tc>
          <w:tcPr>
            <w:tcW w:w="1032" w:type="dxa"/>
            <w:shd w:val="clear" w:color="auto" w:fill="auto"/>
          </w:tcPr>
          <w:p w14:paraId="5C69A9EB" w14:textId="05B0AB1E" w:rsidR="00D6134E" w:rsidRPr="00E97D69" w:rsidRDefault="00D6134E" w:rsidP="001C4CD8">
            <w:pPr>
              <w:spacing w:after="120"/>
              <w:jc w:val="center"/>
              <w:rPr>
                <w:b/>
                <w:bCs/>
                <w:sz w:val="20"/>
              </w:rPr>
            </w:pPr>
            <w:r w:rsidRPr="00E97D69">
              <w:rPr>
                <w:b/>
                <w:bCs/>
                <w:sz w:val="20"/>
              </w:rPr>
              <w:t>AL</w:t>
            </w:r>
          </w:p>
        </w:tc>
        <w:tc>
          <w:tcPr>
            <w:tcW w:w="3785" w:type="dxa"/>
            <w:shd w:val="clear" w:color="auto" w:fill="auto"/>
          </w:tcPr>
          <w:p w14:paraId="5CA880A0" w14:textId="7BC3B0FB" w:rsidR="00D6134E" w:rsidRPr="00E97D69" w:rsidRDefault="00256558" w:rsidP="001C4CD8">
            <w:pPr>
              <w:spacing w:after="120"/>
              <w:rPr>
                <w:sz w:val="20"/>
              </w:rPr>
            </w:pPr>
            <w:r w:rsidRPr="00E97D69">
              <w:rPr>
                <w:sz w:val="20"/>
              </w:rPr>
              <w:t>Albania</w:t>
            </w:r>
          </w:p>
        </w:tc>
        <w:tc>
          <w:tcPr>
            <w:tcW w:w="4479" w:type="dxa"/>
            <w:shd w:val="clear" w:color="auto" w:fill="auto"/>
          </w:tcPr>
          <w:p w14:paraId="475B5550" w14:textId="2DFA2067" w:rsidR="00D6134E" w:rsidRPr="00E97D69" w:rsidRDefault="00354456" w:rsidP="001C4CD8">
            <w:pPr>
              <w:spacing w:after="120"/>
              <w:rPr>
                <w:sz w:val="20"/>
              </w:rPr>
            </w:pPr>
            <w:r w:rsidRPr="00E97D69">
              <w:rPr>
                <w:sz w:val="20"/>
              </w:rPr>
              <w:t>IDRA</w:t>
            </w:r>
          </w:p>
        </w:tc>
      </w:tr>
      <w:tr w:rsidR="00F36F83" w:rsidRPr="00653C53" w14:paraId="5EA4DFFD" w14:textId="77777777" w:rsidTr="00682F39">
        <w:tc>
          <w:tcPr>
            <w:tcW w:w="1032" w:type="dxa"/>
            <w:shd w:val="clear" w:color="auto" w:fill="CCCCCC"/>
          </w:tcPr>
          <w:p w14:paraId="02C346D8" w14:textId="407D0CA7" w:rsidR="00D6134E" w:rsidRPr="00E97D69" w:rsidRDefault="00256558" w:rsidP="001C4CD8">
            <w:pPr>
              <w:spacing w:after="120"/>
              <w:jc w:val="center"/>
              <w:rPr>
                <w:b/>
                <w:bCs/>
                <w:sz w:val="20"/>
              </w:rPr>
            </w:pPr>
            <w:r w:rsidRPr="00E97D69">
              <w:rPr>
                <w:b/>
                <w:bCs/>
                <w:sz w:val="20"/>
              </w:rPr>
              <w:t>ME</w:t>
            </w:r>
          </w:p>
        </w:tc>
        <w:tc>
          <w:tcPr>
            <w:tcW w:w="3785" w:type="dxa"/>
            <w:shd w:val="clear" w:color="auto" w:fill="CCCCCC"/>
          </w:tcPr>
          <w:p w14:paraId="18817B14" w14:textId="1D69963B" w:rsidR="00D6134E" w:rsidRPr="00E97D69" w:rsidRDefault="00256558" w:rsidP="001C4CD8">
            <w:pPr>
              <w:spacing w:after="120"/>
              <w:rPr>
                <w:sz w:val="20"/>
              </w:rPr>
            </w:pPr>
            <w:r w:rsidRPr="00E97D69">
              <w:rPr>
                <w:sz w:val="20"/>
              </w:rPr>
              <w:t>Montenegro</w:t>
            </w:r>
          </w:p>
        </w:tc>
        <w:tc>
          <w:tcPr>
            <w:tcW w:w="4479" w:type="dxa"/>
            <w:shd w:val="clear" w:color="auto" w:fill="CCCCCC"/>
          </w:tcPr>
          <w:p w14:paraId="3A5B60FF" w14:textId="6FB9D912" w:rsidR="00D6134E" w:rsidRPr="00E97D69" w:rsidRDefault="00354456" w:rsidP="001C4CD8">
            <w:pPr>
              <w:spacing w:after="120"/>
              <w:rPr>
                <w:sz w:val="20"/>
              </w:rPr>
            </w:pPr>
            <w:r w:rsidRPr="00E97D69">
              <w:rPr>
                <w:sz w:val="20"/>
              </w:rPr>
              <w:t>Kantar TNS Medium Gallup</w:t>
            </w:r>
          </w:p>
        </w:tc>
      </w:tr>
      <w:tr w:rsidR="00D6134E" w:rsidRPr="00653C53" w14:paraId="4BC78311" w14:textId="77777777" w:rsidTr="00682F39">
        <w:tc>
          <w:tcPr>
            <w:tcW w:w="1032" w:type="dxa"/>
            <w:shd w:val="clear" w:color="auto" w:fill="auto"/>
          </w:tcPr>
          <w:p w14:paraId="7631E671" w14:textId="185B2821" w:rsidR="00D6134E" w:rsidRPr="00E97D69" w:rsidRDefault="00256558" w:rsidP="001C4CD8">
            <w:pPr>
              <w:spacing w:after="120"/>
              <w:jc w:val="center"/>
              <w:rPr>
                <w:b/>
                <w:bCs/>
                <w:sz w:val="20"/>
              </w:rPr>
            </w:pPr>
            <w:r w:rsidRPr="00E97D69">
              <w:rPr>
                <w:b/>
                <w:bCs/>
                <w:sz w:val="20"/>
              </w:rPr>
              <w:t>MK</w:t>
            </w:r>
          </w:p>
        </w:tc>
        <w:tc>
          <w:tcPr>
            <w:tcW w:w="3785" w:type="dxa"/>
            <w:shd w:val="clear" w:color="auto" w:fill="auto"/>
          </w:tcPr>
          <w:p w14:paraId="73626EB7" w14:textId="0BDACC48" w:rsidR="00D6134E" w:rsidRPr="00E97D69" w:rsidRDefault="00256558" w:rsidP="001C4CD8">
            <w:pPr>
              <w:spacing w:after="120"/>
              <w:rPr>
                <w:sz w:val="20"/>
              </w:rPr>
            </w:pPr>
            <w:r w:rsidRPr="00E97D69">
              <w:rPr>
                <w:sz w:val="20"/>
              </w:rPr>
              <w:t>Former Yugoslav Republic of Macedonia</w:t>
            </w:r>
            <w:r w:rsidR="00277976" w:rsidRPr="00E97D69">
              <w:rPr>
                <w:sz w:val="20"/>
              </w:rPr>
              <w:t xml:space="preserve"> (FYROM)</w:t>
            </w:r>
          </w:p>
        </w:tc>
        <w:tc>
          <w:tcPr>
            <w:tcW w:w="4479" w:type="dxa"/>
            <w:shd w:val="clear" w:color="auto" w:fill="auto"/>
          </w:tcPr>
          <w:p w14:paraId="223E5174" w14:textId="47C97695" w:rsidR="00D6134E" w:rsidRPr="00E97D69" w:rsidRDefault="00354456" w:rsidP="001C4CD8">
            <w:pPr>
              <w:spacing w:after="120"/>
              <w:rPr>
                <w:sz w:val="20"/>
              </w:rPr>
            </w:pPr>
            <w:r w:rsidRPr="00E97D69">
              <w:rPr>
                <w:sz w:val="20"/>
              </w:rPr>
              <w:t>Kantar TNS BRIMA</w:t>
            </w:r>
          </w:p>
        </w:tc>
      </w:tr>
      <w:tr w:rsidR="00F36F83" w:rsidRPr="00653C53" w14:paraId="5E488FE7" w14:textId="77777777" w:rsidTr="00682F39">
        <w:tc>
          <w:tcPr>
            <w:tcW w:w="1032" w:type="dxa"/>
            <w:shd w:val="clear" w:color="auto" w:fill="CCCCCC"/>
          </w:tcPr>
          <w:p w14:paraId="3FFBF84B" w14:textId="7C1F3C12" w:rsidR="00D6134E" w:rsidRPr="00E97D69" w:rsidRDefault="00256558" w:rsidP="001C4CD8">
            <w:pPr>
              <w:spacing w:after="120"/>
              <w:jc w:val="center"/>
              <w:rPr>
                <w:b/>
                <w:bCs/>
                <w:sz w:val="20"/>
              </w:rPr>
            </w:pPr>
            <w:r w:rsidRPr="00E97D69">
              <w:rPr>
                <w:b/>
                <w:bCs/>
                <w:sz w:val="20"/>
              </w:rPr>
              <w:t>RS</w:t>
            </w:r>
          </w:p>
        </w:tc>
        <w:tc>
          <w:tcPr>
            <w:tcW w:w="3785" w:type="dxa"/>
            <w:shd w:val="clear" w:color="auto" w:fill="CCCCCC"/>
          </w:tcPr>
          <w:p w14:paraId="40713C46" w14:textId="1B6B5593" w:rsidR="00D6134E" w:rsidRPr="00E97D69" w:rsidRDefault="00256558" w:rsidP="001C4CD8">
            <w:pPr>
              <w:spacing w:after="120"/>
              <w:rPr>
                <w:sz w:val="20"/>
              </w:rPr>
            </w:pPr>
            <w:r w:rsidRPr="00E97D69">
              <w:rPr>
                <w:sz w:val="20"/>
              </w:rPr>
              <w:t>Republic of Serbia</w:t>
            </w:r>
          </w:p>
        </w:tc>
        <w:tc>
          <w:tcPr>
            <w:tcW w:w="4479" w:type="dxa"/>
            <w:shd w:val="clear" w:color="auto" w:fill="CCCCCC"/>
          </w:tcPr>
          <w:p w14:paraId="532219E7" w14:textId="620C67A8" w:rsidR="00D6134E" w:rsidRPr="00E97D69" w:rsidRDefault="00354456" w:rsidP="001C4CD8">
            <w:pPr>
              <w:spacing w:after="120"/>
              <w:rPr>
                <w:sz w:val="20"/>
              </w:rPr>
            </w:pPr>
            <w:r w:rsidRPr="00E97D69">
              <w:rPr>
                <w:sz w:val="20"/>
              </w:rPr>
              <w:t>Kantar TNS Medium Gallup</w:t>
            </w:r>
          </w:p>
        </w:tc>
      </w:tr>
      <w:tr w:rsidR="00D6134E" w:rsidRPr="00653C53" w14:paraId="09D49C95" w14:textId="77777777" w:rsidTr="00682F39">
        <w:tc>
          <w:tcPr>
            <w:tcW w:w="1032" w:type="dxa"/>
            <w:shd w:val="clear" w:color="auto" w:fill="auto"/>
          </w:tcPr>
          <w:p w14:paraId="20C57AB8" w14:textId="555086AF" w:rsidR="00D6134E" w:rsidRPr="00E97D69" w:rsidRDefault="00256558" w:rsidP="001C4CD8">
            <w:pPr>
              <w:spacing w:after="120"/>
              <w:jc w:val="center"/>
              <w:rPr>
                <w:b/>
                <w:bCs/>
                <w:sz w:val="20"/>
              </w:rPr>
            </w:pPr>
            <w:r w:rsidRPr="00E97D69">
              <w:rPr>
                <w:b/>
                <w:bCs/>
                <w:sz w:val="20"/>
              </w:rPr>
              <w:t>TR</w:t>
            </w:r>
          </w:p>
        </w:tc>
        <w:tc>
          <w:tcPr>
            <w:tcW w:w="3785" w:type="dxa"/>
            <w:shd w:val="clear" w:color="auto" w:fill="auto"/>
          </w:tcPr>
          <w:p w14:paraId="5301AA9A" w14:textId="7FBEB859" w:rsidR="00D6134E" w:rsidRPr="00E97D69" w:rsidRDefault="00256558" w:rsidP="001C4CD8">
            <w:pPr>
              <w:spacing w:after="120"/>
              <w:rPr>
                <w:sz w:val="20"/>
              </w:rPr>
            </w:pPr>
            <w:r w:rsidRPr="00E97D69">
              <w:rPr>
                <w:sz w:val="20"/>
              </w:rPr>
              <w:t>Turkey</w:t>
            </w:r>
          </w:p>
        </w:tc>
        <w:tc>
          <w:tcPr>
            <w:tcW w:w="4479" w:type="dxa"/>
            <w:shd w:val="clear" w:color="auto" w:fill="auto"/>
          </w:tcPr>
          <w:p w14:paraId="01FAB3E9" w14:textId="10F18BB9" w:rsidR="00D6134E" w:rsidRPr="00E97D69" w:rsidRDefault="00354456" w:rsidP="001C4CD8">
            <w:pPr>
              <w:spacing w:after="120"/>
              <w:rPr>
                <w:sz w:val="20"/>
              </w:rPr>
            </w:pPr>
            <w:r w:rsidRPr="00E97D69">
              <w:rPr>
                <w:sz w:val="20"/>
              </w:rPr>
              <w:t>Kantar TNS Piar</w:t>
            </w:r>
          </w:p>
        </w:tc>
      </w:tr>
    </w:tbl>
    <w:p w14:paraId="4DBC4377" w14:textId="77777777" w:rsidR="00102DD0" w:rsidRPr="00AD2295" w:rsidRDefault="00102DD0" w:rsidP="001C4CD8">
      <w:bookmarkStart w:id="14" w:name="_GoBack"/>
      <w:bookmarkEnd w:id="14"/>
    </w:p>
    <w:p w14:paraId="7778A137" w14:textId="77777777" w:rsidR="00FE1F2F" w:rsidRPr="00AD2295" w:rsidRDefault="00FE1F2F" w:rsidP="001C4CD8">
      <w:pPr>
        <w:spacing w:after="0"/>
        <w:jc w:val="left"/>
        <w:rPr>
          <w:rFonts w:eastAsia="MS Gothic"/>
          <w:b/>
          <w:bCs/>
          <w:color w:val="C5A94B"/>
        </w:rPr>
      </w:pPr>
      <w:r w:rsidRPr="00AD2295">
        <w:br w:type="page"/>
      </w:r>
    </w:p>
    <w:p w14:paraId="278CD9C3" w14:textId="068EA3B2" w:rsidR="00BB0DD0" w:rsidRPr="00AD2295" w:rsidRDefault="00BB0DD0" w:rsidP="001C4CD8">
      <w:pPr>
        <w:pStyle w:val="Heading1"/>
        <w:spacing w:line="276" w:lineRule="auto"/>
      </w:pPr>
      <w:bookmarkStart w:id="15" w:name="_Toc492310441"/>
      <w:r w:rsidRPr="00AD2295">
        <w:lastRenderedPageBreak/>
        <w:t>Sampling</w:t>
      </w:r>
      <w:bookmarkEnd w:id="15"/>
    </w:p>
    <w:p w14:paraId="0684A994" w14:textId="77777777" w:rsidR="001A2E9A" w:rsidRPr="00AD2295" w:rsidRDefault="001A2E9A" w:rsidP="001C4CD8"/>
    <w:p w14:paraId="466E284F" w14:textId="0CA6C934" w:rsidR="00114A0C" w:rsidRPr="00E97D69" w:rsidRDefault="004B71C3" w:rsidP="001C4CD8">
      <w:r w:rsidRPr="00AD2295">
        <w:t xml:space="preserve">This chapter </w:t>
      </w:r>
      <w:r w:rsidR="00F85A08" w:rsidRPr="00AD2295">
        <w:t xml:space="preserve">details </w:t>
      </w:r>
      <w:r w:rsidR="003B74B2" w:rsidRPr="00AD2295">
        <w:t xml:space="preserve">the coverage, universe and sample size, the sampling methods used in each country, </w:t>
      </w:r>
      <w:r w:rsidR="0016258B" w:rsidRPr="00AD2295">
        <w:t>and information on allocation and</w:t>
      </w:r>
      <w:r w:rsidR="00F84709" w:rsidRPr="00AD2295">
        <w:t xml:space="preserve"> stratification of the sample. More d</w:t>
      </w:r>
      <w:r w:rsidR="0016258B" w:rsidRPr="00AD2295">
        <w:t>etailed information on the sampling procedure followed for the 4</w:t>
      </w:r>
      <w:r w:rsidR="0016258B" w:rsidRPr="00AD2295">
        <w:rPr>
          <w:vertAlign w:val="superscript"/>
        </w:rPr>
        <w:t>th</w:t>
      </w:r>
      <w:r w:rsidR="0016258B" w:rsidRPr="00AD2295">
        <w:t xml:space="preserve"> EQLS can be found in the </w:t>
      </w:r>
      <w:r w:rsidR="00D31FB6">
        <w:rPr>
          <w:lang w:val="en-IE"/>
        </w:rPr>
        <w:t>Sample evaluation, enumeration and weighting</w:t>
      </w:r>
      <w:r w:rsidR="0016258B" w:rsidRPr="00E97D69">
        <w:rPr>
          <w:lang w:val="en-IE"/>
        </w:rPr>
        <w:t xml:space="preserve"> report</w:t>
      </w:r>
      <w:r w:rsidR="0016258B" w:rsidRPr="00E97D69">
        <w:t>.</w:t>
      </w:r>
    </w:p>
    <w:p w14:paraId="0B0D4342" w14:textId="17406F18" w:rsidR="00114A0C" w:rsidRPr="00E97D69" w:rsidRDefault="00960CAB" w:rsidP="001C4CD8">
      <w:pPr>
        <w:pStyle w:val="Heading2"/>
      </w:pPr>
      <w:bookmarkStart w:id="16" w:name="_Toc492310442"/>
      <w:r w:rsidRPr="00E97D69">
        <w:t>Coverage</w:t>
      </w:r>
      <w:r w:rsidR="005A4352" w:rsidRPr="00E97D69">
        <w:t>, u</w:t>
      </w:r>
      <w:r w:rsidR="00114A0C" w:rsidRPr="00E97D69">
        <w:t>niverse</w:t>
      </w:r>
      <w:r w:rsidR="005A4352" w:rsidRPr="00E97D69">
        <w:t xml:space="preserve"> and sample size</w:t>
      </w:r>
      <w:bookmarkEnd w:id="16"/>
    </w:p>
    <w:p w14:paraId="213F5D0F" w14:textId="3B55F13F" w:rsidR="001F6B2B" w:rsidRPr="00E97D69" w:rsidRDefault="001F6B2B" w:rsidP="001C4CD8"/>
    <w:p w14:paraId="660B74C8" w14:textId="0842E642" w:rsidR="00367CB1" w:rsidRPr="00E97D69" w:rsidRDefault="000866F9" w:rsidP="001C4CD8">
      <w:r w:rsidRPr="00E97D69">
        <w:t>The 4</w:t>
      </w:r>
      <w:r w:rsidRPr="00E97D69">
        <w:rPr>
          <w:vertAlign w:val="superscript"/>
        </w:rPr>
        <w:t>th</w:t>
      </w:r>
      <w:r w:rsidRPr="00E97D69">
        <w:t xml:space="preserve"> EQLS was conducted in the 28 Member States of the European Union and in the five Candidate countries (Albania, </w:t>
      </w:r>
      <w:r w:rsidR="004F28E1" w:rsidRPr="00E97D69">
        <w:t>f</w:t>
      </w:r>
      <w:r w:rsidRPr="00E97D69">
        <w:t>ormer Yugoslav Republic of Macedonia, Montenegro, Serbia and Turkey</w:t>
      </w:r>
      <w:r w:rsidR="005D62C9" w:rsidRPr="00E97D69">
        <w:t>)</w:t>
      </w:r>
      <w:r w:rsidRPr="00E97D69">
        <w:t>.</w:t>
      </w:r>
      <w:r w:rsidR="001A2E9A" w:rsidRPr="00E97D69">
        <w:t xml:space="preserve"> </w:t>
      </w:r>
    </w:p>
    <w:p w14:paraId="4DFBEB5C" w14:textId="098830FF" w:rsidR="00367CB1" w:rsidRPr="00653C53" w:rsidRDefault="00367CB1" w:rsidP="001C4CD8">
      <w:pPr>
        <w:pStyle w:val="Caption"/>
        <w:keepNext/>
        <w:spacing w:line="276" w:lineRule="auto"/>
      </w:pPr>
      <w:bookmarkStart w:id="17" w:name="_Toc492310540"/>
      <w:r w:rsidRPr="00F116E0">
        <w:t xml:space="preserve">Figure </w:t>
      </w:r>
      <w:r w:rsidRPr="00F116E0">
        <w:fldChar w:fldCharType="begin"/>
      </w:r>
      <w:r w:rsidRPr="00653C53">
        <w:instrText xml:space="preserve"> SEQ Figure \* ARABIC </w:instrText>
      </w:r>
      <w:r w:rsidRPr="00F116E0">
        <w:fldChar w:fldCharType="separate"/>
      </w:r>
      <w:r w:rsidR="00A5059B" w:rsidRPr="00F116E0">
        <w:rPr>
          <w:noProof/>
        </w:rPr>
        <w:t>1</w:t>
      </w:r>
      <w:r w:rsidRPr="00F116E0">
        <w:fldChar w:fldCharType="end"/>
      </w:r>
      <w:r w:rsidRPr="00F116E0">
        <w:t>: Coverage of the 4</w:t>
      </w:r>
      <w:r w:rsidRPr="00E87674">
        <w:rPr>
          <w:vertAlign w:val="superscript"/>
        </w:rPr>
        <w:t>th</w:t>
      </w:r>
      <w:r w:rsidRPr="00653C53">
        <w:t xml:space="preserve"> EQLS</w:t>
      </w:r>
      <w:bookmarkEnd w:id="17"/>
    </w:p>
    <w:p w14:paraId="02A2B0F9" w14:textId="77777777" w:rsidR="00972C70" w:rsidRPr="00E97D69" w:rsidRDefault="00F36F83" w:rsidP="001C4CD8">
      <w:pPr>
        <w:jc w:val="center"/>
      </w:pPr>
      <w:r w:rsidRPr="00E97D69">
        <w:rPr>
          <w:noProof/>
          <w:lang w:val="en-US"/>
        </w:rPr>
        <w:drawing>
          <wp:inline distT="0" distB="0" distL="0" distR="0" wp14:anchorId="26E73842" wp14:editId="67BCCF34">
            <wp:extent cx="2616835" cy="308356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16835" cy="3083560"/>
                    </a:xfrm>
                    <a:prstGeom prst="rect">
                      <a:avLst/>
                    </a:prstGeom>
                    <a:noFill/>
                    <a:ln>
                      <a:noFill/>
                    </a:ln>
                  </pic:spPr>
                </pic:pic>
              </a:graphicData>
            </a:graphic>
          </wp:inline>
        </w:drawing>
      </w:r>
    </w:p>
    <w:p w14:paraId="32D1E763" w14:textId="743C55C7" w:rsidR="00834F0B" w:rsidRPr="00E97D69" w:rsidRDefault="00834F0B" w:rsidP="001C4CD8">
      <w:r w:rsidRPr="00E97D69">
        <w:t xml:space="preserve">The universe was represented by </w:t>
      </w:r>
      <w:r w:rsidR="00E02A62" w:rsidRPr="00E97D69">
        <w:t xml:space="preserve">persons </w:t>
      </w:r>
      <w:r w:rsidR="00034E9C" w:rsidRPr="00E97D69">
        <w:t xml:space="preserve">aged 18 or </w:t>
      </w:r>
      <w:r w:rsidR="005F6B34" w:rsidRPr="00E97D69">
        <w:t xml:space="preserve">over, </w:t>
      </w:r>
      <w:r w:rsidR="00034E9C" w:rsidRPr="00E97D69">
        <w:t xml:space="preserve">whose usual place of residence is </w:t>
      </w:r>
      <w:r w:rsidR="005F6B34" w:rsidRPr="00E97D69">
        <w:t>with</w:t>
      </w:r>
      <w:r w:rsidR="00034E9C" w:rsidRPr="00E97D69">
        <w:t xml:space="preserve">in the territory </w:t>
      </w:r>
      <w:r w:rsidR="002348A6" w:rsidRPr="00E97D69">
        <w:t>co</w:t>
      </w:r>
      <w:r w:rsidR="001B3C84" w:rsidRPr="00E97D69">
        <w:t>vered by the survey.</w:t>
      </w:r>
    </w:p>
    <w:p w14:paraId="74B4DBF0" w14:textId="01F058BB" w:rsidR="00834F0B" w:rsidRPr="00E97D69" w:rsidRDefault="00367CB1" w:rsidP="001C4CD8">
      <w:r w:rsidRPr="00813B0A">
        <w:fldChar w:fldCharType="begin"/>
      </w:r>
      <w:r w:rsidRPr="00E97D69">
        <w:instrText xml:space="preserve"> REF _Ref482718340 \h </w:instrText>
      </w:r>
      <w:r w:rsidR="001C4CD8" w:rsidRPr="00E97D69">
        <w:instrText xml:space="preserve"> \* MERGEFORMAT </w:instrText>
      </w:r>
      <w:r w:rsidRPr="00813B0A">
        <w:fldChar w:fldCharType="separate"/>
      </w:r>
      <w:r w:rsidR="00A5059B" w:rsidRPr="00653C53">
        <w:t xml:space="preserve">Table </w:t>
      </w:r>
      <w:r w:rsidR="00A5059B" w:rsidRPr="00653C53">
        <w:rPr>
          <w:noProof/>
        </w:rPr>
        <w:t>2</w:t>
      </w:r>
      <w:r w:rsidRPr="00813B0A">
        <w:fldChar w:fldCharType="end"/>
      </w:r>
      <w:r w:rsidRPr="00E97D69">
        <w:t xml:space="preserve"> </w:t>
      </w:r>
      <w:r w:rsidR="00834F0B" w:rsidRPr="00E97D69">
        <w:t>details the list of countries covered by the survey and their sample sizes.</w:t>
      </w:r>
      <w:r w:rsidR="00822F67" w:rsidRPr="00E97D69">
        <w:t xml:space="preserve"> This table shows the target sample size, the number of successful interviews at the end of fieldwork and the achieved sample size </w:t>
      </w:r>
      <w:r w:rsidR="008A7E83" w:rsidRPr="00E97D69">
        <w:t xml:space="preserve">per country </w:t>
      </w:r>
      <w:r w:rsidR="00822F67" w:rsidRPr="00E97D69">
        <w:t>after deduction. The difference between the figures in the last two columns is due to the fact that some</w:t>
      </w:r>
      <w:r w:rsidR="00560EF3" w:rsidRPr="00E97D69">
        <w:t xml:space="preserve"> of the</w:t>
      </w:r>
      <w:r w:rsidR="00822F67" w:rsidRPr="00E97D69">
        <w:t xml:space="preserve"> interviews were removed </w:t>
      </w:r>
      <w:r w:rsidR="00560EF3" w:rsidRPr="00E97D69">
        <w:t>for quality reasons after back-checks and quality controls performed by the national institutes and the central coordination team in Brussels.</w:t>
      </w:r>
    </w:p>
    <w:p w14:paraId="1B3A6542" w14:textId="77777777" w:rsidR="00972C70" w:rsidRPr="00E97D69" w:rsidRDefault="00972C70" w:rsidP="001C4CD8">
      <w:pPr>
        <w:spacing w:after="0"/>
        <w:rPr>
          <w:rFonts w:eastAsia="MS Gothic"/>
          <w:b/>
          <w:bCs/>
          <w:i/>
          <w:color w:val="333333"/>
        </w:rPr>
      </w:pPr>
      <w:r w:rsidRPr="00E97D69">
        <w:br w:type="page"/>
      </w:r>
    </w:p>
    <w:p w14:paraId="75D8EA7F" w14:textId="09E529E7" w:rsidR="00367CB1" w:rsidRPr="00F116E0" w:rsidRDefault="00367CB1" w:rsidP="001C4CD8">
      <w:pPr>
        <w:pStyle w:val="Caption"/>
        <w:keepNext/>
        <w:spacing w:line="276" w:lineRule="auto"/>
      </w:pPr>
      <w:bookmarkStart w:id="18" w:name="_Ref482718340"/>
      <w:bookmarkStart w:id="19" w:name="_Toc494808525"/>
      <w:r w:rsidRPr="00F116E0">
        <w:lastRenderedPageBreak/>
        <w:t xml:space="preserve">Table </w:t>
      </w:r>
      <w:r w:rsidRPr="00F116E0">
        <w:fldChar w:fldCharType="begin"/>
      </w:r>
      <w:r w:rsidRPr="00653C53">
        <w:instrText xml:space="preserve"> SEQ Table \* ARABIC </w:instrText>
      </w:r>
      <w:r w:rsidRPr="00F116E0">
        <w:fldChar w:fldCharType="separate"/>
      </w:r>
      <w:r w:rsidR="00D31FB6">
        <w:rPr>
          <w:noProof/>
        </w:rPr>
        <w:t>2</w:t>
      </w:r>
      <w:r w:rsidRPr="00F116E0">
        <w:fldChar w:fldCharType="end"/>
      </w:r>
      <w:bookmarkEnd w:id="18"/>
      <w:r w:rsidRPr="00F116E0">
        <w:t>:</w:t>
      </w:r>
      <w:r w:rsidRPr="00E97D69">
        <w:t xml:space="preserve"> List of countries covered by the survey and sample sizes</w:t>
      </w:r>
      <w:bookmarkEnd w:id="19"/>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632"/>
        <w:gridCol w:w="2032"/>
        <w:gridCol w:w="1980"/>
        <w:gridCol w:w="1801"/>
        <w:gridCol w:w="2077"/>
      </w:tblGrid>
      <w:tr w:rsidR="005C1730" w:rsidRPr="00653C53" w14:paraId="3C27B954" w14:textId="6BB19C8C" w:rsidTr="00F02509">
        <w:trPr>
          <w:trHeight w:val="524"/>
          <w:tblHeader/>
          <w:jc w:val="center"/>
        </w:trPr>
        <w:tc>
          <w:tcPr>
            <w:tcW w:w="3664" w:type="dxa"/>
            <w:gridSpan w:val="2"/>
            <w:tcBorders>
              <w:top w:val="single" w:sz="4" w:space="0" w:color="000000"/>
              <w:left w:val="single" w:sz="4" w:space="0" w:color="000000"/>
              <w:bottom w:val="single" w:sz="4" w:space="0" w:color="000000"/>
              <w:right w:val="single" w:sz="4" w:space="0" w:color="auto"/>
            </w:tcBorders>
            <w:shd w:val="clear" w:color="auto" w:fill="C5A94B"/>
          </w:tcPr>
          <w:p w14:paraId="5959C279" w14:textId="03191BCF" w:rsidR="005C1730" w:rsidRPr="00E97D69" w:rsidRDefault="005C1730" w:rsidP="001C4CD8">
            <w:pPr>
              <w:jc w:val="center"/>
              <w:rPr>
                <w:b/>
                <w:bCs/>
                <w:color w:val="000000"/>
              </w:rPr>
            </w:pPr>
            <w:r w:rsidRPr="00E97D69">
              <w:rPr>
                <w:b/>
                <w:bCs/>
                <w:color w:val="000000"/>
              </w:rPr>
              <w:t>Country</w:t>
            </w:r>
          </w:p>
        </w:tc>
        <w:tc>
          <w:tcPr>
            <w:tcW w:w="1980" w:type="dxa"/>
            <w:tcBorders>
              <w:top w:val="single" w:sz="4" w:space="0" w:color="000000"/>
              <w:left w:val="single" w:sz="4" w:space="0" w:color="auto"/>
              <w:bottom w:val="single" w:sz="4" w:space="0" w:color="000000"/>
              <w:right w:val="single" w:sz="4" w:space="0" w:color="000000"/>
            </w:tcBorders>
            <w:shd w:val="clear" w:color="auto" w:fill="C5A94B"/>
          </w:tcPr>
          <w:p w14:paraId="518ACFF7" w14:textId="2AAADDBF" w:rsidR="005C1730" w:rsidRPr="00E97D69" w:rsidRDefault="005C1730" w:rsidP="001C4CD8">
            <w:pPr>
              <w:jc w:val="center"/>
              <w:rPr>
                <w:b/>
                <w:bCs/>
                <w:color w:val="000000"/>
              </w:rPr>
            </w:pPr>
            <w:r w:rsidRPr="00E97D69">
              <w:rPr>
                <w:b/>
                <w:bCs/>
                <w:color w:val="000000"/>
              </w:rPr>
              <w:t>Target sample size</w:t>
            </w:r>
          </w:p>
        </w:tc>
        <w:tc>
          <w:tcPr>
            <w:tcW w:w="1801" w:type="dxa"/>
            <w:tcBorders>
              <w:top w:val="single" w:sz="4" w:space="0" w:color="000000"/>
              <w:left w:val="nil"/>
              <w:bottom w:val="single" w:sz="4" w:space="0" w:color="000000"/>
              <w:right w:val="single" w:sz="4" w:space="0" w:color="auto"/>
            </w:tcBorders>
            <w:shd w:val="clear" w:color="auto" w:fill="C5A94B"/>
          </w:tcPr>
          <w:p w14:paraId="4E811F71" w14:textId="00925621" w:rsidR="005C1730" w:rsidRPr="00E97D69" w:rsidRDefault="005C1730" w:rsidP="001C4CD8">
            <w:pPr>
              <w:jc w:val="center"/>
              <w:rPr>
                <w:b/>
                <w:bCs/>
                <w:color w:val="000000"/>
              </w:rPr>
            </w:pPr>
            <w:r w:rsidRPr="00E97D69">
              <w:rPr>
                <w:b/>
                <w:bCs/>
                <w:color w:val="000000"/>
              </w:rPr>
              <w:t>Number of successful interviews</w:t>
            </w:r>
          </w:p>
        </w:tc>
        <w:tc>
          <w:tcPr>
            <w:tcW w:w="2077" w:type="dxa"/>
            <w:tcBorders>
              <w:top w:val="single" w:sz="4" w:space="0" w:color="000000"/>
              <w:left w:val="single" w:sz="4" w:space="0" w:color="auto"/>
              <w:bottom w:val="single" w:sz="4" w:space="0" w:color="000000"/>
              <w:right w:val="single" w:sz="4" w:space="0" w:color="000000"/>
            </w:tcBorders>
            <w:shd w:val="clear" w:color="auto" w:fill="C5A94B"/>
          </w:tcPr>
          <w:p w14:paraId="17CF8D4A" w14:textId="65BAE8C8" w:rsidR="005C1730" w:rsidRPr="00E97D69" w:rsidRDefault="005C1730" w:rsidP="001C4CD8">
            <w:pPr>
              <w:jc w:val="center"/>
              <w:rPr>
                <w:b/>
                <w:bCs/>
                <w:color w:val="000000"/>
              </w:rPr>
            </w:pPr>
            <w:r w:rsidRPr="00E97D69">
              <w:rPr>
                <w:b/>
                <w:bCs/>
                <w:color w:val="000000"/>
              </w:rPr>
              <w:t>Achieved final sample size, after deductions</w:t>
            </w:r>
          </w:p>
        </w:tc>
      </w:tr>
      <w:tr w:rsidR="005C1730" w:rsidRPr="00653C53" w14:paraId="276E4176" w14:textId="106C0F0D" w:rsidTr="00A36788">
        <w:trPr>
          <w:trHeight w:val="300"/>
          <w:jc w:val="center"/>
        </w:trPr>
        <w:tc>
          <w:tcPr>
            <w:tcW w:w="5644" w:type="dxa"/>
            <w:gridSpan w:val="3"/>
            <w:shd w:val="clear" w:color="auto" w:fill="000000"/>
          </w:tcPr>
          <w:p w14:paraId="57F6DF04" w14:textId="1AFD48A6" w:rsidR="005C1730" w:rsidRPr="00E97D69" w:rsidRDefault="005C1730" w:rsidP="001C4CD8">
            <w:pPr>
              <w:rPr>
                <w:b/>
                <w:bCs/>
                <w:sz w:val="20"/>
                <w:szCs w:val="20"/>
              </w:rPr>
            </w:pPr>
            <w:r w:rsidRPr="00E97D69">
              <w:rPr>
                <w:b/>
                <w:bCs/>
                <w:color w:val="FFFFFF"/>
                <w:sz w:val="20"/>
                <w:szCs w:val="20"/>
              </w:rPr>
              <w:t>EU28 countries</w:t>
            </w:r>
          </w:p>
        </w:tc>
        <w:tc>
          <w:tcPr>
            <w:tcW w:w="1801" w:type="dxa"/>
            <w:shd w:val="clear" w:color="auto" w:fill="000000"/>
          </w:tcPr>
          <w:p w14:paraId="77AA6A5F" w14:textId="77777777" w:rsidR="005C1730" w:rsidRPr="00E97D69" w:rsidRDefault="005C1730" w:rsidP="001C4CD8">
            <w:pPr>
              <w:rPr>
                <w:b/>
                <w:bCs/>
                <w:color w:val="FFFFFF"/>
                <w:sz w:val="20"/>
                <w:szCs w:val="20"/>
              </w:rPr>
            </w:pPr>
          </w:p>
        </w:tc>
        <w:tc>
          <w:tcPr>
            <w:tcW w:w="2077" w:type="dxa"/>
            <w:shd w:val="clear" w:color="auto" w:fill="000000"/>
          </w:tcPr>
          <w:p w14:paraId="1C8A1DEC" w14:textId="4AA00346" w:rsidR="005C1730" w:rsidRPr="00E97D69" w:rsidRDefault="005C1730" w:rsidP="001C4CD8">
            <w:pPr>
              <w:rPr>
                <w:b/>
                <w:bCs/>
                <w:color w:val="FFFFFF"/>
                <w:sz w:val="20"/>
                <w:szCs w:val="20"/>
              </w:rPr>
            </w:pPr>
          </w:p>
        </w:tc>
      </w:tr>
      <w:tr w:rsidR="005C1730" w:rsidRPr="00653C53" w14:paraId="6D1A3A3A" w14:textId="79AAA30C" w:rsidTr="00A36788">
        <w:trPr>
          <w:trHeight w:val="300"/>
          <w:jc w:val="center"/>
        </w:trPr>
        <w:tc>
          <w:tcPr>
            <w:tcW w:w="1632" w:type="dxa"/>
            <w:shd w:val="clear" w:color="auto" w:fill="auto"/>
          </w:tcPr>
          <w:p w14:paraId="5BF94BCC" w14:textId="03183230" w:rsidR="005C1730" w:rsidRPr="00E97D69" w:rsidRDefault="005C1730" w:rsidP="001C4CD8">
            <w:pPr>
              <w:rPr>
                <w:b/>
                <w:bCs/>
                <w:sz w:val="20"/>
                <w:szCs w:val="20"/>
              </w:rPr>
            </w:pPr>
            <w:r w:rsidRPr="00E97D69">
              <w:rPr>
                <w:b/>
                <w:bCs/>
                <w:sz w:val="20"/>
                <w:szCs w:val="20"/>
              </w:rPr>
              <w:t>AT</w:t>
            </w:r>
          </w:p>
        </w:tc>
        <w:tc>
          <w:tcPr>
            <w:tcW w:w="2032" w:type="dxa"/>
            <w:shd w:val="clear" w:color="auto" w:fill="auto"/>
          </w:tcPr>
          <w:p w14:paraId="5AFDA14F" w14:textId="524A1129" w:rsidR="005C1730" w:rsidRPr="00E97D69" w:rsidRDefault="005C1730" w:rsidP="001C4CD8">
            <w:pPr>
              <w:rPr>
                <w:sz w:val="20"/>
                <w:szCs w:val="20"/>
              </w:rPr>
            </w:pPr>
            <w:r w:rsidRPr="00E97D69">
              <w:rPr>
                <w:sz w:val="20"/>
                <w:szCs w:val="20"/>
              </w:rPr>
              <w:t>Austria</w:t>
            </w:r>
          </w:p>
        </w:tc>
        <w:tc>
          <w:tcPr>
            <w:tcW w:w="1980" w:type="dxa"/>
            <w:shd w:val="clear" w:color="auto" w:fill="auto"/>
          </w:tcPr>
          <w:p w14:paraId="2479166B" w14:textId="0F7D1C8F" w:rsidR="005C1730" w:rsidRPr="00E97D69" w:rsidRDefault="005C1730" w:rsidP="001C4CD8">
            <w:pPr>
              <w:rPr>
                <w:sz w:val="20"/>
                <w:szCs w:val="20"/>
              </w:rPr>
            </w:pPr>
            <w:r w:rsidRPr="00E97D69">
              <w:rPr>
                <w:sz w:val="20"/>
                <w:szCs w:val="20"/>
              </w:rPr>
              <w:t>1000</w:t>
            </w:r>
          </w:p>
        </w:tc>
        <w:tc>
          <w:tcPr>
            <w:tcW w:w="1801" w:type="dxa"/>
          </w:tcPr>
          <w:p w14:paraId="563B8FE2" w14:textId="08FED3F5" w:rsidR="005C1730" w:rsidRPr="00E97D69" w:rsidRDefault="005C1730" w:rsidP="001C4CD8">
            <w:pPr>
              <w:rPr>
                <w:sz w:val="20"/>
                <w:szCs w:val="20"/>
              </w:rPr>
            </w:pPr>
            <w:r w:rsidRPr="00E97D69">
              <w:rPr>
                <w:sz w:val="20"/>
                <w:szCs w:val="20"/>
              </w:rPr>
              <w:t>1181</w:t>
            </w:r>
          </w:p>
        </w:tc>
        <w:tc>
          <w:tcPr>
            <w:tcW w:w="2077" w:type="dxa"/>
          </w:tcPr>
          <w:p w14:paraId="223E0C08" w14:textId="368B0023" w:rsidR="005C1730" w:rsidRPr="00E97D69" w:rsidRDefault="005C1730" w:rsidP="001C4CD8">
            <w:pPr>
              <w:rPr>
                <w:sz w:val="20"/>
                <w:szCs w:val="20"/>
              </w:rPr>
            </w:pPr>
            <w:r w:rsidRPr="00E97D69">
              <w:rPr>
                <w:sz w:val="20"/>
                <w:szCs w:val="20"/>
              </w:rPr>
              <w:t>1181</w:t>
            </w:r>
          </w:p>
        </w:tc>
      </w:tr>
      <w:tr w:rsidR="005C1730" w:rsidRPr="00653C53" w14:paraId="18EA810C" w14:textId="41604E5F" w:rsidTr="00A36788">
        <w:trPr>
          <w:jc w:val="center"/>
        </w:trPr>
        <w:tc>
          <w:tcPr>
            <w:tcW w:w="1632" w:type="dxa"/>
            <w:shd w:val="clear" w:color="auto" w:fill="CCCCCC"/>
          </w:tcPr>
          <w:p w14:paraId="269A5F6E" w14:textId="7E8134CC" w:rsidR="005C1730" w:rsidRPr="00E97D69" w:rsidRDefault="005C1730" w:rsidP="001C4CD8">
            <w:pPr>
              <w:rPr>
                <w:b/>
                <w:bCs/>
                <w:sz w:val="20"/>
                <w:szCs w:val="20"/>
              </w:rPr>
            </w:pPr>
            <w:r w:rsidRPr="00E97D69">
              <w:rPr>
                <w:b/>
                <w:bCs/>
                <w:sz w:val="20"/>
                <w:szCs w:val="20"/>
              </w:rPr>
              <w:t>BE</w:t>
            </w:r>
          </w:p>
        </w:tc>
        <w:tc>
          <w:tcPr>
            <w:tcW w:w="2032" w:type="dxa"/>
            <w:shd w:val="clear" w:color="auto" w:fill="CCCCCC"/>
          </w:tcPr>
          <w:p w14:paraId="2238A36E" w14:textId="3DD38453" w:rsidR="005C1730" w:rsidRPr="00E97D69" w:rsidRDefault="005C1730" w:rsidP="001C4CD8">
            <w:pPr>
              <w:rPr>
                <w:sz w:val="20"/>
                <w:szCs w:val="20"/>
              </w:rPr>
            </w:pPr>
            <w:r w:rsidRPr="00E97D69">
              <w:rPr>
                <w:sz w:val="20"/>
                <w:szCs w:val="20"/>
              </w:rPr>
              <w:t>Belgium</w:t>
            </w:r>
          </w:p>
        </w:tc>
        <w:tc>
          <w:tcPr>
            <w:tcW w:w="1980" w:type="dxa"/>
            <w:shd w:val="clear" w:color="auto" w:fill="CCCCCC"/>
          </w:tcPr>
          <w:p w14:paraId="2C77A659" w14:textId="3B6C227E" w:rsidR="005C1730" w:rsidRPr="00E97D69" w:rsidRDefault="005C1730" w:rsidP="001C4CD8">
            <w:pPr>
              <w:rPr>
                <w:sz w:val="20"/>
                <w:szCs w:val="20"/>
              </w:rPr>
            </w:pPr>
            <w:r w:rsidRPr="00E97D69">
              <w:rPr>
                <w:sz w:val="20"/>
                <w:szCs w:val="20"/>
              </w:rPr>
              <w:t>1000</w:t>
            </w:r>
          </w:p>
        </w:tc>
        <w:tc>
          <w:tcPr>
            <w:tcW w:w="1801" w:type="dxa"/>
            <w:shd w:val="clear" w:color="auto" w:fill="CCCCCC"/>
          </w:tcPr>
          <w:p w14:paraId="4BD72C9F" w14:textId="331618AD" w:rsidR="005C1730" w:rsidRPr="00E97D69" w:rsidRDefault="005C1730" w:rsidP="001C4CD8">
            <w:pPr>
              <w:rPr>
                <w:sz w:val="20"/>
                <w:szCs w:val="20"/>
              </w:rPr>
            </w:pPr>
            <w:r w:rsidRPr="00E97D69">
              <w:rPr>
                <w:sz w:val="20"/>
                <w:szCs w:val="20"/>
              </w:rPr>
              <w:t>1017</w:t>
            </w:r>
          </w:p>
        </w:tc>
        <w:tc>
          <w:tcPr>
            <w:tcW w:w="2077" w:type="dxa"/>
            <w:shd w:val="clear" w:color="auto" w:fill="CCCCCC"/>
          </w:tcPr>
          <w:p w14:paraId="26AB6695" w14:textId="0D910DB1" w:rsidR="005C1730" w:rsidRPr="00E97D69" w:rsidRDefault="005C1730" w:rsidP="001C4CD8">
            <w:pPr>
              <w:rPr>
                <w:sz w:val="20"/>
                <w:szCs w:val="20"/>
              </w:rPr>
            </w:pPr>
            <w:r w:rsidRPr="00E97D69">
              <w:rPr>
                <w:sz w:val="20"/>
                <w:szCs w:val="20"/>
              </w:rPr>
              <w:t>1017</w:t>
            </w:r>
          </w:p>
        </w:tc>
      </w:tr>
      <w:tr w:rsidR="005C1730" w:rsidRPr="00653C53" w14:paraId="72ED943D" w14:textId="188B3454" w:rsidTr="00A36788">
        <w:trPr>
          <w:jc w:val="center"/>
        </w:trPr>
        <w:tc>
          <w:tcPr>
            <w:tcW w:w="1632" w:type="dxa"/>
            <w:shd w:val="clear" w:color="auto" w:fill="auto"/>
          </w:tcPr>
          <w:p w14:paraId="75B25A32" w14:textId="768834B2" w:rsidR="005C1730" w:rsidRPr="00E97D69" w:rsidRDefault="005C1730" w:rsidP="001C4CD8">
            <w:pPr>
              <w:rPr>
                <w:b/>
                <w:bCs/>
                <w:sz w:val="20"/>
                <w:szCs w:val="20"/>
              </w:rPr>
            </w:pPr>
            <w:r w:rsidRPr="00E97D69">
              <w:rPr>
                <w:b/>
                <w:bCs/>
                <w:sz w:val="20"/>
                <w:szCs w:val="20"/>
              </w:rPr>
              <w:t>BG</w:t>
            </w:r>
          </w:p>
        </w:tc>
        <w:tc>
          <w:tcPr>
            <w:tcW w:w="2032" w:type="dxa"/>
            <w:shd w:val="clear" w:color="auto" w:fill="auto"/>
          </w:tcPr>
          <w:p w14:paraId="776569B8" w14:textId="625A9AFB" w:rsidR="005C1730" w:rsidRPr="00E97D69" w:rsidRDefault="005C1730" w:rsidP="001C4CD8">
            <w:pPr>
              <w:rPr>
                <w:sz w:val="20"/>
                <w:szCs w:val="20"/>
              </w:rPr>
            </w:pPr>
            <w:r w:rsidRPr="00E97D69">
              <w:rPr>
                <w:sz w:val="20"/>
                <w:szCs w:val="20"/>
              </w:rPr>
              <w:t>Bulgaria</w:t>
            </w:r>
          </w:p>
        </w:tc>
        <w:tc>
          <w:tcPr>
            <w:tcW w:w="1980" w:type="dxa"/>
            <w:shd w:val="clear" w:color="auto" w:fill="auto"/>
          </w:tcPr>
          <w:p w14:paraId="6E420628" w14:textId="3E73FD90" w:rsidR="005C1730" w:rsidRPr="00E97D69" w:rsidRDefault="005C1730" w:rsidP="001C4CD8">
            <w:pPr>
              <w:rPr>
                <w:sz w:val="20"/>
                <w:szCs w:val="20"/>
              </w:rPr>
            </w:pPr>
            <w:r w:rsidRPr="00E97D69">
              <w:rPr>
                <w:sz w:val="20"/>
                <w:szCs w:val="20"/>
              </w:rPr>
              <w:t>1000</w:t>
            </w:r>
          </w:p>
        </w:tc>
        <w:tc>
          <w:tcPr>
            <w:tcW w:w="1801" w:type="dxa"/>
          </w:tcPr>
          <w:p w14:paraId="27F383B1" w14:textId="71BD6C70" w:rsidR="005C1730" w:rsidRPr="00E97D69" w:rsidRDefault="005C1730" w:rsidP="001C4CD8">
            <w:pPr>
              <w:rPr>
                <w:sz w:val="20"/>
                <w:szCs w:val="20"/>
              </w:rPr>
            </w:pPr>
            <w:r w:rsidRPr="00E97D69">
              <w:rPr>
                <w:sz w:val="20"/>
                <w:szCs w:val="20"/>
              </w:rPr>
              <w:t>1019</w:t>
            </w:r>
          </w:p>
        </w:tc>
        <w:tc>
          <w:tcPr>
            <w:tcW w:w="2077" w:type="dxa"/>
          </w:tcPr>
          <w:p w14:paraId="2F6337F5" w14:textId="10C70403" w:rsidR="005C1730" w:rsidRPr="00E97D69" w:rsidRDefault="005C1730" w:rsidP="001C4CD8">
            <w:pPr>
              <w:rPr>
                <w:sz w:val="20"/>
                <w:szCs w:val="20"/>
              </w:rPr>
            </w:pPr>
            <w:r w:rsidRPr="00E97D69">
              <w:rPr>
                <w:sz w:val="20"/>
                <w:szCs w:val="20"/>
              </w:rPr>
              <w:t>1016</w:t>
            </w:r>
          </w:p>
        </w:tc>
      </w:tr>
      <w:tr w:rsidR="005C1730" w:rsidRPr="00653C53" w14:paraId="7127632D" w14:textId="0C6689C0" w:rsidTr="00A36788">
        <w:trPr>
          <w:trHeight w:val="538"/>
          <w:jc w:val="center"/>
        </w:trPr>
        <w:tc>
          <w:tcPr>
            <w:tcW w:w="1632" w:type="dxa"/>
            <w:shd w:val="clear" w:color="auto" w:fill="CCCCCC"/>
          </w:tcPr>
          <w:p w14:paraId="378D59F7" w14:textId="48F87503" w:rsidR="005C1730" w:rsidRPr="00E97D69" w:rsidRDefault="005C1730" w:rsidP="001C4CD8">
            <w:pPr>
              <w:rPr>
                <w:b/>
                <w:bCs/>
                <w:sz w:val="20"/>
                <w:szCs w:val="20"/>
              </w:rPr>
            </w:pPr>
            <w:r w:rsidRPr="00E97D69">
              <w:rPr>
                <w:b/>
                <w:bCs/>
                <w:sz w:val="20"/>
                <w:szCs w:val="20"/>
              </w:rPr>
              <w:t>CY</w:t>
            </w:r>
          </w:p>
        </w:tc>
        <w:tc>
          <w:tcPr>
            <w:tcW w:w="2032" w:type="dxa"/>
            <w:shd w:val="clear" w:color="auto" w:fill="CCCCCC"/>
          </w:tcPr>
          <w:p w14:paraId="1F5CDE66" w14:textId="7EADC828" w:rsidR="005C1730" w:rsidRPr="00E97D69" w:rsidRDefault="005C1730" w:rsidP="001C4CD8">
            <w:pPr>
              <w:rPr>
                <w:sz w:val="20"/>
                <w:szCs w:val="20"/>
              </w:rPr>
            </w:pPr>
            <w:r w:rsidRPr="00E97D69">
              <w:rPr>
                <w:sz w:val="20"/>
                <w:szCs w:val="20"/>
              </w:rPr>
              <w:t>Cyprus</w:t>
            </w:r>
          </w:p>
        </w:tc>
        <w:tc>
          <w:tcPr>
            <w:tcW w:w="1980" w:type="dxa"/>
            <w:shd w:val="clear" w:color="auto" w:fill="CCCCCC"/>
          </w:tcPr>
          <w:p w14:paraId="0B308F42" w14:textId="02D3433A" w:rsidR="005C1730" w:rsidRPr="00E97D69" w:rsidRDefault="005C1730" w:rsidP="001C4CD8">
            <w:pPr>
              <w:rPr>
                <w:sz w:val="20"/>
                <w:szCs w:val="20"/>
              </w:rPr>
            </w:pPr>
            <w:r w:rsidRPr="00E97D69">
              <w:rPr>
                <w:sz w:val="20"/>
                <w:szCs w:val="20"/>
              </w:rPr>
              <w:t>1000</w:t>
            </w:r>
          </w:p>
        </w:tc>
        <w:tc>
          <w:tcPr>
            <w:tcW w:w="1801" w:type="dxa"/>
            <w:shd w:val="clear" w:color="auto" w:fill="CCCCCC"/>
          </w:tcPr>
          <w:p w14:paraId="318C28A4" w14:textId="0AF6071B" w:rsidR="005C1730" w:rsidRPr="00E97D69" w:rsidRDefault="005C1730" w:rsidP="001C4CD8">
            <w:pPr>
              <w:rPr>
                <w:sz w:val="20"/>
                <w:szCs w:val="20"/>
              </w:rPr>
            </w:pPr>
            <w:r w:rsidRPr="00E97D69">
              <w:rPr>
                <w:sz w:val="20"/>
                <w:szCs w:val="20"/>
              </w:rPr>
              <w:t>1015</w:t>
            </w:r>
          </w:p>
        </w:tc>
        <w:tc>
          <w:tcPr>
            <w:tcW w:w="2077" w:type="dxa"/>
            <w:shd w:val="clear" w:color="auto" w:fill="CCCCCC"/>
          </w:tcPr>
          <w:p w14:paraId="54BF32C3" w14:textId="3DF1B038" w:rsidR="005C1730" w:rsidRPr="00E97D69" w:rsidRDefault="005C1730" w:rsidP="001C4CD8">
            <w:pPr>
              <w:rPr>
                <w:sz w:val="20"/>
                <w:szCs w:val="20"/>
              </w:rPr>
            </w:pPr>
            <w:r w:rsidRPr="00E97D69">
              <w:rPr>
                <w:sz w:val="20"/>
                <w:szCs w:val="20"/>
              </w:rPr>
              <w:t>1009</w:t>
            </w:r>
          </w:p>
        </w:tc>
      </w:tr>
      <w:tr w:rsidR="005C1730" w:rsidRPr="00653C53" w14:paraId="1D5D2B28" w14:textId="460B3C87" w:rsidTr="00A36788">
        <w:trPr>
          <w:jc w:val="center"/>
        </w:trPr>
        <w:tc>
          <w:tcPr>
            <w:tcW w:w="1632" w:type="dxa"/>
            <w:shd w:val="clear" w:color="auto" w:fill="auto"/>
          </w:tcPr>
          <w:p w14:paraId="421A0415" w14:textId="076E69CD" w:rsidR="005C1730" w:rsidRPr="00E97D69" w:rsidRDefault="005C1730" w:rsidP="001C4CD8">
            <w:pPr>
              <w:rPr>
                <w:b/>
                <w:bCs/>
                <w:sz w:val="20"/>
                <w:szCs w:val="20"/>
              </w:rPr>
            </w:pPr>
            <w:r w:rsidRPr="00E97D69">
              <w:rPr>
                <w:b/>
                <w:bCs/>
                <w:sz w:val="20"/>
                <w:szCs w:val="20"/>
              </w:rPr>
              <w:t>CZ</w:t>
            </w:r>
          </w:p>
        </w:tc>
        <w:tc>
          <w:tcPr>
            <w:tcW w:w="2032" w:type="dxa"/>
            <w:shd w:val="clear" w:color="auto" w:fill="auto"/>
          </w:tcPr>
          <w:p w14:paraId="0F14963C" w14:textId="44681AAB" w:rsidR="005C1730" w:rsidRPr="00E97D69" w:rsidRDefault="005C1730" w:rsidP="001C4CD8">
            <w:pPr>
              <w:rPr>
                <w:sz w:val="20"/>
                <w:szCs w:val="20"/>
              </w:rPr>
            </w:pPr>
            <w:r w:rsidRPr="00E97D69">
              <w:rPr>
                <w:sz w:val="20"/>
                <w:szCs w:val="20"/>
              </w:rPr>
              <w:t>Czech Republic</w:t>
            </w:r>
          </w:p>
        </w:tc>
        <w:tc>
          <w:tcPr>
            <w:tcW w:w="1980" w:type="dxa"/>
            <w:shd w:val="clear" w:color="auto" w:fill="auto"/>
          </w:tcPr>
          <w:p w14:paraId="1F39E3C8" w14:textId="7DC6A73D" w:rsidR="005C1730" w:rsidRPr="00E97D69" w:rsidRDefault="005C1730" w:rsidP="001C4CD8">
            <w:pPr>
              <w:rPr>
                <w:sz w:val="20"/>
                <w:szCs w:val="20"/>
              </w:rPr>
            </w:pPr>
            <w:r w:rsidRPr="00E97D69">
              <w:rPr>
                <w:sz w:val="20"/>
                <w:szCs w:val="20"/>
              </w:rPr>
              <w:t>1000</w:t>
            </w:r>
          </w:p>
        </w:tc>
        <w:tc>
          <w:tcPr>
            <w:tcW w:w="1801" w:type="dxa"/>
          </w:tcPr>
          <w:p w14:paraId="3E79BB6A" w14:textId="1B7B3CCD" w:rsidR="005C1730" w:rsidRPr="00E97D69" w:rsidRDefault="005C1730" w:rsidP="001C4CD8">
            <w:pPr>
              <w:rPr>
                <w:sz w:val="20"/>
                <w:szCs w:val="20"/>
              </w:rPr>
            </w:pPr>
            <w:r w:rsidRPr="00E97D69">
              <w:rPr>
                <w:sz w:val="20"/>
                <w:szCs w:val="20"/>
              </w:rPr>
              <w:t>1041</w:t>
            </w:r>
          </w:p>
        </w:tc>
        <w:tc>
          <w:tcPr>
            <w:tcW w:w="2077" w:type="dxa"/>
          </w:tcPr>
          <w:p w14:paraId="381DF124" w14:textId="7C0238F8" w:rsidR="005C1730" w:rsidRPr="00E97D69" w:rsidRDefault="005C1730" w:rsidP="001C4CD8">
            <w:pPr>
              <w:rPr>
                <w:sz w:val="20"/>
                <w:szCs w:val="20"/>
              </w:rPr>
            </w:pPr>
            <w:r w:rsidRPr="00E97D69">
              <w:rPr>
                <w:sz w:val="20"/>
                <w:szCs w:val="20"/>
              </w:rPr>
              <w:t>1014</w:t>
            </w:r>
          </w:p>
        </w:tc>
      </w:tr>
      <w:tr w:rsidR="005C1730" w:rsidRPr="00653C53" w14:paraId="0B592D05" w14:textId="6FB8D3B5" w:rsidTr="00A36788">
        <w:trPr>
          <w:jc w:val="center"/>
        </w:trPr>
        <w:tc>
          <w:tcPr>
            <w:tcW w:w="1632" w:type="dxa"/>
            <w:shd w:val="clear" w:color="auto" w:fill="CCCCCC"/>
          </w:tcPr>
          <w:p w14:paraId="67CD6CE4" w14:textId="7DACF194" w:rsidR="005C1730" w:rsidRPr="00E97D69" w:rsidRDefault="005C1730" w:rsidP="001C4CD8">
            <w:pPr>
              <w:rPr>
                <w:b/>
                <w:bCs/>
                <w:sz w:val="20"/>
                <w:szCs w:val="20"/>
              </w:rPr>
            </w:pPr>
            <w:r w:rsidRPr="00E97D69">
              <w:rPr>
                <w:b/>
                <w:bCs/>
                <w:sz w:val="20"/>
                <w:szCs w:val="20"/>
              </w:rPr>
              <w:t>DE</w:t>
            </w:r>
          </w:p>
        </w:tc>
        <w:tc>
          <w:tcPr>
            <w:tcW w:w="2032" w:type="dxa"/>
            <w:shd w:val="clear" w:color="auto" w:fill="CCCCCC"/>
          </w:tcPr>
          <w:p w14:paraId="1A4D647E" w14:textId="6EBCB259" w:rsidR="005C1730" w:rsidRPr="00E97D69" w:rsidRDefault="005C1730" w:rsidP="001C4CD8">
            <w:pPr>
              <w:rPr>
                <w:sz w:val="20"/>
                <w:szCs w:val="20"/>
              </w:rPr>
            </w:pPr>
            <w:r w:rsidRPr="00E97D69">
              <w:rPr>
                <w:sz w:val="20"/>
                <w:szCs w:val="20"/>
              </w:rPr>
              <w:t>Germany</w:t>
            </w:r>
          </w:p>
        </w:tc>
        <w:tc>
          <w:tcPr>
            <w:tcW w:w="1980" w:type="dxa"/>
            <w:shd w:val="clear" w:color="auto" w:fill="CCCCCC"/>
          </w:tcPr>
          <w:p w14:paraId="7088B9F7" w14:textId="62AF6E27" w:rsidR="005C1730" w:rsidRPr="00E97D69" w:rsidRDefault="005C1730" w:rsidP="001C4CD8">
            <w:pPr>
              <w:rPr>
                <w:sz w:val="20"/>
                <w:szCs w:val="20"/>
              </w:rPr>
            </w:pPr>
            <w:r w:rsidRPr="00E97D69">
              <w:rPr>
                <w:sz w:val="20"/>
                <w:szCs w:val="20"/>
              </w:rPr>
              <w:t>1600</w:t>
            </w:r>
          </w:p>
        </w:tc>
        <w:tc>
          <w:tcPr>
            <w:tcW w:w="1801" w:type="dxa"/>
            <w:shd w:val="clear" w:color="auto" w:fill="CCCCCC"/>
          </w:tcPr>
          <w:p w14:paraId="2965EEE5" w14:textId="61D83B78" w:rsidR="005C1730" w:rsidRPr="00E97D69" w:rsidRDefault="005C1730" w:rsidP="001C4CD8">
            <w:pPr>
              <w:rPr>
                <w:sz w:val="20"/>
                <w:szCs w:val="20"/>
              </w:rPr>
            </w:pPr>
            <w:r w:rsidRPr="00E97D69">
              <w:rPr>
                <w:sz w:val="20"/>
                <w:szCs w:val="20"/>
              </w:rPr>
              <w:t>1631</w:t>
            </w:r>
          </w:p>
        </w:tc>
        <w:tc>
          <w:tcPr>
            <w:tcW w:w="2077" w:type="dxa"/>
            <w:shd w:val="clear" w:color="auto" w:fill="CCCCCC"/>
          </w:tcPr>
          <w:p w14:paraId="209EBA98" w14:textId="7C50801F" w:rsidR="005C1730" w:rsidRPr="00E97D69" w:rsidRDefault="005C1730" w:rsidP="001C4CD8">
            <w:pPr>
              <w:rPr>
                <w:sz w:val="20"/>
                <w:szCs w:val="20"/>
              </w:rPr>
            </w:pPr>
            <w:r w:rsidRPr="00E97D69">
              <w:rPr>
                <w:sz w:val="20"/>
                <w:szCs w:val="20"/>
              </w:rPr>
              <w:t>1631</w:t>
            </w:r>
          </w:p>
        </w:tc>
      </w:tr>
      <w:tr w:rsidR="005C1730" w:rsidRPr="00653C53" w14:paraId="17A55F9C" w14:textId="04692C2B" w:rsidTr="00A36788">
        <w:trPr>
          <w:jc w:val="center"/>
        </w:trPr>
        <w:tc>
          <w:tcPr>
            <w:tcW w:w="1632" w:type="dxa"/>
            <w:shd w:val="clear" w:color="auto" w:fill="auto"/>
          </w:tcPr>
          <w:p w14:paraId="37D4F860" w14:textId="5812FCA3" w:rsidR="005C1730" w:rsidRPr="00E97D69" w:rsidRDefault="005C1730" w:rsidP="001C4CD8">
            <w:pPr>
              <w:rPr>
                <w:b/>
                <w:bCs/>
                <w:sz w:val="20"/>
                <w:szCs w:val="20"/>
              </w:rPr>
            </w:pPr>
            <w:r w:rsidRPr="00E97D69">
              <w:rPr>
                <w:b/>
                <w:bCs/>
                <w:sz w:val="20"/>
                <w:szCs w:val="20"/>
              </w:rPr>
              <w:t>DK</w:t>
            </w:r>
          </w:p>
        </w:tc>
        <w:tc>
          <w:tcPr>
            <w:tcW w:w="2032" w:type="dxa"/>
            <w:shd w:val="clear" w:color="auto" w:fill="auto"/>
          </w:tcPr>
          <w:p w14:paraId="7720D55B" w14:textId="6B72E03D" w:rsidR="005C1730" w:rsidRPr="00E97D69" w:rsidRDefault="005C1730" w:rsidP="001C4CD8">
            <w:pPr>
              <w:rPr>
                <w:sz w:val="20"/>
                <w:szCs w:val="20"/>
              </w:rPr>
            </w:pPr>
            <w:r w:rsidRPr="00E97D69">
              <w:rPr>
                <w:sz w:val="20"/>
                <w:szCs w:val="20"/>
              </w:rPr>
              <w:t>Denmark</w:t>
            </w:r>
          </w:p>
        </w:tc>
        <w:tc>
          <w:tcPr>
            <w:tcW w:w="1980" w:type="dxa"/>
            <w:shd w:val="clear" w:color="auto" w:fill="auto"/>
          </w:tcPr>
          <w:p w14:paraId="39211893" w14:textId="1443F558" w:rsidR="005C1730" w:rsidRPr="00E97D69" w:rsidRDefault="005C1730" w:rsidP="001C4CD8">
            <w:pPr>
              <w:rPr>
                <w:sz w:val="20"/>
                <w:szCs w:val="20"/>
              </w:rPr>
            </w:pPr>
            <w:r w:rsidRPr="00E97D69">
              <w:rPr>
                <w:sz w:val="20"/>
                <w:szCs w:val="20"/>
              </w:rPr>
              <w:t>1000</w:t>
            </w:r>
          </w:p>
        </w:tc>
        <w:tc>
          <w:tcPr>
            <w:tcW w:w="1801" w:type="dxa"/>
          </w:tcPr>
          <w:p w14:paraId="4CACFFF8" w14:textId="3F6E50DF" w:rsidR="005C1730" w:rsidRPr="00E97D69" w:rsidRDefault="005C1730" w:rsidP="001C4CD8">
            <w:pPr>
              <w:rPr>
                <w:sz w:val="20"/>
                <w:szCs w:val="20"/>
              </w:rPr>
            </w:pPr>
            <w:r w:rsidRPr="00E97D69">
              <w:rPr>
                <w:sz w:val="20"/>
                <w:szCs w:val="20"/>
              </w:rPr>
              <w:t>1025</w:t>
            </w:r>
          </w:p>
        </w:tc>
        <w:tc>
          <w:tcPr>
            <w:tcW w:w="2077" w:type="dxa"/>
          </w:tcPr>
          <w:p w14:paraId="51D02405" w14:textId="3750132F" w:rsidR="005C1730" w:rsidRPr="00E97D69" w:rsidRDefault="005C1730" w:rsidP="001C4CD8">
            <w:pPr>
              <w:rPr>
                <w:sz w:val="20"/>
                <w:szCs w:val="20"/>
              </w:rPr>
            </w:pPr>
            <w:r w:rsidRPr="00E97D69">
              <w:rPr>
                <w:sz w:val="20"/>
                <w:szCs w:val="20"/>
              </w:rPr>
              <w:t>1020</w:t>
            </w:r>
          </w:p>
        </w:tc>
      </w:tr>
      <w:tr w:rsidR="005C1730" w:rsidRPr="00653C53" w14:paraId="5E5C1A52" w14:textId="3902A8B6" w:rsidTr="00A36788">
        <w:trPr>
          <w:jc w:val="center"/>
        </w:trPr>
        <w:tc>
          <w:tcPr>
            <w:tcW w:w="1632" w:type="dxa"/>
            <w:shd w:val="clear" w:color="auto" w:fill="CCCCCC"/>
          </w:tcPr>
          <w:p w14:paraId="143330F9" w14:textId="31117AFF" w:rsidR="005C1730" w:rsidRPr="00E97D69" w:rsidRDefault="005C1730" w:rsidP="001C4CD8">
            <w:pPr>
              <w:rPr>
                <w:b/>
                <w:bCs/>
                <w:sz w:val="20"/>
                <w:szCs w:val="20"/>
              </w:rPr>
            </w:pPr>
            <w:r w:rsidRPr="00E97D69">
              <w:rPr>
                <w:b/>
                <w:bCs/>
                <w:sz w:val="20"/>
                <w:szCs w:val="20"/>
              </w:rPr>
              <w:t>EE</w:t>
            </w:r>
          </w:p>
        </w:tc>
        <w:tc>
          <w:tcPr>
            <w:tcW w:w="2032" w:type="dxa"/>
            <w:shd w:val="clear" w:color="auto" w:fill="CCCCCC"/>
          </w:tcPr>
          <w:p w14:paraId="3E519979" w14:textId="06A865C7" w:rsidR="005C1730" w:rsidRPr="00E97D69" w:rsidRDefault="005C1730" w:rsidP="001C4CD8">
            <w:pPr>
              <w:rPr>
                <w:sz w:val="20"/>
                <w:szCs w:val="20"/>
              </w:rPr>
            </w:pPr>
            <w:r w:rsidRPr="00E97D69">
              <w:rPr>
                <w:sz w:val="20"/>
                <w:szCs w:val="20"/>
              </w:rPr>
              <w:t>Estonia</w:t>
            </w:r>
          </w:p>
        </w:tc>
        <w:tc>
          <w:tcPr>
            <w:tcW w:w="1980" w:type="dxa"/>
            <w:shd w:val="clear" w:color="auto" w:fill="CCCCCC"/>
          </w:tcPr>
          <w:p w14:paraId="5662CB1E" w14:textId="0E27F203" w:rsidR="005C1730" w:rsidRPr="00E97D69" w:rsidRDefault="005C1730" w:rsidP="001C4CD8">
            <w:pPr>
              <w:rPr>
                <w:sz w:val="20"/>
                <w:szCs w:val="20"/>
              </w:rPr>
            </w:pPr>
            <w:r w:rsidRPr="00E97D69">
              <w:rPr>
                <w:sz w:val="20"/>
                <w:szCs w:val="20"/>
              </w:rPr>
              <w:t>1000</w:t>
            </w:r>
          </w:p>
        </w:tc>
        <w:tc>
          <w:tcPr>
            <w:tcW w:w="1801" w:type="dxa"/>
            <w:shd w:val="clear" w:color="auto" w:fill="CCCCCC"/>
          </w:tcPr>
          <w:p w14:paraId="173B011C" w14:textId="06215288" w:rsidR="005C1730" w:rsidRPr="00E97D69" w:rsidRDefault="005C1730" w:rsidP="001C4CD8">
            <w:pPr>
              <w:rPr>
                <w:sz w:val="20"/>
                <w:szCs w:val="20"/>
              </w:rPr>
            </w:pPr>
            <w:r w:rsidRPr="00E97D69">
              <w:rPr>
                <w:sz w:val="20"/>
                <w:szCs w:val="20"/>
              </w:rPr>
              <w:t>1003</w:t>
            </w:r>
          </w:p>
        </w:tc>
        <w:tc>
          <w:tcPr>
            <w:tcW w:w="2077" w:type="dxa"/>
            <w:shd w:val="clear" w:color="auto" w:fill="CCCCCC"/>
          </w:tcPr>
          <w:p w14:paraId="360F203D" w14:textId="15FCB789" w:rsidR="005C1730" w:rsidRPr="00E97D69" w:rsidRDefault="005C1730" w:rsidP="001C4CD8">
            <w:pPr>
              <w:rPr>
                <w:sz w:val="20"/>
                <w:szCs w:val="20"/>
              </w:rPr>
            </w:pPr>
            <w:r w:rsidRPr="00E97D69">
              <w:rPr>
                <w:sz w:val="20"/>
                <w:szCs w:val="20"/>
              </w:rPr>
              <w:t>1001</w:t>
            </w:r>
          </w:p>
        </w:tc>
      </w:tr>
      <w:tr w:rsidR="005C1730" w:rsidRPr="00653C53" w14:paraId="201AE549" w14:textId="7D54A0FE" w:rsidTr="00A36788">
        <w:trPr>
          <w:jc w:val="center"/>
        </w:trPr>
        <w:tc>
          <w:tcPr>
            <w:tcW w:w="1632" w:type="dxa"/>
            <w:shd w:val="clear" w:color="auto" w:fill="auto"/>
          </w:tcPr>
          <w:p w14:paraId="5EB68024" w14:textId="05552E4E" w:rsidR="005C1730" w:rsidRPr="00E97D69" w:rsidRDefault="005C1730" w:rsidP="001C4CD8">
            <w:pPr>
              <w:rPr>
                <w:b/>
                <w:bCs/>
                <w:sz w:val="20"/>
                <w:szCs w:val="20"/>
              </w:rPr>
            </w:pPr>
            <w:r w:rsidRPr="00E97D69">
              <w:rPr>
                <w:b/>
                <w:bCs/>
                <w:sz w:val="20"/>
                <w:szCs w:val="20"/>
              </w:rPr>
              <w:t>EL</w:t>
            </w:r>
          </w:p>
        </w:tc>
        <w:tc>
          <w:tcPr>
            <w:tcW w:w="2032" w:type="dxa"/>
            <w:shd w:val="clear" w:color="auto" w:fill="auto"/>
          </w:tcPr>
          <w:p w14:paraId="0E6A95A2" w14:textId="2FDE23DA" w:rsidR="005C1730" w:rsidRPr="00E97D69" w:rsidRDefault="005C1730" w:rsidP="001C4CD8">
            <w:pPr>
              <w:rPr>
                <w:sz w:val="20"/>
                <w:szCs w:val="20"/>
              </w:rPr>
            </w:pPr>
            <w:r w:rsidRPr="00E97D69">
              <w:rPr>
                <w:sz w:val="20"/>
                <w:szCs w:val="20"/>
              </w:rPr>
              <w:t>Greece</w:t>
            </w:r>
          </w:p>
        </w:tc>
        <w:tc>
          <w:tcPr>
            <w:tcW w:w="1980" w:type="dxa"/>
            <w:shd w:val="clear" w:color="auto" w:fill="auto"/>
          </w:tcPr>
          <w:p w14:paraId="3B9D6357" w14:textId="2D7C03AE" w:rsidR="005C1730" w:rsidRPr="00E97D69" w:rsidRDefault="005C1730" w:rsidP="001C4CD8">
            <w:pPr>
              <w:rPr>
                <w:sz w:val="20"/>
                <w:szCs w:val="20"/>
              </w:rPr>
            </w:pPr>
            <w:r w:rsidRPr="00E97D69">
              <w:rPr>
                <w:sz w:val="20"/>
                <w:szCs w:val="20"/>
              </w:rPr>
              <w:t>1000</w:t>
            </w:r>
          </w:p>
        </w:tc>
        <w:tc>
          <w:tcPr>
            <w:tcW w:w="1801" w:type="dxa"/>
          </w:tcPr>
          <w:p w14:paraId="7F857E65" w14:textId="4767E4E0" w:rsidR="005C1730" w:rsidRPr="00E97D69" w:rsidRDefault="005C1730" w:rsidP="001C4CD8">
            <w:pPr>
              <w:rPr>
                <w:sz w:val="20"/>
                <w:szCs w:val="20"/>
              </w:rPr>
            </w:pPr>
            <w:r w:rsidRPr="00E97D69">
              <w:rPr>
                <w:sz w:val="20"/>
                <w:szCs w:val="20"/>
              </w:rPr>
              <w:t>1096</w:t>
            </w:r>
          </w:p>
        </w:tc>
        <w:tc>
          <w:tcPr>
            <w:tcW w:w="2077" w:type="dxa"/>
          </w:tcPr>
          <w:p w14:paraId="32B13280" w14:textId="1B19C4DC" w:rsidR="005C1730" w:rsidRPr="00E97D69" w:rsidRDefault="005C1730" w:rsidP="001C4CD8">
            <w:pPr>
              <w:rPr>
                <w:sz w:val="20"/>
                <w:szCs w:val="20"/>
              </w:rPr>
            </w:pPr>
            <w:r w:rsidRPr="00E97D69">
              <w:rPr>
                <w:sz w:val="20"/>
                <w:szCs w:val="20"/>
              </w:rPr>
              <w:t>1096</w:t>
            </w:r>
          </w:p>
        </w:tc>
      </w:tr>
      <w:tr w:rsidR="005C1730" w:rsidRPr="00653C53" w14:paraId="1058B70F" w14:textId="52EB26A6" w:rsidTr="00A36788">
        <w:trPr>
          <w:jc w:val="center"/>
        </w:trPr>
        <w:tc>
          <w:tcPr>
            <w:tcW w:w="1632" w:type="dxa"/>
            <w:shd w:val="clear" w:color="auto" w:fill="CCCCCC"/>
          </w:tcPr>
          <w:p w14:paraId="3F7AFAD8" w14:textId="781240E7" w:rsidR="005C1730" w:rsidRPr="00E97D69" w:rsidRDefault="005C1730" w:rsidP="001C4CD8">
            <w:pPr>
              <w:rPr>
                <w:b/>
                <w:bCs/>
                <w:sz w:val="20"/>
                <w:szCs w:val="20"/>
              </w:rPr>
            </w:pPr>
            <w:r w:rsidRPr="00E97D69">
              <w:rPr>
                <w:b/>
                <w:bCs/>
                <w:sz w:val="20"/>
                <w:szCs w:val="20"/>
              </w:rPr>
              <w:t>ES</w:t>
            </w:r>
          </w:p>
        </w:tc>
        <w:tc>
          <w:tcPr>
            <w:tcW w:w="2032" w:type="dxa"/>
            <w:shd w:val="clear" w:color="auto" w:fill="CCCCCC"/>
          </w:tcPr>
          <w:p w14:paraId="42DAEFBF" w14:textId="6F50CE88" w:rsidR="005C1730" w:rsidRPr="00E97D69" w:rsidRDefault="005C1730" w:rsidP="001C4CD8">
            <w:pPr>
              <w:rPr>
                <w:sz w:val="20"/>
                <w:szCs w:val="20"/>
              </w:rPr>
            </w:pPr>
            <w:r w:rsidRPr="00E97D69">
              <w:rPr>
                <w:sz w:val="20"/>
                <w:szCs w:val="20"/>
              </w:rPr>
              <w:t>Spain</w:t>
            </w:r>
          </w:p>
        </w:tc>
        <w:tc>
          <w:tcPr>
            <w:tcW w:w="1980" w:type="dxa"/>
            <w:shd w:val="clear" w:color="auto" w:fill="CCCCCC"/>
          </w:tcPr>
          <w:p w14:paraId="2AB5A402" w14:textId="0C60C9E3" w:rsidR="005C1730" w:rsidRPr="00E97D69" w:rsidRDefault="005C1730" w:rsidP="001C4CD8">
            <w:pPr>
              <w:rPr>
                <w:sz w:val="20"/>
                <w:szCs w:val="20"/>
              </w:rPr>
            </w:pPr>
            <w:r w:rsidRPr="00E97D69">
              <w:rPr>
                <w:sz w:val="20"/>
                <w:szCs w:val="20"/>
              </w:rPr>
              <w:t>1000</w:t>
            </w:r>
          </w:p>
        </w:tc>
        <w:tc>
          <w:tcPr>
            <w:tcW w:w="1801" w:type="dxa"/>
            <w:shd w:val="clear" w:color="auto" w:fill="CCCCCC"/>
          </w:tcPr>
          <w:p w14:paraId="4F9D1E48" w14:textId="77C44B6D" w:rsidR="005C1730" w:rsidRPr="00E97D69" w:rsidRDefault="005C1730" w:rsidP="001C4CD8">
            <w:pPr>
              <w:rPr>
                <w:sz w:val="20"/>
                <w:szCs w:val="20"/>
              </w:rPr>
            </w:pPr>
            <w:r w:rsidRPr="00E97D69">
              <w:rPr>
                <w:sz w:val="20"/>
                <w:szCs w:val="20"/>
              </w:rPr>
              <w:t>1010</w:t>
            </w:r>
          </w:p>
        </w:tc>
        <w:tc>
          <w:tcPr>
            <w:tcW w:w="2077" w:type="dxa"/>
            <w:shd w:val="clear" w:color="auto" w:fill="CCCCCC"/>
          </w:tcPr>
          <w:p w14:paraId="22369974" w14:textId="46A1E757" w:rsidR="005C1730" w:rsidRPr="00E97D69" w:rsidRDefault="005C1730" w:rsidP="001C4CD8">
            <w:pPr>
              <w:rPr>
                <w:sz w:val="20"/>
                <w:szCs w:val="20"/>
              </w:rPr>
            </w:pPr>
            <w:r w:rsidRPr="00E97D69">
              <w:rPr>
                <w:sz w:val="20"/>
                <w:szCs w:val="20"/>
              </w:rPr>
              <w:t>1005</w:t>
            </w:r>
          </w:p>
        </w:tc>
      </w:tr>
      <w:tr w:rsidR="005C1730" w:rsidRPr="00653C53" w14:paraId="714BB6AD" w14:textId="23A9C73E" w:rsidTr="00A36788">
        <w:trPr>
          <w:jc w:val="center"/>
        </w:trPr>
        <w:tc>
          <w:tcPr>
            <w:tcW w:w="1632" w:type="dxa"/>
            <w:shd w:val="clear" w:color="auto" w:fill="auto"/>
          </w:tcPr>
          <w:p w14:paraId="59F8FEBB" w14:textId="0A1037E9" w:rsidR="005C1730" w:rsidRPr="00E97D69" w:rsidRDefault="005C1730" w:rsidP="001C4CD8">
            <w:pPr>
              <w:rPr>
                <w:b/>
                <w:bCs/>
                <w:sz w:val="20"/>
                <w:szCs w:val="20"/>
              </w:rPr>
            </w:pPr>
            <w:r w:rsidRPr="00E97D69">
              <w:rPr>
                <w:b/>
                <w:bCs/>
                <w:sz w:val="20"/>
                <w:szCs w:val="20"/>
              </w:rPr>
              <w:t>FI</w:t>
            </w:r>
          </w:p>
        </w:tc>
        <w:tc>
          <w:tcPr>
            <w:tcW w:w="2032" w:type="dxa"/>
            <w:shd w:val="clear" w:color="auto" w:fill="auto"/>
          </w:tcPr>
          <w:p w14:paraId="367374F8" w14:textId="2B3DACE7" w:rsidR="005C1730" w:rsidRPr="00E97D69" w:rsidRDefault="005C1730" w:rsidP="001C4CD8">
            <w:pPr>
              <w:rPr>
                <w:sz w:val="20"/>
                <w:szCs w:val="20"/>
              </w:rPr>
            </w:pPr>
            <w:r w:rsidRPr="00E97D69">
              <w:rPr>
                <w:sz w:val="20"/>
                <w:szCs w:val="20"/>
              </w:rPr>
              <w:t>Finland</w:t>
            </w:r>
          </w:p>
        </w:tc>
        <w:tc>
          <w:tcPr>
            <w:tcW w:w="1980" w:type="dxa"/>
            <w:shd w:val="clear" w:color="auto" w:fill="auto"/>
          </w:tcPr>
          <w:p w14:paraId="5E3FA0E0" w14:textId="09A5F298" w:rsidR="005C1730" w:rsidRPr="00E97D69" w:rsidRDefault="005C1730" w:rsidP="001C4CD8">
            <w:pPr>
              <w:rPr>
                <w:sz w:val="20"/>
                <w:szCs w:val="20"/>
              </w:rPr>
            </w:pPr>
            <w:r w:rsidRPr="00E97D69">
              <w:rPr>
                <w:sz w:val="20"/>
                <w:szCs w:val="20"/>
              </w:rPr>
              <w:t>1000</w:t>
            </w:r>
          </w:p>
        </w:tc>
        <w:tc>
          <w:tcPr>
            <w:tcW w:w="1801" w:type="dxa"/>
          </w:tcPr>
          <w:p w14:paraId="5A8BD5A4" w14:textId="408E7D93" w:rsidR="005C1730" w:rsidRPr="00E97D69" w:rsidRDefault="005C1730" w:rsidP="001C4CD8">
            <w:pPr>
              <w:rPr>
                <w:sz w:val="20"/>
                <w:szCs w:val="20"/>
              </w:rPr>
            </w:pPr>
            <w:r w:rsidRPr="00E97D69">
              <w:rPr>
                <w:sz w:val="20"/>
                <w:szCs w:val="20"/>
              </w:rPr>
              <w:t>1052</w:t>
            </w:r>
          </w:p>
        </w:tc>
        <w:tc>
          <w:tcPr>
            <w:tcW w:w="2077" w:type="dxa"/>
          </w:tcPr>
          <w:p w14:paraId="434D4FAB" w14:textId="4C34D004" w:rsidR="005C1730" w:rsidRPr="00E97D69" w:rsidRDefault="005C1730" w:rsidP="001C4CD8">
            <w:pPr>
              <w:rPr>
                <w:sz w:val="20"/>
                <w:szCs w:val="20"/>
              </w:rPr>
            </w:pPr>
            <w:r w:rsidRPr="00E97D69">
              <w:rPr>
                <w:sz w:val="20"/>
                <w:szCs w:val="20"/>
              </w:rPr>
              <w:t>1052</w:t>
            </w:r>
          </w:p>
        </w:tc>
      </w:tr>
      <w:tr w:rsidR="005C1730" w:rsidRPr="00653C53" w14:paraId="049B165E" w14:textId="07F62B2A" w:rsidTr="00A36788">
        <w:trPr>
          <w:jc w:val="center"/>
        </w:trPr>
        <w:tc>
          <w:tcPr>
            <w:tcW w:w="1632" w:type="dxa"/>
            <w:shd w:val="clear" w:color="auto" w:fill="CCCCCC"/>
          </w:tcPr>
          <w:p w14:paraId="05FA5965" w14:textId="781EE9CA" w:rsidR="005C1730" w:rsidRPr="00E97D69" w:rsidRDefault="005C1730" w:rsidP="001C4CD8">
            <w:pPr>
              <w:rPr>
                <w:b/>
                <w:bCs/>
                <w:sz w:val="20"/>
                <w:szCs w:val="20"/>
              </w:rPr>
            </w:pPr>
            <w:r w:rsidRPr="00E97D69">
              <w:rPr>
                <w:b/>
                <w:bCs/>
                <w:sz w:val="20"/>
                <w:szCs w:val="20"/>
              </w:rPr>
              <w:t>FR</w:t>
            </w:r>
          </w:p>
        </w:tc>
        <w:tc>
          <w:tcPr>
            <w:tcW w:w="2032" w:type="dxa"/>
            <w:shd w:val="clear" w:color="auto" w:fill="CCCCCC"/>
          </w:tcPr>
          <w:p w14:paraId="00ABFC4B" w14:textId="54FBDC59" w:rsidR="005C1730" w:rsidRPr="00E97D69" w:rsidRDefault="005C1730" w:rsidP="001C4CD8">
            <w:pPr>
              <w:rPr>
                <w:sz w:val="20"/>
                <w:szCs w:val="20"/>
              </w:rPr>
            </w:pPr>
            <w:r w:rsidRPr="00E97D69">
              <w:rPr>
                <w:sz w:val="20"/>
                <w:szCs w:val="20"/>
              </w:rPr>
              <w:t>France</w:t>
            </w:r>
          </w:p>
        </w:tc>
        <w:tc>
          <w:tcPr>
            <w:tcW w:w="1980" w:type="dxa"/>
            <w:shd w:val="clear" w:color="auto" w:fill="CCCCCC"/>
          </w:tcPr>
          <w:p w14:paraId="3BC2824B" w14:textId="5FCA5BD6" w:rsidR="005C1730" w:rsidRPr="00E97D69" w:rsidRDefault="005C1730" w:rsidP="001C4CD8">
            <w:pPr>
              <w:rPr>
                <w:sz w:val="20"/>
                <w:szCs w:val="20"/>
              </w:rPr>
            </w:pPr>
            <w:r w:rsidRPr="00E97D69">
              <w:rPr>
                <w:sz w:val="20"/>
                <w:szCs w:val="20"/>
              </w:rPr>
              <w:t>1200</w:t>
            </w:r>
          </w:p>
        </w:tc>
        <w:tc>
          <w:tcPr>
            <w:tcW w:w="1801" w:type="dxa"/>
            <w:shd w:val="clear" w:color="auto" w:fill="CCCCCC"/>
          </w:tcPr>
          <w:p w14:paraId="46D47AB0" w14:textId="35743650" w:rsidR="005C1730" w:rsidRPr="00E97D69" w:rsidRDefault="005C1730" w:rsidP="001C4CD8">
            <w:pPr>
              <w:rPr>
                <w:sz w:val="20"/>
                <w:szCs w:val="20"/>
              </w:rPr>
            </w:pPr>
            <w:r w:rsidRPr="00E97D69">
              <w:rPr>
                <w:sz w:val="20"/>
                <w:szCs w:val="20"/>
              </w:rPr>
              <w:t>1200</w:t>
            </w:r>
          </w:p>
        </w:tc>
        <w:tc>
          <w:tcPr>
            <w:tcW w:w="2077" w:type="dxa"/>
            <w:shd w:val="clear" w:color="auto" w:fill="CCCCCC"/>
          </w:tcPr>
          <w:p w14:paraId="09E2AE25" w14:textId="211D1A5F" w:rsidR="005C1730" w:rsidRPr="00E97D69" w:rsidRDefault="005C1730" w:rsidP="001C4CD8">
            <w:pPr>
              <w:rPr>
                <w:sz w:val="20"/>
                <w:szCs w:val="20"/>
              </w:rPr>
            </w:pPr>
            <w:r w:rsidRPr="00E97D69">
              <w:rPr>
                <w:sz w:val="20"/>
                <w:szCs w:val="20"/>
              </w:rPr>
              <w:t>1198</w:t>
            </w:r>
          </w:p>
        </w:tc>
      </w:tr>
      <w:tr w:rsidR="005C1730" w:rsidRPr="00653C53" w14:paraId="633B377B" w14:textId="583F8AA5" w:rsidTr="00A36788">
        <w:trPr>
          <w:jc w:val="center"/>
        </w:trPr>
        <w:tc>
          <w:tcPr>
            <w:tcW w:w="1632" w:type="dxa"/>
            <w:shd w:val="clear" w:color="auto" w:fill="auto"/>
          </w:tcPr>
          <w:p w14:paraId="045B09BA" w14:textId="5D4126CF" w:rsidR="005C1730" w:rsidRPr="00E97D69" w:rsidRDefault="005C1730" w:rsidP="001C4CD8">
            <w:pPr>
              <w:rPr>
                <w:b/>
                <w:bCs/>
                <w:sz w:val="20"/>
                <w:szCs w:val="20"/>
              </w:rPr>
            </w:pPr>
            <w:r w:rsidRPr="00E97D69">
              <w:rPr>
                <w:b/>
                <w:bCs/>
                <w:sz w:val="20"/>
                <w:szCs w:val="20"/>
              </w:rPr>
              <w:t>HR</w:t>
            </w:r>
          </w:p>
        </w:tc>
        <w:tc>
          <w:tcPr>
            <w:tcW w:w="2032" w:type="dxa"/>
            <w:shd w:val="clear" w:color="auto" w:fill="auto"/>
          </w:tcPr>
          <w:p w14:paraId="4CB5C227" w14:textId="277AC34B" w:rsidR="005C1730" w:rsidRPr="00E97D69" w:rsidRDefault="005C1730" w:rsidP="001C4CD8">
            <w:pPr>
              <w:rPr>
                <w:sz w:val="20"/>
                <w:szCs w:val="20"/>
              </w:rPr>
            </w:pPr>
            <w:r w:rsidRPr="00E97D69">
              <w:rPr>
                <w:sz w:val="20"/>
                <w:szCs w:val="20"/>
              </w:rPr>
              <w:t>Croatia</w:t>
            </w:r>
          </w:p>
        </w:tc>
        <w:tc>
          <w:tcPr>
            <w:tcW w:w="1980" w:type="dxa"/>
            <w:shd w:val="clear" w:color="auto" w:fill="auto"/>
          </w:tcPr>
          <w:p w14:paraId="0ABE613A" w14:textId="71321986" w:rsidR="005C1730" w:rsidRPr="00E97D69" w:rsidRDefault="005C1730" w:rsidP="001C4CD8">
            <w:pPr>
              <w:rPr>
                <w:sz w:val="20"/>
                <w:szCs w:val="20"/>
              </w:rPr>
            </w:pPr>
            <w:r w:rsidRPr="00E97D69">
              <w:rPr>
                <w:sz w:val="20"/>
                <w:szCs w:val="20"/>
              </w:rPr>
              <w:t>1000</w:t>
            </w:r>
          </w:p>
        </w:tc>
        <w:tc>
          <w:tcPr>
            <w:tcW w:w="1801" w:type="dxa"/>
          </w:tcPr>
          <w:p w14:paraId="4AD1CDF5" w14:textId="46546099" w:rsidR="005C1730" w:rsidRPr="00E97D69" w:rsidRDefault="005C1730" w:rsidP="001C4CD8">
            <w:pPr>
              <w:rPr>
                <w:sz w:val="20"/>
                <w:szCs w:val="20"/>
              </w:rPr>
            </w:pPr>
            <w:r w:rsidRPr="00E97D69">
              <w:rPr>
                <w:sz w:val="20"/>
                <w:szCs w:val="20"/>
              </w:rPr>
              <w:t>1019</w:t>
            </w:r>
          </w:p>
        </w:tc>
        <w:tc>
          <w:tcPr>
            <w:tcW w:w="2077" w:type="dxa"/>
          </w:tcPr>
          <w:p w14:paraId="18B6C78B" w14:textId="74897E15" w:rsidR="005C1730" w:rsidRPr="00E97D69" w:rsidRDefault="005C1730" w:rsidP="001C4CD8">
            <w:pPr>
              <w:rPr>
                <w:sz w:val="20"/>
                <w:szCs w:val="20"/>
              </w:rPr>
            </w:pPr>
            <w:r w:rsidRPr="00E97D69">
              <w:rPr>
                <w:sz w:val="20"/>
                <w:szCs w:val="20"/>
              </w:rPr>
              <w:t>1011</w:t>
            </w:r>
          </w:p>
        </w:tc>
      </w:tr>
      <w:tr w:rsidR="005C1730" w:rsidRPr="00653C53" w14:paraId="09D6301D" w14:textId="3711CCAE" w:rsidTr="00A36788">
        <w:trPr>
          <w:jc w:val="center"/>
        </w:trPr>
        <w:tc>
          <w:tcPr>
            <w:tcW w:w="1632" w:type="dxa"/>
            <w:shd w:val="clear" w:color="auto" w:fill="CCCCCC"/>
          </w:tcPr>
          <w:p w14:paraId="545031F7" w14:textId="2BA2E3E5" w:rsidR="005C1730" w:rsidRPr="00E97D69" w:rsidRDefault="005C1730" w:rsidP="001C4CD8">
            <w:pPr>
              <w:rPr>
                <w:b/>
                <w:bCs/>
                <w:sz w:val="20"/>
                <w:szCs w:val="20"/>
              </w:rPr>
            </w:pPr>
            <w:r w:rsidRPr="00E97D69">
              <w:rPr>
                <w:b/>
                <w:bCs/>
                <w:sz w:val="20"/>
                <w:szCs w:val="20"/>
              </w:rPr>
              <w:t>HU</w:t>
            </w:r>
          </w:p>
        </w:tc>
        <w:tc>
          <w:tcPr>
            <w:tcW w:w="2032" w:type="dxa"/>
            <w:shd w:val="clear" w:color="auto" w:fill="CCCCCC"/>
          </w:tcPr>
          <w:p w14:paraId="71CC42EC" w14:textId="230DA541" w:rsidR="005C1730" w:rsidRPr="00E97D69" w:rsidRDefault="005C1730" w:rsidP="001C4CD8">
            <w:pPr>
              <w:rPr>
                <w:sz w:val="20"/>
                <w:szCs w:val="20"/>
              </w:rPr>
            </w:pPr>
            <w:r w:rsidRPr="00E97D69">
              <w:rPr>
                <w:sz w:val="20"/>
                <w:szCs w:val="20"/>
              </w:rPr>
              <w:t>Hungary</w:t>
            </w:r>
          </w:p>
        </w:tc>
        <w:tc>
          <w:tcPr>
            <w:tcW w:w="1980" w:type="dxa"/>
            <w:shd w:val="clear" w:color="auto" w:fill="CCCCCC"/>
          </w:tcPr>
          <w:p w14:paraId="7BADDFD4" w14:textId="2A0A2264" w:rsidR="005C1730" w:rsidRPr="00E97D69" w:rsidRDefault="005C1730" w:rsidP="001C4CD8">
            <w:pPr>
              <w:rPr>
                <w:sz w:val="20"/>
                <w:szCs w:val="20"/>
              </w:rPr>
            </w:pPr>
            <w:r w:rsidRPr="00E97D69">
              <w:rPr>
                <w:sz w:val="20"/>
                <w:szCs w:val="20"/>
              </w:rPr>
              <w:t>1000</w:t>
            </w:r>
          </w:p>
        </w:tc>
        <w:tc>
          <w:tcPr>
            <w:tcW w:w="1801" w:type="dxa"/>
            <w:shd w:val="clear" w:color="auto" w:fill="CCCCCC"/>
          </w:tcPr>
          <w:p w14:paraId="6E50CD40" w14:textId="2E0A96A3" w:rsidR="005C1730" w:rsidRPr="00E97D69" w:rsidRDefault="005C1730" w:rsidP="001C4CD8">
            <w:pPr>
              <w:rPr>
                <w:sz w:val="20"/>
                <w:szCs w:val="20"/>
              </w:rPr>
            </w:pPr>
            <w:r w:rsidRPr="00E97D69">
              <w:rPr>
                <w:sz w:val="20"/>
                <w:szCs w:val="20"/>
              </w:rPr>
              <w:t>1139</w:t>
            </w:r>
          </w:p>
        </w:tc>
        <w:tc>
          <w:tcPr>
            <w:tcW w:w="2077" w:type="dxa"/>
            <w:shd w:val="clear" w:color="auto" w:fill="CCCCCC"/>
          </w:tcPr>
          <w:p w14:paraId="40E5F6FE" w14:textId="59B6E815" w:rsidR="005C1730" w:rsidRPr="00E97D69" w:rsidRDefault="005C1730" w:rsidP="001C4CD8">
            <w:pPr>
              <w:rPr>
                <w:sz w:val="20"/>
                <w:szCs w:val="20"/>
              </w:rPr>
            </w:pPr>
            <w:r w:rsidRPr="00E97D69">
              <w:rPr>
                <w:sz w:val="20"/>
                <w:szCs w:val="20"/>
              </w:rPr>
              <w:t>1042</w:t>
            </w:r>
          </w:p>
        </w:tc>
      </w:tr>
      <w:tr w:rsidR="005C1730" w:rsidRPr="00653C53" w14:paraId="67876949" w14:textId="51414890" w:rsidTr="00A36788">
        <w:trPr>
          <w:jc w:val="center"/>
        </w:trPr>
        <w:tc>
          <w:tcPr>
            <w:tcW w:w="1632" w:type="dxa"/>
            <w:shd w:val="clear" w:color="auto" w:fill="auto"/>
          </w:tcPr>
          <w:p w14:paraId="5A4B2809" w14:textId="5D897904" w:rsidR="005C1730" w:rsidRPr="00E97D69" w:rsidRDefault="005C1730" w:rsidP="001C4CD8">
            <w:pPr>
              <w:rPr>
                <w:b/>
                <w:bCs/>
                <w:sz w:val="20"/>
                <w:szCs w:val="20"/>
              </w:rPr>
            </w:pPr>
            <w:r w:rsidRPr="00E97D69">
              <w:rPr>
                <w:b/>
                <w:bCs/>
                <w:sz w:val="20"/>
                <w:szCs w:val="20"/>
              </w:rPr>
              <w:t>IE</w:t>
            </w:r>
          </w:p>
        </w:tc>
        <w:tc>
          <w:tcPr>
            <w:tcW w:w="2032" w:type="dxa"/>
            <w:shd w:val="clear" w:color="auto" w:fill="auto"/>
          </w:tcPr>
          <w:p w14:paraId="79007B55" w14:textId="7DF47673" w:rsidR="005C1730" w:rsidRPr="00E97D69" w:rsidRDefault="005C1730" w:rsidP="001C4CD8">
            <w:pPr>
              <w:rPr>
                <w:sz w:val="20"/>
                <w:szCs w:val="20"/>
              </w:rPr>
            </w:pPr>
            <w:r w:rsidRPr="00E97D69">
              <w:rPr>
                <w:sz w:val="20"/>
                <w:szCs w:val="20"/>
              </w:rPr>
              <w:t>Ireland</w:t>
            </w:r>
          </w:p>
        </w:tc>
        <w:tc>
          <w:tcPr>
            <w:tcW w:w="1980" w:type="dxa"/>
            <w:shd w:val="clear" w:color="auto" w:fill="auto"/>
          </w:tcPr>
          <w:p w14:paraId="7959428A" w14:textId="61D621C7" w:rsidR="005C1730" w:rsidRPr="00E97D69" w:rsidRDefault="005C1730" w:rsidP="001C4CD8">
            <w:pPr>
              <w:rPr>
                <w:sz w:val="20"/>
                <w:szCs w:val="20"/>
              </w:rPr>
            </w:pPr>
            <w:r w:rsidRPr="00E97D69">
              <w:rPr>
                <w:sz w:val="20"/>
                <w:szCs w:val="20"/>
              </w:rPr>
              <w:t>1000</w:t>
            </w:r>
          </w:p>
        </w:tc>
        <w:tc>
          <w:tcPr>
            <w:tcW w:w="1801" w:type="dxa"/>
          </w:tcPr>
          <w:p w14:paraId="014B2923" w14:textId="6741C8E0" w:rsidR="005C1730" w:rsidRPr="00E97D69" w:rsidRDefault="005C1730" w:rsidP="001C4CD8">
            <w:pPr>
              <w:rPr>
                <w:sz w:val="20"/>
                <w:szCs w:val="20"/>
              </w:rPr>
            </w:pPr>
            <w:r w:rsidRPr="00E97D69">
              <w:rPr>
                <w:sz w:val="20"/>
                <w:szCs w:val="20"/>
              </w:rPr>
              <w:t>1011</w:t>
            </w:r>
          </w:p>
        </w:tc>
        <w:tc>
          <w:tcPr>
            <w:tcW w:w="2077" w:type="dxa"/>
          </w:tcPr>
          <w:p w14:paraId="5089916E" w14:textId="58F26297" w:rsidR="005C1730" w:rsidRPr="00E97D69" w:rsidRDefault="005C1730" w:rsidP="001C4CD8">
            <w:pPr>
              <w:rPr>
                <w:sz w:val="20"/>
                <w:szCs w:val="20"/>
              </w:rPr>
            </w:pPr>
            <w:r w:rsidRPr="00E97D69">
              <w:rPr>
                <w:sz w:val="20"/>
                <w:szCs w:val="20"/>
              </w:rPr>
              <w:t>1011</w:t>
            </w:r>
          </w:p>
        </w:tc>
      </w:tr>
      <w:tr w:rsidR="005C1730" w:rsidRPr="00653C53" w14:paraId="429EEDD4" w14:textId="489D0FFD" w:rsidTr="00A36788">
        <w:trPr>
          <w:jc w:val="center"/>
        </w:trPr>
        <w:tc>
          <w:tcPr>
            <w:tcW w:w="1632" w:type="dxa"/>
            <w:shd w:val="clear" w:color="auto" w:fill="CCCCCC"/>
          </w:tcPr>
          <w:p w14:paraId="46FC5453" w14:textId="26711E7A" w:rsidR="005C1730" w:rsidRPr="00E97D69" w:rsidRDefault="005C1730" w:rsidP="001C4CD8">
            <w:pPr>
              <w:rPr>
                <w:b/>
                <w:bCs/>
                <w:sz w:val="20"/>
                <w:szCs w:val="20"/>
              </w:rPr>
            </w:pPr>
            <w:r w:rsidRPr="00E97D69">
              <w:rPr>
                <w:b/>
                <w:bCs/>
                <w:sz w:val="20"/>
                <w:szCs w:val="20"/>
              </w:rPr>
              <w:t>IT</w:t>
            </w:r>
          </w:p>
        </w:tc>
        <w:tc>
          <w:tcPr>
            <w:tcW w:w="2032" w:type="dxa"/>
            <w:shd w:val="clear" w:color="auto" w:fill="CCCCCC"/>
          </w:tcPr>
          <w:p w14:paraId="50DF0DB4" w14:textId="5CAAFC2B" w:rsidR="005C1730" w:rsidRPr="00E97D69" w:rsidRDefault="005C1730" w:rsidP="001C4CD8">
            <w:pPr>
              <w:rPr>
                <w:sz w:val="20"/>
                <w:szCs w:val="20"/>
              </w:rPr>
            </w:pPr>
            <w:r w:rsidRPr="00E97D69">
              <w:rPr>
                <w:sz w:val="20"/>
                <w:szCs w:val="20"/>
              </w:rPr>
              <w:t>Italy</w:t>
            </w:r>
          </w:p>
        </w:tc>
        <w:tc>
          <w:tcPr>
            <w:tcW w:w="1980" w:type="dxa"/>
            <w:shd w:val="clear" w:color="auto" w:fill="CCCCCC"/>
          </w:tcPr>
          <w:p w14:paraId="5F85EDBF" w14:textId="6EDACC1F" w:rsidR="005C1730" w:rsidRPr="00E97D69" w:rsidRDefault="005C1730" w:rsidP="001C4CD8">
            <w:pPr>
              <w:rPr>
                <w:sz w:val="20"/>
                <w:szCs w:val="20"/>
              </w:rPr>
            </w:pPr>
            <w:r w:rsidRPr="00E97D69">
              <w:rPr>
                <w:sz w:val="20"/>
                <w:szCs w:val="20"/>
              </w:rPr>
              <w:t>2000</w:t>
            </w:r>
          </w:p>
        </w:tc>
        <w:tc>
          <w:tcPr>
            <w:tcW w:w="1801" w:type="dxa"/>
            <w:shd w:val="clear" w:color="auto" w:fill="CCCCCC"/>
          </w:tcPr>
          <w:p w14:paraId="336B5D5D" w14:textId="61C41529" w:rsidR="005C1730" w:rsidRPr="00E97D69" w:rsidRDefault="005C1730" w:rsidP="001C4CD8">
            <w:pPr>
              <w:rPr>
                <w:sz w:val="20"/>
                <w:szCs w:val="20"/>
              </w:rPr>
            </w:pPr>
            <w:r w:rsidRPr="00E97D69">
              <w:rPr>
                <w:sz w:val="20"/>
                <w:szCs w:val="20"/>
              </w:rPr>
              <w:t>2041</w:t>
            </w:r>
          </w:p>
        </w:tc>
        <w:tc>
          <w:tcPr>
            <w:tcW w:w="2077" w:type="dxa"/>
            <w:shd w:val="clear" w:color="auto" w:fill="CCCCCC"/>
          </w:tcPr>
          <w:p w14:paraId="4C7B2D62" w14:textId="65BD2973" w:rsidR="005C1730" w:rsidRPr="00E97D69" w:rsidRDefault="005C1730" w:rsidP="001C4CD8">
            <w:pPr>
              <w:rPr>
                <w:sz w:val="20"/>
                <w:szCs w:val="20"/>
              </w:rPr>
            </w:pPr>
            <w:r w:rsidRPr="00E97D69">
              <w:rPr>
                <w:sz w:val="20"/>
                <w:szCs w:val="20"/>
              </w:rPr>
              <w:t>2007</w:t>
            </w:r>
          </w:p>
        </w:tc>
      </w:tr>
      <w:tr w:rsidR="005C1730" w:rsidRPr="00653C53" w14:paraId="09D6F64A" w14:textId="2C88E597" w:rsidTr="00A36788">
        <w:trPr>
          <w:jc w:val="center"/>
        </w:trPr>
        <w:tc>
          <w:tcPr>
            <w:tcW w:w="1632" w:type="dxa"/>
            <w:shd w:val="clear" w:color="auto" w:fill="auto"/>
          </w:tcPr>
          <w:p w14:paraId="6443B2FF" w14:textId="59417ED6" w:rsidR="005C1730" w:rsidRPr="00E97D69" w:rsidRDefault="005C1730" w:rsidP="001C4CD8">
            <w:pPr>
              <w:rPr>
                <w:b/>
                <w:bCs/>
                <w:sz w:val="20"/>
                <w:szCs w:val="20"/>
              </w:rPr>
            </w:pPr>
            <w:r w:rsidRPr="00E97D69">
              <w:rPr>
                <w:b/>
                <w:bCs/>
                <w:sz w:val="20"/>
                <w:szCs w:val="20"/>
              </w:rPr>
              <w:t>LT</w:t>
            </w:r>
          </w:p>
        </w:tc>
        <w:tc>
          <w:tcPr>
            <w:tcW w:w="2032" w:type="dxa"/>
            <w:shd w:val="clear" w:color="auto" w:fill="auto"/>
          </w:tcPr>
          <w:p w14:paraId="6616AA84" w14:textId="6BD10D7D" w:rsidR="005C1730" w:rsidRPr="00E97D69" w:rsidRDefault="005C1730" w:rsidP="001C4CD8">
            <w:pPr>
              <w:rPr>
                <w:sz w:val="20"/>
                <w:szCs w:val="20"/>
              </w:rPr>
            </w:pPr>
            <w:r w:rsidRPr="00E97D69">
              <w:rPr>
                <w:sz w:val="20"/>
                <w:szCs w:val="20"/>
              </w:rPr>
              <w:t>Lithuania</w:t>
            </w:r>
          </w:p>
        </w:tc>
        <w:tc>
          <w:tcPr>
            <w:tcW w:w="1980" w:type="dxa"/>
            <w:shd w:val="clear" w:color="auto" w:fill="auto"/>
          </w:tcPr>
          <w:p w14:paraId="5572FEC6" w14:textId="5AD5B2A0" w:rsidR="005C1730" w:rsidRPr="00E97D69" w:rsidRDefault="005C1730" w:rsidP="001C4CD8">
            <w:pPr>
              <w:rPr>
                <w:sz w:val="20"/>
                <w:szCs w:val="20"/>
              </w:rPr>
            </w:pPr>
            <w:r w:rsidRPr="00E97D69">
              <w:rPr>
                <w:sz w:val="20"/>
                <w:szCs w:val="20"/>
              </w:rPr>
              <w:t>1000</w:t>
            </w:r>
          </w:p>
        </w:tc>
        <w:tc>
          <w:tcPr>
            <w:tcW w:w="1801" w:type="dxa"/>
          </w:tcPr>
          <w:p w14:paraId="7018BEEB" w14:textId="3A6CB34A" w:rsidR="005C1730" w:rsidRPr="00E97D69" w:rsidRDefault="005C1730" w:rsidP="001C4CD8">
            <w:pPr>
              <w:rPr>
                <w:sz w:val="20"/>
                <w:szCs w:val="20"/>
              </w:rPr>
            </w:pPr>
            <w:r w:rsidRPr="00E97D69">
              <w:rPr>
                <w:sz w:val="20"/>
                <w:szCs w:val="20"/>
              </w:rPr>
              <w:t>1007</w:t>
            </w:r>
          </w:p>
        </w:tc>
        <w:tc>
          <w:tcPr>
            <w:tcW w:w="2077" w:type="dxa"/>
          </w:tcPr>
          <w:p w14:paraId="1ADC954B" w14:textId="24EBFE84" w:rsidR="005C1730" w:rsidRPr="00E97D69" w:rsidRDefault="005C1730" w:rsidP="001C4CD8">
            <w:pPr>
              <w:rPr>
                <w:sz w:val="20"/>
                <w:szCs w:val="20"/>
              </w:rPr>
            </w:pPr>
            <w:r w:rsidRPr="00E97D69">
              <w:rPr>
                <w:sz w:val="20"/>
                <w:szCs w:val="20"/>
              </w:rPr>
              <w:t>1005</w:t>
            </w:r>
          </w:p>
        </w:tc>
      </w:tr>
      <w:tr w:rsidR="005C1730" w:rsidRPr="00653C53" w14:paraId="4A287967" w14:textId="1B582402" w:rsidTr="00A36788">
        <w:trPr>
          <w:jc w:val="center"/>
        </w:trPr>
        <w:tc>
          <w:tcPr>
            <w:tcW w:w="1632" w:type="dxa"/>
            <w:shd w:val="clear" w:color="auto" w:fill="CCCCCC"/>
          </w:tcPr>
          <w:p w14:paraId="182E6BD9" w14:textId="3AF1A095" w:rsidR="005C1730" w:rsidRPr="00E97D69" w:rsidRDefault="005C1730" w:rsidP="001C4CD8">
            <w:pPr>
              <w:rPr>
                <w:b/>
                <w:bCs/>
                <w:sz w:val="20"/>
                <w:szCs w:val="20"/>
              </w:rPr>
            </w:pPr>
            <w:r w:rsidRPr="00E97D69">
              <w:rPr>
                <w:b/>
                <w:bCs/>
                <w:sz w:val="20"/>
                <w:szCs w:val="20"/>
              </w:rPr>
              <w:t>LU</w:t>
            </w:r>
          </w:p>
        </w:tc>
        <w:tc>
          <w:tcPr>
            <w:tcW w:w="2032" w:type="dxa"/>
            <w:shd w:val="clear" w:color="auto" w:fill="CCCCCC"/>
          </w:tcPr>
          <w:p w14:paraId="16B326CA" w14:textId="62AA560F" w:rsidR="005C1730" w:rsidRPr="00E97D69" w:rsidRDefault="005C1730" w:rsidP="001C4CD8">
            <w:pPr>
              <w:rPr>
                <w:sz w:val="20"/>
                <w:szCs w:val="20"/>
              </w:rPr>
            </w:pPr>
            <w:r w:rsidRPr="00E97D69">
              <w:rPr>
                <w:sz w:val="20"/>
                <w:szCs w:val="20"/>
              </w:rPr>
              <w:t>Luxembourg</w:t>
            </w:r>
          </w:p>
        </w:tc>
        <w:tc>
          <w:tcPr>
            <w:tcW w:w="1980" w:type="dxa"/>
            <w:shd w:val="clear" w:color="auto" w:fill="CCCCCC"/>
          </w:tcPr>
          <w:p w14:paraId="4A633CA2" w14:textId="53329D95" w:rsidR="005C1730" w:rsidRPr="00E97D69" w:rsidRDefault="005C1730" w:rsidP="001C4CD8">
            <w:pPr>
              <w:rPr>
                <w:sz w:val="20"/>
                <w:szCs w:val="20"/>
              </w:rPr>
            </w:pPr>
            <w:r w:rsidRPr="00E97D69">
              <w:rPr>
                <w:sz w:val="20"/>
                <w:szCs w:val="20"/>
              </w:rPr>
              <w:t>1000</w:t>
            </w:r>
          </w:p>
        </w:tc>
        <w:tc>
          <w:tcPr>
            <w:tcW w:w="1801" w:type="dxa"/>
            <w:shd w:val="clear" w:color="auto" w:fill="CCCCCC"/>
          </w:tcPr>
          <w:p w14:paraId="2E5E7852" w14:textId="7726FF36" w:rsidR="005C1730" w:rsidRPr="00E97D69" w:rsidRDefault="005C1730" w:rsidP="001C4CD8">
            <w:pPr>
              <w:rPr>
                <w:sz w:val="20"/>
                <w:szCs w:val="20"/>
              </w:rPr>
            </w:pPr>
            <w:r w:rsidRPr="00E97D69">
              <w:rPr>
                <w:sz w:val="20"/>
                <w:szCs w:val="20"/>
              </w:rPr>
              <w:t>1021</w:t>
            </w:r>
          </w:p>
        </w:tc>
        <w:tc>
          <w:tcPr>
            <w:tcW w:w="2077" w:type="dxa"/>
            <w:shd w:val="clear" w:color="auto" w:fill="CCCCCC"/>
          </w:tcPr>
          <w:p w14:paraId="1F6A1853" w14:textId="0C8FCA59" w:rsidR="005C1730" w:rsidRPr="00E97D69" w:rsidRDefault="005C1730" w:rsidP="001C4CD8">
            <w:pPr>
              <w:rPr>
                <w:sz w:val="20"/>
                <w:szCs w:val="20"/>
              </w:rPr>
            </w:pPr>
            <w:r w:rsidRPr="00E97D69">
              <w:rPr>
                <w:sz w:val="20"/>
                <w:szCs w:val="20"/>
              </w:rPr>
              <w:t>1021</w:t>
            </w:r>
          </w:p>
        </w:tc>
      </w:tr>
      <w:tr w:rsidR="005C1730" w:rsidRPr="00653C53" w14:paraId="4D006524" w14:textId="4433F973" w:rsidTr="00A36788">
        <w:trPr>
          <w:jc w:val="center"/>
        </w:trPr>
        <w:tc>
          <w:tcPr>
            <w:tcW w:w="1632" w:type="dxa"/>
            <w:shd w:val="clear" w:color="auto" w:fill="auto"/>
          </w:tcPr>
          <w:p w14:paraId="4B57948E" w14:textId="3BB466CD" w:rsidR="005C1730" w:rsidRPr="00E97D69" w:rsidRDefault="005C1730" w:rsidP="001C4CD8">
            <w:pPr>
              <w:rPr>
                <w:b/>
                <w:bCs/>
                <w:sz w:val="20"/>
                <w:szCs w:val="20"/>
              </w:rPr>
            </w:pPr>
            <w:r w:rsidRPr="00E97D69">
              <w:rPr>
                <w:b/>
                <w:bCs/>
                <w:sz w:val="20"/>
                <w:szCs w:val="20"/>
              </w:rPr>
              <w:t>LV</w:t>
            </w:r>
          </w:p>
        </w:tc>
        <w:tc>
          <w:tcPr>
            <w:tcW w:w="2032" w:type="dxa"/>
            <w:shd w:val="clear" w:color="auto" w:fill="auto"/>
          </w:tcPr>
          <w:p w14:paraId="0DC65124" w14:textId="12D888CA" w:rsidR="005C1730" w:rsidRPr="00E97D69" w:rsidRDefault="005C1730" w:rsidP="001C4CD8">
            <w:pPr>
              <w:rPr>
                <w:sz w:val="20"/>
                <w:szCs w:val="20"/>
              </w:rPr>
            </w:pPr>
            <w:r w:rsidRPr="00E97D69">
              <w:rPr>
                <w:sz w:val="20"/>
                <w:szCs w:val="20"/>
              </w:rPr>
              <w:t>Latvia</w:t>
            </w:r>
          </w:p>
        </w:tc>
        <w:tc>
          <w:tcPr>
            <w:tcW w:w="1980" w:type="dxa"/>
            <w:shd w:val="clear" w:color="auto" w:fill="auto"/>
          </w:tcPr>
          <w:p w14:paraId="67FC2698" w14:textId="57D447D3" w:rsidR="005C1730" w:rsidRPr="00E97D69" w:rsidRDefault="005C1730" w:rsidP="001C4CD8">
            <w:pPr>
              <w:rPr>
                <w:sz w:val="20"/>
                <w:szCs w:val="20"/>
              </w:rPr>
            </w:pPr>
            <w:r w:rsidRPr="00E97D69">
              <w:rPr>
                <w:sz w:val="20"/>
                <w:szCs w:val="20"/>
              </w:rPr>
              <w:t>1000</w:t>
            </w:r>
          </w:p>
        </w:tc>
        <w:tc>
          <w:tcPr>
            <w:tcW w:w="1801" w:type="dxa"/>
          </w:tcPr>
          <w:p w14:paraId="5D458F28" w14:textId="2E19B8F3" w:rsidR="005C1730" w:rsidRPr="00E97D69" w:rsidRDefault="005C1730" w:rsidP="001C4CD8">
            <w:pPr>
              <w:rPr>
                <w:sz w:val="20"/>
                <w:szCs w:val="20"/>
              </w:rPr>
            </w:pPr>
            <w:r w:rsidRPr="00E97D69">
              <w:rPr>
                <w:sz w:val="20"/>
                <w:szCs w:val="20"/>
              </w:rPr>
              <w:t>1002</w:t>
            </w:r>
          </w:p>
        </w:tc>
        <w:tc>
          <w:tcPr>
            <w:tcW w:w="2077" w:type="dxa"/>
          </w:tcPr>
          <w:p w14:paraId="18F58DB1" w14:textId="03527B3F" w:rsidR="005C1730" w:rsidRPr="00E97D69" w:rsidRDefault="005C1730" w:rsidP="001C4CD8">
            <w:pPr>
              <w:rPr>
                <w:sz w:val="20"/>
                <w:szCs w:val="20"/>
              </w:rPr>
            </w:pPr>
            <w:r w:rsidRPr="00E97D69">
              <w:rPr>
                <w:sz w:val="20"/>
                <w:szCs w:val="20"/>
              </w:rPr>
              <w:t>1000</w:t>
            </w:r>
          </w:p>
        </w:tc>
      </w:tr>
      <w:tr w:rsidR="005C1730" w:rsidRPr="00653C53" w14:paraId="0B21EC88" w14:textId="1F497BC5" w:rsidTr="00A36788">
        <w:trPr>
          <w:jc w:val="center"/>
        </w:trPr>
        <w:tc>
          <w:tcPr>
            <w:tcW w:w="1632" w:type="dxa"/>
            <w:shd w:val="clear" w:color="auto" w:fill="CCCCCC"/>
          </w:tcPr>
          <w:p w14:paraId="4405D18B" w14:textId="18045758" w:rsidR="005C1730" w:rsidRPr="00E97D69" w:rsidRDefault="005C1730" w:rsidP="001C4CD8">
            <w:pPr>
              <w:rPr>
                <w:b/>
                <w:bCs/>
                <w:sz w:val="20"/>
                <w:szCs w:val="20"/>
              </w:rPr>
            </w:pPr>
            <w:r w:rsidRPr="00E97D69">
              <w:rPr>
                <w:b/>
                <w:bCs/>
                <w:sz w:val="20"/>
                <w:szCs w:val="20"/>
              </w:rPr>
              <w:t>MT</w:t>
            </w:r>
          </w:p>
        </w:tc>
        <w:tc>
          <w:tcPr>
            <w:tcW w:w="2032" w:type="dxa"/>
            <w:shd w:val="clear" w:color="auto" w:fill="CCCCCC"/>
          </w:tcPr>
          <w:p w14:paraId="2334F5FD" w14:textId="79979A04" w:rsidR="005C1730" w:rsidRPr="00E97D69" w:rsidRDefault="005C1730" w:rsidP="001C4CD8">
            <w:pPr>
              <w:rPr>
                <w:sz w:val="20"/>
                <w:szCs w:val="20"/>
              </w:rPr>
            </w:pPr>
            <w:r w:rsidRPr="00E97D69">
              <w:rPr>
                <w:sz w:val="20"/>
                <w:szCs w:val="20"/>
              </w:rPr>
              <w:t>Malta</w:t>
            </w:r>
          </w:p>
        </w:tc>
        <w:tc>
          <w:tcPr>
            <w:tcW w:w="1980" w:type="dxa"/>
            <w:shd w:val="clear" w:color="auto" w:fill="CCCCCC"/>
          </w:tcPr>
          <w:p w14:paraId="6A8F05DB" w14:textId="05D45CAC" w:rsidR="005C1730" w:rsidRPr="00E97D69" w:rsidRDefault="005C1730" w:rsidP="001C4CD8">
            <w:pPr>
              <w:rPr>
                <w:sz w:val="20"/>
                <w:szCs w:val="20"/>
              </w:rPr>
            </w:pPr>
            <w:r w:rsidRPr="00E97D69">
              <w:rPr>
                <w:sz w:val="20"/>
                <w:szCs w:val="20"/>
              </w:rPr>
              <w:t>1000</w:t>
            </w:r>
          </w:p>
        </w:tc>
        <w:tc>
          <w:tcPr>
            <w:tcW w:w="1801" w:type="dxa"/>
            <w:shd w:val="clear" w:color="auto" w:fill="CCCCCC"/>
          </w:tcPr>
          <w:p w14:paraId="0752E93C" w14:textId="2BD8FF58" w:rsidR="005C1730" w:rsidRPr="00E97D69" w:rsidRDefault="005C1730" w:rsidP="001C4CD8">
            <w:pPr>
              <w:rPr>
                <w:sz w:val="20"/>
                <w:szCs w:val="20"/>
              </w:rPr>
            </w:pPr>
            <w:r w:rsidRPr="00E97D69">
              <w:rPr>
                <w:sz w:val="20"/>
                <w:szCs w:val="20"/>
              </w:rPr>
              <w:t>1001</w:t>
            </w:r>
          </w:p>
        </w:tc>
        <w:tc>
          <w:tcPr>
            <w:tcW w:w="2077" w:type="dxa"/>
            <w:shd w:val="clear" w:color="auto" w:fill="CCCCCC"/>
          </w:tcPr>
          <w:p w14:paraId="611DFE72" w14:textId="0E4EDB3C" w:rsidR="005C1730" w:rsidRPr="00E97D69" w:rsidRDefault="005C1730" w:rsidP="001C4CD8">
            <w:pPr>
              <w:rPr>
                <w:sz w:val="20"/>
                <w:szCs w:val="20"/>
              </w:rPr>
            </w:pPr>
            <w:r w:rsidRPr="00E97D69">
              <w:rPr>
                <w:sz w:val="20"/>
                <w:szCs w:val="20"/>
              </w:rPr>
              <w:t>1000</w:t>
            </w:r>
          </w:p>
        </w:tc>
      </w:tr>
      <w:tr w:rsidR="005C1730" w:rsidRPr="00653C53" w14:paraId="7AA3D0FB" w14:textId="56B73900" w:rsidTr="00A36788">
        <w:trPr>
          <w:jc w:val="center"/>
        </w:trPr>
        <w:tc>
          <w:tcPr>
            <w:tcW w:w="1632" w:type="dxa"/>
            <w:shd w:val="clear" w:color="auto" w:fill="auto"/>
          </w:tcPr>
          <w:p w14:paraId="1B5DE904" w14:textId="47FC7D7E" w:rsidR="005C1730" w:rsidRPr="00E97D69" w:rsidRDefault="005C1730" w:rsidP="001C4CD8">
            <w:pPr>
              <w:rPr>
                <w:b/>
                <w:bCs/>
                <w:sz w:val="20"/>
                <w:szCs w:val="20"/>
              </w:rPr>
            </w:pPr>
            <w:r w:rsidRPr="00E97D69">
              <w:rPr>
                <w:b/>
                <w:bCs/>
                <w:sz w:val="20"/>
                <w:szCs w:val="20"/>
              </w:rPr>
              <w:t xml:space="preserve">NL </w:t>
            </w:r>
          </w:p>
        </w:tc>
        <w:tc>
          <w:tcPr>
            <w:tcW w:w="2032" w:type="dxa"/>
            <w:shd w:val="clear" w:color="auto" w:fill="auto"/>
          </w:tcPr>
          <w:p w14:paraId="2F7BE39E" w14:textId="3C67364C" w:rsidR="005C1730" w:rsidRPr="00E97D69" w:rsidRDefault="005C1730" w:rsidP="001C4CD8">
            <w:pPr>
              <w:rPr>
                <w:sz w:val="20"/>
                <w:szCs w:val="20"/>
              </w:rPr>
            </w:pPr>
            <w:r w:rsidRPr="00E97D69">
              <w:rPr>
                <w:sz w:val="20"/>
                <w:szCs w:val="20"/>
              </w:rPr>
              <w:t>Netherlands</w:t>
            </w:r>
          </w:p>
        </w:tc>
        <w:tc>
          <w:tcPr>
            <w:tcW w:w="1980" w:type="dxa"/>
            <w:shd w:val="clear" w:color="auto" w:fill="auto"/>
          </w:tcPr>
          <w:p w14:paraId="42F66E57" w14:textId="3EF3DEFE" w:rsidR="005C1730" w:rsidRPr="00E97D69" w:rsidRDefault="005C1730" w:rsidP="001C4CD8">
            <w:pPr>
              <w:rPr>
                <w:sz w:val="20"/>
                <w:szCs w:val="20"/>
              </w:rPr>
            </w:pPr>
            <w:r w:rsidRPr="00E97D69">
              <w:rPr>
                <w:sz w:val="20"/>
                <w:szCs w:val="20"/>
              </w:rPr>
              <w:t>1000</w:t>
            </w:r>
          </w:p>
        </w:tc>
        <w:tc>
          <w:tcPr>
            <w:tcW w:w="1801" w:type="dxa"/>
          </w:tcPr>
          <w:p w14:paraId="781484D2" w14:textId="3EC8AE3B" w:rsidR="005C1730" w:rsidRPr="00E97D69" w:rsidRDefault="005C1730" w:rsidP="001C4CD8">
            <w:pPr>
              <w:rPr>
                <w:sz w:val="20"/>
                <w:szCs w:val="20"/>
              </w:rPr>
            </w:pPr>
            <w:r w:rsidRPr="00E97D69">
              <w:rPr>
                <w:sz w:val="20"/>
                <w:szCs w:val="20"/>
              </w:rPr>
              <w:t>1011</w:t>
            </w:r>
          </w:p>
        </w:tc>
        <w:tc>
          <w:tcPr>
            <w:tcW w:w="2077" w:type="dxa"/>
          </w:tcPr>
          <w:p w14:paraId="4E1289D1" w14:textId="023D3AE2" w:rsidR="005C1730" w:rsidRPr="00E97D69" w:rsidRDefault="005C1730" w:rsidP="001C4CD8">
            <w:pPr>
              <w:rPr>
                <w:sz w:val="20"/>
                <w:szCs w:val="20"/>
              </w:rPr>
            </w:pPr>
            <w:r w:rsidRPr="00E97D69">
              <w:rPr>
                <w:sz w:val="20"/>
                <w:szCs w:val="20"/>
              </w:rPr>
              <w:t>1010</w:t>
            </w:r>
          </w:p>
        </w:tc>
      </w:tr>
      <w:tr w:rsidR="005C1730" w:rsidRPr="00653C53" w14:paraId="4FE164A8" w14:textId="383E0871" w:rsidTr="00A36788">
        <w:trPr>
          <w:jc w:val="center"/>
        </w:trPr>
        <w:tc>
          <w:tcPr>
            <w:tcW w:w="1632" w:type="dxa"/>
            <w:shd w:val="clear" w:color="auto" w:fill="CCCCCC"/>
          </w:tcPr>
          <w:p w14:paraId="14C29E75" w14:textId="5E9ACE2F" w:rsidR="005C1730" w:rsidRPr="00E97D69" w:rsidRDefault="005C1730" w:rsidP="001C4CD8">
            <w:pPr>
              <w:rPr>
                <w:b/>
                <w:bCs/>
                <w:sz w:val="20"/>
                <w:szCs w:val="20"/>
              </w:rPr>
            </w:pPr>
            <w:r w:rsidRPr="00E97D69">
              <w:rPr>
                <w:b/>
                <w:bCs/>
                <w:sz w:val="20"/>
                <w:szCs w:val="20"/>
              </w:rPr>
              <w:t>PL</w:t>
            </w:r>
          </w:p>
        </w:tc>
        <w:tc>
          <w:tcPr>
            <w:tcW w:w="2032" w:type="dxa"/>
            <w:shd w:val="clear" w:color="auto" w:fill="CCCCCC"/>
          </w:tcPr>
          <w:p w14:paraId="799532B4" w14:textId="73E4D356" w:rsidR="005C1730" w:rsidRPr="00E97D69" w:rsidRDefault="005C1730" w:rsidP="001C4CD8">
            <w:pPr>
              <w:rPr>
                <w:sz w:val="20"/>
                <w:szCs w:val="20"/>
              </w:rPr>
            </w:pPr>
            <w:r w:rsidRPr="00E97D69">
              <w:rPr>
                <w:sz w:val="20"/>
                <w:szCs w:val="20"/>
              </w:rPr>
              <w:t>Poland</w:t>
            </w:r>
          </w:p>
        </w:tc>
        <w:tc>
          <w:tcPr>
            <w:tcW w:w="1980" w:type="dxa"/>
            <w:shd w:val="clear" w:color="auto" w:fill="CCCCCC"/>
          </w:tcPr>
          <w:p w14:paraId="60C9F1FF" w14:textId="2CBE8C11" w:rsidR="005C1730" w:rsidRPr="00E97D69" w:rsidRDefault="005C1730" w:rsidP="001C4CD8">
            <w:pPr>
              <w:rPr>
                <w:sz w:val="20"/>
                <w:szCs w:val="20"/>
              </w:rPr>
            </w:pPr>
            <w:r w:rsidRPr="00E97D69">
              <w:rPr>
                <w:sz w:val="20"/>
                <w:szCs w:val="20"/>
              </w:rPr>
              <w:t>1000</w:t>
            </w:r>
          </w:p>
        </w:tc>
        <w:tc>
          <w:tcPr>
            <w:tcW w:w="1801" w:type="dxa"/>
            <w:shd w:val="clear" w:color="auto" w:fill="CCCCCC"/>
          </w:tcPr>
          <w:p w14:paraId="7E4DA804" w14:textId="33D0F06A" w:rsidR="005C1730" w:rsidRPr="00E97D69" w:rsidRDefault="005C1730" w:rsidP="001C4CD8">
            <w:pPr>
              <w:rPr>
                <w:sz w:val="20"/>
                <w:szCs w:val="20"/>
              </w:rPr>
            </w:pPr>
            <w:r w:rsidRPr="00E97D69">
              <w:rPr>
                <w:sz w:val="20"/>
                <w:szCs w:val="20"/>
              </w:rPr>
              <w:t>1016</w:t>
            </w:r>
          </w:p>
        </w:tc>
        <w:tc>
          <w:tcPr>
            <w:tcW w:w="2077" w:type="dxa"/>
            <w:shd w:val="clear" w:color="auto" w:fill="CCCCCC"/>
          </w:tcPr>
          <w:p w14:paraId="3ED6B802" w14:textId="0208AF6C" w:rsidR="005C1730" w:rsidRPr="00E97D69" w:rsidRDefault="005C1730" w:rsidP="001C4CD8">
            <w:pPr>
              <w:rPr>
                <w:sz w:val="20"/>
                <w:szCs w:val="20"/>
              </w:rPr>
            </w:pPr>
            <w:r w:rsidRPr="00E97D69">
              <w:rPr>
                <w:sz w:val="20"/>
                <w:szCs w:val="20"/>
              </w:rPr>
              <w:t>1009</w:t>
            </w:r>
          </w:p>
        </w:tc>
      </w:tr>
      <w:tr w:rsidR="005C1730" w:rsidRPr="00653C53" w14:paraId="0946A4D9" w14:textId="4E5E0037" w:rsidTr="00A36788">
        <w:trPr>
          <w:jc w:val="center"/>
        </w:trPr>
        <w:tc>
          <w:tcPr>
            <w:tcW w:w="1632" w:type="dxa"/>
            <w:shd w:val="clear" w:color="auto" w:fill="auto"/>
          </w:tcPr>
          <w:p w14:paraId="527D4829" w14:textId="2C8C8A85" w:rsidR="005C1730" w:rsidRPr="00E97D69" w:rsidRDefault="005C1730" w:rsidP="001C4CD8">
            <w:pPr>
              <w:rPr>
                <w:b/>
                <w:bCs/>
                <w:sz w:val="20"/>
                <w:szCs w:val="20"/>
              </w:rPr>
            </w:pPr>
            <w:r w:rsidRPr="00E97D69">
              <w:rPr>
                <w:b/>
                <w:bCs/>
                <w:sz w:val="20"/>
                <w:szCs w:val="20"/>
              </w:rPr>
              <w:t>PT</w:t>
            </w:r>
          </w:p>
        </w:tc>
        <w:tc>
          <w:tcPr>
            <w:tcW w:w="2032" w:type="dxa"/>
            <w:shd w:val="clear" w:color="auto" w:fill="auto"/>
          </w:tcPr>
          <w:p w14:paraId="14DF68A9" w14:textId="26AAE8F5" w:rsidR="005C1730" w:rsidRPr="00E97D69" w:rsidRDefault="005C1730" w:rsidP="001C4CD8">
            <w:pPr>
              <w:rPr>
                <w:sz w:val="20"/>
                <w:szCs w:val="20"/>
              </w:rPr>
            </w:pPr>
            <w:r w:rsidRPr="00E97D69">
              <w:rPr>
                <w:sz w:val="20"/>
                <w:szCs w:val="20"/>
              </w:rPr>
              <w:t>Portugal</w:t>
            </w:r>
          </w:p>
        </w:tc>
        <w:tc>
          <w:tcPr>
            <w:tcW w:w="1980" w:type="dxa"/>
            <w:shd w:val="clear" w:color="auto" w:fill="auto"/>
          </w:tcPr>
          <w:p w14:paraId="790811A4" w14:textId="25104131" w:rsidR="005C1730" w:rsidRPr="00E97D69" w:rsidRDefault="005C1730" w:rsidP="001C4CD8">
            <w:pPr>
              <w:rPr>
                <w:sz w:val="20"/>
                <w:szCs w:val="20"/>
              </w:rPr>
            </w:pPr>
            <w:r w:rsidRPr="00E97D69">
              <w:rPr>
                <w:sz w:val="20"/>
                <w:szCs w:val="20"/>
              </w:rPr>
              <w:t>1000</w:t>
            </w:r>
          </w:p>
        </w:tc>
        <w:tc>
          <w:tcPr>
            <w:tcW w:w="1801" w:type="dxa"/>
          </w:tcPr>
          <w:p w14:paraId="4B745FB6" w14:textId="71A3EA52" w:rsidR="005C1730" w:rsidRPr="00E97D69" w:rsidRDefault="005C1730" w:rsidP="001C4CD8">
            <w:pPr>
              <w:rPr>
                <w:sz w:val="20"/>
                <w:szCs w:val="20"/>
              </w:rPr>
            </w:pPr>
            <w:r w:rsidRPr="00E97D69">
              <w:rPr>
                <w:sz w:val="20"/>
                <w:szCs w:val="20"/>
              </w:rPr>
              <w:t>1087</w:t>
            </w:r>
          </w:p>
        </w:tc>
        <w:tc>
          <w:tcPr>
            <w:tcW w:w="2077" w:type="dxa"/>
          </w:tcPr>
          <w:p w14:paraId="073B0F82" w14:textId="223E6202" w:rsidR="005C1730" w:rsidRPr="00E97D69" w:rsidRDefault="005C1730" w:rsidP="001C4CD8">
            <w:pPr>
              <w:rPr>
                <w:sz w:val="20"/>
                <w:szCs w:val="20"/>
              </w:rPr>
            </w:pPr>
            <w:r w:rsidRPr="00E97D69">
              <w:rPr>
                <w:sz w:val="20"/>
                <w:szCs w:val="20"/>
              </w:rPr>
              <w:t>1070</w:t>
            </w:r>
          </w:p>
        </w:tc>
      </w:tr>
      <w:tr w:rsidR="005C1730" w:rsidRPr="00653C53" w14:paraId="22F0F051" w14:textId="7FCE9350" w:rsidTr="00A36788">
        <w:trPr>
          <w:jc w:val="center"/>
        </w:trPr>
        <w:tc>
          <w:tcPr>
            <w:tcW w:w="1632" w:type="dxa"/>
            <w:shd w:val="clear" w:color="auto" w:fill="CCCCCC"/>
          </w:tcPr>
          <w:p w14:paraId="3F3CF577" w14:textId="05B7D447" w:rsidR="005C1730" w:rsidRPr="00E97D69" w:rsidRDefault="005C1730" w:rsidP="001C4CD8">
            <w:pPr>
              <w:rPr>
                <w:b/>
                <w:bCs/>
                <w:sz w:val="20"/>
                <w:szCs w:val="20"/>
              </w:rPr>
            </w:pPr>
            <w:r w:rsidRPr="00E97D69">
              <w:rPr>
                <w:b/>
                <w:bCs/>
                <w:sz w:val="20"/>
                <w:szCs w:val="20"/>
              </w:rPr>
              <w:lastRenderedPageBreak/>
              <w:t>RO</w:t>
            </w:r>
          </w:p>
        </w:tc>
        <w:tc>
          <w:tcPr>
            <w:tcW w:w="2032" w:type="dxa"/>
            <w:shd w:val="clear" w:color="auto" w:fill="CCCCCC"/>
          </w:tcPr>
          <w:p w14:paraId="762EDF43" w14:textId="78575007" w:rsidR="005C1730" w:rsidRPr="00E97D69" w:rsidRDefault="005C1730" w:rsidP="001C4CD8">
            <w:pPr>
              <w:rPr>
                <w:sz w:val="20"/>
                <w:szCs w:val="20"/>
              </w:rPr>
            </w:pPr>
            <w:r w:rsidRPr="00E97D69">
              <w:rPr>
                <w:sz w:val="20"/>
                <w:szCs w:val="20"/>
              </w:rPr>
              <w:t>Romania</w:t>
            </w:r>
          </w:p>
        </w:tc>
        <w:tc>
          <w:tcPr>
            <w:tcW w:w="1980" w:type="dxa"/>
            <w:shd w:val="clear" w:color="auto" w:fill="CCCCCC"/>
          </w:tcPr>
          <w:p w14:paraId="37E15AAE" w14:textId="7BA1C68B" w:rsidR="005C1730" w:rsidRPr="00E97D69" w:rsidRDefault="005C1730" w:rsidP="001C4CD8">
            <w:pPr>
              <w:rPr>
                <w:sz w:val="20"/>
                <w:szCs w:val="20"/>
              </w:rPr>
            </w:pPr>
            <w:r w:rsidRPr="00E97D69">
              <w:rPr>
                <w:sz w:val="20"/>
                <w:szCs w:val="20"/>
              </w:rPr>
              <w:t>1000</w:t>
            </w:r>
          </w:p>
        </w:tc>
        <w:tc>
          <w:tcPr>
            <w:tcW w:w="1801" w:type="dxa"/>
            <w:shd w:val="clear" w:color="auto" w:fill="CCCCCC"/>
          </w:tcPr>
          <w:p w14:paraId="78B4ED98" w14:textId="3861477F" w:rsidR="005C1730" w:rsidRPr="00E97D69" w:rsidRDefault="005C1730" w:rsidP="001C4CD8">
            <w:pPr>
              <w:rPr>
                <w:sz w:val="20"/>
                <w:szCs w:val="20"/>
              </w:rPr>
            </w:pPr>
            <w:r w:rsidRPr="00E97D69">
              <w:rPr>
                <w:sz w:val="20"/>
                <w:szCs w:val="20"/>
              </w:rPr>
              <w:t>1030</w:t>
            </w:r>
          </w:p>
        </w:tc>
        <w:tc>
          <w:tcPr>
            <w:tcW w:w="2077" w:type="dxa"/>
            <w:shd w:val="clear" w:color="auto" w:fill="CCCCCC"/>
          </w:tcPr>
          <w:p w14:paraId="32F660E5" w14:textId="4E42B1CD" w:rsidR="005C1730" w:rsidRPr="00E97D69" w:rsidRDefault="005C1730" w:rsidP="001C4CD8">
            <w:pPr>
              <w:rPr>
                <w:sz w:val="20"/>
                <w:szCs w:val="20"/>
              </w:rPr>
            </w:pPr>
            <w:r w:rsidRPr="00E97D69">
              <w:rPr>
                <w:sz w:val="20"/>
                <w:szCs w:val="20"/>
              </w:rPr>
              <w:t>1004</w:t>
            </w:r>
          </w:p>
        </w:tc>
      </w:tr>
      <w:tr w:rsidR="005C1730" w:rsidRPr="00653C53" w14:paraId="100DF791" w14:textId="30EFFC59" w:rsidTr="00A36788">
        <w:trPr>
          <w:jc w:val="center"/>
        </w:trPr>
        <w:tc>
          <w:tcPr>
            <w:tcW w:w="1632" w:type="dxa"/>
            <w:shd w:val="clear" w:color="auto" w:fill="auto"/>
          </w:tcPr>
          <w:p w14:paraId="77A1608D" w14:textId="48A60B23" w:rsidR="005C1730" w:rsidRPr="00E97D69" w:rsidRDefault="005C1730" w:rsidP="001C4CD8">
            <w:pPr>
              <w:rPr>
                <w:b/>
                <w:bCs/>
                <w:sz w:val="20"/>
                <w:szCs w:val="20"/>
              </w:rPr>
            </w:pPr>
            <w:r w:rsidRPr="00E97D69">
              <w:rPr>
                <w:b/>
                <w:bCs/>
                <w:sz w:val="20"/>
                <w:szCs w:val="20"/>
              </w:rPr>
              <w:t>SE</w:t>
            </w:r>
          </w:p>
        </w:tc>
        <w:tc>
          <w:tcPr>
            <w:tcW w:w="2032" w:type="dxa"/>
            <w:shd w:val="clear" w:color="auto" w:fill="auto"/>
          </w:tcPr>
          <w:p w14:paraId="10401464" w14:textId="25061B74" w:rsidR="005C1730" w:rsidRPr="00E97D69" w:rsidRDefault="005C1730" w:rsidP="001C4CD8">
            <w:pPr>
              <w:rPr>
                <w:sz w:val="20"/>
                <w:szCs w:val="20"/>
              </w:rPr>
            </w:pPr>
            <w:r w:rsidRPr="00E97D69">
              <w:rPr>
                <w:sz w:val="20"/>
                <w:szCs w:val="20"/>
              </w:rPr>
              <w:t>Sweden</w:t>
            </w:r>
          </w:p>
        </w:tc>
        <w:tc>
          <w:tcPr>
            <w:tcW w:w="1980" w:type="dxa"/>
            <w:shd w:val="clear" w:color="auto" w:fill="auto"/>
          </w:tcPr>
          <w:p w14:paraId="24B4280B" w14:textId="084AC939" w:rsidR="005C1730" w:rsidRPr="00E97D69" w:rsidRDefault="005C1730" w:rsidP="001C4CD8">
            <w:pPr>
              <w:rPr>
                <w:sz w:val="20"/>
                <w:szCs w:val="20"/>
              </w:rPr>
            </w:pPr>
            <w:r w:rsidRPr="00E97D69">
              <w:rPr>
                <w:sz w:val="20"/>
                <w:szCs w:val="20"/>
              </w:rPr>
              <w:t>1000</w:t>
            </w:r>
          </w:p>
        </w:tc>
        <w:tc>
          <w:tcPr>
            <w:tcW w:w="1801" w:type="dxa"/>
          </w:tcPr>
          <w:p w14:paraId="6FADE36F" w14:textId="0700A8C9" w:rsidR="005C1730" w:rsidRPr="00E97D69" w:rsidRDefault="005C1730" w:rsidP="001C4CD8">
            <w:pPr>
              <w:rPr>
                <w:sz w:val="20"/>
                <w:szCs w:val="20"/>
              </w:rPr>
            </w:pPr>
            <w:r w:rsidRPr="00E97D69">
              <w:rPr>
                <w:sz w:val="20"/>
                <w:szCs w:val="20"/>
              </w:rPr>
              <w:t>1053</w:t>
            </w:r>
          </w:p>
        </w:tc>
        <w:tc>
          <w:tcPr>
            <w:tcW w:w="2077" w:type="dxa"/>
          </w:tcPr>
          <w:p w14:paraId="01B09CEE" w14:textId="6FABD7D1" w:rsidR="005C1730" w:rsidRPr="00E97D69" w:rsidRDefault="005C1730" w:rsidP="001C4CD8">
            <w:pPr>
              <w:rPr>
                <w:sz w:val="20"/>
                <w:szCs w:val="20"/>
              </w:rPr>
            </w:pPr>
            <w:r w:rsidRPr="00E97D69">
              <w:rPr>
                <w:sz w:val="20"/>
                <w:szCs w:val="20"/>
              </w:rPr>
              <w:t>1053</w:t>
            </w:r>
          </w:p>
        </w:tc>
      </w:tr>
      <w:tr w:rsidR="005C1730" w:rsidRPr="00653C53" w14:paraId="2D9D0806" w14:textId="6F810B95" w:rsidTr="00A36788">
        <w:trPr>
          <w:jc w:val="center"/>
        </w:trPr>
        <w:tc>
          <w:tcPr>
            <w:tcW w:w="1632" w:type="dxa"/>
            <w:shd w:val="clear" w:color="auto" w:fill="CCCCCC"/>
          </w:tcPr>
          <w:p w14:paraId="37095AD9" w14:textId="7657ED88" w:rsidR="005C1730" w:rsidRPr="00E97D69" w:rsidRDefault="005C1730" w:rsidP="001C4CD8">
            <w:pPr>
              <w:rPr>
                <w:b/>
                <w:bCs/>
                <w:sz w:val="20"/>
                <w:szCs w:val="20"/>
              </w:rPr>
            </w:pPr>
            <w:r w:rsidRPr="00E97D69">
              <w:rPr>
                <w:b/>
                <w:bCs/>
                <w:sz w:val="20"/>
                <w:szCs w:val="20"/>
              </w:rPr>
              <w:t>SI</w:t>
            </w:r>
          </w:p>
        </w:tc>
        <w:tc>
          <w:tcPr>
            <w:tcW w:w="2032" w:type="dxa"/>
            <w:shd w:val="clear" w:color="auto" w:fill="CCCCCC"/>
          </w:tcPr>
          <w:p w14:paraId="02DF3A9D" w14:textId="264063AF" w:rsidR="005C1730" w:rsidRPr="00E97D69" w:rsidRDefault="005C1730" w:rsidP="001C4CD8">
            <w:pPr>
              <w:rPr>
                <w:sz w:val="20"/>
                <w:szCs w:val="20"/>
              </w:rPr>
            </w:pPr>
            <w:r w:rsidRPr="00E97D69">
              <w:rPr>
                <w:sz w:val="20"/>
                <w:szCs w:val="20"/>
              </w:rPr>
              <w:t>Slovenia</w:t>
            </w:r>
          </w:p>
        </w:tc>
        <w:tc>
          <w:tcPr>
            <w:tcW w:w="1980" w:type="dxa"/>
            <w:shd w:val="clear" w:color="auto" w:fill="CCCCCC"/>
          </w:tcPr>
          <w:p w14:paraId="3E8BEDD7" w14:textId="38163399" w:rsidR="005C1730" w:rsidRPr="00E97D69" w:rsidRDefault="005C1730" w:rsidP="001C4CD8">
            <w:pPr>
              <w:rPr>
                <w:sz w:val="20"/>
                <w:szCs w:val="20"/>
              </w:rPr>
            </w:pPr>
            <w:r w:rsidRPr="00E97D69">
              <w:rPr>
                <w:sz w:val="20"/>
                <w:szCs w:val="20"/>
              </w:rPr>
              <w:t>1000</w:t>
            </w:r>
          </w:p>
        </w:tc>
        <w:tc>
          <w:tcPr>
            <w:tcW w:w="1801" w:type="dxa"/>
            <w:shd w:val="clear" w:color="auto" w:fill="CCCCCC"/>
          </w:tcPr>
          <w:p w14:paraId="462957B8" w14:textId="3F57CBBC" w:rsidR="005C1730" w:rsidRPr="00E97D69" w:rsidRDefault="005C1730" w:rsidP="001C4CD8">
            <w:pPr>
              <w:rPr>
                <w:sz w:val="20"/>
                <w:szCs w:val="20"/>
              </w:rPr>
            </w:pPr>
            <w:r w:rsidRPr="00E97D69">
              <w:rPr>
                <w:sz w:val="20"/>
                <w:szCs w:val="20"/>
              </w:rPr>
              <w:t>1004</w:t>
            </w:r>
          </w:p>
        </w:tc>
        <w:tc>
          <w:tcPr>
            <w:tcW w:w="2077" w:type="dxa"/>
            <w:shd w:val="clear" w:color="auto" w:fill="CCCCCC"/>
          </w:tcPr>
          <w:p w14:paraId="44A64B04" w14:textId="2E835EAB" w:rsidR="005C1730" w:rsidRPr="00E97D69" w:rsidRDefault="005C1730" w:rsidP="001C4CD8">
            <w:pPr>
              <w:rPr>
                <w:sz w:val="20"/>
                <w:szCs w:val="20"/>
              </w:rPr>
            </w:pPr>
            <w:r w:rsidRPr="00E97D69">
              <w:rPr>
                <w:sz w:val="20"/>
                <w:szCs w:val="20"/>
              </w:rPr>
              <w:t>1003</w:t>
            </w:r>
          </w:p>
        </w:tc>
      </w:tr>
      <w:tr w:rsidR="005C1730" w:rsidRPr="00653C53" w14:paraId="6B3393D1" w14:textId="3A98BAFC" w:rsidTr="00A36788">
        <w:trPr>
          <w:jc w:val="center"/>
        </w:trPr>
        <w:tc>
          <w:tcPr>
            <w:tcW w:w="1632" w:type="dxa"/>
            <w:shd w:val="clear" w:color="auto" w:fill="auto"/>
          </w:tcPr>
          <w:p w14:paraId="79935156" w14:textId="0F3CEBFF" w:rsidR="005C1730" w:rsidRPr="00E97D69" w:rsidRDefault="005C1730" w:rsidP="001C4CD8">
            <w:pPr>
              <w:rPr>
                <w:b/>
                <w:bCs/>
                <w:sz w:val="20"/>
                <w:szCs w:val="20"/>
              </w:rPr>
            </w:pPr>
            <w:r w:rsidRPr="00E97D69">
              <w:rPr>
                <w:b/>
                <w:bCs/>
                <w:sz w:val="20"/>
                <w:szCs w:val="20"/>
              </w:rPr>
              <w:t>SK</w:t>
            </w:r>
          </w:p>
        </w:tc>
        <w:tc>
          <w:tcPr>
            <w:tcW w:w="2032" w:type="dxa"/>
            <w:shd w:val="clear" w:color="auto" w:fill="auto"/>
          </w:tcPr>
          <w:p w14:paraId="7C49979B" w14:textId="2F364AB0" w:rsidR="005C1730" w:rsidRPr="00E97D69" w:rsidRDefault="005C1730" w:rsidP="001C4CD8">
            <w:pPr>
              <w:rPr>
                <w:sz w:val="20"/>
                <w:szCs w:val="20"/>
              </w:rPr>
            </w:pPr>
            <w:r w:rsidRPr="00E97D69">
              <w:rPr>
                <w:sz w:val="20"/>
                <w:szCs w:val="20"/>
              </w:rPr>
              <w:t>Slovakia</w:t>
            </w:r>
          </w:p>
        </w:tc>
        <w:tc>
          <w:tcPr>
            <w:tcW w:w="1980" w:type="dxa"/>
            <w:shd w:val="clear" w:color="auto" w:fill="auto"/>
          </w:tcPr>
          <w:p w14:paraId="68737181" w14:textId="46C64EA5" w:rsidR="005C1730" w:rsidRPr="00E97D69" w:rsidRDefault="005C1730" w:rsidP="001C4CD8">
            <w:pPr>
              <w:rPr>
                <w:sz w:val="20"/>
                <w:szCs w:val="20"/>
              </w:rPr>
            </w:pPr>
            <w:r w:rsidRPr="00E97D69">
              <w:rPr>
                <w:sz w:val="20"/>
                <w:szCs w:val="20"/>
              </w:rPr>
              <w:t>1000</w:t>
            </w:r>
          </w:p>
        </w:tc>
        <w:tc>
          <w:tcPr>
            <w:tcW w:w="1801" w:type="dxa"/>
          </w:tcPr>
          <w:p w14:paraId="0079F4A0" w14:textId="262FC54A" w:rsidR="005C1730" w:rsidRPr="00E97D69" w:rsidRDefault="005C1730" w:rsidP="001C4CD8">
            <w:pPr>
              <w:rPr>
                <w:sz w:val="20"/>
                <w:szCs w:val="20"/>
              </w:rPr>
            </w:pPr>
            <w:r w:rsidRPr="00E97D69">
              <w:rPr>
                <w:sz w:val="20"/>
                <w:szCs w:val="20"/>
              </w:rPr>
              <w:t>1041</w:t>
            </w:r>
          </w:p>
        </w:tc>
        <w:tc>
          <w:tcPr>
            <w:tcW w:w="2077" w:type="dxa"/>
          </w:tcPr>
          <w:p w14:paraId="104A29EB" w14:textId="00D395C6" w:rsidR="005C1730" w:rsidRPr="00E97D69" w:rsidRDefault="005C1730" w:rsidP="001C4CD8">
            <w:pPr>
              <w:rPr>
                <w:sz w:val="20"/>
                <w:szCs w:val="20"/>
              </w:rPr>
            </w:pPr>
            <w:r w:rsidRPr="00E97D69">
              <w:rPr>
                <w:sz w:val="20"/>
                <w:szCs w:val="20"/>
              </w:rPr>
              <w:t>1019</w:t>
            </w:r>
          </w:p>
        </w:tc>
      </w:tr>
      <w:tr w:rsidR="005C1730" w:rsidRPr="00653C53" w14:paraId="112D0112" w14:textId="0836E415" w:rsidTr="00A36788">
        <w:trPr>
          <w:trHeight w:val="328"/>
          <w:jc w:val="center"/>
        </w:trPr>
        <w:tc>
          <w:tcPr>
            <w:tcW w:w="1632" w:type="dxa"/>
            <w:shd w:val="clear" w:color="auto" w:fill="CCCCCC"/>
          </w:tcPr>
          <w:p w14:paraId="6F7B9082" w14:textId="50DC0C7E" w:rsidR="005C1730" w:rsidRPr="00E97D69" w:rsidRDefault="005C1730" w:rsidP="001C4CD8">
            <w:pPr>
              <w:rPr>
                <w:b/>
                <w:bCs/>
                <w:sz w:val="20"/>
                <w:szCs w:val="20"/>
              </w:rPr>
            </w:pPr>
            <w:r w:rsidRPr="00E97D69">
              <w:rPr>
                <w:b/>
                <w:bCs/>
                <w:sz w:val="20"/>
                <w:szCs w:val="20"/>
              </w:rPr>
              <w:t>UK</w:t>
            </w:r>
          </w:p>
        </w:tc>
        <w:tc>
          <w:tcPr>
            <w:tcW w:w="2032" w:type="dxa"/>
            <w:shd w:val="clear" w:color="auto" w:fill="CCCCCC"/>
          </w:tcPr>
          <w:p w14:paraId="34BAAF2A" w14:textId="24D80D59" w:rsidR="005C1730" w:rsidRPr="00E97D69" w:rsidRDefault="005C1730" w:rsidP="001C4CD8">
            <w:pPr>
              <w:rPr>
                <w:sz w:val="20"/>
                <w:szCs w:val="20"/>
              </w:rPr>
            </w:pPr>
            <w:r w:rsidRPr="00E97D69">
              <w:rPr>
                <w:sz w:val="20"/>
                <w:szCs w:val="20"/>
              </w:rPr>
              <w:t>United Kingdom</w:t>
            </w:r>
          </w:p>
        </w:tc>
        <w:tc>
          <w:tcPr>
            <w:tcW w:w="1980" w:type="dxa"/>
            <w:shd w:val="clear" w:color="auto" w:fill="CCCCCC"/>
          </w:tcPr>
          <w:p w14:paraId="4E23DBDB" w14:textId="4CE31C1C" w:rsidR="005C1730" w:rsidRPr="00E97D69" w:rsidRDefault="005C1730" w:rsidP="001C4CD8">
            <w:pPr>
              <w:rPr>
                <w:sz w:val="20"/>
                <w:szCs w:val="20"/>
              </w:rPr>
            </w:pPr>
            <w:r w:rsidRPr="00E97D69">
              <w:rPr>
                <w:sz w:val="20"/>
                <w:szCs w:val="20"/>
              </w:rPr>
              <w:t>1300</w:t>
            </w:r>
          </w:p>
        </w:tc>
        <w:tc>
          <w:tcPr>
            <w:tcW w:w="1801" w:type="dxa"/>
            <w:shd w:val="clear" w:color="auto" w:fill="CCCCCC"/>
          </w:tcPr>
          <w:p w14:paraId="5E5F8EBD" w14:textId="11B06122" w:rsidR="005C1730" w:rsidRPr="00E97D69" w:rsidRDefault="005C1730" w:rsidP="001C4CD8">
            <w:pPr>
              <w:rPr>
                <w:sz w:val="20"/>
                <w:szCs w:val="20"/>
              </w:rPr>
            </w:pPr>
            <w:r w:rsidRPr="00E97D69">
              <w:rPr>
                <w:sz w:val="20"/>
                <w:szCs w:val="20"/>
              </w:rPr>
              <w:t>1307</w:t>
            </w:r>
          </w:p>
        </w:tc>
        <w:tc>
          <w:tcPr>
            <w:tcW w:w="2077" w:type="dxa"/>
            <w:shd w:val="clear" w:color="auto" w:fill="CCCCCC"/>
          </w:tcPr>
          <w:p w14:paraId="3CD8A696" w14:textId="502583A0" w:rsidR="005C1730" w:rsidRPr="00E97D69" w:rsidRDefault="005C1730" w:rsidP="001C4CD8">
            <w:pPr>
              <w:rPr>
                <w:sz w:val="20"/>
                <w:szCs w:val="20"/>
              </w:rPr>
            </w:pPr>
            <w:r w:rsidRPr="00E97D69">
              <w:rPr>
                <w:sz w:val="20"/>
                <w:szCs w:val="20"/>
              </w:rPr>
              <w:t>1304</w:t>
            </w:r>
          </w:p>
        </w:tc>
      </w:tr>
      <w:tr w:rsidR="005C1730" w:rsidRPr="00653C53" w14:paraId="468CC17B" w14:textId="5E7BA1BB" w:rsidTr="00A36788">
        <w:trPr>
          <w:trHeight w:val="328"/>
          <w:jc w:val="center"/>
        </w:trPr>
        <w:tc>
          <w:tcPr>
            <w:tcW w:w="5644" w:type="dxa"/>
            <w:gridSpan w:val="3"/>
            <w:shd w:val="clear" w:color="auto" w:fill="000000"/>
          </w:tcPr>
          <w:p w14:paraId="7BBFB7A5" w14:textId="38AF4C39" w:rsidR="005C1730" w:rsidRPr="00E97D69" w:rsidRDefault="005C1730" w:rsidP="001C4CD8">
            <w:pPr>
              <w:rPr>
                <w:b/>
                <w:bCs/>
                <w:color w:val="FFFFFF"/>
                <w:sz w:val="20"/>
                <w:szCs w:val="20"/>
              </w:rPr>
            </w:pPr>
            <w:r w:rsidRPr="00E97D69">
              <w:rPr>
                <w:b/>
                <w:bCs/>
                <w:color w:val="FFFFFF"/>
                <w:sz w:val="20"/>
                <w:szCs w:val="20"/>
              </w:rPr>
              <w:t>Candidate countries</w:t>
            </w:r>
          </w:p>
        </w:tc>
        <w:tc>
          <w:tcPr>
            <w:tcW w:w="1801" w:type="dxa"/>
            <w:shd w:val="clear" w:color="auto" w:fill="000000"/>
          </w:tcPr>
          <w:p w14:paraId="2CD855E8" w14:textId="77777777" w:rsidR="005C1730" w:rsidRPr="00E97D69" w:rsidRDefault="005C1730" w:rsidP="001C4CD8">
            <w:pPr>
              <w:rPr>
                <w:b/>
                <w:bCs/>
                <w:color w:val="FFFFFF"/>
                <w:sz w:val="20"/>
                <w:szCs w:val="20"/>
              </w:rPr>
            </w:pPr>
          </w:p>
        </w:tc>
        <w:tc>
          <w:tcPr>
            <w:tcW w:w="2077" w:type="dxa"/>
            <w:shd w:val="clear" w:color="auto" w:fill="000000"/>
          </w:tcPr>
          <w:p w14:paraId="47F86996" w14:textId="12F3C4FA" w:rsidR="005C1730" w:rsidRPr="00E97D69" w:rsidRDefault="005C1730" w:rsidP="001C4CD8">
            <w:pPr>
              <w:rPr>
                <w:b/>
                <w:bCs/>
                <w:color w:val="FFFFFF"/>
                <w:sz w:val="20"/>
                <w:szCs w:val="20"/>
              </w:rPr>
            </w:pPr>
          </w:p>
        </w:tc>
      </w:tr>
      <w:tr w:rsidR="005C1730" w:rsidRPr="00653C53" w14:paraId="7BEFDFFC" w14:textId="1FF7737D" w:rsidTr="00A36788">
        <w:trPr>
          <w:jc w:val="center"/>
        </w:trPr>
        <w:tc>
          <w:tcPr>
            <w:tcW w:w="1632" w:type="dxa"/>
            <w:shd w:val="clear" w:color="auto" w:fill="CCCCCC"/>
          </w:tcPr>
          <w:p w14:paraId="0B149CF9" w14:textId="5E7A6620" w:rsidR="005C1730" w:rsidRPr="00E97D69" w:rsidRDefault="005C1730" w:rsidP="001C4CD8">
            <w:pPr>
              <w:rPr>
                <w:b/>
                <w:bCs/>
                <w:sz w:val="20"/>
                <w:szCs w:val="20"/>
              </w:rPr>
            </w:pPr>
            <w:r w:rsidRPr="00E97D69">
              <w:rPr>
                <w:b/>
                <w:bCs/>
                <w:sz w:val="20"/>
                <w:szCs w:val="20"/>
              </w:rPr>
              <w:t>AL</w:t>
            </w:r>
          </w:p>
        </w:tc>
        <w:tc>
          <w:tcPr>
            <w:tcW w:w="2032" w:type="dxa"/>
            <w:shd w:val="clear" w:color="auto" w:fill="CCCCCC"/>
          </w:tcPr>
          <w:p w14:paraId="30D6A2E6" w14:textId="18ACD256" w:rsidR="005C1730" w:rsidRPr="00E97D69" w:rsidRDefault="005C1730" w:rsidP="001C4CD8">
            <w:pPr>
              <w:rPr>
                <w:sz w:val="20"/>
                <w:szCs w:val="20"/>
              </w:rPr>
            </w:pPr>
            <w:r w:rsidRPr="00E97D69">
              <w:rPr>
                <w:sz w:val="20"/>
                <w:szCs w:val="20"/>
              </w:rPr>
              <w:t>Albania</w:t>
            </w:r>
          </w:p>
        </w:tc>
        <w:tc>
          <w:tcPr>
            <w:tcW w:w="1980" w:type="dxa"/>
            <w:shd w:val="clear" w:color="auto" w:fill="CCCCCC"/>
          </w:tcPr>
          <w:p w14:paraId="4B0520A5" w14:textId="38D51958" w:rsidR="005C1730" w:rsidRPr="00E97D69" w:rsidRDefault="005C1730" w:rsidP="001C4CD8">
            <w:pPr>
              <w:rPr>
                <w:sz w:val="20"/>
                <w:szCs w:val="20"/>
              </w:rPr>
            </w:pPr>
            <w:r w:rsidRPr="00E97D69">
              <w:rPr>
                <w:sz w:val="20"/>
                <w:szCs w:val="20"/>
              </w:rPr>
              <w:t>1000</w:t>
            </w:r>
          </w:p>
        </w:tc>
        <w:tc>
          <w:tcPr>
            <w:tcW w:w="1801" w:type="dxa"/>
            <w:shd w:val="clear" w:color="auto" w:fill="CCCCCC"/>
          </w:tcPr>
          <w:p w14:paraId="613A5ECA" w14:textId="742DCA8C" w:rsidR="005C1730" w:rsidRPr="00E97D69" w:rsidRDefault="00FF4A37" w:rsidP="001C4CD8">
            <w:pPr>
              <w:rPr>
                <w:sz w:val="20"/>
                <w:szCs w:val="20"/>
              </w:rPr>
            </w:pPr>
            <w:r w:rsidRPr="00E97D69">
              <w:rPr>
                <w:sz w:val="20"/>
                <w:szCs w:val="20"/>
              </w:rPr>
              <w:t>1020</w:t>
            </w:r>
          </w:p>
        </w:tc>
        <w:tc>
          <w:tcPr>
            <w:tcW w:w="2077" w:type="dxa"/>
            <w:shd w:val="clear" w:color="auto" w:fill="CCCCCC"/>
          </w:tcPr>
          <w:p w14:paraId="73164DA3" w14:textId="12819E4A" w:rsidR="005C1730" w:rsidRPr="00E97D69" w:rsidRDefault="00FF4A37" w:rsidP="001C4CD8">
            <w:pPr>
              <w:rPr>
                <w:sz w:val="20"/>
                <w:szCs w:val="20"/>
              </w:rPr>
            </w:pPr>
            <w:r w:rsidRPr="00E97D69">
              <w:rPr>
                <w:sz w:val="20"/>
                <w:szCs w:val="20"/>
              </w:rPr>
              <w:t>1011</w:t>
            </w:r>
          </w:p>
        </w:tc>
      </w:tr>
      <w:tr w:rsidR="005C1730" w:rsidRPr="00653C53" w14:paraId="032C1CF1" w14:textId="39AD4E24" w:rsidTr="00A36788">
        <w:trPr>
          <w:jc w:val="center"/>
        </w:trPr>
        <w:tc>
          <w:tcPr>
            <w:tcW w:w="1632" w:type="dxa"/>
            <w:shd w:val="clear" w:color="auto" w:fill="auto"/>
          </w:tcPr>
          <w:p w14:paraId="58C0311D" w14:textId="79263338" w:rsidR="005C1730" w:rsidRPr="00E97D69" w:rsidRDefault="005C1730" w:rsidP="001C4CD8">
            <w:pPr>
              <w:rPr>
                <w:b/>
                <w:bCs/>
                <w:sz w:val="20"/>
                <w:szCs w:val="20"/>
              </w:rPr>
            </w:pPr>
            <w:r w:rsidRPr="00E97D69">
              <w:rPr>
                <w:b/>
                <w:bCs/>
                <w:sz w:val="20"/>
                <w:szCs w:val="20"/>
              </w:rPr>
              <w:t>ME</w:t>
            </w:r>
          </w:p>
        </w:tc>
        <w:tc>
          <w:tcPr>
            <w:tcW w:w="2032" w:type="dxa"/>
            <w:shd w:val="clear" w:color="auto" w:fill="auto"/>
          </w:tcPr>
          <w:p w14:paraId="60290105" w14:textId="4987EAF2" w:rsidR="005C1730" w:rsidRPr="00E97D69" w:rsidRDefault="005C1730" w:rsidP="001C4CD8">
            <w:pPr>
              <w:rPr>
                <w:sz w:val="20"/>
                <w:szCs w:val="20"/>
              </w:rPr>
            </w:pPr>
            <w:r w:rsidRPr="00E97D69">
              <w:rPr>
                <w:sz w:val="20"/>
                <w:szCs w:val="20"/>
              </w:rPr>
              <w:t>Montenegro</w:t>
            </w:r>
          </w:p>
        </w:tc>
        <w:tc>
          <w:tcPr>
            <w:tcW w:w="1980" w:type="dxa"/>
            <w:shd w:val="clear" w:color="auto" w:fill="auto"/>
          </w:tcPr>
          <w:p w14:paraId="19638730" w14:textId="623A1451" w:rsidR="005C1730" w:rsidRPr="00E97D69" w:rsidRDefault="005C1730" w:rsidP="001C4CD8">
            <w:pPr>
              <w:rPr>
                <w:sz w:val="20"/>
                <w:szCs w:val="20"/>
              </w:rPr>
            </w:pPr>
            <w:r w:rsidRPr="00E97D69">
              <w:rPr>
                <w:sz w:val="20"/>
                <w:szCs w:val="20"/>
              </w:rPr>
              <w:t>1000</w:t>
            </w:r>
          </w:p>
        </w:tc>
        <w:tc>
          <w:tcPr>
            <w:tcW w:w="1801" w:type="dxa"/>
          </w:tcPr>
          <w:p w14:paraId="740BBC6B" w14:textId="6FF253DE" w:rsidR="005C1730" w:rsidRPr="00E97D69" w:rsidRDefault="00FF4A37" w:rsidP="001C4CD8">
            <w:pPr>
              <w:rPr>
                <w:sz w:val="20"/>
                <w:szCs w:val="20"/>
              </w:rPr>
            </w:pPr>
            <w:r w:rsidRPr="00E97D69">
              <w:rPr>
                <w:sz w:val="20"/>
                <w:szCs w:val="20"/>
              </w:rPr>
              <w:t>1</w:t>
            </w:r>
            <w:r w:rsidR="00DE7469" w:rsidRPr="00E97D69">
              <w:rPr>
                <w:sz w:val="20"/>
                <w:szCs w:val="20"/>
              </w:rPr>
              <w:t>104</w:t>
            </w:r>
          </w:p>
        </w:tc>
        <w:tc>
          <w:tcPr>
            <w:tcW w:w="2077" w:type="dxa"/>
          </w:tcPr>
          <w:p w14:paraId="489B9285" w14:textId="73E8AE88" w:rsidR="005C1730" w:rsidRPr="00E97D69" w:rsidRDefault="00FF4A37" w:rsidP="001C4CD8">
            <w:pPr>
              <w:rPr>
                <w:sz w:val="20"/>
                <w:szCs w:val="20"/>
              </w:rPr>
            </w:pPr>
            <w:r w:rsidRPr="00E97D69">
              <w:rPr>
                <w:sz w:val="20"/>
                <w:szCs w:val="20"/>
              </w:rPr>
              <w:t>1000</w:t>
            </w:r>
          </w:p>
        </w:tc>
      </w:tr>
      <w:tr w:rsidR="005C1730" w:rsidRPr="00653C53" w14:paraId="4B5ACA99" w14:textId="1350D12F" w:rsidTr="00A36788">
        <w:trPr>
          <w:jc w:val="center"/>
        </w:trPr>
        <w:tc>
          <w:tcPr>
            <w:tcW w:w="1632" w:type="dxa"/>
            <w:shd w:val="clear" w:color="auto" w:fill="CCCCCC"/>
          </w:tcPr>
          <w:p w14:paraId="4E5EEE57" w14:textId="0C25E6F6" w:rsidR="005C1730" w:rsidRPr="00E97D69" w:rsidRDefault="005C1730" w:rsidP="001C4CD8">
            <w:pPr>
              <w:rPr>
                <w:b/>
                <w:bCs/>
                <w:sz w:val="20"/>
                <w:szCs w:val="20"/>
              </w:rPr>
            </w:pPr>
            <w:r w:rsidRPr="00E97D69">
              <w:rPr>
                <w:b/>
                <w:bCs/>
                <w:sz w:val="20"/>
                <w:szCs w:val="20"/>
              </w:rPr>
              <w:t>MK</w:t>
            </w:r>
          </w:p>
        </w:tc>
        <w:tc>
          <w:tcPr>
            <w:tcW w:w="2032" w:type="dxa"/>
            <w:shd w:val="clear" w:color="auto" w:fill="CCCCCC"/>
          </w:tcPr>
          <w:p w14:paraId="2AEA6091" w14:textId="12A62B60" w:rsidR="005C1730" w:rsidRPr="00E97D69" w:rsidRDefault="005C1730" w:rsidP="001C4CD8">
            <w:pPr>
              <w:jc w:val="left"/>
              <w:rPr>
                <w:sz w:val="20"/>
                <w:szCs w:val="20"/>
              </w:rPr>
            </w:pPr>
            <w:r w:rsidRPr="00E97D69">
              <w:rPr>
                <w:sz w:val="20"/>
                <w:szCs w:val="20"/>
              </w:rPr>
              <w:t>Former Yugoslav Republic of Macedonia (FYROM)</w:t>
            </w:r>
          </w:p>
        </w:tc>
        <w:tc>
          <w:tcPr>
            <w:tcW w:w="1980" w:type="dxa"/>
            <w:shd w:val="clear" w:color="auto" w:fill="CCCCCC"/>
          </w:tcPr>
          <w:p w14:paraId="08E38C3E" w14:textId="692A4EF9" w:rsidR="005C1730" w:rsidRPr="00E97D69" w:rsidRDefault="005C1730" w:rsidP="001C4CD8">
            <w:pPr>
              <w:rPr>
                <w:sz w:val="20"/>
                <w:szCs w:val="20"/>
              </w:rPr>
            </w:pPr>
            <w:r w:rsidRPr="00E97D69">
              <w:rPr>
                <w:sz w:val="20"/>
                <w:szCs w:val="20"/>
              </w:rPr>
              <w:t>1000</w:t>
            </w:r>
          </w:p>
        </w:tc>
        <w:tc>
          <w:tcPr>
            <w:tcW w:w="1801" w:type="dxa"/>
            <w:shd w:val="clear" w:color="auto" w:fill="CCCCCC"/>
          </w:tcPr>
          <w:p w14:paraId="4C6AE8E0" w14:textId="399DC057" w:rsidR="005C1730" w:rsidRPr="00E97D69" w:rsidRDefault="00FF4A37" w:rsidP="001C4CD8">
            <w:pPr>
              <w:rPr>
                <w:sz w:val="20"/>
                <w:szCs w:val="20"/>
              </w:rPr>
            </w:pPr>
            <w:r w:rsidRPr="00E97D69">
              <w:rPr>
                <w:sz w:val="20"/>
                <w:szCs w:val="20"/>
              </w:rPr>
              <w:t>1016</w:t>
            </w:r>
          </w:p>
        </w:tc>
        <w:tc>
          <w:tcPr>
            <w:tcW w:w="2077" w:type="dxa"/>
            <w:shd w:val="clear" w:color="auto" w:fill="CCCCCC"/>
          </w:tcPr>
          <w:p w14:paraId="1E75BBE3" w14:textId="407C8AF2" w:rsidR="005C1730" w:rsidRPr="00E97D69" w:rsidRDefault="00FF4A37" w:rsidP="001C4CD8">
            <w:pPr>
              <w:rPr>
                <w:sz w:val="20"/>
                <w:szCs w:val="20"/>
              </w:rPr>
            </w:pPr>
            <w:r w:rsidRPr="00E97D69">
              <w:rPr>
                <w:sz w:val="20"/>
                <w:szCs w:val="20"/>
              </w:rPr>
              <w:t>1013</w:t>
            </w:r>
          </w:p>
        </w:tc>
      </w:tr>
      <w:tr w:rsidR="005C1730" w:rsidRPr="00653C53" w14:paraId="117E5A57" w14:textId="25B5B5B4" w:rsidTr="00A36788">
        <w:trPr>
          <w:jc w:val="center"/>
        </w:trPr>
        <w:tc>
          <w:tcPr>
            <w:tcW w:w="1632" w:type="dxa"/>
            <w:shd w:val="clear" w:color="auto" w:fill="auto"/>
          </w:tcPr>
          <w:p w14:paraId="033F564F" w14:textId="3F7F2BA0" w:rsidR="005C1730" w:rsidRPr="00E97D69" w:rsidRDefault="005C1730" w:rsidP="001C4CD8">
            <w:pPr>
              <w:rPr>
                <w:b/>
                <w:bCs/>
                <w:sz w:val="20"/>
                <w:szCs w:val="20"/>
              </w:rPr>
            </w:pPr>
            <w:r w:rsidRPr="00E97D69">
              <w:rPr>
                <w:b/>
                <w:bCs/>
                <w:sz w:val="20"/>
                <w:szCs w:val="20"/>
              </w:rPr>
              <w:t>RS</w:t>
            </w:r>
          </w:p>
        </w:tc>
        <w:tc>
          <w:tcPr>
            <w:tcW w:w="2032" w:type="dxa"/>
            <w:shd w:val="clear" w:color="auto" w:fill="auto"/>
          </w:tcPr>
          <w:p w14:paraId="2FDECD7F" w14:textId="0CB97E82" w:rsidR="005C1730" w:rsidRPr="00E97D69" w:rsidRDefault="005C1730" w:rsidP="001C4CD8">
            <w:pPr>
              <w:rPr>
                <w:sz w:val="20"/>
                <w:szCs w:val="20"/>
              </w:rPr>
            </w:pPr>
            <w:r w:rsidRPr="00E97D69">
              <w:rPr>
                <w:sz w:val="20"/>
                <w:szCs w:val="20"/>
              </w:rPr>
              <w:t>Serbia</w:t>
            </w:r>
          </w:p>
        </w:tc>
        <w:tc>
          <w:tcPr>
            <w:tcW w:w="1980" w:type="dxa"/>
            <w:shd w:val="clear" w:color="auto" w:fill="auto"/>
          </w:tcPr>
          <w:p w14:paraId="239A99F9" w14:textId="1724A7B6" w:rsidR="005C1730" w:rsidRPr="00E97D69" w:rsidRDefault="005C1730" w:rsidP="001C4CD8">
            <w:pPr>
              <w:rPr>
                <w:sz w:val="20"/>
                <w:szCs w:val="20"/>
              </w:rPr>
            </w:pPr>
            <w:r w:rsidRPr="00E97D69">
              <w:rPr>
                <w:sz w:val="20"/>
                <w:szCs w:val="20"/>
              </w:rPr>
              <w:t>1000</w:t>
            </w:r>
          </w:p>
        </w:tc>
        <w:tc>
          <w:tcPr>
            <w:tcW w:w="1801" w:type="dxa"/>
          </w:tcPr>
          <w:p w14:paraId="669E6480" w14:textId="0774EEF5" w:rsidR="005C1730" w:rsidRPr="00E97D69" w:rsidRDefault="00FF4A37" w:rsidP="001C4CD8">
            <w:pPr>
              <w:rPr>
                <w:sz w:val="20"/>
                <w:szCs w:val="20"/>
              </w:rPr>
            </w:pPr>
            <w:r w:rsidRPr="00E97D69">
              <w:rPr>
                <w:sz w:val="20"/>
                <w:szCs w:val="20"/>
              </w:rPr>
              <w:t>1063</w:t>
            </w:r>
          </w:p>
        </w:tc>
        <w:tc>
          <w:tcPr>
            <w:tcW w:w="2077" w:type="dxa"/>
          </w:tcPr>
          <w:p w14:paraId="470883BF" w14:textId="04EB435B" w:rsidR="005C1730" w:rsidRPr="00E97D69" w:rsidRDefault="00FF4A37" w:rsidP="001C4CD8">
            <w:pPr>
              <w:rPr>
                <w:sz w:val="20"/>
                <w:szCs w:val="20"/>
              </w:rPr>
            </w:pPr>
            <w:r w:rsidRPr="00E97D69">
              <w:rPr>
                <w:sz w:val="20"/>
                <w:szCs w:val="20"/>
              </w:rPr>
              <w:t>1056</w:t>
            </w:r>
          </w:p>
        </w:tc>
      </w:tr>
      <w:tr w:rsidR="005C1730" w:rsidRPr="00653C53" w14:paraId="7E4CAC49" w14:textId="2CB3098F" w:rsidTr="00A36788">
        <w:trPr>
          <w:jc w:val="center"/>
        </w:trPr>
        <w:tc>
          <w:tcPr>
            <w:tcW w:w="1632" w:type="dxa"/>
            <w:shd w:val="clear" w:color="auto" w:fill="CCCCCC"/>
          </w:tcPr>
          <w:p w14:paraId="375C7497" w14:textId="4336EB7C" w:rsidR="005C1730" w:rsidRPr="00E97D69" w:rsidRDefault="005C1730" w:rsidP="001C4CD8">
            <w:pPr>
              <w:rPr>
                <w:b/>
                <w:bCs/>
                <w:sz w:val="20"/>
                <w:szCs w:val="20"/>
              </w:rPr>
            </w:pPr>
            <w:r w:rsidRPr="00E97D69">
              <w:rPr>
                <w:b/>
                <w:bCs/>
                <w:sz w:val="20"/>
                <w:szCs w:val="20"/>
              </w:rPr>
              <w:t>TR</w:t>
            </w:r>
          </w:p>
        </w:tc>
        <w:tc>
          <w:tcPr>
            <w:tcW w:w="2032" w:type="dxa"/>
            <w:shd w:val="clear" w:color="auto" w:fill="CCCCCC"/>
          </w:tcPr>
          <w:p w14:paraId="70F190CB" w14:textId="2CF4DEF9" w:rsidR="005C1730" w:rsidRPr="00E97D69" w:rsidRDefault="005C1730" w:rsidP="001C4CD8">
            <w:pPr>
              <w:rPr>
                <w:sz w:val="20"/>
                <w:szCs w:val="20"/>
              </w:rPr>
            </w:pPr>
            <w:r w:rsidRPr="00E97D69">
              <w:rPr>
                <w:sz w:val="20"/>
                <w:szCs w:val="20"/>
              </w:rPr>
              <w:t>Turkey</w:t>
            </w:r>
          </w:p>
        </w:tc>
        <w:tc>
          <w:tcPr>
            <w:tcW w:w="1980" w:type="dxa"/>
            <w:shd w:val="clear" w:color="auto" w:fill="CCCCCC"/>
          </w:tcPr>
          <w:p w14:paraId="2C7FFCCF" w14:textId="653A65D0" w:rsidR="005C1730" w:rsidRPr="00E97D69" w:rsidRDefault="005C1730" w:rsidP="001C4CD8">
            <w:pPr>
              <w:rPr>
                <w:sz w:val="20"/>
                <w:szCs w:val="20"/>
              </w:rPr>
            </w:pPr>
            <w:r w:rsidRPr="00E97D69">
              <w:rPr>
                <w:sz w:val="20"/>
                <w:szCs w:val="20"/>
              </w:rPr>
              <w:t>2000</w:t>
            </w:r>
          </w:p>
        </w:tc>
        <w:tc>
          <w:tcPr>
            <w:tcW w:w="1801" w:type="dxa"/>
            <w:shd w:val="clear" w:color="auto" w:fill="CCCCCC"/>
          </w:tcPr>
          <w:p w14:paraId="5625BB61" w14:textId="2BFFE1AE" w:rsidR="005C1730" w:rsidRPr="00E97D69" w:rsidRDefault="00FF4A37" w:rsidP="001C4CD8">
            <w:pPr>
              <w:rPr>
                <w:sz w:val="20"/>
                <w:szCs w:val="20"/>
              </w:rPr>
            </w:pPr>
            <w:r w:rsidRPr="00E97D69">
              <w:rPr>
                <w:sz w:val="20"/>
                <w:szCs w:val="20"/>
              </w:rPr>
              <w:t>2507</w:t>
            </w:r>
          </w:p>
        </w:tc>
        <w:tc>
          <w:tcPr>
            <w:tcW w:w="2077" w:type="dxa"/>
            <w:shd w:val="clear" w:color="auto" w:fill="CCCCCC"/>
          </w:tcPr>
          <w:p w14:paraId="6B827E40" w14:textId="50839A94" w:rsidR="005C1730" w:rsidRPr="00E97D69" w:rsidRDefault="00FF4A37" w:rsidP="001C4CD8">
            <w:pPr>
              <w:rPr>
                <w:sz w:val="20"/>
                <w:szCs w:val="20"/>
              </w:rPr>
            </w:pPr>
            <w:r w:rsidRPr="00E97D69">
              <w:rPr>
                <w:sz w:val="20"/>
                <w:szCs w:val="20"/>
              </w:rPr>
              <w:t>2019</w:t>
            </w:r>
          </w:p>
        </w:tc>
      </w:tr>
      <w:tr w:rsidR="00DE7469" w:rsidRPr="00653C53" w14:paraId="397BD452" w14:textId="77777777" w:rsidTr="00A36788">
        <w:trPr>
          <w:jc w:val="center"/>
        </w:trPr>
        <w:tc>
          <w:tcPr>
            <w:tcW w:w="3664" w:type="dxa"/>
            <w:gridSpan w:val="2"/>
            <w:shd w:val="clear" w:color="auto" w:fill="000000" w:themeFill="text1"/>
          </w:tcPr>
          <w:p w14:paraId="0A3156D4" w14:textId="0081E94C" w:rsidR="00DE7469" w:rsidRPr="00E97D69" w:rsidRDefault="00DE7469" w:rsidP="001C4CD8">
            <w:pPr>
              <w:jc w:val="center"/>
              <w:rPr>
                <w:b/>
                <w:sz w:val="20"/>
                <w:szCs w:val="20"/>
              </w:rPr>
            </w:pPr>
            <w:r w:rsidRPr="00E97D69">
              <w:rPr>
                <w:b/>
                <w:sz w:val="20"/>
                <w:szCs w:val="20"/>
              </w:rPr>
              <w:t>TOTAL</w:t>
            </w:r>
          </w:p>
        </w:tc>
        <w:tc>
          <w:tcPr>
            <w:tcW w:w="1980" w:type="dxa"/>
            <w:shd w:val="clear" w:color="auto" w:fill="000000" w:themeFill="text1"/>
          </w:tcPr>
          <w:p w14:paraId="21DCA7CF" w14:textId="12DFB306" w:rsidR="00DE7469" w:rsidRPr="00E97D69" w:rsidRDefault="00DE7469" w:rsidP="001C4CD8">
            <w:pPr>
              <w:rPr>
                <w:b/>
                <w:sz w:val="20"/>
                <w:szCs w:val="20"/>
              </w:rPr>
            </w:pPr>
            <w:r w:rsidRPr="00E97D69">
              <w:rPr>
                <w:b/>
                <w:sz w:val="20"/>
                <w:szCs w:val="20"/>
              </w:rPr>
              <w:t>36100</w:t>
            </w:r>
          </w:p>
        </w:tc>
        <w:tc>
          <w:tcPr>
            <w:tcW w:w="1801" w:type="dxa"/>
            <w:shd w:val="clear" w:color="auto" w:fill="000000" w:themeFill="text1"/>
          </w:tcPr>
          <w:p w14:paraId="291E6ACB" w14:textId="2AE39951" w:rsidR="00DE7469" w:rsidRPr="00E97D69" w:rsidRDefault="00DE7469" w:rsidP="001C4CD8">
            <w:pPr>
              <w:rPr>
                <w:b/>
                <w:sz w:val="20"/>
                <w:szCs w:val="20"/>
              </w:rPr>
            </w:pPr>
            <w:r w:rsidRPr="00E97D69">
              <w:rPr>
                <w:b/>
                <w:sz w:val="20"/>
                <w:szCs w:val="20"/>
              </w:rPr>
              <w:t>37790</w:t>
            </w:r>
          </w:p>
        </w:tc>
        <w:tc>
          <w:tcPr>
            <w:tcW w:w="2077" w:type="dxa"/>
            <w:shd w:val="clear" w:color="auto" w:fill="000000" w:themeFill="text1"/>
          </w:tcPr>
          <w:p w14:paraId="0EF3C93D" w14:textId="67548844" w:rsidR="00DE7469" w:rsidRPr="00E97D69" w:rsidRDefault="00DE7469" w:rsidP="001C4CD8">
            <w:pPr>
              <w:rPr>
                <w:b/>
                <w:sz w:val="20"/>
                <w:szCs w:val="20"/>
              </w:rPr>
            </w:pPr>
            <w:r w:rsidRPr="00E97D69">
              <w:rPr>
                <w:b/>
                <w:sz w:val="20"/>
                <w:szCs w:val="20"/>
              </w:rPr>
              <w:t>36908</w:t>
            </w:r>
          </w:p>
        </w:tc>
      </w:tr>
    </w:tbl>
    <w:p w14:paraId="1686AF05" w14:textId="601B2C1E" w:rsidR="00834F0B" w:rsidRPr="00E97D69" w:rsidRDefault="00834F0B" w:rsidP="001C4CD8"/>
    <w:p w14:paraId="330F3C90" w14:textId="2AB8AA5C" w:rsidR="00114A0C" w:rsidRPr="00E97D69" w:rsidRDefault="00CD355E" w:rsidP="001C4CD8">
      <w:pPr>
        <w:pStyle w:val="Heading2"/>
      </w:pPr>
      <w:bookmarkStart w:id="20" w:name="_Toc492310443"/>
      <w:r w:rsidRPr="00E97D69">
        <w:t>Overview of sample design</w:t>
      </w:r>
      <w:bookmarkEnd w:id="20"/>
    </w:p>
    <w:p w14:paraId="1CF17E79" w14:textId="77777777" w:rsidR="00CD355E" w:rsidRPr="00E97D69" w:rsidRDefault="00CD355E" w:rsidP="001C4CD8"/>
    <w:p w14:paraId="2A1F7542" w14:textId="2407CF71" w:rsidR="00CD355E" w:rsidRPr="00E97D69" w:rsidRDefault="00CD355E" w:rsidP="001C4CD8">
      <w:r w:rsidRPr="00E97D69">
        <w:t xml:space="preserve">For </w:t>
      </w:r>
      <w:r w:rsidR="007933ED">
        <w:t xml:space="preserve">the </w:t>
      </w:r>
      <w:r w:rsidRPr="00E97D69">
        <w:t>4</w:t>
      </w:r>
      <w:r w:rsidRPr="00E97D69">
        <w:rPr>
          <w:vertAlign w:val="superscript"/>
        </w:rPr>
        <w:t>th</w:t>
      </w:r>
      <w:r w:rsidRPr="00E97D69">
        <w:t xml:space="preserve"> EQLS, a stratified</w:t>
      </w:r>
      <w:r w:rsidR="00961AC5" w:rsidRPr="00E97D69">
        <w:t>,</w:t>
      </w:r>
      <w:r w:rsidRPr="00E97D69">
        <w:t xml:space="preserve"> clustered</w:t>
      </w:r>
      <w:r w:rsidR="00961AC5" w:rsidRPr="00E97D69">
        <w:t>,</w:t>
      </w:r>
      <w:r w:rsidRPr="00E97D69">
        <w:t xml:space="preserve"> multi-stage sample design was used </w:t>
      </w:r>
      <w:r w:rsidR="00961AC5" w:rsidRPr="00E97D69">
        <w:t>to select</w:t>
      </w:r>
      <w:r w:rsidRPr="00E97D69">
        <w:t xml:space="preserve"> respondents. Random probability sampling procedures were used at all stages of sample selection for the project, and all members of the survey population </w:t>
      </w:r>
      <w:r w:rsidR="000D567F" w:rsidRPr="00E97D69">
        <w:t xml:space="preserve">had </w:t>
      </w:r>
      <w:r w:rsidRPr="00E97D69">
        <w:t xml:space="preserve">a known non-zero chance of being included in the sample. </w:t>
      </w:r>
    </w:p>
    <w:p w14:paraId="04440196" w14:textId="5AADDAC5" w:rsidR="00CD355E" w:rsidRPr="00E97D69" w:rsidRDefault="00CD355E" w:rsidP="001C4CD8">
      <w:r w:rsidRPr="00E97D69">
        <w:t xml:space="preserve">A multi-stage stratified sample of households was designed, with further selection of a single individual aged 18 </w:t>
      </w:r>
      <w:r w:rsidR="0048185C" w:rsidRPr="00E97D69">
        <w:t xml:space="preserve">or </w:t>
      </w:r>
      <w:r w:rsidRPr="00E97D69">
        <w:t xml:space="preserve">over in each sampled household. The sampling was done in the following stages: </w:t>
      </w:r>
    </w:p>
    <w:p w14:paraId="7D72B622" w14:textId="363EE264" w:rsidR="00CD355E" w:rsidRPr="00E97D69" w:rsidRDefault="00CD355E" w:rsidP="001C4CD8">
      <w:pPr>
        <w:ind w:left="720"/>
      </w:pPr>
      <w:r w:rsidRPr="00E97D69">
        <w:t>Stage 1. Selection of Primary Sampling Units</w:t>
      </w:r>
      <w:r w:rsidR="000D567F" w:rsidRPr="00E97D69">
        <w:t xml:space="preserve"> (PSU’s)</w:t>
      </w:r>
    </w:p>
    <w:p w14:paraId="34C22925" w14:textId="77777777" w:rsidR="00CD355E" w:rsidRPr="00E97D69" w:rsidRDefault="00CD355E" w:rsidP="001C4CD8">
      <w:pPr>
        <w:ind w:left="720"/>
      </w:pPr>
      <w:r w:rsidRPr="00E97D69">
        <w:t>Stage 2. Selection of addresses in PSUs</w:t>
      </w:r>
    </w:p>
    <w:p w14:paraId="17B12E69" w14:textId="77777777" w:rsidR="00CD355E" w:rsidRPr="00E97D69" w:rsidRDefault="00CD355E" w:rsidP="001C4CD8">
      <w:pPr>
        <w:ind w:left="720"/>
      </w:pPr>
      <w:r w:rsidRPr="00E97D69">
        <w:t>Stage 3. Selection of households at the address</w:t>
      </w:r>
    </w:p>
    <w:p w14:paraId="034E2DF1" w14:textId="77777777" w:rsidR="00CD355E" w:rsidRPr="00E97D69" w:rsidRDefault="00CD355E" w:rsidP="001C4CD8">
      <w:pPr>
        <w:ind w:left="720"/>
      </w:pPr>
      <w:r w:rsidRPr="00E97D69">
        <w:t>Stage 4. Selection of respondents in the household</w:t>
      </w:r>
    </w:p>
    <w:p w14:paraId="1D1F6395" w14:textId="2CFA0D02" w:rsidR="00CD355E" w:rsidRPr="00E97D69" w:rsidRDefault="00CD355E" w:rsidP="001C4CD8">
      <w:r w:rsidRPr="00E97D69">
        <w:lastRenderedPageBreak/>
        <w:t xml:space="preserve">The first three stages were implemented without any </w:t>
      </w:r>
      <w:r w:rsidR="001920BA" w:rsidRPr="00E97D69">
        <w:t xml:space="preserve">significant </w:t>
      </w:r>
      <w:r w:rsidRPr="00E97D69">
        <w:t xml:space="preserve">variations in all countries. The fourth stage of selection was only relevant in countries which did not select individuals from the individual sampling frames.  </w:t>
      </w:r>
    </w:p>
    <w:p w14:paraId="6D9C0158" w14:textId="77777777" w:rsidR="009D2B73" w:rsidRPr="00E97D69" w:rsidRDefault="009D2B73" w:rsidP="001C4CD8"/>
    <w:p w14:paraId="306F15B7" w14:textId="77777777" w:rsidR="009D2B73" w:rsidRPr="00E97D69" w:rsidRDefault="009D2B73" w:rsidP="001C4CD8">
      <w:pPr>
        <w:pStyle w:val="Heading2"/>
      </w:pPr>
      <w:bookmarkStart w:id="21" w:name="_Toc492310444"/>
      <w:r w:rsidRPr="00E97D69">
        <w:t>Sample stratification</w:t>
      </w:r>
      <w:bookmarkEnd w:id="21"/>
    </w:p>
    <w:p w14:paraId="233C7B7D" w14:textId="77777777" w:rsidR="009D2B73" w:rsidRPr="00E97D69" w:rsidRDefault="009D2B73" w:rsidP="001C4CD8"/>
    <w:p w14:paraId="1C9D2356" w14:textId="2D9CD618" w:rsidR="0048185C" w:rsidRPr="00E97D69" w:rsidRDefault="009D2B73" w:rsidP="001C4CD8">
      <w:r w:rsidRPr="00E97D69">
        <w:t>Stratified sampling design was used for the 4</w:t>
      </w:r>
      <w:r w:rsidRPr="00E97D69">
        <w:rPr>
          <w:vertAlign w:val="superscript"/>
        </w:rPr>
        <w:t>th</w:t>
      </w:r>
      <w:r w:rsidRPr="00E97D69">
        <w:t xml:space="preserve"> EQLS. The sample was stratified by two variables: geo-administrative region and level of rurality/urbanity. </w:t>
      </w:r>
    </w:p>
    <w:p w14:paraId="077D462D" w14:textId="70DC9348" w:rsidR="009D2B73" w:rsidRPr="008B703B" w:rsidRDefault="009D2B73" w:rsidP="001C4CD8">
      <w:r w:rsidRPr="00E97D69">
        <w:t>Special attention was paid to ensuring consistency across countries</w:t>
      </w:r>
      <w:r w:rsidR="002F5659" w:rsidRPr="00E97D69">
        <w:t xml:space="preserve">. This was done </w:t>
      </w:r>
      <w:r w:rsidRPr="00E97D69">
        <w:t>by using NUTS</w:t>
      </w:r>
      <w:r w:rsidR="0079570B" w:rsidRPr="00E97D69">
        <w:t>’ (</w:t>
      </w:r>
      <w:r w:rsidR="00E7252B" w:rsidRPr="00F116E0">
        <w:t>Classification of Territorial Units for Statistics)</w:t>
      </w:r>
      <w:r w:rsidR="00707924">
        <w:t xml:space="preserve"> </w:t>
      </w:r>
      <w:r w:rsidRPr="008B703B">
        <w:t>regions and Eurostat’s DEGURBA</w:t>
      </w:r>
      <w:r w:rsidR="00FE1F2F" w:rsidRPr="008B703B">
        <w:t xml:space="preserve"> (‘degree of urbanisation’)</w:t>
      </w:r>
      <w:r w:rsidR="004F28E1" w:rsidRPr="008B703B">
        <w:t xml:space="preserve"> that distinguishes three urbanisation levels</w:t>
      </w:r>
      <w:r w:rsidR="00E85952" w:rsidRPr="008B703B">
        <w:t>: cities (densely populated areas), towns and suburbs (intermediate density areas), and rural areas (thinly populated areas</w:t>
      </w:r>
      <w:r w:rsidR="00653C53">
        <w:t xml:space="preserve">). </w:t>
      </w:r>
      <w:r w:rsidR="0048185C" w:rsidRPr="008B703B">
        <w:t xml:space="preserve">For </w:t>
      </w:r>
      <w:r w:rsidRPr="008B703B">
        <w:t>countr</w:t>
      </w:r>
      <w:r w:rsidR="0048185C" w:rsidRPr="008B703B">
        <w:t>ies</w:t>
      </w:r>
      <w:r w:rsidRPr="008B703B">
        <w:t xml:space="preserve"> using an alternative PSU that was not defined within the current NUTS structure</w:t>
      </w:r>
      <w:r w:rsidR="00707924">
        <w:t>,</w:t>
      </w:r>
      <w:r w:rsidRPr="008B703B">
        <w:t xml:space="preserve"> or </w:t>
      </w:r>
      <w:r w:rsidR="00707924">
        <w:t xml:space="preserve">that </w:t>
      </w:r>
      <w:r w:rsidR="00AC1D11" w:rsidRPr="008B703B">
        <w:t xml:space="preserve">do </w:t>
      </w:r>
      <w:r w:rsidRPr="008B703B">
        <w:t xml:space="preserve">not have a DEGURBA code, an alternative was used based on the best available </w:t>
      </w:r>
      <w:r w:rsidR="0048185C" w:rsidRPr="008B703B">
        <w:t xml:space="preserve">solution </w:t>
      </w:r>
      <w:r w:rsidRPr="008B703B">
        <w:t xml:space="preserve">within the country, often reflecting the standard approach taken for face-to-face surveys within these countries.  </w:t>
      </w:r>
    </w:p>
    <w:p w14:paraId="786E7FD3" w14:textId="596C546A" w:rsidR="006A6496" w:rsidRPr="008B703B" w:rsidRDefault="009D2B73" w:rsidP="001C4CD8">
      <w:r w:rsidRPr="008B703B">
        <w:t>The sources used for stratification for each country can be found in</w:t>
      </w:r>
      <w:r w:rsidR="00367CB1" w:rsidRPr="008B703B">
        <w:t xml:space="preserve"> </w:t>
      </w:r>
      <w:r w:rsidR="00367CB1" w:rsidRPr="008B703B">
        <w:fldChar w:fldCharType="begin"/>
      </w:r>
      <w:r w:rsidR="00367CB1" w:rsidRPr="008B703B">
        <w:instrText xml:space="preserve"> REF _Ref482718414 \h </w:instrText>
      </w:r>
      <w:r w:rsidR="001C4CD8" w:rsidRPr="008B703B">
        <w:instrText xml:space="preserve"> \* MERGEFORMAT </w:instrText>
      </w:r>
      <w:r w:rsidR="00367CB1" w:rsidRPr="008B703B">
        <w:fldChar w:fldCharType="separate"/>
      </w:r>
      <w:r w:rsidR="00A5059B" w:rsidRPr="00653C53">
        <w:t xml:space="preserve">Table </w:t>
      </w:r>
      <w:r w:rsidR="00A5059B" w:rsidRPr="00653C53">
        <w:rPr>
          <w:noProof/>
        </w:rPr>
        <w:t>3</w:t>
      </w:r>
      <w:r w:rsidR="00367CB1" w:rsidRPr="008B703B">
        <w:fldChar w:fldCharType="end"/>
      </w:r>
      <w:r w:rsidRPr="008B703B">
        <w:t>.</w:t>
      </w:r>
      <w:r w:rsidR="006A6496" w:rsidRPr="008B703B">
        <w:t xml:space="preserve"> Most countries </w:t>
      </w:r>
      <w:r w:rsidR="00653C53">
        <w:t>could</w:t>
      </w:r>
      <w:r w:rsidR="006A6496" w:rsidRPr="008B703B">
        <w:t xml:space="preserve"> use NUTS2 (19), however 6 countries used NUTS3 and France and Italy used NUTS1.</w:t>
      </w:r>
      <w:r w:rsidR="001B52C7" w:rsidRPr="008B703B">
        <w:t xml:space="preserve"> </w:t>
      </w:r>
      <w:r w:rsidR="003E40CB" w:rsidRPr="008B703B">
        <w:t>I</w:t>
      </w:r>
      <w:r w:rsidR="000911AE" w:rsidRPr="008B703B">
        <w:t>n</w:t>
      </w:r>
      <w:r w:rsidR="006A6496" w:rsidRPr="008B703B">
        <w:t xml:space="preserve"> </w:t>
      </w:r>
      <w:r w:rsidR="001B52C7" w:rsidRPr="008B703B">
        <w:t>f</w:t>
      </w:r>
      <w:r w:rsidR="006A6496" w:rsidRPr="008B703B">
        <w:t>our</w:t>
      </w:r>
      <w:r w:rsidR="003E40CB" w:rsidRPr="008B703B">
        <w:t xml:space="preserve"> small</w:t>
      </w:r>
      <w:r w:rsidR="006A6496" w:rsidRPr="008B703B">
        <w:t xml:space="preserve"> countries</w:t>
      </w:r>
      <w:r w:rsidR="00653C53">
        <w:t>,</w:t>
      </w:r>
      <w:r w:rsidR="006A6496" w:rsidRPr="008B703B">
        <w:t xml:space="preserve"> </w:t>
      </w:r>
      <w:r w:rsidR="000A092A" w:rsidRPr="008B703B">
        <w:t xml:space="preserve">the </w:t>
      </w:r>
      <w:r w:rsidR="006A6496" w:rsidRPr="008B703B">
        <w:t xml:space="preserve">NUTS </w:t>
      </w:r>
      <w:r w:rsidR="000A092A" w:rsidRPr="008B703B">
        <w:t xml:space="preserve">classification </w:t>
      </w:r>
      <w:r w:rsidR="000911AE" w:rsidRPr="008B703B">
        <w:t>w</w:t>
      </w:r>
      <w:r w:rsidR="000A092A" w:rsidRPr="008B703B">
        <w:t>as</w:t>
      </w:r>
      <w:r w:rsidR="000911AE" w:rsidRPr="008B703B">
        <w:t xml:space="preserve"> not available</w:t>
      </w:r>
      <w:r w:rsidR="00971C41" w:rsidRPr="008B703B">
        <w:t xml:space="preserve"> (Cyprus, Luxembourg, Malta and Montenegro). These countries used country-specific regions, apart from Cyprus that used LAU1 admini</w:t>
      </w:r>
      <w:r w:rsidR="00FE1F2F" w:rsidRPr="008B703B">
        <w:t>s</w:t>
      </w:r>
      <w:r w:rsidR="00971C41" w:rsidRPr="008B703B">
        <w:t xml:space="preserve">trative units. </w:t>
      </w:r>
      <w:r w:rsidR="006A6496" w:rsidRPr="008B703B">
        <w:t xml:space="preserve"> </w:t>
      </w:r>
    </w:p>
    <w:p w14:paraId="460D18D0" w14:textId="2D95B089" w:rsidR="00971C41" w:rsidRPr="008B703B" w:rsidRDefault="00971C41" w:rsidP="001C4CD8">
      <w:r w:rsidRPr="008B703B">
        <w:t>Most countries were able to use DEGURBA to define urban and rural areas. There were six exceptions: FYROM (national statistical office), Montenegro (polling station data), Serbia (national statistical office), Spain (Habitat), Turkey (national statistical office) and the United Kingdom (government classification, only for Scotland).</w:t>
      </w:r>
    </w:p>
    <w:p w14:paraId="00DD2D3D" w14:textId="09C956AA" w:rsidR="00367CB1" w:rsidRPr="00F116E0" w:rsidRDefault="00367CB1" w:rsidP="001C4CD8">
      <w:pPr>
        <w:pStyle w:val="Caption"/>
        <w:keepNext/>
        <w:spacing w:line="276" w:lineRule="auto"/>
      </w:pPr>
      <w:bookmarkStart w:id="22" w:name="_Ref482718414"/>
      <w:bookmarkStart w:id="23" w:name="_Toc494808526"/>
      <w:r w:rsidRPr="00F116E0">
        <w:t xml:space="preserve">Table </w:t>
      </w:r>
      <w:r w:rsidRPr="00F116E0">
        <w:fldChar w:fldCharType="begin"/>
      </w:r>
      <w:r w:rsidRPr="00653C53">
        <w:instrText xml:space="preserve"> SEQ Table \* ARABIC </w:instrText>
      </w:r>
      <w:r w:rsidRPr="00F116E0">
        <w:fldChar w:fldCharType="separate"/>
      </w:r>
      <w:r w:rsidR="00D31FB6">
        <w:rPr>
          <w:noProof/>
        </w:rPr>
        <w:t>3</w:t>
      </w:r>
      <w:r w:rsidRPr="00F116E0">
        <w:fldChar w:fldCharType="end"/>
      </w:r>
      <w:bookmarkEnd w:id="22"/>
      <w:r w:rsidRPr="008B703B">
        <w:t>: Stratification information by country</w:t>
      </w:r>
      <w:bookmarkEnd w:id="23"/>
    </w:p>
    <w:tbl>
      <w:tblPr>
        <w:tblW w:w="918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922"/>
        <w:gridCol w:w="3045"/>
        <w:gridCol w:w="4213"/>
      </w:tblGrid>
      <w:tr w:rsidR="00F36F83" w:rsidRPr="00653C53" w14:paraId="2A48378B" w14:textId="77777777" w:rsidTr="00BE2C88">
        <w:trPr>
          <w:trHeight w:val="320"/>
          <w:tblHeader/>
          <w:jc w:val="center"/>
        </w:trPr>
        <w:tc>
          <w:tcPr>
            <w:tcW w:w="1922" w:type="dxa"/>
            <w:tcBorders>
              <w:top w:val="single" w:sz="4" w:space="0" w:color="auto"/>
              <w:left w:val="single" w:sz="4" w:space="0" w:color="auto"/>
              <w:bottom w:val="single" w:sz="4" w:space="0" w:color="auto"/>
              <w:right w:val="single" w:sz="4" w:space="0" w:color="auto"/>
            </w:tcBorders>
            <w:shd w:val="clear" w:color="auto" w:fill="CEB76A"/>
            <w:hideMark/>
          </w:tcPr>
          <w:p w14:paraId="7A5F22B4" w14:textId="77777777" w:rsidR="006A6496" w:rsidRPr="008B703B" w:rsidRDefault="006A6496" w:rsidP="001C4CD8">
            <w:pPr>
              <w:spacing w:after="120"/>
              <w:jc w:val="center"/>
              <w:rPr>
                <w:rFonts w:eastAsia="Times New Roman"/>
                <w:b/>
                <w:bCs/>
                <w:color w:val="000000"/>
              </w:rPr>
            </w:pPr>
            <w:r w:rsidRPr="008B703B">
              <w:rPr>
                <w:rFonts w:eastAsia="Times New Roman"/>
                <w:b/>
                <w:bCs/>
                <w:color w:val="000000"/>
              </w:rPr>
              <w:t>Country</w:t>
            </w:r>
          </w:p>
        </w:tc>
        <w:tc>
          <w:tcPr>
            <w:tcW w:w="3045" w:type="dxa"/>
            <w:tcBorders>
              <w:top w:val="single" w:sz="4" w:space="0" w:color="auto"/>
              <w:left w:val="single" w:sz="4" w:space="0" w:color="auto"/>
              <w:bottom w:val="single" w:sz="4" w:space="0" w:color="auto"/>
              <w:right w:val="single" w:sz="4" w:space="0" w:color="auto"/>
            </w:tcBorders>
            <w:shd w:val="clear" w:color="auto" w:fill="CEB76A"/>
            <w:hideMark/>
          </w:tcPr>
          <w:p w14:paraId="2EC349C7" w14:textId="77777777" w:rsidR="006A6496" w:rsidRPr="008B703B" w:rsidRDefault="006A6496" w:rsidP="001C4CD8">
            <w:pPr>
              <w:spacing w:after="120"/>
              <w:jc w:val="center"/>
              <w:rPr>
                <w:rFonts w:eastAsia="Times New Roman"/>
                <w:b/>
                <w:bCs/>
                <w:color w:val="000000"/>
              </w:rPr>
            </w:pPr>
            <w:r w:rsidRPr="008B703B">
              <w:rPr>
                <w:rFonts w:eastAsia="Times New Roman"/>
                <w:b/>
                <w:bCs/>
                <w:color w:val="000000"/>
              </w:rPr>
              <w:t xml:space="preserve">Region </w:t>
            </w:r>
          </w:p>
        </w:tc>
        <w:tc>
          <w:tcPr>
            <w:tcW w:w="4213" w:type="dxa"/>
            <w:tcBorders>
              <w:top w:val="single" w:sz="4" w:space="0" w:color="auto"/>
              <w:left w:val="single" w:sz="4" w:space="0" w:color="auto"/>
              <w:bottom w:val="single" w:sz="4" w:space="0" w:color="auto"/>
              <w:right w:val="single" w:sz="4" w:space="0" w:color="auto"/>
            </w:tcBorders>
            <w:shd w:val="clear" w:color="auto" w:fill="CEB76A"/>
            <w:hideMark/>
          </w:tcPr>
          <w:p w14:paraId="14F230D6" w14:textId="77777777" w:rsidR="006A6496" w:rsidRPr="008B703B" w:rsidRDefault="006A6496" w:rsidP="001C4CD8">
            <w:pPr>
              <w:spacing w:after="120"/>
              <w:jc w:val="center"/>
              <w:rPr>
                <w:rFonts w:eastAsia="Times New Roman"/>
                <w:b/>
                <w:bCs/>
                <w:color w:val="000000"/>
              </w:rPr>
            </w:pPr>
            <w:r w:rsidRPr="008B703B">
              <w:rPr>
                <w:rFonts w:eastAsia="Times New Roman"/>
                <w:b/>
                <w:bCs/>
                <w:color w:val="000000"/>
              </w:rPr>
              <w:t xml:space="preserve">Urban/Rural </w:t>
            </w:r>
          </w:p>
        </w:tc>
      </w:tr>
      <w:tr w:rsidR="00BE2C88" w:rsidRPr="00653C53" w14:paraId="541446B0" w14:textId="77777777" w:rsidTr="00BE2C88">
        <w:trPr>
          <w:trHeight w:val="320"/>
          <w:jc w:val="center"/>
        </w:trPr>
        <w:tc>
          <w:tcPr>
            <w:tcW w:w="9180" w:type="dxa"/>
            <w:gridSpan w:val="3"/>
            <w:shd w:val="clear" w:color="auto" w:fill="000000" w:themeFill="text1"/>
            <w:noWrap/>
          </w:tcPr>
          <w:p w14:paraId="52E270F5" w14:textId="246D1EF9" w:rsidR="00BE2C88" w:rsidRPr="008B703B" w:rsidRDefault="00BE2C88" w:rsidP="00BE2C88">
            <w:pPr>
              <w:spacing w:after="120"/>
              <w:rPr>
                <w:rFonts w:eastAsia="Times New Roman"/>
                <w:b/>
                <w:color w:val="FFFFFF" w:themeColor="background1"/>
                <w:sz w:val="20"/>
                <w:szCs w:val="20"/>
              </w:rPr>
            </w:pPr>
            <w:r w:rsidRPr="008B703B">
              <w:rPr>
                <w:rFonts w:eastAsia="Times New Roman"/>
                <w:b/>
                <w:color w:val="FFFFFF" w:themeColor="background1"/>
                <w:sz w:val="20"/>
                <w:szCs w:val="20"/>
              </w:rPr>
              <w:t>EU28 countries</w:t>
            </w:r>
          </w:p>
        </w:tc>
      </w:tr>
      <w:tr w:rsidR="006A6496" w:rsidRPr="00653C53" w14:paraId="3B72F03F" w14:textId="77777777" w:rsidTr="00BE2C88">
        <w:trPr>
          <w:trHeight w:val="320"/>
          <w:jc w:val="center"/>
        </w:trPr>
        <w:tc>
          <w:tcPr>
            <w:tcW w:w="1922" w:type="dxa"/>
            <w:shd w:val="clear" w:color="auto" w:fill="auto"/>
            <w:noWrap/>
            <w:hideMark/>
          </w:tcPr>
          <w:p w14:paraId="31BF53E5"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Austria</w:t>
            </w:r>
          </w:p>
        </w:tc>
        <w:tc>
          <w:tcPr>
            <w:tcW w:w="3045" w:type="dxa"/>
            <w:shd w:val="clear" w:color="auto" w:fill="auto"/>
            <w:hideMark/>
          </w:tcPr>
          <w:p w14:paraId="14024945"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auto"/>
            <w:hideMark/>
          </w:tcPr>
          <w:p w14:paraId="36C194B7"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F36F83" w:rsidRPr="00653C53" w14:paraId="1301F53C" w14:textId="77777777" w:rsidTr="00BE2C88">
        <w:trPr>
          <w:trHeight w:val="320"/>
          <w:jc w:val="center"/>
        </w:trPr>
        <w:tc>
          <w:tcPr>
            <w:tcW w:w="1922" w:type="dxa"/>
            <w:shd w:val="clear" w:color="auto" w:fill="CCCCCC"/>
            <w:noWrap/>
            <w:hideMark/>
          </w:tcPr>
          <w:p w14:paraId="43776A77"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Belgium</w:t>
            </w:r>
          </w:p>
        </w:tc>
        <w:tc>
          <w:tcPr>
            <w:tcW w:w="3045" w:type="dxa"/>
            <w:shd w:val="clear" w:color="auto" w:fill="CCCCCC"/>
            <w:hideMark/>
          </w:tcPr>
          <w:p w14:paraId="573C3F4E"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NUTS2 (Province)</w:t>
            </w:r>
          </w:p>
        </w:tc>
        <w:tc>
          <w:tcPr>
            <w:tcW w:w="4213" w:type="dxa"/>
            <w:shd w:val="clear" w:color="auto" w:fill="CCCCCC"/>
            <w:hideMark/>
          </w:tcPr>
          <w:p w14:paraId="3D5578A4"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6A6496" w:rsidRPr="00653C53" w14:paraId="4853105A" w14:textId="77777777" w:rsidTr="00BE2C88">
        <w:trPr>
          <w:trHeight w:val="320"/>
          <w:jc w:val="center"/>
        </w:trPr>
        <w:tc>
          <w:tcPr>
            <w:tcW w:w="1922" w:type="dxa"/>
            <w:shd w:val="clear" w:color="auto" w:fill="auto"/>
            <w:noWrap/>
            <w:hideMark/>
          </w:tcPr>
          <w:p w14:paraId="4D29C77A"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Bulgaria</w:t>
            </w:r>
          </w:p>
        </w:tc>
        <w:tc>
          <w:tcPr>
            <w:tcW w:w="3045" w:type="dxa"/>
            <w:shd w:val="clear" w:color="auto" w:fill="auto"/>
            <w:hideMark/>
          </w:tcPr>
          <w:p w14:paraId="56D67480"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auto"/>
            <w:hideMark/>
          </w:tcPr>
          <w:p w14:paraId="7C4042E4"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F36F83" w:rsidRPr="00653C53" w14:paraId="62FFE096" w14:textId="77777777" w:rsidTr="00BE2C88">
        <w:trPr>
          <w:trHeight w:val="320"/>
          <w:jc w:val="center"/>
        </w:trPr>
        <w:tc>
          <w:tcPr>
            <w:tcW w:w="1922" w:type="dxa"/>
            <w:shd w:val="clear" w:color="auto" w:fill="CCCCCC"/>
            <w:noWrap/>
            <w:hideMark/>
          </w:tcPr>
          <w:p w14:paraId="35A71959"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Croatia</w:t>
            </w:r>
          </w:p>
        </w:tc>
        <w:tc>
          <w:tcPr>
            <w:tcW w:w="3045" w:type="dxa"/>
            <w:shd w:val="clear" w:color="auto" w:fill="CCCCCC"/>
            <w:hideMark/>
          </w:tcPr>
          <w:p w14:paraId="66843E33"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CCCCCC"/>
            <w:hideMark/>
          </w:tcPr>
          <w:p w14:paraId="7A5326AE"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6A6496" w:rsidRPr="00653C53" w14:paraId="7043BB40" w14:textId="77777777" w:rsidTr="00BE2C88">
        <w:trPr>
          <w:trHeight w:val="320"/>
          <w:jc w:val="center"/>
        </w:trPr>
        <w:tc>
          <w:tcPr>
            <w:tcW w:w="1922" w:type="dxa"/>
            <w:shd w:val="clear" w:color="auto" w:fill="auto"/>
            <w:noWrap/>
            <w:hideMark/>
          </w:tcPr>
          <w:p w14:paraId="0D57D29B"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Cyprus</w:t>
            </w:r>
          </w:p>
        </w:tc>
        <w:tc>
          <w:tcPr>
            <w:tcW w:w="3045" w:type="dxa"/>
            <w:shd w:val="clear" w:color="auto" w:fill="auto"/>
            <w:hideMark/>
          </w:tcPr>
          <w:p w14:paraId="7D373E4D"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LAU1 (districts)</w:t>
            </w:r>
          </w:p>
        </w:tc>
        <w:tc>
          <w:tcPr>
            <w:tcW w:w="4213" w:type="dxa"/>
            <w:shd w:val="clear" w:color="auto" w:fill="auto"/>
            <w:hideMark/>
          </w:tcPr>
          <w:p w14:paraId="4B5E0071"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F36F83" w:rsidRPr="00653C53" w14:paraId="45A8CFA0" w14:textId="77777777" w:rsidTr="00BE2C88">
        <w:trPr>
          <w:trHeight w:val="320"/>
          <w:jc w:val="center"/>
        </w:trPr>
        <w:tc>
          <w:tcPr>
            <w:tcW w:w="1922" w:type="dxa"/>
            <w:shd w:val="clear" w:color="auto" w:fill="CCCCCC"/>
            <w:noWrap/>
            <w:hideMark/>
          </w:tcPr>
          <w:p w14:paraId="71737C09"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Czech Republic</w:t>
            </w:r>
          </w:p>
        </w:tc>
        <w:tc>
          <w:tcPr>
            <w:tcW w:w="3045" w:type="dxa"/>
            <w:shd w:val="clear" w:color="auto" w:fill="CCCCCC"/>
            <w:hideMark/>
          </w:tcPr>
          <w:p w14:paraId="766A53C9"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CCCCCC"/>
            <w:hideMark/>
          </w:tcPr>
          <w:p w14:paraId="681D4339"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6A6496" w:rsidRPr="00653C53" w14:paraId="2A6F16C2" w14:textId="77777777" w:rsidTr="00BE2C88">
        <w:trPr>
          <w:trHeight w:val="320"/>
          <w:jc w:val="center"/>
        </w:trPr>
        <w:tc>
          <w:tcPr>
            <w:tcW w:w="1922" w:type="dxa"/>
            <w:shd w:val="clear" w:color="auto" w:fill="auto"/>
            <w:noWrap/>
            <w:hideMark/>
          </w:tcPr>
          <w:p w14:paraId="783218DE"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Denmark</w:t>
            </w:r>
          </w:p>
        </w:tc>
        <w:tc>
          <w:tcPr>
            <w:tcW w:w="3045" w:type="dxa"/>
            <w:shd w:val="clear" w:color="auto" w:fill="auto"/>
            <w:hideMark/>
          </w:tcPr>
          <w:p w14:paraId="34F1047F"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auto"/>
            <w:hideMark/>
          </w:tcPr>
          <w:p w14:paraId="1D463BC1"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F36F83" w:rsidRPr="00653C53" w14:paraId="0CB9C334" w14:textId="77777777" w:rsidTr="00BE2C88">
        <w:trPr>
          <w:trHeight w:val="320"/>
          <w:jc w:val="center"/>
        </w:trPr>
        <w:tc>
          <w:tcPr>
            <w:tcW w:w="1922" w:type="dxa"/>
            <w:shd w:val="clear" w:color="auto" w:fill="CCCCCC"/>
            <w:noWrap/>
            <w:hideMark/>
          </w:tcPr>
          <w:p w14:paraId="02C8DA6F"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Estonia</w:t>
            </w:r>
          </w:p>
        </w:tc>
        <w:tc>
          <w:tcPr>
            <w:tcW w:w="3045" w:type="dxa"/>
            <w:shd w:val="clear" w:color="auto" w:fill="CCCCCC"/>
            <w:hideMark/>
          </w:tcPr>
          <w:p w14:paraId="6E709283"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CCCCCC"/>
            <w:hideMark/>
          </w:tcPr>
          <w:p w14:paraId="6FB1A2A7"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6A6496" w:rsidRPr="00653C53" w14:paraId="036DC7D7" w14:textId="77777777" w:rsidTr="00BE2C88">
        <w:trPr>
          <w:trHeight w:val="320"/>
          <w:jc w:val="center"/>
        </w:trPr>
        <w:tc>
          <w:tcPr>
            <w:tcW w:w="1922" w:type="dxa"/>
            <w:shd w:val="clear" w:color="auto" w:fill="auto"/>
            <w:noWrap/>
            <w:hideMark/>
          </w:tcPr>
          <w:p w14:paraId="4D824FF9"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Finland</w:t>
            </w:r>
          </w:p>
        </w:tc>
        <w:tc>
          <w:tcPr>
            <w:tcW w:w="3045" w:type="dxa"/>
            <w:shd w:val="clear" w:color="auto" w:fill="auto"/>
            <w:hideMark/>
          </w:tcPr>
          <w:p w14:paraId="1B42D222"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auto"/>
            <w:hideMark/>
          </w:tcPr>
          <w:p w14:paraId="6D84318C"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F36F83" w:rsidRPr="00653C53" w14:paraId="0E908DA8" w14:textId="77777777" w:rsidTr="00BE2C88">
        <w:trPr>
          <w:trHeight w:val="320"/>
          <w:jc w:val="center"/>
        </w:trPr>
        <w:tc>
          <w:tcPr>
            <w:tcW w:w="1922" w:type="dxa"/>
            <w:shd w:val="clear" w:color="auto" w:fill="CCCCCC"/>
            <w:noWrap/>
            <w:hideMark/>
          </w:tcPr>
          <w:p w14:paraId="25983FE0"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lastRenderedPageBreak/>
              <w:t>France</w:t>
            </w:r>
          </w:p>
        </w:tc>
        <w:tc>
          <w:tcPr>
            <w:tcW w:w="3045" w:type="dxa"/>
            <w:shd w:val="clear" w:color="auto" w:fill="CCCCCC"/>
            <w:hideMark/>
          </w:tcPr>
          <w:p w14:paraId="5CD733C3"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NUTS1</w:t>
            </w:r>
          </w:p>
        </w:tc>
        <w:tc>
          <w:tcPr>
            <w:tcW w:w="4213" w:type="dxa"/>
            <w:shd w:val="clear" w:color="auto" w:fill="CCCCCC"/>
            <w:hideMark/>
          </w:tcPr>
          <w:p w14:paraId="46E9B34E"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6A6496" w:rsidRPr="00653C53" w14:paraId="6B5C652A" w14:textId="77777777" w:rsidTr="00BE2C88">
        <w:trPr>
          <w:trHeight w:val="427"/>
          <w:jc w:val="center"/>
        </w:trPr>
        <w:tc>
          <w:tcPr>
            <w:tcW w:w="1922" w:type="dxa"/>
            <w:shd w:val="clear" w:color="auto" w:fill="auto"/>
            <w:noWrap/>
            <w:hideMark/>
          </w:tcPr>
          <w:p w14:paraId="5A972319"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Germany</w:t>
            </w:r>
          </w:p>
        </w:tc>
        <w:tc>
          <w:tcPr>
            <w:tcW w:w="3045" w:type="dxa"/>
            <w:shd w:val="clear" w:color="auto" w:fill="auto"/>
            <w:hideMark/>
          </w:tcPr>
          <w:p w14:paraId="732A5158"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auto"/>
            <w:hideMark/>
          </w:tcPr>
          <w:p w14:paraId="397F7FF3"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 xml:space="preserve">DEGURBA </w:t>
            </w:r>
          </w:p>
        </w:tc>
      </w:tr>
      <w:tr w:rsidR="00F36F83" w:rsidRPr="00653C53" w14:paraId="0AABB09A" w14:textId="77777777" w:rsidTr="00BE2C88">
        <w:trPr>
          <w:trHeight w:val="320"/>
          <w:jc w:val="center"/>
        </w:trPr>
        <w:tc>
          <w:tcPr>
            <w:tcW w:w="1922" w:type="dxa"/>
            <w:shd w:val="clear" w:color="auto" w:fill="CCCCCC"/>
            <w:noWrap/>
            <w:hideMark/>
          </w:tcPr>
          <w:p w14:paraId="52A1FEEF"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Greece</w:t>
            </w:r>
          </w:p>
        </w:tc>
        <w:tc>
          <w:tcPr>
            <w:tcW w:w="3045" w:type="dxa"/>
            <w:shd w:val="clear" w:color="auto" w:fill="CCCCCC"/>
            <w:hideMark/>
          </w:tcPr>
          <w:p w14:paraId="2BBDE846"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CCCCCC"/>
            <w:hideMark/>
          </w:tcPr>
          <w:p w14:paraId="2F8489EA"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 xml:space="preserve">DEGURBA </w:t>
            </w:r>
          </w:p>
        </w:tc>
      </w:tr>
      <w:tr w:rsidR="006A6496" w:rsidRPr="00653C53" w14:paraId="6C2A776B" w14:textId="77777777" w:rsidTr="00BE2C88">
        <w:trPr>
          <w:trHeight w:val="320"/>
          <w:jc w:val="center"/>
        </w:trPr>
        <w:tc>
          <w:tcPr>
            <w:tcW w:w="1922" w:type="dxa"/>
            <w:shd w:val="clear" w:color="auto" w:fill="auto"/>
            <w:noWrap/>
            <w:hideMark/>
          </w:tcPr>
          <w:p w14:paraId="77A2A835"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Hungary</w:t>
            </w:r>
          </w:p>
        </w:tc>
        <w:tc>
          <w:tcPr>
            <w:tcW w:w="3045" w:type="dxa"/>
            <w:shd w:val="clear" w:color="auto" w:fill="auto"/>
            <w:hideMark/>
          </w:tcPr>
          <w:p w14:paraId="361BF629"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auto"/>
            <w:hideMark/>
          </w:tcPr>
          <w:p w14:paraId="69BF54F0"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F36F83" w:rsidRPr="00653C53" w14:paraId="14221AAD" w14:textId="77777777" w:rsidTr="00BE2C88">
        <w:trPr>
          <w:trHeight w:val="320"/>
          <w:jc w:val="center"/>
        </w:trPr>
        <w:tc>
          <w:tcPr>
            <w:tcW w:w="1922" w:type="dxa"/>
            <w:shd w:val="clear" w:color="auto" w:fill="CCCCCC"/>
            <w:noWrap/>
            <w:hideMark/>
          </w:tcPr>
          <w:p w14:paraId="343423DB"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Ireland</w:t>
            </w:r>
          </w:p>
        </w:tc>
        <w:tc>
          <w:tcPr>
            <w:tcW w:w="3045" w:type="dxa"/>
            <w:shd w:val="clear" w:color="auto" w:fill="CCCCCC"/>
            <w:hideMark/>
          </w:tcPr>
          <w:p w14:paraId="4F505642"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 xml:space="preserve">NUTS3 </w:t>
            </w:r>
          </w:p>
        </w:tc>
        <w:tc>
          <w:tcPr>
            <w:tcW w:w="4213" w:type="dxa"/>
            <w:shd w:val="clear" w:color="auto" w:fill="CCCCCC"/>
            <w:hideMark/>
          </w:tcPr>
          <w:p w14:paraId="580A09AD"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6A6496" w:rsidRPr="00653C53" w14:paraId="3E7ECB0E" w14:textId="77777777" w:rsidTr="00BE2C88">
        <w:trPr>
          <w:trHeight w:val="320"/>
          <w:jc w:val="center"/>
        </w:trPr>
        <w:tc>
          <w:tcPr>
            <w:tcW w:w="1922" w:type="dxa"/>
            <w:shd w:val="clear" w:color="auto" w:fill="auto"/>
            <w:noWrap/>
            <w:hideMark/>
          </w:tcPr>
          <w:p w14:paraId="7B6616BE"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Italy</w:t>
            </w:r>
          </w:p>
        </w:tc>
        <w:tc>
          <w:tcPr>
            <w:tcW w:w="3045" w:type="dxa"/>
            <w:shd w:val="clear" w:color="auto" w:fill="auto"/>
            <w:hideMark/>
          </w:tcPr>
          <w:p w14:paraId="16836432"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NUTS1</w:t>
            </w:r>
          </w:p>
        </w:tc>
        <w:tc>
          <w:tcPr>
            <w:tcW w:w="4213" w:type="dxa"/>
            <w:shd w:val="clear" w:color="auto" w:fill="auto"/>
            <w:hideMark/>
          </w:tcPr>
          <w:p w14:paraId="49A79EAA"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F36F83" w:rsidRPr="00653C53" w14:paraId="027A6897" w14:textId="77777777" w:rsidTr="00BE2C88">
        <w:trPr>
          <w:trHeight w:val="320"/>
          <w:jc w:val="center"/>
        </w:trPr>
        <w:tc>
          <w:tcPr>
            <w:tcW w:w="1922" w:type="dxa"/>
            <w:shd w:val="clear" w:color="auto" w:fill="CCCCCC"/>
            <w:noWrap/>
            <w:hideMark/>
          </w:tcPr>
          <w:p w14:paraId="2140B620"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Latvia</w:t>
            </w:r>
          </w:p>
        </w:tc>
        <w:tc>
          <w:tcPr>
            <w:tcW w:w="3045" w:type="dxa"/>
            <w:shd w:val="clear" w:color="auto" w:fill="CCCCCC"/>
            <w:hideMark/>
          </w:tcPr>
          <w:p w14:paraId="4A979B87"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NUTS3</w:t>
            </w:r>
          </w:p>
        </w:tc>
        <w:tc>
          <w:tcPr>
            <w:tcW w:w="4213" w:type="dxa"/>
            <w:shd w:val="clear" w:color="auto" w:fill="CCCCCC"/>
            <w:hideMark/>
          </w:tcPr>
          <w:p w14:paraId="353662D5"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6A6496" w:rsidRPr="00653C53" w14:paraId="658734D6" w14:textId="77777777" w:rsidTr="00BE2C88">
        <w:trPr>
          <w:trHeight w:val="320"/>
          <w:jc w:val="center"/>
        </w:trPr>
        <w:tc>
          <w:tcPr>
            <w:tcW w:w="1922" w:type="dxa"/>
            <w:shd w:val="clear" w:color="auto" w:fill="auto"/>
            <w:noWrap/>
            <w:hideMark/>
          </w:tcPr>
          <w:p w14:paraId="2D0B08DA"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Lithuania</w:t>
            </w:r>
          </w:p>
        </w:tc>
        <w:tc>
          <w:tcPr>
            <w:tcW w:w="3045" w:type="dxa"/>
            <w:shd w:val="clear" w:color="auto" w:fill="auto"/>
            <w:hideMark/>
          </w:tcPr>
          <w:p w14:paraId="1B5F5C2E"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NUTS3</w:t>
            </w:r>
          </w:p>
        </w:tc>
        <w:tc>
          <w:tcPr>
            <w:tcW w:w="4213" w:type="dxa"/>
            <w:shd w:val="clear" w:color="auto" w:fill="auto"/>
            <w:hideMark/>
          </w:tcPr>
          <w:p w14:paraId="3460180B"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F36F83" w:rsidRPr="00653C53" w14:paraId="57CE57A6" w14:textId="77777777" w:rsidTr="00BE2C88">
        <w:trPr>
          <w:trHeight w:val="1152"/>
          <w:jc w:val="center"/>
        </w:trPr>
        <w:tc>
          <w:tcPr>
            <w:tcW w:w="1922" w:type="dxa"/>
            <w:shd w:val="clear" w:color="auto" w:fill="CCCCCC"/>
            <w:noWrap/>
            <w:hideMark/>
          </w:tcPr>
          <w:p w14:paraId="0F02E397"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Luxembourg</w:t>
            </w:r>
          </w:p>
        </w:tc>
        <w:tc>
          <w:tcPr>
            <w:tcW w:w="3045" w:type="dxa"/>
            <w:shd w:val="clear" w:color="auto" w:fill="CCCCCC"/>
            <w:hideMark/>
          </w:tcPr>
          <w:p w14:paraId="7CE1D644" w14:textId="4CA71DA3"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 xml:space="preserve">5 regions based on electoral districts: </w:t>
            </w:r>
            <w:r w:rsidRPr="008B703B">
              <w:rPr>
                <w:rFonts w:eastAsia="Times New Roman"/>
                <w:color w:val="000000"/>
                <w:sz w:val="20"/>
                <w:szCs w:val="20"/>
              </w:rPr>
              <w:br/>
              <w:t xml:space="preserve">Luxembourg city, Rest of </w:t>
            </w:r>
            <w:r w:rsidR="008B2D3E" w:rsidRPr="008B703B">
              <w:rPr>
                <w:rFonts w:eastAsia="Times New Roman"/>
                <w:color w:val="000000"/>
                <w:sz w:val="20"/>
                <w:szCs w:val="20"/>
              </w:rPr>
              <w:t>Centre</w:t>
            </w:r>
            <w:r w:rsidRPr="008B703B">
              <w:rPr>
                <w:rFonts w:eastAsia="Times New Roman"/>
                <w:color w:val="000000"/>
                <w:sz w:val="20"/>
                <w:szCs w:val="20"/>
              </w:rPr>
              <w:t>, North, East and South</w:t>
            </w:r>
          </w:p>
        </w:tc>
        <w:tc>
          <w:tcPr>
            <w:tcW w:w="4213" w:type="dxa"/>
            <w:shd w:val="clear" w:color="auto" w:fill="CCCCCC"/>
            <w:hideMark/>
          </w:tcPr>
          <w:p w14:paraId="7EE5FAAA"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F36F83" w:rsidRPr="00653C53" w14:paraId="0D11CF86" w14:textId="77777777" w:rsidTr="00BE2C88">
        <w:trPr>
          <w:trHeight w:val="320"/>
          <w:jc w:val="center"/>
        </w:trPr>
        <w:tc>
          <w:tcPr>
            <w:tcW w:w="1922" w:type="dxa"/>
            <w:shd w:val="clear" w:color="auto" w:fill="FFFFFF" w:themeFill="background1"/>
            <w:noWrap/>
            <w:hideMark/>
          </w:tcPr>
          <w:p w14:paraId="63468C85"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Malta</w:t>
            </w:r>
          </w:p>
        </w:tc>
        <w:tc>
          <w:tcPr>
            <w:tcW w:w="3045" w:type="dxa"/>
            <w:shd w:val="clear" w:color="auto" w:fill="FFFFFF" w:themeFill="background1"/>
            <w:hideMark/>
          </w:tcPr>
          <w:p w14:paraId="2489AE46"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None</w:t>
            </w:r>
          </w:p>
        </w:tc>
        <w:tc>
          <w:tcPr>
            <w:tcW w:w="4213" w:type="dxa"/>
            <w:shd w:val="clear" w:color="auto" w:fill="FFFFFF" w:themeFill="background1"/>
            <w:hideMark/>
          </w:tcPr>
          <w:p w14:paraId="50EF72BE"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F36F83" w:rsidRPr="00653C53" w14:paraId="4C8A0CE2" w14:textId="77777777" w:rsidTr="00BE2C88">
        <w:trPr>
          <w:trHeight w:val="320"/>
          <w:jc w:val="center"/>
        </w:trPr>
        <w:tc>
          <w:tcPr>
            <w:tcW w:w="1922" w:type="dxa"/>
            <w:shd w:val="clear" w:color="auto" w:fill="CCCCCC"/>
            <w:noWrap/>
            <w:hideMark/>
          </w:tcPr>
          <w:p w14:paraId="40B40116"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Netherlands</w:t>
            </w:r>
          </w:p>
        </w:tc>
        <w:tc>
          <w:tcPr>
            <w:tcW w:w="3045" w:type="dxa"/>
            <w:shd w:val="clear" w:color="auto" w:fill="CCCCCC"/>
            <w:hideMark/>
          </w:tcPr>
          <w:p w14:paraId="549A90B1"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CCCCCC"/>
            <w:hideMark/>
          </w:tcPr>
          <w:p w14:paraId="48ADBF20"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6A6496" w:rsidRPr="00653C53" w14:paraId="1FDEBBA0" w14:textId="77777777" w:rsidTr="00BE2C88">
        <w:trPr>
          <w:trHeight w:val="320"/>
          <w:jc w:val="center"/>
        </w:trPr>
        <w:tc>
          <w:tcPr>
            <w:tcW w:w="1922" w:type="dxa"/>
            <w:shd w:val="clear" w:color="auto" w:fill="auto"/>
            <w:noWrap/>
            <w:hideMark/>
          </w:tcPr>
          <w:p w14:paraId="671D2745"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Poland</w:t>
            </w:r>
          </w:p>
        </w:tc>
        <w:tc>
          <w:tcPr>
            <w:tcW w:w="3045" w:type="dxa"/>
            <w:shd w:val="clear" w:color="auto" w:fill="auto"/>
            <w:hideMark/>
          </w:tcPr>
          <w:p w14:paraId="647874DB"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auto"/>
            <w:hideMark/>
          </w:tcPr>
          <w:p w14:paraId="7C27D9E2"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F36F83" w:rsidRPr="00653C53" w14:paraId="065F15BF" w14:textId="77777777" w:rsidTr="00BE2C88">
        <w:trPr>
          <w:trHeight w:val="320"/>
          <w:jc w:val="center"/>
        </w:trPr>
        <w:tc>
          <w:tcPr>
            <w:tcW w:w="1922" w:type="dxa"/>
            <w:shd w:val="clear" w:color="auto" w:fill="CCCCCC"/>
            <w:noWrap/>
            <w:hideMark/>
          </w:tcPr>
          <w:p w14:paraId="3ED09ACE"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Portugal</w:t>
            </w:r>
          </w:p>
        </w:tc>
        <w:tc>
          <w:tcPr>
            <w:tcW w:w="3045" w:type="dxa"/>
            <w:shd w:val="clear" w:color="auto" w:fill="CCCCCC"/>
            <w:hideMark/>
          </w:tcPr>
          <w:p w14:paraId="63CF94B8"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CCCCCC"/>
            <w:hideMark/>
          </w:tcPr>
          <w:p w14:paraId="2D89466A"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6A6496" w:rsidRPr="00653C53" w14:paraId="4EE855F5" w14:textId="77777777" w:rsidTr="00BE2C88">
        <w:trPr>
          <w:trHeight w:val="353"/>
          <w:jc w:val="center"/>
        </w:trPr>
        <w:tc>
          <w:tcPr>
            <w:tcW w:w="1922" w:type="dxa"/>
            <w:shd w:val="clear" w:color="auto" w:fill="auto"/>
            <w:noWrap/>
            <w:hideMark/>
          </w:tcPr>
          <w:p w14:paraId="08D1ED92"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Romania</w:t>
            </w:r>
          </w:p>
        </w:tc>
        <w:tc>
          <w:tcPr>
            <w:tcW w:w="3045" w:type="dxa"/>
            <w:shd w:val="clear" w:color="auto" w:fill="auto"/>
            <w:hideMark/>
          </w:tcPr>
          <w:p w14:paraId="7893C1D1"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auto"/>
            <w:hideMark/>
          </w:tcPr>
          <w:p w14:paraId="577F6F94"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6A6496" w:rsidRPr="00653C53" w14:paraId="7904C062" w14:textId="77777777" w:rsidTr="00BE2C88">
        <w:trPr>
          <w:trHeight w:val="320"/>
          <w:jc w:val="center"/>
        </w:trPr>
        <w:tc>
          <w:tcPr>
            <w:tcW w:w="1922" w:type="dxa"/>
            <w:shd w:val="clear" w:color="auto" w:fill="BFBFBF" w:themeFill="background1" w:themeFillShade="BF"/>
            <w:noWrap/>
            <w:hideMark/>
          </w:tcPr>
          <w:p w14:paraId="7497764C"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Slovakia</w:t>
            </w:r>
          </w:p>
        </w:tc>
        <w:tc>
          <w:tcPr>
            <w:tcW w:w="3045" w:type="dxa"/>
            <w:shd w:val="clear" w:color="auto" w:fill="BFBFBF" w:themeFill="background1" w:themeFillShade="BF"/>
            <w:hideMark/>
          </w:tcPr>
          <w:p w14:paraId="71A247CE"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BFBFBF" w:themeFill="background1" w:themeFillShade="BF"/>
            <w:hideMark/>
          </w:tcPr>
          <w:p w14:paraId="79A98FF6"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F36F83" w:rsidRPr="00653C53" w14:paraId="424A5649" w14:textId="77777777" w:rsidTr="00BE2C88">
        <w:trPr>
          <w:trHeight w:val="320"/>
          <w:jc w:val="center"/>
        </w:trPr>
        <w:tc>
          <w:tcPr>
            <w:tcW w:w="1922" w:type="dxa"/>
            <w:shd w:val="clear" w:color="auto" w:fill="FFFFFF" w:themeFill="background1"/>
            <w:noWrap/>
            <w:hideMark/>
          </w:tcPr>
          <w:p w14:paraId="46555EB8"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Slovenia</w:t>
            </w:r>
          </w:p>
        </w:tc>
        <w:tc>
          <w:tcPr>
            <w:tcW w:w="3045" w:type="dxa"/>
            <w:shd w:val="clear" w:color="auto" w:fill="FFFFFF" w:themeFill="background1"/>
            <w:hideMark/>
          </w:tcPr>
          <w:p w14:paraId="541FA111"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NUTS3</w:t>
            </w:r>
          </w:p>
        </w:tc>
        <w:tc>
          <w:tcPr>
            <w:tcW w:w="4213" w:type="dxa"/>
            <w:shd w:val="clear" w:color="auto" w:fill="FFFFFF" w:themeFill="background1"/>
            <w:hideMark/>
          </w:tcPr>
          <w:p w14:paraId="5C72FC6A"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6A6496" w:rsidRPr="00653C53" w14:paraId="0291A8FF" w14:textId="77777777" w:rsidTr="00BE2C88">
        <w:trPr>
          <w:trHeight w:val="324"/>
          <w:jc w:val="center"/>
        </w:trPr>
        <w:tc>
          <w:tcPr>
            <w:tcW w:w="1922" w:type="dxa"/>
            <w:shd w:val="clear" w:color="auto" w:fill="BFBFBF" w:themeFill="background1" w:themeFillShade="BF"/>
            <w:noWrap/>
            <w:hideMark/>
          </w:tcPr>
          <w:p w14:paraId="38DCF7F3"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Spain</w:t>
            </w:r>
          </w:p>
        </w:tc>
        <w:tc>
          <w:tcPr>
            <w:tcW w:w="3045" w:type="dxa"/>
            <w:shd w:val="clear" w:color="auto" w:fill="BFBFBF" w:themeFill="background1" w:themeFillShade="BF"/>
            <w:hideMark/>
          </w:tcPr>
          <w:p w14:paraId="1020FF6B"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BFBFBF" w:themeFill="background1" w:themeFillShade="BF"/>
            <w:hideMark/>
          </w:tcPr>
          <w:p w14:paraId="5CF3730D"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Habitat (Population size categories)</w:t>
            </w:r>
          </w:p>
        </w:tc>
      </w:tr>
      <w:tr w:rsidR="00F36F83" w:rsidRPr="00653C53" w14:paraId="70AFCB2A" w14:textId="77777777" w:rsidTr="00BE2C88">
        <w:trPr>
          <w:trHeight w:val="320"/>
          <w:jc w:val="center"/>
        </w:trPr>
        <w:tc>
          <w:tcPr>
            <w:tcW w:w="1922" w:type="dxa"/>
            <w:shd w:val="clear" w:color="auto" w:fill="FFFFFF" w:themeFill="background1"/>
            <w:noWrap/>
            <w:hideMark/>
          </w:tcPr>
          <w:p w14:paraId="290CE800"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Sweden</w:t>
            </w:r>
          </w:p>
        </w:tc>
        <w:tc>
          <w:tcPr>
            <w:tcW w:w="3045" w:type="dxa"/>
            <w:shd w:val="clear" w:color="auto" w:fill="FFFFFF" w:themeFill="background1"/>
            <w:hideMark/>
          </w:tcPr>
          <w:p w14:paraId="6F2D05AA" w14:textId="5AC941A0"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FFFFFF" w:themeFill="background1"/>
            <w:hideMark/>
          </w:tcPr>
          <w:p w14:paraId="2D3F4E69"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DEGURBA</w:t>
            </w:r>
          </w:p>
        </w:tc>
      </w:tr>
      <w:tr w:rsidR="00F36F83" w:rsidRPr="00653C53" w14:paraId="0FF9D0CA" w14:textId="77777777" w:rsidTr="00BE2C88">
        <w:trPr>
          <w:trHeight w:val="759"/>
          <w:jc w:val="center"/>
        </w:trPr>
        <w:tc>
          <w:tcPr>
            <w:tcW w:w="1922" w:type="dxa"/>
            <w:shd w:val="clear" w:color="auto" w:fill="CCCCCC"/>
            <w:noWrap/>
            <w:hideMark/>
          </w:tcPr>
          <w:p w14:paraId="63D81B48" w14:textId="77777777" w:rsidR="006A6496" w:rsidRPr="008B703B" w:rsidRDefault="006A6496" w:rsidP="001C4CD8">
            <w:pPr>
              <w:spacing w:after="120"/>
              <w:jc w:val="left"/>
              <w:rPr>
                <w:rFonts w:eastAsia="Times New Roman"/>
                <w:b/>
                <w:bCs/>
                <w:color w:val="000000"/>
                <w:sz w:val="20"/>
                <w:szCs w:val="20"/>
              </w:rPr>
            </w:pPr>
            <w:r w:rsidRPr="008B703B">
              <w:rPr>
                <w:rFonts w:eastAsia="Times New Roman"/>
                <w:b/>
                <w:bCs/>
                <w:color w:val="000000"/>
                <w:sz w:val="20"/>
                <w:szCs w:val="20"/>
              </w:rPr>
              <w:t>UK</w:t>
            </w:r>
          </w:p>
        </w:tc>
        <w:tc>
          <w:tcPr>
            <w:tcW w:w="3045" w:type="dxa"/>
            <w:shd w:val="clear" w:color="auto" w:fill="CCCCCC"/>
            <w:hideMark/>
          </w:tcPr>
          <w:p w14:paraId="749B887F" w14:textId="77777777"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CCCCCC"/>
            <w:hideMark/>
          </w:tcPr>
          <w:p w14:paraId="0DD06D32" w14:textId="1349A130" w:rsidR="006A6496" w:rsidRPr="008B703B" w:rsidRDefault="006A6496" w:rsidP="001C4CD8">
            <w:pPr>
              <w:spacing w:after="120"/>
              <w:jc w:val="left"/>
              <w:rPr>
                <w:rFonts w:eastAsia="Times New Roman"/>
                <w:color w:val="000000"/>
                <w:sz w:val="20"/>
                <w:szCs w:val="20"/>
              </w:rPr>
            </w:pPr>
            <w:r w:rsidRPr="008B703B">
              <w:rPr>
                <w:rFonts w:eastAsia="Times New Roman"/>
                <w:color w:val="000000"/>
                <w:sz w:val="20"/>
                <w:szCs w:val="20"/>
              </w:rPr>
              <w:t xml:space="preserve">DEGURBA (England, Wales and Northern Ireland only) </w:t>
            </w:r>
            <w:r w:rsidR="00971C41" w:rsidRPr="008B703B">
              <w:rPr>
                <w:rFonts w:eastAsia="Times New Roman"/>
                <w:color w:val="000000"/>
                <w:sz w:val="20"/>
                <w:szCs w:val="20"/>
              </w:rPr>
              <w:br/>
            </w:r>
            <w:r w:rsidRPr="008B703B">
              <w:rPr>
                <w:rFonts w:eastAsia="Times New Roman"/>
                <w:color w:val="000000"/>
                <w:sz w:val="20"/>
                <w:szCs w:val="20"/>
              </w:rPr>
              <w:t>Scottish Government Urban/Rural Classification (Scotland only)</w:t>
            </w:r>
          </w:p>
        </w:tc>
      </w:tr>
      <w:tr w:rsidR="00BE2C88" w:rsidRPr="00653C53" w14:paraId="246DE4CE" w14:textId="77777777" w:rsidTr="00BE2C88">
        <w:trPr>
          <w:trHeight w:val="320"/>
          <w:jc w:val="center"/>
        </w:trPr>
        <w:tc>
          <w:tcPr>
            <w:tcW w:w="9180" w:type="dxa"/>
            <w:gridSpan w:val="3"/>
            <w:tcBorders>
              <w:top w:val="single" w:sz="4" w:space="0" w:color="auto"/>
            </w:tcBorders>
            <w:shd w:val="clear" w:color="auto" w:fill="000000" w:themeFill="text1"/>
            <w:noWrap/>
          </w:tcPr>
          <w:p w14:paraId="5CDCF9F4" w14:textId="166B868F" w:rsidR="00BE2C88" w:rsidRPr="008B703B" w:rsidRDefault="00BE2C88" w:rsidP="00BE2C88">
            <w:pPr>
              <w:spacing w:after="120"/>
              <w:jc w:val="left"/>
              <w:rPr>
                <w:rFonts w:eastAsia="Times New Roman"/>
                <w:b/>
                <w:color w:val="FFFFFF" w:themeColor="background1"/>
                <w:sz w:val="20"/>
                <w:szCs w:val="20"/>
              </w:rPr>
            </w:pPr>
            <w:r w:rsidRPr="008B703B">
              <w:rPr>
                <w:rFonts w:eastAsia="Times New Roman"/>
                <w:b/>
                <w:color w:val="FFFFFF" w:themeColor="background1"/>
                <w:sz w:val="20"/>
                <w:szCs w:val="20"/>
              </w:rPr>
              <w:t>Candidate countries</w:t>
            </w:r>
          </w:p>
        </w:tc>
      </w:tr>
      <w:tr w:rsidR="00BE2C88" w:rsidRPr="00653C53" w14:paraId="26107353" w14:textId="77777777" w:rsidTr="00BE2C88">
        <w:trPr>
          <w:trHeight w:val="320"/>
          <w:jc w:val="center"/>
        </w:trPr>
        <w:tc>
          <w:tcPr>
            <w:tcW w:w="1922" w:type="dxa"/>
            <w:tcBorders>
              <w:top w:val="single" w:sz="4" w:space="0" w:color="auto"/>
            </w:tcBorders>
            <w:shd w:val="clear" w:color="auto" w:fill="FFFFFF" w:themeFill="background1"/>
            <w:noWrap/>
            <w:hideMark/>
          </w:tcPr>
          <w:p w14:paraId="1EA9902D" w14:textId="77777777" w:rsidR="00BE2C88" w:rsidRPr="008B703B" w:rsidRDefault="00BE2C88" w:rsidP="00BE2C88">
            <w:pPr>
              <w:spacing w:after="120"/>
              <w:jc w:val="left"/>
              <w:rPr>
                <w:rFonts w:eastAsia="Times New Roman"/>
                <w:b/>
                <w:bCs/>
                <w:color w:val="000000"/>
                <w:sz w:val="20"/>
                <w:szCs w:val="20"/>
              </w:rPr>
            </w:pPr>
            <w:r w:rsidRPr="008B703B">
              <w:rPr>
                <w:rFonts w:eastAsia="Times New Roman"/>
                <w:b/>
                <w:bCs/>
                <w:color w:val="000000"/>
                <w:sz w:val="20"/>
                <w:szCs w:val="20"/>
              </w:rPr>
              <w:t>Albania</w:t>
            </w:r>
          </w:p>
        </w:tc>
        <w:tc>
          <w:tcPr>
            <w:tcW w:w="3045" w:type="dxa"/>
            <w:tcBorders>
              <w:top w:val="single" w:sz="4" w:space="0" w:color="auto"/>
            </w:tcBorders>
            <w:shd w:val="clear" w:color="auto" w:fill="FFFFFF" w:themeFill="background1"/>
            <w:hideMark/>
          </w:tcPr>
          <w:p w14:paraId="6A0CDE12" w14:textId="77777777" w:rsidR="00BE2C88" w:rsidRPr="008B703B" w:rsidRDefault="00BE2C88" w:rsidP="00BE2C88">
            <w:pPr>
              <w:spacing w:after="120"/>
              <w:jc w:val="left"/>
              <w:rPr>
                <w:rFonts w:eastAsia="Times New Roman"/>
                <w:color w:val="000000"/>
                <w:sz w:val="20"/>
                <w:szCs w:val="20"/>
              </w:rPr>
            </w:pPr>
            <w:r w:rsidRPr="008B703B">
              <w:rPr>
                <w:rFonts w:eastAsia="Times New Roman"/>
                <w:color w:val="000000"/>
                <w:sz w:val="20"/>
                <w:szCs w:val="20"/>
              </w:rPr>
              <w:t>NUTS3</w:t>
            </w:r>
          </w:p>
        </w:tc>
        <w:tc>
          <w:tcPr>
            <w:tcW w:w="4213" w:type="dxa"/>
            <w:tcBorders>
              <w:top w:val="single" w:sz="4" w:space="0" w:color="auto"/>
            </w:tcBorders>
            <w:shd w:val="clear" w:color="auto" w:fill="FFFFFF" w:themeFill="background1"/>
            <w:hideMark/>
          </w:tcPr>
          <w:p w14:paraId="0AB03C92" w14:textId="77777777" w:rsidR="00BE2C88" w:rsidRPr="008B703B" w:rsidRDefault="00BE2C88" w:rsidP="00BE2C88">
            <w:pPr>
              <w:spacing w:after="120"/>
              <w:jc w:val="left"/>
              <w:rPr>
                <w:rFonts w:eastAsia="Times New Roman"/>
                <w:color w:val="000000"/>
                <w:sz w:val="20"/>
                <w:szCs w:val="20"/>
              </w:rPr>
            </w:pPr>
            <w:r w:rsidRPr="008B703B">
              <w:rPr>
                <w:rFonts w:eastAsia="Times New Roman"/>
                <w:color w:val="000000"/>
                <w:sz w:val="20"/>
                <w:szCs w:val="20"/>
              </w:rPr>
              <w:t>DEGURBA</w:t>
            </w:r>
          </w:p>
        </w:tc>
      </w:tr>
      <w:tr w:rsidR="00BE2C88" w:rsidRPr="00653C53" w14:paraId="0B069097" w14:textId="77777777" w:rsidTr="00BE2C88">
        <w:trPr>
          <w:trHeight w:val="367"/>
          <w:jc w:val="center"/>
        </w:trPr>
        <w:tc>
          <w:tcPr>
            <w:tcW w:w="1922" w:type="dxa"/>
            <w:shd w:val="clear" w:color="auto" w:fill="BFBFBF" w:themeFill="background1" w:themeFillShade="BF"/>
            <w:noWrap/>
            <w:hideMark/>
          </w:tcPr>
          <w:p w14:paraId="3B61D8BA" w14:textId="77777777" w:rsidR="00BE2C88" w:rsidRPr="008B703B" w:rsidRDefault="00BE2C88" w:rsidP="00BE2C88">
            <w:pPr>
              <w:spacing w:after="120"/>
              <w:jc w:val="left"/>
              <w:rPr>
                <w:rFonts w:eastAsia="Times New Roman"/>
                <w:b/>
                <w:bCs/>
                <w:color w:val="000000"/>
                <w:sz w:val="20"/>
                <w:szCs w:val="20"/>
              </w:rPr>
            </w:pPr>
            <w:r w:rsidRPr="008B703B">
              <w:rPr>
                <w:rFonts w:eastAsia="Times New Roman"/>
                <w:b/>
                <w:bCs/>
                <w:color w:val="000000"/>
                <w:sz w:val="20"/>
                <w:szCs w:val="20"/>
              </w:rPr>
              <w:t>FYROM</w:t>
            </w:r>
          </w:p>
        </w:tc>
        <w:tc>
          <w:tcPr>
            <w:tcW w:w="3045" w:type="dxa"/>
            <w:shd w:val="clear" w:color="auto" w:fill="BFBFBF" w:themeFill="background1" w:themeFillShade="BF"/>
            <w:hideMark/>
          </w:tcPr>
          <w:p w14:paraId="33C41BFB" w14:textId="77777777" w:rsidR="00BE2C88" w:rsidRPr="008B703B" w:rsidRDefault="00BE2C88" w:rsidP="00BE2C88">
            <w:pPr>
              <w:spacing w:after="120"/>
              <w:jc w:val="left"/>
              <w:rPr>
                <w:rFonts w:eastAsia="Times New Roman"/>
                <w:color w:val="000000"/>
                <w:sz w:val="20"/>
                <w:szCs w:val="20"/>
              </w:rPr>
            </w:pPr>
            <w:r w:rsidRPr="008B703B">
              <w:rPr>
                <w:rFonts w:eastAsia="Times New Roman"/>
                <w:color w:val="000000"/>
                <w:sz w:val="20"/>
                <w:szCs w:val="20"/>
              </w:rPr>
              <w:t>NUTS3</w:t>
            </w:r>
          </w:p>
        </w:tc>
        <w:tc>
          <w:tcPr>
            <w:tcW w:w="4213" w:type="dxa"/>
            <w:shd w:val="clear" w:color="auto" w:fill="BFBFBF" w:themeFill="background1" w:themeFillShade="BF"/>
            <w:hideMark/>
          </w:tcPr>
          <w:p w14:paraId="05723FCF" w14:textId="77777777" w:rsidR="00BE2C88" w:rsidRPr="008B703B" w:rsidRDefault="00BE2C88" w:rsidP="00BE2C88">
            <w:pPr>
              <w:spacing w:after="120"/>
              <w:jc w:val="left"/>
              <w:rPr>
                <w:rFonts w:eastAsia="Times New Roman"/>
                <w:color w:val="000000"/>
                <w:sz w:val="20"/>
                <w:szCs w:val="20"/>
              </w:rPr>
            </w:pPr>
            <w:r w:rsidRPr="008B703B">
              <w:rPr>
                <w:rFonts w:eastAsia="Times New Roman"/>
                <w:color w:val="000000"/>
                <w:sz w:val="20"/>
                <w:szCs w:val="20"/>
              </w:rPr>
              <w:t>State Institute of Statistics data</w:t>
            </w:r>
          </w:p>
        </w:tc>
      </w:tr>
      <w:tr w:rsidR="00BE2C88" w:rsidRPr="00653C53" w14:paraId="49899DED" w14:textId="77777777" w:rsidTr="00BE2C88">
        <w:trPr>
          <w:trHeight w:val="465"/>
          <w:jc w:val="center"/>
        </w:trPr>
        <w:tc>
          <w:tcPr>
            <w:tcW w:w="1922" w:type="dxa"/>
            <w:shd w:val="clear" w:color="auto" w:fill="auto"/>
            <w:noWrap/>
            <w:hideMark/>
          </w:tcPr>
          <w:p w14:paraId="4E447203" w14:textId="77777777" w:rsidR="00BE2C88" w:rsidRPr="008B703B" w:rsidRDefault="00BE2C88" w:rsidP="00BE2C88">
            <w:pPr>
              <w:spacing w:after="120"/>
              <w:jc w:val="left"/>
              <w:rPr>
                <w:rFonts w:eastAsia="Times New Roman"/>
                <w:b/>
                <w:bCs/>
                <w:color w:val="000000"/>
                <w:sz w:val="20"/>
                <w:szCs w:val="20"/>
              </w:rPr>
            </w:pPr>
            <w:r w:rsidRPr="008B703B">
              <w:rPr>
                <w:rFonts w:eastAsia="Times New Roman"/>
                <w:b/>
                <w:bCs/>
                <w:color w:val="000000"/>
                <w:sz w:val="20"/>
                <w:szCs w:val="20"/>
              </w:rPr>
              <w:t>Montenegro</w:t>
            </w:r>
          </w:p>
        </w:tc>
        <w:tc>
          <w:tcPr>
            <w:tcW w:w="3045" w:type="dxa"/>
            <w:shd w:val="clear" w:color="auto" w:fill="auto"/>
            <w:hideMark/>
          </w:tcPr>
          <w:p w14:paraId="32D6B56E" w14:textId="77777777" w:rsidR="00BE2C88" w:rsidRPr="008B703B" w:rsidRDefault="00BE2C88" w:rsidP="00BE2C88">
            <w:pPr>
              <w:spacing w:after="120"/>
              <w:jc w:val="left"/>
              <w:rPr>
                <w:rFonts w:eastAsia="Times New Roman"/>
                <w:color w:val="000000"/>
                <w:sz w:val="20"/>
                <w:szCs w:val="20"/>
              </w:rPr>
            </w:pPr>
            <w:r w:rsidRPr="008B703B">
              <w:rPr>
                <w:rFonts w:eastAsia="Times New Roman"/>
                <w:color w:val="000000"/>
                <w:sz w:val="20"/>
                <w:szCs w:val="20"/>
              </w:rPr>
              <w:t>3 Regions (North, Central and South)</w:t>
            </w:r>
          </w:p>
        </w:tc>
        <w:tc>
          <w:tcPr>
            <w:tcW w:w="4213" w:type="dxa"/>
            <w:shd w:val="clear" w:color="auto" w:fill="auto"/>
            <w:hideMark/>
          </w:tcPr>
          <w:p w14:paraId="71FB1CB7" w14:textId="77777777" w:rsidR="00BE2C88" w:rsidRPr="008B703B" w:rsidRDefault="00BE2C88" w:rsidP="00BE2C88">
            <w:pPr>
              <w:spacing w:after="120"/>
              <w:jc w:val="left"/>
              <w:rPr>
                <w:rFonts w:eastAsia="Times New Roman"/>
                <w:color w:val="000000"/>
                <w:sz w:val="20"/>
                <w:szCs w:val="20"/>
              </w:rPr>
            </w:pPr>
            <w:r w:rsidRPr="008B703B">
              <w:rPr>
                <w:rFonts w:eastAsia="Times New Roman"/>
                <w:color w:val="000000"/>
                <w:sz w:val="20"/>
                <w:szCs w:val="20"/>
              </w:rPr>
              <w:t>Calculation of urban/rural typology at Polling station level</w:t>
            </w:r>
          </w:p>
        </w:tc>
      </w:tr>
      <w:tr w:rsidR="00BE2C88" w:rsidRPr="00653C53" w14:paraId="00B4F542" w14:textId="77777777" w:rsidTr="00BE2C88">
        <w:trPr>
          <w:trHeight w:val="77"/>
          <w:jc w:val="center"/>
        </w:trPr>
        <w:tc>
          <w:tcPr>
            <w:tcW w:w="1922" w:type="dxa"/>
            <w:shd w:val="clear" w:color="auto" w:fill="CCCCCC"/>
            <w:noWrap/>
            <w:hideMark/>
          </w:tcPr>
          <w:p w14:paraId="0667F5D7" w14:textId="77777777" w:rsidR="00BE2C88" w:rsidRPr="008B703B" w:rsidRDefault="00BE2C88" w:rsidP="00BE2C88">
            <w:pPr>
              <w:spacing w:after="120"/>
              <w:jc w:val="left"/>
              <w:rPr>
                <w:rFonts w:eastAsia="Times New Roman"/>
                <w:b/>
                <w:bCs/>
                <w:color w:val="000000"/>
                <w:sz w:val="20"/>
                <w:szCs w:val="20"/>
              </w:rPr>
            </w:pPr>
            <w:r w:rsidRPr="008B703B">
              <w:rPr>
                <w:rFonts w:eastAsia="Times New Roman"/>
                <w:b/>
                <w:bCs/>
                <w:color w:val="000000"/>
                <w:sz w:val="20"/>
                <w:szCs w:val="20"/>
              </w:rPr>
              <w:t>Serbia</w:t>
            </w:r>
          </w:p>
        </w:tc>
        <w:tc>
          <w:tcPr>
            <w:tcW w:w="3045" w:type="dxa"/>
            <w:shd w:val="clear" w:color="auto" w:fill="CCCCCC"/>
            <w:hideMark/>
          </w:tcPr>
          <w:p w14:paraId="5D4EEF0D" w14:textId="77777777" w:rsidR="00BE2C88" w:rsidRPr="008B703B" w:rsidRDefault="00BE2C88" w:rsidP="00BE2C8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CCCCCC"/>
            <w:hideMark/>
          </w:tcPr>
          <w:p w14:paraId="3835BD89" w14:textId="77777777" w:rsidR="00BE2C88" w:rsidRPr="008B703B" w:rsidRDefault="00BE2C88" w:rsidP="00BE2C88">
            <w:pPr>
              <w:spacing w:after="120"/>
              <w:jc w:val="left"/>
              <w:rPr>
                <w:rFonts w:eastAsia="Times New Roman"/>
                <w:color w:val="000000"/>
                <w:sz w:val="20"/>
                <w:szCs w:val="20"/>
              </w:rPr>
            </w:pPr>
            <w:r w:rsidRPr="008B703B">
              <w:rPr>
                <w:rFonts w:eastAsia="Times New Roman"/>
                <w:color w:val="000000"/>
                <w:sz w:val="20"/>
                <w:szCs w:val="20"/>
              </w:rPr>
              <w:t>Urban/Rural classification as defined by the National Statistical Office</w:t>
            </w:r>
          </w:p>
        </w:tc>
      </w:tr>
      <w:tr w:rsidR="00BE2C88" w:rsidRPr="00653C53" w14:paraId="37550C9F" w14:textId="77777777" w:rsidTr="00BE2C88">
        <w:trPr>
          <w:trHeight w:val="604"/>
          <w:jc w:val="center"/>
        </w:trPr>
        <w:tc>
          <w:tcPr>
            <w:tcW w:w="1922" w:type="dxa"/>
            <w:shd w:val="clear" w:color="auto" w:fill="auto"/>
            <w:noWrap/>
            <w:hideMark/>
          </w:tcPr>
          <w:p w14:paraId="1906245D" w14:textId="77777777" w:rsidR="00BE2C88" w:rsidRPr="008B703B" w:rsidRDefault="00BE2C88" w:rsidP="00BE2C88">
            <w:pPr>
              <w:spacing w:after="120"/>
              <w:jc w:val="left"/>
              <w:rPr>
                <w:rFonts w:eastAsia="Times New Roman"/>
                <w:b/>
                <w:bCs/>
                <w:color w:val="000000"/>
                <w:sz w:val="20"/>
                <w:szCs w:val="20"/>
              </w:rPr>
            </w:pPr>
            <w:r w:rsidRPr="008B703B">
              <w:rPr>
                <w:rFonts w:eastAsia="Times New Roman"/>
                <w:b/>
                <w:bCs/>
                <w:color w:val="000000"/>
                <w:sz w:val="20"/>
                <w:szCs w:val="20"/>
              </w:rPr>
              <w:t>Turkey</w:t>
            </w:r>
          </w:p>
        </w:tc>
        <w:tc>
          <w:tcPr>
            <w:tcW w:w="3045" w:type="dxa"/>
            <w:shd w:val="clear" w:color="auto" w:fill="auto"/>
            <w:hideMark/>
          </w:tcPr>
          <w:p w14:paraId="1BADD4A3" w14:textId="77777777" w:rsidR="00BE2C88" w:rsidRPr="008B703B" w:rsidRDefault="00BE2C88" w:rsidP="00BE2C88">
            <w:pPr>
              <w:spacing w:after="120"/>
              <w:jc w:val="left"/>
              <w:rPr>
                <w:rFonts w:eastAsia="Times New Roman"/>
                <w:color w:val="000000"/>
                <w:sz w:val="20"/>
                <w:szCs w:val="20"/>
              </w:rPr>
            </w:pPr>
            <w:r w:rsidRPr="008B703B">
              <w:rPr>
                <w:rFonts w:eastAsia="Times New Roman"/>
                <w:color w:val="000000"/>
                <w:sz w:val="20"/>
                <w:szCs w:val="20"/>
              </w:rPr>
              <w:t>NUTS2</w:t>
            </w:r>
          </w:p>
        </w:tc>
        <w:tc>
          <w:tcPr>
            <w:tcW w:w="4213" w:type="dxa"/>
            <w:shd w:val="clear" w:color="auto" w:fill="auto"/>
            <w:hideMark/>
          </w:tcPr>
          <w:p w14:paraId="76C32450" w14:textId="77777777" w:rsidR="00BE2C88" w:rsidRPr="008B703B" w:rsidRDefault="00BE2C88" w:rsidP="00BE2C88">
            <w:pPr>
              <w:spacing w:after="120"/>
              <w:jc w:val="left"/>
              <w:rPr>
                <w:rFonts w:eastAsia="Times New Roman"/>
                <w:color w:val="000000"/>
                <w:sz w:val="20"/>
                <w:szCs w:val="20"/>
              </w:rPr>
            </w:pPr>
            <w:r w:rsidRPr="008B703B">
              <w:rPr>
                <w:rFonts w:eastAsia="Times New Roman"/>
                <w:color w:val="000000"/>
                <w:sz w:val="20"/>
                <w:szCs w:val="20"/>
              </w:rPr>
              <w:t>Administratively defined rural areas as published by the Turkish Statistical Institute</w:t>
            </w:r>
          </w:p>
        </w:tc>
      </w:tr>
    </w:tbl>
    <w:p w14:paraId="0EBB648C" w14:textId="77777777" w:rsidR="00971C41" w:rsidRPr="008B703B" w:rsidRDefault="00971C41" w:rsidP="001C4CD8">
      <w:pPr>
        <w:spacing w:after="120"/>
      </w:pPr>
    </w:p>
    <w:p w14:paraId="2BD08AD0" w14:textId="74CE1D39" w:rsidR="00971C41" w:rsidRPr="008B703B" w:rsidRDefault="00971C41" w:rsidP="001C4CD8">
      <w:r w:rsidRPr="008B703B">
        <w:lastRenderedPageBreak/>
        <w:t xml:space="preserve">One of the important decisions to make in face-to-face sampling design is which units </w:t>
      </w:r>
      <w:r w:rsidR="00262542">
        <w:t>to use</w:t>
      </w:r>
      <w:r w:rsidRPr="008B703B">
        <w:t xml:space="preserve"> as clusters. </w:t>
      </w:r>
      <w:r w:rsidR="00AF3B12" w:rsidRPr="008B703B">
        <w:t>T</w:t>
      </w:r>
      <w:r w:rsidRPr="008B703B">
        <w:t xml:space="preserve">he following units </w:t>
      </w:r>
      <w:r w:rsidR="00AF3B12" w:rsidRPr="008B703B">
        <w:t xml:space="preserve">were used </w:t>
      </w:r>
      <w:r w:rsidRPr="008B703B">
        <w:t xml:space="preserve">in the </w:t>
      </w:r>
      <w:r w:rsidR="00AF3B12" w:rsidRPr="008B703B">
        <w:t>4</w:t>
      </w:r>
      <w:r w:rsidR="00AF3B12" w:rsidRPr="008B703B">
        <w:rPr>
          <w:vertAlign w:val="superscript"/>
        </w:rPr>
        <w:t>th</w:t>
      </w:r>
      <w:r w:rsidR="00AF3B12" w:rsidRPr="008B703B">
        <w:t xml:space="preserve"> EQLS </w:t>
      </w:r>
      <w:r w:rsidRPr="008B703B">
        <w:t>sample design.</w:t>
      </w:r>
    </w:p>
    <w:p w14:paraId="292FB282" w14:textId="095CD791" w:rsidR="00367CB1" w:rsidRPr="00F116E0" w:rsidRDefault="00367CB1" w:rsidP="001C4CD8">
      <w:pPr>
        <w:pStyle w:val="Caption"/>
        <w:keepNext/>
        <w:spacing w:line="276" w:lineRule="auto"/>
      </w:pPr>
      <w:bookmarkStart w:id="24" w:name="_Toc494808527"/>
      <w:r w:rsidRPr="00F116E0">
        <w:t xml:space="preserve">Table </w:t>
      </w:r>
      <w:r w:rsidRPr="00F116E0">
        <w:fldChar w:fldCharType="begin"/>
      </w:r>
      <w:r w:rsidRPr="00653C53">
        <w:instrText xml:space="preserve"> SEQ Table \* ARABIC </w:instrText>
      </w:r>
      <w:r w:rsidRPr="00F116E0">
        <w:fldChar w:fldCharType="separate"/>
      </w:r>
      <w:r w:rsidR="00D31FB6">
        <w:rPr>
          <w:noProof/>
        </w:rPr>
        <w:t>4</w:t>
      </w:r>
      <w:r w:rsidRPr="00F116E0">
        <w:fldChar w:fldCharType="end"/>
      </w:r>
      <w:r w:rsidRPr="008B703B">
        <w:t>: Units used as PSUs, by country</w:t>
      </w:r>
      <w:bookmarkEnd w:id="24"/>
    </w:p>
    <w:tbl>
      <w:tblPr>
        <w:tblW w:w="8789"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727"/>
        <w:gridCol w:w="5077"/>
        <w:gridCol w:w="1985"/>
      </w:tblGrid>
      <w:tr w:rsidR="00F36F83" w:rsidRPr="00653C53" w14:paraId="0021F891" w14:textId="77777777" w:rsidTr="00F02509">
        <w:trPr>
          <w:trHeight w:val="320"/>
          <w:tblHeader/>
          <w:jc w:val="center"/>
        </w:trPr>
        <w:tc>
          <w:tcPr>
            <w:tcW w:w="1727" w:type="dxa"/>
            <w:tcBorders>
              <w:top w:val="single" w:sz="4" w:space="0" w:color="auto"/>
              <w:left w:val="single" w:sz="4" w:space="0" w:color="auto"/>
              <w:bottom w:val="single" w:sz="4" w:space="0" w:color="auto"/>
              <w:right w:val="single" w:sz="4" w:space="0" w:color="auto"/>
            </w:tcBorders>
            <w:shd w:val="clear" w:color="auto" w:fill="CEB76A"/>
            <w:noWrap/>
            <w:hideMark/>
          </w:tcPr>
          <w:p w14:paraId="02946A24" w14:textId="77777777" w:rsidR="00AF3B12" w:rsidRPr="008B703B" w:rsidRDefault="00AF3B12" w:rsidP="001C4CD8">
            <w:pPr>
              <w:spacing w:after="120"/>
              <w:rPr>
                <w:rFonts w:eastAsia="Times New Roman"/>
                <w:b/>
                <w:bCs/>
                <w:color w:val="000000"/>
                <w:szCs w:val="20"/>
              </w:rPr>
            </w:pPr>
            <w:r w:rsidRPr="008B703B">
              <w:rPr>
                <w:rFonts w:eastAsia="Times New Roman"/>
                <w:b/>
                <w:bCs/>
                <w:color w:val="000000"/>
                <w:szCs w:val="20"/>
              </w:rPr>
              <w:t>Country</w:t>
            </w:r>
          </w:p>
        </w:tc>
        <w:tc>
          <w:tcPr>
            <w:tcW w:w="5077" w:type="dxa"/>
            <w:tcBorders>
              <w:top w:val="single" w:sz="4" w:space="0" w:color="auto"/>
              <w:left w:val="single" w:sz="4" w:space="0" w:color="auto"/>
              <w:bottom w:val="single" w:sz="4" w:space="0" w:color="auto"/>
              <w:right w:val="single" w:sz="4" w:space="0" w:color="auto"/>
            </w:tcBorders>
            <w:shd w:val="clear" w:color="auto" w:fill="CEB76A"/>
            <w:noWrap/>
            <w:hideMark/>
          </w:tcPr>
          <w:p w14:paraId="12B8A772" w14:textId="77777777" w:rsidR="00AF3B12" w:rsidRPr="008B703B" w:rsidRDefault="00AF3B12" w:rsidP="001C4CD8">
            <w:pPr>
              <w:spacing w:after="120"/>
              <w:rPr>
                <w:rFonts w:eastAsia="Times New Roman"/>
                <w:b/>
                <w:bCs/>
                <w:color w:val="000000"/>
                <w:szCs w:val="20"/>
              </w:rPr>
            </w:pPr>
            <w:r w:rsidRPr="008B703B">
              <w:rPr>
                <w:rFonts w:eastAsia="Times New Roman"/>
                <w:b/>
                <w:bCs/>
                <w:color w:val="000000"/>
                <w:szCs w:val="20"/>
              </w:rPr>
              <w:t>PSU/SSUs</w:t>
            </w:r>
          </w:p>
        </w:tc>
        <w:tc>
          <w:tcPr>
            <w:tcW w:w="1985" w:type="dxa"/>
            <w:tcBorders>
              <w:top w:val="single" w:sz="4" w:space="0" w:color="auto"/>
              <w:left w:val="single" w:sz="4" w:space="0" w:color="auto"/>
              <w:bottom w:val="single" w:sz="4" w:space="0" w:color="auto"/>
              <w:right w:val="single" w:sz="4" w:space="0" w:color="auto"/>
            </w:tcBorders>
            <w:shd w:val="clear" w:color="auto" w:fill="CEB76A"/>
            <w:noWrap/>
            <w:hideMark/>
          </w:tcPr>
          <w:p w14:paraId="50FC7504" w14:textId="77777777" w:rsidR="00AF3B12" w:rsidRPr="008B703B" w:rsidRDefault="00AF3B12" w:rsidP="001C4CD8">
            <w:pPr>
              <w:spacing w:after="120"/>
              <w:rPr>
                <w:rFonts w:eastAsia="Times New Roman"/>
                <w:b/>
                <w:bCs/>
                <w:color w:val="000000"/>
                <w:szCs w:val="20"/>
              </w:rPr>
            </w:pPr>
            <w:r w:rsidRPr="008B703B">
              <w:rPr>
                <w:rFonts w:eastAsia="Times New Roman"/>
                <w:b/>
                <w:bCs/>
                <w:color w:val="000000"/>
                <w:szCs w:val="20"/>
              </w:rPr>
              <w:t>Number of PSUs</w:t>
            </w:r>
          </w:p>
        </w:tc>
      </w:tr>
      <w:tr w:rsidR="00BE2C88" w:rsidRPr="00653C53" w14:paraId="520CBBAD" w14:textId="77777777" w:rsidTr="00BE2C88">
        <w:trPr>
          <w:trHeight w:val="320"/>
          <w:jc w:val="center"/>
        </w:trPr>
        <w:tc>
          <w:tcPr>
            <w:tcW w:w="8789" w:type="dxa"/>
            <w:gridSpan w:val="3"/>
            <w:tcBorders>
              <w:top w:val="single" w:sz="4" w:space="0" w:color="auto"/>
            </w:tcBorders>
            <w:shd w:val="clear" w:color="auto" w:fill="000000" w:themeFill="text1"/>
            <w:noWrap/>
          </w:tcPr>
          <w:p w14:paraId="3D71CE86" w14:textId="7BE7A263" w:rsidR="00BE2C88" w:rsidRPr="008B703B" w:rsidRDefault="00BE2C88" w:rsidP="00BE2C88">
            <w:pPr>
              <w:spacing w:after="120"/>
              <w:jc w:val="left"/>
              <w:rPr>
                <w:rFonts w:eastAsia="Times New Roman"/>
                <w:b/>
                <w:color w:val="FFFFFF" w:themeColor="background1"/>
                <w:sz w:val="20"/>
                <w:szCs w:val="20"/>
              </w:rPr>
            </w:pPr>
            <w:r w:rsidRPr="008B703B">
              <w:rPr>
                <w:rFonts w:eastAsia="Times New Roman"/>
                <w:b/>
                <w:color w:val="FFFFFF" w:themeColor="background1"/>
                <w:sz w:val="20"/>
                <w:szCs w:val="20"/>
              </w:rPr>
              <w:t>EU28 countries</w:t>
            </w:r>
          </w:p>
        </w:tc>
      </w:tr>
      <w:tr w:rsidR="00AF3B12" w:rsidRPr="00653C53" w14:paraId="65F9081A" w14:textId="77777777" w:rsidTr="008B2D3E">
        <w:trPr>
          <w:trHeight w:val="320"/>
          <w:jc w:val="center"/>
        </w:trPr>
        <w:tc>
          <w:tcPr>
            <w:tcW w:w="1727" w:type="dxa"/>
            <w:shd w:val="clear" w:color="auto" w:fill="auto"/>
            <w:noWrap/>
            <w:hideMark/>
          </w:tcPr>
          <w:p w14:paraId="55C0831D"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Austria</w:t>
            </w:r>
          </w:p>
        </w:tc>
        <w:tc>
          <w:tcPr>
            <w:tcW w:w="5077" w:type="dxa"/>
            <w:shd w:val="clear" w:color="auto" w:fill="auto"/>
            <w:noWrap/>
            <w:hideMark/>
          </w:tcPr>
          <w:p w14:paraId="5572C34E"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Electoral wards</w:t>
            </w:r>
          </w:p>
        </w:tc>
        <w:tc>
          <w:tcPr>
            <w:tcW w:w="1985" w:type="dxa"/>
            <w:shd w:val="clear" w:color="auto" w:fill="auto"/>
            <w:noWrap/>
            <w:hideMark/>
          </w:tcPr>
          <w:p w14:paraId="2EBB6406"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120</w:t>
            </w:r>
          </w:p>
        </w:tc>
      </w:tr>
      <w:tr w:rsidR="00F36F83" w:rsidRPr="00653C53" w14:paraId="74F5E61B" w14:textId="77777777" w:rsidTr="008B2D3E">
        <w:trPr>
          <w:trHeight w:val="320"/>
          <w:jc w:val="center"/>
        </w:trPr>
        <w:tc>
          <w:tcPr>
            <w:tcW w:w="1727" w:type="dxa"/>
            <w:shd w:val="clear" w:color="auto" w:fill="CCCCCC"/>
            <w:noWrap/>
            <w:hideMark/>
          </w:tcPr>
          <w:p w14:paraId="1DB8CA0E"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Belgium</w:t>
            </w:r>
          </w:p>
        </w:tc>
        <w:tc>
          <w:tcPr>
            <w:tcW w:w="5077" w:type="dxa"/>
            <w:shd w:val="clear" w:color="auto" w:fill="CCCCCC"/>
            <w:noWrap/>
            <w:hideMark/>
          </w:tcPr>
          <w:p w14:paraId="552C312F"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Statistical sector</w:t>
            </w:r>
          </w:p>
        </w:tc>
        <w:tc>
          <w:tcPr>
            <w:tcW w:w="1985" w:type="dxa"/>
            <w:shd w:val="clear" w:color="auto" w:fill="CCCCCC"/>
            <w:noWrap/>
            <w:hideMark/>
          </w:tcPr>
          <w:p w14:paraId="1B67B776"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125</w:t>
            </w:r>
          </w:p>
        </w:tc>
      </w:tr>
      <w:tr w:rsidR="00AF3B12" w:rsidRPr="00653C53" w14:paraId="15E543C2" w14:textId="77777777" w:rsidTr="008B2D3E">
        <w:trPr>
          <w:trHeight w:val="320"/>
          <w:jc w:val="center"/>
        </w:trPr>
        <w:tc>
          <w:tcPr>
            <w:tcW w:w="1727" w:type="dxa"/>
            <w:shd w:val="clear" w:color="auto" w:fill="auto"/>
            <w:noWrap/>
            <w:hideMark/>
          </w:tcPr>
          <w:p w14:paraId="18899B83"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Bulgaria</w:t>
            </w:r>
          </w:p>
        </w:tc>
        <w:tc>
          <w:tcPr>
            <w:tcW w:w="5077" w:type="dxa"/>
            <w:shd w:val="clear" w:color="auto" w:fill="auto"/>
            <w:noWrap/>
            <w:hideMark/>
          </w:tcPr>
          <w:p w14:paraId="721FB43F"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LAU2</w:t>
            </w:r>
          </w:p>
        </w:tc>
        <w:tc>
          <w:tcPr>
            <w:tcW w:w="1985" w:type="dxa"/>
            <w:shd w:val="clear" w:color="auto" w:fill="auto"/>
            <w:noWrap/>
            <w:hideMark/>
          </w:tcPr>
          <w:p w14:paraId="4552D5EA"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100</w:t>
            </w:r>
          </w:p>
        </w:tc>
      </w:tr>
      <w:tr w:rsidR="00F36F83" w:rsidRPr="00653C53" w14:paraId="35D0AE02" w14:textId="77777777" w:rsidTr="008B2D3E">
        <w:trPr>
          <w:trHeight w:val="320"/>
          <w:jc w:val="center"/>
        </w:trPr>
        <w:tc>
          <w:tcPr>
            <w:tcW w:w="1727" w:type="dxa"/>
            <w:shd w:val="clear" w:color="auto" w:fill="CCCCCC"/>
            <w:noWrap/>
            <w:hideMark/>
          </w:tcPr>
          <w:p w14:paraId="17652379"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Croatia</w:t>
            </w:r>
          </w:p>
        </w:tc>
        <w:tc>
          <w:tcPr>
            <w:tcW w:w="5077" w:type="dxa"/>
            <w:shd w:val="clear" w:color="auto" w:fill="CCCCCC"/>
            <w:noWrap/>
            <w:hideMark/>
          </w:tcPr>
          <w:p w14:paraId="1E0EA310"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LAU2</w:t>
            </w:r>
          </w:p>
        </w:tc>
        <w:tc>
          <w:tcPr>
            <w:tcW w:w="1985" w:type="dxa"/>
            <w:shd w:val="clear" w:color="auto" w:fill="CCCCCC"/>
            <w:noWrap/>
            <w:hideMark/>
          </w:tcPr>
          <w:p w14:paraId="329268F1"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70</w:t>
            </w:r>
          </w:p>
        </w:tc>
      </w:tr>
      <w:tr w:rsidR="00AF3B12" w:rsidRPr="00653C53" w14:paraId="097E9DBC" w14:textId="77777777" w:rsidTr="008B2D3E">
        <w:trPr>
          <w:trHeight w:val="320"/>
          <w:jc w:val="center"/>
        </w:trPr>
        <w:tc>
          <w:tcPr>
            <w:tcW w:w="1727" w:type="dxa"/>
            <w:shd w:val="clear" w:color="auto" w:fill="auto"/>
            <w:noWrap/>
            <w:hideMark/>
          </w:tcPr>
          <w:p w14:paraId="21B04F01"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Cyprus</w:t>
            </w:r>
          </w:p>
        </w:tc>
        <w:tc>
          <w:tcPr>
            <w:tcW w:w="5077" w:type="dxa"/>
            <w:shd w:val="clear" w:color="auto" w:fill="auto"/>
            <w:noWrap/>
            <w:hideMark/>
          </w:tcPr>
          <w:p w14:paraId="03D3AFC2"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LAU2</w:t>
            </w:r>
          </w:p>
        </w:tc>
        <w:tc>
          <w:tcPr>
            <w:tcW w:w="1985" w:type="dxa"/>
            <w:shd w:val="clear" w:color="auto" w:fill="auto"/>
            <w:noWrap/>
            <w:hideMark/>
          </w:tcPr>
          <w:p w14:paraId="6B0A6982"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100</w:t>
            </w:r>
          </w:p>
        </w:tc>
      </w:tr>
      <w:tr w:rsidR="00F36F83" w:rsidRPr="00653C53" w14:paraId="7CAF916B" w14:textId="77777777" w:rsidTr="008B2D3E">
        <w:trPr>
          <w:trHeight w:val="320"/>
          <w:jc w:val="center"/>
        </w:trPr>
        <w:tc>
          <w:tcPr>
            <w:tcW w:w="1727" w:type="dxa"/>
            <w:shd w:val="clear" w:color="auto" w:fill="CCCCCC"/>
            <w:noWrap/>
            <w:hideMark/>
          </w:tcPr>
          <w:p w14:paraId="5975F25D"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Czech Republic</w:t>
            </w:r>
          </w:p>
        </w:tc>
        <w:tc>
          <w:tcPr>
            <w:tcW w:w="5077" w:type="dxa"/>
            <w:shd w:val="clear" w:color="auto" w:fill="CCCCCC"/>
            <w:noWrap/>
            <w:hideMark/>
          </w:tcPr>
          <w:p w14:paraId="1CDFB50D"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LAU2</w:t>
            </w:r>
          </w:p>
        </w:tc>
        <w:tc>
          <w:tcPr>
            <w:tcW w:w="1985" w:type="dxa"/>
            <w:shd w:val="clear" w:color="auto" w:fill="CCCCCC"/>
            <w:noWrap/>
            <w:hideMark/>
          </w:tcPr>
          <w:p w14:paraId="4D317057"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125</w:t>
            </w:r>
          </w:p>
        </w:tc>
      </w:tr>
      <w:tr w:rsidR="00AF3B12" w:rsidRPr="00653C53" w14:paraId="22911FA5" w14:textId="77777777" w:rsidTr="008B2D3E">
        <w:trPr>
          <w:trHeight w:val="320"/>
          <w:jc w:val="center"/>
        </w:trPr>
        <w:tc>
          <w:tcPr>
            <w:tcW w:w="1727" w:type="dxa"/>
            <w:shd w:val="clear" w:color="auto" w:fill="auto"/>
            <w:noWrap/>
            <w:hideMark/>
          </w:tcPr>
          <w:p w14:paraId="766AB193"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Denmark</w:t>
            </w:r>
          </w:p>
        </w:tc>
        <w:tc>
          <w:tcPr>
            <w:tcW w:w="5077" w:type="dxa"/>
            <w:shd w:val="clear" w:color="auto" w:fill="auto"/>
            <w:noWrap/>
            <w:hideMark/>
          </w:tcPr>
          <w:p w14:paraId="762B5068" w14:textId="40E6DF4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LAU2 (parishes)</w:t>
            </w:r>
          </w:p>
        </w:tc>
        <w:tc>
          <w:tcPr>
            <w:tcW w:w="1985" w:type="dxa"/>
            <w:shd w:val="clear" w:color="auto" w:fill="auto"/>
            <w:noWrap/>
            <w:hideMark/>
          </w:tcPr>
          <w:p w14:paraId="76B8974B"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143</w:t>
            </w:r>
          </w:p>
        </w:tc>
      </w:tr>
      <w:tr w:rsidR="00F36F83" w:rsidRPr="00653C53" w14:paraId="491C9D49" w14:textId="77777777" w:rsidTr="008B2D3E">
        <w:trPr>
          <w:trHeight w:val="320"/>
          <w:jc w:val="center"/>
        </w:trPr>
        <w:tc>
          <w:tcPr>
            <w:tcW w:w="1727" w:type="dxa"/>
            <w:shd w:val="clear" w:color="auto" w:fill="CCCCCC"/>
            <w:noWrap/>
            <w:hideMark/>
          </w:tcPr>
          <w:p w14:paraId="3477B91C"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Estonia</w:t>
            </w:r>
          </w:p>
        </w:tc>
        <w:tc>
          <w:tcPr>
            <w:tcW w:w="5077" w:type="dxa"/>
            <w:shd w:val="clear" w:color="auto" w:fill="CCCCCC"/>
            <w:noWrap/>
            <w:hideMark/>
          </w:tcPr>
          <w:p w14:paraId="70053B8A"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LAU2</w:t>
            </w:r>
          </w:p>
        </w:tc>
        <w:tc>
          <w:tcPr>
            <w:tcW w:w="1985" w:type="dxa"/>
            <w:shd w:val="clear" w:color="auto" w:fill="CCCCCC"/>
            <w:noWrap/>
            <w:hideMark/>
          </w:tcPr>
          <w:p w14:paraId="13CA0B35"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100</w:t>
            </w:r>
          </w:p>
        </w:tc>
      </w:tr>
      <w:tr w:rsidR="00AF3B12" w:rsidRPr="00653C53" w14:paraId="796DDDA1" w14:textId="77777777" w:rsidTr="008B2D3E">
        <w:trPr>
          <w:trHeight w:val="320"/>
          <w:jc w:val="center"/>
        </w:trPr>
        <w:tc>
          <w:tcPr>
            <w:tcW w:w="1727" w:type="dxa"/>
            <w:shd w:val="clear" w:color="auto" w:fill="auto"/>
            <w:noWrap/>
            <w:hideMark/>
          </w:tcPr>
          <w:p w14:paraId="69CAD9BA"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Finland</w:t>
            </w:r>
          </w:p>
        </w:tc>
        <w:tc>
          <w:tcPr>
            <w:tcW w:w="5077" w:type="dxa"/>
            <w:shd w:val="clear" w:color="auto" w:fill="auto"/>
            <w:noWrap/>
            <w:hideMark/>
          </w:tcPr>
          <w:p w14:paraId="260F971A"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Postcode</w:t>
            </w:r>
          </w:p>
        </w:tc>
        <w:tc>
          <w:tcPr>
            <w:tcW w:w="1985" w:type="dxa"/>
            <w:shd w:val="clear" w:color="auto" w:fill="auto"/>
            <w:noWrap/>
            <w:hideMark/>
          </w:tcPr>
          <w:p w14:paraId="3F2494D1"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140</w:t>
            </w:r>
          </w:p>
        </w:tc>
      </w:tr>
      <w:tr w:rsidR="00F36F83" w:rsidRPr="00653C53" w14:paraId="7501526A" w14:textId="77777777" w:rsidTr="008B2D3E">
        <w:trPr>
          <w:trHeight w:val="320"/>
          <w:jc w:val="center"/>
        </w:trPr>
        <w:tc>
          <w:tcPr>
            <w:tcW w:w="1727" w:type="dxa"/>
            <w:shd w:val="clear" w:color="auto" w:fill="CCCCCC"/>
            <w:noWrap/>
            <w:hideMark/>
          </w:tcPr>
          <w:p w14:paraId="06DC632D"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France</w:t>
            </w:r>
          </w:p>
        </w:tc>
        <w:tc>
          <w:tcPr>
            <w:tcW w:w="5077" w:type="dxa"/>
            <w:shd w:val="clear" w:color="auto" w:fill="CCCCCC"/>
            <w:noWrap/>
            <w:hideMark/>
          </w:tcPr>
          <w:p w14:paraId="4FD56839"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LAU2</w:t>
            </w:r>
          </w:p>
        </w:tc>
        <w:tc>
          <w:tcPr>
            <w:tcW w:w="1985" w:type="dxa"/>
            <w:shd w:val="clear" w:color="auto" w:fill="CCCCCC"/>
            <w:noWrap/>
            <w:hideMark/>
          </w:tcPr>
          <w:p w14:paraId="490C395C"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80</w:t>
            </w:r>
          </w:p>
        </w:tc>
      </w:tr>
      <w:tr w:rsidR="00AF3B12" w:rsidRPr="00653C53" w14:paraId="1DCEB39E" w14:textId="77777777" w:rsidTr="008B2D3E">
        <w:trPr>
          <w:trHeight w:val="320"/>
          <w:jc w:val="center"/>
        </w:trPr>
        <w:tc>
          <w:tcPr>
            <w:tcW w:w="1727" w:type="dxa"/>
            <w:shd w:val="clear" w:color="auto" w:fill="auto"/>
            <w:noWrap/>
            <w:hideMark/>
          </w:tcPr>
          <w:p w14:paraId="4EC39E19"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Germany</w:t>
            </w:r>
          </w:p>
        </w:tc>
        <w:tc>
          <w:tcPr>
            <w:tcW w:w="5077" w:type="dxa"/>
            <w:shd w:val="clear" w:color="auto" w:fill="auto"/>
            <w:noWrap/>
            <w:hideMark/>
          </w:tcPr>
          <w:p w14:paraId="41950D02"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LAU2</w:t>
            </w:r>
          </w:p>
        </w:tc>
        <w:tc>
          <w:tcPr>
            <w:tcW w:w="1985" w:type="dxa"/>
            <w:shd w:val="clear" w:color="auto" w:fill="auto"/>
            <w:noWrap/>
            <w:hideMark/>
          </w:tcPr>
          <w:p w14:paraId="0E20DD19"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160</w:t>
            </w:r>
          </w:p>
        </w:tc>
      </w:tr>
      <w:tr w:rsidR="00F36F83" w:rsidRPr="00653C53" w14:paraId="0658CA7C" w14:textId="77777777" w:rsidTr="008B2D3E">
        <w:trPr>
          <w:trHeight w:val="320"/>
          <w:jc w:val="center"/>
        </w:trPr>
        <w:tc>
          <w:tcPr>
            <w:tcW w:w="1727" w:type="dxa"/>
            <w:shd w:val="clear" w:color="auto" w:fill="CCCCCC"/>
            <w:noWrap/>
            <w:hideMark/>
          </w:tcPr>
          <w:p w14:paraId="1DCD7C55"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Greece</w:t>
            </w:r>
          </w:p>
        </w:tc>
        <w:tc>
          <w:tcPr>
            <w:tcW w:w="5077" w:type="dxa"/>
            <w:shd w:val="clear" w:color="auto" w:fill="CCCCCC"/>
            <w:noWrap/>
            <w:hideMark/>
          </w:tcPr>
          <w:p w14:paraId="6F278ABD"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LAU2</w:t>
            </w:r>
          </w:p>
        </w:tc>
        <w:tc>
          <w:tcPr>
            <w:tcW w:w="1985" w:type="dxa"/>
            <w:shd w:val="clear" w:color="auto" w:fill="CCCCCC"/>
            <w:noWrap/>
            <w:hideMark/>
          </w:tcPr>
          <w:p w14:paraId="5B0267E6"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125</w:t>
            </w:r>
          </w:p>
        </w:tc>
      </w:tr>
      <w:tr w:rsidR="00AF3B12" w:rsidRPr="00653C53" w14:paraId="17D0E987" w14:textId="77777777" w:rsidTr="008B2D3E">
        <w:trPr>
          <w:trHeight w:val="320"/>
          <w:jc w:val="center"/>
        </w:trPr>
        <w:tc>
          <w:tcPr>
            <w:tcW w:w="1727" w:type="dxa"/>
            <w:shd w:val="clear" w:color="auto" w:fill="auto"/>
            <w:noWrap/>
            <w:hideMark/>
          </w:tcPr>
          <w:p w14:paraId="175CA80E"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Hungary</w:t>
            </w:r>
          </w:p>
        </w:tc>
        <w:tc>
          <w:tcPr>
            <w:tcW w:w="5077" w:type="dxa"/>
            <w:shd w:val="clear" w:color="auto" w:fill="auto"/>
            <w:noWrap/>
            <w:hideMark/>
          </w:tcPr>
          <w:p w14:paraId="58A7CC9E"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LAU2</w:t>
            </w:r>
          </w:p>
        </w:tc>
        <w:tc>
          <w:tcPr>
            <w:tcW w:w="1985" w:type="dxa"/>
            <w:shd w:val="clear" w:color="auto" w:fill="auto"/>
            <w:noWrap/>
            <w:hideMark/>
          </w:tcPr>
          <w:p w14:paraId="3861B7B2"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100</w:t>
            </w:r>
          </w:p>
        </w:tc>
      </w:tr>
      <w:tr w:rsidR="00F36F83" w:rsidRPr="00653C53" w14:paraId="692439EF" w14:textId="77777777" w:rsidTr="008B2D3E">
        <w:trPr>
          <w:trHeight w:val="320"/>
          <w:jc w:val="center"/>
        </w:trPr>
        <w:tc>
          <w:tcPr>
            <w:tcW w:w="1727" w:type="dxa"/>
            <w:shd w:val="clear" w:color="auto" w:fill="CCCCCC"/>
            <w:noWrap/>
            <w:hideMark/>
          </w:tcPr>
          <w:p w14:paraId="449BACEB"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Ireland</w:t>
            </w:r>
          </w:p>
        </w:tc>
        <w:tc>
          <w:tcPr>
            <w:tcW w:w="5077" w:type="dxa"/>
            <w:shd w:val="clear" w:color="auto" w:fill="CCCCCC"/>
            <w:noWrap/>
            <w:hideMark/>
          </w:tcPr>
          <w:p w14:paraId="23459B26" w14:textId="5792F7ED"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LAU 2</w:t>
            </w:r>
          </w:p>
        </w:tc>
        <w:tc>
          <w:tcPr>
            <w:tcW w:w="1985" w:type="dxa"/>
            <w:shd w:val="clear" w:color="auto" w:fill="CCCCCC"/>
            <w:noWrap/>
            <w:hideMark/>
          </w:tcPr>
          <w:p w14:paraId="405DCA3C"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67</w:t>
            </w:r>
          </w:p>
        </w:tc>
      </w:tr>
      <w:tr w:rsidR="00AF3B12" w:rsidRPr="00653C53" w14:paraId="727B4F3F" w14:textId="77777777" w:rsidTr="008B2D3E">
        <w:trPr>
          <w:trHeight w:val="320"/>
          <w:jc w:val="center"/>
        </w:trPr>
        <w:tc>
          <w:tcPr>
            <w:tcW w:w="1727" w:type="dxa"/>
            <w:shd w:val="clear" w:color="auto" w:fill="auto"/>
            <w:noWrap/>
            <w:hideMark/>
          </w:tcPr>
          <w:p w14:paraId="2DCF735F"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Italy</w:t>
            </w:r>
          </w:p>
        </w:tc>
        <w:tc>
          <w:tcPr>
            <w:tcW w:w="5077" w:type="dxa"/>
            <w:shd w:val="clear" w:color="auto" w:fill="auto"/>
            <w:noWrap/>
            <w:hideMark/>
          </w:tcPr>
          <w:p w14:paraId="0A89CC6C"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LAU2</w:t>
            </w:r>
          </w:p>
        </w:tc>
        <w:tc>
          <w:tcPr>
            <w:tcW w:w="1985" w:type="dxa"/>
            <w:shd w:val="clear" w:color="auto" w:fill="auto"/>
            <w:noWrap/>
            <w:hideMark/>
          </w:tcPr>
          <w:p w14:paraId="6373F498"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125</w:t>
            </w:r>
          </w:p>
        </w:tc>
      </w:tr>
      <w:tr w:rsidR="00F36F83" w:rsidRPr="00653C53" w14:paraId="2322D6C8" w14:textId="77777777" w:rsidTr="008B2D3E">
        <w:trPr>
          <w:trHeight w:val="320"/>
          <w:jc w:val="center"/>
        </w:trPr>
        <w:tc>
          <w:tcPr>
            <w:tcW w:w="1727" w:type="dxa"/>
            <w:shd w:val="clear" w:color="auto" w:fill="CCCCCC"/>
            <w:noWrap/>
            <w:hideMark/>
          </w:tcPr>
          <w:p w14:paraId="7F9C1087"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Latvia</w:t>
            </w:r>
          </w:p>
        </w:tc>
        <w:tc>
          <w:tcPr>
            <w:tcW w:w="5077" w:type="dxa"/>
            <w:shd w:val="clear" w:color="auto" w:fill="CCCCCC"/>
            <w:noWrap/>
            <w:hideMark/>
          </w:tcPr>
          <w:p w14:paraId="213319EF"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Combination of local parishes and LAU2</w:t>
            </w:r>
          </w:p>
        </w:tc>
        <w:tc>
          <w:tcPr>
            <w:tcW w:w="1985" w:type="dxa"/>
            <w:shd w:val="clear" w:color="auto" w:fill="CCCCCC"/>
            <w:noWrap/>
            <w:hideMark/>
          </w:tcPr>
          <w:p w14:paraId="4076A849"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100</w:t>
            </w:r>
          </w:p>
        </w:tc>
      </w:tr>
      <w:tr w:rsidR="00AF3B12" w:rsidRPr="00653C53" w14:paraId="72F6B293" w14:textId="77777777" w:rsidTr="008B2D3E">
        <w:trPr>
          <w:trHeight w:val="320"/>
          <w:jc w:val="center"/>
        </w:trPr>
        <w:tc>
          <w:tcPr>
            <w:tcW w:w="1727" w:type="dxa"/>
            <w:shd w:val="clear" w:color="auto" w:fill="auto"/>
            <w:noWrap/>
            <w:hideMark/>
          </w:tcPr>
          <w:p w14:paraId="0A967D78"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Lithuania</w:t>
            </w:r>
          </w:p>
        </w:tc>
        <w:tc>
          <w:tcPr>
            <w:tcW w:w="5077" w:type="dxa"/>
            <w:shd w:val="clear" w:color="auto" w:fill="auto"/>
            <w:noWrap/>
            <w:hideMark/>
          </w:tcPr>
          <w:p w14:paraId="4A580AA8"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Electoral ward</w:t>
            </w:r>
          </w:p>
        </w:tc>
        <w:tc>
          <w:tcPr>
            <w:tcW w:w="1985" w:type="dxa"/>
            <w:shd w:val="clear" w:color="auto" w:fill="auto"/>
            <w:noWrap/>
            <w:hideMark/>
          </w:tcPr>
          <w:p w14:paraId="2E9DB35D"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100</w:t>
            </w:r>
          </w:p>
        </w:tc>
      </w:tr>
      <w:tr w:rsidR="00F36F83" w:rsidRPr="00653C53" w14:paraId="3A1CF01E" w14:textId="77777777" w:rsidTr="008B2D3E">
        <w:trPr>
          <w:trHeight w:val="320"/>
          <w:jc w:val="center"/>
        </w:trPr>
        <w:tc>
          <w:tcPr>
            <w:tcW w:w="1727" w:type="dxa"/>
            <w:shd w:val="clear" w:color="auto" w:fill="CCCCCC"/>
            <w:noWrap/>
            <w:hideMark/>
          </w:tcPr>
          <w:p w14:paraId="7D2DAFA7"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Luxembourg</w:t>
            </w:r>
          </w:p>
        </w:tc>
        <w:tc>
          <w:tcPr>
            <w:tcW w:w="5077" w:type="dxa"/>
            <w:shd w:val="clear" w:color="auto" w:fill="CCCCCC"/>
            <w:noWrap/>
            <w:hideMark/>
          </w:tcPr>
          <w:p w14:paraId="5CB89C6B"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LAU2</w:t>
            </w:r>
          </w:p>
        </w:tc>
        <w:tc>
          <w:tcPr>
            <w:tcW w:w="1985" w:type="dxa"/>
            <w:shd w:val="clear" w:color="auto" w:fill="CCCCCC"/>
            <w:noWrap/>
            <w:hideMark/>
          </w:tcPr>
          <w:p w14:paraId="31558D5D"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80</w:t>
            </w:r>
          </w:p>
        </w:tc>
      </w:tr>
      <w:tr w:rsidR="00F36F83" w:rsidRPr="00653C53" w14:paraId="0BEDCD0D" w14:textId="77777777" w:rsidTr="00BE2C88">
        <w:trPr>
          <w:trHeight w:val="320"/>
          <w:jc w:val="center"/>
        </w:trPr>
        <w:tc>
          <w:tcPr>
            <w:tcW w:w="1727" w:type="dxa"/>
            <w:shd w:val="clear" w:color="auto" w:fill="FFFFFF" w:themeFill="background1"/>
            <w:noWrap/>
            <w:hideMark/>
          </w:tcPr>
          <w:p w14:paraId="09ACCD8A"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Malta</w:t>
            </w:r>
          </w:p>
        </w:tc>
        <w:tc>
          <w:tcPr>
            <w:tcW w:w="5077" w:type="dxa"/>
            <w:shd w:val="clear" w:color="auto" w:fill="FFFFFF" w:themeFill="background1"/>
            <w:noWrap/>
            <w:hideMark/>
          </w:tcPr>
          <w:p w14:paraId="4555E04E"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Statistical grouping of registered voters</w:t>
            </w:r>
          </w:p>
        </w:tc>
        <w:tc>
          <w:tcPr>
            <w:tcW w:w="1985" w:type="dxa"/>
            <w:shd w:val="clear" w:color="auto" w:fill="FFFFFF" w:themeFill="background1"/>
            <w:noWrap/>
            <w:hideMark/>
          </w:tcPr>
          <w:p w14:paraId="0A8ADA85"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100</w:t>
            </w:r>
          </w:p>
        </w:tc>
      </w:tr>
      <w:tr w:rsidR="00F36F83" w:rsidRPr="00653C53" w14:paraId="4C7C2406" w14:textId="77777777" w:rsidTr="008B2D3E">
        <w:trPr>
          <w:trHeight w:val="320"/>
          <w:jc w:val="center"/>
        </w:trPr>
        <w:tc>
          <w:tcPr>
            <w:tcW w:w="1727" w:type="dxa"/>
            <w:shd w:val="clear" w:color="auto" w:fill="CCCCCC"/>
            <w:noWrap/>
            <w:hideMark/>
          </w:tcPr>
          <w:p w14:paraId="1B1E561A"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Netherlands</w:t>
            </w:r>
          </w:p>
        </w:tc>
        <w:tc>
          <w:tcPr>
            <w:tcW w:w="5077" w:type="dxa"/>
            <w:shd w:val="clear" w:color="auto" w:fill="CCCCCC"/>
            <w:noWrap/>
            <w:hideMark/>
          </w:tcPr>
          <w:p w14:paraId="75D9ECF2"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LAU2</w:t>
            </w:r>
          </w:p>
        </w:tc>
        <w:tc>
          <w:tcPr>
            <w:tcW w:w="1985" w:type="dxa"/>
            <w:shd w:val="clear" w:color="auto" w:fill="CCCCCC"/>
            <w:noWrap/>
            <w:hideMark/>
          </w:tcPr>
          <w:p w14:paraId="44640762"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100</w:t>
            </w:r>
          </w:p>
        </w:tc>
      </w:tr>
      <w:tr w:rsidR="00AF3B12" w:rsidRPr="00653C53" w14:paraId="3F2972B4" w14:textId="77777777" w:rsidTr="008B2D3E">
        <w:trPr>
          <w:trHeight w:val="320"/>
          <w:jc w:val="center"/>
        </w:trPr>
        <w:tc>
          <w:tcPr>
            <w:tcW w:w="1727" w:type="dxa"/>
            <w:shd w:val="clear" w:color="auto" w:fill="auto"/>
            <w:noWrap/>
            <w:hideMark/>
          </w:tcPr>
          <w:p w14:paraId="517EE9D2"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Poland</w:t>
            </w:r>
          </w:p>
        </w:tc>
        <w:tc>
          <w:tcPr>
            <w:tcW w:w="5077" w:type="dxa"/>
            <w:shd w:val="clear" w:color="auto" w:fill="auto"/>
            <w:noWrap/>
            <w:hideMark/>
          </w:tcPr>
          <w:p w14:paraId="0CDD0FDC"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LAU2</w:t>
            </w:r>
          </w:p>
        </w:tc>
        <w:tc>
          <w:tcPr>
            <w:tcW w:w="1985" w:type="dxa"/>
            <w:shd w:val="clear" w:color="auto" w:fill="auto"/>
            <w:noWrap/>
            <w:hideMark/>
          </w:tcPr>
          <w:p w14:paraId="17B613FC"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70</w:t>
            </w:r>
          </w:p>
        </w:tc>
      </w:tr>
      <w:tr w:rsidR="00F36F83" w:rsidRPr="00653C53" w14:paraId="4F16AD70" w14:textId="77777777" w:rsidTr="008B2D3E">
        <w:trPr>
          <w:trHeight w:val="320"/>
          <w:jc w:val="center"/>
        </w:trPr>
        <w:tc>
          <w:tcPr>
            <w:tcW w:w="1727" w:type="dxa"/>
            <w:shd w:val="clear" w:color="auto" w:fill="CCCCCC"/>
            <w:noWrap/>
            <w:hideMark/>
          </w:tcPr>
          <w:p w14:paraId="34223A29"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Portugal</w:t>
            </w:r>
          </w:p>
        </w:tc>
        <w:tc>
          <w:tcPr>
            <w:tcW w:w="5077" w:type="dxa"/>
            <w:shd w:val="clear" w:color="auto" w:fill="CCCCCC"/>
            <w:noWrap/>
            <w:hideMark/>
          </w:tcPr>
          <w:p w14:paraId="201DF769"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LAU2</w:t>
            </w:r>
          </w:p>
        </w:tc>
        <w:tc>
          <w:tcPr>
            <w:tcW w:w="1985" w:type="dxa"/>
            <w:shd w:val="clear" w:color="auto" w:fill="CCCCCC"/>
            <w:noWrap/>
            <w:hideMark/>
          </w:tcPr>
          <w:p w14:paraId="38A939AE"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100</w:t>
            </w:r>
          </w:p>
        </w:tc>
      </w:tr>
      <w:tr w:rsidR="00AF3B12" w:rsidRPr="00653C53" w14:paraId="3CA1B666" w14:textId="77777777" w:rsidTr="008B2D3E">
        <w:trPr>
          <w:trHeight w:val="320"/>
          <w:jc w:val="center"/>
        </w:trPr>
        <w:tc>
          <w:tcPr>
            <w:tcW w:w="1727" w:type="dxa"/>
            <w:shd w:val="clear" w:color="auto" w:fill="auto"/>
            <w:noWrap/>
            <w:hideMark/>
          </w:tcPr>
          <w:p w14:paraId="34088ABD"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Romania</w:t>
            </w:r>
          </w:p>
        </w:tc>
        <w:tc>
          <w:tcPr>
            <w:tcW w:w="5077" w:type="dxa"/>
            <w:shd w:val="clear" w:color="auto" w:fill="auto"/>
            <w:noWrap/>
            <w:hideMark/>
          </w:tcPr>
          <w:p w14:paraId="46BF4176"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LAU2</w:t>
            </w:r>
          </w:p>
        </w:tc>
        <w:tc>
          <w:tcPr>
            <w:tcW w:w="1985" w:type="dxa"/>
            <w:shd w:val="clear" w:color="auto" w:fill="auto"/>
            <w:noWrap/>
            <w:hideMark/>
          </w:tcPr>
          <w:p w14:paraId="323F2CAD"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100</w:t>
            </w:r>
          </w:p>
        </w:tc>
      </w:tr>
      <w:tr w:rsidR="00AF3B12" w:rsidRPr="00653C53" w14:paraId="73098E36" w14:textId="77777777" w:rsidTr="00BE2C88">
        <w:trPr>
          <w:trHeight w:val="320"/>
          <w:jc w:val="center"/>
        </w:trPr>
        <w:tc>
          <w:tcPr>
            <w:tcW w:w="1727" w:type="dxa"/>
            <w:shd w:val="clear" w:color="auto" w:fill="BFBFBF" w:themeFill="background1" w:themeFillShade="BF"/>
            <w:noWrap/>
            <w:hideMark/>
          </w:tcPr>
          <w:p w14:paraId="6C33955C"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Slovakia</w:t>
            </w:r>
          </w:p>
        </w:tc>
        <w:tc>
          <w:tcPr>
            <w:tcW w:w="5077" w:type="dxa"/>
            <w:shd w:val="clear" w:color="auto" w:fill="BFBFBF" w:themeFill="background1" w:themeFillShade="BF"/>
            <w:noWrap/>
            <w:hideMark/>
          </w:tcPr>
          <w:p w14:paraId="11F5D1FA" w14:textId="35DF3A65"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LAU2, except 6 large LAU2s that are split into 483 electoral districts</w:t>
            </w:r>
          </w:p>
        </w:tc>
        <w:tc>
          <w:tcPr>
            <w:tcW w:w="1985" w:type="dxa"/>
            <w:shd w:val="clear" w:color="auto" w:fill="BFBFBF" w:themeFill="background1" w:themeFillShade="BF"/>
            <w:noWrap/>
            <w:hideMark/>
          </w:tcPr>
          <w:p w14:paraId="1E85187F"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100</w:t>
            </w:r>
          </w:p>
        </w:tc>
      </w:tr>
      <w:tr w:rsidR="00F36F83" w:rsidRPr="00653C53" w14:paraId="7200EEC1" w14:textId="77777777" w:rsidTr="00BE2C88">
        <w:trPr>
          <w:trHeight w:val="320"/>
          <w:jc w:val="center"/>
        </w:trPr>
        <w:tc>
          <w:tcPr>
            <w:tcW w:w="1727" w:type="dxa"/>
            <w:shd w:val="clear" w:color="auto" w:fill="FFFFFF" w:themeFill="background1"/>
            <w:noWrap/>
            <w:hideMark/>
          </w:tcPr>
          <w:p w14:paraId="50A191CC"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Slovenia</w:t>
            </w:r>
          </w:p>
        </w:tc>
        <w:tc>
          <w:tcPr>
            <w:tcW w:w="5077" w:type="dxa"/>
            <w:shd w:val="clear" w:color="auto" w:fill="FFFFFF" w:themeFill="background1"/>
            <w:noWrap/>
            <w:hideMark/>
          </w:tcPr>
          <w:p w14:paraId="61631367"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Electoral wards</w:t>
            </w:r>
          </w:p>
        </w:tc>
        <w:tc>
          <w:tcPr>
            <w:tcW w:w="1985" w:type="dxa"/>
            <w:shd w:val="clear" w:color="auto" w:fill="FFFFFF" w:themeFill="background1"/>
            <w:noWrap/>
            <w:hideMark/>
          </w:tcPr>
          <w:p w14:paraId="30EC3D85"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100</w:t>
            </w:r>
          </w:p>
        </w:tc>
      </w:tr>
      <w:tr w:rsidR="00AF3B12" w:rsidRPr="00653C53" w14:paraId="1592307B" w14:textId="77777777" w:rsidTr="00BE2C88">
        <w:trPr>
          <w:trHeight w:val="320"/>
          <w:jc w:val="center"/>
        </w:trPr>
        <w:tc>
          <w:tcPr>
            <w:tcW w:w="1727" w:type="dxa"/>
            <w:shd w:val="clear" w:color="auto" w:fill="BFBFBF" w:themeFill="background1" w:themeFillShade="BF"/>
            <w:noWrap/>
            <w:hideMark/>
          </w:tcPr>
          <w:p w14:paraId="28D46158"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Spain</w:t>
            </w:r>
          </w:p>
        </w:tc>
        <w:tc>
          <w:tcPr>
            <w:tcW w:w="5077" w:type="dxa"/>
            <w:shd w:val="clear" w:color="auto" w:fill="BFBFBF" w:themeFill="background1" w:themeFillShade="BF"/>
            <w:noWrap/>
            <w:hideMark/>
          </w:tcPr>
          <w:p w14:paraId="76A730ED" w14:textId="77777777"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Secciones Censales (statistical sections)</w:t>
            </w:r>
          </w:p>
        </w:tc>
        <w:tc>
          <w:tcPr>
            <w:tcW w:w="1985" w:type="dxa"/>
            <w:shd w:val="clear" w:color="auto" w:fill="BFBFBF" w:themeFill="background1" w:themeFillShade="BF"/>
            <w:noWrap/>
            <w:hideMark/>
          </w:tcPr>
          <w:p w14:paraId="070CEAA3"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100</w:t>
            </w:r>
          </w:p>
        </w:tc>
      </w:tr>
      <w:tr w:rsidR="00F36F83" w:rsidRPr="00653C53" w14:paraId="12D2A41A" w14:textId="77777777" w:rsidTr="00BE2C88">
        <w:trPr>
          <w:trHeight w:val="320"/>
          <w:jc w:val="center"/>
        </w:trPr>
        <w:tc>
          <w:tcPr>
            <w:tcW w:w="1727" w:type="dxa"/>
            <w:shd w:val="clear" w:color="auto" w:fill="FFFFFF" w:themeFill="background1"/>
            <w:noWrap/>
            <w:hideMark/>
          </w:tcPr>
          <w:p w14:paraId="245A9A2E"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t>Sweden</w:t>
            </w:r>
          </w:p>
        </w:tc>
        <w:tc>
          <w:tcPr>
            <w:tcW w:w="5077" w:type="dxa"/>
            <w:shd w:val="clear" w:color="auto" w:fill="FFFFFF" w:themeFill="background1"/>
            <w:noWrap/>
            <w:hideMark/>
          </w:tcPr>
          <w:p w14:paraId="42D992BB" w14:textId="2BEF3F99"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3</w:t>
            </w:r>
            <w:r w:rsidR="00653C53">
              <w:rPr>
                <w:rFonts w:eastAsia="Times New Roman"/>
                <w:color w:val="000000"/>
                <w:sz w:val="20"/>
                <w:szCs w:val="20"/>
              </w:rPr>
              <w:t>-</w:t>
            </w:r>
            <w:r w:rsidRPr="008B703B">
              <w:rPr>
                <w:rFonts w:eastAsia="Times New Roman"/>
                <w:color w:val="000000"/>
                <w:sz w:val="20"/>
                <w:szCs w:val="20"/>
              </w:rPr>
              <w:t>digit postal codes</w:t>
            </w:r>
          </w:p>
        </w:tc>
        <w:tc>
          <w:tcPr>
            <w:tcW w:w="1985" w:type="dxa"/>
            <w:shd w:val="clear" w:color="auto" w:fill="FFFFFF" w:themeFill="background1"/>
            <w:noWrap/>
            <w:hideMark/>
          </w:tcPr>
          <w:p w14:paraId="2FDED65E"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100</w:t>
            </w:r>
          </w:p>
        </w:tc>
      </w:tr>
      <w:tr w:rsidR="00F36F83" w:rsidRPr="00653C53" w14:paraId="17662B3A" w14:textId="77777777" w:rsidTr="008B2D3E">
        <w:trPr>
          <w:trHeight w:val="320"/>
          <w:jc w:val="center"/>
        </w:trPr>
        <w:tc>
          <w:tcPr>
            <w:tcW w:w="1727" w:type="dxa"/>
            <w:shd w:val="clear" w:color="auto" w:fill="CCCCCC"/>
            <w:noWrap/>
            <w:hideMark/>
          </w:tcPr>
          <w:p w14:paraId="2C685494" w14:textId="77777777" w:rsidR="00AF3B12" w:rsidRPr="008B703B" w:rsidRDefault="00AF3B12" w:rsidP="001C4CD8">
            <w:pPr>
              <w:spacing w:after="120"/>
              <w:rPr>
                <w:rFonts w:eastAsia="Times New Roman"/>
                <w:b/>
                <w:bCs/>
                <w:color w:val="000000"/>
                <w:sz w:val="20"/>
                <w:szCs w:val="20"/>
              </w:rPr>
            </w:pPr>
            <w:r w:rsidRPr="008B703B">
              <w:rPr>
                <w:rFonts w:eastAsia="Times New Roman"/>
                <w:b/>
                <w:bCs/>
                <w:color w:val="000000"/>
                <w:sz w:val="20"/>
                <w:szCs w:val="20"/>
              </w:rPr>
              <w:lastRenderedPageBreak/>
              <w:t>UK</w:t>
            </w:r>
          </w:p>
        </w:tc>
        <w:tc>
          <w:tcPr>
            <w:tcW w:w="5077" w:type="dxa"/>
            <w:shd w:val="clear" w:color="auto" w:fill="CCCCCC"/>
            <w:noWrap/>
            <w:hideMark/>
          </w:tcPr>
          <w:p w14:paraId="39818191" w14:textId="2C794B16" w:rsidR="00AF3B12" w:rsidRPr="008B703B" w:rsidRDefault="00AF3B12" w:rsidP="001C4CD8">
            <w:pPr>
              <w:spacing w:after="120"/>
              <w:rPr>
                <w:rFonts w:eastAsia="Times New Roman"/>
                <w:color w:val="000000"/>
                <w:sz w:val="20"/>
                <w:szCs w:val="20"/>
              </w:rPr>
            </w:pPr>
            <w:r w:rsidRPr="008B703B">
              <w:rPr>
                <w:rFonts w:eastAsia="Times New Roman"/>
                <w:color w:val="000000"/>
                <w:sz w:val="20"/>
                <w:szCs w:val="20"/>
              </w:rPr>
              <w:t>LAU2</w:t>
            </w:r>
          </w:p>
        </w:tc>
        <w:tc>
          <w:tcPr>
            <w:tcW w:w="1985" w:type="dxa"/>
            <w:shd w:val="clear" w:color="auto" w:fill="CCCCCC"/>
            <w:noWrap/>
            <w:hideMark/>
          </w:tcPr>
          <w:p w14:paraId="38545C50" w14:textId="77777777" w:rsidR="00AF3B12" w:rsidRPr="008B703B" w:rsidRDefault="00AF3B12" w:rsidP="001C4CD8">
            <w:pPr>
              <w:spacing w:after="120"/>
              <w:jc w:val="right"/>
              <w:rPr>
                <w:rFonts w:eastAsia="Times New Roman"/>
                <w:color w:val="000000"/>
                <w:sz w:val="20"/>
                <w:szCs w:val="20"/>
              </w:rPr>
            </w:pPr>
            <w:r w:rsidRPr="008B703B">
              <w:rPr>
                <w:rFonts w:eastAsia="Times New Roman"/>
                <w:color w:val="000000"/>
                <w:sz w:val="20"/>
                <w:szCs w:val="20"/>
              </w:rPr>
              <w:t>130</w:t>
            </w:r>
          </w:p>
        </w:tc>
      </w:tr>
      <w:tr w:rsidR="00BE2C88" w:rsidRPr="00653C53" w14:paraId="4548AE11" w14:textId="77777777" w:rsidTr="00BE2C88">
        <w:trPr>
          <w:trHeight w:val="320"/>
          <w:jc w:val="center"/>
        </w:trPr>
        <w:tc>
          <w:tcPr>
            <w:tcW w:w="8789" w:type="dxa"/>
            <w:gridSpan w:val="3"/>
            <w:tcBorders>
              <w:top w:val="single" w:sz="4" w:space="0" w:color="auto"/>
            </w:tcBorders>
            <w:shd w:val="clear" w:color="auto" w:fill="000000" w:themeFill="text1"/>
            <w:noWrap/>
          </w:tcPr>
          <w:p w14:paraId="73029630" w14:textId="04F9318A" w:rsidR="00BE2C88" w:rsidRPr="008B703B" w:rsidRDefault="00BE2C88" w:rsidP="00BE2C88">
            <w:pPr>
              <w:spacing w:after="120"/>
              <w:jc w:val="left"/>
              <w:rPr>
                <w:rFonts w:eastAsia="Times New Roman"/>
                <w:b/>
                <w:color w:val="FFFFFF" w:themeColor="background1"/>
                <w:sz w:val="20"/>
                <w:szCs w:val="20"/>
              </w:rPr>
            </w:pPr>
            <w:r w:rsidRPr="008B703B">
              <w:rPr>
                <w:rFonts w:eastAsia="Times New Roman"/>
                <w:b/>
                <w:color w:val="FFFFFF" w:themeColor="background1"/>
                <w:sz w:val="20"/>
                <w:szCs w:val="20"/>
              </w:rPr>
              <w:t>Candidate countries</w:t>
            </w:r>
          </w:p>
        </w:tc>
      </w:tr>
      <w:tr w:rsidR="00BE2C88" w:rsidRPr="00653C53" w14:paraId="3429D8E1" w14:textId="77777777" w:rsidTr="00BE2C88">
        <w:trPr>
          <w:trHeight w:val="320"/>
          <w:jc w:val="center"/>
        </w:trPr>
        <w:tc>
          <w:tcPr>
            <w:tcW w:w="1727" w:type="dxa"/>
            <w:tcBorders>
              <w:top w:val="single" w:sz="4" w:space="0" w:color="auto"/>
            </w:tcBorders>
            <w:shd w:val="clear" w:color="auto" w:fill="FFFFFF" w:themeFill="background1"/>
            <w:noWrap/>
            <w:hideMark/>
          </w:tcPr>
          <w:p w14:paraId="6BAA7655" w14:textId="77777777" w:rsidR="00BE2C88" w:rsidRPr="008B703B" w:rsidRDefault="00BE2C88" w:rsidP="00BE2C88">
            <w:pPr>
              <w:spacing w:after="120"/>
              <w:rPr>
                <w:rFonts w:eastAsia="Times New Roman"/>
                <w:b/>
                <w:bCs/>
                <w:color w:val="000000"/>
                <w:sz w:val="20"/>
                <w:szCs w:val="20"/>
              </w:rPr>
            </w:pPr>
            <w:r w:rsidRPr="008B703B">
              <w:rPr>
                <w:rFonts w:eastAsia="Times New Roman"/>
                <w:b/>
                <w:bCs/>
                <w:color w:val="000000"/>
                <w:sz w:val="20"/>
                <w:szCs w:val="20"/>
              </w:rPr>
              <w:t>Albania</w:t>
            </w:r>
          </w:p>
        </w:tc>
        <w:tc>
          <w:tcPr>
            <w:tcW w:w="5077" w:type="dxa"/>
            <w:tcBorders>
              <w:top w:val="single" w:sz="4" w:space="0" w:color="auto"/>
            </w:tcBorders>
            <w:shd w:val="clear" w:color="auto" w:fill="FFFFFF" w:themeFill="background1"/>
            <w:noWrap/>
            <w:hideMark/>
          </w:tcPr>
          <w:p w14:paraId="058A82A9" w14:textId="77777777" w:rsidR="00BE2C88" w:rsidRPr="008B703B" w:rsidRDefault="00BE2C88" w:rsidP="00BE2C88">
            <w:pPr>
              <w:spacing w:after="120"/>
              <w:rPr>
                <w:rFonts w:eastAsia="Times New Roman"/>
                <w:color w:val="000000"/>
                <w:sz w:val="20"/>
                <w:szCs w:val="20"/>
              </w:rPr>
            </w:pPr>
            <w:r w:rsidRPr="008B703B">
              <w:rPr>
                <w:rFonts w:eastAsia="Times New Roman"/>
                <w:color w:val="000000"/>
                <w:sz w:val="20"/>
                <w:szCs w:val="20"/>
              </w:rPr>
              <w:t xml:space="preserve">Voting Centre Areas (Electoral/Polling Area) </w:t>
            </w:r>
          </w:p>
        </w:tc>
        <w:tc>
          <w:tcPr>
            <w:tcW w:w="1985" w:type="dxa"/>
            <w:tcBorders>
              <w:top w:val="single" w:sz="4" w:space="0" w:color="auto"/>
            </w:tcBorders>
            <w:shd w:val="clear" w:color="auto" w:fill="FFFFFF" w:themeFill="background1"/>
            <w:noWrap/>
            <w:hideMark/>
          </w:tcPr>
          <w:p w14:paraId="2DC3308A" w14:textId="77777777" w:rsidR="00BE2C88" w:rsidRPr="008B703B" w:rsidRDefault="00BE2C88" w:rsidP="00BE2C88">
            <w:pPr>
              <w:spacing w:after="120"/>
              <w:jc w:val="right"/>
              <w:rPr>
                <w:rFonts w:eastAsia="Times New Roman"/>
                <w:color w:val="000000"/>
                <w:sz w:val="20"/>
                <w:szCs w:val="20"/>
              </w:rPr>
            </w:pPr>
            <w:r w:rsidRPr="008B703B">
              <w:rPr>
                <w:rFonts w:eastAsia="Times New Roman"/>
                <w:color w:val="000000"/>
                <w:sz w:val="20"/>
                <w:szCs w:val="20"/>
              </w:rPr>
              <w:t>67</w:t>
            </w:r>
          </w:p>
        </w:tc>
      </w:tr>
      <w:tr w:rsidR="00BE2C88" w:rsidRPr="00653C53" w14:paraId="03A249ED" w14:textId="77777777" w:rsidTr="00BE2C88">
        <w:trPr>
          <w:trHeight w:val="320"/>
          <w:jc w:val="center"/>
        </w:trPr>
        <w:tc>
          <w:tcPr>
            <w:tcW w:w="1727" w:type="dxa"/>
            <w:shd w:val="clear" w:color="auto" w:fill="BFBFBF" w:themeFill="background1" w:themeFillShade="BF"/>
            <w:noWrap/>
            <w:hideMark/>
          </w:tcPr>
          <w:p w14:paraId="60C8EC59" w14:textId="46D6116B" w:rsidR="00BE2C88" w:rsidRPr="008B703B" w:rsidRDefault="00BE2C88" w:rsidP="00BE2C88">
            <w:pPr>
              <w:spacing w:after="120"/>
              <w:rPr>
                <w:rFonts w:eastAsia="Times New Roman"/>
                <w:b/>
                <w:bCs/>
                <w:color w:val="000000"/>
                <w:sz w:val="20"/>
                <w:szCs w:val="20"/>
              </w:rPr>
            </w:pPr>
            <w:r w:rsidRPr="008B703B">
              <w:rPr>
                <w:rFonts w:eastAsia="Times New Roman"/>
                <w:b/>
                <w:bCs/>
                <w:color w:val="000000"/>
                <w:sz w:val="20"/>
                <w:szCs w:val="20"/>
              </w:rPr>
              <w:t>FYROM</w:t>
            </w:r>
          </w:p>
        </w:tc>
        <w:tc>
          <w:tcPr>
            <w:tcW w:w="5077" w:type="dxa"/>
            <w:shd w:val="clear" w:color="auto" w:fill="BFBFBF" w:themeFill="background1" w:themeFillShade="BF"/>
            <w:noWrap/>
            <w:hideMark/>
          </w:tcPr>
          <w:p w14:paraId="17200F77" w14:textId="77777777" w:rsidR="00BE2C88" w:rsidRPr="008B703B" w:rsidRDefault="00BE2C88" w:rsidP="00BE2C88">
            <w:pPr>
              <w:spacing w:after="120"/>
              <w:rPr>
                <w:rFonts w:eastAsia="Times New Roman"/>
                <w:color w:val="000000"/>
                <w:sz w:val="20"/>
                <w:szCs w:val="20"/>
              </w:rPr>
            </w:pPr>
            <w:r w:rsidRPr="008B703B">
              <w:rPr>
                <w:rFonts w:eastAsia="Times New Roman"/>
                <w:color w:val="000000"/>
                <w:sz w:val="20"/>
                <w:szCs w:val="20"/>
              </w:rPr>
              <w:t>Polling Stations</w:t>
            </w:r>
          </w:p>
        </w:tc>
        <w:tc>
          <w:tcPr>
            <w:tcW w:w="1985" w:type="dxa"/>
            <w:shd w:val="clear" w:color="auto" w:fill="BFBFBF" w:themeFill="background1" w:themeFillShade="BF"/>
            <w:noWrap/>
            <w:hideMark/>
          </w:tcPr>
          <w:p w14:paraId="43FE08BE" w14:textId="77777777" w:rsidR="00BE2C88" w:rsidRPr="008B703B" w:rsidRDefault="00BE2C88" w:rsidP="00BE2C88">
            <w:pPr>
              <w:spacing w:after="120"/>
              <w:jc w:val="right"/>
              <w:rPr>
                <w:rFonts w:eastAsia="Times New Roman"/>
                <w:color w:val="000000"/>
                <w:sz w:val="20"/>
                <w:szCs w:val="20"/>
              </w:rPr>
            </w:pPr>
            <w:r w:rsidRPr="008B703B">
              <w:rPr>
                <w:rFonts w:eastAsia="Times New Roman"/>
                <w:color w:val="000000"/>
                <w:sz w:val="20"/>
                <w:szCs w:val="20"/>
              </w:rPr>
              <w:t>105</w:t>
            </w:r>
          </w:p>
        </w:tc>
      </w:tr>
      <w:tr w:rsidR="00BE2C88" w:rsidRPr="00653C53" w14:paraId="50760902" w14:textId="77777777" w:rsidTr="00BE2C88">
        <w:trPr>
          <w:trHeight w:val="320"/>
          <w:jc w:val="center"/>
        </w:trPr>
        <w:tc>
          <w:tcPr>
            <w:tcW w:w="1727" w:type="dxa"/>
            <w:shd w:val="clear" w:color="auto" w:fill="auto"/>
            <w:noWrap/>
            <w:hideMark/>
          </w:tcPr>
          <w:p w14:paraId="5E46E7C2" w14:textId="77777777" w:rsidR="00BE2C88" w:rsidRPr="008B703B" w:rsidRDefault="00BE2C88" w:rsidP="00BE2C88">
            <w:pPr>
              <w:spacing w:after="120"/>
              <w:rPr>
                <w:rFonts w:eastAsia="Times New Roman"/>
                <w:b/>
                <w:bCs/>
                <w:color w:val="000000"/>
                <w:sz w:val="20"/>
                <w:szCs w:val="20"/>
              </w:rPr>
            </w:pPr>
            <w:r w:rsidRPr="008B703B">
              <w:rPr>
                <w:rFonts w:eastAsia="Times New Roman"/>
                <w:b/>
                <w:bCs/>
                <w:color w:val="000000"/>
                <w:sz w:val="20"/>
                <w:szCs w:val="20"/>
              </w:rPr>
              <w:t>Montenegro</w:t>
            </w:r>
          </w:p>
        </w:tc>
        <w:tc>
          <w:tcPr>
            <w:tcW w:w="5077" w:type="dxa"/>
            <w:shd w:val="clear" w:color="auto" w:fill="auto"/>
            <w:noWrap/>
            <w:hideMark/>
          </w:tcPr>
          <w:p w14:paraId="6135E4A7" w14:textId="77777777" w:rsidR="00BE2C88" w:rsidRPr="008B703B" w:rsidRDefault="00BE2C88" w:rsidP="00BE2C88">
            <w:pPr>
              <w:spacing w:after="120"/>
              <w:rPr>
                <w:rFonts w:eastAsia="Times New Roman"/>
                <w:color w:val="000000"/>
                <w:sz w:val="20"/>
                <w:szCs w:val="20"/>
              </w:rPr>
            </w:pPr>
            <w:r w:rsidRPr="008B703B">
              <w:rPr>
                <w:rFonts w:eastAsia="Times New Roman"/>
                <w:color w:val="000000"/>
                <w:sz w:val="20"/>
                <w:szCs w:val="20"/>
              </w:rPr>
              <w:t xml:space="preserve">Polling stations </w:t>
            </w:r>
          </w:p>
        </w:tc>
        <w:tc>
          <w:tcPr>
            <w:tcW w:w="1985" w:type="dxa"/>
            <w:shd w:val="clear" w:color="auto" w:fill="auto"/>
            <w:noWrap/>
            <w:hideMark/>
          </w:tcPr>
          <w:p w14:paraId="6B91B913" w14:textId="77777777" w:rsidR="00BE2C88" w:rsidRPr="008B703B" w:rsidRDefault="00BE2C88" w:rsidP="00BE2C88">
            <w:pPr>
              <w:spacing w:after="120"/>
              <w:jc w:val="right"/>
              <w:rPr>
                <w:rFonts w:eastAsia="Times New Roman"/>
                <w:color w:val="000000"/>
                <w:sz w:val="20"/>
                <w:szCs w:val="20"/>
              </w:rPr>
            </w:pPr>
            <w:r w:rsidRPr="008B703B">
              <w:rPr>
                <w:rFonts w:eastAsia="Times New Roman"/>
                <w:color w:val="000000"/>
                <w:sz w:val="20"/>
                <w:szCs w:val="20"/>
              </w:rPr>
              <w:t>70</w:t>
            </w:r>
          </w:p>
        </w:tc>
      </w:tr>
      <w:tr w:rsidR="00BE2C88" w:rsidRPr="00653C53" w14:paraId="0D9618CB" w14:textId="77777777" w:rsidTr="00BE2C88">
        <w:trPr>
          <w:trHeight w:val="320"/>
          <w:jc w:val="center"/>
        </w:trPr>
        <w:tc>
          <w:tcPr>
            <w:tcW w:w="1727" w:type="dxa"/>
            <w:shd w:val="clear" w:color="auto" w:fill="CCCCCC"/>
            <w:noWrap/>
            <w:hideMark/>
          </w:tcPr>
          <w:p w14:paraId="7937FA13" w14:textId="77777777" w:rsidR="00BE2C88" w:rsidRPr="008B703B" w:rsidRDefault="00BE2C88" w:rsidP="00BE2C88">
            <w:pPr>
              <w:spacing w:after="120"/>
              <w:rPr>
                <w:rFonts w:eastAsia="Times New Roman"/>
                <w:b/>
                <w:bCs/>
                <w:color w:val="000000"/>
                <w:sz w:val="20"/>
                <w:szCs w:val="20"/>
              </w:rPr>
            </w:pPr>
            <w:r w:rsidRPr="008B703B">
              <w:rPr>
                <w:rFonts w:eastAsia="Times New Roman"/>
                <w:b/>
                <w:bCs/>
                <w:color w:val="000000"/>
                <w:sz w:val="20"/>
                <w:szCs w:val="20"/>
              </w:rPr>
              <w:t>Serbia</w:t>
            </w:r>
          </w:p>
        </w:tc>
        <w:tc>
          <w:tcPr>
            <w:tcW w:w="5077" w:type="dxa"/>
            <w:shd w:val="clear" w:color="auto" w:fill="CCCCCC"/>
            <w:noWrap/>
            <w:hideMark/>
          </w:tcPr>
          <w:p w14:paraId="7381AEC6" w14:textId="77777777" w:rsidR="00BE2C88" w:rsidRPr="008B703B" w:rsidRDefault="00BE2C88" w:rsidP="00BE2C88">
            <w:pPr>
              <w:spacing w:after="120"/>
              <w:rPr>
                <w:rFonts w:eastAsia="Times New Roman"/>
                <w:color w:val="000000"/>
                <w:sz w:val="20"/>
                <w:szCs w:val="20"/>
              </w:rPr>
            </w:pPr>
            <w:r w:rsidRPr="008B703B">
              <w:rPr>
                <w:rFonts w:eastAsia="Times New Roman"/>
                <w:color w:val="000000"/>
                <w:sz w:val="20"/>
                <w:szCs w:val="20"/>
              </w:rPr>
              <w:t>Polling stations</w:t>
            </w:r>
          </w:p>
        </w:tc>
        <w:tc>
          <w:tcPr>
            <w:tcW w:w="1985" w:type="dxa"/>
            <w:shd w:val="clear" w:color="auto" w:fill="CCCCCC"/>
            <w:noWrap/>
            <w:hideMark/>
          </w:tcPr>
          <w:p w14:paraId="511AD625" w14:textId="77777777" w:rsidR="00BE2C88" w:rsidRPr="008B703B" w:rsidRDefault="00BE2C88" w:rsidP="00BE2C88">
            <w:pPr>
              <w:spacing w:after="120"/>
              <w:jc w:val="right"/>
              <w:rPr>
                <w:rFonts w:eastAsia="Times New Roman"/>
                <w:color w:val="000000"/>
                <w:sz w:val="20"/>
                <w:szCs w:val="20"/>
              </w:rPr>
            </w:pPr>
            <w:r w:rsidRPr="008B703B">
              <w:rPr>
                <w:rFonts w:eastAsia="Times New Roman"/>
                <w:color w:val="000000"/>
                <w:sz w:val="20"/>
                <w:szCs w:val="20"/>
              </w:rPr>
              <w:t>70</w:t>
            </w:r>
          </w:p>
        </w:tc>
      </w:tr>
      <w:tr w:rsidR="00BE2C88" w:rsidRPr="00653C53" w14:paraId="2996E572" w14:textId="77777777" w:rsidTr="00BE2C88">
        <w:trPr>
          <w:trHeight w:val="320"/>
          <w:jc w:val="center"/>
        </w:trPr>
        <w:tc>
          <w:tcPr>
            <w:tcW w:w="1727" w:type="dxa"/>
            <w:shd w:val="clear" w:color="auto" w:fill="auto"/>
            <w:noWrap/>
            <w:hideMark/>
          </w:tcPr>
          <w:p w14:paraId="49D6C99A" w14:textId="77777777" w:rsidR="00BE2C88" w:rsidRPr="008B703B" w:rsidRDefault="00BE2C88" w:rsidP="00BE2C88">
            <w:pPr>
              <w:spacing w:after="120"/>
              <w:rPr>
                <w:rFonts w:eastAsia="Times New Roman"/>
                <w:b/>
                <w:bCs/>
                <w:color w:val="000000"/>
                <w:sz w:val="20"/>
                <w:szCs w:val="20"/>
              </w:rPr>
            </w:pPr>
            <w:r w:rsidRPr="008B703B">
              <w:rPr>
                <w:rFonts w:eastAsia="Times New Roman"/>
                <w:b/>
                <w:bCs/>
                <w:color w:val="000000"/>
                <w:sz w:val="20"/>
                <w:szCs w:val="20"/>
              </w:rPr>
              <w:t>Turkey</w:t>
            </w:r>
          </w:p>
        </w:tc>
        <w:tc>
          <w:tcPr>
            <w:tcW w:w="5077" w:type="dxa"/>
            <w:shd w:val="clear" w:color="auto" w:fill="auto"/>
            <w:noWrap/>
            <w:hideMark/>
          </w:tcPr>
          <w:p w14:paraId="5000FB2D" w14:textId="77777777" w:rsidR="00BE2C88" w:rsidRPr="008B703B" w:rsidRDefault="00BE2C88" w:rsidP="00BE2C88">
            <w:pPr>
              <w:spacing w:after="120"/>
              <w:rPr>
                <w:rFonts w:eastAsia="Times New Roman"/>
                <w:color w:val="000000"/>
                <w:sz w:val="20"/>
                <w:szCs w:val="20"/>
              </w:rPr>
            </w:pPr>
            <w:r w:rsidRPr="008B703B">
              <w:rPr>
                <w:rFonts w:eastAsia="Times New Roman"/>
                <w:color w:val="000000"/>
                <w:sz w:val="20"/>
                <w:szCs w:val="20"/>
              </w:rPr>
              <w:t>Blocks of circa 100 households in places with municipal administration, and settlements in places where blocks are not available</w:t>
            </w:r>
          </w:p>
        </w:tc>
        <w:tc>
          <w:tcPr>
            <w:tcW w:w="1985" w:type="dxa"/>
            <w:shd w:val="clear" w:color="auto" w:fill="auto"/>
            <w:noWrap/>
            <w:hideMark/>
          </w:tcPr>
          <w:p w14:paraId="50B0CC35" w14:textId="77777777" w:rsidR="00BE2C88" w:rsidRPr="008B703B" w:rsidRDefault="00BE2C88" w:rsidP="00BE2C88">
            <w:pPr>
              <w:spacing w:after="120"/>
              <w:jc w:val="right"/>
              <w:rPr>
                <w:rFonts w:eastAsia="Times New Roman"/>
                <w:color w:val="000000"/>
                <w:sz w:val="20"/>
                <w:szCs w:val="20"/>
              </w:rPr>
            </w:pPr>
            <w:r w:rsidRPr="008B703B">
              <w:rPr>
                <w:rFonts w:eastAsia="Times New Roman"/>
                <w:color w:val="000000"/>
                <w:sz w:val="20"/>
                <w:szCs w:val="20"/>
              </w:rPr>
              <w:t>200</w:t>
            </w:r>
          </w:p>
        </w:tc>
      </w:tr>
    </w:tbl>
    <w:p w14:paraId="4CE79C33" w14:textId="77777777" w:rsidR="0065471A" w:rsidRPr="008B703B" w:rsidRDefault="0065471A" w:rsidP="001C4CD8">
      <w:pPr>
        <w:spacing w:after="120"/>
      </w:pPr>
    </w:p>
    <w:p w14:paraId="3F47E982" w14:textId="74A65DA7" w:rsidR="00971C41" w:rsidRPr="008B703B" w:rsidRDefault="00FE1386" w:rsidP="001C4CD8">
      <w:pPr>
        <w:pStyle w:val="Heading2"/>
      </w:pPr>
      <w:bookmarkStart w:id="25" w:name="_Toc492310445"/>
      <w:r w:rsidRPr="008B703B">
        <w:t>Sampl</w:t>
      </w:r>
      <w:r w:rsidR="0085387F" w:rsidRPr="008B703B">
        <w:t>ing</w:t>
      </w:r>
      <w:r w:rsidRPr="008B703B">
        <w:t xml:space="preserve"> frames</w:t>
      </w:r>
      <w:bookmarkEnd w:id="25"/>
    </w:p>
    <w:p w14:paraId="0C1A2B5A" w14:textId="77777777" w:rsidR="00FE1386" w:rsidRPr="008B703B" w:rsidRDefault="00FE1386" w:rsidP="001C4CD8"/>
    <w:p w14:paraId="3C8785F5" w14:textId="1467A94D" w:rsidR="008D5D2A" w:rsidRPr="008B703B" w:rsidRDefault="008D5D2A" w:rsidP="001C4CD8">
      <w:r w:rsidRPr="008B703B">
        <w:t>The design and implementation of sampling in the 4</w:t>
      </w:r>
      <w:r w:rsidRPr="008B703B">
        <w:rPr>
          <w:vertAlign w:val="superscript"/>
        </w:rPr>
        <w:t>th</w:t>
      </w:r>
      <w:r w:rsidRPr="008B703B">
        <w:t xml:space="preserve"> EQLS varied depending on the availability of sample frames in each country. One of the main differences </w:t>
      </w:r>
      <w:r w:rsidR="00AC1D11" w:rsidRPr="008B703B">
        <w:t xml:space="preserve">was </w:t>
      </w:r>
      <w:r w:rsidRPr="008B703B">
        <w:t xml:space="preserve">between three main types of sampling design: </w:t>
      </w:r>
    </w:p>
    <w:p w14:paraId="362ACDEA" w14:textId="0707FA4F" w:rsidR="008D5D2A" w:rsidRPr="008B703B" w:rsidRDefault="00643EDE" w:rsidP="001C4CD8">
      <w:pPr>
        <w:pStyle w:val="ListParagraph"/>
        <w:numPr>
          <w:ilvl w:val="0"/>
          <w:numId w:val="56"/>
        </w:numPr>
        <w:spacing w:after="0"/>
        <w:jc w:val="left"/>
      </w:pPr>
      <w:r w:rsidRPr="008B703B">
        <w:t xml:space="preserve">Randomly </w:t>
      </w:r>
      <w:r w:rsidR="008D5D2A" w:rsidRPr="008B703B">
        <w:t xml:space="preserve">selecting addresses using existing sampling frames, </w:t>
      </w:r>
    </w:p>
    <w:p w14:paraId="232A4F8B" w14:textId="581A5A9A" w:rsidR="008D5D2A" w:rsidRPr="008B703B" w:rsidRDefault="00643EDE" w:rsidP="001C4CD8">
      <w:pPr>
        <w:pStyle w:val="ListParagraph"/>
        <w:numPr>
          <w:ilvl w:val="0"/>
          <w:numId w:val="56"/>
        </w:numPr>
        <w:spacing w:after="0"/>
        <w:jc w:val="left"/>
      </w:pPr>
      <w:r w:rsidRPr="008B703B">
        <w:t xml:space="preserve">Randomly </w:t>
      </w:r>
      <w:r w:rsidR="008D5D2A" w:rsidRPr="008B703B">
        <w:t xml:space="preserve">selecting individuals using existing sampling frames, </w:t>
      </w:r>
    </w:p>
    <w:p w14:paraId="293A508E" w14:textId="6215252C" w:rsidR="008D5D2A" w:rsidRPr="008B703B" w:rsidRDefault="00643EDE" w:rsidP="001C4CD8">
      <w:pPr>
        <w:pStyle w:val="ListParagraph"/>
        <w:numPr>
          <w:ilvl w:val="0"/>
          <w:numId w:val="56"/>
        </w:numPr>
        <w:spacing w:after="0"/>
        <w:jc w:val="left"/>
      </w:pPr>
      <w:r w:rsidRPr="008B703B">
        <w:t>P</w:t>
      </w:r>
      <w:r w:rsidR="008D5D2A" w:rsidRPr="008B703B">
        <w:t>rior enumeration through random walk (ad-hoc sampling frame).</w:t>
      </w:r>
    </w:p>
    <w:p w14:paraId="7FB0E9F7" w14:textId="77777777" w:rsidR="003075BC" w:rsidRPr="008B703B" w:rsidRDefault="003075BC" w:rsidP="001C4CD8"/>
    <w:p w14:paraId="44D5E396" w14:textId="7BE699A2" w:rsidR="00971C41" w:rsidRPr="008B703B" w:rsidRDefault="00367CB1" w:rsidP="001C4CD8">
      <w:r w:rsidRPr="008B703B">
        <w:fldChar w:fldCharType="begin"/>
      </w:r>
      <w:r w:rsidRPr="008B703B">
        <w:instrText xml:space="preserve"> REF _Ref482718480 \h </w:instrText>
      </w:r>
      <w:r w:rsidR="001C4CD8" w:rsidRPr="008B703B">
        <w:instrText xml:space="preserve"> \* MERGEFORMAT </w:instrText>
      </w:r>
      <w:r w:rsidRPr="008B703B">
        <w:fldChar w:fldCharType="separate"/>
      </w:r>
      <w:r w:rsidR="00A5059B" w:rsidRPr="00653C53">
        <w:t xml:space="preserve">Table </w:t>
      </w:r>
      <w:r w:rsidR="00A5059B" w:rsidRPr="00653C53">
        <w:rPr>
          <w:noProof/>
        </w:rPr>
        <w:t>5</w:t>
      </w:r>
      <w:r w:rsidRPr="008B703B">
        <w:fldChar w:fldCharType="end"/>
      </w:r>
      <w:r w:rsidRPr="008B703B">
        <w:t xml:space="preserve"> </w:t>
      </w:r>
      <w:r w:rsidR="003075BC" w:rsidRPr="008B703B">
        <w:t>reports the type of sampling frames employed by country. In total, 18 countries were able to use registers (of addresses or individuals) and 15 countries applied the enumeration/random route method.</w:t>
      </w:r>
    </w:p>
    <w:p w14:paraId="67D88A4D" w14:textId="25B8E861" w:rsidR="00367CB1" w:rsidRPr="00F116E0" w:rsidRDefault="00367CB1" w:rsidP="001C4CD8">
      <w:pPr>
        <w:pStyle w:val="Caption"/>
        <w:keepNext/>
        <w:spacing w:line="276" w:lineRule="auto"/>
      </w:pPr>
      <w:bookmarkStart w:id="26" w:name="_Ref482718480"/>
      <w:bookmarkStart w:id="27" w:name="_Toc494808528"/>
      <w:r w:rsidRPr="00F116E0">
        <w:t xml:space="preserve">Table </w:t>
      </w:r>
      <w:r w:rsidRPr="00F116E0">
        <w:fldChar w:fldCharType="begin"/>
      </w:r>
      <w:r w:rsidRPr="00653C53">
        <w:instrText xml:space="preserve"> SEQ Table \* ARABIC </w:instrText>
      </w:r>
      <w:r w:rsidRPr="00F116E0">
        <w:fldChar w:fldCharType="separate"/>
      </w:r>
      <w:r w:rsidR="00D31FB6">
        <w:rPr>
          <w:noProof/>
        </w:rPr>
        <w:t>5</w:t>
      </w:r>
      <w:r w:rsidRPr="00F116E0">
        <w:fldChar w:fldCharType="end"/>
      </w:r>
      <w:bookmarkEnd w:id="26"/>
      <w:r w:rsidRPr="008B703B">
        <w:t>: Type of sampling frames by country</w:t>
      </w:r>
      <w:bookmarkEnd w:id="27"/>
    </w:p>
    <w:tbl>
      <w:tblPr>
        <w:tblW w:w="8472"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3794"/>
        <w:gridCol w:w="4678"/>
      </w:tblGrid>
      <w:tr w:rsidR="003075BC" w:rsidRPr="00653C53" w14:paraId="47D8199B" w14:textId="77777777" w:rsidTr="00F02509">
        <w:trPr>
          <w:trHeight w:val="420"/>
          <w:tblHeader/>
          <w:jc w:val="center"/>
        </w:trPr>
        <w:tc>
          <w:tcPr>
            <w:tcW w:w="3794" w:type="dxa"/>
            <w:tcBorders>
              <w:top w:val="single" w:sz="4" w:space="0" w:color="auto"/>
              <w:left w:val="single" w:sz="4" w:space="0" w:color="auto"/>
              <w:bottom w:val="single" w:sz="4" w:space="0" w:color="auto"/>
              <w:right w:val="single" w:sz="4" w:space="0" w:color="auto"/>
            </w:tcBorders>
            <w:shd w:val="clear" w:color="auto" w:fill="CEB76A"/>
            <w:hideMark/>
          </w:tcPr>
          <w:p w14:paraId="2E91EC89" w14:textId="77777777" w:rsidR="003075BC" w:rsidRPr="008B703B" w:rsidRDefault="003075BC" w:rsidP="001C4CD8">
            <w:pPr>
              <w:spacing w:after="120"/>
              <w:rPr>
                <w:bCs/>
                <w:color w:val="000000"/>
                <w:sz w:val="20"/>
                <w:szCs w:val="20"/>
              </w:rPr>
            </w:pPr>
            <w:r w:rsidRPr="008B703B">
              <w:rPr>
                <w:b/>
                <w:bCs/>
                <w:color w:val="000000"/>
                <w:sz w:val="20"/>
                <w:szCs w:val="20"/>
              </w:rPr>
              <w:t>Country</w:t>
            </w:r>
          </w:p>
        </w:tc>
        <w:tc>
          <w:tcPr>
            <w:tcW w:w="4678" w:type="dxa"/>
            <w:tcBorders>
              <w:top w:val="single" w:sz="4" w:space="0" w:color="auto"/>
              <w:left w:val="single" w:sz="4" w:space="0" w:color="auto"/>
              <w:bottom w:val="single" w:sz="4" w:space="0" w:color="auto"/>
              <w:right w:val="single" w:sz="4" w:space="0" w:color="auto"/>
            </w:tcBorders>
            <w:shd w:val="clear" w:color="auto" w:fill="CEB76A"/>
            <w:hideMark/>
          </w:tcPr>
          <w:p w14:paraId="2F2C0C14" w14:textId="77777777" w:rsidR="003075BC" w:rsidRPr="008B703B" w:rsidRDefault="003075BC" w:rsidP="001C4CD8">
            <w:pPr>
              <w:spacing w:after="120"/>
              <w:jc w:val="center"/>
              <w:rPr>
                <w:bCs/>
                <w:color w:val="000000"/>
                <w:sz w:val="20"/>
                <w:szCs w:val="20"/>
              </w:rPr>
            </w:pPr>
            <w:r w:rsidRPr="008B703B">
              <w:rPr>
                <w:b/>
                <w:bCs/>
                <w:color w:val="000000"/>
                <w:sz w:val="20"/>
                <w:szCs w:val="20"/>
              </w:rPr>
              <w:t>Register or Enumeration</w:t>
            </w:r>
          </w:p>
        </w:tc>
      </w:tr>
      <w:tr w:rsidR="00BE2C88" w:rsidRPr="00653C53" w14:paraId="13B9EF2A" w14:textId="77777777" w:rsidTr="00BE2C88">
        <w:trPr>
          <w:trHeight w:val="420"/>
          <w:jc w:val="center"/>
        </w:trPr>
        <w:tc>
          <w:tcPr>
            <w:tcW w:w="8472" w:type="dxa"/>
            <w:gridSpan w:val="2"/>
            <w:tcBorders>
              <w:top w:val="single" w:sz="4" w:space="0" w:color="auto"/>
            </w:tcBorders>
            <w:shd w:val="clear" w:color="auto" w:fill="000000" w:themeFill="text1"/>
            <w:noWrap/>
          </w:tcPr>
          <w:p w14:paraId="51004DEA" w14:textId="4E96B7C5" w:rsidR="00BE2C88" w:rsidRPr="008B703B" w:rsidRDefault="00BE2C88" w:rsidP="00BE2C88">
            <w:pPr>
              <w:spacing w:after="120"/>
              <w:jc w:val="left"/>
              <w:rPr>
                <w:b/>
                <w:color w:val="FFFFFF" w:themeColor="background1"/>
                <w:sz w:val="18"/>
                <w:szCs w:val="18"/>
              </w:rPr>
            </w:pPr>
            <w:r w:rsidRPr="008B703B">
              <w:rPr>
                <w:b/>
                <w:color w:val="FFFFFF" w:themeColor="background1"/>
                <w:sz w:val="18"/>
                <w:szCs w:val="18"/>
              </w:rPr>
              <w:t>EU28 countries</w:t>
            </w:r>
          </w:p>
        </w:tc>
      </w:tr>
      <w:tr w:rsidR="003075BC" w:rsidRPr="00653C53" w14:paraId="71A6F908" w14:textId="77777777" w:rsidTr="00682F39">
        <w:trPr>
          <w:trHeight w:val="420"/>
          <w:jc w:val="center"/>
        </w:trPr>
        <w:tc>
          <w:tcPr>
            <w:tcW w:w="3794" w:type="dxa"/>
            <w:shd w:val="clear" w:color="auto" w:fill="auto"/>
            <w:noWrap/>
            <w:hideMark/>
          </w:tcPr>
          <w:p w14:paraId="7D80C664" w14:textId="77777777" w:rsidR="003075BC" w:rsidRPr="008B703B" w:rsidRDefault="003075BC" w:rsidP="001C4CD8">
            <w:pPr>
              <w:spacing w:after="120"/>
              <w:rPr>
                <w:b/>
                <w:bCs/>
                <w:sz w:val="18"/>
                <w:szCs w:val="18"/>
              </w:rPr>
            </w:pPr>
            <w:r w:rsidRPr="008B703B">
              <w:rPr>
                <w:b/>
                <w:bCs/>
                <w:sz w:val="18"/>
                <w:szCs w:val="18"/>
              </w:rPr>
              <w:t>Austria</w:t>
            </w:r>
          </w:p>
        </w:tc>
        <w:tc>
          <w:tcPr>
            <w:tcW w:w="4678" w:type="dxa"/>
            <w:shd w:val="clear" w:color="auto" w:fill="auto"/>
            <w:hideMark/>
          </w:tcPr>
          <w:p w14:paraId="5047E848" w14:textId="62E43E33" w:rsidR="003075BC" w:rsidRPr="008B703B" w:rsidRDefault="003075BC" w:rsidP="001C4CD8">
            <w:pPr>
              <w:spacing w:after="120"/>
              <w:jc w:val="center"/>
              <w:rPr>
                <w:sz w:val="18"/>
                <w:szCs w:val="18"/>
              </w:rPr>
            </w:pPr>
            <w:r w:rsidRPr="008B703B">
              <w:rPr>
                <w:sz w:val="18"/>
                <w:szCs w:val="18"/>
              </w:rPr>
              <w:t>Register - addresses</w:t>
            </w:r>
          </w:p>
        </w:tc>
      </w:tr>
      <w:tr w:rsidR="00F36F83" w:rsidRPr="00653C53" w14:paraId="2BDA92DD" w14:textId="77777777" w:rsidTr="00682F39">
        <w:trPr>
          <w:trHeight w:val="420"/>
          <w:jc w:val="center"/>
        </w:trPr>
        <w:tc>
          <w:tcPr>
            <w:tcW w:w="3794" w:type="dxa"/>
            <w:shd w:val="clear" w:color="auto" w:fill="CCCCCC"/>
            <w:noWrap/>
            <w:hideMark/>
          </w:tcPr>
          <w:p w14:paraId="2DAC90CF" w14:textId="77777777" w:rsidR="003075BC" w:rsidRPr="008B703B" w:rsidRDefault="003075BC" w:rsidP="001C4CD8">
            <w:pPr>
              <w:spacing w:after="120"/>
              <w:rPr>
                <w:b/>
                <w:bCs/>
                <w:sz w:val="18"/>
                <w:szCs w:val="18"/>
              </w:rPr>
            </w:pPr>
            <w:r w:rsidRPr="008B703B">
              <w:rPr>
                <w:b/>
                <w:bCs/>
                <w:sz w:val="18"/>
                <w:szCs w:val="18"/>
              </w:rPr>
              <w:t>Belgium</w:t>
            </w:r>
          </w:p>
        </w:tc>
        <w:tc>
          <w:tcPr>
            <w:tcW w:w="4678" w:type="dxa"/>
            <w:shd w:val="clear" w:color="auto" w:fill="CCCCCC"/>
            <w:hideMark/>
          </w:tcPr>
          <w:p w14:paraId="503C1410" w14:textId="5A950889" w:rsidR="003075BC" w:rsidRPr="008B703B" w:rsidRDefault="003075BC" w:rsidP="001C4CD8">
            <w:pPr>
              <w:spacing w:after="120"/>
              <w:jc w:val="center"/>
              <w:rPr>
                <w:sz w:val="18"/>
                <w:szCs w:val="18"/>
              </w:rPr>
            </w:pPr>
            <w:r w:rsidRPr="008B703B">
              <w:rPr>
                <w:sz w:val="18"/>
                <w:szCs w:val="18"/>
              </w:rPr>
              <w:t>Register</w:t>
            </w:r>
            <w:r w:rsidR="00304933" w:rsidRPr="008B703B">
              <w:rPr>
                <w:sz w:val="18"/>
                <w:szCs w:val="18"/>
              </w:rPr>
              <w:t xml:space="preserve"> - addresses</w:t>
            </w:r>
          </w:p>
        </w:tc>
      </w:tr>
      <w:tr w:rsidR="003075BC" w:rsidRPr="00653C53" w14:paraId="5C74DF06" w14:textId="77777777" w:rsidTr="00682F39">
        <w:trPr>
          <w:trHeight w:val="420"/>
          <w:jc w:val="center"/>
        </w:trPr>
        <w:tc>
          <w:tcPr>
            <w:tcW w:w="3794" w:type="dxa"/>
            <w:shd w:val="clear" w:color="auto" w:fill="auto"/>
            <w:noWrap/>
            <w:hideMark/>
          </w:tcPr>
          <w:p w14:paraId="7B40F515" w14:textId="77777777" w:rsidR="003075BC" w:rsidRPr="008B703B" w:rsidRDefault="003075BC" w:rsidP="001C4CD8">
            <w:pPr>
              <w:spacing w:after="120"/>
              <w:rPr>
                <w:b/>
                <w:bCs/>
                <w:sz w:val="18"/>
                <w:szCs w:val="18"/>
              </w:rPr>
            </w:pPr>
            <w:r w:rsidRPr="008B703B">
              <w:rPr>
                <w:b/>
                <w:bCs/>
                <w:sz w:val="18"/>
                <w:szCs w:val="18"/>
              </w:rPr>
              <w:t>Bulgaria</w:t>
            </w:r>
          </w:p>
        </w:tc>
        <w:tc>
          <w:tcPr>
            <w:tcW w:w="4678" w:type="dxa"/>
            <w:shd w:val="clear" w:color="auto" w:fill="auto"/>
            <w:hideMark/>
          </w:tcPr>
          <w:p w14:paraId="06072DCE" w14:textId="77777777" w:rsidR="003075BC" w:rsidRPr="008B703B" w:rsidRDefault="003075BC" w:rsidP="001C4CD8">
            <w:pPr>
              <w:spacing w:after="120"/>
              <w:jc w:val="center"/>
              <w:rPr>
                <w:sz w:val="18"/>
                <w:szCs w:val="18"/>
              </w:rPr>
            </w:pPr>
            <w:r w:rsidRPr="008B703B">
              <w:rPr>
                <w:sz w:val="18"/>
                <w:szCs w:val="18"/>
              </w:rPr>
              <w:t>Enumeration</w:t>
            </w:r>
          </w:p>
        </w:tc>
      </w:tr>
      <w:tr w:rsidR="00F36F83" w:rsidRPr="00653C53" w14:paraId="1258F2E9" w14:textId="77777777" w:rsidTr="00682F39">
        <w:trPr>
          <w:trHeight w:val="420"/>
          <w:jc w:val="center"/>
        </w:trPr>
        <w:tc>
          <w:tcPr>
            <w:tcW w:w="3794" w:type="dxa"/>
            <w:shd w:val="clear" w:color="auto" w:fill="CCCCCC"/>
            <w:noWrap/>
            <w:hideMark/>
          </w:tcPr>
          <w:p w14:paraId="0A9CC2F3" w14:textId="77777777" w:rsidR="003075BC" w:rsidRPr="008B703B" w:rsidRDefault="003075BC" w:rsidP="001C4CD8">
            <w:pPr>
              <w:spacing w:after="120"/>
              <w:rPr>
                <w:b/>
                <w:bCs/>
                <w:sz w:val="18"/>
                <w:szCs w:val="18"/>
              </w:rPr>
            </w:pPr>
            <w:r w:rsidRPr="008B703B">
              <w:rPr>
                <w:b/>
                <w:bCs/>
                <w:sz w:val="18"/>
                <w:szCs w:val="18"/>
              </w:rPr>
              <w:t>Croatia</w:t>
            </w:r>
          </w:p>
        </w:tc>
        <w:tc>
          <w:tcPr>
            <w:tcW w:w="4678" w:type="dxa"/>
            <w:shd w:val="clear" w:color="auto" w:fill="CCCCCC"/>
            <w:hideMark/>
          </w:tcPr>
          <w:p w14:paraId="3AEF889E" w14:textId="77777777" w:rsidR="003075BC" w:rsidRPr="008B703B" w:rsidRDefault="003075BC" w:rsidP="001C4CD8">
            <w:pPr>
              <w:spacing w:after="120"/>
              <w:jc w:val="center"/>
              <w:rPr>
                <w:sz w:val="18"/>
                <w:szCs w:val="18"/>
              </w:rPr>
            </w:pPr>
            <w:r w:rsidRPr="008B703B">
              <w:rPr>
                <w:sz w:val="18"/>
                <w:szCs w:val="18"/>
              </w:rPr>
              <w:t>Enumeration</w:t>
            </w:r>
          </w:p>
        </w:tc>
      </w:tr>
      <w:tr w:rsidR="003075BC" w:rsidRPr="00653C53" w14:paraId="59B3E9E0" w14:textId="77777777" w:rsidTr="00682F39">
        <w:trPr>
          <w:trHeight w:val="420"/>
          <w:jc w:val="center"/>
        </w:trPr>
        <w:tc>
          <w:tcPr>
            <w:tcW w:w="3794" w:type="dxa"/>
            <w:shd w:val="clear" w:color="auto" w:fill="auto"/>
            <w:noWrap/>
            <w:hideMark/>
          </w:tcPr>
          <w:p w14:paraId="796BA27E" w14:textId="77777777" w:rsidR="003075BC" w:rsidRPr="008B703B" w:rsidRDefault="003075BC" w:rsidP="001C4CD8">
            <w:pPr>
              <w:spacing w:after="120"/>
              <w:rPr>
                <w:b/>
                <w:bCs/>
                <w:sz w:val="18"/>
                <w:szCs w:val="18"/>
              </w:rPr>
            </w:pPr>
            <w:r w:rsidRPr="008B703B">
              <w:rPr>
                <w:b/>
                <w:bCs/>
                <w:sz w:val="18"/>
                <w:szCs w:val="18"/>
              </w:rPr>
              <w:t>Cyprus</w:t>
            </w:r>
          </w:p>
        </w:tc>
        <w:tc>
          <w:tcPr>
            <w:tcW w:w="4678" w:type="dxa"/>
            <w:shd w:val="clear" w:color="auto" w:fill="auto"/>
            <w:hideMark/>
          </w:tcPr>
          <w:p w14:paraId="3145B169" w14:textId="77777777" w:rsidR="003075BC" w:rsidRPr="008B703B" w:rsidRDefault="003075BC" w:rsidP="001C4CD8">
            <w:pPr>
              <w:spacing w:after="120"/>
              <w:jc w:val="center"/>
              <w:rPr>
                <w:sz w:val="18"/>
                <w:szCs w:val="18"/>
              </w:rPr>
            </w:pPr>
            <w:r w:rsidRPr="008B703B">
              <w:rPr>
                <w:sz w:val="18"/>
                <w:szCs w:val="18"/>
              </w:rPr>
              <w:t>Enumeration</w:t>
            </w:r>
          </w:p>
        </w:tc>
      </w:tr>
      <w:tr w:rsidR="00F36F83" w:rsidRPr="00653C53" w14:paraId="35265D2D" w14:textId="77777777" w:rsidTr="00682F39">
        <w:trPr>
          <w:trHeight w:val="420"/>
          <w:jc w:val="center"/>
        </w:trPr>
        <w:tc>
          <w:tcPr>
            <w:tcW w:w="3794" w:type="dxa"/>
            <w:shd w:val="clear" w:color="auto" w:fill="CCCCCC"/>
            <w:noWrap/>
            <w:hideMark/>
          </w:tcPr>
          <w:p w14:paraId="66202352" w14:textId="77777777" w:rsidR="003075BC" w:rsidRPr="008B703B" w:rsidRDefault="003075BC" w:rsidP="001C4CD8">
            <w:pPr>
              <w:spacing w:after="120"/>
              <w:rPr>
                <w:b/>
                <w:bCs/>
                <w:sz w:val="18"/>
                <w:szCs w:val="18"/>
              </w:rPr>
            </w:pPr>
            <w:r w:rsidRPr="008B703B">
              <w:rPr>
                <w:b/>
                <w:bCs/>
                <w:sz w:val="18"/>
                <w:szCs w:val="18"/>
              </w:rPr>
              <w:t>Czech Republic</w:t>
            </w:r>
          </w:p>
        </w:tc>
        <w:tc>
          <w:tcPr>
            <w:tcW w:w="4678" w:type="dxa"/>
            <w:shd w:val="clear" w:color="auto" w:fill="CCCCCC"/>
            <w:noWrap/>
            <w:hideMark/>
          </w:tcPr>
          <w:p w14:paraId="79F7DEAC" w14:textId="22756615" w:rsidR="003075BC" w:rsidRPr="008B703B" w:rsidRDefault="003075BC" w:rsidP="001C4CD8">
            <w:pPr>
              <w:spacing w:after="120"/>
              <w:jc w:val="center"/>
              <w:rPr>
                <w:sz w:val="18"/>
                <w:szCs w:val="18"/>
              </w:rPr>
            </w:pPr>
            <w:r w:rsidRPr="008B703B">
              <w:rPr>
                <w:sz w:val="18"/>
                <w:szCs w:val="18"/>
              </w:rPr>
              <w:t>Register</w:t>
            </w:r>
            <w:r w:rsidR="00304933" w:rsidRPr="008B703B">
              <w:rPr>
                <w:sz w:val="18"/>
                <w:szCs w:val="18"/>
              </w:rPr>
              <w:t xml:space="preserve"> - addresses</w:t>
            </w:r>
          </w:p>
        </w:tc>
      </w:tr>
      <w:tr w:rsidR="003075BC" w:rsidRPr="00653C53" w14:paraId="0F320111" w14:textId="77777777" w:rsidTr="00682F39">
        <w:trPr>
          <w:trHeight w:val="420"/>
          <w:jc w:val="center"/>
        </w:trPr>
        <w:tc>
          <w:tcPr>
            <w:tcW w:w="3794" w:type="dxa"/>
            <w:shd w:val="clear" w:color="auto" w:fill="auto"/>
            <w:noWrap/>
            <w:hideMark/>
          </w:tcPr>
          <w:p w14:paraId="1BD16862" w14:textId="77777777" w:rsidR="003075BC" w:rsidRPr="008B703B" w:rsidRDefault="003075BC" w:rsidP="001C4CD8">
            <w:pPr>
              <w:spacing w:after="120"/>
              <w:rPr>
                <w:b/>
                <w:bCs/>
                <w:sz w:val="18"/>
                <w:szCs w:val="18"/>
              </w:rPr>
            </w:pPr>
            <w:r w:rsidRPr="008B703B">
              <w:rPr>
                <w:b/>
                <w:bCs/>
                <w:sz w:val="18"/>
                <w:szCs w:val="18"/>
              </w:rPr>
              <w:t>Denmark</w:t>
            </w:r>
          </w:p>
        </w:tc>
        <w:tc>
          <w:tcPr>
            <w:tcW w:w="4678" w:type="dxa"/>
            <w:shd w:val="clear" w:color="auto" w:fill="auto"/>
            <w:hideMark/>
          </w:tcPr>
          <w:p w14:paraId="4B9E33B2" w14:textId="0CDA0634" w:rsidR="003075BC" w:rsidRPr="008B703B" w:rsidRDefault="003075BC" w:rsidP="001C4CD8">
            <w:pPr>
              <w:spacing w:after="120"/>
              <w:jc w:val="center"/>
              <w:rPr>
                <w:sz w:val="18"/>
                <w:szCs w:val="18"/>
              </w:rPr>
            </w:pPr>
            <w:r w:rsidRPr="008B703B">
              <w:rPr>
                <w:sz w:val="18"/>
                <w:szCs w:val="18"/>
              </w:rPr>
              <w:t>Register</w:t>
            </w:r>
            <w:r w:rsidR="00304933" w:rsidRPr="008B703B">
              <w:rPr>
                <w:sz w:val="18"/>
                <w:szCs w:val="18"/>
              </w:rPr>
              <w:t xml:space="preserve"> - addresses</w:t>
            </w:r>
          </w:p>
        </w:tc>
      </w:tr>
      <w:tr w:rsidR="00F36F83" w:rsidRPr="00653C53" w14:paraId="468B4576" w14:textId="77777777" w:rsidTr="00682F39">
        <w:trPr>
          <w:trHeight w:val="420"/>
          <w:jc w:val="center"/>
        </w:trPr>
        <w:tc>
          <w:tcPr>
            <w:tcW w:w="3794" w:type="dxa"/>
            <w:shd w:val="clear" w:color="auto" w:fill="CCCCCC"/>
            <w:noWrap/>
            <w:hideMark/>
          </w:tcPr>
          <w:p w14:paraId="0C5FB502" w14:textId="77777777" w:rsidR="003075BC" w:rsidRPr="008B703B" w:rsidRDefault="003075BC" w:rsidP="001C4CD8">
            <w:pPr>
              <w:spacing w:after="120"/>
              <w:rPr>
                <w:b/>
                <w:bCs/>
                <w:sz w:val="18"/>
                <w:szCs w:val="18"/>
              </w:rPr>
            </w:pPr>
            <w:r w:rsidRPr="008B703B">
              <w:rPr>
                <w:b/>
                <w:bCs/>
                <w:sz w:val="18"/>
                <w:szCs w:val="18"/>
              </w:rPr>
              <w:lastRenderedPageBreak/>
              <w:t>Estonia</w:t>
            </w:r>
          </w:p>
        </w:tc>
        <w:tc>
          <w:tcPr>
            <w:tcW w:w="4678" w:type="dxa"/>
            <w:shd w:val="clear" w:color="auto" w:fill="CCCCCC"/>
            <w:hideMark/>
          </w:tcPr>
          <w:p w14:paraId="4EAFBA4F" w14:textId="232CB2D0" w:rsidR="003075BC" w:rsidRPr="008B703B" w:rsidRDefault="003075BC" w:rsidP="001C4CD8">
            <w:pPr>
              <w:spacing w:after="120"/>
              <w:jc w:val="center"/>
              <w:rPr>
                <w:sz w:val="18"/>
                <w:szCs w:val="18"/>
              </w:rPr>
            </w:pPr>
            <w:r w:rsidRPr="008B703B">
              <w:rPr>
                <w:sz w:val="18"/>
                <w:szCs w:val="18"/>
              </w:rPr>
              <w:t>Register</w:t>
            </w:r>
            <w:r w:rsidR="00304933" w:rsidRPr="008B703B">
              <w:rPr>
                <w:sz w:val="18"/>
                <w:szCs w:val="18"/>
              </w:rPr>
              <w:t xml:space="preserve"> - addresses</w:t>
            </w:r>
          </w:p>
        </w:tc>
      </w:tr>
      <w:tr w:rsidR="003075BC" w:rsidRPr="00653C53" w14:paraId="533F9034" w14:textId="77777777" w:rsidTr="00682F39">
        <w:trPr>
          <w:trHeight w:val="420"/>
          <w:jc w:val="center"/>
        </w:trPr>
        <w:tc>
          <w:tcPr>
            <w:tcW w:w="3794" w:type="dxa"/>
            <w:shd w:val="clear" w:color="auto" w:fill="auto"/>
            <w:noWrap/>
            <w:hideMark/>
          </w:tcPr>
          <w:p w14:paraId="67F494C2" w14:textId="77777777" w:rsidR="003075BC" w:rsidRPr="008B703B" w:rsidRDefault="003075BC" w:rsidP="001C4CD8">
            <w:pPr>
              <w:spacing w:after="120"/>
              <w:rPr>
                <w:b/>
                <w:bCs/>
                <w:sz w:val="18"/>
                <w:szCs w:val="18"/>
              </w:rPr>
            </w:pPr>
            <w:r w:rsidRPr="008B703B">
              <w:rPr>
                <w:b/>
                <w:bCs/>
                <w:sz w:val="18"/>
                <w:szCs w:val="18"/>
              </w:rPr>
              <w:t>Finland</w:t>
            </w:r>
          </w:p>
        </w:tc>
        <w:tc>
          <w:tcPr>
            <w:tcW w:w="4678" w:type="dxa"/>
            <w:shd w:val="clear" w:color="auto" w:fill="auto"/>
            <w:hideMark/>
          </w:tcPr>
          <w:p w14:paraId="2CFBCEF6" w14:textId="7E6F177E" w:rsidR="003075BC" w:rsidRPr="008B703B" w:rsidRDefault="003075BC" w:rsidP="001C4CD8">
            <w:pPr>
              <w:spacing w:after="120"/>
              <w:jc w:val="center"/>
              <w:rPr>
                <w:sz w:val="18"/>
                <w:szCs w:val="18"/>
              </w:rPr>
            </w:pPr>
            <w:r w:rsidRPr="008B703B">
              <w:rPr>
                <w:sz w:val="18"/>
                <w:szCs w:val="18"/>
              </w:rPr>
              <w:t>Register</w:t>
            </w:r>
            <w:r w:rsidR="00304933" w:rsidRPr="008B703B">
              <w:rPr>
                <w:sz w:val="18"/>
                <w:szCs w:val="18"/>
              </w:rPr>
              <w:t xml:space="preserve"> - individual</w:t>
            </w:r>
            <w:r w:rsidR="0085387F" w:rsidRPr="008B703B">
              <w:rPr>
                <w:sz w:val="18"/>
                <w:szCs w:val="18"/>
              </w:rPr>
              <w:t>s</w:t>
            </w:r>
          </w:p>
        </w:tc>
      </w:tr>
      <w:tr w:rsidR="00F36F83" w:rsidRPr="00653C53" w14:paraId="7F57EDBE" w14:textId="77777777" w:rsidTr="00682F39">
        <w:trPr>
          <w:trHeight w:val="420"/>
          <w:jc w:val="center"/>
        </w:trPr>
        <w:tc>
          <w:tcPr>
            <w:tcW w:w="3794" w:type="dxa"/>
            <w:shd w:val="clear" w:color="auto" w:fill="CCCCCC"/>
            <w:noWrap/>
            <w:hideMark/>
          </w:tcPr>
          <w:p w14:paraId="488BF6C1" w14:textId="77777777" w:rsidR="003075BC" w:rsidRPr="008B703B" w:rsidRDefault="003075BC" w:rsidP="001C4CD8">
            <w:pPr>
              <w:spacing w:after="120"/>
              <w:rPr>
                <w:b/>
                <w:bCs/>
                <w:sz w:val="18"/>
                <w:szCs w:val="18"/>
              </w:rPr>
            </w:pPr>
            <w:r w:rsidRPr="008B703B">
              <w:rPr>
                <w:b/>
                <w:bCs/>
                <w:sz w:val="18"/>
                <w:szCs w:val="18"/>
              </w:rPr>
              <w:t>France</w:t>
            </w:r>
          </w:p>
        </w:tc>
        <w:tc>
          <w:tcPr>
            <w:tcW w:w="4678" w:type="dxa"/>
            <w:shd w:val="clear" w:color="auto" w:fill="CCCCCC"/>
            <w:hideMark/>
          </w:tcPr>
          <w:p w14:paraId="3C86181D" w14:textId="77777777" w:rsidR="003075BC" w:rsidRPr="008B703B" w:rsidRDefault="003075BC" w:rsidP="001C4CD8">
            <w:pPr>
              <w:spacing w:after="120"/>
              <w:jc w:val="center"/>
              <w:rPr>
                <w:sz w:val="18"/>
                <w:szCs w:val="18"/>
              </w:rPr>
            </w:pPr>
            <w:r w:rsidRPr="008B703B">
              <w:rPr>
                <w:sz w:val="18"/>
                <w:szCs w:val="18"/>
              </w:rPr>
              <w:t>Enumeration</w:t>
            </w:r>
          </w:p>
        </w:tc>
      </w:tr>
      <w:tr w:rsidR="003075BC" w:rsidRPr="00653C53" w14:paraId="438CC88C" w14:textId="77777777" w:rsidTr="00682F39">
        <w:trPr>
          <w:trHeight w:val="420"/>
          <w:jc w:val="center"/>
        </w:trPr>
        <w:tc>
          <w:tcPr>
            <w:tcW w:w="3794" w:type="dxa"/>
            <w:shd w:val="clear" w:color="auto" w:fill="auto"/>
            <w:noWrap/>
            <w:hideMark/>
          </w:tcPr>
          <w:p w14:paraId="6B4890BA" w14:textId="77777777" w:rsidR="003075BC" w:rsidRPr="008B703B" w:rsidRDefault="003075BC" w:rsidP="001C4CD8">
            <w:pPr>
              <w:spacing w:after="120"/>
              <w:rPr>
                <w:b/>
                <w:bCs/>
                <w:sz w:val="18"/>
                <w:szCs w:val="18"/>
              </w:rPr>
            </w:pPr>
            <w:r w:rsidRPr="008B703B">
              <w:rPr>
                <w:b/>
                <w:bCs/>
                <w:sz w:val="18"/>
                <w:szCs w:val="18"/>
              </w:rPr>
              <w:t>Germany</w:t>
            </w:r>
          </w:p>
        </w:tc>
        <w:tc>
          <w:tcPr>
            <w:tcW w:w="4678" w:type="dxa"/>
            <w:shd w:val="clear" w:color="auto" w:fill="auto"/>
            <w:hideMark/>
          </w:tcPr>
          <w:p w14:paraId="59E50F67" w14:textId="77777777" w:rsidR="003075BC" w:rsidRPr="008B703B" w:rsidRDefault="003075BC" w:rsidP="001C4CD8">
            <w:pPr>
              <w:spacing w:after="120"/>
              <w:jc w:val="center"/>
              <w:rPr>
                <w:sz w:val="18"/>
                <w:szCs w:val="18"/>
              </w:rPr>
            </w:pPr>
            <w:r w:rsidRPr="008B703B">
              <w:rPr>
                <w:sz w:val="18"/>
                <w:szCs w:val="18"/>
              </w:rPr>
              <w:t>Enumeration</w:t>
            </w:r>
          </w:p>
        </w:tc>
      </w:tr>
      <w:tr w:rsidR="00F36F83" w:rsidRPr="00653C53" w14:paraId="7A49DA24" w14:textId="77777777" w:rsidTr="00682F39">
        <w:trPr>
          <w:trHeight w:val="420"/>
          <w:jc w:val="center"/>
        </w:trPr>
        <w:tc>
          <w:tcPr>
            <w:tcW w:w="3794" w:type="dxa"/>
            <w:shd w:val="clear" w:color="auto" w:fill="CCCCCC"/>
            <w:noWrap/>
            <w:hideMark/>
          </w:tcPr>
          <w:p w14:paraId="0AF66C71" w14:textId="77777777" w:rsidR="003075BC" w:rsidRPr="008B703B" w:rsidRDefault="003075BC" w:rsidP="001C4CD8">
            <w:pPr>
              <w:spacing w:after="120"/>
              <w:rPr>
                <w:b/>
                <w:bCs/>
                <w:sz w:val="18"/>
                <w:szCs w:val="18"/>
              </w:rPr>
            </w:pPr>
            <w:r w:rsidRPr="008B703B">
              <w:rPr>
                <w:b/>
                <w:bCs/>
                <w:sz w:val="18"/>
                <w:szCs w:val="18"/>
              </w:rPr>
              <w:t>Greece</w:t>
            </w:r>
          </w:p>
        </w:tc>
        <w:tc>
          <w:tcPr>
            <w:tcW w:w="4678" w:type="dxa"/>
            <w:shd w:val="clear" w:color="auto" w:fill="CCCCCC"/>
            <w:hideMark/>
          </w:tcPr>
          <w:p w14:paraId="2AAAECC4" w14:textId="77777777" w:rsidR="003075BC" w:rsidRPr="008B703B" w:rsidRDefault="003075BC" w:rsidP="001C4CD8">
            <w:pPr>
              <w:spacing w:after="120"/>
              <w:jc w:val="center"/>
              <w:rPr>
                <w:sz w:val="18"/>
                <w:szCs w:val="18"/>
              </w:rPr>
            </w:pPr>
            <w:r w:rsidRPr="008B703B">
              <w:rPr>
                <w:sz w:val="18"/>
                <w:szCs w:val="18"/>
              </w:rPr>
              <w:t>Enumeration</w:t>
            </w:r>
          </w:p>
        </w:tc>
      </w:tr>
      <w:tr w:rsidR="003075BC" w:rsidRPr="00653C53" w14:paraId="5D1F03F7" w14:textId="77777777" w:rsidTr="00682F39">
        <w:trPr>
          <w:trHeight w:val="420"/>
          <w:jc w:val="center"/>
        </w:trPr>
        <w:tc>
          <w:tcPr>
            <w:tcW w:w="3794" w:type="dxa"/>
            <w:shd w:val="clear" w:color="auto" w:fill="auto"/>
            <w:noWrap/>
            <w:hideMark/>
          </w:tcPr>
          <w:p w14:paraId="7E428718" w14:textId="77777777" w:rsidR="003075BC" w:rsidRPr="008B703B" w:rsidRDefault="003075BC" w:rsidP="001C4CD8">
            <w:pPr>
              <w:spacing w:after="120"/>
              <w:rPr>
                <w:b/>
                <w:bCs/>
                <w:sz w:val="18"/>
                <w:szCs w:val="18"/>
              </w:rPr>
            </w:pPr>
            <w:r w:rsidRPr="008B703B">
              <w:rPr>
                <w:b/>
                <w:bCs/>
                <w:sz w:val="18"/>
                <w:szCs w:val="18"/>
              </w:rPr>
              <w:t>Hungary</w:t>
            </w:r>
          </w:p>
        </w:tc>
        <w:tc>
          <w:tcPr>
            <w:tcW w:w="4678" w:type="dxa"/>
            <w:shd w:val="clear" w:color="auto" w:fill="auto"/>
            <w:hideMark/>
          </w:tcPr>
          <w:p w14:paraId="594592D6" w14:textId="77777777" w:rsidR="003075BC" w:rsidRPr="008B703B" w:rsidRDefault="003075BC" w:rsidP="001C4CD8">
            <w:pPr>
              <w:spacing w:after="120"/>
              <w:jc w:val="center"/>
              <w:rPr>
                <w:sz w:val="18"/>
                <w:szCs w:val="18"/>
              </w:rPr>
            </w:pPr>
            <w:r w:rsidRPr="008B703B">
              <w:rPr>
                <w:sz w:val="18"/>
                <w:szCs w:val="18"/>
              </w:rPr>
              <w:t>Enumeration</w:t>
            </w:r>
          </w:p>
        </w:tc>
      </w:tr>
      <w:tr w:rsidR="00F36F83" w:rsidRPr="00653C53" w14:paraId="36AF9671" w14:textId="77777777" w:rsidTr="00682F39">
        <w:trPr>
          <w:trHeight w:val="420"/>
          <w:jc w:val="center"/>
        </w:trPr>
        <w:tc>
          <w:tcPr>
            <w:tcW w:w="3794" w:type="dxa"/>
            <w:shd w:val="clear" w:color="auto" w:fill="CCCCCC"/>
            <w:noWrap/>
            <w:hideMark/>
          </w:tcPr>
          <w:p w14:paraId="09E80DF9" w14:textId="77777777" w:rsidR="003075BC" w:rsidRPr="008B703B" w:rsidRDefault="003075BC" w:rsidP="001C4CD8">
            <w:pPr>
              <w:spacing w:after="120"/>
              <w:rPr>
                <w:b/>
                <w:bCs/>
                <w:sz w:val="18"/>
                <w:szCs w:val="18"/>
              </w:rPr>
            </w:pPr>
            <w:r w:rsidRPr="008B703B">
              <w:rPr>
                <w:b/>
                <w:bCs/>
                <w:sz w:val="18"/>
                <w:szCs w:val="18"/>
              </w:rPr>
              <w:t>Ireland</w:t>
            </w:r>
          </w:p>
        </w:tc>
        <w:tc>
          <w:tcPr>
            <w:tcW w:w="4678" w:type="dxa"/>
            <w:shd w:val="clear" w:color="auto" w:fill="CCCCCC"/>
            <w:hideMark/>
          </w:tcPr>
          <w:p w14:paraId="266CCADF" w14:textId="6AF2DB46" w:rsidR="003075BC" w:rsidRPr="008B703B" w:rsidRDefault="003075BC" w:rsidP="001C4CD8">
            <w:pPr>
              <w:spacing w:after="120"/>
              <w:jc w:val="center"/>
              <w:rPr>
                <w:sz w:val="18"/>
                <w:szCs w:val="18"/>
              </w:rPr>
            </w:pPr>
            <w:r w:rsidRPr="008B703B">
              <w:rPr>
                <w:sz w:val="18"/>
                <w:szCs w:val="18"/>
              </w:rPr>
              <w:t>Register</w:t>
            </w:r>
            <w:r w:rsidR="00304933" w:rsidRPr="008B703B">
              <w:rPr>
                <w:sz w:val="18"/>
                <w:szCs w:val="18"/>
              </w:rPr>
              <w:t xml:space="preserve"> - addresses</w:t>
            </w:r>
          </w:p>
        </w:tc>
      </w:tr>
      <w:tr w:rsidR="003075BC" w:rsidRPr="00653C53" w14:paraId="0D5B3175" w14:textId="77777777" w:rsidTr="00682F39">
        <w:trPr>
          <w:trHeight w:val="420"/>
          <w:jc w:val="center"/>
        </w:trPr>
        <w:tc>
          <w:tcPr>
            <w:tcW w:w="3794" w:type="dxa"/>
            <w:shd w:val="clear" w:color="auto" w:fill="auto"/>
            <w:noWrap/>
            <w:hideMark/>
          </w:tcPr>
          <w:p w14:paraId="092B4731" w14:textId="77777777" w:rsidR="003075BC" w:rsidRPr="008B703B" w:rsidRDefault="003075BC" w:rsidP="001C4CD8">
            <w:pPr>
              <w:spacing w:after="120"/>
              <w:rPr>
                <w:b/>
                <w:bCs/>
                <w:sz w:val="18"/>
                <w:szCs w:val="18"/>
              </w:rPr>
            </w:pPr>
            <w:r w:rsidRPr="008B703B">
              <w:rPr>
                <w:b/>
                <w:bCs/>
                <w:sz w:val="18"/>
                <w:szCs w:val="18"/>
              </w:rPr>
              <w:t>Italy</w:t>
            </w:r>
          </w:p>
        </w:tc>
        <w:tc>
          <w:tcPr>
            <w:tcW w:w="4678" w:type="dxa"/>
            <w:shd w:val="clear" w:color="auto" w:fill="auto"/>
            <w:hideMark/>
          </w:tcPr>
          <w:p w14:paraId="5C56E9FB" w14:textId="77777777" w:rsidR="003075BC" w:rsidRPr="008B703B" w:rsidRDefault="003075BC" w:rsidP="001C4CD8">
            <w:pPr>
              <w:spacing w:after="120"/>
              <w:jc w:val="center"/>
              <w:rPr>
                <w:sz w:val="18"/>
                <w:szCs w:val="18"/>
              </w:rPr>
            </w:pPr>
            <w:r w:rsidRPr="008B703B">
              <w:rPr>
                <w:sz w:val="18"/>
                <w:szCs w:val="18"/>
              </w:rPr>
              <w:t>Enumeration</w:t>
            </w:r>
          </w:p>
        </w:tc>
      </w:tr>
      <w:tr w:rsidR="00F36F83" w:rsidRPr="00653C53" w14:paraId="570D11C8" w14:textId="77777777" w:rsidTr="00682F39">
        <w:trPr>
          <w:trHeight w:val="420"/>
          <w:jc w:val="center"/>
        </w:trPr>
        <w:tc>
          <w:tcPr>
            <w:tcW w:w="3794" w:type="dxa"/>
            <w:shd w:val="clear" w:color="auto" w:fill="CCCCCC"/>
            <w:noWrap/>
            <w:hideMark/>
          </w:tcPr>
          <w:p w14:paraId="7E84FEDC" w14:textId="77777777" w:rsidR="003075BC" w:rsidRPr="008B703B" w:rsidRDefault="003075BC" w:rsidP="001C4CD8">
            <w:pPr>
              <w:spacing w:after="120"/>
              <w:rPr>
                <w:b/>
                <w:bCs/>
                <w:sz w:val="18"/>
                <w:szCs w:val="18"/>
              </w:rPr>
            </w:pPr>
            <w:r w:rsidRPr="008B703B">
              <w:rPr>
                <w:b/>
                <w:bCs/>
                <w:sz w:val="18"/>
                <w:szCs w:val="18"/>
              </w:rPr>
              <w:t>Latvia</w:t>
            </w:r>
          </w:p>
        </w:tc>
        <w:tc>
          <w:tcPr>
            <w:tcW w:w="4678" w:type="dxa"/>
            <w:shd w:val="clear" w:color="auto" w:fill="CCCCCC"/>
            <w:hideMark/>
          </w:tcPr>
          <w:p w14:paraId="4F324850" w14:textId="01D2FAE1" w:rsidR="003075BC" w:rsidRPr="008B703B" w:rsidRDefault="003075BC" w:rsidP="001C4CD8">
            <w:pPr>
              <w:spacing w:after="120"/>
              <w:jc w:val="center"/>
              <w:rPr>
                <w:sz w:val="18"/>
                <w:szCs w:val="18"/>
              </w:rPr>
            </w:pPr>
            <w:r w:rsidRPr="008B703B">
              <w:rPr>
                <w:sz w:val="18"/>
                <w:szCs w:val="18"/>
              </w:rPr>
              <w:t>Register</w:t>
            </w:r>
            <w:r w:rsidR="00304933" w:rsidRPr="008B703B">
              <w:rPr>
                <w:sz w:val="18"/>
                <w:szCs w:val="18"/>
              </w:rPr>
              <w:t xml:space="preserve"> - addresses</w:t>
            </w:r>
          </w:p>
        </w:tc>
      </w:tr>
      <w:tr w:rsidR="003075BC" w:rsidRPr="00653C53" w14:paraId="5C16A135" w14:textId="77777777" w:rsidTr="00682F39">
        <w:trPr>
          <w:trHeight w:val="420"/>
          <w:jc w:val="center"/>
        </w:trPr>
        <w:tc>
          <w:tcPr>
            <w:tcW w:w="3794" w:type="dxa"/>
            <w:shd w:val="clear" w:color="auto" w:fill="auto"/>
            <w:noWrap/>
            <w:hideMark/>
          </w:tcPr>
          <w:p w14:paraId="2B701500" w14:textId="77777777" w:rsidR="003075BC" w:rsidRPr="008B703B" w:rsidRDefault="003075BC" w:rsidP="001C4CD8">
            <w:pPr>
              <w:spacing w:after="120"/>
              <w:rPr>
                <w:b/>
                <w:bCs/>
                <w:sz w:val="18"/>
                <w:szCs w:val="18"/>
              </w:rPr>
            </w:pPr>
            <w:r w:rsidRPr="008B703B">
              <w:rPr>
                <w:b/>
                <w:bCs/>
                <w:sz w:val="18"/>
                <w:szCs w:val="18"/>
              </w:rPr>
              <w:t>Lithuania</w:t>
            </w:r>
          </w:p>
        </w:tc>
        <w:tc>
          <w:tcPr>
            <w:tcW w:w="4678" w:type="dxa"/>
            <w:shd w:val="clear" w:color="auto" w:fill="auto"/>
            <w:hideMark/>
          </w:tcPr>
          <w:p w14:paraId="05E277B2" w14:textId="15EF3354" w:rsidR="003075BC" w:rsidRPr="008B703B" w:rsidRDefault="003075BC" w:rsidP="001C4CD8">
            <w:pPr>
              <w:spacing w:after="120"/>
              <w:jc w:val="center"/>
              <w:rPr>
                <w:sz w:val="18"/>
                <w:szCs w:val="18"/>
              </w:rPr>
            </w:pPr>
            <w:r w:rsidRPr="008B703B">
              <w:rPr>
                <w:sz w:val="18"/>
                <w:szCs w:val="18"/>
              </w:rPr>
              <w:t>Register</w:t>
            </w:r>
            <w:r w:rsidR="00304933" w:rsidRPr="008B703B">
              <w:rPr>
                <w:sz w:val="18"/>
                <w:szCs w:val="18"/>
              </w:rPr>
              <w:t xml:space="preserve"> - addresses</w:t>
            </w:r>
          </w:p>
        </w:tc>
      </w:tr>
      <w:tr w:rsidR="00F36F83" w:rsidRPr="00653C53" w14:paraId="65A3C3E0" w14:textId="77777777" w:rsidTr="00682F39">
        <w:trPr>
          <w:trHeight w:val="420"/>
          <w:jc w:val="center"/>
        </w:trPr>
        <w:tc>
          <w:tcPr>
            <w:tcW w:w="3794" w:type="dxa"/>
            <w:shd w:val="clear" w:color="auto" w:fill="CCCCCC"/>
            <w:noWrap/>
            <w:hideMark/>
          </w:tcPr>
          <w:p w14:paraId="6B335B46" w14:textId="77777777" w:rsidR="003075BC" w:rsidRPr="008B703B" w:rsidRDefault="003075BC" w:rsidP="001C4CD8">
            <w:pPr>
              <w:spacing w:after="120"/>
              <w:rPr>
                <w:b/>
                <w:bCs/>
                <w:sz w:val="18"/>
                <w:szCs w:val="18"/>
              </w:rPr>
            </w:pPr>
            <w:r w:rsidRPr="008B703B">
              <w:rPr>
                <w:b/>
                <w:bCs/>
                <w:sz w:val="18"/>
                <w:szCs w:val="18"/>
              </w:rPr>
              <w:t>Luxembourg</w:t>
            </w:r>
          </w:p>
        </w:tc>
        <w:tc>
          <w:tcPr>
            <w:tcW w:w="4678" w:type="dxa"/>
            <w:shd w:val="clear" w:color="auto" w:fill="CCCCCC"/>
            <w:hideMark/>
          </w:tcPr>
          <w:p w14:paraId="2C417149" w14:textId="77777777" w:rsidR="003075BC" w:rsidRPr="008B703B" w:rsidRDefault="003075BC" w:rsidP="001C4CD8">
            <w:pPr>
              <w:spacing w:after="120"/>
              <w:jc w:val="center"/>
              <w:rPr>
                <w:sz w:val="18"/>
                <w:szCs w:val="18"/>
              </w:rPr>
            </w:pPr>
            <w:r w:rsidRPr="008B703B">
              <w:rPr>
                <w:sz w:val="18"/>
                <w:szCs w:val="18"/>
              </w:rPr>
              <w:t>Enumeration</w:t>
            </w:r>
          </w:p>
        </w:tc>
      </w:tr>
      <w:tr w:rsidR="00F36F83" w:rsidRPr="00653C53" w14:paraId="6986A812" w14:textId="77777777" w:rsidTr="00BE2C88">
        <w:trPr>
          <w:trHeight w:val="420"/>
          <w:jc w:val="center"/>
        </w:trPr>
        <w:tc>
          <w:tcPr>
            <w:tcW w:w="3794" w:type="dxa"/>
            <w:shd w:val="clear" w:color="auto" w:fill="FFFFFF" w:themeFill="background1"/>
            <w:noWrap/>
            <w:hideMark/>
          </w:tcPr>
          <w:p w14:paraId="04E268DF" w14:textId="77777777" w:rsidR="003075BC" w:rsidRPr="008B703B" w:rsidRDefault="003075BC" w:rsidP="001C4CD8">
            <w:pPr>
              <w:spacing w:after="120"/>
              <w:rPr>
                <w:b/>
                <w:bCs/>
                <w:sz w:val="18"/>
                <w:szCs w:val="18"/>
              </w:rPr>
            </w:pPr>
            <w:r w:rsidRPr="008B703B">
              <w:rPr>
                <w:b/>
                <w:bCs/>
                <w:sz w:val="18"/>
                <w:szCs w:val="18"/>
              </w:rPr>
              <w:t>Malta</w:t>
            </w:r>
          </w:p>
        </w:tc>
        <w:tc>
          <w:tcPr>
            <w:tcW w:w="4678" w:type="dxa"/>
            <w:shd w:val="clear" w:color="auto" w:fill="FFFFFF" w:themeFill="background1"/>
            <w:hideMark/>
          </w:tcPr>
          <w:p w14:paraId="7CDDF180" w14:textId="1490C9BB" w:rsidR="003075BC" w:rsidRPr="008B703B" w:rsidRDefault="003075BC" w:rsidP="001C4CD8">
            <w:pPr>
              <w:spacing w:after="120"/>
              <w:jc w:val="center"/>
              <w:rPr>
                <w:sz w:val="18"/>
                <w:szCs w:val="18"/>
              </w:rPr>
            </w:pPr>
            <w:r w:rsidRPr="008B703B">
              <w:rPr>
                <w:sz w:val="18"/>
                <w:szCs w:val="18"/>
              </w:rPr>
              <w:t>Register</w:t>
            </w:r>
            <w:r w:rsidR="00304933" w:rsidRPr="008B703B">
              <w:rPr>
                <w:sz w:val="18"/>
                <w:szCs w:val="18"/>
              </w:rPr>
              <w:t xml:space="preserve"> - addresses</w:t>
            </w:r>
          </w:p>
        </w:tc>
      </w:tr>
      <w:tr w:rsidR="00F36F83" w:rsidRPr="00653C53" w14:paraId="382B3743" w14:textId="77777777" w:rsidTr="00682F39">
        <w:trPr>
          <w:trHeight w:val="420"/>
          <w:jc w:val="center"/>
        </w:trPr>
        <w:tc>
          <w:tcPr>
            <w:tcW w:w="3794" w:type="dxa"/>
            <w:shd w:val="clear" w:color="auto" w:fill="CCCCCC"/>
            <w:noWrap/>
            <w:hideMark/>
          </w:tcPr>
          <w:p w14:paraId="6808DE2D" w14:textId="77777777" w:rsidR="003075BC" w:rsidRPr="008B703B" w:rsidRDefault="003075BC" w:rsidP="001C4CD8">
            <w:pPr>
              <w:spacing w:after="120"/>
              <w:rPr>
                <w:b/>
                <w:bCs/>
                <w:sz w:val="18"/>
                <w:szCs w:val="18"/>
              </w:rPr>
            </w:pPr>
            <w:r w:rsidRPr="008B703B">
              <w:rPr>
                <w:b/>
                <w:bCs/>
                <w:sz w:val="18"/>
                <w:szCs w:val="18"/>
              </w:rPr>
              <w:t>Netherlands</w:t>
            </w:r>
          </w:p>
        </w:tc>
        <w:tc>
          <w:tcPr>
            <w:tcW w:w="4678" w:type="dxa"/>
            <w:shd w:val="clear" w:color="auto" w:fill="CCCCCC"/>
            <w:hideMark/>
          </w:tcPr>
          <w:p w14:paraId="37404887" w14:textId="1197B57F" w:rsidR="003075BC" w:rsidRPr="008B703B" w:rsidRDefault="003075BC" w:rsidP="001C4CD8">
            <w:pPr>
              <w:spacing w:after="120"/>
              <w:jc w:val="center"/>
              <w:rPr>
                <w:sz w:val="18"/>
                <w:szCs w:val="18"/>
              </w:rPr>
            </w:pPr>
            <w:r w:rsidRPr="008B703B">
              <w:rPr>
                <w:sz w:val="18"/>
                <w:szCs w:val="18"/>
              </w:rPr>
              <w:t>Register</w:t>
            </w:r>
            <w:r w:rsidR="00304933" w:rsidRPr="008B703B">
              <w:rPr>
                <w:sz w:val="18"/>
                <w:szCs w:val="18"/>
              </w:rPr>
              <w:t xml:space="preserve"> - addresses</w:t>
            </w:r>
          </w:p>
        </w:tc>
      </w:tr>
      <w:tr w:rsidR="003075BC" w:rsidRPr="00653C53" w14:paraId="05807CF6" w14:textId="77777777" w:rsidTr="00682F39">
        <w:trPr>
          <w:trHeight w:val="420"/>
          <w:jc w:val="center"/>
        </w:trPr>
        <w:tc>
          <w:tcPr>
            <w:tcW w:w="3794" w:type="dxa"/>
            <w:shd w:val="clear" w:color="auto" w:fill="auto"/>
            <w:noWrap/>
            <w:hideMark/>
          </w:tcPr>
          <w:p w14:paraId="6CF3E578" w14:textId="77777777" w:rsidR="003075BC" w:rsidRPr="008B703B" w:rsidRDefault="003075BC" w:rsidP="001C4CD8">
            <w:pPr>
              <w:spacing w:after="120"/>
              <w:rPr>
                <w:b/>
                <w:bCs/>
                <w:sz w:val="18"/>
                <w:szCs w:val="18"/>
              </w:rPr>
            </w:pPr>
            <w:r w:rsidRPr="008B703B">
              <w:rPr>
                <w:b/>
                <w:bCs/>
                <w:sz w:val="18"/>
                <w:szCs w:val="18"/>
              </w:rPr>
              <w:t>Poland</w:t>
            </w:r>
          </w:p>
        </w:tc>
        <w:tc>
          <w:tcPr>
            <w:tcW w:w="4678" w:type="dxa"/>
            <w:shd w:val="clear" w:color="auto" w:fill="auto"/>
            <w:hideMark/>
          </w:tcPr>
          <w:p w14:paraId="63B72E84" w14:textId="041A8336" w:rsidR="003075BC" w:rsidRPr="008B703B" w:rsidRDefault="003075BC" w:rsidP="001C4CD8">
            <w:pPr>
              <w:spacing w:after="120"/>
              <w:jc w:val="center"/>
              <w:rPr>
                <w:sz w:val="18"/>
                <w:szCs w:val="18"/>
              </w:rPr>
            </w:pPr>
            <w:r w:rsidRPr="008B703B">
              <w:rPr>
                <w:sz w:val="18"/>
                <w:szCs w:val="18"/>
              </w:rPr>
              <w:t>Register</w:t>
            </w:r>
            <w:r w:rsidR="00304933" w:rsidRPr="008B703B">
              <w:rPr>
                <w:sz w:val="18"/>
                <w:szCs w:val="18"/>
              </w:rPr>
              <w:t xml:space="preserve"> - addresses</w:t>
            </w:r>
          </w:p>
        </w:tc>
      </w:tr>
      <w:tr w:rsidR="00F36F83" w:rsidRPr="00653C53" w14:paraId="7A71EF22" w14:textId="77777777" w:rsidTr="00682F39">
        <w:trPr>
          <w:trHeight w:val="420"/>
          <w:jc w:val="center"/>
        </w:trPr>
        <w:tc>
          <w:tcPr>
            <w:tcW w:w="3794" w:type="dxa"/>
            <w:shd w:val="clear" w:color="auto" w:fill="CCCCCC"/>
            <w:noWrap/>
            <w:hideMark/>
          </w:tcPr>
          <w:p w14:paraId="2D469846" w14:textId="77777777" w:rsidR="003075BC" w:rsidRPr="008B703B" w:rsidRDefault="003075BC" w:rsidP="001C4CD8">
            <w:pPr>
              <w:spacing w:after="120"/>
              <w:rPr>
                <w:b/>
                <w:bCs/>
                <w:sz w:val="18"/>
                <w:szCs w:val="18"/>
              </w:rPr>
            </w:pPr>
            <w:r w:rsidRPr="008B703B">
              <w:rPr>
                <w:b/>
                <w:bCs/>
                <w:sz w:val="18"/>
                <w:szCs w:val="18"/>
              </w:rPr>
              <w:t>Portugal</w:t>
            </w:r>
          </w:p>
        </w:tc>
        <w:tc>
          <w:tcPr>
            <w:tcW w:w="4678" w:type="dxa"/>
            <w:shd w:val="clear" w:color="auto" w:fill="CCCCCC"/>
            <w:hideMark/>
          </w:tcPr>
          <w:p w14:paraId="084C8408" w14:textId="77777777" w:rsidR="003075BC" w:rsidRPr="008B703B" w:rsidRDefault="003075BC" w:rsidP="001C4CD8">
            <w:pPr>
              <w:spacing w:after="120"/>
              <w:jc w:val="center"/>
              <w:rPr>
                <w:sz w:val="18"/>
                <w:szCs w:val="18"/>
              </w:rPr>
            </w:pPr>
            <w:r w:rsidRPr="008B703B">
              <w:rPr>
                <w:sz w:val="18"/>
                <w:szCs w:val="18"/>
              </w:rPr>
              <w:t>Enumeration</w:t>
            </w:r>
          </w:p>
        </w:tc>
      </w:tr>
      <w:tr w:rsidR="003075BC" w:rsidRPr="00653C53" w14:paraId="555EB7A0" w14:textId="77777777" w:rsidTr="00682F39">
        <w:trPr>
          <w:trHeight w:val="420"/>
          <w:jc w:val="center"/>
        </w:trPr>
        <w:tc>
          <w:tcPr>
            <w:tcW w:w="3794" w:type="dxa"/>
            <w:shd w:val="clear" w:color="auto" w:fill="auto"/>
            <w:noWrap/>
            <w:hideMark/>
          </w:tcPr>
          <w:p w14:paraId="7FEFEF72" w14:textId="77777777" w:rsidR="003075BC" w:rsidRPr="008B703B" w:rsidRDefault="003075BC" w:rsidP="001C4CD8">
            <w:pPr>
              <w:spacing w:after="120"/>
              <w:rPr>
                <w:b/>
                <w:bCs/>
                <w:sz w:val="18"/>
                <w:szCs w:val="18"/>
              </w:rPr>
            </w:pPr>
            <w:r w:rsidRPr="008B703B">
              <w:rPr>
                <w:b/>
                <w:bCs/>
                <w:sz w:val="18"/>
                <w:szCs w:val="18"/>
              </w:rPr>
              <w:t>Romania</w:t>
            </w:r>
          </w:p>
        </w:tc>
        <w:tc>
          <w:tcPr>
            <w:tcW w:w="4678" w:type="dxa"/>
            <w:shd w:val="clear" w:color="auto" w:fill="auto"/>
            <w:hideMark/>
          </w:tcPr>
          <w:p w14:paraId="32C1F19C" w14:textId="77777777" w:rsidR="003075BC" w:rsidRPr="008B703B" w:rsidRDefault="003075BC" w:rsidP="001C4CD8">
            <w:pPr>
              <w:spacing w:after="120"/>
              <w:jc w:val="center"/>
              <w:rPr>
                <w:sz w:val="18"/>
                <w:szCs w:val="18"/>
              </w:rPr>
            </w:pPr>
            <w:r w:rsidRPr="008B703B">
              <w:rPr>
                <w:sz w:val="18"/>
                <w:szCs w:val="18"/>
              </w:rPr>
              <w:t>Enumeration</w:t>
            </w:r>
          </w:p>
        </w:tc>
      </w:tr>
      <w:tr w:rsidR="003075BC" w:rsidRPr="00653C53" w14:paraId="220ED372" w14:textId="77777777" w:rsidTr="00777C48">
        <w:trPr>
          <w:trHeight w:val="420"/>
          <w:jc w:val="center"/>
        </w:trPr>
        <w:tc>
          <w:tcPr>
            <w:tcW w:w="3794" w:type="dxa"/>
            <w:shd w:val="clear" w:color="auto" w:fill="BFBFBF" w:themeFill="background1" w:themeFillShade="BF"/>
            <w:noWrap/>
            <w:hideMark/>
          </w:tcPr>
          <w:p w14:paraId="71A88B6B" w14:textId="77777777" w:rsidR="003075BC" w:rsidRPr="008B703B" w:rsidRDefault="003075BC" w:rsidP="001C4CD8">
            <w:pPr>
              <w:spacing w:after="120"/>
              <w:rPr>
                <w:b/>
                <w:bCs/>
                <w:sz w:val="18"/>
                <w:szCs w:val="18"/>
              </w:rPr>
            </w:pPr>
            <w:r w:rsidRPr="008B703B">
              <w:rPr>
                <w:b/>
                <w:bCs/>
                <w:sz w:val="18"/>
                <w:szCs w:val="18"/>
              </w:rPr>
              <w:t>Slovakia</w:t>
            </w:r>
          </w:p>
        </w:tc>
        <w:tc>
          <w:tcPr>
            <w:tcW w:w="4678" w:type="dxa"/>
            <w:shd w:val="clear" w:color="auto" w:fill="BFBFBF" w:themeFill="background1" w:themeFillShade="BF"/>
            <w:noWrap/>
            <w:hideMark/>
          </w:tcPr>
          <w:p w14:paraId="69F9751D" w14:textId="08285954" w:rsidR="003075BC" w:rsidRPr="008B703B" w:rsidRDefault="003075BC" w:rsidP="001C4CD8">
            <w:pPr>
              <w:spacing w:after="120"/>
              <w:jc w:val="center"/>
              <w:rPr>
                <w:sz w:val="18"/>
                <w:szCs w:val="18"/>
              </w:rPr>
            </w:pPr>
            <w:r w:rsidRPr="008B703B">
              <w:rPr>
                <w:sz w:val="18"/>
                <w:szCs w:val="18"/>
              </w:rPr>
              <w:t>Register</w:t>
            </w:r>
            <w:r w:rsidR="00304933" w:rsidRPr="008B703B">
              <w:rPr>
                <w:sz w:val="18"/>
                <w:szCs w:val="18"/>
              </w:rPr>
              <w:t xml:space="preserve"> - addresses</w:t>
            </w:r>
          </w:p>
        </w:tc>
      </w:tr>
      <w:tr w:rsidR="00F36F83" w:rsidRPr="00653C53" w14:paraId="584FD342" w14:textId="77777777" w:rsidTr="00777C48">
        <w:trPr>
          <w:trHeight w:val="420"/>
          <w:jc w:val="center"/>
        </w:trPr>
        <w:tc>
          <w:tcPr>
            <w:tcW w:w="3794" w:type="dxa"/>
            <w:shd w:val="clear" w:color="auto" w:fill="FFFFFF" w:themeFill="background1"/>
            <w:noWrap/>
            <w:hideMark/>
          </w:tcPr>
          <w:p w14:paraId="2DD28432" w14:textId="77777777" w:rsidR="003075BC" w:rsidRPr="008B703B" w:rsidRDefault="003075BC" w:rsidP="001C4CD8">
            <w:pPr>
              <w:spacing w:after="120"/>
              <w:rPr>
                <w:b/>
                <w:bCs/>
                <w:sz w:val="18"/>
                <w:szCs w:val="18"/>
              </w:rPr>
            </w:pPr>
            <w:r w:rsidRPr="008B703B">
              <w:rPr>
                <w:b/>
                <w:bCs/>
                <w:sz w:val="18"/>
                <w:szCs w:val="18"/>
              </w:rPr>
              <w:t>Slovenia</w:t>
            </w:r>
          </w:p>
        </w:tc>
        <w:tc>
          <w:tcPr>
            <w:tcW w:w="4678" w:type="dxa"/>
            <w:shd w:val="clear" w:color="auto" w:fill="FFFFFF" w:themeFill="background1"/>
            <w:hideMark/>
          </w:tcPr>
          <w:p w14:paraId="00264C75" w14:textId="06E53BB5" w:rsidR="003075BC" w:rsidRPr="008B703B" w:rsidRDefault="003075BC" w:rsidP="001C4CD8">
            <w:pPr>
              <w:spacing w:after="120"/>
              <w:jc w:val="center"/>
              <w:rPr>
                <w:sz w:val="18"/>
                <w:szCs w:val="18"/>
              </w:rPr>
            </w:pPr>
            <w:r w:rsidRPr="008B703B">
              <w:rPr>
                <w:sz w:val="18"/>
                <w:szCs w:val="18"/>
              </w:rPr>
              <w:t>Register</w:t>
            </w:r>
            <w:r w:rsidR="00304933" w:rsidRPr="008B703B">
              <w:rPr>
                <w:sz w:val="18"/>
                <w:szCs w:val="18"/>
              </w:rPr>
              <w:t xml:space="preserve"> - individual</w:t>
            </w:r>
            <w:r w:rsidR="0085387F" w:rsidRPr="008B703B">
              <w:rPr>
                <w:sz w:val="18"/>
                <w:szCs w:val="18"/>
              </w:rPr>
              <w:t>s</w:t>
            </w:r>
          </w:p>
        </w:tc>
      </w:tr>
      <w:tr w:rsidR="003075BC" w:rsidRPr="00653C53" w14:paraId="6AB9B5E5" w14:textId="77777777" w:rsidTr="00682F39">
        <w:trPr>
          <w:trHeight w:val="420"/>
          <w:jc w:val="center"/>
        </w:trPr>
        <w:tc>
          <w:tcPr>
            <w:tcW w:w="3794" w:type="dxa"/>
            <w:shd w:val="clear" w:color="auto" w:fill="auto"/>
            <w:noWrap/>
            <w:hideMark/>
          </w:tcPr>
          <w:p w14:paraId="09687202" w14:textId="77777777" w:rsidR="003075BC" w:rsidRPr="008B703B" w:rsidRDefault="003075BC" w:rsidP="001C4CD8">
            <w:pPr>
              <w:spacing w:after="120"/>
              <w:rPr>
                <w:b/>
                <w:bCs/>
                <w:sz w:val="18"/>
                <w:szCs w:val="18"/>
              </w:rPr>
            </w:pPr>
            <w:r w:rsidRPr="008B703B">
              <w:rPr>
                <w:b/>
                <w:bCs/>
                <w:sz w:val="18"/>
                <w:szCs w:val="18"/>
              </w:rPr>
              <w:t>Spain</w:t>
            </w:r>
          </w:p>
        </w:tc>
        <w:tc>
          <w:tcPr>
            <w:tcW w:w="4678" w:type="dxa"/>
            <w:shd w:val="clear" w:color="auto" w:fill="auto"/>
            <w:hideMark/>
          </w:tcPr>
          <w:p w14:paraId="06EA6F3A" w14:textId="10419E1F" w:rsidR="003075BC" w:rsidRPr="008B703B" w:rsidRDefault="003075BC" w:rsidP="001C4CD8">
            <w:pPr>
              <w:spacing w:after="120"/>
              <w:jc w:val="center"/>
              <w:rPr>
                <w:sz w:val="18"/>
                <w:szCs w:val="18"/>
              </w:rPr>
            </w:pPr>
            <w:r w:rsidRPr="008B703B">
              <w:rPr>
                <w:sz w:val="18"/>
                <w:szCs w:val="18"/>
              </w:rPr>
              <w:t>Register</w:t>
            </w:r>
            <w:r w:rsidR="00304933" w:rsidRPr="008B703B">
              <w:rPr>
                <w:sz w:val="18"/>
                <w:szCs w:val="18"/>
              </w:rPr>
              <w:t xml:space="preserve"> – addresses</w:t>
            </w:r>
          </w:p>
        </w:tc>
      </w:tr>
      <w:tr w:rsidR="00F36F83" w:rsidRPr="00653C53" w14:paraId="13084CF4" w14:textId="77777777" w:rsidTr="00682F39">
        <w:trPr>
          <w:trHeight w:val="420"/>
          <w:jc w:val="center"/>
        </w:trPr>
        <w:tc>
          <w:tcPr>
            <w:tcW w:w="3794" w:type="dxa"/>
            <w:shd w:val="clear" w:color="auto" w:fill="CCCCCC"/>
            <w:noWrap/>
            <w:hideMark/>
          </w:tcPr>
          <w:p w14:paraId="71840A60" w14:textId="77777777" w:rsidR="003075BC" w:rsidRPr="008B703B" w:rsidRDefault="003075BC" w:rsidP="001C4CD8">
            <w:pPr>
              <w:spacing w:after="120"/>
              <w:rPr>
                <w:b/>
                <w:bCs/>
                <w:sz w:val="18"/>
                <w:szCs w:val="18"/>
              </w:rPr>
            </w:pPr>
            <w:r w:rsidRPr="008B703B">
              <w:rPr>
                <w:b/>
                <w:bCs/>
                <w:sz w:val="18"/>
                <w:szCs w:val="18"/>
              </w:rPr>
              <w:t>Sweden</w:t>
            </w:r>
          </w:p>
        </w:tc>
        <w:tc>
          <w:tcPr>
            <w:tcW w:w="4678" w:type="dxa"/>
            <w:shd w:val="clear" w:color="auto" w:fill="CCCCCC"/>
            <w:hideMark/>
          </w:tcPr>
          <w:p w14:paraId="718EEC33" w14:textId="233036D8" w:rsidR="003075BC" w:rsidRPr="008B703B" w:rsidRDefault="003075BC" w:rsidP="001C4CD8">
            <w:pPr>
              <w:spacing w:after="120"/>
              <w:jc w:val="center"/>
              <w:rPr>
                <w:sz w:val="18"/>
                <w:szCs w:val="18"/>
              </w:rPr>
            </w:pPr>
            <w:r w:rsidRPr="008B703B">
              <w:rPr>
                <w:sz w:val="18"/>
                <w:szCs w:val="18"/>
              </w:rPr>
              <w:t>Register</w:t>
            </w:r>
            <w:r w:rsidR="00304933" w:rsidRPr="008B703B">
              <w:rPr>
                <w:sz w:val="18"/>
                <w:szCs w:val="18"/>
              </w:rPr>
              <w:t xml:space="preserve"> - individual</w:t>
            </w:r>
            <w:r w:rsidR="0085387F" w:rsidRPr="008B703B">
              <w:rPr>
                <w:sz w:val="18"/>
                <w:szCs w:val="18"/>
              </w:rPr>
              <w:t>s</w:t>
            </w:r>
          </w:p>
        </w:tc>
      </w:tr>
      <w:tr w:rsidR="00F36F83" w:rsidRPr="00653C53" w14:paraId="766384A2" w14:textId="77777777" w:rsidTr="00777C48">
        <w:trPr>
          <w:trHeight w:val="420"/>
          <w:jc w:val="center"/>
        </w:trPr>
        <w:tc>
          <w:tcPr>
            <w:tcW w:w="3794" w:type="dxa"/>
            <w:shd w:val="clear" w:color="auto" w:fill="FFFFFF" w:themeFill="background1"/>
            <w:noWrap/>
            <w:hideMark/>
          </w:tcPr>
          <w:p w14:paraId="3364BB28" w14:textId="77777777" w:rsidR="003075BC" w:rsidRPr="008B703B" w:rsidRDefault="003075BC" w:rsidP="001C4CD8">
            <w:pPr>
              <w:spacing w:after="120"/>
              <w:rPr>
                <w:b/>
                <w:bCs/>
                <w:sz w:val="18"/>
                <w:szCs w:val="18"/>
              </w:rPr>
            </w:pPr>
            <w:r w:rsidRPr="008B703B">
              <w:rPr>
                <w:b/>
                <w:bCs/>
                <w:sz w:val="18"/>
                <w:szCs w:val="18"/>
              </w:rPr>
              <w:t>UK</w:t>
            </w:r>
          </w:p>
        </w:tc>
        <w:tc>
          <w:tcPr>
            <w:tcW w:w="4678" w:type="dxa"/>
            <w:shd w:val="clear" w:color="auto" w:fill="FFFFFF" w:themeFill="background1"/>
            <w:hideMark/>
          </w:tcPr>
          <w:p w14:paraId="3A6CAE32" w14:textId="3955C94A" w:rsidR="003075BC" w:rsidRPr="008B703B" w:rsidRDefault="003075BC" w:rsidP="001C4CD8">
            <w:pPr>
              <w:spacing w:after="120"/>
              <w:jc w:val="center"/>
              <w:rPr>
                <w:sz w:val="18"/>
                <w:szCs w:val="18"/>
              </w:rPr>
            </w:pPr>
            <w:r w:rsidRPr="008B703B">
              <w:rPr>
                <w:sz w:val="18"/>
                <w:szCs w:val="18"/>
              </w:rPr>
              <w:t>Register</w:t>
            </w:r>
            <w:r w:rsidR="00304933" w:rsidRPr="008B703B">
              <w:rPr>
                <w:sz w:val="18"/>
                <w:szCs w:val="18"/>
              </w:rPr>
              <w:t xml:space="preserve"> – addresses </w:t>
            </w:r>
          </w:p>
        </w:tc>
      </w:tr>
      <w:tr w:rsidR="00BE2C88" w:rsidRPr="00653C53" w14:paraId="24897E3E" w14:textId="77777777" w:rsidTr="00BE2C88">
        <w:trPr>
          <w:trHeight w:val="420"/>
          <w:jc w:val="center"/>
        </w:trPr>
        <w:tc>
          <w:tcPr>
            <w:tcW w:w="8472" w:type="dxa"/>
            <w:gridSpan w:val="2"/>
            <w:tcBorders>
              <w:top w:val="single" w:sz="4" w:space="0" w:color="auto"/>
            </w:tcBorders>
            <w:shd w:val="clear" w:color="auto" w:fill="000000" w:themeFill="text1"/>
            <w:noWrap/>
          </w:tcPr>
          <w:p w14:paraId="57F9C864" w14:textId="1DF079AB" w:rsidR="00BE2C88" w:rsidRPr="008B703B" w:rsidRDefault="00BE2C88" w:rsidP="00BE2C88">
            <w:pPr>
              <w:spacing w:after="120"/>
              <w:jc w:val="left"/>
              <w:rPr>
                <w:b/>
                <w:color w:val="FFFFFF" w:themeColor="background1"/>
                <w:sz w:val="18"/>
                <w:szCs w:val="18"/>
              </w:rPr>
            </w:pPr>
            <w:r w:rsidRPr="008B703B">
              <w:rPr>
                <w:b/>
                <w:color w:val="FFFFFF" w:themeColor="background1"/>
                <w:sz w:val="18"/>
                <w:szCs w:val="18"/>
              </w:rPr>
              <w:t>Candidate countries</w:t>
            </w:r>
          </w:p>
        </w:tc>
      </w:tr>
      <w:tr w:rsidR="00BE2C88" w:rsidRPr="00653C53" w14:paraId="400C859D" w14:textId="77777777" w:rsidTr="00BE2C88">
        <w:trPr>
          <w:trHeight w:val="420"/>
          <w:jc w:val="center"/>
        </w:trPr>
        <w:tc>
          <w:tcPr>
            <w:tcW w:w="3794" w:type="dxa"/>
            <w:tcBorders>
              <w:top w:val="single" w:sz="4" w:space="0" w:color="auto"/>
            </w:tcBorders>
            <w:shd w:val="clear" w:color="auto" w:fill="CCCCCC"/>
            <w:noWrap/>
            <w:hideMark/>
          </w:tcPr>
          <w:p w14:paraId="0E4A1E1B" w14:textId="77777777" w:rsidR="00BE2C88" w:rsidRPr="008B703B" w:rsidRDefault="00BE2C88" w:rsidP="00BE2C88">
            <w:pPr>
              <w:spacing w:after="120"/>
              <w:rPr>
                <w:b/>
                <w:bCs/>
                <w:sz w:val="18"/>
                <w:szCs w:val="18"/>
              </w:rPr>
            </w:pPr>
            <w:r w:rsidRPr="008B703B">
              <w:rPr>
                <w:b/>
                <w:bCs/>
                <w:sz w:val="18"/>
                <w:szCs w:val="18"/>
              </w:rPr>
              <w:t>Albania</w:t>
            </w:r>
          </w:p>
        </w:tc>
        <w:tc>
          <w:tcPr>
            <w:tcW w:w="4678" w:type="dxa"/>
            <w:tcBorders>
              <w:top w:val="single" w:sz="4" w:space="0" w:color="auto"/>
            </w:tcBorders>
            <w:shd w:val="clear" w:color="auto" w:fill="CCCCCC"/>
            <w:hideMark/>
          </w:tcPr>
          <w:p w14:paraId="4C71AD27" w14:textId="77777777" w:rsidR="00BE2C88" w:rsidRPr="008B703B" w:rsidRDefault="00BE2C88" w:rsidP="00BE2C88">
            <w:pPr>
              <w:spacing w:after="120"/>
              <w:jc w:val="center"/>
              <w:rPr>
                <w:sz w:val="18"/>
                <w:szCs w:val="18"/>
              </w:rPr>
            </w:pPr>
            <w:r w:rsidRPr="008B703B">
              <w:rPr>
                <w:sz w:val="18"/>
                <w:szCs w:val="18"/>
              </w:rPr>
              <w:t>Enumeration</w:t>
            </w:r>
          </w:p>
        </w:tc>
      </w:tr>
      <w:tr w:rsidR="00BE2C88" w:rsidRPr="00653C53" w14:paraId="50323052" w14:textId="77777777" w:rsidTr="00BE2C88">
        <w:trPr>
          <w:trHeight w:val="420"/>
          <w:jc w:val="center"/>
        </w:trPr>
        <w:tc>
          <w:tcPr>
            <w:tcW w:w="3794" w:type="dxa"/>
            <w:shd w:val="clear" w:color="auto" w:fill="auto"/>
            <w:noWrap/>
            <w:hideMark/>
          </w:tcPr>
          <w:p w14:paraId="2A8306C4" w14:textId="02CC1F1D" w:rsidR="00BE2C88" w:rsidRPr="008B703B" w:rsidRDefault="00BE2C88" w:rsidP="00BE2C88">
            <w:pPr>
              <w:spacing w:after="120"/>
              <w:rPr>
                <w:b/>
                <w:bCs/>
                <w:sz w:val="18"/>
                <w:szCs w:val="18"/>
              </w:rPr>
            </w:pPr>
            <w:r w:rsidRPr="008B703B">
              <w:rPr>
                <w:b/>
                <w:bCs/>
                <w:sz w:val="18"/>
                <w:szCs w:val="18"/>
              </w:rPr>
              <w:t>FYROM</w:t>
            </w:r>
          </w:p>
        </w:tc>
        <w:tc>
          <w:tcPr>
            <w:tcW w:w="4678" w:type="dxa"/>
            <w:shd w:val="clear" w:color="auto" w:fill="auto"/>
            <w:hideMark/>
          </w:tcPr>
          <w:p w14:paraId="7FA74C97" w14:textId="77777777" w:rsidR="00BE2C88" w:rsidRPr="008B703B" w:rsidRDefault="00BE2C88" w:rsidP="00BE2C88">
            <w:pPr>
              <w:spacing w:after="120"/>
              <w:jc w:val="center"/>
              <w:rPr>
                <w:sz w:val="18"/>
                <w:szCs w:val="18"/>
              </w:rPr>
            </w:pPr>
            <w:r w:rsidRPr="008B703B">
              <w:rPr>
                <w:sz w:val="18"/>
                <w:szCs w:val="18"/>
              </w:rPr>
              <w:t>Enumeration</w:t>
            </w:r>
          </w:p>
        </w:tc>
      </w:tr>
      <w:tr w:rsidR="00BE2C88" w:rsidRPr="00653C53" w14:paraId="4FD4CE7E" w14:textId="77777777" w:rsidTr="00777C48">
        <w:trPr>
          <w:trHeight w:val="420"/>
          <w:jc w:val="center"/>
        </w:trPr>
        <w:tc>
          <w:tcPr>
            <w:tcW w:w="3794" w:type="dxa"/>
            <w:shd w:val="clear" w:color="auto" w:fill="BFBFBF" w:themeFill="background1" w:themeFillShade="BF"/>
            <w:noWrap/>
            <w:hideMark/>
          </w:tcPr>
          <w:p w14:paraId="0F362F9B" w14:textId="77777777" w:rsidR="00BE2C88" w:rsidRPr="008B703B" w:rsidRDefault="00BE2C88" w:rsidP="00BE2C88">
            <w:pPr>
              <w:spacing w:after="120"/>
              <w:rPr>
                <w:b/>
                <w:bCs/>
                <w:sz w:val="18"/>
                <w:szCs w:val="18"/>
              </w:rPr>
            </w:pPr>
            <w:r w:rsidRPr="008B703B">
              <w:rPr>
                <w:b/>
                <w:bCs/>
                <w:sz w:val="18"/>
                <w:szCs w:val="18"/>
              </w:rPr>
              <w:t>Montenegro</w:t>
            </w:r>
          </w:p>
        </w:tc>
        <w:tc>
          <w:tcPr>
            <w:tcW w:w="4678" w:type="dxa"/>
            <w:shd w:val="clear" w:color="auto" w:fill="BFBFBF" w:themeFill="background1" w:themeFillShade="BF"/>
            <w:hideMark/>
          </w:tcPr>
          <w:p w14:paraId="2CCD020F" w14:textId="77777777" w:rsidR="00BE2C88" w:rsidRPr="008B703B" w:rsidRDefault="00BE2C88" w:rsidP="00BE2C88">
            <w:pPr>
              <w:spacing w:after="120"/>
              <w:jc w:val="center"/>
              <w:rPr>
                <w:sz w:val="18"/>
                <w:szCs w:val="18"/>
              </w:rPr>
            </w:pPr>
            <w:r w:rsidRPr="008B703B">
              <w:rPr>
                <w:sz w:val="18"/>
                <w:szCs w:val="18"/>
              </w:rPr>
              <w:t>Enumeration</w:t>
            </w:r>
          </w:p>
        </w:tc>
      </w:tr>
      <w:tr w:rsidR="00BE2C88" w:rsidRPr="00653C53" w14:paraId="5B8CA075" w14:textId="77777777" w:rsidTr="00777C48">
        <w:trPr>
          <w:trHeight w:val="420"/>
          <w:jc w:val="center"/>
        </w:trPr>
        <w:tc>
          <w:tcPr>
            <w:tcW w:w="3794" w:type="dxa"/>
            <w:shd w:val="clear" w:color="auto" w:fill="FFFFFF" w:themeFill="background1"/>
            <w:noWrap/>
            <w:hideMark/>
          </w:tcPr>
          <w:p w14:paraId="4421BC7F" w14:textId="77777777" w:rsidR="00BE2C88" w:rsidRPr="008B703B" w:rsidRDefault="00BE2C88" w:rsidP="00BE2C88">
            <w:pPr>
              <w:spacing w:after="120"/>
              <w:rPr>
                <w:b/>
                <w:bCs/>
                <w:sz w:val="18"/>
                <w:szCs w:val="18"/>
              </w:rPr>
            </w:pPr>
            <w:r w:rsidRPr="008B703B">
              <w:rPr>
                <w:b/>
                <w:bCs/>
                <w:sz w:val="18"/>
                <w:szCs w:val="18"/>
              </w:rPr>
              <w:t>Serbia</w:t>
            </w:r>
          </w:p>
        </w:tc>
        <w:tc>
          <w:tcPr>
            <w:tcW w:w="4678" w:type="dxa"/>
            <w:shd w:val="clear" w:color="auto" w:fill="FFFFFF" w:themeFill="background1"/>
            <w:hideMark/>
          </w:tcPr>
          <w:p w14:paraId="5D492E93" w14:textId="77777777" w:rsidR="00BE2C88" w:rsidRPr="008B703B" w:rsidRDefault="00BE2C88" w:rsidP="00BE2C88">
            <w:pPr>
              <w:spacing w:after="120"/>
              <w:jc w:val="center"/>
              <w:rPr>
                <w:sz w:val="18"/>
                <w:szCs w:val="18"/>
              </w:rPr>
            </w:pPr>
            <w:r w:rsidRPr="008B703B">
              <w:rPr>
                <w:sz w:val="18"/>
                <w:szCs w:val="18"/>
              </w:rPr>
              <w:t>Enumeration</w:t>
            </w:r>
          </w:p>
        </w:tc>
      </w:tr>
      <w:tr w:rsidR="00BE2C88" w:rsidRPr="00653C53" w14:paraId="759E805F" w14:textId="77777777" w:rsidTr="00777C48">
        <w:trPr>
          <w:trHeight w:val="420"/>
          <w:jc w:val="center"/>
        </w:trPr>
        <w:tc>
          <w:tcPr>
            <w:tcW w:w="3794" w:type="dxa"/>
            <w:shd w:val="clear" w:color="auto" w:fill="BFBFBF" w:themeFill="background1" w:themeFillShade="BF"/>
            <w:noWrap/>
            <w:hideMark/>
          </w:tcPr>
          <w:p w14:paraId="74FD34B3" w14:textId="77777777" w:rsidR="00BE2C88" w:rsidRPr="008B703B" w:rsidRDefault="00BE2C88" w:rsidP="00BE2C88">
            <w:pPr>
              <w:spacing w:after="120"/>
              <w:rPr>
                <w:b/>
                <w:bCs/>
                <w:sz w:val="18"/>
                <w:szCs w:val="18"/>
              </w:rPr>
            </w:pPr>
            <w:r w:rsidRPr="008B703B">
              <w:rPr>
                <w:b/>
                <w:bCs/>
                <w:sz w:val="18"/>
                <w:szCs w:val="18"/>
              </w:rPr>
              <w:t>Turkey</w:t>
            </w:r>
          </w:p>
        </w:tc>
        <w:tc>
          <w:tcPr>
            <w:tcW w:w="4678" w:type="dxa"/>
            <w:shd w:val="clear" w:color="auto" w:fill="BFBFBF" w:themeFill="background1" w:themeFillShade="BF"/>
            <w:hideMark/>
          </w:tcPr>
          <w:p w14:paraId="30DBA6E6" w14:textId="77777777" w:rsidR="00BE2C88" w:rsidRPr="008B703B" w:rsidRDefault="00BE2C88" w:rsidP="00BE2C88">
            <w:pPr>
              <w:spacing w:after="120"/>
              <w:jc w:val="center"/>
              <w:rPr>
                <w:sz w:val="18"/>
                <w:szCs w:val="18"/>
              </w:rPr>
            </w:pPr>
            <w:r w:rsidRPr="008B703B">
              <w:rPr>
                <w:sz w:val="18"/>
                <w:szCs w:val="18"/>
              </w:rPr>
              <w:t>Register – addresses</w:t>
            </w:r>
          </w:p>
        </w:tc>
      </w:tr>
    </w:tbl>
    <w:p w14:paraId="7A9BC6FE" w14:textId="77777777" w:rsidR="00E020C7" w:rsidRDefault="00E020C7" w:rsidP="00E020C7">
      <w:pPr>
        <w:pStyle w:val="Heading3"/>
        <w:numPr>
          <w:ilvl w:val="0"/>
          <w:numId w:val="0"/>
        </w:numPr>
        <w:ind w:left="851"/>
      </w:pPr>
      <w:bookmarkStart w:id="28" w:name="_Toc492310446"/>
    </w:p>
    <w:p w14:paraId="119693EA" w14:textId="77777777" w:rsidR="00E020C7" w:rsidRDefault="00E020C7">
      <w:pPr>
        <w:spacing w:after="0" w:line="240" w:lineRule="auto"/>
        <w:jc w:val="left"/>
        <w:rPr>
          <w:rFonts w:eastAsia="MS Gothic"/>
          <w:b/>
          <w:bCs/>
          <w:color w:val="333333"/>
        </w:rPr>
      </w:pPr>
      <w:r>
        <w:br w:type="page"/>
      </w:r>
    </w:p>
    <w:p w14:paraId="089F5A07" w14:textId="452E0585" w:rsidR="00971C41" w:rsidRPr="008B703B" w:rsidRDefault="00304933" w:rsidP="001C4CD8">
      <w:pPr>
        <w:pStyle w:val="Heading3"/>
      </w:pPr>
      <w:r w:rsidRPr="008B703B">
        <w:lastRenderedPageBreak/>
        <w:t>Information on sampling frames in countries using register</w:t>
      </w:r>
      <w:bookmarkEnd w:id="28"/>
    </w:p>
    <w:p w14:paraId="400A250A" w14:textId="47BE4A56" w:rsidR="00304933" w:rsidRPr="008B703B" w:rsidRDefault="00304933" w:rsidP="001C4CD8">
      <w:r w:rsidRPr="008B703B">
        <w:t xml:space="preserve">This section and the table below provide the details of the sampling frames and the estimate of the coverage of used sampling frames. Very few frames have undergone a formal independent evaluation of their coverage, thus the comments are often based on estimates. </w:t>
      </w:r>
    </w:p>
    <w:p w14:paraId="2A294F3C" w14:textId="65006422" w:rsidR="00304933" w:rsidRPr="008B703B" w:rsidRDefault="00304933" w:rsidP="001C4CD8">
      <w:r w:rsidRPr="008B703B">
        <w:t>In Finland and Slovenia,</w:t>
      </w:r>
      <w:r w:rsidR="00065B31" w:rsidRPr="008B703B">
        <w:t xml:space="preserve"> registers of</w:t>
      </w:r>
      <w:r w:rsidRPr="008B703B">
        <w:t xml:space="preserve"> individual</w:t>
      </w:r>
      <w:r w:rsidR="00065B31" w:rsidRPr="008B703B">
        <w:t>s</w:t>
      </w:r>
      <w:r w:rsidRPr="008B703B">
        <w:t xml:space="preserve"> were used for sampling. Following the first stage of sample selection </w:t>
      </w:r>
      <w:r w:rsidR="00624513" w:rsidRPr="008B703B">
        <w:t xml:space="preserve">consisting </w:t>
      </w:r>
      <w:r w:rsidRPr="008B703B">
        <w:t xml:space="preserve">of selecting PSUs, individuals were selected with random systematic selection for inclusion in the sample. </w:t>
      </w:r>
    </w:p>
    <w:p w14:paraId="37004C15" w14:textId="1ADF25DD" w:rsidR="00304933" w:rsidRPr="008B703B" w:rsidRDefault="00304933" w:rsidP="001C4CD8">
      <w:r w:rsidRPr="008B703B">
        <w:t xml:space="preserve">In Poland, Estonia and Spain, </w:t>
      </w:r>
      <w:r w:rsidR="00065B31" w:rsidRPr="008B703B">
        <w:t xml:space="preserve">registers of </w:t>
      </w:r>
      <w:r w:rsidRPr="008B703B">
        <w:t>individual</w:t>
      </w:r>
      <w:r w:rsidR="00065B31" w:rsidRPr="008B703B">
        <w:t>s</w:t>
      </w:r>
      <w:r w:rsidRPr="008B703B">
        <w:t xml:space="preserve"> were used for sampling. However, the </w:t>
      </w:r>
      <w:r w:rsidR="002D6B23" w:rsidRPr="008B703B">
        <w:t xml:space="preserve">registers were fairly inaccurate </w:t>
      </w:r>
      <w:r w:rsidRPr="008B703B">
        <w:t>with regards to the individuals</w:t>
      </w:r>
      <w:r w:rsidR="008D717F" w:rsidRPr="008B703B">
        <w:t>’</w:t>
      </w:r>
      <w:r w:rsidRPr="008B703B">
        <w:t xml:space="preserve"> </w:t>
      </w:r>
      <w:r w:rsidR="0079570B" w:rsidRPr="008B703B">
        <w:t>addresses.</w:t>
      </w:r>
      <w:r w:rsidRPr="008B703B">
        <w:t xml:space="preserve"> A significant minority of individuals selected for the sample </w:t>
      </w:r>
      <w:r w:rsidR="002D6B23" w:rsidRPr="008B703B">
        <w:t xml:space="preserve">did </w:t>
      </w:r>
      <w:r w:rsidRPr="008B703B">
        <w:t xml:space="preserve">not reside at the addresses provided in the registers. Thus, it was decided to use these </w:t>
      </w:r>
      <w:r w:rsidR="00065B31" w:rsidRPr="008B703B">
        <w:t xml:space="preserve">registers of </w:t>
      </w:r>
      <w:r w:rsidRPr="008B703B">
        <w:t>individual</w:t>
      </w:r>
      <w:r w:rsidR="00065B31" w:rsidRPr="008B703B">
        <w:t>s</w:t>
      </w:r>
      <w:r w:rsidRPr="008B703B">
        <w:t xml:space="preserve"> as address registers, as </w:t>
      </w:r>
      <w:r w:rsidR="002D6B23" w:rsidRPr="008B703B">
        <w:t xml:space="preserve">this solution was </w:t>
      </w:r>
      <w:r w:rsidRPr="008B703B">
        <w:t>preferable to conducting enumeration.</w:t>
      </w:r>
    </w:p>
    <w:p w14:paraId="6A5CA50F" w14:textId="166526C4" w:rsidR="00304933" w:rsidRPr="008B703B" w:rsidRDefault="00304933" w:rsidP="001C4CD8">
      <w:r w:rsidRPr="008B703B">
        <w:t xml:space="preserve">In Sweden, </w:t>
      </w:r>
      <w:r w:rsidR="00065B31" w:rsidRPr="008B703B">
        <w:t>a register</w:t>
      </w:r>
      <w:r w:rsidR="002D6B23" w:rsidRPr="008B703B">
        <w:t xml:space="preserve"> of</w:t>
      </w:r>
      <w:r w:rsidR="00065B31" w:rsidRPr="008B703B">
        <w:t xml:space="preserve"> </w:t>
      </w:r>
      <w:r w:rsidRPr="008B703B">
        <w:t>individual</w:t>
      </w:r>
      <w:r w:rsidR="00065B31" w:rsidRPr="008B703B">
        <w:t>s</w:t>
      </w:r>
      <w:r w:rsidRPr="008B703B">
        <w:t xml:space="preserve"> was used as a sampling frame, and respondents were pre-recruited </w:t>
      </w:r>
      <w:r w:rsidR="00287CA2" w:rsidRPr="008B703B">
        <w:t xml:space="preserve">by </w:t>
      </w:r>
      <w:r w:rsidR="00344C89">
        <w:t>telephone</w:t>
      </w:r>
      <w:r w:rsidRPr="008B703B">
        <w:t xml:space="preserve">. Individuals selected from the register were matched with </w:t>
      </w:r>
      <w:r w:rsidR="0079570B">
        <w:t xml:space="preserve">telephone </w:t>
      </w:r>
      <w:r w:rsidRPr="008B703B">
        <w:t xml:space="preserve">numbers from the register and other sources. </w:t>
      </w:r>
    </w:p>
    <w:p w14:paraId="617590A0" w14:textId="402088F3" w:rsidR="00367CB1" w:rsidRPr="00F116E0" w:rsidRDefault="00367CB1" w:rsidP="001C4CD8">
      <w:pPr>
        <w:pStyle w:val="Caption"/>
        <w:keepNext/>
        <w:spacing w:line="276" w:lineRule="auto"/>
      </w:pPr>
      <w:bookmarkStart w:id="29" w:name="_Toc494808529"/>
      <w:r w:rsidRPr="00F116E0">
        <w:t xml:space="preserve">Table </w:t>
      </w:r>
      <w:r w:rsidRPr="00F116E0">
        <w:fldChar w:fldCharType="begin"/>
      </w:r>
      <w:r w:rsidRPr="00653C53">
        <w:instrText xml:space="preserve"> SEQ Table \* ARABIC </w:instrText>
      </w:r>
      <w:r w:rsidRPr="00F116E0">
        <w:fldChar w:fldCharType="separate"/>
      </w:r>
      <w:r w:rsidR="00D31FB6">
        <w:rPr>
          <w:noProof/>
        </w:rPr>
        <w:t>6</w:t>
      </w:r>
      <w:r w:rsidRPr="00F116E0">
        <w:fldChar w:fldCharType="end"/>
      </w:r>
      <w:r w:rsidRPr="008B703B">
        <w:t>: Names of sampling frames used and estimates of their coverage, by country using register</w:t>
      </w:r>
      <w:bookmarkEnd w:id="29"/>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1281"/>
        <w:gridCol w:w="2225"/>
        <w:gridCol w:w="5730"/>
      </w:tblGrid>
      <w:tr w:rsidR="00E020C7" w:rsidRPr="00653C53" w14:paraId="2B6D323C" w14:textId="77777777" w:rsidTr="00E020C7">
        <w:trPr>
          <w:trHeight w:val="380"/>
          <w:tblHeader/>
          <w:jc w:val="center"/>
        </w:trPr>
        <w:tc>
          <w:tcPr>
            <w:tcW w:w="1281" w:type="dxa"/>
            <w:tcBorders>
              <w:top w:val="single" w:sz="4" w:space="0" w:color="auto"/>
              <w:left w:val="single" w:sz="4" w:space="0" w:color="auto"/>
              <w:bottom w:val="single" w:sz="4" w:space="0" w:color="auto"/>
              <w:right w:val="single" w:sz="4" w:space="0" w:color="auto"/>
            </w:tcBorders>
            <w:shd w:val="clear" w:color="auto" w:fill="CEB76A"/>
            <w:hideMark/>
          </w:tcPr>
          <w:p w14:paraId="5828415F" w14:textId="44213D51" w:rsidR="00304933" w:rsidRPr="008B703B" w:rsidRDefault="00304933" w:rsidP="001C4CD8">
            <w:pPr>
              <w:spacing w:after="120"/>
              <w:jc w:val="center"/>
              <w:rPr>
                <w:color w:val="000000"/>
              </w:rPr>
            </w:pPr>
            <w:r w:rsidRPr="008B703B">
              <w:rPr>
                <w:b/>
                <w:bCs/>
                <w:color w:val="000000"/>
              </w:rPr>
              <w:t>Country</w:t>
            </w:r>
          </w:p>
        </w:tc>
        <w:tc>
          <w:tcPr>
            <w:tcW w:w="2225" w:type="dxa"/>
            <w:tcBorders>
              <w:top w:val="single" w:sz="4" w:space="0" w:color="auto"/>
              <w:left w:val="single" w:sz="4" w:space="0" w:color="auto"/>
              <w:bottom w:val="single" w:sz="4" w:space="0" w:color="auto"/>
              <w:right w:val="single" w:sz="4" w:space="0" w:color="auto"/>
            </w:tcBorders>
            <w:shd w:val="clear" w:color="auto" w:fill="CEB76A"/>
            <w:hideMark/>
          </w:tcPr>
          <w:p w14:paraId="1B60C2A3" w14:textId="77777777" w:rsidR="00304933" w:rsidRPr="008B703B" w:rsidRDefault="00304933" w:rsidP="001C4CD8">
            <w:pPr>
              <w:spacing w:after="120"/>
              <w:jc w:val="center"/>
              <w:rPr>
                <w:color w:val="000000"/>
              </w:rPr>
            </w:pPr>
            <w:r w:rsidRPr="008B703B">
              <w:rPr>
                <w:b/>
                <w:bCs/>
                <w:color w:val="000000"/>
              </w:rPr>
              <w:t>Name</w:t>
            </w:r>
          </w:p>
        </w:tc>
        <w:tc>
          <w:tcPr>
            <w:tcW w:w="5730" w:type="dxa"/>
            <w:tcBorders>
              <w:top w:val="single" w:sz="4" w:space="0" w:color="auto"/>
              <w:left w:val="single" w:sz="4" w:space="0" w:color="auto"/>
              <w:bottom w:val="single" w:sz="4" w:space="0" w:color="auto"/>
              <w:right w:val="single" w:sz="4" w:space="0" w:color="auto"/>
            </w:tcBorders>
            <w:shd w:val="clear" w:color="auto" w:fill="CEB76A"/>
            <w:noWrap/>
            <w:hideMark/>
          </w:tcPr>
          <w:p w14:paraId="6A17BAFC" w14:textId="77777777" w:rsidR="00304933" w:rsidRPr="008B703B" w:rsidRDefault="00304933" w:rsidP="001C4CD8">
            <w:pPr>
              <w:spacing w:after="120"/>
              <w:jc w:val="center"/>
              <w:rPr>
                <w:color w:val="000000"/>
              </w:rPr>
            </w:pPr>
            <w:r w:rsidRPr="008B703B">
              <w:rPr>
                <w:b/>
                <w:bCs/>
                <w:color w:val="000000"/>
              </w:rPr>
              <w:t>Coverage</w:t>
            </w:r>
          </w:p>
        </w:tc>
      </w:tr>
      <w:tr w:rsidR="00E020C7" w:rsidRPr="00653C53" w14:paraId="6448CB8B" w14:textId="77777777" w:rsidTr="00E020C7">
        <w:trPr>
          <w:trHeight w:val="605"/>
          <w:jc w:val="center"/>
        </w:trPr>
        <w:tc>
          <w:tcPr>
            <w:tcW w:w="1281" w:type="dxa"/>
            <w:tcBorders>
              <w:top w:val="single" w:sz="4" w:space="0" w:color="auto"/>
            </w:tcBorders>
            <w:shd w:val="clear" w:color="auto" w:fill="CCCCCC"/>
            <w:noWrap/>
            <w:hideMark/>
          </w:tcPr>
          <w:p w14:paraId="172CF5BA" w14:textId="77777777" w:rsidR="00304933" w:rsidRPr="008B703B" w:rsidRDefault="00304933" w:rsidP="001C4CD8">
            <w:pPr>
              <w:spacing w:after="120"/>
              <w:rPr>
                <w:b/>
                <w:bCs/>
                <w:sz w:val="20"/>
                <w:szCs w:val="20"/>
              </w:rPr>
            </w:pPr>
            <w:r w:rsidRPr="008B703B">
              <w:rPr>
                <w:b/>
                <w:bCs/>
                <w:sz w:val="20"/>
                <w:szCs w:val="20"/>
              </w:rPr>
              <w:t>Austria</w:t>
            </w:r>
          </w:p>
        </w:tc>
        <w:tc>
          <w:tcPr>
            <w:tcW w:w="2225" w:type="dxa"/>
            <w:tcBorders>
              <w:top w:val="single" w:sz="4" w:space="0" w:color="auto"/>
            </w:tcBorders>
            <w:shd w:val="clear" w:color="auto" w:fill="CCCCCC"/>
            <w:hideMark/>
          </w:tcPr>
          <w:p w14:paraId="32DB9073" w14:textId="64D68C2B" w:rsidR="00304933" w:rsidRPr="008B703B" w:rsidRDefault="00304933" w:rsidP="001C4CD8">
            <w:pPr>
              <w:spacing w:after="120"/>
              <w:jc w:val="left"/>
              <w:rPr>
                <w:sz w:val="20"/>
                <w:szCs w:val="20"/>
              </w:rPr>
            </w:pPr>
            <w:r w:rsidRPr="008B703B">
              <w:rPr>
                <w:sz w:val="20"/>
                <w:szCs w:val="20"/>
              </w:rPr>
              <w:t>Austrian Postal Services (Personendatenbank)</w:t>
            </w:r>
          </w:p>
        </w:tc>
        <w:tc>
          <w:tcPr>
            <w:tcW w:w="5730" w:type="dxa"/>
            <w:tcBorders>
              <w:top w:val="single" w:sz="4" w:space="0" w:color="auto"/>
            </w:tcBorders>
            <w:shd w:val="clear" w:color="auto" w:fill="CCCCCC"/>
            <w:hideMark/>
          </w:tcPr>
          <w:p w14:paraId="2C41683E" w14:textId="77777777" w:rsidR="00304933" w:rsidRPr="008B703B" w:rsidRDefault="00304933" w:rsidP="001C4CD8">
            <w:pPr>
              <w:spacing w:after="120"/>
              <w:rPr>
                <w:sz w:val="20"/>
                <w:szCs w:val="20"/>
              </w:rPr>
            </w:pPr>
            <w:r w:rsidRPr="008B703B">
              <w:rPr>
                <w:sz w:val="20"/>
                <w:szCs w:val="20"/>
              </w:rPr>
              <w:t>More than 3.700.000 addresses are available, i.e. a coverage of at least 98%</w:t>
            </w:r>
          </w:p>
        </w:tc>
      </w:tr>
      <w:tr w:rsidR="00E020C7" w:rsidRPr="00653C53" w14:paraId="71E63600" w14:textId="77777777" w:rsidTr="00E020C7">
        <w:trPr>
          <w:trHeight w:val="1624"/>
          <w:jc w:val="center"/>
        </w:trPr>
        <w:tc>
          <w:tcPr>
            <w:tcW w:w="1281" w:type="dxa"/>
            <w:shd w:val="clear" w:color="auto" w:fill="auto"/>
            <w:noWrap/>
            <w:hideMark/>
          </w:tcPr>
          <w:p w14:paraId="57B5761A" w14:textId="77777777" w:rsidR="00304933" w:rsidRPr="008B703B" w:rsidRDefault="00304933" w:rsidP="001C4CD8">
            <w:pPr>
              <w:spacing w:after="120"/>
              <w:rPr>
                <w:b/>
                <w:bCs/>
                <w:sz w:val="20"/>
                <w:szCs w:val="20"/>
              </w:rPr>
            </w:pPr>
            <w:r w:rsidRPr="008B703B">
              <w:rPr>
                <w:b/>
                <w:bCs/>
                <w:sz w:val="20"/>
                <w:szCs w:val="20"/>
              </w:rPr>
              <w:t>Belgium</w:t>
            </w:r>
          </w:p>
        </w:tc>
        <w:tc>
          <w:tcPr>
            <w:tcW w:w="2225" w:type="dxa"/>
            <w:shd w:val="clear" w:color="auto" w:fill="auto"/>
            <w:hideMark/>
          </w:tcPr>
          <w:p w14:paraId="67809EC8" w14:textId="77777777" w:rsidR="00304933" w:rsidRPr="008B703B" w:rsidRDefault="00304933" w:rsidP="001C4CD8">
            <w:pPr>
              <w:spacing w:after="120"/>
              <w:jc w:val="left"/>
              <w:rPr>
                <w:sz w:val="20"/>
                <w:szCs w:val="20"/>
              </w:rPr>
            </w:pPr>
            <w:r w:rsidRPr="008B703B">
              <w:rPr>
                <w:sz w:val="20"/>
                <w:szCs w:val="20"/>
              </w:rPr>
              <w:t>Orgassim</w:t>
            </w:r>
          </w:p>
        </w:tc>
        <w:tc>
          <w:tcPr>
            <w:tcW w:w="5730" w:type="dxa"/>
            <w:shd w:val="clear" w:color="auto" w:fill="auto"/>
            <w:hideMark/>
          </w:tcPr>
          <w:p w14:paraId="4C58489B" w14:textId="06EEED8E" w:rsidR="00304933" w:rsidRPr="008B703B" w:rsidRDefault="00304933" w:rsidP="001C4CD8">
            <w:pPr>
              <w:spacing w:after="120"/>
              <w:rPr>
                <w:sz w:val="20"/>
                <w:szCs w:val="20"/>
              </w:rPr>
            </w:pPr>
            <w:r w:rsidRPr="008B703B">
              <w:rPr>
                <w:sz w:val="20"/>
                <w:szCs w:val="20"/>
              </w:rPr>
              <w:t xml:space="preserve">100 % coverage in terms of age, gender, province, district and degree of urbanisation. But </w:t>
            </w:r>
            <w:r w:rsidR="002D6B23" w:rsidRPr="008B703B">
              <w:rPr>
                <w:sz w:val="20"/>
                <w:szCs w:val="20"/>
              </w:rPr>
              <w:t xml:space="preserve">for </w:t>
            </w:r>
            <w:r w:rsidRPr="008B703B">
              <w:rPr>
                <w:sz w:val="20"/>
                <w:szCs w:val="20"/>
              </w:rPr>
              <w:t xml:space="preserve">2% of the addresses </w:t>
            </w:r>
            <w:r w:rsidR="002D6B23" w:rsidRPr="008B703B">
              <w:rPr>
                <w:sz w:val="20"/>
                <w:szCs w:val="20"/>
              </w:rPr>
              <w:t xml:space="preserve">the </w:t>
            </w:r>
            <w:r w:rsidRPr="008B703B">
              <w:rPr>
                <w:sz w:val="20"/>
                <w:szCs w:val="20"/>
              </w:rPr>
              <w:t xml:space="preserve">statistical sector cannot be determined due to </w:t>
            </w:r>
            <w:r w:rsidR="0079570B" w:rsidRPr="008B703B">
              <w:rPr>
                <w:sz w:val="20"/>
                <w:szCs w:val="20"/>
              </w:rPr>
              <w:t>delay between</w:t>
            </w:r>
            <w:r w:rsidRPr="008B703B">
              <w:rPr>
                <w:sz w:val="20"/>
                <w:szCs w:val="20"/>
              </w:rPr>
              <w:t xml:space="preserve"> </w:t>
            </w:r>
            <w:r w:rsidR="002D6B23" w:rsidRPr="008B703B">
              <w:rPr>
                <w:sz w:val="20"/>
                <w:szCs w:val="20"/>
              </w:rPr>
              <w:t xml:space="preserve">the edition of the </w:t>
            </w:r>
            <w:r w:rsidRPr="008B703B">
              <w:rPr>
                <w:sz w:val="20"/>
                <w:szCs w:val="20"/>
              </w:rPr>
              <w:t xml:space="preserve">most recent Orgassim database and the NIS-database which makes the link between </w:t>
            </w:r>
            <w:r w:rsidR="002D6B23" w:rsidRPr="008B703B">
              <w:rPr>
                <w:sz w:val="20"/>
                <w:szCs w:val="20"/>
              </w:rPr>
              <w:t xml:space="preserve">the </w:t>
            </w:r>
            <w:r w:rsidRPr="008B703B">
              <w:rPr>
                <w:sz w:val="20"/>
                <w:szCs w:val="20"/>
              </w:rPr>
              <w:t xml:space="preserve">address and </w:t>
            </w:r>
            <w:r w:rsidR="002D6B23" w:rsidRPr="008B703B">
              <w:rPr>
                <w:sz w:val="20"/>
                <w:szCs w:val="20"/>
              </w:rPr>
              <w:t xml:space="preserve">the </w:t>
            </w:r>
            <w:r w:rsidRPr="008B703B">
              <w:rPr>
                <w:sz w:val="20"/>
                <w:szCs w:val="20"/>
              </w:rPr>
              <w:t>statistical sector. (official statistics by NIS are behind)</w:t>
            </w:r>
          </w:p>
        </w:tc>
      </w:tr>
      <w:tr w:rsidR="00E020C7" w:rsidRPr="00653C53" w14:paraId="47B9B777" w14:textId="77777777" w:rsidTr="00E020C7">
        <w:trPr>
          <w:trHeight w:val="563"/>
          <w:jc w:val="center"/>
        </w:trPr>
        <w:tc>
          <w:tcPr>
            <w:tcW w:w="1281" w:type="dxa"/>
            <w:shd w:val="clear" w:color="auto" w:fill="CCCCCC"/>
            <w:noWrap/>
            <w:hideMark/>
          </w:tcPr>
          <w:p w14:paraId="27B29A15" w14:textId="77777777" w:rsidR="00304933" w:rsidRPr="008B703B" w:rsidRDefault="00304933" w:rsidP="001C4CD8">
            <w:pPr>
              <w:spacing w:after="120"/>
              <w:rPr>
                <w:b/>
                <w:bCs/>
                <w:sz w:val="20"/>
                <w:szCs w:val="20"/>
              </w:rPr>
            </w:pPr>
            <w:r w:rsidRPr="008B703B">
              <w:rPr>
                <w:b/>
                <w:bCs/>
                <w:sz w:val="20"/>
                <w:szCs w:val="20"/>
              </w:rPr>
              <w:t>Czech Republic</w:t>
            </w:r>
          </w:p>
        </w:tc>
        <w:tc>
          <w:tcPr>
            <w:tcW w:w="2225" w:type="dxa"/>
            <w:shd w:val="clear" w:color="auto" w:fill="CCCCCC"/>
            <w:noWrap/>
            <w:hideMark/>
          </w:tcPr>
          <w:p w14:paraId="09CDE9AE" w14:textId="77777777" w:rsidR="00304933" w:rsidRPr="008B703B" w:rsidRDefault="00304933" w:rsidP="001C4CD8">
            <w:pPr>
              <w:spacing w:after="120"/>
              <w:jc w:val="left"/>
              <w:rPr>
                <w:sz w:val="20"/>
                <w:szCs w:val="20"/>
              </w:rPr>
            </w:pPr>
            <w:r w:rsidRPr="008B703B">
              <w:rPr>
                <w:sz w:val="20"/>
                <w:szCs w:val="20"/>
              </w:rPr>
              <w:t xml:space="preserve">CSO </w:t>
            </w:r>
          </w:p>
        </w:tc>
        <w:tc>
          <w:tcPr>
            <w:tcW w:w="5730" w:type="dxa"/>
            <w:shd w:val="clear" w:color="auto" w:fill="CCCCCC"/>
            <w:noWrap/>
            <w:hideMark/>
          </w:tcPr>
          <w:p w14:paraId="3B8A67B7" w14:textId="77777777" w:rsidR="00304933" w:rsidRPr="008B703B" w:rsidRDefault="00304933" w:rsidP="001C4CD8">
            <w:pPr>
              <w:spacing w:after="120"/>
              <w:rPr>
                <w:sz w:val="20"/>
                <w:szCs w:val="20"/>
              </w:rPr>
            </w:pPr>
            <w:r w:rsidRPr="008B703B">
              <w:rPr>
                <w:sz w:val="20"/>
                <w:szCs w:val="20"/>
              </w:rPr>
              <w:t>100%</w:t>
            </w:r>
          </w:p>
        </w:tc>
      </w:tr>
      <w:tr w:rsidR="00E020C7" w:rsidRPr="00653C53" w14:paraId="080B0D0E" w14:textId="77777777" w:rsidTr="00E020C7">
        <w:trPr>
          <w:trHeight w:val="534"/>
          <w:jc w:val="center"/>
        </w:trPr>
        <w:tc>
          <w:tcPr>
            <w:tcW w:w="1281" w:type="dxa"/>
            <w:shd w:val="clear" w:color="auto" w:fill="auto"/>
            <w:noWrap/>
            <w:hideMark/>
          </w:tcPr>
          <w:p w14:paraId="3AC01DDB" w14:textId="77777777" w:rsidR="00304933" w:rsidRPr="008B703B" w:rsidRDefault="00304933" w:rsidP="001C4CD8">
            <w:pPr>
              <w:spacing w:after="120"/>
              <w:rPr>
                <w:b/>
                <w:bCs/>
                <w:sz w:val="20"/>
                <w:szCs w:val="20"/>
              </w:rPr>
            </w:pPr>
            <w:r w:rsidRPr="008B703B">
              <w:rPr>
                <w:b/>
                <w:bCs/>
                <w:sz w:val="20"/>
                <w:szCs w:val="20"/>
              </w:rPr>
              <w:t>Denmark</w:t>
            </w:r>
          </w:p>
        </w:tc>
        <w:tc>
          <w:tcPr>
            <w:tcW w:w="2225" w:type="dxa"/>
            <w:shd w:val="clear" w:color="auto" w:fill="auto"/>
            <w:hideMark/>
          </w:tcPr>
          <w:p w14:paraId="77463B4A" w14:textId="77777777" w:rsidR="00304933" w:rsidRPr="008B703B" w:rsidRDefault="00304933" w:rsidP="001C4CD8">
            <w:pPr>
              <w:spacing w:after="120"/>
              <w:jc w:val="left"/>
              <w:rPr>
                <w:sz w:val="20"/>
                <w:szCs w:val="20"/>
              </w:rPr>
            </w:pPr>
            <w:r w:rsidRPr="008B703B">
              <w:rPr>
                <w:sz w:val="20"/>
                <w:szCs w:val="20"/>
              </w:rPr>
              <w:t xml:space="preserve">OIS - Offentlig informations system. </w:t>
            </w:r>
          </w:p>
        </w:tc>
        <w:tc>
          <w:tcPr>
            <w:tcW w:w="5730" w:type="dxa"/>
            <w:shd w:val="clear" w:color="auto" w:fill="auto"/>
            <w:noWrap/>
            <w:hideMark/>
          </w:tcPr>
          <w:p w14:paraId="5C5D72D4" w14:textId="77777777" w:rsidR="00304933" w:rsidRPr="008B703B" w:rsidRDefault="00304933" w:rsidP="001C4CD8">
            <w:pPr>
              <w:spacing w:after="120"/>
              <w:rPr>
                <w:sz w:val="20"/>
                <w:szCs w:val="20"/>
              </w:rPr>
            </w:pPr>
            <w:r w:rsidRPr="008B703B">
              <w:rPr>
                <w:sz w:val="20"/>
                <w:szCs w:val="20"/>
              </w:rPr>
              <w:t>100%</w:t>
            </w:r>
          </w:p>
        </w:tc>
      </w:tr>
      <w:tr w:rsidR="00E020C7" w:rsidRPr="00653C53" w14:paraId="25F5C328" w14:textId="77777777" w:rsidTr="00E020C7">
        <w:trPr>
          <w:trHeight w:val="3152"/>
          <w:jc w:val="center"/>
        </w:trPr>
        <w:tc>
          <w:tcPr>
            <w:tcW w:w="1281" w:type="dxa"/>
            <w:shd w:val="clear" w:color="auto" w:fill="CCCCCC"/>
            <w:noWrap/>
            <w:hideMark/>
          </w:tcPr>
          <w:p w14:paraId="2B0083FD" w14:textId="77777777" w:rsidR="00304933" w:rsidRPr="008B703B" w:rsidRDefault="00304933" w:rsidP="001C4CD8">
            <w:pPr>
              <w:spacing w:after="120"/>
              <w:rPr>
                <w:b/>
                <w:bCs/>
                <w:sz w:val="20"/>
                <w:szCs w:val="20"/>
              </w:rPr>
            </w:pPr>
            <w:r w:rsidRPr="008B703B">
              <w:rPr>
                <w:b/>
                <w:bCs/>
                <w:sz w:val="20"/>
                <w:szCs w:val="20"/>
              </w:rPr>
              <w:t>Estonia</w:t>
            </w:r>
          </w:p>
        </w:tc>
        <w:tc>
          <w:tcPr>
            <w:tcW w:w="2225" w:type="dxa"/>
            <w:shd w:val="clear" w:color="auto" w:fill="CCCCCC"/>
            <w:hideMark/>
          </w:tcPr>
          <w:p w14:paraId="4DD459B3" w14:textId="77777777" w:rsidR="00304933" w:rsidRPr="008B703B" w:rsidRDefault="00304933" w:rsidP="001C4CD8">
            <w:pPr>
              <w:spacing w:after="120"/>
              <w:jc w:val="left"/>
              <w:rPr>
                <w:sz w:val="20"/>
                <w:szCs w:val="20"/>
              </w:rPr>
            </w:pPr>
            <w:r w:rsidRPr="008B703B">
              <w:rPr>
                <w:sz w:val="20"/>
                <w:szCs w:val="20"/>
              </w:rPr>
              <w:t>Estonian Population Register</w:t>
            </w:r>
          </w:p>
        </w:tc>
        <w:tc>
          <w:tcPr>
            <w:tcW w:w="5730" w:type="dxa"/>
            <w:shd w:val="clear" w:color="auto" w:fill="CCCCCC"/>
            <w:hideMark/>
          </w:tcPr>
          <w:p w14:paraId="66820B3B" w14:textId="296E902E" w:rsidR="00304933" w:rsidRPr="008B703B" w:rsidRDefault="00304933" w:rsidP="001C4CD8">
            <w:pPr>
              <w:spacing w:after="120"/>
              <w:rPr>
                <w:sz w:val="20"/>
                <w:szCs w:val="20"/>
              </w:rPr>
            </w:pPr>
            <w:r w:rsidRPr="008B703B">
              <w:rPr>
                <w:sz w:val="20"/>
                <w:szCs w:val="20"/>
              </w:rPr>
              <w:t xml:space="preserve">All people </w:t>
            </w:r>
            <w:r w:rsidR="002700CA" w:rsidRPr="008B703B">
              <w:rPr>
                <w:sz w:val="20"/>
                <w:szCs w:val="20"/>
              </w:rPr>
              <w:t xml:space="preserve">with </w:t>
            </w:r>
            <w:r w:rsidRPr="008B703B">
              <w:rPr>
                <w:sz w:val="20"/>
                <w:szCs w:val="20"/>
              </w:rPr>
              <w:t>a permi</w:t>
            </w:r>
            <w:r w:rsidR="002700CA" w:rsidRPr="008B703B">
              <w:rPr>
                <w:sz w:val="20"/>
                <w:szCs w:val="20"/>
              </w:rPr>
              <w:t xml:space="preserve">t </w:t>
            </w:r>
            <w:r w:rsidRPr="008B703B">
              <w:rPr>
                <w:sz w:val="20"/>
                <w:szCs w:val="20"/>
              </w:rPr>
              <w:t xml:space="preserve">to live in Estonia are in </w:t>
            </w:r>
            <w:r w:rsidR="002D6B23" w:rsidRPr="008B703B">
              <w:rPr>
                <w:sz w:val="20"/>
                <w:szCs w:val="20"/>
              </w:rPr>
              <w:t xml:space="preserve">the </w:t>
            </w:r>
            <w:r w:rsidRPr="008B703B">
              <w:rPr>
                <w:sz w:val="20"/>
                <w:szCs w:val="20"/>
              </w:rPr>
              <w:t xml:space="preserve">Estonian Population Register. </w:t>
            </w:r>
            <w:r w:rsidR="002D6B23" w:rsidRPr="008B703B">
              <w:rPr>
                <w:sz w:val="20"/>
                <w:szCs w:val="20"/>
              </w:rPr>
              <w:t>However, a</w:t>
            </w:r>
            <w:r w:rsidRPr="008B703B">
              <w:rPr>
                <w:sz w:val="20"/>
                <w:szCs w:val="20"/>
              </w:rPr>
              <w:t>s the</w:t>
            </w:r>
            <w:r w:rsidR="002D6B23" w:rsidRPr="008B703B">
              <w:rPr>
                <w:sz w:val="20"/>
                <w:szCs w:val="20"/>
              </w:rPr>
              <w:t>re is no obligation to update</w:t>
            </w:r>
            <w:r w:rsidRPr="008B703B">
              <w:rPr>
                <w:sz w:val="20"/>
                <w:szCs w:val="20"/>
              </w:rPr>
              <w:t xml:space="preserve"> address</w:t>
            </w:r>
            <w:r w:rsidR="002700CA" w:rsidRPr="008B703B">
              <w:rPr>
                <w:sz w:val="20"/>
                <w:szCs w:val="20"/>
              </w:rPr>
              <w:t>es</w:t>
            </w:r>
            <w:r w:rsidRPr="008B703B">
              <w:rPr>
                <w:sz w:val="20"/>
                <w:szCs w:val="20"/>
              </w:rPr>
              <w:t xml:space="preserve"> </w:t>
            </w:r>
            <w:r w:rsidR="002D6B23" w:rsidRPr="008B703B">
              <w:rPr>
                <w:sz w:val="20"/>
                <w:szCs w:val="20"/>
              </w:rPr>
              <w:t xml:space="preserve">in case </w:t>
            </w:r>
            <w:r w:rsidRPr="008B703B">
              <w:rPr>
                <w:sz w:val="20"/>
                <w:szCs w:val="20"/>
              </w:rPr>
              <w:t xml:space="preserve">of </w:t>
            </w:r>
            <w:r w:rsidR="002D6B23" w:rsidRPr="008B703B">
              <w:rPr>
                <w:sz w:val="20"/>
                <w:szCs w:val="20"/>
              </w:rPr>
              <w:t>change of address</w:t>
            </w:r>
            <w:r w:rsidRPr="008B703B">
              <w:rPr>
                <w:sz w:val="20"/>
                <w:szCs w:val="20"/>
              </w:rPr>
              <w:t xml:space="preserve">, there are some specific </w:t>
            </w:r>
            <w:r w:rsidR="002700CA" w:rsidRPr="008B703B">
              <w:rPr>
                <w:sz w:val="20"/>
                <w:szCs w:val="20"/>
              </w:rPr>
              <w:t xml:space="preserve">discrepancies in this register </w:t>
            </w:r>
            <w:r w:rsidRPr="008B703B">
              <w:rPr>
                <w:sz w:val="20"/>
                <w:szCs w:val="20"/>
              </w:rPr>
              <w:t xml:space="preserve">between addresses and persons living </w:t>
            </w:r>
            <w:r w:rsidR="002700CA" w:rsidRPr="008B703B">
              <w:rPr>
                <w:sz w:val="20"/>
                <w:szCs w:val="20"/>
              </w:rPr>
              <w:t>in Estonia</w:t>
            </w:r>
            <w:r w:rsidRPr="008B703B">
              <w:rPr>
                <w:sz w:val="20"/>
                <w:szCs w:val="20"/>
              </w:rPr>
              <w:t xml:space="preserve">. </w:t>
            </w:r>
            <w:r w:rsidR="002700CA" w:rsidRPr="008B703B">
              <w:rPr>
                <w:sz w:val="20"/>
                <w:szCs w:val="20"/>
              </w:rPr>
              <w:t xml:space="preserve">This </w:t>
            </w:r>
            <w:r w:rsidRPr="008B703B">
              <w:rPr>
                <w:sz w:val="20"/>
                <w:szCs w:val="20"/>
              </w:rPr>
              <w:t xml:space="preserve">might be </w:t>
            </w:r>
            <w:r w:rsidR="002700CA" w:rsidRPr="008B703B">
              <w:rPr>
                <w:sz w:val="20"/>
                <w:szCs w:val="20"/>
              </w:rPr>
              <w:t xml:space="preserve">due to when </w:t>
            </w:r>
            <w:r w:rsidRPr="008B703B">
              <w:rPr>
                <w:sz w:val="20"/>
                <w:szCs w:val="20"/>
              </w:rPr>
              <w:t xml:space="preserve">a person goes to University in </w:t>
            </w:r>
            <w:r w:rsidR="00B46C99" w:rsidRPr="008B703B">
              <w:rPr>
                <w:sz w:val="20"/>
                <w:szCs w:val="20"/>
              </w:rPr>
              <w:t>an</w:t>
            </w:r>
            <w:r w:rsidRPr="008B703B">
              <w:rPr>
                <w:sz w:val="20"/>
                <w:szCs w:val="20"/>
              </w:rPr>
              <w:t>other town, they do not change their address in</w:t>
            </w:r>
            <w:r w:rsidR="00B46C99" w:rsidRPr="008B703B">
              <w:rPr>
                <w:sz w:val="20"/>
                <w:szCs w:val="20"/>
              </w:rPr>
              <w:t xml:space="preserve"> the</w:t>
            </w:r>
            <w:r w:rsidRPr="008B703B">
              <w:rPr>
                <w:sz w:val="20"/>
                <w:szCs w:val="20"/>
              </w:rPr>
              <w:t xml:space="preserve"> Register. Also</w:t>
            </w:r>
            <w:r w:rsidR="00653C53">
              <w:rPr>
                <w:sz w:val="20"/>
                <w:szCs w:val="20"/>
              </w:rPr>
              <w:t>,</w:t>
            </w:r>
            <w:r w:rsidRPr="008B703B">
              <w:rPr>
                <w:sz w:val="20"/>
                <w:szCs w:val="20"/>
              </w:rPr>
              <w:t xml:space="preserve"> when people move abroad, they will not </w:t>
            </w:r>
            <w:r w:rsidR="00262542">
              <w:rPr>
                <w:sz w:val="20"/>
                <w:szCs w:val="20"/>
              </w:rPr>
              <w:t xml:space="preserve">be </w:t>
            </w:r>
            <w:r w:rsidRPr="008B703B">
              <w:rPr>
                <w:sz w:val="20"/>
                <w:szCs w:val="20"/>
              </w:rPr>
              <w:t>take</w:t>
            </w:r>
            <w:r w:rsidR="00262542">
              <w:rPr>
                <w:sz w:val="20"/>
                <w:szCs w:val="20"/>
              </w:rPr>
              <w:t>n</w:t>
            </w:r>
            <w:r w:rsidRPr="008B703B">
              <w:rPr>
                <w:sz w:val="20"/>
                <w:szCs w:val="20"/>
              </w:rPr>
              <w:t xml:space="preserve"> off the </w:t>
            </w:r>
            <w:r w:rsidR="00262542">
              <w:rPr>
                <w:sz w:val="20"/>
                <w:szCs w:val="20"/>
              </w:rPr>
              <w:t>r</w:t>
            </w:r>
            <w:r w:rsidRPr="008B703B">
              <w:rPr>
                <w:sz w:val="20"/>
                <w:szCs w:val="20"/>
              </w:rPr>
              <w:t xml:space="preserve">egister. So there are differences between </w:t>
            </w:r>
            <w:r w:rsidR="002700CA" w:rsidRPr="008B703B">
              <w:rPr>
                <w:sz w:val="20"/>
                <w:szCs w:val="20"/>
              </w:rPr>
              <w:t xml:space="preserve">the </w:t>
            </w:r>
            <w:r w:rsidRPr="008B703B">
              <w:rPr>
                <w:sz w:val="20"/>
                <w:szCs w:val="20"/>
              </w:rPr>
              <w:t xml:space="preserve">population size </w:t>
            </w:r>
            <w:r w:rsidR="002700CA" w:rsidRPr="008B703B">
              <w:rPr>
                <w:sz w:val="20"/>
                <w:szCs w:val="20"/>
              </w:rPr>
              <w:t xml:space="preserve">given in the </w:t>
            </w:r>
            <w:r w:rsidRPr="008B703B">
              <w:rPr>
                <w:sz w:val="20"/>
                <w:szCs w:val="20"/>
              </w:rPr>
              <w:t xml:space="preserve">Population Statistic Register and Statistics </w:t>
            </w:r>
            <w:r w:rsidR="0079570B" w:rsidRPr="008B703B">
              <w:rPr>
                <w:sz w:val="20"/>
                <w:szCs w:val="20"/>
              </w:rPr>
              <w:t>Estonia.</w:t>
            </w:r>
            <w:r w:rsidRPr="008B703B">
              <w:rPr>
                <w:sz w:val="20"/>
                <w:szCs w:val="20"/>
              </w:rPr>
              <w:t xml:space="preserve"> It also means that using the frame as address frame (rather than individual frame) will improve the quality of the sample.</w:t>
            </w:r>
          </w:p>
        </w:tc>
      </w:tr>
      <w:tr w:rsidR="00E020C7" w:rsidRPr="00653C53" w14:paraId="39E962D5" w14:textId="77777777" w:rsidTr="00E020C7">
        <w:trPr>
          <w:trHeight w:val="913"/>
          <w:jc w:val="center"/>
        </w:trPr>
        <w:tc>
          <w:tcPr>
            <w:tcW w:w="1281" w:type="dxa"/>
            <w:shd w:val="clear" w:color="auto" w:fill="auto"/>
            <w:noWrap/>
            <w:hideMark/>
          </w:tcPr>
          <w:p w14:paraId="604C9E82" w14:textId="77777777" w:rsidR="00304933" w:rsidRPr="008B703B" w:rsidRDefault="00304933" w:rsidP="001C4CD8">
            <w:pPr>
              <w:spacing w:after="120"/>
              <w:rPr>
                <w:b/>
                <w:bCs/>
                <w:sz w:val="20"/>
                <w:szCs w:val="20"/>
              </w:rPr>
            </w:pPr>
            <w:r w:rsidRPr="008B703B">
              <w:rPr>
                <w:b/>
                <w:bCs/>
                <w:sz w:val="20"/>
                <w:szCs w:val="20"/>
              </w:rPr>
              <w:lastRenderedPageBreak/>
              <w:t>Finland</w:t>
            </w:r>
          </w:p>
        </w:tc>
        <w:tc>
          <w:tcPr>
            <w:tcW w:w="2225" w:type="dxa"/>
            <w:shd w:val="clear" w:color="auto" w:fill="auto"/>
            <w:hideMark/>
          </w:tcPr>
          <w:p w14:paraId="7669DE47" w14:textId="77777777" w:rsidR="00304933" w:rsidRPr="00CF2C23" w:rsidRDefault="00304933" w:rsidP="001C4CD8">
            <w:pPr>
              <w:spacing w:after="120"/>
              <w:jc w:val="left"/>
              <w:rPr>
                <w:sz w:val="20"/>
                <w:szCs w:val="20"/>
                <w:lang w:val="fr-FR"/>
              </w:rPr>
            </w:pPr>
            <w:r w:rsidRPr="000A0BAA">
              <w:rPr>
                <w:sz w:val="20"/>
                <w:szCs w:val="20"/>
                <w:lang w:val="fr-FR"/>
              </w:rPr>
              <w:t xml:space="preserve">National </w:t>
            </w:r>
            <w:r w:rsidRPr="00CF2C23">
              <w:rPr>
                <w:sz w:val="20"/>
                <w:szCs w:val="20"/>
                <w:lang w:val="fr-FR"/>
              </w:rPr>
              <w:t>Population Register Centre (www.vrk.fi)</w:t>
            </w:r>
          </w:p>
        </w:tc>
        <w:tc>
          <w:tcPr>
            <w:tcW w:w="5730" w:type="dxa"/>
            <w:shd w:val="clear" w:color="auto" w:fill="auto"/>
            <w:hideMark/>
          </w:tcPr>
          <w:p w14:paraId="56815010" w14:textId="77777777" w:rsidR="00304933" w:rsidRPr="008B703B" w:rsidRDefault="00304933" w:rsidP="001C4CD8">
            <w:pPr>
              <w:spacing w:after="120"/>
              <w:rPr>
                <w:sz w:val="20"/>
                <w:szCs w:val="20"/>
              </w:rPr>
            </w:pPr>
            <w:r w:rsidRPr="008B703B">
              <w:rPr>
                <w:sz w:val="20"/>
                <w:szCs w:val="20"/>
              </w:rPr>
              <w:t>Register contains basic information about all Finnish citizens and foreign citizens residing permanently in Finland. Coverage estimated to be near 100%</w:t>
            </w:r>
          </w:p>
        </w:tc>
      </w:tr>
      <w:tr w:rsidR="00E020C7" w:rsidRPr="00653C53" w14:paraId="5811E580" w14:textId="77777777" w:rsidTr="00E020C7">
        <w:trPr>
          <w:trHeight w:val="604"/>
          <w:jc w:val="center"/>
        </w:trPr>
        <w:tc>
          <w:tcPr>
            <w:tcW w:w="1281" w:type="dxa"/>
            <w:shd w:val="clear" w:color="auto" w:fill="CCCCCC"/>
            <w:noWrap/>
            <w:hideMark/>
          </w:tcPr>
          <w:p w14:paraId="49816A3B" w14:textId="77777777" w:rsidR="00304933" w:rsidRPr="008B703B" w:rsidRDefault="00304933" w:rsidP="001C4CD8">
            <w:pPr>
              <w:spacing w:after="120"/>
              <w:rPr>
                <w:b/>
                <w:bCs/>
                <w:sz w:val="20"/>
                <w:szCs w:val="20"/>
              </w:rPr>
            </w:pPr>
            <w:r w:rsidRPr="008B703B">
              <w:rPr>
                <w:b/>
                <w:bCs/>
                <w:sz w:val="20"/>
                <w:szCs w:val="20"/>
              </w:rPr>
              <w:t>Ireland</w:t>
            </w:r>
          </w:p>
        </w:tc>
        <w:tc>
          <w:tcPr>
            <w:tcW w:w="2225" w:type="dxa"/>
            <w:shd w:val="clear" w:color="auto" w:fill="CCCCCC"/>
            <w:hideMark/>
          </w:tcPr>
          <w:p w14:paraId="04D54602" w14:textId="77777777" w:rsidR="00304933" w:rsidRPr="008B703B" w:rsidRDefault="00304933" w:rsidP="001C4CD8">
            <w:pPr>
              <w:spacing w:after="120"/>
              <w:jc w:val="left"/>
              <w:rPr>
                <w:sz w:val="20"/>
                <w:szCs w:val="20"/>
              </w:rPr>
            </w:pPr>
            <w:r w:rsidRPr="008B703B">
              <w:rPr>
                <w:sz w:val="20"/>
                <w:szCs w:val="20"/>
              </w:rPr>
              <w:t>The GeoDirectory</w:t>
            </w:r>
          </w:p>
        </w:tc>
        <w:tc>
          <w:tcPr>
            <w:tcW w:w="5730" w:type="dxa"/>
            <w:shd w:val="clear" w:color="auto" w:fill="CCCCCC"/>
            <w:hideMark/>
          </w:tcPr>
          <w:p w14:paraId="04EB75C6" w14:textId="77777777" w:rsidR="00304933" w:rsidRPr="008B703B" w:rsidRDefault="00304933" w:rsidP="001C4CD8">
            <w:pPr>
              <w:spacing w:after="120"/>
              <w:rPr>
                <w:sz w:val="20"/>
                <w:szCs w:val="20"/>
              </w:rPr>
            </w:pPr>
            <w:r w:rsidRPr="008B703B">
              <w:rPr>
                <w:sz w:val="20"/>
                <w:szCs w:val="20"/>
              </w:rPr>
              <w:t>Circa 10% ineligible addresses (derelict; vacant; holiday homes, etc.)</w:t>
            </w:r>
          </w:p>
        </w:tc>
      </w:tr>
      <w:tr w:rsidR="00E020C7" w:rsidRPr="00653C53" w14:paraId="7BEF90B1" w14:textId="77777777" w:rsidTr="00E020C7">
        <w:trPr>
          <w:trHeight w:val="856"/>
          <w:jc w:val="center"/>
        </w:trPr>
        <w:tc>
          <w:tcPr>
            <w:tcW w:w="1281" w:type="dxa"/>
            <w:shd w:val="clear" w:color="auto" w:fill="auto"/>
            <w:noWrap/>
            <w:hideMark/>
          </w:tcPr>
          <w:p w14:paraId="419E3EA9" w14:textId="77777777" w:rsidR="00304933" w:rsidRPr="008B703B" w:rsidRDefault="00304933" w:rsidP="001C4CD8">
            <w:pPr>
              <w:spacing w:after="120"/>
              <w:rPr>
                <w:b/>
                <w:bCs/>
                <w:sz w:val="20"/>
                <w:szCs w:val="20"/>
              </w:rPr>
            </w:pPr>
            <w:r w:rsidRPr="008B703B">
              <w:rPr>
                <w:b/>
                <w:bCs/>
                <w:sz w:val="20"/>
                <w:szCs w:val="20"/>
              </w:rPr>
              <w:t>Latvia</w:t>
            </w:r>
          </w:p>
        </w:tc>
        <w:tc>
          <w:tcPr>
            <w:tcW w:w="2225" w:type="dxa"/>
            <w:shd w:val="clear" w:color="auto" w:fill="auto"/>
            <w:hideMark/>
          </w:tcPr>
          <w:p w14:paraId="6ED6A718" w14:textId="77777777" w:rsidR="00304933" w:rsidRPr="008B703B" w:rsidRDefault="00304933" w:rsidP="001C4CD8">
            <w:pPr>
              <w:spacing w:after="120"/>
              <w:jc w:val="left"/>
              <w:rPr>
                <w:sz w:val="20"/>
                <w:szCs w:val="20"/>
              </w:rPr>
            </w:pPr>
            <w:r w:rsidRPr="008B703B">
              <w:rPr>
                <w:sz w:val="20"/>
                <w:szCs w:val="20"/>
              </w:rPr>
              <w:t xml:space="preserve">State Land Services Register of addresses </w:t>
            </w:r>
          </w:p>
        </w:tc>
        <w:tc>
          <w:tcPr>
            <w:tcW w:w="5730" w:type="dxa"/>
            <w:shd w:val="clear" w:color="auto" w:fill="auto"/>
            <w:hideMark/>
          </w:tcPr>
          <w:p w14:paraId="3BD52B6C" w14:textId="77777777" w:rsidR="00304933" w:rsidRPr="008B703B" w:rsidRDefault="00304933" w:rsidP="001C4CD8">
            <w:pPr>
              <w:spacing w:after="120"/>
              <w:rPr>
                <w:sz w:val="20"/>
                <w:szCs w:val="20"/>
              </w:rPr>
            </w:pPr>
            <w:r w:rsidRPr="008B703B">
              <w:rPr>
                <w:sz w:val="20"/>
                <w:szCs w:val="20"/>
              </w:rPr>
              <w:t>100% of all registered addresses, therefore contains a lot of ineligibles (businesses, empty houses, building lots, garages, infrastructural objects etc.)</w:t>
            </w:r>
          </w:p>
        </w:tc>
      </w:tr>
      <w:tr w:rsidR="00E020C7" w:rsidRPr="00653C53" w14:paraId="58028403" w14:textId="77777777" w:rsidTr="00E020C7">
        <w:trPr>
          <w:trHeight w:val="562"/>
          <w:jc w:val="center"/>
        </w:trPr>
        <w:tc>
          <w:tcPr>
            <w:tcW w:w="1281" w:type="dxa"/>
            <w:shd w:val="clear" w:color="auto" w:fill="CCCCCC"/>
            <w:noWrap/>
            <w:hideMark/>
          </w:tcPr>
          <w:p w14:paraId="308EDAED" w14:textId="77777777" w:rsidR="00304933" w:rsidRPr="008B703B" w:rsidRDefault="00304933" w:rsidP="001C4CD8">
            <w:pPr>
              <w:spacing w:after="120"/>
              <w:rPr>
                <w:b/>
                <w:bCs/>
                <w:sz w:val="20"/>
                <w:szCs w:val="20"/>
              </w:rPr>
            </w:pPr>
            <w:r w:rsidRPr="008B703B">
              <w:rPr>
                <w:b/>
                <w:bCs/>
                <w:sz w:val="20"/>
                <w:szCs w:val="20"/>
              </w:rPr>
              <w:t>Lithuania</w:t>
            </w:r>
          </w:p>
        </w:tc>
        <w:tc>
          <w:tcPr>
            <w:tcW w:w="2225" w:type="dxa"/>
            <w:shd w:val="clear" w:color="auto" w:fill="CCCCCC"/>
            <w:hideMark/>
          </w:tcPr>
          <w:p w14:paraId="73717D0D" w14:textId="77777777" w:rsidR="00304933" w:rsidRPr="008B703B" w:rsidRDefault="00304933" w:rsidP="001C4CD8">
            <w:pPr>
              <w:spacing w:after="120"/>
              <w:jc w:val="left"/>
              <w:rPr>
                <w:sz w:val="20"/>
                <w:szCs w:val="20"/>
              </w:rPr>
            </w:pPr>
            <w:r w:rsidRPr="008B703B">
              <w:rPr>
                <w:sz w:val="20"/>
                <w:szCs w:val="20"/>
              </w:rPr>
              <w:t>State Register of Addresses</w:t>
            </w:r>
          </w:p>
        </w:tc>
        <w:tc>
          <w:tcPr>
            <w:tcW w:w="5730" w:type="dxa"/>
            <w:shd w:val="clear" w:color="auto" w:fill="CCCCCC"/>
            <w:hideMark/>
          </w:tcPr>
          <w:p w14:paraId="63D75C73" w14:textId="77777777" w:rsidR="00304933" w:rsidRPr="008B703B" w:rsidRDefault="00304933" w:rsidP="001C4CD8">
            <w:pPr>
              <w:spacing w:after="120"/>
              <w:rPr>
                <w:sz w:val="20"/>
                <w:szCs w:val="20"/>
              </w:rPr>
            </w:pPr>
            <w:r w:rsidRPr="008B703B">
              <w:rPr>
                <w:sz w:val="20"/>
                <w:szCs w:val="20"/>
              </w:rPr>
              <w:t>100% of all addresses, including households, business and other non-residential premises</w:t>
            </w:r>
          </w:p>
        </w:tc>
      </w:tr>
      <w:tr w:rsidR="00E020C7" w:rsidRPr="00653C53" w14:paraId="23647E5F" w14:textId="77777777" w:rsidTr="00E020C7">
        <w:trPr>
          <w:trHeight w:val="420"/>
          <w:jc w:val="center"/>
        </w:trPr>
        <w:tc>
          <w:tcPr>
            <w:tcW w:w="1281" w:type="dxa"/>
            <w:shd w:val="clear" w:color="auto" w:fill="auto"/>
            <w:noWrap/>
            <w:hideMark/>
          </w:tcPr>
          <w:p w14:paraId="738F57EE" w14:textId="77777777" w:rsidR="00304933" w:rsidRPr="008B703B" w:rsidRDefault="00304933" w:rsidP="001C4CD8">
            <w:pPr>
              <w:spacing w:after="120"/>
              <w:rPr>
                <w:b/>
                <w:bCs/>
                <w:sz w:val="20"/>
                <w:szCs w:val="20"/>
              </w:rPr>
            </w:pPr>
            <w:r w:rsidRPr="008B703B">
              <w:rPr>
                <w:b/>
                <w:bCs/>
                <w:sz w:val="20"/>
                <w:szCs w:val="20"/>
              </w:rPr>
              <w:t>Malta</w:t>
            </w:r>
          </w:p>
        </w:tc>
        <w:tc>
          <w:tcPr>
            <w:tcW w:w="2225" w:type="dxa"/>
            <w:shd w:val="clear" w:color="auto" w:fill="auto"/>
            <w:hideMark/>
          </w:tcPr>
          <w:p w14:paraId="5D2D346E" w14:textId="77777777" w:rsidR="00304933" w:rsidRPr="008B703B" w:rsidRDefault="00304933" w:rsidP="001C4CD8">
            <w:pPr>
              <w:spacing w:after="120"/>
              <w:jc w:val="left"/>
              <w:rPr>
                <w:sz w:val="20"/>
                <w:szCs w:val="20"/>
              </w:rPr>
            </w:pPr>
            <w:r w:rsidRPr="008B703B">
              <w:rPr>
                <w:sz w:val="20"/>
                <w:szCs w:val="20"/>
              </w:rPr>
              <w:t>Electoral Register</w:t>
            </w:r>
          </w:p>
        </w:tc>
        <w:tc>
          <w:tcPr>
            <w:tcW w:w="5730" w:type="dxa"/>
            <w:shd w:val="clear" w:color="auto" w:fill="auto"/>
            <w:hideMark/>
          </w:tcPr>
          <w:p w14:paraId="2A413A40" w14:textId="77777777" w:rsidR="00304933" w:rsidRPr="008B703B" w:rsidRDefault="00304933" w:rsidP="001C4CD8">
            <w:pPr>
              <w:spacing w:after="120"/>
              <w:rPr>
                <w:sz w:val="20"/>
                <w:szCs w:val="20"/>
              </w:rPr>
            </w:pPr>
            <w:r w:rsidRPr="008B703B">
              <w:rPr>
                <w:sz w:val="20"/>
                <w:szCs w:val="20"/>
              </w:rPr>
              <w:t>100%</w:t>
            </w:r>
          </w:p>
        </w:tc>
      </w:tr>
      <w:tr w:rsidR="00E020C7" w:rsidRPr="00653C53" w14:paraId="6AEC954D" w14:textId="77777777" w:rsidTr="00E020C7">
        <w:trPr>
          <w:trHeight w:val="381"/>
          <w:jc w:val="center"/>
        </w:trPr>
        <w:tc>
          <w:tcPr>
            <w:tcW w:w="1281" w:type="dxa"/>
            <w:shd w:val="clear" w:color="auto" w:fill="CCCCCC"/>
            <w:noWrap/>
            <w:hideMark/>
          </w:tcPr>
          <w:p w14:paraId="6150C32C" w14:textId="77777777" w:rsidR="00304933" w:rsidRPr="008B703B" w:rsidRDefault="00304933" w:rsidP="001C4CD8">
            <w:pPr>
              <w:spacing w:after="120"/>
              <w:rPr>
                <w:b/>
                <w:bCs/>
                <w:sz w:val="20"/>
                <w:szCs w:val="20"/>
              </w:rPr>
            </w:pPr>
            <w:r w:rsidRPr="008B703B">
              <w:rPr>
                <w:b/>
                <w:bCs/>
                <w:sz w:val="20"/>
                <w:szCs w:val="20"/>
              </w:rPr>
              <w:t>Netherlands</w:t>
            </w:r>
          </w:p>
        </w:tc>
        <w:tc>
          <w:tcPr>
            <w:tcW w:w="2225" w:type="dxa"/>
            <w:shd w:val="clear" w:color="auto" w:fill="CCCCCC"/>
            <w:hideMark/>
          </w:tcPr>
          <w:p w14:paraId="725C65D1" w14:textId="77777777" w:rsidR="00304933" w:rsidRPr="008B703B" w:rsidRDefault="00304933" w:rsidP="001C4CD8">
            <w:pPr>
              <w:spacing w:after="120"/>
              <w:jc w:val="left"/>
              <w:rPr>
                <w:sz w:val="20"/>
                <w:szCs w:val="20"/>
              </w:rPr>
            </w:pPr>
            <w:r w:rsidRPr="008B703B">
              <w:rPr>
                <w:sz w:val="20"/>
                <w:szCs w:val="20"/>
              </w:rPr>
              <w:t>Cendris Postafgiftenbestand</w:t>
            </w:r>
          </w:p>
        </w:tc>
        <w:tc>
          <w:tcPr>
            <w:tcW w:w="5730" w:type="dxa"/>
            <w:shd w:val="clear" w:color="auto" w:fill="CCCCCC"/>
            <w:noWrap/>
            <w:hideMark/>
          </w:tcPr>
          <w:p w14:paraId="5DBB0646" w14:textId="77777777" w:rsidR="00304933" w:rsidRPr="008B703B" w:rsidRDefault="00304933" w:rsidP="001C4CD8">
            <w:pPr>
              <w:spacing w:after="120"/>
              <w:rPr>
                <w:sz w:val="20"/>
                <w:szCs w:val="20"/>
              </w:rPr>
            </w:pPr>
            <w:r w:rsidRPr="008B703B">
              <w:rPr>
                <w:sz w:val="20"/>
                <w:szCs w:val="20"/>
              </w:rPr>
              <w:t>100%</w:t>
            </w:r>
          </w:p>
        </w:tc>
      </w:tr>
      <w:tr w:rsidR="00E020C7" w:rsidRPr="00653C53" w14:paraId="629FE7FE" w14:textId="77777777" w:rsidTr="00E020C7">
        <w:trPr>
          <w:trHeight w:val="420"/>
          <w:jc w:val="center"/>
        </w:trPr>
        <w:tc>
          <w:tcPr>
            <w:tcW w:w="1281" w:type="dxa"/>
            <w:shd w:val="clear" w:color="auto" w:fill="auto"/>
            <w:noWrap/>
            <w:hideMark/>
          </w:tcPr>
          <w:p w14:paraId="11289E11" w14:textId="77777777" w:rsidR="00304933" w:rsidRPr="008B703B" w:rsidRDefault="00304933" w:rsidP="001C4CD8">
            <w:pPr>
              <w:spacing w:after="120"/>
              <w:rPr>
                <w:b/>
                <w:bCs/>
                <w:sz w:val="20"/>
                <w:szCs w:val="20"/>
              </w:rPr>
            </w:pPr>
            <w:r w:rsidRPr="008B703B">
              <w:rPr>
                <w:b/>
                <w:bCs/>
                <w:sz w:val="20"/>
                <w:szCs w:val="20"/>
              </w:rPr>
              <w:t>Poland</w:t>
            </w:r>
          </w:p>
        </w:tc>
        <w:tc>
          <w:tcPr>
            <w:tcW w:w="2225" w:type="dxa"/>
            <w:shd w:val="clear" w:color="auto" w:fill="auto"/>
            <w:hideMark/>
          </w:tcPr>
          <w:p w14:paraId="5E44A5A6" w14:textId="77777777" w:rsidR="00304933" w:rsidRPr="008B703B" w:rsidRDefault="00304933" w:rsidP="001C4CD8">
            <w:pPr>
              <w:spacing w:after="120"/>
              <w:jc w:val="left"/>
              <w:rPr>
                <w:sz w:val="20"/>
                <w:szCs w:val="20"/>
              </w:rPr>
            </w:pPr>
            <w:r w:rsidRPr="008B703B">
              <w:rPr>
                <w:sz w:val="20"/>
                <w:szCs w:val="20"/>
              </w:rPr>
              <w:t>Pesel</w:t>
            </w:r>
          </w:p>
        </w:tc>
        <w:tc>
          <w:tcPr>
            <w:tcW w:w="5730" w:type="dxa"/>
            <w:shd w:val="clear" w:color="auto" w:fill="auto"/>
            <w:noWrap/>
            <w:hideMark/>
          </w:tcPr>
          <w:p w14:paraId="0A93C958" w14:textId="77777777" w:rsidR="00304933" w:rsidRPr="008B703B" w:rsidRDefault="00304933" w:rsidP="001C4CD8">
            <w:pPr>
              <w:spacing w:after="120"/>
              <w:rPr>
                <w:sz w:val="20"/>
                <w:szCs w:val="20"/>
              </w:rPr>
            </w:pPr>
            <w:r w:rsidRPr="008B703B">
              <w:rPr>
                <w:sz w:val="20"/>
                <w:szCs w:val="20"/>
              </w:rPr>
              <w:t>95%</w:t>
            </w:r>
          </w:p>
        </w:tc>
      </w:tr>
      <w:tr w:rsidR="00E020C7" w:rsidRPr="00653C53" w14:paraId="4AE1E58E" w14:textId="77777777" w:rsidTr="00E020C7">
        <w:trPr>
          <w:trHeight w:val="1373"/>
          <w:jc w:val="center"/>
        </w:trPr>
        <w:tc>
          <w:tcPr>
            <w:tcW w:w="1281" w:type="dxa"/>
            <w:shd w:val="clear" w:color="auto" w:fill="CCCCCC"/>
            <w:noWrap/>
            <w:hideMark/>
          </w:tcPr>
          <w:p w14:paraId="2B93EFDD" w14:textId="77777777" w:rsidR="00304933" w:rsidRPr="008B703B" w:rsidRDefault="00304933" w:rsidP="001C4CD8">
            <w:pPr>
              <w:spacing w:after="120"/>
              <w:rPr>
                <w:b/>
                <w:bCs/>
                <w:sz w:val="20"/>
                <w:szCs w:val="20"/>
              </w:rPr>
            </w:pPr>
            <w:r w:rsidRPr="008B703B">
              <w:rPr>
                <w:b/>
                <w:bCs/>
                <w:sz w:val="20"/>
                <w:szCs w:val="20"/>
              </w:rPr>
              <w:t>Slovakia</w:t>
            </w:r>
          </w:p>
        </w:tc>
        <w:tc>
          <w:tcPr>
            <w:tcW w:w="2225" w:type="dxa"/>
            <w:shd w:val="clear" w:color="auto" w:fill="CCCCCC"/>
            <w:noWrap/>
            <w:hideMark/>
          </w:tcPr>
          <w:p w14:paraId="6565BD09" w14:textId="77777777" w:rsidR="00304933" w:rsidRPr="008B703B" w:rsidRDefault="00304933" w:rsidP="001C4CD8">
            <w:pPr>
              <w:spacing w:after="120"/>
              <w:jc w:val="left"/>
              <w:rPr>
                <w:sz w:val="20"/>
                <w:szCs w:val="20"/>
              </w:rPr>
            </w:pPr>
            <w:r w:rsidRPr="008B703B">
              <w:rPr>
                <w:sz w:val="20"/>
                <w:szCs w:val="20"/>
              </w:rPr>
              <w:t>Register of Addresses, the Cadastre Register and the 2011 Census Register</w:t>
            </w:r>
          </w:p>
        </w:tc>
        <w:tc>
          <w:tcPr>
            <w:tcW w:w="5730" w:type="dxa"/>
            <w:shd w:val="clear" w:color="auto" w:fill="CCCCCC"/>
            <w:hideMark/>
          </w:tcPr>
          <w:p w14:paraId="0B11F49D" w14:textId="55FCA6FD" w:rsidR="00304933" w:rsidRPr="008B703B" w:rsidRDefault="00304933" w:rsidP="001C4CD8">
            <w:pPr>
              <w:spacing w:after="120"/>
              <w:rPr>
                <w:sz w:val="20"/>
                <w:szCs w:val="20"/>
              </w:rPr>
            </w:pPr>
            <w:r w:rsidRPr="008B703B">
              <w:rPr>
                <w:sz w:val="20"/>
                <w:szCs w:val="20"/>
              </w:rPr>
              <w:t xml:space="preserve">Census provides a near 100% complete register, but may not include new buildings. The Census information will be updated with the supplementary registers, to ensure that the coverage </w:t>
            </w:r>
            <w:r w:rsidR="002700CA" w:rsidRPr="008B703B">
              <w:rPr>
                <w:sz w:val="20"/>
                <w:szCs w:val="20"/>
              </w:rPr>
              <w:t xml:space="preserve">is </w:t>
            </w:r>
            <w:r w:rsidRPr="008B703B">
              <w:rPr>
                <w:sz w:val="20"/>
                <w:szCs w:val="20"/>
              </w:rPr>
              <w:t>up to date</w:t>
            </w:r>
            <w:r w:rsidR="002700CA" w:rsidRPr="008B703B">
              <w:rPr>
                <w:sz w:val="20"/>
                <w:szCs w:val="20"/>
              </w:rPr>
              <w:t>.</w:t>
            </w:r>
            <w:r w:rsidRPr="008B703B">
              <w:rPr>
                <w:sz w:val="20"/>
                <w:szCs w:val="20"/>
              </w:rPr>
              <w:t xml:space="preserve"> </w:t>
            </w:r>
            <w:r w:rsidR="002700CA" w:rsidRPr="008B703B">
              <w:rPr>
                <w:sz w:val="20"/>
                <w:szCs w:val="20"/>
              </w:rPr>
              <w:t>T</w:t>
            </w:r>
            <w:r w:rsidRPr="008B703B">
              <w:rPr>
                <w:sz w:val="20"/>
                <w:szCs w:val="20"/>
              </w:rPr>
              <w:t xml:space="preserve">he coverage </w:t>
            </w:r>
            <w:r w:rsidR="00262542">
              <w:rPr>
                <w:sz w:val="20"/>
                <w:szCs w:val="20"/>
              </w:rPr>
              <w:t>was</w:t>
            </w:r>
            <w:r w:rsidR="00262542" w:rsidRPr="008B703B">
              <w:rPr>
                <w:sz w:val="20"/>
                <w:szCs w:val="20"/>
              </w:rPr>
              <w:t xml:space="preserve"> </w:t>
            </w:r>
            <w:r w:rsidRPr="008B703B">
              <w:rPr>
                <w:sz w:val="20"/>
                <w:szCs w:val="20"/>
              </w:rPr>
              <w:t xml:space="preserve">near 100%  </w:t>
            </w:r>
            <w:r w:rsidR="002700CA" w:rsidRPr="008B703B">
              <w:rPr>
                <w:sz w:val="20"/>
                <w:szCs w:val="20"/>
              </w:rPr>
              <w:t>at</w:t>
            </w:r>
            <w:r w:rsidRPr="008B703B">
              <w:rPr>
                <w:sz w:val="20"/>
                <w:szCs w:val="20"/>
              </w:rPr>
              <w:t xml:space="preserve"> the time of fieldwork.</w:t>
            </w:r>
          </w:p>
        </w:tc>
      </w:tr>
      <w:tr w:rsidR="00E020C7" w:rsidRPr="00653C53" w14:paraId="6C30C17B" w14:textId="77777777" w:rsidTr="00E020C7">
        <w:trPr>
          <w:trHeight w:val="353"/>
          <w:jc w:val="center"/>
        </w:trPr>
        <w:tc>
          <w:tcPr>
            <w:tcW w:w="1281" w:type="dxa"/>
            <w:shd w:val="clear" w:color="auto" w:fill="auto"/>
            <w:noWrap/>
            <w:hideMark/>
          </w:tcPr>
          <w:p w14:paraId="57304D1B" w14:textId="77777777" w:rsidR="00304933" w:rsidRPr="008B703B" w:rsidRDefault="00304933" w:rsidP="001C4CD8">
            <w:pPr>
              <w:spacing w:after="120"/>
              <w:rPr>
                <w:b/>
                <w:bCs/>
                <w:sz w:val="20"/>
                <w:szCs w:val="20"/>
              </w:rPr>
            </w:pPr>
            <w:r w:rsidRPr="008B703B">
              <w:rPr>
                <w:b/>
                <w:bCs/>
                <w:sz w:val="20"/>
                <w:szCs w:val="20"/>
              </w:rPr>
              <w:t>Slovenia</w:t>
            </w:r>
          </w:p>
        </w:tc>
        <w:tc>
          <w:tcPr>
            <w:tcW w:w="2225" w:type="dxa"/>
            <w:shd w:val="clear" w:color="auto" w:fill="auto"/>
            <w:hideMark/>
          </w:tcPr>
          <w:p w14:paraId="730ADA73" w14:textId="77777777" w:rsidR="00304933" w:rsidRPr="008B703B" w:rsidRDefault="00304933" w:rsidP="001C4CD8">
            <w:pPr>
              <w:spacing w:after="120"/>
              <w:jc w:val="left"/>
              <w:rPr>
                <w:sz w:val="20"/>
                <w:szCs w:val="20"/>
              </w:rPr>
            </w:pPr>
            <w:r w:rsidRPr="008B703B">
              <w:rPr>
                <w:sz w:val="20"/>
                <w:szCs w:val="20"/>
              </w:rPr>
              <w:t xml:space="preserve">Central Register Population (CRP). </w:t>
            </w:r>
          </w:p>
        </w:tc>
        <w:tc>
          <w:tcPr>
            <w:tcW w:w="5730" w:type="dxa"/>
            <w:shd w:val="clear" w:color="auto" w:fill="auto"/>
            <w:noWrap/>
            <w:hideMark/>
          </w:tcPr>
          <w:p w14:paraId="026B5F39" w14:textId="77777777" w:rsidR="00304933" w:rsidRPr="008B703B" w:rsidRDefault="00304933" w:rsidP="001C4CD8">
            <w:pPr>
              <w:spacing w:after="120"/>
              <w:rPr>
                <w:sz w:val="20"/>
                <w:szCs w:val="20"/>
              </w:rPr>
            </w:pPr>
            <w:r w:rsidRPr="008B703B">
              <w:rPr>
                <w:sz w:val="20"/>
                <w:szCs w:val="20"/>
              </w:rPr>
              <w:t>100%</w:t>
            </w:r>
          </w:p>
        </w:tc>
      </w:tr>
      <w:tr w:rsidR="00E020C7" w:rsidRPr="00653C53" w14:paraId="7E76B2DE" w14:textId="77777777" w:rsidTr="00E020C7">
        <w:trPr>
          <w:trHeight w:val="420"/>
          <w:jc w:val="center"/>
        </w:trPr>
        <w:tc>
          <w:tcPr>
            <w:tcW w:w="1281" w:type="dxa"/>
            <w:shd w:val="clear" w:color="auto" w:fill="CCCCCC"/>
            <w:noWrap/>
            <w:hideMark/>
          </w:tcPr>
          <w:p w14:paraId="257B793C" w14:textId="77777777" w:rsidR="00304933" w:rsidRPr="008B703B" w:rsidRDefault="00304933" w:rsidP="001C4CD8">
            <w:pPr>
              <w:spacing w:after="120"/>
              <w:rPr>
                <w:b/>
                <w:bCs/>
                <w:sz w:val="20"/>
                <w:szCs w:val="20"/>
              </w:rPr>
            </w:pPr>
            <w:r w:rsidRPr="008B703B">
              <w:rPr>
                <w:b/>
                <w:bCs/>
                <w:sz w:val="20"/>
                <w:szCs w:val="20"/>
              </w:rPr>
              <w:t>Spain</w:t>
            </w:r>
          </w:p>
        </w:tc>
        <w:tc>
          <w:tcPr>
            <w:tcW w:w="2225" w:type="dxa"/>
            <w:shd w:val="clear" w:color="auto" w:fill="CCCCCC"/>
            <w:hideMark/>
          </w:tcPr>
          <w:p w14:paraId="0CE6AC6C" w14:textId="77777777" w:rsidR="00304933" w:rsidRPr="008B703B" w:rsidRDefault="00304933" w:rsidP="001C4CD8">
            <w:pPr>
              <w:spacing w:after="120"/>
              <w:jc w:val="left"/>
              <w:rPr>
                <w:sz w:val="20"/>
                <w:szCs w:val="20"/>
              </w:rPr>
            </w:pPr>
            <w:r w:rsidRPr="008B703B">
              <w:rPr>
                <w:sz w:val="20"/>
                <w:szCs w:val="20"/>
              </w:rPr>
              <w:t>Population Register</w:t>
            </w:r>
          </w:p>
        </w:tc>
        <w:tc>
          <w:tcPr>
            <w:tcW w:w="5730" w:type="dxa"/>
            <w:shd w:val="clear" w:color="auto" w:fill="CCCCCC"/>
            <w:noWrap/>
            <w:hideMark/>
          </w:tcPr>
          <w:p w14:paraId="08715280" w14:textId="77777777" w:rsidR="00304933" w:rsidRPr="008B703B" w:rsidRDefault="00304933" w:rsidP="001C4CD8">
            <w:pPr>
              <w:spacing w:after="120"/>
              <w:rPr>
                <w:sz w:val="20"/>
                <w:szCs w:val="20"/>
              </w:rPr>
            </w:pPr>
            <w:r w:rsidRPr="008B703B">
              <w:rPr>
                <w:sz w:val="20"/>
                <w:szCs w:val="20"/>
              </w:rPr>
              <w:t>100%</w:t>
            </w:r>
          </w:p>
        </w:tc>
      </w:tr>
      <w:tr w:rsidR="00E020C7" w:rsidRPr="00653C53" w14:paraId="49028587" w14:textId="77777777" w:rsidTr="00E020C7">
        <w:trPr>
          <w:trHeight w:val="549"/>
          <w:jc w:val="center"/>
        </w:trPr>
        <w:tc>
          <w:tcPr>
            <w:tcW w:w="1281" w:type="dxa"/>
            <w:shd w:val="clear" w:color="auto" w:fill="auto"/>
            <w:noWrap/>
            <w:hideMark/>
          </w:tcPr>
          <w:p w14:paraId="2AB8DB99" w14:textId="77777777" w:rsidR="00304933" w:rsidRPr="008B703B" w:rsidRDefault="00304933" w:rsidP="001C4CD8">
            <w:pPr>
              <w:spacing w:after="120"/>
              <w:rPr>
                <w:b/>
                <w:bCs/>
                <w:sz w:val="20"/>
                <w:szCs w:val="20"/>
              </w:rPr>
            </w:pPr>
            <w:r w:rsidRPr="008B703B">
              <w:rPr>
                <w:b/>
                <w:bCs/>
                <w:sz w:val="20"/>
                <w:szCs w:val="20"/>
              </w:rPr>
              <w:t>Sweden</w:t>
            </w:r>
          </w:p>
        </w:tc>
        <w:tc>
          <w:tcPr>
            <w:tcW w:w="2225" w:type="dxa"/>
            <w:shd w:val="clear" w:color="auto" w:fill="auto"/>
            <w:hideMark/>
          </w:tcPr>
          <w:p w14:paraId="10CD3442" w14:textId="77777777" w:rsidR="00304933" w:rsidRPr="008B703B" w:rsidRDefault="00304933" w:rsidP="001C4CD8">
            <w:pPr>
              <w:spacing w:after="120"/>
              <w:jc w:val="left"/>
              <w:rPr>
                <w:sz w:val="20"/>
                <w:szCs w:val="20"/>
              </w:rPr>
            </w:pPr>
            <w:r w:rsidRPr="008B703B">
              <w:rPr>
                <w:sz w:val="20"/>
                <w:szCs w:val="20"/>
              </w:rPr>
              <w:t>SPAR (Population Register)</w:t>
            </w:r>
          </w:p>
        </w:tc>
        <w:tc>
          <w:tcPr>
            <w:tcW w:w="5730" w:type="dxa"/>
            <w:shd w:val="clear" w:color="auto" w:fill="auto"/>
            <w:hideMark/>
          </w:tcPr>
          <w:p w14:paraId="2B5A79E1" w14:textId="77777777" w:rsidR="00304933" w:rsidRPr="008B703B" w:rsidRDefault="00304933" w:rsidP="001C4CD8">
            <w:pPr>
              <w:spacing w:after="120"/>
              <w:rPr>
                <w:sz w:val="20"/>
                <w:szCs w:val="20"/>
              </w:rPr>
            </w:pPr>
            <w:r w:rsidRPr="008B703B">
              <w:rPr>
                <w:sz w:val="20"/>
                <w:szCs w:val="20"/>
              </w:rPr>
              <w:t>All registered residents - both Swedish and foreign nationals are covered in the register</w:t>
            </w:r>
          </w:p>
        </w:tc>
      </w:tr>
      <w:tr w:rsidR="00E020C7" w:rsidRPr="00653C53" w14:paraId="5F3DFDD3" w14:textId="77777777" w:rsidTr="00E020C7">
        <w:trPr>
          <w:trHeight w:val="423"/>
          <w:jc w:val="center"/>
        </w:trPr>
        <w:tc>
          <w:tcPr>
            <w:tcW w:w="1281" w:type="dxa"/>
            <w:shd w:val="clear" w:color="auto" w:fill="CCCCCC"/>
            <w:noWrap/>
            <w:hideMark/>
          </w:tcPr>
          <w:p w14:paraId="00C96F41" w14:textId="77777777" w:rsidR="00304933" w:rsidRPr="008B703B" w:rsidRDefault="00304933" w:rsidP="001C4CD8">
            <w:pPr>
              <w:spacing w:after="120"/>
              <w:rPr>
                <w:b/>
                <w:bCs/>
                <w:sz w:val="20"/>
                <w:szCs w:val="20"/>
              </w:rPr>
            </w:pPr>
            <w:r w:rsidRPr="008B703B">
              <w:rPr>
                <w:b/>
                <w:bCs/>
                <w:sz w:val="20"/>
                <w:szCs w:val="20"/>
              </w:rPr>
              <w:t>Turkey</w:t>
            </w:r>
          </w:p>
        </w:tc>
        <w:tc>
          <w:tcPr>
            <w:tcW w:w="2225" w:type="dxa"/>
            <w:shd w:val="clear" w:color="auto" w:fill="CCCCCC"/>
            <w:hideMark/>
          </w:tcPr>
          <w:p w14:paraId="4ABDB09B" w14:textId="77777777" w:rsidR="00304933" w:rsidRPr="008B703B" w:rsidRDefault="00304933" w:rsidP="001C4CD8">
            <w:pPr>
              <w:spacing w:after="120"/>
              <w:jc w:val="left"/>
              <w:rPr>
                <w:sz w:val="20"/>
                <w:szCs w:val="20"/>
              </w:rPr>
            </w:pPr>
            <w:r w:rsidRPr="008B703B">
              <w:rPr>
                <w:sz w:val="20"/>
                <w:szCs w:val="20"/>
              </w:rPr>
              <w:t>TUIK (Turkish Statistical Institute)</w:t>
            </w:r>
          </w:p>
        </w:tc>
        <w:tc>
          <w:tcPr>
            <w:tcW w:w="5730" w:type="dxa"/>
            <w:shd w:val="clear" w:color="auto" w:fill="CCCCCC"/>
            <w:hideMark/>
          </w:tcPr>
          <w:p w14:paraId="6A2D19A7" w14:textId="77777777" w:rsidR="00304933" w:rsidRPr="008B703B" w:rsidRDefault="00304933" w:rsidP="001C4CD8">
            <w:pPr>
              <w:spacing w:after="120"/>
              <w:rPr>
                <w:sz w:val="20"/>
                <w:szCs w:val="20"/>
              </w:rPr>
            </w:pPr>
            <w:r w:rsidRPr="008B703B">
              <w:rPr>
                <w:bCs/>
                <w:sz w:val="20"/>
                <w:szCs w:val="20"/>
              </w:rPr>
              <w:t>Coverage 100</w:t>
            </w:r>
            <w:r w:rsidRPr="008B703B">
              <w:rPr>
                <w:sz w:val="20"/>
                <w:szCs w:val="20"/>
              </w:rPr>
              <w:t>% of addresses in TUIK.</w:t>
            </w:r>
          </w:p>
        </w:tc>
      </w:tr>
      <w:tr w:rsidR="00E020C7" w:rsidRPr="00653C53" w14:paraId="50AE6DCA" w14:textId="77777777" w:rsidTr="00E020C7">
        <w:trPr>
          <w:trHeight w:val="591"/>
          <w:jc w:val="center"/>
        </w:trPr>
        <w:tc>
          <w:tcPr>
            <w:tcW w:w="1281" w:type="dxa"/>
            <w:shd w:val="clear" w:color="auto" w:fill="auto"/>
            <w:noWrap/>
            <w:hideMark/>
          </w:tcPr>
          <w:p w14:paraId="683F5F8B" w14:textId="77777777" w:rsidR="00304933" w:rsidRPr="008B703B" w:rsidRDefault="00304933" w:rsidP="001C4CD8">
            <w:pPr>
              <w:spacing w:after="120"/>
              <w:rPr>
                <w:b/>
                <w:bCs/>
                <w:sz w:val="20"/>
                <w:szCs w:val="20"/>
              </w:rPr>
            </w:pPr>
            <w:r w:rsidRPr="008B703B">
              <w:rPr>
                <w:b/>
                <w:bCs/>
                <w:sz w:val="20"/>
                <w:szCs w:val="20"/>
              </w:rPr>
              <w:t>UK</w:t>
            </w:r>
          </w:p>
        </w:tc>
        <w:tc>
          <w:tcPr>
            <w:tcW w:w="2225" w:type="dxa"/>
            <w:shd w:val="clear" w:color="auto" w:fill="auto"/>
            <w:hideMark/>
          </w:tcPr>
          <w:p w14:paraId="624133CE" w14:textId="77777777" w:rsidR="00304933" w:rsidRPr="008B703B" w:rsidRDefault="00304933" w:rsidP="001C4CD8">
            <w:pPr>
              <w:spacing w:after="120"/>
              <w:jc w:val="left"/>
              <w:rPr>
                <w:sz w:val="20"/>
                <w:szCs w:val="20"/>
              </w:rPr>
            </w:pPr>
            <w:r w:rsidRPr="008B703B">
              <w:rPr>
                <w:sz w:val="20"/>
                <w:szCs w:val="20"/>
              </w:rPr>
              <w:t>Postcode Address File (PAF)</w:t>
            </w:r>
          </w:p>
        </w:tc>
        <w:tc>
          <w:tcPr>
            <w:tcW w:w="5730" w:type="dxa"/>
            <w:shd w:val="clear" w:color="auto" w:fill="auto"/>
            <w:hideMark/>
          </w:tcPr>
          <w:p w14:paraId="7A6D5DA5" w14:textId="77777777" w:rsidR="00304933" w:rsidRPr="008B703B" w:rsidRDefault="00304933" w:rsidP="001C4CD8">
            <w:pPr>
              <w:spacing w:after="120"/>
              <w:rPr>
                <w:sz w:val="20"/>
                <w:szCs w:val="20"/>
              </w:rPr>
            </w:pPr>
            <w:r w:rsidRPr="008B703B">
              <w:rPr>
                <w:sz w:val="20"/>
                <w:szCs w:val="20"/>
              </w:rPr>
              <w:t>98% of all residential households in the UK (low of 97.5% in Wales, high of 98.8% in North West)</w:t>
            </w:r>
          </w:p>
        </w:tc>
      </w:tr>
    </w:tbl>
    <w:p w14:paraId="2B0596CA" w14:textId="0ADF8B31" w:rsidR="00E020C7" w:rsidRDefault="00E020C7" w:rsidP="001C4CD8">
      <w:pPr>
        <w:spacing w:after="120"/>
      </w:pPr>
    </w:p>
    <w:p w14:paraId="3CEB8C86" w14:textId="77777777" w:rsidR="00E020C7" w:rsidRDefault="00E020C7">
      <w:pPr>
        <w:spacing w:after="0" w:line="240" w:lineRule="auto"/>
        <w:jc w:val="left"/>
      </w:pPr>
      <w:r>
        <w:br w:type="page"/>
      </w:r>
    </w:p>
    <w:p w14:paraId="4EB6B91F" w14:textId="22AD94AA" w:rsidR="00304933" w:rsidRPr="008B703B" w:rsidRDefault="007B68EB" w:rsidP="001C4CD8">
      <w:pPr>
        <w:pStyle w:val="Heading3"/>
      </w:pPr>
      <w:bookmarkStart w:id="30" w:name="_Toc492310447"/>
      <w:r w:rsidRPr="008B703B">
        <w:lastRenderedPageBreak/>
        <w:t>Enumeration</w:t>
      </w:r>
      <w:bookmarkEnd w:id="30"/>
    </w:p>
    <w:p w14:paraId="41631BD0" w14:textId="66DCCAC3" w:rsidR="00A07986" w:rsidRPr="008B703B" w:rsidRDefault="00A93824" w:rsidP="001C4CD8">
      <w:r w:rsidRPr="008B703B">
        <w:t>In 15 countries, enumeration was used as part of the sample design. Addresses were enumerated as a separate sampling procedure</w:t>
      </w:r>
      <w:r w:rsidR="00A80C2C" w:rsidRPr="008B703B">
        <w:t xml:space="preserve"> which took place in the PSUs that were randomly selected in a previous step.</w:t>
      </w:r>
      <w:r w:rsidR="00847C3B" w:rsidRPr="008B703B">
        <w:t xml:space="preserve"> </w:t>
      </w:r>
      <w:r w:rsidR="00A80C2C" w:rsidRPr="008B703B">
        <w:t>Enumeration was carried out</w:t>
      </w:r>
      <w:r w:rsidRPr="008B703B">
        <w:t xml:space="preserve"> well in advance of the mainstage fieldwork, to allow for quality checks, data cleaning, selection of addresses and sorting into batches. </w:t>
      </w:r>
    </w:p>
    <w:p w14:paraId="64F7BE9A" w14:textId="027A4F41" w:rsidR="00A07986" w:rsidRPr="008B703B" w:rsidRDefault="00A93824" w:rsidP="001C4CD8">
      <w:r w:rsidRPr="008B703B">
        <w:t xml:space="preserve">The process of enumeration started in April 2016 with </w:t>
      </w:r>
      <w:r w:rsidR="00262542">
        <w:t>a</w:t>
      </w:r>
      <w:r w:rsidRPr="008B703B">
        <w:t xml:space="preserve"> pilot enumeration in all countries. The same PSUs picked for </w:t>
      </w:r>
      <w:r w:rsidR="00262542">
        <w:t xml:space="preserve">the </w:t>
      </w:r>
      <w:r w:rsidRPr="008B703B">
        <w:t>pilot enumeration were then used for conducting pilot interviews with the respondents. Enumerators followed instructions issued specifically for the 4</w:t>
      </w:r>
      <w:r w:rsidRPr="008B703B">
        <w:rPr>
          <w:vertAlign w:val="superscript"/>
        </w:rPr>
        <w:t>th</w:t>
      </w:r>
      <w:r w:rsidRPr="008B703B">
        <w:t xml:space="preserve"> EQLS project</w:t>
      </w:r>
      <w:r w:rsidR="00065B31" w:rsidRPr="008B703B">
        <w:t xml:space="preserve"> and translated into the language(s) of their country</w:t>
      </w:r>
      <w:r w:rsidRPr="008B703B">
        <w:t xml:space="preserve">. </w:t>
      </w:r>
      <w:r w:rsidR="00A07986" w:rsidRPr="008B703B">
        <w:t xml:space="preserve">The mainstage enumeration followed the selection of mainstage PSUs and was conducted </w:t>
      </w:r>
      <w:r w:rsidR="002700CA" w:rsidRPr="008B703B">
        <w:t xml:space="preserve">from </w:t>
      </w:r>
      <w:r w:rsidR="00A07986" w:rsidRPr="008B703B">
        <w:t xml:space="preserve">June </w:t>
      </w:r>
      <w:r w:rsidR="002700CA" w:rsidRPr="008B703B">
        <w:t>to</w:t>
      </w:r>
      <w:r w:rsidR="00A07986" w:rsidRPr="008B703B">
        <w:t xml:space="preserve"> August 2016. The enumerated addresses were then sorted into batches and issued to fieldwork agencies. </w:t>
      </w:r>
    </w:p>
    <w:p w14:paraId="670B422F" w14:textId="48192392" w:rsidR="00A93824" w:rsidRPr="008B703B" w:rsidRDefault="00A93824" w:rsidP="001C4CD8">
      <w:r w:rsidRPr="008B703B">
        <w:t xml:space="preserve">During the enumeration, enumerators were given randomly selected starting points and followed random </w:t>
      </w:r>
      <w:r w:rsidR="00262542">
        <w:t>routes</w:t>
      </w:r>
      <w:r w:rsidR="00262542" w:rsidRPr="008B703B">
        <w:t xml:space="preserve"> </w:t>
      </w:r>
      <w:r w:rsidRPr="008B703B">
        <w:t xml:space="preserve">to identify the addresses. Kantar Public issued universal instructions for enumeration and random </w:t>
      </w:r>
      <w:r w:rsidR="00262542">
        <w:t>route</w:t>
      </w:r>
      <w:r w:rsidR="00262542" w:rsidRPr="008B703B">
        <w:t xml:space="preserve"> </w:t>
      </w:r>
      <w:r w:rsidRPr="008B703B">
        <w:t xml:space="preserve">procedures, which were then followed by enumerators in all countries. </w:t>
      </w:r>
    </w:p>
    <w:p w14:paraId="3BEEA83F" w14:textId="78D4D0C5" w:rsidR="00367CB1" w:rsidRPr="00F116E0" w:rsidRDefault="00367CB1" w:rsidP="001C4CD8">
      <w:pPr>
        <w:pStyle w:val="Caption"/>
        <w:keepNext/>
        <w:spacing w:line="276" w:lineRule="auto"/>
      </w:pPr>
      <w:bookmarkStart w:id="31" w:name="_Toc494808530"/>
      <w:r w:rsidRPr="00F116E0">
        <w:t xml:space="preserve">Table </w:t>
      </w:r>
      <w:r w:rsidRPr="00F116E0">
        <w:fldChar w:fldCharType="begin"/>
      </w:r>
      <w:r w:rsidRPr="00653C53">
        <w:instrText xml:space="preserve"> SEQ Table \* ARABIC </w:instrText>
      </w:r>
      <w:r w:rsidRPr="00F116E0">
        <w:fldChar w:fldCharType="separate"/>
      </w:r>
      <w:r w:rsidR="00D31FB6">
        <w:rPr>
          <w:noProof/>
        </w:rPr>
        <w:t>7</w:t>
      </w:r>
      <w:r w:rsidRPr="00F116E0">
        <w:fldChar w:fldCharType="end"/>
      </w:r>
      <w:r w:rsidRPr="008B703B">
        <w:t>: Information on enumeration process by country</w:t>
      </w:r>
      <w:bookmarkEnd w:id="31"/>
    </w:p>
    <w:tbl>
      <w:tblPr>
        <w:tblW w:w="9170" w:type="dxa"/>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638"/>
        <w:gridCol w:w="1276"/>
        <w:gridCol w:w="1984"/>
        <w:gridCol w:w="1447"/>
        <w:gridCol w:w="3825"/>
      </w:tblGrid>
      <w:tr w:rsidR="00E020C7" w:rsidRPr="00653C53" w14:paraId="5E5B0C71" w14:textId="77777777" w:rsidTr="00E020C7">
        <w:trPr>
          <w:trHeight w:val="320"/>
          <w:tblHeader/>
          <w:jc w:val="center"/>
        </w:trPr>
        <w:tc>
          <w:tcPr>
            <w:tcW w:w="1914" w:type="dxa"/>
            <w:gridSpan w:val="2"/>
            <w:tcBorders>
              <w:top w:val="single" w:sz="4" w:space="0" w:color="auto"/>
              <w:left w:val="single" w:sz="4" w:space="0" w:color="auto"/>
              <w:bottom w:val="single" w:sz="4" w:space="0" w:color="auto"/>
              <w:right w:val="single" w:sz="4" w:space="0" w:color="auto"/>
            </w:tcBorders>
            <w:shd w:val="clear" w:color="auto" w:fill="CEB76A"/>
            <w:noWrap/>
            <w:vAlign w:val="center"/>
            <w:hideMark/>
          </w:tcPr>
          <w:p w14:paraId="5499B8E5" w14:textId="2C09A926" w:rsidR="00296186" w:rsidRPr="008B703B" w:rsidRDefault="00296186" w:rsidP="001C4CD8">
            <w:pPr>
              <w:spacing w:after="0"/>
              <w:jc w:val="center"/>
              <w:rPr>
                <w:rFonts w:eastAsia="Times New Roman"/>
                <w:b/>
                <w:bCs/>
                <w:color w:val="000000"/>
              </w:rPr>
            </w:pPr>
            <w:r w:rsidRPr="008B703B">
              <w:rPr>
                <w:rFonts w:eastAsia="Times New Roman"/>
                <w:b/>
                <w:color w:val="000000"/>
              </w:rPr>
              <w:t>Country</w:t>
            </w:r>
          </w:p>
        </w:tc>
        <w:tc>
          <w:tcPr>
            <w:tcW w:w="1984" w:type="dxa"/>
            <w:tcBorders>
              <w:top w:val="single" w:sz="4" w:space="0" w:color="auto"/>
              <w:left w:val="single" w:sz="4" w:space="0" w:color="auto"/>
              <w:bottom w:val="single" w:sz="4" w:space="0" w:color="auto"/>
              <w:right w:val="single" w:sz="4" w:space="0" w:color="auto"/>
            </w:tcBorders>
            <w:shd w:val="clear" w:color="auto" w:fill="CEB76A"/>
            <w:noWrap/>
            <w:vAlign w:val="center"/>
            <w:hideMark/>
          </w:tcPr>
          <w:p w14:paraId="2857037B" w14:textId="4217D1D9" w:rsidR="00296186" w:rsidRPr="008B703B" w:rsidRDefault="00296186" w:rsidP="001C4CD8">
            <w:pPr>
              <w:spacing w:after="0"/>
              <w:jc w:val="center"/>
              <w:rPr>
                <w:rFonts w:eastAsia="Times New Roman"/>
                <w:b/>
                <w:bCs/>
                <w:color w:val="000000"/>
              </w:rPr>
            </w:pPr>
            <w:r w:rsidRPr="008B703B">
              <w:rPr>
                <w:rFonts w:eastAsia="Times New Roman"/>
                <w:b/>
                <w:color w:val="000000"/>
              </w:rPr>
              <w:t>Total number of</w:t>
            </w:r>
          </w:p>
          <w:p w14:paraId="2D2D5ACE" w14:textId="77777777" w:rsidR="00296186" w:rsidRPr="008B703B" w:rsidRDefault="00296186" w:rsidP="001C4CD8">
            <w:pPr>
              <w:spacing w:after="0"/>
              <w:jc w:val="center"/>
              <w:rPr>
                <w:rFonts w:eastAsia="Times New Roman"/>
                <w:b/>
                <w:bCs/>
                <w:color w:val="000000"/>
              </w:rPr>
            </w:pPr>
            <w:r w:rsidRPr="008B703B">
              <w:rPr>
                <w:rFonts w:eastAsia="Times New Roman"/>
                <w:b/>
                <w:color w:val="000000"/>
              </w:rPr>
              <w:t>PSUs enumerated</w:t>
            </w:r>
          </w:p>
        </w:tc>
        <w:tc>
          <w:tcPr>
            <w:tcW w:w="1447" w:type="dxa"/>
            <w:tcBorders>
              <w:top w:val="single" w:sz="4" w:space="0" w:color="auto"/>
              <w:left w:val="single" w:sz="4" w:space="0" w:color="auto"/>
              <w:bottom w:val="single" w:sz="4" w:space="0" w:color="auto"/>
              <w:right w:val="single" w:sz="4" w:space="0" w:color="auto"/>
            </w:tcBorders>
            <w:shd w:val="clear" w:color="auto" w:fill="CEB76A"/>
            <w:vAlign w:val="center"/>
          </w:tcPr>
          <w:p w14:paraId="40015180" w14:textId="5C39CBDA" w:rsidR="00296186" w:rsidRPr="008B703B" w:rsidRDefault="00296186" w:rsidP="001C4CD8">
            <w:pPr>
              <w:spacing w:after="0"/>
              <w:jc w:val="center"/>
              <w:rPr>
                <w:rFonts w:eastAsia="Times New Roman"/>
                <w:b/>
                <w:bCs/>
                <w:color w:val="000000"/>
              </w:rPr>
            </w:pPr>
            <w:r w:rsidRPr="008B703B">
              <w:rPr>
                <w:rFonts w:eastAsia="Times New Roman"/>
                <w:b/>
                <w:color w:val="000000"/>
              </w:rPr>
              <w:t>Number of enumerators</w:t>
            </w:r>
          </w:p>
        </w:tc>
        <w:tc>
          <w:tcPr>
            <w:tcW w:w="3825" w:type="dxa"/>
            <w:tcBorders>
              <w:top w:val="single" w:sz="4" w:space="0" w:color="auto"/>
              <w:left w:val="single" w:sz="4" w:space="0" w:color="auto"/>
              <w:bottom w:val="single" w:sz="4" w:space="0" w:color="auto"/>
              <w:right w:val="single" w:sz="4" w:space="0" w:color="auto"/>
            </w:tcBorders>
            <w:shd w:val="clear" w:color="auto" w:fill="CEB76A"/>
            <w:vAlign w:val="center"/>
          </w:tcPr>
          <w:p w14:paraId="0DA06BFA" w14:textId="304E47EF" w:rsidR="00296186" w:rsidRPr="008B703B" w:rsidRDefault="00296186" w:rsidP="001C4CD8">
            <w:pPr>
              <w:spacing w:after="0"/>
              <w:jc w:val="center"/>
              <w:rPr>
                <w:rFonts w:eastAsia="Times New Roman"/>
                <w:b/>
                <w:bCs/>
                <w:color w:val="000000"/>
              </w:rPr>
            </w:pPr>
            <w:r w:rsidRPr="008B703B">
              <w:rPr>
                <w:rFonts w:eastAsia="Times New Roman"/>
                <w:b/>
                <w:color w:val="000000"/>
              </w:rPr>
              <w:t>Start-End dates</w:t>
            </w:r>
          </w:p>
        </w:tc>
      </w:tr>
      <w:tr w:rsidR="00E020C7" w:rsidRPr="00653C53" w14:paraId="70283727" w14:textId="77777777" w:rsidTr="00E020C7">
        <w:trPr>
          <w:trHeight w:val="356"/>
          <w:jc w:val="center"/>
        </w:trPr>
        <w:tc>
          <w:tcPr>
            <w:tcW w:w="638" w:type="dxa"/>
            <w:tcBorders>
              <w:top w:val="single" w:sz="4" w:space="0" w:color="auto"/>
            </w:tcBorders>
            <w:shd w:val="clear" w:color="auto" w:fill="CCCCCC"/>
            <w:noWrap/>
            <w:hideMark/>
          </w:tcPr>
          <w:p w14:paraId="65F934D9" w14:textId="77777777" w:rsidR="00CF3424" w:rsidRPr="008B703B" w:rsidRDefault="00CF3424" w:rsidP="001C4CD8">
            <w:pPr>
              <w:spacing w:after="0"/>
              <w:rPr>
                <w:rFonts w:eastAsia="Times New Roman"/>
                <w:b/>
                <w:bCs/>
                <w:color w:val="000000"/>
                <w:sz w:val="20"/>
                <w:szCs w:val="20"/>
              </w:rPr>
            </w:pPr>
            <w:r w:rsidRPr="008B703B">
              <w:rPr>
                <w:rFonts w:eastAsia="Times New Roman"/>
                <w:b/>
                <w:bCs/>
                <w:color w:val="000000"/>
                <w:sz w:val="20"/>
                <w:szCs w:val="20"/>
              </w:rPr>
              <w:t>AL</w:t>
            </w:r>
          </w:p>
        </w:tc>
        <w:tc>
          <w:tcPr>
            <w:tcW w:w="1276" w:type="dxa"/>
            <w:tcBorders>
              <w:top w:val="single" w:sz="4" w:space="0" w:color="auto"/>
            </w:tcBorders>
            <w:shd w:val="clear" w:color="auto" w:fill="CCCCCC"/>
            <w:noWrap/>
            <w:hideMark/>
          </w:tcPr>
          <w:p w14:paraId="246D54F5" w14:textId="77777777" w:rsidR="00CF3424" w:rsidRPr="008B703B" w:rsidRDefault="00CF3424" w:rsidP="001C4CD8">
            <w:pPr>
              <w:spacing w:after="0"/>
              <w:rPr>
                <w:rFonts w:eastAsia="Times New Roman"/>
                <w:color w:val="000000"/>
                <w:sz w:val="20"/>
                <w:szCs w:val="20"/>
              </w:rPr>
            </w:pPr>
            <w:r w:rsidRPr="008B703B">
              <w:rPr>
                <w:rFonts w:eastAsia="Times New Roman"/>
                <w:color w:val="000000"/>
                <w:sz w:val="20"/>
                <w:szCs w:val="20"/>
              </w:rPr>
              <w:t>Albania</w:t>
            </w:r>
          </w:p>
        </w:tc>
        <w:tc>
          <w:tcPr>
            <w:tcW w:w="1984" w:type="dxa"/>
            <w:tcBorders>
              <w:top w:val="single" w:sz="4" w:space="0" w:color="auto"/>
            </w:tcBorders>
            <w:shd w:val="clear" w:color="auto" w:fill="CCCCCC"/>
            <w:noWrap/>
            <w:hideMark/>
          </w:tcPr>
          <w:p w14:paraId="1160F29B" w14:textId="77777777"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67</w:t>
            </w:r>
          </w:p>
        </w:tc>
        <w:tc>
          <w:tcPr>
            <w:tcW w:w="1447" w:type="dxa"/>
            <w:tcBorders>
              <w:top w:val="single" w:sz="4" w:space="0" w:color="auto"/>
            </w:tcBorders>
            <w:shd w:val="clear" w:color="auto" w:fill="CCCCCC"/>
          </w:tcPr>
          <w:p w14:paraId="4F47CF3E" w14:textId="3642DFEF"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17</w:t>
            </w:r>
          </w:p>
        </w:tc>
        <w:tc>
          <w:tcPr>
            <w:tcW w:w="3825" w:type="dxa"/>
            <w:tcBorders>
              <w:top w:val="single" w:sz="4" w:space="0" w:color="auto"/>
            </w:tcBorders>
            <w:shd w:val="clear" w:color="auto" w:fill="CCCCCC"/>
          </w:tcPr>
          <w:p w14:paraId="10E65A70" w14:textId="3E95A02D"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31/05/2016 – 04/07/2016</w:t>
            </w:r>
          </w:p>
        </w:tc>
      </w:tr>
      <w:tr w:rsidR="00E020C7" w:rsidRPr="00653C53" w14:paraId="78124B7D" w14:textId="77777777" w:rsidTr="00E020C7">
        <w:trPr>
          <w:trHeight w:val="320"/>
          <w:jc w:val="center"/>
        </w:trPr>
        <w:tc>
          <w:tcPr>
            <w:tcW w:w="638" w:type="dxa"/>
            <w:shd w:val="clear" w:color="auto" w:fill="auto"/>
            <w:noWrap/>
            <w:hideMark/>
          </w:tcPr>
          <w:p w14:paraId="51D8C369" w14:textId="77777777" w:rsidR="00CF3424" w:rsidRPr="008B703B" w:rsidRDefault="00CF3424" w:rsidP="001C4CD8">
            <w:pPr>
              <w:spacing w:after="0"/>
              <w:rPr>
                <w:rFonts w:eastAsia="Times New Roman"/>
                <w:b/>
                <w:bCs/>
                <w:color w:val="000000"/>
                <w:sz w:val="20"/>
                <w:szCs w:val="20"/>
              </w:rPr>
            </w:pPr>
            <w:r w:rsidRPr="008B703B">
              <w:rPr>
                <w:rFonts w:eastAsia="Times New Roman"/>
                <w:b/>
                <w:bCs/>
                <w:color w:val="000000"/>
                <w:sz w:val="20"/>
                <w:szCs w:val="20"/>
              </w:rPr>
              <w:t>BG</w:t>
            </w:r>
          </w:p>
        </w:tc>
        <w:tc>
          <w:tcPr>
            <w:tcW w:w="1276" w:type="dxa"/>
            <w:shd w:val="clear" w:color="auto" w:fill="auto"/>
            <w:noWrap/>
            <w:hideMark/>
          </w:tcPr>
          <w:p w14:paraId="03CD70E2" w14:textId="77777777" w:rsidR="00CF3424" w:rsidRPr="008B703B" w:rsidRDefault="00CF3424" w:rsidP="001C4CD8">
            <w:pPr>
              <w:spacing w:after="0"/>
              <w:rPr>
                <w:rFonts w:eastAsia="Times New Roman"/>
                <w:color w:val="000000"/>
                <w:sz w:val="20"/>
                <w:szCs w:val="20"/>
              </w:rPr>
            </w:pPr>
            <w:r w:rsidRPr="008B703B">
              <w:rPr>
                <w:rFonts w:eastAsia="Times New Roman"/>
                <w:color w:val="000000"/>
                <w:sz w:val="20"/>
                <w:szCs w:val="20"/>
              </w:rPr>
              <w:t>Bulgaria</w:t>
            </w:r>
          </w:p>
        </w:tc>
        <w:tc>
          <w:tcPr>
            <w:tcW w:w="1984" w:type="dxa"/>
            <w:shd w:val="clear" w:color="auto" w:fill="auto"/>
            <w:noWrap/>
            <w:hideMark/>
          </w:tcPr>
          <w:p w14:paraId="7B704A7E" w14:textId="77777777"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100</w:t>
            </w:r>
          </w:p>
        </w:tc>
        <w:tc>
          <w:tcPr>
            <w:tcW w:w="1447" w:type="dxa"/>
            <w:shd w:val="clear" w:color="auto" w:fill="auto"/>
          </w:tcPr>
          <w:p w14:paraId="1DE6AD0D" w14:textId="0D2EBBB6"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80</w:t>
            </w:r>
          </w:p>
        </w:tc>
        <w:tc>
          <w:tcPr>
            <w:tcW w:w="3825" w:type="dxa"/>
            <w:shd w:val="clear" w:color="auto" w:fill="auto"/>
          </w:tcPr>
          <w:p w14:paraId="35898724" w14:textId="54E3F508"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08/06/2016 – 30/06/2016</w:t>
            </w:r>
          </w:p>
        </w:tc>
      </w:tr>
      <w:tr w:rsidR="00E020C7" w:rsidRPr="00653C53" w14:paraId="0F631B03" w14:textId="77777777" w:rsidTr="00E020C7">
        <w:trPr>
          <w:trHeight w:val="320"/>
          <w:jc w:val="center"/>
        </w:trPr>
        <w:tc>
          <w:tcPr>
            <w:tcW w:w="638" w:type="dxa"/>
            <w:shd w:val="clear" w:color="auto" w:fill="CCCCCC"/>
            <w:noWrap/>
            <w:hideMark/>
          </w:tcPr>
          <w:p w14:paraId="70E6EB53" w14:textId="77777777" w:rsidR="00CF3424" w:rsidRPr="008B703B" w:rsidRDefault="00CF3424" w:rsidP="001C4CD8">
            <w:pPr>
              <w:spacing w:after="0"/>
              <w:rPr>
                <w:rFonts w:eastAsia="Times New Roman"/>
                <w:b/>
                <w:bCs/>
                <w:color w:val="000000"/>
                <w:sz w:val="20"/>
                <w:szCs w:val="20"/>
              </w:rPr>
            </w:pPr>
            <w:r w:rsidRPr="008B703B">
              <w:rPr>
                <w:rFonts w:eastAsia="Times New Roman"/>
                <w:b/>
                <w:bCs/>
                <w:color w:val="000000"/>
                <w:sz w:val="20"/>
                <w:szCs w:val="20"/>
              </w:rPr>
              <w:t>CY</w:t>
            </w:r>
          </w:p>
        </w:tc>
        <w:tc>
          <w:tcPr>
            <w:tcW w:w="1276" w:type="dxa"/>
            <w:shd w:val="clear" w:color="auto" w:fill="CCCCCC"/>
            <w:noWrap/>
            <w:hideMark/>
          </w:tcPr>
          <w:p w14:paraId="65DEC52A" w14:textId="77777777" w:rsidR="00CF3424" w:rsidRPr="008B703B" w:rsidRDefault="00CF3424" w:rsidP="001C4CD8">
            <w:pPr>
              <w:spacing w:after="0"/>
              <w:rPr>
                <w:rFonts w:eastAsia="Times New Roman"/>
                <w:color w:val="000000"/>
                <w:sz w:val="20"/>
                <w:szCs w:val="20"/>
              </w:rPr>
            </w:pPr>
            <w:r w:rsidRPr="008B703B">
              <w:rPr>
                <w:rFonts w:eastAsia="Times New Roman"/>
                <w:color w:val="000000"/>
                <w:sz w:val="20"/>
                <w:szCs w:val="20"/>
              </w:rPr>
              <w:t>Cyprus</w:t>
            </w:r>
          </w:p>
        </w:tc>
        <w:tc>
          <w:tcPr>
            <w:tcW w:w="1984" w:type="dxa"/>
            <w:shd w:val="clear" w:color="auto" w:fill="CCCCCC"/>
            <w:noWrap/>
            <w:hideMark/>
          </w:tcPr>
          <w:p w14:paraId="2E3EB965" w14:textId="77777777"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100</w:t>
            </w:r>
          </w:p>
        </w:tc>
        <w:tc>
          <w:tcPr>
            <w:tcW w:w="1447" w:type="dxa"/>
            <w:shd w:val="clear" w:color="auto" w:fill="CCCCCC"/>
          </w:tcPr>
          <w:p w14:paraId="375B2910" w14:textId="483C0B6C"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27</w:t>
            </w:r>
          </w:p>
        </w:tc>
        <w:tc>
          <w:tcPr>
            <w:tcW w:w="3825" w:type="dxa"/>
            <w:shd w:val="clear" w:color="auto" w:fill="CCCCCC"/>
          </w:tcPr>
          <w:p w14:paraId="3F432EB1" w14:textId="428F0E11"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28/05/2016 – 27/06/2016</w:t>
            </w:r>
          </w:p>
        </w:tc>
      </w:tr>
      <w:tr w:rsidR="00E020C7" w:rsidRPr="00653C53" w14:paraId="1F763BE1" w14:textId="77777777" w:rsidTr="00E020C7">
        <w:trPr>
          <w:trHeight w:val="320"/>
          <w:jc w:val="center"/>
        </w:trPr>
        <w:tc>
          <w:tcPr>
            <w:tcW w:w="638" w:type="dxa"/>
            <w:shd w:val="clear" w:color="auto" w:fill="auto"/>
            <w:noWrap/>
            <w:hideMark/>
          </w:tcPr>
          <w:p w14:paraId="68100C57" w14:textId="77777777" w:rsidR="00CF3424" w:rsidRPr="008B703B" w:rsidRDefault="00CF3424" w:rsidP="001C4CD8">
            <w:pPr>
              <w:spacing w:after="0"/>
              <w:rPr>
                <w:rFonts w:eastAsia="Times New Roman"/>
                <w:b/>
                <w:bCs/>
                <w:color w:val="000000"/>
                <w:sz w:val="20"/>
                <w:szCs w:val="20"/>
              </w:rPr>
            </w:pPr>
            <w:r w:rsidRPr="008B703B">
              <w:rPr>
                <w:rFonts w:eastAsia="Times New Roman"/>
                <w:b/>
                <w:bCs/>
                <w:color w:val="000000"/>
                <w:sz w:val="20"/>
                <w:szCs w:val="20"/>
              </w:rPr>
              <w:t>DE</w:t>
            </w:r>
          </w:p>
        </w:tc>
        <w:tc>
          <w:tcPr>
            <w:tcW w:w="1276" w:type="dxa"/>
            <w:shd w:val="clear" w:color="auto" w:fill="auto"/>
            <w:noWrap/>
            <w:hideMark/>
          </w:tcPr>
          <w:p w14:paraId="4AB66608" w14:textId="77777777" w:rsidR="00CF3424" w:rsidRPr="008B703B" w:rsidRDefault="00CF3424" w:rsidP="001C4CD8">
            <w:pPr>
              <w:spacing w:after="0"/>
              <w:rPr>
                <w:rFonts w:eastAsia="Times New Roman"/>
                <w:color w:val="000000"/>
                <w:sz w:val="20"/>
                <w:szCs w:val="20"/>
              </w:rPr>
            </w:pPr>
            <w:r w:rsidRPr="008B703B">
              <w:rPr>
                <w:rFonts w:eastAsia="Times New Roman"/>
                <w:color w:val="000000"/>
                <w:sz w:val="20"/>
                <w:szCs w:val="20"/>
              </w:rPr>
              <w:t>Germany</w:t>
            </w:r>
          </w:p>
        </w:tc>
        <w:tc>
          <w:tcPr>
            <w:tcW w:w="1984" w:type="dxa"/>
            <w:shd w:val="clear" w:color="auto" w:fill="auto"/>
            <w:noWrap/>
            <w:hideMark/>
          </w:tcPr>
          <w:p w14:paraId="5275277B" w14:textId="77777777"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160</w:t>
            </w:r>
          </w:p>
        </w:tc>
        <w:tc>
          <w:tcPr>
            <w:tcW w:w="1447" w:type="dxa"/>
            <w:shd w:val="clear" w:color="auto" w:fill="auto"/>
          </w:tcPr>
          <w:p w14:paraId="73788D12" w14:textId="051B883B"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67</w:t>
            </w:r>
          </w:p>
        </w:tc>
        <w:tc>
          <w:tcPr>
            <w:tcW w:w="3825" w:type="dxa"/>
            <w:shd w:val="clear" w:color="auto" w:fill="auto"/>
          </w:tcPr>
          <w:p w14:paraId="72C8E140" w14:textId="0C46020C"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06/06/2016 – 05/07/2016</w:t>
            </w:r>
          </w:p>
        </w:tc>
      </w:tr>
      <w:tr w:rsidR="00E020C7" w:rsidRPr="00653C53" w14:paraId="491397D1" w14:textId="77777777" w:rsidTr="00E020C7">
        <w:trPr>
          <w:trHeight w:val="343"/>
          <w:jc w:val="center"/>
        </w:trPr>
        <w:tc>
          <w:tcPr>
            <w:tcW w:w="638" w:type="dxa"/>
            <w:shd w:val="clear" w:color="auto" w:fill="CCCCCC"/>
            <w:noWrap/>
            <w:hideMark/>
          </w:tcPr>
          <w:p w14:paraId="15E3E24F" w14:textId="77777777" w:rsidR="00CF3424" w:rsidRPr="008B703B" w:rsidRDefault="00CF3424" w:rsidP="001C4CD8">
            <w:pPr>
              <w:spacing w:after="0"/>
              <w:rPr>
                <w:rFonts w:eastAsia="Times New Roman"/>
                <w:b/>
                <w:bCs/>
                <w:color w:val="000000"/>
                <w:sz w:val="20"/>
                <w:szCs w:val="20"/>
              </w:rPr>
            </w:pPr>
            <w:r w:rsidRPr="008B703B">
              <w:rPr>
                <w:rFonts w:eastAsia="Times New Roman"/>
                <w:b/>
                <w:bCs/>
                <w:color w:val="000000"/>
                <w:sz w:val="20"/>
                <w:szCs w:val="20"/>
              </w:rPr>
              <w:t>EL</w:t>
            </w:r>
          </w:p>
        </w:tc>
        <w:tc>
          <w:tcPr>
            <w:tcW w:w="1276" w:type="dxa"/>
            <w:shd w:val="clear" w:color="auto" w:fill="CCCCCC"/>
            <w:noWrap/>
            <w:hideMark/>
          </w:tcPr>
          <w:p w14:paraId="626DB3AF" w14:textId="77777777" w:rsidR="00CF3424" w:rsidRPr="008B703B" w:rsidRDefault="00CF3424" w:rsidP="001C4CD8">
            <w:pPr>
              <w:spacing w:after="0"/>
              <w:rPr>
                <w:rFonts w:eastAsia="Times New Roman"/>
                <w:color w:val="000000"/>
                <w:sz w:val="20"/>
                <w:szCs w:val="20"/>
              </w:rPr>
            </w:pPr>
            <w:r w:rsidRPr="008B703B">
              <w:rPr>
                <w:rFonts w:eastAsia="Times New Roman"/>
                <w:color w:val="000000"/>
                <w:sz w:val="20"/>
                <w:szCs w:val="20"/>
              </w:rPr>
              <w:t>Greece</w:t>
            </w:r>
          </w:p>
        </w:tc>
        <w:tc>
          <w:tcPr>
            <w:tcW w:w="1984" w:type="dxa"/>
            <w:shd w:val="clear" w:color="auto" w:fill="CCCCCC"/>
            <w:noWrap/>
            <w:hideMark/>
          </w:tcPr>
          <w:p w14:paraId="25932940" w14:textId="77777777"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125</w:t>
            </w:r>
          </w:p>
        </w:tc>
        <w:tc>
          <w:tcPr>
            <w:tcW w:w="1447" w:type="dxa"/>
            <w:shd w:val="clear" w:color="auto" w:fill="CCCCCC"/>
          </w:tcPr>
          <w:p w14:paraId="19A24C93" w14:textId="74C94C31"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62</w:t>
            </w:r>
          </w:p>
        </w:tc>
        <w:tc>
          <w:tcPr>
            <w:tcW w:w="3825" w:type="dxa"/>
            <w:shd w:val="clear" w:color="auto" w:fill="CCCCCC"/>
          </w:tcPr>
          <w:p w14:paraId="02607275" w14:textId="697CD8BA"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03/06/2016 – 30/06/2016</w:t>
            </w:r>
          </w:p>
        </w:tc>
      </w:tr>
      <w:tr w:rsidR="00E020C7" w:rsidRPr="00653C53" w14:paraId="199196D9" w14:textId="77777777" w:rsidTr="00E020C7">
        <w:trPr>
          <w:trHeight w:val="320"/>
          <w:jc w:val="center"/>
        </w:trPr>
        <w:tc>
          <w:tcPr>
            <w:tcW w:w="638" w:type="dxa"/>
            <w:shd w:val="clear" w:color="auto" w:fill="auto"/>
            <w:noWrap/>
            <w:hideMark/>
          </w:tcPr>
          <w:p w14:paraId="0FB4184E" w14:textId="77777777" w:rsidR="00CF3424" w:rsidRPr="008B703B" w:rsidRDefault="00CF3424" w:rsidP="001C4CD8">
            <w:pPr>
              <w:spacing w:after="0"/>
              <w:rPr>
                <w:rFonts w:eastAsia="Times New Roman"/>
                <w:b/>
                <w:bCs/>
                <w:color w:val="000000"/>
                <w:sz w:val="20"/>
                <w:szCs w:val="20"/>
              </w:rPr>
            </w:pPr>
            <w:r w:rsidRPr="008B703B">
              <w:rPr>
                <w:rFonts w:eastAsia="Times New Roman"/>
                <w:b/>
                <w:bCs/>
                <w:color w:val="000000"/>
                <w:sz w:val="20"/>
                <w:szCs w:val="20"/>
              </w:rPr>
              <w:t>FR</w:t>
            </w:r>
          </w:p>
        </w:tc>
        <w:tc>
          <w:tcPr>
            <w:tcW w:w="1276" w:type="dxa"/>
            <w:shd w:val="clear" w:color="auto" w:fill="auto"/>
            <w:noWrap/>
            <w:hideMark/>
          </w:tcPr>
          <w:p w14:paraId="0B15179F" w14:textId="77777777" w:rsidR="00CF3424" w:rsidRPr="008B703B" w:rsidRDefault="00CF3424" w:rsidP="001C4CD8">
            <w:pPr>
              <w:spacing w:after="0"/>
              <w:rPr>
                <w:rFonts w:eastAsia="Times New Roman"/>
                <w:color w:val="000000"/>
                <w:sz w:val="20"/>
                <w:szCs w:val="20"/>
              </w:rPr>
            </w:pPr>
            <w:r w:rsidRPr="008B703B">
              <w:rPr>
                <w:rFonts w:eastAsia="Times New Roman"/>
                <w:color w:val="000000"/>
                <w:sz w:val="20"/>
                <w:szCs w:val="20"/>
              </w:rPr>
              <w:t>France</w:t>
            </w:r>
          </w:p>
        </w:tc>
        <w:tc>
          <w:tcPr>
            <w:tcW w:w="1984" w:type="dxa"/>
            <w:shd w:val="clear" w:color="auto" w:fill="auto"/>
            <w:noWrap/>
            <w:hideMark/>
          </w:tcPr>
          <w:p w14:paraId="4337D37A" w14:textId="77777777"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80</w:t>
            </w:r>
          </w:p>
        </w:tc>
        <w:tc>
          <w:tcPr>
            <w:tcW w:w="1447" w:type="dxa"/>
            <w:shd w:val="clear" w:color="auto" w:fill="auto"/>
          </w:tcPr>
          <w:p w14:paraId="4FB8C94F" w14:textId="75934B2F"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59</w:t>
            </w:r>
          </w:p>
        </w:tc>
        <w:tc>
          <w:tcPr>
            <w:tcW w:w="3825" w:type="dxa"/>
            <w:shd w:val="clear" w:color="auto" w:fill="auto"/>
          </w:tcPr>
          <w:p w14:paraId="7F0FBB4E" w14:textId="7AD5021F"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 xml:space="preserve">03/06/2016 – </w:t>
            </w:r>
            <w:r w:rsidR="00913B2D" w:rsidRPr="008B703B">
              <w:rPr>
                <w:rFonts w:eastAsia="Times New Roman"/>
                <w:color w:val="000000"/>
                <w:sz w:val="20"/>
                <w:szCs w:val="20"/>
              </w:rPr>
              <w:t xml:space="preserve">07/07/2016 23/07/2016 - </w:t>
            </w:r>
            <w:r w:rsidRPr="008B703B">
              <w:rPr>
                <w:rFonts w:eastAsia="Times New Roman"/>
                <w:color w:val="000000"/>
                <w:sz w:val="20"/>
                <w:szCs w:val="20"/>
              </w:rPr>
              <w:t>23/08/2016</w:t>
            </w:r>
            <w:r w:rsidR="00913B2D" w:rsidRPr="008B703B">
              <w:rPr>
                <w:rFonts w:eastAsia="Times New Roman"/>
                <w:color w:val="000000"/>
                <w:sz w:val="20"/>
                <w:szCs w:val="20"/>
              </w:rPr>
              <w:t xml:space="preserve"> </w:t>
            </w:r>
            <w:r w:rsidR="00913B2D" w:rsidRPr="008B703B">
              <w:rPr>
                <w:rFonts w:eastAsia="Times New Roman"/>
                <w:i/>
                <w:color w:val="000000"/>
                <w:sz w:val="20"/>
                <w:szCs w:val="20"/>
              </w:rPr>
              <w:t>(enumeration conducted in two waves)</w:t>
            </w:r>
          </w:p>
        </w:tc>
      </w:tr>
      <w:tr w:rsidR="00E020C7" w:rsidRPr="00653C53" w14:paraId="7995776D" w14:textId="77777777" w:rsidTr="00E020C7">
        <w:trPr>
          <w:trHeight w:val="320"/>
          <w:jc w:val="center"/>
        </w:trPr>
        <w:tc>
          <w:tcPr>
            <w:tcW w:w="638" w:type="dxa"/>
            <w:shd w:val="clear" w:color="auto" w:fill="CCCCCC"/>
            <w:noWrap/>
            <w:hideMark/>
          </w:tcPr>
          <w:p w14:paraId="0154D1E3" w14:textId="77777777" w:rsidR="00CF3424" w:rsidRPr="008B703B" w:rsidRDefault="00CF3424" w:rsidP="001C4CD8">
            <w:pPr>
              <w:spacing w:after="0"/>
              <w:rPr>
                <w:rFonts w:eastAsia="Times New Roman"/>
                <w:b/>
                <w:bCs/>
                <w:color w:val="000000"/>
                <w:sz w:val="20"/>
                <w:szCs w:val="20"/>
              </w:rPr>
            </w:pPr>
            <w:r w:rsidRPr="008B703B">
              <w:rPr>
                <w:rFonts w:eastAsia="Times New Roman"/>
                <w:b/>
                <w:bCs/>
                <w:color w:val="000000"/>
                <w:sz w:val="20"/>
                <w:szCs w:val="20"/>
              </w:rPr>
              <w:t>HR</w:t>
            </w:r>
          </w:p>
        </w:tc>
        <w:tc>
          <w:tcPr>
            <w:tcW w:w="1276" w:type="dxa"/>
            <w:shd w:val="clear" w:color="auto" w:fill="CCCCCC"/>
            <w:noWrap/>
            <w:hideMark/>
          </w:tcPr>
          <w:p w14:paraId="2E0496C8" w14:textId="77777777" w:rsidR="00CF3424" w:rsidRPr="008B703B" w:rsidRDefault="00CF3424" w:rsidP="001C4CD8">
            <w:pPr>
              <w:spacing w:after="0"/>
              <w:rPr>
                <w:rFonts w:eastAsia="Times New Roman"/>
                <w:color w:val="000000"/>
                <w:sz w:val="20"/>
                <w:szCs w:val="20"/>
              </w:rPr>
            </w:pPr>
            <w:r w:rsidRPr="008B703B">
              <w:rPr>
                <w:rFonts w:eastAsia="Times New Roman"/>
                <w:color w:val="000000"/>
                <w:sz w:val="20"/>
                <w:szCs w:val="20"/>
              </w:rPr>
              <w:t>Croatia</w:t>
            </w:r>
          </w:p>
        </w:tc>
        <w:tc>
          <w:tcPr>
            <w:tcW w:w="1984" w:type="dxa"/>
            <w:shd w:val="clear" w:color="auto" w:fill="CCCCCC"/>
            <w:noWrap/>
            <w:hideMark/>
          </w:tcPr>
          <w:p w14:paraId="01193BAC" w14:textId="77777777"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70</w:t>
            </w:r>
          </w:p>
        </w:tc>
        <w:tc>
          <w:tcPr>
            <w:tcW w:w="1447" w:type="dxa"/>
            <w:shd w:val="clear" w:color="auto" w:fill="CCCCCC"/>
          </w:tcPr>
          <w:p w14:paraId="4012D943" w14:textId="6AD627DA"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28</w:t>
            </w:r>
          </w:p>
        </w:tc>
        <w:tc>
          <w:tcPr>
            <w:tcW w:w="3825" w:type="dxa"/>
            <w:shd w:val="clear" w:color="auto" w:fill="CCCCCC"/>
          </w:tcPr>
          <w:p w14:paraId="2E25C223" w14:textId="34C3C025"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11/06/2016 –  04/07/2016</w:t>
            </w:r>
          </w:p>
        </w:tc>
      </w:tr>
      <w:tr w:rsidR="00E020C7" w:rsidRPr="00653C53" w14:paraId="563C5067" w14:textId="77777777" w:rsidTr="00E020C7">
        <w:trPr>
          <w:trHeight w:val="320"/>
          <w:jc w:val="center"/>
        </w:trPr>
        <w:tc>
          <w:tcPr>
            <w:tcW w:w="638" w:type="dxa"/>
            <w:shd w:val="clear" w:color="auto" w:fill="auto"/>
            <w:noWrap/>
            <w:hideMark/>
          </w:tcPr>
          <w:p w14:paraId="76139212" w14:textId="77777777" w:rsidR="00CF3424" w:rsidRPr="008B703B" w:rsidRDefault="00CF3424" w:rsidP="001C4CD8">
            <w:pPr>
              <w:spacing w:after="0"/>
              <w:rPr>
                <w:rFonts w:eastAsia="Times New Roman"/>
                <w:b/>
                <w:bCs/>
                <w:color w:val="000000"/>
                <w:sz w:val="20"/>
                <w:szCs w:val="20"/>
              </w:rPr>
            </w:pPr>
            <w:r w:rsidRPr="008B703B">
              <w:rPr>
                <w:rFonts w:eastAsia="Times New Roman"/>
                <w:b/>
                <w:bCs/>
                <w:color w:val="000000"/>
                <w:sz w:val="20"/>
                <w:szCs w:val="20"/>
              </w:rPr>
              <w:t>HU</w:t>
            </w:r>
          </w:p>
        </w:tc>
        <w:tc>
          <w:tcPr>
            <w:tcW w:w="1276" w:type="dxa"/>
            <w:shd w:val="clear" w:color="auto" w:fill="auto"/>
            <w:noWrap/>
            <w:hideMark/>
          </w:tcPr>
          <w:p w14:paraId="67D7B7F2" w14:textId="77777777" w:rsidR="00CF3424" w:rsidRPr="008B703B" w:rsidRDefault="00CF3424" w:rsidP="001C4CD8">
            <w:pPr>
              <w:spacing w:after="0"/>
              <w:rPr>
                <w:rFonts w:eastAsia="Times New Roman"/>
                <w:color w:val="000000"/>
                <w:sz w:val="20"/>
                <w:szCs w:val="20"/>
              </w:rPr>
            </w:pPr>
            <w:r w:rsidRPr="008B703B">
              <w:rPr>
                <w:rFonts w:eastAsia="Times New Roman"/>
                <w:color w:val="000000"/>
                <w:sz w:val="20"/>
                <w:szCs w:val="20"/>
              </w:rPr>
              <w:t>Hungary</w:t>
            </w:r>
          </w:p>
        </w:tc>
        <w:tc>
          <w:tcPr>
            <w:tcW w:w="1984" w:type="dxa"/>
            <w:shd w:val="clear" w:color="auto" w:fill="auto"/>
            <w:noWrap/>
            <w:hideMark/>
          </w:tcPr>
          <w:p w14:paraId="59B89F0C" w14:textId="77777777"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100</w:t>
            </w:r>
          </w:p>
        </w:tc>
        <w:tc>
          <w:tcPr>
            <w:tcW w:w="1447" w:type="dxa"/>
            <w:shd w:val="clear" w:color="auto" w:fill="auto"/>
          </w:tcPr>
          <w:p w14:paraId="1ABA6AED" w14:textId="54AF1F49"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88</w:t>
            </w:r>
          </w:p>
        </w:tc>
        <w:tc>
          <w:tcPr>
            <w:tcW w:w="3825" w:type="dxa"/>
            <w:shd w:val="clear" w:color="auto" w:fill="auto"/>
          </w:tcPr>
          <w:p w14:paraId="7CA4B839" w14:textId="5D50172C"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26/05/2016 – 28/06/2016</w:t>
            </w:r>
          </w:p>
        </w:tc>
      </w:tr>
      <w:tr w:rsidR="00E020C7" w:rsidRPr="00653C53" w14:paraId="761D9AD8" w14:textId="77777777" w:rsidTr="00E020C7">
        <w:trPr>
          <w:trHeight w:val="320"/>
          <w:jc w:val="center"/>
        </w:trPr>
        <w:tc>
          <w:tcPr>
            <w:tcW w:w="638" w:type="dxa"/>
            <w:shd w:val="clear" w:color="auto" w:fill="CCCCCC"/>
            <w:noWrap/>
            <w:hideMark/>
          </w:tcPr>
          <w:p w14:paraId="62E55642" w14:textId="77777777" w:rsidR="00CF3424" w:rsidRPr="008B703B" w:rsidRDefault="00CF3424" w:rsidP="001C4CD8">
            <w:pPr>
              <w:spacing w:after="0"/>
              <w:rPr>
                <w:rFonts w:eastAsia="Times New Roman"/>
                <w:b/>
                <w:bCs/>
                <w:color w:val="000000"/>
                <w:sz w:val="20"/>
                <w:szCs w:val="20"/>
              </w:rPr>
            </w:pPr>
            <w:r w:rsidRPr="008B703B">
              <w:rPr>
                <w:rFonts w:eastAsia="Times New Roman"/>
                <w:b/>
                <w:bCs/>
                <w:color w:val="000000"/>
                <w:sz w:val="20"/>
                <w:szCs w:val="20"/>
              </w:rPr>
              <w:t>IT</w:t>
            </w:r>
          </w:p>
        </w:tc>
        <w:tc>
          <w:tcPr>
            <w:tcW w:w="1276" w:type="dxa"/>
            <w:shd w:val="clear" w:color="auto" w:fill="CCCCCC"/>
            <w:noWrap/>
            <w:hideMark/>
          </w:tcPr>
          <w:p w14:paraId="132B0FD3" w14:textId="77777777" w:rsidR="00CF3424" w:rsidRPr="008B703B" w:rsidRDefault="00CF3424" w:rsidP="001C4CD8">
            <w:pPr>
              <w:spacing w:after="0"/>
              <w:rPr>
                <w:rFonts w:eastAsia="Times New Roman"/>
                <w:color w:val="000000"/>
                <w:sz w:val="20"/>
                <w:szCs w:val="20"/>
              </w:rPr>
            </w:pPr>
            <w:r w:rsidRPr="008B703B">
              <w:rPr>
                <w:rFonts w:eastAsia="Times New Roman"/>
                <w:color w:val="000000"/>
                <w:sz w:val="20"/>
                <w:szCs w:val="20"/>
              </w:rPr>
              <w:t>Italy</w:t>
            </w:r>
          </w:p>
        </w:tc>
        <w:tc>
          <w:tcPr>
            <w:tcW w:w="1984" w:type="dxa"/>
            <w:shd w:val="clear" w:color="auto" w:fill="CCCCCC"/>
            <w:noWrap/>
            <w:hideMark/>
          </w:tcPr>
          <w:p w14:paraId="760AD011" w14:textId="77777777"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125</w:t>
            </w:r>
          </w:p>
        </w:tc>
        <w:tc>
          <w:tcPr>
            <w:tcW w:w="1447" w:type="dxa"/>
            <w:shd w:val="clear" w:color="auto" w:fill="CCCCCC"/>
          </w:tcPr>
          <w:p w14:paraId="17DD01C8" w14:textId="6495E326"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97</w:t>
            </w:r>
          </w:p>
        </w:tc>
        <w:tc>
          <w:tcPr>
            <w:tcW w:w="3825" w:type="dxa"/>
            <w:shd w:val="clear" w:color="auto" w:fill="CCCCCC"/>
          </w:tcPr>
          <w:p w14:paraId="149A14D3" w14:textId="653825C8"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01/06/2016 – 04/07/2016</w:t>
            </w:r>
          </w:p>
        </w:tc>
      </w:tr>
      <w:tr w:rsidR="00E020C7" w:rsidRPr="00653C53" w14:paraId="5A92A2B7" w14:textId="77777777" w:rsidTr="00E020C7">
        <w:trPr>
          <w:trHeight w:val="320"/>
          <w:jc w:val="center"/>
        </w:trPr>
        <w:tc>
          <w:tcPr>
            <w:tcW w:w="638" w:type="dxa"/>
            <w:shd w:val="clear" w:color="auto" w:fill="auto"/>
            <w:noWrap/>
            <w:hideMark/>
          </w:tcPr>
          <w:p w14:paraId="68CA5983" w14:textId="77777777" w:rsidR="00CF3424" w:rsidRPr="008B703B" w:rsidRDefault="00CF3424" w:rsidP="001C4CD8">
            <w:pPr>
              <w:spacing w:after="0"/>
              <w:rPr>
                <w:rFonts w:eastAsia="Times New Roman"/>
                <w:b/>
                <w:bCs/>
                <w:color w:val="000000"/>
                <w:sz w:val="20"/>
                <w:szCs w:val="20"/>
              </w:rPr>
            </w:pPr>
            <w:r w:rsidRPr="008B703B">
              <w:rPr>
                <w:rFonts w:eastAsia="Times New Roman"/>
                <w:b/>
                <w:bCs/>
                <w:color w:val="000000"/>
                <w:sz w:val="20"/>
                <w:szCs w:val="20"/>
              </w:rPr>
              <w:t>LU</w:t>
            </w:r>
          </w:p>
        </w:tc>
        <w:tc>
          <w:tcPr>
            <w:tcW w:w="1276" w:type="dxa"/>
            <w:shd w:val="clear" w:color="auto" w:fill="auto"/>
            <w:noWrap/>
            <w:hideMark/>
          </w:tcPr>
          <w:p w14:paraId="35D8D8F9" w14:textId="77777777" w:rsidR="00CF3424" w:rsidRPr="008B703B" w:rsidRDefault="00CF3424" w:rsidP="001C4CD8">
            <w:pPr>
              <w:spacing w:after="0"/>
              <w:rPr>
                <w:rFonts w:eastAsia="Times New Roman"/>
                <w:color w:val="000000"/>
                <w:sz w:val="20"/>
                <w:szCs w:val="20"/>
              </w:rPr>
            </w:pPr>
            <w:r w:rsidRPr="008B703B">
              <w:rPr>
                <w:rFonts w:eastAsia="Times New Roman"/>
                <w:color w:val="000000"/>
                <w:sz w:val="20"/>
                <w:szCs w:val="20"/>
              </w:rPr>
              <w:t>Luxembourg</w:t>
            </w:r>
          </w:p>
        </w:tc>
        <w:tc>
          <w:tcPr>
            <w:tcW w:w="1984" w:type="dxa"/>
            <w:shd w:val="clear" w:color="auto" w:fill="auto"/>
            <w:noWrap/>
            <w:hideMark/>
          </w:tcPr>
          <w:p w14:paraId="5B088EE3" w14:textId="77777777"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80</w:t>
            </w:r>
          </w:p>
        </w:tc>
        <w:tc>
          <w:tcPr>
            <w:tcW w:w="1447" w:type="dxa"/>
            <w:shd w:val="clear" w:color="auto" w:fill="auto"/>
          </w:tcPr>
          <w:p w14:paraId="725E90C6" w14:textId="360E68F6"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9</w:t>
            </w:r>
          </w:p>
        </w:tc>
        <w:tc>
          <w:tcPr>
            <w:tcW w:w="3825" w:type="dxa"/>
            <w:shd w:val="clear" w:color="auto" w:fill="auto"/>
          </w:tcPr>
          <w:p w14:paraId="30E4F4DD" w14:textId="61DD7025"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02/06/2016 – 04/07/2016</w:t>
            </w:r>
          </w:p>
        </w:tc>
      </w:tr>
      <w:tr w:rsidR="00E020C7" w:rsidRPr="00653C53" w14:paraId="0EC334D6" w14:textId="77777777" w:rsidTr="00E020C7">
        <w:trPr>
          <w:trHeight w:val="320"/>
          <w:jc w:val="center"/>
        </w:trPr>
        <w:tc>
          <w:tcPr>
            <w:tcW w:w="638" w:type="dxa"/>
            <w:shd w:val="clear" w:color="auto" w:fill="CCCCCC"/>
            <w:noWrap/>
            <w:hideMark/>
          </w:tcPr>
          <w:p w14:paraId="46793DEB" w14:textId="77777777" w:rsidR="00CF3424" w:rsidRPr="008B703B" w:rsidRDefault="00CF3424" w:rsidP="001C4CD8">
            <w:pPr>
              <w:spacing w:after="0"/>
              <w:rPr>
                <w:rFonts w:eastAsia="Times New Roman"/>
                <w:b/>
                <w:bCs/>
                <w:color w:val="000000"/>
                <w:sz w:val="20"/>
                <w:szCs w:val="20"/>
              </w:rPr>
            </w:pPr>
            <w:r w:rsidRPr="008B703B">
              <w:rPr>
                <w:rFonts w:eastAsia="Times New Roman"/>
                <w:b/>
                <w:bCs/>
                <w:color w:val="000000"/>
                <w:sz w:val="20"/>
                <w:szCs w:val="20"/>
              </w:rPr>
              <w:t>ME</w:t>
            </w:r>
          </w:p>
        </w:tc>
        <w:tc>
          <w:tcPr>
            <w:tcW w:w="1276" w:type="dxa"/>
            <w:shd w:val="clear" w:color="auto" w:fill="CCCCCC"/>
            <w:noWrap/>
            <w:hideMark/>
          </w:tcPr>
          <w:p w14:paraId="34492861" w14:textId="77777777" w:rsidR="00CF3424" w:rsidRPr="008B703B" w:rsidRDefault="00CF3424" w:rsidP="001C4CD8">
            <w:pPr>
              <w:spacing w:after="0"/>
              <w:rPr>
                <w:rFonts w:eastAsia="Times New Roman"/>
                <w:color w:val="000000"/>
                <w:sz w:val="20"/>
                <w:szCs w:val="20"/>
              </w:rPr>
            </w:pPr>
            <w:r w:rsidRPr="008B703B">
              <w:rPr>
                <w:rFonts w:eastAsia="Times New Roman"/>
                <w:color w:val="000000"/>
                <w:sz w:val="20"/>
                <w:szCs w:val="20"/>
              </w:rPr>
              <w:t>Montenegro</w:t>
            </w:r>
          </w:p>
        </w:tc>
        <w:tc>
          <w:tcPr>
            <w:tcW w:w="1984" w:type="dxa"/>
            <w:shd w:val="clear" w:color="auto" w:fill="CCCCCC"/>
            <w:noWrap/>
            <w:hideMark/>
          </w:tcPr>
          <w:p w14:paraId="759EDA11" w14:textId="77777777"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70</w:t>
            </w:r>
          </w:p>
        </w:tc>
        <w:tc>
          <w:tcPr>
            <w:tcW w:w="1447" w:type="dxa"/>
            <w:shd w:val="clear" w:color="auto" w:fill="CCCCCC"/>
          </w:tcPr>
          <w:p w14:paraId="6A20AD4B" w14:textId="07241FED"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25</w:t>
            </w:r>
          </w:p>
        </w:tc>
        <w:tc>
          <w:tcPr>
            <w:tcW w:w="3825" w:type="dxa"/>
            <w:shd w:val="clear" w:color="auto" w:fill="CCCCCC"/>
          </w:tcPr>
          <w:p w14:paraId="3FC41527" w14:textId="77777777"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27/05/2016 – 28/06/2016</w:t>
            </w:r>
          </w:p>
          <w:p w14:paraId="02A4FE7A" w14:textId="68F82929" w:rsidR="00913B2D" w:rsidRPr="008B703B" w:rsidRDefault="00913B2D" w:rsidP="001C4CD8">
            <w:pPr>
              <w:spacing w:after="0"/>
              <w:jc w:val="center"/>
              <w:rPr>
                <w:rFonts w:eastAsia="Times New Roman"/>
                <w:i/>
                <w:color w:val="000000"/>
                <w:sz w:val="20"/>
                <w:szCs w:val="20"/>
              </w:rPr>
            </w:pPr>
            <w:r w:rsidRPr="008B703B">
              <w:rPr>
                <w:rFonts w:eastAsia="Times New Roman"/>
                <w:i/>
                <w:color w:val="000000"/>
                <w:sz w:val="20"/>
                <w:szCs w:val="20"/>
              </w:rPr>
              <w:t>(re-enumeration of some PSUs conducted within enumeration timetable)</w:t>
            </w:r>
          </w:p>
        </w:tc>
      </w:tr>
      <w:tr w:rsidR="00E020C7" w:rsidRPr="00653C53" w14:paraId="4A7EF0EE" w14:textId="77777777" w:rsidTr="00E020C7">
        <w:trPr>
          <w:trHeight w:val="320"/>
          <w:jc w:val="center"/>
        </w:trPr>
        <w:tc>
          <w:tcPr>
            <w:tcW w:w="638" w:type="dxa"/>
            <w:shd w:val="clear" w:color="auto" w:fill="auto"/>
            <w:noWrap/>
            <w:hideMark/>
          </w:tcPr>
          <w:p w14:paraId="71CEB727" w14:textId="77777777" w:rsidR="00CF3424" w:rsidRPr="008B703B" w:rsidRDefault="00CF3424" w:rsidP="001C4CD8">
            <w:pPr>
              <w:spacing w:after="0"/>
              <w:rPr>
                <w:rFonts w:eastAsia="Times New Roman"/>
                <w:b/>
                <w:bCs/>
                <w:color w:val="000000"/>
                <w:sz w:val="20"/>
                <w:szCs w:val="20"/>
              </w:rPr>
            </w:pPr>
            <w:r w:rsidRPr="008B703B">
              <w:rPr>
                <w:rFonts w:eastAsia="Times New Roman"/>
                <w:b/>
                <w:bCs/>
                <w:color w:val="000000"/>
                <w:sz w:val="20"/>
                <w:szCs w:val="20"/>
              </w:rPr>
              <w:t>MK</w:t>
            </w:r>
          </w:p>
        </w:tc>
        <w:tc>
          <w:tcPr>
            <w:tcW w:w="1276" w:type="dxa"/>
            <w:shd w:val="clear" w:color="auto" w:fill="auto"/>
            <w:noWrap/>
            <w:hideMark/>
          </w:tcPr>
          <w:p w14:paraId="225559F7" w14:textId="77777777" w:rsidR="00CF3424" w:rsidRPr="008B703B" w:rsidRDefault="00CF3424" w:rsidP="001C4CD8">
            <w:pPr>
              <w:spacing w:after="0"/>
              <w:jc w:val="left"/>
              <w:rPr>
                <w:rFonts w:eastAsia="Times New Roman"/>
                <w:color w:val="000000"/>
                <w:sz w:val="20"/>
                <w:szCs w:val="20"/>
              </w:rPr>
            </w:pPr>
            <w:r w:rsidRPr="008B703B">
              <w:rPr>
                <w:rFonts w:eastAsia="Times New Roman"/>
                <w:color w:val="000000"/>
                <w:sz w:val="20"/>
                <w:szCs w:val="20"/>
              </w:rPr>
              <w:t>Former Yugoslav Republic of Macedonia</w:t>
            </w:r>
          </w:p>
        </w:tc>
        <w:tc>
          <w:tcPr>
            <w:tcW w:w="1984" w:type="dxa"/>
            <w:shd w:val="clear" w:color="auto" w:fill="auto"/>
            <w:noWrap/>
            <w:hideMark/>
          </w:tcPr>
          <w:p w14:paraId="3F6929E1" w14:textId="77777777"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105</w:t>
            </w:r>
          </w:p>
        </w:tc>
        <w:tc>
          <w:tcPr>
            <w:tcW w:w="1447" w:type="dxa"/>
            <w:shd w:val="clear" w:color="auto" w:fill="auto"/>
          </w:tcPr>
          <w:p w14:paraId="40786BB7" w14:textId="08A626E2"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52</w:t>
            </w:r>
          </w:p>
        </w:tc>
        <w:tc>
          <w:tcPr>
            <w:tcW w:w="3825" w:type="dxa"/>
            <w:shd w:val="clear" w:color="auto" w:fill="auto"/>
          </w:tcPr>
          <w:p w14:paraId="5C700F01" w14:textId="77777777"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07/06/2016 – 12/08/2016</w:t>
            </w:r>
          </w:p>
          <w:p w14:paraId="66C91030" w14:textId="51FC80B0" w:rsidR="00913B2D" w:rsidRPr="008B703B" w:rsidRDefault="00913B2D" w:rsidP="001C4CD8">
            <w:pPr>
              <w:spacing w:after="0"/>
              <w:jc w:val="center"/>
              <w:rPr>
                <w:rFonts w:eastAsia="Times New Roman"/>
                <w:color w:val="000000"/>
                <w:sz w:val="20"/>
                <w:szCs w:val="20"/>
              </w:rPr>
            </w:pPr>
            <w:r w:rsidRPr="008B703B">
              <w:rPr>
                <w:rFonts w:eastAsia="Times New Roman"/>
                <w:i/>
                <w:color w:val="000000"/>
                <w:sz w:val="20"/>
                <w:szCs w:val="20"/>
              </w:rPr>
              <w:t>(re-enumeration of some PSUs conducted within enumeration timetable)</w:t>
            </w:r>
          </w:p>
        </w:tc>
      </w:tr>
      <w:tr w:rsidR="00E020C7" w:rsidRPr="00653C53" w14:paraId="35210B40" w14:textId="77777777" w:rsidTr="00E020C7">
        <w:trPr>
          <w:trHeight w:val="320"/>
          <w:jc w:val="center"/>
        </w:trPr>
        <w:tc>
          <w:tcPr>
            <w:tcW w:w="638" w:type="dxa"/>
            <w:shd w:val="clear" w:color="auto" w:fill="CCCCCC"/>
            <w:noWrap/>
            <w:hideMark/>
          </w:tcPr>
          <w:p w14:paraId="02EDBF18" w14:textId="77777777" w:rsidR="00CF3424" w:rsidRPr="008B703B" w:rsidRDefault="00CF3424" w:rsidP="001C4CD8">
            <w:pPr>
              <w:spacing w:after="0"/>
              <w:rPr>
                <w:rFonts w:eastAsia="Times New Roman"/>
                <w:b/>
                <w:bCs/>
                <w:color w:val="000000"/>
                <w:sz w:val="20"/>
                <w:szCs w:val="20"/>
              </w:rPr>
            </w:pPr>
            <w:r w:rsidRPr="008B703B">
              <w:rPr>
                <w:rFonts w:eastAsia="Times New Roman"/>
                <w:b/>
                <w:bCs/>
                <w:color w:val="000000"/>
                <w:sz w:val="20"/>
                <w:szCs w:val="20"/>
              </w:rPr>
              <w:t>PT</w:t>
            </w:r>
          </w:p>
        </w:tc>
        <w:tc>
          <w:tcPr>
            <w:tcW w:w="1276" w:type="dxa"/>
            <w:shd w:val="clear" w:color="auto" w:fill="CCCCCC"/>
            <w:noWrap/>
            <w:hideMark/>
          </w:tcPr>
          <w:p w14:paraId="75C8AD05" w14:textId="77777777" w:rsidR="00CF3424" w:rsidRPr="008B703B" w:rsidRDefault="00CF3424" w:rsidP="001C4CD8">
            <w:pPr>
              <w:spacing w:after="0"/>
              <w:rPr>
                <w:rFonts w:eastAsia="Times New Roman"/>
                <w:color w:val="000000"/>
                <w:sz w:val="20"/>
                <w:szCs w:val="20"/>
              </w:rPr>
            </w:pPr>
            <w:r w:rsidRPr="008B703B">
              <w:rPr>
                <w:rFonts w:eastAsia="Times New Roman"/>
                <w:color w:val="000000"/>
                <w:sz w:val="20"/>
                <w:szCs w:val="20"/>
              </w:rPr>
              <w:t>Portugal</w:t>
            </w:r>
          </w:p>
        </w:tc>
        <w:tc>
          <w:tcPr>
            <w:tcW w:w="1984" w:type="dxa"/>
            <w:shd w:val="clear" w:color="auto" w:fill="CCCCCC"/>
            <w:noWrap/>
            <w:hideMark/>
          </w:tcPr>
          <w:p w14:paraId="2EA28697" w14:textId="77777777"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100</w:t>
            </w:r>
          </w:p>
        </w:tc>
        <w:tc>
          <w:tcPr>
            <w:tcW w:w="1447" w:type="dxa"/>
            <w:shd w:val="clear" w:color="auto" w:fill="CCCCCC"/>
          </w:tcPr>
          <w:p w14:paraId="2C121D4F" w14:textId="33911CE1"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24</w:t>
            </w:r>
          </w:p>
        </w:tc>
        <w:tc>
          <w:tcPr>
            <w:tcW w:w="3825" w:type="dxa"/>
            <w:shd w:val="clear" w:color="auto" w:fill="CCCCCC"/>
          </w:tcPr>
          <w:p w14:paraId="4DFB19FE" w14:textId="610DA560"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06/06/2016 – 02/07/2016</w:t>
            </w:r>
          </w:p>
        </w:tc>
      </w:tr>
      <w:tr w:rsidR="00E020C7" w:rsidRPr="00653C53" w14:paraId="34861B1A" w14:textId="77777777" w:rsidTr="00E020C7">
        <w:trPr>
          <w:trHeight w:val="320"/>
          <w:jc w:val="center"/>
        </w:trPr>
        <w:tc>
          <w:tcPr>
            <w:tcW w:w="638" w:type="dxa"/>
            <w:shd w:val="clear" w:color="auto" w:fill="auto"/>
            <w:noWrap/>
            <w:hideMark/>
          </w:tcPr>
          <w:p w14:paraId="4FB97841" w14:textId="77777777" w:rsidR="00CF3424" w:rsidRPr="008B703B" w:rsidRDefault="00CF3424" w:rsidP="001C4CD8">
            <w:pPr>
              <w:spacing w:after="0"/>
              <w:rPr>
                <w:rFonts w:eastAsia="Times New Roman"/>
                <w:b/>
                <w:bCs/>
                <w:color w:val="000000"/>
                <w:sz w:val="20"/>
                <w:szCs w:val="20"/>
              </w:rPr>
            </w:pPr>
            <w:r w:rsidRPr="008B703B">
              <w:rPr>
                <w:rFonts w:eastAsia="Times New Roman"/>
                <w:b/>
                <w:bCs/>
                <w:color w:val="000000"/>
                <w:sz w:val="20"/>
                <w:szCs w:val="20"/>
              </w:rPr>
              <w:t>RO</w:t>
            </w:r>
          </w:p>
        </w:tc>
        <w:tc>
          <w:tcPr>
            <w:tcW w:w="1276" w:type="dxa"/>
            <w:shd w:val="clear" w:color="auto" w:fill="auto"/>
            <w:noWrap/>
            <w:hideMark/>
          </w:tcPr>
          <w:p w14:paraId="194745EF" w14:textId="77777777" w:rsidR="00CF3424" w:rsidRPr="008B703B" w:rsidRDefault="00CF3424" w:rsidP="001C4CD8">
            <w:pPr>
              <w:spacing w:after="0"/>
              <w:rPr>
                <w:rFonts w:eastAsia="Times New Roman"/>
                <w:color w:val="000000"/>
                <w:sz w:val="20"/>
                <w:szCs w:val="20"/>
              </w:rPr>
            </w:pPr>
            <w:r w:rsidRPr="008B703B">
              <w:rPr>
                <w:rFonts w:eastAsia="Times New Roman"/>
                <w:color w:val="000000"/>
                <w:sz w:val="20"/>
                <w:szCs w:val="20"/>
              </w:rPr>
              <w:t>Romania</w:t>
            </w:r>
          </w:p>
        </w:tc>
        <w:tc>
          <w:tcPr>
            <w:tcW w:w="1984" w:type="dxa"/>
            <w:shd w:val="clear" w:color="auto" w:fill="auto"/>
            <w:noWrap/>
            <w:hideMark/>
          </w:tcPr>
          <w:p w14:paraId="5E52A003" w14:textId="77777777"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100</w:t>
            </w:r>
          </w:p>
        </w:tc>
        <w:tc>
          <w:tcPr>
            <w:tcW w:w="1447" w:type="dxa"/>
            <w:shd w:val="clear" w:color="auto" w:fill="auto"/>
          </w:tcPr>
          <w:p w14:paraId="22D18A27" w14:textId="638E3235"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46</w:t>
            </w:r>
          </w:p>
        </w:tc>
        <w:tc>
          <w:tcPr>
            <w:tcW w:w="3825" w:type="dxa"/>
            <w:shd w:val="clear" w:color="auto" w:fill="auto"/>
          </w:tcPr>
          <w:p w14:paraId="5BADC5B2" w14:textId="61290F64"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02/06/2016 – 09/07/2016</w:t>
            </w:r>
          </w:p>
        </w:tc>
      </w:tr>
      <w:tr w:rsidR="00E020C7" w:rsidRPr="00653C53" w14:paraId="55ED2B68" w14:textId="77777777" w:rsidTr="00E020C7">
        <w:trPr>
          <w:trHeight w:val="320"/>
          <w:jc w:val="center"/>
        </w:trPr>
        <w:tc>
          <w:tcPr>
            <w:tcW w:w="638" w:type="dxa"/>
            <w:shd w:val="clear" w:color="auto" w:fill="CCCCCC"/>
            <w:noWrap/>
            <w:hideMark/>
          </w:tcPr>
          <w:p w14:paraId="17CA7B55" w14:textId="77777777" w:rsidR="00CF3424" w:rsidRPr="008B703B" w:rsidRDefault="00CF3424" w:rsidP="001C4CD8">
            <w:pPr>
              <w:spacing w:after="0"/>
              <w:rPr>
                <w:rFonts w:eastAsia="Times New Roman"/>
                <w:b/>
                <w:bCs/>
                <w:color w:val="000000"/>
                <w:sz w:val="20"/>
                <w:szCs w:val="20"/>
              </w:rPr>
            </w:pPr>
            <w:r w:rsidRPr="008B703B">
              <w:rPr>
                <w:rFonts w:eastAsia="Times New Roman"/>
                <w:b/>
                <w:bCs/>
                <w:color w:val="000000"/>
                <w:sz w:val="20"/>
                <w:szCs w:val="20"/>
              </w:rPr>
              <w:t>RS</w:t>
            </w:r>
          </w:p>
        </w:tc>
        <w:tc>
          <w:tcPr>
            <w:tcW w:w="1276" w:type="dxa"/>
            <w:shd w:val="clear" w:color="auto" w:fill="CCCCCC"/>
            <w:noWrap/>
            <w:hideMark/>
          </w:tcPr>
          <w:p w14:paraId="4DEA18E9" w14:textId="77777777" w:rsidR="00CF3424" w:rsidRPr="008B703B" w:rsidRDefault="00CF3424" w:rsidP="001C4CD8">
            <w:pPr>
              <w:spacing w:after="0"/>
              <w:rPr>
                <w:rFonts w:eastAsia="Times New Roman"/>
                <w:color w:val="000000"/>
                <w:sz w:val="20"/>
                <w:szCs w:val="20"/>
              </w:rPr>
            </w:pPr>
            <w:r w:rsidRPr="008B703B">
              <w:rPr>
                <w:rFonts w:eastAsia="Times New Roman"/>
                <w:color w:val="000000"/>
                <w:sz w:val="20"/>
                <w:szCs w:val="20"/>
              </w:rPr>
              <w:t>Serbia</w:t>
            </w:r>
          </w:p>
        </w:tc>
        <w:tc>
          <w:tcPr>
            <w:tcW w:w="1984" w:type="dxa"/>
            <w:shd w:val="clear" w:color="auto" w:fill="CCCCCC"/>
            <w:noWrap/>
            <w:hideMark/>
          </w:tcPr>
          <w:p w14:paraId="28CA82DB" w14:textId="77777777"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70</w:t>
            </w:r>
          </w:p>
        </w:tc>
        <w:tc>
          <w:tcPr>
            <w:tcW w:w="1447" w:type="dxa"/>
            <w:shd w:val="clear" w:color="auto" w:fill="CCCCCC"/>
          </w:tcPr>
          <w:p w14:paraId="7C0AC7B9" w14:textId="7F405DFE"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53</w:t>
            </w:r>
          </w:p>
        </w:tc>
        <w:tc>
          <w:tcPr>
            <w:tcW w:w="3825" w:type="dxa"/>
            <w:shd w:val="clear" w:color="auto" w:fill="CCCCCC"/>
          </w:tcPr>
          <w:p w14:paraId="5FA0801D" w14:textId="77777777" w:rsidR="00CF3424" w:rsidRPr="008B703B" w:rsidRDefault="00CF3424" w:rsidP="001C4CD8">
            <w:pPr>
              <w:spacing w:after="0"/>
              <w:jc w:val="center"/>
              <w:rPr>
                <w:rFonts w:eastAsia="Times New Roman"/>
                <w:color w:val="000000"/>
                <w:sz w:val="20"/>
                <w:szCs w:val="20"/>
              </w:rPr>
            </w:pPr>
            <w:r w:rsidRPr="008B703B">
              <w:rPr>
                <w:rFonts w:eastAsia="Times New Roman"/>
                <w:color w:val="000000"/>
                <w:sz w:val="20"/>
                <w:szCs w:val="20"/>
              </w:rPr>
              <w:t>31/05/2016 – 04/07/2016</w:t>
            </w:r>
          </w:p>
          <w:p w14:paraId="449CFEF1" w14:textId="2B5FB692" w:rsidR="00913B2D" w:rsidRPr="008B703B" w:rsidRDefault="00913B2D" w:rsidP="001C4CD8">
            <w:pPr>
              <w:spacing w:after="0"/>
              <w:jc w:val="center"/>
              <w:rPr>
                <w:rFonts w:eastAsia="Times New Roman"/>
                <w:color w:val="000000"/>
                <w:sz w:val="20"/>
                <w:szCs w:val="20"/>
              </w:rPr>
            </w:pPr>
            <w:r w:rsidRPr="008B703B">
              <w:rPr>
                <w:rFonts w:eastAsia="Times New Roman"/>
                <w:i/>
                <w:color w:val="000000"/>
                <w:sz w:val="20"/>
                <w:szCs w:val="20"/>
              </w:rPr>
              <w:t>(re-enumeration of some PSUs conducted within enumeration timetable)</w:t>
            </w:r>
          </w:p>
        </w:tc>
      </w:tr>
    </w:tbl>
    <w:p w14:paraId="71AACE57" w14:textId="293F0F7C" w:rsidR="00FB3133" w:rsidRPr="008B703B" w:rsidRDefault="00FB3133" w:rsidP="001C4CD8">
      <w:r w:rsidRPr="008B703B">
        <w:lastRenderedPageBreak/>
        <w:t xml:space="preserve">All enumerators were trained by the local agencies </w:t>
      </w:r>
      <w:r w:rsidR="00262542" w:rsidRPr="00D925A0">
        <w:t>between 24 and 29 May 2016</w:t>
      </w:r>
      <w:r w:rsidR="00262542">
        <w:t xml:space="preserve"> </w:t>
      </w:r>
      <w:r w:rsidRPr="008B703B">
        <w:t>following Kantar Public</w:t>
      </w:r>
      <w:r w:rsidR="00262542">
        <w:t>’s</w:t>
      </w:r>
      <w:r w:rsidRPr="008B703B">
        <w:t xml:space="preserve"> instructions. An enumeration plan designed by Kantar Public was delivered to all the agencies</w:t>
      </w:r>
      <w:r w:rsidR="00F05B73" w:rsidRPr="008B703B">
        <w:t>,</w:t>
      </w:r>
      <w:r w:rsidRPr="008B703B">
        <w:t xml:space="preserve"> and Kantar Public also provided country-specific sampling plans and stratification plans. Enumeration was conducted according to those two documents.</w:t>
      </w:r>
    </w:p>
    <w:p w14:paraId="769BADC1" w14:textId="440838A9" w:rsidR="00FB3133" w:rsidRPr="008B703B" w:rsidRDefault="00FB3133" w:rsidP="001C4CD8">
      <w:r w:rsidRPr="008B703B">
        <w:t xml:space="preserve">Local offices were responsible for </w:t>
      </w:r>
      <w:r w:rsidR="00065B31" w:rsidRPr="008B703B">
        <w:t xml:space="preserve">a </w:t>
      </w:r>
      <w:r w:rsidRPr="008B703B">
        <w:t xml:space="preserve">minimum </w:t>
      </w:r>
      <w:r w:rsidR="00065B31" w:rsidRPr="008B703B">
        <w:t xml:space="preserve">of </w:t>
      </w:r>
      <w:r w:rsidRPr="008B703B">
        <w:t>10% control of the random walk procedure (by means of mapping or re-visiting)</w:t>
      </w:r>
      <w:r w:rsidR="00262542">
        <w:t>. They were also responsible</w:t>
      </w:r>
      <w:r w:rsidRPr="008B703B">
        <w:t xml:space="preserve"> for a full </w:t>
      </w:r>
      <w:r w:rsidR="00117BF4" w:rsidRPr="008B703B">
        <w:t>review</w:t>
      </w:r>
      <w:r w:rsidRPr="008B703B">
        <w:t xml:space="preserve"> of all addresses collected</w:t>
      </w:r>
      <w:r w:rsidR="00262542">
        <w:t xml:space="preserve"> and recorded</w:t>
      </w:r>
      <w:r w:rsidR="00E1546B" w:rsidRPr="008B703B">
        <w:t xml:space="preserve"> </w:t>
      </w:r>
      <w:r w:rsidR="004669EC" w:rsidRPr="008B703B">
        <w:t>by enumerators</w:t>
      </w:r>
      <w:r w:rsidR="00F05B73" w:rsidRPr="008B703B">
        <w:t>,</w:t>
      </w:r>
      <w:r w:rsidR="004669EC" w:rsidRPr="008B703B">
        <w:t xml:space="preserve"> </w:t>
      </w:r>
      <w:r w:rsidR="00E1546B" w:rsidRPr="008B703B">
        <w:t xml:space="preserve">to check whether </w:t>
      </w:r>
      <w:r w:rsidR="004669EC" w:rsidRPr="008B703B">
        <w:t>they</w:t>
      </w:r>
      <w:r w:rsidR="00E1546B" w:rsidRPr="008B703B">
        <w:t xml:space="preserve"> were correctly recorded and edited</w:t>
      </w:r>
      <w:r w:rsidR="00F05B73" w:rsidRPr="008B703B">
        <w:t>,</w:t>
      </w:r>
      <w:r w:rsidR="004669EC" w:rsidRPr="008B703B">
        <w:t xml:space="preserve"> so that they would be clear for the interviewers</w:t>
      </w:r>
      <w:r w:rsidRPr="008B703B">
        <w:t xml:space="preserve">. In case </w:t>
      </w:r>
      <w:r w:rsidR="00F05B73" w:rsidRPr="008B703B">
        <w:t xml:space="preserve">there was a typo in </w:t>
      </w:r>
      <w:r w:rsidRPr="008B703B">
        <w:t xml:space="preserve">an address or </w:t>
      </w:r>
      <w:r w:rsidR="00F05B73" w:rsidRPr="008B703B">
        <w:t xml:space="preserve">the address </w:t>
      </w:r>
      <w:r w:rsidRPr="008B703B">
        <w:t>was not clear enough, local managers corrected them manually in the excel file. Countries reported about their quality checks and sent final lists of address</w:t>
      </w:r>
      <w:r w:rsidR="00065B31" w:rsidRPr="008B703B">
        <w:t>es</w:t>
      </w:r>
      <w:r w:rsidRPr="008B703B">
        <w:t xml:space="preserve"> in </w:t>
      </w:r>
      <w:r w:rsidR="00065B31" w:rsidRPr="008B703B">
        <w:t>MS E</w:t>
      </w:r>
      <w:r w:rsidRPr="008B703B">
        <w:t xml:space="preserve">xcel format to </w:t>
      </w:r>
      <w:r w:rsidR="00065B31" w:rsidRPr="008B703B">
        <w:t xml:space="preserve">the </w:t>
      </w:r>
      <w:r w:rsidRPr="008B703B">
        <w:t>Operations team.</w:t>
      </w:r>
    </w:p>
    <w:p w14:paraId="0D67F208" w14:textId="6F00B647" w:rsidR="00A624B6" w:rsidRPr="008B703B" w:rsidRDefault="00FB3133" w:rsidP="001C4CD8">
      <w:pPr>
        <w:rPr>
          <w:rStyle w:val="CommentReference"/>
        </w:rPr>
      </w:pPr>
      <w:r w:rsidRPr="008B703B">
        <w:t>In all countries, Kantar Public checked for deviations from the country specific enumeration plan in at least 10% of the PSUs (Q</w:t>
      </w:r>
      <w:r w:rsidR="00355F6C" w:rsidRPr="008B703B">
        <w:t xml:space="preserve">uality </w:t>
      </w:r>
      <w:r w:rsidRPr="008B703B">
        <w:t>A</w:t>
      </w:r>
      <w:r w:rsidR="00355F6C" w:rsidRPr="008B703B">
        <w:t>ssurance target n.</w:t>
      </w:r>
      <w:r w:rsidRPr="008B703B">
        <w:t>58).</w:t>
      </w:r>
    </w:p>
    <w:p w14:paraId="77E91B38" w14:textId="77777777" w:rsidR="005D5C4D" w:rsidRPr="00F116E0" w:rsidRDefault="005D5C4D" w:rsidP="001C4CD8">
      <w:r w:rsidRPr="00F116E0">
        <w:t>The quality control on enumeration followed a three-step approach:</w:t>
      </w:r>
    </w:p>
    <w:p w14:paraId="44C61B0B" w14:textId="77777777" w:rsidR="005D5C4D" w:rsidRPr="00653C53" w:rsidRDefault="005D5C4D" w:rsidP="001C4CD8">
      <w:pPr>
        <w:pStyle w:val="ListParagraph"/>
        <w:numPr>
          <w:ilvl w:val="0"/>
          <w:numId w:val="83"/>
        </w:numPr>
        <w:spacing w:after="160"/>
      </w:pPr>
      <w:r w:rsidRPr="00E87674">
        <w:t>At least 10% of PSUs checked by local offices and controlled by Kantar Public</w:t>
      </w:r>
      <w:r w:rsidRPr="00E87674">
        <w:rPr>
          <w:rFonts w:ascii="Arial" w:eastAsia="Times New Roman" w:hAnsi="Arial" w:cs="Arial"/>
          <w:sz w:val="18"/>
          <w:szCs w:val="18"/>
          <w:lang w:eastAsia="fr-BE"/>
        </w:rPr>
        <w:t xml:space="preserve"> </w:t>
      </w:r>
      <w:r w:rsidRPr="00653C53">
        <w:t>central team (MS Excel quality control enumeration files);</w:t>
      </w:r>
    </w:p>
    <w:p w14:paraId="7F085DD1" w14:textId="0A72884F" w:rsidR="005D5C4D" w:rsidRPr="00F116E0" w:rsidRDefault="005D5C4D" w:rsidP="001C4CD8">
      <w:pPr>
        <w:pStyle w:val="ListParagraph"/>
        <w:numPr>
          <w:ilvl w:val="0"/>
          <w:numId w:val="83"/>
        </w:numPr>
        <w:spacing w:after="160"/>
      </w:pPr>
      <w:r w:rsidRPr="00653C53">
        <w:t>Kantar Public</w:t>
      </w:r>
      <w:r w:rsidRPr="00653C53">
        <w:rPr>
          <w:rFonts w:ascii="Arial" w:eastAsia="Times New Roman" w:hAnsi="Arial" w:cs="Arial"/>
          <w:sz w:val="18"/>
          <w:szCs w:val="18"/>
          <w:lang w:eastAsia="fr-BE"/>
        </w:rPr>
        <w:t xml:space="preserve"> </w:t>
      </w:r>
      <w:r w:rsidRPr="00653C53">
        <w:t xml:space="preserve">central team performed additional checks on the datafile of addresses and </w:t>
      </w:r>
      <w:r w:rsidR="00F116E0">
        <w:t>cleaned data</w:t>
      </w:r>
      <w:r w:rsidRPr="00F116E0">
        <w:t xml:space="preserve"> when relevant;</w:t>
      </w:r>
    </w:p>
    <w:p w14:paraId="7F041F8C" w14:textId="77777777" w:rsidR="005D5C4D" w:rsidRPr="00E87674" w:rsidRDefault="005D5C4D" w:rsidP="001C4CD8">
      <w:pPr>
        <w:pStyle w:val="ListParagraph"/>
        <w:numPr>
          <w:ilvl w:val="0"/>
          <w:numId w:val="83"/>
        </w:numPr>
        <w:spacing w:after="160"/>
      </w:pPr>
      <w:r w:rsidRPr="00E87674">
        <w:t>Kantar Public central team (sampling team) performed additional checks using GPS coordinates and maps of the areas.</w:t>
      </w:r>
    </w:p>
    <w:p w14:paraId="27F8F1B2" w14:textId="53276A80" w:rsidR="00A624B6" w:rsidRPr="008B703B" w:rsidRDefault="00A624B6" w:rsidP="001C4CD8">
      <w:r w:rsidRPr="008B703B">
        <w:t xml:space="preserve">Only 1% of </w:t>
      </w:r>
      <w:r w:rsidR="004669EC" w:rsidRPr="008B703B">
        <w:t>addresses checked</w:t>
      </w:r>
      <w:r w:rsidRPr="008B703B">
        <w:t xml:space="preserve"> revealed deviations from the country specific enumeration plans. Kantar Public central team ensured that when a deviation was found, actions </w:t>
      </w:r>
      <w:r w:rsidR="00F05B73" w:rsidRPr="008B703B">
        <w:t>were</w:t>
      </w:r>
      <w:r w:rsidRPr="008B703B">
        <w:t xml:space="preserve"> taken to correct it. In addition to this, the central team performed the following checks:</w:t>
      </w:r>
    </w:p>
    <w:p w14:paraId="145D0F63" w14:textId="58CD39DC" w:rsidR="00A624B6" w:rsidRPr="008B703B" w:rsidRDefault="00A624B6" w:rsidP="001C4CD8">
      <w:pPr>
        <w:pStyle w:val="ListParagraph"/>
        <w:numPr>
          <w:ilvl w:val="0"/>
          <w:numId w:val="74"/>
        </w:numPr>
      </w:pPr>
      <w:r w:rsidRPr="008B703B">
        <w:t>All sampling points were covered. Result: all countries fulfilled the task.</w:t>
      </w:r>
    </w:p>
    <w:p w14:paraId="55AE437E" w14:textId="2A2D8E16" w:rsidR="00A624B6" w:rsidRPr="008B703B" w:rsidRDefault="00A624B6" w:rsidP="001C4CD8">
      <w:pPr>
        <w:pStyle w:val="ListParagraph"/>
        <w:numPr>
          <w:ilvl w:val="0"/>
          <w:numId w:val="74"/>
        </w:numPr>
      </w:pPr>
      <w:r w:rsidRPr="008B703B">
        <w:t>Minimum amount of addresses ha</w:t>
      </w:r>
      <w:r w:rsidR="00F05B73" w:rsidRPr="008B703B">
        <w:t>d</w:t>
      </w:r>
      <w:r w:rsidRPr="008B703B">
        <w:t xml:space="preserve"> been collected (80-100). Result: all countries fulfilled the task.</w:t>
      </w:r>
    </w:p>
    <w:p w14:paraId="1F1D0509" w14:textId="7BC1916F" w:rsidR="00A624B6" w:rsidRPr="008B703B" w:rsidRDefault="00A624B6" w:rsidP="001C4CD8">
      <w:pPr>
        <w:pStyle w:val="ListParagraph"/>
        <w:numPr>
          <w:ilvl w:val="0"/>
          <w:numId w:val="74"/>
        </w:numPr>
      </w:pPr>
      <w:r w:rsidRPr="008B703B">
        <w:t xml:space="preserve">There were no duplicated addresses within </w:t>
      </w:r>
      <w:r w:rsidR="00F05B73" w:rsidRPr="008B703B">
        <w:t xml:space="preserve">a </w:t>
      </w:r>
      <w:r w:rsidRPr="008B703B">
        <w:t xml:space="preserve">sampling point. Result: in almost all countries some duplicates were identified. After further investigation, it was discovered that duplicates appeared due to a technical peculiarity of </w:t>
      </w:r>
      <w:r w:rsidR="00F05B73" w:rsidRPr="008B703B">
        <w:t xml:space="preserve">the </w:t>
      </w:r>
      <w:r w:rsidRPr="008B703B">
        <w:t>Nfield system</w:t>
      </w:r>
      <w:r w:rsidR="00F116E0">
        <w:t>:</w:t>
      </w:r>
      <w:r w:rsidRPr="008B703B">
        <w:t xml:space="preserve"> if a task was re-assigned to another interviewer, a new record for the same address </w:t>
      </w:r>
      <w:r w:rsidR="00F05B73" w:rsidRPr="008B703B">
        <w:t xml:space="preserve">was </w:t>
      </w:r>
      <w:r w:rsidRPr="008B703B">
        <w:t xml:space="preserve">created in the contact log. Such duplicated addresses were identified and excluded from the list. </w:t>
      </w:r>
    </w:p>
    <w:p w14:paraId="6DD312F5" w14:textId="77777777" w:rsidR="00A624B6" w:rsidRPr="008B703B" w:rsidRDefault="00A624B6" w:rsidP="001C4CD8">
      <w:pPr>
        <w:pStyle w:val="ListParagraph"/>
        <w:numPr>
          <w:ilvl w:val="0"/>
          <w:numId w:val="74"/>
        </w:numPr>
      </w:pPr>
      <w:r w:rsidRPr="008B703B">
        <w:t>In three countries, duplicated addresses turned out to be real mistakes and countries were required to re-enumerate some sampling points:</w:t>
      </w:r>
    </w:p>
    <w:p w14:paraId="08B1808F" w14:textId="77777777" w:rsidR="00A624B6" w:rsidRPr="008B703B" w:rsidRDefault="00A624B6" w:rsidP="001C4CD8">
      <w:pPr>
        <w:pStyle w:val="ListParagraph"/>
        <w:numPr>
          <w:ilvl w:val="1"/>
          <w:numId w:val="74"/>
        </w:numPr>
      </w:pPr>
      <w:r w:rsidRPr="008B703B">
        <w:t xml:space="preserve">in Macedonia (FYROM): 25 PSUs were fully or partially re-enumerated; </w:t>
      </w:r>
    </w:p>
    <w:p w14:paraId="43F12C01" w14:textId="77777777" w:rsidR="00A624B6" w:rsidRPr="008B703B" w:rsidRDefault="00A624B6" w:rsidP="001C4CD8">
      <w:pPr>
        <w:pStyle w:val="ListParagraph"/>
        <w:numPr>
          <w:ilvl w:val="1"/>
          <w:numId w:val="74"/>
        </w:numPr>
      </w:pPr>
      <w:r w:rsidRPr="008B703B">
        <w:t xml:space="preserve">in Serbia: 9 PSUs were fully or partially re-enumerated; </w:t>
      </w:r>
    </w:p>
    <w:p w14:paraId="3398E13D" w14:textId="1631F875" w:rsidR="00A624B6" w:rsidRPr="008B703B" w:rsidRDefault="00A624B6" w:rsidP="001C4CD8">
      <w:pPr>
        <w:pStyle w:val="ListParagraph"/>
        <w:numPr>
          <w:ilvl w:val="1"/>
          <w:numId w:val="74"/>
        </w:numPr>
      </w:pPr>
      <w:r w:rsidRPr="008B703B">
        <w:t>in Montenegro: 6 PSUs were fully or partially re-enumerated.</w:t>
      </w:r>
    </w:p>
    <w:p w14:paraId="0B05BF6C" w14:textId="7C1F0299" w:rsidR="00A624B6" w:rsidRPr="008B703B" w:rsidRDefault="00A624B6" w:rsidP="001C4CD8">
      <w:r w:rsidRPr="008B703B">
        <w:t xml:space="preserve">Centralised cleaning was applied to correct mistakes in the codes. </w:t>
      </w:r>
      <w:r w:rsidR="004669EC" w:rsidRPr="008B703B">
        <w:t>L</w:t>
      </w:r>
      <w:r w:rsidRPr="008B703B">
        <w:t xml:space="preserve">ess than 1% of </w:t>
      </w:r>
      <w:r w:rsidR="004669EC" w:rsidRPr="008B703B">
        <w:t xml:space="preserve">the checked </w:t>
      </w:r>
      <w:r w:rsidRPr="008B703B">
        <w:t xml:space="preserve">addresses </w:t>
      </w:r>
      <w:r w:rsidR="000A092A" w:rsidRPr="008B703B">
        <w:t>presented</w:t>
      </w:r>
      <w:r w:rsidRPr="008B703B">
        <w:t xml:space="preserve"> mistakes in all 15 countries, except in Portugal, where this figure was around 3%. </w:t>
      </w:r>
    </w:p>
    <w:p w14:paraId="6E5BCD6C" w14:textId="75AADC35" w:rsidR="00FB3133" w:rsidRDefault="00FB3133" w:rsidP="001C4CD8">
      <w:r w:rsidRPr="008B703B">
        <w:lastRenderedPageBreak/>
        <w:t>More details about the quality control of the enumeration stage can be found in the Quality assurance report.</w:t>
      </w:r>
    </w:p>
    <w:p w14:paraId="337AD396" w14:textId="77777777" w:rsidR="00E020C7" w:rsidRPr="008B703B" w:rsidRDefault="00E020C7" w:rsidP="001C4CD8"/>
    <w:p w14:paraId="562F5B2F" w14:textId="6A5A584B" w:rsidR="00FB3133" w:rsidRPr="008B703B" w:rsidRDefault="00FB3133" w:rsidP="001C4CD8">
      <w:pPr>
        <w:pStyle w:val="Heading3"/>
      </w:pPr>
      <w:bookmarkStart w:id="32" w:name="_Toc492310448"/>
      <w:r w:rsidRPr="008B703B">
        <w:t>Non-coverage</w:t>
      </w:r>
      <w:bookmarkEnd w:id="32"/>
    </w:p>
    <w:p w14:paraId="62DF4820" w14:textId="4BF5512D" w:rsidR="00FB3133" w:rsidRPr="008B703B" w:rsidRDefault="00FB3133" w:rsidP="001C4CD8">
      <w:r w:rsidRPr="008B703B">
        <w:t xml:space="preserve">Certain areas were excluded from sampling due to various reasons </w:t>
      </w:r>
      <w:r w:rsidR="00F116E0">
        <w:t>un</w:t>
      </w:r>
      <w:r w:rsidRPr="008B703B">
        <w:t xml:space="preserve">related to survey organisation. </w:t>
      </w:r>
      <w:r w:rsidR="00367CB1" w:rsidRPr="008B703B">
        <w:fldChar w:fldCharType="begin"/>
      </w:r>
      <w:r w:rsidR="00367CB1" w:rsidRPr="008B703B">
        <w:instrText xml:space="preserve"> REF _Ref482718556 \h </w:instrText>
      </w:r>
      <w:r w:rsidR="001C4CD8" w:rsidRPr="008B703B">
        <w:instrText xml:space="preserve"> \* MERGEFORMAT </w:instrText>
      </w:r>
      <w:r w:rsidR="00367CB1" w:rsidRPr="008B703B">
        <w:fldChar w:fldCharType="separate"/>
      </w:r>
      <w:r w:rsidR="00A5059B" w:rsidRPr="00653C53">
        <w:t xml:space="preserve">Table </w:t>
      </w:r>
      <w:r w:rsidR="00A5059B" w:rsidRPr="00653C53">
        <w:rPr>
          <w:noProof/>
        </w:rPr>
        <w:t>8</w:t>
      </w:r>
      <w:r w:rsidR="00367CB1" w:rsidRPr="008B703B">
        <w:fldChar w:fldCharType="end"/>
      </w:r>
      <w:r w:rsidR="00367CB1" w:rsidRPr="008B703B">
        <w:t xml:space="preserve"> </w:t>
      </w:r>
      <w:r w:rsidRPr="008B703B">
        <w:t>below presents a list of areas not covered in the 4</w:t>
      </w:r>
      <w:r w:rsidRPr="008B703B">
        <w:rPr>
          <w:vertAlign w:val="superscript"/>
        </w:rPr>
        <w:t>th</w:t>
      </w:r>
      <w:r w:rsidRPr="008B703B">
        <w:t xml:space="preserve"> EQLS. </w:t>
      </w:r>
    </w:p>
    <w:p w14:paraId="2A60999B" w14:textId="057A6F3F" w:rsidR="00367CB1" w:rsidRPr="00F116E0" w:rsidRDefault="00367CB1" w:rsidP="001C4CD8">
      <w:pPr>
        <w:pStyle w:val="Caption"/>
        <w:keepNext/>
        <w:spacing w:line="276" w:lineRule="auto"/>
      </w:pPr>
      <w:bookmarkStart w:id="33" w:name="_Ref482718556"/>
      <w:bookmarkStart w:id="34" w:name="_Toc494808531"/>
      <w:r w:rsidRPr="00F116E0">
        <w:t xml:space="preserve">Table </w:t>
      </w:r>
      <w:r w:rsidRPr="00F116E0">
        <w:fldChar w:fldCharType="begin"/>
      </w:r>
      <w:r w:rsidRPr="00653C53">
        <w:instrText xml:space="preserve"> SEQ Table \* ARABIC </w:instrText>
      </w:r>
      <w:r w:rsidRPr="00F116E0">
        <w:fldChar w:fldCharType="separate"/>
      </w:r>
      <w:r w:rsidR="00D31FB6">
        <w:rPr>
          <w:noProof/>
        </w:rPr>
        <w:t>8</w:t>
      </w:r>
      <w:r w:rsidRPr="00F116E0">
        <w:fldChar w:fldCharType="end"/>
      </w:r>
      <w:bookmarkEnd w:id="33"/>
      <w:r w:rsidRPr="008B703B">
        <w:t>: Geographical areas not covered by the 4</w:t>
      </w:r>
      <w:r w:rsidRPr="008B703B">
        <w:rPr>
          <w:vertAlign w:val="superscript"/>
        </w:rPr>
        <w:t>th</w:t>
      </w:r>
      <w:r w:rsidRPr="008B703B">
        <w:t xml:space="preserve"> EQLS</w:t>
      </w:r>
      <w:bookmarkEnd w:id="34"/>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568"/>
        <w:gridCol w:w="5711"/>
        <w:gridCol w:w="2243"/>
      </w:tblGrid>
      <w:tr w:rsidR="00E020C7" w:rsidRPr="00653C53" w14:paraId="2CE23E9B" w14:textId="77777777" w:rsidTr="00E020C7">
        <w:trPr>
          <w:trHeight w:val="320"/>
          <w:tblHeader/>
        </w:trPr>
        <w:tc>
          <w:tcPr>
            <w:tcW w:w="823" w:type="pct"/>
            <w:tcBorders>
              <w:top w:val="single" w:sz="4" w:space="0" w:color="auto"/>
              <w:left w:val="single" w:sz="4" w:space="0" w:color="auto"/>
              <w:bottom w:val="single" w:sz="4" w:space="0" w:color="auto"/>
              <w:right w:val="single" w:sz="4" w:space="0" w:color="auto"/>
            </w:tcBorders>
            <w:shd w:val="clear" w:color="auto" w:fill="CEB76A"/>
            <w:hideMark/>
          </w:tcPr>
          <w:p w14:paraId="70796F6C" w14:textId="77777777" w:rsidR="00FB3133" w:rsidRPr="008B703B" w:rsidRDefault="00FB3133" w:rsidP="001C4CD8">
            <w:pPr>
              <w:jc w:val="center"/>
              <w:rPr>
                <w:rFonts w:eastAsia="Times New Roman"/>
                <w:b/>
                <w:bCs/>
                <w:color w:val="000000"/>
              </w:rPr>
            </w:pPr>
            <w:r w:rsidRPr="008B703B">
              <w:rPr>
                <w:rFonts w:eastAsia="Times New Roman"/>
                <w:b/>
                <w:bCs/>
                <w:color w:val="000000"/>
              </w:rPr>
              <w:t>Country</w:t>
            </w:r>
          </w:p>
        </w:tc>
        <w:tc>
          <w:tcPr>
            <w:tcW w:w="2999" w:type="pct"/>
            <w:tcBorders>
              <w:top w:val="single" w:sz="4" w:space="0" w:color="auto"/>
              <w:left w:val="single" w:sz="4" w:space="0" w:color="auto"/>
              <w:bottom w:val="single" w:sz="4" w:space="0" w:color="auto"/>
              <w:right w:val="single" w:sz="4" w:space="0" w:color="auto"/>
            </w:tcBorders>
            <w:shd w:val="clear" w:color="auto" w:fill="CEB76A"/>
            <w:hideMark/>
          </w:tcPr>
          <w:p w14:paraId="7DB48548" w14:textId="77777777" w:rsidR="00FB3133" w:rsidRPr="008B703B" w:rsidRDefault="00FB3133" w:rsidP="001C4CD8">
            <w:pPr>
              <w:jc w:val="center"/>
              <w:rPr>
                <w:rFonts w:eastAsia="Times New Roman"/>
                <w:b/>
                <w:bCs/>
                <w:color w:val="000000"/>
              </w:rPr>
            </w:pPr>
            <w:r w:rsidRPr="008B703B">
              <w:rPr>
                <w:rFonts w:eastAsia="Times New Roman"/>
                <w:b/>
                <w:bCs/>
                <w:color w:val="000000"/>
              </w:rPr>
              <w:t>Geographical areas not covered</w:t>
            </w:r>
          </w:p>
        </w:tc>
        <w:tc>
          <w:tcPr>
            <w:tcW w:w="1178" w:type="pct"/>
            <w:tcBorders>
              <w:top w:val="single" w:sz="4" w:space="0" w:color="auto"/>
              <w:left w:val="single" w:sz="4" w:space="0" w:color="auto"/>
              <w:bottom w:val="single" w:sz="4" w:space="0" w:color="auto"/>
              <w:right w:val="single" w:sz="4" w:space="0" w:color="auto"/>
            </w:tcBorders>
            <w:shd w:val="clear" w:color="auto" w:fill="CEB76A"/>
            <w:hideMark/>
          </w:tcPr>
          <w:p w14:paraId="116A0F86" w14:textId="77777777" w:rsidR="00FB3133" w:rsidRPr="008B703B" w:rsidRDefault="00FB3133" w:rsidP="001C4CD8">
            <w:pPr>
              <w:jc w:val="center"/>
              <w:rPr>
                <w:rFonts w:eastAsia="Times New Roman"/>
                <w:b/>
                <w:bCs/>
                <w:color w:val="000000"/>
              </w:rPr>
            </w:pPr>
            <w:r w:rsidRPr="008B703B">
              <w:rPr>
                <w:rFonts w:eastAsia="Times New Roman"/>
                <w:b/>
                <w:bCs/>
                <w:color w:val="000000"/>
              </w:rPr>
              <w:t>% of total population of country</w:t>
            </w:r>
          </w:p>
        </w:tc>
      </w:tr>
      <w:tr w:rsidR="00E020C7" w:rsidRPr="00653C53" w14:paraId="34BD4533" w14:textId="77777777" w:rsidTr="00E020C7">
        <w:trPr>
          <w:trHeight w:val="480"/>
        </w:trPr>
        <w:tc>
          <w:tcPr>
            <w:tcW w:w="823" w:type="pct"/>
            <w:tcBorders>
              <w:top w:val="single" w:sz="4" w:space="0" w:color="auto"/>
            </w:tcBorders>
            <w:shd w:val="clear" w:color="auto" w:fill="000000" w:themeFill="text1"/>
            <w:hideMark/>
          </w:tcPr>
          <w:p w14:paraId="7E887940" w14:textId="77777777" w:rsidR="00FB3133" w:rsidRPr="008B703B" w:rsidRDefault="00FB3133" w:rsidP="001C4CD8">
            <w:pPr>
              <w:spacing w:after="120"/>
              <w:rPr>
                <w:rFonts w:eastAsia="Times New Roman"/>
                <w:b/>
                <w:bCs/>
                <w:color w:val="FFFFFF" w:themeColor="background1"/>
                <w:sz w:val="20"/>
                <w:szCs w:val="20"/>
              </w:rPr>
            </w:pPr>
            <w:r w:rsidRPr="008B703B">
              <w:rPr>
                <w:rFonts w:eastAsia="Times New Roman"/>
                <w:b/>
                <w:bCs/>
                <w:color w:val="FFFFFF" w:themeColor="background1"/>
                <w:sz w:val="20"/>
                <w:szCs w:val="20"/>
              </w:rPr>
              <w:t>Denmark</w:t>
            </w:r>
          </w:p>
        </w:tc>
        <w:tc>
          <w:tcPr>
            <w:tcW w:w="2999" w:type="pct"/>
            <w:tcBorders>
              <w:top w:val="single" w:sz="4" w:space="0" w:color="auto"/>
            </w:tcBorders>
            <w:shd w:val="clear" w:color="auto" w:fill="FFFFFF" w:themeFill="background1"/>
            <w:hideMark/>
          </w:tcPr>
          <w:p w14:paraId="54A08E40" w14:textId="77777777" w:rsidR="00FB3133" w:rsidRPr="008B703B" w:rsidRDefault="00FB3133" w:rsidP="001C4CD8">
            <w:pPr>
              <w:spacing w:after="120"/>
              <w:rPr>
                <w:rFonts w:eastAsia="Times New Roman"/>
                <w:color w:val="000000"/>
                <w:sz w:val="20"/>
                <w:szCs w:val="20"/>
              </w:rPr>
            </w:pPr>
            <w:r w:rsidRPr="008B703B">
              <w:rPr>
                <w:rFonts w:eastAsia="Times New Roman"/>
                <w:color w:val="000000"/>
                <w:sz w:val="20"/>
                <w:szCs w:val="20"/>
              </w:rPr>
              <w:t xml:space="preserve">Islands off the coast only accessible by ferry </w:t>
            </w:r>
          </w:p>
        </w:tc>
        <w:tc>
          <w:tcPr>
            <w:tcW w:w="1178" w:type="pct"/>
            <w:tcBorders>
              <w:top w:val="single" w:sz="4" w:space="0" w:color="auto"/>
            </w:tcBorders>
            <w:shd w:val="clear" w:color="auto" w:fill="FFFFFF" w:themeFill="background1"/>
            <w:hideMark/>
          </w:tcPr>
          <w:p w14:paraId="2E7E0CC9" w14:textId="1D37FCF2" w:rsidR="00FB3133" w:rsidRPr="008B703B" w:rsidRDefault="00FB3133" w:rsidP="001C4CD8">
            <w:pPr>
              <w:spacing w:after="120"/>
              <w:jc w:val="center"/>
              <w:rPr>
                <w:rFonts w:eastAsia="Times New Roman"/>
                <w:color w:val="000000"/>
                <w:sz w:val="20"/>
                <w:szCs w:val="20"/>
              </w:rPr>
            </w:pPr>
            <w:r w:rsidRPr="008B703B">
              <w:rPr>
                <w:rFonts w:eastAsia="Times New Roman"/>
                <w:color w:val="000000"/>
                <w:sz w:val="20"/>
                <w:szCs w:val="20"/>
              </w:rPr>
              <w:t>0</w:t>
            </w:r>
            <w:r w:rsidR="000421A5" w:rsidRPr="008B703B">
              <w:rPr>
                <w:rFonts w:eastAsia="Times New Roman"/>
                <w:color w:val="000000"/>
                <w:sz w:val="20"/>
                <w:szCs w:val="20"/>
              </w:rPr>
              <w:t>.</w:t>
            </w:r>
            <w:r w:rsidRPr="008B703B">
              <w:rPr>
                <w:rFonts w:eastAsia="Times New Roman"/>
                <w:color w:val="000000"/>
                <w:sz w:val="20"/>
                <w:szCs w:val="20"/>
              </w:rPr>
              <w:t>49%</w:t>
            </w:r>
          </w:p>
        </w:tc>
      </w:tr>
      <w:tr w:rsidR="00E020C7" w:rsidRPr="00653C53" w14:paraId="1C3B4631" w14:textId="77777777" w:rsidTr="00E020C7">
        <w:trPr>
          <w:trHeight w:val="480"/>
        </w:trPr>
        <w:tc>
          <w:tcPr>
            <w:tcW w:w="823" w:type="pct"/>
            <w:shd w:val="clear" w:color="auto" w:fill="000000" w:themeFill="text1"/>
            <w:hideMark/>
          </w:tcPr>
          <w:p w14:paraId="5C14889F" w14:textId="77777777" w:rsidR="00FB3133" w:rsidRPr="008B703B" w:rsidRDefault="00FB3133" w:rsidP="001C4CD8">
            <w:pPr>
              <w:spacing w:after="120"/>
              <w:rPr>
                <w:rFonts w:eastAsia="Times New Roman"/>
                <w:b/>
                <w:bCs/>
                <w:color w:val="FFFFFF" w:themeColor="background1"/>
                <w:sz w:val="20"/>
                <w:szCs w:val="20"/>
              </w:rPr>
            </w:pPr>
            <w:r w:rsidRPr="008B703B">
              <w:rPr>
                <w:rFonts w:eastAsia="Times New Roman"/>
                <w:b/>
                <w:bCs/>
                <w:color w:val="FFFFFF" w:themeColor="background1"/>
                <w:sz w:val="20"/>
                <w:szCs w:val="20"/>
              </w:rPr>
              <w:t>Finland</w:t>
            </w:r>
          </w:p>
        </w:tc>
        <w:tc>
          <w:tcPr>
            <w:tcW w:w="2999" w:type="pct"/>
            <w:shd w:val="clear" w:color="auto" w:fill="FFFFFF" w:themeFill="background1"/>
            <w:hideMark/>
          </w:tcPr>
          <w:p w14:paraId="1ACA2676" w14:textId="77777777" w:rsidR="00FB3133" w:rsidRPr="008B703B" w:rsidRDefault="00FB3133" w:rsidP="001C4CD8">
            <w:pPr>
              <w:spacing w:after="120"/>
              <w:rPr>
                <w:rFonts w:eastAsia="Times New Roman"/>
                <w:color w:val="000000"/>
                <w:sz w:val="20"/>
                <w:szCs w:val="20"/>
              </w:rPr>
            </w:pPr>
            <w:r w:rsidRPr="008B703B">
              <w:rPr>
                <w:rFonts w:eastAsia="Times New Roman"/>
                <w:color w:val="000000"/>
                <w:sz w:val="20"/>
                <w:szCs w:val="20"/>
              </w:rPr>
              <w:t xml:space="preserve"> Åland Islands &amp; some very rural areas </w:t>
            </w:r>
          </w:p>
        </w:tc>
        <w:tc>
          <w:tcPr>
            <w:tcW w:w="1178" w:type="pct"/>
            <w:shd w:val="clear" w:color="auto" w:fill="FFFFFF" w:themeFill="background1"/>
            <w:hideMark/>
          </w:tcPr>
          <w:p w14:paraId="58324985" w14:textId="07EFA257" w:rsidR="00FB3133" w:rsidRPr="008B703B" w:rsidRDefault="00FB3133" w:rsidP="001C4CD8">
            <w:pPr>
              <w:spacing w:after="120"/>
              <w:jc w:val="center"/>
              <w:rPr>
                <w:rFonts w:eastAsia="Times New Roman"/>
                <w:color w:val="000000"/>
                <w:sz w:val="20"/>
                <w:szCs w:val="20"/>
              </w:rPr>
            </w:pPr>
            <w:r w:rsidRPr="008B703B">
              <w:rPr>
                <w:rFonts w:eastAsia="Times New Roman"/>
                <w:color w:val="000000"/>
                <w:sz w:val="20"/>
                <w:szCs w:val="20"/>
              </w:rPr>
              <w:t>0</w:t>
            </w:r>
            <w:r w:rsidR="000421A5" w:rsidRPr="008B703B">
              <w:rPr>
                <w:rFonts w:eastAsia="Times New Roman"/>
                <w:color w:val="000000"/>
                <w:sz w:val="20"/>
                <w:szCs w:val="20"/>
              </w:rPr>
              <w:t>.</w:t>
            </w:r>
            <w:r w:rsidRPr="008B703B">
              <w:rPr>
                <w:rFonts w:eastAsia="Times New Roman"/>
                <w:color w:val="000000"/>
                <w:sz w:val="20"/>
                <w:szCs w:val="20"/>
              </w:rPr>
              <w:t>82%</w:t>
            </w:r>
          </w:p>
        </w:tc>
      </w:tr>
      <w:tr w:rsidR="00E020C7" w:rsidRPr="00653C53" w14:paraId="195B270A" w14:textId="77777777" w:rsidTr="00E020C7">
        <w:trPr>
          <w:trHeight w:val="480"/>
        </w:trPr>
        <w:tc>
          <w:tcPr>
            <w:tcW w:w="823" w:type="pct"/>
            <w:vMerge w:val="restart"/>
            <w:shd w:val="clear" w:color="auto" w:fill="000000" w:themeFill="text1"/>
            <w:hideMark/>
          </w:tcPr>
          <w:p w14:paraId="2900753B" w14:textId="77777777" w:rsidR="00FB3133" w:rsidRPr="008B703B" w:rsidRDefault="00FB3133" w:rsidP="001C4CD8">
            <w:pPr>
              <w:spacing w:after="120"/>
              <w:rPr>
                <w:rFonts w:eastAsia="Times New Roman"/>
                <w:b/>
                <w:bCs/>
                <w:color w:val="FFFFFF" w:themeColor="background1"/>
                <w:sz w:val="20"/>
                <w:szCs w:val="20"/>
              </w:rPr>
            </w:pPr>
            <w:r w:rsidRPr="008B703B">
              <w:rPr>
                <w:rFonts w:eastAsia="Times New Roman"/>
                <w:b/>
                <w:bCs/>
                <w:color w:val="FFFFFF" w:themeColor="background1"/>
                <w:sz w:val="20"/>
                <w:szCs w:val="20"/>
              </w:rPr>
              <w:t>France</w:t>
            </w:r>
          </w:p>
        </w:tc>
        <w:tc>
          <w:tcPr>
            <w:tcW w:w="2999" w:type="pct"/>
            <w:shd w:val="clear" w:color="auto" w:fill="FFFFFF" w:themeFill="background1"/>
            <w:hideMark/>
          </w:tcPr>
          <w:p w14:paraId="119E3174" w14:textId="77777777" w:rsidR="00FB3133" w:rsidRPr="008B703B" w:rsidRDefault="00FB3133" w:rsidP="001C4CD8">
            <w:pPr>
              <w:spacing w:after="120"/>
              <w:rPr>
                <w:rFonts w:eastAsia="Times New Roman"/>
                <w:color w:val="000000"/>
                <w:sz w:val="20"/>
                <w:szCs w:val="20"/>
              </w:rPr>
            </w:pPr>
            <w:r w:rsidRPr="008B703B">
              <w:rPr>
                <w:rFonts w:eastAsia="Times New Roman"/>
                <w:color w:val="000000"/>
                <w:sz w:val="20"/>
                <w:szCs w:val="20"/>
              </w:rPr>
              <w:t xml:space="preserve">Corsica </w:t>
            </w:r>
          </w:p>
        </w:tc>
        <w:tc>
          <w:tcPr>
            <w:tcW w:w="1178" w:type="pct"/>
            <w:shd w:val="clear" w:color="auto" w:fill="FFFFFF" w:themeFill="background1"/>
            <w:hideMark/>
          </w:tcPr>
          <w:p w14:paraId="7CDBDA85" w14:textId="0F338F97" w:rsidR="00FB3133" w:rsidRPr="008B703B" w:rsidRDefault="00FB3133" w:rsidP="001C4CD8">
            <w:pPr>
              <w:spacing w:after="120"/>
              <w:jc w:val="center"/>
              <w:rPr>
                <w:rFonts w:eastAsia="Times New Roman"/>
                <w:color w:val="000000"/>
                <w:sz w:val="20"/>
                <w:szCs w:val="20"/>
              </w:rPr>
            </w:pPr>
            <w:r w:rsidRPr="008B703B">
              <w:rPr>
                <w:rFonts w:eastAsia="Times New Roman"/>
                <w:color w:val="000000"/>
                <w:sz w:val="20"/>
                <w:szCs w:val="20"/>
              </w:rPr>
              <w:t>0</w:t>
            </w:r>
            <w:r w:rsidR="000421A5" w:rsidRPr="008B703B">
              <w:rPr>
                <w:rFonts w:eastAsia="Times New Roman"/>
                <w:color w:val="000000"/>
                <w:sz w:val="20"/>
                <w:szCs w:val="20"/>
              </w:rPr>
              <w:t>.</w:t>
            </w:r>
            <w:r w:rsidRPr="008B703B">
              <w:rPr>
                <w:rFonts w:eastAsia="Times New Roman"/>
                <w:color w:val="000000"/>
                <w:sz w:val="20"/>
                <w:szCs w:val="20"/>
              </w:rPr>
              <w:t>50%</w:t>
            </w:r>
          </w:p>
        </w:tc>
      </w:tr>
      <w:tr w:rsidR="00E020C7" w:rsidRPr="00653C53" w14:paraId="10312FCB" w14:textId="77777777" w:rsidTr="00E020C7">
        <w:trPr>
          <w:trHeight w:val="480"/>
        </w:trPr>
        <w:tc>
          <w:tcPr>
            <w:tcW w:w="823" w:type="pct"/>
            <w:vMerge/>
            <w:shd w:val="clear" w:color="auto" w:fill="000000" w:themeFill="text1"/>
            <w:hideMark/>
          </w:tcPr>
          <w:p w14:paraId="58F574E3" w14:textId="77777777" w:rsidR="00FB3133" w:rsidRPr="0079570B" w:rsidRDefault="00FB3133" w:rsidP="001C4CD8">
            <w:pPr>
              <w:spacing w:after="120"/>
              <w:rPr>
                <w:rFonts w:eastAsia="Times New Roman"/>
                <w:b/>
                <w:bCs/>
                <w:color w:val="FFFFFF" w:themeColor="background1"/>
                <w:sz w:val="20"/>
                <w:szCs w:val="20"/>
              </w:rPr>
            </w:pPr>
          </w:p>
        </w:tc>
        <w:tc>
          <w:tcPr>
            <w:tcW w:w="2999" w:type="pct"/>
            <w:shd w:val="clear" w:color="auto" w:fill="FFFFFF" w:themeFill="background1"/>
            <w:hideMark/>
          </w:tcPr>
          <w:p w14:paraId="5B920287" w14:textId="77777777" w:rsidR="00FB3133" w:rsidRPr="0079570B" w:rsidRDefault="00FB3133" w:rsidP="001C4CD8">
            <w:pPr>
              <w:spacing w:after="120"/>
              <w:rPr>
                <w:rFonts w:eastAsia="Times New Roman"/>
                <w:color w:val="000000"/>
                <w:sz w:val="20"/>
                <w:szCs w:val="20"/>
              </w:rPr>
            </w:pPr>
            <w:r w:rsidRPr="0079570B">
              <w:rPr>
                <w:rFonts w:eastAsia="Times New Roman"/>
                <w:color w:val="000000"/>
                <w:sz w:val="20"/>
                <w:szCs w:val="20"/>
              </w:rPr>
              <w:t xml:space="preserve">Guadeloupe </w:t>
            </w:r>
          </w:p>
        </w:tc>
        <w:tc>
          <w:tcPr>
            <w:tcW w:w="1178" w:type="pct"/>
            <w:shd w:val="clear" w:color="auto" w:fill="FFFFFF" w:themeFill="background1"/>
            <w:hideMark/>
          </w:tcPr>
          <w:p w14:paraId="0B77DBA0" w14:textId="48185F3C" w:rsidR="00FB3133" w:rsidRPr="0079570B" w:rsidRDefault="00FB3133" w:rsidP="001C4CD8">
            <w:pPr>
              <w:spacing w:after="120"/>
              <w:jc w:val="center"/>
              <w:rPr>
                <w:rFonts w:eastAsia="Times New Roman"/>
                <w:color w:val="000000"/>
                <w:sz w:val="20"/>
                <w:szCs w:val="20"/>
              </w:rPr>
            </w:pPr>
            <w:r w:rsidRPr="0079570B">
              <w:rPr>
                <w:rFonts w:eastAsia="Times New Roman"/>
                <w:color w:val="000000"/>
                <w:sz w:val="20"/>
                <w:szCs w:val="20"/>
              </w:rPr>
              <w:t>0</w:t>
            </w:r>
            <w:r w:rsidR="000421A5" w:rsidRPr="0079570B">
              <w:rPr>
                <w:rFonts w:eastAsia="Times New Roman"/>
                <w:color w:val="000000"/>
                <w:sz w:val="20"/>
                <w:szCs w:val="20"/>
              </w:rPr>
              <w:t>.</w:t>
            </w:r>
            <w:r w:rsidRPr="0079570B">
              <w:rPr>
                <w:rFonts w:eastAsia="Times New Roman"/>
                <w:color w:val="000000"/>
                <w:sz w:val="20"/>
                <w:szCs w:val="20"/>
              </w:rPr>
              <w:t>70%</w:t>
            </w:r>
          </w:p>
        </w:tc>
      </w:tr>
      <w:tr w:rsidR="00E020C7" w:rsidRPr="00653C53" w14:paraId="0AB8E268" w14:textId="77777777" w:rsidTr="00E020C7">
        <w:trPr>
          <w:trHeight w:val="480"/>
        </w:trPr>
        <w:tc>
          <w:tcPr>
            <w:tcW w:w="823" w:type="pct"/>
            <w:vMerge/>
            <w:shd w:val="clear" w:color="auto" w:fill="000000" w:themeFill="text1"/>
            <w:hideMark/>
          </w:tcPr>
          <w:p w14:paraId="4A0327BB" w14:textId="77777777" w:rsidR="00FB3133" w:rsidRPr="0079570B" w:rsidRDefault="00FB3133" w:rsidP="001C4CD8">
            <w:pPr>
              <w:spacing w:after="120"/>
              <w:rPr>
                <w:rFonts w:eastAsia="Times New Roman"/>
                <w:b/>
                <w:bCs/>
                <w:color w:val="FFFFFF" w:themeColor="background1"/>
                <w:sz w:val="20"/>
                <w:szCs w:val="20"/>
              </w:rPr>
            </w:pPr>
          </w:p>
        </w:tc>
        <w:tc>
          <w:tcPr>
            <w:tcW w:w="2999" w:type="pct"/>
            <w:shd w:val="clear" w:color="auto" w:fill="FFFFFF" w:themeFill="background1"/>
            <w:hideMark/>
          </w:tcPr>
          <w:p w14:paraId="7618187B" w14:textId="77777777" w:rsidR="00FB3133" w:rsidRPr="0079570B" w:rsidRDefault="00FB3133" w:rsidP="001C4CD8">
            <w:pPr>
              <w:spacing w:after="120"/>
              <w:rPr>
                <w:rFonts w:eastAsia="Times New Roman"/>
                <w:color w:val="000000"/>
                <w:sz w:val="20"/>
                <w:szCs w:val="20"/>
              </w:rPr>
            </w:pPr>
            <w:r w:rsidRPr="0079570B">
              <w:rPr>
                <w:rFonts w:eastAsia="Times New Roman"/>
                <w:color w:val="000000"/>
                <w:sz w:val="20"/>
                <w:szCs w:val="20"/>
              </w:rPr>
              <w:t xml:space="preserve">Martinique </w:t>
            </w:r>
          </w:p>
        </w:tc>
        <w:tc>
          <w:tcPr>
            <w:tcW w:w="1178" w:type="pct"/>
            <w:shd w:val="clear" w:color="auto" w:fill="FFFFFF" w:themeFill="background1"/>
            <w:hideMark/>
          </w:tcPr>
          <w:p w14:paraId="157027F0" w14:textId="6A0A504B" w:rsidR="00FB3133" w:rsidRPr="0079570B" w:rsidRDefault="00FB3133" w:rsidP="001C4CD8">
            <w:pPr>
              <w:spacing w:after="120"/>
              <w:jc w:val="center"/>
              <w:rPr>
                <w:rFonts w:eastAsia="Times New Roman"/>
                <w:color w:val="000000"/>
                <w:sz w:val="20"/>
                <w:szCs w:val="20"/>
              </w:rPr>
            </w:pPr>
            <w:r w:rsidRPr="0079570B">
              <w:rPr>
                <w:rFonts w:eastAsia="Times New Roman"/>
                <w:color w:val="000000"/>
                <w:sz w:val="20"/>
                <w:szCs w:val="20"/>
              </w:rPr>
              <w:t>0</w:t>
            </w:r>
            <w:r w:rsidR="000421A5" w:rsidRPr="0079570B">
              <w:rPr>
                <w:rFonts w:eastAsia="Times New Roman"/>
                <w:color w:val="000000"/>
                <w:sz w:val="20"/>
                <w:szCs w:val="20"/>
              </w:rPr>
              <w:t>.</w:t>
            </w:r>
            <w:r w:rsidRPr="0079570B">
              <w:rPr>
                <w:rFonts w:eastAsia="Times New Roman"/>
                <w:color w:val="000000"/>
                <w:sz w:val="20"/>
                <w:szCs w:val="20"/>
              </w:rPr>
              <w:t>60%</w:t>
            </w:r>
          </w:p>
        </w:tc>
      </w:tr>
      <w:tr w:rsidR="00E020C7" w:rsidRPr="00653C53" w14:paraId="20440917" w14:textId="77777777" w:rsidTr="00E020C7">
        <w:trPr>
          <w:trHeight w:val="480"/>
        </w:trPr>
        <w:tc>
          <w:tcPr>
            <w:tcW w:w="823" w:type="pct"/>
            <w:vMerge/>
            <w:shd w:val="clear" w:color="auto" w:fill="000000" w:themeFill="text1"/>
            <w:hideMark/>
          </w:tcPr>
          <w:p w14:paraId="71D25671" w14:textId="77777777" w:rsidR="00FB3133" w:rsidRPr="0079570B" w:rsidRDefault="00FB3133" w:rsidP="001C4CD8">
            <w:pPr>
              <w:spacing w:after="120"/>
              <w:rPr>
                <w:rFonts w:eastAsia="Times New Roman"/>
                <w:b/>
                <w:bCs/>
                <w:color w:val="FFFFFF" w:themeColor="background1"/>
                <w:sz w:val="20"/>
                <w:szCs w:val="20"/>
              </w:rPr>
            </w:pPr>
          </w:p>
        </w:tc>
        <w:tc>
          <w:tcPr>
            <w:tcW w:w="2999" w:type="pct"/>
            <w:shd w:val="clear" w:color="auto" w:fill="FFFFFF" w:themeFill="background1"/>
            <w:hideMark/>
          </w:tcPr>
          <w:p w14:paraId="2D4B22C4" w14:textId="77777777" w:rsidR="00FB3133" w:rsidRPr="0079570B" w:rsidRDefault="00FB3133" w:rsidP="001C4CD8">
            <w:pPr>
              <w:spacing w:after="120"/>
              <w:rPr>
                <w:rFonts w:eastAsia="Times New Roman"/>
                <w:color w:val="000000"/>
                <w:sz w:val="20"/>
                <w:szCs w:val="20"/>
              </w:rPr>
            </w:pPr>
            <w:r w:rsidRPr="0079570B">
              <w:rPr>
                <w:rFonts w:eastAsia="Times New Roman"/>
                <w:color w:val="000000"/>
                <w:sz w:val="20"/>
                <w:szCs w:val="20"/>
              </w:rPr>
              <w:t xml:space="preserve">Guyana </w:t>
            </w:r>
          </w:p>
        </w:tc>
        <w:tc>
          <w:tcPr>
            <w:tcW w:w="1178" w:type="pct"/>
            <w:shd w:val="clear" w:color="auto" w:fill="FFFFFF" w:themeFill="background1"/>
            <w:hideMark/>
          </w:tcPr>
          <w:p w14:paraId="36817A77" w14:textId="28B742BC" w:rsidR="00FB3133" w:rsidRPr="0079570B" w:rsidRDefault="00FB3133" w:rsidP="001C4CD8">
            <w:pPr>
              <w:spacing w:after="120"/>
              <w:jc w:val="center"/>
              <w:rPr>
                <w:rFonts w:eastAsia="Times New Roman"/>
                <w:color w:val="000000"/>
                <w:sz w:val="20"/>
                <w:szCs w:val="20"/>
              </w:rPr>
            </w:pPr>
            <w:r w:rsidRPr="0079570B">
              <w:rPr>
                <w:rFonts w:eastAsia="Times New Roman"/>
                <w:color w:val="000000"/>
                <w:sz w:val="20"/>
                <w:szCs w:val="20"/>
              </w:rPr>
              <w:t>0</w:t>
            </w:r>
            <w:r w:rsidR="000421A5" w:rsidRPr="0079570B">
              <w:rPr>
                <w:rFonts w:eastAsia="Times New Roman"/>
                <w:color w:val="000000"/>
                <w:sz w:val="20"/>
                <w:szCs w:val="20"/>
              </w:rPr>
              <w:t>.</w:t>
            </w:r>
            <w:r w:rsidRPr="0079570B">
              <w:rPr>
                <w:rFonts w:eastAsia="Times New Roman"/>
                <w:color w:val="000000"/>
                <w:sz w:val="20"/>
                <w:szCs w:val="20"/>
              </w:rPr>
              <w:t>10%</w:t>
            </w:r>
          </w:p>
        </w:tc>
      </w:tr>
      <w:tr w:rsidR="00E020C7" w:rsidRPr="00653C53" w14:paraId="74C170DF" w14:textId="77777777" w:rsidTr="00E020C7">
        <w:trPr>
          <w:trHeight w:val="480"/>
        </w:trPr>
        <w:tc>
          <w:tcPr>
            <w:tcW w:w="823" w:type="pct"/>
            <w:vMerge/>
            <w:shd w:val="clear" w:color="auto" w:fill="000000" w:themeFill="text1"/>
            <w:hideMark/>
          </w:tcPr>
          <w:p w14:paraId="6D1D735F" w14:textId="77777777" w:rsidR="00FB3133" w:rsidRPr="0079570B" w:rsidRDefault="00FB3133" w:rsidP="001C4CD8">
            <w:pPr>
              <w:spacing w:after="120"/>
              <w:rPr>
                <w:rFonts w:eastAsia="Times New Roman"/>
                <w:b/>
                <w:bCs/>
                <w:color w:val="FFFFFF" w:themeColor="background1"/>
                <w:sz w:val="20"/>
                <w:szCs w:val="20"/>
              </w:rPr>
            </w:pPr>
          </w:p>
        </w:tc>
        <w:tc>
          <w:tcPr>
            <w:tcW w:w="2999" w:type="pct"/>
            <w:shd w:val="clear" w:color="auto" w:fill="FFFFFF" w:themeFill="background1"/>
            <w:hideMark/>
          </w:tcPr>
          <w:p w14:paraId="1DDFF04F" w14:textId="77777777" w:rsidR="00FB3133" w:rsidRPr="0079570B" w:rsidRDefault="00FB3133" w:rsidP="001C4CD8">
            <w:pPr>
              <w:spacing w:after="120"/>
              <w:rPr>
                <w:rFonts w:eastAsia="Times New Roman"/>
                <w:color w:val="000000"/>
                <w:sz w:val="20"/>
                <w:szCs w:val="20"/>
              </w:rPr>
            </w:pPr>
            <w:r w:rsidRPr="0079570B">
              <w:rPr>
                <w:rFonts w:eastAsia="Times New Roman"/>
                <w:color w:val="000000"/>
                <w:sz w:val="20"/>
                <w:szCs w:val="20"/>
              </w:rPr>
              <w:t>Réunion</w:t>
            </w:r>
          </w:p>
        </w:tc>
        <w:tc>
          <w:tcPr>
            <w:tcW w:w="1178" w:type="pct"/>
            <w:shd w:val="clear" w:color="auto" w:fill="FFFFFF" w:themeFill="background1"/>
            <w:hideMark/>
          </w:tcPr>
          <w:p w14:paraId="3312D6A6" w14:textId="1987F8F2" w:rsidR="00FB3133" w:rsidRPr="0079570B" w:rsidRDefault="00FB3133" w:rsidP="001C4CD8">
            <w:pPr>
              <w:spacing w:after="120"/>
              <w:jc w:val="center"/>
              <w:rPr>
                <w:rFonts w:eastAsia="Times New Roman"/>
                <w:color w:val="000000"/>
                <w:sz w:val="20"/>
                <w:szCs w:val="20"/>
              </w:rPr>
            </w:pPr>
            <w:r w:rsidRPr="0079570B">
              <w:rPr>
                <w:rFonts w:eastAsia="Times New Roman"/>
                <w:color w:val="000000"/>
                <w:sz w:val="20"/>
                <w:szCs w:val="20"/>
              </w:rPr>
              <w:t>1</w:t>
            </w:r>
            <w:r w:rsidR="000421A5" w:rsidRPr="0079570B">
              <w:rPr>
                <w:rFonts w:eastAsia="Times New Roman"/>
                <w:color w:val="000000"/>
                <w:sz w:val="20"/>
                <w:szCs w:val="20"/>
              </w:rPr>
              <w:t>.</w:t>
            </w:r>
            <w:r w:rsidRPr="0079570B">
              <w:rPr>
                <w:rFonts w:eastAsia="Times New Roman"/>
                <w:color w:val="000000"/>
                <w:sz w:val="20"/>
                <w:szCs w:val="20"/>
              </w:rPr>
              <w:t>00%</w:t>
            </w:r>
          </w:p>
        </w:tc>
      </w:tr>
      <w:tr w:rsidR="00E020C7" w:rsidRPr="00653C53" w14:paraId="44131701" w14:textId="77777777" w:rsidTr="00E020C7">
        <w:trPr>
          <w:trHeight w:val="480"/>
        </w:trPr>
        <w:tc>
          <w:tcPr>
            <w:tcW w:w="823" w:type="pct"/>
            <w:vMerge w:val="restart"/>
            <w:shd w:val="clear" w:color="auto" w:fill="000000" w:themeFill="text1"/>
            <w:hideMark/>
          </w:tcPr>
          <w:p w14:paraId="3C1421A9" w14:textId="77777777" w:rsidR="00FB3133" w:rsidRPr="008B703B" w:rsidRDefault="00FB3133" w:rsidP="001C4CD8">
            <w:pPr>
              <w:spacing w:after="120"/>
              <w:rPr>
                <w:rFonts w:eastAsia="Times New Roman"/>
                <w:b/>
                <w:bCs/>
                <w:color w:val="FFFFFF" w:themeColor="background1"/>
                <w:sz w:val="20"/>
                <w:szCs w:val="20"/>
              </w:rPr>
            </w:pPr>
            <w:r w:rsidRPr="008B703B">
              <w:rPr>
                <w:rFonts w:eastAsia="Times New Roman"/>
                <w:b/>
                <w:bCs/>
                <w:color w:val="FFFFFF" w:themeColor="background1"/>
                <w:sz w:val="20"/>
                <w:szCs w:val="20"/>
              </w:rPr>
              <w:t>Greece</w:t>
            </w:r>
          </w:p>
        </w:tc>
        <w:tc>
          <w:tcPr>
            <w:tcW w:w="2999" w:type="pct"/>
            <w:shd w:val="clear" w:color="auto" w:fill="FFFFFF" w:themeFill="background1"/>
            <w:hideMark/>
          </w:tcPr>
          <w:p w14:paraId="6B5C139A" w14:textId="77777777" w:rsidR="00FB3133" w:rsidRPr="008B703B" w:rsidRDefault="00FB3133" w:rsidP="001C4CD8">
            <w:pPr>
              <w:spacing w:after="120"/>
              <w:rPr>
                <w:rFonts w:eastAsia="Times New Roman"/>
                <w:color w:val="000000"/>
                <w:sz w:val="20"/>
                <w:szCs w:val="20"/>
              </w:rPr>
            </w:pPr>
            <w:r w:rsidRPr="008B703B">
              <w:rPr>
                <w:rFonts w:eastAsia="Times New Roman"/>
                <w:color w:val="000000"/>
                <w:sz w:val="20"/>
                <w:szCs w:val="20"/>
              </w:rPr>
              <w:t xml:space="preserve">The islands in the Ionian Sea </w:t>
            </w:r>
          </w:p>
        </w:tc>
        <w:tc>
          <w:tcPr>
            <w:tcW w:w="1178" w:type="pct"/>
            <w:shd w:val="clear" w:color="auto" w:fill="FFFFFF" w:themeFill="background1"/>
            <w:hideMark/>
          </w:tcPr>
          <w:p w14:paraId="4668F886" w14:textId="10661CCE" w:rsidR="00FB3133" w:rsidRPr="008B703B" w:rsidRDefault="00FB3133" w:rsidP="001C4CD8">
            <w:pPr>
              <w:spacing w:after="120"/>
              <w:jc w:val="center"/>
              <w:rPr>
                <w:rFonts w:eastAsia="Times New Roman"/>
                <w:color w:val="000000"/>
                <w:sz w:val="20"/>
                <w:szCs w:val="20"/>
              </w:rPr>
            </w:pPr>
            <w:r w:rsidRPr="008B703B">
              <w:rPr>
                <w:rFonts w:eastAsia="Times New Roman"/>
                <w:color w:val="000000"/>
                <w:sz w:val="20"/>
                <w:szCs w:val="20"/>
              </w:rPr>
              <w:t>1</w:t>
            </w:r>
            <w:r w:rsidR="000421A5" w:rsidRPr="008B703B">
              <w:rPr>
                <w:rFonts w:eastAsia="Times New Roman"/>
                <w:color w:val="000000"/>
                <w:sz w:val="20"/>
                <w:szCs w:val="20"/>
              </w:rPr>
              <w:t>.</w:t>
            </w:r>
            <w:r w:rsidRPr="008B703B">
              <w:rPr>
                <w:rFonts w:eastAsia="Times New Roman"/>
                <w:color w:val="000000"/>
                <w:sz w:val="20"/>
                <w:szCs w:val="20"/>
              </w:rPr>
              <w:t>90%</w:t>
            </w:r>
          </w:p>
        </w:tc>
      </w:tr>
      <w:tr w:rsidR="00E020C7" w:rsidRPr="00653C53" w14:paraId="18D53976" w14:textId="77777777" w:rsidTr="00E020C7">
        <w:trPr>
          <w:trHeight w:val="480"/>
        </w:trPr>
        <w:tc>
          <w:tcPr>
            <w:tcW w:w="823" w:type="pct"/>
            <w:vMerge/>
            <w:shd w:val="clear" w:color="auto" w:fill="000000" w:themeFill="text1"/>
            <w:hideMark/>
          </w:tcPr>
          <w:p w14:paraId="2B66518A" w14:textId="77777777" w:rsidR="00FB3133" w:rsidRPr="0079570B" w:rsidRDefault="00FB3133" w:rsidP="001C4CD8">
            <w:pPr>
              <w:spacing w:after="120"/>
              <w:rPr>
                <w:rFonts w:eastAsia="Times New Roman"/>
                <w:b/>
                <w:bCs/>
                <w:color w:val="FFFFFF" w:themeColor="background1"/>
                <w:sz w:val="20"/>
                <w:szCs w:val="20"/>
              </w:rPr>
            </w:pPr>
          </w:p>
        </w:tc>
        <w:tc>
          <w:tcPr>
            <w:tcW w:w="2999" w:type="pct"/>
            <w:shd w:val="clear" w:color="auto" w:fill="FFFFFF" w:themeFill="background1"/>
            <w:hideMark/>
          </w:tcPr>
          <w:p w14:paraId="0F52DC40" w14:textId="77777777" w:rsidR="00FB3133" w:rsidRPr="0079570B" w:rsidRDefault="00FB3133" w:rsidP="001C4CD8">
            <w:pPr>
              <w:spacing w:after="120"/>
              <w:rPr>
                <w:rFonts w:eastAsia="Times New Roman"/>
                <w:color w:val="000000"/>
                <w:sz w:val="20"/>
                <w:szCs w:val="20"/>
              </w:rPr>
            </w:pPr>
            <w:r w:rsidRPr="0079570B">
              <w:rPr>
                <w:rFonts w:eastAsia="Times New Roman"/>
                <w:color w:val="000000"/>
                <w:sz w:val="20"/>
                <w:szCs w:val="20"/>
              </w:rPr>
              <w:t xml:space="preserve">The islands in the northern Aegean Sea </w:t>
            </w:r>
          </w:p>
        </w:tc>
        <w:tc>
          <w:tcPr>
            <w:tcW w:w="1178" w:type="pct"/>
            <w:shd w:val="clear" w:color="auto" w:fill="FFFFFF" w:themeFill="background1"/>
            <w:hideMark/>
          </w:tcPr>
          <w:p w14:paraId="78D830CE" w14:textId="386BC9DA" w:rsidR="00FB3133" w:rsidRPr="0079570B" w:rsidRDefault="00FB3133" w:rsidP="001C4CD8">
            <w:pPr>
              <w:spacing w:after="120"/>
              <w:jc w:val="center"/>
              <w:rPr>
                <w:rFonts w:eastAsia="Times New Roman"/>
                <w:color w:val="000000"/>
                <w:sz w:val="20"/>
                <w:szCs w:val="20"/>
              </w:rPr>
            </w:pPr>
            <w:r w:rsidRPr="0079570B">
              <w:rPr>
                <w:rFonts w:eastAsia="Times New Roman"/>
                <w:color w:val="000000"/>
                <w:sz w:val="20"/>
                <w:szCs w:val="20"/>
              </w:rPr>
              <w:t>1</w:t>
            </w:r>
            <w:r w:rsidR="000421A5" w:rsidRPr="0079570B">
              <w:rPr>
                <w:rFonts w:eastAsia="Times New Roman"/>
                <w:color w:val="000000"/>
                <w:sz w:val="20"/>
                <w:szCs w:val="20"/>
              </w:rPr>
              <w:t>.</w:t>
            </w:r>
            <w:r w:rsidRPr="0079570B">
              <w:rPr>
                <w:rFonts w:eastAsia="Times New Roman"/>
                <w:color w:val="000000"/>
                <w:sz w:val="20"/>
                <w:szCs w:val="20"/>
              </w:rPr>
              <w:t>90%</w:t>
            </w:r>
          </w:p>
        </w:tc>
      </w:tr>
      <w:tr w:rsidR="00E020C7" w:rsidRPr="00653C53" w14:paraId="1DE0E1DF" w14:textId="77777777" w:rsidTr="00E020C7">
        <w:trPr>
          <w:trHeight w:val="480"/>
        </w:trPr>
        <w:tc>
          <w:tcPr>
            <w:tcW w:w="823" w:type="pct"/>
            <w:vMerge/>
            <w:shd w:val="clear" w:color="auto" w:fill="000000" w:themeFill="text1"/>
            <w:hideMark/>
          </w:tcPr>
          <w:p w14:paraId="470A29A0" w14:textId="77777777" w:rsidR="00FB3133" w:rsidRPr="0079570B" w:rsidRDefault="00FB3133" w:rsidP="001C4CD8">
            <w:pPr>
              <w:spacing w:after="120"/>
              <w:rPr>
                <w:rFonts w:eastAsia="Times New Roman"/>
                <w:b/>
                <w:bCs/>
                <w:color w:val="FFFFFF" w:themeColor="background1"/>
                <w:sz w:val="20"/>
                <w:szCs w:val="20"/>
              </w:rPr>
            </w:pPr>
          </w:p>
        </w:tc>
        <w:tc>
          <w:tcPr>
            <w:tcW w:w="2999" w:type="pct"/>
            <w:shd w:val="clear" w:color="auto" w:fill="FFFFFF" w:themeFill="background1"/>
            <w:hideMark/>
          </w:tcPr>
          <w:p w14:paraId="6BEBBD15" w14:textId="77777777" w:rsidR="00FB3133" w:rsidRPr="0079570B" w:rsidRDefault="00FB3133" w:rsidP="001C4CD8">
            <w:pPr>
              <w:spacing w:after="120"/>
              <w:rPr>
                <w:rFonts w:eastAsia="Times New Roman"/>
                <w:color w:val="000000"/>
                <w:sz w:val="20"/>
                <w:szCs w:val="20"/>
              </w:rPr>
            </w:pPr>
            <w:r w:rsidRPr="0079570B">
              <w:rPr>
                <w:rFonts w:eastAsia="Times New Roman"/>
                <w:color w:val="000000"/>
                <w:sz w:val="20"/>
                <w:szCs w:val="20"/>
              </w:rPr>
              <w:t>The islands in the southern Aegean Sea</w:t>
            </w:r>
          </w:p>
        </w:tc>
        <w:tc>
          <w:tcPr>
            <w:tcW w:w="1178" w:type="pct"/>
            <w:shd w:val="clear" w:color="auto" w:fill="FFFFFF" w:themeFill="background1"/>
            <w:hideMark/>
          </w:tcPr>
          <w:p w14:paraId="4DC1C64A" w14:textId="1A2B80D2" w:rsidR="00FB3133" w:rsidRPr="0079570B" w:rsidRDefault="00FB3133" w:rsidP="001C4CD8">
            <w:pPr>
              <w:spacing w:after="120"/>
              <w:jc w:val="center"/>
              <w:rPr>
                <w:rFonts w:eastAsia="Times New Roman"/>
                <w:color w:val="000000"/>
                <w:sz w:val="20"/>
                <w:szCs w:val="20"/>
              </w:rPr>
            </w:pPr>
            <w:r w:rsidRPr="0079570B">
              <w:rPr>
                <w:rFonts w:eastAsia="Times New Roman"/>
                <w:color w:val="000000"/>
                <w:sz w:val="20"/>
                <w:szCs w:val="20"/>
              </w:rPr>
              <w:t>2</w:t>
            </w:r>
            <w:r w:rsidR="000421A5" w:rsidRPr="0079570B">
              <w:rPr>
                <w:rFonts w:eastAsia="Times New Roman"/>
                <w:color w:val="000000"/>
                <w:sz w:val="20"/>
                <w:szCs w:val="20"/>
              </w:rPr>
              <w:t>.</w:t>
            </w:r>
            <w:r w:rsidRPr="0079570B">
              <w:rPr>
                <w:rFonts w:eastAsia="Times New Roman"/>
                <w:color w:val="000000"/>
                <w:sz w:val="20"/>
                <w:szCs w:val="20"/>
              </w:rPr>
              <w:t>80%</w:t>
            </w:r>
          </w:p>
        </w:tc>
      </w:tr>
      <w:tr w:rsidR="00E020C7" w:rsidRPr="00653C53" w14:paraId="2089E83C" w14:textId="77777777" w:rsidTr="00E020C7">
        <w:trPr>
          <w:trHeight w:val="553"/>
        </w:trPr>
        <w:tc>
          <w:tcPr>
            <w:tcW w:w="823" w:type="pct"/>
            <w:shd w:val="clear" w:color="auto" w:fill="000000" w:themeFill="text1"/>
            <w:hideMark/>
          </w:tcPr>
          <w:p w14:paraId="5745EB72" w14:textId="77777777" w:rsidR="00FB3133" w:rsidRPr="008B703B" w:rsidRDefault="00FB3133" w:rsidP="001C4CD8">
            <w:pPr>
              <w:spacing w:after="120"/>
              <w:rPr>
                <w:rFonts w:eastAsia="Times New Roman"/>
                <w:b/>
                <w:bCs/>
                <w:color w:val="FFFFFF" w:themeColor="background1"/>
                <w:sz w:val="20"/>
                <w:szCs w:val="20"/>
              </w:rPr>
            </w:pPr>
            <w:r w:rsidRPr="008B703B">
              <w:rPr>
                <w:rFonts w:eastAsia="Times New Roman"/>
                <w:b/>
                <w:bCs/>
                <w:color w:val="FFFFFF" w:themeColor="background1"/>
                <w:sz w:val="20"/>
                <w:szCs w:val="20"/>
              </w:rPr>
              <w:t>Lithuania</w:t>
            </w:r>
          </w:p>
        </w:tc>
        <w:tc>
          <w:tcPr>
            <w:tcW w:w="2999" w:type="pct"/>
            <w:shd w:val="clear" w:color="auto" w:fill="FFFFFF" w:themeFill="background1"/>
            <w:hideMark/>
          </w:tcPr>
          <w:p w14:paraId="30666089" w14:textId="77777777" w:rsidR="00FB3133" w:rsidRPr="008B703B" w:rsidRDefault="00FB3133" w:rsidP="001C4CD8">
            <w:pPr>
              <w:spacing w:after="120"/>
              <w:rPr>
                <w:rFonts w:eastAsia="Times New Roman"/>
                <w:color w:val="000000"/>
                <w:sz w:val="20"/>
                <w:szCs w:val="20"/>
              </w:rPr>
            </w:pPr>
            <w:r w:rsidRPr="008B703B">
              <w:rPr>
                <w:rFonts w:eastAsia="Times New Roman"/>
                <w:color w:val="000000"/>
                <w:sz w:val="20"/>
                <w:szCs w:val="20"/>
              </w:rPr>
              <w:t>Curonian Spit /Isthmus</w:t>
            </w:r>
          </w:p>
        </w:tc>
        <w:tc>
          <w:tcPr>
            <w:tcW w:w="1178" w:type="pct"/>
            <w:shd w:val="clear" w:color="auto" w:fill="FFFFFF" w:themeFill="background1"/>
            <w:hideMark/>
          </w:tcPr>
          <w:p w14:paraId="629245BA" w14:textId="11F9BCDA" w:rsidR="00FB3133" w:rsidRPr="008B703B" w:rsidRDefault="00FB3133" w:rsidP="001C4CD8">
            <w:pPr>
              <w:spacing w:after="120"/>
              <w:jc w:val="center"/>
              <w:rPr>
                <w:rFonts w:eastAsia="Times New Roman"/>
                <w:color w:val="000000"/>
                <w:sz w:val="20"/>
                <w:szCs w:val="20"/>
              </w:rPr>
            </w:pPr>
            <w:r w:rsidRPr="008B703B">
              <w:rPr>
                <w:rFonts w:eastAsia="Times New Roman"/>
                <w:color w:val="000000"/>
                <w:sz w:val="20"/>
                <w:szCs w:val="20"/>
              </w:rPr>
              <w:t>0</w:t>
            </w:r>
            <w:r w:rsidR="000421A5" w:rsidRPr="008B703B">
              <w:rPr>
                <w:rFonts w:eastAsia="Times New Roman"/>
                <w:color w:val="000000"/>
                <w:sz w:val="20"/>
                <w:szCs w:val="20"/>
              </w:rPr>
              <w:t>.</w:t>
            </w:r>
            <w:r w:rsidRPr="008B703B">
              <w:rPr>
                <w:rFonts w:eastAsia="Times New Roman"/>
                <w:color w:val="000000"/>
                <w:sz w:val="20"/>
                <w:szCs w:val="20"/>
              </w:rPr>
              <w:t>07%</w:t>
            </w:r>
          </w:p>
        </w:tc>
      </w:tr>
      <w:tr w:rsidR="00E020C7" w:rsidRPr="00653C53" w14:paraId="523C36F3" w14:textId="77777777" w:rsidTr="00E020C7">
        <w:trPr>
          <w:trHeight w:val="660"/>
        </w:trPr>
        <w:tc>
          <w:tcPr>
            <w:tcW w:w="823" w:type="pct"/>
            <w:shd w:val="clear" w:color="auto" w:fill="000000" w:themeFill="text1"/>
            <w:hideMark/>
          </w:tcPr>
          <w:p w14:paraId="78EB78F9" w14:textId="77777777" w:rsidR="00FB3133" w:rsidRPr="008B703B" w:rsidRDefault="00FB3133" w:rsidP="001C4CD8">
            <w:pPr>
              <w:spacing w:after="120"/>
              <w:rPr>
                <w:rFonts w:eastAsia="Times New Roman"/>
                <w:b/>
                <w:bCs/>
                <w:color w:val="FFFFFF" w:themeColor="background1"/>
                <w:sz w:val="20"/>
                <w:szCs w:val="20"/>
              </w:rPr>
            </w:pPr>
            <w:r w:rsidRPr="008B703B">
              <w:rPr>
                <w:rFonts w:eastAsia="Times New Roman"/>
                <w:b/>
                <w:bCs/>
                <w:color w:val="FFFFFF" w:themeColor="background1"/>
                <w:sz w:val="20"/>
                <w:szCs w:val="20"/>
              </w:rPr>
              <w:t>The Netherlands</w:t>
            </w:r>
          </w:p>
        </w:tc>
        <w:tc>
          <w:tcPr>
            <w:tcW w:w="2999" w:type="pct"/>
            <w:shd w:val="clear" w:color="auto" w:fill="FFFFFF" w:themeFill="background1"/>
            <w:hideMark/>
          </w:tcPr>
          <w:p w14:paraId="7C8CE85B" w14:textId="77777777" w:rsidR="00FB3133" w:rsidRPr="008B703B" w:rsidRDefault="00FB3133" w:rsidP="001C4CD8">
            <w:pPr>
              <w:spacing w:after="120"/>
              <w:rPr>
                <w:rFonts w:eastAsia="Times New Roman"/>
                <w:color w:val="000000"/>
                <w:sz w:val="20"/>
                <w:szCs w:val="20"/>
              </w:rPr>
            </w:pPr>
            <w:r w:rsidRPr="008B703B">
              <w:rPr>
                <w:rFonts w:eastAsia="Times New Roman"/>
                <w:color w:val="000000"/>
                <w:sz w:val="20"/>
                <w:szCs w:val="20"/>
              </w:rPr>
              <w:t xml:space="preserve">The northern islands (Texel, Vlieland, Terschelling, Ameland, Schiermonnikoog) </w:t>
            </w:r>
          </w:p>
        </w:tc>
        <w:tc>
          <w:tcPr>
            <w:tcW w:w="1178" w:type="pct"/>
            <w:shd w:val="clear" w:color="auto" w:fill="FFFFFF" w:themeFill="background1"/>
            <w:hideMark/>
          </w:tcPr>
          <w:p w14:paraId="44BAEDA9" w14:textId="34CEB264" w:rsidR="00FB3133" w:rsidRPr="008B703B" w:rsidRDefault="00FB3133" w:rsidP="001C4CD8">
            <w:pPr>
              <w:spacing w:after="120"/>
              <w:jc w:val="center"/>
              <w:rPr>
                <w:rFonts w:eastAsia="Times New Roman"/>
                <w:color w:val="000000"/>
                <w:sz w:val="20"/>
                <w:szCs w:val="20"/>
              </w:rPr>
            </w:pPr>
            <w:r w:rsidRPr="008B703B">
              <w:rPr>
                <w:rFonts w:eastAsia="Times New Roman"/>
                <w:color w:val="000000"/>
                <w:sz w:val="20"/>
                <w:szCs w:val="20"/>
              </w:rPr>
              <w:t>0</w:t>
            </w:r>
            <w:r w:rsidR="000421A5" w:rsidRPr="008B703B">
              <w:rPr>
                <w:rFonts w:eastAsia="Times New Roman"/>
                <w:color w:val="000000"/>
                <w:sz w:val="20"/>
                <w:szCs w:val="20"/>
              </w:rPr>
              <w:t>.</w:t>
            </w:r>
            <w:r w:rsidRPr="008B703B">
              <w:rPr>
                <w:rFonts w:eastAsia="Times New Roman"/>
                <w:color w:val="000000"/>
                <w:sz w:val="20"/>
                <w:szCs w:val="20"/>
              </w:rPr>
              <w:t>20%</w:t>
            </w:r>
          </w:p>
        </w:tc>
      </w:tr>
      <w:tr w:rsidR="00E020C7" w:rsidRPr="00653C53" w14:paraId="41230A47" w14:textId="77777777" w:rsidTr="00E020C7">
        <w:trPr>
          <w:trHeight w:val="480"/>
        </w:trPr>
        <w:tc>
          <w:tcPr>
            <w:tcW w:w="823" w:type="pct"/>
            <w:vMerge w:val="restart"/>
            <w:shd w:val="clear" w:color="auto" w:fill="000000" w:themeFill="text1"/>
            <w:hideMark/>
          </w:tcPr>
          <w:p w14:paraId="6B14D7D9" w14:textId="77777777" w:rsidR="00FB3133" w:rsidRPr="008B703B" w:rsidRDefault="00FB3133" w:rsidP="001C4CD8">
            <w:pPr>
              <w:spacing w:after="120"/>
              <w:rPr>
                <w:rFonts w:eastAsia="Times New Roman"/>
                <w:b/>
                <w:bCs/>
                <w:color w:val="FFFFFF" w:themeColor="background1"/>
                <w:sz w:val="20"/>
                <w:szCs w:val="20"/>
              </w:rPr>
            </w:pPr>
            <w:r w:rsidRPr="008B703B">
              <w:rPr>
                <w:rFonts w:eastAsia="Times New Roman"/>
                <w:b/>
                <w:bCs/>
                <w:color w:val="FFFFFF" w:themeColor="background1"/>
                <w:sz w:val="20"/>
                <w:szCs w:val="20"/>
              </w:rPr>
              <w:t>Portugal</w:t>
            </w:r>
          </w:p>
        </w:tc>
        <w:tc>
          <w:tcPr>
            <w:tcW w:w="2999" w:type="pct"/>
            <w:shd w:val="clear" w:color="auto" w:fill="FFFFFF" w:themeFill="background1"/>
            <w:hideMark/>
          </w:tcPr>
          <w:p w14:paraId="19A99C4A" w14:textId="77777777" w:rsidR="00FB3133" w:rsidRPr="008B703B" w:rsidRDefault="00FB3133" w:rsidP="001C4CD8">
            <w:pPr>
              <w:spacing w:after="120"/>
              <w:rPr>
                <w:rFonts w:eastAsia="Times New Roman"/>
                <w:color w:val="000000"/>
                <w:sz w:val="20"/>
                <w:szCs w:val="20"/>
              </w:rPr>
            </w:pPr>
            <w:r w:rsidRPr="008B703B">
              <w:rPr>
                <w:rFonts w:eastAsia="Times New Roman"/>
                <w:color w:val="000000"/>
                <w:sz w:val="20"/>
                <w:szCs w:val="20"/>
              </w:rPr>
              <w:t xml:space="preserve">Azores </w:t>
            </w:r>
          </w:p>
        </w:tc>
        <w:tc>
          <w:tcPr>
            <w:tcW w:w="1178" w:type="pct"/>
            <w:shd w:val="clear" w:color="auto" w:fill="FFFFFF" w:themeFill="background1"/>
            <w:hideMark/>
          </w:tcPr>
          <w:p w14:paraId="1ADD917C" w14:textId="789E6CD5" w:rsidR="00FB3133" w:rsidRPr="008B703B" w:rsidRDefault="00FB3133" w:rsidP="001C4CD8">
            <w:pPr>
              <w:spacing w:after="120"/>
              <w:jc w:val="center"/>
              <w:rPr>
                <w:rFonts w:eastAsia="Times New Roman"/>
                <w:color w:val="000000"/>
                <w:sz w:val="20"/>
                <w:szCs w:val="20"/>
              </w:rPr>
            </w:pPr>
            <w:r w:rsidRPr="008B703B">
              <w:rPr>
                <w:rFonts w:eastAsia="Times New Roman"/>
                <w:color w:val="000000"/>
                <w:sz w:val="20"/>
                <w:szCs w:val="20"/>
              </w:rPr>
              <w:t>2</w:t>
            </w:r>
            <w:r w:rsidR="000421A5" w:rsidRPr="008B703B">
              <w:rPr>
                <w:rFonts w:eastAsia="Times New Roman"/>
                <w:color w:val="000000"/>
                <w:sz w:val="20"/>
                <w:szCs w:val="20"/>
              </w:rPr>
              <w:t>.</w:t>
            </w:r>
            <w:r w:rsidRPr="008B703B">
              <w:rPr>
                <w:rFonts w:eastAsia="Times New Roman"/>
                <w:color w:val="000000"/>
                <w:sz w:val="20"/>
                <w:szCs w:val="20"/>
              </w:rPr>
              <w:t>30%</w:t>
            </w:r>
          </w:p>
        </w:tc>
      </w:tr>
      <w:tr w:rsidR="00E020C7" w:rsidRPr="00653C53" w14:paraId="0E76740E" w14:textId="77777777" w:rsidTr="00E020C7">
        <w:trPr>
          <w:trHeight w:val="480"/>
        </w:trPr>
        <w:tc>
          <w:tcPr>
            <w:tcW w:w="823" w:type="pct"/>
            <w:vMerge/>
            <w:shd w:val="clear" w:color="auto" w:fill="000000" w:themeFill="text1"/>
            <w:hideMark/>
          </w:tcPr>
          <w:p w14:paraId="784E2386" w14:textId="77777777" w:rsidR="00FB3133" w:rsidRPr="0079570B" w:rsidRDefault="00FB3133" w:rsidP="001C4CD8">
            <w:pPr>
              <w:spacing w:after="120"/>
              <w:rPr>
                <w:rFonts w:eastAsia="Times New Roman"/>
                <w:b/>
                <w:bCs/>
                <w:color w:val="FFFFFF" w:themeColor="background1"/>
                <w:sz w:val="20"/>
                <w:szCs w:val="20"/>
              </w:rPr>
            </w:pPr>
          </w:p>
        </w:tc>
        <w:tc>
          <w:tcPr>
            <w:tcW w:w="2999" w:type="pct"/>
            <w:shd w:val="clear" w:color="auto" w:fill="FFFFFF" w:themeFill="background1"/>
            <w:hideMark/>
          </w:tcPr>
          <w:p w14:paraId="68B5D4CC" w14:textId="77777777" w:rsidR="00FB3133" w:rsidRPr="0079570B" w:rsidRDefault="00FB3133" w:rsidP="001C4CD8">
            <w:pPr>
              <w:spacing w:after="120"/>
              <w:rPr>
                <w:rFonts w:eastAsia="Times New Roman"/>
                <w:color w:val="000000"/>
                <w:sz w:val="20"/>
                <w:szCs w:val="20"/>
              </w:rPr>
            </w:pPr>
            <w:r w:rsidRPr="0079570B">
              <w:rPr>
                <w:rFonts w:eastAsia="Times New Roman"/>
                <w:color w:val="000000"/>
                <w:sz w:val="20"/>
                <w:szCs w:val="20"/>
              </w:rPr>
              <w:t xml:space="preserve">Madeira </w:t>
            </w:r>
          </w:p>
        </w:tc>
        <w:tc>
          <w:tcPr>
            <w:tcW w:w="1178" w:type="pct"/>
            <w:shd w:val="clear" w:color="auto" w:fill="FFFFFF" w:themeFill="background1"/>
            <w:hideMark/>
          </w:tcPr>
          <w:p w14:paraId="22B17F89" w14:textId="70C224A8" w:rsidR="00FB3133" w:rsidRPr="0079570B" w:rsidRDefault="00FB3133" w:rsidP="001C4CD8">
            <w:pPr>
              <w:spacing w:after="120"/>
              <w:jc w:val="center"/>
              <w:rPr>
                <w:rFonts w:eastAsia="Times New Roman"/>
                <w:color w:val="000000"/>
                <w:sz w:val="20"/>
                <w:szCs w:val="20"/>
              </w:rPr>
            </w:pPr>
            <w:r w:rsidRPr="0079570B">
              <w:rPr>
                <w:rFonts w:eastAsia="Times New Roman"/>
                <w:color w:val="000000"/>
                <w:sz w:val="20"/>
                <w:szCs w:val="20"/>
              </w:rPr>
              <w:t>2</w:t>
            </w:r>
            <w:r w:rsidR="000421A5" w:rsidRPr="0079570B">
              <w:rPr>
                <w:rFonts w:eastAsia="Times New Roman"/>
                <w:color w:val="000000"/>
                <w:sz w:val="20"/>
                <w:szCs w:val="20"/>
              </w:rPr>
              <w:t>.</w:t>
            </w:r>
            <w:r w:rsidRPr="0079570B">
              <w:rPr>
                <w:rFonts w:eastAsia="Times New Roman"/>
                <w:color w:val="000000"/>
                <w:sz w:val="20"/>
                <w:szCs w:val="20"/>
              </w:rPr>
              <w:t>40%</w:t>
            </w:r>
          </w:p>
        </w:tc>
      </w:tr>
      <w:tr w:rsidR="00E020C7" w:rsidRPr="00653C53" w14:paraId="67176995" w14:textId="77777777" w:rsidTr="00E020C7">
        <w:trPr>
          <w:trHeight w:val="480"/>
        </w:trPr>
        <w:tc>
          <w:tcPr>
            <w:tcW w:w="823" w:type="pct"/>
            <w:vMerge w:val="restart"/>
            <w:shd w:val="clear" w:color="auto" w:fill="000000" w:themeFill="text1"/>
            <w:hideMark/>
          </w:tcPr>
          <w:p w14:paraId="714EE2EC" w14:textId="77777777" w:rsidR="00FB3133" w:rsidRPr="008B703B" w:rsidRDefault="00FB3133" w:rsidP="001C4CD8">
            <w:pPr>
              <w:spacing w:after="120"/>
              <w:rPr>
                <w:rFonts w:eastAsia="Times New Roman"/>
                <w:b/>
                <w:bCs/>
                <w:color w:val="FFFFFF" w:themeColor="background1"/>
                <w:sz w:val="20"/>
                <w:szCs w:val="20"/>
              </w:rPr>
            </w:pPr>
            <w:r w:rsidRPr="008B703B">
              <w:rPr>
                <w:rFonts w:eastAsia="Times New Roman"/>
                <w:b/>
                <w:bCs/>
                <w:color w:val="FFFFFF" w:themeColor="background1"/>
                <w:sz w:val="20"/>
                <w:szCs w:val="20"/>
              </w:rPr>
              <w:t xml:space="preserve">Spain </w:t>
            </w:r>
          </w:p>
        </w:tc>
        <w:tc>
          <w:tcPr>
            <w:tcW w:w="2999" w:type="pct"/>
            <w:shd w:val="clear" w:color="auto" w:fill="FFFFFF" w:themeFill="background1"/>
            <w:hideMark/>
          </w:tcPr>
          <w:p w14:paraId="7A646D85" w14:textId="77777777" w:rsidR="00FB3133" w:rsidRPr="008B703B" w:rsidRDefault="00FB3133" w:rsidP="001C4CD8">
            <w:pPr>
              <w:spacing w:after="120"/>
              <w:rPr>
                <w:rFonts w:eastAsia="Times New Roman"/>
                <w:color w:val="000000"/>
                <w:sz w:val="20"/>
                <w:szCs w:val="20"/>
              </w:rPr>
            </w:pPr>
            <w:r w:rsidRPr="008B703B">
              <w:rPr>
                <w:rFonts w:eastAsia="Times New Roman"/>
                <w:color w:val="000000"/>
                <w:sz w:val="20"/>
                <w:szCs w:val="20"/>
              </w:rPr>
              <w:t>Ceuta</w:t>
            </w:r>
          </w:p>
        </w:tc>
        <w:tc>
          <w:tcPr>
            <w:tcW w:w="1178" w:type="pct"/>
            <w:shd w:val="clear" w:color="auto" w:fill="FFFFFF" w:themeFill="background1"/>
            <w:hideMark/>
          </w:tcPr>
          <w:p w14:paraId="79CA75D5" w14:textId="630535D8" w:rsidR="00FB3133" w:rsidRPr="008B703B" w:rsidRDefault="00FB3133" w:rsidP="001C4CD8">
            <w:pPr>
              <w:spacing w:after="120"/>
              <w:jc w:val="center"/>
              <w:rPr>
                <w:rFonts w:eastAsia="Times New Roman"/>
                <w:color w:val="000000"/>
                <w:sz w:val="20"/>
                <w:szCs w:val="20"/>
              </w:rPr>
            </w:pPr>
            <w:r w:rsidRPr="008B703B">
              <w:rPr>
                <w:rFonts w:eastAsia="Times New Roman"/>
                <w:color w:val="000000"/>
                <w:sz w:val="20"/>
                <w:szCs w:val="20"/>
              </w:rPr>
              <w:t>1</w:t>
            </w:r>
            <w:r w:rsidR="000421A5" w:rsidRPr="008B703B">
              <w:rPr>
                <w:rFonts w:eastAsia="Times New Roman"/>
                <w:color w:val="000000"/>
                <w:sz w:val="20"/>
                <w:szCs w:val="20"/>
              </w:rPr>
              <w:t>.</w:t>
            </w:r>
            <w:r w:rsidRPr="008B703B">
              <w:rPr>
                <w:rFonts w:eastAsia="Times New Roman"/>
                <w:color w:val="000000"/>
                <w:sz w:val="20"/>
                <w:szCs w:val="20"/>
              </w:rPr>
              <w:t>80%</w:t>
            </w:r>
          </w:p>
        </w:tc>
      </w:tr>
      <w:tr w:rsidR="00E020C7" w:rsidRPr="00653C53" w14:paraId="066E90CA" w14:textId="77777777" w:rsidTr="00E020C7">
        <w:trPr>
          <w:trHeight w:val="480"/>
        </w:trPr>
        <w:tc>
          <w:tcPr>
            <w:tcW w:w="823" w:type="pct"/>
            <w:vMerge/>
            <w:shd w:val="clear" w:color="auto" w:fill="000000" w:themeFill="text1"/>
            <w:hideMark/>
          </w:tcPr>
          <w:p w14:paraId="083A670D" w14:textId="77777777" w:rsidR="00FB3133" w:rsidRPr="0079570B" w:rsidRDefault="00FB3133" w:rsidP="001C4CD8">
            <w:pPr>
              <w:spacing w:after="120"/>
              <w:rPr>
                <w:rFonts w:eastAsia="Times New Roman"/>
                <w:b/>
                <w:bCs/>
                <w:color w:val="FFFFFF" w:themeColor="background1"/>
                <w:sz w:val="20"/>
                <w:szCs w:val="20"/>
              </w:rPr>
            </w:pPr>
          </w:p>
        </w:tc>
        <w:tc>
          <w:tcPr>
            <w:tcW w:w="2999" w:type="pct"/>
            <w:shd w:val="clear" w:color="auto" w:fill="FFFFFF" w:themeFill="background1"/>
            <w:hideMark/>
          </w:tcPr>
          <w:p w14:paraId="4390231B" w14:textId="77777777" w:rsidR="00FB3133" w:rsidRPr="0079570B" w:rsidRDefault="00FB3133" w:rsidP="001C4CD8">
            <w:pPr>
              <w:spacing w:after="120"/>
              <w:rPr>
                <w:rFonts w:eastAsia="Times New Roman"/>
                <w:color w:val="000000"/>
                <w:sz w:val="20"/>
                <w:szCs w:val="20"/>
              </w:rPr>
            </w:pPr>
            <w:r w:rsidRPr="0079570B">
              <w:rPr>
                <w:rFonts w:eastAsia="Times New Roman"/>
                <w:color w:val="000000"/>
                <w:sz w:val="20"/>
                <w:szCs w:val="20"/>
              </w:rPr>
              <w:t>Melilla</w:t>
            </w:r>
          </w:p>
        </w:tc>
        <w:tc>
          <w:tcPr>
            <w:tcW w:w="1178" w:type="pct"/>
            <w:shd w:val="clear" w:color="auto" w:fill="FFFFFF" w:themeFill="background1"/>
            <w:hideMark/>
          </w:tcPr>
          <w:p w14:paraId="0B9FA44B" w14:textId="59EF8033" w:rsidR="00FB3133" w:rsidRPr="0079570B" w:rsidRDefault="00FB3133" w:rsidP="001C4CD8">
            <w:pPr>
              <w:spacing w:after="120"/>
              <w:jc w:val="center"/>
              <w:rPr>
                <w:rFonts w:eastAsia="Times New Roman"/>
                <w:color w:val="000000"/>
                <w:sz w:val="20"/>
                <w:szCs w:val="20"/>
              </w:rPr>
            </w:pPr>
            <w:r w:rsidRPr="0079570B">
              <w:rPr>
                <w:rFonts w:eastAsia="Times New Roman"/>
                <w:color w:val="000000"/>
                <w:sz w:val="20"/>
                <w:szCs w:val="20"/>
              </w:rPr>
              <w:t>1</w:t>
            </w:r>
            <w:r w:rsidR="000421A5" w:rsidRPr="0079570B">
              <w:rPr>
                <w:rFonts w:eastAsia="Times New Roman"/>
                <w:color w:val="000000"/>
                <w:sz w:val="20"/>
                <w:szCs w:val="20"/>
              </w:rPr>
              <w:t>.</w:t>
            </w:r>
            <w:r w:rsidRPr="0079570B">
              <w:rPr>
                <w:rFonts w:eastAsia="Times New Roman"/>
                <w:color w:val="000000"/>
                <w:sz w:val="20"/>
                <w:szCs w:val="20"/>
              </w:rPr>
              <w:t>60%</w:t>
            </w:r>
          </w:p>
        </w:tc>
      </w:tr>
      <w:tr w:rsidR="00E020C7" w:rsidRPr="00653C53" w14:paraId="4EBC8B37" w14:textId="77777777" w:rsidTr="00E020C7">
        <w:trPr>
          <w:trHeight w:val="480"/>
        </w:trPr>
        <w:tc>
          <w:tcPr>
            <w:tcW w:w="823" w:type="pct"/>
            <w:shd w:val="clear" w:color="auto" w:fill="000000" w:themeFill="text1"/>
            <w:hideMark/>
          </w:tcPr>
          <w:p w14:paraId="5AB54A0E" w14:textId="77777777" w:rsidR="00FB3133" w:rsidRPr="008B703B" w:rsidRDefault="00FB3133" w:rsidP="001C4CD8">
            <w:pPr>
              <w:spacing w:after="120"/>
              <w:rPr>
                <w:rFonts w:eastAsia="Times New Roman"/>
                <w:b/>
                <w:bCs/>
                <w:color w:val="FFFFFF" w:themeColor="background1"/>
                <w:sz w:val="20"/>
                <w:szCs w:val="20"/>
              </w:rPr>
            </w:pPr>
            <w:r w:rsidRPr="008B703B">
              <w:rPr>
                <w:rFonts w:eastAsia="Times New Roman"/>
                <w:b/>
                <w:bCs/>
                <w:color w:val="FFFFFF" w:themeColor="background1"/>
                <w:sz w:val="20"/>
                <w:szCs w:val="20"/>
              </w:rPr>
              <w:t>Sweden</w:t>
            </w:r>
          </w:p>
        </w:tc>
        <w:tc>
          <w:tcPr>
            <w:tcW w:w="2999" w:type="pct"/>
            <w:shd w:val="clear" w:color="auto" w:fill="FFFFFF" w:themeFill="background1"/>
            <w:hideMark/>
          </w:tcPr>
          <w:p w14:paraId="77E6EF85" w14:textId="77777777" w:rsidR="00FB3133" w:rsidRPr="008B703B" w:rsidRDefault="00FB3133" w:rsidP="001C4CD8">
            <w:pPr>
              <w:spacing w:after="120"/>
              <w:rPr>
                <w:rFonts w:eastAsia="Times New Roman"/>
                <w:color w:val="000000"/>
                <w:sz w:val="20"/>
                <w:szCs w:val="20"/>
              </w:rPr>
            </w:pPr>
            <w:r w:rsidRPr="008B703B">
              <w:rPr>
                <w:rFonts w:eastAsia="Times New Roman"/>
                <w:color w:val="000000"/>
                <w:sz w:val="20"/>
                <w:szCs w:val="20"/>
              </w:rPr>
              <w:t>A few mountainous areas in the north</w:t>
            </w:r>
          </w:p>
        </w:tc>
        <w:tc>
          <w:tcPr>
            <w:tcW w:w="1178" w:type="pct"/>
            <w:shd w:val="clear" w:color="auto" w:fill="FFFFFF" w:themeFill="background1"/>
            <w:hideMark/>
          </w:tcPr>
          <w:p w14:paraId="717FCBDB" w14:textId="77777777" w:rsidR="00FB3133" w:rsidRPr="008B703B" w:rsidRDefault="00FB3133" w:rsidP="001C4CD8">
            <w:pPr>
              <w:spacing w:after="120"/>
              <w:jc w:val="center"/>
              <w:rPr>
                <w:rFonts w:eastAsia="Times New Roman"/>
                <w:color w:val="000000"/>
                <w:sz w:val="20"/>
                <w:szCs w:val="20"/>
              </w:rPr>
            </w:pPr>
            <w:r w:rsidRPr="008B703B">
              <w:rPr>
                <w:rFonts w:eastAsia="Times New Roman"/>
                <w:color w:val="000000"/>
                <w:sz w:val="20"/>
                <w:szCs w:val="20"/>
              </w:rPr>
              <w:t>2</w:t>
            </w:r>
            <w:r w:rsidR="000421A5" w:rsidRPr="008B703B">
              <w:rPr>
                <w:rFonts w:eastAsia="Times New Roman"/>
                <w:color w:val="000000"/>
                <w:sz w:val="20"/>
                <w:szCs w:val="20"/>
              </w:rPr>
              <w:t>.</w:t>
            </w:r>
            <w:r w:rsidRPr="008B703B">
              <w:rPr>
                <w:rFonts w:eastAsia="Times New Roman"/>
                <w:color w:val="000000"/>
                <w:sz w:val="20"/>
                <w:szCs w:val="20"/>
              </w:rPr>
              <w:t>3%</w:t>
            </w:r>
          </w:p>
        </w:tc>
      </w:tr>
      <w:tr w:rsidR="00E020C7" w:rsidRPr="00653C53" w14:paraId="213301CC" w14:textId="77777777" w:rsidTr="00E020C7">
        <w:trPr>
          <w:trHeight w:val="480"/>
        </w:trPr>
        <w:tc>
          <w:tcPr>
            <w:tcW w:w="823" w:type="pct"/>
            <w:vMerge w:val="restart"/>
            <w:shd w:val="clear" w:color="auto" w:fill="000000" w:themeFill="text1"/>
            <w:hideMark/>
          </w:tcPr>
          <w:p w14:paraId="3235A428" w14:textId="77777777" w:rsidR="00FB3133" w:rsidRPr="008B703B" w:rsidRDefault="00FB3133" w:rsidP="001C4CD8">
            <w:pPr>
              <w:spacing w:after="120"/>
              <w:rPr>
                <w:rFonts w:eastAsia="Times New Roman"/>
                <w:b/>
                <w:bCs/>
                <w:color w:val="FFFFFF" w:themeColor="background1"/>
                <w:sz w:val="20"/>
                <w:szCs w:val="20"/>
              </w:rPr>
            </w:pPr>
            <w:r w:rsidRPr="008B703B">
              <w:rPr>
                <w:rFonts w:eastAsia="Times New Roman"/>
                <w:b/>
                <w:bCs/>
                <w:color w:val="FFFFFF" w:themeColor="background1"/>
                <w:sz w:val="20"/>
                <w:szCs w:val="20"/>
              </w:rPr>
              <w:t>United Kingdom</w:t>
            </w:r>
          </w:p>
        </w:tc>
        <w:tc>
          <w:tcPr>
            <w:tcW w:w="2999" w:type="pct"/>
            <w:shd w:val="clear" w:color="auto" w:fill="FFFFFF" w:themeFill="background1"/>
            <w:hideMark/>
          </w:tcPr>
          <w:p w14:paraId="4EE770F1" w14:textId="77777777" w:rsidR="00FB3133" w:rsidRPr="008B703B" w:rsidRDefault="00FB3133" w:rsidP="001C4CD8">
            <w:pPr>
              <w:spacing w:after="120"/>
              <w:rPr>
                <w:rFonts w:eastAsia="Times New Roman"/>
                <w:color w:val="000000"/>
                <w:sz w:val="20"/>
                <w:szCs w:val="20"/>
              </w:rPr>
            </w:pPr>
            <w:r w:rsidRPr="008B703B">
              <w:rPr>
                <w:rFonts w:eastAsia="Times New Roman"/>
                <w:color w:val="000000"/>
                <w:sz w:val="20"/>
                <w:szCs w:val="20"/>
              </w:rPr>
              <w:t>The Scottish Highlands and Islands</w:t>
            </w:r>
          </w:p>
        </w:tc>
        <w:tc>
          <w:tcPr>
            <w:tcW w:w="1178" w:type="pct"/>
            <w:shd w:val="clear" w:color="auto" w:fill="FFFFFF" w:themeFill="background1"/>
            <w:hideMark/>
          </w:tcPr>
          <w:p w14:paraId="1FE4A24C" w14:textId="6DA92CD7" w:rsidR="00FB3133" w:rsidRPr="008B703B" w:rsidRDefault="00FB3133" w:rsidP="001C4CD8">
            <w:pPr>
              <w:spacing w:after="120"/>
              <w:jc w:val="center"/>
              <w:rPr>
                <w:rFonts w:eastAsia="Times New Roman"/>
                <w:color w:val="000000"/>
                <w:sz w:val="20"/>
                <w:szCs w:val="20"/>
              </w:rPr>
            </w:pPr>
            <w:r w:rsidRPr="008B703B">
              <w:rPr>
                <w:rFonts w:eastAsia="Times New Roman"/>
                <w:color w:val="000000"/>
                <w:sz w:val="20"/>
                <w:szCs w:val="20"/>
              </w:rPr>
              <w:t>0</w:t>
            </w:r>
            <w:r w:rsidR="000421A5" w:rsidRPr="008B703B">
              <w:rPr>
                <w:rFonts w:eastAsia="Times New Roman"/>
                <w:color w:val="000000"/>
                <w:sz w:val="20"/>
                <w:szCs w:val="20"/>
              </w:rPr>
              <w:t>.</w:t>
            </w:r>
            <w:r w:rsidRPr="008B703B">
              <w:rPr>
                <w:rFonts w:eastAsia="Times New Roman"/>
                <w:color w:val="000000"/>
                <w:sz w:val="20"/>
                <w:szCs w:val="20"/>
              </w:rPr>
              <w:t>35%</w:t>
            </w:r>
          </w:p>
        </w:tc>
      </w:tr>
      <w:tr w:rsidR="00E020C7" w:rsidRPr="00653C53" w14:paraId="3DC696F2" w14:textId="77777777" w:rsidTr="00E020C7">
        <w:trPr>
          <w:trHeight w:val="480"/>
        </w:trPr>
        <w:tc>
          <w:tcPr>
            <w:tcW w:w="823" w:type="pct"/>
            <w:vMerge/>
            <w:shd w:val="clear" w:color="auto" w:fill="000000" w:themeFill="text1"/>
            <w:hideMark/>
          </w:tcPr>
          <w:p w14:paraId="3CD8ADD3" w14:textId="77777777" w:rsidR="00FB3133" w:rsidRPr="0079570B" w:rsidRDefault="00FB3133" w:rsidP="001C4CD8">
            <w:pPr>
              <w:spacing w:after="120"/>
              <w:rPr>
                <w:rFonts w:eastAsia="Times New Roman"/>
                <w:b/>
                <w:bCs/>
                <w:color w:val="FFFFFF" w:themeColor="background1"/>
                <w:sz w:val="20"/>
                <w:szCs w:val="20"/>
              </w:rPr>
            </w:pPr>
          </w:p>
        </w:tc>
        <w:tc>
          <w:tcPr>
            <w:tcW w:w="2999" w:type="pct"/>
            <w:shd w:val="clear" w:color="auto" w:fill="FFFFFF" w:themeFill="background1"/>
            <w:hideMark/>
          </w:tcPr>
          <w:p w14:paraId="5F9152C3" w14:textId="77777777" w:rsidR="00FB3133" w:rsidRPr="0079570B" w:rsidRDefault="00FB3133" w:rsidP="001C4CD8">
            <w:pPr>
              <w:spacing w:after="120"/>
              <w:rPr>
                <w:rFonts w:eastAsia="Times New Roman"/>
                <w:color w:val="000000"/>
                <w:sz w:val="20"/>
                <w:szCs w:val="20"/>
              </w:rPr>
            </w:pPr>
            <w:r w:rsidRPr="0079570B">
              <w:rPr>
                <w:rFonts w:eastAsia="Times New Roman"/>
                <w:color w:val="000000"/>
                <w:sz w:val="20"/>
                <w:szCs w:val="20"/>
              </w:rPr>
              <w:t xml:space="preserve">The Scilly Isles </w:t>
            </w:r>
          </w:p>
        </w:tc>
        <w:tc>
          <w:tcPr>
            <w:tcW w:w="1178" w:type="pct"/>
            <w:shd w:val="clear" w:color="auto" w:fill="FFFFFF" w:themeFill="background1"/>
            <w:hideMark/>
          </w:tcPr>
          <w:p w14:paraId="6520FE3F" w14:textId="0E2A24CD" w:rsidR="00FB3133" w:rsidRPr="0079570B" w:rsidRDefault="00FB3133" w:rsidP="001C4CD8">
            <w:pPr>
              <w:spacing w:after="120"/>
              <w:jc w:val="center"/>
              <w:rPr>
                <w:rFonts w:eastAsia="Times New Roman"/>
                <w:color w:val="000000"/>
                <w:sz w:val="20"/>
                <w:szCs w:val="20"/>
              </w:rPr>
            </w:pPr>
            <w:r w:rsidRPr="0079570B">
              <w:rPr>
                <w:rFonts w:eastAsia="Times New Roman"/>
                <w:color w:val="000000"/>
                <w:sz w:val="20"/>
                <w:szCs w:val="20"/>
              </w:rPr>
              <w:t>0</w:t>
            </w:r>
            <w:r w:rsidR="000421A5" w:rsidRPr="0079570B">
              <w:rPr>
                <w:rFonts w:eastAsia="Times New Roman"/>
                <w:color w:val="000000"/>
                <w:sz w:val="20"/>
                <w:szCs w:val="20"/>
              </w:rPr>
              <w:t>.</w:t>
            </w:r>
            <w:r w:rsidRPr="0079570B">
              <w:rPr>
                <w:rFonts w:eastAsia="Times New Roman"/>
                <w:color w:val="000000"/>
                <w:sz w:val="20"/>
                <w:szCs w:val="20"/>
              </w:rPr>
              <w:t>004%</w:t>
            </w:r>
          </w:p>
        </w:tc>
      </w:tr>
      <w:tr w:rsidR="00E020C7" w:rsidRPr="00653C53" w14:paraId="7E11202C" w14:textId="77777777" w:rsidTr="00E020C7">
        <w:trPr>
          <w:trHeight w:val="585"/>
        </w:trPr>
        <w:tc>
          <w:tcPr>
            <w:tcW w:w="823" w:type="pct"/>
            <w:shd w:val="clear" w:color="auto" w:fill="000000" w:themeFill="text1"/>
            <w:hideMark/>
          </w:tcPr>
          <w:p w14:paraId="06999683" w14:textId="77777777" w:rsidR="00FB3133" w:rsidRPr="008B703B" w:rsidRDefault="00FB3133" w:rsidP="001C4CD8">
            <w:pPr>
              <w:spacing w:after="120"/>
              <w:rPr>
                <w:rFonts w:eastAsia="Times New Roman"/>
                <w:b/>
                <w:bCs/>
                <w:color w:val="FFFFFF" w:themeColor="background1"/>
                <w:sz w:val="20"/>
                <w:szCs w:val="20"/>
              </w:rPr>
            </w:pPr>
            <w:r w:rsidRPr="008B703B">
              <w:rPr>
                <w:rFonts w:eastAsia="Times New Roman"/>
                <w:b/>
                <w:bCs/>
                <w:color w:val="FFFFFF" w:themeColor="background1"/>
                <w:sz w:val="20"/>
                <w:szCs w:val="20"/>
              </w:rPr>
              <w:lastRenderedPageBreak/>
              <w:t>Cyprus</w:t>
            </w:r>
          </w:p>
        </w:tc>
        <w:tc>
          <w:tcPr>
            <w:tcW w:w="2999" w:type="pct"/>
            <w:shd w:val="clear" w:color="auto" w:fill="FFFFFF" w:themeFill="background1"/>
            <w:hideMark/>
          </w:tcPr>
          <w:p w14:paraId="4D2FD5D6" w14:textId="77777777" w:rsidR="00FB3133" w:rsidRPr="008B703B" w:rsidRDefault="00FB3133" w:rsidP="001C4CD8">
            <w:pPr>
              <w:spacing w:after="120"/>
              <w:rPr>
                <w:rFonts w:eastAsia="Times New Roman"/>
                <w:color w:val="000000"/>
                <w:sz w:val="20"/>
                <w:szCs w:val="20"/>
              </w:rPr>
            </w:pPr>
            <w:r w:rsidRPr="008B703B">
              <w:rPr>
                <w:rFonts w:eastAsia="Times New Roman"/>
                <w:color w:val="000000"/>
                <w:sz w:val="20"/>
                <w:szCs w:val="20"/>
              </w:rPr>
              <w:t>Areas not under the control of the Republic of Cyprus (Norther Cyprus)</w:t>
            </w:r>
          </w:p>
        </w:tc>
        <w:tc>
          <w:tcPr>
            <w:tcW w:w="1178" w:type="pct"/>
            <w:shd w:val="clear" w:color="auto" w:fill="FFFFFF" w:themeFill="background1"/>
            <w:hideMark/>
          </w:tcPr>
          <w:p w14:paraId="3F2B6010" w14:textId="77777777" w:rsidR="00FB3133" w:rsidRPr="008B703B" w:rsidRDefault="00FB3133" w:rsidP="001C4CD8">
            <w:pPr>
              <w:spacing w:after="120"/>
              <w:jc w:val="center"/>
              <w:rPr>
                <w:rFonts w:eastAsia="Times New Roman"/>
                <w:color w:val="000000"/>
                <w:sz w:val="20"/>
                <w:szCs w:val="20"/>
              </w:rPr>
            </w:pPr>
            <w:r w:rsidRPr="008B703B">
              <w:rPr>
                <w:rFonts w:eastAsia="Times New Roman"/>
                <w:color w:val="000000"/>
                <w:sz w:val="20"/>
                <w:szCs w:val="20"/>
              </w:rPr>
              <w:t>27%</w:t>
            </w:r>
          </w:p>
        </w:tc>
      </w:tr>
      <w:tr w:rsidR="00E020C7" w:rsidRPr="00653C53" w14:paraId="7D1A8461" w14:textId="77777777" w:rsidTr="00E020C7">
        <w:trPr>
          <w:trHeight w:val="585"/>
        </w:trPr>
        <w:tc>
          <w:tcPr>
            <w:tcW w:w="823" w:type="pct"/>
            <w:shd w:val="clear" w:color="auto" w:fill="000000" w:themeFill="text1"/>
            <w:hideMark/>
          </w:tcPr>
          <w:p w14:paraId="720C3A6F" w14:textId="77777777" w:rsidR="00FB3133" w:rsidRPr="008B703B" w:rsidRDefault="00FB3133" w:rsidP="001C4CD8">
            <w:pPr>
              <w:spacing w:after="120"/>
              <w:rPr>
                <w:rFonts w:eastAsia="Times New Roman"/>
                <w:b/>
                <w:bCs/>
                <w:color w:val="FFFFFF" w:themeColor="background1"/>
                <w:sz w:val="20"/>
                <w:szCs w:val="20"/>
              </w:rPr>
            </w:pPr>
            <w:r w:rsidRPr="008B703B">
              <w:rPr>
                <w:rFonts w:eastAsia="Times New Roman"/>
                <w:b/>
                <w:bCs/>
                <w:color w:val="FFFFFF" w:themeColor="background1"/>
                <w:sz w:val="20"/>
                <w:szCs w:val="20"/>
              </w:rPr>
              <w:t>Croatia</w:t>
            </w:r>
          </w:p>
        </w:tc>
        <w:tc>
          <w:tcPr>
            <w:tcW w:w="2999" w:type="pct"/>
            <w:shd w:val="clear" w:color="auto" w:fill="FFFFFF" w:themeFill="background1"/>
            <w:noWrap/>
            <w:hideMark/>
          </w:tcPr>
          <w:p w14:paraId="5A2A974E" w14:textId="77777777" w:rsidR="00FB3133" w:rsidRPr="008B703B" w:rsidRDefault="00FB3133" w:rsidP="001C4CD8">
            <w:pPr>
              <w:spacing w:after="120"/>
              <w:rPr>
                <w:rFonts w:eastAsia="Times New Roman"/>
                <w:color w:val="000000"/>
                <w:sz w:val="20"/>
                <w:szCs w:val="20"/>
              </w:rPr>
            </w:pPr>
            <w:r w:rsidRPr="008B703B">
              <w:rPr>
                <w:rFonts w:eastAsia="Times New Roman"/>
                <w:color w:val="000000"/>
                <w:sz w:val="20"/>
                <w:szCs w:val="20"/>
              </w:rPr>
              <w:t>All Islands of Croatia (42 inhabited Islands in total)</w:t>
            </w:r>
          </w:p>
        </w:tc>
        <w:tc>
          <w:tcPr>
            <w:tcW w:w="1178" w:type="pct"/>
            <w:shd w:val="clear" w:color="auto" w:fill="FFFFFF" w:themeFill="background1"/>
            <w:noWrap/>
            <w:hideMark/>
          </w:tcPr>
          <w:p w14:paraId="2EFB633A" w14:textId="01D28725" w:rsidR="00FB3133" w:rsidRPr="008B703B" w:rsidRDefault="00FB3133" w:rsidP="001C4CD8">
            <w:pPr>
              <w:spacing w:after="120"/>
              <w:jc w:val="center"/>
              <w:rPr>
                <w:rFonts w:eastAsia="Times New Roman"/>
                <w:color w:val="000000"/>
                <w:sz w:val="20"/>
                <w:szCs w:val="20"/>
              </w:rPr>
            </w:pPr>
            <w:r w:rsidRPr="008B703B">
              <w:rPr>
                <w:rFonts w:eastAsia="Times New Roman"/>
                <w:color w:val="000000"/>
                <w:sz w:val="20"/>
                <w:szCs w:val="20"/>
              </w:rPr>
              <w:t>3</w:t>
            </w:r>
            <w:r w:rsidR="000421A5" w:rsidRPr="008B703B">
              <w:rPr>
                <w:rFonts w:eastAsia="Times New Roman"/>
                <w:color w:val="000000"/>
                <w:sz w:val="20"/>
                <w:szCs w:val="20"/>
              </w:rPr>
              <w:t>.</w:t>
            </w:r>
            <w:r w:rsidRPr="008B703B">
              <w:rPr>
                <w:rFonts w:eastAsia="Times New Roman"/>
                <w:color w:val="000000"/>
                <w:sz w:val="20"/>
                <w:szCs w:val="20"/>
              </w:rPr>
              <w:t>30%</w:t>
            </w:r>
          </w:p>
        </w:tc>
      </w:tr>
      <w:tr w:rsidR="00E020C7" w:rsidRPr="00653C53" w14:paraId="3FE229DC" w14:textId="77777777" w:rsidTr="00E020C7">
        <w:trPr>
          <w:trHeight w:val="1665"/>
        </w:trPr>
        <w:tc>
          <w:tcPr>
            <w:tcW w:w="823" w:type="pct"/>
            <w:shd w:val="clear" w:color="auto" w:fill="000000" w:themeFill="text1"/>
            <w:hideMark/>
          </w:tcPr>
          <w:p w14:paraId="7D55750C" w14:textId="77777777" w:rsidR="00FB3133" w:rsidRPr="008B703B" w:rsidRDefault="00FB3133" w:rsidP="001C4CD8">
            <w:pPr>
              <w:spacing w:after="120"/>
              <w:rPr>
                <w:rFonts w:eastAsia="Times New Roman"/>
                <w:b/>
                <w:bCs/>
                <w:color w:val="FFFFFF" w:themeColor="background1"/>
                <w:sz w:val="20"/>
                <w:szCs w:val="20"/>
              </w:rPr>
            </w:pPr>
            <w:r w:rsidRPr="008B703B">
              <w:rPr>
                <w:rFonts w:eastAsia="Times New Roman"/>
                <w:b/>
                <w:bCs/>
                <w:color w:val="FFFFFF" w:themeColor="background1"/>
                <w:sz w:val="20"/>
                <w:szCs w:val="20"/>
              </w:rPr>
              <w:t>Turkey</w:t>
            </w:r>
          </w:p>
        </w:tc>
        <w:tc>
          <w:tcPr>
            <w:tcW w:w="2999" w:type="pct"/>
            <w:shd w:val="clear" w:color="auto" w:fill="FFFFFF" w:themeFill="background1"/>
            <w:hideMark/>
          </w:tcPr>
          <w:p w14:paraId="52783848" w14:textId="0497528A" w:rsidR="00FB3133" w:rsidRPr="008B703B" w:rsidRDefault="00FB3133" w:rsidP="001C4CD8">
            <w:pPr>
              <w:spacing w:after="120"/>
              <w:rPr>
                <w:rFonts w:eastAsia="Times New Roman"/>
                <w:color w:val="000000"/>
                <w:sz w:val="20"/>
                <w:szCs w:val="20"/>
              </w:rPr>
            </w:pPr>
            <w:r w:rsidRPr="008B703B">
              <w:rPr>
                <w:rFonts w:eastAsia="Times New Roman"/>
                <w:color w:val="000000"/>
                <w:sz w:val="20"/>
                <w:szCs w:val="20"/>
              </w:rPr>
              <w:t xml:space="preserve">Due to the ongoing civil war in Syria, the regions along the Turkey - Syria border </w:t>
            </w:r>
            <w:r w:rsidR="00FE1F2F" w:rsidRPr="008B703B">
              <w:rPr>
                <w:rFonts w:eastAsia="Times New Roman"/>
                <w:color w:val="000000"/>
                <w:sz w:val="20"/>
                <w:szCs w:val="20"/>
              </w:rPr>
              <w:t xml:space="preserve">were </w:t>
            </w:r>
            <w:r w:rsidRPr="008B703B">
              <w:rPr>
                <w:rFonts w:eastAsia="Times New Roman"/>
                <w:color w:val="000000"/>
                <w:sz w:val="20"/>
                <w:szCs w:val="20"/>
              </w:rPr>
              <w:t>unstable. Turkey requested the exclusion</w:t>
            </w:r>
            <w:r w:rsidR="00EA4B33" w:rsidRPr="008B703B">
              <w:rPr>
                <w:rFonts w:eastAsia="Times New Roman"/>
                <w:color w:val="000000"/>
                <w:sz w:val="20"/>
                <w:szCs w:val="20"/>
              </w:rPr>
              <w:t xml:space="preserve"> from surveying</w:t>
            </w:r>
            <w:r w:rsidRPr="008B703B">
              <w:rPr>
                <w:rFonts w:eastAsia="Times New Roman"/>
                <w:color w:val="000000"/>
                <w:sz w:val="20"/>
                <w:szCs w:val="20"/>
              </w:rPr>
              <w:t xml:space="preserve"> the following provinces:    Hatay Province (TR631) Ağrı Province (TRA21) Bingöl Province (TRB13) Hakkâri Province (TRB24) Kilis Province (TRC13) Diyarbakır Province (TRC22) Şanlıurfa Province (TRC21) Mardin Province (TRC31) Şırnak Province (TRC33)</w:t>
            </w:r>
          </w:p>
        </w:tc>
        <w:tc>
          <w:tcPr>
            <w:tcW w:w="1178" w:type="pct"/>
            <w:shd w:val="clear" w:color="auto" w:fill="FFFFFF" w:themeFill="background1"/>
            <w:noWrap/>
            <w:hideMark/>
          </w:tcPr>
          <w:p w14:paraId="691403C9" w14:textId="3C461F2C" w:rsidR="00FB3133" w:rsidRPr="008B703B" w:rsidRDefault="00FB3133" w:rsidP="001C4CD8">
            <w:pPr>
              <w:spacing w:after="120"/>
              <w:jc w:val="center"/>
              <w:rPr>
                <w:rFonts w:eastAsia="Times New Roman"/>
                <w:color w:val="000000"/>
                <w:sz w:val="20"/>
                <w:szCs w:val="20"/>
              </w:rPr>
            </w:pPr>
            <w:r w:rsidRPr="008B703B">
              <w:rPr>
                <w:rFonts w:eastAsia="Times New Roman"/>
                <w:color w:val="000000"/>
                <w:sz w:val="20"/>
                <w:szCs w:val="20"/>
              </w:rPr>
              <w:t>7</w:t>
            </w:r>
            <w:r w:rsidR="000421A5" w:rsidRPr="008B703B">
              <w:rPr>
                <w:rFonts w:eastAsia="Times New Roman"/>
                <w:color w:val="000000"/>
                <w:sz w:val="20"/>
                <w:szCs w:val="20"/>
              </w:rPr>
              <w:t>.</w:t>
            </w:r>
            <w:r w:rsidRPr="008B703B">
              <w:rPr>
                <w:rFonts w:eastAsia="Times New Roman"/>
                <w:color w:val="000000"/>
                <w:sz w:val="20"/>
                <w:szCs w:val="20"/>
              </w:rPr>
              <w:t>91%</w:t>
            </w:r>
          </w:p>
        </w:tc>
      </w:tr>
      <w:tr w:rsidR="00E020C7" w:rsidRPr="00653C53" w14:paraId="41C8B26D" w14:textId="77777777" w:rsidTr="00E020C7">
        <w:trPr>
          <w:trHeight w:val="585"/>
        </w:trPr>
        <w:tc>
          <w:tcPr>
            <w:tcW w:w="823" w:type="pct"/>
            <w:shd w:val="clear" w:color="auto" w:fill="000000" w:themeFill="text1"/>
            <w:hideMark/>
          </w:tcPr>
          <w:p w14:paraId="626CAFB7" w14:textId="77777777" w:rsidR="00FB3133" w:rsidRPr="008B703B" w:rsidRDefault="00FB3133" w:rsidP="001C4CD8">
            <w:pPr>
              <w:spacing w:after="120"/>
              <w:rPr>
                <w:rFonts w:eastAsia="Times New Roman"/>
                <w:b/>
                <w:bCs/>
                <w:color w:val="FFFFFF" w:themeColor="background1"/>
                <w:sz w:val="20"/>
                <w:szCs w:val="20"/>
              </w:rPr>
            </w:pPr>
            <w:r w:rsidRPr="008B703B">
              <w:rPr>
                <w:rFonts w:eastAsia="Times New Roman"/>
                <w:b/>
                <w:bCs/>
                <w:color w:val="FFFFFF" w:themeColor="background1"/>
                <w:sz w:val="20"/>
                <w:szCs w:val="20"/>
              </w:rPr>
              <w:t>Montenegro</w:t>
            </w:r>
          </w:p>
        </w:tc>
        <w:tc>
          <w:tcPr>
            <w:tcW w:w="2999" w:type="pct"/>
            <w:shd w:val="clear" w:color="auto" w:fill="FFFFFF" w:themeFill="background1"/>
            <w:hideMark/>
          </w:tcPr>
          <w:p w14:paraId="7E9DF4AA" w14:textId="77777777" w:rsidR="00FB3133" w:rsidRPr="008B703B" w:rsidRDefault="00FB3133" w:rsidP="001C4CD8">
            <w:pPr>
              <w:spacing w:after="120"/>
              <w:rPr>
                <w:rFonts w:eastAsia="Times New Roman"/>
                <w:color w:val="000000"/>
                <w:sz w:val="20"/>
                <w:szCs w:val="20"/>
              </w:rPr>
            </w:pPr>
            <w:r w:rsidRPr="008B703B">
              <w:rPr>
                <w:rFonts w:eastAsia="Times New Roman"/>
                <w:color w:val="000000"/>
                <w:sz w:val="20"/>
                <w:szCs w:val="20"/>
              </w:rPr>
              <w:t>Some very rural areas</w:t>
            </w:r>
          </w:p>
        </w:tc>
        <w:tc>
          <w:tcPr>
            <w:tcW w:w="1178" w:type="pct"/>
            <w:shd w:val="clear" w:color="auto" w:fill="FFFFFF" w:themeFill="background1"/>
            <w:noWrap/>
            <w:hideMark/>
          </w:tcPr>
          <w:p w14:paraId="0CC02143" w14:textId="6926BDCE" w:rsidR="00FB3133" w:rsidRPr="008B703B" w:rsidRDefault="00FB3133" w:rsidP="001C4CD8">
            <w:pPr>
              <w:spacing w:after="120"/>
              <w:jc w:val="center"/>
              <w:rPr>
                <w:rFonts w:eastAsia="Times New Roman"/>
                <w:color w:val="000000"/>
                <w:sz w:val="20"/>
                <w:szCs w:val="20"/>
              </w:rPr>
            </w:pPr>
            <w:r w:rsidRPr="008B703B">
              <w:rPr>
                <w:rFonts w:eastAsia="Times New Roman"/>
                <w:color w:val="000000"/>
                <w:sz w:val="20"/>
                <w:szCs w:val="20"/>
              </w:rPr>
              <w:t>1</w:t>
            </w:r>
            <w:r w:rsidR="000421A5" w:rsidRPr="008B703B">
              <w:rPr>
                <w:rFonts w:eastAsia="Times New Roman"/>
                <w:color w:val="000000"/>
                <w:sz w:val="20"/>
                <w:szCs w:val="20"/>
              </w:rPr>
              <w:t>.</w:t>
            </w:r>
            <w:r w:rsidRPr="008B703B">
              <w:rPr>
                <w:rFonts w:eastAsia="Times New Roman"/>
                <w:color w:val="000000"/>
                <w:sz w:val="20"/>
                <w:szCs w:val="20"/>
              </w:rPr>
              <w:t>1%</w:t>
            </w:r>
          </w:p>
        </w:tc>
      </w:tr>
      <w:tr w:rsidR="00E020C7" w:rsidRPr="00653C53" w14:paraId="0CA0B101" w14:textId="77777777" w:rsidTr="00E020C7">
        <w:trPr>
          <w:trHeight w:val="1935"/>
        </w:trPr>
        <w:tc>
          <w:tcPr>
            <w:tcW w:w="823" w:type="pct"/>
            <w:shd w:val="clear" w:color="auto" w:fill="000000" w:themeFill="text1"/>
            <w:hideMark/>
          </w:tcPr>
          <w:p w14:paraId="4B71C415" w14:textId="77777777" w:rsidR="00FB3133" w:rsidRPr="008B703B" w:rsidRDefault="00FB3133" w:rsidP="001C4CD8">
            <w:pPr>
              <w:spacing w:after="120"/>
              <w:rPr>
                <w:rFonts w:eastAsia="Times New Roman"/>
                <w:b/>
                <w:bCs/>
                <w:color w:val="FFFFFF" w:themeColor="background1"/>
                <w:sz w:val="20"/>
                <w:szCs w:val="20"/>
              </w:rPr>
            </w:pPr>
            <w:r w:rsidRPr="008B703B">
              <w:rPr>
                <w:rFonts w:eastAsia="Times New Roman"/>
                <w:b/>
                <w:bCs/>
                <w:color w:val="FFFFFF" w:themeColor="background1"/>
                <w:sz w:val="20"/>
                <w:szCs w:val="20"/>
              </w:rPr>
              <w:t>Czech Republic</w:t>
            </w:r>
          </w:p>
        </w:tc>
        <w:tc>
          <w:tcPr>
            <w:tcW w:w="2999" w:type="pct"/>
            <w:shd w:val="clear" w:color="auto" w:fill="FFFFFF" w:themeFill="background1"/>
            <w:hideMark/>
          </w:tcPr>
          <w:p w14:paraId="667C3437" w14:textId="245D0F3C" w:rsidR="00FB3133" w:rsidRPr="008B703B" w:rsidRDefault="00FB3133" w:rsidP="001C4CD8">
            <w:pPr>
              <w:spacing w:after="120"/>
              <w:rPr>
                <w:rFonts w:eastAsia="Times New Roman"/>
                <w:sz w:val="20"/>
                <w:szCs w:val="20"/>
              </w:rPr>
            </w:pPr>
            <w:r w:rsidRPr="008B703B">
              <w:rPr>
                <w:rFonts w:eastAsia="Times New Roman"/>
                <w:sz w:val="20"/>
                <w:szCs w:val="20"/>
              </w:rPr>
              <w:t>All LAU2s with less than 50 addresses were excluded prior to selection. These exclusions were made due to the cost con</w:t>
            </w:r>
            <w:r w:rsidR="00EA4B33" w:rsidRPr="008B703B">
              <w:rPr>
                <w:rFonts w:eastAsia="Times New Roman"/>
                <w:sz w:val="20"/>
                <w:szCs w:val="20"/>
              </w:rPr>
              <w:t>s</w:t>
            </w:r>
            <w:r w:rsidRPr="008B703B">
              <w:rPr>
                <w:rFonts w:eastAsia="Times New Roman"/>
                <w:sz w:val="20"/>
                <w:szCs w:val="20"/>
              </w:rPr>
              <w:t xml:space="preserve">traints of </w:t>
            </w:r>
            <w:r w:rsidR="000421A5" w:rsidRPr="008B703B">
              <w:rPr>
                <w:rFonts w:eastAsia="Times New Roman"/>
                <w:sz w:val="20"/>
                <w:szCs w:val="20"/>
              </w:rPr>
              <w:t xml:space="preserve">covering </w:t>
            </w:r>
            <w:r w:rsidRPr="008B703B">
              <w:rPr>
                <w:rFonts w:eastAsia="Times New Roman"/>
                <w:sz w:val="20"/>
                <w:szCs w:val="20"/>
              </w:rPr>
              <w:t xml:space="preserve">these areas and the likelihood that they could not </w:t>
            </w:r>
            <w:r w:rsidR="00F116E0">
              <w:rPr>
                <w:rFonts w:eastAsia="Times New Roman"/>
                <w:sz w:val="20"/>
                <w:szCs w:val="20"/>
              </w:rPr>
              <w:t>achieve</w:t>
            </w:r>
            <w:r w:rsidRPr="008B703B">
              <w:rPr>
                <w:rFonts w:eastAsia="Times New Roman"/>
                <w:sz w:val="20"/>
                <w:szCs w:val="20"/>
              </w:rPr>
              <w:t xml:space="preserve"> the number of interviews required. The loss in coverage </w:t>
            </w:r>
            <w:r w:rsidR="00EA4B33" w:rsidRPr="008B703B">
              <w:rPr>
                <w:rFonts w:eastAsia="Times New Roman"/>
                <w:sz w:val="20"/>
                <w:szCs w:val="20"/>
              </w:rPr>
              <w:t>was</w:t>
            </w:r>
            <w:r w:rsidRPr="008B703B">
              <w:rPr>
                <w:rFonts w:eastAsia="Times New Roman"/>
                <w:sz w:val="20"/>
                <w:szCs w:val="20"/>
              </w:rPr>
              <w:t xml:space="preserve"> compensated for by over-sampling the slightly less rural LAU2s. Given </w:t>
            </w:r>
            <w:r w:rsidR="000421A5" w:rsidRPr="008B703B">
              <w:rPr>
                <w:rFonts w:eastAsia="Times New Roman"/>
                <w:sz w:val="20"/>
                <w:szCs w:val="20"/>
              </w:rPr>
              <w:t xml:space="preserve">that </w:t>
            </w:r>
            <w:r w:rsidRPr="008B703B">
              <w:rPr>
                <w:rFonts w:eastAsia="Times New Roman"/>
                <w:sz w:val="20"/>
                <w:szCs w:val="20"/>
              </w:rPr>
              <w:t xml:space="preserve">the under-coverage amounts to only circa 3-4 interviews the impact in terms of bias is minimal. </w:t>
            </w:r>
          </w:p>
        </w:tc>
        <w:tc>
          <w:tcPr>
            <w:tcW w:w="1178" w:type="pct"/>
            <w:shd w:val="clear" w:color="auto" w:fill="FFFFFF" w:themeFill="background1"/>
            <w:noWrap/>
            <w:hideMark/>
          </w:tcPr>
          <w:p w14:paraId="45EC12F9" w14:textId="211E4252" w:rsidR="00FB3133" w:rsidRPr="008B703B" w:rsidRDefault="00FB3133" w:rsidP="001C4CD8">
            <w:pPr>
              <w:spacing w:after="120"/>
              <w:jc w:val="center"/>
              <w:rPr>
                <w:rFonts w:eastAsia="Times New Roman"/>
                <w:sz w:val="20"/>
                <w:szCs w:val="20"/>
              </w:rPr>
            </w:pPr>
            <w:r w:rsidRPr="008B703B">
              <w:rPr>
                <w:rFonts w:eastAsia="Times New Roman"/>
                <w:sz w:val="20"/>
                <w:szCs w:val="20"/>
              </w:rPr>
              <w:t>0</w:t>
            </w:r>
            <w:r w:rsidR="000421A5" w:rsidRPr="008B703B">
              <w:rPr>
                <w:rFonts w:eastAsia="Times New Roman"/>
                <w:sz w:val="20"/>
                <w:szCs w:val="20"/>
              </w:rPr>
              <w:t>.</w:t>
            </w:r>
            <w:r w:rsidRPr="008B703B">
              <w:rPr>
                <w:rFonts w:eastAsia="Times New Roman"/>
                <w:sz w:val="20"/>
                <w:szCs w:val="20"/>
              </w:rPr>
              <w:t>35%</w:t>
            </w:r>
          </w:p>
        </w:tc>
      </w:tr>
      <w:tr w:rsidR="00E020C7" w:rsidRPr="00653C53" w14:paraId="43ED1082" w14:textId="77777777" w:rsidTr="00E020C7">
        <w:trPr>
          <w:trHeight w:val="465"/>
        </w:trPr>
        <w:tc>
          <w:tcPr>
            <w:tcW w:w="823" w:type="pct"/>
            <w:shd w:val="clear" w:color="auto" w:fill="000000" w:themeFill="text1"/>
            <w:hideMark/>
          </w:tcPr>
          <w:p w14:paraId="0BB31EFA" w14:textId="77777777" w:rsidR="00FB3133" w:rsidRPr="008B703B" w:rsidRDefault="00FB3133" w:rsidP="001C4CD8">
            <w:pPr>
              <w:spacing w:after="120"/>
              <w:rPr>
                <w:rFonts w:eastAsia="Times New Roman"/>
                <w:b/>
                <w:bCs/>
                <w:color w:val="FFFFFF" w:themeColor="background1"/>
                <w:sz w:val="20"/>
                <w:szCs w:val="20"/>
              </w:rPr>
            </w:pPr>
            <w:r w:rsidRPr="008B703B">
              <w:rPr>
                <w:rFonts w:eastAsia="Times New Roman"/>
                <w:b/>
                <w:bCs/>
                <w:color w:val="FFFFFF" w:themeColor="background1"/>
                <w:sz w:val="20"/>
                <w:szCs w:val="20"/>
              </w:rPr>
              <w:t>Slovakia</w:t>
            </w:r>
          </w:p>
        </w:tc>
        <w:tc>
          <w:tcPr>
            <w:tcW w:w="2999" w:type="pct"/>
            <w:shd w:val="clear" w:color="auto" w:fill="FFFFFF" w:themeFill="background1"/>
            <w:noWrap/>
            <w:hideMark/>
          </w:tcPr>
          <w:p w14:paraId="71B8055B" w14:textId="20E30F3E" w:rsidR="00FB3133" w:rsidRPr="008B703B" w:rsidRDefault="00FB3133" w:rsidP="001C4CD8">
            <w:pPr>
              <w:spacing w:after="120"/>
              <w:rPr>
                <w:rFonts w:eastAsia="Times New Roman"/>
                <w:color w:val="000000"/>
                <w:sz w:val="20"/>
                <w:szCs w:val="20"/>
              </w:rPr>
            </w:pPr>
            <w:r w:rsidRPr="008B703B">
              <w:rPr>
                <w:rFonts w:eastAsia="Times New Roman"/>
                <w:color w:val="000000"/>
                <w:sz w:val="20"/>
                <w:szCs w:val="20"/>
              </w:rPr>
              <w:t xml:space="preserve">Very remote areas, military bases, </w:t>
            </w:r>
            <w:r w:rsidR="00653C53">
              <w:rPr>
                <w:rFonts w:eastAsia="Times New Roman"/>
                <w:color w:val="000000"/>
                <w:sz w:val="20"/>
                <w:szCs w:val="20"/>
              </w:rPr>
              <w:t>d</w:t>
            </w:r>
            <w:r w:rsidRPr="008B703B">
              <w:rPr>
                <w:rFonts w:eastAsia="Times New Roman"/>
                <w:color w:val="000000"/>
                <w:sz w:val="20"/>
                <w:szCs w:val="20"/>
              </w:rPr>
              <w:t>angerous areas</w:t>
            </w:r>
          </w:p>
        </w:tc>
        <w:tc>
          <w:tcPr>
            <w:tcW w:w="1178" w:type="pct"/>
            <w:shd w:val="clear" w:color="auto" w:fill="FFFFFF" w:themeFill="background1"/>
            <w:noWrap/>
            <w:hideMark/>
          </w:tcPr>
          <w:p w14:paraId="3BB2582A" w14:textId="41CC93FE" w:rsidR="00FB3133" w:rsidRPr="008B703B" w:rsidRDefault="00FB3133" w:rsidP="001C4CD8">
            <w:pPr>
              <w:spacing w:after="120"/>
              <w:jc w:val="center"/>
              <w:rPr>
                <w:rFonts w:eastAsia="Times New Roman"/>
                <w:color w:val="000000"/>
                <w:sz w:val="20"/>
                <w:szCs w:val="20"/>
              </w:rPr>
            </w:pPr>
            <w:r w:rsidRPr="008B703B">
              <w:rPr>
                <w:rFonts w:eastAsia="Times New Roman"/>
                <w:color w:val="000000"/>
                <w:sz w:val="20"/>
                <w:szCs w:val="20"/>
              </w:rPr>
              <w:t>1</w:t>
            </w:r>
            <w:r w:rsidR="000421A5" w:rsidRPr="008B703B">
              <w:rPr>
                <w:rFonts w:eastAsia="Times New Roman"/>
                <w:color w:val="000000"/>
                <w:sz w:val="20"/>
                <w:szCs w:val="20"/>
              </w:rPr>
              <w:t>.</w:t>
            </w:r>
            <w:r w:rsidRPr="008B703B">
              <w:rPr>
                <w:rFonts w:eastAsia="Times New Roman"/>
                <w:color w:val="000000"/>
                <w:sz w:val="20"/>
                <w:szCs w:val="20"/>
              </w:rPr>
              <w:t>50%</w:t>
            </w:r>
          </w:p>
        </w:tc>
      </w:tr>
      <w:tr w:rsidR="00E020C7" w:rsidRPr="00653C53" w14:paraId="29B3A8FD" w14:textId="77777777" w:rsidTr="00E020C7">
        <w:trPr>
          <w:trHeight w:val="716"/>
        </w:trPr>
        <w:tc>
          <w:tcPr>
            <w:tcW w:w="823" w:type="pct"/>
            <w:shd w:val="clear" w:color="auto" w:fill="000000" w:themeFill="text1"/>
            <w:hideMark/>
          </w:tcPr>
          <w:p w14:paraId="789F2F7A" w14:textId="77777777" w:rsidR="00FB3133" w:rsidRPr="008B703B" w:rsidRDefault="00FB3133" w:rsidP="001C4CD8">
            <w:pPr>
              <w:spacing w:after="120"/>
              <w:rPr>
                <w:rFonts w:eastAsia="Times New Roman"/>
                <w:b/>
                <w:bCs/>
                <w:color w:val="FFFFFF" w:themeColor="background1"/>
                <w:sz w:val="20"/>
                <w:szCs w:val="20"/>
              </w:rPr>
            </w:pPr>
            <w:r w:rsidRPr="008B703B">
              <w:rPr>
                <w:rFonts w:eastAsia="Times New Roman"/>
                <w:b/>
                <w:bCs/>
                <w:color w:val="FFFFFF" w:themeColor="background1"/>
                <w:sz w:val="20"/>
                <w:szCs w:val="20"/>
              </w:rPr>
              <w:t>Belgium</w:t>
            </w:r>
          </w:p>
        </w:tc>
        <w:tc>
          <w:tcPr>
            <w:tcW w:w="2999" w:type="pct"/>
            <w:shd w:val="clear" w:color="auto" w:fill="FFFFFF" w:themeFill="background1"/>
            <w:hideMark/>
          </w:tcPr>
          <w:p w14:paraId="0DED5CE0" w14:textId="7EA9BF4A" w:rsidR="00FB3133" w:rsidRPr="008B703B" w:rsidRDefault="00F116E0" w:rsidP="001C4CD8">
            <w:pPr>
              <w:spacing w:after="120"/>
              <w:rPr>
                <w:rFonts w:eastAsia="Times New Roman"/>
                <w:color w:val="000000"/>
                <w:sz w:val="20"/>
                <w:szCs w:val="20"/>
              </w:rPr>
            </w:pPr>
            <w:r>
              <w:rPr>
                <w:rFonts w:eastAsia="Times New Roman"/>
                <w:color w:val="000000"/>
                <w:sz w:val="20"/>
                <w:szCs w:val="20"/>
              </w:rPr>
              <w:t>Sint</w:t>
            </w:r>
            <w:r w:rsidR="00FB3133" w:rsidRPr="008B703B">
              <w:rPr>
                <w:rFonts w:eastAsia="Times New Roman"/>
                <w:color w:val="000000"/>
                <w:sz w:val="20"/>
                <w:szCs w:val="20"/>
              </w:rPr>
              <w:t>-J</w:t>
            </w:r>
            <w:r>
              <w:rPr>
                <w:rFonts w:eastAsia="Times New Roman"/>
                <w:color w:val="000000"/>
                <w:sz w:val="20"/>
                <w:szCs w:val="20"/>
              </w:rPr>
              <w:t>ans</w:t>
            </w:r>
            <w:r w:rsidR="00FB3133" w:rsidRPr="008B703B">
              <w:rPr>
                <w:rFonts w:eastAsia="Times New Roman"/>
                <w:color w:val="000000"/>
                <w:sz w:val="20"/>
                <w:szCs w:val="20"/>
              </w:rPr>
              <w:t>-M</w:t>
            </w:r>
            <w:r>
              <w:rPr>
                <w:rFonts w:eastAsia="Times New Roman"/>
                <w:color w:val="000000"/>
                <w:sz w:val="20"/>
                <w:szCs w:val="20"/>
              </w:rPr>
              <w:t>ol</w:t>
            </w:r>
            <w:r w:rsidR="00FB3133" w:rsidRPr="008B703B">
              <w:rPr>
                <w:rFonts w:eastAsia="Times New Roman"/>
                <w:color w:val="000000"/>
                <w:sz w:val="20"/>
                <w:szCs w:val="20"/>
              </w:rPr>
              <w:t xml:space="preserve"> (Dangerous due to recent bombing)</w:t>
            </w:r>
          </w:p>
        </w:tc>
        <w:tc>
          <w:tcPr>
            <w:tcW w:w="1178" w:type="pct"/>
            <w:shd w:val="clear" w:color="auto" w:fill="FFFFFF" w:themeFill="background1"/>
            <w:noWrap/>
            <w:hideMark/>
          </w:tcPr>
          <w:p w14:paraId="6610B319" w14:textId="511C7105" w:rsidR="00FB3133" w:rsidRPr="008B703B" w:rsidRDefault="00FB3133" w:rsidP="001C4CD8">
            <w:pPr>
              <w:spacing w:after="120"/>
              <w:jc w:val="center"/>
              <w:rPr>
                <w:rFonts w:eastAsia="Times New Roman"/>
                <w:color w:val="000000"/>
                <w:sz w:val="20"/>
                <w:szCs w:val="20"/>
              </w:rPr>
            </w:pPr>
            <w:r w:rsidRPr="008B703B">
              <w:rPr>
                <w:rFonts w:eastAsia="Times New Roman"/>
                <w:color w:val="000000"/>
                <w:sz w:val="20"/>
                <w:szCs w:val="20"/>
              </w:rPr>
              <w:t>0</w:t>
            </w:r>
            <w:r w:rsidR="000421A5" w:rsidRPr="008B703B">
              <w:rPr>
                <w:rFonts w:eastAsia="Times New Roman"/>
                <w:color w:val="000000"/>
                <w:sz w:val="20"/>
                <w:szCs w:val="20"/>
              </w:rPr>
              <w:t>.</w:t>
            </w:r>
            <w:r w:rsidRPr="008B703B">
              <w:rPr>
                <w:rFonts w:eastAsia="Times New Roman"/>
                <w:color w:val="000000"/>
                <w:sz w:val="20"/>
                <w:szCs w:val="20"/>
              </w:rPr>
              <w:t>79%</w:t>
            </w:r>
          </w:p>
        </w:tc>
      </w:tr>
    </w:tbl>
    <w:p w14:paraId="7FD24F43" w14:textId="77777777" w:rsidR="00FB3133" w:rsidRPr="008B703B" w:rsidRDefault="00FB3133" w:rsidP="001C4CD8">
      <w:pPr>
        <w:spacing w:after="120"/>
      </w:pPr>
    </w:p>
    <w:p w14:paraId="71C9EB72" w14:textId="5EC731E9" w:rsidR="00FB3133" w:rsidRPr="008B703B" w:rsidRDefault="00871CC0" w:rsidP="001C4CD8">
      <w:pPr>
        <w:pStyle w:val="Heading2"/>
      </w:pPr>
      <w:bookmarkStart w:id="35" w:name="_Toc492310449"/>
      <w:r w:rsidRPr="008B703B">
        <w:t>Sample release method</w:t>
      </w:r>
      <w:bookmarkEnd w:id="35"/>
    </w:p>
    <w:p w14:paraId="2A8CBFE4" w14:textId="77777777" w:rsidR="00871CC0" w:rsidRPr="00F116E0" w:rsidRDefault="00871CC0" w:rsidP="001C4CD8"/>
    <w:p w14:paraId="5C55DD7F" w14:textId="5B001006" w:rsidR="00FD706C" w:rsidRPr="00F116E0" w:rsidRDefault="00FD706C" w:rsidP="001C4CD8">
      <w:pPr>
        <w:rPr>
          <w:rFonts w:asciiTheme="minorHAnsi" w:hAnsiTheme="minorHAnsi"/>
        </w:rPr>
      </w:pPr>
      <w:r w:rsidRPr="00E87674">
        <w:rPr>
          <w:rFonts w:asciiTheme="minorHAnsi" w:hAnsiTheme="minorHAnsi"/>
        </w:rPr>
        <w:t xml:space="preserve">The strategy for sample release </w:t>
      </w:r>
      <w:r w:rsidRPr="00E87674">
        <w:t>agreed between Eurofound and Kantar Public Brussel</w:t>
      </w:r>
      <w:r w:rsidRPr="00653C53">
        <w:t xml:space="preserve">s consisted </w:t>
      </w:r>
      <w:r w:rsidR="000F40F2" w:rsidRPr="00653C53">
        <w:t>of</w:t>
      </w:r>
      <w:r w:rsidR="000F40F2" w:rsidRPr="00653C53">
        <w:rPr>
          <w:rFonts w:asciiTheme="minorHAnsi" w:hAnsiTheme="minorHAnsi"/>
        </w:rPr>
        <w:t xml:space="preserve"> releasing </w:t>
      </w:r>
      <w:r w:rsidRPr="00653C53">
        <w:rPr>
          <w:rFonts w:asciiTheme="minorHAnsi" w:hAnsiTheme="minorHAnsi"/>
        </w:rPr>
        <w:t xml:space="preserve">the sample in several batches, </w:t>
      </w:r>
      <w:r w:rsidR="000F40F2" w:rsidRPr="00653C53">
        <w:rPr>
          <w:rFonts w:asciiTheme="minorHAnsi" w:hAnsiTheme="minorHAnsi"/>
        </w:rPr>
        <w:t>in order to increase</w:t>
      </w:r>
      <w:r w:rsidRPr="00653C53">
        <w:rPr>
          <w:rFonts w:asciiTheme="minorHAnsi" w:hAnsiTheme="minorHAnsi"/>
        </w:rPr>
        <w:t xml:space="preserve"> the accuracy of </w:t>
      </w:r>
      <w:r w:rsidR="000F40F2" w:rsidRPr="00653C53">
        <w:rPr>
          <w:rFonts w:asciiTheme="minorHAnsi" w:hAnsiTheme="minorHAnsi"/>
        </w:rPr>
        <w:t xml:space="preserve">estimates of </w:t>
      </w:r>
      <w:r w:rsidRPr="00653C53">
        <w:rPr>
          <w:rFonts w:asciiTheme="minorHAnsi" w:hAnsiTheme="minorHAnsi"/>
        </w:rPr>
        <w:t>the size of the gross sample to be issued.</w:t>
      </w:r>
      <w:r w:rsidR="00671FAC" w:rsidRPr="00653C53">
        <w:rPr>
          <w:rFonts w:asciiTheme="minorHAnsi" w:hAnsiTheme="minorHAnsi"/>
        </w:rPr>
        <w:t xml:space="preserve"> </w:t>
      </w:r>
      <w:r w:rsidR="00671FAC" w:rsidRPr="008B703B">
        <w:t xml:space="preserve">This method constituted an improvement on the method </w:t>
      </w:r>
      <w:r w:rsidR="000F40F2" w:rsidRPr="008B703B">
        <w:t xml:space="preserve">used to calculate </w:t>
      </w:r>
      <w:r w:rsidR="00671FAC" w:rsidRPr="008B703B">
        <w:t>the gross (issued) sample used in the previous waves of EQLS, in which the actual achieved response rate of the survey was not taken into account.</w:t>
      </w:r>
    </w:p>
    <w:p w14:paraId="5DD87988" w14:textId="6D318165" w:rsidR="000F40F2" w:rsidRPr="00653C53" w:rsidRDefault="00FD706C" w:rsidP="001C4CD8">
      <w:pPr>
        <w:rPr>
          <w:rFonts w:asciiTheme="minorHAnsi" w:hAnsiTheme="minorHAnsi"/>
        </w:rPr>
      </w:pPr>
      <w:r w:rsidRPr="00E87674">
        <w:rPr>
          <w:rFonts w:asciiTheme="minorHAnsi" w:hAnsiTheme="minorHAnsi"/>
        </w:rPr>
        <w:t xml:space="preserve">The first batch of addresses was to be used </w:t>
      </w:r>
      <w:r w:rsidR="000F40F2" w:rsidRPr="00653C53">
        <w:rPr>
          <w:rFonts w:asciiTheme="minorHAnsi" w:hAnsiTheme="minorHAnsi"/>
        </w:rPr>
        <w:t xml:space="preserve">to </w:t>
      </w:r>
      <w:r w:rsidRPr="00653C53">
        <w:rPr>
          <w:rFonts w:asciiTheme="minorHAnsi" w:hAnsiTheme="minorHAnsi"/>
        </w:rPr>
        <w:t>estimat</w:t>
      </w:r>
      <w:r w:rsidR="000F40F2" w:rsidRPr="00653C53">
        <w:rPr>
          <w:rFonts w:asciiTheme="minorHAnsi" w:hAnsiTheme="minorHAnsi"/>
        </w:rPr>
        <w:t xml:space="preserve">e </w:t>
      </w:r>
      <w:r w:rsidRPr="00653C53">
        <w:rPr>
          <w:rFonts w:asciiTheme="minorHAnsi" w:hAnsiTheme="minorHAnsi"/>
        </w:rPr>
        <w:t>the likely response rate in the country, and its maximum size</w:t>
      </w:r>
      <w:r w:rsidR="00364E8D" w:rsidRPr="00653C53">
        <w:rPr>
          <w:rFonts w:asciiTheme="minorHAnsi" w:hAnsiTheme="minorHAnsi"/>
        </w:rPr>
        <w:t xml:space="preserve"> was</w:t>
      </w:r>
      <w:r w:rsidRPr="00653C53">
        <w:rPr>
          <w:rFonts w:asciiTheme="minorHAnsi" w:hAnsiTheme="minorHAnsi"/>
        </w:rPr>
        <w:t xml:space="preserve"> limited to twice the target number of interviews in a PSU. </w:t>
      </w:r>
    </w:p>
    <w:p w14:paraId="651F4580" w14:textId="1F3DFF85" w:rsidR="00FD706C" w:rsidRPr="00653C53" w:rsidRDefault="00FD706C" w:rsidP="001C4CD8">
      <w:pPr>
        <w:rPr>
          <w:rFonts w:asciiTheme="minorHAnsi" w:hAnsiTheme="minorHAnsi"/>
        </w:rPr>
      </w:pPr>
      <w:r w:rsidRPr="00653C53">
        <w:rPr>
          <w:rFonts w:asciiTheme="minorHAnsi" w:hAnsiTheme="minorHAnsi"/>
        </w:rPr>
        <w:t xml:space="preserve">A second batch was then issued based on the achieved response rates </w:t>
      </w:r>
      <w:r w:rsidR="00F116E0">
        <w:rPr>
          <w:rFonts w:asciiTheme="minorHAnsi" w:hAnsiTheme="minorHAnsi"/>
        </w:rPr>
        <w:t>with</w:t>
      </w:r>
      <w:r w:rsidR="00F116E0" w:rsidRPr="00E87674">
        <w:rPr>
          <w:rFonts w:asciiTheme="minorHAnsi" w:hAnsiTheme="minorHAnsi"/>
        </w:rPr>
        <w:t xml:space="preserve"> </w:t>
      </w:r>
      <w:r w:rsidRPr="00E87674">
        <w:rPr>
          <w:rFonts w:asciiTheme="minorHAnsi" w:hAnsiTheme="minorHAnsi"/>
        </w:rPr>
        <w:t xml:space="preserve">the first sample batch. Additionally, if the target sample size </w:t>
      </w:r>
      <w:r w:rsidRPr="00653C53">
        <w:rPr>
          <w:rFonts w:asciiTheme="minorHAnsi" w:hAnsiTheme="minorHAnsi"/>
        </w:rPr>
        <w:t xml:space="preserve">was not achieved after issuing </w:t>
      </w:r>
      <w:r w:rsidR="000F40F2" w:rsidRPr="00653C53">
        <w:rPr>
          <w:rFonts w:asciiTheme="minorHAnsi" w:hAnsiTheme="minorHAnsi"/>
        </w:rPr>
        <w:t xml:space="preserve">the </w:t>
      </w:r>
      <w:r w:rsidRPr="00653C53">
        <w:rPr>
          <w:rFonts w:asciiTheme="minorHAnsi" w:hAnsiTheme="minorHAnsi"/>
        </w:rPr>
        <w:t xml:space="preserve">second batch, supplementary batches were issued to achieve the target sample size. </w:t>
      </w:r>
    </w:p>
    <w:p w14:paraId="1AE61438" w14:textId="6308CC65" w:rsidR="00A36788" w:rsidRPr="00653C53" w:rsidRDefault="00A36788" w:rsidP="001C4CD8">
      <w:pPr>
        <w:spacing w:after="0"/>
        <w:jc w:val="left"/>
        <w:rPr>
          <w:rFonts w:asciiTheme="minorHAnsi" w:hAnsiTheme="minorHAnsi"/>
        </w:rPr>
      </w:pPr>
    </w:p>
    <w:p w14:paraId="7BBA1CB5" w14:textId="288066A9" w:rsidR="00FD706C" w:rsidRPr="00653C53" w:rsidRDefault="00FD706C" w:rsidP="001C4CD8">
      <w:pPr>
        <w:keepNext/>
        <w:rPr>
          <w:rFonts w:asciiTheme="minorHAnsi" w:hAnsiTheme="minorHAnsi"/>
        </w:rPr>
      </w:pPr>
      <w:r w:rsidRPr="00653C53">
        <w:rPr>
          <w:rFonts w:asciiTheme="minorHAnsi" w:hAnsiTheme="minorHAnsi"/>
        </w:rPr>
        <w:lastRenderedPageBreak/>
        <w:t>In more detail:</w:t>
      </w:r>
    </w:p>
    <w:p w14:paraId="3FD860BA" w14:textId="03DB6A33" w:rsidR="00A36788" w:rsidRPr="00653C53" w:rsidRDefault="00FD706C" w:rsidP="001C4CD8">
      <w:pPr>
        <w:pStyle w:val="ListParagraph"/>
        <w:numPr>
          <w:ilvl w:val="0"/>
          <w:numId w:val="84"/>
        </w:numPr>
        <w:rPr>
          <w:rFonts w:asciiTheme="minorHAnsi" w:hAnsiTheme="minorHAnsi"/>
        </w:rPr>
      </w:pPr>
      <w:r w:rsidRPr="00653C53">
        <w:rPr>
          <w:rFonts w:asciiTheme="minorHAnsi" w:hAnsiTheme="minorHAnsi"/>
        </w:rPr>
        <w:t>The</w:t>
      </w:r>
      <w:r w:rsidRPr="00653C53">
        <w:rPr>
          <w:rFonts w:asciiTheme="minorHAnsi" w:hAnsiTheme="minorHAnsi"/>
          <w:b/>
        </w:rPr>
        <w:t xml:space="preserve"> first batch</w:t>
      </w:r>
      <w:r w:rsidRPr="00653C53">
        <w:rPr>
          <w:rFonts w:asciiTheme="minorHAnsi" w:hAnsiTheme="minorHAnsi"/>
        </w:rPr>
        <w:t xml:space="preserve"> was released using the same criteria for urban and rural PSUs for all countries. A ratio of 2:1 addresses/individuals</w:t>
      </w:r>
      <w:r w:rsidR="00915EC7" w:rsidRPr="00653C53">
        <w:rPr>
          <w:rFonts w:asciiTheme="minorHAnsi" w:hAnsiTheme="minorHAnsi"/>
        </w:rPr>
        <w:t>,</w:t>
      </w:r>
      <w:r w:rsidRPr="00653C53">
        <w:rPr>
          <w:rFonts w:asciiTheme="minorHAnsi" w:hAnsiTheme="minorHAnsi"/>
        </w:rPr>
        <w:t xml:space="preserve"> to target interviews was issued as a first batch in all PSUs</w:t>
      </w:r>
      <w:r w:rsidR="00915EC7" w:rsidRPr="00653C53">
        <w:rPr>
          <w:rFonts w:asciiTheme="minorHAnsi" w:hAnsiTheme="minorHAnsi"/>
        </w:rPr>
        <w:t>,</w:t>
      </w:r>
      <w:r w:rsidRPr="00653C53">
        <w:rPr>
          <w:rFonts w:asciiTheme="minorHAnsi" w:hAnsiTheme="minorHAnsi"/>
        </w:rPr>
        <w:t xml:space="preserve"> except where the ratio provided in the sampling plan was lower, in which case the first batch was issued based on this ratio.</w:t>
      </w:r>
    </w:p>
    <w:p w14:paraId="4FF4A9B2" w14:textId="607BC737" w:rsidR="00A36788" w:rsidRPr="00653C53" w:rsidRDefault="00FD706C" w:rsidP="001C4CD8">
      <w:pPr>
        <w:pStyle w:val="ListParagraph"/>
        <w:numPr>
          <w:ilvl w:val="0"/>
          <w:numId w:val="84"/>
        </w:numPr>
        <w:rPr>
          <w:rFonts w:asciiTheme="minorHAnsi" w:hAnsiTheme="minorHAnsi"/>
        </w:rPr>
      </w:pPr>
      <w:r w:rsidRPr="00653C53">
        <w:rPr>
          <w:rFonts w:asciiTheme="minorHAnsi" w:hAnsiTheme="minorHAnsi"/>
        </w:rPr>
        <w:t xml:space="preserve">After the first three weeks of fieldwork, based on the actual fieldwork implementation information, such as response rate, calculations were made to estimate the gross sample size needed to achieve the target sample size in each country. In some countries, there was no need for the extra sample to be issued. In others, the </w:t>
      </w:r>
      <w:r w:rsidRPr="00653C53">
        <w:rPr>
          <w:rFonts w:asciiTheme="minorHAnsi" w:hAnsiTheme="minorHAnsi"/>
          <w:b/>
        </w:rPr>
        <w:t xml:space="preserve">supplementary (second) batch </w:t>
      </w:r>
      <w:r w:rsidRPr="00653C53">
        <w:rPr>
          <w:rFonts w:asciiTheme="minorHAnsi" w:hAnsiTheme="minorHAnsi"/>
        </w:rPr>
        <w:t>of sample was estimated and issued in order to achieve the target sample size.</w:t>
      </w:r>
      <w:r w:rsidR="00A035A9" w:rsidRPr="00653C53">
        <w:rPr>
          <w:rFonts w:asciiTheme="minorHAnsi" w:hAnsiTheme="minorHAnsi"/>
          <w:u w:val="single"/>
        </w:rPr>
        <w:t xml:space="preserve"> </w:t>
      </w:r>
      <w:r w:rsidRPr="00653C53">
        <w:rPr>
          <w:rFonts w:asciiTheme="minorHAnsi" w:hAnsiTheme="minorHAnsi"/>
        </w:rPr>
        <w:t xml:space="preserve">Prior to finalising the calculation, the central sampling team reviewed the contact data and identified anomalies, i.e. those sampling points which had extremely high or extremely low contact and co-operation rates. These anomalies were excluded from the data prior to calculation of the second batch. </w:t>
      </w:r>
    </w:p>
    <w:p w14:paraId="1D0FD010" w14:textId="07966838" w:rsidR="00FD706C" w:rsidRPr="00653C53" w:rsidRDefault="00364E8D" w:rsidP="001C4CD8">
      <w:pPr>
        <w:pStyle w:val="ListParagraph"/>
        <w:numPr>
          <w:ilvl w:val="0"/>
          <w:numId w:val="84"/>
        </w:numPr>
        <w:rPr>
          <w:rFonts w:asciiTheme="minorHAnsi" w:hAnsiTheme="minorHAnsi"/>
        </w:rPr>
      </w:pPr>
      <w:r w:rsidRPr="00653C53">
        <w:rPr>
          <w:rFonts w:asciiTheme="minorHAnsi" w:hAnsiTheme="minorHAnsi"/>
        </w:rPr>
        <w:t xml:space="preserve">Once the first batch was issued, </w:t>
      </w:r>
      <w:r w:rsidR="00A035A9" w:rsidRPr="00653C53">
        <w:rPr>
          <w:rFonts w:asciiTheme="minorHAnsi" w:hAnsiTheme="minorHAnsi"/>
        </w:rPr>
        <w:t xml:space="preserve">an </w:t>
      </w:r>
      <w:r w:rsidRPr="00653C53">
        <w:rPr>
          <w:rFonts w:asciiTheme="minorHAnsi" w:hAnsiTheme="minorHAnsi"/>
        </w:rPr>
        <w:t>additional</w:t>
      </w:r>
      <w:r w:rsidR="00FD706C" w:rsidRPr="00653C53">
        <w:rPr>
          <w:rFonts w:asciiTheme="minorHAnsi" w:hAnsiTheme="minorHAnsi"/>
        </w:rPr>
        <w:t xml:space="preserve"> sample was </w:t>
      </w:r>
      <w:r w:rsidR="00F116E0">
        <w:rPr>
          <w:rFonts w:asciiTheme="minorHAnsi" w:hAnsiTheme="minorHAnsi"/>
        </w:rPr>
        <w:t xml:space="preserve">only </w:t>
      </w:r>
      <w:r w:rsidR="00FD706C" w:rsidRPr="00E87674">
        <w:rPr>
          <w:rFonts w:asciiTheme="minorHAnsi" w:hAnsiTheme="minorHAnsi"/>
        </w:rPr>
        <w:t xml:space="preserve">released </w:t>
      </w:r>
      <w:r w:rsidR="00FD706C" w:rsidRPr="00653C53">
        <w:rPr>
          <w:rFonts w:asciiTheme="minorHAnsi" w:hAnsiTheme="minorHAnsi"/>
        </w:rPr>
        <w:t xml:space="preserve">if the following </w:t>
      </w:r>
      <w:r w:rsidR="00FD706C" w:rsidRPr="00653C53">
        <w:rPr>
          <w:rFonts w:asciiTheme="minorHAnsi" w:hAnsiTheme="minorHAnsi"/>
          <w:b/>
        </w:rPr>
        <w:t>two criteria</w:t>
      </w:r>
      <w:r w:rsidR="00FD706C" w:rsidRPr="00653C53">
        <w:rPr>
          <w:rFonts w:asciiTheme="minorHAnsi" w:hAnsiTheme="minorHAnsi"/>
        </w:rPr>
        <w:t xml:space="preserve"> were met within a given PSU: </w:t>
      </w:r>
    </w:p>
    <w:p w14:paraId="02ADC2FE" w14:textId="3028DAA7" w:rsidR="00FD706C" w:rsidRPr="00653C53" w:rsidRDefault="00FD706C" w:rsidP="001C4CD8">
      <w:pPr>
        <w:pStyle w:val="ListParagraph"/>
        <w:numPr>
          <w:ilvl w:val="0"/>
          <w:numId w:val="78"/>
        </w:numPr>
        <w:spacing w:after="0"/>
        <w:rPr>
          <w:rFonts w:asciiTheme="minorHAnsi" w:hAnsiTheme="minorHAnsi"/>
        </w:rPr>
      </w:pPr>
      <w:r w:rsidRPr="00653C53">
        <w:rPr>
          <w:rFonts w:asciiTheme="minorHAnsi" w:hAnsiTheme="minorHAnsi"/>
        </w:rPr>
        <w:t xml:space="preserve">All households </w:t>
      </w:r>
      <w:r w:rsidR="00A04232" w:rsidRPr="00653C53">
        <w:rPr>
          <w:rFonts w:asciiTheme="minorHAnsi" w:hAnsiTheme="minorHAnsi"/>
        </w:rPr>
        <w:t xml:space="preserve">had </w:t>
      </w:r>
      <w:r w:rsidRPr="00653C53">
        <w:rPr>
          <w:rFonts w:asciiTheme="minorHAnsi" w:hAnsiTheme="minorHAnsi"/>
        </w:rPr>
        <w:t>been visited at least once;</w:t>
      </w:r>
    </w:p>
    <w:p w14:paraId="5F1E4132" w14:textId="2A58F5E3" w:rsidR="00FD706C" w:rsidRPr="00653C53" w:rsidRDefault="00FD706C" w:rsidP="001C4CD8">
      <w:pPr>
        <w:pStyle w:val="ListParagraph"/>
        <w:numPr>
          <w:ilvl w:val="0"/>
          <w:numId w:val="78"/>
        </w:numPr>
        <w:spacing w:after="0"/>
        <w:rPr>
          <w:rFonts w:asciiTheme="minorHAnsi" w:hAnsiTheme="minorHAnsi"/>
        </w:rPr>
      </w:pPr>
      <w:r w:rsidRPr="00653C53">
        <w:rPr>
          <w:rFonts w:asciiTheme="minorHAnsi" w:hAnsiTheme="minorHAnsi"/>
        </w:rPr>
        <w:t xml:space="preserve">Households without a final outcome </w:t>
      </w:r>
      <w:r w:rsidR="00A04232" w:rsidRPr="00653C53">
        <w:rPr>
          <w:rFonts w:asciiTheme="minorHAnsi" w:hAnsiTheme="minorHAnsi"/>
        </w:rPr>
        <w:t xml:space="preserve">had </w:t>
      </w:r>
      <w:r w:rsidRPr="00653C53">
        <w:rPr>
          <w:rFonts w:asciiTheme="minorHAnsi" w:hAnsiTheme="minorHAnsi"/>
        </w:rPr>
        <w:t>been visited at least twice.</w:t>
      </w:r>
    </w:p>
    <w:p w14:paraId="74AA692A" w14:textId="77777777" w:rsidR="00871CC0" w:rsidRPr="00653C53" w:rsidRDefault="00871CC0" w:rsidP="001C4CD8"/>
    <w:p w14:paraId="6AF22AF3" w14:textId="3347024F" w:rsidR="00FB3133" w:rsidRPr="008B703B" w:rsidRDefault="00A66D83" w:rsidP="001C4CD8">
      <w:pPr>
        <w:pStyle w:val="Heading2"/>
      </w:pPr>
      <w:bookmarkStart w:id="36" w:name="_Toc492310450"/>
      <w:r w:rsidRPr="008B703B">
        <w:t>Household and respondent selection</w:t>
      </w:r>
      <w:bookmarkEnd w:id="36"/>
    </w:p>
    <w:p w14:paraId="46306FDC" w14:textId="3A435EB1" w:rsidR="00A66D83" w:rsidRPr="008B703B" w:rsidRDefault="00A66D83" w:rsidP="001C4CD8"/>
    <w:p w14:paraId="74C3A819" w14:textId="2FCC84B9" w:rsidR="00A66D83" w:rsidRPr="008B703B" w:rsidRDefault="00A66D83" w:rsidP="001C4CD8">
      <w:r w:rsidRPr="008B703B">
        <w:t xml:space="preserve">This section provides information on the </w:t>
      </w:r>
      <w:r w:rsidR="00A04232" w:rsidRPr="008B703B">
        <w:t xml:space="preserve">selection </w:t>
      </w:r>
      <w:r w:rsidRPr="008B703B">
        <w:t xml:space="preserve">process </w:t>
      </w:r>
      <w:r w:rsidR="00A04232" w:rsidRPr="008B703B">
        <w:t xml:space="preserve">for </w:t>
      </w:r>
      <w:r w:rsidRPr="008B703B">
        <w:t>households and respondents. With regard to household</w:t>
      </w:r>
      <w:r w:rsidR="00A04232" w:rsidRPr="008B703B">
        <w:t>s</w:t>
      </w:r>
      <w:r w:rsidRPr="008B703B">
        <w:t xml:space="preserve">, where more than one household </w:t>
      </w:r>
      <w:r w:rsidR="00A04232" w:rsidRPr="008B703B">
        <w:t xml:space="preserve">was </w:t>
      </w:r>
      <w:r w:rsidRPr="008B703B">
        <w:t>identified at a dwelling/address, the contact script require</w:t>
      </w:r>
      <w:r w:rsidR="00A04232" w:rsidRPr="008B703B">
        <w:t>d</w:t>
      </w:r>
      <w:r w:rsidRPr="008B703B">
        <w:t xml:space="preserve"> the interviewer to enumerate all households and </w:t>
      </w:r>
      <w:r w:rsidR="00A04232" w:rsidRPr="008B703B">
        <w:t>input</w:t>
      </w:r>
      <w:r w:rsidRPr="008B703B">
        <w:t xml:space="preserve"> the script. The script then asked the interviewer to input how many households there </w:t>
      </w:r>
      <w:r w:rsidR="00A04232" w:rsidRPr="008B703B">
        <w:t xml:space="preserve">were </w:t>
      </w:r>
      <w:r w:rsidR="0079570B" w:rsidRPr="008B703B">
        <w:t xml:space="preserve">and </w:t>
      </w:r>
      <w:r w:rsidR="0079570B">
        <w:t>to</w:t>
      </w:r>
      <w:r w:rsidR="00632C28">
        <w:t xml:space="preserve"> </w:t>
      </w:r>
      <w:r w:rsidRPr="008B703B">
        <w:t>list them (e.g. household 1=Flat 21A, household 2=Flat 21B). The script then use</w:t>
      </w:r>
      <w:r w:rsidR="00FC16ED" w:rsidRPr="008B703B">
        <w:t>d</w:t>
      </w:r>
      <w:r w:rsidRPr="008B703B">
        <w:t xml:space="preserve"> a random number generator to select one household, thus giving equal probability of selection to each household </w:t>
      </w:r>
      <w:r w:rsidR="00FC16ED" w:rsidRPr="008B703B">
        <w:t xml:space="preserve">at a same given </w:t>
      </w:r>
      <w:r w:rsidRPr="008B703B">
        <w:t xml:space="preserve">address. </w:t>
      </w:r>
    </w:p>
    <w:p w14:paraId="5E2E87DF" w14:textId="765D5328" w:rsidR="00A66D83" w:rsidRPr="008B703B" w:rsidRDefault="00A66D83" w:rsidP="001C4CD8">
      <w:r w:rsidRPr="008B703B">
        <w:t xml:space="preserve">As for respondent selection, in countries where </w:t>
      </w:r>
      <w:r w:rsidR="007E351A" w:rsidRPr="008B703B">
        <w:t>registers</w:t>
      </w:r>
      <w:r w:rsidR="00364E8D" w:rsidRPr="008B703B">
        <w:t xml:space="preserve"> of</w:t>
      </w:r>
      <w:r w:rsidR="007E351A" w:rsidRPr="008B703B">
        <w:t xml:space="preserve"> </w:t>
      </w:r>
      <w:r w:rsidRPr="008B703B">
        <w:t>individual</w:t>
      </w:r>
      <w:r w:rsidR="007E351A" w:rsidRPr="008B703B">
        <w:t>s</w:t>
      </w:r>
      <w:r w:rsidRPr="008B703B">
        <w:t xml:space="preserve"> </w:t>
      </w:r>
      <w:r w:rsidR="007E351A" w:rsidRPr="008B703B">
        <w:t xml:space="preserve">were </w:t>
      </w:r>
      <w:r w:rsidRPr="008B703B">
        <w:t xml:space="preserve">used (Sweden, Finland, Slovenia), a named person from </w:t>
      </w:r>
      <w:r w:rsidR="007E351A" w:rsidRPr="008B703B">
        <w:t xml:space="preserve">the </w:t>
      </w:r>
      <w:r w:rsidRPr="008B703B">
        <w:t>selected sample was asked to respond to the interview. In the remaining countries, the respondent within</w:t>
      </w:r>
      <w:r w:rsidR="007E351A" w:rsidRPr="008B703B">
        <w:t xml:space="preserve"> the</w:t>
      </w:r>
      <w:r w:rsidRPr="008B703B">
        <w:t xml:space="preserve"> household was selected by the script</w:t>
      </w:r>
      <w:r w:rsidR="00F116E0">
        <w:t>,</w:t>
      </w:r>
      <w:r w:rsidRPr="008B703B">
        <w:t xml:space="preserve"> using the following procedure</w:t>
      </w:r>
      <w:r w:rsidR="007E351A" w:rsidRPr="008B703B">
        <w:t>:</w:t>
      </w:r>
      <w:r w:rsidRPr="008B703B">
        <w:t xml:space="preserve"> Where more than one 18+ year</w:t>
      </w:r>
      <w:r w:rsidR="00FC16ED" w:rsidRPr="008B703B">
        <w:t>-</w:t>
      </w:r>
      <w:r w:rsidRPr="008B703B">
        <w:t xml:space="preserve">old lived in the household, the contact script required the interviewer to enumerate all individuals aged 18 or over by initials. The script asked the interviewer to input </w:t>
      </w:r>
      <w:r w:rsidR="00FC16ED" w:rsidRPr="008B703B">
        <w:t>the number of</w:t>
      </w:r>
      <w:r w:rsidRPr="008B703B">
        <w:t xml:space="preserve"> individuals and then ask</w:t>
      </w:r>
      <w:r w:rsidR="00FC16ED" w:rsidRPr="008B703B">
        <w:t>ed</w:t>
      </w:r>
      <w:r w:rsidRPr="008B703B">
        <w:t xml:space="preserve"> the interviewer to list them (e.g. individual 1=JD, individual 2=AB</w:t>
      </w:r>
      <w:r w:rsidR="000A092A" w:rsidRPr="008B703B">
        <w:t>,</w:t>
      </w:r>
      <w:r w:rsidRPr="008B703B">
        <w:t xml:space="preserve"> etc</w:t>
      </w:r>
      <w:r w:rsidR="000A092A" w:rsidRPr="008B703B">
        <w:t>.</w:t>
      </w:r>
      <w:r w:rsidRPr="008B703B">
        <w:t>). It then use</w:t>
      </w:r>
      <w:r w:rsidR="00FC16ED" w:rsidRPr="008B703B">
        <w:t>d</w:t>
      </w:r>
      <w:r w:rsidRPr="008B703B">
        <w:t xml:space="preserve"> a random number generator to select the individual, thus giving equal probability of selection to each</w:t>
      </w:r>
      <w:r w:rsidR="00FC16ED" w:rsidRPr="008B703B">
        <w:t xml:space="preserve"> individual</w:t>
      </w:r>
      <w:r w:rsidRPr="008B703B">
        <w:t>.</w:t>
      </w:r>
    </w:p>
    <w:p w14:paraId="2FAE15D5" w14:textId="77777777" w:rsidR="00A66D83" w:rsidRPr="008B703B" w:rsidRDefault="00A66D83" w:rsidP="001C4CD8">
      <w:pPr>
        <w:spacing w:after="0"/>
        <w:jc w:val="left"/>
      </w:pPr>
      <w:r w:rsidRPr="008B703B">
        <w:br w:type="page"/>
      </w:r>
    </w:p>
    <w:p w14:paraId="30F1CAA5" w14:textId="74E03E18" w:rsidR="00270189" w:rsidRPr="008B703B" w:rsidRDefault="00270189" w:rsidP="001C4CD8">
      <w:pPr>
        <w:pStyle w:val="Heading1"/>
        <w:spacing w:line="276" w:lineRule="auto"/>
      </w:pPr>
      <w:bookmarkStart w:id="37" w:name="_Toc492310451"/>
      <w:r w:rsidRPr="008B703B">
        <w:lastRenderedPageBreak/>
        <w:t>Questionnaire</w:t>
      </w:r>
      <w:r w:rsidR="00E00CCC" w:rsidRPr="008B703B">
        <w:t xml:space="preserve"> development</w:t>
      </w:r>
      <w:r w:rsidRPr="008B703B">
        <w:t xml:space="preserve"> and translation process</w:t>
      </w:r>
      <w:bookmarkEnd w:id="37"/>
    </w:p>
    <w:p w14:paraId="14A343E0" w14:textId="77777777" w:rsidR="00270189" w:rsidRPr="008B703B" w:rsidRDefault="00270189" w:rsidP="001C4CD8"/>
    <w:p w14:paraId="29787641" w14:textId="754C1E63" w:rsidR="008B3AAB" w:rsidRPr="008B703B" w:rsidRDefault="00FB42C3" w:rsidP="001C4CD8">
      <w:r w:rsidRPr="008B703B">
        <w:t xml:space="preserve">This chapter includes an overview of the various steps followed to develop the questionnaire that was later used </w:t>
      </w:r>
      <w:r w:rsidR="00FC16ED" w:rsidRPr="008B703B">
        <w:t xml:space="preserve">in the </w:t>
      </w:r>
      <w:r w:rsidRPr="008B703B">
        <w:t>field, namely cognitive testing, translation process and pilot testing.</w:t>
      </w:r>
    </w:p>
    <w:p w14:paraId="34C4EE5A" w14:textId="77777777" w:rsidR="00772119" w:rsidRPr="008B703B" w:rsidRDefault="00772119" w:rsidP="001C4CD8"/>
    <w:p w14:paraId="07497E21" w14:textId="695D20EC" w:rsidR="008B3AAB" w:rsidRPr="008B703B" w:rsidRDefault="00827CA5" w:rsidP="001C4CD8">
      <w:pPr>
        <w:pStyle w:val="Heading2"/>
      </w:pPr>
      <w:bookmarkStart w:id="38" w:name="_Toc492310452"/>
      <w:r w:rsidRPr="008B703B">
        <w:t>Cognitive testing</w:t>
      </w:r>
      <w:bookmarkEnd w:id="38"/>
    </w:p>
    <w:p w14:paraId="63A9D2C2" w14:textId="332B6E2A" w:rsidR="0003609B" w:rsidRPr="008B703B" w:rsidRDefault="002B7C96" w:rsidP="001C4CD8">
      <w:r w:rsidRPr="008B703B">
        <w:t xml:space="preserve">A </w:t>
      </w:r>
      <w:r w:rsidR="00157C16" w:rsidRPr="008B703B">
        <w:t xml:space="preserve">cognitive </w:t>
      </w:r>
      <w:r w:rsidRPr="008B703B">
        <w:t>testing phase was</w:t>
      </w:r>
      <w:r w:rsidR="00157C16" w:rsidRPr="008B703B">
        <w:t xml:space="preserve"> conducted</w:t>
      </w:r>
      <w:r w:rsidR="008B3AAB" w:rsidRPr="008B703B">
        <w:t xml:space="preserve"> in order to test the first version of the questionnaire</w:t>
      </w:r>
      <w:r w:rsidR="00632C28">
        <w:t xml:space="preserve"> (in English)</w:t>
      </w:r>
      <w:r w:rsidR="008B3AAB" w:rsidRPr="008B703B">
        <w:t xml:space="preserve"> provided by Eurofound. </w:t>
      </w:r>
      <w:r w:rsidR="0003609B" w:rsidRPr="008B703B">
        <w:t xml:space="preserve">In particular, the </w:t>
      </w:r>
      <w:r w:rsidR="00FC16ED" w:rsidRPr="008B703B">
        <w:t xml:space="preserve">aim of the </w:t>
      </w:r>
      <w:r w:rsidR="0003609B" w:rsidRPr="008B703B">
        <w:t>cognitive exercise was to:</w:t>
      </w:r>
    </w:p>
    <w:p w14:paraId="044190E5" w14:textId="64B6CE84" w:rsidR="00827CA5" w:rsidRPr="008B703B" w:rsidRDefault="0003609B" w:rsidP="001C4CD8">
      <w:pPr>
        <w:pStyle w:val="ListParagraph"/>
        <w:numPr>
          <w:ilvl w:val="0"/>
          <w:numId w:val="22"/>
        </w:numPr>
      </w:pPr>
      <w:r w:rsidRPr="008B703B">
        <w:t>Identify what respondents thought and felt when they were answering the questions</w:t>
      </w:r>
      <w:r w:rsidR="00F116E0">
        <w:t>,</w:t>
      </w:r>
      <w:r w:rsidRPr="008B703B">
        <w:t xml:space="preserve"> and the extent to which their thought process matched the one anticipated from the wording of the questionnaire;</w:t>
      </w:r>
    </w:p>
    <w:p w14:paraId="58B04439" w14:textId="1DF66268" w:rsidR="0003609B" w:rsidRPr="008B703B" w:rsidRDefault="0003609B" w:rsidP="001C4CD8">
      <w:pPr>
        <w:pStyle w:val="ListParagraph"/>
        <w:numPr>
          <w:ilvl w:val="0"/>
          <w:numId w:val="22"/>
        </w:numPr>
      </w:pPr>
      <w:r w:rsidRPr="008B703B">
        <w:t>Examine the extent to which respondents revealed their true experiences;</w:t>
      </w:r>
    </w:p>
    <w:p w14:paraId="1029F28C" w14:textId="242E091E" w:rsidR="0003609B" w:rsidRPr="008B703B" w:rsidRDefault="0003609B" w:rsidP="001C4CD8">
      <w:pPr>
        <w:pStyle w:val="ListParagraph"/>
        <w:numPr>
          <w:ilvl w:val="0"/>
          <w:numId w:val="22"/>
        </w:numPr>
      </w:pPr>
      <w:r w:rsidRPr="008B703B">
        <w:t xml:space="preserve">Explore whether respondents </w:t>
      </w:r>
      <w:r w:rsidR="00653C53">
        <w:t>were</w:t>
      </w:r>
      <w:r w:rsidR="00653C53" w:rsidRPr="008B703B">
        <w:t xml:space="preserve"> </w:t>
      </w:r>
      <w:r w:rsidRPr="008B703B">
        <w:t>able to understand specific terms and definitions and identify any misunderstanding of the questions</w:t>
      </w:r>
      <w:r w:rsidR="00F116E0">
        <w:t>’</w:t>
      </w:r>
      <w:r w:rsidRPr="008B703B">
        <w:t xml:space="preserve"> wording;</w:t>
      </w:r>
    </w:p>
    <w:p w14:paraId="51DC9473" w14:textId="786F2374" w:rsidR="0003609B" w:rsidRPr="008B703B" w:rsidRDefault="0003609B" w:rsidP="001C4CD8">
      <w:pPr>
        <w:pStyle w:val="ListParagraph"/>
        <w:numPr>
          <w:ilvl w:val="0"/>
          <w:numId w:val="22"/>
        </w:numPr>
      </w:pPr>
      <w:r w:rsidRPr="008B703B">
        <w:t>Highlight any areas of sensitivity;</w:t>
      </w:r>
    </w:p>
    <w:p w14:paraId="79E33A34" w14:textId="40209451" w:rsidR="0003609B" w:rsidRPr="008B703B" w:rsidRDefault="0003609B" w:rsidP="001C4CD8">
      <w:pPr>
        <w:pStyle w:val="ListParagraph"/>
        <w:numPr>
          <w:ilvl w:val="0"/>
          <w:numId w:val="22"/>
        </w:numPr>
      </w:pPr>
      <w:r w:rsidRPr="008B703B">
        <w:t>Identify any omissions.</w:t>
      </w:r>
    </w:p>
    <w:p w14:paraId="5AB017C5" w14:textId="0AA44B93" w:rsidR="0003609B" w:rsidRPr="008B703B" w:rsidRDefault="0003609B" w:rsidP="001C4CD8">
      <w:pPr>
        <w:pStyle w:val="Heading3"/>
      </w:pPr>
      <w:bookmarkStart w:id="39" w:name="_Toc492310453"/>
      <w:r w:rsidRPr="008B703B">
        <w:t>Cognitive testing: methodology</w:t>
      </w:r>
      <w:bookmarkEnd w:id="39"/>
    </w:p>
    <w:p w14:paraId="3BAD83C1" w14:textId="4D8FD16F" w:rsidR="0003609B" w:rsidRPr="008B703B" w:rsidRDefault="002B7C96" w:rsidP="001C4CD8">
      <w:r w:rsidRPr="008B703B">
        <w:t xml:space="preserve">The </w:t>
      </w:r>
      <w:r w:rsidR="00BE3CBA" w:rsidRPr="008B703B">
        <w:t xml:space="preserve">30 </w:t>
      </w:r>
      <w:r w:rsidRPr="008B703B">
        <w:t>cognitive interviews were conducted in London (UK) between 20 and 26 January 2016</w:t>
      </w:r>
      <w:r w:rsidR="00BE3CBA" w:rsidRPr="008B703B">
        <w:t xml:space="preserve">. Participants were recruited by </w:t>
      </w:r>
      <w:r w:rsidR="0079570B">
        <w:t>telephone</w:t>
      </w:r>
      <w:r w:rsidR="00BE3CBA" w:rsidRPr="008B703B">
        <w:t xml:space="preserve">, with quotas set to ensure that all key groups were sufficiently covered. </w:t>
      </w:r>
      <w:r w:rsidR="00E71C66" w:rsidRPr="008B703B">
        <w:t xml:space="preserve">The quotas set for gender and age categories </w:t>
      </w:r>
      <w:r w:rsidR="00FF5CA6" w:rsidRPr="008B703B">
        <w:t>are detailed in</w:t>
      </w:r>
      <w:r w:rsidR="00367CB1" w:rsidRPr="008B703B">
        <w:t xml:space="preserve"> </w:t>
      </w:r>
      <w:r w:rsidR="00367CB1" w:rsidRPr="008B703B">
        <w:fldChar w:fldCharType="begin"/>
      </w:r>
      <w:r w:rsidR="00367CB1" w:rsidRPr="008B703B">
        <w:instrText xml:space="preserve"> REF _Ref482718584 \h </w:instrText>
      </w:r>
      <w:r w:rsidR="001C4CD8" w:rsidRPr="008B703B">
        <w:instrText xml:space="preserve"> \* MERGEFORMAT </w:instrText>
      </w:r>
      <w:r w:rsidR="00367CB1" w:rsidRPr="008B703B">
        <w:fldChar w:fldCharType="separate"/>
      </w:r>
      <w:r w:rsidR="00A5059B" w:rsidRPr="00653C53">
        <w:t xml:space="preserve">Table </w:t>
      </w:r>
      <w:r w:rsidR="00A5059B" w:rsidRPr="00653C53">
        <w:rPr>
          <w:noProof/>
        </w:rPr>
        <w:t>9</w:t>
      </w:r>
      <w:r w:rsidR="00367CB1" w:rsidRPr="008B703B">
        <w:fldChar w:fldCharType="end"/>
      </w:r>
      <w:r w:rsidR="00E71C66" w:rsidRPr="008B703B">
        <w:t>:</w:t>
      </w:r>
    </w:p>
    <w:p w14:paraId="2E7A841B" w14:textId="0C9F2854" w:rsidR="00367CB1" w:rsidRPr="00F116E0" w:rsidRDefault="00367CB1" w:rsidP="001C4CD8">
      <w:pPr>
        <w:pStyle w:val="Caption"/>
        <w:keepNext/>
        <w:spacing w:line="276" w:lineRule="auto"/>
      </w:pPr>
      <w:bookmarkStart w:id="40" w:name="_Ref482718584"/>
      <w:bookmarkStart w:id="41" w:name="_Toc494808532"/>
      <w:r w:rsidRPr="00F116E0">
        <w:t xml:space="preserve">Table </w:t>
      </w:r>
      <w:r w:rsidRPr="00F116E0">
        <w:fldChar w:fldCharType="begin"/>
      </w:r>
      <w:r w:rsidRPr="00653C53">
        <w:instrText xml:space="preserve"> SEQ Table \* ARABIC </w:instrText>
      </w:r>
      <w:r w:rsidRPr="00F116E0">
        <w:fldChar w:fldCharType="separate"/>
      </w:r>
      <w:r w:rsidR="00D31FB6">
        <w:rPr>
          <w:noProof/>
        </w:rPr>
        <w:t>9</w:t>
      </w:r>
      <w:r w:rsidRPr="00F116E0">
        <w:fldChar w:fldCharType="end"/>
      </w:r>
      <w:bookmarkEnd w:id="40"/>
      <w:r w:rsidRPr="008B703B">
        <w:t>: Cognitive testing: gender and age quotas</w:t>
      </w:r>
      <w:bookmarkEnd w:id="41"/>
    </w:p>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1192"/>
        <w:gridCol w:w="1192"/>
        <w:gridCol w:w="1193"/>
      </w:tblGrid>
      <w:tr w:rsidR="00F36F83" w:rsidRPr="00653C53" w14:paraId="6330C45A" w14:textId="77777777" w:rsidTr="00682F39">
        <w:trPr>
          <w:trHeight w:val="538"/>
          <w:jc w:val="center"/>
        </w:trPr>
        <w:tc>
          <w:tcPr>
            <w:tcW w:w="1192" w:type="dxa"/>
            <w:tcBorders>
              <w:top w:val="single" w:sz="4" w:space="0" w:color="FFFFFF"/>
              <w:left w:val="single" w:sz="4" w:space="0" w:color="FFFFFF"/>
              <w:right w:val="nil"/>
            </w:tcBorders>
            <w:shd w:val="clear" w:color="auto" w:fill="000000"/>
          </w:tcPr>
          <w:p w14:paraId="3904F272" w14:textId="77777777" w:rsidR="00E71C66" w:rsidRPr="008B703B" w:rsidRDefault="00E71C66" w:rsidP="001C4CD8">
            <w:pPr>
              <w:spacing w:after="120"/>
              <w:jc w:val="center"/>
              <w:rPr>
                <w:rFonts w:eastAsia="Times New Roman"/>
                <w:b/>
                <w:bCs/>
                <w:color w:val="FFFFFF"/>
              </w:rPr>
            </w:pPr>
            <w:r w:rsidRPr="008B703B">
              <w:rPr>
                <w:rFonts w:eastAsia="Times New Roman"/>
                <w:b/>
                <w:bCs/>
                <w:color w:val="FFFFFF"/>
              </w:rPr>
              <w:t>Age</w:t>
            </w:r>
          </w:p>
        </w:tc>
        <w:tc>
          <w:tcPr>
            <w:tcW w:w="1192" w:type="dxa"/>
            <w:tcBorders>
              <w:top w:val="single" w:sz="4" w:space="0" w:color="FFFFFF"/>
              <w:left w:val="nil"/>
              <w:right w:val="nil"/>
            </w:tcBorders>
            <w:shd w:val="clear" w:color="auto" w:fill="000000"/>
          </w:tcPr>
          <w:p w14:paraId="0DD5CB3F" w14:textId="77777777" w:rsidR="00E71C66" w:rsidRPr="008B703B" w:rsidRDefault="00E71C66" w:rsidP="001C4CD8">
            <w:pPr>
              <w:spacing w:after="120"/>
              <w:jc w:val="center"/>
              <w:rPr>
                <w:rFonts w:eastAsia="Times New Roman"/>
                <w:b/>
                <w:bCs/>
                <w:color w:val="FFFFFF"/>
              </w:rPr>
            </w:pPr>
            <w:r w:rsidRPr="008B703B">
              <w:rPr>
                <w:rFonts w:eastAsia="Times New Roman"/>
                <w:b/>
                <w:bCs/>
                <w:color w:val="FFFFFF"/>
              </w:rPr>
              <w:t>Male</w:t>
            </w:r>
          </w:p>
        </w:tc>
        <w:tc>
          <w:tcPr>
            <w:tcW w:w="1193" w:type="dxa"/>
            <w:tcBorders>
              <w:top w:val="single" w:sz="4" w:space="0" w:color="FFFFFF"/>
              <w:left w:val="nil"/>
              <w:right w:val="single" w:sz="4" w:space="0" w:color="FFFFFF"/>
            </w:tcBorders>
            <w:shd w:val="clear" w:color="auto" w:fill="000000"/>
          </w:tcPr>
          <w:p w14:paraId="5DE2DC78" w14:textId="77777777" w:rsidR="00E71C66" w:rsidRPr="008B703B" w:rsidRDefault="00E71C66" w:rsidP="001C4CD8">
            <w:pPr>
              <w:spacing w:after="120"/>
              <w:jc w:val="center"/>
              <w:rPr>
                <w:rFonts w:eastAsia="Times New Roman"/>
                <w:b/>
                <w:bCs/>
                <w:color w:val="FFFFFF"/>
              </w:rPr>
            </w:pPr>
            <w:r w:rsidRPr="008B703B">
              <w:rPr>
                <w:rFonts w:eastAsia="Times New Roman"/>
                <w:b/>
                <w:bCs/>
                <w:color w:val="FFFFFF"/>
              </w:rPr>
              <w:t>Female</w:t>
            </w:r>
          </w:p>
        </w:tc>
      </w:tr>
      <w:tr w:rsidR="00F36F83" w:rsidRPr="00653C53" w14:paraId="08D6B2CA" w14:textId="77777777" w:rsidTr="00682F39">
        <w:trPr>
          <w:jc w:val="center"/>
        </w:trPr>
        <w:tc>
          <w:tcPr>
            <w:tcW w:w="1192" w:type="dxa"/>
            <w:tcBorders>
              <w:left w:val="single" w:sz="4" w:space="0" w:color="FFFFFF"/>
            </w:tcBorders>
            <w:shd w:val="clear" w:color="auto" w:fill="000000"/>
          </w:tcPr>
          <w:p w14:paraId="60E9ABF3" w14:textId="77777777" w:rsidR="00E71C66" w:rsidRPr="008B703B" w:rsidRDefault="00E71C66" w:rsidP="001C4CD8">
            <w:pPr>
              <w:spacing w:after="120"/>
              <w:jc w:val="center"/>
              <w:rPr>
                <w:rFonts w:eastAsia="Times New Roman"/>
                <w:b/>
                <w:bCs/>
                <w:color w:val="FFFFFF"/>
              </w:rPr>
            </w:pPr>
            <w:r w:rsidRPr="008B703B">
              <w:rPr>
                <w:rFonts w:eastAsia="Times New Roman"/>
                <w:b/>
                <w:bCs/>
                <w:color w:val="FFFFFF"/>
              </w:rPr>
              <w:t>18-24</w:t>
            </w:r>
          </w:p>
        </w:tc>
        <w:tc>
          <w:tcPr>
            <w:tcW w:w="1192" w:type="dxa"/>
            <w:shd w:val="clear" w:color="auto" w:fill="999999"/>
          </w:tcPr>
          <w:p w14:paraId="7F7681C2" w14:textId="77777777" w:rsidR="00E71C66" w:rsidRPr="008B703B" w:rsidRDefault="00E71C66" w:rsidP="001C4CD8">
            <w:pPr>
              <w:spacing w:after="120"/>
              <w:jc w:val="center"/>
              <w:rPr>
                <w:rFonts w:eastAsia="Times New Roman"/>
                <w:color w:val="000000"/>
              </w:rPr>
            </w:pPr>
            <w:r w:rsidRPr="008B703B">
              <w:rPr>
                <w:rFonts w:eastAsia="Times New Roman"/>
                <w:color w:val="000000"/>
              </w:rPr>
              <w:t>3</w:t>
            </w:r>
          </w:p>
        </w:tc>
        <w:tc>
          <w:tcPr>
            <w:tcW w:w="1193" w:type="dxa"/>
            <w:shd w:val="clear" w:color="auto" w:fill="999999"/>
          </w:tcPr>
          <w:p w14:paraId="005CF2AE" w14:textId="77777777" w:rsidR="00E71C66" w:rsidRPr="008B703B" w:rsidRDefault="00E71C66" w:rsidP="001C4CD8">
            <w:pPr>
              <w:spacing w:after="120"/>
              <w:jc w:val="center"/>
              <w:rPr>
                <w:rFonts w:eastAsia="Times New Roman"/>
                <w:color w:val="000000"/>
              </w:rPr>
            </w:pPr>
            <w:r w:rsidRPr="008B703B">
              <w:rPr>
                <w:rFonts w:eastAsia="Times New Roman"/>
                <w:color w:val="000000"/>
              </w:rPr>
              <w:t>2</w:t>
            </w:r>
          </w:p>
        </w:tc>
      </w:tr>
      <w:tr w:rsidR="00F36F83" w:rsidRPr="00653C53" w14:paraId="074FE67A" w14:textId="77777777" w:rsidTr="00682F39">
        <w:trPr>
          <w:jc w:val="center"/>
        </w:trPr>
        <w:tc>
          <w:tcPr>
            <w:tcW w:w="1192" w:type="dxa"/>
            <w:tcBorders>
              <w:left w:val="single" w:sz="4" w:space="0" w:color="FFFFFF"/>
            </w:tcBorders>
            <w:shd w:val="clear" w:color="auto" w:fill="000000"/>
          </w:tcPr>
          <w:p w14:paraId="2F959DFE" w14:textId="77777777" w:rsidR="00E71C66" w:rsidRPr="008B703B" w:rsidRDefault="00E71C66" w:rsidP="001C4CD8">
            <w:pPr>
              <w:spacing w:after="120"/>
              <w:jc w:val="center"/>
              <w:rPr>
                <w:rFonts w:eastAsia="Times New Roman"/>
                <w:b/>
                <w:bCs/>
                <w:color w:val="FFFFFF"/>
              </w:rPr>
            </w:pPr>
            <w:r w:rsidRPr="008B703B">
              <w:rPr>
                <w:rFonts w:eastAsia="Times New Roman"/>
                <w:b/>
                <w:bCs/>
                <w:color w:val="FFFFFF"/>
              </w:rPr>
              <w:t>25-34</w:t>
            </w:r>
          </w:p>
        </w:tc>
        <w:tc>
          <w:tcPr>
            <w:tcW w:w="1192" w:type="dxa"/>
            <w:shd w:val="clear" w:color="auto" w:fill="CCCCCC"/>
          </w:tcPr>
          <w:p w14:paraId="19DADA61" w14:textId="77777777" w:rsidR="00E71C66" w:rsidRPr="008B703B" w:rsidRDefault="00E71C66" w:rsidP="001C4CD8">
            <w:pPr>
              <w:spacing w:after="120"/>
              <w:jc w:val="center"/>
              <w:rPr>
                <w:rFonts w:eastAsia="Times New Roman"/>
                <w:color w:val="000000"/>
              </w:rPr>
            </w:pPr>
            <w:r w:rsidRPr="008B703B">
              <w:rPr>
                <w:rFonts w:eastAsia="Times New Roman"/>
                <w:color w:val="000000"/>
              </w:rPr>
              <w:t>2</w:t>
            </w:r>
          </w:p>
        </w:tc>
        <w:tc>
          <w:tcPr>
            <w:tcW w:w="1193" w:type="dxa"/>
            <w:shd w:val="clear" w:color="auto" w:fill="CCCCCC"/>
          </w:tcPr>
          <w:p w14:paraId="7BF87FE8" w14:textId="77777777" w:rsidR="00E71C66" w:rsidRPr="008B703B" w:rsidRDefault="00E71C66" w:rsidP="001C4CD8">
            <w:pPr>
              <w:spacing w:after="120"/>
              <w:jc w:val="center"/>
              <w:rPr>
                <w:rFonts w:eastAsia="Times New Roman"/>
                <w:color w:val="000000"/>
              </w:rPr>
            </w:pPr>
            <w:r w:rsidRPr="008B703B">
              <w:rPr>
                <w:rFonts w:eastAsia="Times New Roman"/>
                <w:color w:val="000000"/>
              </w:rPr>
              <w:t>3</w:t>
            </w:r>
          </w:p>
        </w:tc>
      </w:tr>
      <w:tr w:rsidR="00F36F83" w:rsidRPr="00653C53" w14:paraId="745DFB8D" w14:textId="77777777" w:rsidTr="00682F39">
        <w:trPr>
          <w:jc w:val="center"/>
        </w:trPr>
        <w:tc>
          <w:tcPr>
            <w:tcW w:w="1192" w:type="dxa"/>
            <w:tcBorders>
              <w:left w:val="single" w:sz="4" w:space="0" w:color="FFFFFF"/>
            </w:tcBorders>
            <w:shd w:val="clear" w:color="auto" w:fill="000000"/>
          </w:tcPr>
          <w:p w14:paraId="1F498381" w14:textId="77777777" w:rsidR="00E71C66" w:rsidRPr="008B703B" w:rsidRDefault="00E71C66" w:rsidP="001C4CD8">
            <w:pPr>
              <w:spacing w:after="120"/>
              <w:jc w:val="center"/>
              <w:rPr>
                <w:rFonts w:eastAsia="Times New Roman"/>
                <w:b/>
                <w:bCs/>
                <w:color w:val="FFFFFF"/>
              </w:rPr>
            </w:pPr>
            <w:r w:rsidRPr="008B703B">
              <w:rPr>
                <w:rFonts w:eastAsia="Times New Roman"/>
                <w:b/>
                <w:bCs/>
                <w:color w:val="FFFFFF"/>
              </w:rPr>
              <w:t>35-44</w:t>
            </w:r>
          </w:p>
        </w:tc>
        <w:tc>
          <w:tcPr>
            <w:tcW w:w="1192" w:type="dxa"/>
            <w:shd w:val="clear" w:color="auto" w:fill="999999"/>
          </w:tcPr>
          <w:p w14:paraId="6246B3A5" w14:textId="77777777" w:rsidR="00E71C66" w:rsidRPr="008B703B" w:rsidRDefault="00E71C66" w:rsidP="001C4CD8">
            <w:pPr>
              <w:spacing w:after="120"/>
              <w:jc w:val="center"/>
              <w:rPr>
                <w:rFonts w:eastAsia="Times New Roman"/>
                <w:color w:val="000000"/>
              </w:rPr>
            </w:pPr>
            <w:r w:rsidRPr="008B703B">
              <w:rPr>
                <w:rFonts w:eastAsia="Times New Roman"/>
                <w:color w:val="000000"/>
              </w:rPr>
              <w:t>3</w:t>
            </w:r>
          </w:p>
        </w:tc>
        <w:tc>
          <w:tcPr>
            <w:tcW w:w="1193" w:type="dxa"/>
            <w:shd w:val="clear" w:color="auto" w:fill="999999"/>
          </w:tcPr>
          <w:p w14:paraId="4D669B3B" w14:textId="77777777" w:rsidR="00E71C66" w:rsidRPr="008B703B" w:rsidRDefault="00E71C66" w:rsidP="001C4CD8">
            <w:pPr>
              <w:spacing w:after="120"/>
              <w:jc w:val="center"/>
              <w:rPr>
                <w:rFonts w:eastAsia="Times New Roman"/>
                <w:color w:val="000000"/>
              </w:rPr>
            </w:pPr>
            <w:r w:rsidRPr="008B703B">
              <w:rPr>
                <w:rFonts w:eastAsia="Times New Roman"/>
                <w:color w:val="000000"/>
              </w:rPr>
              <w:t>2</w:t>
            </w:r>
          </w:p>
        </w:tc>
      </w:tr>
      <w:tr w:rsidR="00F36F83" w:rsidRPr="00653C53" w14:paraId="7BA01B7D" w14:textId="77777777" w:rsidTr="00682F39">
        <w:trPr>
          <w:jc w:val="center"/>
        </w:trPr>
        <w:tc>
          <w:tcPr>
            <w:tcW w:w="1192" w:type="dxa"/>
            <w:tcBorders>
              <w:left w:val="single" w:sz="4" w:space="0" w:color="FFFFFF"/>
            </w:tcBorders>
            <w:shd w:val="clear" w:color="auto" w:fill="000000"/>
          </w:tcPr>
          <w:p w14:paraId="54883740" w14:textId="77777777" w:rsidR="00E71C66" w:rsidRPr="008B703B" w:rsidRDefault="00E71C66" w:rsidP="001C4CD8">
            <w:pPr>
              <w:spacing w:after="120"/>
              <w:jc w:val="center"/>
              <w:rPr>
                <w:rFonts w:eastAsia="Times New Roman"/>
                <w:b/>
                <w:bCs/>
                <w:color w:val="FFFFFF"/>
              </w:rPr>
            </w:pPr>
            <w:r w:rsidRPr="008B703B">
              <w:rPr>
                <w:rFonts w:eastAsia="Times New Roman"/>
                <w:b/>
                <w:bCs/>
                <w:color w:val="FFFFFF"/>
              </w:rPr>
              <w:t>45-54</w:t>
            </w:r>
          </w:p>
        </w:tc>
        <w:tc>
          <w:tcPr>
            <w:tcW w:w="1192" w:type="dxa"/>
            <w:shd w:val="clear" w:color="auto" w:fill="CCCCCC"/>
          </w:tcPr>
          <w:p w14:paraId="08BC62CD" w14:textId="77777777" w:rsidR="00E71C66" w:rsidRPr="008B703B" w:rsidRDefault="00E71C66" w:rsidP="001C4CD8">
            <w:pPr>
              <w:spacing w:after="120"/>
              <w:jc w:val="center"/>
              <w:rPr>
                <w:rFonts w:eastAsia="Times New Roman"/>
                <w:color w:val="000000"/>
              </w:rPr>
            </w:pPr>
            <w:r w:rsidRPr="008B703B">
              <w:rPr>
                <w:rFonts w:eastAsia="Times New Roman"/>
                <w:color w:val="000000"/>
              </w:rPr>
              <w:t>2</w:t>
            </w:r>
          </w:p>
        </w:tc>
        <w:tc>
          <w:tcPr>
            <w:tcW w:w="1193" w:type="dxa"/>
            <w:shd w:val="clear" w:color="auto" w:fill="CCCCCC"/>
          </w:tcPr>
          <w:p w14:paraId="3E271010" w14:textId="77777777" w:rsidR="00E71C66" w:rsidRPr="008B703B" w:rsidRDefault="00E71C66" w:rsidP="001C4CD8">
            <w:pPr>
              <w:spacing w:after="120"/>
              <w:jc w:val="center"/>
              <w:rPr>
                <w:rFonts w:eastAsia="Times New Roman"/>
                <w:color w:val="000000"/>
              </w:rPr>
            </w:pPr>
            <w:r w:rsidRPr="008B703B">
              <w:rPr>
                <w:rFonts w:eastAsia="Times New Roman"/>
                <w:color w:val="000000"/>
              </w:rPr>
              <w:t>3</w:t>
            </w:r>
          </w:p>
        </w:tc>
      </w:tr>
      <w:tr w:rsidR="00F36F83" w:rsidRPr="00653C53" w14:paraId="7BF23356" w14:textId="77777777" w:rsidTr="00682F39">
        <w:trPr>
          <w:jc w:val="center"/>
        </w:trPr>
        <w:tc>
          <w:tcPr>
            <w:tcW w:w="1192" w:type="dxa"/>
            <w:tcBorders>
              <w:left w:val="single" w:sz="4" w:space="0" w:color="FFFFFF"/>
            </w:tcBorders>
            <w:shd w:val="clear" w:color="auto" w:fill="000000"/>
          </w:tcPr>
          <w:p w14:paraId="484B76E8" w14:textId="77777777" w:rsidR="00E71C66" w:rsidRPr="008B703B" w:rsidRDefault="00E71C66" w:rsidP="001C4CD8">
            <w:pPr>
              <w:spacing w:after="120"/>
              <w:jc w:val="center"/>
              <w:rPr>
                <w:rFonts w:eastAsia="Times New Roman"/>
                <w:b/>
                <w:bCs/>
                <w:color w:val="FFFFFF"/>
              </w:rPr>
            </w:pPr>
            <w:r w:rsidRPr="008B703B">
              <w:rPr>
                <w:rFonts w:eastAsia="Times New Roman"/>
                <w:b/>
                <w:bCs/>
                <w:color w:val="FFFFFF"/>
              </w:rPr>
              <w:t>55-64</w:t>
            </w:r>
          </w:p>
        </w:tc>
        <w:tc>
          <w:tcPr>
            <w:tcW w:w="1192" w:type="dxa"/>
            <w:shd w:val="clear" w:color="auto" w:fill="999999"/>
          </w:tcPr>
          <w:p w14:paraId="121D7CB9" w14:textId="77777777" w:rsidR="00E71C66" w:rsidRPr="008B703B" w:rsidRDefault="00E71C66" w:rsidP="001C4CD8">
            <w:pPr>
              <w:spacing w:after="120"/>
              <w:jc w:val="center"/>
              <w:rPr>
                <w:rFonts w:eastAsia="Times New Roman"/>
                <w:color w:val="000000"/>
              </w:rPr>
            </w:pPr>
            <w:r w:rsidRPr="008B703B">
              <w:rPr>
                <w:rFonts w:eastAsia="Times New Roman"/>
                <w:color w:val="000000"/>
              </w:rPr>
              <w:t>3</w:t>
            </w:r>
          </w:p>
        </w:tc>
        <w:tc>
          <w:tcPr>
            <w:tcW w:w="1193" w:type="dxa"/>
            <w:shd w:val="clear" w:color="auto" w:fill="999999"/>
          </w:tcPr>
          <w:p w14:paraId="104681E7" w14:textId="77777777" w:rsidR="00E71C66" w:rsidRPr="008B703B" w:rsidRDefault="00E71C66" w:rsidP="001C4CD8">
            <w:pPr>
              <w:spacing w:after="120"/>
              <w:jc w:val="center"/>
              <w:rPr>
                <w:rFonts w:eastAsia="Times New Roman"/>
                <w:color w:val="000000"/>
              </w:rPr>
            </w:pPr>
            <w:r w:rsidRPr="008B703B">
              <w:rPr>
                <w:rFonts w:eastAsia="Times New Roman"/>
                <w:color w:val="000000"/>
              </w:rPr>
              <w:t>2</w:t>
            </w:r>
          </w:p>
        </w:tc>
      </w:tr>
      <w:tr w:rsidR="00F36F83" w:rsidRPr="00653C53" w14:paraId="6E4E58A8" w14:textId="77777777" w:rsidTr="00682F39">
        <w:trPr>
          <w:jc w:val="center"/>
        </w:trPr>
        <w:tc>
          <w:tcPr>
            <w:tcW w:w="1192" w:type="dxa"/>
            <w:tcBorders>
              <w:left w:val="single" w:sz="4" w:space="0" w:color="FFFFFF"/>
              <w:bottom w:val="single" w:sz="4" w:space="0" w:color="FFFFFF"/>
            </w:tcBorders>
            <w:shd w:val="clear" w:color="auto" w:fill="000000"/>
          </w:tcPr>
          <w:p w14:paraId="15A861D5" w14:textId="77777777" w:rsidR="00E71C66" w:rsidRPr="008B703B" w:rsidRDefault="00E71C66" w:rsidP="001C4CD8">
            <w:pPr>
              <w:spacing w:after="120"/>
              <w:jc w:val="center"/>
              <w:rPr>
                <w:rFonts w:eastAsia="Times New Roman"/>
                <w:b/>
                <w:bCs/>
                <w:color w:val="FFFFFF"/>
              </w:rPr>
            </w:pPr>
            <w:r w:rsidRPr="008B703B">
              <w:rPr>
                <w:rFonts w:eastAsia="Times New Roman"/>
                <w:b/>
                <w:bCs/>
                <w:color w:val="FFFFFF"/>
              </w:rPr>
              <w:t>65+</w:t>
            </w:r>
          </w:p>
        </w:tc>
        <w:tc>
          <w:tcPr>
            <w:tcW w:w="1192" w:type="dxa"/>
            <w:shd w:val="clear" w:color="auto" w:fill="CCCCCC"/>
          </w:tcPr>
          <w:p w14:paraId="77BDD7F5" w14:textId="77777777" w:rsidR="00E71C66" w:rsidRPr="008B703B" w:rsidRDefault="00E71C66" w:rsidP="001C4CD8">
            <w:pPr>
              <w:spacing w:after="120"/>
              <w:jc w:val="center"/>
              <w:rPr>
                <w:rFonts w:eastAsia="Times New Roman"/>
                <w:color w:val="000000"/>
              </w:rPr>
            </w:pPr>
            <w:r w:rsidRPr="008B703B">
              <w:rPr>
                <w:rFonts w:eastAsia="Times New Roman"/>
                <w:color w:val="000000"/>
              </w:rPr>
              <w:t>2</w:t>
            </w:r>
          </w:p>
        </w:tc>
        <w:tc>
          <w:tcPr>
            <w:tcW w:w="1193" w:type="dxa"/>
            <w:shd w:val="clear" w:color="auto" w:fill="CCCCCC"/>
          </w:tcPr>
          <w:p w14:paraId="4912B8F5" w14:textId="77777777" w:rsidR="00E71C66" w:rsidRPr="008B703B" w:rsidRDefault="00E71C66" w:rsidP="001C4CD8">
            <w:pPr>
              <w:spacing w:after="120"/>
              <w:jc w:val="center"/>
              <w:rPr>
                <w:rFonts w:eastAsia="Times New Roman"/>
                <w:color w:val="000000"/>
              </w:rPr>
            </w:pPr>
            <w:r w:rsidRPr="008B703B">
              <w:rPr>
                <w:rFonts w:eastAsia="Times New Roman"/>
                <w:color w:val="000000"/>
              </w:rPr>
              <w:t>3</w:t>
            </w:r>
          </w:p>
        </w:tc>
      </w:tr>
    </w:tbl>
    <w:p w14:paraId="6B3C5872" w14:textId="77777777" w:rsidR="00E71C66" w:rsidRPr="008B703B" w:rsidRDefault="00E71C66" w:rsidP="001C4CD8">
      <w:pPr>
        <w:spacing w:after="120"/>
        <w:rPr>
          <w:color w:val="000000"/>
        </w:rPr>
      </w:pPr>
    </w:p>
    <w:p w14:paraId="163E2219" w14:textId="77777777" w:rsidR="00FC16ED" w:rsidRPr="008B703B" w:rsidRDefault="00FC16ED">
      <w:pPr>
        <w:spacing w:after="0" w:line="240" w:lineRule="auto"/>
        <w:jc w:val="left"/>
        <w:rPr>
          <w:color w:val="000000"/>
        </w:rPr>
      </w:pPr>
      <w:r w:rsidRPr="008B703B">
        <w:rPr>
          <w:color w:val="000000"/>
        </w:rPr>
        <w:br w:type="page"/>
      </w:r>
    </w:p>
    <w:p w14:paraId="00F95314" w14:textId="4A5E1450" w:rsidR="00E71C66" w:rsidRPr="008B703B" w:rsidRDefault="00E71C66" w:rsidP="001C4CD8">
      <w:pPr>
        <w:rPr>
          <w:color w:val="000000"/>
        </w:rPr>
      </w:pPr>
      <w:r w:rsidRPr="008B703B">
        <w:rPr>
          <w:color w:val="000000"/>
        </w:rPr>
        <w:lastRenderedPageBreak/>
        <w:t>Additional targets were</w:t>
      </w:r>
      <w:r w:rsidR="000F3DAE" w:rsidRPr="008B703B">
        <w:rPr>
          <w:color w:val="000000"/>
        </w:rPr>
        <w:t xml:space="preserve"> set. The quotas below are non-interlocking</w:t>
      </w:r>
      <w:r w:rsidR="00694858" w:rsidRPr="008B703B">
        <w:rPr>
          <w:color w:val="000000"/>
        </w:rPr>
        <w:t xml:space="preserve">, </w:t>
      </w:r>
      <w:r w:rsidR="000F3DAE" w:rsidRPr="008B703B">
        <w:rPr>
          <w:color w:val="000000"/>
        </w:rPr>
        <w:t xml:space="preserve">i.e. </w:t>
      </w:r>
      <w:r w:rsidR="00694858" w:rsidRPr="008B703B">
        <w:rPr>
          <w:color w:val="000000"/>
        </w:rPr>
        <w:t>quotas were</w:t>
      </w:r>
      <w:r w:rsidR="000F3DAE" w:rsidRPr="008B703B">
        <w:rPr>
          <w:color w:val="000000"/>
        </w:rPr>
        <w:t xml:space="preserve"> set </w:t>
      </w:r>
      <w:r w:rsidR="00694858" w:rsidRPr="008B703B">
        <w:rPr>
          <w:color w:val="000000"/>
        </w:rPr>
        <w:t xml:space="preserve">separately </w:t>
      </w:r>
      <w:r w:rsidR="000F3DAE" w:rsidRPr="008B703B">
        <w:rPr>
          <w:color w:val="000000"/>
        </w:rPr>
        <w:t xml:space="preserve">for </w:t>
      </w:r>
      <w:r w:rsidR="00694858" w:rsidRPr="008B703B">
        <w:rPr>
          <w:color w:val="000000"/>
        </w:rPr>
        <w:t>single</w:t>
      </w:r>
      <w:r w:rsidR="000F3DAE" w:rsidRPr="008B703B">
        <w:rPr>
          <w:color w:val="000000"/>
        </w:rPr>
        <w:t xml:space="preserve"> variable</w:t>
      </w:r>
      <w:r w:rsidR="00694858" w:rsidRPr="008B703B">
        <w:rPr>
          <w:color w:val="000000"/>
        </w:rPr>
        <w:t>s and not for multiple variables (as is the case above with gender and age). Nonetheless, all the quotas below included</w:t>
      </w:r>
      <w:r w:rsidR="000F3DAE" w:rsidRPr="008B703B">
        <w:rPr>
          <w:color w:val="000000"/>
        </w:rPr>
        <w:t xml:space="preserve"> a mix of gender</w:t>
      </w:r>
      <w:r w:rsidR="00694858" w:rsidRPr="008B703B">
        <w:rPr>
          <w:color w:val="000000"/>
        </w:rPr>
        <w:t>:</w:t>
      </w:r>
    </w:p>
    <w:p w14:paraId="77F4E487" w14:textId="77777777" w:rsidR="00E71C66" w:rsidRPr="008B703B" w:rsidRDefault="00E71C66" w:rsidP="001C4CD8">
      <w:pPr>
        <w:pStyle w:val="ListParagraph"/>
        <w:numPr>
          <w:ilvl w:val="0"/>
          <w:numId w:val="23"/>
        </w:numPr>
        <w:rPr>
          <w:color w:val="000000"/>
        </w:rPr>
      </w:pPr>
      <w:r w:rsidRPr="008B703B">
        <w:rPr>
          <w:color w:val="000000"/>
        </w:rPr>
        <w:t>Level of education</w:t>
      </w:r>
    </w:p>
    <w:p w14:paraId="08F00D14" w14:textId="296F5D22" w:rsidR="00E71C66" w:rsidRPr="008B703B" w:rsidRDefault="00E71C66" w:rsidP="001C4CD8">
      <w:pPr>
        <w:pStyle w:val="ListParagraph"/>
        <w:numPr>
          <w:ilvl w:val="1"/>
          <w:numId w:val="23"/>
        </w:numPr>
        <w:spacing w:after="0"/>
        <w:rPr>
          <w:color w:val="000000"/>
        </w:rPr>
      </w:pPr>
      <w:r w:rsidRPr="008B703B">
        <w:rPr>
          <w:color w:val="000000"/>
        </w:rPr>
        <w:t xml:space="preserve">At least 5 </w:t>
      </w:r>
      <w:r w:rsidR="00FC16ED" w:rsidRPr="008B703B">
        <w:rPr>
          <w:color w:val="000000"/>
        </w:rPr>
        <w:t xml:space="preserve">people </w:t>
      </w:r>
      <w:r w:rsidRPr="008B703B">
        <w:rPr>
          <w:color w:val="000000"/>
        </w:rPr>
        <w:t xml:space="preserve">who left education at lower secondary </w:t>
      </w:r>
      <w:r w:rsidR="00FC16ED" w:rsidRPr="008B703B">
        <w:rPr>
          <w:color w:val="000000"/>
        </w:rPr>
        <w:t xml:space="preserve">level </w:t>
      </w:r>
      <w:r w:rsidRPr="008B703B">
        <w:rPr>
          <w:color w:val="000000"/>
        </w:rPr>
        <w:t>(O level or equivalent / GCSE)</w:t>
      </w:r>
      <w:r w:rsidR="00E87674">
        <w:rPr>
          <w:color w:val="000000"/>
        </w:rPr>
        <w:t>;</w:t>
      </w:r>
    </w:p>
    <w:p w14:paraId="7C3264D8" w14:textId="2F285363" w:rsidR="00E71C66" w:rsidRPr="008B703B" w:rsidRDefault="00E71C66" w:rsidP="001C4CD8">
      <w:pPr>
        <w:pStyle w:val="ListParagraph"/>
        <w:numPr>
          <w:ilvl w:val="1"/>
          <w:numId w:val="23"/>
        </w:numPr>
        <w:spacing w:after="0"/>
        <w:rPr>
          <w:color w:val="000000"/>
        </w:rPr>
      </w:pPr>
      <w:r w:rsidRPr="008B703B">
        <w:rPr>
          <w:color w:val="000000"/>
        </w:rPr>
        <w:t xml:space="preserve">At least 5 </w:t>
      </w:r>
      <w:r w:rsidR="00FC16ED" w:rsidRPr="008B703B">
        <w:rPr>
          <w:color w:val="000000"/>
        </w:rPr>
        <w:t xml:space="preserve">people </w:t>
      </w:r>
      <w:r w:rsidRPr="008B703B">
        <w:rPr>
          <w:color w:val="000000"/>
        </w:rPr>
        <w:t>who left education at university level</w:t>
      </w:r>
      <w:r w:rsidR="00E87674">
        <w:rPr>
          <w:color w:val="000000"/>
        </w:rPr>
        <w:t>;</w:t>
      </w:r>
    </w:p>
    <w:p w14:paraId="1BAB4631" w14:textId="77777777" w:rsidR="00E71C66" w:rsidRPr="008B703B" w:rsidRDefault="00E71C66" w:rsidP="001C4CD8">
      <w:pPr>
        <w:pStyle w:val="ListParagraph"/>
        <w:numPr>
          <w:ilvl w:val="0"/>
          <w:numId w:val="23"/>
        </w:numPr>
        <w:rPr>
          <w:color w:val="000000"/>
        </w:rPr>
      </w:pPr>
      <w:r w:rsidRPr="008B703B">
        <w:rPr>
          <w:color w:val="000000"/>
        </w:rPr>
        <w:t>Employment</w:t>
      </w:r>
    </w:p>
    <w:p w14:paraId="3AD769B8" w14:textId="6D9E35A6" w:rsidR="00E71C66" w:rsidRPr="008B703B" w:rsidRDefault="00E71C66" w:rsidP="001C4CD8">
      <w:pPr>
        <w:pStyle w:val="ListParagraph"/>
        <w:numPr>
          <w:ilvl w:val="1"/>
          <w:numId w:val="23"/>
        </w:numPr>
        <w:rPr>
          <w:color w:val="000000"/>
        </w:rPr>
      </w:pPr>
      <w:r w:rsidRPr="008B703B">
        <w:rPr>
          <w:color w:val="000000"/>
        </w:rPr>
        <w:t xml:space="preserve">At least 5 </w:t>
      </w:r>
      <w:r w:rsidR="00FC16ED" w:rsidRPr="008B703B">
        <w:rPr>
          <w:color w:val="000000"/>
        </w:rPr>
        <w:t xml:space="preserve">people </w:t>
      </w:r>
      <w:r w:rsidRPr="008B703B">
        <w:rPr>
          <w:color w:val="000000"/>
        </w:rPr>
        <w:t>not in employment (code</w:t>
      </w:r>
      <w:r w:rsidRPr="008B703B">
        <w:rPr>
          <w:strike/>
          <w:color w:val="000000"/>
        </w:rPr>
        <w:t>s</w:t>
      </w:r>
      <w:r w:rsidRPr="008B703B">
        <w:rPr>
          <w:color w:val="000000"/>
        </w:rPr>
        <w:t xml:space="preserve"> 4-6 at Q4)</w:t>
      </w:r>
      <w:r w:rsidR="00E87674">
        <w:rPr>
          <w:color w:val="000000"/>
        </w:rPr>
        <w:t>;</w:t>
      </w:r>
    </w:p>
    <w:p w14:paraId="342CCF4C" w14:textId="77777777" w:rsidR="00E71C66" w:rsidRPr="008B703B" w:rsidRDefault="00E71C66" w:rsidP="001C4CD8">
      <w:pPr>
        <w:pStyle w:val="ListParagraph"/>
        <w:numPr>
          <w:ilvl w:val="0"/>
          <w:numId w:val="23"/>
        </w:numPr>
        <w:rPr>
          <w:color w:val="000000"/>
        </w:rPr>
      </w:pPr>
      <w:r w:rsidRPr="008B703B">
        <w:rPr>
          <w:color w:val="000000"/>
        </w:rPr>
        <w:t>Children</w:t>
      </w:r>
    </w:p>
    <w:p w14:paraId="28FA710F" w14:textId="3AE1A2DD" w:rsidR="00E71C66" w:rsidRPr="008B703B" w:rsidRDefault="00E71C66" w:rsidP="001C4CD8">
      <w:pPr>
        <w:pStyle w:val="ListParagraph"/>
        <w:numPr>
          <w:ilvl w:val="1"/>
          <w:numId w:val="23"/>
        </w:numPr>
        <w:rPr>
          <w:color w:val="000000"/>
        </w:rPr>
      </w:pPr>
      <w:r w:rsidRPr="008B703B">
        <w:rPr>
          <w:color w:val="000000"/>
        </w:rPr>
        <w:t xml:space="preserve">At least 5 </w:t>
      </w:r>
      <w:r w:rsidR="00FC16ED" w:rsidRPr="008B703B">
        <w:rPr>
          <w:color w:val="000000"/>
        </w:rPr>
        <w:t xml:space="preserve">people </w:t>
      </w:r>
      <w:r w:rsidRPr="008B703B">
        <w:rPr>
          <w:color w:val="000000"/>
        </w:rPr>
        <w:t>with children of school age</w:t>
      </w:r>
      <w:r w:rsidR="00E87674">
        <w:rPr>
          <w:color w:val="000000"/>
        </w:rPr>
        <w:t>;</w:t>
      </w:r>
    </w:p>
    <w:p w14:paraId="4950128F" w14:textId="77777777" w:rsidR="00E71C66" w:rsidRPr="008B703B" w:rsidRDefault="00E71C66" w:rsidP="001C4CD8">
      <w:pPr>
        <w:pStyle w:val="ListParagraph"/>
        <w:numPr>
          <w:ilvl w:val="0"/>
          <w:numId w:val="23"/>
        </w:numPr>
        <w:rPr>
          <w:color w:val="000000"/>
        </w:rPr>
      </w:pPr>
      <w:r w:rsidRPr="008B703B">
        <w:rPr>
          <w:color w:val="000000"/>
        </w:rPr>
        <w:t>Long-term care</w:t>
      </w:r>
    </w:p>
    <w:p w14:paraId="33875E60" w14:textId="206126B3" w:rsidR="00E71C66" w:rsidRPr="008B703B" w:rsidRDefault="00E71C66" w:rsidP="001C4CD8">
      <w:pPr>
        <w:pStyle w:val="ListParagraph"/>
        <w:numPr>
          <w:ilvl w:val="1"/>
          <w:numId w:val="23"/>
        </w:numPr>
        <w:rPr>
          <w:color w:val="000000"/>
        </w:rPr>
      </w:pPr>
      <w:r w:rsidRPr="008B703B">
        <w:rPr>
          <w:color w:val="000000"/>
        </w:rPr>
        <w:t xml:space="preserve">At least 5 </w:t>
      </w:r>
      <w:r w:rsidR="00FC16ED" w:rsidRPr="008B703B">
        <w:rPr>
          <w:color w:val="000000"/>
        </w:rPr>
        <w:t xml:space="preserve">people </w:t>
      </w:r>
      <w:r w:rsidRPr="008B703B">
        <w:rPr>
          <w:color w:val="000000"/>
        </w:rPr>
        <w:t>who have someone close to them who has needed long-term care</w:t>
      </w:r>
      <w:r w:rsidR="00E87674">
        <w:rPr>
          <w:color w:val="000000"/>
        </w:rPr>
        <w:t>.</w:t>
      </w:r>
    </w:p>
    <w:p w14:paraId="53D355D4" w14:textId="3C299455" w:rsidR="00A36788" w:rsidRPr="008B703B" w:rsidRDefault="00E71C66" w:rsidP="001C4CD8">
      <w:r w:rsidRPr="008B703B">
        <w:t>Interviews lasted around 50-75 minutes each and were conducted using a hall-</w:t>
      </w:r>
      <w:r w:rsidR="00304113" w:rsidRPr="008B703B">
        <w:t>test</w:t>
      </w:r>
      <w:r w:rsidRPr="008B703B">
        <w:t xml:space="preserve"> approach</w:t>
      </w:r>
      <w:r w:rsidR="00304113" w:rsidRPr="008B703B">
        <w:t>, i.e. participants were invited to a central location in order to test their reactions to the questionnaire and collect their feedback in a more controlled and neutral environment.</w:t>
      </w:r>
    </w:p>
    <w:p w14:paraId="298AA977" w14:textId="2A0A89C9" w:rsidR="00E71C66" w:rsidRPr="008B703B" w:rsidRDefault="00C66C85" w:rsidP="001C4CD8">
      <w:pPr>
        <w:pStyle w:val="Heading3"/>
      </w:pPr>
      <w:bookmarkStart w:id="42" w:name="_Toc492310454"/>
      <w:r w:rsidRPr="008B703B">
        <w:t>Cognitive testing: main findings</w:t>
      </w:r>
      <w:bookmarkEnd w:id="42"/>
    </w:p>
    <w:p w14:paraId="165D486B" w14:textId="43E05826" w:rsidR="0026749E" w:rsidRPr="008B703B" w:rsidRDefault="00C66C85" w:rsidP="001C4CD8">
      <w:r w:rsidRPr="008B703B">
        <w:t xml:space="preserve">Overall, </w:t>
      </w:r>
      <w:r w:rsidR="0026749E" w:rsidRPr="008B703B">
        <w:t>the cognitive test found that respondents were all engaged with the interview and the subject of quality of life was felt to be far-reaching and of high interest. Participants were also pleased to be part of such a large project, understood the purpose and importance of the cognitive interview, and found the experience enjoyable.</w:t>
      </w:r>
    </w:p>
    <w:p w14:paraId="5C4C0E28" w14:textId="25FB677E" w:rsidR="001A5F8A" w:rsidRPr="008B703B" w:rsidRDefault="0026749E" w:rsidP="001C4CD8">
      <w:r w:rsidRPr="008B703B">
        <w:t>The questionnaire was mostly comprehensible and the topics covered were all seen as relevant to the subject. Nevertheless, certain questions presented significant issues</w:t>
      </w:r>
      <w:r w:rsidR="005A0330" w:rsidRPr="008B703B">
        <w:t>, therefore</w:t>
      </w:r>
      <w:r w:rsidRPr="008B703B">
        <w:t xml:space="preserve"> key changes </w:t>
      </w:r>
      <w:r w:rsidR="005A0330" w:rsidRPr="008B703B">
        <w:t>and</w:t>
      </w:r>
      <w:r w:rsidRPr="008B703B">
        <w:t xml:space="preserve"> minor recommendations </w:t>
      </w:r>
      <w:r w:rsidR="005A0330" w:rsidRPr="008B703B">
        <w:t>were suggested.</w:t>
      </w:r>
      <w:r w:rsidR="001A5F8A" w:rsidRPr="008B703B">
        <w:t xml:space="preserve"> </w:t>
      </w:r>
    </w:p>
    <w:p w14:paraId="6BA9B7A4" w14:textId="0E6E8F8C" w:rsidR="00A8374D" w:rsidRPr="008B703B" w:rsidRDefault="001A5F8A" w:rsidP="001C4CD8">
      <w:r w:rsidRPr="008B703B">
        <w:t xml:space="preserve">The most significant outcomes of this cognitive exercise </w:t>
      </w:r>
      <w:r w:rsidR="00A8374D" w:rsidRPr="008B703B">
        <w:t>are summarised in</w:t>
      </w:r>
      <w:r w:rsidR="00367CB1" w:rsidRPr="008B703B">
        <w:t xml:space="preserve"> </w:t>
      </w:r>
      <w:r w:rsidR="00367CB1" w:rsidRPr="008B703B">
        <w:fldChar w:fldCharType="begin"/>
      </w:r>
      <w:r w:rsidR="00367CB1" w:rsidRPr="008B703B">
        <w:instrText xml:space="preserve"> REF _Ref482718638 \h  \* MERGEFORMAT </w:instrText>
      </w:r>
      <w:r w:rsidR="00367CB1" w:rsidRPr="008B703B">
        <w:fldChar w:fldCharType="separate"/>
      </w:r>
      <w:r w:rsidR="00A5059B" w:rsidRPr="008B703B">
        <w:t>Table 10</w:t>
      </w:r>
      <w:r w:rsidR="00367CB1" w:rsidRPr="008B703B">
        <w:fldChar w:fldCharType="end"/>
      </w:r>
      <w:r w:rsidRPr="008B703B">
        <w:t>:</w:t>
      </w:r>
    </w:p>
    <w:p w14:paraId="520EF6E9" w14:textId="0818F3E3" w:rsidR="00367CB1" w:rsidRPr="00F116E0" w:rsidRDefault="00367CB1" w:rsidP="001C4CD8">
      <w:pPr>
        <w:pStyle w:val="Tables"/>
        <w:outlineLvl w:val="9"/>
        <w:rPr>
          <w:sz w:val="20"/>
          <w:szCs w:val="20"/>
        </w:rPr>
      </w:pPr>
      <w:bookmarkStart w:id="43" w:name="_Ref482718638"/>
      <w:bookmarkStart w:id="44" w:name="_Toc494808533"/>
      <w:r w:rsidRPr="00F116E0">
        <w:rPr>
          <w:sz w:val="20"/>
          <w:szCs w:val="20"/>
        </w:rPr>
        <w:t xml:space="preserve">Table </w:t>
      </w:r>
      <w:r w:rsidRPr="00F116E0">
        <w:rPr>
          <w:sz w:val="20"/>
          <w:szCs w:val="20"/>
        </w:rPr>
        <w:fldChar w:fldCharType="begin"/>
      </w:r>
      <w:r w:rsidRPr="00653C53">
        <w:rPr>
          <w:sz w:val="20"/>
          <w:szCs w:val="20"/>
        </w:rPr>
        <w:instrText xml:space="preserve"> SEQ Table \* ARABIC </w:instrText>
      </w:r>
      <w:r w:rsidRPr="00F116E0">
        <w:rPr>
          <w:sz w:val="20"/>
          <w:szCs w:val="20"/>
        </w:rPr>
        <w:fldChar w:fldCharType="separate"/>
      </w:r>
      <w:r w:rsidR="00D31FB6">
        <w:rPr>
          <w:noProof/>
          <w:sz w:val="20"/>
          <w:szCs w:val="20"/>
        </w:rPr>
        <w:t>10</w:t>
      </w:r>
      <w:r w:rsidRPr="00F116E0">
        <w:rPr>
          <w:sz w:val="20"/>
          <w:szCs w:val="20"/>
        </w:rPr>
        <w:fldChar w:fldCharType="end"/>
      </w:r>
      <w:bookmarkEnd w:id="43"/>
      <w:r w:rsidRPr="008B703B">
        <w:rPr>
          <w:sz w:val="20"/>
          <w:szCs w:val="20"/>
        </w:rPr>
        <w:t>: Cognitive testing: main findings and outcomes</w:t>
      </w:r>
      <w:bookmarkEnd w:id="44"/>
    </w:p>
    <w:tbl>
      <w:tblPr>
        <w:tblStyle w:val="GridTable42"/>
        <w:tblW w:w="0" w:type="auto"/>
        <w:tblLook w:val="06A0" w:firstRow="1" w:lastRow="0" w:firstColumn="1" w:lastColumn="0" w:noHBand="1" w:noVBand="1"/>
      </w:tblPr>
      <w:tblGrid>
        <w:gridCol w:w="1101"/>
        <w:gridCol w:w="2105"/>
        <w:gridCol w:w="2105"/>
        <w:gridCol w:w="2105"/>
        <w:gridCol w:w="2106"/>
      </w:tblGrid>
      <w:tr w:rsidR="00023B9D" w:rsidRPr="00653C53" w14:paraId="1BB62E57" w14:textId="77777777" w:rsidTr="00F0250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01" w:type="dxa"/>
            <w:tcBorders>
              <w:right w:val="single" w:sz="4" w:space="0" w:color="auto"/>
            </w:tcBorders>
            <w:shd w:val="clear" w:color="auto" w:fill="CEB76A"/>
          </w:tcPr>
          <w:p w14:paraId="31BEAED0" w14:textId="006164DD" w:rsidR="001A5F8A" w:rsidRPr="008B703B" w:rsidRDefault="001A5F8A" w:rsidP="001C4CD8">
            <w:pPr>
              <w:spacing w:after="120"/>
              <w:jc w:val="center"/>
              <w:rPr>
                <w:color w:val="000000" w:themeColor="text1"/>
                <w:sz w:val="20"/>
              </w:rPr>
            </w:pPr>
            <w:r w:rsidRPr="008B703B">
              <w:rPr>
                <w:color w:val="000000" w:themeColor="text1"/>
                <w:sz w:val="20"/>
              </w:rPr>
              <w:t>Initial question number</w:t>
            </w:r>
          </w:p>
        </w:tc>
        <w:tc>
          <w:tcPr>
            <w:tcW w:w="2105" w:type="dxa"/>
            <w:tcBorders>
              <w:left w:val="single" w:sz="4" w:space="0" w:color="auto"/>
              <w:right w:val="single" w:sz="4" w:space="0" w:color="auto"/>
            </w:tcBorders>
            <w:shd w:val="clear" w:color="auto" w:fill="CEB76A"/>
          </w:tcPr>
          <w:p w14:paraId="7B4537A7" w14:textId="336725D6" w:rsidR="001A5F8A" w:rsidRPr="008B703B" w:rsidRDefault="001A5F8A" w:rsidP="001C4CD8">
            <w:pPr>
              <w:spacing w:after="120"/>
              <w:jc w:val="center"/>
              <w:cnfStyle w:val="100000000000" w:firstRow="1" w:lastRow="0" w:firstColumn="0" w:lastColumn="0" w:oddVBand="0" w:evenVBand="0" w:oddHBand="0" w:evenHBand="0" w:firstRowFirstColumn="0" w:firstRowLastColumn="0" w:lastRowFirstColumn="0" w:lastRowLastColumn="0"/>
              <w:rPr>
                <w:color w:val="000000" w:themeColor="text1"/>
                <w:sz w:val="20"/>
              </w:rPr>
            </w:pPr>
            <w:r w:rsidRPr="008B703B">
              <w:rPr>
                <w:color w:val="000000" w:themeColor="text1"/>
                <w:sz w:val="20"/>
              </w:rPr>
              <w:t>Initial wording of the question/item</w:t>
            </w:r>
          </w:p>
        </w:tc>
        <w:tc>
          <w:tcPr>
            <w:tcW w:w="2105" w:type="dxa"/>
            <w:tcBorders>
              <w:left w:val="single" w:sz="4" w:space="0" w:color="auto"/>
              <w:right w:val="single" w:sz="4" w:space="0" w:color="auto"/>
            </w:tcBorders>
            <w:shd w:val="clear" w:color="auto" w:fill="CEB76A"/>
          </w:tcPr>
          <w:p w14:paraId="2974F68F" w14:textId="05811608" w:rsidR="001A5F8A" w:rsidRPr="008B703B" w:rsidRDefault="00023B9D" w:rsidP="001C4CD8">
            <w:pPr>
              <w:spacing w:after="120"/>
              <w:jc w:val="center"/>
              <w:cnfStyle w:val="100000000000" w:firstRow="1" w:lastRow="0" w:firstColumn="0" w:lastColumn="0" w:oddVBand="0" w:evenVBand="0" w:oddHBand="0" w:evenHBand="0" w:firstRowFirstColumn="0" w:firstRowLastColumn="0" w:lastRowFirstColumn="0" w:lastRowLastColumn="0"/>
              <w:rPr>
                <w:color w:val="000000" w:themeColor="text1"/>
                <w:sz w:val="20"/>
              </w:rPr>
            </w:pPr>
            <w:r w:rsidRPr="008B703B">
              <w:rPr>
                <w:color w:val="000000" w:themeColor="text1"/>
                <w:sz w:val="20"/>
              </w:rPr>
              <w:t>Main issue(s)</w:t>
            </w:r>
          </w:p>
        </w:tc>
        <w:tc>
          <w:tcPr>
            <w:tcW w:w="2105" w:type="dxa"/>
            <w:tcBorders>
              <w:left w:val="single" w:sz="4" w:space="0" w:color="auto"/>
              <w:right w:val="single" w:sz="4" w:space="0" w:color="auto"/>
            </w:tcBorders>
            <w:shd w:val="clear" w:color="auto" w:fill="CEB76A"/>
          </w:tcPr>
          <w:p w14:paraId="07238D37" w14:textId="76787739" w:rsidR="001A5F8A" w:rsidRPr="008B703B" w:rsidRDefault="00023B9D" w:rsidP="001C4CD8">
            <w:pPr>
              <w:spacing w:after="120"/>
              <w:jc w:val="center"/>
              <w:cnfStyle w:val="100000000000" w:firstRow="1" w:lastRow="0" w:firstColumn="0" w:lastColumn="0" w:oddVBand="0" w:evenVBand="0" w:oddHBand="0" w:evenHBand="0" w:firstRowFirstColumn="0" w:firstRowLastColumn="0" w:lastRowFirstColumn="0" w:lastRowLastColumn="0"/>
              <w:rPr>
                <w:color w:val="000000" w:themeColor="text1"/>
                <w:sz w:val="20"/>
              </w:rPr>
            </w:pPr>
            <w:r w:rsidRPr="008B703B">
              <w:rPr>
                <w:color w:val="000000" w:themeColor="text1"/>
                <w:sz w:val="20"/>
              </w:rPr>
              <w:t>Recommendation(s)</w:t>
            </w:r>
          </w:p>
        </w:tc>
        <w:tc>
          <w:tcPr>
            <w:tcW w:w="2106" w:type="dxa"/>
            <w:tcBorders>
              <w:left w:val="single" w:sz="4" w:space="0" w:color="auto"/>
              <w:right w:val="single" w:sz="4" w:space="0" w:color="auto"/>
            </w:tcBorders>
            <w:shd w:val="clear" w:color="auto" w:fill="CEB76A"/>
          </w:tcPr>
          <w:p w14:paraId="79ED3278" w14:textId="099C4D00" w:rsidR="001A5F8A" w:rsidRPr="008B703B" w:rsidRDefault="00023B9D" w:rsidP="001C4CD8">
            <w:pPr>
              <w:spacing w:after="120"/>
              <w:jc w:val="center"/>
              <w:cnfStyle w:val="100000000000" w:firstRow="1" w:lastRow="0" w:firstColumn="0" w:lastColumn="0" w:oddVBand="0" w:evenVBand="0" w:oddHBand="0" w:evenHBand="0" w:firstRowFirstColumn="0" w:firstRowLastColumn="0" w:lastRowFirstColumn="0" w:lastRowLastColumn="0"/>
              <w:rPr>
                <w:color w:val="000000" w:themeColor="text1"/>
                <w:sz w:val="20"/>
              </w:rPr>
            </w:pPr>
            <w:r w:rsidRPr="008B703B">
              <w:rPr>
                <w:color w:val="000000" w:themeColor="text1"/>
                <w:sz w:val="20"/>
              </w:rPr>
              <w:t>Outcome</w:t>
            </w:r>
          </w:p>
        </w:tc>
      </w:tr>
      <w:tr w:rsidR="00CE12B9" w:rsidRPr="00653C53" w14:paraId="29F24DAF" w14:textId="77777777" w:rsidTr="00364E8D">
        <w:trPr>
          <w:cantSplit/>
        </w:trPr>
        <w:tc>
          <w:tcPr>
            <w:cnfStyle w:val="001000000000" w:firstRow="0" w:lastRow="0" w:firstColumn="1" w:lastColumn="0" w:oddVBand="0" w:evenVBand="0" w:oddHBand="0" w:evenHBand="0" w:firstRowFirstColumn="0" w:firstRowLastColumn="0" w:lastRowFirstColumn="0" w:lastRowLastColumn="0"/>
            <w:tcW w:w="1101" w:type="dxa"/>
          </w:tcPr>
          <w:p w14:paraId="371C861D" w14:textId="4C42B0D2" w:rsidR="001A5F8A" w:rsidRPr="008B703B" w:rsidRDefault="00023B9D" w:rsidP="001C4CD8">
            <w:pPr>
              <w:spacing w:after="120"/>
              <w:jc w:val="left"/>
              <w:rPr>
                <w:b w:val="0"/>
                <w:sz w:val="18"/>
              </w:rPr>
            </w:pPr>
            <w:r w:rsidRPr="008B703B">
              <w:rPr>
                <w:sz w:val="18"/>
              </w:rPr>
              <w:t>HH2</w:t>
            </w:r>
          </w:p>
        </w:tc>
        <w:tc>
          <w:tcPr>
            <w:tcW w:w="2105" w:type="dxa"/>
          </w:tcPr>
          <w:p w14:paraId="5C51DD73" w14:textId="002BE962" w:rsidR="001A5F8A" w:rsidRPr="008B703B" w:rsidRDefault="00023B9D"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What is your sex? Male / female / other</w:t>
            </w:r>
          </w:p>
        </w:tc>
        <w:tc>
          <w:tcPr>
            <w:tcW w:w="2105" w:type="dxa"/>
          </w:tcPr>
          <w:p w14:paraId="4BA97997" w14:textId="02A5B9B8" w:rsidR="001A5F8A" w:rsidRPr="008B703B" w:rsidRDefault="00023B9D"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This question caused widespread bemusement. While people eventually understood the purpose of the question, it was felt to be clumsy, reductive and potentially offensive to the transgender community.</w:t>
            </w:r>
          </w:p>
        </w:tc>
        <w:tc>
          <w:tcPr>
            <w:tcW w:w="2105" w:type="dxa"/>
          </w:tcPr>
          <w:p w14:paraId="3FAA7683" w14:textId="67923CBD" w:rsidR="001A5F8A" w:rsidRPr="008B703B" w:rsidRDefault="00023B9D"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Do not ask the question</w:t>
            </w:r>
            <w:r w:rsidR="00E1087F" w:rsidRPr="008B703B">
              <w:rPr>
                <w:sz w:val="18"/>
              </w:rPr>
              <w:t>.</w:t>
            </w:r>
          </w:p>
        </w:tc>
        <w:tc>
          <w:tcPr>
            <w:tcW w:w="2106" w:type="dxa"/>
          </w:tcPr>
          <w:p w14:paraId="09916592" w14:textId="4C70A079" w:rsidR="001A5F8A" w:rsidRPr="008B703B" w:rsidRDefault="00023B9D"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The interviewer was required to code the sex of the respondent without posing the question directly to him/her</w:t>
            </w:r>
            <w:r w:rsidR="00B76FB2" w:rsidRPr="008B703B">
              <w:rPr>
                <w:sz w:val="18"/>
              </w:rPr>
              <w:t>.</w:t>
            </w:r>
          </w:p>
        </w:tc>
      </w:tr>
      <w:tr w:rsidR="001A5F8A" w:rsidRPr="00653C53" w14:paraId="5260E30C" w14:textId="77777777" w:rsidTr="00364E8D">
        <w:trPr>
          <w:cantSplit/>
        </w:trPr>
        <w:tc>
          <w:tcPr>
            <w:cnfStyle w:val="001000000000" w:firstRow="0" w:lastRow="0" w:firstColumn="1" w:lastColumn="0" w:oddVBand="0" w:evenVBand="0" w:oddHBand="0" w:evenHBand="0" w:firstRowFirstColumn="0" w:firstRowLastColumn="0" w:lastRowFirstColumn="0" w:lastRowLastColumn="0"/>
            <w:tcW w:w="1101" w:type="dxa"/>
          </w:tcPr>
          <w:p w14:paraId="4F9AFC87" w14:textId="347F443F" w:rsidR="001A5F8A" w:rsidRPr="008B703B" w:rsidRDefault="00023B9D" w:rsidP="001C4CD8">
            <w:pPr>
              <w:spacing w:after="120"/>
              <w:jc w:val="left"/>
              <w:rPr>
                <w:sz w:val="18"/>
              </w:rPr>
            </w:pPr>
            <w:r w:rsidRPr="008B703B">
              <w:rPr>
                <w:sz w:val="18"/>
              </w:rPr>
              <w:lastRenderedPageBreak/>
              <w:t>Q27.</w:t>
            </w:r>
            <w:r w:rsidR="00CE12B9" w:rsidRPr="008B703B">
              <w:rPr>
                <w:sz w:val="18"/>
              </w:rPr>
              <w:t>2</w:t>
            </w:r>
          </w:p>
        </w:tc>
        <w:tc>
          <w:tcPr>
            <w:tcW w:w="2105" w:type="dxa"/>
          </w:tcPr>
          <w:p w14:paraId="4B6DCD26" w14:textId="77777777" w:rsidR="00CE12B9" w:rsidRPr="008B703B" w:rsidRDefault="00CE12B9"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 xml:space="preserve">How frequently do you do each of the following? </w:t>
            </w:r>
          </w:p>
          <w:p w14:paraId="07D6AB9A" w14:textId="4E641727" w:rsidR="00E1087F" w:rsidRPr="008B703B" w:rsidRDefault="00E1087F"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Participate in training mostly related to your personal life</w:t>
            </w:r>
          </w:p>
        </w:tc>
        <w:tc>
          <w:tcPr>
            <w:tcW w:w="2105" w:type="dxa"/>
          </w:tcPr>
          <w:p w14:paraId="5181DD47" w14:textId="74EC233A" w:rsidR="001A5F8A" w:rsidRPr="008B703B" w:rsidRDefault="00E1087F"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Inappropriate wording, which caused a high level of confusion combining training and personal life (usually seen in terms and physical training). Training is seen as essentially vocational / work-related.</w:t>
            </w:r>
          </w:p>
        </w:tc>
        <w:tc>
          <w:tcPr>
            <w:tcW w:w="2105" w:type="dxa"/>
          </w:tcPr>
          <w:p w14:paraId="35927068" w14:textId="7EBB03EB" w:rsidR="001A5F8A" w:rsidRPr="008B703B" w:rsidRDefault="00E1087F"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Do not use the word “training” in a personal context.</w:t>
            </w:r>
          </w:p>
          <w:p w14:paraId="7E12DEAE" w14:textId="27313CAB" w:rsidR="00E1087F" w:rsidRPr="008B703B" w:rsidRDefault="00E1087F"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Replace with term such as “courses”, and, instead of “personal life”, change wording to “leisure/recreation” or “personal development”.</w:t>
            </w:r>
          </w:p>
        </w:tc>
        <w:tc>
          <w:tcPr>
            <w:tcW w:w="2106" w:type="dxa"/>
          </w:tcPr>
          <w:p w14:paraId="34F5BD03" w14:textId="64D05822" w:rsidR="001A5F8A" w:rsidRPr="008B703B" w:rsidRDefault="00526F3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Item was changed into: “Training or courses mostly for non-professional reasons”</w:t>
            </w:r>
            <w:r w:rsidR="00B76FB2" w:rsidRPr="008B703B">
              <w:rPr>
                <w:sz w:val="18"/>
              </w:rPr>
              <w:t xml:space="preserve"> (Q28.2)</w:t>
            </w:r>
          </w:p>
        </w:tc>
      </w:tr>
      <w:tr w:rsidR="00CE12B9" w:rsidRPr="00653C53" w14:paraId="43554591" w14:textId="77777777" w:rsidTr="00364E8D">
        <w:trPr>
          <w:cantSplit/>
        </w:trPr>
        <w:tc>
          <w:tcPr>
            <w:cnfStyle w:val="001000000000" w:firstRow="0" w:lastRow="0" w:firstColumn="1" w:lastColumn="0" w:oddVBand="0" w:evenVBand="0" w:oddHBand="0" w:evenHBand="0" w:firstRowFirstColumn="0" w:firstRowLastColumn="0" w:lastRowFirstColumn="0" w:lastRowLastColumn="0"/>
            <w:tcW w:w="1101" w:type="dxa"/>
          </w:tcPr>
          <w:p w14:paraId="69F31DB8" w14:textId="48A29AB6" w:rsidR="001A5F8A" w:rsidRPr="008B703B" w:rsidRDefault="00E17561" w:rsidP="001C4CD8">
            <w:pPr>
              <w:spacing w:after="120"/>
              <w:jc w:val="left"/>
              <w:rPr>
                <w:sz w:val="18"/>
              </w:rPr>
            </w:pPr>
            <w:r w:rsidRPr="008B703B">
              <w:rPr>
                <w:sz w:val="18"/>
              </w:rPr>
              <w:t>Q70</w:t>
            </w:r>
          </w:p>
        </w:tc>
        <w:tc>
          <w:tcPr>
            <w:tcW w:w="2105" w:type="dxa"/>
          </w:tcPr>
          <w:p w14:paraId="40629CE8" w14:textId="77777777" w:rsidR="001A5F8A" w:rsidRPr="008B703B" w:rsidRDefault="00B76FB2"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How easy or difficult would it be for your household to afford each of the following, if you or someone else in your household needed it tomorrow?</w:t>
            </w:r>
          </w:p>
          <w:p w14:paraId="013212E7" w14:textId="1169E913" w:rsidR="00CE12B9" w:rsidRPr="008B703B" w:rsidRDefault="00CE12B9"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1) GP, family doctor or health centre services</w:t>
            </w:r>
          </w:p>
          <w:p w14:paraId="271F3C9F" w14:textId="6C3D8F8E" w:rsidR="00CE12B9" w:rsidRPr="008B703B" w:rsidRDefault="00CE12B9"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2) Hospital or specialist services</w:t>
            </w:r>
          </w:p>
          <w:p w14:paraId="10B9389E" w14:textId="7375EF5B" w:rsidR="00CE12B9" w:rsidRPr="008B703B" w:rsidRDefault="00CE12B9"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3) Emergency healthcare</w:t>
            </w:r>
          </w:p>
          <w:p w14:paraId="25DCB36F" w14:textId="3826145D" w:rsidR="00CE12B9" w:rsidRPr="008B703B" w:rsidRDefault="00CE12B9"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4) Dental care</w:t>
            </w:r>
          </w:p>
          <w:p w14:paraId="02D44273" w14:textId="39C392BB" w:rsidR="00CE12B9" w:rsidRPr="008B703B" w:rsidRDefault="00CE12B9"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5) Psychologist, psychiatrist or other mental health services</w:t>
            </w:r>
          </w:p>
          <w:p w14:paraId="2EC81E4C" w14:textId="45419D08" w:rsidR="00CE12B9" w:rsidRPr="008B703B" w:rsidRDefault="00CE12B9"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p>
        </w:tc>
        <w:tc>
          <w:tcPr>
            <w:tcW w:w="2105" w:type="dxa"/>
          </w:tcPr>
          <w:p w14:paraId="4E3F0627" w14:textId="7D38C4F6" w:rsidR="001A5F8A" w:rsidRPr="008B703B" w:rsidRDefault="00B76FB2"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 xml:space="preserve">This question caused some serious misunderstandings mostly related to </w:t>
            </w:r>
            <w:r w:rsidR="0079570B" w:rsidRPr="008B703B">
              <w:rPr>
                <w:sz w:val="18"/>
              </w:rPr>
              <w:t>the fact</w:t>
            </w:r>
            <w:r w:rsidRPr="008B703B">
              <w:rPr>
                <w:sz w:val="18"/>
              </w:rPr>
              <w:t xml:space="preserve"> that most or</w:t>
            </w:r>
            <w:r w:rsidR="00306182" w:rsidRPr="008B703B">
              <w:rPr>
                <w:sz w:val="18"/>
              </w:rPr>
              <w:t xml:space="preserve"> all of the health</w:t>
            </w:r>
            <w:r w:rsidRPr="008B703B">
              <w:rPr>
                <w:sz w:val="18"/>
              </w:rPr>
              <w:t xml:space="preserve"> services</w:t>
            </w:r>
            <w:r w:rsidR="00306182" w:rsidRPr="008B703B">
              <w:rPr>
                <w:sz w:val="18"/>
              </w:rPr>
              <w:t xml:space="preserve"> mentioned among the items</w:t>
            </w:r>
            <w:r w:rsidRPr="008B703B">
              <w:rPr>
                <w:sz w:val="18"/>
              </w:rPr>
              <w:t xml:space="preserve"> are “free” or state</w:t>
            </w:r>
            <w:r w:rsidR="00306182" w:rsidRPr="008B703B">
              <w:rPr>
                <w:sz w:val="18"/>
              </w:rPr>
              <w:t>-</w:t>
            </w:r>
            <w:r w:rsidRPr="008B703B">
              <w:rPr>
                <w:sz w:val="18"/>
              </w:rPr>
              <w:t xml:space="preserve">funded. The word “afford” was confused with accessibility. Some people </w:t>
            </w:r>
            <w:r w:rsidR="00306182" w:rsidRPr="008B703B">
              <w:rPr>
                <w:sz w:val="18"/>
              </w:rPr>
              <w:t>thought about</w:t>
            </w:r>
            <w:r w:rsidRPr="008B703B">
              <w:rPr>
                <w:sz w:val="18"/>
              </w:rPr>
              <w:t xml:space="preserve"> private healthcare. The fact that some respondents had medical insurance also made the question difficult to understand in a consistent way.</w:t>
            </w:r>
          </w:p>
        </w:tc>
        <w:tc>
          <w:tcPr>
            <w:tcW w:w="2105" w:type="dxa"/>
          </w:tcPr>
          <w:p w14:paraId="62DBD704" w14:textId="2BBC45CE" w:rsidR="001A5F8A" w:rsidRPr="008B703B" w:rsidRDefault="00306182"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Reformulate the question: instead of “afford” possibly ask about paying for, or covering the costs.</w:t>
            </w:r>
          </w:p>
        </w:tc>
        <w:tc>
          <w:tcPr>
            <w:tcW w:w="2106" w:type="dxa"/>
          </w:tcPr>
          <w:p w14:paraId="26D48DEB" w14:textId="70CEA88E" w:rsidR="001A5F8A" w:rsidRPr="008B703B" w:rsidRDefault="009E0FFC"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The question was re-worded in the following way: “How easy or difficult would it be for you to cover expenses for each of the following, if you needed to use it tomorrow?”</w:t>
            </w:r>
            <w:r w:rsidR="0091239E" w:rsidRPr="008B703B">
              <w:rPr>
                <w:sz w:val="18"/>
              </w:rPr>
              <w:t xml:space="preserve"> (Q67)</w:t>
            </w:r>
          </w:p>
        </w:tc>
      </w:tr>
      <w:tr w:rsidR="001A5F8A" w:rsidRPr="00653C53" w14:paraId="527A9DF1" w14:textId="77777777" w:rsidTr="00364E8D">
        <w:trPr>
          <w:cantSplit/>
        </w:trPr>
        <w:tc>
          <w:tcPr>
            <w:cnfStyle w:val="001000000000" w:firstRow="0" w:lastRow="0" w:firstColumn="1" w:lastColumn="0" w:oddVBand="0" w:evenVBand="0" w:oddHBand="0" w:evenHBand="0" w:firstRowFirstColumn="0" w:firstRowLastColumn="0" w:lastRowFirstColumn="0" w:lastRowLastColumn="0"/>
            <w:tcW w:w="1101" w:type="dxa"/>
          </w:tcPr>
          <w:p w14:paraId="395A934F" w14:textId="156A5F3A" w:rsidR="001A5F8A" w:rsidRPr="008B703B" w:rsidRDefault="00D15174" w:rsidP="001C4CD8">
            <w:pPr>
              <w:spacing w:after="120"/>
              <w:jc w:val="left"/>
              <w:rPr>
                <w:sz w:val="18"/>
              </w:rPr>
            </w:pPr>
            <w:r w:rsidRPr="008B703B">
              <w:rPr>
                <w:sz w:val="18"/>
              </w:rPr>
              <w:lastRenderedPageBreak/>
              <w:t>Q71.1-3</w:t>
            </w:r>
          </w:p>
        </w:tc>
        <w:tc>
          <w:tcPr>
            <w:tcW w:w="2105" w:type="dxa"/>
          </w:tcPr>
          <w:p w14:paraId="7970DC45" w14:textId="017903C1" w:rsidR="00CE12B9" w:rsidRPr="008B703B" w:rsidRDefault="00CE12B9"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To what extent do you agree or disagree with the following statements?</w:t>
            </w:r>
          </w:p>
          <w:p w14:paraId="6D9D4C5E" w14:textId="77777777" w:rsidR="00D15174" w:rsidRPr="008B703B" w:rsidRDefault="00D15174"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1) Certain people are given unfair advantages in GP, family doctor or health centre services in my area</w:t>
            </w:r>
          </w:p>
          <w:p w14:paraId="6B9382BE" w14:textId="6A49FBBD" w:rsidR="00D15174" w:rsidRPr="008B703B" w:rsidRDefault="00D15174"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2) All residents are treated equally in GP, family doctor or health centre services in my area</w:t>
            </w:r>
          </w:p>
          <w:p w14:paraId="62D20A0D" w14:textId="38CD5DC5" w:rsidR="001A5F8A" w:rsidRPr="008B703B" w:rsidRDefault="00D15174"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3) Corruption is common in GP, family doctor or health centre services in my area</w:t>
            </w:r>
          </w:p>
        </w:tc>
        <w:tc>
          <w:tcPr>
            <w:tcW w:w="2105" w:type="dxa"/>
          </w:tcPr>
          <w:p w14:paraId="2ED87216" w14:textId="434FDFD0" w:rsidR="001A5F8A" w:rsidRPr="008B703B" w:rsidRDefault="00D15174"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Most people answered on the basis of perceptions but had never really associated the issue of corruption with GPs and found the question unusual. The questions were repetitive – (1) and (2) were seen as the same and the meaning of corruption was not always known.</w:t>
            </w:r>
          </w:p>
        </w:tc>
        <w:tc>
          <w:tcPr>
            <w:tcW w:w="2105" w:type="dxa"/>
          </w:tcPr>
          <w:p w14:paraId="26BE15A2" w14:textId="6DA0AD60" w:rsidR="00D15174" w:rsidRPr="008B703B" w:rsidRDefault="00D15174"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Merge (1) and (2) into one statement, talk about “treated equally/unequally”, and use the term “patients” instead of “residents”. Include a short definition of corruption.</w:t>
            </w:r>
          </w:p>
          <w:p w14:paraId="409D75E8" w14:textId="77777777" w:rsidR="001A5F8A" w:rsidRPr="008B703B" w:rsidRDefault="001A5F8A"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p>
        </w:tc>
        <w:tc>
          <w:tcPr>
            <w:tcW w:w="2106" w:type="dxa"/>
          </w:tcPr>
          <w:p w14:paraId="50A7A667" w14:textId="042F4DB1" w:rsidR="001A5F8A" w:rsidRPr="008B703B" w:rsidRDefault="00D15174"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Items (1) and (2) were merged: “All people are treated equally in these services in my area”.  (Q66.1)</w:t>
            </w:r>
          </w:p>
          <w:p w14:paraId="73C11CCB" w14:textId="43754044" w:rsidR="00D15174" w:rsidRPr="008B703B" w:rsidRDefault="00D15174"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 xml:space="preserve">A definition of corruption was added: “If respondents ask, by corruption we mean abuse of power for private gain. This includes corruption in service delivery (e.g. bribes/informal payments) as well as beyond/outside of it (e.g. in public procurement or marketing relations, misuse of position, fraud in reimbursement and embezzlement)). </w:t>
            </w:r>
          </w:p>
        </w:tc>
      </w:tr>
      <w:tr w:rsidR="00CE12B9" w:rsidRPr="00653C53" w14:paraId="29629E3E" w14:textId="77777777" w:rsidTr="00364E8D">
        <w:trPr>
          <w:cantSplit/>
          <w:trHeight w:val="4284"/>
        </w:trPr>
        <w:tc>
          <w:tcPr>
            <w:cnfStyle w:val="001000000000" w:firstRow="0" w:lastRow="0" w:firstColumn="1" w:lastColumn="0" w:oddVBand="0" w:evenVBand="0" w:oddHBand="0" w:evenHBand="0" w:firstRowFirstColumn="0" w:firstRowLastColumn="0" w:lastRowFirstColumn="0" w:lastRowLastColumn="0"/>
            <w:tcW w:w="1101" w:type="dxa"/>
          </w:tcPr>
          <w:p w14:paraId="450A0CAE" w14:textId="25C442BD" w:rsidR="001A5F8A" w:rsidRPr="008B703B" w:rsidRDefault="00D15174" w:rsidP="001C4CD8">
            <w:pPr>
              <w:spacing w:after="120"/>
              <w:jc w:val="left"/>
              <w:rPr>
                <w:sz w:val="18"/>
              </w:rPr>
            </w:pPr>
            <w:r w:rsidRPr="008B703B">
              <w:rPr>
                <w:sz w:val="18"/>
              </w:rPr>
              <w:t>Q98</w:t>
            </w:r>
          </w:p>
        </w:tc>
        <w:tc>
          <w:tcPr>
            <w:tcW w:w="2105" w:type="dxa"/>
          </w:tcPr>
          <w:p w14:paraId="2D9538CB" w14:textId="1C5036D6" w:rsidR="001A5F8A" w:rsidRPr="008B703B" w:rsidRDefault="00D15174"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Some people think that there are people who tend to be towards the top of our society and people who tend to be towards the bottom. On this card</w:t>
            </w:r>
            <w:r w:rsidR="00613115">
              <w:rPr>
                <w:sz w:val="18"/>
              </w:rPr>
              <w:t>,</w:t>
            </w:r>
            <w:r w:rsidRPr="008B703B">
              <w:rPr>
                <w:sz w:val="18"/>
              </w:rPr>
              <w:t xml:space="preserve"> there is a scale that runs from top to bottom. Where would you place yourself on this scale nowadays?</w:t>
            </w:r>
          </w:p>
        </w:tc>
        <w:tc>
          <w:tcPr>
            <w:tcW w:w="2105" w:type="dxa"/>
          </w:tcPr>
          <w:p w14:paraId="50B08575" w14:textId="57875901" w:rsidR="001A5F8A" w:rsidRPr="008B703B" w:rsidRDefault="00A8374D"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The question was seen as both sensitive and vague at the same time. Sensitive in that some people felt it was offensive to talk in terms of top/bottom of society with the implicit value judgement inherent in this wording. Vague in that it was unclear whether the question referred to (self-stated) social status or something else.</w:t>
            </w:r>
          </w:p>
        </w:tc>
        <w:tc>
          <w:tcPr>
            <w:tcW w:w="2105" w:type="dxa"/>
          </w:tcPr>
          <w:p w14:paraId="5D6A14D7" w14:textId="12FAED5F" w:rsidR="00A8374D" w:rsidRPr="008B703B" w:rsidRDefault="00A8374D"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Clearly state the topic and avoid the terms “top” and “bottom” of society.</w:t>
            </w:r>
          </w:p>
          <w:p w14:paraId="49AE5319" w14:textId="77777777" w:rsidR="00A8374D" w:rsidRPr="008B703B" w:rsidRDefault="00A8374D"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p>
          <w:p w14:paraId="1EFCBECF" w14:textId="77777777" w:rsidR="001A5F8A" w:rsidRPr="008B703B" w:rsidRDefault="001A5F8A"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p>
        </w:tc>
        <w:tc>
          <w:tcPr>
            <w:tcW w:w="2106" w:type="dxa"/>
          </w:tcPr>
          <w:p w14:paraId="6130D4DA" w14:textId="3F7122EA" w:rsidR="001A5F8A" w:rsidRPr="008B703B" w:rsidRDefault="00A8374D"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This question was not included in the final version of the questionnaire.</w:t>
            </w:r>
          </w:p>
        </w:tc>
      </w:tr>
      <w:tr w:rsidR="00A8374D" w:rsidRPr="00653C53" w14:paraId="04363846" w14:textId="77777777" w:rsidTr="00364E8D">
        <w:trPr>
          <w:cantSplit/>
        </w:trPr>
        <w:tc>
          <w:tcPr>
            <w:cnfStyle w:val="001000000000" w:firstRow="0" w:lastRow="0" w:firstColumn="1" w:lastColumn="0" w:oddVBand="0" w:evenVBand="0" w:oddHBand="0" w:evenHBand="0" w:firstRowFirstColumn="0" w:firstRowLastColumn="0" w:lastRowFirstColumn="0" w:lastRowLastColumn="0"/>
            <w:tcW w:w="1101" w:type="dxa"/>
          </w:tcPr>
          <w:p w14:paraId="59F37E99" w14:textId="2F199844" w:rsidR="00A8374D" w:rsidRPr="008B703B" w:rsidRDefault="00A8374D" w:rsidP="001C4CD8">
            <w:pPr>
              <w:spacing w:after="120"/>
              <w:jc w:val="left"/>
              <w:rPr>
                <w:sz w:val="18"/>
              </w:rPr>
            </w:pPr>
            <w:r w:rsidRPr="008B703B">
              <w:rPr>
                <w:sz w:val="18"/>
              </w:rPr>
              <w:lastRenderedPageBreak/>
              <w:t>Q105.5</w:t>
            </w:r>
          </w:p>
        </w:tc>
        <w:tc>
          <w:tcPr>
            <w:tcW w:w="2105" w:type="dxa"/>
          </w:tcPr>
          <w:p w14:paraId="11910D12" w14:textId="2C7E72C2" w:rsidR="00CE12B9" w:rsidRPr="008B703B" w:rsidRDefault="00CE12B9"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Over the last 12 months, have you…?</w:t>
            </w:r>
          </w:p>
          <w:p w14:paraId="6D4C8BEC" w14:textId="05BEB2E9" w:rsidR="00A8374D" w:rsidRPr="008B703B" w:rsidRDefault="00CE12B9"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Engaged in an [online peer-to-peer transaction/sharing economy transaction/collaborative consumption – cognitive testing to explore terms] such as [examples]?</w:t>
            </w:r>
          </w:p>
        </w:tc>
        <w:tc>
          <w:tcPr>
            <w:tcW w:w="2105" w:type="dxa"/>
          </w:tcPr>
          <w:p w14:paraId="2CA0BC7F" w14:textId="00C67883" w:rsidR="00A8374D" w:rsidRPr="008B703B" w:rsidRDefault="00A8374D"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This question was not understood by any respondents. While almost all were aware of some of the examples of specific services/apps, none of the generic terms used to categorise them were familiar at all.</w:t>
            </w:r>
          </w:p>
        </w:tc>
        <w:tc>
          <w:tcPr>
            <w:tcW w:w="2105" w:type="dxa"/>
          </w:tcPr>
          <w:p w14:paraId="2D6C0D02" w14:textId="0A6CD800" w:rsidR="00A8374D" w:rsidRPr="008B703B" w:rsidRDefault="00A8374D"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Do not ask the question.</w:t>
            </w:r>
          </w:p>
        </w:tc>
        <w:tc>
          <w:tcPr>
            <w:tcW w:w="2106" w:type="dxa"/>
          </w:tcPr>
          <w:p w14:paraId="253BDA66" w14:textId="02CBC98D" w:rsidR="00A8374D" w:rsidRPr="008B703B" w:rsidRDefault="00A8374D"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8B703B">
              <w:rPr>
                <w:sz w:val="18"/>
              </w:rPr>
              <w:t>This question was not included in the final version of the questionnaire.</w:t>
            </w:r>
          </w:p>
        </w:tc>
      </w:tr>
    </w:tbl>
    <w:p w14:paraId="696D8815" w14:textId="3D87D228" w:rsidR="00A36788" w:rsidRPr="008B703B" w:rsidRDefault="00A36788" w:rsidP="001C4CD8">
      <w:pPr>
        <w:spacing w:after="120"/>
      </w:pPr>
    </w:p>
    <w:p w14:paraId="1E962CB6" w14:textId="77777777" w:rsidR="00A36788" w:rsidRPr="008B703B" w:rsidRDefault="00A36788" w:rsidP="001C4CD8">
      <w:pPr>
        <w:spacing w:after="0"/>
        <w:jc w:val="left"/>
      </w:pPr>
      <w:r w:rsidRPr="008B703B">
        <w:br w:type="page"/>
      </w:r>
    </w:p>
    <w:p w14:paraId="2349C50E" w14:textId="17C6F5C4" w:rsidR="00827CA5" w:rsidRPr="008B703B" w:rsidRDefault="00827CA5" w:rsidP="001C4CD8">
      <w:pPr>
        <w:pStyle w:val="Heading2"/>
      </w:pPr>
      <w:bookmarkStart w:id="45" w:name="_Toc492310455"/>
      <w:r w:rsidRPr="008B703B">
        <w:lastRenderedPageBreak/>
        <w:t>Translation process</w:t>
      </w:r>
      <w:bookmarkEnd w:id="45"/>
    </w:p>
    <w:p w14:paraId="43310D8C" w14:textId="77777777" w:rsidR="00010A26" w:rsidRPr="008B703B" w:rsidRDefault="00010A26" w:rsidP="001C4CD8"/>
    <w:p w14:paraId="4D2C2C7A" w14:textId="7A4F1A6C" w:rsidR="00C24E3F" w:rsidRPr="008B703B" w:rsidRDefault="00C24E3F" w:rsidP="001C4CD8">
      <w:r w:rsidRPr="008B703B">
        <w:t xml:space="preserve">In order to </w:t>
      </w:r>
      <w:r w:rsidR="00E87674">
        <w:t>ensure</w:t>
      </w:r>
      <w:r w:rsidR="00E87674" w:rsidRPr="008B703B">
        <w:t xml:space="preserve"> </w:t>
      </w:r>
      <w:r w:rsidRPr="008B703B">
        <w:t>effective cross-country comparability and the collection of trustworthy results, an inter-disciplinary methodology based on documentation and quality assurance has been carried out over the years for the EQLS. Th</w:t>
      </w:r>
      <w:r w:rsidR="006E2C0D" w:rsidRPr="008B703B">
        <w:t>e</w:t>
      </w:r>
      <w:r w:rsidRPr="008B703B">
        <w:t xml:space="preserve"> complex and challenging translation process was coordinated by the Kantar Public Brussels translation team</w:t>
      </w:r>
      <w:r w:rsidR="007E3539" w:rsidRPr="008B703B">
        <w:t>, which was responsible for training, assisting the local project managers and translators involved in the project and ensuring the whole process was thoroughly documented.</w:t>
      </w:r>
    </w:p>
    <w:p w14:paraId="77CDB9D7" w14:textId="2A5F69A3" w:rsidR="00A337AC" w:rsidRPr="008B703B" w:rsidRDefault="00A337AC" w:rsidP="001C4CD8">
      <w:pPr>
        <w:pStyle w:val="Heading3"/>
      </w:pPr>
      <w:bookmarkStart w:id="46" w:name="_Toc492310456"/>
      <w:r w:rsidRPr="008B703B">
        <w:t>Translation process: languages</w:t>
      </w:r>
      <w:bookmarkEnd w:id="46"/>
    </w:p>
    <w:p w14:paraId="32B33430" w14:textId="1C10ADAE" w:rsidR="00C24E3F" w:rsidRPr="008B703B" w:rsidRDefault="00C24E3F" w:rsidP="001C4CD8">
      <w:r w:rsidRPr="008B703B">
        <w:t xml:space="preserve">Overall, </w:t>
      </w:r>
      <w:r w:rsidR="00C94EC3" w:rsidRPr="008B703B">
        <w:t xml:space="preserve">a total of </w:t>
      </w:r>
      <w:r w:rsidRPr="008B703B">
        <w:t xml:space="preserve">44 </w:t>
      </w:r>
      <w:r w:rsidR="00C94EC3" w:rsidRPr="008B703B">
        <w:t>language</w:t>
      </w:r>
      <w:r w:rsidRPr="008B703B">
        <w:t xml:space="preserve"> versions </w:t>
      </w:r>
      <w:r w:rsidR="00C94EC3" w:rsidRPr="008B703B">
        <w:t>of the questionnaire were used for the 4</w:t>
      </w:r>
      <w:r w:rsidR="00C94EC3" w:rsidRPr="008B703B">
        <w:rPr>
          <w:vertAlign w:val="superscript"/>
        </w:rPr>
        <w:t>th</w:t>
      </w:r>
      <w:r w:rsidR="00C94EC3" w:rsidRPr="008B703B">
        <w:t xml:space="preserve"> EQLS. For</w:t>
      </w:r>
      <w:r w:rsidRPr="008B703B">
        <w:t xml:space="preserve"> 29</w:t>
      </w:r>
      <w:r w:rsidR="00C94EC3" w:rsidRPr="008B703B">
        <w:t xml:space="preserve"> versions,</w:t>
      </w:r>
      <w:r w:rsidRPr="008B703B">
        <w:t xml:space="preserve"> translations were </w:t>
      </w:r>
      <w:r w:rsidR="00E87674">
        <w:t>done</w:t>
      </w:r>
      <w:r w:rsidR="00E87674" w:rsidRPr="008B703B">
        <w:t xml:space="preserve"> </w:t>
      </w:r>
      <w:r w:rsidRPr="008B703B">
        <w:t xml:space="preserve">from English to national languages. For </w:t>
      </w:r>
      <w:r w:rsidR="00C94EC3" w:rsidRPr="008B703B">
        <w:t xml:space="preserve">languages </w:t>
      </w:r>
      <w:r w:rsidRPr="008B703B">
        <w:t xml:space="preserve">which are spoken in more than one country, the questionnaires were adapted </w:t>
      </w:r>
      <w:r w:rsidR="00C94EC3" w:rsidRPr="008B703B">
        <w:t xml:space="preserve">(in 5 cases) </w:t>
      </w:r>
      <w:r w:rsidRPr="008B703B">
        <w:t>or harmonised</w:t>
      </w:r>
      <w:r w:rsidR="00C94EC3" w:rsidRPr="008B703B">
        <w:t xml:space="preserve"> (in 7 cases)</w:t>
      </w:r>
      <w:r w:rsidRPr="008B703B">
        <w:t xml:space="preserve">. </w:t>
      </w:r>
      <w:r w:rsidR="00C94EC3" w:rsidRPr="008B703B">
        <w:t xml:space="preserve">Finally, the </w:t>
      </w:r>
      <w:r w:rsidRPr="008B703B">
        <w:t>English versions for Ireland, Malta and the United Kingdom did not follow the translation process</w:t>
      </w:r>
      <w:r w:rsidR="00C94EC3" w:rsidRPr="008B703B">
        <w:t>,</w:t>
      </w:r>
      <w:r w:rsidRPr="008B703B">
        <w:t xml:space="preserve"> as they were adapted </w:t>
      </w:r>
      <w:r w:rsidR="00C94EC3" w:rsidRPr="008B703B">
        <w:t xml:space="preserve">directly </w:t>
      </w:r>
      <w:r w:rsidRPr="008B703B">
        <w:t xml:space="preserve">from the master questionnaire. </w:t>
      </w:r>
    </w:p>
    <w:p w14:paraId="304E7FDE" w14:textId="3ECB4E5C" w:rsidR="00367CB1" w:rsidRPr="008B703B" w:rsidRDefault="00F05C84" w:rsidP="001C4CD8">
      <w:r w:rsidRPr="008B703B">
        <w:fldChar w:fldCharType="begin"/>
      </w:r>
      <w:r w:rsidRPr="008B703B">
        <w:instrText xml:space="preserve"> REF _Ref482718712 \h </w:instrText>
      </w:r>
      <w:r w:rsidR="001C4CD8" w:rsidRPr="008B703B">
        <w:instrText xml:space="preserve"> \* MERGEFORMAT </w:instrText>
      </w:r>
      <w:r w:rsidRPr="008B703B">
        <w:fldChar w:fldCharType="separate"/>
      </w:r>
      <w:r w:rsidR="00A5059B" w:rsidRPr="00653C53">
        <w:t xml:space="preserve">Table </w:t>
      </w:r>
      <w:r w:rsidR="00A5059B" w:rsidRPr="00653C53">
        <w:rPr>
          <w:noProof/>
        </w:rPr>
        <w:t>11</w:t>
      </w:r>
      <w:r w:rsidRPr="008B703B">
        <w:fldChar w:fldCharType="end"/>
      </w:r>
      <w:r w:rsidRPr="008B703B">
        <w:t xml:space="preserve"> </w:t>
      </w:r>
      <w:r w:rsidR="00C94EC3" w:rsidRPr="008B703B">
        <w:t>below details the list of languages used in each country for the 4</w:t>
      </w:r>
      <w:r w:rsidR="00C94EC3" w:rsidRPr="008B703B">
        <w:rPr>
          <w:vertAlign w:val="superscript"/>
        </w:rPr>
        <w:t>th</w:t>
      </w:r>
      <w:r w:rsidR="00C94EC3" w:rsidRPr="008B703B">
        <w:t xml:space="preserve"> EQLS:</w:t>
      </w:r>
    </w:p>
    <w:p w14:paraId="17EA64E3" w14:textId="26BC7307" w:rsidR="00F05C84" w:rsidRPr="00F116E0" w:rsidRDefault="00F05C84" w:rsidP="001C4CD8">
      <w:pPr>
        <w:pStyle w:val="Caption"/>
        <w:keepNext/>
        <w:spacing w:line="276" w:lineRule="auto"/>
      </w:pPr>
      <w:bookmarkStart w:id="47" w:name="_Ref482718712"/>
      <w:bookmarkStart w:id="48" w:name="_Toc494808534"/>
      <w:r w:rsidRPr="00F116E0">
        <w:t xml:space="preserve">Table </w:t>
      </w:r>
      <w:r w:rsidRPr="00F116E0">
        <w:fldChar w:fldCharType="begin"/>
      </w:r>
      <w:r w:rsidRPr="00653C53">
        <w:instrText xml:space="preserve"> SEQ Table \* ARABIC </w:instrText>
      </w:r>
      <w:r w:rsidRPr="00F116E0">
        <w:fldChar w:fldCharType="separate"/>
      </w:r>
      <w:r w:rsidR="00D31FB6">
        <w:rPr>
          <w:noProof/>
        </w:rPr>
        <w:t>11</w:t>
      </w:r>
      <w:r w:rsidRPr="00F116E0">
        <w:fldChar w:fldCharType="end"/>
      </w:r>
      <w:bookmarkEnd w:id="47"/>
      <w:r w:rsidRPr="008B703B">
        <w:t>: Target languages by country</w:t>
      </w:r>
      <w:bookmarkEnd w:id="48"/>
    </w:p>
    <w:tbl>
      <w:tblPr>
        <w:tblW w:w="86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1984"/>
        <w:gridCol w:w="2301"/>
        <w:gridCol w:w="2411"/>
      </w:tblGrid>
      <w:tr w:rsidR="00F36F83" w:rsidRPr="00653C53" w14:paraId="1354E441" w14:textId="77777777" w:rsidTr="00F02509">
        <w:trPr>
          <w:tblHeader/>
          <w:jc w:val="center"/>
        </w:trPr>
        <w:tc>
          <w:tcPr>
            <w:tcW w:w="1985" w:type="dxa"/>
            <w:shd w:val="clear" w:color="auto" w:fill="CEB76A"/>
          </w:tcPr>
          <w:p w14:paraId="1C92D851" w14:textId="6A9B6A92" w:rsidR="00C94EC3" w:rsidRPr="008B703B" w:rsidRDefault="00C94EC3" w:rsidP="001C4CD8">
            <w:pPr>
              <w:spacing w:after="120"/>
              <w:rPr>
                <w:b/>
                <w:bCs/>
                <w:color w:val="000000"/>
              </w:rPr>
            </w:pPr>
            <w:r w:rsidRPr="008B703B">
              <w:rPr>
                <w:b/>
                <w:bCs/>
                <w:color w:val="000000"/>
              </w:rPr>
              <w:t>Country</w:t>
            </w:r>
          </w:p>
        </w:tc>
        <w:tc>
          <w:tcPr>
            <w:tcW w:w="1984" w:type="dxa"/>
            <w:shd w:val="clear" w:color="auto" w:fill="CEB76A"/>
          </w:tcPr>
          <w:p w14:paraId="488162E8" w14:textId="67545A19" w:rsidR="00C94EC3" w:rsidRPr="008B703B" w:rsidRDefault="00C94EC3" w:rsidP="001C4CD8">
            <w:pPr>
              <w:spacing w:after="120"/>
              <w:rPr>
                <w:b/>
                <w:bCs/>
                <w:color w:val="000000"/>
              </w:rPr>
            </w:pPr>
            <w:r w:rsidRPr="008B703B">
              <w:rPr>
                <w:b/>
                <w:bCs/>
                <w:color w:val="000000"/>
              </w:rPr>
              <w:t>Language</w:t>
            </w:r>
          </w:p>
        </w:tc>
        <w:tc>
          <w:tcPr>
            <w:tcW w:w="2301" w:type="dxa"/>
            <w:shd w:val="clear" w:color="auto" w:fill="CEB76A"/>
          </w:tcPr>
          <w:p w14:paraId="26BC4310" w14:textId="2A1162FA" w:rsidR="00C94EC3" w:rsidRPr="008B703B" w:rsidRDefault="00C94EC3" w:rsidP="001C4CD8">
            <w:pPr>
              <w:spacing w:after="120"/>
              <w:rPr>
                <w:b/>
                <w:bCs/>
                <w:color w:val="000000"/>
              </w:rPr>
            </w:pPr>
            <w:r w:rsidRPr="008B703B">
              <w:rPr>
                <w:b/>
                <w:bCs/>
                <w:color w:val="000000"/>
              </w:rPr>
              <w:t>Separate translation process required?</w:t>
            </w:r>
          </w:p>
        </w:tc>
        <w:tc>
          <w:tcPr>
            <w:tcW w:w="2411" w:type="dxa"/>
            <w:shd w:val="clear" w:color="auto" w:fill="CEB76A"/>
          </w:tcPr>
          <w:p w14:paraId="1F657C0E" w14:textId="63177160" w:rsidR="00C94EC3" w:rsidRPr="008B703B" w:rsidRDefault="00811CA8" w:rsidP="001C4CD8">
            <w:pPr>
              <w:spacing w:after="120"/>
              <w:rPr>
                <w:b/>
                <w:bCs/>
                <w:color w:val="000000"/>
              </w:rPr>
            </w:pPr>
            <w:r w:rsidRPr="008B703B">
              <w:rPr>
                <w:b/>
                <w:bCs/>
                <w:color w:val="000000"/>
              </w:rPr>
              <w:t xml:space="preserve">Adapted/harmonised </w:t>
            </w:r>
          </w:p>
        </w:tc>
      </w:tr>
      <w:tr w:rsidR="00811CA8" w:rsidRPr="00653C53" w14:paraId="55279146" w14:textId="025E402C" w:rsidTr="00682F39">
        <w:trPr>
          <w:jc w:val="center"/>
        </w:trPr>
        <w:tc>
          <w:tcPr>
            <w:tcW w:w="8681" w:type="dxa"/>
            <w:gridSpan w:val="4"/>
            <w:shd w:val="clear" w:color="auto" w:fill="000000"/>
          </w:tcPr>
          <w:p w14:paraId="74D08F5A" w14:textId="7353A2DA" w:rsidR="00C94EC3" w:rsidRPr="008B703B" w:rsidRDefault="00C94EC3" w:rsidP="001C4CD8">
            <w:pPr>
              <w:spacing w:after="120"/>
              <w:rPr>
                <w:bCs/>
                <w:color w:val="FFFFFF"/>
              </w:rPr>
            </w:pPr>
            <w:r w:rsidRPr="008B703B">
              <w:rPr>
                <w:b/>
                <w:bCs/>
                <w:color w:val="FFFFFF"/>
              </w:rPr>
              <w:t>EU28</w:t>
            </w:r>
            <w:r w:rsidRPr="008B703B">
              <w:rPr>
                <w:bCs/>
                <w:color w:val="FFFFFF"/>
              </w:rPr>
              <w:t xml:space="preserve"> </w:t>
            </w:r>
            <w:r w:rsidRPr="008B703B">
              <w:rPr>
                <w:b/>
                <w:bCs/>
                <w:color w:val="FFFFFF"/>
              </w:rPr>
              <w:t>countries</w:t>
            </w:r>
          </w:p>
        </w:tc>
      </w:tr>
      <w:tr w:rsidR="00F36F83" w:rsidRPr="00653C53" w14:paraId="573751F3" w14:textId="001878D2" w:rsidTr="00682F39">
        <w:trPr>
          <w:trHeight w:val="496"/>
          <w:jc w:val="center"/>
        </w:trPr>
        <w:tc>
          <w:tcPr>
            <w:tcW w:w="1985" w:type="dxa"/>
            <w:shd w:val="clear" w:color="auto" w:fill="FFFFFF"/>
          </w:tcPr>
          <w:p w14:paraId="69FD14E7" w14:textId="77777777" w:rsidR="00C94EC3" w:rsidRPr="008B703B" w:rsidRDefault="00C94EC3" w:rsidP="001C4CD8">
            <w:pPr>
              <w:spacing w:after="120"/>
              <w:rPr>
                <w:b/>
                <w:bCs/>
              </w:rPr>
            </w:pPr>
            <w:r w:rsidRPr="008B703B">
              <w:rPr>
                <w:b/>
                <w:bCs/>
              </w:rPr>
              <w:t>Austria</w:t>
            </w:r>
          </w:p>
        </w:tc>
        <w:tc>
          <w:tcPr>
            <w:tcW w:w="1984" w:type="dxa"/>
            <w:shd w:val="clear" w:color="auto" w:fill="FFFFFF"/>
          </w:tcPr>
          <w:p w14:paraId="2D17C008" w14:textId="77777777" w:rsidR="00C94EC3" w:rsidRPr="008B703B" w:rsidRDefault="00C94EC3" w:rsidP="001C4CD8">
            <w:pPr>
              <w:keepNext/>
              <w:tabs>
                <w:tab w:val="left" w:pos="34"/>
                <w:tab w:val="left" w:pos="1134"/>
                <w:tab w:val="left" w:pos="1701"/>
                <w:tab w:val="left" w:pos="2268"/>
                <w:tab w:val="right" w:pos="9044"/>
              </w:tabs>
              <w:spacing w:after="120"/>
              <w:rPr>
                <w:color w:val="000000"/>
              </w:rPr>
            </w:pPr>
            <w:r w:rsidRPr="008B703B">
              <w:rPr>
                <w:color w:val="000000"/>
              </w:rPr>
              <w:t>German</w:t>
            </w:r>
          </w:p>
        </w:tc>
        <w:tc>
          <w:tcPr>
            <w:tcW w:w="2301" w:type="dxa"/>
            <w:shd w:val="clear" w:color="auto" w:fill="FFFFFF"/>
          </w:tcPr>
          <w:p w14:paraId="700932C0" w14:textId="4AA58322"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FFFFFF"/>
          </w:tcPr>
          <w:p w14:paraId="45DFC3EA" w14:textId="2CC44FF6" w:rsidR="00C94EC3" w:rsidRPr="008B703B" w:rsidRDefault="00811CA8" w:rsidP="001C4CD8">
            <w:pPr>
              <w:keepNext/>
              <w:tabs>
                <w:tab w:val="left" w:pos="34"/>
                <w:tab w:val="left" w:pos="1134"/>
                <w:tab w:val="left" w:pos="1701"/>
                <w:tab w:val="left" w:pos="2268"/>
                <w:tab w:val="right" w:pos="9044"/>
              </w:tabs>
              <w:spacing w:after="120"/>
              <w:jc w:val="left"/>
              <w:rPr>
                <w:bCs/>
                <w:color w:val="000000"/>
              </w:rPr>
            </w:pPr>
            <w:r w:rsidRPr="008B703B">
              <w:rPr>
                <w:bCs/>
                <w:color w:val="000000"/>
              </w:rPr>
              <w:t>Harmonised</w:t>
            </w:r>
            <w:r w:rsidR="00472718" w:rsidRPr="008B703B">
              <w:rPr>
                <w:bCs/>
                <w:color w:val="000000"/>
              </w:rPr>
              <w:t xml:space="preserve"> </w:t>
            </w:r>
          </w:p>
        </w:tc>
      </w:tr>
      <w:tr w:rsidR="00F36F83" w:rsidRPr="00653C53" w14:paraId="768E8562" w14:textId="346BC79E" w:rsidTr="00A1289C">
        <w:trPr>
          <w:trHeight w:val="321"/>
          <w:jc w:val="center"/>
        </w:trPr>
        <w:tc>
          <w:tcPr>
            <w:tcW w:w="1985" w:type="dxa"/>
            <w:vMerge w:val="restart"/>
            <w:shd w:val="clear" w:color="auto" w:fill="FFFFFF"/>
          </w:tcPr>
          <w:p w14:paraId="004FB11F" w14:textId="77777777" w:rsidR="00C94EC3" w:rsidRPr="008B703B" w:rsidRDefault="00C94EC3" w:rsidP="001C4CD8">
            <w:pPr>
              <w:spacing w:after="120"/>
              <w:rPr>
                <w:b/>
                <w:bCs/>
              </w:rPr>
            </w:pPr>
            <w:r w:rsidRPr="008B703B">
              <w:rPr>
                <w:b/>
                <w:bCs/>
              </w:rPr>
              <w:t>Belgium</w:t>
            </w:r>
          </w:p>
        </w:tc>
        <w:tc>
          <w:tcPr>
            <w:tcW w:w="1984" w:type="dxa"/>
            <w:shd w:val="clear" w:color="auto" w:fill="FFFFFF"/>
          </w:tcPr>
          <w:p w14:paraId="0C4A9D93" w14:textId="77777777" w:rsidR="00C94EC3" w:rsidRPr="008B703B" w:rsidRDefault="00C94EC3" w:rsidP="001C4CD8">
            <w:pPr>
              <w:keepNext/>
              <w:tabs>
                <w:tab w:val="left" w:pos="34"/>
                <w:tab w:val="left" w:pos="1134"/>
                <w:tab w:val="left" w:pos="1701"/>
                <w:tab w:val="left" w:pos="2268"/>
                <w:tab w:val="right" w:pos="9044"/>
              </w:tabs>
              <w:spacing w:after="120"/>
              <w:rPr>
                <w:color w:val="000000"/>
              </w:rPr>
            </w:pPr>
            <w:r w:rsidRPr="008B703B">
              <w:rPr>
                <w:color w:val="000000"/>
              </w:rPr>
              <w:t>Dutch</w:t>
            </w:r>
          </w:p>
        </w:tc>
        <w:tc>
          <w:tcPr>
            <w:tcW w:w="2301" w:type="dxa"/>
            <w:shd w:val="clear" w:color="auto" w:fill="FFFFFF"/>
          </w:tcPr>
          <w:p w14:paraId="37ECE15C" w14:textId="6F0DE67F"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25D5D72F"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76D2AA48" w14:textId="17ACF74D" w:rsidTr="00A1289C">
        <w:trPr>
          <w:trHeight w:val="355"/>
          <w:jc w:val="center"/>
        </w:trPr>
        <w:tc>
          <w:tcPr>
            <w:tcW w:w="1985" w:type="dxa"/>
            <w:vMerge/>
            <w:shd w:val="clear" w:color="auto" w:fill="FFFFFF"/>
          </w:tcPr>
          <w:p w14:paraId="549FEF92" w14:textId="77777777" w:rsidR="00C94EC3" w:rsidRPr="0079570B" w:rsidRDefault="00C94EC3" w:rsidP="001C4CD8">
            <w:pPr>
              <w:spacing w:after="120"/>
              <w:rPr>
                <w:b/>
                <w:bCs/>
              </w:rPr>
            </w:pPr>
          </w:p>
        </w:tc>
        <w:tc>
          <w:tcPr>
            <w:tcW w:w="1984" w:type="dxa"/>
            <w:shd w:val="clear" w:color="auto" w:fill="FFFFFF"/>
          </w:tcPr>
          <w:p w14:paraId="16B68E55" w14:textId="77777777" w:rsidR="00C94EC3" w:rsidRPr="0079570B" w:rsidRDefault="00C94EC3" w:rsidP="001C4CD8">
            <w:pPr>
              <w:keepNext/>
              <w:tabs>
                <w:tab w:val="left" w:pos="34"/>
                <w:tab w:val="left" w:pos="1134"/>
                <w:tab w:val="left" w:pos="1701"/>
                <w:tab w:val="left" w:pos="2268"/>
                <w:tab w:val="right" w:pos="9044"/>
              </w:tabs>
              <w:spacing w:after="120"/>
              <w:rPr>
                <w:color w:val="000000"/>
              </w:rPr>
            </w:pPr>
            <w:r w:rsidRPr="0079570B">
              <w:rPr>
                <w:color w:val="000000"/>
              </w:rPr>
              <w:t>French</w:t>
            </w:r>
          </w:p>
        </w:tc>
        <w:tc>
          <w:tcPr>
            <w:tcW w:w="2301" w:type="dxa"/>
            <w:shd w:val="clear" w:color="auto" w:fill="FFFFFF"/>
          </w:tcPr>
          <w:p w14:paraId="104C7052" w14:textId="03508748" w:rsidR="00C94EC3" w:rsidRPr="0079570B" w:rsidRDefault="00811CA8" w:rsidP="001C4CD8">
            <w:pPr>
              <w:keepNext/>
              <w:tabs>
                <w:tab w:val="left" w:pos="34"/>
                <w:tab w:val="left" w:pos="1134"/>
                <w:tab w:val="left" w:pos="1701"/>
                <w:tab w:val="left" w:pos="2268"/>
                <w:tab w:val="right" w:pos="9044"/>
              </w:tabs>
              <w:spacing w:after="120"/>
              <w:rPr>
                <w:color w:val="000000"/>
              </w:rPr>
            </w:pPr>
            <w:r w:rsidRPr="0079570B">
              <w:rPr>
                <w:color w:val="000000"/>
              </w:rPr>
              <w:t>Yes</w:t>
            </w:r>
          </w:p>
        </w:tc>
        <w:tc>
          <w:tcPr>
            <w:tcW w:w="2411" w:type="dxa"/>
            <w:shd w:val="clear" w:color="auto" w:fill="FFFFFF"/>
          </w:tcPr>
          <w:p w14:paraId="6197F48D" w14:textId="4362936C" w:rsidR="00C94EC3" w:rsidRPr="0079570B" w:rsidRDefault="00811CA8" w:rsidP="001C4CD8">
            <w:pPr>
              <w:keepNext/>
              <w:tabs>
                <w:tab w:val="left" w:pos="34"/>
                <w:tab w:val="left" w:pos="1134"/>
                <w:tab w:val="left" w:pos="1701"/>
                <w:tab w:val="left" w:pos="2268"/>
                <w:tab w:val="right" w:pos="9044"/>
              </w:tabs>
              <w:spacing w:after="120"/>
              <w:rPr>
                <w:bCs/>
                <w:color w:val="000000"/>
              </w:rPr>
            </w:pPr>
            <w:r w:rsidRPr="0079570B">
              <w:rPr>
                <w:bCs/>
                <w:color w:val="000000"/>
              </w:rPr>
              <w:t>Harmonised</w:t>
            </w:r>
          </w:p>
        </w:tc>
      </w:tr>
      <w:tr w:rsidR="00F36F83" w:rsidRPr="00653C53" w14:paraId="31F51D07" w14:textId="1D8DAC2D" w:rsidTr="00682F39">
        <w:trPr>
          <w:jc w:val="center"/>
        </w:trPr>
        <w:tc>
          <w:tcPr>
            <w:tcW w:w="1985" w:type="dxa"/>
            <w:shd w:val="clear" w:color="auto" w:fill="FFFFFF"/>
          </w:tcPr>
          <w:p w14:paraId="0ADB967A" w14:textId="77777777" w:rsidR="00C94EC3" w:rsidRPr="008B703B" w:rsidRDefault="00C94EC3" w:rsidP="001C4CD8">
            <w:pPr>
              <w:spacing w:after="120"/>
              <w:rPr>
                <w:b/>
                <w:bCs/>
              </w:rPr>
            </w:pPr>
            <w:r w:rsidRPr="008B703B">
              <w:rPr>
                <w:b/>
                <w:bCs/>
              </w:rPr>
              <w:t>Bulgaria</w:t>
            </w:r>
          </w:p>
        </w:tc>
        <w:tc>
          <w:tcPr>
            <w:tcW w:w="1984" w:type="dxa"/>
            <w:shd w:val="clear" w:color="auto" w:fill="FFFFFF"/>
          </w:tcPr>
          <w:p w14:paraId="252885C9" w14:textId="77777777" w:rsidR="00C94EC3" w:rsidRPr="008B703B" w:rsidRDefault="00C94EC3" w:rsidP="001C4CD8">
            <w:pPr>
              <w:keepNext/>
              <w:tabs>
                <w:tab w:val="left" w:pos="34"/>
                <w:tab w:val="left" w:pos="1134"/>
                <w:tab w:val="left" w:pos="1701"/>
                <w:tab w:val="left" w:pos="2268"/>
                <w:tab w:val="right" w:pos="9044"/>
              </w:tabs>
              <w:spacing w:after="120"/>
              <w:rPr>
                <w:color w:val="000000"/>
              </w:rPr>
            </w:pPr>
            <w:r w:rsidRPr="008B703B">
              <w:rPr>
                <w:color w:val="000000"/>
              </w:rPr>
              <w:t>Bulgarian</w:t>
            </w:r>
          </w:p>
        </w:tc>
        <w:tc>
          <w:tcPr>
            <w:tcW w:w="2301" w:type="dxa"/>
            <w:shd w:val="clear" w:color="auto" w:fill="FFFFFF"/>
          </w:tcPr>
          <w:p w14:paraId="72954512" w14:textId="37BE6DE7"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5F1303DA"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393F1D60" w14:textId="7787A34D" w:rsidTr="00682F39">
        <w:trPr>
          <w:jc w:val="center"/>
        </w:trPr>
        <w:tc>
          <w:tcPr>
            <w:tcW w:w="1985" w:type="dxa"/>
            <w:shd w:val="clear" w:color="auto" w:fill="FFFFFF"/>
          </w:tcPr>
          <w:p w14:paraId="23676D49" w14:textId="77777777" w:rsidR="00C94EC3" w:rsidRPr="008B703B" w:rsidRDefault="00C94EC3" w:rsidP="001C4CD8">
            <w:pPr>
              <w:spacing w:after="120"/>
              <w:rPr>
                <w:b/>
                <w:bCs/>
              </w:rPr>
            </w:pPr>
            <w:r w:rsidRPr="008B703B">
              <w:rPr>
                <w:b/>
                <w:bCs/>
              </w:rPr>
              <w:t>Croatia</w:t>
            </w:r>
          </w:p>
        </w:tc>
        <w:tc>
          <w:tcPr>
            <w:tcW w:w="1984" w:type="dxa"/>
            <w:shd w:val="clear" w:color="auto" w:fill="FFFFFF"/>
          </w:tcPr>
          <w:p w14:paraId="51D857E5"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Croatian</w:t>
            </w:r>
          </w:p>
        </w:tc>
        <w:tc>
          <w:tcPr>
            <w:tcW w:w="2301" w:type="dxa"/>
            <w:shd w:val="clear" w:color="auto" w:fill="FFFFFF"/>
          </w:tcPr>
          <w:p w14:paraId="6AAF3EDE" w14:textId="1F8B1554"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2990AA66"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1A6D8A38" w14:textId="2DE5D469" w:rsidTr="00682F39">
        <w:trPr>
          <w:jc w:val="center"/>
        </w:trPr>
        <w:tc>
          <w:tcPr>
            <w:tcW w:w="1985" w:type="dxa"/>
            <w:shd w:val="clear" w:color="auto" w:fill="FFFFFF"/>
          </w:tcPr>
          <w:p w14:paraId="4556B95A" w14:textId="77777777" w:rsidR="00C94EC3" w:rsidRPr="008B703B" w:rsidRDefault="00C94EC3" w:rsidP="001C4CD8">
            <w:pPr>
              <w:spacing w:after="120"/>
              <w:rPr>
                <w:b/>
                <w:bCs/>
              </w:rPr>
            </w:pPr>
            <w:r w:rsidRPr="008B703B">
              <w:rPr>
                <w:b/>
                <w:bCs/>
              </w:rPr>
              <w:t>Cyprus</w:t>
            </w:r>
          </w:p>
        </w:tc>
        <w:tc>
          <w:tcPr>
            <w:tcW w:w="1984" w:type="dxa"/>
            <w:shd w:val="clear" w:color="auto" w:fill="FFFFFF"/>
          </w:tcPr>
          <w:p w14:paraId="2B11847E"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Greek</w:t>
            </w:r>
          </w:p>
        </w:tc>
        <w:tc>
          <w:tcPr>
            <w:tcW w:w="2301" w:type="dxa"/>
            <w:shd w:val="clear" w:color="auto" w:fill="FFFFFF"/>
          </w:tcPr>
          <w:p w14:paraId="3EC286C2" w14:textId="35BE0C43"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FFFFFF"/>
          </w:tcPr>
          <w:p w14:paraId="65129350" w14:textId="56E92A86" w:rsidR="00C94EC3" w:rsidRPr="008B703B" w:rsidRDefault="00811CA8" w:rsidP="001C4CD8">
            <w:pPr>
              <w:keepNext/>
              <w:tabs>
                <w:tab w:val="left" w:pos="34"/>
                <w:tab w:val="left" w:pos="1134"/>
                <w:tab w:val="left" w:pos="1701"/>
                <w:tab w:val="left" w:pos="2268"/>
                <w:tab w:val="right" w:pos="9044"/>
              </w:tabs>
              <w:spacing w:after="120"/>
              <w:rPr>
                <w:bCs/>
                <w:color w:val="000000"/>
              </w:rPr>
            </w:pPr>
            <w:r w:rsidRPr="008B703B">
              <w:rPr>
                <w:bCs/>
                <w:color w:val="000000"/>
              </w:rPr>
              <w:t>Harmonised</w:t>
            </w:r>
          </w:p>
        </w:tc>
      </w:tr>
      <w:tr w:rsidR="00F36F83" w:rsidRPr="00653C53" w14:paraId="7953BC96" w14:textId="14AA55BB" w:rsidTr="00682F39">
        <w:trPr>
          <w:jc w:val="center"/>
        </w:trPr>
        <w:tc>
          <w:tcPr>
            <w:tcW w:w="1985" w:type="dxa"/>
            <w:shd w:val="clear" w:color="auto" w:fill="FFFFFF"/>
          </w:tcPr>
          <w:p w14:paraId="775C43DB" w14:textId="77777777" w:rsidR="00C94EC3" w:rsidRPr="008B703B" w:rsidRDefault="00C94EC3" w:rsidP="001C4CD8">
            <w:pPr>
              <w:spacing w:after="120"/>
              <w:rPr>
                <w:b/>
                <w:bCs/>
              </w:rPr>
            </w:pPr>
            <w:r w:rsidRPr="008B703B">
              <w:rPr>
                <w:b/>
                <w:bCs/>
              </w:rPr>
              <w:t>Czech Republic</w:t>
            </w:r>
          </w:p>
        </w:tc>
        <w:tc>
          <w:tcPr>
            <w:tcW w:w="1984" w:type="dxa"/>
            <w:shd w:val="clear" w:color="auto" w:fill="FFFFFF"/>
          </w:tcPr>
          <w:p w14:paraId="29A42DA2"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Czech</w:t>
            </w:r>
          </w:p>
        </w:tc>
        <w:tc>
          <w:tcPr>
            <w:tcW w:w="2301" w:type="dxa"/>
            <w:shd w:val="clear" w:color="auto" w:fill="FFFFFF"/>
          </w:tcPr>
          <w:p w14:paraId="0D61657E" w14:textId="4A113BC2"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65A7AF76"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22FB6F7E" w14:textId="6D033B79" w:rsidTr="00682F39">
        <w:trPr>
          <w:jc w:val="center"/>
        </w:trPr>
        <w:tc>
          <w:tcPr>
            <w:tcW w:w="1985" w:type="dxa"/>
            <w:shd w:val="clear" w:color="auto" w:fill="FFFFFF"/>
          </w:tcPr>
          <w:p w14:paraId="1C76B9F6" w14:textId="77777777" w:rsidR="00C94EC3" w:rsidRPr="008B703B" w:rsidRDefault="00C94EC3" w:rsidP="001C4CD8">
            <w:pPr>
              <w:spacing w:after="120"/>
              <w:rPr>
                <w:b/>
                <w:bCs/>
              </w:rPr>
            </w:pPr>
            <w:r w:rsidRPr="008B703B">
              <w:rPr>
                <w:b/>
                <w:bCs/>
              </w:rPr>
              <w:t>Denmark</w:t>
            </w:r>
          </w:p>
        </w:tc>
        <w:tc>
          <w:tcPr>
            <w:tcW w:w="1984" w:type="dxa"/>
            <w:shd w:val="clear" w:color="auto" w:fill="FFFFFF"/>
          </w:tcPr>
          <w:p w14:paraId="11C8C266"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Danish</w:t>
            </w:r>
          </w:p>
        </w:tc>
        <w:tc>
          <w:tcPr>
            <w:tcW w:w="2301" w:type="dxa"/>
            <w:shd w:val="clear" w:color="auto" w:fill="FFFFFF"/>
          </w:tcPr>
          <w:p w14:paraId="6B0CE788" w14:textId="122E5C98"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300D8998"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13A42692" w14:textId="126450C8" w:rsidTr="00682F39">
        <w:trPr>
          <w:trHeight w:val="128"/>
          <w:jc w:val="center"/>
        </w:trPr>
        <w:tc>
          <w:tcPr>
            <w:tcW w:w="1985" w:type="dxa"/>
            <w:vMerge w:val="restart"/>
            <w:shd w:val="clear" w:color="auto" w:fill="FFFFFF"/>
          </w:tcPr>
          <w:p w14:paraId="22F10912" w14:textId="77777777" w:rsidR="00C94EC3" w:rsidRPr="008B703B" w:rsidRDefault="00C94EC3" w:rsidP="001C4CD8">
            <w:pPr>
              <w:spacing w:after="120"/>
              <w:rPr>
                <w:b/>
                <w:bCs/>
              </w:rPr>
            </w:pPr>
            <w:r w:rsidRPr="008B703B">
              <w:rPr>
                <w:b/>
                <w:bCs/>
              </w:rPr>
              <w:t>Estonia</w:t>
            </w:r>
          </w:p>
        </w:tc>
        <w:tc>
          <w:tcPr>
            <w:tcW w:w="1984" w:type="dxa"/>
            <w:shd w:val="clear" w:color="auto" w:fill="FFFFFF"/>
          </w:tcPr>
          <w:p w14:paraId="13F5B848"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Estonian</w:t>
            </w:r>
          </w:p>
        </w:tc>
        <w:tc>
          <w:tcPr>
            <w:tcW w:w="2301" w:type="dxa"/>
            <w:shd w:val="clear" w:color="auto" w:fill="FFFFFF"/>
          </w:tcPr>
          <w:p w14:paraId="52C7C2ED" w14:textId="17A2E1E7"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2D7BC3DA"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0C759429" w14:textId="001548B5" w:rsidTr="00682F39">
        <w:trPr>
          <w:trHeight w:val="127"/>
          <w:jc w:val="center"/>
        </w:trPr>
        <w:tc>
          <w:tcPr>
            <w:tcW w:w="1985" w:type="dxa"/>
            <w:vMerge/>
            <w:shd w:val="clear" w:color="auto" w:fill="FFFFFF"/>
          </w:tcPr>
          <w:p w14:paraId="1B687147" w14:textId="77777777" w:rsidR="00C94EC3" w:rsidRPr="0079570B" w:rsidRDefault="00C94EC3" w:rsidP="001C4CD8">
            <w:pPr>
              <w:spacing w:after="120"/>
              <w:rPr>
                <w:b/>
                <w:bCs/>
              </w:rPr>
            </w:pPr>
          </w:p>
        </w:tc>
        <w:tc>
          <w:tcPr>
            <w:tcW w:w="1984" w:type="dxa"/>
            <w:shd w:val="clear" w:color="auto" w:fill="FFFFFF"/>
          </w:tcPr>
          <w:p w14:paraId="10CE7A27" w14:textId="77777777" w:rsidR="00C94EC3" w:rsidRPr="0079570B" w:rsidRDefault="00C94EC3" w:rsidP="001C4CD8">
            <w:pPr>
              <w:tabs>
                <w:tab w:val="left" w:pos="34"/>
                <w:tab w:val="left" w:pos="1134"/>
                <w:tab w:val="left" w:pos="1701"/>
                <w:tab w:val="left" w:pos="2268"/>
                <w:tab w:val="right" w:pos="9044"/>
              </w:tabs>
              <w:spacing w:after="120"/>
              <w:rPr>
                <w:color w:val="000000"/>
              </w:rPr>
            </w:pPr>
            <w:r w:rsidRPr="0079570B">
              <w:rPr>
                <w:color w:val="000000"/>
              </w:rPr>
              <w:t>Russian</w:t>
            </w:r>
          </w:p>
        </w:tc>
        <w:tc>
          <w:tcPr>
            <w:tcW w:w="2301" w:type="dxa"/>
            <w:shd w:val="clear" w:color="auto" w:fill="FFFFFF"/>
          </w:tcPr>
          <w:p w14:paraId="5F62D237" w14:textId="5EC1149C" w:rsidR="00C94EC3" w:rsidRPr="0079570B" w:rsidRDefault="00811CA8" w:rsidP="001C4CD8">
            <w:pPr>
              <w:keepNext/>
              <w:tabs>
                <w:tab w:val="left" w:pos="34"/>
                <w:tab w:val="left" w:pos="1134"/>
                <w:tab w:val="left" w:pos="1701"/>
                <w:tab w:val="left" w:pos="2268"/>
                <w:tab w:val="right" w:pos="9044"/>
              </w:tabs>
              <w:spacing w:after="120"/>
              <w:rPr>
                <w:color w:val="000000"/>
              </w:rPr>
            </w:pPr>
            <w:r w:rsidRPr="0079570B">
              <w:rPr>
                <w:color w:val="000000"/>
              </w:rPr>
              <w:t>Yes</w:t>
            </w:r>
          </w:p>
        </w:tc>
        <w:tc>
          <w:tcPr>
            <w:tcW w:w="2411" w:type="dxa"/>
            <w:shd w:val="clear" w:color="auto" w:fill="D9D9D9"/>
          </w:tcPr>
          <w:p w14:paraId="4B92F84F" w14:textId="77777777" w:rsidR="00C94EC3" w:rsidRPr="0079570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256528C9" w14:textId="604CBD26" w:rsidTr="00682F39">
        <w:trPr>
          <w:trHeight w:val="128"/>
          <w:jc w:val="center"/>
        </w:trPr>
        <w:tc>
          <w:tcPr>
            <w:tcW w:w="1985" w:type="dxa"/>
            <w:vMerge w:val="restart"/>
            <w:shd w:val="clear" w:color="auto" w:fill="FFFFFF"/>
          </w:tcPr>
          <w:p w14:paraId="15C195C8" w14:textId="77777777" w:rsidR="00C94EC3" w:rsidRPr="008B703B" w:rsidRDefault="00C94EC3" w:rsidP="001C4CD8">
            <w:pPr>
              <w:spacing w:after="120"/>
              <w:rPr>
                <w:b/>
                <w:bCs/>
              </w:rPr>
            </w:pPr>
            <w:r w:rsidRPr="008B703B">
              <w:rPr>
                <w:b/>
                <w:bCs/>
              </w:rPr>
              <w:t>Finland</w:t>
            </w:r>
          </w:p>
        </w:tc>
        <w:tc>
          <w:tcPr>
            <w:tcW w:w="1984" w:type="dxa"/>
            <w:shd w:val="clear" w:color="auto" w:fill="FFFFFF"/>
          </w:tcPr>
          <w:p w14:paraId="3E9BC591"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Finnish</w:t>
            </w:r>
          </w:p>
        </w:tc>
        <w:tc>
          <w:tcPr>
            <w:tcW w:w="2301" w:type="dxa"/>
            <w:shd w:val="clear" w:color="auto" w:fill="FFFFFF"/>
          </w:tcPr>
          <w:p w14:paraId="1A5F2CC8" w14:textId="30409FA1"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7B014919"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1546CD4E" w14:textId="7B5E2C4E" w:rsidTr="00682F39">
        <w:trPr>
          <w:trHeight w:val="127"/>
          <w:jc w:val="center"/>
        </w:trPr>
        <w:tc>
          <w:tcPr>
            <w:tcW w:w="1985" w:type="dxa"/>
            <w:vMerge/>
            <w:shd w:val="clear" w:color="auto" w:fill="FFFFFF"/>
          </w:tcPr>
          <w:p w14:paraId="34DA7D30" w14:textId="77777777" w:rsidR="00C94EC3" w:rsidRPr="0079570B" w:rsidRDefault="00C94EC3" w:rsidP="001C4CD8">
            <w:pPr>
              <w:spacing w:after="120"/>
              <w:rPr>
                <w:b/>
                <w:bCs/>
              </w:rPr>
            </w:pPr>
          </w:p>
        </w:tc>
        <w:tc>
          <w:tcPr>
            <w:tcW w:w="1984" w:type="dxa"/>
            <w:shd w:val="clear" w:color="auto" w:fill="FFFFFF"/>
          </w:tcPr>
          <w:p w14:paraId="3D016FEE" w14:textId="77777777" w:rsidR="00C94EC3" w:rsidRPr="0079570B" w:rsidRDefault="00C94EC3" w:rsidP="001C4CD8">
            <w:pPr>
              <w:tabs>
                <w:tab w:val="left" w:pos="34"/>
                <w:tab w:val="left" w:pos="1134"/>
                <w:tab w:val="left" w:pos="1701"/>
                <w:tab w:val="left" w:pos="2268"/>
                <w:tab w:val="right" w:pos="9044"/>
              </w:tabs>
              <w:spacing w:after="120"/>
              <w:rPr>
                <w:color w:val="000000"/>
              </w:rPr>
            </w:pPr>
            <w:r w:rsidRPr="0079570B">
              <w:rPr>
                <w:color w:val="000000"/>
              </w:rPr>
              <w:t>Swedish</w:t>
            </w:r>
          </w:p>
        </w:tc>
        <w:tc>
          <w:tcPr>
            <w:tcW w:w="2301" w:type="dxa"/>
            <w:shd w:val="clear" w:color="auto" w:fill="FFFFFF"/>
          </w:tcPr>
          <w:p w14:paraId="200CFB73" w14:textId="3A38C01A" w:rsidR="00C94EC3" w:rsidRPr="0079570B" w:rsidRDefault="00811CA8" w:rsidP="001C4CD8">
            <w:pPr>
              <w:keepNext/>
              <w:tabs>
                <w:tab w:val="left" w:pos="34"/>
                <w:tab w:val="left" w:pos="1134"/>
                <w:tab w:val="left" w:pos="1701"/>
                <w:tab w:val="left" w:pos="2268"/>
                <w:tab w:val="right" w:pos="9044"/>
              </w:tabs>
              <w:spacing w:after="120"/>
              <w:rPr>
                <w:color w:val="000000"/>
              </w:rPr>
            </w:pPr>
            <w:r w:rsidRPr="0079570B">
              <w:rPr>
                <w:color w:val="000000"/>
              </w:rPr>
              <w:t>No</w:t>
            </w:r>
          </w:p>
        </w:tc>
        <w:tc>
          <w:tcPr>
            <w:tcW w:w="2411" w:type="dxa"/>
            <w:shd w:val="clear" w:color="auto" w:fill="FFFFFF"/>
          </w:tcPr>
          <w:p w14:paraId="66D69FA6" w14:textId="2E2E6C67" w:rsidR="00C94EC3" w:rsidRPr="0079570B" w:rsidRDefault="00811CA8" w:rsidP="001C4CD8">
            <w:pPr>
              <w:keepNext/>
              <w:tabs>
                <w:tab w:val="left" w:pos="34"/>
                <w:tab w:val="left" w:pos="1134"/>
                <w:tab w:val="left" w:pos="1701"/>
                <w:tab w:val="left" w:pos="2268"/>
                <w:tab w:val="right" w:pos="9044"/>
              </w:tabs>
              <w:spacing w:after="120"/>
              <w:rPr>
                <w:bCs/>
                <w:color w:val="000000"/>
              </w:rPr>
            </w:pPr>
            <w:r w:rsidRPr="0079570B">
              <w:rPr>
                <w:bCs/>
                <w:color w:val="000000"/>
              </w:rPr>
              <w:t>Adapted from Sweden</w:t>
            </w:r>
          </w:p>
        </w:tc>
      </w:tr>
      <w:tr w:rsidR="00F36F83" w:rsidRPr="00653C53" w14:paraId="55BDB6F3" w14:textId="52B7921F" w:rsidTr="00682F39">
        <w:trPr>
          <w:jc w:val="center"/>
        </w:trPr>
        <w:tc>
          <w:tcPr>
            <w:tcW w:w="1985" w:type="dxa"/>
            <w:shd w:val="clear" w:color="auto" w:fill="FFFFFF"/>
          </w:tcPr>
          <w:p w14:paraId="583EE235" w14:textId="77777777" w:rsidR="00C94EC3" w:rsidRPr="008B703B" w:rsidRDefault="00C94EC3" w:rsidP="001C4CD8">
            <w:pPr>
              <w:spacing w:after="120"/>
              <w:rPr>
                <w:b/>
                <w:bCs/>
              </w:rPr>
            </w:pPr>
            <w:r w:rsidRPr="008B703B">
              <w:rPr>
                <w:b/>
                <w:bCs/>
              </w:rPr>
              <w:t>France</w:t>
            </w:r>
          </w:p>
        </w:tc>
        <w:tc>
          <w:tcPr>
            <w:tcW w:w="1984" w:type="dxa"/>
            <w:shd w:val="clear" w:color="auto" w:fill="FFFFFF"/>
          </w:tcPr>
          <w:p w14:paraId="7F78DFEB"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French</w:t>
            </w:r>
          </w:p>
        </w:tc>
        <w:tc>
          <w:tcPr>
            <w:tcW w:w="2301" w:type="dxa"/>
            <w:shd w:val="clear" w:color="auto" w:fill="FFFFFF"/>
          </w:tcPr>
          <w:p w14:paraId="6EB649D4" w14:textId="460185C8"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FFFFFF"/>
          </w:tcPr>
          <w:p w14:paraId="676DA1E6" w14:textId="437625BE" w:rsidR="00C94EC3" w:rsidRPr="008B703B" w:rsidRDefault="00811CA8" w:rsidP="001C4CD8">
            <w:pPr>
              <w:keepNext/>
              <w:tabs>
                <w:tab w:val="left" w:pos="34"/>
                <w:tab w:val="left" w:pos="1134"/>
                <w:tab w:val="left" w:pos="1701"/>
                <w:tab w:val="left" w:pos="2268"/>
                <w:tab w:val="right" w:pos="9044"/>
              </w:tabs>
              <w:spacing w:after="120"/>
              <w:rPr>
                <w:bCs/>
                <w:color w:val="000000"/>
              </w:rPr>
            </w:pPr>
            <w:r w:rsidRPr="008B703B">
              <w:rPr>
                <w:bCs/>
                <w:color w:val="000000"/>
              </w:rPr>
              <w:t>Harmonised</w:t>
            </w:r>
          </w:p>
        </w:tc>
      </w:tr>
      <w:tr w:rsidR="00F36F83" w:rsidRPr="00653C53" w14:paraId="11C4C87F" w14:textId="73E8F14F" w:rsidTr="00682F39">
        <w:trPr>
          <w:jc w:val="center"/>
        </w:trPr>
        <w:tc>
          <w:tcPr>
            <w:tcW w:w="1985" w:type="dxa"/>
            <w:shd w:val="clear" w:color="auto" w:fill="FFFFFF"/>
          </w:tcPr>
          <w:p w14:paraId="6A205CB8" w14:textId="77777777" w:rsidR="00C94EC3" w:rsidRPr="008B703B" w:rsidRDefault="00C94EC3" w:rsidP="001C4CD8">
            <w:pPr>
              <w:spacing w:after="120"/>
              <w:rPr>
                <w:b/>
                <w:bCs/>
              </w:rPr>
            </w:pPr>
            <w:r w:rsidRPr="008B703B">
              <w:rPr>
                <w:b/>
                <w:bCs/>
              </w:rPr>
              <w:t>Germany</w:t>
            </w:r>
          </w:p>
        </w:tc>
        <w:tc>
          <w:tcPr>
            <w:tcW w:w="1984" w:type="dxa"/>
            <w:shd w:val="clear" w:color="auto" w:fill="FFFFFF"/>
          </w:tcPr>
          <w:p w14:paraId="7691F3E1"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German</w:t>
            </w:r>
          </w:p>
        </w:tc>
        <w:tc>
          <w:tcPr>
            <w:tcW w:w="2301" w:type="dxa"/>
            <w:shd w:val="clear" w:color="auto" w:fill="FFFFFF"/>
          </w:tcPr>
          <w:p w14:paraId="16FFDF14" w14:textId="2692CCEE"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FFFFFF"/>
          </w:tcPr>
          <w:p w14:paraId="4A7E4E19" w14:textId="68CC974E" w:rsidR="00C94EC3" w:rsidRPr="008B703B" w:rsidRDefault="00811CA8" w:rsidP="001C4CD8">
            <w:pPr>
              <w:keepNext/>
              <w:tabs>
                <w:tab w:val="left" w:pos="34"/>
                <w:tab w:val="left" w:pos="1134"/>
                <w:tab w:val="left" w:pos="1701"/>
                <w:tab w:val="left" w:pos="2268"/>
                <w:tab w:val="right" w:pos="9044"/>
              </w:tabs>
              <w:spacing w:after="120"/>
              <w:rPr>
                <w:bCs/>
                <w:color w:val="000000"/>
              </w:rPr>
            </w:pPr>
            <w:r w:rsidRPr="008B703B">
              <w:rPr>
                <w:bCs/>
                <w:color w:val="000000"/>
              </w:rPr>
              <w:t>Harmonised</w:t>
            </w:r>
          </w:p>
        </w:tc>
      </w:tr>
      <w:tr w:rsidR="00F36F83" w:rsidRPr="00653C53" w14:paraId="1B3D4B40" w14:textId="6A86EC39" w:rsidTr="00682F39">
        <w:trPr>
          <w:jc w:val="center"/>
        </w:trPr>
        <w:tc>
          <w:tcPr>
            <w:tcW w:w="1985" w:type="dxa"/>
            <w:shd w:val="clear" w:color="auto" w:fill="FFFFFF"/>
          </w:tcPr>
          <w:p w14:paraId="454C6B68" w14:textId="77777777" w:rsidR="00C94EC3" w:rsidRPr="008B703B" w:rsidRDefault="00C94EC3" w:rsidP="001C4CD8">
            <w:pPr>
              <w:spacing w:after="120"/>
              <w:rPr>
                <w:b/>
                <w:bCs/>
              </w:rPr>
            </w:pPr>
            <w:r w:rsidRPr="008B703B">
              <w:rPr>
                <w:b/>
                <w:bCs/>
              </w:rPr>
              <w:lastRenderedPageBreak/>
              <w:t>Greece</w:t>
            </w:r>
          </w:p>
        </w:tc>
        <w:tc>
          <w:tcPr>
            <w:tcW w:w="1984" w:type="dxa"/>
            <w:shd w:val="clear" w:color="auto" w:fill="FFFFFF"/>
          </w:tcPr>
          <w:p w14:paraId="1FC14242"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Greek</w:t>
            </w:r>
          </w:p>
        </w:tc>
        <w:tc>
          <w:tcPr>
            <w:tcW w:w="2301" w:type="dxa"/>
            <w:shd w:val="clear" w:color="auto" w:fill="FFFFFF"/>
          </w:tcPr>
          <w:p w14:paraId="1BA6EDA3" w14:textId="0BD58B2B"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FFFFFF"/>
          </w:tcPr>
          <w:p w14:paraId="55212A10" w14:textId="1A489F74" w:rsidR="00C94EC3" w:rsidRPr="008B703B" w:rsidRDefault="00811CA8" w:rsidP="001C4CD8">
            <w:pPr>
              <w:keepNext/>
              <w:tabs>
                <w:tab w:val="left" w:pos="34"/>
                <w:tab w:val="left" w:pos="1134"/>
                <w:tab w:val="left" w:pos="1701"/>
                <w:tab w:val="left" w:pos="2268"/>
                <w:tab w:val="right" w:pos="9044"/>
              </w:tabs>
              <w:spacing w:after="120"/>
              <w:rPr>
                <w:bCs/>
                <w:color w:val="000000"/>
              </w:rPr>
            </w:pPr>
            <w:r w:rsidRPr="008B703B">
              <w:rPr>
                <w:bCs/>
                <w:color w:val="000000"/>
              </w:rPr>
              <w:t>Harmonised</w:t>
            </w:r>
          </w:p>
        </w:tc>
      </w:tr>
      <w:tr w:rsidR="00F36F83" w:rsidRPr="00653C53" w14:paraId="635A41C7" w14:textId="74577C1B" w:rsidTr="00682F39">
        <w:trPr>
          <w:jc w:val="center"/>
        </w:trPr>
        <w:tc>
          <w:tcPr>
            <w:tcW w:w="1985" w:type="dxa"/>
            <w:shd w:val="clear" w:color="auto" w:fill="FFFFFF"/>
          </w:tcPr>
          <w:p w14:paraId="197CA7A0" w14:textId="77777777" w:rsidR="00C94EC3" w:rsidRPr="008B703B" w:rsidRDefault="00C94EC3" w:rsidP="001C4CD8">
            <w:pPr>
              <w:spacing w:after="120"/>
              <w:rPr>
                <w:b/>
                <w:bCs/>
              </w:rPr>
            </w:pPr>
            <w:r w:rsidRPr="008B703B">
              <w:rPr>
                <w:b/>
                <w:bCs/>
              </w:rPr>
              <w:t>Hungary</w:t>
            </w:r>
          </w:p>
        </w:tc>
        <w:tc>
          <w:tcPr>
            <w:tcW w:w="1984" w:type="dxa"/>
            <w:shd w:val="clear" w:color="auto" w:fill="FFFFFF"/>
          </w:tcPr>
          <w:p w14:paraId="5E3762A4"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Hungarian</w:t>
            </w:r>
          </w:p>
        </w:tc>
        <w:tc>
          <w:tcPr>
            <w:tcW w:w="2301" w:type="dxa"/>
            <w:shd w:val="clear" w:color="auto" w:fill="FFFFFF"/>
          </w:tcPr>
          <w:p w14:paraId="43E26524" w14:textId="6F19ECC5"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5B40FEE9"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0E61A536" w14:textId="67800815" w:rsidTr="00682F39">
        <w:trPr>
          <w:jc w:val="center"/>
        </w:trPr>
        <w:tc>
          <w:tcPr>
            <w:tcW w:w="1985" w:type="dxa"/>
            <w:shd w:val="clear" w:color="auto" w:fill="FFFFFF"/>
          </w:tcPr>
          <w:p w14:paraId="189A55E0" w14:textId="77777777" w:rsidR="00C94EC3" w:rsidRPr="008B703B" w:rsidRDefault="00C94EC3" w:rsidP="001C4CD8">
            <w:pPr>
              <w:spacing w:after="120"/>
              <w:rPr>
                <w:b/>
                <w:bCs/>
              </w:rPr>
            </w:pPr>
            <w:r w:rsidRPr="008B703B">
              <w:rPr>
                <w:b/>
                <w:bCs/>
              </w:rPr>
              <w:t>Ireland</w:t>
            </w:r>
          </w:p>
        </w:tc>
        <w:tc>
          <w:tcPr>
            <w:tcW w:w="1984" w:type="dxa"/>
            <w:shd w:val="clear" w:color="auto" w:fill="FFFFFF"/>
          </w:tcPr>
          <w:p w14:paraId="73DD2480"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English</w:t>
            </w:r>
          </w:p>
        </w:tc>
        <w:tc>
          <w:tcPr>
            <w:tcW w:w="2301" w:type="dxa"/>
            <w:shd w:val="clear" w:color="auto" w:fill="FFFFFF"/>
          </w:tcPr>
          <w:p w14:paraId="71CCE23F" w14:textId="509D3448"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No</w:t>
            </w:r>
          </w:p>
        </w:tc>
        <w:tc>
          <w:tcPr>
            <w:tcW w:w="2411" w:type="dxa"/>
            <w:shd w:val="clear" w:color="auto" w:fill="FFFFFF"/>
          </w:tcPr>
          <w:p w14:paraId="35C30CDC" w14:textId="45398395" w:rsidR="00C94EC3" w:rsidRPr="008B703B" w:rsidRDefault="00811CA8" w:rsidP="001C4CD8">
            <w:pPr>
              <w:keepNext/>
              <w:tabs>
                <w:tab w:val="left" w:pos="34"/>
                <w:tab w:val="left" w:pos="1134"/>
                <w:tab w:val="left" w:pos="1701"/>
                <w:tab w:val="left" w:pos="2268"/>
                <w:tab w:val="right" w:pos="9044"/>
              </w:tabs>
              <w:spacing w:after="120"/>
              <w:rPr>
                <w:bCs/>
                <w:color w:val="000000"/>
              </w:rPr>
            </w:pPr>
            <w:r w:rsidRPr="008B703B">
              <w:rPr>
                <w:bCs/>
                <w:color w:val="000000"/>
              </w:rPr>
              <w:t xml:space="preserve">Adapted from </w:t>
            </w:r>
            <w:r w:rsidR="007E351A" w:rsidRPr="008B703B">
              <w:rPr>
                <w:bCs/>
                <w:color w:val="000000"/>
              </w:rPr>
              <w:t>source</w:t>
            </w:r>
            <w:r w:rsidR="00EA4B33" w:rsidRPr="008B703B">
              <w:rPr>
                <w:bCs/>
                <w:color w:val="000000"/>
              </w:rPr>
              <w:t xml:space="preserve"> questionnaire</w:t>
            </w:r>
          </w:p>
        </w:tc>
      </w:tr>
      <w:tr w:rsidR="00F36F83" w:rsidRPr="00653C53" w14:paraId="3C515A2A" w14:textId="16D117BC" w:rsidTr="00682F39">
        <w:trPr>
          <w:jc w:val="center"/>
        </w:trPr>
        <w:tc>
          <w:tcPr>
            <w:tcW w:w="1985" w:type="dxa"/>
            <w:shd w:val="clear" w:color="auto" w:fill="FFFFFF"/>
          </w:tcPr>
          <w:p w14:paraId="530BC708" w14:textId="77777777" w:rsidR="00C94EC3" w:rsidRPr="008B703B" w:rsidRDefault="00C94EC3" w:rsidP="001C4CD8">
            <w:pPr>
              <w:spacing w:after="120"/>
              <w:rPr>
                <w:b/>
                <w:bCs/>
              </w:rPr>
            </w:pPr>
            <w:r w:rsidRPr="008B703B">
              <w:rPr>
                <w:b/>
                <w:bCs/>
              </w:rPr>
              <w:t>Italy</w:t>
            </w:r>
          </w:p>
        </w:tc>
        <w:tc>
          <w:tcPr>
            <w:tcW w:w="1984" w:type="dxa"/>
            <w:shd w:val="clear" w:color="auto" w:fill="FFFFFF"/>
          </w:tcPr>
          <w:p w14:paraId="05DF6383"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Italian</w:t>
            </w:r>
          </w:p>
        </w:tc>
        <w:tc>
          <w:tcPr>
            <w:tcW w:w="2301" w:type="dxa"/>
            <w:shd w:val="clear" w:color="auto" w:fill="FFFFFF"/>
          </w:tcPr>
          <w:p w14:paraId="02897989" w14:textId="1C570D1A"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6E884988"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24EA09E2" w14:textId="7D79D61F" w:rsidTr="00682F39">
        <w:trPr>
          <w:trHeight w:val="128"/>
          <w:jc w:val="center"/>
        </w:trPr>
        <w:tc>
          <w:tcPr>
            <w:tcW w:w="1985" w:type="dxa"/>
            <w:vMerge w:val="restart"/>
            <w:shd w:val="clear" w:color="auto" w:fill="FFFFFF"/>
          </w:tcPr>
          <w:p w14:paraId="17FCDF91" w14:textId="77777777" w:rsidR="00C94EC3" w:rsidRPr="008B703B" w:rsidRDefault="00C94EC3" w:rsidP="001C4CD8">
            <w:pPr>
              <w:spacing w:after="120"/>
              <w:rPr>
                <w:b/>
                <w:bCs/>
              </w:rPr>
            </w:pPr>
            <w:r w:rsidRPr="008B703B">
              <w:rPr>
                <w:b/>
                <w:bCs/>
              </w:rPr>
              <w:t>Latvia</w:t>
            </w:r>
          </w:p>
        </w:tc>
        <w:tc>
          <w:tcPr>
            <w:tcW w:w="1984" w:type="dxa"/>
            <w:shd w:val="clear" w:color="auto" w:fill="FFFFFF"/>
          </w:tcPr>
          <w:p w14:paraId="5B197D24"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Latvian</w:t>
            </w:r>
          </w:p>
        </w:tc>
        <w:tc>
          <w:tcPr>
            <w:tcW w:w="2301" w:type="dxa"/>
            <w:shd w:val="clear" w:color="auto" w:fill="FFFFFF"/>
          </w:tcPr>
          <w:p w14:paraId="297483F3" w14:textId="529E71D7"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46185CDF"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4288B883" w14:textId="2FAFA95C" w:rsidTr="00682F39">
        <w:trPr>
          <w:trHeight w:val="127"/>
          <w:jc w:val="center"/>
        </w:trPr>
        <w:tc>
          <w:tcPr>
            <w:tcW w:w="1985" w:type="dxa"/>
            <w:vMerge/>
            <w:shd w:val="clear" w:color="auto" w:fill="FFFFFF"/>
          </w:tcPr>
          <w:p w14:paraId="4189DB73" w14:textId="77777777" w:rsidR="00C94EC3" w:rsidRPr="008B703B" w:rsidRDefault="00C94EC3" w:rsidP="001C4CD8">
            <w:pPr>
              <w:spacing w:after="120"/>
              <w:rPr>
                <w:b/>
                <w:bCs/>
              </w:rPr>
            </w:pPr>
          </w:p>
        </w:tc>
        <w:tc>
          <w:tcPr>
            <w:tcW w:w="1984" w:type="dxa"/>
            <w:shd w:val="clear" w:color="auto" w:fill="FFFFFF"/>
          </w:tcPr>
          <w:p w14:paraId="60B49508"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Russian</w:t>
            </w:r>
          </w:p>
        </w:tc>
        <w:tc>
          <w:tcPr>
            <w:tcW w:w="2301" w:type="dxa"/>
            <w:shd w:val="clear" w:color="auto" w:fill="FFFFFF"/>
          </w:tcPr>
          <w:p w14:paraId="1716440B" w14:textId="23822551"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FFFFFF"/>
          </w:tcPr>
          <w:p w14:paraId="0100F9CE" w14:textId="52DE5098" w:rsidR="00C94EC3" w:rsidRPr="008B703B" w:rsidRDefault="00811CA8" w:rsidP="001C4CD8">
            <w:pPr>
              <w:keepNext/>
              <w:tabs>
                <w:tab w:val="left" w:pos="34"/>
                <w:tab w:val="left" w:pos="1134"/>
                <w:tab w:val="left" w:pos="1701"/>
                <w:tab w:val="left" w:pos="2268"/>
                <w:tab w:val="right" w:pos="9044"/>
              </w:tabs>
              <w:spacing w:after="120"/>
              <w:rPr>
                <w:bCs/>
                <w:color w:val="000000"/>
              </w:rPr>
            </w:pPr>
            <w:r w:rsidRPr="008B703B">
              <w:rPr>
                <w:bCs/>
                <w:color w:val="000000"/>
              </w:rPr>
              <w:t>Harmonised</w:t>
            </w:r>
          </w:p>
        </w:tc>
      </w:tr>
      <w:tr w:rsidR="00F36F83" w:rsidRPr="00653C53" w14:paraId="3BFEE5D8" w14:textId="1D7BFCF9" w:rsidTr="00682F39">
        <w:trPr>
          <w:jc w:val="center"/>
        </w:trPr>
        <w:tc>
          <w:tcPr>
            <w:tcW w:w="1985" w:type="dxa"/>
            <w:shd w:val="clear" w:color="auto" w:fill="FFFFFF"/>
          </w:tcPr>
          <w:p w14:paraId="121B48F1" w14:textId="77777777" w:rsidR="00C94EC3" w:rsidRPr="008B703B" w:rsidRDefault="00C94EC3" w:rsidP="001C4CD8">
            <w:pPr>
              <w:spacing w:after="120"/>
              <w:rPr>
                <w:b/>
                <w:bCs/>
              </w:rPr>
            </w:pPr>
            <w:r w:rsidRPr="008B703B">
              <w:rPr>
                <w:b/>
                <w:bCs/>
              </w:rPr>
              <w:t>Lithuania</w:t>
            </w:r>
          </w:p>
        </w:tc>
        <w:tc>
          <w:tcPr>
            <w:tcW w:w="1984" w:type="dxa"/>
            <w:shd w:val="clear" w:color="auto" w:fill="FFFFFF"/>
          </w:tcPr>
          <w:p w14:paraId="3BCA06BD" w14:textId="31FE1695"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Lithuania</w:t>
            </w:r>
            <w:r w:rsidR="00046A59" w:rsidRPr="008B703B">
              <w:rPr>
                <w:color w:val="000000"/>
              </w:rPr>
              <w:t>n</w:t>
            </w:r>
          </w:p>
        </w:tc>
        <w:tc>
          <w:tcPr>
            <w:tcW w:w="2301" w:type="dxa"/>
            <w:shd w:val="clear" w:color="auto" w:fill="FFFFFF"/>
          </w:tcPr>
          <w:p w14:paraId="5ED89A01" w14:textId="35C6AB97"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38A4AB95"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49058ED4" w14:textId="20575147" w:rsidTr="00682F39">
        <w:trPr>
          <w:trHeight w:val="175"/>
          <w:jc w:val="center"/>
        </w:trPr>
        <w:tc>
          <w:tcPr>
            <w:tcW w:w="1985" w:type="dxa"/>
            <w:vMerge w:val="restart"/>
            <w:shd w:val="clear" w:color="auto" w:fill="FFFFFF"/>
          </w:tcPr>
          <w:p w14:paraId="3CC462F0" w14:textId="77777777" w:rsidR="00C94EC3" w:rsidRPr="008B703B" w:rsidRDefault="00C94EC3" w:rsidP="001C4CD8">
            <w:pPr>
              <w:spacing w:after="120"/>
              <w:rPr>
                <w:b/>
                <w:bCs/>
              </w:rPr>
            </w:pPr>
            <w:r w:rsidRPr="008B703B">
              <w:rPr>
                <w:b/>
                <w:bCs/>
              </w:rPr>
              <w:t>Luxembourg</w:t>
            </w:r>
          </w:p>
        </w:tc>
        <w:tc>
          <w:tcPr>
            <w:tcW w:w="1984" w:type="dxa"/>
            <w:shd w:val="clear" w:color="auto" w:fill="FFFFFF"/>
          </w:tcPr>
          <w:p w14:paraId="5514785D"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French</w:t>
            </w:r>
          </w:p>
        </w:tc>
        <w:tc>
          <w:tcPr>
            <w:tcW w:w="2301" w:type="dxa"/>
            <w:shd w:val="clear" w:color="auto" w:fill="FFFFFF"/>
          </w:tcPr>
          <w:p w14:paraId="278D242A" w14:textId="21B18790"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FFFFFF"/>
          </w:tcPr>
          <w:p w14:paraId="50D5E05E" w14:textId="32AA72A2" w:rsidR="00C94EC3" w:rsidRPr="008B703B" w:rsidRDefault="00811CA8" w:rsidP="001C4CD8">
            <w:pPr>
              <w:keepNext/>
              <w:tabs>
                <w:tab w:val="left" w:pos="34"/>
                <w:tab w:val="left" w:pos="1134"/>
                <w:tab w:val="left" w:pos="1701"/>
                <w:tab w:val="left" w:pos="2268"/>
                <w:tab w:val="right" w:pos="9044"/>
              </w:tabs>
              <w:spacing w:after="120"/>
              <w:rPr>
                <w:bCs/>
                <w:color w:val="000000"/>
              </w:rPr>
            </w:pPr>
            <w:r w:rsidRPr="008B703B">
              <w:rPr>
                <w:bCs/>
                <w:color w:val="000000"/>
              </w:rPr>
              <w:t>Harmonised</w:t>
            </w:r>
          </w:p>
        </w:tc>
      </w:tr>
      <w:tr w:rsidR="00F36F83" w:rsidRPr="00653C53" w14:paraId="2939A3B6" w14:textId="380D4C3E" w:rsidTr="00682F39">
        <w:trPr>
          <w:trHeight w:val="173"/>
          <w:jc w:val="center"/>
        </w:trPr>
        <w:tc>
          <w:tcPr>
            <w:tcW w:w="1985" w:type="dxa"/>
            <w:vMerge/>
            <w:shd w:val="clear" w:color="auto" w:fill="FFFFFF"/>
          </w:tcPr>
          <w:p w14:paraId="75454017" w14:textId="77777777" w:rsidR="00C94EC3" w:rsidRPr="008B703B" w:rsidRDefault="00C94EC3" w:rsidP="001C4CD8">
            <w:pPr>
              <w:spacing w:after="120"/>
              <w:rPr>
                <w:b/>
                <w:bCs/>
              </w:rPr>
            </w:pPr>
          </w:p>
        </w:tc>
        <w:tc>
          <w:tcPr>
            <w:tcW w:w="1984" w:type="dxa"/>
            <w:shd w:val="clear" w:color="auto" w:fill="FFFFFF"/>
          </w:tcPr>
          <w:p w14:paraId="7CB8B3D4"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German</w:t>
            </w:r>
          </w:p>
        </w:tc>
        <w:tc>
          <w:tcPr>
            <w:tcW w:w="2301" w:type="dxa"/>
            <w:shd w:val="clear" w:color="auto" w:fill="FFFFFF"/>
          </w:tcPr>
          <w:p w14:paraId="6289EC8D" w14:textId="4FFC8A17"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No</w:t>
            </w:r>
          </w:p>
        </w:tc>
        <w:tc>
          <w:tcPr>
            <w:tcW w:w="2411" w:type="dxa"/>
            <w:shd w:val="clear" w:color="auto" w:fill="FFFFFF"/>
          </w:tcPr>
          <w:p w14:paraId="7132B50C" w14:textId="264A7B02" w:rsidR="00C94EC3" w:rsidRPr="008B703B" w:rsidRDefault="00811CA8" w:rsidP="001C4CD8">
            <w:pPr>
              <w:keepNext/>
              <w:tabs>
                <w:tab w:val="left" w:pos="34"/>
                <w:tab w:val="left" w:pos="1134"/>
                <w:tab w:val="left" w:pos="1701"/>
                <w:tab w:val="left" w:pos="2268"/>
                <w:tab w:val="right" w:pos="9044"/>
              </w:tabs>
              <w:spacing w:after="120"/>
              <w:rPr>
                <w:bCs/>
                <w:color w:val="000000"/>
              </w:rPr>
            </w:pPr>
            <w:r w:rsidRPr="008B703B">
              <w:rPr>
                <w:bCs/>
                <w:color w:val="000000"/>
              </w:rPr>
              <w:t>Adapted from Germany</w:t>
            </w:r>
          </w:p>
        </w:tc>
      </w:tr>
      <w:tr w:rsidR="00F36F83" w:rsidRPr="00653C53" w14:paraId="401749AF" w14:textId="415874FC" w:rsidTr="00682F39">
        <w:trPr>
          <w:trHeight w:val="173"/>
          <w:jc w:val="center"/>
        </w:trPr>
        <w:tc>
          <w:tcPr>
            <w:tcW w:w="1985" w:type="dxa"/>
            <w:vMerge/>
            <w:shd w:val="clear" w:color="auto" w:fill="FFFFFF"/>
          </w:tcPr>
          <w:p w14:paraId="234A55C2" w14:textId="77777777" w:rsidR="00C94EC3" w:rsidRPr="008B703B" w:rsidRDefault="00C94EC3" w:rsidP="001C4CD8">
            <w:pPr>
              <w:spacing w:after="120"/>
              <w:rPr>
                <w:b/>
                <w:bCs/>
              </w:rPr>
            </w:pPr>
          </w:p>
        </w:tc>
        <w:tc>
          <w:tcPr>
            <w:tcW w:w="1984" w:type="dxa"/>
            <w:shd w:val="clear" w:color="auto" w:fill="FFFFFF"/>
          </w:tcPr>
          <w:p w14:paraId="75C8C8BE"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Luxembourgish</w:t>
            </w:r>
          </w:p>
        </w:tc>
        <w:tc>
          <w:tcPr>
            <w:tcW w:w="2301" w:type="dxa"/>
            <w:shd w:val="clear" w:color="auto" w:fill="FFFFFF"/>
          </w:tcPr>
          <w:p w14:paraId="4871A400" w14:textId="125DCFB9"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798CC97A"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4BAB3ADA" w14:textId="291A36AC" w:rsidTr="00682F39">
        <w:trPr>
          <w:trHeight w:val="128"/>
          <w:jc w:val="center"/>
        </w:trPr>
        <w:tc>
          <w:tcPr>
            <w:tcW w:w="1985" w:type="dxa"/>
            <w:vMerge w:val="restart"/>
            <w:shd w:val="clear" w:color="auto" w:fill="FFFFFF"/>
          </w:tcPr>
          <w:p w14:paraId="58729D35" w14:textId="77777777" w:rsidR="00C94EC3" w:rsidRPr="008B703B" w:rsidRDefault="00C94EC3" w:rsidP="001C4CD8">
            <w:pPr>
              <w:spacing w:after="120"/>
              <w:rPr>
                <w:b/>
                <w:bCs/>
              </w:rPr>
            </w:pPr>
            <w:r w:rsidRPr="008B703B">
              <w:rPr>
                <w:b/>
                <w:bCs/>
              </w:rPr>
              <w:t>Malta</w:t>
            </w:r>
          </w:p>
        </w:tc>
        <w:tc>
          <w:tcPr>
            <w:tcW w:w="1984" w:type="dxa"/>
            <w:shd w:val="clear" w:color="auto" w:fill="FFFFFF"/>
          </w:tcPr>
          <w:p w14:paraId="4005E3E7"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Maltese</w:t>
            </w:r>
          </w:p>
        </w:tc>
        <w:tc>
          <w:tcPr>
            <w:tcW w:w="2301" w:type="dxa"/>
            <w:shd w:val="clear" w:color="auto" w:fill="FFFFFF"/>
          </w:tcPr>
          <w:p w14:paraId="7A1C659F" w14:textId="33F6B770"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6DB026F1"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4D89757B" w14:textId="19D2F02D" w:rsidTr="00682F39">
        <w:trPr>
          <w:trHeight w:val="127"/>
          <w:jc w:val="center"/>
        </w:trPr>
        <w:tc>
          <w:tcPr>
            <w:tcW w:w="1985" w:type="dxa"/>
            <w:vMerge/>
            <w:shd w:val="clear" w:color="auto" w:fill="FFFFFF"/>
          </w:tcPr>
          <w:p w14:paraId="02FDA128" w14:textId="77777777" w:rsidR="00C94EC3" w:rsidRPr="008B703B" w:rsidRDefault="00C94EC3" w:rsidP="001C4CD8">
            <w:pPr>
              <w:spacing w:after="120"/>
              <w:rPr>
                <w:b/>
                <w:bCs/>
              </w:rPr>
            </w:pPr>
          </w:p>
        </w:tc>
        <w:tc>
          <w:tcPr>
            <w:tcW w:w="1984" w:type="dxa"/>
            <w:shd w:val="clear" w:color="auto" w:fill="FFFFFF"/>
          </w:tcPr>
          <w:p w14:paraId="571C2B7C"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English</w:t>
            </w:r>
          </w:p>
        </w:tc>
        <w:tc>
          <w:tcPr>
            <w:tcW w:w="2301" w:type="dxa"/>
            <w:shd w:val="clear" w:color="auto" w:fill="FFFFFF"/>
          </w:tcPr>
          <w:p w14:paraId="1D06746A" w14:textId="6D7B624B"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No</w:t>
            </w:r>
          </w:p>
        </w:tc>
        <w:tc>
          <w:tcPr>
            <w:tcW w:w="2411" w:type="dxa"/>
            <w:shd w:val="clear" w:color="auto" w:fill="FFFFFF"/>
          </w:tcPr>
          <w:p w14:paraId="4C54B54E" w14:textId="4A79B41C" w:rsidR="00C94EC3" w:rsidRPr="008B703B" w:rsidRDefault="00811CA8" w:rsidP="001C4CD8">
            <w:pPr>
              <w:keepNext/>
              <w:tabs>
                <w:tab w:val="left" w:pos="34"/>
                <w:tab w:val="left" w:pos="1134"/>
                <w:tab w:val="left" w:pos="1701"/>
                <w:tab w:val="left" w:pos="2268"/>
                <w:tab w:val="right" w:pos="9044"/>
              </w:tabs>
              <w:spacing w:after="120"/>
              <w:rPr>
                <w:bCs/>
                <w:color w:val="000000"/>
              </w:rPr>
            </w:pPr>
            <w:r w:rsidRPr="008B703B">
              <w:rPr>
                <w:bCs/>
                <w:color w:val="000000"/>
              </w:rPr>
              <w:t xml:space="preserve">Adapted from </w:t>
            </w:r>
            <w:r w:rsidR="007E351A" w:rsidRPr="008B703B">
              <w:rPr>
                <w:bCs/>
                <w:color w:val="000000"/>
              </w:rPr>
              <w:t>source</w:t>
            </w:r>
            <w:r w:rsidR="00EA4B33" w:rsidRPr="008B703B">
              <w:rPr>
                <w:bCs/>
                <w:color w:val="000000"/>
              </w:rPr>
              <w:t xml:space="preserve"> questionnaire</w:t>
            </w:r>
          </w:p>
        </w:tc>
      </w:tr>
      <w:tr w:rsidR="00F36F83" w:rsidRPr="00653C53" w14:paraId="7D5A8695" w14:textId="68BC4BB3" w:rsidTr="00682F39">
        <w:trPr>
          <w:jc w:val="center"/>
        </w:trPr>
        <w:tc>
          <w:tcPr>
            <w:tcW w:w="1985" w:type="dxa"/>
            <w:shd w:val="clear" w:color="auto" w:fill="FFFFFF"/>
          </w:tcPr>
          <w:p w14:paraId="2D6CCF4B" w14:textId="77777777" w:rsidR="00C94EC3" w:rsidRPr="008B703B" w:rsidRDefault="00C94EC3" w:rsidP="001C4CD8">
            <w:pPr>
              <w:spacing w:after="120"/>
              <w:rPr>
                <w:b/>
                <w:bCs/>
              </w:rPr>
            </w:pPr>
            <w:r w:rsidRPr="008B703B">
              <w:rPr>
                <w:b/>
                <w:bCs/>
              </w:rPr>
              <w:t>Netherlands</w:t>
            </w:r>
          </w:p>
        </w:tc>
        <w:tc>
          <w:tcPr>
            <w:tcW w:w="1984" w:type="dxa"/>
            <w:shd w:val="clear" w:color="auto" w:fill="FFFFFF"/>
          </w:tcPr>
          <w:p w14:paraId="42594165" w14:textId="77777777" w:rsidR="00C94EC3" w:rsidRPr="008B703B" w:rsidRDefault="00C94EC3" w:rsidP="001C4CD8">
            <w:pPr>
              <w:keepNext/>
              <w:tabs>
                <w:tab w:val="left" w:pos="34"/>
                <w:tab w:val="left" w:pos="1134"/>
                <w:tab w:val="left" w:pos="1701"/>
                <w:tab w:val="left" w:pos="2268"/>
                <w:tab w:val="right" w:pos="9044"/>
              </w:tabs>
              <w:spacing w:after="120"/>
              <w:rPr>
                <w:color w:val="000000"/>
              </w:rPr>
            </w:pPr>
            <w:r w:rsidRPr="008B703B">
              <w:rPr>
                <w:color w:val="000000"/>
              </w:rPr>
              <w:t>Dutch</w:t>
            </w:r>
          </w:p>
        </w:tc>
        <w:tc>
          <w:tcPr>
            <w:tcW w:w="2301" w:type="dxa"/>
            <w:shd w:val="clear" w:color="auto" w:fill="FFFFFF"/>
          </w:tcPr>
          <w:p w14:paraId="513332FF" w14:textId="3485275C"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1AB0EE1E"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28AECE70" w14:textId="10ABB172" w:rsidTr="00682F39">
        <w:trPr>
          <w:jc w:val="center"/>
        </w:trPr>
        <w:tc>
          <w:tcPr>
            <w:tcW w:w="1985" w:type="dxa"/>
            <w:shd w:val="clear" w:color="auto" w:fill="FFFFFF"/>
          </w:tcPr>
          <w:p w14:paraId="14E9EDBB" w14:textId="77777777" w:rsidR="00C94EC3" w:rsidRPr="008B703B" w:rsidRDefault="00C94EC3" w:rsidP="001C4CD8">
            <w:pPr>
              <w:spacing w:after="120"/>
              <w:rPr>
                <w:b/>
                <w:bCs/>
              </w:rPr>
            </w:pPr>
            <w:r w:rsidRPr="008B703B">
              <w:rPr>
                <w:b/>
                <w:bCs/>
              </w:rPr>
              <w:t>Poland</w:t>
            </w:r>
          </w:p>
        </w:tc>
        <w:tc>
          <w:tcPr>
            <w:tcW w:w="1984" w:type="dxa"/>
            <w:shd w:val="clear" w:color="auto" w:fill="FFFFFF"/>
          </w:tcPr>
          <w:p w14:paraId="6D51CC1D"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Polish</w:t>
            </w:r>
          </w:p>
        </w:tc>
        <w:tc>
          <w:tcPr>
            <w:tcW w:w="2301" w:type="dxa"/>
            <w:shd w:val="clear" w:color="auto" w:fill="FFFFFF"/>
          </w:tcPr>
          <w:p w14:paraId="6CD7841A" w14:textId="7343C14C"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25C30CE6"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5C3EE406" w14:textId="46D2AD05" w:rsidTr="00682F39">
        <w:trPr>
          <w:jc w:val="center"/>
        </w:trPr>
        <w:tc>
          <w:tcPr>
            <w:tcW w:w="1985" w:type="dxa"/>
            <w:shd w:val="clear" w:color="auto" w:fill="FFFFFF"/>
          </w:tcPr>
          <w:p w14:paraId="55325E27" w14:textId="77777777" w:rsidR="00C94EC3" w:rsidRPr="008B703B" w:rsidRDefault="00C94EC3" w:rsidP="001C4CD8">
            <w:pPr>
              <w:spacing w:after="120"/>
              <w:rPr>
                <w:b/>
                <w:bCs/>
              </w:rPr>
            </w:pPr>
            <w:r w:rsidRPr="008B703B">
              <w:rPr>
                <w:b/>
                <w:bCs/>
              </w:rPr>
              <w:t>Portugal</w:t>
            </w:r>
          </w:p>
        </w:tc>
        <w:tc>
          <w:tcPr>
            <w:tcW w:w="1984" w:type="dxa"/>
            <w:shd w:val="clear" w:color="auto" w:fill="FFFFFF"/>
          </w:tcPr>
          <w:p w14:paraId="0852D23E"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Portuguese</w:t>
            </w:r>
          </w:p>
        </w:tc>
        <w:tc>
          <w:tcPr>
            <w:tcW w:w="2301" w:type="dxa"/>
            <w:shd w:val="clear" w:color="auto" w:fill="FFFFFF"/>
          </w:tcPr>
          <w:p w14:paraId="7CB2CC80" w14:textId="095B6864"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1B446E03"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01707904" w14:textId="2B3D30B9" w:rsidTr="00682F39">
        <w:trPr>
          <w:jc w:val="center"/>
        </w:trPr>
        <w:tc>
          <w:tcPr>
            <w:tcW w:w="1985" w:type="dxa"/>
            <w:vMerge w:val="restart"/>
            <w:shd w:val="clear" w:color="auto" w:fill="FFFFFF"/>
          </w:tcPr>
          <w:p w14:paraId="73BEAEEA" w14:textId="77777777" w:rsidR="00C94EC3" w:rsidRPr="008B703B" w:rsidRDefault="00C94EC3" w:rsidP="001C4CD8">
            <w:pPr>
              <w:spacing w:after="120"/>
              <w:rPr>
                <w:b/>
                <w:bCs/>
              </w:rPr>
            </w:pPr>
            <w:r w:rsidRPr="008B703B">
              <w:rPr>
                <w:b/>
                <w:bCs/>
              </w:rPr>
              <w:t>Romania</w:t>
            </w:r>
          </w:p>
        </w:tc>
        <w:tc>
          <w:tcPr>
            <w:tcW w:w="1984" w:type="dxa"/>
            <w:shd w:val="clear" w:color="auto" w:fill="FFFFFF"/>
          </w:tcPr>
          <w:p w14:paraId="7549470F"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Romanian</w:t>
            </w:r>
          </w:p>
        </w:tc>
        <w:tc>
          <w:tcPr>
            <w:tcW w:w="2301" w:type="dxa"/>
            <w:shd w:val="clear" w:color="auto" w:fill="FFFFFF"/>
          </w:tcPr>
          <w:p w14:paraId="5632752C" w14:textId="12C06779"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6582F58F"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4E7C0823" w14:textId="6C134C4F" w:rsidTr="00682F39">
        <w:trPr>
          <w:jc w:val="center"/>
        </w:trPr>
        <w:tc>
          <w:tcPr>
            <w:tcW w:w="1985" w:type="dxa"/>
            <w:vMerge/>
            <w:shd w:val="clear" w:color="auto" w:fill="FFFFFF"/>
          </w:tcPr>
          <w:p w14:paraId="52DF3723" w14:textId="77777777" w:rsidR="00C94EC3" w:rsidRPr="008B703B" w:rsidRDefault="00C94EC3" w:rsidP="001C4CD8">
            <w:pPr>
              <w:spacing w:after="120"/>
              <w:rPr>
                <w:b/>
                <w:bCs/>
              </w:rPr>
            </w:pPr>
          </w:p>
        </w:tc>
        <w:tc>
          <w:tcPr>
            <w:tcW w:w="1984" w:type="dxa"/>
            <w:shd w:val="clear" w:color="auto" w:fill="FFFFFF"/>
          </w:tcPr>
          <w:p w14:paraId="58532BC1"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Hungarian</w:t>
            </w:r>
          </w:p>
        </w:tc>
        <w:tc>
          <w:tcPr>
            <w:tcW w:w="2301" w:type="dxa"/>
            <w:shd w:val="clear" w:color="auto" w:fill="FFFFFF"/>
          </w:tcPr>
          <w:p w14:paraId="1026361E" w14:textId="7A4E47B3"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No</w:t>
            </w:r>
          </w:p>
        </w:tc>
        <w:tc>
          <w:tcPr>
            <w:tcW w:w="2411" w:type="dxa"/>
            <w:shd w:val="clear" w:color="auto" w:fill="FFFFFF"/>
          </w:tcPr>
          <w:p w14:paraId="3B6358FA" w14:textId="28218774" w:rsidR="00C94EC3" w:rsidRPr="008B703B" w:rsidRDefault="00811CA8" w:rsidP="001C4CD8">
            <w:pPr>
              <w:keepNext/>
              <w:tabs>
                <w:tab w:val="left" w:pos="34"/>
                <w:tab w:val="left" w:pos="1134"/>
                <w:tab w:val="left" w:pos="1701"/>
                <w:tab w:val="left" w:pos="2268"/>
                <w:tab w:val="right" w:pos="9044"/>
              </w:tabs>
              <w:spacing w:after="120"/>
              <w:rPr>
                <w:bCs/>
                <w:color w:val="000000"/>
              </w:rPr>
            </w:pPr>
            <w:r w:rsidRPr="008B703B">
              <w:rPr>
                <w:bCs/>
                <w:color w:val="000000"/>
              </w:rPr>
              <w:t>Adapted from Hungary</w:t>
            </w:r>
          </w:p>
        </w:tc>
      </w:tr>
      <w:tr w:rsidR="00F36F83" w:rsidRPr="00653C53" w14:paraId="2ABC2AAA" w14:textId="6D594669" w:rsidTr="00682F39">
        <w:trPr>
          <w:jc w:val="center"/>
        </w:trPr>
        <w:tc>
          <w:tcPr>
            <w:tcW w:w="1985" w:type="dxa"/>
            <w:shd w:val="clear" w:color="auto" w:fill="FFFFFF"/>
          </w:tcPr>
          <w:p w14:paraId="075112D7" w14:textId="77777777" w:rsidR="00C94EC3" w:rsidRPr="008B703B" w:rsidRDefault="00C94EC3" w:rsidP="001C4CD8">
            <w:pPr>
              <w:spacing w:after="120"/>
              <w:rPr>
                <w:b/>
                <w:bCs/>
              </w:rPr>
            </w:pPr>
            <w:r w:rsidRPr="008B703B">
              <w:rPr>
                <w:b/>
                <w:bCs/>
              </w:rPr>
              <w:t>Slovakia</w:t>
            </w:r>
          </w:p>
        </w:tc>
        <w:tc>
          <w:tcPr>
            <w:tcW w:w="1984" w:type="dxa"/>
            <w:shd w:val="clear" w:color="auto" w:fill="FFFFFF"/>
          </w:tcPr>
          <w:p w14:paraId="4C4C79B4"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Slovakian</w:t>
            </w:r>
          </w:p>
        </w:tc>
        <w:tc>
          <w:tcPr>
            <w:tcW w:w="2301" w:type="dxa"/>
            <w:shd w:val="clear" w:color="auto" w:fill="FFFFFF"/>
          </w:tcPr>
          <w:p w14:paraId="2B208A7F" w14:textId="2956367F"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14EF10F3"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1518CE04" w14:textId="3269F5D9" w:rsidTr="00682F39">
        <w:trPr>
          <w:jc w:val="center"/>
        </w:trPr>
        <w:tc>
          <w:tcPr>
            <w:tcW w:w="1985" w:type="dxa"/>
            <w:shd w:val="clear" w:color="auto" w:fill="FFFFFF"/>
          </w:tcPr>
          <w:p w14:paraId="0FBD85A4" w14:textId="77777777" w:rsidR="00C94EC3" w:rsidRPr="008B703B" w:rsidRDefault="00C94EC3" w:rsidP="001C4CD8">
            <w:pPr>
              <w:spacing w:after="120"/>
              <w:rPr>
                <w:b/>
                <w:bCs/>
              </w:rPr>
            </w:pPr>
            <w:r w:rsidRPr="008B703B">
              <w:rPr>
                <w:b/>
                <w:bCs/>
              </w:rPr>
              <w:t>Slovenia</w:t>
            </w:r>
          </w:p>
        </w:tc>
        <w:tc>
          <w:tcPr>
            <w:tcW w:w="1984" w:type="dxa"/>
            <w:shd w:val="clear" w:color="auto" w:fill="FFFFFF"/>
          </w:tcPr>
          <w:p w14:paraId="74BC9BCC"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Slovenian</w:t>
            </w:r>
          </w:p>
        </w:tc>
        <w:tc>
          <w:tcPr>
            <w:tcW w:w="2301" w:type="dxa"/>
            <w:shd w:val="clear" w:color="auto" w:fill="FFFFFF"/>
          </w:tcPr>
          <w:p w14:paraId="0933E427" w14:textId="6B75794E"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260948D2"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437B14A4" w14:textId="4D3B629A" w:rsidTr="00682F39">
        <w:trPr>
          <w:trHeight w:val="128"/>
          <w:jc w:val="center"/>
        </w:trPr>
        <w:tc>
          <w:tcPr>
            <w:tcW w:w="1985" w:type="dxa"/>
            <w:vMerge w:val="restart"/>
            <w:shd w:val="clear" w:color="auto" w:fill="FFFFFF"/>
          </w:tcPr>
          <w:p w14:paraId="73A43BA7" w14:textId="77777777" w:rsidR="00C94EC3" w:rsidRPr="008B703B" w:rsidRDefault="00C94EC3" w:rsidP="001C4CD8">
            <w:pPr>
              <w:spacing w:after="120"/>
              <w:rPr>
                <w:b/>
                <w:bCs/>
              </w:rPr>
            </w:pPr>
            <w:r w:rsidRPr="008B703B">
              <w:rPr>
                <w:b/>
                <w:bCs/>
              </w:rPr>
              <w:t>Spain</w:t>
            </w:r>
          </w:p>
        </w:tc>
        <w:tc>
          <w:tcPr>
            <w:tcW w:w="1984" w:type="dxa"/>
            <w:shd w:val="clear" w:color="auto" w:fill="FFFFFF"/>
          </w:tcPr>
          <w:p w14:paraId="7E916B74"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Spanish (Castilian)</w:t>
            </w:r>
          </w:p>
        </w:tc>
        <w:tc>
          <w:tcPr>
            <w:tcW w:w="2301" w:type="dxa"/>
            <w:shd w:val="clear" w:color="auto" w:fill="FFFFFF"/>
          </w:tcPr>
          <w:p w14:paraId="55C1582F" w14:textId="14BB9701"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7A427E44"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7F2507EC" w14:textId="63F2EC1D" w:rsidTr="00682F39">
        <w:trPr>
          <w:trHeight w:val="127"/>
          <w:jc w:val="center"/>
        </w:trPr>
        <w:tc>
          <w:tcPr>
            <w:tcW w:w="1985" w:type="dxa"/>
            <w:vMerge/>
            <w:shd w:val="clear" w:color="auto" w:fill="FFFFFF"/>
          </w:tcPr>
          <w:p w14:paraId="63D3BC5B" w14:textId="77777777" w:rsidR="00C94EC3" w:rsidRPr="008B703B" w:rsidRDefault="00C94EC3" w:rsidP="001C4CD8">
            <w:pPr>
              <w:spacing w:after="120"/>
              <w:rPr>
                <w:b/>
                <w:bCs/>
              </w:rPr>
            </w:pPr>
          </w:p>
        </w:tc>
        <w:tc>
          <w:tcPr>
            <w:tcW w:w="1984" w:type="dxa"/>
            <w:shd w:val="clear" w:color="auto" w:fill="FFFFFF"/>
          </w:tcPr>
          <w:p w14:paraId="4CEDD4A9"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Catalan</w:t>
            </w:r>
          </w:p>
        </w:tc>
        <w:tc>
          <w:tcPr>
            <w:tcW w:w="2301" w:type="dxa"/>
            <w:shd w:val="clear" w:color="auto" w:fill="FFFFFF"/>
          </w:tcPr>
          <w:p w14:paraId="1FABD2D2" w14:textId="7B9CC9F7"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795906A6"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14071B56" w14:textId="676100A5" w:rsidTr="00682F39">
        <w:trPr>
          <w:jc w:val="center"/>
        </w:trPr>
        <w:tc>
          <w:tcPr>
            <w:tcW w:w="1985" w:type="dxa"/>
            <w:shd w:val="clear" w:color="auto" w:fill="FFFFFF"/>
          </w:tcPr>
          <w:p w14:paraId="4AADF167" w14:textId="77777777" w:rsidR="00C94EC3" w:rsidRPr="008B703B" w:rsidRDefault="00C94EC3" w:rsidP="001C4CD8">
            <w:pPr>
              <w:spacing w:after="120"/>
              <w:rPr>
                <w:b/>
                <w:bCs/>
              </w:rPr>
            </w:pPr>
            <w:r w:rsidRPr="008B703B">
              <w:rPr>
                <w:b/>
                <w:bCs/>
              </w:rPr>
              <w:t>Sweden</w:t>
            </w:r>
          </w:p>
        </w:tc>
        <w:tc>
          <w:tcPr>
            <w:tcW w:w="1984" w:type="dxa"/>
            <w:shd w:val="clear" w:color="auto" w:fill="FFFFFF"/>
          </w:tcPr>
          <w:p w14:paraId="0E12E240"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Swedish</w:t>
            </w:r>
          </w:p>
        </w:tc>
        <w:tc>
          <w:tcPr>
            <w:tcW w:w="2301" w:type="dxa"/>
            <w:shd w:val="clear" w:color="auto" w:fill="FFFFFF"/>
          </w:tcPr>
          <w:p w14:paraId="7102156C" w14:textId="48FD094F"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0F629AFA" w14:textId="77777777" w:rsidR="00C94EC3" w:rsidRPr="008B703B" w:rsidRDefault="00C94EC3" w:rsidP="001C4CD8">
            <w:pPr>
              <w:keepNext/>
              <w:tabs>
                <w:tab w:val="left" w:pos="34"/>
                <w:tab w:val="left" w:pos="1134"/>
                <w:tab w:val="left" w:pos="1701"/>
                <w:tab w:val="left" w:pos="2268"/>
                <w:tab w:val="right" w:pos="9044"/>
              </w:tabs>
              <w:spacing w:after="120"/>
              <w:rPr>
                <w:bCs/>
                <w:color w:val="000000"/>
              </w:rPr>
            </w:pPr>
          </w:p>
        </w:tc>
      </w:tr>
      <w:tr w:rsidR="00F36F83" w:rsidRPr="00653C53" w14:paraId="3E39A75E" w14:textId="54E024E9" w:rsidTr="00203036">
        <w:trPr>
          <w:trHeight w:val="539"/>
          <w:jc w:val="center"/>
        </w:trPr>
        <w:tc>
          <w:tcPr>
            <w:tcW w:w="1985" w:type="dxa"/>
            <w:shd w:val="clear" w:color="auto" w:fill="FFFFFF"/>
          </w:tcPr>
          <w:p w14:paraId="6FB0639E" w14:textId="77777777" w:rsidR="00C94EC3" w:rsidRPr="008B703B" w:rsidRDefault="00C94EC3" w:rsidP="001C4CD8">
            <w:pPr>
              <w:spacing w:after="120"/>
              <w:rPr>
                <w:b/>
                <w:bCs/>
              </w:rPr>
            </w:pPr>
            <w:r w:rsidRPr="008B703B">
              <w:rPr>
                <w:b/>
                <w:bCs/>
              </w:rPr>
              <w:t>United Kingdom</w:t>
            </w:r>
          </w:p>
        </w:tc>
        <w:tc>
          <w:tcPr>
            <w:tcW w:w="1984" w:type="dxa"/>
            <w:shd w:val="clear" w:color="auto" w:fill="FFFFFF"/>
          </w:tcPr>
          <w:p w14:paraId="5CEA9923" w14:textId="7777777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English</w:t>
            </w:r>
          </w:p>
        </w:tc>
        <w:tc>
          <w:tcPr>
            <w:tcW w:w="2301" w:type="dxa"/>
            <w:shd w:val="clear" w:color="auto" w:fill="FFFFFF"/>
          </w:tcPr>
          <w:p w14:paraId="3520951D" w14:textId="2E5AE9DA" w:rsidR="00C94EC3" w:rsidRPr="008B703B" w:rsidRDefault="00811CA8" w:rsidP="001C4CD8">
            <w:pPr>
              <w:keepNext/>
              <w:tabs>
                <w:tab w:val="left" w:pos="34"/>
                <w:tab w:val="left" w:pos="1134"/>
                <w:tab w:val="left" w:pos="1701"/>
                <w:tab w:val="left" w:pos="2268"/>
                <w:tab w:val="right" w:pos="9044"/>
              </w:tabs>
              <w:spacing w:after="120"/>
              <w:rPr>
                <w:color w:val="000000"/>
              </w:rPr>
            </w:pPr>
            <w:r w:rsidRPr="008B703B">
              <w:rPr>
                <w:color w:val="000000"/>
              </w:rPr>
              <w:t>No</w:t>
            </w:r>
          </w:p>
        </w:tc>
        <w:tc>
          <w:tcPr>
            <w:tcW w:w="2411" w:type="dxa"/>
            <w:shd w:val="clear" w:color="auto" w:fill="FFFFFF"/>
          </w:tcPr>
          <w:p w14:paraId="35F4F269" w14:textId="47C81052" w:rsidR="00A36788" w:rsidRPr="008B703B" w:rsidRDefault="00811CA8" w:rsidP="00203036">
            <w:pPr>
              <w:keepNext/>
              <w:tabs>
                <w:tab w:val="left" w:pos="34"/>
                <w:tab w:val="left" w:pos="1134"/>
                <w:tab w:val="left" w:pos="1701"/>
                <w:tab w:val="left" w:pos="2268"/>
                <w:tab w:val="right" w:pos="9044"/>
              </w:tabs>
              <w:spacing w:after="120"/>
              <w:rPr>
                <w:bCs/>
                <w:color w:val="000000"/>
              </w:rPr>
            </w:pPr>
            <w:r w:rsidRPr="008B703B">
              <w:rPr>
                <w:bCs/>
                <w:color w:val="000000"/>
              </w:rPr>
              <w:t xml:space="preserve">Adapted from </w:t>
            </w:r>
            <w:r w:rsidR="007E351A" w:rsidRPr="008B703B">
              <w:rPr>
                <w:bCs/>
                <w:color w:val="000000"/>
              </w:rPr>
              <w:t>source</w:t>
            </w:r>
            <w:r w:rsidR="00EA4B33" w:rsidRPr="008B703B">
              <w:rPr>
                <w:bCs/>
                <w:color w:val="000000"/>
              </w:rPr>
              <w:t xml:space="preserve"> questionnaire</w:t>
            </w:r>
          </w:p>
        </w:tc>
      </w:tr>
      <w:tr w:rsidR="00811CA8" w:rsidRPr="00653C53" w14:paraId="7EF73C5F" w14:textId="110471FA" w:rsidTr="00682F39">
        <w:trPr>
          <w:trHeight w:val="64"/>
          <w:jc w:val="center"/>
        </w:trPr>
        <w:tc>
          <w:tcPr>
            <w:tcW w:w="8681" w:type="dxa"/>
            <w:gridSpan w:val="4"/>
            <w:shd w:val="clear" w:color="auto" w:fill="000000"/>
          </w:tcPr>
          <w:p w14:paraId="72953066" w14:textId="59A20EC0" w:rsidR="00811CA8" w:rsidRPr="008B703B" w:rsidRDefault="00811CA8" w:rsidP="001C4CD8">
            <w:pPr>
              <w:tabs>
                <w:tab w:val="left" w:pos="34"/>
                <w:tab w:val="left" w:pos="1134"/>
                <w:tab w:val="left" w:pos="1701"/>
                <w:tab w:val="left" w:pos="2268"/>
                <w:tab w:val="right" w:pos="9044"/>
              </w:tabs>
              <w:spacing w:after="120"/>
              <w:rPr>
                <w:b/>
                <w:bCs/>
                <w:color w:val="000000"/>
              </w:rPr>
            </w:pPr>
            <w:r w:rsidRPr="008B703B">
              <w:rPr>
                <w:b/>
                <w:bCs/>
                <w:color w:val="FFFFFF"/>
              </w:rPr>
              <w:t>Candidate countries</w:t>
            </w:r>
          </w:p>
        </w:tc>
      </w:tr>
      <w:tr w:rsidR="00F36F83" w:rsidRPr="00653C53" w14:paraId="2D65A035" w14:textId="606EBC2D" w:rsidTr="00682F39">
        <w:trPr>
          <w:trHeight w:val="64"/>
          <w:jc w:val="center"/>
        </w:trPr>
        <w:tc>
          <w:tcPr>
            <w:tcW w:w="1985" w:type="dxa"/>
            <w:shd w:val="clear" w:color="auto" w:fill="FFFFFF"/>
          </w:tcPr>
          <w:p w14:paraId="2ADBE47A" w14:textId="64620383" w:rsidR="00C94EC3" w:rsidRPr="008B703B" w:rsidRDefault="00C94EC3" w:rsidP="001C4CD8">
            <w:pPr>
              <w:spacing w:after="120"/>
              <w:rPr>
                <w:b/>
                <w:bCs/>
              </w:rPr>
            </w:pPr>
            <w:r w:rsidRPr="008B703B">
              <w:rPr>
                <w:b/>
                <w:bCs/>
              </w:rPr>
              <w:t>Albania</w:t>
            </w:r>
          </w:p>
        </w:tc>
        <w:tc>
          <w:tcPr>
            <w:tcW w:w="1984" w:type="dxa"/>
            <w:shd w:val="clear" w:color="auto" w:fill="FFFFFF"/>
          </w:tcPr>
          <w:p w14:paraId="50D8EF6A" w14:textId="1F2DA4B7"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Albanian</w:t>
            </w:r>
          </w:p>
        </w:tc>
        <w:tc>
          <w:tcPr>
            <w:tcW w:w="2301" w:type="dxa"/>
            <w:shd w:val="clear" w:color="auto" w:fill="FFFFFF"/>
          </w:tcPr>
          <w:p w14:paraId="6DB61536" w14:textId="1393B149" w:rsidR="00C94EC3" w:rsidRPr="008B703B" w:rsidRDefault="00811CA8" w:rsidP="001C4CD8">
            <w:pPr>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133605C2" w14:textId="77777777" w:rsidR="00C94EC3" w:rsidRPr="008B703B" w:rsidRDefault="00C94EC3" w:rsidP="001C4CD8">
            <w:pPr>
              <w:tabs>
                <w:tab w:val="left" w:pos="34"/>
                <w:tab w:val="left" w:pos="1134"/>
                <w:tab w:val="left" w:pos="1701"/>
                <w:tab w:val="left" w:pos="2268"/>
                <w:tab w:val="right" w:pos="9044"/>
              </w:tabs>
              <w:spacing w:after="120"/>
              <w:rPr>
                <w:bCs/>
                <w:color w:val="000000"/>
              </w:rPr>
            </w:pPr>
          </w:p>
        </w:tc>
      </w:tr>
      <w:tr w:rsidR="00F36F83" w:rsidRPr="00653C53" w14:paraId="49940DF6" w14:textId="1A879D2D" w:rsidTr="00682F39">
        <w:trPr>
          <w:trHeight w:val="64"/>
          <w:jc w:val="center"/>
        </w:trPr>
        <w:tc>
          <w:tcPr>
            <w:tcW w:w="1985" w:type="dxa"/>
            <w:shd w:val="clear" w:color="auto" w:fill="FFFFFF"/>
          </w:tcPr>
          <w:p w14:paraId="2EBFDDE8" w14:textId="3514B814" w:rsidR="00C94EC3" w:rsidRPr="008B703B" w:rsidRDefault="00C94EC3" w:rsidP="001C4CD8">
            <w:pPr>
              <w:spacing w:after="120"/>
              <w:rPr>
                <w:b/>
                <w:bCs/>
              </w:rPr>
            </w:pPr>
            <w:r w:rsidRPr="008B703B">
              <w:rPr>
                <w:b/>
                <w:bCs/>
              </w:rPr>
              <w:t>Montenegro</w:t>
            </w:r>
          </w:p>
        </w:tc>
        <w:tc>
          <w:tcPr>
            <w:tcW w:w="1984" w:type="dxa"/>
            <w:shd w:val="clear" w:color="auto" w:fill="FFFFFF"/>
          </w:tcPr>
          <w:p w14:paraId="11B0E028" w14:textId="76E6A88F"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Montenegrin</w:t>
            </w:r>
          </w:p>
        </w:tc>
        <w:tc>
          <w:tcPr>
            <w:tcW w:w="2301" w:type="dxa"/>
            <w:shd w:val="clear" w:color="auto" w:fill="FFFFFF"/>
          </w:tcPr>
          <w:p w14:paraId="4D8F3ADE" w14:textId="2404F7BE" w:rsidR="00C94EC3" w:rsidRPr="008B703B" w:rsidRDefault="00811CA8" w:rsidP="001C4CD8">
            <w:pPr>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5FA57594" w14:textId="77777777" w:rsidR="00C94EC3" w:rsidRPr="008B703B" w:rsidRDefault="00C94EC3" w:rsidP="001C4CD8">
            <w:pPr>
              <w:tabs>
                <w:tab w:val="left" w:pos="34"/>
                <w:tab w:val="left" w:pos="1134"/>
                <w:tab w:val="left" w:pos="1701"/>
                <w:tab w:val="left" w:pos="2268"/>
                <w:tab w:val="right" w:pos="9044"/>
              </w:tabs>
              <w:spacing w:after="120"/>
              <w:rPr>
                <w:bCs/>
                <w:color w:val="000000"/>
              </w:rPr>
            </w:pPr>
          </w:p>
        </w:tc>
      </w:tr>
      <w:tr w:rsidR="00F36F83" w:rsidRPr="00653C53" w14:paraId="31B03AB1" w14:textId="699C8B60" w:rsidTr="00682F39">
        <w:trPr>
          <w:trHeight w:val="64"/>
          <w:jc w:val="center"/>
        </w:trPr>
        <w:tc>
          <w:tcPr>
            <w:tcW w:w="1985" w:type="dxa"/>
            <w:shd w:val="clear" w:color="auto" w:fill="FFFFFF"/>
          </w:tcPr>
          <w:p w14:paraId="4FE86F62" w14:textId="77777777" w:rsidR="00C94EC3" w:rsidRPr="008B703B" w:rsidRDefault="00C94EC3" w:rsidP="001C4CD8">
            <w:pPr>
              <w:spacing w:after="120"/>
              <w:rPr>
                <w:b/>
                <w:bCs/>
              </w:rPr>
            </w:pPr>
          </w:p>
        </w:tc>
        <w:tc>
          <w:tcPr>
            <w:tcW w:w="1984" w:type="dxa"/>
            <w:shd w:val="clear" w:color="auto" w:fill="FFFFFF"/>
          </w:tcPr>
          <w:p w14:paraId="2305D45A" w14:textId="09DD793A"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Serbian</w:t>
            </w:r>
          </w:p>
        </w:tc>
        <w:tc>
          <w:tcPr>
            <w:tcW w:w="2301" w:type="dxa"/>
            <w:shd w:val="clear" w:color="auto" w:fill="FFFFFF"/>
          </w:tcPr>
          <w:p w14:paraId="3B700A88" w14:textId="6DA0ECAB" w:rsidR="00C94EC3" w:rsidRPr="008B703B" w:rsidRDefault="00811CA8" w:rsidP="001C4CD8">
            <w:pPr>
              <w:tabs>
                <w:tab w:val="left" w:pos="34"/>
                <w:tab w:val="left" w:pos="1134"/>
                <w:tab w:val="left" w:pos="1701"/>
                <w:tab w:val="left" w:pos="2268"/>
                <w:tab w:val="right" w:pos="9044"/>
              </w:tabs>
              <w:spacing w:after="120"/>
              <w:rPr>
                <w:color w:val="000000"/>
              </w:rPr>
            </w:pPr>
            <w:r w:rsidRPr="008B703B">
              <w:rPr>
                <w:color w:val="000000"/>
              </w:rPr>
              <w:t>No</w:t>
            </w:r>
          </w:p>
        </w:tc>
        <w:tc>
          <w:tcPr>
            <w:tcW w:w="2411" w:type="dxa"/>
            <w:shd w:val="clear" w:color="auto" w:fill="FFFFFF"/>
          </w:tcPr>
          <w:p w14:paraId="359BCF32" w14:textId="51A4423F" w:rsidR="00C94EC3" w:rsidRPr="008B703B" w:rsidRDefault="00811CA8" w:rsidP="001C4CD8">
            <w:pPr>
              <w:tabs>
                <w:tab w:val="left" w:pos="34"/>
                <w:tab w:val="left" w:pos="1134"/>
                <w:tab w:val="left" w:pos="1701"/>
                <w:tab w:val="left" w:pos="2268"/>
                <w:tab w:val="right" w:pos="9044"/>
              </w:tabs>
              <w:spacing w:after="120"/>
              <w:rPr>
                <w:bCs/>
                <w:color w:val="000000"/>
              </w:rPr>
            </w:pPr>
            <w:r w:rsidRPr="008B703B">
              <w:rPr>
                <w:bCs/>
                <w:color w:val="000000"/>
              </w:rPr>
              <w:t>Adapted from Serbia</w:t>
            </w:r>
          </w:p>
        </w:tc>
      </w:tr>
      <w:tr w:rsidR="00F36F83" w:rsidRPr="00653C53" w14:paraId="2693E21A" w14:textId="35688B87" w:rsidTr="00682F39">
        <w:trPr>
          <w:trHeight w:val="64"/>
          <w:jc w:val="center"/>
        </w:trPr>
        <w:tc>
          <w:tcPr>
            <w:tcW w:w="1985" w:type="dxa"/>
            <w:shd w:val="clear" w:color="auto" w:fill="FFFFFF"/>
          </w:tcPr>
          <w:p w14:paraId="50C86267" w14:textId="1080628A" w:rsidR="00C94EC3" w:rsidRPr="008B703B" w:rsidRDefault="00C94EC3" w:rsidP="001C4CD8">
            <w:pPr>
              <w:spacing w:after="120"/>
              <w:rPr>
                <w:b/>
                <w:bCs/>
              </w:rPr>
            </w:pPr>
            <w:r w:rsidRPr="008B703B">
              <w:rPr>
                <w:b/>
                <w:bCs/>
              </w:rPr>
              <w:lastRenderedPageBreak/>
              <w:t>FYROM</w:t>
            </w:r>
          </w:p>
        </w:tc>
        <w:tc>
          <w:tcPr>
            <w:tcW w:w="1984" w:type="dxa"/>
            <w:shd w:val="clear" w:color="auto" w:fill="FFFFFF"/>
          </w:tcPr>
          <w:p w14:paraId="3273FBE9" w14:textId="28511204"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Macedonian</w:t>
            </w:r>
          </w:p>
        </w:tc>
        <w:tc>
          <w:tcPr>
            <w:tcW w:w="2301" w:type="dxa"/>
            <w:shd w:val="clear" w:color="auto" w:fill="FFFFFF"/>
          </w:tcPr>
          <w:p w14:paraId="3E3040F4" w14:textId="258E5AE8" w:rsidR="00C94EC3" w:rsidRPr="008B703B" w:rsidRDefault="00811CA8" w:rsidP="001C4CD8">
            <w:pPr>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06BD9622" w14:textId="77777777" w:rsidR="00C94EC3" w:rsidRPr="008B703B" w:rsidRDefault="00C94EC3" w:rsidP="001C4CD8">
            <w:pPr>
              <w:tabs>
                <w:tab w:val="left" w:pos="34"/>
                <w:tab w:val="left" w:pos="1134"/>
                <w:tab w:val="left" w:pos="1701"/>
                <w:tab w:val="left" w:pos="2268"/>
                <w:tab w:val="right" w:pos="9044"/>
              </w:tabs>
              <w:spacing w:after="120"/>
              <w:rPr>
                <w:bCs/>
                <w:color w:val="000000"/>
              </w:rPr>
            </w:pPr>
          </w:p>
        </w:tc>
      </w:tr>
      <w:tr w:rsidR="00F36F83" w:rsidRPr="00653C53" w14:paraId="2F552DFB" w14:textId="323552E5" w:rsidTr="00682F39">
        <w:trPr>
          <w:trHeight w:val="64"/>
          <w:jc w:val="center"/>
        </w:trPr>
        <w:tc>
          <w:tcPr>
            <w:tcW w:w="1985" w:type="dxa"/>
            <w:shd w:val="clear" w:color="auto" w:fill="FFFFFF"/>
          </w:tcPr>
          <w:p w14:paraId="1255CBBA" w14:textId="77777777" w:rsidR="00C94EC3" w:rsidRPr="008B703B" w:rsidRDefault="00C94EC3" w:rsidP="001C4CD8">
            <w:pPr>
              <w:spacing w:after="120"/>
              <w:rPr>
                <w:b/>
                <w:bCs/>
              </w:rPr>
            </w:pPr>
          </w:p>
        </w:tc>
        <w:tc>
          <w:tcPr>
            <w:tcW w:w="1984" w:type="dxa"/>
            <w:shd w:val="clear" w:color="auto" w:fill="FFFFFF"/>
          </w:tcPr>
          <w:p w14:paraId="00754E9B" w14:textId="492CDAAD"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Albanian</w:t>
            </w:r>
          </w:p>
        </w:tc>
        <w:tc>
          <w:tcPr>
            <w:tcW w:w="2301" w:type="dxa"/>
            <w:shd w:val="clear" w:color="auto" w:fill="FFFFFF"/>
          </w:tcPr>
          <w:p w14:paraId="05F97676" w14:textId="61423EF6" w:rsidR="00C94EC3" w:rsidRPr="008B703B" w:rsidRDefault="00811CA8" w:rsidP="001C4CD8">
            <w:pPr>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42B9EC0A" w14:textId="77777777" w:rsidR="00C94EC3" w:rsidRPr="008B703B" w:rsidRDefault="00C94EC3" w:rsidP="001C4CD8">
            <w:pPr>
              <w:tabs>
                <w:tab w:val="left" w:pos="34"/>
                <w:tab w:val="left" w:pos="1134"/>
                <w:tab w:val="left" w:pos="1701"/>
                <w:tab w:val="left" w:pos="2268"/>
                <w:tab w:val="right" w:pos="9044"/>
              </w:tabs>
              <w:spacing w:after="120"/>
              <w:rPr>
                <w:bCs/>
                <w:color w:val="000000"/>
              </w:rPr>
            </w:pPr>
          </w:p>
        </w:tc>
      </w:tr>
      <w:tr w:rsidR="00F36F83" w:rsidRPr="00653C53" w14:paraId="6C71A7B4" w14:textId="71A11518" w:rsidTr="00682F39">
        <w:trPr>
          <w:trHeight w:val="64"/>
          <w:jc w:val="center"/>
        </w:trPr>
        <w:tc>
          <w:tcPr>
            <w:tcW w:w="1985" w:type="dxa"/>
            <w:shd w:val="clear" w:color="auto" w:fill="FFFFFF"/>
          </w:tcPr>
          <w:p w14:paraId="71D1CD53" w14:textId="58CDF3AA" w:rsidR="00C94EC3" w:rsidRPr="008B703B" w:rsidRDefault="00C94EC3" w:rsidP="001C4CD8">
            <w:pPr>
              <w:spacing w:after="120"/>
              <w:rPr>
                <w:b/>
                <w:bCs/>
              </w:rPr>
            </w:pPr>
            <w:r w:rsidRPr="008B703B">
              <w:rPr>
                <w:b/>
                <w:bCs/>
              </w:rPr>
              <w:t>Serbia</w:t>
            </w:r>
          </w:p>
        </w:tc>
        <w:tc>
          <w:tcPr>
            <w:tcW w:w="1984" w:type="dxa"/>
            <w:shd w:val="clear" w:color="auto" w:fill="FFFFFF"/>
          </w:tcPr>
          <w:p w14:paraId="18BED803" w14:textId="7009B246"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Serbian</w:t>
            </w:r>
          </w:p>
        </w:tc>
        <w:tc>
          <w:tcPr>
            <w:tcW w:w="2301" w:type="dxa"/>
            <w:shd w:val="clear" w:color="auto" w:fill="FFFFFF"/>
          </w:tcPr>
          <w:p w14:paraId="5F467AA8" w14:textId="4576448D" w:rsidR="00C94EC3" w:rsidRPr="008B703B" w:rsidRDefault="00811CA8" w:rsidP="001C4CD8">
            <w:pPr>
              <w:tabs>
                <w:tab w:val="left" w:pos="34"/>
                <w:tab w:val="left" w:pos="1134"/>
                <w:tab w:val="left" w:pos="1701"/>
                <w:tab w:val="left" w:pos="2268"/>
                <w:tab w:val="right" w:pos="9044"/>
              </w:tabs>
              <w:spacing w:after="120"/>
              <w:rPr>
                <w:color w:val="000000"/>
              </w:rPr>
            </w:pPr>
            <w:r w:rsidRPr="008B703B">
              <w:rPr>
                <w:color w:val="000000"/>
              </w:rPr>
              <w:t>Yes</w:t>
            </w:r>
          </w:p>
        </w:tc>
        <w:tc>
          <w:tcPr>
            <w:tcW w:w="2411" w:type="dxa"/>
            <w:shd w:val="clear" w:color="auto" w:fill="D9D9D9"/>
          </w:tcPr>
          <w:p w14:paraId="4BB33546" w14:textId="77777777" w:rsidR="00C94EC3" w:rsidRPr="008B703B" w:rsidRDefault="00C94EC3" w:rsidP="001C4CD8">
            <w:pPr>
              <w:tabs>
                <w:tab w:val="left" w:pos="34"/>
                <w:tab w:val="left" w:pos="1134"/>
                <w:tab w:val="left" w:pos="1701"/>
                <w:tab w:val="left" w:pos="2268"/>
                <w:tab w:val="right" w:pos="9044"/>
              </w:tabs>
              <w:spacing w:after="120"/>
              <w:rPr>
                <w:bCs/>
                <w:color w:val="000000"/>
              </w:rPr>
            </w:pPr>
          </w:p>
        </w:tc>
      </w:tr>
      <w:tr w:rsidR="00F36F83" w:rsidRPr="00653C53" w14:paraId="4827D52B" w14:textId="350FAC80" w:rsidTr="00682F39">
        <w:trPr>
          <w:trHeight w:val="64"/>
          <w:jc w:val="center"/>
        </w:trPr>
        <w:tc>
          <w:tcPr>
            <w:tcW w:w="1985" w:type="dxa"/>
            <w:shd w:val="clear" w:color="auto" w:fill="FFFFFF"/>
          </w:tcPr>
          <w:p w14:paraId="5F3BA291" w14:textId="77777777" w:rsidR="00C94EC3" w:rsidRPr="008B703B" w:rsidRDefault="00C94EC3" w:rsidP="001C4CD8">
            <w:pPr>
              <w:spacing w:after="120"/>
              <w:rPr>
                <w:b/>
                <w:bCs/>
              </w:rPr>
            </w:pPr>
          </w:p>
        </w:tc>
        <w:tc>
          <w:tcPr>
            <w:tcW w:w="1984" w:type="dxa"/>
            <w:shd w:val="clear" w:color="auto" w:fill="FFFFFF"/>
          </w:tcPr>
          <w:p w14:paraId="0DD89063" w14:textId="3F090863" w:rsidR="00C94EC3" w:rsidRPr="008B703B" w:rsidRDefault="00C94EC3" w:rsidP="001C4CD8">
            <w:pPr>
              <w:tabs>
                <w:tab w:val="left" w:pos="34"/>
                <w:tab w:val="left" w:pos="1134"/>
                <w:tab w:val="left" w:pos="1701"/>
                <w:tab w:val="left" w:pos="2268"/>
                <w:tab w:val="right" w:pos="9044"/>
              </w:tabs>
              <w:spacing w:after="120"/>
              <w:rPr>
                <w:color w:val="000000"/>
              </w:rPr>
            </w:pPr>
            <w:r w:rsidRPr="008B703B">
              <w:rPr>
                <w:color w:val="000000"/>
              </w:rPr>
              <w:t>Hungarian</w:t>
            </w:r>
          </w:p>
        </w:tc>
        <w:tc>
          <w:tcPr>
            <w:tcW w:w="2301" w:type="dxa"/>
            <w:shd w:val="clear" w:color="auto" w:fill="FFFFFF"/>
          </w:tcPr>
          <w:p w14:paraId="7A5E2844" w14:textId="65309F40" w:rsidR="00C94EC3" w:rsidRPr="008B703B" w:rsidRDefault="00811CA8" w:rsidP="001C4CD8">
            <w:pPr>
              <w:tabs>
                <w:tab w:val="left" w:pos="34"/>
                <w:tab w:val="left" w:pos="1134"/>
                <w:tab w:val="left" w:pos="1701"/>
                <w:tab w:val="left" w:pos="2268"/>
                <w:tab w:val="right" w:pos="9044"/>
              </w:tabs>
              <w:spacing w:after="120"/>
              <w:rPr>
                <w:color w:val="000000"/>
              </w:rPr>
            </w:pPr>
            <w:r w:rsidRPr="008B703B">
              <w:rPr>
                <w:color w:val="000000"/>
              </w:rPr>
              <w:t>No</w:t>
            </w:r>
          </w:p>
        </w:tc>
        <w:tc>
          <w:tcPr>
            <w:tcW w:w="2411" w:type="dxa"/>
            <w:shd w:val="clear" w:color="auto" w:fill="FFFFFF"/>
          </w:tcPr>
          <w:p w14:paraId="35597DD2" w14:textId="155A45C6" w:rsidR="00C94EC3" w:rsidRPr="008B703B" w:rsidRDefault="00811CA8" w:rsidP="001C4CD8">
            <w:pPr>
              <w:tabs>
                <w:tab w:val="left" w:pos="34"/>
                <w:tab w:val="left" w:pos="1134"/>
                <w:tab w:val="left" w:pos="1701"/>
                <w:tab w:val="left" w:pos="2268"/>
                <w:tab w:val="right" w:pos="9044"/>
              </w:tabs>
              <w:spacing w:after="120"/>
              <w:rPr>
                <w:bCs/>
                <w:color w:val="000000"/>
              </w:rPr>
            </w:pPr>
            <w:r w:rsidRPr="008B703B">
              <w:rPr>
                <w:bCs/>
                <w:color w:val="000000"/>
              </w:rPr>
              <w:t>Adapted from Hungary</w:t>
            </w:r>
          </w:p>
        </w:tc>
      </w:tr>
      <w:tr w:rsidR="00F36F83" w:rsidRPr="00653C53" w14:paraId="28F9E740" w14:textId="453CBA87" w:rsidTr="00682F39">
        <w:trPr>
          <w:trHeight w:val="64"/>
          <w:jc w:val="center"/>
        </w:trPr>
        <w:tc>
          <w:tcPr>
            <w:tcW w:w="1985" w:type="dxa"/>
            <w:shd w:val="clear" w:color="auto" w:fill="FFFFFF"/>
          </w:tcPr>
          <w:p w14:paraId="3B29BD18" w14:textId="5893999A" w:rsidR="00C94EC3" w:rsidRPr="008B703B" w:rsidRDefault="00C94EC3" w:rsidP="001C4CD8">
            <w:pPr>
              <w:spacing w:after="120"/>
              <w:rPr>
                <w:b/>
                <w:bCs/>
              </w:rPr>
            </w:pPr>
            <w:r w:rsidRPr="008B703B">
              <w:rPr>
                <w:b/>
                <w:bCs/>
              </w:rPr>
              <w:t>Turkey</w:t>
            </w:r>
          </w:p>
        </w:tc>
        <w:tc>
          <w:tcPr>
            <w:tcW w:w="1984" w:type="dxa"/>
            <w:shd w:val="clear" w:color="auto" w:fill="FFFFFF"/>
          </w:tcPr>
          <w:p w14:paraId="4B481FD4" w14:textId="2C94A18F" w:rsidR="00C94EC3" w:rsidRPr="008B703B" w:rsidRDefault="00C94EC3" w:rsidP="001C4CD8">
            <w:pPr>
              <w:tabs>
                <w:tab w:val="left" w:pos="34"/>
                <w:tab w:val="left" w:pos="1134"/>
                <w:tab w:val="left" w:pos="1701"/>
                <w:tab w:val="left" w:pos="2268"/>
                <w:tab w:val="right" w:pos="9044"/>
              </w:tabs>
              <w:spacing w:after="120"/>
              <w:rPr>
                <w:bCs/>
              </w:rPr>
            </w:pPr>
            <w:r w:rsidRPr="008B703B">
              <w:rPr>
                <w:bCs/>
              </w:rPr>
              <w:t>Turk</w:t>
            </w:r>
            <w:r w:rsidR="00811CA8" w:rsidRPr="008B703B">
              <w:rPr>
                <w:bCs/>
              </w:rPr>
              <w:t>ish</w:t>
            </w:r>
          </w:p>
        </w:tc>
        <w:tc>
          <w:tcPr>
            <w:tcW w:w="2301" w:type="dxa"/>
            <w:shd w:val="clear" w:color="auto" w:fill="FFFFFF"/>
          </w:tcPr>
          <w:p w14:paraId="5154437F" w14:textId="43338982" w:rsidR="00C94EC3" w:rsidRPr="008B703B" w:rsidRDefault="00811CA8" w:rsidP="001C4CD8">
            <w:pPr>
              <w:tabs>
                <w:tab w:val="left" w:pos="34"/>
                <w:tab w:val="left" w:pos="1134"/>
                <w:tab w:val="left" w:pos="1701"/>
                <w:tab w:val="left" w:pos="2268"/>
                <w:tab w:val="right" w:pos="9044"/>
              </w:tabs>
              <w:spacing w:after="120"/>
              <w:rPr>
                <w:bCs/>
                <w:color w:val="000000"/>
              </w:rPr>
            </w:pPr>
            <w:r w:rsidRPr="008B703B">
              <w:rPr>
                <w:bCs/>
                <w:color w:val="000000"/>
              </w:rPr>
              <w:t>Yes</w:t>
            </w:r>
          </w:p>
        </w:tc>
        <w:tc>
          <w:tcPr>
            <w:tcW w:w="2411" w:type="dxa"/>
            <w:shd w:val="clear" w:color="auto" w:fill="D9D9D9"/>
          </w:tcPr>
          <w:p w14:paraId="45CCB3B2" w14:textId="77777777" w:rsidR="00C94EC3" w:rsidRPr="008B703B" w:rsidRDefault="00C94EC3" w:rsidP="001C4CD8">
            <w:pPr>
              <w:tabs>
                <w:tab w:val="left" w:pos="34"/>
                <w:tab w:val="left" w:pos="1134"/>
                <w:tab w:val="left" w:pos="1701"/>
                <w:tab w:val="left" w:pos="2268"/>
                <w:tab w:val="right" w:pos="9044"/>
              </w:tabs>
              <w:spacing w:after="120"/>
              <w:rPr>
                <w:bCs/>
                <w:color w:val="000000"/>
              </w:rPr>
            </w:pPr>
          </w:p>
        </w:tc>
      </w:tr>
    </w:tbl>
    <w:p w14:paraId="2F7087B2" w14:textId="77777777" w:rsidR="00A1289C" w:rsidRPr="00653C53" w:rsidRDefault="00A1289C" w:rsidP="001C4CD8"/>
    <w:p w14:paraId="663D3499" w14:textId="520118DA" w:rsidR="00E76B8D" w:rsidRPr="008B703B" w:rsidRDefault="00E76B8D" w:rsidP="001C4CD8">
      <w:pPr>
        <w:pStyle w:val="Heading3"/>
        <w:spacing w:before="0" w:after="120"/>
      </w:pPr>
      <w:bookmarkStart w:id="49" w:name="_Toc492310457"/>
      <w:r w:rsidRPr="008B703B">
        <w:t>Translation process: TRAPD methodology</w:t>
      </w:r>
      <w:bookmarkEnd w:id="49"/>
    </w:p>
    <w:p w14:paraId="3602B891" w14:textId="34CCC7DF" w:rsidR="00DE0447" w:rsidRPr="008B703B" w:rsidRDefault="00DE0447" w:rsidP="001C4CD8">
      <w:r w:rsidRPr="008B703B">
        <w:t>An inter-disciplinary approach was implemented to ensure the high</w:t>
      </w:r>
      <w:r w:rsidR="00613115">
        <w:t>-</w:t>
      </w:r>
      <w:r w:rsidRPr="008B703B">
        <w:t xml:space="preserve">quality translation of the survey and the respect of different cultural codes. A methodology that avoids overly literal, word-for-word translations </w:t>
      </w:r>
      <w:r w:rsidR="00E87674">
        <w:t>was</w:t>
      </w:r>
      <w:r w:rsidRPr="008B703B">
        <w:t xml:space="preserve"> applied in order to collect and evaluate data in the same manner across the countries</w:t>
      </w:r>
      <w:r w:rsidR="00E12BCC" w:rsidRPr="008B703B">
        <w:t xml:space="preserve"> concerned</w:t>
      </w:r>
      <w:r w:rsidRPr="008B703B">
        <w:t xml:space="preserve">. </w:t>
      </w:r>
    </w:p>
    <w:p w14:paraId="6CCE027D" w14:textId="2643A519" w:rsidR="00DE0447" w:rsidRPr="008B703B" w:rsidRDefault="00DE0447" w:rsidP="001C4CD8">
      <w:r w:rsidRPr="008B703B">
        <w:t>All translated documents should be equivalent in terms of the following:</w:t>
      </w:r>
    </w:p>
    <w:p w14:paraId="329F3CDF" w14:textId="2F1C8D28" w:rsidR="00DE0447" w:rsidRPr="008B703B" w:rsidRDefault="00DE0447" w:rsidP="001C4CD8">
      <w:pPr>
        <w:pStyle w:val="ListParagraph"/>
        <w:numPr>
          <w:ilvl w:val="0"/>
          <w:numId w:val="24"/>
        </w:numPr>
      </w:pPr>
      <w:r w:rsidRPr="008B703B">
        <w:t xml:space="preserve">Semantics - identical meaning in the target version </w:t>
      </w:r>
      <w:r w:rsidR="00E12BCC" w:rsidRPr="008B703B">
        <w:t>and</w:t>
      </w:r>
      <w:r w:rsidRPr="008B703B">
        <w:t xml:space="preserve"> the source text;</w:t>
      </w:r>
    </w:p>
    <w:p w14:paraId="16CA6156" w14:textId="5A6D931C" w:rsidR="00DE0447" w:rsidRPr="008B703B" w:rsidRDefault="00DE0447" w:rsidP="001C4CD8">
      <w:pPr>
        <w:pStyle w:val="ListParagraph"/>
        <w:numPr>
          <w:ilvl w:val="0"/>
          <w:numId w:val="24"/>
        </w:numPr>
      </w:pPr>
      <w:r w:rsidRPr="008B703B">
        <w:t>Concepts - the same concepts/ideas are identical across cultural populations</w:t>
      </w:r>
      <w:r w:rsidR="00E12BCC" w:rsidRPr="008B703B">
        <w:t>,</w:t>
      </w:r>
      <w:r w:rsidRPr="008B703B">
        <w:t xml:space="preserve"> </w:t>
      </w:r>
      <w:r w:rsidR="00E12BCC" w:rsidRPr="008B703B">
        <w:t xml:space="preserve">although </w:t>
      </w:r>
      <w:r w:rsidRPr="008B703B">
        <w:t xml:space="preserve">the wording to explain </w:t>
      </w:r>
      <w:r w:rsidR="00E12BCC" w:rsidRPr="008B703B">
        <w:t xml:space="preserve">them may </w:t>
      </w:r>
      <w:r w:rsidR="0079570B" w:rsidRPr="008B703B">
        <w:t>differ;</w:t>
      </w:r>
    </w:p>
    <w:p w14:paraId="6535E6AC" w14:textId="13B30C09" w:rsidR="00DE0447" w:rsidRPr="008B703B" w:rsidRDefault="00DE0447" w:rsidP="001C4CD8">
      <w:pPr>
        <w:pStyle w:val="ListParagraph"/>
        <w:numPr>
          <w:ilvl w:val="0"/>
          <w:numId w:val="24"/>
        </w:numPr>
      </w:pPr>
      <w:r w:rsidRPr="008B703B">
        <w:t xml:space="preserve">Norms - the translated text addresses social norms that may differ across cultures. For example, in some cultures people are less inclined to give personal information or address certain topics than </w:t>
      </w:r>
      <w:r w:rsidR="00E12BCC" w:rsidRPr="008B703B">
        <w:t xml:space="preserve">in </w:t>
      </w:r>
      <w:r w:rsidRPr="008B703B">
        <w:t xml:space="preserve">other cultures. </w:t>
      </w:r>
    </w:p>
    <w:p w14:paraId="4884FEE9" w14:textId="1167E912" w:rsidR="007E3539" w:rsidRPr="008B703B" w:rsidRDefault="00DE0447" w:rsidP="001C4CD8">
      <w:r w:rsidRPr="008B703B">
        <w:t>Therefore, the TRADP methodology was chosen for the 4</w:t>
      </w:r>
      <w:r w:rsidRPr="008B703B">
        <w:rPr>
          <w:vertAlign w:val="superscript"/>
        </w:rPr>
        <w:t>th</w:t>
      </w:r>
      <w:r w:rsidRPr="008B703B">
        <w:t xml:space="preserve"> EQLS. TRADP is the acronym for Translation, Review, Adjudication, Pretesting, and Documentation (TRAPD). Evaluation, review and detailed documentation at each stage of the translation process were used as quality assurance and monitoring tools. This model guarantees cross-country comparability, respects the source text without altering the norms and concepts which differ from </w:t>
      </w:r>
      <w:r w:rsidR="00E12BCC" w:rsidRPr="008B703B">
        <w:t>one</w:t>
      </w:r>
      <w:r w:rsidRPr="008B703B">
        <w:t xml:space="preserve"> country to another and prevents literal translations by creating equivalent meanings. </w:t>
      </w:r>
      <w:r w:rsidR="007E3539" w:rsidRPr="008B703B">
        <w:t>Kantar Public Brussels ensured that all people involved had the requested skills, competence and extensive experience in translation in the field of market research. In total</w:t>
      </w:r>
      <w:r w:rsidR="00AE51F2">
        <w:t>,</w:t>
      </w:r>
      <w:r w:rsidR="007E3539" w:rsidRPr="008B703B">
        <w:t xml:space="preserve"> 114 linguists worked on the translation phase and 37 project managers were appointed as adjudicators. Before being able to work on the translation and adjudication, </w:t>
      </w:r>
      <w:r w:rsidR="00AE51F2">
        <w:t>the</w:t>
      </w:r>
      <w:r w:rsidR="00AE51F2" w:rsidRPr="008B703B">
        <w:t xml:space="preserve"> </w:t>
      </w:r>
      <w:r w:rsidR="007E3539" w:rsidRPr="008B703B">
        <w:t xml:space="preserve">CVs of </w:t>
      </w:r>
      <w:r w:rsidR="00AE51F2">
        <w:t xml:space="preserve">all </w:t>
      </w:r>
      <w:r w:rsidR="007E3539" w:rsidRPr="008B703B">
        <w:t>the potential people involved in the process were submitted to Eurofound for approval – 176 CVs in total. More details about the TRAPD approach employed for the 4</w:t>
      </w:r>
      <w:r w:rsidR="007E3539" w:rsidRPr="008B703B">
        <w:rPr>
          <w:vertAlign w:val="superscript"/>
        </w:rPr>
        <w:t>th</w:t>
      </w:r>
      <w:r w:rsidR="007E3539" w:rsidRPr="008B703B">
        <w:t xml:space="preserve"> EQLS can be found in the Translation report. </w:t>
      </w:r>
      <w:r w:rsidRPr="008B703B">
        <w:t xml:space="preserve">The </w:t>
      </w:r>
      <w:r w:rsidR="007E3539" w:rsidRPr="008B703B">
        <w:t xml:space="preserve">diagram below presents an overview of the steps followed during the TRAPD process: </w:t>
      </w:r>
    </w:p>
    <w:p w14:paraId="0DFBDC00" w14:textId="77777777" w:rsidR="004B3FF1" w:rsidRPr="00E87674" w:rsidRDefault="004B3FF1" w:rsidP="001C4CD8">
      <w:pPr>
        <w:spacing w:after="0"/>
        <w:jc w:val="left"/>
        <w:rPr>
          <w:rFonts w:asciiTheme="minorHAnsi" w:eastAsia="Times New Roman" w:hAnsiTheme="minorHAnsi" w:cs="Arial"/>
          <w:b/>
          <w:bCs/>
          <w:i/>
          <w:iCs/>
          <w:color w:val="000000" w:themeColor="text1"/>
          <w:sz w:val="20"/>
          <w:szCs w:val="26"/>
          <w:lang w:eastAsia="en-GB"/>
        </w:rPr>
      </w:pPr>
      <w:r w:rsidRPr="00F116E0">
        <w:br w:type="page"/>
      </w:r>
    </w:p>
    <w:p w14:paraId="5F3B6B7A" w14:textId="531EA205" w:rsidR="00F05C84" w:rsidRPr="00F116E0" w:rsidRDefault="00F05C84" w:rsidP="001C4CD8">
      <w:pPr>
        <w:pStyle w:val="Caption"/>
        <w:spacing w:line="276" w:lineRule="auto"/>
      </w:pPr>
      <w:bookmarkStart w:id="50" w:name="_Toc492310541"/>
      <w:r w:rsidRPr="00E87674">
        <w:lastRenderedPageBreak/>
        <w:t xml:space="preserve">Figure </w:t>
      </w:r>
      <w:r w:rsidRPr="00E87674">
        <w:fldChar w:fldCharType="begin"/>
      </w:r>
      <w:r w:rsidRPr="00653C53">
        <w:instrText xml:space="preserve"> SEQ Figure \* ARABIC </w:instrText>
      </w:r>
      <w:r w:rsidRPr="00E87674">
        <w:fldChar w:fldCharType="separate"/>
      </w:r>
      <w:r w:rsidR="00A5059B" w:rsidRPr="00E87674">
        <w:rPr>
          <w:noProof/>
        </w:rPr>
        <w:t>2</w:t>
      </w:r>
      <w:r w:rsidRPr="00E87674">
        <w:fldChar w:fldCharType="end"/>
      </w:r>
      <w:r w:rsidRPr="00F116E0">
        <w:t>: Illustration of the steps of the TRAPD model</w:t>
      </w:r>
      <w:bookmarkEnd w:id="50"/>
    </w:p>
    <w:p w14:paraId="1A5C0DE2" w14:textId="2B2E93F2" w:rsidR="007E3539" w:rsidRPr="008B703B" w:rsidRDefault="00F36F83" w:rsidP="001C4CD8">
      <w:r w:rsidRPr="008B703B">
        <w:rPr>
          <w:rFonts w:ascii="Times New Roman" w:hAnsi="Times New Roman"/>
          <w:noProof/>
          <w:lang w:val="en-US"/>
        </w:rPr>
        <w:drawing>
          <wp:inline distT="0" distB="0" distL="0" distR="0" wp14:anchorId="44DF4FB2" wp14:editId="1BB28896">
            <wp:extent cx="5914390" cy="3404870"/>
            <wp:effectExtent l="0" t="0" r="3810" b="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l="20607" t="19412" r="3778" b="10921"/>
                    <a:stretch>
                      <a:fillRect/>
                    </a:stretch>
                  </pic:blipFill>
                  <pic:spPr bwMode="auto">
                    <a:xfrm>
                      <a:off x="0" y="0"/>
                      <a:ext cx="5914390" cy="3404870"/>
                    </a:xfrm>
                    <a:prstGeom prst="rect">
                      <a:avLst/>
                    </a:prstGeom>
                    <a:noFill/>
                    <a:ln>
                      <a:noFill/>
                    </a:ln>
                  </pic:spPr>
                </pic:pic>
              </a:graphicData>
            </a:graphic>
          </wp:inline>
        </w:drawing>
      </w:r>
    </w:p>
    <w:p w14:paraId="1F8854A4" w14:textId="07F63CE3" w:rsidR="00B8466D" w:rsidRPr="008B703B" w:rsidRDefault="00DE0447" w:rsidP="001C4CD8">
      <w:r w:rsidRPr="008B703B">
        <w:t xml:space="preserve">In addition, </w:t>
      </w:r>
      <w:r w:rsidR="00AE51F2" w:rsidRPr="00F64BB4">
        <w:t>Euro</w:t>
      </w:r>
      <w:r w:rsidR="00E12BCC" w:rsidRPr="008B703B">
        <w:t>found</w:t>
      </w:r>
      <w:r w:rsidRPr="008B703B">
        <w:t xml:space="preserve"> provided a translatability assessment, which was designed to ascertain whether there would be any issues to achieve equivalent translations. The assessment specifically spotted or circumvented potential linguistic, sociolinguistic, or cultural issues that could arise during the translation of words, expressions, idioms, and images that are culturally specific to the source language and its structure.</w:t>
      </w:r>
      <w:r w:rsidR="005C4F8A" w:rsidRPr="005C4F8A" w:rsidDel="0091515B">
        <w:rPr>
          <w:lang w:val="en-IE"/>
        </w:rPr>
        <w:t xml:space="preserve"> </w:t>
      </w:r>
      <w:r w:rsidR="00381A16" w:rsidRPr="008B703B">
        <w:t xml:space="preserve">A set of </w:t>
      </w:r>
      <w:r w:rsidR="00B8466D" w:rsidRPr="008B703B">
        <w:t xml:space="preserve">14 </w:t>
      </w:r>
      <w:r w:rsidR="00381A16" w:rsidRPr="008B703B">
        <w:t>pre-defined</w:t>
      </w:r>
      <w:r w:rsidRPr="008B703B">
        <w:rPr>
          <w:rFonts w:eastAsia="Times New Roman"/>
          <w:color w:val="4C4C4C"/>
          <w:sz w:val="21"/>
          <w:szCs w:val="21"/>
          <w:lang w:eastAsia="en-GB"/>
        </w:rPr>
        <w:t xml:space="preserve"> </w:t>
      </w:r>
      <w:r w:rsidR="00381A16" w:rsidRPr="008B703B">
        <w:t>t</w:t>
      </w:r>
      <w:r w:rsidRPr="008B703B">
        <w:t xml:space="preserve">ranslatability categories were used to </w:t>
      </w:r>
      <w:r w:rsidR="00B8466D" w:rsidRPr="008B703B">
        <w:t>report on and to better frame the potential translation, adaptation and cultural issues identified</w:t>
      </w:r>
      <w:r w:rsidR="005210D1" w:rsidRPr="008B703B">
        <w:t>. For each segment of the questionnaire, the linguists either select</w:t>
      </w:r>
      <w:r w:rsidR="004669EC" w:rsidRPr="008B703B">
        <w:t>ed</w:t>
      </w:r>
      <w:r w:rsidR="005210D1" w:rsidRPr="008B703B">
        <w:t xml:space="preserve"> the category “Straightforward” if they </w:t>
      </w:r>
      <w:r w:rsidR="004669EC" w:rsidRPr="008B703B">
        <w:t xml:space="preserve">saw </w:t>
      </w:r>
      <w:r w:rsidR="005210D1" w:rsidRPr="008B703B">
        <w:t>no potential translation issue, or select</w:t>
      </w:r>
      <w:r w:rsidR="004669EC" w:rsidRPr="008B703B">
        <w:t>ed</w:t>
      </w:r>
      <w:r w:rsidR="005210D1" w:rsidRPr="008B703B">
        <w:t xml:space="preserve"> one of the other 13 categories (which signal</w:t>
      </w:r>
      <w:r w:rsidR="004669EC" w:rsidRPr="008B703B">
        <w:t>led</w:t>
      </w:r>
      <w:r w:rsidR="005210D1" w:rsidRPr="008B703B">
        <w:t xml:space="preserve"> the type of potential issue) </w:t>
      </w:r>
      <w:r w:rsidRPr="008B703B">
        <w:t>and</w:t>
      </w:r>
      <w:r w:rsidR="00B8466D" w:rsidRPr="008B703B">
        <w:t xml:space="preserve"> </w:t>
      </w:r>
      <w:r w:rsidRPr="008B703B">
        <w:t>propose</w:t>
      </w:r>
      <w:r w:rsidR="004669EC" w:rsidRPr="008B703B">
        <w:t>d</w:t>
      </w:r>
      <w:r w:rsidRPr="008B703B">
        <w:t xml:space="preserve"> alternative phrasing or translation notes</w:t>
      </w:r>
      <w:r w:rsidR="00B8466D" w:rsidRPr="008B703B">
        <w:t xml:space="preserve"> for translators</w:t>
      </w:r>
      <w:r w:rsidRPr="008B703B">
        <w:t>.</w:t>
      </w:r>
      <w:r w:rsidR="00B8466D" w:rsidRPr="008B703B">
        <w:t xml:space="preserve"> </w:t>
      </w:r>
      <w:r w:rsidR="005210D1" w:rsidRPr="008B703B">
        <w:t xml:space="preserve">A translation note </w:t>
      </w:r>
      <w:r w:rsidR="004669EC" w:rsidRPr="008B703B">
        <w:t xml:space="preserve">clarified </w:t>
      </w:r>
      <w:r w:rsidR="005210D1" w:rsidRPr="008B703B">
        <w:t>the meaning of the source text in a segment to put translators on the right track</w:t>
      </w:r>
      <w:r w:rsidR="005210D1" w:rsidRPr="008B703B">
        <w:rPr>
          <w:rStyle w:val="FootnoteReference"/>
        </w:rPr>
        <w:footnoteReference w:id="2"/>
      </w:r>
      <w:r w:rsidR="005210D1" w:rsidRPr="008B703B">
        <w:t xml:space="preserve">. </w:t>
      </w:r>
      <w:r w:rsidR="00B8466D" w:rsidRPr="008B703B">
        <w:t>The translatability categories are listed below:</w:t>
      </w:r>
    </w:p>
    <w:p w14:paraId="3CA47FFC" w14:textId="77777777" w:rsidR="00E33A31" w:rsidRPr="008B703B" w:rsidRDefault="00B8466D" w:rsidP="001C4CD8">
      <w:pPr>
        <w:pStyle w:val="ListParagraph"/>
        <w:numPr>
          <w:ilvl w:val="0"/>
          <w:numId w:val="89"/>
        </w:numPr>
      </w:pPr>
      <w:r w:rsidRPr="008B703B">
        <w:rPr>
          <w:b/>
        </w:rPr>
        <w:t>Straightforward</w:t>
      </w:r>
      <w:r w:rsidRPr="008B703B">
        <w:t xml:space="preserve"> - </w:t>
      </w:r>
      <w:r w:rsidR="00E33A31" w:rsidRPr="008B703B">
        <w:t>No potential translation or adaptation problems identified during the advance translation of this segment into languages from at least two language groups.</w:t>
      </w:r>
    </w:p>
    <w:p w14:paraId="5316A27A" w14:textId="77777777" w:rsidR="00E33A31" w:rsidRPr="008B703B" w:rsidRDefault="00E33A31" w:rsidP="001C4CD8">
      <w:pPr>
        <w:pStyle w:val="ListParagraph"/>
        <w:numPr>
          <w:ilvl w:val="0"/>
          <w:numId w:val="89"/>
        </w:numPr>
      </w:pPr>
      <w:r w:rsidRPr="008B703B">
        <w:rPr>
          <w:b/>
        </w:rPr>
        <w:t>Known difficulty, known workarounds</w:t>
      </w:r>
      <w:r w:rsidRPr="008B703B">
        <w:t xml:space="preserve"> - A translation/adaptation difficulty has been recognised in this segment and has been encountered in the past. Satisfactory solutions to this issue have been successfully implemented.</w:t>
      </w:r>
    </w:p>
    <w:p w14:paraId="135FA4E9" w14:textId="77777777" w:rsidR="00E33A31" w:rsidRPr="008B703B" w:rsidRDefault="00E33A31" w:rsidP="001C4CD8">
      <w:pPr>
        <w:pStyle w:val="ListParagraph"/>
        <w:numPr>
          <w:ilvl w:val="0"/>
          <w:numId w:val="89"/>
        </w:numPr>
      </w:pPr>
      <w:r w:rsidRPr="008B703B">
        <w:rPr>
          <w:b/>
        </w:rPr>
        <w:t>Potentially ambiguous</w:t>
      </w:r>
      <w:r w:rsidRPr="008B703B">
        <w:t xml:space="preserve"> - The current wording or content of this segment could be interpreted in more than one way and it is desirable to disambiguate the source version of this segment before submitting it for translation/adaptation.</w:t>
      </w:r>
    </w:p>
    <w:p w14:paraId="6D6F5FC2" w14:textId="77777777" w:rsidR="00E33A31" w:rsidRPr="008B703B" w:rsidRDefault="00E33A31" w:rsidP="001C4CD8">
      <w:pPr>
        <w:pStyle w:val="ListParagraph"/>
        <w:numPr>
          <w:ilvl w:val="0"/>
          <w:numId w:val="89"/>
        </w:numPr>
      </w:pPr>
      <w:r w:rsidRPr="008B703B">
        <w:rPr>
          <w:b/>
        </w:rPr>
        <w:lastRenderedPageBreak/>
        <w:t>Unnecessarily complex</w:t>
      </w:r>
      <w:r w:rsidRPr="008B703B">
        <w:t xml:space="preserve"> - The current wording or syntax of this segment is somewhat contorted, for example due to use of several clauses, questions embedded in questions or unnecessary use of passive voice. The source version can be simplified without loss of meaning.</w:t>
      </w:r>
    </w:p>
    <w:p w14:paraId="25E495F0" w14:textId="5A4BF09E" w:rsidR="00B8466D" w:rsidRPr="008B703B" w:rsidRDefault="00E33A31" w:rsidP="001C4CD8">
      <w:pPr>
        <w:pStyle w:val="ListParagraph"/>
        <w:numPr>
          <w:ilvl w:val="0"/>
          <w:numId w:val="89"/>
        </w:numPr>
      </w:pPr>
      <w:r w:rsidRPr="008B703B">
        <w:rPr>
          <w:b/>
        </w:rPr>
        <w:t>Requires review</w:t>
      </w:r>
      <w:r w:rsidRPr="008B703B">
        <w:t xml:space="preserve"> - The current source version of this segment is not suitable for translation/adaptation and needs to be edited before submitting for translation/adaptation.</w:t>
      </w:r>
      <w:r w:rsidR="00B8466D" w:rsidRPr="008B703B">
        <w:t xml:space="preserve"> </w:t>
      </w:r>
    </w:p>
    <w:p w14:paraId="2E5AC939" w14:textId="0B485C5F" w:rsidR="00E33A31" w:rsidRPr="008B703B" w:rsidRDefault="00E33A31" w:rsidP="001C4CD8">
      <w:pPr>
        <w:pStyle w:val="ListParagraph"/>
        <w:numPr>
          <w:ilvl w:val="0"/>
          <w:numId w:val="89"/>
        </w:numPr>
      </w:pPr>
      <w:r w:rsidRPr="008B703B">
        <w:rPr>
          <w:b/>
        </w:rPr>
        <w:t>Potential cultural issue</w:t>
      </w:r>
      <w:r w:rsidRPr="008B703B">
        <w:t xml:space="preserve"> - The semantic content of this segment may be difficult to adapt in a particular cultural or language group.</w:t>
      </w:r>
    </w:p>
    <w:p w14:paraId="720C4D86" w14:textId="5A923EEC" w:rsidR="00E33A31" w:rsidRPr="008B703B" w:rsidRDefault="00E33A31" w:rsidP="001C4CD8">
      <w:pPr>
        <w:pStyle w:val="ListParagraph"/>
        <w:numPr>
          <w:ilvl w:val="0"/>
          <w:numId w:val="89"/>
        </w:numPr>
      </w:pPr>
      <w:r w:rsidRPr="008B703B">
        <w:rPr>
          <w:b/>
        </w:rPr>
        <w:t>Double-barrelled</w:t>
      </w:r>
      <w:r w:rsidRPr="008B703B">
        <w:t xml:space="preserve"> - A question touches upon more than one issue, yet allows only for one answer. Many double-barrelled questions can be detected by the existence of the grammatical conjunction “and” in them.</w:t>
      </w:r>
    </w:p>
    <w:p w14:paraId="3784C97D" w14:textId="3DBEFC61" w:rsidR="00E33A31" w:rsidRPr="008B703B" w:rsidRDefault="00E33A31" w:rsidP="001C4CD8">
      <w:pPr>
        <w:pStyle w:val="ListParagraph"/>
        <w:numPr>
          <w:ilvl w:val="0"/>
          <w:numId w:val="89"/>
        </w:numPr>
      </w:pPr>
      <w:r w:rsidRPr="008B703B">
        <w:rPr>
          <w:b/>
        </w:rPr>
        <w:t>Potential lay-out issue</w:t>
      </w:r>
      <w:r w:rsidRPr="008B703B">
        <w:t xml:space="preserve"> - The draft source layout may not work in the target language. Typical examples are table headings or text boxes that are tailored to a concise English expression, and may not accommodate cross-linguistic expansion.</w:t>
      </w:r>
    </w:p>
    <w:p w14:paraId="62E4F837" w14:textId="6E932D0A" w:rsidR="00E33A31" w:rsidRPr="008B703B" w:rsidRDefault="00E33A31" w:rsidP="001C4CD8">
      <w:pPr>
        <w:pStyle w:val="ListParagraph"/>
        <w:numPr>
          <w:ilvl w:val="0"/>
          <w:numId w:val="89"/>
        </w:numPr>
      </w:pPr>
      <w:r w:rsidRPr="008B703B">
        <w:rPr>
          <w:b/>
        </w:rPr>
        <w:t>Agreement issue</w:t>
      </w:r>
      <w:r w:rsidRPr="008B703B">
        <w:t xml:space="preserve"> - There is either an agreement issue within the segment (e.g. subject-verb agreement, or sequence of tenses, or a pronoun-antecedent agreement) or an agreement issue between two segments (e.g. no grammatical match between a question and response options).</w:t>
      </w:r>
    </w:p>
    <w:p w14:paraId="1F33DD1C" w14:textId="05766372" w:rsidR="00E33A31" w:rsidRPr="008B703B" w:rsidRDefault="00E33A31" w:rsidP="001C4CD8">
      <w:pPr>
        <w:pStyle w:val="ListParagraph"/>
        <w:numPr>
          <w:ilvl w:val="0"/>
          <w:numId w:val="89"/>
        </w:numPr>
      </w:pPr>
      <w:r w:rsidRPr="008B703B">
        <w:rPr>
          <w:b/>
        </w:rPr>
        <w:t>Inconsistency</w:t>
      </w:r>
      <w:r w:rsidRPr="008B703B">
        <w:t xml:space="preserve"> - In this segment, a different term, expression or form of address has been used versus other occurrences of similar content; and this inconsistency seems to be unintentional.</w:t>
      </w:r>
    </w:p>
    <w:p w14:paraId="29D1C0CA" w14:textId="03B9398F" w:rsidR="00E33A31" w:rsidRPr="008B703B" w:rsidRDefault="00E33A31" w:rsidP="001C4CD8">
      <w:pPr>
        <w:pStyle w:val="ListParagraph"/>
        <w:numPr>
          <w:ilvl w:val="0"/>
          <w:numId w:val="89"/>
        </w:numPr>
      </w:pPr>
      <w:r w:rsidRPr="008B703B">
        <w:rPr>
          <w:b/>
        </w:rPr>
        <w:t>Potential register issue</w:t>
      </w:r>
      <w:r w:rsidRPr="008B703B">
        <w:t xml:space="preserve"> - The segment is grammatically correct and straightforward to translate/adapt, but uses a register that may not be suitable for the target population (e.g. register too elevated, or too formal, or too informal).</w:t>
      </w:r>
    </w:p>
    <w:p w14:paraId="417F97DA" w14:textId="3755D0C8" w:rsidR="00E33A31" w:rsidRPr="008B703B" w:rsidRDefault="00E33A31" w:rsidP="001C4CD8">
      <w:pPr>
        <w:pStyle w:val="ListParagraph"/>
        <w:numPr>
          <w:ilvl w:val="0"/>
          <w:numId w:val="89"/>
        </w:numPr>
      </w:pPr>
      <w:r w:rsidRPr="008B703B">
        <w:rPr>
          <w:b/>
        </w:rPr>
        <w:t>Redundancy issue</w:t>
      </w:r>
      <w:r w:rsidRPr="008B703B">
        <w:t xml:space="preserve"> - This segment contains a tautology or unnecessary repetition. Removing it would not alter the meaning of the segment.</w:t>
      </w:r>
    </w:p>
    <w:p w14:paraId="7237518F" w14:textId="458EAFFD" w:rsidR="00E33A31" w:rsidRPr="008B703B" w:rsidRDefault="00E33A31" w:rsidP="001C4CD8">
      <w:pPr>
        <w:pStyle w:val="ListParagraph"/>
        <w:numPr>
          <w:ilvl w:val="0"/>
          <w:numId w:val="89"/>
        </w:numPr>
      </w:pPr>
      <w:r w:rsidRPr="008B703B">
        <w:rPr>
          <w:b/>
        </w:rPr>
        <w:t>Logical problem</w:t>
      </w:r>
      <w:r w:rsidRPr="008B703B">
        <w:t xml:space="preserve"> - This segment contains a logical problem or there is a logical problem between this segment and another segment, and this issue seems to be unintentional.</w:t>
      </w:r>
    </w:p>
    <w:p w14:paraId="0E0257BA" w14:textId="0F4F5140" w:rsidR="00E33A31" w:rsidRPr="008B703B" w:rsidRDefault="00E33A31" w:rsidP="001C4CD8">
      <w:pPr>
        <w:pStyle w:val="ListParagraph"/>
        <w:numPr>
          <w:ilvl w:val="0"/>
          <w:numId w:val="89"/>
        </w:numPr>
      </w:pPr>
      <w:r w:rsidRPr="008B703B">
        <w:rPr>
          <w:b/>
        </w:rPr>
        <w:t>Other potential issue</w:t>
      </w:r>
      <w:r w:rsidRPr="008B703B">
        <w:t xml:space="preserve"> - The current wording or content of this segment is likely to give rise to translation or adaptation problems in some languages, to the extent that functional equivalence may be difficult to achieve.</w:t>
      </w:r>
    </w:p>
    <w:p w14:paraId="4DF9AD5A" w14:textId="60894271" w:rsidR="00DE0447" w:rsidRPr="008B703B" w:rsidRDefault="00C73635" w:rsidP="001C4CD8">
      <w:pPr>
        <w:spacing w:after="0"/>
        <w:jc w:val="left"/>
      </w:pPr>
      <w:r w:rsidRPr="008B703B">
        <w:br w:type="page"/>
      </w:r>
    </w:p>
    <w:p w14:paraId="46CF145A" w14:textId="34636A24" w:rsidR="00827CA5" w:rsidRPr="008B703B" w:rsidRDefault="00534080" w:rsidP="001C4CD8">
      <w:pPr>
        <w:pStyle w:val="Heading3"/>
      </w:pPr>
      <w:bookmarkStart w:id="51" w:name="_Toc492310458"/>
      <w:r w:rsidRPr="008B703B">
        <w:lastRenderedPageBreak/>
        <w:t>National adaptations</w:t>
      </w:r>
      <w:bookmarkEnd w:id="51"/>
    </w:p>
    <w:p w14:paraId="3AF48CA8" w14:textId="64757B7F" w:rsidR="007E3539" w:rsidRPr="008B703B" w:rsidRDefault="007E3539" w:rsidP="001C4CD8">
      <w:pPr>
        <w:pStyle w:val="Heading4"/>
      </w:pPr>
      <w:r w:rsidRPr="008B703B">
        <w:t xml:space="preserve"> Harmonisation</w:t>
      </w:r>
    </w:p>
    <w:p w14:paraId="57B80D59" w14:textId="2489C417" w:rsidR="00C73635" w:rsidRPr="00A86072" w:rsidRDefault="007E3539" w:rsidP="001C4CD8">
      <w:r w:rsidRPr="008B703B">
        <w:t xml:space="preserve">For languages which are spoken in two or more countries, but </w:t>
      </w:r>
      <w:r w:rsidR="00AE51F2">
        <w:t>for</w:t>
      </w:r>
      <w:r w:rsidR="00AE51F2" w:rsidRPr="008B703B">
        <w:t xml:space="preserve"> </w:t>
      </w:r>
      <w:r w:rsidRPr="008B703B">
        <w:t xml:space="preserve">which country specificities, differences in expressions and in the dialects exist, the harmonisation process was followed. Separate translations were first completed for each country and followed the normal translation process until the adjudication meeting. </w:t>
      </w:r>
      <w:r w:rsidR="00AE51F2">
        <w:t>Subsequently</w:t>
      </w:r>
      <w:r w:rsidRPr="008B703B">
        <w:t xml:space="preserve">, the harmonisation step was implemented </w:t>
      </w:r>
      <w:r w:rsidR="00AE51F2">
        <w:t>to</w:t>
      </w:r>
      <w:r w:rsidRPr="008B703B">
        <w:t xml:space="preserve"> </w:t>
      </w:r>
      <w:r w:rsidR="00AE51F2">
        <w:t xml:space="preserve">make the </w:t>
      </w:r>
      <w:r w:rsidRPr="00A86072">
        <w:t xml:space="preserve">best possible translation in the context of each country. Each adjudicator from each of the countries </w:t>
      </w:r>
      <w:r w:rsidR="00EB7EF4" w:rsidRPr="00A86072">
        <w:t xml:space="preserve">was </w:t>
      </w:r>
      <w:r w:rsidRPr="00A86072">
        <w:t>involved in this harmonisation stage.</w:t>
      </w:r>
    </w:p>
    <w:p w14:paraId="35D9CE40" w14:textId="5AF00C85" w:rsidR="00F05C84" w:rsidRPr="00F116E0" w:rsidRDefault="00F05C84" w:rsidP="001C4CD8">
      <w:pPr>
        <w:pStyle w:val="Caption"/>
        <w:keepNext/>
        <w:spacing w:line="276" w:lineRule="auto"/>
      </w:pPr>
      <w:bookmarkStart w:id="52" w:name="_Toc492310542"/>
      <w:r w:rsidRPr="00F116E0">
        <w:t xml:space="preserve">Figure </w:t>
      </w:r>
      <w:r w:rsidRPr="00E87674">
        <w:fldChar w:fldCharType="begin"/>
      </w:r>
      <w:r w:rsidRPr="00653C53">
        <w:instrText xml:space="preserve"> SEQ Figure \* ARABIC </w:instrText>
      </w:r>
      <w:r w:rsidRPr="00E87674">
        <w:fldChar w:fldCharType="separate"/>
      </w:r>
      <w:r w:rsidR="00A5059B" w:rsidRPr="00E87674">
        <w:rPr>
          <w:noProof/>
        </w:rPr>
        <w:t>3</w:t>
      </w:r>
      <w:r w:rsidRPr="00E87674">
        <w:fldChar w:fldCharType="end"/>
      </w:r>
      <w:r w:rsidRPr="00A86072">
        <w:t>: Illustration of the steps of the harmonisation process</w:t>
      </w:r>
      <w:bookmarkEnd w:id="52"/>
    </w:p>
    <w:p w14:paraId="1666E863" w14:textId="744F9C4F" w:rsidR="00C73635" w:rsidRPr="00A86072" w:rsidRDefault="00F36F83" w:rsidP="001C4CD8">
      <w:pPr>
        <w:jc w:val="center"/>
      </w:pPr>
      <w:r w:rsidRPr="00A86072">
        <w:rPr>
          <w:rFonts w:ascii="Times New Roman" w:hAnsi="Times New Roman"/>
          <w:noProof/>
          <w:lang w:val="en-US"/>
        </w:rPr>
        <w:drawing>
          <wp:inline distT="0" distB="0" distL="0" distR="0" wp14:anchorId="60140141" wp14:editId="3A47ECAE">
            <wp:extent cx="5107305" cy="3472815"/>
            <wp:effectExtent l="0" t="0" r="0" b="6985"/>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l="20773" t="27019" r="23222" b="11983"/>
                    <a:stretch>
                      <a:fillRect/>
                    </a:stretch>
                  </pic:blipFill>
                  <pic:spPr bwMode="auto">
                    <a:xfrm>
                      <a:off x="0" y="0"/>
                      <a:ext cx="5107305" cy="3472815"/>
                    </a:xfrm>
                    <a:prstGeom prst="rect">
                      <a:avLst/>
                    </a:prstGeom>
                    <a:noFill/>
                    <a:ln>
                      <a:noFill/>
                    </a:ln>
                  </pic:spPr>
                </pic:pic>
              </a:graphicData>
            </a:graphic>
          </wp:inline>
        </w:drawing>
      </w:r>
    </w:p>
    <w:p w14:paraId="74883846" w14:textId="77777777" w:rsidR="00C73635" w:rsidRPr="00A86072" w:rsidRDefault="00C73635" w:rsidP="001C4CD8">
      <w:pPr>
        <w:spacing w:after="0"/>
        <w:jc w:val="left"/>
      </w:pPr>
      <w:r w:rsidRPr="00A86072">
        <w:br w:type="page"/>
      </w:r>
    </w:p>
    <w:p w14:paraId="6CD28CEE" w14:textId="0D229EF0" w:rsidR="007E3539" w:rsidRPr="00A86072" w:rsidRDefault="00C73635" w:rsidP="001C4CD8">
      <w:pPr>
        <w:pStyle w:val="Heading4"/>
      </w:pPr>
      <w:r w:rsidRPr="00A86072">
        <w:lastRenderedPageBreak/>
        <w:t xml:space="preserve"> Adaptation</w:t>
      </w:r>
    </w:p>
    <w:p w14:paraId="166072D9" w14:textId="3B81D730" w:rsidR="00C73635" w:rsidRPr="00A86072" w:rsidRDefault="00C73635" w:rsidP="001C4CD8">
      <w:r w:rsidRPr="00A86072">
        <w:t>For countries where the same language is spoken and a separate translation process was not required because there were no major differences, a final version of the questionnaire was submitted to the adjudicators to adapt for their country</w:t>
      </w:r>
      <w:r w:rsidRPr="00A86072">
        <w:rPr>
          <w:rStyle w:val="FootnoteReference"/>
        </w:rPr>
        <w:footnoteReference w:id="3"/>
      </w:r>
      <w:r w:rsidRPr="00A86072">
        <w:t xml:space="preserve">. </w:t>
      </w:r>
    </w:p>
    <w:p w14:paraId="467AC269" w14:textId="0ED9D6EE" w:rsidR="00F05C84" w:rsidRPr="00F116E0" w:rsidRDefault="00F05C84" w:rsidP="001C4CD8">
      <w:pPr>
        <w:pStyle w:val="Caption"/>
        <w:keepNext/>
        <w:spacing w:line="276" w:lineRule="auto"/>
      </w:pPr>
      <w:bookmarkStart w:id="53" w:name="_Toc492310543"/>
      <w:r w:rsidRPr="00F116E0">
        <w:t>F</w:t>
      </w:r>
      <w:r w:rsidRPr="00E87674">
        <w:t xml:space="preserve">igure </w:t>
      </w:r>
      <w:r w:rsidRPr="00E87674">
        <w:fldChar w:fldCharType="begin"/>
      </w:r>
      <w:r w:rsidRPr="00653C53">
        <w:instrText xml:space="preserve"> SEQ Figure \* ARABIC </w:instrText>
      </w:r>
      <w:r w:rsidRPr="00E87674">
        <w:fldChar w:fldCharType="separate"/>
      </w:r>
      <w:r w:rsidR="00A5059B" w:rsidRPr="00E87674">
        <w:rPr>
          <w:noProof/>
        </w:rPr>
        <w:t>4</w:t>
      </w:r>
      <w:r w:rsidRPr="00E87674">
        <w:fldChar w:fldCharType="end"/>
      </w:r>
      <w:r w:rsidRPr="00A86072">
        <w:t>: Illustration of the steps of the adaptation process</w:t>
      </w:r>
      <w:bookmarkEnd w:id="53"/>
    </w:p>
    <w:p w14:paraId="3CB283FA" w14:textId="3D1640EC" w:rsidR="00C73635" w:rsidRPr="00A86072" w:rsidRDefault="00F36F83" w:rsidP="001C4CD8">
      <w:pPr>
        <w:jc w:val="center"/>
      </w:pPr>
      <w:r w:rsidRPr="00A86072">
        <w:rPr>
          <w:noProof/>
          <w:lang w:val="en-US"/>
        </w:rPr>
        <w:drawing>
          <wp:inline distT="0" distB="0" distL="0" distR="0" wp14:anchorId="464B1D0D" wp14:editId="6DDFC85B">
            <wp:extent cx="5107305" cy="3434080"/>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l="30745" t="27097" r="14580" b="14111"/>
                    <a:stretch>
                      <a:fillRect/>
                    </a:stretch>
                  </pic:blipFill>
                  <pic:spPr bwMode="auto">
                    <a:xfrm>
                      <a:off x="0" y="0"/>
                      <a:ext cx="5107305" cy="3434080"/>
                    </a:xfrm>
                    <a:prstGeom prst="rect">
                      <a:avLst/>
                    </a:prstGeom>
                    <a:noFill/>
                    <a:ln>
                      <a:noFill/>
                    </a:ln>
                  </pic:spPr>
                </pic:pic>
              </a:graphicData>
            </a:graphic>
          </wp:inline>
        </w:drawing>
      </w:r>
    </w:p>
    <w:p w14:paraId="32F8CF29" w14:textId="77777777" w:rsidR="00D9482B" w:rsidRPr="00A86072" w:rsidRDefault="00D9482B" w:rsidP="001C4CD8">
      <w:pPr>
        <w:pStyle w:val="Tables"/>
        <w:outlineLvl w:val="9"/>
      </w:pPr>
    </w:p>
    <w:p w14:paraId="30123478" w14:textId="77777777" w:rsidR="00D9482B" w:rsidRPr="00A86072" w:rsidRDefault="00D9482B" w:rsidP="001C4CD8">
      <w:pPr>
        <w:pStyle w:val="Heading3"/>
      </w:pPr>
      <w:bookmarkStart w:id="54" w:name="_Toc492310459"/>
      <w:r w:rsidRPr="00A86072">
        <w:t>Other translated fieldwork material</w:t>
      </w:r>
      <w:bookmarkEnd w:id="54"/>
    </w:p>
    <w:p w14:paraId="4573BDEE" w14:textId="54347687" w:rsidR="00D9482B" w:rsidRPr="00A86072" w:rsidRDefault="00D9482B" w:rsidP="001C4CD8">
      <w:r w:rsidRPr="00A86072">
        <w:t xml:space="preserve">Along with the main questionnaire, Kantar Public Brussels and Eurofound </w:t>
      </w:r>
      <w:r w:rsidR="00EB7EF4" w:rsidRPr="00A86072">
        <w:t xml:space="preserve">also </w:t>
      </w:r>
      <w:r w:rsidRPr="00A86072">
        <w:t>collaborated in the creation of various fieldwork documents. Each team member in the local institutes (interviewers, enumerators, project managers, etc.) was required to use these documents, therefore they were translated from English into all the local languages. The materials are explain</w:t>
      </w:r>
      <w:r w:rsidR="00C73661" w:rsidRPr="00A86072">
        <w:t>ed in more detail in section 6.3</w:t>
      </w:r>
      <w:r w:rsidRPr="00A86072">
        <w:t xml:space="preserve"> of this report. </w:t>
      </w:r>
    </w:p>
    <w:p w14:paraId="044A213E" w14:textId="4384C23C" w:rsidR="00D9482B" w:rsidRPr="00A86072" w:rsidRDefault="00D9482B" w:rsidP="001C4CD8">
      <w:r w:rsidRPr="00A86072">
        <w:t>The translated fieldwork documents</w:t>
      </w:r>
      <w:r w:rsidR="00613115">
        <w:t xml:space="preserve"> </w:t>
      </w:r>
      <w:r w:rsidR="00EB7EF4" w:rsidRPr="00A86072">
        <w:t>are listed below</w:t>
      </w:r>
      <w:r w:rsidRPr="00A86072">
        <w:t>:</w:t>
      </w:r>
    </w:p>
    <w:p w14:paraId="2AE9E978" w14:textId="77777777" w:rsidR="00D9482B" w:rsidRPr="00A86072" w:rsidRDefault="00D9482B" w:rsidP="001C4CD8">
      <w:pPr>
        <w:numPr>
          <w:ilvl w:val="0"/>
          <w:numId w:val="27"/>
        </w:numPr>
        <w:spacing w:after="120"/>
        <w:ind w:left="714" w:hanging="357"/>
      </w:pPr>
      <w:r w:rsidRPr="00A86072">
        <w:t>Screener (already included in the main questionnaire)</w:t>
      </w:r>
    </w:p>
    <w:p w14:paraId="6AAE5EEF" w14:textId="77777777" w:rsidR="00D9482B" w:rsidRPr="00A86072" w:rsidRDefault="00D9482B" w:rsidP="001C4CD8">
      <w:pPr>
        <w:numPr>
          <w:ilvl w:val="0"/>
          <w:numId w:val="27"/>
        </w:numPr>
        <w:spacing w:after="120"/>
        <w:ind w:left="714" w:hanging="357"/>
      </w:pPr>
      <w:r w:rsidRPr="00A86072">
        <w:t>Promo card</w:t>
      </w:r>
    </w:p>
    <w:p w14:paraId="3E7CD576" w14:textId="77777777" w:rsidR="00D9482B" w:rsidRPr="00A86072" w:rsidRDefault="00D9482B" w:rsidP="001C4CD8">
      <w:pPr>
        <w:numPr>
          <w:ilvl w:val="0"/>
          <w:numId w:val="27"/>
        </w:numPr>
        <w:spacing w:after="120"/>
        <w:ind w:left="714" w:hanging="357"/>
      </w:pPr>
      <w:r w:rsidRPr="00A86072">
        <w:t>Information/introduction letter</w:t>
      </w:r>
    </w:p>
    <w:p w14:paraId="5615D327" w14:textId="77777777" w:rsidR="00D9482B" w:rsidRPr="00A86072" w:rsidRDefault="00D9482B" w:rsidP="001C4CD8">
      <w:pPr>
        <w:numPr>
          <w:ilvl w:val="0"/>
          <w:numId w:val="27"/>
        </w:numPr>
        <w:spacing w:after="120"/>
        <w:ind w:left="714" w:hanging="357"/>
      </w:pPr>
      <w:r w:rsidRPr="00A86072">
        <w:t>Contact sheet</w:t>
      </w:r>
    </w:p>
    <w:p w14:paraId="1E525D5B" w14:textId="77777777" w:rsidR="00D9482B" w:rsidRPr="00A86072" w:rsidRDefault="00D9482B" w:rsidP="001C4CD8">
      <w:pPr>
        <w:numPr>
          <w:ilvl w:val="0"/>
          <w:numId w:val="27"/>
        </w:numPr>
        <w:spacing w:after="120"/>
        <w:ind w:left="714" w:hanging="357"/>
      </w:pPr>
      <w:r w:rsidRPr="00A86072">
        <w:lastRenderedPageBreak/>
        <w:t xml:space="preserve">Enumeration manual (only for countries where enumeration was implemented: Bulgaria, Cyprus, Croatia, Germany, Greece, France, Hungary, Italy, Luxembourg, Portugal, Romania and the five Candidate countries) </w:t>
      </w:r>
    </w:p>
    <w:p w14:paraId="58D42BE5" w14:textId="77777777" w:rsidR="00D9482B" w:rsidRPr="00A86072" w:rsidRDefault="00D9482B" w:rsidP="001C4CD8">
      <w:pPr>
        <w:numPr>
          <w:ilvl w:val="0"/>
          <w:numId w:val="27"/>
        </w:numPr>
        <w:spacing w:after="120"/>
        <w:ind w:left="714" w:hanging="357"/>
      </w:pPr>
      <w:r w:rsidRPr="00A86072">
        <w:t>Implementation manual including glossary</w:t>
      </w:r>
    </w:p>
    <w:p w14:paraId="5EA4E71A" w14:textId="77777777" w:rsidR="00D9482B" w:rsidRPr="00A86072" w:rsidRDefault="00D9482B" w:rsidP="001C4CD8">
      <w:pPr>
        <w:numPr>
          <w:ilvl w:val="0"/>
          <w:numId w:val="27"/>
        </w:numPr>
        <w:spacing w:after="120"/>
        <w:ind w:left="714" w:hanging="357"/>
      </w:pPr>
      <w:r w:rsidRPr="00A86072">
        <w:t>‘Sorry you were out’ card</w:t>
      </w:r>
    </w:p>
    <w:p w14:paraId="7742B466" w14:textId="77777777" w:rsidR="00D9482B" w:rsidRPr="00A86072" w:rsidRDefault="00D9482B" w:rsidP="001C4CD8">
      <w:pPr>
        <w:numPr>
          <w:ilvl w:val="0"/>
          <w:numId w:val="27"/>
        </w:numPr>
        <w:spacing w:after="120"/>
        <w:ind w:left="714" w:hanging="357"/>
      </w:pPr>
      <w:r w:rsidRPr="00A86072">
        <w:t>Web add-on invitation letters and reminders</w:t>
      </w:r>
    </w:p>
    <w:p w14:paraId="550F92BB" w14:textId="77777777" w:rsidR="00D9482B" w:rsidRPr="00A86072" w:rsidRDefault="00D9482B" w:rsidP="001C4CD8">
      <w:pPr>
        <w:numPr>
          <w:ilvl w:val="0"/>
          <w:numId w:val="27"/>
        </w:numPr>
        <w:spacing w:after="120"/>
        <w:ind w:left="714" w:hanging="357"/>
      </w:pPr>
      <w:r w:rsidRPr="00A86072">
        <w:t>Pilot web questionnaires</w:t>
      </w:r>
    </w:p>
    <w:p w14:paraId="7826EFAA" w14:textId="4BBD55C0" w:rsidR="0085387F" w:rsidRPr="00A86072" w:rsidRDefault="0085387F" w:rsidP="001C4CD8">
      <w:pPr>
        <w:numPr>
          <w:ilvl w:val="0"/>
          <w:numId w:val="27"/>
        </w:numPr>
        <w:spacing w:after="120"/>
        <w:ind w:left="714" w:hanging="357"/>
      </w:pPr>
      <w:r w:rsidRPr="00A86072">
        <w:t xml:space="preserve">Presentation </w:t>
      </w:r>
      <w:r w:rsidR="00CA0E11" w:rsidRPr="00A86072">
        <w:t xml:space="preserve">slides used </w:t>
      </w:r>
      <w:r w:rsidRPr="00A86072">
        <w:t>for interviewers’ briefings</w:t>
      </w:r>
    </w:p>
    <w:p w14:paraId="1D74A110" w14:textId="77777777" w:rsidR="001C1E18" w:rsidRPr="00A86072" w:rsidRDefault="001C1E18" w:rsidP="001C4CD8"/>
    <w:p w14:paraId="517CFC81" w14:textId="3DEADC4C" w:rsidR="00D9482B" w:rsidRPr="00A86072" w:rsidRDefault="00D9482B" w:rsidP="001C4CD8">
      <w:r w:rsidRPr="00A86072">
        <w:t xml:space="preserve">Kantar Public Brussels coordinated all the translation phases related to these documents. Some documents </w:t>
      </w:r>
      <w:r w:rsidR="005E0C7A">
        <w:t>were</w:t>
      </w:r>
      <w:r w:rsidRPr="00A86072">
        <w:t xml:space="preserve"> translated from scratch and some of them</w:t>
      </w:r>
      <w:r w:rsidR="009A6609" w:rsidRPr="00A86072">
        <w:t>,</w:t>
      </w:r>
      <w:r w:rsidRPr="00A86072">
        <w:t xml:space="preserve"> based on the previous versions used during the 3</w:t>
      </w:r>
      <w:r w:rsidRPr="00A86072">
        <w:rPr>
          <w:vertAlign w:val="superscript"/>
        </w:rPr>
        <w:t>rd</w:t>
      </w:r>
      <w:r w:rsidRPr="00A86072">
        <w:t xml:space="preserve"> EQLS in 201</w:t>
      </w:r>
      <w:r w:rsidR="007933ED">
        <w:t>2</w:t>
      </w:r>
      <w:r w:rsidRPr="00A86072">
        <w:t>, were only modified</w:t>
      </w:r>
      <w:r w:rsidR="00CA0E11" w:rsidRPr="00A86072">
        <w:t xml:space="preserve"> if necessary</w:t>
      </w:r>
      <w:r w:rsidRPr="00A86072">
        <w:t xml:space="preserve">. The materials were first translated by Kantar Public Brussels’ network of independent translators and then revised. As these documents </w:t>
      </w:r>
      <w:r w:rsidR="009A6609" w:rsidRPr="00A86072">
        <w:t xml:space="preserve">contained rather a lot of </w:t>
      </w:r>
      <w:r w:rsidRPr="00A86072">
        <w:t>technical jargon, the local institutes were asked to revise them to ensure that the materials met their requirements. The translation of the fieldwork documents occurred over the course of May and June 2016.</w:t>
      </w:r>
    </w:p>
    <w:p w14:paraId="42EFC245" w14:textId="3605E41E" w:rsidR="00BC2920" w:rsidRPr="00A86072" w:rsidRDefault="00D9482B" w:rsidP="001C4CD8">
      <w:r w:rsidRPr="00A86072">
        <w:t>For more details about the translation process followed for these materials, please consult the Translation report.</w:t>
      </w:r>
    </w:p>
    <w:p w14:paraId="472BE8B5" w14:textId="77777777" w:rsidR="007E6742" w:rsidRPr="00A86072" w:rsidRDefault="007E6742" w:rsidP="001C4CD8"/>
    <w:p w14:paraId="27FC982D" w14:textId="77777777" w:rsidR="007E6742" w:rsidRPr="00A86072" w:rsidRDefault="007E6742" w:rsidP="001C4CD8">
      <w:pPr>
        <w:pStyle w:val="Heading2"/>
      </w:pPr>
      <w:bookmarkStart w:id="55" w:name="_Toc492310460"/>
      <w:r w:rsidRPr="00A86072">
        <w:t>Coding</w:t>
      </w:r>
      <w:bookmarkEnd w:id="55"/>
    </w:p>
    <w:p w14:paraId="73D01222" w14:textId="77777777" w:rsidR="00BA0290" w:rsidRPr="00A86072" w:rsidRDefault="00BA0290" w:rsidP="001C4CD8"/>
    <w:p w14:paraId="0DD65D90" w14:textId="761231D6" w:rsidR="00BA0290" w:rsidRPr="00A86072" w:rsidRDefault="00BA0290" w:rsidP="001C4CD8">
      <w:r w:rsidRPr="00A86072">
        <w:t>The 4</w:t>
      </w:r>
      <w:r w:rsidRPr="00A86072">
        <w:rPr>
          <w:vertAlign w:val="superscript"/>
        </w:rPr>
        <w:t>th</w:t>
      </w:r>
      <w:r w:rsidRPr="00A86072">
        <w:t xml:space="preserve"> EQLS did not include any open-ended descriptive questions and the need for coding was reduced to </w:t>
      </w:r>
      <w:r w:rsidR="009A6609" w:rsidRPr="00A86072">
        <w:t xml:space="preserve">a </w:t>
      </w:r>
      <w:r w:rsidRPr="00A86072">
        <w:t>minimum through a careful design of the questionnaire</w:t>
      </w:r>
      <w:r w:rsidR="005E0C7A">
        <w:t>,</w:t>
      </w:r>
      <w:r w:rsidRPr="00A86072">
        <w:t xml:space="preserve"> with the help of cognitive interviews. The only open-ended questions in the survey regard numerical values (age, number of hours, income). Therefore, no manual coding was required. The only coding actions that were conducted, were applied to existing coding schemes for closed questions that were adapted for use in the 4</w:t>
      </w:r>
      <w:r w:rsidRPr="00A86072">
        <w:rPr>
          <w:vertAlign w:val="superscript"/>
        </w:rPr>
        <w:t>th</w:t>
      </w:r>
      <w:r w:rsidRPr="00A86072">
        <w:t xml:space="preserve"> EQLS.</w:t>
      </w:r>
    </w:p>
    <w:p w14:paraId="46F24F39" w14:textId="151CAE66" w:rsidR="001A10A7" w:rsidRPr="00A86072" w:rsidRDefault="00BA0290" w:rsidP="001C4CD8">
      <w:r w:rsidRPr="00A86072">
        <w:t>In all countries</w:t>
      </w:r>
      <w:r w:rsidR="009A6609" w:rsidRPr="00A86072">
        <w:t>,</w:t>
      </w:r>
      <w:r w:rsidRPr="00A86072">
        <w:t xml:space="preserve"> data </w:t>
      </w:r>
      <w:r w:rsidR="009A6609" w:rsidRPr="00A86072">
        <w:t xml:space="preserve">was </w:t>
      </w:r>
      <w:r w:rsidRPr="00A86072">
        <w:t>collected using</w:t>
      </w:r>
      <w:r w:rsidR="009A6609" w:rsidRPr="00A86072">
        <w:t xml:space="preserve"> the</w:t>
      </w:r>
      <w:r w:rsidRPr="00A86072">
        <w:t xml:space="preserve"> CAPI technique (tablets – NFIELD software). The advantage of using this technology for both </w:t>
      </w:r>
      <w:r w:rsidR="009A6609" w:rsidRPr="00A86072">
        <w:t xml:space="preserve">data </w:t>
      </w:r>
      <w:r w:rsidRPr="00A86072">
        <w:t>collection and transmission</w:t>
      </w:r>
      <w:r w:rsidR="009A6609" w:rsidRPr="00A86072">
        <w:t>, is that it</w:t>
      </w:r>
      <w:r w:rsidRPr="00A86072">
        <w:t xml:space="preserve"> minimizes the risk of coding errors, both within the closed-ended questions and for the variables which require additional coding (</w:t>
      </w:r>
      <w:r w:rsidR="00AC0F7C" w:rsidRPr="00A86072">
        <w:t>i</w:t>
      </w:r>
      <w:r w:rsidRPr="00A86072">
        <w:t xml:space="preserve">ncome and education). The coding process for the occupation (ISCO) and the income was implemented in </w:t>
      </w:r>
      <w:r w:rsidR="009A6609" w:rsidRPr="00A86072">
        <w:t xml:space="preserve">the </w:t>
      </w:r>
      <w:r w:rsidRPr="00A86072">
        <w:t>field by the interviewer during the interview</w:t>
      </w:r>
      <w:r w:rsidR="001A10A7" w:rsidRPr="00A86072">
        <w:t>.</w:t>
      </w:r>
    </w:p>
    <w:p w14:paraId="03CE3FEB" w14:textId="109241C3" w:rsidR="004E3F3D" w:rsidRDefault="001A10A7" w:rsidP="001C4CD8">
      <w:r w:rsidRPr="00A86072">
        <w:t xml:space="preserve">For </w:t>
      </w:r>
      <w:r w:rsidR="009A6609" w:rsidRPr="00A86072">
        <w:t xml:space="preserve">respondents’ </w:t>
      </w:r>
      <w:r w:rsidRPr="00A86072">
        <w:t>occupation,</w:t>
      </w:r>
      <w:r w:rsidR="00F74114" w:rsidRPr="00A86072">
        <w:t xml:space="preserve"> the different codes were already included in the questionnaire and in the final script. </w:t>
      </w:r>
      <w:r w:rsidRPr="00F116E0">
        <w:t>Occupation was recorded using the major unit codes of the ISC</w:t>
      </w:r>
      <w:r w:rsidRPr="00E87674">
        <w:t>O-08 structure (the latest classification):</w:t>
      </w:r>
    </w:p>
    <w:p w14:paraId="55F18DE3" w14:textId="77777777" w:rsidR="004E3F3D" w:rsidRDefault="004E3F3D">
      <w:pPr>
        <w:spacing w:after="0" w:line="240" w:lineRule="auto"/>
        <w:jc w:val="left"/>
      </w:pPr>
      <w:r>
        <w:br w:type="page"/>
      </w:r>
    </w:p>
    <w:p w14:paraId="16854CC6" w14:textId="77777777" w:rsidR="001A10A7" w:rsidRPr="00653C53" w:rsidRDefault="001A10A7" w:rsidP="001C4CD8">
      <w:pPr>
        <w:pStyle w:val="ListParagraph"/>
        <w:numPr>
          <w:ilvl w:val="1"/>
          <w:numId w:val="61"/>
        </w:numPr>
      </w:pPr>
      <w:r w:rsidRPr="00653C53">
        <w:lastRenderedPageBreak/>
        <w:t>Managers</w:t>
      </w:r>
    </w:p>
    <w:p w14:paraId="5FEF8FD0" w14:textId="77777777" w:rsidR="001A10A7" w:rsidRPr="00653C53" w:rsidRDefault="001A10A7" w:rsidP="001C4CD8">
      <w:pPr>
        <w:pStyle w:val="ListParagraph"/>
        <w:numPr>
          <w:ilvl w:val="1"/>
          <w:numId w:val="61"/>
        </w:numPr>
      </w:pPr>
      <w:r w:rsidRPr="00653C53">
        <w:t>Professionals</w:t>
      </w:r>
    </w:p>
    <w:p w14:paraId="637BB7E8" w14:textId="77777777" w:rsidR="001A10A7" w:rsidRPr="00653C53" w:rsidRDefault="001A10A7" w:rsidP="001C4CD8">
      <w:pPr>
        <w:pStyle w:val="ListParagraph"/>
        <w:numPr>
          <w:ilvl w:val="1"/>
          <w:numId w:val="61"/>
        </w:numPr>
      </w:pPr>
      <w:r w:rsidRPr="00653C53">
        <w:t>Technicians and associate professionals</w:t>
      </w:r>
    </w:p>
    <w:p w14:paraId="79027151" w14:textId="77777777" w:rsidR="001A10A7" w:rsidRPr="00653C53" w:rsidRDefault="001A10A7" w:rsidP="001C4CD8">
      <w:pPr>
        <w:pStyle w:val="ListParagraph"/>
        <w:numPr>
          <w:ilvl w:val="1"/>
          <w:numId w:val="61"/>
        </w:numPr>
      </w:pPr>
      <w:r w:rsidRPr="00653C53">
        <w:t>Clerical support workers</w:t>
      </w:r>
    </w:p>
    <w:p w14:paraId="61D4FA62" w14:textId="77777777" w:rsidR="001A10A7" w:rsidRPr="00653C53" w:rsidRDefault="001A10A7" w:rsidP="001C4CD8">
      <w:pPr>
        <w:pStyle w:val="ListParagraph"/>
        <w:numPr>
          <w:ilvl w:val="1"/>
          <w:numId w:val="61"/>
        </w:numPr>
      </w:pPr>
      <w:r w:rsidRPr="00653C53">
        <w:t>Service and sales workers</w:t>
      </w:r>
    </w:p>
    <w:p w14:paraId="4F8AD14C" w14:textId="77777777" w:rsidR="001A10A7" w:rsidRPr="00653C53" w:rsidRDefault="001A10A7" w:rsidP="001C4CD8">
      <w:pPr>
        <w:pStyle w:val="ListParagraph"/>
        <w:numPr>
          <w:ilvl w:val="1"/>
          <w:numId w:val="61"/>
        </w:numPr>
      </w:pPr>
      <w:r w:rsidRPr="00653C53">
        <w:t>Skilled agricultural, forestry and fishery workers</w:t>
      </w:r>
    </w:p>
    <w:p w14:paraId="10441514" w14:textId="77777777" w:rsidR="001A10A7" w:rsidRPr="00653C53" w:rsidRDefault="001A10A7" w:rsidP="001C4CD8">
      <w:pPr>
        <w:pStyle w:val="ListParagraph"/>
        <w:numPr>
          <w:ilvl w:val="1"/>
          <w:numId w:val="61"/>
        </w:numPr>
      </w:pPr>
      <w:r w:rsidRPr="00653C53">
        <w:t>Craft and related trades workers</w:t>
      </w:r>
    </w:p>
    <w:p w14:paraId="0FC5F2C3" w14:textId="77777777" w:rsidR="001A10A7" w:rsidRPr="00653C53" w:rsidRDefault="001A10A7" w:rsidP="001C4CD8">
      <w:pPr>
        <w:pStyle w:val="ListParagraph"/>
        <w:numPr>
          <w:ilvl w:val="1"/>
          <w:numId w:val="61"/>
        </w:numPr>
      </w:pPr>
      <w:r w:rsidRPr="00653C53">
        <w:t>Plant and machine operators and assemblers</w:t>
      </w:r>
    </w:p>
    <w:p w14:paraId="05FD9F1F" w14:textId="77777777" w:rsidR="001A10A7" w:rsidRPr="00653C53" w:rsidRDefault="001A10A7" w:rsidP="001C4CD8">
      <w:pPr>
        <w:pStyle w:val="ListParagraph"/>
        <w:numPr>
          <w:ilvl w:val="1"/>
          <w:numId w:val="61"/>
        </w:numPr>
      </w:pPr>
      <w:r w:rsidRPr="00653C53">
        <w:t>Elementary occupations</w:t>
      </w:r>
    </w:p>
    <w:p w14:paraId="2A0A5F62" w14:textId="16055F1B" w:rsidR="001A10A7" w:rsidRPr="00653C53" w:rsidRDefault="001A10A7" w:rsidP="001C4CD8">
      <w:pPr>
        <w:pStyle w:val="ListParagraph"/>
        <w:numPr>
          <w:ilvl w:val="1"/>
          <w:numId w:val="61"/>
        </w:numPr>
      </w:pPr>
      <w:r w:rsidRPr="00653C53">
        <w:t>Armed forces occupations</w:t>
      </w:r>
    </w:p>
    <w:p w14:paraId="4A21A4CC" w14:textId="30603E0B" w:rsidR="001A10A7" w:rsidRPr="00653C53" w:rsidRDefault="001A10A7" w:rsidP="001C4CD8">
      <w:r w:rsidRPr="00653C53">
        <w:t xml:space="preserve">The category n°5 (Service and sales workers) was split into two categories. </w:t>
      </w:r>
      <w:r w:rsidR="009A6609" w:rsidRPr="00653C53">
        <w:t xml:space="preserve">In </w:t>
      </w:r>
      <w:r w:rsidRPr="00653C53">
        <w:t>the end, the main questionnaire used 11 occupational categories (see Q11 in the questionnaire). During the interviews, each category was accompanied by a list of examples</w:t>
      </w:r>
      <w:r w:rsidR="00772691" w:rsidRPr="00653C53">
        <w:t xml:space="preserve"> which was shown to the respondents</w:t>
      </w:r>
      <w:r w:rsidR="00C127C5" w:rsidRPr="00653C53">
        <w:t xml:space="preserve"> on the screen</w:t>
      </w:r>
      <w:r w:rsidRPr="00653C53">
        <w:t xml:space="preserve">. This ensured </w:t>
      </w:r>
      <w:r w:rsidR="009A6609" w:rsidRPr="00653C53">
        <w:t xml:space="preserve">that </w:t>
      </w:r>
      <w:r w:rsidRPr="00653C53">
        <w:t xml:space="preserve">respondents </w:t>
      </w:r>
      <w:r w:rsidR="009A6609" w:rsidRPr="00653C53">
        <w:t>w</w:t>
      </w:r>
      <w:r w:rsidRPr="00653C53">
        <w:t>ould select the appropriate code.</w:t>
      </w:r>
    </w:p>
    <w:p w14:paraId="04809ADB" w14:textId="77777777" w:rsidR="009B0F59" w:rsidRPr="00653C53" w:rsidRDefault="001A10A7" w:rsidP="001C4CD8">
      <w:r w:rsidRPr="00653C53">
        <w:t>For income, the information was recorded using two questions:</w:t>
      </w:r>
    </w:p>
    <w:p w14:paraId="58DF98B4" w14:textId="1424F909" w:rsidR="009B0F59" w:rsidRPr="00653C53" w:rsidRDefault="009B0F59" w:rsidP="001C4CD8">
      <w:pPr>
        <w:pStyle w:val="ListParagraph"/>
        <w:numPr>
          <w:ilvl w:val="0"/>
          <w:numId w:val="62"/>
        </w:numPr>
        <w:spacing w:after="0"/>
      </w:pPr>
      <w:r w:rsidRPr="00653C53">
        <w:t>An open-ended question asking respondents the monthly net income of their household.</w:t>
      </w:r>
      <w:r w:rsidR="00E345E1" w:rsidRPr="00653C53">
        <w:t xml:space="preserve"> (Q96).</w:t>
      </w:r>
    </w:p>
    <w:p w14:paraId="14F20F6E" w14:textId="59C2FA63" w:rsidR="009B0F59" w:rsidRPr="00653C53" w:rsidRDefault="009B0F59" w:rsidP="001C4CD8">
      <w:pPr>
        <w:pStyle w:val="ListParagraph"/>
        <w:numPr>
          <w:ilvl w:val="0"/>
          <w:numId w:val="62"/>
        </w:numPr>
        <w:spacing w:after="0"/>
      </w:pPr>
      <w:r w:rsidRPr="00653C53">
        <w:t>In case respondents refused to answer or answered that they did not know</w:t>
      </w:r>
      <w:r w:rsidR="00217A73" w:rsidRPr="00653C53">
        <w:t xml:space="preserve"> in Q96</w:t>
      </w:r>
      <w:r w:rsidRPr="00653C53">
        <w:t xml:space="preserve">, they were </w:t>
      </w:r>
      <w:r w:rsidR="007643F9" w:rsidRPr="00653C53">
        <w:t>presented with pre-defined ranges of</w:t>
      </w:r>
      <w:r w:rsidRPr="00653C53">
        <w:t xml:space="preserve"> weekly, monthly and yearly </w:t>
      </w:r>
      <w:r w:rsidR="007643F9" w:rsidRPr="00653C53">
        <w:t xml:space="preserve">net income </w:t>
      </w:r>
      <w:r w:rsidR="00E345E1" w:rsidRPr="00653C53">
        <w:t>(Q97ABC)</w:t>
      </w:r>
      <w:r w:rsidRPr="00653C53">
        <w:t>.</w:t>
      </w:r>
      <w:r w:rsidR="007643F9" w:rsidRPr="00653C53">
        <w:t xml:space="preserve"> The respondents could choose whether to select a range corresponding to their weekly, monthly or yearly income, depending on the measure they were most used to. The tables with the different ranges were shown on the screen and presented by the interviewers to the respondents, who were asked to select the range that applied to their situation. </w:t>
      </w:r>
      <w:r w:rsidRPr="00653C53">
        <w:t>All values</w:t>
      </w:r>
      <w:r w:rsidR="007643F9" w:rsidRPr="00653C53">
        <w:t xml:space="preserve"> included in the ranges</w:t>
      </w:r>
      <w:r w:rsidRPr="00653C53">
        <w:t xml:space="preserve"> were presented in local currency.</w:t>
      </w:r>
    </w:p>
    <w:p w14:paraId="32ED0C5A" w14:textId="0267BB70" w:rsidR="00224888" w:rsidRPr="00653C53" w:rsidRDefault="00224888" w:rsidP="001C4CD8">
      <w:pPr>
        <w:pStyle w:val="ListParagraph"/>
        <w:numPr>
          <w:ilvl w:val="0"/>
          <w:numId w:val="62"/>
        </w:numPr>
        <w:spacing w:after="0"/>
      </w:pPr>
      <w:r w:rsidRPr="00653C53">
        <w:t>T</w:t>
      </w:r>
      <w:r w:rsidR="009B0F59" w:rsidRPr="00653C53">
        <w:t xml:space="preserve">he scale </w:t>
      </w:r>
      <w:r w:rsidRPr="00653C53">
        <w:t xml:space="preserve">was </w:t>
      </w:r>
      <w:r w:rsidR="00334BFA" w:rsidRPr="00653C53">
        <w:t xml:space="preserve">nearly </w:t>
      </w:r>
      <w:r w:rsidRPr="00653C53">
        <w:t xml:space="preserve">the same </w:t>
      </w:r>
      <w:r w:rsidR="009B0F59" w:rsidRPr="00653C53">
        <w:t>as the one used in</w:t>
      </w:r>
      <w:r w:rsidRPr="00653C53">
        <w:t xml:space="preserve"> the</w:t>
      </w:r>
      <w:r w:rsidR="009B0F59" w:rsidRPr="00653C53">
        <w:t xml:space="preserve"> 3</w:t>
      </w:r>
      <w:r w:rsidR="009B0F59" w:rsidRPr="00653C53">
        <w:rPr>
          <w:vertAlign w:val="superscript"/>
        </w:rPr>
        <w:t>rd</w:t>
      </w:r>
      <w:r w:rsidR="009B0F59" w:rsidRPr="00653C53">
        <w:t xml:space="preserve"> EQLS in 2012 </w:t>
      </w:r>
      <w:r w:rsidR="009B0F59" w:rsidRPr="00F64BB4">
        <w:t>for the sake o</w:t>
      </w:r>
      <w:r w:rsidRPr="00F64BB4">
        <w:t>f</w:t>
      </w:r>
      <w:r w:rsidR="009B0F59" w:rsidRPr="00653C53">
        <w:t xml:space="preserve"> consistency and </w:t>
      </w:r>
      <w:r w:rsidRPr="00653C53">
        <w:t>comparability</w:t>
      </w:r>
      <w:r w:rsidR="009B0F59" w:rsidRPr="00653C53">
        <w:t xml:space="preserve"> of the results. </w:t>
      </w:r>
      <w:r w:rsidR="00334BFA" w:rsidRPr="00653C53">
        <w:t>T</w:t>
      </w:r>
      <w:r w:rsidR="009B0F59" w:rsidRPr="00653C53">
        <w:t xml:space="preserve">he scale constructed for the income intervals was the same for each country to allow </w:t>
      </w:r>
      <w:r w:rsidR="009A6609" w:rsidRPr="00653C53">
        <w:t xml:space="preserve">comparisons between </w:t>
      </w:r>
      <w:r w:rsidR="009B0F59" w:rsidRPr="00653C53">
        <w:t>countr</w:t>
      </w:r>
      <w:r w:rsidR="009A6609" w:rsidRPr="00653C53">
        <w:t>ies</w:t>
      </w:r>
      <w:r w:rsidR="009B0F59" w:rsidRPr="00653C53">
        <w:t>.</w:t>
      </w:r>
      <w:r w:rsidR="00334BFA" w:rsidRPr="00653C53">
        <w:t xml:space="preserve">  However, to </w:t>
      </w:r>
      <w:r w:rsidR="005E0C7A">
        <w:t>cover the</w:t>
      </w:r>
      <w:r w:rsidR="00334BFA" w:rsidRPr="00F64BB4">
        <w:t xml:space="preserve"> very different income levels across Europe, in the five highest-income countries the top income level was split, allowing for more detailed information. In addition, based on </w:t>
      </w:r>
      <w:r w:rsidR="009A6609" w:rsidRPr="00653C53">
        <w:t xml:space="preserve">data from the </w:t>
      </w:r>
      <w:r w:rsidR="00334BFA" w:rsidRPr="00653C53">
        <w:t>3</w:t>
      </w:r>
      <w:r w:rsidR="00334BFA" w:rsidRPr="00653C53">
        <w:rPr>
          <w:vertAlign w:val="superscript"/>
        </w:rPr>
        <w:t>rd</w:t>
      </w:r>
      <w:r w:rsidR="00334BFA" w:rsidRPr="00653C53">
        <w:t xml:space="preserve"> EQLS, some of the income intervals were not shown in various countries (see coding report for further information).</w:t>
      </w:r>
    </w:p>
    <w:p w14:paraId="4EE11175" w14:textId="3F1414EB" w:rsidR="0008074B" w:rsidRPr="00653C53" w:rsidRDefault="0008074B" w:rsidP="001C4CD8">
      <w:pPr>
        <w:spacing w:after="0"/>
      </w:pPr>
    </w:p>
    <w:p w14:paraId="154A0C98" w14:textId="608E732E" w:rsidR="00BA0290" w:rsidRPr="00A86072" w:rsidRDefault="00BA0290" w:rsidP="001C4CD8">
      <w:r w:rsidRPr="00A86072">
        <w:t xml:space="preserve">The coding process for the </w:t>
      </w:r>
      <w:r w:rsidR="007E36CC" w:rsidRPr="00A86072">
        <w:t xml:space="preserve">region (NUTS) and education (ISCED) </w:t>
      </w:r>
      <w:r w:rsidRPr="00A86072">
        <w:t>variable</w:t>
      </w:r>
      <w:r w:rsidR="007E36CC" w:rsidRPr="00A86072">
        <w:t>s</w:t>
      </w:r>
      <w:r w:rsidRPr="00A86072">
        <w:t xml:space="preserve"> was implemented at the data processing stage.</w:t>
      </w:r>
    </w:p>
    <w:p w14:paraId="6A5430EB" w14:textId="53E58E18" w:rsidR="00DE169E" w:rsidRPr="00653C53" w:rsidRDefault="00DE169E" w:rsidP="001C4CD8">
      <w:r w:rsidRPr="00F116E0">
        <w:t>For regions, NUTS2 codes were used in the sampling frames and were used to create a region</w:t>
      </w:r>
      <w:r w:rsidRPr="00E87674">
        <w:t xml:space="preserve">al variable in the final data set. The coding process for the region information </w:t>
      </w:r>
      <w:r w:rsidR="007E36CC" w:rsidRPr="00F64BB4">
        <w:t>was</w:t>
      </w:r>
      <w:r w:rsidRPr="00653C53">
        <w:t xml:space="preserve"> implemented as follows:</w:t>
      </w:r>
    </w:p>
    <w:p w14:paraId="3AE5864E" w14:textId="2CA4216A" w:rsidR="00DE169E" w:rsidRPr="00653C53" w:rsidRDefault="00DE169E" w:rsidP="001C4CD8">
      <w:pPr>
        <w:pStyle w:val="ListParagraph"/>
        <w:numPr>
          <w:ilvl w:val="0"/>
          <w:numId w:val="64"/>
        </w:numPr>
        <w:spacing w:after="0"/>
      </w:pPr>
      <w:r w:rsidRPr="00653C53">
        <w:t xml:space="preserve">The NUTS2 of selected PSUs was already known </w:t>
      </w:r>
      <w:r w:rsidR="005E0C7A">
        <w:t>during</w:t>
      </w:r>
      <w:r w:rsidRPr="00F64BB4">
        <w:t xml:space="preserve"> sample selection for each country. The scripts had address information appended to each case (interview) prior to the </w:t>
      </w:r>
      <w:r w:rsidR="007E36CC" w:rsidRPr="00653C53">
        <w:t xml:space="preserve">start of </w:t>
      </w:r>
      <w:r w:rsidRPr="00653C53">
        <w:t xml:space="preserve">fieldwork. Hence, the NUTS2 code was automatically included with each interview; </w:t>
      </w:r>
    </w:p>
    <w:p w14:paraId="125E3D7F" w14:textId="06904EC0" w:rsidR="00DE169E" w:rsidRPr="00653C53" w:rsidRDefault="00DE169E" w:rsidP="001C4CD8">
      <w:pPr>
        <w:pStyle w:val="ListParagraph"/>
        <w:numPr>
          <w:ilvl w:val="0"/>
          <w:numId w:val="64"/>
        </w:numPr>
        <w:spacing w:after="0"/>
      </w:pPr>
      <w:r w:rsidRPr="00653C53">
        <w:t>PSUs were never split between NUTS2 regions;</w:t>
      </w:r>
    </w:p>
    <w:p w14:paraId="4469FED6" w14:textId="2FA2B2E8" w:rsidR="00DE169E" w:rsidRPr="00F116E0" w:rsidRDefault="00DE169E" w:rsidP="001C4CD8">
      <w:pPr>
        <w:pStyle w:val="ListParagraph"/>
        <w:numPr>
          <w:ilvl w:val="0"/>
          <w:numId w:val="64"/>
        </w:numPr>
        <w:spacing w:after="0"/>
      </w:pPr>
      <w:r w:rsidRPr="00653C53">
        <w:lastRenderedPageBreak/>
        <w:t>The dataset contain</w:t>
      </w:r>
      <w:r w:rsidR="007E36CC" w:rsidRPr="00653C53">
        <w:t>ed</w:t>
      </w:r>
      <w:r w:rsidRPr="00653C53">
        <w:t xml:space="preserve"> both the name of </w:t>
      </w:r>
      <w:r w:rsidR="005E0C7A">
        <w:t xml:space="preserve">the </w:t>
      </w:r>
      <w:r w:rsidRPr="00F64BB4">
        <w:t>NUTS2 region (or other relevant level of geographical entities for smaller countries) and the alphanumeric code which corresponds to the codes system used by Eurostat</w:t>
      </w:r>
      <w:r w:rsidRPr="00F116E0">
        <w:rPr>
          <w:rStyle w:val="FootnoteReference"/>
        </w:rPr>
        <w:footnoteReference w:id="4"/>
      </w:r>
      <w:r w:rsidRPr="00F116E0">
        <w:t xml:space="preserve">. </w:t>
      </w:r>
    </w:p>
    <w:p w14:paraId="42DBB50B" w14:textId="77777777" w:rsidR="00A36788" w:rsidRPr="00A86072" w:rsidRDefault="00A36788" w:rsidP="001C4CD8"/>
    <w:p w14:paraId="5186C440" w14:textId="0FB62821" w:rsidR="00DE169E" w:rsidRPr="00E87674" w:rsidRDefault="00DE169E" w:rsidP="001C4CD8">
      <w:r w:rsidRPr="00A86072">
        <w:t xml:space="preserve">Finally, for education, </w:t>
      </w:r>
      <w:r w:rsidR="00615000" w:rsidRPr="00F116E0">
        <w:t>t</w:t>
      </w:r>
      <w:r w:rsidRPr="00E87674">
        <w:t>he latest version of the International Standard Classification of Education (ISCED) was used – ISCED 2011</w:t>
      </w:r>
      <w:r w:rsidRPr="00F116E0">
        <w:rPr>
          <w:rStyle w:val="FootnoteReference"/>
        </w:rPr>
        <w:footnoteReference w:id="5"/>
      </w:r>
      <w:r w:rsidRPr="00F116E0">
        <w:t xml:space="preserve">. ISCED belongs to the United Nations International Family of Economic and Social Classifications, which are applied in statistics worldwide with the purpose of assembling, compiling and analysing cross-nationally comparable data. ISCED is the </w:t>
      </w:r>
      <w:r w:rsidRPr="00E87674">
        <w:t>reference classification for organising education programmes and related qualifications by levels and fields</w:t>
      </w:r>
      <w:r w:rsidR="005E0C7A">
        <w:t xml:space="preserve"> of </w:t>
      </w:r>
      <w:r w:rsidR="005E0C7A" w:rsidRPr="00E87674">
        <w:t>education</w:t>
      </w:r>
      <w:r w:rsidRPr="00E87674">
        <w:t xml:space="preserve">. </w:t>
      </w:r>
    </w:p>
    <w:p w14:paraId="1FBB3CA1" w14:textId="5A2E3628" w:rsidR="00DE169E" w:rsidRPr="00653C53" w:rsidRDefault="00DE169E" w:rsidP="001C4CD8">
      <w:r w:rsidRPr="00F64BB4">
        <w:t xml:space="preserve">Using ISCED </w:t>
      </w:r>
      <w:r w:rsidR="007E36CC" w:rsidRPr="00653C53">
        <w:t xml:space="preserve">made it possible </w:t>
      </w:r>
      <w:r w:rsidRPr="00653C53">
        <w:t>to compare educational levels between the 33 countries covered in the 4</w:t>
      </w:r>
      <w:r w:rsidRPr="00653C53">
        <w:rPr>
          <w:vertAlign w:val="superscript"/>
        </w:rPr>
        <w:t>th</w:t>
      </w:r>
      <w:r w:rsidRPr="00653C53">
        <w:t xml:space="preserve"> EQLS survey. </w:t>
      </w:r>
      <w:r w:rsidR="008953AF" w:rsidRPr="00653C53">
        <w:t xml:space="preserve">In order to achieve a high quality ISCED </w:t>
      </w:r>
      <w:r w:rsidRPr="00653C53">
        <w:t>coding</w:t>
      </w:r>
      <w:r w:rsidR="008953AF" w:rsidRPr="00653C53">
        <w:t>, the</w:t>
      </w:r>
      <w:r w:rsidRPr="00653C53">
        <w:t xml:space="preserve"> process </w:t>
      </w:r>
      <w:r w:rsidR="008953AF" w:rsidRPr="00653C53">
        <w:t>was the following</w:t>
      </w:r>
      <w:r w:rsidRPr="00653C53">
        <w:t>:</w:t>
      </w:r>
    </w:p>
    <w:p w14:paraId="6D119FD0" w14:textId="0611F20F" w:rsidR="00DE169E" w:rsidRPr="00653C53" w:rsidRDefault="00DE169E" w:rsidP="001C4CD8">
      <w:pPr>
        <w:pStyle w:val="ListParagraph"/>
        <w:numPr>
          <w:ilvl w:val="0"/>
          <w:numId w:val="65"/>
        </w:numPr>
        <w:spacing w:after="0"/>
      </w:pPr>
      <w:r w:rsidRPr="00653C53">
        <w:t>Kantar Public Brussels</w:t>
      </w:r>
      <w:r w:rsidR="008953AF" w:rsidRPr="00653C53">
        <w:t xml:space="preserve"> </w:t>
      </w:r>
      <w:r w:rsidRPr="00653C53">
        <w:t>proposed to Eurofound the source of information t</w:t>
      </w:r>
      <w:r w:rsidR="008953AF" w:rsidRPr="00653C53">
        <w:t>aken to draw the national lists;</w:t>
      </w:r>
    </w:p>
    <w:p w14:paraId="69C626C0" w14:textId="39E070E7" w:rsidR="004F5DA3" w:rsidRPr="00653C53" w:rsidRDefault="00DE169E" w:rsidP="001C4CD8">
      <w:pPr>
        <w:pStyle w:val="ListParagraph"/>
        <w:numPr>
          <w:ilvl w:val="0"/>
          <w:numId w:val="65"/>
        </w:numPr>
        <w:spacing w:after="0"/>
      </w:pPr>
      <w:r w:rsidRPr="00653C53">
        <w:t xml:space="preserve">Each country-specific list was edited </w:t>
      </w:r>
      <w:r w:rsidR="007E36CC" w:rsidRPr="00653C53">
        <w:t>based on the content of</w:t>
      </w:r>
      <w:r w:rsidRPr="00653C53">
        <w:t xml:space="preserve"> the 3</w:t>
      </w:r>
      <w:r w:rsidRPr="00653C53">
        <w:rPr>
          <w:vertAlign w:val="superscript"/>
        </w:rPr>
        <w:t>rd</w:t>
      </w:r>
      <w:r w:rsidR="004F5DA3" w:rsidRPr="00653C53">
        <w:t xml:space="preserve"> EQLS and adapted to make sure it was</w:t>
      </w:r>
      <w:r w:rsidRPr="00653C53">
        <w:t xml:space="preserve"> in line with the latest changes or updates in the national educational systems</w:t>
      </w:r>
      <w:r w:rsidR="004F5DA3" w:rsidRPr="00653C53">
        <w:t>;</w:t>
      </w:r>
      <w:r w:rsidRPr="00653C53">
        <w:t xml:space="preserve"> </w:t>
      </w:r>
    </w:p>
    <w:p w14:paraId="582CD8A9" w14:textId="6793E4A7" w:rsidR="00DE169E" w:rsidRPr="00653C53" w:rsidRDefault="00DE169E" w:rsidP="001C4CD8">
      <w:pPr>
        <w:pStyle w:val="ListParagraph"/>
        <w:numPr>
          <w:ilvl w:val="0"/>
          <w:numId w:val="65"/>
        </w:numPr>
        <w:spacing w:after="0"/>
      </w:pPr>
      <w:r w:rsidRPr="00653C53">
        <w:t xml:space="preserve">This list was adapted to national specificities and using specific examples for each country. </w:t>
      </w:r>
      <w:r w:rsidR="004F5DA3" w:rsidRPr="00653C53">
        <w:t xml:space="preserve">The </w:t>
      </w:r>
      <w:r w:rsidRPr="00653C53">
        <w:t xml:space="preserve">national </w:t>
      </w:r>
      <w:r w:rsidR="004F5DA3" w:rsidRPr="00653C53">
        <w:t>institutes</w:t>
      </w:r>
      <w:r w:rsidRPr="00653C53">
        <w:t xml:space="preserve"> checked those lists and proceeded with the necessary </w:t>
      </w:r>
      <w:r w:rsidR="004F5DA3" w:rsidRPr="00653C53">
        <w:t xml:space="preserve">changes in order to </w:t>
      </w:r>
      <w:r w:rsidR="007E36CC" w:rsidRPr="00653C53">
        <w:t xml:space="preserve">also </w:t>
      </w:r>
      <w:r w:rsidRPr="00653C53">
        <w:t>mak</w:t>
      </w:r>
      <w:r w:rsidR="004F5DA3" w:rsidRPr="00653C53">
        <w:t xml:space="preserve">e </w:t>
      </w:r>
      <w:r w:rsidRPr="00653C53">
        <w:t>t</w:t>
      </w:r>
      <w:r w:rsidR="004F5DA3" w:rsidRPr="00653C53">
        <w:t>hem</w:t>
      </w:r>
      <w:r w:rsidRPr="00653C53">
        <w:t xml:space="preserve"> relevant for persons who acquired education in the </w:t>
      </w:r>
      <w:r w:rsidR="004F5DA3" w:rsidRPr="00653C53">
        <w:t>previous</w:t>
      </w:r>
      <w:r w:rsidRPr="00653C53">
        <w:t xml:space="preserve"> education systems. </w:t>
      </w:r>
      <w:r w:rsidR="004F5DA3" w:rsidRPr="00653C53">
        <w:t>Kantar Public Brussels</w:t>
      </w:r>
      <w:r w:rsidRPr="00653C53">
        <w:t xml:space="preserve"> also worked together with the national institutes to make the lists exhaustive (covering all ISCED and nationally relevant categories), but not too long, so that </w:t>
      </w:r>
      <w:r w:rsidR="004F5DA3" w:rsidRPr="00653C53">
        <w:t xml:space="preserve">they </w:t>
      </w:r>
      <w:r w:rsidR="007E36CC" w:rsidRPr="00653C53">
        <w:t xml:space="preserve">did </w:t>
      </w:r>
      <w:r w:rsidRPr="00653C53">
        <w:t xml:space="preserve">not </w:t>
      </w:r>
      <w:r w:rsidR="004F5DA3" w:rsidRPr="00653C53">
        <w:t>constitute</w:t>
      </w:r>
      <w:r w:rsidRPr="00653C53">
        <w:t xml:space="preserve"> </w:t>
      </w:r>
      <w:r w:rsidR="004F5DA3" w:rsidRPr="00653C53">
        <w:t xml:space="preserve">a </w:t>
      </w:r>
      <w:r w:rsidRPr="00653C53">
        <w:t>burden for</w:t>
      </w:r>
      <w:r w:rsidR="004F5DA3" w:rsidRPr="00653C53">
        <w:t xml:space="preserve"> the</w:t>
      </w:r>
      <w:r w:rsidRPr="00653C53">
        <w:t xml:space="preserve"> interviewers or the respondents. </w:t>
      </w:r>
    </w:p>
    <w:p w14:paraId="4B80AD07" w14:textId="2FB7C152" w:rsidR="00DE169E" w:rsidRPr="00653C53" w:rsidRDefault="00DE169E" w:rsidP="001C4CD8">
      <w:pPr>
        <w:pStyle w:val="ListParagraph"/>
        <w:numPr>
          <w:ilvl w:val="0"/>
          <w:numId w:val="65"/>
        </w:numPr>
        <w:spacing w:after="0"/>
      </w:pPr>
      <w:r w:rsidRPr="00653C53">
        <w:t xml:space="preserve">Each country list, together with a table that shows how categories used are convertible to ISCED, was </w:t>
      </w:r>
      <w:r w:rsidR="004F5DA3" w:rsidRPr="00653C53">
        <w:t xml:space="preserve">then submitted </w:t>
      </w:r>
      <w:r w:rsidRPr="00653C53">
        <w:t xml:space="preserve">to </w:t>
      </w:r>
      <w:r w:rsidR="007E36CC" w:rsidRPr="00653C53">
        <w:t xml:space="preserve">the </w:t>
      </w:r>
      <w:r w:rsidRPr="00653C53">
        <w:t xml:space="preserve">Eurofound team </w:t>
      </w:r>
      <w:r w:rsidR="00DC1792" w:rsidRPr="00D925A0">
        <w:t>for approval</w:t>
      </w:r>
      <w:r w:rsidR="00DC1792" w:rsidRPr="00F64BB4">
        <w:t xml:space="preserve"> </w:t>
      </w:r>
      <w:r w:rsidRPr="00653C53">
        <w:t>prior to the pilot survey in May 2016.</w:t>
      </w:r>
    </w:p>
    <w:p w14:paraId="227AB305" w14:textId="37803AC9" w:rsidR="00DE169E" w:rsidRPr="00653C53" w:rsidRDefault="00DE169E" w:rsidP="001C4CD8">
      <w:pPr>
        <w:pStyle w:val="ListParagraph"/>
        <w:numPr>
          <w:ilvl w:val="0"/>
          <w:numId w:val="65"/>
        </w:numPr>
        <w:spacing w:after="0"/>
      </w:pPr>
      <w:r w:rsidRPr="00653C53">
        <w:t xml:space="preserve">Each item </w:t>
      </w:r>
      <w:r w:rsidR="007E36CC" w:rsidRPr="00653C53">
        <w:t xml:space="preserve">on </w:t>
      </w:r>
      <w:r w:rsidRPr="00653C53">
        <w:t>the list corresponds to the nine</w:t>
      </w:r>
      <w:r w:rsidR="004F5DA3" w:rsidRPr="00653C53">
        <w:t xml:space="preserve"> 2011 ISCED codes</w:t>
      </w:r>
      <w:r w:rsidRPr="00653C53">
        <w:t xml:space="preserve">. </w:t>
      </w:r>
      <w:r w:rsidR="004F5DA3" w:rsidRPr="00653C53">
        <w:t>T</w:t>
      </w:r>
      <w:r w:rsidRPr="00653C53">
        <w:t>he national lists were matched with these codes</w:t>
      </w:r>
      <w:r w:rsidR="004F5DA3" w:rsidRPr="00653C53">
        <w:t>,</w:t>
      </w:r>
      <w:r w:rsidRPr="00653C53">
        <w:t xml:space="preserve"> so that a variable that is comparable across countries</w:t>
      </w:r>
      <w:r w:rsidR="004F5DA3" w:rsidRPr="00653C53">
        <w:t xml:space="preserve"> could be built</w:t>
      </w:r>
      <w:r w:rsidRPr="00653C53">
        <w:t xml:space="preserve">. </w:t>
      </w:r>
    </w:p>
    <w:p w14:paraId="5832999C" w14:textId="6D9ED6ED" w:rsidR="00DE169E" w:rsidRPr="00653C53" w:rsidRDefault="00DE169E" w:rsidP="001C4CD8">
      <w:pPr>
        <w:pStyle w:val="ListParagraph"/>
        <w:numPr>
          <w:ilvl w:val="0"/>
          <w:numId w:val="65"/>
        </w:numPr>
        <w:spacing w:after="0"/>
      </w:pPr>
      <w:r w:rsidRPr="00653C53">
        <w:t xml:space="preserve">Additionally, </w:t>
      </w:r>
      <w:r w:rsidR="004F5DA3" w:rsidRPr="00653C53">
        <w:t>the possibility that</w:t>
      </w:r>
      <w:r w:rsidRPr="00653C53">
        <w:t xml:space="preserve"> the respondent</w:t>
      </w:r>
      <w:r w:rsidR="004F5DA3" w:rsidRPr="00653C53">
        <w:t>s</w:t>
      </w:r>
      <w:r w:rsidRPr="00653C53">
        <w:t xml:space="preserve"> </w:t>
      </w:r>
      <w:r w:rsidR="007E36CC" w:rsidRPr="00653C53">
        <w:t>studied</w:t>
      </w:r>
      <w:r w:rsidRPr="00653C53">
        <w:t xml:space="preserve"> abroad</w:t>
      </w:r>
      <w:r w:rsidR="004F5DA3" w:rsidRPr="00653C53">
        <w:t xml:space="preserve"> was taken into account</w:t>
      </w:r>
      <w:r w:rsidRPr="00653C53">
        <w:t>. For this, two spontaneous (not shown to the respondent or read out by the interviewers) categories</w:t>
      </w:r>
      <w:r w:rsidR="004F5DA3" w:rsidRPr="00653C53">
        <w:t xml:space="preserve"> were added</w:t>
      </w:r>
      <w:r w:rsidRPr="00653C53">
        <w:t xml:space="preserve">: </w:t>
      </w:r>
    </w:p>
    <w:p w14:paraId="283BEADD" w14:textId="77777777" w:rsidR="00DE169E" w:rsidRPr="00653C53" w:rsidRDefault="00DE169E" w:rsidP="001C4CD8">
      <w:pPr>
        <w:pStyle w:val="ListParagraph"/>
        <w:numPr>
          <w:ilvl w:val="1"/>
          <w:numId w:val="65"/>
        </w:numPr>
        <w:spacing w:after="0"/>
      </w:pPr>
      <w:r w:rsidRPr="00653C53">
        <w:t xml:space="preserve">Education up to ISCED 4 completed abroad </w:t>
      </w:r>
    </w:p>
    <w:p w14:paraId="1DADD70F" w14:textId="77777777" w:rsidR="00DE169E" w:rsidRPr="00653C53" w:rsidRDefault="00DE169E" w:rsidP="001C4CD8">
      <w:pPr>
        <w:pStyle w:val="ListParagraph"/>
        <w:numPr>
          <w:ilvl w:val="1"/>
          <w:numId w:val="65"/>
        </w:numPr>
        <w:spacing w:after="0"/>
      </w:pPr>
      <w:r w:rsidRPr="00653C53">
        <w:t>Education ISCED 5 and above completed abroad</w:t>
      </w:r>
    </w:p>
    <w:p w14:paraId="31202BD3" w14:textId="77777777" w:rsidR="00DE169E" w:rsidRPr="00653C53" w:rsidRDefault="00DE169E" w:rsidP="001C4CD8">
      <w:pPr>
        <w:pStyle w:val="ListParagraph"/>
      </w:pPr>
      <w:r w:rsidRPr="00653C53">
        <w:t xml:space="preserve">These categories were not recoded into specific ISCED categories. </w:t>
      </w:r>
    </w:p>
    <w:p w14:paraId="3D5950D0" w14:textId="01A83A5D" w:rsidR="00CF7369" w:rsidRPr="00653C53" w:rsidRDefault="00CF7369" w:rsidP="001C4CD8">
      <w:r w:rsidRPr="00653C53">
        <w:t xml:space="preserve">Once the country-specific lists of ISCED categories were finalised, </w:t>
      </w:r>
      <w:r w:rsidR="00533640">
        <w:t>they</w:t>
      </w:r>
      <w:r w:rsidR="00533640" w:rsidRPr="00F64BB4">
        <w:t xml:space="preserve"> </w:t>
      </w:r>
      <w:r w:rsidRPr="00653C53">
        <w:t>were included in the script of the final questionnaire (</w:t>
      </w:r>
      <w:r w:rsidR="00EC637D" w:rsidRPr="00653C53">
        <w:t>Q87). These categories were shown to the respondents whe</w:t>
      </w:r>
      <w:r w:rsidR="00567705" w:rsidRPr="00653C53">
        <w:t>n they were asked this question, in order to help them select the category that best applied to them.</w:t>
      </w:r>
      <w:r w:rsidRPr="00653C53">
        <w:t xml:space="preserve"> </w:t>
      </w:r>
    </w:p>
    <w:p w14:paraId="5CC7D641" w14:textId="7326F30F" w:rsidR="00BA0290" w:rsidRPr="00A86072" w:rsidRDefault="00BA0290" w:rsidP="001C4CD8">
      <w:r w:rsidRPr="00A86072">
        <w:t>For more information on the coding methodology and on the coding process, please consult the 4</w:t>
      </w:r>
      <w:r w:rsidRPr="00A86072">
        <w:rPr>
          <w:vertAlign w:val="superscript"/>
        </w:rPr>
        <w:t>th</w:t>
      </w:r>
      <w:r w:rsidRPr="00A86072">
        <w:t xml:space="preserve"> EQLS Coding report.</w:t>
      </w:r>
    </w:p>
    <w:p w14:paraId="3CCA3C6E" w14:textId="548DEE9B" w:rsidR="00534080" w:rsidRPr="00A86072" w:rsidRDefault="00A62F43" w:rsidP="001C4CD8">
      <w:pPr>
        <w:pStyle w:val="Heading1"/>
        <w:spacing w:line="276" w:lineRule="auto"/>
      </w:pPr>
      <w:bookmarkStart w:id="56" w:name="_Toc492310461"/>
      <w:r w:rsidRPr="00A86072">
        <w:lastRenderedPageBreak/>
        <w:t>Pilot testing</w:t>
      </w:r>
      <w:bookmarkEnd w:id="56"/>
    </w:p>
    <w:p w14:paraId="51A8BF9B" w14:textId="77777777" w:rsidR="00BC2920" w:rsidRPr="00A86072" w:rsidRDefault="00BC2920" w:rsidP="001C4CD8"/>
    <w:p w14:paraId="3F055C67" w14:textId="2B317BCB" w:rsidR="00BC2920" w:rsidRPr="00A86072" w:rsidRDefault="00BC2920" w:rsidP="001C4CD8">
      <w:r w:rsidRPr="00A86072">
        <w:t xml:space="preserve">This chapter gives an overview on the pilot survey conducted </w:t>
      </w:r>
      <w:r w:rsidR="00FE19FC" w:rsidRPr="00A86072">
        <w:t>between</w:t>
      </w:r>
      <w:r w:rsidRPr="00A86072">
        <w:t xml:space="preserve"> June and </w:t>
      </w:r>
      <w:r w:rsidR="00FE19FC" w:rsidRPr="00A86072">
        <w:t xml:space="preserve">August </w:t>
      </w:r>
      <w:r w:rsidRPr="00A86072">
        <w:t>2016 in all the countries covered by the 4</w:t>
      </w:r>
      <w:r w:rsidRPr="00A86072">
        <w:rPr>
          <w:vertAlign w:val="superscript"/>
        </w:rPr>
        <w:t>th</w:t>
      </w:r>
      <w:r w:rsidRPr="00A86072">
        <w:t xml:space="preserve"> EQLS</w:t>
      </w:r>
      <w:r w:rsidR="00533640">
        <w:t xml:space="preserve">. It </w:t>
      </w:r>
      <w:r w:rsidRPr="00A86072">
        <w:t xml:space="preserve">outlines the main lessons learned from this exercise </w:t>
      </w:r>
      <w:r w:rsidR="00E8643F" w:rsidRPr="00A86072">
        <w:t xml:space="preserve">as well as </w:t>
      </w:r>
      <w:r w:rsidRPr="00A86072">
        <w:t xml:space="preserve">the actions taken to improve all aspects of the mainstage survey. </w:t>
      </w:r>
    </w:p>
    <w:p w14:paraId="4BB6BA6D" w14:textId="3C1ACDBA" w:rsidR="00BC2920" w:rsidRPr="00A86072" w:rsidRDefault="00BC2920" w:rsidP="001C4CD8">
      <w:pPr>
        <w:pStyle w:val="Heading2"/>
      </w:pPr>
      <w:bookmarkStart w:id="57" w:name="_Toc492310462"/>
      <w:r w:rsidRPr="00A86072">
        <w:t>Pilot testing: overview and fieldwork</w:t>
      </w:r>
      <w:bookmarkEnd w:id="57"/>
    </w:p>
    <w:p w14:paraId="3C7F2F7F" w14:textId="77777777" w:rsidR="00567705" w:rsidRPr="00A86072" w:rsidRDefault="00567705" w:rsidP="001C4CD8"/>
    <w:p w14:paraId="2F4F34CC" w14:textId="27C3EBEC" w:rsidR="00A62F43" w:rsidRPr="00A86072" w:rsidRDefault="005E4C4E" w:rsidP="001C4CD8">
      <w:r w:rsidRPr="00A86072">
        <w:t xml:space="preserve">Once the questionnaire had been translated </w:t>
      </w:r>
      <w:r w:rsidR="00EF5C1E" w:rsidRPr="00A86072">
        <w:t>into all the languages of the survey, the next step was to conduct a full pilot survey across all of the countries covered by the 4</w:t>
      </w:r>
      <w:r w:rsidR="00EF5C1E" w:rsidRPr="00A86072">
        <w:rPr>
          <w:vertAlign w:val="superscript"/>
        </w:rPr>
        <w:t>th</w:t>
      </w:r>
      <w:r w:rsidR="00EF5C1E" w:rsidRPr="00A86072">
        <w:t xml:space="preserve"> EQLS. The pilot served two main objectives:</w:t>
      </w:r>
    </w:p>
    <w:p w14:paraId="55F0F2B3" w14:textId="21369D93" w:rsidR="00F603FD" w:rsidRPr="00A86072" w:rsidRDefault="00F603FD" w:rsidP="001C4CD8">
      <w:pPr>
        <w:pStyle w:val="ListParagraph"/>
        <w:numPr>
          <w:ilvl w:val="0"/>
          <w:numId w:val="25"/>
        </w:numPr>
      </w:pPr>
      <w:r w:rsidRPr="00A86072">
        <w:t>To test all the aspects of the questionnaire</w:t>
      </w:r>
      <w:r w:rsidR="0050029C" w:rsidRPr="00A86072">
        <w:t>;</w:t>
      </w:r>
      <w:r w:rsidRPr="00A86072">
        <w:t xml:space="preserve"> </w:t>
      </w:r>
    </w:p>
    <w:p w14:paraId="5C24C9F4" w14:textId="2AB8F7CE" w:rsidR="0050029C" w:rsidRPr="00A86072" w:rsidRDefault="0050029C" w:rsidP="001C4CD8">
      <w:pPr>
        <w:pStyle w:val="ListParagraph"/>
        <w:numPr>
          <w:ilvl w:val="0"/>
          <w:numId w:val="25"/>
        </w:numPr>
      </w:pPr>
      <w:r w:rsidRPr="00A86072">
        <w:t>To test the methodology in terms of survey administration, contact procedure and interviewer instructions.</w:t>
      </w:r>
    </w:p>
    <w:p w14:paraId="61443BDE" w14:textId="2EE5BE94" w:rsidR="00A03BC4" w:rsidRPr="00A86072" w:rsidRDefault="0050029C" w:rsidP="001C4CD8">
      <w:r w:rsidRPr="00A86072">
        <w:t xml:space="preserve">The pilot survey constituted a full rehearsal of the mainstage fieldwork. </w:t>
      </w:r>
      <w:r w:rsidR="00A03BC4" w:rsidRPr="00A86072">
        <w:t>The overall process of the pilot can be summarised as follows:</w:t>
      </w:r>
    </w:p>
    <w:p w14:paraId="1AF95218" w14:textId="285301A8" w:rsidR="00A03BC4" w:rsidRPr="00A86072" w:rsidRDefault="00A03BC4" w:rsidP="001C4CD8">
      <w:pPr>
        <w:pStyle w:val="ListParagraph"/>
        <w:numPr>
          <w:ilvl w:val="0"/>
          <w:numId w:val="28"/>
        </w:numPr>
        <w:spacing w:after="0"/>
      </w:pPr>
      <w:r w:rsidRPr="00A86072">
        <w:t>Kantar Public Brussels provided written instructions (wave manual and fieldwork material) and a feedback template form to the national agencies. All documents were provided in national languages;</w:t>
      </w:r>
    </w:p>
    <w:p w14:paraId="69CF3510" w14:textId="2466EF01" w:rsidR="00A03BC4" w:rsidRPr="00A86072" w:rsidRDefault="00A03BC4" w:rsidP="001C4CD8">
      <w:pPr>
        <w:pStyle w:val="ListParagraph"/>
        <w:numPr>
          <w:ilvl w:val="0"/>
          <w:numId w:val="28"/>
        </w:numPr>
        <w:spacing w:after="0"/>
      </w:pPr>
      <w:r w:rsidRPr="00A86072">
        <w:t xml:space="preserve">The fieldwork agency picked sampling points which conformed to the set criteria of selection for pilot procedures: even distribution of sampling points across urban and rural settings, and where applicable, the need to conduct interviews in all fieldwork languages in a country; </w:t>
      </w:r>
    </w:p>
    <w:p w14:paraId="4D33988E" w14:textId="1BEBC9CD" w:rsidR="00A03BC4" w:rsidRPr="00A86072" w:rsidRDefault="00A03BC4" w:rsidP="001C4CD8">
      <w:pPr>
        <w:pStyle w:val="ListParagraph"/>
        <w:numPr>
          <w:ilvl w:val="0"/>
          <w:numId w:val="28"/>
        </w:numPr>
        <w:spacing w:after="0"/>
      </w:pPr>
      <w:r w:rsidRPr="00A86072">
        <w:t xml:space="preserve">Kantar Public Brussels provided </w:t>
      </w:r>
      <w:r w:rsidR="00E8643F" w:rsidRPr="00A86072">
        <w:t xml:space="preserve">national agencies with </w:t>
      </w:r>
      <w:r w:rsidRPr="00A86072">
        <w:t>maps of sampling points and addresses (from enumeration and registers where applicable);</w:t>
      </w:r>
    </w:p>
    <w:p w14:paraId="4F704F16" w14:textId="6531DB6C" w:rsidR="00A03BC4" w:rsidRPr="00A86072" w:rsidRDefault="00A03BC4" w:rsidP="001C4CD8">
      <w:pPr>
        <w:pStyle w:val="ListParagraph"/>
        <w:numPr>
          <w:ilvl w:val="0"/>
          <w:numId w:val="28"/>
        </w:numPr>
        <w:spacing w:after="0"/>
      </w:pPr>
      <w:r w:rsidRPr="00A86072">
        <w:t xml:space="preserve">Kantar Public Brussels central coordination team conducted a </w:t>
      </w:r>
      <w:r w:rsidR="00613115">
        <w:t>W</w:t>
      </w:r>
      <w:r w:rsidRPr="00A86072">
        <w:t>eb</w:t>
      </w:r>
      <w:r w:rsidR="00613115">
        <w:t>E</w:t>
      </w:r>
      <w:r w:rsidRPr="00A86072">
        <w:t>x briefing with managers of the agencies (covering wave manual and fieldwork material);</w:t>
      </w:r>
    </w:p>
    <w:p w14:paraId="2296CE1E" w14:textId="44BBAA22" w:rsidR="00A03BC4" w:rsidRPr="00A86072" w:rsidRDefault="00A03BC4" w:rsidP="001C4CD8">
      <w:pPr>
        <w:pStyle w:val="ListParagraph"/>
        <w:numPr>
          <w:ilvl w:val="0"/>
          <w:numId w:val="28"/>
        </w:numPr>
        <w:spacing w:after="0"/>
      </w:pPr>
      <w:r w:rsidRPr="00A86072">
        <w:t>Experienced interviewers were selected to carry out the interviews in each sampling point;</w:t>
      </w:r>
    </w:p>
    <w:p w14:paraId="0E6E278C" w14:textId="508815A7" w:rsidR="00A03BC4" w:rsidRPr="00A86072" w:rsidRDefault="00A03BC4" w:rsidP="001C4CD8">
      <w:pPr>
        <w:pStyle w:val="ListParagraph"/>
        <w:numPr>
          <w:ilvl w:val="0"/>
          <w:numId w:val="28"/>
        </w:numPr>
        <w:spacing w:after="0"/>
      </w:pPr>
      <w:r w:rsidRPr="00A86072">
        <w:t>National agencies conducted pilot interviewer briefings;</w:t>
      </w:r>
    </w:p>
    <w:p w14:paraId="32EFE6C0" w14:textId="0FB38050" w:rsidR="00A03BC4" w:rsidRPr="00A86072" w:rsidRDefault="00A03BC4" w:rsidP="001C4CD8">
      <w:pPr>
        <w:pStyle w:val="ListParagraph"/>
        <w:numPr>
          <w:ilvl w:val="0"/>
          <w:numId w:val="28"/>
        </w:numPr>
        <w:spacing w:after="0"/>
      </w:pPr>
      <w:r w:rsidRPr="00A86072">
        <w:t>Results were checked and controlled for quality by national agencies;</w:t>
      </w:r>
    </w:p>
    <w:p w14:paraId="387412C4" w14:textId="1F8ACB10" w:rsidR="00A03BC4" w:rsidRPr="00A86072" w:rsidRDefault="00A03BC4" w:rsidP="001C4CD8">
      <w:pPr>
        <w:pStyle w:val="ListParagraph"/>
        <w:numPr>
          <w:ilvl w:val="0"/>
          <w:numId w:val="28"/>
        </w:numPr>
        <w:spacing w:after="0"/>
      </w:pPr>
      <w:r w:rsidRPr="00A86072">
        <w:t>Results were checked and controlled by the Triple I team;</w:t>
      </w:r>
    </w:p>
    <w:p w14:paraId="5800B9D3" w14:textId="62AE8C2D" w:rsidR="00A03BC4" w:rsidRPr="00A86072" w:rsidRDefault="00A03BC4" w:rsidP="001C4CD8">
      <w:pPr>
        <w:pStyle w:val="ListParagraph"/>
        <w:numPr>
          <w:ilvl w:val="0"/>
          <w:numId w:val="28"/>
        </w:numPr>
        <w:spacing w:after="0"/>
      </w:pPr>
      <w:r w:rsidRPr="00A86072">
        <w:t>Agencies provided written feedback reports to Kantar Public Brussels.</w:t>
      </w:r>
    </w:p>
    <w:p w14:paraId="5D4486B1" w14:textId="77777777" w:rsidR="00A03BC4" w:rsidRPr="00A86072" w:rsidRDefault="00A03BC4" w:rsidP="001C4CD8"/>
    <w:p w14:paraId="0CDD7FC1" w14:textId="13268CFE" w:rsidR="001A6D08" w:rsidRPr="00A86072" w:rsidRDefault="0050029C" w:rsidP="001C4CD8">
      <w:r w:rsidRPr="00A86072">
        <w:t xml:space="preserve">The fieldwork for the pilot started gradually from 9 June and ended in most countries by or before 4 July. Some countries started later and some needed more time to finish fieldwork. For quality purposes, a second pilot was conducted in Germany and in Hungary, both starting </w:t>
      </w:r>
      <w:r w:rsidR="00E8643F" w:rsidRPr="00A86072">
        <w:t xml:space="preserve">at </w:t>
      </w:r>
      <w:r w:rsidRPr="00A86072">
        <w:t xml:space="preserve">the end of July 2016. </w:t>
      </w:r>
      <w:r w:rsidR="006A584F" w:rsidRPr="00F116E0">
        <w:t xml:space="preserve">In Germany, the first pilot returned a very low response rate (about 5% unadjusted response rate), hence the need to identify whether </w:t>
      </w:r>
      <w:r w:rsidR="001A6D08" w:rsidRPr="00E87674">
        <w:t xml:space="preserve">this </w:t>
      </w:r>
      <w:r w:rsidR="00E8643F" w:rsidRPr="00653C53">
        <w:t>should</w:t>
      </w:r>
      <w:r w:rsidR="001A6D08" w:rsidRPr="00653C53">
        <w:t xml:space="preserve"> be considered </w:t>
      </w:r>
      <w:r w:rsidR="00E8643F" w:rsidRPr="00653C53">
        <w:t xml:space="preserve">as </w:t>
      </w:r>
      <w:r w:rsidR="001A6D08" w:rsidRPr="00653C53">
        <w:t>a structural issue</w:t>
      </w:r>
      <w:r w:rsidR="006A584F" w:rsidRPr="00653C53">
        <w:t xml:space="preserve"> or</w:t>
      </w:r>
      <w:r w:rsidR="001A6D08" w:rsidRPr="00653C53">
        <w:t xml:space="preserve"> rather</w:t>
      </w:r>
      <w:r w:rsidR="006A584F" w:rsidRPr="00653C53">
        <w:t xml:space="preserve"> a function of the individual PSUs selected for the pilot fieldwork. In Hungary, the average interview length was significantly lower than in other countries (30 minutes), hence the need to identify the source of s</w:t>
      </w:r>
      <w:r w:rsidR="001A6D08" w:rsidRPr="00653C53">
        <w:t>horter interviews and whether this issue</w:t>
      </w:r>
      <w:r w:rsidR="006A584F" w:rsidRPr="00653C53">
        <w:t xml:space="preserve"> had a negative impact on the quality. </w:t>
      </w:r>
    </w:p>
    <w:p w14:paraId="4747DB68" w14:textId="287ABD0C" w:rsidR="0050029C" w:rsidRPr="00A86072" w:rsidRDefault="0050029C" w:rsidP="001C4CD8">
      <w:r w:rsidRPr="00A86072">
        <w:lastRenderedPageBreak/>
        <w:t>In each country (except in Hungary during their second pilot), around 30 interviews were conducted in both urban and rural PSUs. In bilingual countries, 40 interviews were conducted to be able to test each language.</w:t>
      </w:r>
    </w:p>
    <w:p w14:paraId="764DE46A" w14:textId="26EDACE6" w:rsidR="00567705" w:rsidRPr="00A86072" w:rsidRDefault="00567705" w:rsidP="001C4CD8">
      <w:r w:rsidRPr="00A86072">
        <w:fldChar w:fldCharType="begin"/>
      </w:r>
      <w:r w:rsidRPr="00A86072">
        <w:instrText xml:space="preserve"> REF _Ref488142637 \h </w:instrText>
      </w:r>
      <w:r w:rsidR="001C4CD8" w:rsidRPr="00A86072">
        <w:instrText xml:space="preserve"> \* MERGEFORMAT </w:instrText>
      </w:r>
      <w:r w:rsidRPr="00A86072">
        <w:fldChar w:fldCharType="separate"/>
      </w:r>
      <w:r w:rsidRPr="00653C53">
        <w:t xml:space="preserve">Table </w:t>
      </w:r>
      <w:r w:rsidRPr="00653C53">
        <w:rPr>
          <w:noProof/>
        </w:rPr>
        <w:t>12</w:t>
      </w:r>
      <w:r w:rsidRPr="00A86072">
        <w:fldChar w:fldCharType="end"/>
      </w:r>
      <w:r w:rsidRPr="00A86072">
        <w:t xml:space="preserve"> includes the main information about the fieldwork for the pilot survey (briefing dates, fieldwork dates, average interview length, number of interviews conducted and number of PSUs active). </w:t>
      </w:r>
      <w:r w:rsidRPr="00A86072">
        <w:fldChar w:fldCharType="begin"/>
      </w:r>
      <w:r w:rsidRPr="00A86072">
        <w:instrText xml:space="preserve"> REF _Ref488142804 \h </w:instrText>
      </w:r>
      <w:r w:rsidR="001C4CD8" w:rsidRPr="00A86072">
        <w:instrText xml:space="preserve"> \* MERGEFORMAT </w:instrText>
      </w:r>
      <w:r w:rsidRPr="00A86072">
        <w:fldChar w:fldCharType="separate"/>
      </w:r>
      <w:r w:rsidRPr="00653C53">
        <w:t xml:space="preserve">Table </w:t>
      </w:r>
      <w:r w:rsidRPr="00653C53">
        <w:rPr>
          <w:noProof/>
        </w:rPr>
        <w:t>13</w:t>
      </w:r>
      <w:r w:rsidRPr="00A86072">
        <w:fldChar w:fldCharType="end"/>
      </w:r>
      <w:r w:rsidRPr="00A86072">
        <w:t xml:space="preserve"> reports the results of the fieldwork for the pilot survey</w:t>
      </w:r>
      <w:r w:rsidR="007B114C" w:rsidRPr="00A86072">
        <w:t xml:space="preserve">, while </w:t>
      </w:r>
      <w:r w:rsidR="007B114C" w:rsidRPr="00A86072">
        <w:fldChar w:fldCharType="begin"/>
      </w:r>
      <w:r w:rsidR="007B114C" w:rsidRPr="00A86072">
        <w:instrText xml:space="preserve"> REF _Ref488144729 \h </w:instrText>
      </w:r>
      <w:r w:rsidR="001C4CD8" w:rsidRPr="00A86072">
        <w:instrText xml:space="preserve"> \* MERGEFORMAT </w:instrText>
      </w:r>
      <w:r w:rsidR="007B114C" w:rsidRPr="00A86072">
        <w:fldChar w:fldCharType="separate"/>
      </w:r>
      <w:r w:rsidR="007B114C" w:rsidRPr="00653C53">
        <w:t xml:space="preserve">Table </w:t>
      </w:r>
      <w:r w:rsidR="007B114C" w:rsidRPr="00653C53">
        <w:rPr>
          <w:noProof/>
        </w:rPr>
        <w:t>14</w:t>
      </w:r>
      <w:r w:rsidR="007B114C" w:rsidRPr="00A86072">
        <w:fldChar w:fldCharType="end"/>
      </w:r>
      <w:r w:rsidR="007B114C" w:rsidRPr="00A86072">
        <w:t xml:space="preserve"> reports the response rate, cooperation rate, refusal rate and contact rate.</w:t>
      </w:r>
    </w:p>
    <w:p w14:paraId="7E511535" w14:textId="710D7A3D" w:rsidR="00F05C84" w:rsidRPr="00F116E0" w:rsidRDefault="00F05C84" w:rsidP="001C4CD8">
      <w:pPr>
        <w:pStyle w:val="Caption"/>
        <w:keepNext/>
        <w:spacing w:line="276" w:lineRule="auto"/>
      </w:pPr>
      <w:bookmarkStart w:id="58" w:name="_Ref488142637"/>
      <w:bookmarkStart w:id="59" w:name="_Toc494808535"/>
      <w:r w:rsidRPr="00F116E0">
        <w:t xml:space="preserve">Table </w:t>
      </w:r>
      <w:r w:rsidRPr="00E87674">
        <w:fldChar w:fldCharType="begin"/>
      </w:r>
      <w:r w:rsidRPr="00653C53">
        <w:instrText xml:space="preserve"> SEQ Table \* ARABIC </w:instrText>
      </w:r>
      <w:r w:rsidRPr="00E87674">
        <w:fldChar w:fldCharType="separate"/>
      </w:r>
      <w:r w:rsidR="00D31FB6">
        <w:rPr>
          <w:noProof/>
        </w:rPr>
        <w:t>12</w:t>
      </w:r>
      <w:r w:rsidRPr="00E87674">
        <w:fldChar w:fldCharType="end"/>
      </w:r>
      <w:bookmarkEnd w:id="58"/>
      <w:r w:rsidRPr="00A86072">
        <w:t>: Information on fieldwork for pilot survey</w:t>
      </w:r>
      <w:bookmarkEnd w:id="59"/>
    </w:p>
    <w:tbl>
      <w:tblPr>
        <w:tblStyle w:val="GridTable41"/>
        <w:tblW w:w="0" w:type="auto"/>
        <w:tblLayout w:type="fixed"/>
        <w:tblLook w:val="04A0" w:firstRow="1" w:lastRow="0" w:firstColumn="1" w:lastColumn="0" w:noHBand="0" w:noVBand="1"/>
      </w:tblPr>
      <w:tblGrid>
        <w:gridCol w:w="1526"/>
        <w:gridCol w:w="992"/>
        <w:gridCol w:w="1730"/>
        <w:gridCol w:w="1170"/>
        <w:gridCol w:w="1174"/>
        <w:gridCol w:w="2930"/>
      </w:tblGrid>
      <w:tr w:rsidR="00567705" w:rsidRPr="00653C53" w14:paraId="5CBCBC87" w14:textId="77777777" w:rsidTr="00F02509">
        <w:trPr>
          <w:cnfStyle w:val="100000000000" w:firstRow="1" w:lastRow="0" w:firstColumn="0" w:lastColumn="0" w:oddVBand="0" w:evenVBand="0" w:oddHBand="0" w:evenHBand="0" w:firstRowFirstColumn="0" w:firstRowLastColumn="0" w:lastRowFirstColumn="0" w:lastRowLastColumn="0"/>
          <w:trHeight w:val="730"/>
          <w:tblHeader/>
        </w:trPr>
        <w:tc>
          <w:tcPr>
            <w:cnfStyle w:val="001000000000" w:firstRow="0" w:lastRow="0" w:firstColumn="1" w:lastColumn="0" w:oddVBand="0" w:evenVBand="0" w:oddHBand="0" w:evenHBand="0" w:firstRowFirstColumn="0" w:firstRowLastColumn="0" w:lastRowFirstColumn="0" w:lastRowLastColumn="0"/>
            <w:tcW w:w="1526" w:type="dxa"/>
            <w:shd w:val="clear" w:color="auto" w:fill="CEB76A"/>
          </w:tcPr>
          <w:p w14:paraId="5AC368CA" w14:textId="005F95AD" w:rsidR="00BB71AE" w:rsidRPr="00A86072" w:rsidRDefault="0011013D" w:rsidP="001C4CD8">
            <w:pPr>
              <w:spacing w:after="120"/>
              <w:rPr>
                <w:b w:val="0"/>
                <w:bCs w:val="0"/>
                <w:color w:val="000000"/>
              </w:rPr>
            </w:pPr>
            <w:r w:rsidRPr="00A86072">
              <w:rPr>
                <w:color w:val="000000"/>
              </w:rPr>
              <w:t>Country</w:t>
            </w:r>
          </w:p>
        </w:tc>
        <w:tc>
          <w:tcPr>
            <w:tcW w:w="992" w:type="dxa"/>
            <w:shd w:val="clear" w:color="auto" w:fill="CEB76A"/>
          </w:tcPr>
          <w:p w14:paraId="159805A5" w14:textId="77777777" w:rsidR="00BB71AE" w:rsidRPr="00A86072" w:rsidRDefault="00BB71AE" w:rsidP="001C4CD8">
            <w:pPr>
              <w:spacing w:after="12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A86072">
              <w:rPr>
                <w:color w:val="000000"/>
              </w:rPr>
              <w:t>Briefing dates</w:t>
            </w:r>
          </w:p>
        </w:tc>
        <w:tc>
          <w:tcPr>
            <w:tcW w:w="1730" w:type="dxa"/>
            <w:shd w:val="clear" w:color="auto" w:fill="CEB76A"/>
          </w:tcPr>
          <w:p w14:paraId="041D52E0" w14:textId="77777777" w:rsidR="00BB71AE" w:rsidRPr="00A86072" w:rsidRDefault="00BB71AE" w:rsidP="001C4CD8">
            <w:pPr>
              <w:spacing w:after="12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A86072">
              <w:rPr>
                <w:color w:val="000000"/>
              </w:rPr>
              <w:t>Fieldwork dates</w:t>
            </w:r>
          </w:p>
        </w:tc>
        <w:tc>
          <w:tcPr>
            <w:tcW w:w="1170" w:type="dxa"/>
            <w:shd w:val="clear" w:color="auto" w:fill="CEB76A"/>
          </w:tcPr>
          <w:p w14:paraId="74011D3C" w14:textId="77777777" w:rsidR="00BB71AE" w:rsidRPr="00A86072" w:rsidRDefault="00BB71AE" w:rsidP="001C4CD8">
            <w:pPr>
              <w:spacing w:after="12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A86072">
              <w:rPr>
                <w:color w:val="000000"/>
              </w:rPr>
              <w:t>Average interview length</w:t>
            </w:r>
          </w:p>
        </w:tc>
        <w:tc>
          <w:tcPr>
            <w:tcW w:w="1174" w:type="dxa"/>
            <w:shd w:val="clear" w:color="auto" w:fill="CEB76A"/>
          </w:tcPr>
          <w:p w14:paraId="69CB7A09" w14:textId="77777777" w:rsidR="00BB71AE" w:rsidRPr="00A86072" w:rsidRDefault="00BB71AE" w:rsidP="001C4CD8">
            <w:pPr>
              <w:spacing w:after="12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A86072">
              <w:rPr>
                <w:color w:val="000000"/>
              </w:rPr>
              <w:t>Number of interviews</w:t>
            </w:r>
          </w:p>
        </w:tc>
        <w:tc>
          <w:tcPr>
            <w:tcW w:w="2930" w:type="dxa"/>
            <w:shd w:val="clear" w:color="auto" w:fill="CEB76A"/>
          </w:tcPr>
          <w:p w14:paraId="3E159332" w14:textId="57101668" w:rsidR="00BB71AE" w:rsidRPr="00A86072" w:rsidRDefault="00BB71AE" w:rsidP="001C4CD8">
            <w:pPr>
              <w:spacing w:after="12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A86072">
              <w:rPr>
                <w:color w:val="000000"/>
              </w:rPr>
              <w:t>Number of PSUs</w:t>
            </w:r>
          </w:p>
        </w:tc>
      </w:tr>
      <w:tr w:rsidR="00BB71AE" w:rsidRPr="00653C53" w14:paraId="6529E256" w14:textId="77777777" w:rsidTr="00902933">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9522" w:type="dxa"/>
            <w:gridSpan w:val="6"/>
            <w:shd w:val="clear" w:color="auto" w:fill="000000" w:themeFill="text1"/>
          </w:tcPr>
          <w:p w14:paraId="281267EE" w14:textId="3DE69821" w:rsidR="00BB71AE" w:rsidRPr="00A86072" w:rsidRDefault="00BB71AE" w:rsidP="001C4CD8">
            <w:pPr>
              <w:spacing w:after="120"/>
              <w:rPr>
                <w:b w:val="0"/>
                <w:bCs w:val="0"/>
                <w:sz w:val="20"/>
                <w:szCs w:val="20"/>
              </w:rPr>
            </w:pPr>
            <w:r w:rsidRPr="00A86072">
              <w:rPr>
                <w:sz w:val="20"/>
                <w:szCs w:val="20"/>
              </w:rPr>
              <w:t>EU28 countries</w:t>
            </w:r>
          </w:p>
        </w:tc>
      </w:tr>
      <w:tr w:rsidR="00F36F83" w:rsidRPr="00653C53" w14:paraId="5921B606" w14:textId="77777777" w:rsidTr="00567705">
        <w:trPr>
          <w:trHeight w:val="311"/>
        </w:trPr>
        <w:tc>
          <w:tcPr>
            <w:cnfStyle w:val="001000000000" w:firstRow="0" w:lastRow="0" w:firstColumn="1" w:lastColumn="0" w:oddVBand="0" w:evenVBand="0" w:oddHBand="0" w:evenHBand="0" w:firstRowFirstColumn="0" w:firstRowLastColumn="0" w:lastRowFirstColumn="0" w:lastRowLastColumn="0"/>
            <w:tcW w:w="1526" w:type="dxa"/>
          </w:tcPr>
          <w:p w14:paraId="12DCE505" w14:textId="77777777" w:rsidR="00BB71AE" w:rsidRPr="00A86072" w:rsidRDefault="00BB71AE" w:rsidP="001C4CD8">
            <w:pPr>
              <w:spacing w:after="120"/>
              <w:jc w:val="left"/>
              <w:rPr>
                <w:b w:val="0"/>
                <w:bCs w:val="0"/>
                <w:sz w:val="18"/>
              </w:rPr>
            </w:pPr>
            <w:r w:rsidRPr="00A86072">
              <w:rPr>
                <w:sz w:val="18"/>
              </w:rPr>
              <w:t>Austria</w:t>
            </w:r>
          </w:p>
        </w:tc>
        <w:tc>
          <w:tcPr>
            <w:tcW w:w="992" w:type="dxa"/>
          </w:tcPr>
          <w:p w14:paraId="3F4ABA3F"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14 June</w:t>
            </w:r>
          </w:p>
        </w:tc>
        <w:tc>
          <w:tcPr>
            <w:tcW w:w="1730" w:type="dxa"/>
          </w:tcPr>
          <w:p w14:paraId="30D7DD07"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 xml:space="preserve">15 June – 11 July </w:t>
            </w:r>
          </w:p>
        </w:tc>
        <w:tc>
          <w:tcPr>
            <w:tcW w:w="1170" w:type="dxa"/>
          </w:tcPr>
          <w:p w14:paraId="64471CB9"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69 minutes</w:t>
            </w:r>
          </w:p>
        </w:tc>
        <w:tc>
          <w:tcPr>
            <w:tcW w:w="1174" w:type="dxa"/>
          </w:tcPr>
          <w:p w14:paraId="1725D47A"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29</w:t>
            </w:r>
          </w:p>
        </w:tc>
        <w:tc>
          <w:tcPr>
            <w:tcW w:w="2930" w:type="dxa"/>
          </w:tcPr>
          <w:p w14:paraId="21551C0C"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 (3 urban – 2 rural)</w:t>
            </w:r>
          </w:p>
        </w:tc>
      </w:tr>
      <w:tr w:rsidR="00F36F83" w:rsidRPr="00653C53" w14:paraId="25B1E4BF" w14:textId="77777777" w:rsidTr="00567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D50F0D3" w14:textId="77777777" w:rsidR="00BB71AE" w:rsidRPr="00A86072" w:rsidRDefault="00BB71AE" w:rsidP="001C4CD8">
            <w:pPr>
              <w:spacing w:after="120"/>
              <w:jc w:val="left"/>
              <w:rPr>
                <w:b w:val="0"/>
                <w:bCs w:val="0"/>
                <w:sz w:val="18"/>
              </w:rPr>
            </w:pPr>
            <w:r w:rsidRPr="00A86072">
              <w:rPr>
                <w:sz w:val="18"/>
              </w:rPr>
              <w:t>Belgium</w:t>
            </w:r>
          </w:p>
        </w:tc>
        <w:tc>
          <w:tcPr>
            <w:tcW w:w="992" w:type="dxa"/>
          </w:tcPr>
          <w:p w14:paraId="2533B708"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6 June</w:t>
            </w:r>
          </w:p>
        </w:tc>
        <w:tc>
          <w:tcPr>
            <w:tcW w:w="1730" w:type="dxa"/>
          </w:tcPr>
          <w:p w14:paraId="4C01626E"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8 June – 1 July</w:t>
            </w:r>
          </w:p>
        </w:tc>
        <w:tc>
          <w:tcPr>
            <w:tcW w:w="1170" w:type="dxa"/>
          </w:tcPr>
          <w:p w14:paraId="6C29FC76"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47 minutes</w:t>
            </w:r>
          </w:p>
        </w:tc>
        <w:tc>
          <w:tcPr>
            <w:tcW w:w="1174" w:type="dxa"/>
          </w:tcPr>
          <w:p w14:paraId="21C7274A"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38</w:t>
            </w:r>
          </w:p>
        </w:tc>
        <w:tc>
          <w:tcPr>
            <w:tcW w:w="2930" w:type="dxa"/>
          </w:tcPr>
          <w:p w14:paraId="703B156D"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4 (3 intermediate – 1 rural)</w:t>
            </w:r>
          </w:p>
        </w:tc>
      </w:tr>
      <w:tr w:rsidR="00F36F83" w:rsidRPr="00653C53" w14:paraId="649A6510" w14:textId="77777777" w:rsidTr="00567705">
        <w:trPr>
          <w:trHeight w:val="380"/>
        </w:trPr>
        <w:tc>
          <w:tcPr>
            <w:cnfStyle w:val="001000000000" w:firstRow="0" w:lastRow="0" w:firstColumn="1" w:lastColumn="0" w:oddVBand="0" w:evenVBand="0" w:oddHBand="0" w:evenHBand="0" w:firstRowFirstColumn="0" w:firstRowLastColumn="0" w:lastRowFirstColumn="0" w:lastRowLastColumn="0"/>
            <w:tcW w:w="1526" w:type="dxa"/>
          </w:tcPr>
          <w:p w14:paraId="34A12777" w14:textId="77777777" w:rsidR="00BB71AE" w:rsidRPr="00A86072" w:rsidRDefault="00BB71AE" w:rsidP="001C4CD8">
            <w:pPr>
              <w:spacing w:after="120"/>
              <w:jc w:val="left"/>
              <w:rPr>
                <w:b w:val="0"/>
                <w:bCs w:val="0"/>
                <w:sz w:val="18"/>
              </w:rPr>
            </w:pPr>
            <w:r w:rsidRPr="00A86072">
              <w:rPr>
                <w:sz w:val="18"/>
              </w:rPr>
              <w:t>Bulgaria</w:t>
            </w:r>
          </w:p>
        </w:tc>
        <w:tc>
          <w:tcPr>
            <w:tcW w:w="992" w:type="dxa"/>
          </w:tcPr>
          <w:p w14:paraId="2573BCED"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 xml:space="preserve">10 June </w:t>
            </w:r>
          </w:p>
        </w:tc>
        <w:tc>
          <w:tcPr>
            <w:tcW w:w="1730" w:type="dxa"/>
          </w:tcPr>
          <w:p w14:paraId="64238884"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13 June – 27 June</w:t>
            </w:r>
          </w:p>
        </w:tc>
        <w:tc>
          <w:tcPr>
            <w:tcW w:w="1170" w:type="dxa"/>
          </w:tcPr>
          <w:p w14:paraId="4239278A"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40-65 minutes</w:t>
            </w:r>
          </w:p>
        </w:tc>
        <w:tc>
          <w:tcPr>
            <w:tcW w:w="1174" w:type="dxa"/>
          </w:tcPr>
          <w:p w14:paraId="25AEAF14"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30</w:t>
            </w:r>
          </w:p>
        </w:tc>
        <w:tc>
          <w:tcPr>
            <w:tcW w:w="2930" w:type="dxa"/>
          </w:tcPr>
          <w:p w14:paraId="397F52DB"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 xml:space="preserve">3 (1 urban – 1 intermediate – 1 rural) </w:t>
            </w:r>
          </w:p>
        </w:tc>
      </w:tr>
      <w:tr w:rsidR="00F36F83" w:rsidRPr="00653C53" w14:paraId="627D079C" w14:textId="77777777" w:rsidTr="00567705">
        <w:trPr>
          <w:cnfStyle w:val="000000100000" w:firstRow="0" w:lastRow="0" w:firstColumn="0" w:lastColumn="0" w:oddVBand="0" w:evenVBand="0" w:oddHBand="1"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1526" w:type="dxa"/>
          </w:tcPr>
          <w:p w14:paraId="1223F7EC" w14:textId="77777777" w:rsidR="00BB71AE" w:rsidRPr="00A86072" w:rsidRDefault="00BB71AE" w:rsidP="001C4CD8">
            <w:pPr>
              <w:spacing w:after="120"/>
              <w:jc w:val="left"/>
              <w:rPr>
                <w:b w:val="0"/>
                <w:bCs w:val="0"/>
                <w:sz w:val="18"/>
              </w:rPr>
            </w:pPr>
            <w:r w:rsidRPr="00A86072">
              <w:rPr>
                <w:sz w:val="18"/>
              </w:rPr>
              <w:t>Cyprus</w:t>
            </w:r>
          </w:p>
        </w:tc>
        <w:tc>
          <w:tcPr>
            <w:tcW w:w="992" w:type="dxa"/>
          </w:tcPr>
          <w:p w14:paraId="08EADBCD"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10 June</w:t>
            </w:r>
          </w:p>
        </w:tc>
        <w:tc>
          <w:tcPr>
            <w:tcW w:w="1730" w:type="dxa"/>
          </w:tcPr>
          <w:p w14:paraId="34FEEA64"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 xml:space="preserve">13 June – 27 June </w:t>
            </w:r>
          </w:p>
        </w:tc>
        <w:tc>
          <w:tcPr>
            <w:tcW w:w="1170" w:type="dxa"/>
          </w:tcPr>
          <w:p w14:paraId="3272CA88"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46 minutes</w:t>
            </w:r>
          </w:p>
        </w:tc>
        <w:tc>
          <w:tcPr>
            <w:tcW w:w="1174" w:type="dxa"/>
          </w:tcPr>
          <w:p w14:paraId="78D092D4"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30</w:t>
            </w:r>
          </w:p>
        </w:tc>
        <w:tc>
          <w:tcPr>
            <w:tcW w:w="2930" w:type="dxa"/>
          </w:tcPr>
          <w:p w14:paraId="749DBD88"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 (2 urban – 1 rural)</w:t>
            </w:r>
          </w:p>
        </w:tc>
      </w:tr>
      <w:tr w:rsidR="00F36F83" w:rsidRPr="00653C53" w14:paraId="78E86DF3" w14:textId="77777777" w:rsidTr="00567705">
        <w:trPr>
          <w:trHeight w:val="619"/>
        </w:trPr>
        <w:tc>
          <w:tcPr>
            <w:cnfStyle w:val="001000000000" w:firstRow="0" w:lastRow="0" w:firstColumn="1" w:lastColumn="0" w:oddVBand="0" w:evenVBand="0" w:oddHBand="0" w:evenHBand="0" w:firstRowFirstColumn="0" w:firstRowLastColumn="0" w:lastRowFirstColumn="0" w:lastRowLastColumn="0"/>
            <w:tcW w:w="1526" w:type="dxa"/>
          </w:tcPr>
          <w:p w14:paraId="7199D997" w14:textId="77777777" w:rsidR="00BB71AE" w:rsidRPr="00A86072" w:rsidRDefault="00BB71AE" w:rsidP="001C4CD8">
            <w:pPr>
              <w:spacing w:after="120"/>
              <w:jc w:val="left"/>
              <w:rPr>
                <w:b w:val="0"/>
                <w:bCs w:val="0"/>
                <w:sz w:val="18"/>
              </w:rPr>
            </w:pPr>
            <w:r w:rsidRPr="00A86072">
              <w:rPr>
                <w:sz w:val="18"/>
              </w:rPr>
              <w:t>Czech Republic</w:t>
            </w:r>
          </w:p>
        </w:tc>
        <w:tc>
          <w:tcPr>
            <w:tcW w:w="992" w:type="dxa"/>
          </w:tcPr>
          <w:p w14:paraId="363D619A"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7 June</w:t>
            </w:r>
          </w:p>
        </w:tc>
        <w:tc>
          <w:tcPr>
            <w:tcW w:w="1730" w:type="dxa"/>
          </w:tcPr>
          <w:p w14:paraId="6BD63293"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 xml:space="preserve">13 June – 2 August </w:t>
            </w:r>
          </w:p>
        </w:tc>
        <w:tc>
          <w:tcPr>
            <w:tcW w:w="1170" w:type="dxa"/>
          </w:tcPr>
          <w:p w14:paraId="135F253F"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45 minutes</w:t>
            </w:r>
          </w:p>
        </w:tc>
        <w:tc>
          <w:tcPr>
            <w:tcW w:w="1174" w:type="dxa"/>
          </w:tcPr>
          <w:p w14:paraId="44248E78"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32</w:t>
            </w:r>
          </w:p>
        </w:tc>
        <w:tc>
          <w:tcPr>
            <w:tcW w:w="2930" w:type="dxa"/>
          </w:tcPr>
          <w:p w14:paraId="497A6E5B"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 (4 urbans)</w:t>
            </w:r>
          </w:p>
        </w:tc>
      </w:tr>
      <w:tr w:rsidR="00F36F83" w:rsidRPr="00653C53" w14:paraId="5DB2693D" w14:textId="77777777" w:rsidTr="00567705">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526" w:type="dxa"/>
          </w:tcPr>
          <w:p w14:paraId="07CEFBC4" w14:textId="77777777" w:rsidR="00BB71AE" w:rsidRPr="00A86072" w:rsidRDefault="00BB71AE" w:rsidP="001C4CD8">
            <w:pPr>
              <w:spacing w:after="120"/>
              <w:jc w:val="left"/>
              <w:rPr>
                <w:b w:val="0"/>
                <w:bCs w:val="0"/>
                <w:sz w:val="18"/>
              </w:rPr>
            </w:pPr>
            <w:r w:rsidRPr="00A86072">
              <w:rPr>
                <w:sz w:val="18"/>
              </w:rPr>
              <w:t>Germany (first pilot)</w:t>
            </w:r>
          </w:p>
        </w:tc>
        <w:tc>
          <w:tcPr>
            <w:tcW w:w="992" w:type="dxa"/>
          </w:tcPr>
          <w:p w14:paraId="2A9D44AD"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 xml:space="preserve">4 June </w:t>
            </w:r>
          </w:p>
        </w:tc>
        <w:tc>
          <w:tcPr>
            <w:tcW w:w="1730" w:type="dxa"/>
          </w:tcPr>
          <w:p w14:paraId="6E607CB5"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6 June – 5 July</w:t>
            </w:r>
          </w:p>
        </w:tc>
        <w:tc>
          <w:tcPr>
            <w:tcW w:w="1170" w:type="dxa"/>
          </w:tcPr>
          <w:p w14:paraId="069D201F"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56 minutes</w:t>
            </w:r>
          </w:p>
        </w:tc>
        <w:tc>
          <w:tcPr>
            <w:tcW w:w="1174" w:type="dxa"/>
          </w:tcPr>
          <w:p w14:paraId="54E5FC2F"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20</w:t>
            </w:r>
          </w:p>
        </w:tc>
        <w:tc>
          <w:tcPr>
            <w:tcW w:w="2930" w:type="dxa"/>
          </w:tcPr>
          <w:p w14:paraId="16087663"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 (1 urban – 1 rural – 1 intermediate)</w:t>
            </w:r>
          </w:p>
        </w:tc>
      </w:tr>
      <w:tr w:rsidR="00F36F83" w:rsidRPr="00653C53" w14:paraId="7276BED4" w14:textId="77777777" w:rsidTr="00567705">
        <w:trPr>
          <w:trHeight w:val="353"/>
        </w:trPr>
        <w:tc>
          <w:tcPr>
            <w:cnfStyle w:val="001000000000" w:firstRow="0" w:lastRow="0" w:firstColumn="1" w:lastColumn="0" w:oddVBand="0" w:evenVBand="0" w:oddHBand="0" w:evenHBand="0" w:firstRowFirstColumn="0" w:firstRowLastColumn="0" w:lastRowFirstColumn="0" w:lastRowLastColumn="0"/>
            <w:tcW w:w="1526" w:type="dxa"/>
          </w:tcPr>
          <w:p w14:paraId="207C289F" w14:textId="77777777" w:rsidR="00BB71AE" w:rsidRPr="00A86072" w:rsidRDefault="00BB71AE" w:rsidP="001C4CD8">
            <w:pPr>
              <w:spacing w:after="120"/>
              <w:jc w:val="left"/>
              <w:rPr>
                <w:b w:val="0"/>
                <w:bCs w:val="0"/>
                <w:sz w:val="18"/>
              </w:rPr>
            </w:pPr>
            <w:r w:rsidRPr="00A86072">
              <w:rPr>
                <w:sz w:val="18"/>
              </w:rPr>
              <w:t>Germany (second pilot)</w:t>
            </w:r>
          </w:p>
        </w:tc>
        <w:tc>
          <w:tcPr>
            <w:tcW w:w="992" w:type="dxa"/>
          </w:tcPr>
          <w:p w14:paraId="562F1EF9"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 xml:space="preserve">18 July </w:t>
            </w:r>
          </w:p>
        </w:tc>
        <w:tc>
          <w:tcPr>
            <w:tcW w:w="1730" w:type="dxa"/>
          </w:tcPr>
          <w:p w14:paraId="68C40DAC"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 xml:space="preserve">25 July – 9 August </w:t>
            </w:r>
          </w:p>
        </w:tc>
        <w:tc>
          <w:tcPr>
            <w:tcW w:w="1170" w:type="dxa"/>
          </w:tcPr>
          <w:p w14:paraId="444D69CF"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55 minutes</w:t>
            </w:r>
          </w:p>
        </w:tc>
        <w:tc>
          <w:tcPr>
            <w:tcW w:w="1174" w:type="dxa"/>
          </w:tcPr>
          <w:p w14:paraId="68E0FA5F"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41</w:t>
            </w:r>
          </w:p>
        </w:tc>
        <w:tc>
          <w:tcPr>
            <w:tcW w:w="2930" w:type="dxa"/>
          </w:tcPr>
          <w:p w14:paraId="19F1F5FE"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 (2 urban – 1 rural – 1 intermediate)</w:t>
            </w:r>
          </w:p>
        </w:tc>
      </w:tr>
      <w:tr w:rsidR="00F36F83" w:rsidRPr="00653C53" w14:paraId="2667EF70" w14:textId="77777777" w:rsidTr="00567705">
        <w:trPr>
          <w:cnfStyle w:val="000000100000" w:firstRow="0" w:lastRow="0" w:firstColumn="0" w:lastColumn="0" w:oddVBand="0" w:evenVBand="0" w:oddHBand="1"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526" w:type="dxa"/>
          </w:tcPr>
          <w:p w14:paraId="5083B5A3" w14:textId="77777777" w:rsidR="00BB71AE" w:rsidRPr="00A86072" w:rsidRDefault="00BB71AE" w:rsidP="001C4CD8">
            <w:pPr>
              <w:spacing w:after="120"/>
              <w:jc w:val="left"/>
              <w:rPr>
                <w:b w:val="0"/>
                <w:bCs w:val="0"/>
                <w:sz w:val="18"/>
              </w:rPr>
            </w:pPr>
            <w:r w:rsidRPr="00A86072">
              <w:rPr>
                <w:sz w:val="18"/>
              </w:rPr>
              <w:t>Denmark</w:t>
            </w:r>
          </w:p>
        </w:tc>
        <w:tc>
          <w:tcPr>
            <w:tcW w:w="992" w:type="dxa"/>
          </w:tcPr>
          <w:p w14:paraId="67DC1A56"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2 June</w:t>
            </w:r>
          </w:p>
        </w:tc>
        <w:tc>
          <w:tcPr>
            <w:tcW w:w="1730" w:type="dxa"/>
          </w:tcPr>
          <w:p w14:paraId="01EB3335"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 xml:space="preserve">7 June – 3 July </w:t>
            </w:r>
          </w:p>
        </w:tc>
        <w:tc>
          <w:tcPr>
            <w:tcW w:w="1170" w:type="dxa"/>
          </w:tcPr>
          <w:p w14:paraId="37182330"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61 minutes</w:t>
            </w:r>
          </w:p>
        </w:tc>
        <w:tc>
          <w:tcPr>
            <w:tcW w:w="1174" w:type="dxa"/>
          </w:tcPr>
          <w:p w14:paraId="340AC55A"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30</w:t>
            </w:r>
          </w:p>
        </w:tc>
        <w:tc>
          <w:tcPr>
            <w:tcW w:w="2930" w:type="dxa"/>
          </w:tcPr>
          <w:p w14:paraId="1C41E12B"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p>
        </w:tc>
      </w:tr>
      <w:tr w:rsidR="00F36F83" w:rsidRPr="00653C53" w14:paraId="54428423" w14:textId="77777777" w:rsidTr="00567705">
        <w:trPr>
          <w:trHeight w:val="325"/>
        </w:trPr>
        <w:tc>
          <w:tcPr>
            <w:cnfStyle w:val="001000000000" w:firstRow="0" w:lastRow="0" w:firstColumn="1" w:lastColumn="0" w:oddVBand="0" w:evenVBand="0" w:oddHBand="0" w:evenHBand="0" w:firstRowFirstColumn="0" w:firstRowLastColumn="0" w:lastRowFirstColumn="0" w:lastRowLastColumn="0"/>
            <w:tcW w:w="1526" w:type="dxa"/>
          </w:tcPr>
          <w:p w14:paraId="7C5953BB" w14:textId="77777777" w:rsidR="00BB71AE" w:rsidRPr="00A86072" w:rsidRDefault="00BB71AE" w:rsidP="001C4CD8">
            <w:pPr>
              <w:spacing w:after="120"/>
              <w:jc w:val="left"/>
              <w:rPr>
                <w:b w:val="0"/>
                <w:bCs w:val="0"/>
                <w:sz w:val="18"/>
              </w:rPr>
            </w:pPr>
            <w:r w:rsidRPr="00A86072">
              <w:rPr>
                <w:sz w:val="18"/>
              </w:rPr>
              <w:t>Estonia</w:t>
            </w:r>
          </w:p>
        </w:tc>
        <w:tc>
          <w:tcPr>
            <w:tcW w:w="992" w:type="dxa"/>
          </w:tcPr>
          <w:p w14:paraId="09EE280B"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 June</w:t>
            </w:r>
          </w:p>
        </w:tc>
        <w:tc>
          <w:tcPr>
            <w:tcW w:w="1730" w:type="dxa"/>
          </w:tcPr>
          <w:p w14:paraId="1082F242"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6 June – 4 July</w:t>
            </w:r>
          </w:p>
        </w:tc>
        <w:tc>
          <w:tcPr>
            <w:tcW w:w="1170" w:type="dxa"/>
          </w:tcPr>
          <w:p w14:paraId="0A9493AA"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56 minutes</w:t>
            </w:r>
          </w:p>
        </w:tc>
        <w:tc>
          <w:tcPr>
            <w:tcW w:w="1174" w:type="dxa"/>
          </w:tcPr>
          <w:p w14:paraId="00F19164"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41</w:t>
            </w:r>
          </w:p>
        </w:tc>
        <w:tc>
          <w:tcPr>
            <w:tcW w:w="2930" w:type="dxa"/>
          </w:tcPr>
          <w:p w14:paraId="4E635862"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 (1 urban – 1 intermediate – 2 rural)</w:t>
            </w:r>
          </w:p>
        </w:tc>
      </w:tr>
      <w:tr w:rsidR="00F36F83" w:rsidRPr="00653C53" w14:paraId="3871D38A" w14:textId="77777777" w:rsidTr="00567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6D42489" w14:textId="77777777" w:rsidR="00BB71AE" w:rsidRPr="00A86072" w:rsidRDefault="00BB71AE" w:rsidP="001C4CD8">
            <w:pPr>
              <w:spacing w:after="120"/>
              <w:jc w:val="left"/>
              <w:rPr>
                <w:b w:val="0"/>
                <w:bCs w:val="0"/>
                <w:sz w:val="18"/>
              </w:rPr>
            </w:pPr>
            <w:r w:rsidRPr="00A86072">
              <w:rPr>
                <w:sz w:val="18"/>
              </w:rPr>
              <w:t>Greece</w:t>
            </w:r>
          </w:p>
        </w:tc>
        <w:tc>
          <w:tcPr>
            <w:tcW w:w="992" w:type="dxa"/>
          </w:tcPr>
          <w:p w14:paraId="638A4BDF"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14 and 15 June</w:t>
            </w:r>
          </w:p>
        </w:tc>
        <w:tc>
          <w:tcPr>
            <w:tcW w:w="1730" w:type="dxa"/>
          </w:tcPr>
          <w:p w14:paraId="4B8D9B61"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17 June – 11 July</w:t>
            </w:r>
          </w:p>
        </w:tc>
        <w:tc>
          <w:tcPr>
            <w:tcW w:w="1170" w:type="dxa"/>
          </w:tcPr>
          <w:p w14:paraId="128EAB43"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49 minutes</w:t>
            </w:r>
          </w:p>
        </w:tc>
        <w:tc>
          <w:tcPr>
            <w:tcW w:w="1174" w:type="dxa"/>
          </w:tcPr>
          <w:p w14:paraId="064CE6B6"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30</w:t>
            </w:r>
          </w:p>
        </w:tc>
        <w:tc>
          <w:tcPr>
            <w:tcW w:w="2930" w:type="dxa"/>
          </w:tcPr>
          <w:p w14:paraId="4F3B7E87"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 (2 urban – 1 intermediate)</w:t>
            </w:r>
          </w:p>
        </w:tc>
      </w:tr>
      <w:tr w:rsidR="00F36F83" w:rsidRPr="00653C53" w14:paraId="7959BB99" w14:textId="77777777" w:rsidTr="00567705">
        <w:tc>
          <w:tcPr>
            <w:cnfStyle w:val="001000000000" w:firstRow="0" w:lastRow="0" w:firstColumn="1" w:lastColumn="0" w:oddVBand="0" w:evenVBand="0" w:oddHBand="0" w:evenHBand="0" w:firstRowFirstColumn="0" w:firstRowLastColumn="0" w:lastRowFirstColumn="0" w:lastRowLastColumn="0"/>
            <w:tcW w:w="1526" w:type="dxa"/>
          </w:tcPr>
          <w:p w14:paraId="01CD2E74" w14:textId="77777777" w:rsidR="00BB71AE" w:rsidRPr="00A86072" w:rsidRDefault="00BB71AE" w:rsidP="001C4CD8">
            <w:pPr>
              <w:spacing w:after="120"/>
              <w:jc w:val="left"/>
              <w:rPr>
                <w:b w:val="0"/>
                <w:bCs w:val="0"/>
                <w:sz w:val="18"/>
              </w:rPr>
            </w:pPr>
            <w:r w:rsidRPr="00A86072">
              <w:rPr>
                <w:sz w:val="18"/>
              </w:rPr>
              <w:t>Spain</w:t>
            </w:r>
          </w:p>
        </w:tc>
        <w:tc>
          <w:tcPr>
            <w:tcW w:w="992" w:type="dxa"/>
          </w:tcPr>
          <w:p w14:paraId="377BB909"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 xml:space="preserve">13 June </w:t>
            </w:r>
          </w:p>
        </w:tc>
        <w:tc>
          <w:tcPr>
            <w:tcW w:w="1730" w:type="dxa"/>
          </w:tcPr>
          <w:p w14:paraId="20765E26"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27 June – 28 July</w:t>
            </w:r>
          </w:p>
        </w:tc>
        <w:tc>
          <w:tcPr>
            <w:tcW w:w="1170" w:type="dxa"/>
          </w:tcPr>
          <w:p w14:paraId="7806940B"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41 minutes</w:t>
            </w:r>
          </w:p>
        </w:tc>
        <w:tc>
          <w:tcPr>
            <w:tcW w:w="1174" w:type="dxa"/>
          </w:tcPr>
          <w:p w14:paraId="2F6A6BB3"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40</w:t>
            </w:r>
          </w:p>
        </w:tc>
        <w:tc>
          <w:tcPr>
            <w:tcW w:w="2930" w:type="dxa"/>
          </w:tcPr>
          <w:p w14:paraId="20B275B1"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 (2 urban – 1 intermediate – 1 rural)</w:t>
            </w:r>
          </w:p>
        </w:tc>
      </w:tr>
      <w:tr w:rsidR="00F36F83" w:rsidRPr="00653C53" w14:paraId="3806C80A" w14:textId="77777777" w:rsidTr="00567705">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526" w:type="dxa"/>
          </w:tcPr>
          <w:p w14:paraId="027ED48C" w14:textId="77777777" w:rsidR="00BB71AE" w:rsidRPr="00A86072" w:rsidRDefault="00BB71AE" w:rsidP="001C4CD8">
            <w:pPr>
              <w:spacing w:after="120"/>
              <w:jc w:val="left"/>
              <w:rPr>
                <w:b w:val="0"/>
                <w:bCs w:val="0"/>
                <w:sz w:val="18"/>
              </w:rPr>
            </w:pPr>
            <w:r w:rsidRPr="00A86072">
              <w:rPr>
                <w:sz w:val="18"/>
              </w:rPr>
              <w:t>Finland</w:t>
            </w:r>
          </w:p>
        </w:tc>
        <w:tc>
          <w:tcPr>
            <w:tcW w:w="992" w:type="dxa"/>
          </w:tcPr>
          <w:p w14:paraId="56ACAAFE"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 xml:space="preserve">25 May </w:t>
            </w:r>
          </w:p>
        </w:tc>
        <w:tc>
          <w:tcPr>
            <w:tcW w:w="1730" w:type="dxa"/>
          </w:tcPr>
          <w:p w14:paraId="3928AB97"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 xml:space="preserve">16 June – 09 August </w:t>
            </w:r>
          </w:p>
        </w:tc>
        <w:tc>
          <w:tcPr>
            <w:tcW w:w="1170" w:type="dxa"/>
          </w:tcPr>
          <w:p w14:paraId="684B9E1D"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54 minutes</w:t>
            </w:r>
          </w:p>
        </w:tc>
        <w:tc>
          <w:tcPr>
            <w:tcW w:w="1174" w:type="dxa"/>
          </w:tcPr>
          <w:p w14:paraId="37FDABB5"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38</w:t>
            </w:r>
          </w:p>
        </w:tc>
        <w:tc>
          <w:tcPr>
            <w:tcW w:w="2930" w:type="dxa"/>
          </w:tcPr>
          <w:p w14:paraId="19B10B2F"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5 (4 urban – 1 intermediate)</w:t>
            </w:r>
          </w:p>
        </w:tc>
      </w:tr>
      <w:tr w:rsidR="00F36F83" w:rsidRPr="00653C53" w14:paraId="75AFA593" w14:textId="77777777" w:rsidTr="00567705">
        <w:tc>
          <w:tcPr>
            <w:cnfStyle w:val="001000000000" w:firstRow="0" w:lastRow="0" w:firstColumn="1" w:lastColumn="0" w:oddVBand="0" w:evenVBand="0" w:oddHBand="0" w:evenHBand="0" w:firstRowFirstColumn="0" w:firstRowLastColumn="0" w:lastRowFirstColumn="0" w:lastRowLastColumn="0"/>
            <w:tcW w:w="1526" w:type="dxa"/>
          </w:tcPr>
          <w:p w14:paraId="773509C9" w14:textId="77777777" w:rsidR="00BB71AE" w:rsidRPr="00A86072" w:rsidRDefault="00BB71AE" w:rsidP="001C4CD8">
            <w:pPr>
              <w:spacing w:after="120"/>
              <w:jc w:val="left"/>
              <w:rPr>
                <w:b w:val="0"/>
                <w:bCs w:val="0"/>
                <w:sz w:val="18"/>
              </w:rPr>
            </w:pPr>
            <w:r w:rsidRPr="00A86072">
              <w:rPr>
                <w:sz w:val="18"/>
              </w:rPr>
              <w:t>France</w:t>
            </w:r>
          </w:p>
        </w:tc>
        <w:tc>
          <w:tcPr>
            <w:tcW w:w="992" w:type="dxa"/>
          </w:tcPr>
          <w:p w14:paraId="48C56246"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20 June</w:t>
            </w:r>
          </w:p>
        </w:tc>
        <w:tc>
          <w:tcPr>
            <w:tcW w:w="1730" w:type="dxa"/>
          </w:tcPr>
          <w:p w14:paraId="5757F3D1"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21 June – 11 August</w:t>
            </w:r>
          </w:p>
        </w:tc>
        <w:tc>
          <w:tcPr>
            <w:tcW w:w="1170" w:type="dxa"/>
          </w:tcPr>
          <w:p w14:paraId="64317157"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45 minutes</w:t>
            </w:r>
          </w:p>
        </w:tc>
        <w:tc>
          <w:tcPr>
            <w:tcW w:w="1174" w:type="dxa"/>
          </w:tcPr>
          <w:p w14:paraId="57D5FD55"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29</w:t>
            </w:r>
          </w:p>
        </w:tc>
        <w:tc>
          <w:tcPr>
            <w:tcW w:w="2930" w:type="dxa"/>
          </w:tcPr>
          <w:p w14:paraId="476480D7"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 (2 urban – 1 rural)</w:t>
            </w:r>
          </w:p>
        </w:tc>
      </w:tr>
      <w:tr w:rsidR="00F36F83" w:rsidRPr="00653C53" w14:paraId="430CA57B" w14:textId="77777777" w:rsidTr="00567705">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526" w:type="dxa"/>
          </w:tcPr>
          <w:p w14:paraId="6E6FE0B3" w14:textId="77777777" w:rsidR="00BB71AE" w:rsidRPr="00A86072" w:rsidRDefault="00BB71AE" w:rsidP="001C4CD8">
            <w:pPr>
              <w:spacing w:after="120"/>
              <w:jc w:val="left"/>
              <w:rPr>
                <w:b w:val="0"/>
                <w:bCs w:val="0"/>
                <w:sz w:val="18"/>
              </w:rPr>
            </w:pPr>
            <w:r w:rsidRPr="00A86072">
              <w:rPr>
                <w:sz w:val="18"/>
              </w:rPr>
              <w:t>Croatia</w:t>
            </w:r>
          </w:p>
        </w:tc>
        <w:tc>
          <w:tcPr>
            <w:tcW w:w="992" w:type="dxa"/>
          </w:tcPr>
          <w:p w14:paraId="550C2D3C"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13 and 14 June</w:t>
            </w:r>
          </w:p>
        </w:tc>
        <w:tc>
          <w:tcPr>
            <w:tcW w:w="1730" w:type="dxa"/>
          </w:tcPr>
          <w:p w14:paraId="4F303A87"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15 June – 1 July</w:t>
            </w:r>
          </w:p>
        </w:tc>
        <w:tc>
          <w:tcPr>
            <w:tcW w:w="1170" w:type="dxa"/>
          </w:tcPr>
          <w:p w14:paraId="08421DD2"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50 minutes</w:t>
            </w:r>
          </w:p>
        </w:tc>
        <w:tc>
          <w:tcPr>
            <w:tcW w:w="1174" w:type="dxa"/>
          </w:tcPr>
          <w:p w14:paraId="6B7EAD6B"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30</w:t>
            </w:r>
          </w:p>
        </w:tc>
        <w:tc>
          <w:tcPr>
            <w:tcW w:w="2930" w:type="dxa"/>
          </w:tcPr>
          <w:p w14:paraId="75CFE18C"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 (2 urban – 1 intermediate)</w:t>
            </w:r>
          </w:p>
        </w:tc>
      </w:tr>
      <w:tr w:rsidR="00F36F83" w:rsidRPr="00653C53" w14:paraId="22AD71F2" w14:textId="77777777" w:rsidTr="00567705">
        <w:tc>
          <w:tcPr>
            <w:cnfStyle w:val="001000000000" w:firstRow="0" w:lastRow="0" w:firstColumn="1" w:lastColumn="0" w:oddVBand="0" w:evenVBand="0" w:oddHBand="0" w:evenHBand="0" w:firstRowFirstColumn="0" w:firstRowLastColumn="0" w:lastRowFirstColumn="0" w:lastRowLastColumn="0"/>
            <w:tcW w:w="1526" w:type="dxa"/>
          </w:tcPr>
          <w:p w14:paraId="57352FA2" w14:textId="77777777" w:rsidR="00BB71AE" w:rsidRPr="00A86072" w:rsidRDefault="00BB71AE" w:rsidP="001C4CD8">
            <w:pPr>
              <w:spacing w:after="120"/>
              <w:jc w:val="left"/>
              <w:rPr>
                <w:b w:val="0"/>
                <w:bCs w:val="0"/>
                <w:sz w:val="18"/>
              </w:rPr>
            </w:pPr>
            <w:r w:rsidRPr="00A86072">
              <w:rPr>
                <w:sz w:val="18"/>
              </w:rPr>
              <w:t>Hungary (first pilot)</w:t>
            </w:r>
          </w:p>
        </w:tc>
        <w:tc>
          <w:tcPr>
            <w:tcW w:w="992" w:type="dxa"/>
          </w:tcPr>
          <w:p w14:paraId="2E712C6D"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6 June</w:t>
            </w:r>
          </w:p>
        </w:tc>
        <w:tc>
          <w:tcPr>
            <w:tcW w:w="1730" w:type="dxa"/>
          </w:tcPr>
          <w:p w14:paraId="46C20B84"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14 June – 29 June</w:t>
            </w:r>
          </w:p>
        </w:tc>
        <w:tc>
          <w:tcPr>
            <w:tcW w:w="1170" w:type="dxa"/>
          </w:tcPr>
          <w:p w14:paraId="1D40B074" w14:textId="77777777" w:rsidR="00BB71AE" w:rsidRPr="00A86072" w:rsidDel="00C2568F"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30 minutes</w:t>
            </w:r>
          </w:p>
        </w:tc>
        <w:tc>
          <w:tcPr>
            <w:tcW w:w="1174" w:type="dxa"/>
          </w:tcPr>
          <w:p w14:paraId="55BE2263"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30</w:t>
            </w:r>
          </w:p>
        </w:tc>
        <w:tc>
          <w:tcPr>
            <w:tcW w:w="2930" w:type="dxa"/>
          </w:tcPr>
          <w:p w14:paraId="7A3A1E68"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 (3 urban)</w:t>
            </w:r>
          </w:p>
        </w:tc>
      </w:tr>
      <w:tr w:rsidR="00F36F83" w:rsidRPr="00653C53" w14:paraId="464E5989" w14:textId="77777777" w:rsidTr="00567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2F9159F" w14:textId="77777777" w:rsidR="00BB71AE" w:rsidRPr="00A86072" w:rsidRDefault="00BB71AE" w:rsidP="001C4CD8">
            <w:pPr>
              <w:spacing w:after="120"/>
              <w:jc w:val="left"/>
              <w:rPr>
                <w:b w:val="0"/>
                <w:bCs w:val="0"/>
                <w:sz w:val="18"/>
              </w:rPr>
            </w:pPr>
            <w:r w:rsidRPr="00A86072">
              <w:rPr>
                <w:sz w:val="18"/>
              </w:rPr>
              <w:t>Hungary (second pilot)</w:t>
            </w:r>
          </w:p>
        </w:tc>
        <w:tc>
          <w:tcPr>
            <w:tcW w:w="992" w:type="dxa"/>
          </w:tcPr>
          <w:p w14:paraId="58BF6441"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19 July</w:t>
            </w:r>
          </w:p>
        </w:tc>
        <w:tc>
          <w:tcPr>
            <w:tcW w:w="1730" w:type="dxa"/>
          </w:tcPr>
          <w:p w14:paraId="4175F63E"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22 July – 7 August</w:t>
            </w:r>
          </w:p>
        </w:tc>
        <w:tc>
          <w:tcPr>
            <w:tcW w:w="1170" w:type="dxa"/>
          </w:tcPr>
          <w:p w14:paraId="65748030"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56 minutes</w:t>
            </w:r>
          </w:p>
        </w:tc>
        <w:tc>
          <w:tcPr>
            <w:tcW w:w="1174" w:type="dxa"/>
          </w:tcPr>
          <w:p w14:paraId="41669F35"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18</w:t>
            </w:r>
          </w:p>
        </w:tc>
        <w:tc>
          <w:tcPr>
            <w:tcW w:w="2930" w:type="dxa"/>
          </w:tcPr>
          <w:p w14:paraId="18F69211"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 (3 urban)</w:t>
            </w:r>
          </w:p>
        </w:tc>
      </w:tr>
      <w:tr w:rsidR="00F36F83" w:rsidRPr="00653C53" w14:paraId="0291F4CF" w14:textId="77777777" w:rsidTr="00567705">
        <w:tc>
          <w:tcPr>
            <w:cnfStyle w:val="001000000000" w:firstRow="0" w:lastRow="0" w:firstColumn="1" w:lastColumn="0" w:oddVBand="0" w:evenVBand="0" w:oddHBand="0" w:evenHBand="0" w:firstRowFirstColumn="0" w:firstRowLastColumn="0" w:lastRowFirstColumn="0" w:lastRowLastColumn="0"/>
            <w:tcW w:w="1526" w:type="dxa"/>
          </w:tcPr>
          <w:p w14:paraId="46CDC1EC" w14:textId="77777777" w:rsidR="00BB71AE" w:rsidRPr="00A86072" w:rsidRDefault="00BB71AE" w:rsidP="001C4CD8">
            <w:pPr>
              <w:spacing w:after="120"/>
              <w:jc w:val="left"/>
              <w:rPr>
                <w:b w:val="0"/>
                <w:bCs w:val="0"/>
                <w:sz w:val="18"/>
              </w:rPr>
            </w:pPr>
            <w:r w:rsidRPr="00A86072">
              <w:rPr>
                <w:sz w:val="18"/>
              </w:rPr>
              <w:t>Ireland</w:t>
            </w:r>
          </w:p>
        </w:tc>
        <w:tc>
          <w:tcPr>
            <w:tcW w:w="992" w:type="dxa"/>
          </w:tcPr>
          <w:p w14:paraId="5E955CD0"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7 June</w:t>
            </w:r>
          </w:p>
        </w:tc>
        <w:tc>
          <w:tcPr>
            <w:tcW w:w="1730" w:type="dxa"/>
          </w:tcPr>
          <w:p w14:paraId="23168EDA"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15 June – 30 June</w:t>
            </w:r>
          </w:p>
        </w:tc>
        <w:tc>
          <w:tcPr>
            <w:tcW w:w="1170" w:type="dxa"/>
          </w:tcPr>
          <w:p w14:paraId="3372FB44"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50 minutes</w:t>
            </w:r>
          </w:p>
        </w:tc>
        <w:tc>
          <w:tcPr>
            <w:tcW w:w="1174" w:type="dxa"/>
          </w:tcPr>
          <w:p w14:paraId="5D1E30C6"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37</w:t>
            </w:r>
          </w:p>
        </w:tc>
        <w:tc>
          <w:tcPr>
            <w:tcW w:w="2930" w:type="dxa"/>
          </w:tcPr>
          <w:p w14:paraId="6A420A4C"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2 (1 intermediate – 1 rural)</w:t>
            </w:r>
          </w:p>
        </w:tc>
      </w:tr>
      <w:tr w:rsidR="00F36F83" w:rsidRPr="00653C53" w14:paraId="3BB1C835" w14:textId="77777777" w:rsidTr="00567705">
        <w:trPr>
          <w:cnfStyle w:val="000000100000" w:firstRow="0" w:lastRow="0" w:firstColumn="0" w:lastColumn="0" w:oddVBand="0" w:evenVBand="0" w:oddHBand="1"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1526" w:type="dxa"/>
          </w:tcPr>
          <w:p w14:paraId="34694B98" w14:textId="77777777" w:rsidR="00BB71AE" w:rsidRPr="00A86072" w:rsidRDefault="00BB71AE" w:rsidP="001C4CD8">
            <w:pPr>
              <w:spacing w:after="120"/>
              <w:jc w:val="left"/>
              <w:rPr>
                <w:b w:val="0"/>
                <w:bCs w:val="0"/>
                <w:sz w:val="18"/>
              </w:rPr>
            </w:pPr>
            <w:r w:rsidRPr="00A86072">
              <w:rPr>
                <w:sz w:val="18"/>
              </w:rPr>
              <w:lastRenderedPageBreak/>
              <w:t>Italy</w:t>
            </w:r>
          </w:p>
        </w:tc>
        <w:tc>
          <w:tcPr>
            <w:tcW w:w="992" w:type="dxa"/>
          </w:tcPr>
          <w:p w14:paraId="4685C802"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9 June</w:t>
            </w:r>
          </w:p>
        </w:tc>
        <w:tc>
          <w:tcPr>
            <w:tcW w:w="1730" w:type="dxa"/>
          </w:tcPr>
          <w:p w14:paraId="1556D1A4"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10 June – 11 July</w:t>
            </w:r>
          </w:p>
        </w:tc>
        <w:tc>
          <w:tcPr>
            <w:tcW w:w="1170" w:type="dxa"/>
          </w:tcPr>
          <w:p w14:paraId="3EB53D0C"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50 minutes</w:t>
            </w:r>
          </w:p>
        </w:tc>
        <w:tc>
          <w:tcPr>
            <w:tcW w:w="1174" w:type="dxa"/>
          </w:tcPr>
          <w:p w14:paraId="49F3BF3D"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35</w:t>
            </w:r>
          </w:p>
        </w:tc>
        <w:tc>
          <w:tcPr>
            <w:tcW w:w="2930" w:type="dxa"/>
          </w:tcPr>
          <w:p w14:paraId="26FC64BF"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 (1 urban – 1 intermediate – 1 rural)</w:t>
            </w:r>
          </w:p>
        </w:tc>
      </w:tr>
      <w:tr w:rsidR="00F36F83" w:rsidRPr="00653C53" w14:paraId="5FC0A777" w14:textId="77777777" w:rsidTr="00567705">
        <w:trPr>
          <w:trHeight w:val="311"/>
        </w:trPr>
        <w:tc>
          <w:tcPr>
            <w:cnfStyle w:val="001000000000" w:firstRow="0" w:lastRow="0" w:firstColumn="1" w:lastColumn="0" w:oddVBand="0" w:evenVBand="0" w:oddHBand="0" w:evenHBand="0" w:firstRowFirstColumn="0" w:firstRowLastColumn="0" w:lastRowFirstColumn="0" w:lastRowLastColumn="0"/>
            <w:tcW w:w="1526" w:type="dxa"/>
          </w:tcPr>
          <w:p w14:paraId="2E5A6469" w14:textId="77777777" w:rsidR="00BB71AE" w:rsidRPr="00A86072" w:rsidRDefault="00BB71AE" w:rsidP="001C4CD8">
            <w:pPr>
              <w:spacing w:after="120"/>
              <w:jc w:val="left"/>
              <w:rPr>
                <w:b w:val="0"/>
                <w:bCs w:val="0"/>
                <w:sz w:val="18"/>
              </w:rPr>
            </w:pPr>
            <w:r w:rsidRPr="00A86072">
              <w:rPr>
                <w:sz w:val="18"/>
              </w:rPr>
              <w:t>Lithuania</w:t>
            </w:r>
          </w:p>
        </w:tc>
        <w:tc>
          <w:tcPr>
            <w:tcW w:w="992" w:type="dxa"/>
          </w:tcPr>
          <w:p w14:paraId="5CCACABD"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 xml:space="preserve">7 June </w:t>
            </w:r>
          </w:p>
        </w:tc>
        <w:tc>
          <w:tcPr>
            <w:tcW w:w="1730" w:type="dxa"/>
          </w:tcPr>
          <w:p w14:paraId="6AD09025"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9 June – 4 July</w:t>
            </w:r>
          </w:p>
        </w:tc>
        <w:tc>
          <w:tcPr>
            <w:tcW w:w="1170" w:type="dxa"/>
          </w:tcPr>
          <w:p w14:paraId="5E36D353"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48 minutes</w:t>
            </w:r>
          </w:p>
        </w:tc>
        <w:tc>
          <w:tcPr>
            <w:tcW w:w="1174" w:type="dxa"/>
          </w:tcPr>
          <w:p w14:paraId="785608F7"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30</w:t>
            </w:r>
          </w:p>
        </w:tc>
        <w:tc>
          <w:tcPr>
            <w:tcW w:w="2930" w:type="dxa"/>
          </w:tcPr>
          <w:p w14:paraId="17A2E890"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 (1 urban – 1 intermediate – 1 rural)</w:t>
            </w:r>
          </w:p>
        </w:tc>
      </w:tr>
      <w:tr w:rsidR="00F36F83" w:rsidRPr="00653C53" w14:paraId="0E159A0D" w14:textId="77777777" w:rsidTr="00567705">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526" w:type="dxa"/>
          </w:tcPr>
          <w:p w14:paraId="7CE5612F" w14:textId="77777777" w:rsidR="00BB71AE" w:rsidRPr="00A86072" w:rsidRDefault="00BB71AE" w:rsidP="001C4CD8">
            <w:pPr>
              <w:spacing w:after="120"/>
              <w:jc w:val="left"/>
              <w:rPr>
                <w:b w:val="0"/>
                <w:bCs w:val="0"/>
                <w:sz w:val="18"/>
              </w:rPr>
            </w:pPr>
            <w:r w:rsidRPr="00A86072">
              <w:rPr>
                <w:sz w:val="18"/>
              </w:rPr>
              <w:t>Luxembourg</w:t>
            </w:r>
          </w:p>
        </w:tc>
        <w:tc>
          <w:tcPr>
            <w:tcW w:w="992" w:type="dxa"/>
          </w:tcPr>
          <w:p w14:paraId="06CE49EE"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 xml:space="preserve">14 June </w:t>
            </w:r>
          </w:p>
        </w:tc>
        <w:tc>
          <w:tcPr>
            <w:tcW w:w="1730" w:type="dxa"/>
          </w:tcPr>
          <w:p w14:paraId="32F6DAB2"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 xml:space="preserve">15 June – 8 July </w:t>
            </w:r>
          </w:p>
        </w:tc>
        <w:tc>
          <w:tcPr>
            <w:tcW w:w="1170" w:type="dxa"/>
          </w:tcPr>
          <w:p w14:paraId="4330B116"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60 minutes</w:t>
            </w:r>
          </w:p>
        </w:tc>
        <w:tc>
          <w:tcPr>
            <w:tcW w:w="1174" w:type="dxa"/>
          </w:tcPr>
          <w:p w14:paraId="3E066B57"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41</w:t>
            </w:r>
          </w:p>
        </w:tc>
        <w:tc>
          <w:tcPr>
            <w:tcW w:w="2930" w:type="dxa"/>
          </w:tcPr>
          <w:p w14:paraId="1750B3FC"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4 (1 urban – 2 intermediate – 1 rural)</w:t>
            </w:r>
          </w:p>
        </w:tc>
      </w:tr>
      <w:tr w:rsidR="00F36F83" w:rsidRPr="00653C53" w14:paraId="0A8FD2F2" w14:textId="77777777" w:rsidTr="00567705">
        <w:trPr>
          <w:trHeight w:val="339"/>
        </w:trPr>
        <w:tc>
          <w:tcPr>
            <w:cnfStyle w:val="001000000000" w:firstRow="0" w:lastRow="0" w:firstColumn="1" w:lastColumn="0" w:oddVBand="0" w:evenVBand="0" w:oddHBand="0" w:evenHBand="0" w:firstRowFirstColumn="0" w:firstRowLastColumn="0" w:lastRowFirstColumn="0" w:lastRowLastColumn="0"/>
            <w:tcW w:w="1526" w:type="dxa"/>
          </w:tcPr>
          <w:p w14:paraId="6DC38D7B" w14:textId="77777777" w:rsidR="00BB71AE" w:rsidRPr="00A86072" w:rsidRDefault="00BB71AE" w:rsidP="001C4CD8">
            <w:pPr>
              <w:spacing w:after="120"/>
              <w:jc w:val="left"/>
              <w:rPr>
                <w:b w:val="0"/>
                <w:bCs w:val="0"/>
                <w:sz w:val="18"/>
              </w:rPr>
            </w:pPr>
            <w:r w:rsidRPr="00A86072">
              <w:rPr>
                <w:sz w:val="18"/>
              </w:rPr>
              <w:t>Latvia</w:t>
            </w:r>
          </w:p>
        </w:tc>
        <w:tc>
          <w:tcPr>
            <w:tcW w:w="992" w:type="dxa"/>
          </w:tcPr>
          <w:p w14:paraId="0217A0B2"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13 June</w:t>
            </w:r>
          </w:p>
        </w:tc>
        <w:tc>
          <w:tcPr>
            <w:tcW w:w="1730" w:type="dxa"/>
          </w:tcPr>
          <w:p w14:paraId="5F7C8DA0"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 xml:space="preserve">14 June – 3 July </w:t>
            </w:r>
          </w:p>
        </w:tc>
        <w:tc>
          <w:tcPr>
            <w:tcW w:w="1170" w:type="dxa"/>
          </w:tcPr>
          <w:p w14:paraId="48521F79"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47 minutes</w:t>
            </w:r>
          </w:p>
        </w:tc>
        <w:tc>
          <w:tcPr>
            <w:tcW w:w="1174" w:type="dxa"/>
          </w:tcPr>
          <w:p w14:paraId="118E4877"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40</w:t>
            </w:r>
          </w:p>
        </w:tc>
        <w:tc>
          <w:tcPr>
            <w:tcW w:w="2930" w:type="dxa"/>
          </w:tcPr>
          <w:p w14:paraId="1A7EB91A"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 (1 urban – 2 intermediate – 1 rural)</w:t>
            </w:r>
          </w:p>
        </w:tc>
      </w:tr>
      <w:tr w:rsidR="00F36F83" w:rsidRPr="00653C53" w14:paraId="7F62279C" w14:textId="77777777" w:rsidTr="00567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A9C3FBE" w14:textId="77777777" w:rsidR="00BB71AE" w:rsidRPr="00A86072" w:rsidRDefault="00BB71AE" w:rsidP="001C4CD8">
            <w:pPr>
              <w:spacing w:after="120"/>
              <w:jc w:val="left"/>
              <w:rPr>
                <w:b w:val="0"/>
                <w:bCs w:val="0"/>
                <w:sz w:val="18"/>
              </w:rPr>
            </w:pPr>
            <w:r w:rsidRPr="00A86072">
              <w:rPr>
                <w:sz w:val="18"/>
              </w:rPr>
              <w:t>Malta</w:t>
            </w:r>
          </w:p>
        </w:tc>
        <w:tc>
          <w:tcPr>
            <w:tcW w:w="992" w:type="dxa"/>
          </w:tcPr>
          <w:p w14:paraId="67462DD8"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6 June</w:t>
            </w:r>
          </w:p>
        </w:tc>
        <w:tc>
          <w:tcPr>
            <w:tcW w:w="1730" w:type="dxa"/>
          </w:tcPr>
          <w:p w14:paraId="0A599ECC"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color w:val="000000"/>
                <w:sz w:val="18"/>
              </w:rPr>
              <w:t>9 June – 25 July</w:t>
            </w:r>
          </w:p>
        </w:tc>
        <w:tc>
          <w:tcPr>
            <w:tcW w:w="1170" w:type="dxa"/>
          </w:tcPr>
          <w:p w14:paraId="2B2DBE18"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45 minutes</w:t>
            </w:r>
          </w:p>
        </w:tc>
        <w:tc>
          <w:tcPr>
            <w:tcW w:w="1174" w:type="dxa"/>
          </w:tcPr>
          <w:p w14:paraId="14E26B39"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39</w:t>
            </w:r>
          </w:p>
        </w:tc>
        <w:tc>
          <w:tcPr>
            <w:tcW w:w="2930" w:type="dxa"/>
          </w:tcPr>
          <w:p w14:paraId="4D382EA4"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4 (1 urban – 2 intermediate – 1 rural)</w:t>
            </w:r>
          </w:p>
        </w:tc>
      </w:tr>
      <w:tr w:rsidR="00F36F83" w:rsidRPr="00653C53" w14:paraId="62D90527" w14:textId="77777777" w:rsidTr="00567705">
        <w:tc>
          <w:tcPr>
            <w:cnfStyle w:val="001000000000" w:firstRow="0" w:lastRow="0" w:firstColumn="1" w:lastColumn="0" w:oddVBand="0" w:evenVBand="0" w:oddHBand="0" w:evenHBand="0" w:firstRowFirstColumn="0" w:firstRowLastColumn="0" w:lastRowFirstColumn="0" w:lastRowLastColumn="0"/>
            <w:tcW w:w="1526" w:type="dxa"/>
          </w:tcPr>
          <w:p w14:paraId="73968A4C" w14:textId="77777777" w:rsidR="00BB71AE" w:rsidRPr="00A86072" w:rsidRDefault="00BB71AE" w:rsidP="001C4CD8">
            <w:pPr>
              <w:spacing w:after="120"/>
              <w:jc w:val="left"/>
              <w:rPr>
                <w:b w:val="0"/>
                <w:bCs w:val="0"/>
                <w:sz w:val="18"/>
              </w:rPr>
            </w:pPr>
            <w:r w:rsidRPr="00A86072">
              <w:rPr>
                <w:sz w:val="18"/>
              </w:rPr>
              <w:t>The Netherlands</w:t>
            </w:r>
          </w:p>
        </w:tc>
        <w:tc>
          <w:tcPr>
            <w:tcW w:w="992" w:type="dxa"/>
          </w:tcPr>
          <w:p w14:paraId="714484E9"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7 June</w:t>
            </w:r>
          </w:p>
        </w:tc>
        <w:tc>
          <w:tcPr>
            <w:tcW w:w="1730" w:type="dxa"/>
          </w:tcPr>
          <w:p w14:paraId="6CABCFDC"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8 June – 4 July</w:t>
            </w:r>
          </w:p>
        </w:tc>
        <w:tc>
          <w:tcPr>
            <w:tcW w:w="1170" w:type="dxa"/>
          </w:tcPr>
          <w:p w14:paraId="16521672"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60 minutes</w:t>
            </w:r>
          </w:p>
        </w:tc>
        <w:tc>
          <w:tcPr>
            <w:tcW w:w="1174" w:type="dxa"/>
          </w:tcPr>
          <w:p w14:paraId="6633E010"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28</w:t>
            </w:r>
          </w:p>
        </w:tc>
        <w:tc>
          <w:tcPr>
            <w:tcW w:w="2930" w:type="dxa"/>
          </w:tcPr>
          <w:p w14:paraId="6F27BF0B"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 (2 urban – 1 intermediate)</w:t>
            </w:r>
          </w:p>
        </w:tc>
      </w:tr>
      <w:tr w:rsidR="00F36F83" w:rsidRPr="00653C53" w14:paraId="59DAF1E5" w14:textId="77777777" w:rsidTr="00567705">
        <w:trPr>
          <w:cnfStyle w:val="000000100000" w:firstRow="0" w:lastRow="0" w:firstColumn="0" w:lastColumn="0" w:oddVBand="0" w:evenVBand="0" w:oddHBand="1"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1526" w:type="dxa"/>
          </w:tcPr>
          <w:p w14:paraId="3AA78242" w14:textId="77777777" w:rsidR="00BB71AE" w:rsidRPr="00A86072" w:rsidRDefault="00BB71AE" w:rsidP="001C4CD8">
            <w:pPr>
              <w:spacing w:after="120"/>
              <w:jc w:val="left"/>
              <w:rPr>
                <w:b w:val="0"/>
                <w:bCs w:val="0"/>
                <w:sz w:val="18"/>
              </w:rPr>
            </w:pPr>
            <w:r w:rsidRPr="00A86072">
              <w:rPr>
                <w:sz w:val="18"/>
              </w:rPr>
              <w:t>Poland</w:t>
            </w:r>
          </w:p>
        </w:tc>
        <w:tc>
          <w:tcPr>
            <w:tcW w:w="992" w:type="dxa"/>
          </w:tcPr>
          <w:p w14:paraId="473CF6B1"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29 June</w:t>
            </w:r>
          </w:p>
        </w:tc>
        <w:tc>
          <w:tcPr>
            <w:tcW w:w="1730" w:type="dxa"/>
          </w:tcPr>
          <w:p w14:paraId="08D0C08B"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30 June – 29 August</w:t>
            </w:r>
          </w:p>
        </w:tc>
        <w:tc>
          <w:tcPr>
            <w:tcW w:w="1170" w:type="dxa"/>
          </w:tcPr>
          <w:p w14:paraId="4B77389C"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48 minutes</w:t>
            </w:r>
          </w:p>
        </w:tc>
        <w:tc>
          <w:tcPr>
            <w:tcW w:w="1174" w:type="dxa"/>
          </w:tcPr>
          <w:p w14:paraId="37C3A7A4"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31</w:t>
            </w:r>
          </w:p>
        </w:tc>
        <w:tc>
          <w:tcPr>
            <w:tcW w:w="2930" w:type="dxa"/>
          </w:tcPr>
          <w:p w14:paraId="680318CA"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 (2 urban – 1 rural)</w:t>
            </w:r>
          </w:p>
        </w:tc>
      </w:tr>
      <w:tr w:rsidR="00F36F83" w:rsidRPr="00653C53" w14:paraId="609AE4B4" w14:textId="77777777" w:rsidTr="00567705">
        <w:tc>
          <w:tcPr>
            <w:cnfStyle w:val="001000000000" w:firstRow="0" w:lastRow="0" w:firstColumn="1" w:lastColumn="0" w:oddVBand="0" w:evenVBand="0" w:oddHBand="0" w:evenHBand="0" w:firstRowFirstColumn="0" w:firstRowLastColumn="0" w:lastRowFirstColumn="0" w:lastRowLastColumn="0"/>
            <w:tcW w:w="1526" w:type="dxa"/>
          </w:tcPr>
          <w:p w14:paraId="3F7EC957" w14:textId="77777777" w:rsidR="00BB71AE" w:rsidRPr="00A86072" w:rsidRDefault="00BB71AE" w:rsidP="001C4CD8">
            <w:pPr>
              <w:spacing w:after="120"/>
              <w:jc w:val="left"/>
              <w:rPr>
                <w:b w:val="0"/>
                <w:bCs w:val="0"/>
                <w:sz w:val="18"/>
              </w:rPr>
            </w:pPr>
            <w:r w:rsidRPr="00A86072">
              <w:rPr>
                <w:sz w:val="18"/>
              </w:rPr>
              <w:t>Portugal</w:t>
            </w:r>
          </w:p>
        </w:tc>
        <w:tc>
          <w:tcPr>
            <w:tcW w:w="992" w:type="dxa"/>
          </w:tcPr>
          <w:p w14:paraId="7DFEDEB3"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 June</w:t>
            </w:r>
          </w:p>
        </w:tc>
        <w:tc>
          <w:tcPr>
            <w:tcW w:w="1730" w:type="dxa"/>
          </w:tcPr>
          <w:p w14:paraId="35B27FE6"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16 June – 30 June</w:t>
            </w:r>
          </w:p>
        </w:tc>
        <w:tc>
          <w:tcPr>
            <w:tcW w:w="1170" w:type="dxa"/>
          </w:tcPr>
          <w:p w14:paraId="1BE17299"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40 minutes</w:t>
            </w:r>
          </w:p>
        </w:tc>
        <w:tc>
          <w:tcPr>
            <w:tcW w:w="1174" w:type="dxa"/>
          </w:tcPr>
          <w:p w14:paraId="32F61B78"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31</w:t>
            </w:r>
          </w:p>
        </w:tc>
        <w:tc>
          <w:tcPr>
            <w:tcW w:w="2930" w:type="dxa"/>
          </w:tcPr>
          <w:p w14:paraId="268893CD"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 (2 urban – 1 intermediate)</w:t>
            </w:r>
          </w:p>
        </w:tc>
      </w:tr>
      <w:tr w:rsidR="00F36F83" w:rsidRPr="00653C53" w14:paraId="6FBF8F1D" w14:textId="77777777" w:rsidTr="00567705">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526" w:type="dxa"/>
          </w:tcPr>
          <w:p w14:paraId="3144C74D" w14:textId="77777777" w:rsidR="00BB71AE" w:rsidRPr="00A86072" w:rsidRDefault="00BB71AE" w:rsidP="001C4CD8">
            <w:pPr>
              <w:spacing w:after="120"/>
              <w:jc w:val="left"/>
              <w:rPr>
                <w:b w:val="0"/>
                <w:bCs w:val="0"/>
                <w:sz w:val="18"/>
              </w:rPr>
            </w:pPr>
            <w:r w:rsidRPr="00A86072">
              <w:rPr>
                <w:sz w:val="18"/>
              </w:rPr>
              <w:t>Romania</w:t>
            </w:r>
          </w:p>
        </w:tc>
        <w:tc>
          <w:tcPr>
            <w:tcW w:w="992" w:type="dxa"/>
          </w:tcPr>
          <w:p w14:paraId="369E9CC1"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10 June and 13 June</w:t>
            </w:r>
          </w:p>
        </w:tc>
        <w:tc>
          <w:tcPr>
            <w:tcW w:w="1730" w:type="dxa"/>
          </w:tcPr>
          <w:p w14:paraId="7DF07266"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15 June – 7 July</w:t>
            </w:r>
          </w:p>
        </w:tc>
        <w:tc>
          <w:tcPr>
            <w:tcW w:w="1170" w:type="dxa"/>
          </w:tcPr>
          <w:p w14:paraId="0C61AE8A"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46 minutes</w:t>
            </w:r>
          </w:p>
        </w:tc>
        <w:tc>
          <w:tcPr>
            <w:tcW w:w="1174" w:type="dxa"/>
          </w:tcPr>
          <w:p w14:paraId="1A71A4CC"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32</w:t>
            </w:r>
          </w:p>
        </w:tc>
        <w:tc>
          <w:tcPr>
            <w:tcW w:w="2930" w:type="dxa"/>
          </w:tcPr>
          <w:p w14:paraId="14CBF696"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 (1 urban – 1 intermediate – 1 rural)</w:t>
            </w:r>
          </w:p>
        </w:tc>
      </w:tr>
      <w:tr w:rsidR="00F36F83" w:rsidRPr="00653C53" w14:paraId="256A8F99" w14:textId="77777777" w:rsidTr="00567705">
        <w:tc>
          <w:tcPr>
            <w:cnfStyle w:val="001000000000" w:firstRow="0" w:lastRow="0" w:firstColumn="1" w:lastColumn="0" w:oddVBand="0" w:evenVBand="0" w:oddHBand="0" w:evenHBand="0" w:firstRowFirstColumn="0" w:firstRowLastColumn="0" w:lastRowFirstColumn="0" w:lastRowLastColumn="0"/>
            <w:tcW w:w="1526" w:type="dxa"/>
            <w:vMerge w:val="restart"/>
          </w:tcPr>
          <w:p w14:paraId="22E23556" w14:textId="77777777" w:rsidR="00A03BC4" w:rsidRPr="00A86072" w:rsidRDefault="00A03BC4" w:rsidP="001C4CD8">
            <w:pPr>
              <w:spacing w:after="120"/>
              <w:jc w:val="left"/>
              <w:rPr>
                <w:b w:val="0"/>
                <w:bCs w:val="0"/>
                <w:sz w:val="18"/>
              </w:rPr>
            </w:pPr>
            <w:r w:rsidRPr="00A86072">
              <w:rPr>
                <w:sz w:val="18"/>
              </w:rPr>
              <w:t>Sweden</w:t>
            </w:r>
          </w:p>
        </w:tc>
        <w:tc>
          <w:tcPr>
            <w:tcW w:w="992" w:type="dxa"/>
          </w:tcPr>
          <w:p w14:paraId="5B24EA00" w14:textId="1601AA03" w:rsidR="00A03BC4" w:rsidRPr="00A86072" w:rsidRDefault="00A03BC4"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Pre-recruitment: 31 May</w:t>
            </w:r>
          </w:p>
        </w:tc>
        <w:tc>
          <w:tcPr>
            <w:tcW w:w="1730" w:type="dxa"/>
          </w:tcPr>
          <w:p w14:paraId="3231DFF6" w14:textId="3C2BBF4B" w:rsidR="00A03BC4" w:rsidRPr="00A86072" w:rsidRDefault="00A03BC4"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Pre-recruitment: 31 May – 27 June</w:t>
            </w:r>
          </w:p>
        </w:tc>
        <w:tc>
          <w:tcPr>
            <w:tcW w:w="5274" w:type="dxa"/>
            <w:gridSpan w:val="3"/>
          </w:tcPr>
          <w:p w14:paraId="4080B9F4" w14:textId="77777777" w:rsidR="00A03BC4" w:rsidRPr="00A86072" w:rsidRDefault="00A03BC4"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p>
        </w:tc>
      </w:tr>
      <w:tr w:rsidR="00F36F83" w:rsidRPr="00653C53" w14:paraId="1A6B03E0" w14:textId="77777777" w:rsidTr="00567705">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1526" w:type="dxa"/>
            <w:vMerge/>
          </w:tcPr>
          <w:p w14:paraId="04139EC7" w14:textId="77777777" w:rsidR="00BB71AE" w:rsidRPr="00A86072" w:rsidRDefault="00BB71AE" w:rsidP="001C4CD8">
            <w:pPr>
              <w:spacing w:after="120"/>
              <w:jc w:val="left"/>
              <w:rPr>
                <w:b w:val="0"/>
                <w:bCs w:val="0"/>
                <w:sz w:val="18"/>
              </w:rPr>
            </w:pPr>
          </w:p>
        </w:tc>
        <w:tc>
          <w:tcPr>
            <w:tcW w:w="992" w:type="dxa"/>
          </w:tcPr>
          <w:p w14:paraId="7FBEE2A0" w14:textId="3D4932B9" w:rsidR="00BB71AE" w:rsidRPr="00A86072" w:rsidRDefault="00585380"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F</w:t>
            </w:r>
            <w:r w:rsidR="00BB71AE" w:rsidRPr="00A86072">
              <w:rPr>
                <w:sz w:val="18"/>
              </w:rPr>
              <w:t>ieldwork</w:t>
            </w:r>
            <w:r w:rsidRPr="00A86072">
              <w:rPr>
                <w:sz w:val="18"/>
              </w:rPr>
              <w:t>:</w:t>
            </w:r>
            <w:r w:rsidR="00BB71AE" w:rsidRPr="00A86072">
              <w:rPr>
                <w:sz w:val="18"/>
              </w:rPr>
              <w:t xml:space="preserve"> 20 June</w:t>
            </w:r>
          </w:p>
        </w:tc>
        <w:tc>
          <w:tcPr>
            <w:tcW w:w="1730" w:type="dxa"/>
          </w:tcPr>
          <w:p w14:paraId="59090604" w14:textId="4CAED2FF" w:rsidR="00BB71AE" w:rsidRPr="00A86072" w:rsidRDefault="00585380"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F</w:t>
            </w:r>
            <w:r w:rsidR="00BB71AE" w:rsidRPr="00A86072">
              <w:rPr>
                <w:sz w:val="18"/>
              </w:rPr>
              <w:t>ieldwork</w:t>
            </w:r>
            <w:r w:rsidRPr="00A86072">
              <w:rPr>
                <w:sz w:val="18"/>
              </w:rPr>
              <w:t>:</w:t>
            </w:r>
            <w:r w:rsidR="00BB71AE" w:rsidRPr="00A86072">
              <w:rPr>
                <w:sz w:val="18"/>
              </w:rPr>
              <w:t xml:space="preserve"> 21 June – 1 July </w:t>
            </w:r>
          </w:p>
        </w:tc>
        <w:tc>
          <w:tcPr>
            <w:tcW w:w="1170" w:type="dxa"/>
          </w:tcPr>
          <w:p w14:paraId="4A38A4E3"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65 minutes</w:t>
            </w:r>
          </w:p>
        </w:tc>
        <w:tc>
          <w:tcPr>
            <w:tcW w:w="1174" w:type="dxa"/>
          </w:tcPr>
          <w:p w14:paraId="7A1A85B5"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30</w:t>
            </w:r>
          </w:p>
        </w:tc>
        <w:tc>
          <w:tcPr>
            <w:tcW w:w="2930" w:type="dxa"/>
          </w:tcPr>
          <w:p w14:paraId="66886A83"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 (2 urban – 1 rural)</w:t>
            </w:r>
          </w:p>
        </w:tc>
      </w:tr>
      <w:tr w:rsidR="00F36F83" w:rsidRPr="00653C53" w14:paraId="153000D2" w14:textId="77777777" w:rsidTr="00567705">
        <w:tc>
          <w:tcPr>
            <w:cnfStyle w:val="001000000000" w:firstRow="0" w:lastRow="0" w:firstColumn="1" w:lastColumn="0" w:oddVBand="0" w:evenVBand="0" w:oddHBand="0" w:evenHBand="0" w:firstRowFirstColumn="0" w:firstRowLastColumn="0" w:lastRowFirstColumn="0" w:lastRowLastColumn="0"/>
            <w:tcW w:w="1526" w:type="dxa"/>
          </w:tcPr>
          <w:p w14:paraId="16806B83" w14:textId="77777777" w:rsidR="00BB71AE" w:rsidRPr="00A86072" w:rsidRDefault="00BB71AE" w:rsidP="001C4CD8">
            <w:pPr>
              <w:spacing w:after="120"/>
              <w:jc w:val="left"/>
              <w:rPr>
                <w:b w:val="0"/>
                <w:bCs w:val="0"/>
                <w:sz w:val="18"/>
              </w:rPr>
            </w:pPr>
            <w:r w:rsidRPr="00A86072">
              <w:rPr>
                <w:sz w:val="18"/>
              </w:rPr>
              <w:t>Slovenia</w:t>
            </w:r>
          </w:p>
        </w:tc>
        <w:tc>
          <w:tcPr>
            <w:tcW w:w="992" w:type="dxa"/>
          </w:tcPr>
          <w:p w14:paraId="57A950D6"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16 June</w:t>
            </w:r>
          </w:p>
        </w:tc>
        <w:tc>
          <w:tcPr>
            <w:tcW w:w="1730" w:type="dxa"/>
          </w:tcPr>
          <w:p w14:paraId="158F1030"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 xml:space="preserve">16 June – 4 July </w:t>
            </w:r>
          </w:p>
        </w:tc>
        <w:tc>
          <w:tcPr>
            <w:tcW w:w="1170" w:type="dxa"/>
          </w:tcPr>
          <w:p w14:paraId="2C6CD13D"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45 minutes</w:t>
            </w:r>
          </w:p>
        </w:tc>
        <w:tc>
          <w:tcPr>
            <w:tcW w:w="1174" w:type="dxa"/>
          </w:tcPr>
          <w:p w14:paraId="65A3D5CB"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30</w:t>
            </w:r>
          </w:p>
        </w:tc>
        <w:tc>
          <w:tcPr>
            <w:tcW w:w="2930" w:type="dxa"/>
          </w:tcPr>
          <w:p w14:paraId="594DB545"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 (1 urban – 1 intermediate – 1 rural)</w:t>
            </w:r>
          </w:p>
        </w:tc>
      </w:tr>
      <w:tr w:rsidR="00F36F83" w:rsidRPr="00653C53" w14:paraId="57B50922" w14:textId="77777777" w:rsidTr="005677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D9C2937" w14:textId="77777777" w:rsidR="00BB71AE" w:rsidRPr="00A86072" w:rsidRDefault="00BB71AE" w:rsidP="001C4CD8">
            <w:pPr>
              <w:spacing w:after="120"/>
              <w:jc w:val="left"/>
              <w:rPr>
                <w:b w:val="0"/>
                <w:bCs w:val="0"/>
                <w:sz w:val="18"/>
              </w:rPr>
            </w:pPr>
            <w:r w:rsidRPr="00A86072">
              <w:rPr>
                <w:sz w:val="18"/>
              </w:rPr>
              <w:t>Slovakia</w:t>
            </w:r>
          </w:p>
        </w:tc>
        <w:tc>
          <w:tcPr>
            <w:tcW w:w="992" w:type="dxa"/>
          </w:tcPr>
          <w:p w14:paraId="1AE61446"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 xml:space="preserve">14 June </w:t>
            </w:r>
          </w:p>
        </w:tc>
        <w:tc>
          <w:tcPr>
            <w:tcW w:w="1730" w:type="dxa"/>
          </w:tcPr>
          <w:p w14:paraId="07A48D7C"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15 June – 4 July</w:t>
            </w:r>
          </w:p>
        </w:tc>
        <w:tc>
          <w:tcPr>
            <w:tcW w:w="1170" w:type="dxa"/>
          </w:tcPr>
          <w:p w14:paraId="4ED48F89"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40-45 minutes</w:t>
            </w:r>
          </w:p>
        </w:tc>
        <w:tc>
          <w:tcPr>
            <w:tcW w:w="1174" w:type="dxa"/>
          </w:tcPr>
          <w:p w14:paraId="4B934B2B"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30</w:t>
            </w:r>
          </w:p>
        </w:tc>
        <w:tc>
          <w:tcPr>
            <w:tcW w:w="2930" w:type="dxa"/>
          </w:tcPr>
          <w:p w14:paraId="6CB786A3"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 (2 urban – 1 rural)</w:t>
            </w:r>
          </w:p>
        </w:tc>
      </w:tr>
      <w:tr w:rsidR="00F36F83" w:rsidRPr="00653C53" w14:paraId="37E840F9" w14:textId="77777777" w:rsidTr="00567705">
        <w:tc>
          <w:tcPr>
            <w:cnfStyle w:val="001000000000" w:firstRow="0" w:lastRow="0" w:firstColumn="1" w:lastColumn="0" w:oddVBand="0" w:evenVBand="0" w:oddHBand="0" w:evenHBand="0" w:firstRowFirstColumn="0" w:firstRowLastColumn="0" w:lastRowFirstColumn="0" w:lastRowLastColumn="0"/>
            <w:tcW w:w="1526" w:type="dxa"/>
          </w:tcPr>
          <w:p w14:paraId="572C492C" w14:textId="77777777" w:rsidR="00BB71AE" w:rsidRPr="00A86072" w:rsidRDefault="00BB71AE" w:rsidP="001C4CD8">
            <w:pPr>
              <w:spacing w:after="120"/>
              <w:jc w:val="left"/>
              <w:rPr>
                <w:b w:val="0"/>
                <w:bCs w:val="0"/>
                <w:sz w:val="18"/>
              </w:rPr>
            </w:pPr>
            <w:r w:rsidRPr="00A86072">
              <w:rPr>
                <w:sz w:val="18"/>
              </w:rPr>
              <w:t>United Kingdom</w:t>
            </w:r>
          </w:p>
        </w:tc>
        <w:tc>
          <w:tcPr>
            <w:tcW w:w="992" w:type="dxa"/>
          </w:tcPr>
          <w:p w14:paraId="5900056F"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 xml:space="preserve">3 June </w:t>
            </w:r>
          </w:p>
        </w:tc>
        <w:tc>
          <w:tcPr>
            <w:tcW w:w="1730" w:type="dxa"/>
          </w:tcPr>
          <w:p w14:paraId="70DD551A"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 xml:space="preserve">6 June – 4 July </w:t>
            </w:r>
          </w:p>
        </w:tc>
        <w:tc>
          <w:tcPr>
            <w:tcW w:w="1170" w:type="dxa"/>
          </w:tcPr>
          <w:p w14:paraId="7616C838"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49 minutes</w:t>
            </w:r>
          </w:p>
        </w:tc>
        <w:tc>
          <w:tcPr>
            <w:tcW w:w="1174" w:type="dxa"/>
          </w:tcPr>
          <w:p w14:paraId="630BFD42"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30</w:t>
            </w:r>
          </w:p>
        </w:tc>
        <w:tc>
          <w:tcPr>
            <w:tcW w:w="2930" w:type="dxa"/>
          </w:tcPr>
          <w:p w14:paraId="5DFFC2FD"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p>
        </w:tc>
      </w:tr>
      <w:tr w:rsidR="00BB71AE" w:rsidRPr="00653C53" w14:paraId="6ACB2550" w14:textId="77777777" w:rsidTr="00902933">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9522" w:type="dxa"/>
            <w:gridSpan w:val="6"/>
            <w:shd w:val="clear" w:color="auto" w:fill="000000" w:themeFill="text1"/>
          </w:tcPr>
          <w:p w14:paraId="5105E912" w14:textId="4E14A05C" w:rsidR="00BB71AE" w:rsidRPr="00A86072" w:rsidRDefault="00BB71AE" w:rsidP="001C4CD8">
            <w:pPr>
              <w:spacing w:after="120"/>
              <w:jc w:val="left"/>
              <w:rPr>
                <w:b w:val="0"/>
                <w:bCs w:val="0"/>
                <w:sz w:val="20"/>
                <w:szCs w:val="20"/>
              </w:rPr>
            </w:pPr>
            <w:r w:rsidRPr="00A86072">
              <w:rPr>
                <w:sz w:val="20"/>
                <w:szCs w:val="20"/>
              </w:rPr>
              <w:t>Candidate countries</w:t>
            </w:r>
          </w:p>
        </w:tc>
      </w:tr>
      <w:tr w:rsidR="00F36F83" w:rsidRPr="00653C53" w14:paraId="1DE2ABA7" w14:textId="77777777" w:rsidTr="007F103D">
        <w:trPr>
          <w:trHeight w:val="324"/>
        </w:trPr>
        <w:tc>
          <w:tcPr>
            <w:cnfStyle w:val="001000000000" w:firstRow="0" w:lastRow="0" w:firstColumn="1" w:lastColumn="0" w:oddVBand="0" w:evenVBand="0" w:oddHBand="0" w:evenHBand="0" w:firstRowFirstColumn="0" w:firstRowLastColumn="0" w:lastRowFirstColumn="0" w:lastRowLastColumn="0"/>
            <w:tcW w:w="1526" w:type="dxa"/>
          </w:tcPr>
          <w:p w14:paraId="0E635CBC" w14:textId="77777777" w:rsidR="00BB71AE" w:rsidRPr="00A86072" w:rsidRDefault="00BB71AE" w:rsidP="001C4CD8">
            <w:pPr>
              <w:spacing w:after="120"/>
              <w:jc w:val="left"/>
              <w:rPr>
                <w:b w:val="0"/>
                <w:bCs w:val="0"/>
                <w:sz w:val="18"/>
              </w:rPr>
            </w:pPr>
            <w:r w:rsidRPr="00A86072">
              <w:rPr>
                <w:sz w:val="18"/>
              </w:rPr>
              <w:t>Albania</w:t>
            </w:r>
          </w:p>
        </w:tc>
        <w:tc>
          <w:tcPr>
            <w:tcW w:w="992" w:type="dxa"/>
          </w:tcPr>
          <w:p w14:paraId="14E956B7"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9 June</w:t>
            </w:r>
          </w:p>
        </w:tc>
        <w:tc>
          <w:tcPr>
            <w:tcW w:w="1730" w:type="dxa"/>
          </w:tcPr>
          <w:p w14:paraId="56B069B8"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 xml:space="preserve">13 June -24 June </w:t>
            </w:r>
          </w:p>
        </w:tc>
        <w:tc>
          <w:tcPr>
            <w:tcW w:w="1170" w:type="dxa"/>
          </w:tcPr>
          <w:p w14:paraId="48D49D5F"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40 minutes</w:t>
            </w:r>
          </w:p>
        </w:tc>
        <w:tc>
          <w:tcPr>
            <w:tcW w:w="1174" w:type="dxa"/>
          </w:tcPr>
          <w:p w14:paraId="1FA62413"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30</w:t>
            </w:r>
          </w:p>
        </w:tc>
        <w:tc>
          <w:tcPr>
            <w:tcW w:w="2930" w:type="dxa"/>
          </w:tcPr>
          <w:p w14:paraId="43C2A938"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 (1 urban – 2 rural)</w:t>
            </w:r>
          </w:p>
        </w:tc>
      </w:tr>
      <w:tr w:rsidR="00F36F83" w:rsidRPr="00653C53" w14:paraId="019AB5C7" w14:textId="77777777" w:rsidTr="007F10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BDFE523" w14:textId="77777777" w:rsidR="00BB71AE" w:rsidRPr="00A86072" w:rsidRDefault="00BB71AE" w:rsidP="001C4CD8">
            <w:pPr>
              <w:spacing w:after="120"/>
              <w:jc w:val="left"/>
              <w:rPr>
                <w:b w:val="0"/>
                <w:bCs w:val="0"/>
                <w:sz w:val="18"/>
              </w:rPr>
            </w:pPr>
            <w:r w:rsidRPr="00A86072">
              <w:rPr>
                <w:sz w:val="18"/>
              </w:rPr>
              <w:t>Montenegro</w:t>
            </w:r>
          </w:p>
        </w:tc>
        <w:tc>
          <w:tcPr>
            <w:tcW w:w="992" w:type="dxa"/>
          </w:tcPr>
          <w:p w14:paraId="77661D6B"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 xml:space="preserve">10 June </w:t>
            </w:r>
          </w:p>
        </w:tc>
        <w:tc>
          <w:tcPr>
            <w:tcW w:w="1730" w:type="dxa"/>
          </w:tcPr>
          <w:p w14:paraId="23838A6F"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11 June – 28 June</w:t>
            </w:r>
          </w:p>
        </w:tc>
        <w:tc>
          <w:tcPr>
            <w:tcW w:w="1170" w:type="dxa"/>
          </w:tcPr>
          <w:p w14:paraId="086281D8"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47 minutes</w:t>
            </w:r>
          </w:p>
        </w:tc>
        <w:tc>
          <w:tcPr>
            <w:tcW w:w="1174" w:type="dxa"/>
          </w:tcPr>
          <w:p w14:paraId="461BF3D1"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40</w:t>
            </w:r>
          </w:p>
        </w:tc>
        <w:tc>
          <w:tcPr>
            <w:tcW w:w="2930" w:type="dxa"/>
          </w:tcPr>
          <w:p w14:paraId="3965632E"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4 (2 urban – 2 rural)</w:t>
            </w:r>
          </w:p>
        </w:tc>
      </w:tr>
      <w:tr w:rsidR="00F36F83" w:rsidRPr="00653C53" w14:paraId="3170C6DB" w14:textId="77777777" w:rsidTr="007F103D">
        <w:trPr>
          <w:trHeight w:val="324"/>
        </w:trPr>
        <w:tc>
          <w:tcPr>
            <w:cnfStyle w:val="001000000000" w:firstRow="0" w:lastRow="0" w:firstColumn="1" w:lastColumn="0" w:oddVBand="0" w:evenVBand="0" w:oddHBand="0" w:evenHBand="0" w:firstRowFirstColumn="0" w:firstRowLastColumn="0" w:lastRowFirstColumn="0" w:lastRowLastColumn="0"/>
            <w:tcW w:w="1526" w:type="dxa"/>
          </w:tcPr>
          <w:p w14:paraId="273C5382" w14:textId="77777777" w:rsidR="00BB71AE" w:rsidRPr="00A86072" w:rsidRDefault="00BB71AE" w:rsidP="001C4CD8">
            <w:pPr>
              <w:spacing w:after="120"/>
              <w:jc w:val="left"/>
              <w:rPr>
                <w:b w:val="0"/>
                <w:bCs w:val="0"/>
                <w:sz w:val="18"/>
              </w:rPr>
            </w:pPr>
            <w:r w:rsidRPr="00A86072">
              <w:rPr>
                <w:sz w:val="18"/>
              </w:rPr>
              <w:t>FYROM</w:t>
            </w:r>
          </w:p>
        </w:tc>
        <w:tc>
          <w:tcPr>
            <w:tcW w:w="992" w:type="dxa"/>
          </w:tcPr>
          <w:p w14:paraId="505C6F41"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13 June</w:t>
            </w:r>
          </w:p>
        </w:tc>
        <w:tc>
          <w:tcPr>
            <w:tcW w:w="1730" w:type="dxa"/>
          </w:tcPr>
          <w:p w14:paraId="0524EB78"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 xml:space="preserve">16 June – 25 June </w:t>
            </w:r>
          </w:p>
        </w:tc>
        <w:tc>
          <w:tcPr>
            <w:tcW w:w="1170" w:type="dxa"/>
          </w:tcPr>
          <w:p w14:paraId="746A041A"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38 minutes</w:t>
            </w:r>
          </w:p>
        </w:tc>
        <w:tc>
          <w:tcPr>
            <w:tcW w:w="1174" w:type="dxa"/>
          </w:tcPr>
          <w:p w14:paraId="222C4B6A"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40</w:t>
            </w:r>
          </w:p>
        </w:tc>
        <w:tc>
          <w:tcPr>
            <w:tcW w:w="2930" w:type="dxa"/>
          </w:tcPr>
          <w:p w14:paraId="1855DFA0"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 (2 urban – 2 rural)</w:t>
            </w:r>
          </w:p>
        </w:tc>
      </w:tr>
      <w:tr w:rsidR="00F36F83" w:rsidRPr="00653C53" w14:paraId="3ADDCE33" w14:textId="77777777" w:rsidTr="007F103D">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526" w:type="dxa"/>
          </w:tcPr>
          <w:p w14:paraId="4E898F35" w14:textId="77777777" w:rsidR="00BB71AE" w:rsidRPr="00A86072" w:rsidRDefault="00BB71AE" w:rsidP="001C4CD8">
            <w:pPr>
              <w:spacing w:after="120"/>
              <w:jc w:val="left"/>
              <w:rPr>
                <w:b w:val="0"/>
                <w:bCs w:val="0"/>
                <w:sz w:val="18"/>
              </w:rPr>
            </w:pPr>
            <w:r w:rsidRPr="00A86072">
              <w:rPr>
                <w:sz w:val="18"/>
              </w:rPr>
              <w:t>Serbia</w:t>
            </w:r>
          </w:p>
        </w:tc>
        <w:tc>
          <w:tcPr>
            <w:tcW w:w="992" w:type="dxa"/>
          </w:tcPr>
          <w:p w14:paraId="0E47C151"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 xml:space="preserve">13 June </w:t>
            </w:r>
          </w:p>
        </w:tc>
        <w:tc>
          <w:tcPr>
            <w:tcW w:w="1730" w:type="dxa"/>
          </w:tcPr>
          <w:p w14:paraId="71D00AD4" w14:textId="39CC3253"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18 June – 28 June</w:t>
            </w:r>
          </w:p>
        </w:tc>
        <w:tc>
          <w:tcPr>
            <w:tcW w:w="1170" w:type="dxa"/>
          </w:tcPr>
          <w:p w14:paraId="553C4F04"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46 minutes</w:t>
            </w:r>
          </w:p>
        </w:tc>
        <w:tc>
          <w:tcPr>
            <w:tcW w:w="1174" w:type="dxa"/>
          </w:tcPr>
          <w:p w14:paraId="05B02ACB"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30</w:t>
            </w:r>
          </w:p>
        </w:tc>
        <w:tc>
          <w:tcPr>
            <w:tcW w:w="2930" w:type="dxa"/>
          </w:tcPr>
          <w:p w14:paraId="52665528" w14:textId="77777777" w:rsidR="00BB71AE" w:rsidRPr="00A86072" w:rsidRDefault="00BB71AE" w:rsidP="001C4CD8">
            <w:pPr>
              <w:spacing w:after="120"/>
              <w:jc w:val="left"/>
              <w:cnfStyle w:val="000000100000" w:firstRow="0" w:lastRow="0" w:firstColumn="0" w:lastColumn="0" w:oddVBand="0" w:evenVBand="0" w:oddHBand="1" w:evenHBand="0" w:firstRowFirstColumn="0" w:firstRowLastColumn="0" w:lastRowFirstColumn="0" w:lastRowLastColumn="0"/>
              <w:rPr>
                <w:sz w:val="18"/>
              </w:rPr>
            </w:pPr>
            <w:r w:rsidRPr="00A86072">
              <w:rPr>
                <w:sz w:val="18"/>
              </w:rPr>
              <w:t>3 (2 urban – 1 rural)</w:t>
            </w:r>
          </w:p>
        </w:tc>
      </w:tr>
      <w:tr w:rsidR="00F36F83" w:rsidRPr="00653C53" w14:paraId="03DA7BE7" w14:textId="77777777" w:rsidTr="007F103D">
        <w:trPr>
          <w:trHeight w:val="269"/>
        </w:trPr>
        <w:tc>
          <w:tcPr>
            <w:cnfStyle w:val="001000000000" w:firstRow="0" w:lastRow="0" w:firstColumn="1" w:lastColumn="0" w:oddVBand="0" w:evenVBand="0" w:oddHBand="0" w:evenHBand="0" w:firstRowFirstColumn="0" w:firstRowLastColumn="0" w:lastRowFirstColumn="0" w:lastRowLastColumn="0"/>
            <w:tcW w:w="1526" w:type="dxa"/>
          </w:tcPr>
          <w:p w14:paraId="6A3C5F3B" w14:textId="77777777" w:rsidR="00BB71AE" w:rsidRPr="00A86072" w:rsidRDefault="00BB71AE" w:rsidP="001C4CD8">
            <w:pPr>
              <w:spacing w:after="120"/>
              <w:jc w:val="left"/>
              <w:rPr>
                <w:b w:val="0"/>
                <w:bCs w:val="0"/>
                <w:sz w:val="18"/>
              </w:rPr>
            </w:pPr>
            <w:r w:rsidRPr="00A86072">
              <w:rPr>
                <w:sz w:val="18"/>
              </w:rPr>
              <w:t>Turkey</w:t>
            </w:r>
          </w:p>
        </w:tc>
        <w:tc>
          <w:tcPr>
            <w:tcW w:w="992" w:type="dxa"/>
          </w:tcPr>
          <w:p w14:paraId="291E3912"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10 June</w:t>
            </w:r>
          </w:p>
        </w:tc>
        <w:tc>
          <w:tcPr>
            <w:tcW w:w="1730" w:type="dxa"/>
          </w:tcPr>
          <w:p w14:paraId="07802AD4"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11 June – 28 June</w:t>
            </w:r>
          </w:p>
        </w:tc>
        <w:tc>
          <w:tcPr>
            <w:tcW w:w="1170" w:type="dxa"/>
          </w:tcPr>
          <w:p w14:paraId="5AF7BED6"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48 minutes</w:t>
            </w:r>
          </w:p>
        </w:tc>
        <w:tc>
          <w:tcPr>
            <w:tcW w:w="1174" w:type="dxa"/>
          </w:tcPr>
          <w:p w14:paraId="6D60FDF1"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30</w:t>
            </w:r>
          </w:p>
        </w:tc>
        <w:tc>
          <w:tcPr>
            <w:tcW w:w="2930" w:type="dxa"/>
          </w:tcPr>
          <w:p w14:paraId="3CFAFD76" w14:textId="77777777" w:rsidR="00BB71AE" w:rsidRPr="00A86072" w:rsidRDefault="00BB71AE" w:rsidP="001C4CD8">
            <w:pPr>
              <w:spacing w:after="120"/>
              <w:jc w:val="left"/>
              <w:cnfStyle w:val="000000000000" w:firstRow="0" w:lastRow="0" w:firstColumn="0" w:lastColumn="0" w:oddVBand="0" w:evenVBand="0" w:oddHBand="0" w:evenHBand="0" w:firstRowFirstColumn="0" w:firstRowLastColumn="0" w:lastRowFirstColumn="0" w:lastRowLastColumn="0"/>
              <w:rPr>
                <w:sz w:val="18"/>
              </w:rPr>
            </w:pPr>
            <w:r w:rsidRPr="00A86072">
              <w:rPr>
                <w:sz w:val="18"/>
              </w:rPr>
              <w:t>4 (4 urban)</w:t>
            </w:r>
          </w:p>
        </w:tc>
      </w:tr>
    </w:tbl>
    <w:p w14:paraId="370B630B" w14:textId="7A1E4E8C" w:rsidR="004E3F3D" w:rsidRDefault="004E3F3D" w:rsidP="001C4CD8">
      <w:pPr>
        <w:spacing w:after="120"/>
      </w:pPr>
    </w:p>
    <w:p w14:paraId="77B85268" w14:textId="77777777" w:rsidR="004E3F3D" w:rsidRDefault="004E3F3D">
      <w:pPr>
        <w:spacing w:after="0" w:line="240" w:lineRule="auto"/>
        <w:jc w:val="left"/>
      </w:pPr>
      <w:r>
        <w:br w:type="page"/>
      </w:r>
    </w:p>
    <w:p w14:paraId="6F7E3B7F" w14:textId="45D1F4EF" w:rsidR="00A03BC4" w:rsidRPr="00A86072" w:rsidRDefault="00F05C84" w:rsidP="001C4CD8">
      <w:pPr>
        <w:pStyle w:val="Caption"/>
        <w:spacing w:line="276" w:lineRule="auto"/>
      </w:pPr>
      <w:bookmarkStart w:id="60" w:name="_Ref488142804"/>
      <w:bookmarkStart w:id="61" w:name="_Toc494808536"/>
      <w:r w:rsidRPr="00F116E0">
        <w:lastRenderedPageBreak/>
        <w:t xml:space="preserve">Table </w:t>
      </w:r>
      <w:r w:rsidRPr="00E87674">
        <w:fldChar w:fldCharType="begin"/>
      </w:r>
      <w:r w:rsidRPr="00653C53">
        <w:instrText xml:space="preserve"> SEQ Table \* ARABIC </w:instrText>
      </w:r>
      <w:r w:rsidRPr="00E87674">
        <w:fldChar w:fldCharType="separate"/>
      </w:r>
      <w:r w:rsidR="00D31FB6">
        <w:rPr>
          <w:noProof/>
        </w:rPr>
        <w:t>13</w:t>
      </w:r>
      <w:r w:rsidRPr="00E87674">
        <w:fldChar w:fldCharType="end"/>
      </w:r>
      <w:bookmarkEnd w:id="60"/>
      <w:r w:rsidR="00A03BC4" w:rsidRPr="00A86072">
        <w:t>: Outcome</w:t>
      </w:r>
      <w:r w:rsidR="00567705" w:rsidRPr="00A86072">
        <w:t>s</w:t>
      </w:r>
      <w:r w:rsidR="00A03BC4" w:rsidRPr="00A86072">
        <w:t xml:space="preserve"> </w:t>
      </w:r>
      <w:r w:rsidR="00567705" w:rsidRPr="00A86072">
        <w:t>of the</w:t>
      </w:r>
      <w:r w:rsidR="00A03BC4" w:rsidRPr="00A86072">
        <w:t xml:space="preserve"> pilot survey</w:t>
      </w:r>
      <w:bookmarkEnd w:id="61"/>
    </w:p>
    <w:tbl>
      <w:tblPr>
        <w:tblStyle w:val="PlainTable41"/>
        <w:tblW w:w="0" w:type="auto"/>
        <w:jc w:val="center"/>
        <w:tblLayout w:type="fixed"/>
        <w:tblLook w:val="04A0" w:firstRow="1" w:lastRow="0" w:firstColumn="1" w:lastColumn="0" w:noHBand="0" w:noVBand="1"/>
      </w:tblPr>
      <w:tblGrid>
        <w:gridCol w:w="1668"/>
        <w:gridCol w:w="1275"/>
        <w:gridCol w:w="855"/>
        <w:gridCol w:w="903"/>
        <w:gridCol w:w="1007"/>
        <w:gridCol w:w="963"/>
        <w:gridCol w:w="802"/>
        <w:gridCol w:w="1108"/>
        <w:gridCol w:w="941"/>
      </w:tblGrid>
      <w:tr w:rsidR="00336E85" w:rsidRPr="00653C53" w14:paraId="08A1E159" w14:textId="77777777" w:rsidTr="00F02509">
        <w:trPr>
          <w:cnfStyle w:val="100000000000" w:firstRow="1" w:lastRow="0" w:firstColumn="0" w:lastColumn="0" w:oddVBand="0" w:evenVBand="0" w:oddHBand="0" w:evenHBand="0" w:firstRowFirstColumn="0" w:firstRowLastColumn="0" w:lastRowFirstColumn="0" w:lastRowLastColumn="0"/>
          <w:cantSplit/>
          <w:trHeight w:val="1475"/>
          <w:tblHeader/>
          <w:jc w:val="center"/>
        </w:trPr>
        <w:tc>
          <w:tcPr>
            <w:cnfStyle w:val="001000000000" w:firstRow="0" w:lastRow="0" w:firstColumn="1" w:lastColumn="0" w:oddVBand="0" w:evenVBand="0" w:oddHBand="0" w:evenHBand="0" w:firstRowFirstColumn="0" w:firstRowLastColumn="0" w:lastRowFirstColumn="0" w:lastRowLastColumn="0"/>
            <w:tcW w:w="1668" w:type="dxa"/>
            <w:tcBorders>
              <w:top w:val="single" w:sz="4" w:space="0" w:color="auto"/>
              <w:left w:val="single" w:sz="4" w:space="0" w:color="auto"/>
              <w:bottom w:val="single" w:sz="4" w:space="0" w:color="auto"/>
              <w:right w:val="single" w:sz="4" w:space="0" w:color="auto"/>
            </w:tcBorders>
            <w:shd w:val="clear" w:color="auto" w:fill="CEB76A"/>
            <w:vAlign w:val="center"/>
          </w:tcPr>
          <w:p w14:paraId="21CBADF7" w14:textId="5EC5A5A1" w:rsidR="00A963C1" w:rsidRPr="00A86072" w:rsidRDefault="00A963C1" w:rsidP="001C4CD8">
            <w:pPr>
              <w:ind w:right="113"/>
              <w:jc w:val="center"/>
              <w:rPr>
                <w:rFonts w:asciiTheme="minorHAnsi" w:hAnsiTheme="minorHAnsi"/>
                <w:sz w:val="18"/>
              </w:rPr>
            </w:pPr>
            <w:r w:rsidRPr="00A86072">
              <w:rPr>
                <w:rFonts w:asciiTheme="minorHAnsi" w:hAnsiTheme="minorHAnsi"/>
                <w:sz w:val="18"/>
              </w:rPr>
              <w:t>Country</w:t>
            </w:r>
          </w:p>
        </w:tc>
        <w:tc>
          <w:tcPr>
            <w:tcW w:w="1275" w:type="dxa"/>
            <w:tcBorders>
              <w:top w:val="single" w:sz="4" w:space="0" w:color="auto"/>
              <w:left w:val="single" w:sz="4" w:space="0" w:color="auto"/>
              <w:bottom w:val="single" w:sz="4" w:space="0" w:color="auto"/>
            </w:tcBorders>
            <w:shd w:val="clear" w:color="auto" w:fill="CEB76A"/>
            <w:vAlign w:val="center"/>
          </w:tcPr>
          <w:p w14:paraId="1DDDA5CA" w14:textId="5F6FF691" w:rsidR="00A963C1" w:rsidRPr="00A86072" w:rsidRDefault="00A963C1" w:rsidP="001C4CD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rPr>
            </w:pPr>
            <w:r w:rsidRPr="00A86072">
              <w:rPr>
                <w:rFonts w:asciiTheme="minorHAnsi" w:hAnsiTheme="minorHAnsi"/>
                <w:sz w:val="18"/>
              </w:rPr>
              <w:t>Interviews</w:t>
            </w:r>
          </w:p>
        </w:tc>
        <w:tc>
          <w:tcPr>
            <w:tcW w:w="855" w:type="dxa"/>
            <w:tcBorders>
              <w:top w:val="single" w:sz="4" w:space="0" w:color="auto"/>
              <w:bottom w:val="single" w:sz="4" w:space="0" w:color="auto"/>
            </w:tcBorders>
            <w:shd w:val="clear" w:color="auto" w:fill="CEB76A"/>
            <w:vAlign w:val="center"/>
          </w:tcPr>
          <w:p w14:paraId="0C040800" w14:textId="3A5F616D" w:rsidR="00A963C1" w:rsidRPr="00A86072" w:rsidRDefault="00A963C1" w:rsidP="001C4CD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rPr>
            </w:pPr>
            <w:r w:rsidRPr="00A86072">
              <w:rPr>
                <w:rFonts w:asciiTheme="minorHAnsi" w:hAnsiTheme="minorHAnsi"/>
                <w:sz w:val="18"/>
              </w:rPr>
              <w:t>Refusals and break-offs</w:t>
            </w:r>
          </w:p>
        </w:tc>
        <w:tc>
          <w:tcPr>
            <w:tcW w:w="903" w:type="dxa"/>
            <w:tcBorders>
              <w:top w:val="single" w:sz="4" w:space="0" w:color="auto"/>
              <w:bottom w:val="single" w:sz="4" w:space="0" w:color="auto"/>
              <w:right w:val="single" w:sz="4" w:space="0" w:color="auto"/>
            </w:tcBorders>
            <w:shd w:val="clear" w:color="auto" w:fill="CEB76A"/>
            <w:vAlign w:val="center"/>
          </w:tcPr>
          <w:p w14:paraId="11B3AF09" w14:textId="782972A7" w:rsidR="00A963C1" w:rsidRPr="00A86072" w:rsidRDefault="00A963C1" w:rsidP="001C4CD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rPr>
            </w:pPr>
            <w:r w:rsidRPr="00A86072">
              <w:rPr>
                <w:rFonts w:asciiTheme="minorHAnsi" w:hAnsiTheme="minorHAnsi"/>
                <w:sz w:val="18"/>
              </w:rPr>
              <w:t>Non-contacts</w:t>
            </w:r>
          </w:p>
        </w:tc>
        <w:tc>
          <w:tcPr>
            <w:tcW w:w="1007" w:type="dxa"/>
            <w:tcBorders>
              <w:top w:val="single" w:sz="4" w:space="0" w:color="auto"/>
              <w:left w:val="single" w:sz="4" w:space="0" w:color="auto"/>
              <w:bottom w:val="single" w:sz="4" w:space="0" w:color="auto"/>
            </w:tcBorders>
            <w:shd w:val="clear" w:color="auto" w:fill="CEB76A"/>
            <w:vAlign w:val="center"/>
          </w:tcPr>
          <w:p w14:paraId="354EA73D" w14:textId="69206BA0" w:rsidR="00A963C1" w:rsidRPr="00A86072" w:rsidRDefault="00A963C1" w:rsidP="001C4CD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rPr>
            </w:pPr>
            <w:r w:rsidRPr="00A86072">
              <w:rPr>
                <w:rFonts w:asciiTheme="minorHAnsi" w:hAnsiTheme="minorHAnsi"/>
                <w:sz w:val="18"/>
              </w:rPr>
              <w:t>Unknown eligibility</w:t>
            </w:r>
          </w:p>
        </w:tc>
        <w:tc>
          <w:tcPr>
            <w:tcW w:w="963" w:type="dxa"/>
            <w:tcBorders>
              <w:top w:val="single" w:sz="4" w:space="0" w:color="auto"/>
              <w:bottom w:val="single" w:sz="4" w:space="0" w:color="auto"/>
            </w:tcBorders>
            <w:shd w:val="clear" w:color="auto" w:fill="CEB76A"/>
            <w:vAlign w:val="center"/>
          </w:tcPr>
          <w:p w14:paraId="2572A721" w14:textId="1BCDB5D0" w:rsidR="00A963C1" w:rsidRPr="00A86072" w:rsidRDefault="00A963C1" w:rsidP="001C4CD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rPr>
            </w:pPr>
            <w:r w:rsidRPr="00A86072">
              <w:rPr>
                <w:rFonts w:asciiTheme="minorHAnsi" w:hAnsiTheme="minorHAnsi"/>
                <w:sz w:val="18"/>
              </w:rPr>
              <w:t>Ineligible</w:t>
            </w:r>
          </w:p>
        </w:tc>
        <w:tc>
          <w:tcPr>
            <w:tcW w:w="802" w:type="dxa"/>
            <w:tcBorders>
              <w:top w:val="single" w:sz="4" w:space="0" w:color="auto"/>
              <w:bottom w:val="single" w:sz="4" w:space="0" w:color="auto"/>
              <w:right w:val="single" w:sz="4" w:space="0" w:color="auto"/>
            </w:tcBorders>
            <w:shd w:val="clear" w:color="auto" w:fill="CEB76A"/>
            <w:vAlign w:val="center"/>
          </w:tcPr>
          <w:p w14:paraId="3A8259E8" w14:textId="3DC4BA7D" w:rsidR="00A963C1" w:rsidRPr="00A86072" w:rsidRDefault="00A963C1" w:rsidP="001C4CD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rPr>
            </w:pPr>
            <w:r w:rsidRPr="00A86072">
              <w:rPr>
                <w:rFonts w:asciiTheme="minorHAnsi" w:hAnsiTheme="minorHAnsi"/>
                <w:sz w:val="18"/>
              </w:rPr>
              <w:t>Eligible</w:t>
            </w:r>
          </w:p>
        </w:tc>
        <w:tc>
          <w:tcPr>
            <w:tcW w:w="1108" w:type="dxa"/>
            <w:tcBorders>
              <w:top w:val="single" w:sz="4" w:space="0" w:color="auto"/>
              <w:left w:val="single" w:sz="4" w:space="0" w:color="auto"/>
              <w:bottom w:val="single" w:sz="4" w:space="0" w:color="auto"/>
            </w:tcBorders>
            <w:shd w:val="clear" w:color="auto" w:fill="CEB76A"/>
            <w:vAlign w:val="center"/>
          </w:tcPr>
          <w:p w14:paraId="35BFE69C" w14:textId="3F3323A7" w:rsidR="00A963C1" w:rsidRPr="00A86072" w:rsidRDefault="00A963C1" w:rsidP="001C4CD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rPr>
            </w:pPr>
            <w:r w:rsidRPr="00A86072">
              <w:rPr>
                <w:rFonts w:asciiTheme="minorHAnsi" w:hAnsiTheme="minorHAnsi"/>
                <w:sz w:val="18"/>
              </w:rPr>
              <w:t>Attempted</w:t>
            </w:r>
          </w:p>
        </w:tc>
        <w:tc>
          <w:tcPr>
            <w:tcW w:w="941" w:type="dxa"/>
            <w:tcBorders>
              <w:top w:val="single" w:sz="4" w:space="0" w:color="auto"/>
              <w:bottom w:val="single" w:sz="4" w:space="0" w:color="auto"/>
              <w:right w:val="single" w:sz="4" w:space="0" w:color="auto"/>
            </w:tcBorders>
            <w:shd w:val="clear" w:color="auto" w:fill="CEB76A"/>
            <w:vAlign w:val="center"/>
          </w:tcPr>
          <w:p w14:paraId="1DFEB389" w14:textId="27EB9A22" w:rsidR="00A963C1" w:rsidRPr="00A86072" w:rsidRDefault="00A963C1" w:rsidP="001C4CD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rPr>
            </w:pPr>
            <w:r w:rsidRPr="00A86072">
              <w:rPr>
                <w:rFonts w:asciiTheme="minorHAnsi" w:hAnsiTheme="minorHAnsi"/>
                <w:sz w:val="18"/>
              </w:rPr>
              <w:t>Final outcome</w:t>
            </w:r>
          </w:p>
        </w:tc>
      </w:tr>
      <w:tr w:rsidR="0021496B" w:rsidRPr="00653C53" w14:paraId="5B9E0D1A"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22" w:type="dxa"/>
            <w:gridSpan w:val="9"/>
            <w:tcBorders>
              <w:top w:val="single" w:sz="4" w:space="0" w:color="auto"/>
              <w:left w:val="single" w:sz="4" w:space="0" w:color="auto"/>
              <w:right w:val="single" w:sz="4" w:space="0" w:color="auto"/>
            </w:tcBorders>
            <w:shd w:val="clear" w:color="auto" w:fill="000000" w:themeFill="text1"/>
          </w:tcPr>
          <w:p w14:paraId="51B3039A" w14:textId="681F01B3" w:rsidR="0021496B" w:rsidRPr="00A86072" w:rsidRDefault="0021496B" w:rsidP="001C4CD8">
            <w:pPr>
              <w:jc w:val="left"/>
              <w:rPr>
                <w:rFonts w:asciiTheme="minorHAnsi" w:hAnsiTheme="minorHAnsi"/>
                <w:sz w:val="18"/>
              </w:rPr>
            </w:pPr>
            <w:r w:rsidRPr="00A86072">
              <w:rPr>
                <w:rFonts w:asciiTheme="minorHAnsi" w:hAnsiTheme="minorHAnsi"/>
                <w:sz w:val="18"/>
              </w:rPr>
              <w:t>EU28 countries</w:t>
            </w:r>
          </w:p>
        </w:tc>
      </w:tr>
      <w:tr w:rsidR="007B114C" w:rsidRPr="00653C53" w14:paraId="3CC0C1CB"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08EE9E19" w14:textId="42833AE9" w:rsidR="00A963C1" w:rsidRPr="00A86072" w:rsidRDefault="00A963C1" w:rsidP="001C4CD8">
            <w:pPr>
              <w:rPr>
                <w:rFonts w:asciiTheme="minorHAnsi" w:hAnsiTheme="minorHAnsi"/>
                <w:sz w:val="16"/>
              </w:rPr>
            </w:pPr>
            <w:r w:rsidRPr="00A86072">
              <w:rPr>
                <w:rFonts w:asciiTheme="minorHAnsi" w:hAnsiTheme="minorHAnsi"/>
                <w:sz w:val="16"/>
              </w:rPr>
              <w:t>A</w:t>
            </w:r>
            <w:r w:rsidR="009142AC" w:rsidRPr="00A86072">
              <w:rPr>
                <w:rFonts w:asciiTheme="minorHAnsi" w:hAnsiTheme="minorHAnsi"/>
                <w:sz w:val="16"/>
              </w:rPr>
              <w:t>ustria</w:t>
            </w:r>
          </w:p>
        </w:tc>
        <w:tc>
          <w:tcPr>
            <w:tcW w:w="1275" w:type="dxa"/>
            <w:tcBorders>
              <w:left w:val="single" w:sz="4" w:space="0" w:color="auto"/>
            </w:tcBorders>
          </w:tcPr>
          <w:p w14:paraId="4533DE8D" w14:textId="464FA4E7"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29</w:t>
            </w:r>
          </w:p>
        </w:tc>
        <w:tc>
          <w:tcPr>
            <w:tcW w:w="855" w:type="dxa"/>
          </w:tcPr>
          <w:p w14:paraId="461D3F67" w14:textId="62FE8B09"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28</w:t>
            </w:r>
          </w:p>
        </w:tc>
        <w:tc>
          <w:tcPr>
            <w:tcW w:w="903" w:type="dxa"/>
            <w:tcBorders>
              <w:right w:val="single" w:sz="4" w:space="0" w:color="000000" w:themeColor="text1"/>
            </w:tcBorders>
          </w:tcPr>
          <w:p w14:paraId="6B163EB0" w14:textId="5A28C6F0"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32</w:t>
            </w:r>
          </w:p>
        </w:tc>
        <w:tc>
          <w:tcPr>
            <w:tcW w:w="1007" w:type="dxa"/>
            <w:tcBorders>
              <w:left w:val="single" w:sz="4" w:space="0" w:color="000000" w:themeColor="text1"/>
            </w:tcBorders>
          </w:tcPr>
          <w:p w14:paraId="4F6FD1D5" w14:textId="5EC43E1C"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963" w:type="dxa"/>
          </w:tcPr>
          <w:p w14:paraId="0FD1C7CD" w14:textId="5AA20E76"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w:t>
            </w:r>
          </w:p>
        </w:tc>
        <w:tc>
          <w:tcPr>
            <w:tcW w:w="802" w:type="dxa"/>
            <w:tcBorders>
              <w:right w:val="single" w:sz="4" w:space="0" w:color="000000" w:themeColor="text1"/>
            </w:tcBorders>
          </w:tcPr>
          <w:p w14:paraId="7DEABAC4" w14:textId="1611AE85"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89</w:t>
            </w:r>
          </w:p>
        </w:tc>
        <w:tc>
          <w:tcPr>
            <w:tcW w:w="1108" w:type="dxa"/>
            <w:tcBorders>
              <w:left w:val="single" w:sz="4" w:space="0" w:color="000000" w:themeColor="text1"/>
            </w:tcBorders>
          </w:tcPr>
          <w:p w14:paraId="310BF35B" w14:textId="3F60DC23"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88</w:t>
            </w:r>
          </w:p>
        </w:tc>
        <w:tc>
          <w:tcPr>
            <w:tcW w:w="941" w:type="dxa"/>
            <w:tcBorders>
              <w:right w:val="single" w:sz="4" w:space="0" w:color="auto"/>
            </w:tcBorders>
          </w:tcPr>
          <w:p w14:paraId="3283B12B" w14:textId="01EA10EC"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106</w:t>
            </w:r>
          </w:p>
        </w:tc>
      </w:tr>
      <w:tr w:rsidR="007B114C" w:rsidRPr="00653C53" w14:paraId="68D212B5"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49D76C67" w14:textId="721BD3D9" w:rsidR="00A963C1" w:rsidRPr="00A86072" w:rsidRDefault="00A963C1" w:rsidP="001C4CD8">
            <w:pPr>
              <w:rPr>
                <w:rFonts w:asciiTheme="minorHAnsi" w:hAnsiTheme="minorHAnsi"/>
                <w:sz w:val="16"/>
              </w:rPr>
            </w:pPr>
            <w:r w:rsidRPr="00A86072">
              <w:rPr>
                <w:rFonts w:asciiTheme="minorHAnsi" w:hAnsiTheme="minorHAnsi"/>
                <w:sz w:val="16"/>
              </w:rPr>
              <w:t>B</w:t>
            </w:r>
            <w:r w:rsidR="009142AC" w:rsidRPr="00A86072">
              <w:rPr>
                <w:rFonts w:asciiTheme="minorHAnsi" w:hAnsiTheme="minorHAnsi"/>
                <w:sz w:val="16"/>
              </w:rPr>
              <w:t>elgium</w:t>
            </w:r>
          </w:p>
        </w:tc>
        <w:tc>
          <w:tcPr>
            <w:tcW w:w="1275" w:type="dxa"/>
            <w:tcBorders>
              <w:left w:val="single" w:sz="4" w:space="0" w:color="auto"/>
            </w:tcBorders>
          </w:tcPr>
          <w:p w14:paraId="686680AF" w14:textId="0B97D7EC"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37</w:t>
            </w:r>
          </w:p>
        </w:tc>
        <w:tc>
          <w:tcPr>
            <w:tcW w:w="855" w:type="dxa"/>
          </w:tcPr>
          <w:p w14:paraId="6E2BAC5C" w14:textId="3C880AD3"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24</w:t>
            </w:r>
          </w:p>
        </w:tc>
        <w:tc>
          <w:tcPr>
            <w:tcW w:w="903" w:type="dxa"/>
            <w:tcBorders>
              <w:right w:val="single" w:sz="4" w:space="0" w:color="000000" w:themeColor="text1"/>
            </w:tcBorders>
          </w:tcPr>
          <w:p w14:paraId="1C804986" w14:textId="4A1414CC"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10</w:t>
            </w:r>
          </w:p>
        </w:tc>
        <w:tc>
          <w:tcPr>
            <w:tcW w:w="1007" w:type="dxa"/>
            <w:tcBorders>
              <w:left w:val="single" w:sz="4" w:space="0" w:color="000000" w:themeColor="text1"/>
            </w:tcBorders>
          </w:tcPr>
          <w:p w14:paraId="00915627" w14:textId="7F6EAF45"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w:t>
            </w:r>
          </w:p>
        </w:tc>
        <w:tc>
          <w:tcPr>
            <w:tcW w:w="963" w:type="dxa"/>
          </w:tcPr>
          <w:p w14:paraId="62A2B9AF" w14:textId="5446F01D"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8</w:t>
            </w:r>
          </w:p>
        </w:tc>
        <w:tc>
          <w:tcPr>
            <w:tcW w:w="802" w:type="dxa"/>
            <w:tcBorders>
              <w:right w:val="single" w:sz="4" w:space="0" w:color="000000" w:themeColor="text1"/>
            </w:tcBorders>
          </w:tcPr>
          <w:p w14:paraId="17BA4C2A" w14:textId="407660BA"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71</w:t>
            </w:r>
          </w:p>
        </w:tc>
        <w:tc>
          <w:tcPr>
            <w:tcW w:w="1108" w:type="dxa"/>
            <w:tcBorders>
              <w:left w:val="single" w:sz="4" w:space="0" w:color="000000" w:themeColor="text1"/>
            </w:tcBorders>
          </w:tcPr>
          <w:p w14:paraId="6108A12D" w14:textId="18699165"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76</w:t>
            </w:r>
          </w:p>
        </w:tc>
        <w:tc>
          <w:tcPr>
            <w:tcW w:w="941" w:type="dxa"/>
            <w:tcBorders>
              <w:right w:val="single" w:sz="4" w:space="0" w:color="auto"/>
            </w:tcBorders>
          </w:tcPr>
          <w:p w14:paraId="231C24D9" w14:textId="24FB90A8"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87</w:t>
            </w:r>
          </w:p>
        </w:tc>
      </w:tr>
      <w:tr w:rsidR="007B114C" w:rsidRPr="00653C53" w14:paraId="37253253"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5E249FEA" w14:textId="4968A44C" w:rsidR="00A963C1" w:rsidRPr="00A86072" w:rsidRDefault="00A963C1" w:rsidP="001C4CD8">
            <w:pPr>
              <w:rPr>
                <w:rFonts w:asciiTheme="minorHAnsi" w:hAnsiTheme="minorHAnsi"/>
                <w:sz w:val="16"/>
              </w:rPr>
            </w:pPr>
            <w:r w:rsidRPr="00A86072">
              <w:rPr>
                <w:rFonts w:asciiTheme="minorHAnsi" w:hAnsiTheme="minorHAnsi"/>
                <w:sz w:val="16"/>
              </w:rPr>
              <w:t>B</w:t>
            </w:r>
            <w:r w:rsidR="009142AC" w:rsidRPr="00A86072">
              <w:rPr>
                <w:rFonts w:asciiTheme="minorHAnsi" w:hAnsiTheme="minorHAnsi"/>
                <w:sz w:val="16"/>
              </w:rPr>
              <w:t>ulgaria</w:t>
            </w:r>
          </w:p>
        </w:tc>
        <w:tc>
          <w:tcPr>
            <w:tcW w:w="1275" w:type="dxa"/>
            <w:tcBorders>
              <w:left w:val="single" w:sz="4" w:space="0" w:color="auto"/>
            </w:tcBorders>
          </w:tcPr>
          <w:p w14:paraId="3E17BF01" w14:textId="61E94303"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30</w:t>
            </w:r>
          </w:p>
        </w:tc>
        <w:tc>
          <w:tcPr>
            <w:tcW w:w="855" w:type="dxa"/>
          </w:tcPr>
          <w:p w14:paraId="28A8FA37" w14:textId="7FA9C7EF"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15</w:t>
            </w:r>
          </w:p>
        </w:tc>
        <w:tc>
          <w:tcPr>
            <w:tcW w:w="903" w:type="dxa"/>
            <w:tcBorders>
              <w:right w:val="single" w:sz="4" w:space="0" w:color="000000" w:themeColor="text1"/>
            </w:tcBorders>
          </w:tcPr>
          <w:p w14:paraId="7593E745" w14:textId="2F682039"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5</w:t>
            </w:r>
          </w:p>
        </w:tc>
        <w:tc>
          <w:tcPr>
            <w:tcW w:w="1007" w:type="dxa"/>
            <w:tcBorders>
              <w:left w:val="single" w:sz="4" w:space="0" w:color="000000" w:themeColor="text1"/>
            </w:tcBorders>
          </w:tcPr>
          <w:p w14:paraId="461C335C" w14:textId="298FAFD6"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963" w:type="dxa"/>
          </w:tcPr>
          <w:p w14:paraId="42EB1C79" w14:textId="16E6C31F"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w:t>
            </w:r>
          </w:p>
        </w:tc>
        <w:tc>
          <w:tcPr>
            <w:tcW w:w="802" w:type="dxa"/>
            <w:tcBorders>
              <w:right w:val="single" w:sz="4" w:space="0" w:color="000000" w:themeColor="text1"/>
            </w:tcBorders>
          </w:tcPr>
          <w:p w14:paraId="50B035CF" w14:textId="2DD834FC"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50</w:t>
            </w:r>
          </w:p>
        </w:tc>
        <w:tc>
          <w:tcPr>
            <w:tcW w:w="1108" w:type="dxa"/>
            <w:tcBorders>
              <w:left w:val="single" w:sz="4" w:space="0" w:color="000000" w:themeColor="text1"/>
            </w:tcBorders>
          </w:tcPr>
          <w:p w14:paraId="130D169A" w14:textId="5A756E47"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50</w:t>
            </w:r>
          </w:p>
        </w:tc>
        <w:tc>
          <w:tcPr>
            <w:tcW w:w="941" w:type="dxa"/>
            <w:tcBorders>
              <w:right w:val="single" w:sz="4" w:space="0" w:color="auto"/>
            </w:tcBorders>
          </w:tcPr>
          <w:p w14:paraId="7828C199" w14:textId="6614859D"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52</w:t>
            </w:r>
          </w:p>
        </w:tc>
      </w:tr>
      <w:tr w:rsidR="007B114C" w:rsidRPr="00653C53" w14:paraId="634E9F7C"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29085C3E" w14:textId="4E5C01BF" w:rsidR="00A963C1" w:rsidRPr="00A86072" w:rsidRDefault="00A963C1" w:rsidP="001C4CD8">
            <w:pPr>
              <w:rPr>
                <w:rFonts w:asciiTheme="minorHAnsi" w:hAnsiTheme="minorHAnsi"/>
                <w:sz w:val="16"/>
              </w:rPr>
            </w:pPr>
            <w:r w:rsidRPr="00A86072">
              <w:rPr>
                <w:rFonts w:asciiTheme="minorHAnsi" w:hAnsiTheme="minorHAnsi"/>
                <w:sz w:val="16"/>
              </w:rPr>
              <w:t>C</w:t>
            </w:r>
            <w:r w:rsidR="009142AC" w:rsidRPr="00A86072">
              <w:rPr>
                <w:rFonts w:asciiTheme="minorHAnsi" w:hAnsiTheme="minorHAnsi"/>
                <w:sz w:val="16"/>
              </w:rPr>
              <w:t>yprus</w:t>
            </w:r>
          </w:p>
        </w:tc>
        <w:tc>
          <w:tcPr>
            <w:tcW w:w="1275" w:type="dxa"/>
            <w:tcBorders>
              <w:left w:val="single" w:sz="4" w:space="0" w:color="auto"/>
            </w:tcBorders>
          </w:tcPr>
          <w:p w14:paraId="40C771F1" w14:textId="3C56C07C"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30</w:t>
            </w:r>
          </w:p>
        </w:tc>
        <w:tc>
          <w:tcPr>
            <w:tcW w:w="855" w:type="dxa"/>
          </w:tcPr>
          <w:p w14:paraId="2AD09F49" w14:textId="4CFB3E6D"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7</w:t>
            </w:r>
          </w:p>
        </w:tc>
        <w:tc>
          <w:tcPr>
            <w:tcW w:w="903" w:type="dxa"/>
            <w:tcBorders>
              <w:right w:val="single" w:sz="4" w:space="0" w:color="000000" w:themeColor="text1"/>
            </w:tcBorders>
          </w:tcPr>
          <w:p w14:paraId="207B8318" w14:textId="5D96CC83"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14</w:t>
            </w:r>
          </w:p>
        </w:tc>
        <w:tc>
          <w:tcPr>
            <w:tcW w:w="1007" w:type="dxa"/>
            <w:tcBorders>
              <w:left w:val="single" w:sz="4" w:space="0" w:color="000000" w:themeColor="text1"/>
            </w:tcBorders>
          </w:tcPr>
          <w:p w14:paraId="3D6105D0" w14:textId="08595B4B"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p>
        </w:tc>
        <w:tc>
          <w:tcPr>
            <w:tcW w:w="963" w:type="dxa"/>
          </w:tcPr>
          <w:p w14:paraId="4E28CB16" w14:textId="50641823"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7</w:t>
            </w:r>
          </w:p>
        </w:tc>
        <w:tc>
          <w:tcPr>
            <w:tcW w:w="802" w:type="dxa"/>
            <w:tcBorders>
              <w:right w:val="single" w:sz="4" w:space="0" w:color="000000" w:themeColor="text1"/>
            </w:tcBorders>
          </w:tcPr>
          <w:p w14:paraId="0E03F29F" w14:textId="2AFEC551"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51</w:t>
            </w:r>
          </w:p>
        </w:tc>
        <w:tc>
          <w:tcPr>
            <w:tcW w:w="1108" w:type="dxa"/>
            <w:tcBorders>
              <w:left w:val="single" w:sz="4" w:space="0" w:color="000000" w:themeColor="text1"/>
            </w:tcBorders>
          </w:tcPr>
          <w:p w14:paraId="487F7941" w14:textId="0AE47CA9"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53</w:t>
            </w:r>
          </w:p>
        </w:tc>
        <w:tc>
          <w:tcPr>
            <w:tcW w:w="941" w:type="dxa"/>
            <w:tcBorders>
              <w:right w:val="single" w:sz="4" w:space="0" w:color="auto"/>
            </w:tcBorders>
          </w:tcPr>
          <w:p w14:paraId="5D5B94FE" w14:textId="7A8F16C3"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72</w:t>
            </w:r>
          </w:p>
        </w:tc>
      </w:tr>
      <w:tr w:rsidR="007B114C" w:rsidRPr="00653C53" w14:paraId="5D0F87CE"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5A4950FB" w14:textId="388A49FA" w:rsidR="00A963C1" w:rsidRPr="00A86072" w:rsidRDefault="009142AC" w:rsidP="001C4CD8">
            <w:pPr>
              <w:rPr>
                <w:rFonts w:asciiTheme="minorHAnsi" w:hAnsiTheme="minorHAnsi"/>
                <w:sz w:val="16"/>
              </w:rPr>
            </w:pPr>
            <w:r w:rsidRPr="00A86072">
              <w:rPr>
                <w:rFonts w:asciiTheme="minorHAnsi" w:hAnsiTheme="minorHAnsi"/>
                <w:sz w:val="16"/>
              </w:rPr>
              <w:t>Czech Republic</w:t>
            </w:r>
          </w:p>
        </w:tc>
        <w:tc>
          <w:tcPr>
            <w:tcW w:w="1275" w:type="dxa"/>
            <w:tcBorders>
              <w:left w:val="single" w:sz="4" w:space="0" w:color="auto"/>
            </w:tcBorders>
          </w:tcPr>
          <w:p w14:paraId="49B48D77" w14:textId="5E693FF5"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32</w:t>
            </w:r>
          </w:p>
        </w:tc>
        <w:tc>
          <w:tcPr>
            <w:tcW w:w="855" w:type="dxa"/>
          </w:tcPr>
          <w:p w14:paraId="6363912E" w14:textId="2F09DC3E"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22</w:t>
            </w:r>
          </w:p>
        </w:tc>
        <w:tc>
          <w:tcPr>
            <w:tcW w:w="903" w:type="dxa"/>
            <w:tcBorders>
              <w:right w:val="single" w:sz="4" w:space="0" w:color="000000" w:themeColor="text1"/>
            </w:tcBorders>
          </w:tcPr>
          <w:p w14:paraId="7DC58027" w14:textId="285302BA"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37</w:t>
            </w:r>
          </w:p>
        </w:tc>
        <w:tc>
          <w:tcPr>
            <w:tcW w:w="1007" w:type="dxa"/>
            <w:tcBorders>
              <w:left w:val="single" w:sz="4" w:space="0" w:color="000000" w:themeColor="text1"/>
            </w:tcBorders>
          </w:tcPr>
          <w:p w14:paraId="1CD24E55" w14:textId="671008B6"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963" w:type="dxa"/>
          </w:tcPr>
          <w:p w14:paraId="4B13D796" w14:textId="7274C6CA"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w:t>
            </w:r>
          </w:p>
        </w:tc>
        <w:tc>
          <w:tcPr>
            <w:tcW w:w="802" w:type="dxa"/>
            <w:tcBorders>
              <w:right w:val="single" w:sz="4" w:space="0" w:color="000000" w:themeColor="text1"/>
            </w:tcBorders>
          </w:tcPr>
          <w:p w14:paraId="534284FC" w14:textId="04FB3084"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91</w:t>
            </w:r>
          </w:p>
        </w:tc>
        <w:tc>
          <w:tcPr>
            <w:tcW w:w="1108" w:type="dxa"/>
            <w:tcBorders>
              <w:left w:val="single" w:sz="4" w:space="0" w:color="000000" w:themeColor="text1"/>
            </w:tcBorders>
          </w:tcPr>
          <w:p w14:paraId="39F49C2D" w14:textId="3380F89E"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89</w:t>
            </w:r>
          </w:p>
        </w:tc>
        <w:tc>
          <w:tcPr>
            <w:tcW w:w="941" w:type="dxa"/>
            <w:tcBorders>
              <w:right w:val="single" w:sz="4" w:space="0" w:color="auto"/>
            </w:tcBorders>
          </w:tcPr>
          <w:p w14:paraId="78184203" w14:textId="75CE95DE"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103</w:t>
            </w:r>
          </w:p>
        </w:tc>
      </w:tr>
      <w:tr w:rsidR="007B114C" w:rsidRPr="00653C53" w14:paraId="0870B56E"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4E6DFC3E" w14:textId="77777777" w:rsidR="00A61539" w:rsidRPr="00A86072" w:rsidRDefault="00A61539" w:rsidP="001C4CD8">
            <w:pPr>
              <w:rPr>
                <w:rFonts w:asciiTheme="minorHAnsi" w:hAnsiTheme="minorHAnsi"/>
                <w:sz w:val="16"/>
              </w:rPr>
            </w:pPr>
            <w:r w:rsidRPr="00A86072">
              <w:rPr>
                <w:rFonts w:asciiTheme="minorHAnsi" w:hAnsiTheme="minorHAnsi"/>
                <w:sz w:val="16"/>
              </w:rPr>
              <w:t>Germany</w:t>
            </w:r>
          </w:p>
        </w:tc>
        <w:tc>
          <w:tcPr>
            <w:tcW w:w="1275" w:type="dxa"/>
            <w:tcBorders>
              <w:left w:val="single" w:sz="4" w:space="0" w:color="auto"/>
            </w:tcBorders>
          </w:tcPr>
          <w:p w14:paraId="6C72C677" w14:textId="77777777" w:rsidR="00A61539" w:rsidRPr="00A86072" w:rsidRDefault="00A61539"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41</w:t>
            </w:r>
          </w:p>
        </w:tc>
        <w:tc>
          <w:tcPr>
            <w:tcW w:w="855" w:type="dxa"/>
          </w:tcPr>
          <w:p w14:paraId="0A34AB4F" w14:textId="77777777" w:rsidR="00A61539" w:rsidRPr="00A86072" w:rsidRDefault="00A61539"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113</w:t>
            </w:r>
          </w:p>
        </w:tc>
        <w:tc>
          <w:tcPr>
            <w:tcW w:w="903" w:type="dxa"/>
            <w:tcBorders>
              <w:right w:val="single" w:sz="4" w:space="0" w:color="000000" w:themeColor="text1"/>
            </w:tcBorders>
          </w:tcPr>
          <w:p w14:paraId="219CB4B7" w14:textId="77777777" w:rsidR="00A61539" w:rsidRPr="00A86072" w:rsidRDefault="00A61539"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63</w:t>
            </w:r>
          </w:p>
        </w:tc>
        <w:tc>
          <w:tcPr>
            <w:tcW w:w="1007" w:type="dxa"/>
            <w:tcBorders>
              <w:left w:val="single" w:sz="4" w:space="0" w:color="000000" w:themeColor="text1"/>
            </w:tcBorders>
          </w:tcPr>
          <w:p w14:paraId="13CDA11B" w14:textId="77777777" w:rsidR="00A61539" w:rsidRPr="00A86072" w:rsidRDefault="00A61539"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p>
        </w:tc>
        <w:tc>
          <w:tcPr>
            <w:tcW w:w="963" w:type="dxa"/>
          </w:tcPr>
          <w:p w14:paraId="52AA4D5E" w14:textId="77777777" w:rsidR="00A61539" w:rsidRPr="00A86072" w:rsidRDefault="00A61539"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7</w:t>
            </w:r>
          </w:p>
        </w:tc>
        <w:tc>
          <w:tcPr>
            <w:tcW w:w="802" w:type="dxa"/>
            <w:tcBorders>
              <w:right w:val="single" w:sz="4" w:space="0" w:color="000000" w:themeColor="text1"/>
            </w:tcBorders>
          </w:tcPr>
          <w:p w14:paraId="6A66F0B4" w14:textId="77777777" w:rsidR="00A61539" w:rsidRPr="00A86072" w:rsidRDefault="00A61539"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217</w:t>
            </w:r>
          </w:p>
        </w:tc>
        <w:tc>
          <w:tcPr>
            <w:tcW w:w="1108" w:type="dxa"/>
            <w:tcBorders>
              <w:left w:val="single" w:sz="4" w:space="0" w:color="000000" w:themeColor="text1"/>
            </w:tcBorders>
          </w:tcPr>
          <w:p w14:paraId="0A2D1644" w14:textId="77777777" w:rsidR="00A61539" w:rsidRPr="00A86072" w:rsidRDefault="00A61539"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224</w:t>
            </w:r>
          </w:p>
        </w:tc>
        <w:tc>
          <w:tcPr>
            <w:tcW w:w="941" w:type="dxa"/>
            <w:tcBorders>
              <w:right w:val="single" w:sz="4" w:space="0" w:color="auto"/>
            </w:tcBorders>
          </w:tcPr>
          <w:p w14:paraId="7EBBDF41" w14:textId="77777777" w:rsidR="00A61539" w:rsidRPr="00A86072" w:rsidRDefault="00A61539"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239</w:t>
            </w:r>
          </w:p>
        </w:tc>
      </w:tr>
      <w:tr w:rsidR="007B114C" w:rsidRPr="00653C53" w14:paraId="3F83441F"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37D9DA87" w14:textId="68E4F922" w:rsidR="00A963C1" w:rsidRPr="00A86072" w:rsidRDefault="00A963C1" w:rsidP="001C4CD8">
            <w:pPr>
              <w:rPr>
                <w:rFonts w:asciiTheme="minorHAnsi" w:hAnsiTheme="minorHAnsi"/>
                <w:sz w:val="16"/>
              </w:rPr>
            </w:pPr>
            <w:r w:rsidRPr="00A86072">
              <w:rPr>
                <w:rFonts w:asciiTheme="minorHAnsi" w:hAnsiTheme="minorHAnsi"/>
                <w:sz w:val="16"/>
              </w:rPr>
              <w:t>D</w:t>
            </w:r>
            <w:r w:rsidR="009142AC" w:rsidRPr="00A86072">
              <w:rPr>
                <w:rFonts w:asciiTheme="minorHAnsi" w:hAnsiTheme="minorHAnsi"/>
                <w:sz w:val="16"/>
              </w:rPr>
              <w:t>enmark</w:t>
            </w:r>
          </w:p>
        </w:tc>
        <w:tc>
          <w:tcPr>
            <w:tcW w:w="1275" w:type="dxa"/>
            <w:tcBorders>
              <w:left w:val="single" w:sz="4" w:space="0" w:color="auto"/>
            </w:tcBorders>
          </w:tcPr>
          <w:p w14:paraId="3BA14E13" w14:textId="11586900"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30</w:t>
            </w:r>
          </w:p>
        </w:tc>
        <w:tc>
          <w:tcPr>
            <w:tcW w:w="855" w:type="dxa"/>
          </w:tcPr>
          <w:p w14:paraId="5FCFC3D2" w14:textId="0EA4B652"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43</w:t>
            </w:r>
          </w:p>
        </w:tc>
        <w:tc>
          <w:tcPr>
            <w:tcW w:w="903" w:type="dxa"/>
            <w:tcBorders>
              <w:right w:val="single" w:sz="4" w:space="0" w:color="000000" w:themeColor="text1"/>
            </w:tcBorders>
          </w:tcPr>
          <w:p w14:paraId="4098417B" w14:textId="5FF31B43"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19</w:t>
            </w:r>
          </w:p>
        </w:tc>
        <w:tc>
          <w:tcPr>
            <w:tcW w:w="1007" w:type="dxa"/>
            <w:tcBorders>
              <w:left w:val="single" w:sz="4" w:space="0" w:color="000000" w:themeColor="text1"/>
            </w:tcBorders>
          </w:tcPr>
          <w:p w14:paraId="2C14DEA1" w14:textId="6D2B1E5B"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963" w:type="dxa"/>
          </w:tcPr>
          <w:p w14:paraId="37ADA340" w14:textId="52922943"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5</w:t>
            </w:r>
          </w:p>
        </w:tc>
        <w:tc>
          <w:tcPr>
            <w:tcW w:w="802" w:type="dxa"/>
            <w:tcBorders>
              <w:right w:val="single" w:sz="4" w:space="0" w:color="000000" w:themeColor="text1"/>
            </w:tcBorders>
          </w:tcPr>
          <w:p w14:paraId="1B5CA325" w14:textId="4C45E3EE"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92</w:t>
            </w:r>
          </w:p>
        </w:tc>
        <w:tc>
          <w:tcPr>
            <w:tcW w:w="1108" w:type="dxa"/>
            <w:tcBorders>
              <w:left w:val="single" w:sz="4" w:space="0" w:color="000000" w:themeColor="text1"/>
            </w:tcBorders>
          </w:tcPr>
          <w:p w14:paraId="4BEB9490" w14:textId="3045ED37"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95</w:t>
            </w:r>
          </w:p>
        </w:tc>
        <w:tc>
          <w:tcPr>
            <w:tcW w:w="941" w:type="dxa"/>
            <w:tcBorders>
              <w:right w:val="single" w:sz="4" w:space="0" w:color="auto"/>
            </w:tcBorders>
          </w:tcPr>
          <w:p w14:paraId="27AF3527" w14:textId="05AA22F6"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112</w:t>
            </w:r>
          </w:p>
        </w:tc>
      </w:tr>
      <w:tr w:rsidR="007B114C" w:rsidRPr="00653C53" w14:paraId="4E7F0F63"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29D93679" w14:textId="4A8BC42D" w:rsidR="00A963C1" w:rsidRPr="00A86072" w:rsidRDefault="00A963C1" w:rsidP="001C4CD8">
            <w:pPr>
              <w:rPr>
                <w:rFonts w:asciiTheme="minorHAnsi" w:hAnsiTheme="minorHAnsi"/>
                <w:sz w:val="16"/>
              </w:rPr>
            </w:pPr>
            <w:r w:rsidRPr="00A86072">
              <w:rPr>
                <w:rFonts w:asciiTheme="minorHAnsi" w:hAnsiTheme="minorHAnsi"/>
                <w:sz w:val="16"/>
              </w:rPr>
              <w:t>E</w:t>
            </w:r>
            <w:r w:rsidR="009142AC" w:rsidRPr="00A86072">
              <w:rPr>
                <w:rFonts w:asciiTheme="minorHAnsi" w:hAnsiTheme="minorHAnsi"/>
                <w:sz w:val="16"/>
              </w:rPr>
              <w:t>stonia</w:t>
            </w:r>
          </w:p>
        </w:tc>
        <w:tc>
          <w:tcPr>
            <w:tcW w:w="1275" w:type="dxa"/>
            <w:tcBorders>
              <w:left w:val="single" w:sz="4" w:space="0" w:color="auto"/>
            </w:tcBorders>
          </w:tcPr>
          <w:p w14:paraId="0D0B984D" w14:textId="6B0BF1E2"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41</w:t>
            </w:r>
          </w:p>
        </w:tc>
        <w:tc>
          <w:tcPr>
            <w:tcW w:w="855" w:type="dxa"/>
          </w:tcPr>
          <w:p w14:paraId="422FA43C" w14:textId="1B944A31"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28</w:t>
            </w:r>
          </w:p>
        </w:tc>
        <w:tc>
          <w:tcPr>
            <w:tcW w:w="903" w:type="dxa"/>
            <w:tcBorders>
              <w:right w:val="single" w:sz="4" w:space="0" w:color="000000" w:themeColor="text1"/>
            </w:tcBorders>
          </w:tcPr>
          <w:p w14:paraId="38BC5888" w14:textId="22EF04E2"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12</w:t>
            </w:r>
          </w:p>
        </w:tc>
        <w:tc>
          <w:tcPr>
            <w:tcW w:w="1007" w:type="dxa"/>
            <w:tcBorders>
              <w:left w:val="single" w:sz="4" w:space="0" w:color="000000" w:themeColor="text1"/>
            </w:tcBorders>
          </w:tcPr>
          <w:p w14:paraId="2C9D1EDE" w14:textId="2A388D02"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p>
        </w:tc>
        <w:tc>
          <w:tcPr>
            <w:tcW w:w="963" w:type="dxa"/>
          </w:tcPr>
          <w:p w14:paraId="22B5ECBD" w14:textId="4437902E"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6</w:t>
            </w:r>
          </w:p>
        </w:tc>
        <w:tc>
          <w:tcPr>
            <w:tcW w:w="802" w:type="dxa"/>
            <w:tcBorders>
              <w:right w:val="single" w:sz="4" w:space="0" w:color="000000" w:themeColor="text1"/>
            </w:tcBorders>
          </w:tcPr>
          <w:p w14:paraId="3847CA14" w14:textId="22A305DC"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81</w:t>
            </w:r>
          </w:p>
        </w:tc>
        <w:tc>
          <w:tcPr>
            <w:tcW w:w="1108" w:type="dxa"/>
            <w:tcBorders>
              <w:left w:val="single" w:sz="4" w:space="0" w:color="000000" w:themeColor="text1"/>
            </w:tcBorders>
          </w:tcPr>
          <w:p w14:paraId="35203CAE" w14:textId="632497E5"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81</w:t>
            </w:r>
          </w:p>
        </w:tc>
        <w:tc>
          <w:tcPr>
            <w:tcW w:w="941" w:type="dxa"/>
            <w:tcBorders>
              <w:right w:val="single" w:sz="4" w:space="0" w:color="auto"/>
            </w:tcBorders>
          </w:tcPr>
          <w:p w14:paraId="30C4A9C4" w14:textId="0DE41744"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87</w:t>
            </w:r>
          </w:p>
        </w:tc>
      </w:tr>
      <w:tr w:rsidR="007B114C" w:rsidRPr="00653C53" w14:paraId="05FBFD52"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6D1D24FF" w14:textId="5CFFCEFE" w:rsidR="009142AC" w:rsidRPr="00A86072" w:rsidRDefault="00A61539" w:rsidP="001C4CD8">
            <w:pPr>
              <w:rPr>
                <w:rFonts w:asciiTheme="minorHAnsi" w:hAnsiTheme="minorHAnsi"/>
                <w:sz w:val="16"/>
              </w:rPr>
            </w:pPr>
            <w:r w:rsidRPr="00A86072">
              <w:rPr>
                <w:rFonts w:asciiTheme="minorHAnsi" w:hAnsiTheme="minorHAnsi"/>
                <w:sz w:val="16"/>
              </w:rPr>
              <w:t>Greece</w:t>
            </w:r>
          </w:p>
        </w:tc>
        <w:tc>
          <w:tcPr>
            <w:tcW w:w="1275" w:type="dxa"/>
            <w:tcBorders>
              <w:left w:val="single" w:sz="4" w:space="0" w:color="auto"/>
            </w:tcBorders>
          </w:tcPr>
          <w:p w14:paraId="1221442C" w14:textId="77777777" w:rsidR="009142AC" w:rsidRPr="00A86072" w:rsidRDefault="009142AC"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30</w:t>
            </w:r>
          </w:p>
        </w:tc>
        <w:tc>
          <w:tcPr>
            <w:tcW w:w="855" w:type="dxa"/>
          </w:tcPr>
          <w:p w14:paraId="21411770" w14:textId="77777777" w:rsidR="009142AC" w:rsidRPr="00A86072" w:rsidRDefault="009142AC"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130</w:t>
            </w:r>
          </w:p>
        </w:tc>
        <w:tc>
          <w:tcPr>
            <w:tcW w:w="903" w:type="dxa"/>
            <w:tcBorders>
              <w:right w:val="single" w:sz="4" w:space="0" w:color="000000" w:themeColor="text1"/>
            </w:tcBorders>
          </w:tcPr>
          <w:p w14:paraId="592CFA27" w14:textId="77777777" w:rsidR="009142AC" w:rsidRPr="00A86072" w:rsidRDefault="009142AC"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236</w:t>
            </w:r>
          </w:p>
        </w:tc>
        <w:tc>
          <w:tcPr>
            <w:tcW w:w="1007" w:type="dxa"/>
            <w:tcBorders>
              <w:left w:val="single" w:sz="4" w:space="0" w:color="000000" w:themeColor="text1"/>
            </w:tcBorders>
          </w:tcPr>
          <w:p w14:paraId="2D859B89" w14:textId="77777777" w:rsidR="009142AC" w:rsidRPr="00A86072" w:rsidRDefault="009142AC"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963" w:type="dxa"/>
          </w:tcPr>
          <w:p w14:paraId="79ACA9C9" w14:textId="77777777" w:rsidR="009142AC" w:rsidRPr="00A86072" w:rsidRDefault="009142AC"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38</w:t>
            </w:r>
          </w:p>
        </w:tc>
        <w:tc>
          <w:tcPr>
            <w:tcW w:w="802" w:type="dxa"/>
            <w:tcBorders>
              <w:right w:val="single" w:sz="4" w:space="0" w:color="000000" w:themeColor="text1"/>
            </w:tcBorders>
          </w:tcPr>
          <w:p w14:paraId="6FFA8E1C" w14:textId="77777777" w:rsidR="009142AC" w:rsidRPr="00A86072" w:rsidRDefault="009142AC"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396</w:t>
            </w:r>
          </w:p>
        </w:tc>
        <w:tc>
          <w:tcPr>
            <w:tcW w:w="1108" w:type="dxa"/>
            <w:tcBorders>
              <w:left w:val="single" w:sz="4" w:space="0" w:color="000000" w:themeColor="text1"/>
            </w:tcBorders>
          </w:tcPr>
          <w:p w14:paraId="7A2ABF61" w14:textId="77777777" w:rsidR="009142AC" w:rsidRPr="00A86072" w:rsidRDefault="009142AC"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420</w:t>
            </w:r>
          </w:p>
        </w:tc>
        <w:tc>
          <w:tcPr>
            <w:tcW w:w="941" w:type="dxa"/>
            <w:tcBorders>
              <w:right w:val="single" w:sz="4" w:space="0" w:color="auto"/>
            </w:tcBorders>
          </w:tcPr>
          <w:p w14:paraId="54FCEC24" w14:textId="77777777" w:rsidR="009142AC" w:rsidRPr="00A86072" w:rsidRDefault="009142AC"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583</w:t>
            </w:r>
          </w:p>
        </w:tc>
      </w:tr>
      <w:tr w:rsidR="007B114C" w:rsidRPr="00653C53" w14:paraId="77855AC4" w14:textId="77777777" w:rsidTr="007B114C">
        <w:trPr>
          <w:cnfStyle w:val="000000100000" w:firstRow="0" w:lastRow="0" w:firstColumn="0" w:lastColumn="0" w:oddVBand="0" w:evenVBand="0" w:oddHBand="1" w:evenHBand="0" w:firstRowFirstColumn="0" w:firstRowLastColumn="0" w:lastRowFirstColumn="0" w:lastRowLastColumn="0"/>
          <w:trHeight w:val="451"/>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7B7E177D" w14:textId="2D0D4559" w:rsidR="00A963C1" w:rsidRPr="00A86072" w:rsidRDefault="009142AC" w:rsidP="001C4CD8">
            <w:pPr>
              <w:rPr>
                <w:rFonts w:asciiTheme="minorHAnsi" w:hAnsiTheme="minorHAnsi"/>
                <w:sz w:val="16"/>
              </w:rPr>
            </w:pPr>
            <w:r w:rsidRPr="00A86072">
              <w:rPr>
                <w:rFonts w:asciiTheme="minorHAnsi" w:hAnsiTheme="minorHAnsi"/>
                <w:sz w:val="16"/>
              </w:rPr>
              <w:t>Spain</w:t>
            </w:r>
          </w:p>
        </w:tc>
        <w:tc>
          <w:tcPr>
            <w:tcW w:w="1275" w:type="dxa"/>
            <w:tcBorders>
              <w:left w:val="single" w:sz="4" w:space="0" w:color="auto"/>
            </w:tcBorders>
          </w:tcPr>
          <w:p w14:paraId="2F57FE0A" w14:textId="025D54D6"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40</w:t>
            </w:r>
          </w:p>
        </w:tc>
        <w:tc>
          <w:tcPr>
            <w:tcW w:w="855" w:type="dxa"/>
          </w:tcPr>
          <w:p w14:paraId="309E6AE1" w14:textId="0F7FA866"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16</w:t>
            </w:r>
          </w:p>
        </w:tc>
        <w:tc>
          <w:tcPr>
            <w:tcW w:w="903" w:type="dxa"/>
            <w:tcBorders>
              <w:right w:val="single" w:sz="4" w:space="0" w:color="000000" w:themeColor="text1"/>
            </w:tcBorders>
          </w:tcPr>
          <w:p w14:paraId="4876FC0D" w14:textId="2F6C091A"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113</w:t>
            </w:r>
          </w:p>
        </w:tc>
        <w:tc>
          <w:tcPr>
            <w:tcW w:w="1007" w:type="dxa"/>
            <w:tcBorders>
              <w:left w:val="single" w:sz="4" w:space="0" w:color="000000" w:themeColor="text1"/>
            </w:tcBorders>
          </w:tcPr>
          <w:p w14:paraId="17B04F0C" w14:textId="56865A9F"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p>
        </w:tc>
        <w:tc>
          <w:tcPr>
            <w:tcW w:w="963" w:type="dxa"/>
          </w:tcPr>
          <w:p w14:paraId="61D54E68" w14:textId="213BBEFD"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9</w:t>
            </w:r>
          </w:p>
        </w:tc>
        <w:tc>
          <w:tcPr>
            <w:tcW w:w="802" w:type="dxa"/>
            <w:tcBorders>
              <w:right w:val="single" w:sz="4" w:space="0" w:color="000000" w:themeColor="text1"/>
            </w:tcBorders>
          </w:tcPr>
          <w:p w14:paraId="4F2DDDD2" w14:textId="0C1AAEA1"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169</w:t>
            </w:r>
          </w:p>
        </w:tc>
        <w:tc>
          <w:tcPr>
            <w:tcW w:w="1108" w:type="dxa"/>
            <w:tcBorders>
              <w:left w:val="single" w:sz="4" w:space="0" w:color="000000" w:themeColor="text1"/>
            </w:tcBorders>
          </w:tcPr>
          <w:p w14:paraId="2DA3ACAA" w14:textId="76AA0B3C"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178</w:t>
            </w:r>
          </w:p>
        </w:tc>
        <w:tc>
          <w:tcPr>
            <w:tcW w:w="941" w:type="dxa"/>
            <w:tcBorders>
              <w:right w:val="single" w:sz="4" w:space="0" w:color="auto"/>
            </w:tcBorders>
          </w:tcPr>
          <w:p w14:paraId="7B23B465" w14:textId="747DF833"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274</w:t>
            </w:r>
          </w:p>
        </w:tc>
      </w:tr>
      <w:tr w:rsidR="007B114C" w:rsidRPr="00653C53" w14:paraId="23C603E5"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6500357D" w14:textId="77777777" w:rsidR="00A61539" w:rsidRPr="00A86072" w:rsidRDefault="00A61539" w:rsidP="001C4CD8">
            <w:pPr>
              <w:rPr>
                <w:rFonts w:asciiTheme="minorHAnsi" w:hAnsiTheme="minorHAnsi"/>
                <w:sz w:val="16"/>
              </w:rPr>
            </w:pPr>
            <w:r w:rsidRPr="00A86072">
              <w:rPr>
                <w:rFonts w:asciiTheme="minorHAnsi" w:hAnsiTheme="minorHAnsi"/>
                <w:sz w:val="16"/>
              </w:rPr>
              <w:t>Finland</w:t>
            </w:r>
          </w:p>
        </w:tc>
        <w:tc>
          <w:tcPr>
            <w:tcW w:w="1275" w:type="dxa"/>
            <w:tcBorders>
              <w:left w:val="single" w:sz="4" w:space="0" w:color="auto"/>
            </w:tcBorders>
          </w:tcPr>
          <w:p w14:paraId="5410DC78" w14:textId="77777777" w:rsidR="00A61539" w:rsidRPr="00A86072" w:rsidRDefault="00A61539"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38</w:t>
            </w:r>
          </w:p>
        </w:tc>
        <w:tc>
          <w:tcPr>
            <w:tcW w:w="855" w:type="dxa"/>
          </w:tcPr>
          <w:p w14:paraId="25E6BC31" w14:textId="77777777" w:rsidR="00A61539" w:rsidRPr="00A86072" w:rsidRDefault="00A61539"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50</w:t>
            </w:r>
          </w:p>
        </w:tc>
        <w:tc>
          <w:tcPr>
            <w:tcW w:w="903" w:type="dxa"/>
            <w:tcBorders>
              <w:right w:val="single" w:sz="4" w:space="0" w:color="000000" w:themeColor="text1"/>
            </w:tcBorders>
          </w:tcPr>
          <w:p w14:paraId="1FCE5A0D" w14:textId="77777777" w:rsidR="00A61539" w:rsidRPr="00A86072" w:rsidRDefault="00A61539"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56</w:t>
            </w:r>
          </w:p>
        </w:tc>
        <w:tc>
          <w:tcPr>
            <w:tcW w:w="1007" w:type="dxa"/>
            <w:tcBorders>
              <w:left w:val="single" w:sz="4" w:space="0" w:color="000000" w:themeColor="text1"/>
            </w:tcBorders>
          </w:tcPr>
          <w:p w14:paraId="4A616BAE" w14:textId="77777777" w:rsidR="00A61539" w:rsidRPr="00A86072" w:rsidRDefault="00A61539"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963" w:type="dxa"/>
          </w:tcPr>
          <w:p w14:paraId="166CCC94" w14:textId="77777777" w:rsidR="00A61539" w:rsidRPr="00A86072" w:rsidRDefault="00A61539"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4</w:t>
            </w:r>
          </w:p>
        </w:tc>
        <w:tc>
          <w:tcPr>
            <w:tcW w:w="802" w:type="dxa"/>
            <w:tcBorders>
              <w:right w:val="single" w:sz="4" w:space="0" w:color="000000" w:themeColor="text1"/>
            </w:tcBorders>
          </w:tcPr>
          <w:p w14:paraId="66F0FF7D" w14:textId="77777777" w:rsidR="00A61539" w:rsidRPr="00A86072" w:rsidRDefault="00A61539"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144</w:t>
            </w:r>
          </w:p>
        </w:tc>
        <w:tc>
          <w:tcPr>
            <w:tcW w:w="1108" w:type="dxa"/>
            <w:tcBorders>
              <w:left w:val="single" w:sz="4" w:space="0" w:color="000000" w:themeColor="text1"/>
            </w:tcBorders>
          </w:tcPr>
          <w:p w14:paraId="46864151" w14:textId="77777777" w:rsidR="00A61539" w:rsidRPr="00A86072" w:rsidRDefault="00A61539"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148</w:t>
            </w:r>
          </w:p>
        </w:tc>
        <w:tc>
          <w:tcPr>
            <w:tcW w:w="941" w:type="dxa"/>
            <w:tcBorders>
              <w:right w:val="single" w:sz="4" w:space="0" w:color="auto"/>
            </w:tcBorders>
          </w:tcPr>
          <w:p w14:paraId="27849146" w14:textId="77777777" w:rsidR="00A61539" w:rsidRPr="00A86072" w:rsidRDefault="00A61539"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155</w:t>
            </w:r>
          </w:p>
        </w:tc>
      </w:tr>
      <w:tr w:rsidR="007B114C" w:rsidRPr="00653C53" w14:paraId="2C421D49"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51F7F7DB" w14:textId="1D29AAFC" w:rsidR="00A963C1" w:rsidRPr="00A86072" w:rsidRDefault="00A963C1" w:rsidP="001C4CD8">
            <w:pPr>
              <w:rPr>
                <w:rFonts w:asciiTheme="minorHAnsi" w:hAnsiTheme="minorHAnsi"/>
                <w:sz w:val="16"/>
              </w:rPr>
            </w:pPr>
            <w:r w:rsidRPr="00A86072">
              <w:rPr>
                <w:rFonts w:asciiTheme="minorHAnsi" w:hAnsiTheme="minorHAnsi"/>
                <w:sz w:val="16"/>
              </w:rPr>
              <w:t>F</w:t>
            </w:r>
            <w:r w:rsidR="00A61539" w:rsidRPr="00A86072">
              <w:rPr>
                <w:rFonts w:asciiTheme="minorHAnsi" w:hAnsiTheme="minorHAnsi"/>
                <w:sz w:val="16"/>
              </w:rPr>
              <w:t>rance</w:t>
            </w:r>
          </w:p>
        </w:tc>
        <w:tc>
          <w:tcPr>
            <w:tcW w:w="1275" w:type="dxa"/>
            <w:tcBorders>
              <w:left w:val="single" w:sz="4" w:space="0" w:color="auto"/>
            </w:tcBorders>
          </w:tcPr>
          <w:p w14:paraId="30EC60B4" w14:textId="1FA7C307"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29</w:t>
            </w:r>
          </w:p>
        </w:tc>
        <w:tc>
          <w:tcPr>
            <w:tcW w:w="855" w:type="dxa"/>
          </w:tcPr>
          <w:p w14:paraId="6E3CD144" w14:textId="2C806963"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26</w:t>
            </w:r>
          </w:p>
        </w:tc>
        <w:tc>
          <w:tcPr>
            <w:tcW w:w="903" w:type="dxa"/>
            <w:tcBorders>
              <w:right w:val="single" w:sz="4" w:space="0" w:color="000000" w:themeColor="text1"/>
            </w:tcBorders>
          </w:tcPr>
          <w:p w14:paraId="2E351C42" w14:textId="5557BE2D"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37</w:t>
            </w:r>
          </w:p>
        </w:tc>
        <w:tc>
          <w:tcPr>
            <w:tcW w:w="1007" w:type="dxa"/>
            <w:tcBorders>
              <w:left w:val="single" w:sz="4" w:space="0" w:color="000000" w:themeColor="text1"/>
            </w:tcBorders>
          </w:tcPr>
          <w:p w14:paraId="4689E1E0" w14:textId="2227B292"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w:t>
            </w:r>
          </w:p>
        </w:tc>
        <w:tc>
          <w:tcPr>
            <w:tcW w:w="963" w:type="dxa"/>
          </w:tcPr>
          <w:p w14:paraId="32AB164F" w14:textId="67FA45EE"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2</w:t>
            </w:r>
          </w:p>
        </w:tc>
        <w:tc>
          <w:tcPr>
            <w:tcW w:w="802" w:type="dxa"/>
            <w:tcBorders>
              <w:right w:val="single" w:sz="4" w:space="0" w:color="000000" w:themeColor="text1"/>
            </w:tcBorders>
          </w:tcPr>
          <w:p w14:paraId="6883968F" w14:textId="0759B2D3"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92</w:t>
            </w:r>
          </w:p>
        </w:tc>
        <w:tc>
          <w:tcPr>
            <w:tcW w:w="1108" w:type="dxa"/>
            <w:tcBorders>
              <w:left w:val="single" w:sz="4" w:space="0" w:color="000000" w:themeColor="text1"/>
            </w:tcBorders>
          </w:tcPr>
          <w:p w14:paraId="1B33DF31" w14:textId="172E09B1"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93</w:t>
            </w:r>
          </w:p>
        </w:tc>
        <w:tc>
          <w:tcPr>
            <w:tcW w:w="941" w:type="dxa"/>
            <w:tcBorders>
              <w:right w:val="single" w:sz="4" w:space="0" w:color="auto"/>
            </w:tcBorders>
          </w:tcPr>
          <w:p w14:paraId="30061C37" w14:textId="5C369840"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128</w:t>
            </w:r>
          </w:p>
        </w:tc>
      </w:tr>
      <w:tr w:rsidR="007B114C" w:rsidRPr="00653C53" w14:paraId="29ADC9DF"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66532597" w14:textId="3FEA675A" w:rsidR="00A963C1" w:rsidRPr="00A86072" w:rsidRDefault="00A61539" w:rsidP="001C4CD8">
            <w:pPr>
              <w:rPr>
                <w:rFonts w:asciiTheme="minorHAnsi" w:hAnsiTheme="minorHAnsi"/>
                <w:sz w:val="16"/>
              </w:rPr>
            </w:pPr>
            <w:r w:rsidRPr="00A86072">
              <w:rPr>
                <w:rFonts w:asciiTheme="minorHAnsi" w:hAnsiTheme="minorHAnsi"/>
                <w:sz w:val="16"/>
              </w:rPr>
              <w:t>Croatia</w:t>
            </w:r>
          </w:p>
        </w:tc>
        <w:tc>
          <w:tcPr>
            <w:tcW w:w="1275" w:type="dxa"/>
            <w:tcBorders>
              <w:left w:val="single" w:sz="4" w:space="0" w:color="auto"/>
            </w:tcBorders>
          </w:tcPr>
          <w:p w14:paraId="1ED60D44" w14:textId="7CF1F524"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30</w:t>
            </w:r>
          </w:p>
        </w:tc>
        <w:tc>
          <w:tcPr>
            <w:tcW w:w="855" w:type="dxa"/>
          </w:tcPr>
          <w:p w14:paraId="49D454A6" w14:textId="3256CD36"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31</w:t>
            </w:r>
          </w:p>
        </w:tc>
        <w:tc>
          <w:tcPr>
            <w:tcW w:w="903" w:type="dxa"/>
            <w:tcBorders>
              <w:right w:val="single" w:sz="4" w:space="0" w:color="000000" w:themeColor="text1"/>
            </w:tcBorders>
          </w:tcPr>
          <w:p w14:paraId="71C040EA" w14:textId="470B6BE1"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16</w:t>
            </w:r>
          </w:p>
        </w:tc>
        <w:tc>
          <w:tcPr>
            <w:tcW w:w="1007" w:type="dxa"/>
            <w:tcBorders>
              <w:left w:val="single" w:sz="4" w:space="0" w:color="000000" w:themeColor="text1"/>
            </w:tcBorders>
          </w:tcPr>
          <w:p w14:paraId="77873E53" w14:textId="71A70497"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963" w:type="dxa"/>
          </w:tcPr>
          <w:p w14:paraId="1A6EF6F5" w14:textId="2F68144F"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802" w:type="dxa"/>
            <w:tcBorders>
              <w:right w:val="single" w:sz="4" w:space="0" w:color="000000" w:themeColor="text1"/>
            </w:tcBorders>
          </w:tcPr>
          <w:p w14:paraId="2E04D1C6" w14:textId="1DAAABBE"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77</w:t>
            </w:r>
          </w:p>
        </w:tc>
        <w:tc>
          <w:tcPr>
            <w:tcW w:w="1108" w:type="dxa"/>
            <w:tcBorders>
              <w:left w:val="single" w:sz="4" w:space="0" w:color="000000" w:themeColor="text1"/>
            </w:tcBorders>
          </w:tcPr>
          <w:p w14:paraId="09F05853" w14:textId="378B474E"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77</w:t>
            </w:r>
          </w:p>
        </w:tc>
        <w:tc>
          <w:tcPr>
            <w:tcW w:w="941" w:type="dxa"/>
            <w:tcBorders>
              <w:right w:val="single" w:sz="4" w:space="0" w:color="auto"/>
            </w:tcBorders>
          </w:tcPr>
          <w:p w14:paraId="64790EE3" w14:textId="753B4669"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85</w:t>
            </w:r>
          </w:p>
        </w:tc>
      </w:tr>
      <w:tr w:rsidR="007B114C" w:rsidRPr="00653C53" w14:paraId="0573AAAC"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0B264B47" w14:textId="73EB26A9" w:rsidR="00A963C1" w:rsidRPr="00A86072" w:rsidRDefault="00A963C1" w:rsidP="001C4CD8">
            <w:pPr>
              <w:rPr>
                <w:rFonts w:asciiTheme="minorHAnsi" w:hAnsiTheme="minorHAnsi"/>
                <w:sz w:val="16"/>
              </w:rPr>
            </w:pPr>
            <w:r w:rsidRPr="00A86072">
              <w:rPr>
                <w:rFonts w:asciiTheme="minorHAnsi" w:hAnsiTheme="minorHAnsi"/>
                <w:sz w:val="16"/>
              </w:rPr>
              <w:t>H</w:t>
            </w:r>
            <w:r w:rsidR="00A61539" w:rsidRPr="00A86072">
              <w:rPr>
                <w:rFonts w:asciiTheme="minorHAnsi" w:hAnsiTheme="minorHAnsi"/>
                <w:sz w:val="16"/>
              </w:rPr>
              <w:t>ungary</w:t>
            </w:r>
          </w:p>
        </w:tc>
        <w:tc>
          <w:tcPr>
            <w:tcW w:w="1275" w:type="dxa"/>
            <w:tcBorders>
              <w:left w:val="single" w:sz="4" w:space="0" w:color="auto"/>
            </w:tcBorders>
          </w:tcPr>
          <w:p w14:paraId="57229F69" w14:textId="7E092A7E"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18</w:t>
            </w:r>
          </w:p>
        </w:tc>
        <w:tc>
          <w:tcPr>
            <w:tcW w:w="855" w:type="dxa"/>
          </w:tcPr>
          <w:p w14:paraId="4CF6F0B6" w14:textId="4141357B"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66</w:t>
            </w:r>
          </w:p>
        </w:tc>
        <w:tc>
          <w:tcPr>
            <w:tcW w:w="903" w:type="dxa"/>
            <w:tcBorders>
              <w:right w:val="single" w:sz="4" w:space="0" w:color="000000" w:themeColor="text1"/>
            </w:tcBorders>
          </w:tcPr>
          <w:p w14:paraId="387D4BB0" w14:textId="7DAD8180"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24</w:t>
            </w:r>
          </w:p>
        </w:tc>
        <w:tc>
          <w:tcPr>
            <w:tcW w:w="1007" w:type="dxa"/>
            <w:tcBorders>
              <w:left w:val="single" w:sz="4" w:space="0" w:color="000000" w:themeColor="text1"/>
            </w:tcBorders>
          </w:tcPr>
          <w:p w14:paraId="39CD630C" w14:textId="46DFF37D"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p>
        </w:tc>
        <w:tc>
          <w:tcPr>
            <w:tcW w:w="963" w:type="dxa"/>
          </w:tcPr>
          <w:p w14:paraId="175DA179" w14:textId="432932DC"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w:t>
            </w:r>
          </w:p>
        </w:tc>
        <w:tc>
          <w:tcPr>
            <w:tcW w:w="802" w:type="dxa"/>
            <w:tcBorders>
              <w:right w:val="single" w:sz="4" w:space="0" w:color="000000" w:themeColor="text1"/>
            </w:tcBorders>
          </w:tcPr>
          <w:p w14:paraId="7E0857D3" w14:textId="1E90F565"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108</w:t>
            </w:r>
          </w:p>
        </w:tc>
        <w:tc>
          <w:tcPr>
            <w:tcW w:w="1108" w:type="dxa"/>
            <w:tcBorders>
              <w:left w:val="single" w:sz="4" w:space="0" w:color="000000" w:themeColor="text1"/>
            </w:tcBorders>
          </w:tcPr>
          <w:p w14:paraId="211E34B0" w14:textId="3A22E481"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109</w:t>
            </w:r>
          </w:p>
        </w:tc>
        <w:tc>
          <w:tcPr>
            <w:tcW w:w="941" w:type="dxa"/>
            <w:tcBorders>
              <w:right w:val="single" w:sz="4" w:space="0" w:color="auto"/>
            </w:tcBorders>
          </w:tcPr>
          <w:p w14:paraId="1ED8014E" w14:textId="67A50745"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109</w:t>
            </w:r>
          </w:p>
        </w:tc>
      </w:tr>
      <w:tr w:rsidR="007B114C" w:rsidRPr="00653C53" w14:paraId="25C7EAFB"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41673B70" w14:textId="20644417" w:rsidR="00A963C1" w:rsidRPr="00A86072" w:rsidRDefault="00A963C1" w:rsidP="001C4CD8">
            <w:pPr>
              <w:rPr>
                <w:rFonts w:asciiTheme="minorHAnsi" w:hAnsiTheme="minorHAnsi"/>
                <w:sz w:val="16"/>
              </w:rPr>
            </w:pPr>
            <w:r w:rsidRPr="00A86072">
              <w:rPr>
                <w:rFonts w:asciiTheme="minorHAnsi" w:hAnsiTheme="minorHAnsi"/>
                <w:sz w:val="16"/>
              </w:rPr>
              <w:t>I</w:t>
            </w:r>
            <w:r w:rsidR="00A61539" w:rsidRPr="00A86072">
              <w:rPr>
                <w:rFonts w:asciiTheme="minorHAnsi" w:hAnsiTheme="minorHAnsi"/>
                <w:sz w:val="16"/>
              </w:rPr>
              <w:t>reland</w:t>
            </w:r>
          </w:p>
        </w:tc>
        <w:tc>
          <w:tcPr>
            <w:tcW w:w="1275" w:type="dxa"/>
            <w:tcBorders>
              <w:left w:val="single" w:sz="4" w:space="0" w:color="auto"/>
            </w:tcBorders>
          </w:tcPr>
          <w:p w14:paraId="305FFEF2" w14:textId="4114DD2D"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37</w:t>
            </w:r>
          </w:p>
        </w:tc>
        <w:tc>
          <w:tcPr>
            <w:tcW w:w="855" w:type="dxa"/>
          </w:tcPr>
          <w:p w14:paraId="20B565FD" w14:textId="3A0E057C"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11</w:t>
            </w:r>
          </w:p>
        </w:tc>
        <w:tc>
          <w:tcPr>
            <w:tcW w:w="903" w:type="dxa"/>
            <w:tcBorders>
              <w:right w:val="single" w:sz="4" w:space="0" w:color="000000" w:themeColor="text1"/>
            </w:tcBorders>
          </w:tcPr>
          <w:p w14:paraId="6A165906" w14:textId="46F54129"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11</w:t>
            </w:r>
          </w:p>
        </w:tc>
        <w:tc>
          <w:tcPr>
            <w:tcW w:w="1007" w:type="dxa"/>
            <w:tcBorders>
              <w:left w:val="single" w:sz="4" w:space="0" w:color="000000" w:themeColor="text1"/>
            </w:tcBorders>
          </w:tcPr>
          <w:p w14:paraId="76622B45" w14:textId="188CE59E"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963" w:type="dxa"/>
          </w:tcPr>
          <w:p w14:paraId="2F22EC14" w14:textId="08985540"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w:t>
            </w:r>
          </w:p>
        </w:tc>
        <w:tc>
          <w:tcPr>
            <w:tcW w:w="802" w:type="dxa"/>
            <w:tcBorders>
              <w:right w:val="single" w:sz="4" w:space="0" w:color="000000" w:themeColor="text1"/>
            </w:tcBorders>
          </w:tcPr>
          <w:p w14:paraId="69C79866" w14:textId="570B267B"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59</w:t>
            </w:r>
          </w:p>
        </w:tc>
        <w:tc>
          <w:tcPr>
            <w:tcW w:w="1108" w:type="dxa"/>
            <w:tcBorders>
              <w:left w:val="single" w:sz="4" w:space="0" w:color="000000" w:themeColor="text1"/>
            </w:tcBorders>
          </w:tcPr>
          <w:p w14:paraId="292E78CB" w14:textId="61D0194B"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60</w:t>
            </w:r>
          </w:p>
        </w:tc>
        <w:tc>
          <w:tcPr>
            <w:tcW w:w="941" w:type="dxa"/>
            <w:tcBorders>
              <w:right w:val="single" w:sz="4" w:space="0" w:color="auto"/>
            </w:tcBorders>
          </w:tcPr>
          <w:p w14:paraId="76DCC142" w14:textId="07673F92"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60</w:t>
            </w:r>
          </w:p>
        </w:tc>
      </w:tr>
      <w:tr w:rsidR="007B114C" w:rsidRPr="00653C53" w14:paraId="59A4CBCB"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018E52E3" w14:textId="09FF0951" w:rsidR="00A963C1" w:rsidRPr="00A86072" w:rsidRDefault="00A963C1" w:rsidP="001C4CD8">
            <w:pPr>
              <w:rPr>
                <w:rFonts w:asciiTheme="minorHAnsi" w:hAnsiTheme="minorHAnsi"/>
                <w:sz w:val="16"/>
              </w:rPr>
            </w:pPr>
            <w:r w:rsidRPr="00A86072">
              <w:rPr>
                <w:rFonts w:asciiTheme="minorHAnsi" w:hAnsiTheme="minorHAnsi"/>
                <w:sz w:val="16"/>
              </w:rPr>
              <w:t>I</w:t>
            </w:r>
            <w:r w:rsidR="00A61539" w:rsidRPr="00A86072">
              <w:rPr>
                <w:rFonts w:asciiTheme="minorHAnsi" w:hAnsiTheme="minorHAnsi"/>
                <w:sz w:val="16"/>
              </w:rPr>
              <w:t>taly</w:t>
            </w:r>
          </w:p>
        </w:tc>
        <w:tc>
          <w:tcPr>
            <w:tcW w:w="1275" w:type="dxa"/>
            <w:tcBorders>
              <w:left w:val="single" w:sz="4" w:space="0" w:color="auto"/>
            </w:tcBorders>
          </w:tcPr>
          <w:p w14:paraId="4C0E8EAE" w14:textId="1EFE780B"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35</w:t>
            </w:r>
          </w:p>
        </w:tc>
        <w:tc>
          <w:tcPr>
            <w:tcW w:w="855" w:type="dxa"/>
          </w:tcPr>
          <w:p w14:paraId="25B8DCFA" w14:textId="4D45BCC0"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76</w:t>
            </w:r>
          </w:p>
        </w:tc>
        <w:tc>
          <w:tcPr>
            <w:tcW w:w="903" w:type="dxa"/>
            <w:tcBorders>
              <w:right w:val="single" w:sz="4" w:space="0" w:color="000000" w:themeColor="text1"/>
            </w:tcBorders>
          </w:tcPr>
          <w:p w14:paraId="40021BFE" w14:textId="0766E29A"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18</w:t>
            </w:r>
          </w:p>
        </w:tc>
        <w:tc>
          <w:tcPr>
            <w:tcW w:w="1007" w:type="dxa"/>
            <w:tcBorders>
              <w:left w:val="single" w:sz="4" w:space="0" w:color="000000" w:themeColor="text1"/>
            </w:tcBorders>
          </w:tcPr>
          <w:p w14:paraId="2BF8A974" w14:textId="7051A4C1"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p>
        </w:tc>
        <w:tc>
          <w:tcPr>
            <w:tcW w:w="963" w:type="dxa"/>
          </w:tcPr>
          <w:p w14:paraId="7D899A3C" w14:textId="29395E8E"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13</w:t>
            </w:r>
          </w:p>
        </w:tc>
        <w:tc>
          <w:tcPr>
            <w:tcW w:w="802" w:type="dxa"/>
            <w:tcBorders>
              <w:right w:val="single" w:sz="4" w:space="0" w:color="000000" w:themeColor="text1"/>
            </w:tcBorders>
          </w:tcPr>
          <w:p w14:paraId="22EEDA7F" w14:textId="18ED3538"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129</w:t>
            </w:r>
          </w:p>
        </w:tc>
        <w:tc>
          <w:tcPr>
            <w:tcW w:w="1108" w:type="dxa"/>
            <w:tcBorders>
              <w:left w:val="single" w:sz="4" w:space="0" w:color="000000" w:themeColor="text1"/>
            </w:tcBorders>
          </w:tcPr>
          <w:p w14:paraId="404106CA" w14:textId="5F1F71B2"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141</w:t>
            </w:r>
          </w:p>
        </w:tc>
        <w:tc>
          <w:tcPr>
            <w:tcW w:w="941" w:type="dxa"/>
            <w:tcBorders>
              <w:right w:val="single" w:sz="4" w:space="0" w:color="auto"/>
            </w:tcBorders>
          </w:tcPr>
          <w:p w14:paraId="19AE4642" w14:textId="54599706"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153</w:t>
            </w:r>
          </w:p>
        </w:tc>
      </w:tr>
      <w:tr w:rsidR="007B114C" w:rsidRPr="00653C53" w14:paraId="185427BF"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222B22DC" w14:textId="7DB994A1" w:rsidR="00A963C1" w:rsidRPr="00A86072" w:rsidRDefault="00A963C1" w:rsidP="001C4CD8">
            <w:pPr>
              <w:rPr>
                <w:rFonts w:asciiTheme="minorHAnsi" w:hAnsiTheme="minorHAnsi"/>
                <w:sz w:val="16"/>
              </w:rPr>
            </w:pPr>
            <w:r w:rsidRPr="00A86072">
              <w:rPr>
                <w:rFonts w:asciiTheme="minorHAnsi" w:hAnsiTheme="minorHAnsi"/>
                <w:sz w:val="16"/>
              </w:rPr>
              <w:t>L</w:t>
            </w:r>
            <w:r w:rsidR="00A61539" w:rsidRPr="00A86072">
              <w:rPr>
                <w:rFonts w:asciiTheme="minorHAnsi" w:hAnsiTheme="minorHAnsi"/>
                <w:sz w:val="16"/>
              </w:rPr>
              <w:t>ithuania</w:t>
            </w:r>
          </w:p>
        </w:tc>
        <w:tc>
          <w:tcPr>
            <w:tcW w:w="1275" w:type="dxa"/>
            <w:tcBorders>
              <w:left w:val="single" w:sz="4" w:space="0" w:color="auto"/>
            </w:tcBorders>
          </w:tcPr>
          <w:p w14:paraId="6BE50BEA" w14:textId="0C03A776"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30</w:t>
            </w:r>
          </w:p>
        </w:tc>
        <w:tc>
          <w:tcPr>
            <w:tcW w:w="855" w:type="dxa"/>
          </w:tcPr>
          <w:p w14:paraId="20AA1486" w14:textId="317F9EA7"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35</w:t>
            </w:r>
          </w:p>
        </w:tc>
        <w:tc>
          <w:tcPr>
            <w:tcW w:w="903" w:type="dxa"/>
            <w:tcBorders>
              <w:right w:val="single" w:sz="4" w:space="0" w:color="000000" w:themeColor="text1"/>
            </w:tcBorders>
          </w:tcPr>
          <w:p w14:paraId="37E2281B" w14:textId="07F62C5D"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16</w:t>
            </w:r>
          </w:p>
        </w:tc>
        <w:tc>
          <w:tcPr>
            <w:tcW w:w="1007" w:type="dxa"/>
            <w:tcBorders>
              <w:left w:val="single" w:sz="4" w:space="0" w:color="000000" w:themeColor="text1"/>
            </w:tcBorders>
          </w:tcPr>
          <w:p w14:paraId="7A295BF6" w14:textId="072A6F76"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963" w:type="dxa"/>
          </w:tcPr>
          <w:p w14:paraId="1FB9E980" w14:textId="3AB1FF66"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w:t>
            </w:r>
          </w:p>
        </w:tc>
        <w:tc>
          <w:tcPr>
            <w:tcW w:w="802" w:type="dxa"/>
            <w:tcBorders>
              <w:right w:val="single" w:sz="4" w:space="0" w:color="000000" w:themeColor="text1"/>
            </w:tcBorders>
          </w:tcPr>
          <w:p w14:paraId="3A3F942A" w14:textId="599FD1CE"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81</w:t>
            </w:r>
          </w:p>
        </w:tc>
        <w:tc>
          <w:tcPr>
            <w:tcW w:w="1108" w:type="dxa"/>
            <w:tcBorders>
              <w:left w:val="single" w:sz="4" w:space="0" w:color="000000" w:themeColor="text1"/>
            </w:tcBorders>
          </w:tcPr>
          <w:p w14:paraId="3423DFBB" w14:textId="6340BF4C"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81</w:t>
            </w:r>
          </w:p>
        </w:tc>
        <w:tc>
          <w:tcPr>
            <w:tcW w:w="941" w:type="dxa"/>
            <w:tcBorders>
              <w:right w:val="single" w:sz="4" w:space="0" w:color="auto"/>
            </w:tcBorders>
          </w:tcPr>
          <w:p w14:paraId="5F4AE5EB" w14:textId="45F7C34A"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89</w:t>
            </w:r>
          </w:p>
        </w:tc>
      </w:tr>
      <w:tr w:rsidR="007B114C" w:rsidRPr="00653C53" w14:paraId="4618392D"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6F8581FB" w14:textId="1DBC5EE1" w:rsidR="00A963C1" w:rsidRPr="00A86072" w:rsidRDefault="00A963C1" w:rsidP="001C4CD8">
            <w:pPr>
              <w:rPr>
                <w:rFonts w:asciiTheme="minorHAnsi" w:hAnsiTheme="minorHAnsi"/>
                <w:sz w:val="16"/>
              </w:rPr>
            </w:pPr>
            <w:r w:rsidRPr="00A86072">
              <w:rPr>
                <w:rFonts w:asciiTheme="minorHAnsi" w:hAnsiTheme="minorHAnsi"/>
                <w:sz w:val="16"/>
              </w:rPr>
              <w:t>L</w:t>
            </w:r>
            <w:r w:rsidR="00A61539" w:rsidRPr="00A86072">
              <w:rPr>
                <w:rFonts w:asciiTheme="minorHAnsi" w:hAnsiTheme="minorHAnsi"/>
                <w:sz w:val="16"/>
              </w:rPr>
              <w:t>uxembourg</w:t>
            </w:r>
          </w:p>
        </w:tc>
        <w:tc>
          <w:tcPr>
            <w:tcW w:w="1275" w:type="dxa"/>
            <w:tcBorders>
              <w:left w:val="single" w:sz="4" w:space="0" w:color="auto"/>
            </w:tcBorders>
          </w:tcPr>
          <w:p w14:paraId="6FD871D7" w14:textId="4D0BD150"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41</w:t>
            </w:r>
          </w:p>
        </w:tc>
        <w:tc>
          <w:tcPr>
            <w:tcW w:w="855" w:type="dxa"/>
          </w:tcPr>
          <w:p w14:paraId="1CAC7404" w14:textId="49C3E422"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110</w:t>
            </w:r>
          </w:p>
        </w:tc>
        <w:tc>
          <w:tcPr>
            <w:tcW w:w="903" w:type="dxa"/>
            <w:tcBorders>
              <w:right w:val="single" w:sz="4" w:space="0" w:color="000000" w:themeColor="text1"/>
            </w:tcBorders>
          </w:tcPr>
          <w:p w14:paraId="1EEB8A2F" w14:textId="7B13C42A"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117</w:t>
            </w:r>
          </w:p>
        </w:tc>
        <w:tc>
          <w:tcPr>
            <w:tcW w:w="1007" w:type="dxa"/>
            <w:tcBorders>
              <w:left w:val="single" w:sz="4" w:space="0" w:color="000000" w:themeColor="text1"/>
            </w:tcBorders>
          </w:tcPr>
          <w:p w14:paraId="4D20E08D" w14:textId="0202B25A"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p>
        </w:tc>
        <w:tc>
          <w:tcPr>
            <w:tcW w:w="963" w:type="dxa"/>
          </w:tcPr>
          <w:p w14:paraId="015352E6" w14:textId="43CF2B60"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10</w:t>
            </w:r>
          </w:p>
        </w:tc>
        <w:tc>
          <w:tcPr>
            <w:tcW w:w="802" w:type="dxa"/>
            <w:tcBorders>
              <w:right w:val="single" w:sz="4" w:space="0" w:color="000000" w:themeColor="text1"/>
            </w:tcBorders>
          </w:tcPr>
          <w:p w14:paraId="749FF494" w14:textId="7DBFCCF3"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268</w:t>
            </w:r>
          </w:p>
        </w:tc>
        <w:tc>
          <w:tcPr>
            <w:tcW w:w="1108" w:type="dxa"/>
            <w:tcBorders>
              <w:left w:val="single" w:sz="4" w:space="0" w:color="000000" w:themeColor="text1"/>
            </w:tcBorders>
          </w:tcPr>
          <w:p w14:paraId="3776C65B" w14:textId="422686A1"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273</w:t>
            </w:r>
          </w:p>
        </w:tc>
        <w:tc>
          <w:tcPr>
            <w:tcW w:w="941" w:type="dxa"/>
            <w:tcBorders>
              <w:right w:val="single" w:sz="4" w:space="0" w:color="auto"/>
            </w:tcBorders>
          </w:tcPr>
          <w:p w14:paraId="62A46859" w14:textId="5B07AE2C"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351</w:t>
            </w:r>
          </w:p>
        </w:tc>
      </w:tr>
      <w:tr w:rsidR="007B114C" w:rsidRPr="00653C53" w14:paraId="111BCBE5"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2A565B33" w14:textId="6AB5616F" w:rsidR="00A963C1" w:rsidRPr="00A86072" w:rsidRDefault="00A963C1" w:rsidP="001C4CD8">
            <w:pPr>
              <w:rPr>
                <w:rFonts w:asciiTheme="minorHAnsi" w:hAnsiTheme="minorHAnsi"/>
                <w:sz w:val="16"/>
              </w:rPr>
            </w:pPr>
            <w:r w:rsidRPr="00A86072">
              <w:rPr>
                <w:rFonts w:asciiTheme="minorHAnsi" w:hAnsiTheme="minorHAnsi"/>
                <w:sz w:val="16"/>
              </w:rPr>
              <w:t>L</w:t>
            </w:r>
            <w:r w:rsidR="00A61539" w:rsidRPr="00A86072">
              <w:rPr>
                <w:rFonts w:asciiTheme="minorHAnsi" w:hAnsiTheme="minorHAnsi"/>
                <w:sz w:val="16"/>
              </w:rPr>
              <w:t>atvia</w:t>
            </w:r>
          </w:p>
        </w:tc>
        <w:tc>
          <w:tcPr>
            <w:tcW w:w="1275" w:type="dxa"/>
            <w:tcBorders>
              <w:left w:val="single" w:sz="4" w:space="0" w:color="auto"/>
            </w:tcBorders>
          </w:tcPr>
          <w:p w14:paraId="4DF583ED" w14:textId="50B1A619"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40</w:t>
            </w:r>
          </w:p>
        </w:tc>
        <w:tc>
          <w:tcPr>
            <w:tcW w:w="855" w:type="dxa"/>
          </w:tcPr>
          <w:p w14:paraId="5D78D374" w14:textId="4751950E"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21</w:t>
            </w:r>
          </w:p>
        </w:tc>
        <w:tc>
          <w:tcPr>
            <w:tcW w:w="903" w:type="dxa"/>
            <w:tcBorders>
              <w:right w:val="single" w:sz="4" w:space="0" w:color="000000" w:themeColor="text1"/>
            </w:tcBorders>
          </w:tcPr>
          <w:p w14:paraId="7F54F4E2" w14:textId="1FD0260F"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14</w:t>
            </w:r>
          </w:p>
        </w:tc>
        <w:tc>
          <w:tcPr>
            <w:tcW w:w="1007" w:type="dxa"/>
            <w:tcBorders>
              <w:left w:val="single" w:sz="4" w:space="0" w:color="000000" w:themeColor="text1"/>
            </w:tcBorders>
          </w:tcPr>
          <w:p w14:paraId="794389F2" w14:textId="3C80C7D0"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963" w:type="dxa"/>
          </w:tcPr>
          <w:p w14:paraId="2F0FEEE5" w14:textId="2C4D447F"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4</w:t>
            </w:r>
          </w:p>
        </w:tc>
        <w:tc>
          <w:tcPr>
            <w:tcW w:w="802" w:type="dxa"/>
            <w:tcBorders>
              <w:right w:val="single" w:sz="4" w:space="0" w:color="000000" w:themeColor="text1"/>
            </w:tcBorders>
          </w:tcPr>
          <w:p w14:paraId="114C82EA" w14:textId="2B49984D"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75</w:t>
            </w:r>
          </w:p>
        </w:tc>
        <w:tc>
          <w:tcPr>
            <w:tcW w:w="1108" w:type="dxa"/>
            <w:tcBorders>
              <w:left w:val="single" w:sz="4" w:space="0" w:color="000000" w:themeColor="text1"/>
            </w:tcBorders>
          </w:tcPr>
          <w:p w14:paraId="3F46F591" w14:textId="4164857C"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74</w:t>
            </w:r>
          </w:p>
        </w:tc>
        <w:tc>
          <w:tcPr>
            <w:tcW w:w="941" w:type="dxa"/>
            <w:tcBorders>
              <w:right w:val="single" w:sz="4" w:space="0" w:color="auto"/>
            </w:tcBorders>
          </w:tcPr>
          <w:p w14:paraId="20479C1C" w14:textId="4861B2C6"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79</w:t>
            </w:r>
          </w:p>
        </w:tc>
      </w:tr>
      <w:tr w:rsidR="007B114C" w:rsidRPr="00653C53" w14:paraId="48D84640"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72C4C8AA" w14:textId="6AC0722B" w:rsidR="00A963C1" w:rsidRPr="00A86072" w:rsidRDefault="00A963C1" w:rsidP="001C4CD8">
            <w:pPr>
              <w:rPr>
                <w:rFonts w:asciiTheme="minorHAnsi" w:hAnsiTheme="minorHAnsi"/>
                <w:sz w:val="16"/>
              </w:rPr>
            </w:pPr>
            <w:r w:rsidRPr="00A86072">
              <w:rPr>
                <w:rFonts w:asciiTheme="minorHAnsi" w:hAnsiTheme="minorHAnsi"/>
                <w:sz w:val="16"/>
              </w:rPr>
              <w:t>M</w:t>
            </w:r>
            <w:r w:rsidR="00A61539" w:rsidRPr="00A86072">
              <w:rPr>
                <w:rFonts w:asciiTheme="minorHAnsi" w:hAnsiTheme="minorHAnsi"/>
                <w:sz w:val="16"/>
              </w:rPr>
              <w:t>alta</w:t>
            </w:r>
          </w:p>
        </w:tc>
        <w:tc>
          <w:tcPr>
            <w:tcW w:w="1275" w:type="dxa"/>
            <w:tcBorders>
              <w:left w:val="single" w:sz="4" w:space="0" w:color="auto"/>
            </w:tcBorders>
          </w:tcPr>
          <w:p w14:paraId="02532197" w14:textId="1200380C"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39</w:t>
            </w:r>
          </w:p>
        </w:tc>
        <w:tc>
          <w:tcPr>
            <w:tcW w:w="855" w:type="dxa"/>
          </w:tcPr>
          <w:p w14:paraId="065C8351" w14:textId="2BEE45F9"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32</w:t>
            </w:r>
          </w:p>
        </w:tc>
        <w:tc>
          <w:tcPr>
            <w:tcW w:w="903" w:type="dxa"/>
            <w:tcBorders>
              <w:right w:val="single" w:sz="4" w:space="0" w:color="000000" w:themeColor="text1"/>
            </w:tcBorders>
          </w:tcPr>
          <w:p w14:paraId="26266F2D" w14:textId="6EFF2F3B"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25</w:t>
            </w:r>
          </w:p>
        </w:tc>
        <w:tc>
          <w:tcPr>
            <w:tcW w:w="1007" w:type="dxa"/>
            <w:tcBorders>
              <w:left w:val="single" w:sz="4" w:space="0" w:color="000000" w:themeColor="text1"/>
            </w:tcBorders>
          </w:tcPr>
          <w:p w14:paraId="2B83E665" w14:textId="216C65FD"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p>
        </w:tc>
        <w:tc>
          <w:tcPr>
            <w:tcW w:w="963" w:type="dxa"/>
          </w:tcPr>
          <w:p w14:paraId="7E2A6A62" w14:textId="4A6C9F39"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2</w:t>
            </w:r>
          </w:p>
        </w:tc>
        <w:tc>
          <w:tcPr>
            <w:tcW w:w="802" w:type="dxa"/>
            <w:tcBorders>
              <w:right w:val="single" w:sz="4" w:space="0" w:color="000000" w:themeColor="text1"/>
            </w:tcBorders>
          </w:tcPr>
          <w:p w14:paraId="3C402C8F" w14:textId="4425334F"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96</w:t>
            </w:r>
          </w:p>
        </w:tc>
        <w:tc>
          <w:tcPr>
            <w:tcW w:w="1108" w:type="dxa"/>
            <w:tcBorders>
              <w:left w:val="single" w:sz="4" w:space="0" w:color="000000" w:themeColor="text1"/>
            </w:tcBorders>
          </w:tcPr>
          <w:p w14:paraId="04FA46A4" w14:textId="622E433A"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95</w:t>
            </w:r>
          </w:p>
        </w:tc>
        <w:tc>
          <w:tcPr>
            <w:tcW w:w="941" w:type="dxa"/>
            <w:tcBorders>
              <w:right w:val="single" w:sz="4" w:space="0" w:color="auto"/>
            </w:tcBorders>
          </w:tcPr>
          <w:p w14:paraId="1074A925" w14:textId="23D5E6A2"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111</w:t>
            </w:r>
          </w:p>
        </w:tc>
      </w:tr>
      <w:tr w:rsidR="007B114C" w:rsidRPr="00653C53" w14:paraId="36F8B200"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2C0BE4A3" w14:textId="7E903D62" w:rsidR="00A963C1" w:rsidRPr="00A86072" w:rsidRDefault="00A61539" w:rsidP="001C4CD8">
            <w:pPr>
              <w:rPr>
                <w:rFonts w:asciiTheme="minorHAnsi" w:hAnsiTheme="minorHAnsi"/>
                <w:sz w:val="16"/>
              </w:rPr>
            </w:pPr>
            <w:r w:rsidRPr="00A86072">
              <w:rPr>
                <w:rFonts w:asciiTheme="minorHAnsi" w:hAnsiTheme="minorHAnsi"/>
                <w:sz w:val="16"/>
              </w:rPr>
              <w:t xml:space="preserve">The </w:t>
            </w:r>
            <w:r w:rsidR="00A963C1" w:rsidRPr="00A86072">
              <w:rPr>
                <w:rFonts w:asciiTheme="minorHAnsi" w:hAnsiTheme="minorHAnsi"/>
                <w:sz w:val="16"/>
              </w:rPr>
              <w:t>N</w:t>
            </w:r>
            <w:r w:rsidRPr="00A86072">
              <w:rPr>
                <w:rFonts w:asciiTheme="minorHAnsi" w:hAnsiTheme="minorHAnsi"/>
                <w:sz w:val="16"/>
              </w:rPr>
              <w:t>etherlands</w:t>
            </w:r>
          </w:p>
        </w:tc>
        <w:tc>
          <w:tcPr>
            <w:tcW w:w="1275" w:type="dxa"/>
            <w:tcBorders>
              <w:left w:val="single" w:sz="4" w:space="0" w:color="auto"/>
            </w:tcBorders>
          </w:tcPr>
          <w:p w14:paraId="5F4EFD75" w14:textId="5FFD912B"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28</w:t>
            </w:r>
          </w:p>
        </w:tc>
        <w:tc>
          <w:tcPr>
            <w:tcW w:w="855" w:type="dxa"/>
          </w:tcPr>
          <w:p w14:paraId="60B6BE0D" w14:textId="10AB69EE"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59</w:t>
            </w:r>
          </w:p>
        </w:tc>
        <w:tc>
          <w:tcPr>
            <w:tcW w:w="903" w:type="dxa"/>
            <w:tcBorders>
              <w:right w:val="single" w:sz="4" w:space="0" w:color="000000" w:themeColor="text1"/>
            </w:tcBorders>
          </w:tcPr>
          <w:p w14:paraId="5DA5F2EE" w14:textId="1B0B7D2B"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40</w:t>
            </w:r>
          </w:p>
        </w:tc>
        <w:tc>
          <w:tcPr>
            <w:tcW w:w="1007" w:type="dxa"/>
            <w:tcBorders>
              <w:left w:val="single" w:sz="4" w:space="0" w:color="000000" w:themeColor="text1"/>
            </w:tcBorders>
          </w:tcPr>
          <w:p w14:paraId="4265781E" w14:textId="569156DA"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963" w:type="dxa"/>
          </w:tcPr>
          <w:p w14:paraId="49BDE0B4" w14:textId="476BB1BB"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11</w:t>
            </w:r>
          </w:p>
        </w:tc>
        <w:tc>
          <w:tcPr>
            <w:tcW w:w="802" w:type="dxa"/>
            <w:tcBorders>
              <w:right w:val="single" w:sz="4" w:space="0" w:color="000000" w:themeColor="text1"/>
            </w:tcBorders>
          </w:tcPr>
          <w:p w14:paraId="14623003" w14:textId="098E2AAE"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127</w:t>
            </w:r>
          </w:p>
        </w:tc>
        <w:tc>
          <w:tcPr>
            <w:tcW w:w="1108" w:type="dxa"/>
            <w:tcBorders>
              <w:left w:val="single" w:sz="4" w:space="0" w:color="000000" w:themeColor="text1"/>
            </w:tcBorders>
          </w:tcPr>
          <w:p w14:paraId="15D895AB" w14:textId="2E07FD39"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137</w:t>
            </w:r>
          </w:p>
        </w:tc>
        <w:tc>
          <w:tcPr>
            <w:tcW w:w="941" w:type="dxa"/>
            <w:tcBorders>
              <w:right w:val="single" w:sz="4" w:space="0" w:color="auto"/>
            </w:tcBorders>
          </w:tcPr>
          <w:p w14:paraId="30F28BE7" w14:textId="038A4D66"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154</w:t>
            </w:r>
          </w:p>
        </w:tc>
      </w:tr>
      <w:tr w:rsidR="007B114C" w:rsidRPr="00653C53" w14:paraId="65E38C61"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7DD179A5" w14:textId="49DAF1A2" w:rsidR="00A963C1" w:rsidRPr="00A86072" w:rsidRDefault="00A963C1" w:rsidP="001C4CD8">
            <w:pPr>
              <w:rPr>
                <w:rFonts w:asciiTheme="minorHAnsi" w:hAnsiTheme="minorHAnsi"/>
                <w:sz w:val="16"/>
              </w:rPr>
            </w:pPr>
            <w:r w:rsidRPr="00A86072">
              <w:rPr>
                <w:rFonts w:asciiTheme="minorHAnsi" w:hAnsiTheme="minorHAnsi"/>
                <w:sz w:val="16"/>
              </w:rPr>
              <w:t>P</w:t>
            </w:r>
            <w:r w:rsidR="00A61539" w:rsidRPr="00A86072">
              <w:rPr>
                <w:rFonts w:asciiTheme="minorHAnsi" w:hAnsiTheme="minorHAnsi"/>
                <w:sz w:val="16"/>
              </w:rPr>
              <w:t>oland</w:t>
            </w:r>
          </w:p>
        </w:tc>
        <w:tc>
          <w:tcPr>
            <w:tcW w:w="1275" w:type="dxa"/>
            <w:tcBorders>
              <w:left w:val="single" w:sz="4" w:space="0" w:color="auto"/>
            </w:tcBorders>
          </w:tcPr>
          <w:p w14:paraId="6834B25D" w14:textId="6BC805CA"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31</w:t>
            </w:r>
          </w:p>
        </w:tc>
        <w:tc>
          <w:tcPr>
            <w:tcW w:w="855" w:type="dxa"/>
          </w:tcPr>
          <w:p w14:paraId="77F4EAF6" w14:textId="68417F00"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25</w:t>
            </w:r>
          </w:p>
        </w:tc>
        <w:tc>
          <w:tcPr>
            <w:tcW w:w="903" w:type="dxa"/>
            <w:tcBorders>
              <w:right w:val="single" w:sz="4" w:space="0" w:color="000000" w:themeColor="text1"/>
            </w:tcBorders>
          </w:tcPr>
          <w:p w14:paraId="09E6DBD4" w14:textId="33B22334"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57</w:t>
            </w:r>
          </w:p>
        </w:tc>
        <w:tc>
          <w:tcPr>
            <w:tcW w:w="1007" w:type="dxa"/>
            <w:tcBorders>
              <w:left w:val="single" w:sz="4" w:space="0" w:color="000000" w:themeColor="text1"/>
            </w:tcBorders>
          </w:tcPr>
          <w:p w14:paraId="788BFC40" w14:textId="20BDCF06"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p>
        </w:tc>
        <w:tc>
          <w:tcPr>
            <w:tcW w:w="963" w:type="dxa"/>
          </w:tcPr>
          <w:p w14:paraId="2D5911D8" w14:textId="387B94B4"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8</w:t>
            </w:r>
          </w:p>
        </w:tc>
        <w:tc>
          <w:tcPr>
            <w:tcW w:w="802" w:type="dxa"/>
            <w:tcBorders>
              <w:right w:val="single" w:sz="4" w:space="0" w:color="000000" w:themeColor="text1"/>
            </w:tcBorders>
          </w:tcPr>
          <w:p w14:paraId="4D0E6934" w14:textId="78048B9D"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113</w:t>
            </w:r>
          </w:p>
        </w:tc>
        <w:tc>
          <w:tcPr>
            <w:tcW w:w="1108" w:type="dxa"/>
            <w:tcBorders>
              <w:left w:val="single" w:sz="4" w:space="0" w:color="000000" w:themeColor="text1"/>
            </w:tcBorders>
          </w:tcPr>
          <w:p w14:paraId="3CE6D2A6" w14:textId="616CF826"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121</w:t>
            </w:r>
          </w:p>
        </w:tc>
        <w:tc>
          <w:tcPr>
            <w:tcW w:w="941" w:type="dxa"/>
            <w:tcBorders>
              <w:right w:val="single" w:sz="4" w:space="0" w:color="auto"/>
            </w:tcBorders>
          </w:tcPr>
          <w:p w14:paraId="7E2BED36" w14:textId="2C78BC39"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157</w:t>
            </w:r>
          </w:p>
        </w:tc>
      </w:tr>
      <w:tr w:rsidR="007B114C" w:rsidRPr="00653C53" w14:paraId="59336143"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658D5A59" w14:textId="6B12A724" w:rsidR="00A963C1" w:rsidRPr="00A86072" w:rsidRDefault="00A963C1" w:rsidP="001C4CD8">
            <w:pPr>
              <w:rPr>
                <w:rFonts w:asciiTheme="minorHAnsi" w:hAnsiTheme="minorHAnsi"/>
                <w:sz w:val="16"/>
              </w:rPr>
            </w:pPr>
            <w:r w:rsidRPr="00A86072">
              <w:rPr>
                <w:rFonts w:asciiTheme="minorHAnsi" w:hAnsiTheme="minorHAnsi"/>
                <w:sz w:val="16"/>
              </w:rPr>
              <w:t>P</w:t>
            </w:r>
            <w:r w:rsidR="00A61539" w:rsidRPr="00A86072">
              <w:rPr>
                <w:rFonts w:asciiTheme="minorHAnsi" w:hAnsiTheme="minorHAnsi"/>
                <w:sz w:val="16"/>
              </w:rPr>
              <w:t>ortugal</w:t>
            </w:r>
          </w:p>
        </w:tc>
        <w:tc>
          <w:tcPr>
            <w:tcW w:w="1275" w:type="dxa"/>
            <w:tcBorders>
              <w:left w:val="single" w:sz="4" w:space="0" w:color="auto"/>
            </w:tcBorders>
          </w:tcPr>
          <w:p w14:paraId="7AD004DC" w14:textId="2ED99832"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31</w:t>
            </w:r>
          </w:p>
        </w:tc>
        <w:tc>
          <w:tcPr>
            <w:tcW w:w="855" w:type="dxa"/>
          </w:tcPr>
          <w:p w14:paraId="493520DF" w14:textId="4B271854"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24</w:t>
            </w:r>
          </w:p>
        </w:tc>
        <w:tc>
          <w:tcPr>
            <w:tcW w:w="903" w:type="dxa"/>
            <w:tcBorders>
              <w:right w:val="single" w:sz="4" w:space="0" w:color="000000" w:themeColor="text1"/>
            </w:tcBorders>
          </w:tcPr>
          <w:p w14:paraId="163AF437" w14:textId="35DD3C70"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18</w:t>
            </w:r>
          </w:p>
        </w:tc>
        <w:tc>
          <w:tcPr>
            <w:tcW w:w="1007" w:type="dxa"/>
            <w:tcBorders>
              <w:left w:val="single" w:sz="4" w:space="0" w:color="000000" w:themeColor="text1"/>
            </w:tcBorders>
          </w:tcPr>
          <w:p w14:paraId="6EB7965A" w14:textId="2CBBED40"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963" w:type="dxa"/>
          </w:tcPr>
          <w:p w14:paraId="140FF9A0" w14:textId="40898272"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802" w:type="dxa"/>
            <w:tcBorders>
              <w:right w:val="single" w:sz="4" w:space="0" w:color="000000" w:themeColor="text1"/>
            </w:tcBorders>
          </w:tcPr>
          <w:p w14:paraId="43E83D93" w14:textId="25EB13B9"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73</w:t>
            </w:r>
          </w:p>
        </w:tc>
        <w:tc>
          <w:tcPr>
            <w:tcW w:w="1108" w:type="dxa"/>
            <w:tcBorders>
              <w:left w:val="single" w:sz="4" w:space="0" w:color="000000" w:themeColor="text1"/>
            </w:tcBorders>
          </w:tcPr>
          <w:p w14:paraId="3F8F110F" w14:textId="466054E2"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73</w:t>
            </w:r>
          </w:p>
        </w:tc>
        <w:tc>
          <w:tcPr>
            <w:tcW w:w="941" w:type="dxa"/>
            <w:tcBorders>
              <w:right w:val="single" w:sz="4" w:space="0" w:color="auto"/>
            </w:tcBorders>
          </w:tcPr>
          <w:p w14:paraId="6E8E526D" w14:textId="78A5302C"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86</w:t>
            </w:r>
          </w:p>
        </w:tc>
      </w:tr>
      <w:tr w:rsidR="007B114C" w:rsidRPr="00653C53" w14:paraId="456FD5AD"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23272BE5" w14:textId="1AB77749" w:rsidR="00A963C1" w:rsidRPr="00A86072" w:rsidRDefault="00A963C1" w:rsidP="001C4CD8">
            <w:pPr>
              <w:rPr>
                <w:rFonts w:asciiTheme="minorHAnsi" w:hAnsiTheme="minorHAnsi"/>
                <w:sz w:val="16"/>
              </w:rPr>
            </w:pPr>
            <w:r w:rsidRPr="00A86072">
              <w:rPr>
                <w:rFonts w:asciiTheme="minorHAnsi" w:hAnsiTheme="minorHAnsi"/>
                <w:sz w:val="16"/>
              </w:rPr>
              <w:t>R</w:t>
            </w:r>
            <w:r w:rsidR="00A61539" w:rsidRPr="00A86072">
              <w:rPr>
                <w:rFonts w:asciiTheme="minorHAnsi" w:hAnsiTheme="minorHAnsi"/>
                <w:sz w:val="16"/>
              </w:rPr>
              <w:t>omania</w:t>
            </w:r>
          </w:p>
        </w:tc>
        <w:tc>
          <w:tcPr>
            <w:tcW w:w="1275" w:type="dxa"/>
            <w:tcBorders>
              <w:left w:val="single" w:sz="4" w:space="0" w:color="auto"/>
            </w:tcBorders>
          </w:tcPr>
          <w:p w14:paraId="30CBC0E4" w14:textId="74361286"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32</w:t>
            </w:r>
          </w:p>
        </w:tc>
        <w:tc>
          <w:tcPr>
            <w:tcW w:w="855" w:type="dxa"/>
          </w:tcPr>
          <w:p w14:paraId="70679E7E" w14:textId="76145F6A"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26</w:t>
            </w:r>
          </w:p>
        </w:tc>
        <w:tc>
          <w:tcPr>
            <w:tcW w:w="903" w:type="dxa"/>
            <w:tcBorders>
              <w:right w:val="single" w:sz="4" w:space="0" w:color="000000" w:themeColor="text1"/>
            </w:tcBorders>
          </w:tcPr>
          <w:p w14:paraId="52383505" w14:textId="069D6A49"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31</w:t>
            </w:r>
          </w:p>
        </w:tc>
        <w:tc>
          <w:tcPr>
            <w:tcW w:w="1007" w:type="dxa"/>
            <w:tcBorders>
              <w:left w:val="single" w:sz="4" w:space="0" w:color="000000" w:themeColor="text1"/>
            </w:tcBorders>
          </w:tcPr>
          <w:p w14:paraId="5156D45C" w14:textId="765E3337"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p>
        </w:tc>
        <w:tc>
          <w:tcPr>
            <w:tcW w:w="963" w:type="dxa"/>
          </w:tcPr>
          <w:p w14:paraId="0B1DBB92" w14:textId="7312021A"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5</w:t>
            </w:r>
          </w:p>
        </w:tc>
        <w:tc>
          <w:tcPr>
            <w:tcW w:w="802" w:type="dxa"/>
            <w:tcBorders>
              <w:right w:val="single" w:sz="4" w:space="0" w:color="000000" w:themeColor="text1"/>
            </w:tcBorders>
          </w:tcPr>
          <w:p w14:paraId="0EB183F8" w14:textId="14E78487"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89</w:t>
            </w:r>
          </w:p>
        </w:tc>
        <w:tc>
          <w:tcPr>
            <w:tcW w:w="1108" w:type="dxa"/>
            <w:tcBorders>
              <w:left w:val="single" w:sz="4" w:space="0" w:color="000000" w:themeColor="text1"/>
            </w:tcBorders>
          </w:tcPr>
          <w:p w14:paraId="4B206FD9" w14:textId="10D3E3DF"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90</w:t>
            </w:r>
          </w:p>
        </w:tc>
        <w:tc>
          <w:tcPr>
            <w:tcW w:w="941" w:type="dxa"/>
            <w:tcBorders>
              <w:right w:val="single" w:sz="4" w:space="0" w:color="auto"/>
            </w:tcBorders>
          </w:tcPr>
          <w:p w14:paraId="366FBEDC" w14:textId="2BD997A9"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115</w:t>
            </w:r>
          </w:p>
        </w:tc>
      </w:tr>
      <w:tr w:rsidR="007B114C" w:rsidRPr="00653C53" w14:paraId="7E713CC5"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3A74445D" w14:textId="2E77A50E" w:rsidR="00A963C1" w:rsidRPr="00A86072" w:rsidRDefault="00A963C1" w:rsidP="001C4CD8">
            <w:pPr>
              <w:rPr>
                <w:rFonts w:asciiTheme="minorHAnsi" w:hAnsiTheme="minorHAnsi"/>
                <w:sz w:val="16"/>
              </w:rPr>
            </w:pPr>
            <w:r w:rsidRPr="00A86072">
              <w:rPr>
                <w:rFonts w:asciiTheme="minorHAnsi" w:hAnsiTheme="minorHAnsi"/>
                <w:sz w:val="16"/>
              </w:rPr>
              <w:t>S</w:t>
            </w:r>
            <w:r w:rsidR="00A61539" w:rsidRPr="00A86072">
              <w:rPr>
                <w:rFonts w:asciiTheme="minorHAnsi" w:hAnsiTheme="minorHAnsi"/>
                <w:sz w:val="16"/>
              </w:rPr>
              <w:t>weden</w:t>
            </w:r>
          </w:p>
        </w:tc>
        <w:tc>
          <w:tcPr>
            <w:tcW w:w="1275" w:type="dxa"/>
            <w:tcBorders>
              <w:left w:val="single" w:sz="4" w:space="0" w:color="auto"/>
            </w:tcBorders>
          </w:tcPr>
          <w:p w14:paraId="196F6C3F" w14:textId="5E16C12C"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30</w:t>
            </w:r>
          </w:p>
        </w:tc>
        <w:tc>
          <w:tcPr>
            <w:tcW w:w="855" w:type="dxa"/>
          </w:tcPr>
          <w:p w14:paraId="0A652515" w14:textId="797A5CB5"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903" w:type="dxa"/>
            <w:tcBorders>
              <w:right w:val="single" w:sz="4" w:space="0" w:color="000000" w:themeColor="text1"/>
            </w:tcBorders>
          </w:tcPr>
          <w:p w14:paraId="654C49F4" w14:textId="633A8B3A"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0</w:t>
            </w:r>
          </w:p>
        </w:tc>
        <w:tc>
          <w:tcPr>
            <w:tcW w:w="1007" w:type="dxa"/>
            <w:tcBorders>
              <w:left w:val="single" w:sz="4" w:space="0" w:color="000000" w:themeColor="text1"/>
            </w:tcBorders>
          </w:tcPr>
          <w:p w14:paraId="3ABDFFBD" w14:textId="664371BB"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963" w:type="dxa"/>
          </w:tcPr>
          <w:p w14:paraId="2608D74B" w14:textId="446EF504"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802" w:type="dxa"/>
            <w:tcBorders>
              <w:right w:val="single" w:sz="4" w:space="0" w:color="000000" w:themeColor="text1"/>
            </w:tcBorders>
          </w:tcPr>
          <w:p w14:paraId="3C3825B9" w14:textId="0AFD4724"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30</w:t>
            </w:r>
          </w:p>
        </w:tc>
        <w:tc>
          <w:tcPr>
            <w:tcW w:w="1108" w:type="dxa"/>
            <w:tcBorders>
              <w:left w:val="single" w:sz="4" w:space="0" w:color="000000" w:themeColor="text1"/>
            </w:tcBorders>
          </w:tcPr>
          <w:p w14:paraId="510BFD01" w14:textId="319EE6B4"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30</w:t>
            </w:r>
          </w:p>
        </w:tc>
        <w:tc>
          <w:tcPr>
            <w:tcW w:w="941" w:type="dxa"/>
            <w:tcBorders>
              <w:right w:val="single" w:sz="4" w:space="0" w:color="auto"/>
            </w:tcBorders>
          </w:tcPr>
          <w:p w14:paraId="53F5DE30" w14:textId="38054AD4"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30</w:t>
            </w:r>
          </w:p>
        </w:tc>
      </w:tr>
      <w:tr w:rsidR="007B114C" w:rsidRPr="00653C53" w14:paraId="68B2A053"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59355BCF" w14:textId="11B0BF44" w:rsidR="00A963C1" w:rsidRPr="00A86072" w:rsidRDefault="00A963C1" w:rsidP="001C4CD8">
            <w:pPr>
              <w:rPr>
                <w:rFonts w:asciiTheme="minorHAnsi" w:hAnsiTheme="minorHAnsi"/>
                <w:sz w:val="16"/>
              </w:rPr>
            </w:pPr>
            <w:r w:rsidRPr="00A86072">
              <w:rPr>
                <w:rFonts w:asciiTheme="minorHAnsi" w:hAnsiTheme="minorHAnsi"/>
                <w:sz w:val="16"/>
              </w:rPr>
              <w:t>S</w:t>
            </w:r>
            <w:r w:rsidR="00A61539" w:rsidRPr="00A86072">
              <w:rPr>
                <w:rFonts w:asciiTheme="minorHAnsi" w:hAnsiTheme="minorHAnsi"/>
                <w:sz w:val="16"/>
              </w:rPr>
              <w:t>lovenia</w:t>
            </w:r>
          </w:p>
        </w:tc>
        <w:tc>
          <w:tcPr>
            <w:tcW w:w="1275" w:type="dxa"/>
            <w:tcBorders>
              <w:left w:val="single" w:sz="4" w:space="0" w:color="auto"/>
            </w:tcBorders>
          </w:tcPr>
          <w:p w14:paraId="6F0FF2FB" w14:textId="3E146CC6"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30</w:t>
            </w:r>
          </w:p>
        </w:tc>
        <w:tc>
          <w:tcPr>
            <w:tcW w:w="855" w:type="dxa"/>
          </w:tcPr>
          <w:p w14:paraId="05B12183" w14:textId="2FBD8D20"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22</w:t>
            </w:r>
          </w:p>
        </w:tc>
        <w:tc>
          <w:tcPr>
            <w:tcW w:w="903" w:type="dxa"/>
            <w:tcBorders>
              <w:right w:val="single" w:sz="4" w:space="0" w:color="000000" w:themeColor="text1"/>
            </w:tcBorders>
          </w:tcPr>
          <w:p w14:paraId="775F5F2D" w14:textId="15DBE18A"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28</w:t>
            </w:r>
          </w:p>
        </w:tc>
        <w:tc>
          <w:tcPr>
            <w:tcW w:w="1007" w:type="dxa"/>
            <w:tcBorders>
              <w:left w:val="single" w:sz="4" w:space="0" w:color="000000" w:themeColor="text1"/>
            </w:tcBorders>
          </w:tcPr>
          <w:p w14:paraId="20D33138" w14:textId="2F68279A"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2</w:t>
            </w:r>
          </w:p>
        </w:tc>
        <w:tc>
          <w:tcPr>
            <w:tcW w:w="963" w:type="dxa"/>
          </w:tcPr>
          <w:p w14:paraId="6113EC29" w14:textId="49C408D3"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18</w:t>
            </w:r>
          </w:p>
        </w:tc>
        <w:tc>
          <w:tcPr>
            <w:tcW w:w="802" w:type="dxa"/>
            <w:tcBorders>
              <w:right w:val="single" w:sz="4" w:space="0" w:color="000000" w:themeColor="text1"/>
            </w:tcBorders>
          </w:tcPr>
          <w:p w14:paraId="5457D149" w14:textId="0093643E"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80</w:t>
            </w:r>
          </w:p>
        </w:tc>
        <w:tc>
          <w:tcPr>
            <w:tcW w:w="1108" w:type="dxa"/>
            <w:tcBorders>
              <w:left w:val="single" w:sz="4" w:space="0" w:color="000000" w:themeColor="text1"/>
            </w:tcBorders>
          </w:tcPr>
          <w:p w14:paraId="4804C90B" w14:textId="31794CFB"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97</w:t>
            </w:r>
          </w:p>
        </w:tc>
        <w:tc>
          <w:tcPr>
            <w:tcW w:w="941" w:type="dxa"/>
            <w:tcBorders>
              <w:right w:val="single" w:sz="4" w:space="0" w:color="auto"/>
            </w:tcBorders>
          </w:tcPr>
          <w:p w14:paraId="7AA17792" w14:textId="158B0457"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118</w:t>
            </w:r>
          </w:p>
        </w:tc>
      </w:tr>
      <w:tr w:rsidR="007B114C" w:rsidRPr="00653C53" w14:paraId="4EA624C5"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27BD6FC3" w14:textId="3C080A3C" w:rsidR="00A963C1" w:rsidRPr="00A86072" w:rsidRDefault="00A963C1" w:rsidP="001C4CD8">
            <w:pPr>
              <w:rPr>
                <w:rFonts w:asciiTheme="minorHAnsi" w:hAnsiTheme="minorHAnsi"/>
                <w:sz w:val="16"/>
              </w:rPr>
            </w:pPr>
            <w:r w:rsidRPr="00A86072">
              <w:rPr>
                <w:rFonts w:asciiTheme="minorHAnsi" w:hAnsiTheme="minorHAnsi"/>
                <w:sz w:val="16"/>
              </w:rPr>
              <w:lastRenderedPageBreak/>
              <w:t>S</w:t>
            </w:r>
            <w:r w:rsidR="00A61539" w:rsidRPr="00A86072">
              <w:rPr>
                <w:rFonts w:asciiTheme="minorHAnsi" w:hAnsiTheme="minorHAnsi"/>
                <w:sz w:val="16"/>
              </w:rPr>
              <w:t>lovakia</w:t>
            </w:r>
          </w:p>
        </w:tc>
        <w:tc>
          <w:tcPr>
            <w:tcW w:w="1275" w:type="dxa"/>
            <w:tcBorders>
              <w:left w:val="single" w:sz="4" w:space="0" w:color="auto"/>
            </w:tcBorders>
          </w:tcPr>
          <w:p w14:paraId="29755CFD" w14:textId="113243B4"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30</w:t>
            </w:r>
          </w:p>
        </w:tc>
        <w:tc>
          <w:tcPr>
            <w:tcW w:w="855" w:type="dxa"/>
          </w:tcPr>
          <w:p w14:paraId="59FCDD2C" w14:textId="777E6130"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13</w:t>
            </w:r>
          </w:p>
        </w:tc>
        <w:tc>
          <w:tcPr>
            <w:tcW w:w="903" w:type="dxa"/>
            <w:tcBorders>
              <w:right w:val="single" w:sz="4" w:space="0" w:color="000000" w:themeColor="text1"/>
            </w:tcBorders>
          </w:tcPr>
          <w:p w14:paraId="54BDD07A" w14:textId="4663735C"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68</w:t>
            </w:r>
          </w:p>
        </w:tc>
        <w:tc>
          <w:tcPr>
            <w:tcW w:w="1007" w:type="dxa"/>
            <w:tcBorders>
              <w:left w:val="single" w:sz="4" w:space="0" w:color="000000" w:themeColor="text1"/>
            </w:tcBorders>
          </w:tcPr>
          <w:p w14:paraId="10F3BCF4" w14:textId="6FBA6B60"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963" w:type="dxa"/>
          </w:tcPr>
          <w:p w14:paraId="71A48DF1" w14:textId="5DB6224E"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802" w:type="dxa"/>
            <w:tcBorders>
              <w:right w:val="single" w:sz="4" w:space="0" w:color="000000" w:themeColor="text1"/>
            </w:tcBorders>
          </w:tcPr>
          <w:p w14:paraId="50E64452" w14:textId="720F1582"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111</w:t>
            </w:r>
          </w:p>
        </w:tc>
        <w:tc>
          <w:tcPr>
            <w:tcW w:w="1108" w:type="dxa"/>
            <w:tcBorders>
              <w:left w:val="single" w:sz="4" w:space="0" w:color="000000" w:themeColor="text1"/>
            </w:tcBorders>
          </w:tcPr>
          <w:p w14:paraId="2CD7DBAD" w14:textId="47B8FEFB"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111</w:t>
            </w:r>
          </w:p>
        </w:tc>
        <w:tc>
          <w:tcPr>
            <w:tcW w:w="941" w:type="dxa"/>
            <w:tcBorders>
              <w:right w:val="single" w:sz="4" w:space="0" w:color="auto"/>
            </w:tcBorders>
          </w:tcPr>
          <w:p w14:paraId="7013462D" w14:textId="1F1ACC9C" w:rsidR="00A963C1" w:rsidRPr="00A86072" w:rsidRDefault="00A963C1"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177</w:t>
            </w:r>
          </w:p>
        </w:tc>
      </w:tr>
      <w:tr w:rsidR="007B114C" w:rsidRPr="00653C53" w14:paraId="46E44B39"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481DDC95" w14:textId="364EA3CB" w:rsidR="00A963C1" w:rsidRPr="00A86072" w:rsidRDefault="00A963C1" w:rsidP="001C4CD8">
            <w:pPr>
              <w:rPr>
                <w:rFonts w:asciiTheme="minorHAnsi" w:hAnsiTheme="minorHAnsi"/>
                <w:sz w:val="16"/>
              </w:rPr>
            </w:pPr>
            <w:r w:rsidRPr="00A86072">
              <w:rPr>
                <w:rFonts w:asciiTheme="minorHAnsi" w:hAnsiTheme="minorHAnsi"/>
                <w:sz w:val="16"/>
              </w:rPr>
              <w:t>U</w:t>
            </w:r>
            <w:r w:rsidR="00A61539" w:rsidRPr="00A86072">
              <w:rPr>
                <w:rFonts w:asciiTheme="minorHAnsi" w:hAnsiTheme="minorHAnsi"/>
                <w:sz w:val="16"/>
              </w:rPr>
              <w:t>nited Kingdom</w:t>
            </w:r>
          </w:p>
        </w:tc>
        <w:tc>
          <w:tcPr>
            <w:tcW w:w="1275" w:type="dxa"/>
            <w:tcBorders>
              <w:left w:val="single" w:sz="4" w:space="0" w:color="auto"/>
            </w:tcBorders>
          </w:tcPr>
          <w:p w14:paraId="3CA427E8" w14:textId="5F4FD593"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35</w:t>
            </w:r>
          </w:p>
        </w:tc>
        <w:tc>
          <w:tcPr>
            <w:tcW w:w="855" w:type="dxa"/>
          </w:tcPr>
          <w:p w14:paraId="7109F841" w14:textId="56226A2B"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16</w:t>
            </w:r>
          </w:p>
        </w:tc>
        <w:tc>
          <w:tcPr>
            <w:tcW w:w="903" w:type="dxa"/>
            <w:tcBorders>
              <w:right w:val="single" w:sz="4" w:space="0" w:color="000000" w:themeColor="text1"/>
            </w:tcBorders>
          </w:tcPr>
          <w:p w14:paraId="2685C329" w14:textId="014FCD64"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10</w:t>
            </w:r>
          </w:p>
        </w:tc>
        <w:tc>
          <w:tcPr>
            <w:tcW w:w="1007" w:type="dxa"/>
            <w:tcBorders>
              <w:left w:val="single" w:sz="4" w:space="0" w:color="000000" w:themeColor="text1"/>
            </w:tcBorders>
          </w:tcPr>
          <w:p w14:paraId="749CD056" w14:textId="6D8719AA"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w:t>
            </w:r>
          </w:p>
        </w:tc>
        <w:tc>
          <w:tcPr>
            <w:tcW w:w="963" w:type="dxa"/>
          </w:tcPr>
          <w:p w14:paraId="3EF16848" w14:textId="72F092A1"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3</w:t>
            </w:r>
          </w:p>
        </w:tc>
        <w:tc>
          <w:tcPr>
            <w:tcW w:w="802" w:type="dxa"/>
            <w:tcBorders>
              <w:right w:val="single" w:sz="4" w:space="0" w:color="000000" w:themeColor="text1"/>
            </w:tcBorders>
          </w:tcPr>
          <w:p w14:paraId="4E3A6181" w14:textId="12362A3F"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62</w:t>
            </w:r>
          </w:p>
        </w:tc>
        <w:tc>
          <w:tcPr>
            <w:tcW w:w="1108" w:type="dxa"/>
            <w:tcBorders>
              <w:left w:val="single" w:sz="4" w:space="0" w:color="000000" w:themeColor="text1"/>
            </w:tcBorders>
          </w:tcPr>
          <w:p w14:paraId="30BB796A" w14:textId="42FF5AD3"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64</w:t>
            </w:r>
          </w:p>
        </w:tc>
        <w:tc>
          <w:tcPr>
            <w:tcW w:w="941" w:type="dxa"/>
            <w:tcBorders>
              <w:right w:val="single" w:sz="4" w:space="0" w:color="auto"/>
            </w:tcBorders>
          </w:tcPr>
          <w:p w14:paraId="232DB266" w14:textId="594C235F" w:rsidR="00A963C1" w:rsidRPr="00A86072" w:rsidRDefault="00A963C1"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70</w:t>
            </w:r>
          </w:p>
        </w:tc>
      </w:tr>
      <w:tr w:rsidR="009142AC" w:rsidRPr="00653C53" w14:paraId="48CCEAA4"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9522" w:type="dxa"/>
            <w:gridSpan w:val="9"/>
            <w:tcBorders>
              <w:left w:val="single" w:sz="4" w:space="0" w:color="auto"/>
              <w:right w:val="single" w:sz="4" w:space="0" w:color="auto"/>
            </w:tcBorders>
            <w:shd w:val="clear" w:color="auto" w:fill="000000" w:themeFill="text1"/>
          </w:tcPr>
          <w:p w14:paraId="1B70933A" w14:textId="6B5DABEF" w:rsidR="009142AC" w:rsidRPr="00A86072" w:rsidRDefault="009142AC" w:rsidP="001C4CD8">
            <w:pPr>
              <w:jc w:val="left"/>
              <w:rPr>
                <w:rFonts w:asciiTheme="minorHAnsi" w:hAnsiTheme="minorHAnsi"/>
                <w:sz w:val="18"/>
              </w:rPr>
            </w:pPr>
            <w:r w:rsidRPr="00A86072">
              <w:rPr>
                <w:rFonts w:asciiTheme="minorHAnsi" w:hAnsiTheme="minorHAnsi"/>
                <w:sz w:val="18"/>
              </w:rPr>
              <w:t>Candidate countries</w:t>
            </w:r>
          </w:p>
        </w:tc>
      </w:tr>
      <w:tr w:rsidR="007B114C" w:rsidRPr="00653C53" w14:paraId="0C2F78D9"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747F9F51" w14:textId="36566AD8" w:rsidR="0021496B" w:rsidRPr="00A86072" w:rsidRDefault="0021496B" w:rsidP="001C4CD8">
            <w:pPr>
              <w:rPr>
                <w:rFonts w:asciiTheme="minorHAnsi" w:hAnsiTheme="minorHAnsi"/>
                <w:sz w:val="16"/>
              </w:rPr>
            </w:pPr>
            <w:r w:rsidRPr="00A86072">
              <w:rPr>
                <w:rFonts w:asciiTheme="minorHAnsi" w:hAnsiTheme="minorHAnsi"/>
                <w:sz w:val="16"/>
              </w:rPr>
              <w:t>A</w:t>
            </w:r>
            <w:r w:rsidR="00A61539" w:rsidRPr="00A86072">
              <w:rPr>
                <w:rFonts w:asciiTheme="minorHAnsi" w:hAnsiTheme="minorHAnsi"/>
                <w:sz w:val="16"/>
              </w:rPr>
              <w:t>lbania</w:t>
            </w:r>
          </w:p>
        </w:tc>
        <w:tc>
          <w:tcPr>
            <w:tcW w:w="1275" w:type="dxa"/>
            <w:tcBorders>
              <w:left w:val="single" w:sz="4" w:space="0" w:color="auto"/>
            </w:tcBorders>
          </w:tcPr>
          <w:p w14:paraId="5F0FCC8D"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30</w:t>
            </w:r>
          </w:p>
        </w:tc>
        <w:tc>
          <w:tcPr>
            <w:tcW w:w="855" w:type="dxa"/>
          </w:tcPr>
          <w:p w14:paraId="7C272D3D"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6</w:t>
            </w:r>
          </w:p>
        </w:tc>
        <w:tc>
          <w:tcPr>
            <w:tcW w:w="903" w:type="dxa"/>
            <w:tcBorders>
              <w:right w:val="single" w:sz="4" w:space="0" w:color="000000" w:themeColor="text1"/>
            </w:tcBorders>
          </w:tcPr>
          <w:p w14:paraId="05FF6C35"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4</w:t>
            </w:r>
          </w:p>
        </w:tc>
        <w:tc>
          <w:tcPr>
            <w:tcW w:w="1007" w:type="dxa"/>
            <w:tcBorders>
              <w:left w:val="single" w:sz="4" w:space="0" w:color="000000" w:themeColor="text1"/>
            </w:tcBorders>
          </w:tcPr>
          <w:p w14:paraId="32E6E839"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p>
        </w:tc>
        <w:tc>
          <w:tcPr>
            <w:tcW w:w="963" w:type="dxa"/>
          </w:tcPr>
          <w:p w14:paraId="5F67AAAC"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w:t>
            </w:r>
          </w:p>
        </w:tc>
        <w:tc>
          <w:tcPr>
            <w:tcW w:w="802" w:type="dxa"/>
            <w:tcBorders>
              <w:right w:val="single" w:sz="4" w:space="0" w:color="000000" w:themeColor="text1"/>
            </w:tcBorders>
          </w:tcPr>
          <w:p w14:paraId="270B6BC4"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40</w:t>
            </w:r>
          </w:p>
        </w:tc>
        <w:tc>
          <w:tcPr>
            <w:tcW w:w="1108" w:type="dxa"/>
            <w:tcBorders>
              <w:left w:val="single" w:sz="4" w:space="0" w:color="000000" w:themeColor="text1"/>
            </w:tcBorders>
          </w:tcPr>
          <w:p w14:paraId="7C320B87"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41</w:t>
            </w:r>
          </w:p>
        </w:tc>
        <w:tc>
          <w:tcPr>
            <w:tcW w:w="941" w:type="dxa"/>
            <w:tcBorders>
              <w:right w:val="single" w:sz="4" w:space="0" w:color="auto"/>
            </w:tcBorders>
          </w:tcPr>
          <w:p w14:paraId="26F12544"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43</w:t>
            </w:r>
          </w:p>
        </w:tc>
      </w:tr>
      <w:tr w:rsidR="007B114C" w:rsidRPr="00653C53" w14:paraId="53C90167"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71D85123" w14:textId="3C81366B" w:rsidR="0021496B" w:rsidRPr="00A86072" w:rsidRDefault="0021496B" w:rsidP="001C4CD8">
            <w:pPr>
              <w:rPr>
                <w:rFonts w:asciiTheme="minorHAnsi" w:hAnsiTheme="minorHAnsi"/>
                <w:sz w:val="16"/>
              </w:rPr>
            </w:pPr>
            <w:r w:rsidRPr="00A86072">
              <w:rPr>
                <w:rFonts w:asciiTheme="minorHAnsi" w:hAnsiTheme="minorHAnsi"/>
                <w:sz w:val="16"/>
              </w:rPr>
              <w:t>M</w:t>
            </w:r>
            <w:r w:rsidR="00A61539" w:rsidRPr="00A86072">
              <w:rPr>
                <w:rFonts w:asciiTheme="minorHAnsi" w:hAnsiTheme="minorHAnsi"/>
                <w:sz w:val="16"/>
              </w:rPr>
              <w:t>ontenegro</w:t>
            </w:r>
          </w:p>
        </w:tc>
        <w:tc>
          <w:tcPr>
            <w:tcW w:w="1275" w:type="dxa"/>
            <w:tcBorders>
              <w:left w:val="single" w:sz="4" w:space="0" w:color="auto"/>
            </w:tcBorders>
          </w:tcPr>
          <w:p w14:paraId="12AD9943" w14:textId="77777777" w:rsidR="0021496B" w:rsidRPr="00A86072" w:rsidRDefault="0021496B"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40</w:t>
            </w:r>
          </w:p>
        </w:tc>
        <w:tc>
          <w:tcPr>
            <w:tcW w:w="855" w:type="dxa"/>
          </w:tcPr>
          <w:p w14:paraId="28DD6866" w14:textId="77777777" w:rsidR="0021496B" w:rsidRPr="00A86072" w:rsidRDefault="0021496B"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w:t>
            </w:r>
          </w:p>
        </w:tc>
        <w:tc>
          <w:tcPr>
            <w:tcW w:w="903" w:type="dxa"/>
            <w:tcBorders>
              <w:right w:val="single" w:sz="4" w:space="0" w:color="000000" w:themeColor="text1"/>
            </w:tcBorders>
          </w:tcPr>
          <w:p w14:paraId="50FAC85A" w14:textId="77777777" w:rsidR="0021496B" w:rsidRPr="00A86072" w:rsidRDefault="0021496B"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10</w:t>
            </w:r>
          </w:p>
        </w:tc>
        <w:tc>
          <w:tcPr>
            <w:tcW w:w="1007" w:type="dxa"/>
            <w:tcBorders>
              <w:left w:val="single" w:sz="4" w:space="0" w:color="000000" w:themeColor="text1"/>
            </w:tcBorders>
          </w:tcPr>
          <w:p w14:paraId="3FE5007C" w14:textId="77777777" w:rsidR="0021496B" w:rsidRPr="00A86072" w:rsidRDefault="0021496B"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963" w:type="dxa"/>
          </w:tcPr>
          <w:p w14:paraId="4F505C14" w14:textId="77777777" w:rsidR="0021496B" w:rsidRPr="00A86072" w:rsidRDefault="0021496B"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802" w:type="dxa"/>
            <w:tcBorders>
              <w:right w:val="single" w:sz="4" w:space="0" w:color="000000" w:themeColor="text1"/>
            </w:tcBorders>
          </w:tcPr>
          <w:p w14:paraId="58E94C99" w14:textId="77777777" w:rsidR="0021496B" w:rsidRPr="00A86072" w:rsidRDefault="0021496B"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51</w:t>
            </w:r>
          </w:p>
        </w:tc>
        <w:tc>
          <w:tcPr>
            <w:tcW w:w="1108" w:type="dxa"/>
            <w:tcBorders>
              <w:left w:val="single" w:sz="4" w:space="0" w:color="000000" w:themeColor="text1"/>
            </w:tcBorders>
          </w:tcPr>
          <w:p w14:paraId="092C618D" w14:textId="77777777" w:rsidR="0021496B" w:rsidRPr="00A86072" w:rsidRDefault="0021496B"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51</w:t>
            </w:r>
          </w:p>
        </w:tc>
        <w:tc>
          <w:tcPr>
            <w:tcW w:w="941" w:type="dxa"/>
            <w:tcBorders>
              <w:right w:val="single" w:sz="4" w:space="0" w:color="auto"/>
            </w:tcBorders>
          </w:tcPr>
          <w:p w14:paraId="06A71B25" w14:textId="77777777" w:rsidR="0021496B" w:rsidRPr="00A86072" w:rsidRDefault="0021496B"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51</w:t>
            </w:r>
          </w:p>
        </w:tc>
      </w:tr>
      <w:tr w:rsidR="007B114C" w:rsidRPr="00653C53" w14:paraId="46F1A19A"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6147B7A3" w14:textId="5D22910D" w:rsidR="0021496B" w:rsidRPr="00A86072" w:rsidRDefault="00A61539" w:rsidP="001C4CD8">
            <w:pPr>
              <w:rPr>
                <w:rFonts w:asciiTheme="minorHAnsi" w:hAnsiTheme="minorHAnsi"/>
                <w:sz w:val="16"/>
              </w:rPr>
            </w:pPr>
            <w:r w:rsidRPr="00A86072">
              <w:rPr>
                <w:rFonts w:asciiTheme="minorHAnsi" w:hAnsiTheme="minorHAnsi"/>
                <w:sz w:val="16"/>
              </w:rPr>
              <w:t>FYROM</w:t>
            </w:r>
          </w:p>
        </w:tc>
        <w:tc>
          <w:tcPr>
            <w:tcW w:w="1275" w:type="dxa"/>
            <w:tcBorders>
              <w:left w:val="single" w:sz="4" w:space="0" w:color="auto"/>
            </w:tcBorders>
          </w:tcPr>
          <w:p w14:paraId="175CE5A6"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40</w:t>
            </w:r>
          </w:p>
        </w:tc>
        <w:tc>
          <w:tcPr>
            <w:tcW w:w="855" w:type="dxa"/>
          </w:tcPr>
          <w:p w14:paraId="61E2C754"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4</w:t>
            </w:r>
          </w:p>
        </w:tc>
        <w:tc>
          <w:tcPr>
            <w:tcW w:w="903" w:type="dxa"/>
            <w:tcBorders>
              <w:right w:val="single" w:sz="4" w:space="0" w:color="000000" w:themeColor="text1"/>
            </w:tcBorders>
          </w:tcPr>
          <w:p w14:paraId="5405B9EE"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w:t>
            </w:r>
          </w:p>
        </w:tc>
        <w:tc>
          <w:tcPr>
            <w:tcW w:w="1007" w:type="dxa"/>
            <w:tcBorders>
              <w:left w:val="single" w:sz="4" w:space="0" w:color="000000" w:themeColor="text1"/>
            </w:tcBorders>
          </w:tcPr>
          <w:p w14:paraId="7ABAC62F"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p>
        </w:tc>
        <w:tc>
          <w:tcPr>
            <w:tcW w:w="963" w:type="dxa"/>
          </w:tcPr>
          <w:p w14:paraId="6A51FA66"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p>
        </w:tc>
        <w:tc>
          <w:tcPr>
            <w:tcW w:w="802" w:type="dxa"/>
            <w:tcBorders>
              <w:right w:val="single" w:sz="4" w:space="0" w:color="000000" w:themeColor="text1"/>
            </w:tcBorders>
          </w:tcPr>
          <w:p w14:paraId="660008AC"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45</w:t>
            </w:r>
          </w:p>
        </w:tc>
        <w:tc>
          <w:tcPr>
            <w:tcW w:w="1108" w:type="dxa"/>
            <w:tcBorders>
              <w:left w:val="single" w:sz="4" w:space="0" w:color="000000" w:themeColor="text1"/>
            </w:tcBorders>
          </w:tcPr>
          <w:p w14:paraId="2A59A4B9"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44</w:t>
            </w:r>
          </w:p>
        </w:tc>
        <w:tc>
          <w:tcPr>
            <w:tcW w:w="941" w:type="dxa"/>
            <w:tcBorders>
              <w:right w:val="single" w:sz="4" w:space="0" w:color="auto"/>
            </w:tcBorders>
          </w:tcPr>
          <w:p w14:paraId="4C1118CF"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45</w:t>
            </w:r>
          </w:p>
        </w:tc>
      </w:tr>
      <w:tr w:rsidR="007B114C" w:rsidRPr="00653C53" w14:paraId="2D05BA02"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right w:val="single" w:sz="4" w:space="0" w:color="auto"/>
            </w:tcBorders>
          </w:tcPr>
          <w:p w14:paraId="3C27CF89" w14:textId="60145831" w:rsidR="0021496B" w:rsidRPr="00A86072" w:rsidRDefault="00A61539" w:rsidP="001C4CD8">
            <w:pPr>
              <w:rPr>
                <w:rFonts w:asciiTheme="minorHAnsi" w:hAnsiTheme="minorHAnsi"/>
                <w:sz w:val="16"/>
              </w:rPr>
            </w:pPr>
            <w:r w:rsidRPr="00A86072">
              <w:rPr>
                <w:rFonts w:asciiTheme="minorHAnsi" w:hAnsiTheme="minorHAnsi"/>
                <w:sz w:val="16"/>
              </w:rPr>
              <w:t>Serbia</w:t>
            </w:r>
          </w:p>
        </w:tc>
        <w:tc>
          <w:tcPr>
            <w:tcW w:w="1275" w:type="dxa"/>
            <w:tcBorders>
              <w:left w:val="single" w:sz="4" w:space="0" w:color="auto"/>
            </w:tcBorders>
          </w:tcPr>
          <w:p w14:paraId="5E518120" w14:textId="77777777" w:rsidR="0021496B" w:rsidRPr="00A86072" w:rsidRDefault="0021496B"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30</w:t>
            </w:r>
          </w:p>
        </w:tc>
        <w:tc>
          <w:tcPr>
            <w:tcW w:w="855" w:type="dxa"/>
          </w:tcPr>
          <w:p w14:paraId="77D397F7" w14:textId="77777777" w:rsidR="0021496B" w:rsidRPr="00A86072" w:rsidRDefault="0021496B"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14</w:t>
            </w:r>
          </w:p>
        </w:tc>
        <w:tc>
          <w:tcPr>
            <w:tcW w:w="903" w:type="dxa"/>
            <w:tcBorders>
              <w:right w:val="single" w:sz="4" w:space="0" w:color="000000" w:themeColor="text1"/>
            </w:tcBorders>
          </w:tcPr>
          <w:p w14:paraId="0B79DBCA" w14:textId="77777777" w:rsidR="0021496B" w:rsidRPr="00A86072" w:rsidRDefault="0021496B"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6</w:t>
            </w:r>
          </w:p>
        </w:tc>
        <w:tc>
          <w:tcPr>
            <w:tcW w:w="1007" w:type="dxa"/>
            <w:tcBorders>
              <w:left w:val="single" w:sz="4" w:space="0" w:color="000000" w:themeColor="text1"/>
            </w:tcBorders>
          </w:tcPr>
          <w:p w14:paraId="5CF18E00" w14:textId="77777777" w:rsidR="0021496B" w:rsidRPr="00A86072" w:rsidRDefault="0021496B"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963" w:type="dxa"/>
          </w:tcPr>
          <w:p w14:paraId="39E189FD" w14:textId="77777777" w:rsidR="0021496B" w:rsidRPr="00A86072" w:rsidRDefault="0021496B"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p>
        </w:tc>
        <w:tc>
          <w:tcPr>
            <w:tcW w:w="802" w:type="dxa"/>
            <w:tcBorders>
              <w:right w:val="single" w:sz="4" w:space="0" w:color="000000" w:themeColor="text1"/>
            </w:tcBorders>
          </w:tcPr>
          <w:p w14:paraId="1C778FA5" w14:textId="77777777" w:rsidR="0021496B" w:rsidRPr="00A86072" w:rsidRDefault="0021496B"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50</w:t>
            </w:r>
          </w:p>
        </w:tc>
        <w:tc>
          <w:tcPr>
            <w:tcW w:w="1108" w:type="dxa"/>
            <w:tcBorders>
              <w:left w:val="single" w:sz="4" w:space="0" w:color="000000" w:themeColor="text1"/>
            </w:tcBorders>
          </w:tcPr>
          <w:p w14:paraId="31CE7386" w14:textId="77777777" w:rsidR="0021496B" w:rsidRPr="00A86072" w:rsidRDefault="0021496B"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50</w:t>
            </w:r>
          </w:p>
        </w:tc>
        <w:tc>
          <w:tcPr>
            <w:tcW w:w="941" w:type="dxa"/>
            <w:tcBorders>
              <w:right w:val="single" w:sz="4" w:space="0" w:color="auto"/>
            </w:tcBorders>
          </w:tcPr>
          <w:p w14:paraId="5832B990" w14:textId="77777777" w:rsidR="0021496B" w:rsidRPr="00A86072" w:rsidRDefault="0021496B"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56</w:t>
            </w:r>
          </w:p>
        </w:tc>
      </w:tr>
      <w:tr w:rsidR="007B114C" w:rsidRPr="00653C53" w14:paraId="466636FD"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8" w:type="dxa"/>
            <w:tcBorders>
              <w:left w:val="single" w:sz="4" w:space="0" w:color="auto"/>
              <w:bottom w:val="single" w:sz="4" w:space="0" w:color="auto"/>
              <w:right w:val="single" w:sz="4" w:space="0" w:color="auto"/>
            </w:tcBorders>
          </w:tcPr>
          <w:p w14:paraId="314FDEA0" w14:textId="11E559E3" w:rsidR="0021496B" w:rsidRPr="00A86072" w:rsidRDefault="0021496B" w:rsidP="001C4CD8">
            <w:pPr>
              <w:rPr>
                <w:rFonts w:asciiTheme="minorHAnsi" w:hAnsiTheme="minorHAnsi"/>
                <w:sz w:val="16"/>
              </w:rPr>
            </w:pPr>
            <w:r w:rsidRPr="00A86072">
              <w:rPr>
                <w:rFonts w:asciiTheme="minorHAnsi" w:hAnsiTheme="minorHAnsi"/>
                <w:sz w:val="16"/>
              </w:rPr>
              <w:t>T</w:t>
            </w:r>
            <w:r w:rsidR="00A61539" w:rsidRPr="00A86072">
              <w:rPr>
                <w:rFonts w:asciiTheme="minorHAnsi" w:hAnsiTheme="minorHAnsi"/>
                <w:sz w:val="16"/>
              </w:rPr>
              <w:t>urkey</w:t>
            </w:r>
          </w:p>
        </w:tc>
        <w:tc>
          <w:tcPr>
            <w:tcW w:w="1275" w:type="dxa"/>
            <w:tcBorders>
              <w:left w:val="single" w:sz="4" w:space="0" w:color="auto"/>
              <w:bottom w:val="single" w:sz="4" w:space="0" w:color="auto"/>
            </w:tcBorders>
          </w:tcPr>
          <w:p w14:paraId="601C7937"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30</w:t>
            </w:r>
          </w:p>
        </w:tc>
        <w:tc>
          <w:tcPr>
            <w:tcW w:w="855" w:type="dxa"/>
            <w:tcBorders>
              <w:bottom w:val="single" w:sz="4" w:space="0" w:color="auto"/>
            </w:tcBorders>
          </w:tcPr>
          <w:p w14:paraId="3F630BB2"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14</w:t>
            </w:r>
          </w:p>
        </w:tc>
        <w:tc>
          <w:tcPr>
            <w:tcW w:w="903" w:type="dxa"/>
            <w:tcBorders>
              <w:bottom w:val="single" w:sz="4" w:space="0" w:color="auto"/>
              <w:right w:val="single" w:sz="4" w:space="0" w:color="000000" w:themeColor="text1"/>
            </w:tcBorders>
          </w:tcPr>
          <w:p w14:paraId="55C487E6"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54</w:t>
            </w:r>
          </w:p>
        </w:tc>
        <w:tc>
          <w:tcPr>
            <w:tcW w:w="1007" w:type="dxa"/>
            <w:tcBorders>
              <w:left w:val="single" w:sz="4" w:space="0" w:color="000000" w:themeColor="text1"/>
              <w:bottom w:val="single" w:sz="4" w:space="0" w:color="auto"/>
            </w:tcBorders>
          </w:tcPr>
          <w:p w14:paraId="6F9E7365"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p>
        </w:tc>
        <w:tc>
          <w:tcPr>
            <w:tcW w:w="963" w:type="dxa"/>
            <w:tcBorders>
              <w:bottom w:val="single" w:sz="4" w:space="0" w:color="auto"/>
            </w:tcBorders>
          </w:tcPr>
          <w:p w14:paraId="2CBDD8A9"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p>
        </w:tc>
        <w:tc>
          <w:tcPr>
            <w:tcW w:w="802" w:type="dxa"/>
            <w:tcBorders>
              <w:bottom w:val="single" w:sz="4" w:space="0" w:color="auto"/>
              <w:right w:val="single" w:sz="4" w:space="0" w:color="000000" w:themeColor="text1"/>
            </w:tcBorders>
          </w:tcPr>
          <w:p w14:paraId="0A2DA5B0"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98</w:t>
            </w:r>
          </w:p>
        </w:tc>
        <w:tc>
          <w:tcPr>
            <w:tcW w:w="1108" w:type="dxa"/>
            <w:tcBorders>
              <w:left w:val="single" w:sz="4" w:space="0" w:color="000000" w:themeColor="text1"/>
              <w:bottom w:val="single" w:sz="4" w:space="0" w:color="auto"/>
            </w:tcBorders>
          </w:tcPr>
          <w:p w14:paraId="1439FFB2"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98</w:t>
            </w:r>
          </w:p>
        </w:tc>
        <w:tc>
          <w:tcPr>
            <w:tcW w:w="941" w:type="dxa"/>
            <w:tcBorders>
              <w:bottom w:val="single" w:sz="4" w:space="0" w:color="auto"/>
              <w:right w:val="single" w:sz="4" w:space="0" w:color="auto"/>
            </w:tcBorders>
          </w:tcPr>
          <w:p w14:paraId="10131055" w14:textId="77777777" w:rsidR="0021496B" w:rsidRPr="00A86072" w:rsidRDefault="0021496B"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rFonts w:asciiTheme="minorHAnsi" w:hAnsiTheme="minorHAnsi"/>
                <w:sz w:val="16"/>
              </w:rPr>
              <w:t>151</w:t>
            </w:r>
          </w:p>
        </w:tc>
      </w:tr>
    </w:tbl>
    <w:p w14:paraId="7B1752EB" w14:textId="61FC621D" w:rsidR="00A03BC4" w:rsidRPr="00A86072" w:rsidRDefault="00A03BC4" w:rsidP="001C4CD8"/>
    <w:p w14:paraId="6E00033F" w14:textId="38D14F8E" w:rsidR="00F05C84" w:rsidRPr="00F116E0" w:rsidRDefault="00F05C84" w:rsidP="001C4CD8">
      <w:pPr>
        <w:pStyle w:val="Caption"/>
        <w:keepNext/>
        <w:spacing w:line="276" w:lineRule="auto"/>
      </w:pPr>
      <w:bookmarkStart w:id="62" w:name="_Ref488144729"/>
      <w:bookmarkStart w:id="63" w:name="_Toc494808537"/>
      <w:r w:rsidRPr="00F116E0">
        <w:t xml:space="preserve">Table </w:t>
      </w:r>
      <w:r w:rsidRPr="00E87674">
        <w:fldChar w:fldCharType="begin"/>
      </w:r>
      <w:r w:rsidRPr="00653C53">
        <w:instrText xml:space="preserve"> SEQ Table \* ARABIC </w:instrText>
      </w:r>
      <w:r w:rsidRPr="00E87674">
        <w:fldChar w:fldCharType="separate"/>
      </w:r>
      <w:r w:rsidR="00D31FB6">
        <w:rPr>
          <w:noProof/>
        </w:rPr>
        <w:t>14</w:t>
      </w:r>
      <w:r w:rsidRPr="00E87674">
        <w:fldChar w:fldCharType="end"/>
      </w:r>
      <w:bookmarkEnd w:id="62"/>
      <w:r w:rsidRPr="00813B0A">
        <w:t>: Response rates for pilot survey</w:t>
      </w:r>
      <w:bookmarkEnd w:id="63"/>
    </w:p>
    <w:tbl>
      <w:tblPr>
        <w:tblStyle w:val="PlainTable41"/>
        <w:tblW w:w="9202" w:type="dxa"/>
        <w:jc w:val="center"/>
        <w:tblLook w:val="04A0" w:firstRow="1" w:lastRow="0" w:firstColumn="1" w:lastColumn="0" w:noHBand="0" w:noVBand="1"/>
      </w:tblPr>
      <w:tblGrid>
        <w:gridCol w:w="1366"/>
        <w:gridCol w:w="1619"/>
        <w:gridCol w:w="2072"/>
        <w:gridCol w:w="2072"/>
        <w:gridCol w:w="2073"/>
      </w:tblGrid>
      <w:tr w:rsidR="007B114C" w:rsidRPr="00653C53" w14:paraId="537BE7D9" w14:textId="77777777" w:rsidTr="00F02509">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366" w:type="dxa"/>
            <w:tcBorders>
              <w:top w:val="single" w:sz="4" w:space="0" w:color="auto"/>
              <w:left w:val="single" w:sz="4" w:space="0" w:color="auto"/>
              <w:bottom w:val="single" w:sz="4" w:space="0" w:color="auto"/>
              <w:right w:val="single" w:sz="4" w:space="0" w:color="auto"/>
            </w:tcBorders>
            <w:shd w:val="clear" w:color="auto" w:fill="CEB76A"/>
          </w:tcPr>
          <w:p w14:paraId="19DF2738" w14:textId="77777777" w:rsidR="00C603D2" w:rsidRPr="00A86072" w:rsidRDefault="00C603D2" w:rsidP="001C4CD8">
            <w:pPr>
              <w:jc w:val="center"/>
              <w:rPr>
                <w:rFonts w:asciiTheme="minorHAnsi" w:hAnsiTheme="minorHAnsi"/>
                <w:sz w:val="20"/>
              </w:rPr>
            </w:pPr>
            <w:r w:rsidRPr="00A86072">
              <w:rPr>
                <w:rFonts w:asciiTheme="minorHAnsi" w:hAnsiTheme="minorHAnsi"/>
                <w:sz w:val="20"/>
              </w:rPr>
              <w:t>Country</w:t>
            </w:r>
          </w:p>
        </w:tc>
        <w:tc>
          <w:tcPr>
            <w:tcW w:w="1619" w:type="dxa"/>
            <w:tcBorders>
              <w:top w:val="single" w:sz="4" w:space="0" w:color="auto"/>
              <w:left w:val="single" w:sz="4" w:space="0" w:color="auto"/>
              <w:bottom w:val="single" w:sz="4" w:space="0" w:color="auto"/>
              <w:right w:val="single" w:sz="4" w:space="0" w:color="auto"/>
            </w:tcBorders>
            <w:shd w:val="clear" w:color="auto" w:fill="CEB76A"/>
          </w:tcPr>
          <w:p w14:paraId="20F05C4C" w14:textId="549D0384" w:rsidR="00C603D2" w:rsidRPr="00A86072" w:rsidRDefault="00C603D2" w:rsidP="001C4CD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rPr>
            </w:pPr>
            <w:r w:rsidRPr="00A86072">
              <w:rPr>
                <w:rFonts w:asciiTheme="minorHAnsi" w:hAnsiTheme="minorHAnsi"/>
                <w:sz w:val="20"/>
              </w:rPr>
              <w:t>Response rate</w:t>
            </w:r>
          </w:p>
        </w:tc>
        <w:tc>
          <w:tcPr>
            <w:tcW w:w="2072" w:type="dxa"/>
            <w:tcBorders>
              <w:top w:val="single" w:sz="4" w:space="0" w:color="auto"/>
              <w:left w:val="single" w:sz="4" w:space="0" w:color="auto"/>
              <w:bottom w:val="single" w:sz="4" w:space="0" w:color="auto"/>
              <w:right w:val="single" w:sz="4" w:space="0" w:color="auto"/>
            </w:tcBorders>
            <w:shd w:val="clear" w:color="auto" w:fill="CEB76A"/>
          </w:tcPr>
          <w:p w14:paraId="318D6FF8" w14:textId="1CDEE9D2" w:rsidR="00C603D2" w:rsidRPr="00A86072" w:rsidRDefault="00C603D2" w:rsidP="001C4CD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1"/>
              </w:rPr>
            </w:pPr>
            <w:r w:rsidRPr="00F116E0">
              <w:rPr>
                <w:sz w:val="20"/>
                <w:szCs w:val="21"/>
              </w:rPr>
              <w:t>Cooperation rate</w:t>
            </w:r>
          </w:p>
        </w:tc>
        <w:tc>
          <w:tcPr>
            <w:tcW w:w="2072" w:type="dxa"/>
            <w:tcBorders>
              <w:top w:val="single" w:sz="4" w:space="0" w:color="auto"/>
              <w:left w:val="single" w:sz="4" w:space="0" w:color="auto"/>
              <w:bottom w:val="single" w:sz="4" w:space="0" w:color="auto"/>
              <w:right w:val="single" w:sz="4" w:space="0" w:color="auto"/>
            </w:tcBorders>
            <w:shd w:val="clear" w:color="auto" w:fill="CEB76A"/>
          </w:tcPr>
          <w:p w14:paraId="1A0D40FB" w14:textId="1BDB69CD" w:rsidR="00C603D2" w:rsidRPr="00A86072" w:rsidRDefault="00C603D2" w:rsidP="001C4CD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1"/>
              </w:rPr>
            </w:pPr>
            <w:r w:rsidRPr="00F116E0">
              <w:rPr>
                <w:sz w:val="20"/>
                <w:szCs w:val="21"/>
              </w:rPr>
              <w:t>Refusal rate</w:t>
            </w:r>
          </w:p>
        </w:tc>
        <w:tc>
          <w:tcPr>
            <w:tcW w:w="2073" w:type="dxa"/>
            <w:tcBorders>
              <w:top w:val="single" w:sz="4" w:space="0" w:color="auto"/>
              <w:left w:val="single" w:sz="4" w:space="0" w:color="auto"/>
              <w:bottom w:val="single" w:sz="4" w:space="0" w:color="auto"/>
              <w:right w:val="single" w:sz="4" w:space="0" w:color="auto"/>
            </w:tcBorders>
            <w:shd w:val="clear" w:color="auto" w:fill="CEB76A"/>
          </w:tcPr>
          <w:p w14:paraId="0982A664" w14:textId="20F0D171" w:rsidR="00C603D2" w:rsidRPr="00A86072" w:rsidRDefault="00C603D2" w:rsidP="001C4CD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0"/>
                <w:szCs w:val="21"/>
              </w:rPr>
            </w:pPr>
            <w:r w:rsidRPr="00F116E0">
              <w:rPr>
                <w:sz w:val="20"/>
                <w:szCs w:val="21"/>
              </w:rPr>
              <w:t>Contact rate</w:t>
            </w:r>
          </w:p>
        </w:tc>
      </w:tr>
      <w:tr w:rsidR="00A61539" w:rsidRPr="00653C53" w14:paraId="3D2A5677" w14:textId="77777777" w:rsidTr="00A615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02" w:type="dxa"/>
            <w:gridSpan w:val="5"/>
            <w:tcBorders>
              <w:top w:val="single" w:sz="4" w:space="0" w:color="auto"/>
              <w:left w:val="single" w:sz="4" w:space="0" w:color="auto"/>
              <w:bottom w:val="single" w:sz="4" w:space="0" w:color="auto"/>
              <w:right w:val="single" w:sz="4" w:space="0" w:color="auto"/>
            </w:tcBorders>
            <w:shd w:val="clear" w:color="auto" w:fill="000000" w:themeFill="text1"/>
          </w:tcPr>
          <w:p w14:paraId="036E6521" w14:textId="10EF6540" w:rsidR="00A61539" w:rsidRPr="00A86072" w:rsidRDefault="00A61539" w:rsidP="001C4CD8">
            <w:pPr>
              <w:jc w:val="left"/>
              <w:rPr>
                <w:sz w:val="20"/>
              </w:rPr>
            </w:pPr>
            <w:r w:rsidRPr="00A86072">
              <w:rPr>
                <w:sz w:val="20"/>
              </w:rPr>
              <w:t>EU28 countries</w:t>
            </w:r>
          </w:p>
        </w:tc>
      </w:tr>
      <w:tr w:rsidR="00D76983" w:rsidRPr="00653C53" w14:paraId="00A831A9"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4A691516" w14:textId="05030BE7" w:rsidR="00D76983" w:rsidRPr="00A86072" w:rsidRDefault="00D76983" w:rsidP="001C4CD8">
            <w:pPr>
              <w:rPr>
                <w:rFonts w:asciiTheme="minorHAnsi" w:hAnsiTheme="minorHAnsi"/>
                <w:sz w:val="16"/>
              </w:rPr>
            </w:pPr>
            <w:r w:rsidRPr="00A86072">
              <w:rPr>
                <w:rFonts w:asciiTheme="minorHAnsi" w:hAnsiTheme="minorHAnsi"/>
                <w:sz w:val="16"/>
              </w:rPr>
              <w:t>Austria</w:t>
            </w:r>
          </w:p>
        </w:tc>
        <w:tc>
          <w:tcPr>
            <w:tcW w:w="1619" w:type="dxa"/>
            <w:tcBorders>
              <w:left w:val="single" w:sz="4" w:space="0" w:color="auto"/>
              <w:right w:val="single" w:sz="4" w:space="0" w:color="auto"/>
            </w:tcBorders>
          </w:tcPr>
          <w:p w14:paraId="3C5ABA18" w14:textId="65137512"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33%</w:t>
            </w:r>
          </w:p>
        </w:tc>
        <w:tc>
          <w:tcPr>
            <w:tcW w:w="2072" w:type="dxa"/>
            <w:tcBorders>
              <w:left w:val="single" w:sz="4" w:space="0" w:color="auto"/>
              <w:right w:val="single" w:sz="4" w:space="0" w:color="auto"/>
            </w:tcBorders>
          </w:tcPr>
          <w:p w14:paraId="73B775BE" w14:textId="367F2C2D"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45%</w:t>
            </w:r>
          </w:p>
        </w:tc>
        <w:tc>
          <w:tcPr>
            <w:tcW w:w="2072" w:type="dxa"/>
            <w:tcBorders>
              <w:left w:val="single" w:sz="4" w:space="0" w:color="auto"/>
              <w:right w:val="single" w:sz="4" w:space="0" w:color="auto"/>
            </w:tcBorders>
          </w:tcPr>
          <w:p w14:paraId="602CED56" w14:textId="47CE7EC2"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31%</w:t>
            </w:r>
          </w:p>
        </w:tc>
        <w:tc>
          <w:tcPr>
            <w:tcW w:w="2073" w:type="dxa"/>
            <w:tcBorders>
              <w:left w:val="single" w:sz="4" w:space="0" w:color="auto"/>
              <w:right w:val="single" w:sz="4" w:space="0" w:color="auto"/>
            </w:tcBorders>
          </w:tcPr>
          <w:p w14:paraId="3699EB10" w14:textId="57E1AC18"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72%</w:t>
            </w:r>
          </w:p>
        </w:tc>
      </w:tr>
      <w:tr w:rsidR="00D76983" w:rsidRPr="00653C53" w14:paraId="79DE08C7"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4F85DA04" w14:textId="64D7E43B" w:rsidR="00D76983" w:rsidRPr="00A86072" w:rsidRDefault="00D76983" w:rsidP="001C4CD8">
            <w:pPr>
              <w:rPr>
                <w:rFonts w:asciiTheme="minorHAnsi" w:hAnsiTheme="minorHAnsi"/>
                <w:sz w:val="16"/>
              </w:rPr>
            </w:pPr>
            <w:r w:rsidRPr="00A86072">
              <w:rPr>
                <w:rFonts w:asciiTheme="minorHAnsi" w:hAnsiTheme="minorHAnsi"/>
                <w:sz w:val="16"/>
              </w:rPr>
              <w:t>Belgium</w:t>
            </w:r>
          </w:p>
        </w:tc>
        <w:tc>
          <w:tcPr>
            <w:tcW w:w="1619" w:type="dxa"/>
            <w:tcBorders>
              <w:left w:val="single" w:sz="4" w:space="0" w:color="auto"/>
              <w:right w:val="single" w:sz="4" w:space="0" w:color="auto"/>
            </w:tcBorders>
          </w:tcPr>
          <w:p w14:paraId="5D099914" w14:textId="079409D6"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51%</w:t>
            </w:r>
          </w:p>
        </w:tc>
        <w:tc>
          <w:tcPr>
            <w:tcW w:w="2072" w:type="dxa"/>
            <w:tcBorders>
              <w:left w:val="single" w:sz="4" w:space="0" w:color="auto"/>
              <w:right w:val="single" w:sz="4" w:space="0" w:color="auto"/>
            </w:tcBorders>
          </w:tcPr>
          <w:p w14:paraId="0759F5C0" w14:textId="554A068C"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61%</w:t>
            </w:r>
          </w:p>
        </w:tc>
        <w:tc>
          <w:tcPr>
            <w:tcW w:w="2072" w:type="dxa"/>
            <w:tcBorders>
              <w:left w:val="single" w:sz="4" w:space="0" w:color="auto"/>
              <w:right w:val="single" w:sz="4" w:space="0" w:color="auto"/>
            </w:tcBorders>
          </w:tcPr>
          <w:p w14:paraId="21358AC9" w14:textId="13E9FE5B"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33%</w:t>
            </w:r>
          </w:p>
        </w:tc>
        <w:tc>
          <w:tcPr>
            <w:tcW w:w="2073" w:type="dxa"/>
            <w:tcBorders>
              <w:left w:val="single" w:sz="4" w:space="0" w:color="auto"/>
              <w:right w:val="single" w:sz="4" w:space="0" w:color="auto"/>
            </w:tcBorders>
          </w:tcPr>
          <w:p w14:paraId="1E1A182A" w14:textId="12CFA634"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85%</w:t>
            </w:r>
          </w:p>
        </w:tc>
      </w:tr>
      <w:tr w:rsidR="00D76983" w:rsidRPr="00653C53" w14:paraId="2753D80D"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5603B7DF" w14:textId="5C2505C6" w:rsidR="00D76983" w:rsidRPr="00A86072" w:rsidRDefault="00D76983" w:rsidP="001C4CD8">
            <w:pPr>
              <w:rPr>
                <w:rFonts w:asciiTheme="minorHAnsi" w:hAnsiTheme="minorHAnsi"/>
                <w:sz w:val="16"/>
              </w:rPr>
            </w:pPr>
            <w:r w:rsidRPr="00A86072">
              <w:rPr>
                <w:rFonts w:asciiTheme="minorHAnsi" w:hAnsiTheme="minorHAnsi"/>
                <w:sz w:val="16"/>
              </w:rPr>
              <w:t>Bulgaria</w:t>
            </w:r>
          </w:p>
        </w:tc>
        <w:tc>
          <w:tcPr>
            <w:tcW w:w="1619" w:type="dxa"/>
            <w:tcBorders>
              <w:left w:val="single" w:sz="4" w:space="0" w:color="auto"/>
              <w:right w:val="single" w:sz="4" w:space="0" w:color="auto"/>
            </w:tcBorders>
          </w:tcPr>
          <w:p w14:paraId="67B1D055" w14:textId="4327D4C2"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60%</w:t>
            </w:r>
          </w:p>
        </w:tc>
        <w:tc>
          <w:tcPr>
            <w:tcW w:w="2072" w:type="dxa"/>
            <w:tcBorders>
              <w:left w:val="single" w:sz="4" w:space="0" w:color="auto"/>
              <w:right w:val="single" w:sz="4" w:space="0" w:color="auto"/>
            </w:tcBorders>
          </w:tcPr>
          <w:p w14:paraId="12652B8C" w14:textId="6A19F555"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67%</w:t>
            </w:r>
          </w:p>
        </w:tc>
        <w:tc>
          <w:tcPr>
            <w:tcW w:w="2072" w:type="dxa"/>
            <w:tcBorders>
              <w:left w:val="single" w:sz="4" w:space="0" w:color="auto"/>
              <w:right w:val="single" w:sz="4" w:space="0" w:color="auto"/>
            </w:tcBorders>
          </w:tcPr>
          <w:p w14:paraId="4E445A99" w14:textId="00E5BC70"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30%</w:t>
            </w:r>
          </w:p>
        </w:tc>
        <w:tc>
          <w:tcPr>
            <w:tcW w:w="2073" w:type="dxa"/>
            <w:tcBorders>
              <w:left w:val="single" w:sz="4" w:space="0" w:color="auto"/>
              <w:right w:val="single" w:sz="4" w:space="0" w:color="auto"/>
            </w:tcBorders>
          </w:tcPr>
          <w:p w14:paraId="2F547706" w14:textId="087AC026"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90%</w:t>
            </w:r>
          </w:p>
        </w:tc>
      </w:tr>
      <w:tr w:rsidR="00D76983" w:rsidRPr="00653C53" w14:paraId="1832BEF9"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56942AB6" w14:textId="3538D16A" w:rsidR="00D76983" w:rsidRPr="00A86072" w:rsidRDefault="00D76983" w:rsidP="001C4CD8">
            <w:pPr>
              <w:rPr>
                <w:rFonts w:asciiTheme="minorHAnsi" w:hAnsiTheme="minorHAnsi"/>
                <w:sz w:val="16"/>
              </w:rPr>
            </w:pPr>
            <w:r w:rsidRPr="00A86072">
              <w:rPr>
                <w:rFonts w:asciiTheme="minorHAnsi" w:hAnsiTheme="minorHAnsi"/>
                <w:sz w:val="16"/>
              </w:rPr>
              <w:t>Cyprus</w:t>
            </w:r>
          </w:p>
        </w:tc>
        <w:tc>
          <w:tcPr>
            <w:tcW w:w="1619" w:type="dxa"/>
            <w:tcBorders>
              <w:left w:val="single" w:sz="4" w:space="0" w:color="auto"/>
              <w:right w:val="single" w:sz="4" w:space="0" w:color="auto"/>
            </w:tcBorders>
          </w:tcPr>
          <w:p w14:paraId="0D37669B" w14:textId="682A32C4"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59%</w:t>
            </w:r>
          </w:p>
        </w:tc>
        <w:tc>
          <w:tcPr>
            <w:tcW w:w="2072" w:type="dxa"/>
            <w:tcBorders>
              <w:left w:val="single" w:sz="4" w:space="0" w:color="auto"/>
              <w:right w:val="single" w:sz="4" w:space="0" w:color="auto"/>
            </w:tcBorders>
          </w:tcPr>
          <w:p w14:paraId="4793622B" w14:textId="35EA810D"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73%</w:t>
            </w:r>
          </w:p>
        </w:tc>
        <w:tc>
          <w:tcPr>
            <w:tcW w:w="2072" w:type="dxa"/>
            <w:tcBorders>
              <w:left w:val="single" w:sz="4" w:space="0" w:color="auto"/>
              <w:right w:val="single" w:sz="4" w:space="0" w:color="auto"/>
            </w:tcBorders>
          </w:tcPr>
          <w:p w14:paraId="7C29F438" w14:textId="0065AAD7"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14%</w:t>
            </w:r>
          </w:p>
        </w:tc>
        <w:tc>
          <w:tcPr>
            <w:tcW w:w="2073" w:type="dxa"/>
            <w:tcBorders>
              <w:left w:val="single" w:sz="4" w:space="0" w:color="auto"/>
              <w:right w:val="single" w:sz="4" w:space="0" w:color="auto"/>
            </w:tcBorders>
          </w:tcPr>
          <w:p w14:paraId="708AF80F" w14:textId="5757A8C9"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80%</w:t>
            </w:r>
          </w:p>
        </w:tc>
      </w:tr>
      <w:tr w:rsidR="00D76983" w:rsidRPr="00653C53" w14:paraId="75F965E1"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6DD526DA" w14:textId="64B19D9D" w:rsidR="00D76983" w:rsidRPr="00A86072" w:rsidRDefault="00D76983" w:rsidP="001C4CD8">
            <w:pPr>
              <w:rPr>
                <w:rFonts w:asciiTheme="minorHAnsi" w:hAnsiTheme="minorHAnsi"/>
                <w:sz w:val="16"/>
              </w:rPr>
            </w:pPr>
            <w:r w:rsidRPr="00A86072">
              <w:rPr>
                <w:rFonts w:asciiTheme="minorHAnsi" w:hAnsiTheme="minorHAnsi"/>
                <w:sz w:val="16"/>
              </w:rPr>
              <w:t>Czech Republic</w:t>
            </w:r>
          </w:p>
        </w:tc>
        <w:tc>
          <w:tcPr>
            <w:tcW w:w="1619" w:type="dxa"/>
            <w:tcBorders>
              <w:left w:val="single" w:sz="4" w:space="0" w:color="auto"/>
              <w:right w:val="single" w:sz="4" w:space="0" w:color="auto"/>
            </w:tcBorders>
          </w:tcPr>
          <w:p w14:paraId="25407594" w14:textId="58F30714"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35%</w:t>
            </w:r>
          </w:p>
        </w:tc>
        <w:tc>
          <w:tcPr>
            <w:tcW w:w="2072" w:type="dxa"/>
            <w:tcBorders>
              <w:left w:val="single" w:sz="4" w:space="0" w:color="auto"/>
              <w:right w:val="single" w:sz="4" w:space="0" w:color="auto"/>
            </w:tcBorders>
          </w:tcPr>
          <w:p w14:paraId="30417ECC" w14:textId="7E636D3E"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52%</w:t>
            </w:r>
          </w:p>
        </w:tc>
        <w:tc>
          <w:tcPr>
            <w:tcW w:w="2072" w:type="dxa"/>
            <w:tcBorders>
              <w:left w:val="single" w:sz="4" w:space="0" w:color="auto"/>
              <w:right w:val="single" w:sz="4" w:space="0" w:color="auto"/>
            </w:tcBorders>
          </w:tcPr>
          <w:p w14:paraId="5BAA237C" w14:textId="4762E1B4"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24%</w:t>
            </w:r>
          </w:p>
        </w:tc>
        <w:tc>
          <w:tcPr>
            <w:tcW w:w="2073" w:type="dxa"/>
            <w:tcBorders>
              <w:left w:val="single" w:sz="4" w:space="0" w:color="auto"/>
              <w:right w:val="single" w:sz="4" w:space="0" w:color="auto"/>
            </w:tcBorders>
          </w:tcPr>
          <w:p w14:paraId="292041E9" w14:textId="37798BBC"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67%</w:t>
            </w:r>
          </w:p>
        </w:tc>
      </w:tr>
      <w:tr w:rsidR="00D76983" w:rsidRPr="00653C53" w14:paraId="1883C7E9"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7CCBCC4E" w14:textId="32305A78" w:rsidR="00D76983" w:rsidRPr="00A86072" w:rsidRDefault="00D76983" w:rsidP="001C4CD8">
            <w:pPr>
              <w:rPr>
                <w:rFonts w:asciiTheme="minorHAnsi" w:hAnsiTheme="minorHAnsi"/>
                <w:sz w:val="16"/>
              </w:rPr>
            </w:pPr>
            <w:r w:rsidRPr="00A86072">
              <w:rPr>
                <w:rFonts w:asciiTheme="minorHAnsi" w:hAnsiTheme="minorHAnsi"/>
                <w:sz w:val="16"/>
              </w:rPr>
              <w:t>Germany</w:t>
            </w:r>
          </w:p>
        </w:tc>
        <w:tc>
          <w:tcPr>
            <w:tcW w:w="1619" w:type="dxa"/>
            <w:tcBorders>
              <w:left w:val="single" w:sz="4" w:space="0" w:color="auto"/>
              <w:right w:val="single" w:sz="4" w:space="0" w:color="auto"/>
            </w:tcBorders>
          </w:tcPr>
          <w:p w14:paraId="3169C618" w14:textId="77777777"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14%</w:t>
            </w:r>
          </w:p>
        </w:tc>
        <w:tc>
          <w:tcPr>
            <w:tcW w:w="2072" w:type="dxa"/>
            <w:tcBorders>
              <w:left w:val="single" w:sz="4" w:space="0" w:color="auto"/>
              <w:right w:val="single" w:sz="4" w:space="0" w:color="auto"/>
            </w:tcBorders>
          </w:tcPr>
          <w:p w14:paraId="41E16700" w14:textId="77777777"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18%</w:t>
            </w:r>
          </w:p>
        </w:tc>
        <w:tc>
          <w:tcPr>
            <w:tcW w:w="2072" w:type="dxa"/>
            <w:tcBorders>
              <w:left w:val="single" w:sz="4" w:space="0" w:color="auto"/>
              <w:right w:val="single" w:sz="4" w:space="0" w:color="auto"/>
            </w:tcBorders>
          </w:tcPr>
          <w:p w14:paraId="7F39547F" w14:textId="77777777"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56%</w:t>
            </w:r>
          </w:p>
        </w:tc>
        <w:tc>
          <w:tcPr>
            <w:tcW w:w="2073" w:type="dxa"/>
            <w:tcBorders>
              <w:left w:val="single" w:sz="4" w:space="0" w:color="auto"/>
              <w:right w:val="single" w:sz="4" w:space="0" w:color="auto"/>
            </w:tcBorders>
          </w:tcPr>
          <w:p w14:paraId="556B82BF" w14:textId="77777777"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75%</w:t>
            </w:r>
          </w:p>
        </w:tc>
      </w:tr>
      <w:tr w:rsidR="00D76983" w:rsidRPr="00653C53" w14:paraId="623BBEE5"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7BC66F3B" w14:textId="47AB3244" w:rsidR="00D76983" w:rsidRPr="00A86072" w:rsidRDefault="00D76983" w:rsidP="001C4CD8">
            <w:pPr>
              <w:rPr>
                <w:rFonts w:asciiTheme="minorHAnsi" w:hAnsiTheme="minorHAnsi"/>
                <w:sz w:val="16"/>
              </w:rPr>
            </w:pPr>
            <w:r w:rsidRPr="00A86072">
              <w:rPr>
                <w:rFonts w:asciiTheme="minorHAnsi" w:hAnsiTheme="minorHAnsi"/>
                <w:sz w:val="16"/>
              </w:rPr>
              <w:t>Denmark</w:t>
            </w:r>
          </w:p>
        </w:tc>
        <w:tc>
          <w:tcPr>
            <w:tcW w:w="1619" w:type="dxa"/>
            <w:tcBorders>
              <w:left w:val="single" w:sz="4" w:space="0" w:color="auto"/>
              <w:right w:val="single" w:sz="4" w:space="0" w:color="auto"/>
            </w:tcBorders>
          </w:tcPr>
          <w:p w14:paraId="06A62C70" w14:textId="4CF280DD"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33%</w:t>
            </w:r>
          </w:p>
        </w:tc>
        <w:tc>
          <w:tcPr>
            <w:tcW w:w="2072" w:type="dxa"/>
            <w:tcBorders>
              <w:left w:val="single" w:sz="4" w:space="0" w:color="auto"/>
              <w:right w:val="single" w:sz="4" w:space="0" w:color="auto"/>
            </w:tcBorders>
          </w:tcPr>
          <w:p w14:paraId="2A469637" w14:textId="0E4688C3"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38%</w:t>
            </w:r>
          </w:p>
        </w:tc>
        <w:tc>
          <w:tcPr>
            <w:tcW w:w="2072" w:type="dxa"/>
            <w:tcBorders>
              <w:left w:val="single" w:sz="4" w:space="0" w:color="auto"/>
              <w:right w:val="single" w:sz="4" w:space="0" w:color="auto"/>
            </w:tcBorders>
          </w:tcPr>
          <w:p w14:paraId="70FD7CDE" w14:textId="42F95896"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47%</w:t>
            </w:r>
          </w:p>
        </w:tc>
        <w:tc>
          <w:tcPr>
            <w:tcW w:w="2073" w:type="dxa"/>
            <w:tcBorders>
              <w:left w:val="single" w:sz="4" w:space="0" w:color="auto"/>
              <w:right w:val="single" w:sz="4" w:space="0" w:color="auto"/>
            </w:tcBorders>
          </w:tcPr>
          <w:p w14:paraId="47AC3607" w14:textId="72C851B9"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85%</w:t>
            </w:r>
          </w:p>
        </w:tc>
      </w:tr>
      <w:tr w:rsidR="00D76983" w:rsidRPr="00653C53" w14:paraId="70858489"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29174FAE" w14:textId="5547EA8E" w:rsidR="00D76983" w:rsidRPr="00A86072" w:rsidRDefault="00D76983" w:rsidP="001C4CD8">
            <w:pPr>
              <w:rPr>
                <w:rFonts w:asciiTheme="minorHAnsi" w:hAnsiTheme="minorHAnsi"/>
                <w:sz w:val="16"/>
              </w:rPr>
            </w:pPr>
            <w:r w:rsidRPr="00A86072">
              <w:rPr>
                <w:rFonts w:asciiTheme="minorHAnsi" w:hAnsiTheme="minorHAnsi"/>
                <w:sz w:val="16"/>
              </w:rPr>
              <w:t>Estonia</w:t>
            </w:r>
          </w:p>
        </w:tc>
        <w:tc>
          <w:tcPr>
            <w:tcW w:w="1619" w:type="dxa"/>
            <w:tcBorders>
              <w:left w:val="single" w:sz="4" w:space="0" w:color="auto"/>
              <w:right w:val="single" w:sz="4" w:space="0" w:color="auto"/>
            </w:tcBorders>
          </w:tcPr>
          <w:p w14:paraId="7E587CAE" w14:textId="09F4213E"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51%</w:t>
            </w:r>
          </w:p>
        </w:tc>
        <w:tc>
          <w:tcPr>
            <w:tcW w:w="2072" w:type="dxa"/>
            <w:tcBorders>
              <w:left w:val="single" w:sz="4" w:space="0" w:color="auto"/>
              <w:right w:val="single" w:sz="4" w:space="0" w:color="auto"/>
            </w:tcBorders>
          </w:tcPr>
          <w:p w14:paraId="3201C50D" w14:textId="75AC04E3"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59%</w:t>
            </w:r>
          </w:p>
        </w:tc>
        <w:tc>
          <w:tcPr>
            <w:tcW w:w="2072" w:type="dxa"/>
            <w:tcBorders>
              <w:left w:val="single" w:sz="4" w:space="0" w:color="auto"/>
              <w:right w:val="single" w:sz="4" w:space="0" w:color="auto"/>
            </w:tcBorders>
          </w:tcPr>
          <w:p w14:paraId="08F16129" w14:textId="63446F99"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35%</w:t>
            </w:r>
          </w:p>
        </w:tc>
        <w:tc>
          <w:tcPr>
            <w:tcW w:w="2073" w:type="dxa"/>
            <w:tcBorders>
              <w:left w:val="single" w:sz="4" w:space="0" w:color="auto"/>
              <w:right w:val="single" w:sz="4" w:space="0" w:color="auto"/>
            </w:tcBorders>
          </w:tcPr>
          <w:p w14:paraId="2F2928C7" w14:textId="537A3997"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85%</w:t>
            </w:r>
          </w:p>
        </w:tc>
      </w:tr>
      <w:tr w:rsidR="00D76983" w:rsidRPr="00653C53" w14:paraId="0C619BD4"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54F335F0" w14:textId="2C6AE9B5" w:rsidR="00D76983" w:rsidRPr="00A86072" w:rsidRDefault="00D76983" w:rsidP="001C4CD8">
            <w:pPr>
              <w:rPr>
                <w:rFonts w:asciiTheme="minorHAnsi" w:hAnsiTheme="minorHAnsi"/>
                <w:sz w:val="16"/>
              </w:rPr>
            </w:pPr>
            <w:r w:rsidRPr="00A86072">
              <w:rPr>
                <w:rFonts w:asciiTheme="minorHAnsi" w:hAnsiTheme="minorHAnsi"/>
                <w:sz w:val="16"/>
              </w:rPr>
              <w:t>Greece</w:t>
            </w:r>
          </w:p>
        </w:tc>
        <w:tc>
          <w:tcPr>
            <w:tcW w:w="1619" w:type="dxa"/>
            <w:tcBorders>
              <w:left w:val="single" w:sz="4" w:space="0" w:color="auto"/>
              <w:right w:val="single" w:sz="4" w:space="0" w:color="auto"/>
            </w:tcBorders>
          </w:tcPr>
          <w:p w14:paraId="11692C1B" w14:textId="77777777"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8%</w:t>
            </w:r>
          </w:p>
        </w:tc>
        <w:tc>
          <w:tcPr>
            <w:tcW w:w="2072" w:type="dxa"/>
            <w:tcBorders>
              <w:left w:val="single" w:sz="4" w:space="0" w:color="auto"/>
              <w:right w:val="single" w:sz="4" w:space="0" w:color="auto"/>
            </w:tcBorders>
          </w:tcPr>
          <w:p w14:paraId="0ACDBB37" w14:textId="77777777"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16%</w:t>
            </w:r>
          </w:p>
        </w:tc>
        <w:tc>
          <w:tcPr>
            <w:tcW w:w="2072" w:type="dxa"/>
            <w:tcBorders>
              <w:left w:val="single" w:sz="4" w:space="0" w:color="auto"/>
              <w:right w:val="single" w:sz="4" w:space="0" w:color="auto"/>
            </w:tcBorders>
          </w:tcPr>
          <w:p w14:paraId="1193D153" w14:textId="77777777"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33%</w:t>
            </w:r>
          </w:p>
        </w:tc>
        <w:tc>
          <w:tcPr>
            <w:tcW w:w="2073" w:type="dxa"/>
            <w:tcBorders>
              <w:left w:val="single" w:sz="4" w:space="0" w:color="auto"/>
              <w:right w:val="single" w:sz="4" w:space="0" w:color="auto"/>
            </w:tcBorders>
          </w:tcPr>
          <w:p w14:paraId="6ED2144C" w14:textId="77777777"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46%</w:t>
            </w:r>
          </w:p>
        </w:tc>
      </w:tr>
      <w:tr w:rsidR="007B114C" w:rsidRPr="00653C53" w14:paraId="5AA169F9"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4D3A63D8" w14:textId="0C0DE4F9" w:rsidR="00D76983" w:rsidRPr="00A86072" w:rsidRDefault="00D76983" w:rsidP="001C4CD8">
            <w:pPr>
              <w:rPr>
                <w:rFonts w:asciiTheme="minorHAnsi" w:hAnsiTheme="minorHAnsi"/>
                <w:sz w:val="16"/>
              </w:rPr>
            </w:pPr>
            <w:r w:rsidRPr="00A86072">
              <w:rPr>
                <w:rFonts w:asciiTheme="minorHAnsi" w:hAnsiTheme="minorHAnsi"/>
                <w:sz w:val="16"/>
              </w:rPr>
              <w:t>Spain</w:t>
            </w:r>
          </w:p>
        </w:tc>
        <w:tc>
          <w:tcPr>
            <w:tcW w:w="1619" w:type="dxa"/>
            <w:tcBorders>
              <w:left w:val="single" w:sz="4" w:space="0" w:color="auto"/>
              <w:right w:val="single" w:sz="4" w:space="0" w:color="auto"/>
            </w:tcBorders>
          </w:tcPr>
          <w:p w14:paraId="54153AD9" w14:textId="13003D1C"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24%</w:t>
            </w:r>
          </w:p>
        </w:tc>
        <w:tc>
          <w:tcPr>
            <w:tcW w:w="2072" w:type="dxa"/>
            <w:tcBorders>
              <w:left w:val="single" w:sz="4" w:space="0" w:color="auto"/>
              <w:right w:val="single" w:sz="4" w:space="0" w:color="auto"/>
            </w:tcBorders>
          </w:tcPr>
          <w:p w14:paraId="0FFB9926" w14:textId="0B351A31"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35%</w:t>
            </w:r>
          </w:p>
        </w:tc>
        <w:tc>
          <w:tcPr>
            <w:tcW w:w="2072" w:type="dxa"/>
            <w:tcBorders>
              <w:left w:val="single" w:sz="4" w:space="0" w:color="auto"/>
              <w:right w:val="single" w:sz="4" w:space="0" w:color="auto"/>
            </w:tcBorders>
          </w:tcPr>
          <w:p w14:paraId="422F02F9" w14:textId="0F3A7410"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9%</w:t>
            </w:r>
          </w:p>
        </w:tc>
        <w:tc>
          <w:tcPr>
            <w:tcW w:w="2073" w:type="dxa"/>
            <w:tcBorders>
              <w:left w:val="single" w:sz="4" w:space="0" w:color="auto"/>
              <w:right w:val="single" w:sz="4" w:space="0" w:color="auto"/>
            </w:tcBorders>
          </w:tcPr>
          <w:p w14:paraId="2091DED4" w14:textId="50834E5F"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68%</w:t>
            </w:r>
          </w:p>
        </w:tc>
      </w:tr>
      <w:tr w:rsidR="00D76983" w:rsidRPr="00653C53" w14:paraId="1B8C3EAF"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4D511E21" w14:textId="3D405B0A" w:rsidR="00D76983" w:rsidRPr="00A86072" w:rsidRDefault="00D76983" w:rsidP="001C4CD8">
            <w:pPr>
              <w:rPr>
                <w:rFonts w:asciiTheme="minorHAnsi" w:hAnsiTheme="minorHAnsi"/>
                <w:sz w:val="16"/>
              </w:rPr>
            </w:pPr>
            <w:r w:rsidRPr="00A86072">
              <w:rPr>
                <w:rFonts w:asciiTheme="minorHAnsi" w:hAnsiTheme="minorHAnsi"/>
                <w:sz w:val="16"/>
              </w:rPr>
              <w:t>Finland</w:t>
            </w:r>
          </w:p>
        </w:tc>
        <w:tc>
          <w:tcPr>
            <w:tcW w:w="1619" w:type="dxa"/>
            <w:tcBorders>
              <w:left w:val="single" w:sz="4" w:space="0" w:color="auto"/>
              <w:right w:val="single" w:sz="4" w:space="0" w:color="auto"/>
            </w:tcBorders>
          </w:tcPr>
          <w:p w14:paraId="3BFDB307" w14:textId="77777777"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26%</w:t>
            </w:r>
          </w:p>
        </w:tc>
        <w:tc>
          <w:tcPr>
            <w:tcW w:w="2072" w:type="dxa"/>
            <w:tcBorders>
              <w:left w:val="single" w:sz="4" w:space="0" w:color="auto"/>
              <w:right w:val="single" w:sz="4" w:space="0" w:color="auto"/>
            </w:tcBorders>
          </w:tcPr>
          <w:p w14:paraId="0EC9E19F" w14:textId="77777777"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41%</w:t>
            </w:r>
          </w:p>
        </w:tc>
        <w:tc>
          <w:tcPr>
            <w:tcW w:w="2072" w:type="dxa"/>
            <w:tcBorders>
              <w:left w:val="single" w:sz="4" w:space="0" w:color="auto"/>
              <w:right w:val="single" w:sz="4" w:space="0" w:color="auto"/>
            </w:tcBorders>
          </w:tcPr>
          <w:p w14:paraId="71E14E93" w14:textId="77777777"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35%</w:t>
            </w:r>
          </w:p>
        </w:tc>
        <w:tc>
          <w:tcPr>
            <w:tcW w:w="2073" w:type="dxa"/>
            <w:tcBorders>
              <w:left w:val="single" w:sz="4" w:space="0" w:color="auto"/>
              <w:right w:val="single" w:sz="4" w:space="0" w:color="auto"/>
            </w:tcBorders>
          </w:tcPr>
          <w:p w14:paraId="6B9057FC" w14:textId="77777777"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64%</w:t>
            </w:r>
          </w:p>
        </w:tc>
      </w:tr>
      <w:tr w:rsidR="007B114C" w:rsidRPr="00653C53" w14:paraId="0623C0E7"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7D6B5776" w14:textId="0FF41F20" w:rsidR="00D76983" w:rsidRPr="00A86072" w:rsidRDefault="00D76983" w:rsidP="001C4CD8">
            <w:pPr>
              <w:rPr>
                <w:rFonts w:asciiTheme="minorHAnsi" w:hAnsiTheme="minorHAnsi"/>
                <w:sz w:val="16"/>
              </w:rPr>
            </w:pPr>
            <w:r w:rsidRPr="00A86072">
              <w:rPr>
                <w:rFonts w:asciiTheme="minorHAnsi" w:hAnsiTheme="minorHAnsi"/>
                <w:sz w:val="16"/>
              </w:rPr>
              <w:t>France</w:t>
            </w:r>
          </w:p>
        </w:tc>
        <w:tc>
          <w:tcPr>
            <w:tcW w:w="1619" w:type="dxa"/>
            <w:tcBorders>
              <w:left w:val="single" w:sz="4" w:space="0" w:color="auto"/>
              <w:right w:val="single" w:sz="4" w:space="0" w:color="auto"/>
            </w:tcBorders>
          </w:tcPr>
          <w:p w14:paraId="1A073A30" w14:textId="58627411"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31%</w:t>
            </w:r>
          </w:p>
        </w:tc>
        <w:tc>
          <w:tcPr>
            <w:tcW w:w="2072" w:type="dxa"/>
            <w:tcBorders>
              <w:left w:val="single" w:sz="4" w:space="0" w:color="auto"/>
              <w:right w:val="single" w:sz="4" w:space="0" w:color="auto"/>
            </w:tcBorders>
          </w:tcPr>
          <w:p w14:paraId="7C8CB686" w14:textId="540B9D0C"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49%</w:t>
            </w:r>
          </w:p>
        </w:tc>
        <w:tc>
          <w:tcPr>
            <w:tcW w:w="2072" w:type="dxa"/>
            <w:tcBorders>
              <w:left w:val="single" w:sz="4" w:space="0" w:color="auto"/>
              <w:right w:val="single" w:sz="4" w:space="0" w:color="auto"/>
            </w:tcBorders>
          </w:tcPr>
          <w:p w14:paraId="3D433248" w14:textId="5C94AC46"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28%</w:t>
            </w:r>
          </w:p>
        </w:tc>
        <w:tc>
          <w:tcPr>
            <w:tcW w:w="2073" w:type="dxa"/>
            <w:tcBorders>
              <w:left w:val="single" w:sz="4" w:space="0" w:color="auto"/>
              <w:right w:val="single" w:sz="4" w:space="0" w:color="auto"/>
            </w:tcBorders>
          </w:tcPr>
          <w:p w14:paraId="55ECDAE2" w14:textId="4EA1EE3E"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63%</w:t>
            </w:r>
          </w:p>
        </w:tc>
      </w:tr>
      <w:tr w:rsidR="00D76983" w:rsidRPr="00653C53" w14:paraId="3A29F554"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50E37E84" w14:textId="6B31587D" w:rsidR="00D76983" w:rsidRPr="00A86072" w:rsidRDefault="00D76983" w:rsidP="001C4CD8">
            <w:pPr>
              <w:rPr>
                <w:rFonts w:asciiTheme="minorHAnsi" w:hAnsiTheme="minorHAnsi"/>
                <w:sz w:val="16"/>
              </w:rPr>
            </w:pPr>
            <w:r w:rsidRPr="00A86072">
              <w:rPr>
                <w:rFonts w:asciiTheme="minorHAnsi" w:hAnsiTheme="minorHAnsi"/>
                <w:sz w:val="16"/>
              </w:rPr>
              <w:t>Croatia</w:t>
            </w:r>
          </w:p>
        </w:tc>
        <w:tc>
          <w:tcPr>
            <w:tcW w:w="1619" w:type="dxa"/>
            <w:tcBorders>
              <w:left w:val="single" w:sz="4" w:space="0" w:color="auto"/>
              <w:right w:val="single" w:sz="4" w:space="0" w:color="auto"/>
            </w:tcBorders>
          </w:tcPr>
          <w:p w14:paraId="42797D12" w14:textId="75481B7B"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39%</w:t>
            </w:r>
          </w:p>
        </w:tc>
        <w:tc>
          <w:tcPr>
            <w:tcW w:w="2072" w:type="dxa"/>
            <w:tcBorders>
              <w:left w:val="single" w:sz="4" w:space="0" w:color="auto"/>
              <w:right w:val="single" w:sz="4" w:space="0" w:color="auto"/>
            </w:tcBorders>
          </w:tcPr>
          <w:p w14:paraId="505E5D54" w14:textId="6A533CFC"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48%</w:t>
            </w:r>
          </w:p>
        </w:tc>
        <w:tc>
          <w:tcPr>
            <w:tcW w:w="2072" w:type="dxa"/>
            <w:tcBorders>
              <w:left w:val="single" w:sz="4" w:space="0" w:color="auto"/>
              <w:right w:val="single" w:sz="4" w:space="0" w:color="auto"/>
            </w:tcBorders>
          </w:tcPr>
          <w:p w14:paraId="4F2F37DB" w14:textId="165780C4"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40%</w:t>
            </w:r>
          </w:p>
        </w:tc>
        <w:tc>
          <w:tcPr>
            <w:tcW w:w="2073" w:type="dxa"/>
            <w:tcBorders>
              <w:left w:val="single" w:sz="4" w:space="0" w:color="auto"/>
              <w:right w:val="single" w:sz="4" w:space="0" w:color="auto"/>
            </w:tcBorders>
          </w:tcPr>
          <w:p w14:paraId="617EAC51" w14:textId="35F3A44A"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81%</w:t>
            </w:r>
          </w:p>
        </w:tc>
      </w:tr>
      <w:tr w:rsidR="00D76983" w:rsidRPr="00653C53" w14:paraId="04340978"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76B56C42" w14:textId="66077A8C" w:rsidR="00D76983" w:rsidRPr="00A86072" w:rsidRDefault="00D76983" w:rsidP="001C4CD8">
            <w:pPr>
              <w:rPr>
                <w:rFonts w:asciiTheme="minorHAnsi" w:hAnsiTheme="minorHAnsi"/>
                <w:sz w:val="16"/>
              </w:rPr>
            </w:pPr>
            <w:r w:rsidRPr="00A86072">
              <w:rPr>
                <w:rFonts w:asciiTheme="minorHAnsi" w:hAnsiTheme="minorHAnsi"/>
                <w:sz w:val="16"/>
              </w:rPr>
              <w:t>Hungary</w:t>
            </w:r>
          </w:p>
        </w:tc>
        <w:tc>
          <w:tcPr>
            <w:tcW w:w="1619" w:type="dxa"/>
            <w:tcBorders>
              <w:left w:val="single" w:sz="4" w:space="0" w:color="auto"/>
              <w:right w:val="single" w:sz="4" w:space="0" w:color="auto"/>
            </w:tcBorders>
          </w:tcPr>
          <w:p w14:paraId="29070A87" w14:textId="5EF2707D"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21%</w:t>
            </w:r>
          </w:p>
        </w:tc>
        <w:tc>
          <w:tcPr>
            <w:tcW w:w="2072" w:type="dxa"/>
            <w:tcBorders>
              <w:left w:val="single" w:sz="4" w:space="0" w:color="auto"/>
              <w:right w:val="single" w:sz="4" w:space="0" w:color="auto"/>
            </w:tcBorders>
          </w:tcPr>
          <w:p w14:paraId="0EF32E53" w14:textId="15D261CD"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24%</w:t>
            </w:r>
          </w:p>
        </w:tc>
        <w:tc>
          <w:tcPr>
            <w:tcW w:w="2072" w:type="dxa"/>
            <w:tcBorders>
              <w:left w:val="single" w:sz="4" w:space="0" w:color="auto"/>
              <w:right w:val="single" w:sz="4" w:space="0" w:color="auto"/>
            </w:tcBorders>
          </w:tcPr>
          <w:p w14:paraId="2244EB9D" w14:textId="42FEA8A6"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59%</w:t>
            </w:r>
          </w:p>
        </w:tc>
        <w:tc>
          <w:tcPr>
            <w:tcW w:w="2073" w:type="dxa"/>
            <w:tcBorders>
              <w:left w:val="single" w:sz="4" w:space="0" w:color="auto"/>
              <w:right w:val="single" w:sz="4" w:space="0" w:color="auto"/>
            </w:tcBorders>
          </w:tcPr>
          <w:p w14:paraId="490FA81F" w14:textId="3E98C478"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80%</w:t>
            </w:r>
          </w:p>
        </w:tc>
      </w:tr>
      <w:tr w:rsidR="00D76983" w:rsidRPr="00653C53" w14:paraId="08824CAC"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5B5BEB4D" w14:textId="27D3D969" w:rsidR="00D76983" w:rsidRPr="00A86072" w:rsidRDefault="00D76983" w:rsidP="001C4CD8">
            <w:pPr>
              <w:rPr>
                <w:rFonts w:asciiTheme="minorHAnsi" w:hAnsiTheme="minorHAnsi"/>
                <w:sz w:val="16"/>
              </w:rPr>
            </w:pPr>
            <w:r w:rsidRPr="00A86072">
              <w:rPr>
                <w:rFonts w:asciiTheme="minorHAnsi" w:hAnsiTheme="minorHAnsi"/>
                <w:sz w:val="16"/>
              </w:rPr>
              <w:t>Ireland</w:t>
            </w:r>
          </w:p>
        </w:tc>
        <w:tc>
          <w:tcPr>
            <w:tcW w:w="1619" w:type="dxa"/>
            <w:tcBorders>
              <w:left w:val="single" w:sz="4" w:space="0" w:color="auto"/>
              <w:right w:val="single" w:sz="4" w:space="0" w:color="auto"/>
            </w:tcBorders>
          </w:tcPr>
          <w:p w14:paraId="705ED757" w14:textId="05B5F31C"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63%</w:t>
            </w:r>
          </w:p>
        </w:tc>
        <w:tc>
          <w:tcPr>
            <w:tcW w:w="2072" w:type="dxa"/>
            <w:tcBorders>
              <w:left w:val="single" w:sz="4" w:space="0" w:color="auto"/>
              <w:right w:val="single" w:sz="4" w:space="0" w:color="auto"/>
            </w:tcBorders>
          </w:tcPr>
          <w:p w14:paraId="4EC97468" w14:textId="303C1F89"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77%</w:t>
            </w:r>
          </w:p>
        </w:tc>
        <w:tc>
          <w:tcPr>
            <w:tcW w:w="2072" w:type="dxa"/>
            <w:tcBorders>
              <w:left w:val="single" w:sz="4" w:space="0" w:color="auto"/>
              <w:right w:val="single" w:sz="4" w:space="0" w:color="auto"/>
            </w:tcBorders>
          </w:tcPr>
          <w:p w14:paraId="2183AAB3" w14:textId="0D92A49D"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19%</w:t>
            </w:r>
          </w:p>
        </w:tc>
        <w:tc>
          <w:tcPr>
            <w:tcW w:w="2073" w:type="dxa"/>
            <w:tcBorders>
              <w:left w:val="single" w:sz="4" w:space="0" w:color="auto"/>
              <w:right w:val="single" w:sz="4" w:space="0" w:color="auto"/>
            </w:tcBorders>
          </w:tcPr>
          <w:p w14:paraId="5338649A" w14:textId="4DC1C658"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81%</w:t>
            </w:r>
          </w:p>
        </w:tc>
      </w:tr>
      <w:tr w:rsidR="00D76983" w:rsidRPr="00653C53" w14:paraId="6813EE9C"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09C40E19" w14:textId="42CA9EEC" w:rsidR="00D76983" w:rsidRPr="00A86072" w:rsidRDefault="00D76983" w:rsidP="001C4CD8">
            <w:pPr>
              <w:rPr>
                <w:rFonts w:asciiTheme="minorHAnsi" w:hAnsiTheme="minorHAnsi"/>
                <w:sz w:val="16"/>
              </w:rPr>
            </w:pPr>
            <w:r w:rsidRPr="00A86072">
              <w:rPr>
                <w:rFonts w:asciiTheme="minorHAnsi" w:hAnsiTheme="minorHAnsi"/>
                <w:sz w:val="16"/>
              </w:rPr>
              <w:lastRenderedPageBreak/>
              <w:t>Italy</w:t>
            </w:r>
          </w:p>
        </w:tc>
        <w:tc>
          <w:tcPr>
            <w:tcW w:w="1619" w:type="dxa"/>
            <w:tcBorders>
              <w:left w:val="single" w:sz="4" w:space="0" w:color="auto"/>
              <w:right w:val="single" w:sz="4" w:space="0" w:color="auto"/>
            </w:tcBorders>
          </w:tcPr>
          <w:p w14:paraId="415D7D9E" w14:textId="1DE2F75C"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27%</w:t>
            </w:r>
          </w:p>
        </w:tc>
        <w:tc>
          <w:tcPr>
            <w:tcW w:w="2072" w:type="dxa"/>
            <w:tcBorders>
              <w:left w:val="single" w:sz="4" w:space="0" w:color="auto"/>
              <w:right w:val="single" w:sz="4" w:space="0" w:color="auto"/>
            </w:tcBorders>
          </w:tcPr>
          <w:p w14:paraId="60F0D428" w14:textId="273852A6"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31%</w:t>
            </w:r>
          </w:p>
        </w:tc>
        <w:tc>
          <w:tcPr>
            <w:tcW w:w="2072" w:type="dxa"/>
            <w:tcBorders>
              <w:left w:val="single" w:sz="4" w:space="0" w:color="auto"/>
              <w:right w:val="single" w:sz="4" w:space="0" w:color="auto"/>
            </w:tcBorders>
          </w:tcPr>
          <w:p w14:paraId="1207EA29" w14:textId="36C7760F"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59%</w:t>
            </w:r>
          </w:p>
        </w:tc>
        <w:tc>
          <w:tcPr>
            <w:tcW w:w="2073" w:type="dxa"/>
            <w:tcBorders>
              <w:left w:val="single" w:sz="4" w:space="0" w:color="auto"/>
              <w:right w:val="single" w:sz="4" w:space="0" w:color="auto"/>
            </w:tcBorders>
          </w:tcPr>
          <w:p w14:paraId="54AEE263" w14:textId="1D08E96E"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88%</w:t>
            </w:r>
          </w:p>
        </w:tc>
      </w:tr>
      <w:tr w:rsidR="00D76983" w:rsidRPr="00653C53" w14:paraId="5C77B754"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5FB5D2FA" w14:textId="0D5C0447" w:rsidR="00D76983" w:rsidRPr="00A86072" w:rsidRDefault="00D76983" w:rsidP="001C4CD8">
            <w:pPr>
              <w:rPr>
                <w:rFonts w:asciiTheme="minorHAnsi" w:hAnsiTheme="minorHAnsi"/>
                <w:sz w:val="16"/>
              </w:rPr>
            </w:pPr>
            <w:r w:rsidRPr="00A86072">
              <w:rPr>
                <w:rFonts w:asciiTheme="minorHAnsi" w:hAnsiTheme="minorHAnsi"/>
                <w:sz w:val="16"/>
              </w:rPr>
              <w:t>Lithuania</w:t>
            </w:r>
          </w:p>
        </w:tc>
        <w:tc>
          <w:tcPr>
            <w:tcW w:w="1619" w:type="dxa"/>
            <w:tcBorders>
              <w:left w:val="single" w:sz="4" w:space="0" w:color="auto"/>
              <w:right w:val="single" w:sz="4" w:space="0" w:color="auto"/>
            </w:tcBorders>
          </w:tcPr>
          <w:p w14:paraId="5D6BA7C5" w14:textId="79EFDB7A"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37%</w:t>
            </w:r>
          </w:p>
        </w:tc>
        <w:tc>
          <w:tcPr>
            <w:tcW w:w="2072" w:type="dxa"/>
            <w:tcBorders>
              <w:left w:val="single" w:sz="4" w:space="0" w:color="auto"/>
              <w:right w:val="single" w:sz="4" w:space="0" w:color="auto"/>
            </w:tcBorders>
          </w:tcPr>
          <w:p w14:paraId="49A566C4" w14:textId="01C3D235"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45%</w:t>
            </w:r>
          </w:p>
        </w:tc>
        <w:tc>
          <w:tcPr>
            <w:tcW w:w="2072" w:type="dxa"/>
            <w:tcBorders>
              <w:left w:val="single" w:sz="4" w:space="0" w:color="auto"/>
              <w:right w:val="single" w:sz="4" w:space="0" w:color="auto"/>
            </w:tcBorders>
          </w:tcPr>
          <w:p w14:paraId="69643D26" w14:textId="5063EA88"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43%</w:t>
            </w:r>
          </w:p>
        </w:tc>
        <w:tc>
          <w:tcPr>
            <w:tcW w:w="2073" w:type="dxa"/>
            <w:tcBorders>
              <w:left w:val="single" w:sz="4" w:space="0" w:color="auto"/>
              <w:right w:val="single" w:sz="4" w:space="0" w:color="auto"/>
            </w:tcBorders>
          </w:tcPr>
          <w:p w14:paraId="458AD3BD" w14:textId="242954DA"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81%</w:t>
            </w:r>
          </w:p>
        </w:tc>
      </w:tr>
      <w:tr w:rsidR="00D76983" w:rsidRPr="00653C53" w14:paraId="6540BB70" w14:textId="77777777" w:rsidTr="007B114C">
        <w:trPr>
          <w:cnfStyle w:val="000000100000" w:firstRow="0" w:lastRow="0" w:firstColumn="0" w:lastColumn="0" w:oddVBand="0" w:evenVBand="0" w:oddHBand="1" w:evenHBand="0" w:firstRowFirstColumn="0" w:firstRowLastColumn="0" w:lastRowFirstColumn="0" w:lastRowLastColumn="0"/>
          <w:trHeight w:val="437"/>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77C0F88A" w14:textId="50A0B3E5" w:rsidR="00D76983" w:rsidRPr="00A86072" w:rsidRDefault="00D76983" w:rsidP="001C4CD8">
            <w:pPr>
              <w:rPr>
                <w:rFonts w:asciiTheme="minorHAnsi" w:hAnsiTheme="minorHAnsi"/>
                <w:sz w:val="16"/>
              </w:rPr>
            </w:pPr>
            <w:r w:rsidRPr="00A86072">
              <w:rPr>
                <w:rFonts w:asciiTheme="minorHAnsi" w:hAnsiTheme="minorHAnsi"/>
                <w:sz w:val="16"/>
              </w:rPr>
              <w:t>Luxembourg</w:t>
            </w:r>
          </w:p>
        </w:tc>
        <w:tc>
          <w:tcPr>
            <w:tcW w:w="1619" w:type="dxa"/>
            <w:tcBorders>
              <w:left w:val="single" w:sz="4" w:space="0" w:color="auto"/>
              <w:right w:val="single" w:sz="4" w:space="0" w:color="auto"/>
            </w:tcBorders>
          </w:tcPr>
          <w:p w14:paraId="410BBCF8" w14:textId="60A8F9D2"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15%</w:t>
            </w:r>
          </w:p>
        </w:tc>
        <w:tc>
          <w:tcPr>
            <w:tcW w:w="2072" w:type="dxa"/>
            <w:tcBorders>
              <w:left w:val="single" w:sz="4" w:space="0" w:color="auto"/>
              <w:right w:val="single" w:sz="4" w:space="0" w:color="auto"/>
            </w:tcBorders>
          </w:tcPr>
          <w:p w14:paraId="1B5ADC0D" w14:textId="4D84EA32"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24%</w:t>
            </w:r>
          </w:p>
        </w:tc>
        <w:tc>
          <w:tcPr>
            <w:tcW w:w="2072" w:type="dxa"/>
            <w:tcBorders>
              <w:left w:val="single" w:sz="4" w:space="0" w:color="auto"/>
              <w:right w:val="single" w:sz="4" w:space="0" w:color="auto"/>
            </w:tcBorders>
          </w:tcPr>
          <w:p w14:paraId="07B8AEFA" w14:textId="7F195222"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41%</w:t>
            </w:r>
          </w:p>
        </w:tc>
        <w:tc>
          <w:tcPr>
            <w:tcW w:w="2073" w:type="dxa"/>
            <w:tcBorders>
              <w:left w:val="single" w:sz="4" w:space="0" w:color="auto"/>
              <w:right w:val="single" w:sz="4" w:space="0" w:color="auto"/>
            </w:tcBorders>
          </w:tcPr>
          <w:p w14:paraId="531D4E8A" w14:textId="0970D79E"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64%</w:t>
            </w:r>
          </w:p>
        </w:tc>
      </w:tr>
      <w:tr w:rsidR="00D76983" w:rsidRPr="00653C53" w14:paraId="7FCB061B"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7F63B125" w14:textId="7B64A8E2" w:rsidR="00D76983" w:rsidRPr="00A86072" w:rsidRDefault="00D76983" w:rsidP="001C4CD8">
            <w:pPr>
              <w:rPr>
                <w:rFonts w:asciiTheme="minorHAnsi" w:hAnsiTheme="minorHAnsi"/>
                <w:sz w:val="16"/>
              </w:rPr>
            </w:pPr>
            <w:r w:rsidRPr="00A86072">
              <w:rPr>
                <w:rFonts w:asciiTheme="minorHAnsi" w:hAnsiTheme="minorHAnsi"/>
                <w:sz w:val="16"/>
              </w:rPr>
              <w:t>Latvia</w:t>
            </w:r>
          </w:p>
        </w:tc>
        <w:tc>
          <w:tcPr>
            <w:tcW w:w="1619" w:type="dxa"/>
            <w:tcBorders>
              <w:left w:val="single" w:sz="4" w:space="0" w:color="auto"/>
              <w:right w:val="single" w:sz="4" w:space="0" w:color="auto"/>
            </w:tcBorders>
          </w:tcPr>
          <w:p w14:paraId="2E8FC324" w14:textId="490C8637"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53%</w:t>
            </w:r>
          </w:p>
        </w:tc>
        <w:tc>
          <w:tcPr>
            <w:tcW w:w="2072" w:type="dxa"/>
            <w:tcBorders>
              <w:left w:val="single" w:sz="4" w:space="0" w:color="auto"/>
              <w:right w:val="single" w:sz="4" w:space="0" w:color="auto"/>
            </w:tcBorders>
          </w:tcPr>
          <w:p w14:paraId="05813C76" w14:textId="0085C034"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66%</w:t>
            </w:r>
          </w:p>
        </w:tc>
        <w:tc>
          <w:tcPr>
            <w:tcW w:w="2072" w:type="dxa"/>
            <w:tcBorders>
              <w:left w:val="single" w:sz="4" w:space="0" w:color="auto"/>
              <w:right w:val="single" w:sz="4" w:space="0" w:color="auto"/>
            </w:tcBorders>
          </w:tcPr>
          <w:p w14:paraId="49F93D07" w14:textId="262B44AA"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28%</w:t>
            </w:r>
          </w:p>
        </w:tc>
        <w:tc>
          <w:tcPr>
            <w:tcW w:w="2073" w:type="dxa"/>
            <w:tcBorders>
              <w:left w:val="single" w:sz="4" w:space="0" w:color="auto"/>
              <w:right w:val="single" w:sz="4" w:space="0" w:color="auto"/>
            </w:tcBorders>
          </w:tcPr>
          <w:p w14:paraId="79A71E4A" w14:textId="64F5E2F5"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81%</w:t>
            </w:r>
          </w:p>
        </w:tc>
      </w:tr>
      <w:tr w:rsidR="00D76983" w:rsidRPr="00653C53" w14:paraId="7C2CACEE"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2C5EB2B3" w14:textId="7BA43EC0" w:rsidR="00D76983" w:rsidRPr="00A86072" w:rsidRDefault="00D76983" w:rsidP="001C4CD8">
            <w:pPr>
              <w:rPr>
                <w:rFonts w:asciiTheme="minorHAnsi" w:hAnsiTheme="minorHAnsi"/>
                <w:sz w:val="16"/>
              </w:rPr>
            </w:pPr>
            <w:r w:rsidRPr="00A86072">
              <w:rPr>
                <w:rFonts w:asciiTheme="minorHAnsi" w:hAnsiTheme="minorHAnsi"/>
                <w:sz w:val="16"/>
              </w:rPr>
              <w:t>Malta</w:t>
            </w:r>
          </w:p>
        </w:tc>
        <w:tc>
          <w:tcPr>
            <w:tcW w:w="1619" w:type="dxa"/>
            <w:tcBorders>
              <w:left w:val="single" w:sz="4" w:space="0" w:color="auto"/>
              <w:right w:val="single" w:sz="4" w:space="0" w:color="auto"/>
            </w:tcBorders>
          </w:tcPr>
          <w:p w14:paraId="47FA3825" w14:textId="2877EE7D"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41%</w:t>
            </w:r>
          </w:p>
        </w:tc>
        <w:tc>
          <w:tcPr>
            <w:tcW w:w="2072" w:type="dxa"/>
            <w:tcBorders>
              <w:left w:val="single" w:sz="4" w:space="0" w:color="auto"/>
              <w:right w:val="single" w:sz="4" w:space="0" w:color="auto"/>
            </w:tcBorders>
          </w:tcPr>
          <w:p w14:paraId="1739B60E" w14:textId="1C04ED35"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51%</w:t>
            </w:r>
          </w:p>
        </w:tc>
        <w:tc>
          <w:tcPr>
            <w:tcW w:w="2072" w:type="dxa"/>
            <w:tcBorders>
              <w:left w:val="single" w:sz="4" w:space="0" w:color="auto"/>
              <w:right w:val="single" w:sz="4" w:space="0" w:color="auto"/>
            </w:tcBorders>
          </w:tcPr>
          <w:p w14:paraId="1C09F534" w14:textId="040CBBC9"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33%</w:t>
            </w:r>
          </w:p>
        </w:tc>
        <w:tc>
          <w:tcPr>
            <w:tcW w:w="2073" w:type="dxa"/>
            <w:tcBorders>
              <w:left w:val="single" w:sz="4" w:space="0" w:color="auto"/>
              <w:right w:val="single" w:sz="4" w:space="0" w:color="auto"/>
            </w:tcBorders>
          </w:tcPr>
          <w:p w14:paraId="4510959F" w14:textId="778CC3F7"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80%</w:t>
            </w:r>
          </w:p>
        </w:tc>
      </w:tr>
      <w:tr w:rsidR="00D76983" w:rsidRPr="00653C53" w14:paraId="7AA14D32"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58F31428" w14:textId="430C102F" w:rsidR="00D76983" w:rsidRPr="00A86072" w:rsidRDefault="00D76983" w:rsidP="001C4CD8">
            <w:pPr>
              <w:rPr>
                <w:rFonts w:asciiTheme="minorHAnsi" w:hAnsiTheme="minorHAnsi"/>
                <w:sz w:val="16"/>
              </w:rPr>
            </w:pPr>
            <w:r w:rsidRPr="00A86072">
              <w:rPr>
                <w:rFonts w:asciiTheme="minorHAnsi" w:hAnsiTheme="minorHAnsi"/>
                <w:sz w:val="16"/>
              </w:rPr>
              <w:t>The Netherlands</w:t>
            </w:r>
          </w:p>
        </w:tc>
        <w:tc>
          <w:tcPr>
            <w:tcW w:w="1619" w:type="dxa"/>
            <w:tcBorders>
              <w:left w:val="single" w:sz="4" w:space="0" w:color="auto"/>
              <w:right w:val="single" w:sz="4" w:space="0" w:color="auto"/>
            </w:tcBorders>
          </w:tcPr>
          <w:p w14:paraId="00591961" w14:textId="6E46D28A"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22%</w:t>
            </w:r>
          </w:p>
        </w:tc>
        <w:tc>
          <w:tcPr>
            <w:tcW w:w="2072" w:type="dxa"/>
            <w:tcBorders>
              <w:left w:val="single" w:sz="4" w:space="0" w:color="auto"/>
              <w:right w:val="single" w:sz="4" w:space="0" w:color="auto"/>
            </w:tcBorders>
          </w:tcPr>
          <w:p w14:paraId="0AA3CD36" w14:textId="2E07E30F"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29%</w:t>
            </w:r>
          </w:p>
        </w:tc>
        <w:tc>
          <w:tcPr>
            <w:tcW w:w="2072" w:type="dxa"/>
            <w:tcBorders>
              <w:left w:val="single" w:sz="4" w:space="0" w:color="auto"/>
              <w:right w:val="single" w:sz="4" w:space="0" w:color="auto"/>
            </w:tcBorders>
          </w:tcPr>
          <w:p w14:paraId="490434A8" w14:textId="7F9E71B7"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46%</w:t>
            </w:r>
          </w:p>
        </w:tc>
        <w:tc>
          <w:tcPr>
            <w:tcW w:w="2073" w:type="dxa"/>
            <w:tcBorders>
              <w:left w:val="single" w:sz="4" w:space="0" w:color="auto"/>
              <w:right w:val="single" w:sz="4" w:space="0" w:color="auto"/>
            </w:tcBorders>
          </w:tcPr>
          <w:p w14:paraId="4164F908" w14:textId="7C7D6D51"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76%</w:t>
            </w:r>
          </w:p>
        </w:tc>
      </w:tr>
      <w:tr w:rsidR="00D76983" w:rsidRPr="00653C53" w14:paraId="098505CE"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191B81DC" w14:textId="6381500C" w:rsidR="00D76983" w:rsidRPr="00A86072" w:rsidRDefault="00D76983" w:rsidP="001C4CD8">
            <w:pPr>
              <w:rPr>
                <w:rFonts w:asciiTheme="minorHAnsi" w:hAnsiTheme="minorHAnsi"/>
                <w:sz w:val="16"/>
              </w:rPr>
            </w:pPr>
            <w:r w:rsidRPr="00A86072">
              <w:rPr>
                <w:rFonts w:asciiTheme="minorHAnsi" w:hAnsiTheme="minorHAnsi"/>
                <w:sz w:val="16"/>
              </w:rPr>
              <w:t>Poland</w:t>
            </w:r>
          </w:p>
        </w:tc>
        <w:tc>
          <w:tcPr>
            <w:tcW w:w="1619" w:type="dxa"/>
            <w:tcBorders>
              <w:left w:val="single" w:sz="4" w:space="0" w:color="auto"/>
              <w:right w:val="single" w:sz="4" w:space="0" w:color="auto"/>
            </w:tcBorders>
          </w:tcPr>
          <w:p w14:paraId="4F5190CA" w14:textId="72D7B5BB"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27%</w:t>
            </w:r>
          </w:p>
        </w:tc>
        <w:tc>
          <w:tcPr>
            <w:tcW w:w="2072" w:type="dxa"/>
            <w:tcBorders>
              <w:left w:val="single" w:sz="4" w:space="0" w:color="auto"/>
              <w:right w:val="single" w:sz="4" w:space="0" w:color="auto"/>
            </w:tcBorders>
          </w:tcPr>
          <w:p w14:paraId="30D4C64D" w14:textId="5863CA22"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42%</w:t>
            </w:r>
          </w:p>
        </w:tc>
        <w:tc>
          <w:tcPr>
            <w:tcW w:w="2072" w:type="dxa"/>
            <w:tcBorders>
              <w:left w:val="single" w:sz="4" w:space="0" w:color="auto"/>
              <w:right w:val="single" w:sz="4" w:space="0" w:color="auto"/>
            </w:tcBorders>
          </w:tcPr>
          <w:p w14:paraId="6DC84047" w14:textId="074E564B"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22%</w:t>
            </w:r>
          </w:p>
        </w:tc>
        <w:tc>
          <w:tcPr>
            <w:tcW w:w="2073" w:type="dxa"/>
            <w:tcBorders>
              <w:left w:val="single" w:sz="4" w:space="0" w:color="auto"/>
              <w:right w:val="single" w:sz="4" w:space="0" w:color="auto"/>
            </w:tcBorders>
          </w:tcPr>
          <w:p w14:paraId="3656C87F" w14:textId="635129DA"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65%</w:t>
            </w:r>
          </w:p>
        </w:tc>
      </w:tr>
      <w:tr w:rsidR="00D76983" w:rsidRPr="00653C53" w14:paraId="24C19E9C"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4F3C5D9E" w14:textId="65B967A7" w:rsidR="00D76983" w:rsidRPr="00A86072" w:rsidRDefault="00D76983" w:rsidP="001C4CD8">
            <w:pPr>
              <w:rPr>
                <w:rFonts w:asciiTheme="minorHAnsi" w:hAnsiTheme="minorHAnsi"/>
                <w:sz w:val="16"/>
              </w:rPr>
            </w:pPr>
            <w:r w:rsidRPr="00A86072">
              <w:rPr>
                <w:rFonts w:asciiTheme="minorHAnsi" w:hAnsiTheme="minorHAnsi"/>
                <w:sz w:val="16"/>
              </w:rPr>
              <w:t>Portugal</w:t>
            </w:r>
          </w:p>
        </w:tc>
        <w:tc>
          <w:tcPr>
            <w:tcW w:w="1619" w:type="dxa"/>
            <w:tcBorders>
              <w:left w:val="single" w:sz="4" w:space="0" w:color="auto"/>
              <w:right w:val="single" w:sz="4" w:space="0" w:color="auto"/>
            </w:tcBorders>
          </w:tcPr>
          <w:p w14:paraId="59E04F90" w14:textId="3BBF6949"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42%</w:t>
            </w:r>
          </w:p>
        </w:tc>
        <w:tc>
          <w:tcPr>
            <w:tcW w:w="2072" w:type="dxa"/>
            <w:tcBorders>
              <w:left w:val="single" w:sz="4" w:space="0" w:color="auto"/>
              <w:right w:val="single" w:sz="4" w:space="0" w:color="auto"/>
            </w:tcBorders>
          </w:tcPr>
          <w:p w14:paraId="25B00538" w14:textId="3936EE3C"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55%</w:t>
            </w:r>
          </w:p>
        </w:tc>
        <w:tc>
          <w:tcPr>
            <w:tcW w:w="2072" w:type="dxa"/>
            <w:tcBorders>
              <w:left w:val="single" w:sz="4" w:space="0" w:color="auto"/>
              <w:right w:val="single" w:sz="4" w:space="0" w:color="auto"/>
            </w:tcBorders>
          </w:tcPr>
          <w:p w14:paraId="6CC4ED2A" w14:textId="0B5E500A"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33%</w:t>
            </w:r>
          </w:p>
        </w:tc>
        <w:tc>
          <w:tcPr>
            <w:tcW w:w="2073" w:type="dxa"/>
            <w:tcBorders>
              <w:left w:val="single" w:sz="4" w:space="0" w:color="auto"/>
              <w:right w:val="single" w:sz="4" w:space="0" w:color="auto"/>
            </w:tcBorders>
          </w:tcPr>
          <w:p w14:paraId="59CB4A75" w14:textId="3C3133C0"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77%</w:t>
            </w:r>
          </w:p>
        </w:tc>
      </w:tr>
      <w:tr w:rsidR="00D76983" w:rsidRPr="00653C53" w14:paraId="01C1FCC9"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32EE8A2F" w14:textId="3306E623" w:rsidR="00D76983" w:rsidRPr="00A86072" w:rsidRDefault="00D76983" w:rsidP="001C4CD8">
            <w:pPr>
              <w:rPr>
                <w:rFonts w:asciiTheme="minorHAnsi" w:hAnsiTheme="minorHAnsi"/>
                <w:sz w:val="16"/>
              </w:rPr>
            </w:pPr>
            <w:r w:rsidRPr="00A86072">
              <w:rPr>
                <w:rFonts w:asciiTheme="minorHAnsi" w:hAnsiTheme="minorHAnsi"/>
                <w:sz w:val="16"/>
              </w:rPr>
              <w:t>Romania</w:t>
            </w:r>
          </w:p>
        </w:tc>
        <w:tc>
          <w:tcPr>
            <w:tcW w:w="1619" w:type="dxa"/>
            <w:tcBorders>
              <w:left w:val="single" w:sz="4" w:space="0" w:color="auto"/>
              <w:right w:val="single" w:sz="4" w:space="0" w:color="auto"/>
            </w:tcBorders>
          </w:tcPr>
          <w:p w14:paraId="0437F9CE" w14:textId="469B155B"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36%</w:t>
            </w:r>
          </w:p>
        </w:tc>
        <w:tc>
          <w:tcPr>
            <w:tcW w:w="2072" w:type="dxa"/>
            <w:tcBorders>
              <w:left w:val="single" w:sz="4" w:space="0" w:color="auto"/>
              <w:right w:val="single" w:sz="4" w:space="0" w:color="auto"/>
            </w:tcBorders>
          </w:tcPr>
          <w:p w14:paraId="484A0376" w14:textId="468F1E46"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46%</w:t>
            </w:r>
          </w:p>
        </w:tc>
        <w:tc>
          <w:tcPr>
            <w:tcW w:w="2072" w:type="dxa"/>
            <w:tcBorders>
              <w:left w:val="single" w:sz="4" w:space="0" w:color="auto"/>
              <w:right w:val="single" w:sz="4" w:space="0" w:color="auto"/>
            </w:tcBorders>
          </w:tcPr>
          <w:p w14:paraId="5A73AB8B" w14:textId="7B893194"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29%</w:t>
            </w:r>
          </w:p>
        </w:tc>
        <w:tc>
          <w:tcPr>
            <w:tcW w:w="2073" w:type="dxa"/>
            <w:tcBorders>
              <w:left w:val="single" w:sz="4" w:space="0" w:color="auto"/>
              <w:right w:val="single" w:sz="4" w:space="0" w:color="auto"/>
            </w:tcBorders>
          </w:tcPr>
          <w:p w14:paraId="2288DFFF" w14:textId="593FE5E9"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79%</w:t>
            </w:r>
          </w:p>
        </w:tc>
      </w:tr>
      <w:tr w:rsidR="00D76983" w:rsidRPr="00653C53" w14:paraId="520568B0"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6BCF5DFD" w14:textId="604FC058" w:rsidR="00D76983" w:rsidRPr="00A86072" w:rsidRDefault="00D76983" w:rsidP="001C4CD8">
            <w:pPr>
              <w:rPr>
                <w:rFonts w:asciiTheme="minorHAnsi" w:hAnsiTheme="minorHAnsi"/>
                <w:sz w:val="16"/>
              </w:rPr>
            </w:pPr>
            <w:r w:rsidRPr="00A86072">
              <w:rPr>
                <w:rFonts w:asciiTheme="minorHAnsi" w:hAnsiTheme="minorHAnsi"/>
                <w:sz w:val="16"/>
              </w:rPr>
              <w:t>Sweden</w:t>
            </w:r>
          </w:p>
        </w:tc>
        <w:tc>
          <w:tcPr>
            <w:tcW w:w="1619" w:type="dxa"/>
            <w:tcBorders>
              <w:left w:val="single" w:sz="4" w:space="0" w:color="auto"/>
              <w:right w:val="single" w:sz="4" w:space="0" w:color="auto"/>
            </w:tcBorders>
          </w:tcPr>
          <w:p w14:paraId="0D5592D2" w14:textId="0543A5E2"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100%</w:t>
            </w:r>
          </w:p>
        </w:tc>
        <w:tc>
          <w:tcPr>
            <w:tcW w:w="2072" w:type="dxa"/>
            <w:tcBorders>
              <w:left w:val="single" w:sz="4" w:space="0" w:color="auto"/>
              <w:right w:val="single" w:sz="4" w:space="0" w:color="auto"/>
            </w:tcBorders>
          </w:tcPr>
          <w:p w14:paraId="257A7C83" w14:textId="0F3F7086"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100%</w:t>
            </w:r>
          </w:p>
        </w:tc>
        <w:tc>
          <w:tcPr>
            <w:tcW w:w="2072" w:type="dxa"/>
            <w:tcBorders>
              <w:left w:val="single" w:sz="4" w:space="0" w:color="auto"/>
              <w:right w:val="single" w:sz="4" w:space="0" w:color="auto"/>
            </w:tcBorders>
          </w:tcPr>
          <w:p w14:paraId="6707700D" w14:textId="0FCC789C"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0%</w:t>
            </w:r>
          </w:p>
        </w:tc>
        <w:tc>
          <w:tcPr>
            <w:tcW w:w="2073" w:type="dxa"/>
            <w:tcBorders>
              <w:left w:val="single" w:sz="4" w:space="0" w:color="auto"/>
              <w:right w:val="single" w:sz="4" w:space="0" w:color="auto"/>
            </w:tcBorders>
          </w:tcPr>
          <w:p w14:paraId="236280FC" w14:textId="323BA76E"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rFonts w:asciiTheme="minorHAnsi" w:hAnsiTheme="minorHAnsi"/>
                <w:sz w:val="16"/>
              </w:rPr>
              <w:t>100%</w:t>
            </w:r>
          </w:p>
        </w:tc>
      </w:tr>
      <w:tr w:rsidR="00D76983" w:rsidRPr="00653C53" w14:paraId="5FB95B35"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348E1123" w14:textId="1517A50A" w:rsidR="00D76983" w:rsidRPr="00A86072" w:rsidRDefault="00D76983" w:rsidP="001C4CD8">
            <w:pPr>
              <w:rPr>
                <w:rFonts w:asciiTheme="minorHAnsi" w:hAnsiTheme="minorHAnsi"/>
                <w:sz w:val="16"/>
              </w:rPr>
            </w:pPr>
            <w:r w:rsidRPr="00A86072">
              <w:rPr>
                <w:rFonts w:asciiTheme="minorHAnsi" w:hAnsiTheme="minorHAnsi"/>
                <w:sz w:val="16"/>
              </w:rPr>
              <w:t>Slovenia</w:t>
            </w:r>
          </w:p>
        </w:tc>
        <w:tc>
          <w:tcPr>
            <w:tcW w:w="1619" w:type="dxa"/>
            <w:tcBorders>
              <w:left w:val="single" w:sz="4" w:space="0" w:color="auto"/>
              <w:right w:val="single" w:sz="4" w:space="0" w:color="auto"/>
            </w:tcBorders>
          </w:tcPr>
          <w:p w14:paraId="49344674" w14:textId="4E7D79C6"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37%</w:t>
            </w:r>
          </w:p>
        </w:tc>
        <w:tc>
          <w:tcPr>
            <w:tcW w:w="2072" w:type="dxa"/>
            <w:tcBorders>
              <w:left w:val="single" w:sz="4" w:space="0" w:color="auto"/>
              <w:right w:val="single" w:sz="4" w:space="0" w:color="auto"/>
            </w:tcBorders>
          </w:tcPr>
          <w:p w14:paraId="7DC9117B" w14:textId="3EB588C8"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49%</w:t>
            </w:r>
          </w:p>
        </w:tc>
        <w:tc>
          <w:tcPr>
            <w:tcW w:w="2072" w:type="dxa"/>
            <w:tcBorders>
              <w:left w:val="single" w:sz="4" w:space="0" w:color="auto"/>
              <w:right w:val="single" w:sz="4" w:space="0" w:color="auto"/>
            </w:tcBorders>
          </w:tcPr>
          <w:p w14:paraId="25B0A661" w14:textId="554D310E"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27%</w:t>
            </w:r>
          </w:p>
        </w:tc>
        <w:tc>
          <w:tcPr>
            <w:tcW w:w="2073" w:type="dxa"/>
            <w:tcBorders>
              <w:left w:val="single" w:sz="4" w:space="0" w:color="auto"/>
              <w:right w:val="single" w:sz="4" w:space="0" w:color="auto"/>
            </w:tcBorders>
          </w:tcPr>
          <w:p w14:paraId="04EB931C" w14:textId="0D5FBC1B"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74%</w:t>
            </w:r>
          </w:p>
        </w:tc>
      </w:tr>
      <w:tr w:rsidR="00D76983" w:rsidRPr="00653C53" w14:paraId="4CEF76DB"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64ECF0DF" w14:textId="2CBC7A5C" w:rsidR="00D76983" w:rsidRPr="00A86072" w:rsidRDefault="00D76983" w:rsidP="001C4CD8">
            <w:pPr>
              <w:rPr>
                <w:rFonts w:asciiTheme="minorHAnsi" w:hAnsiTheme="minorHAnsi"/>
                <w:sz w:val="16"/>
              </w:rPr>
            </w:pPr>
            <w:r w:rsidRPr="00A86072">
              <w:rPr>
                <w:rFonts w:asciiTheme="minorHAnsi" w:hAnsiTheme="minorHAnsi"/>
                <w:sz w:val="16"/>
              </w:rPr>
              <w:t>Slovakia</w:t>
            </w:r>
          </w:p>
        </w:tc>
        <w:tc>
          <w:tcPr>
            <w:tcW w:w="1619" w:type="dxa"/>
            <w:tcBorders>
              <w:left w:val="single" w:sz="4" w:space="0" w:color="auto"/>
              <w:right w:val="single" w:sz="4" w:space="0" w:color="auto"/>
            </w:tcBorders>
          </w:tcPr>
          <w:p w14:paraId="70E17513" w14:textId="2CC01F5E"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27%</w:t>
            </w:r>
          </w:p>
        </w:tc>
        <w:tc>
          <w:tcPr>
            <w:tcW w:w="2072" w:type="dxa"/>
            <w:tcBorders>
              <w:left w:val="single" w:sz="4" w:space="0" w:color="auto"/>
              <w:right w:val="single" w:sz="4" w:space="0" w:color="auto"/>
            </w:tcBorders>
          </w:tcPr>
          <w:p w14:paraId="6884E54F" w14:textId="61801E88"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31%</w:t>
            </w:r>
          </w:p>
        </w:tc>
        <w:tc>
          <w:tcPr>
            <w:tcW w:w="2072" w:type="dxa"/>
            <w:tcBorders>
              <w:left w:val="single" w:sz="4" w:space="0" w:color="auto"/>
              <w:right w:val="single" w:sz="4" w:space="0" w:color="auto"/>
            </w:tcBorders>
          </w:tcPr>
          <w:p w14:paraId="4D5DFFE2" w14:textId="0B2028E4"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12%</w:t>
            </w:r>
          </w:p>
        </w:tc>
        <w:tc>
          <w:tcPr>
            <w:tcW w:w="2073" w:type="dxa"/>
            <w:tcBorders>
              <w:left w:val="single" w:sz="4" w:space="0" w:color="auto"/>
              <w:right w:val="single" w:sz="4" w:space="0" w:color="auto"/>
            </w:tcBorders>
          </w:tcPr>
          <w:p w14:paraId="2A2E686E" w14:textId="6BCD725D"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87%</w:t>
            </w:r>
          </w:p>
        </w:tc>
      </w:tr>
      <w:tr w:rsidR="00D76983" w:rsidRPr="00653C53" w14:paraId="6724D5DF"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6DF43178" w14:textId="311E3E61" w:rsidR="00D76983" w:rsidRPr="00A86072" w:rsidRDefault="00D76983" w:rsidP="001C4CD8">
            <w:pPr>
              <w:rPr>
                <w:rFonts w:asciiTheme="minorHAnsi" w:hAnsiTheme="minorHAnsi"/>
                <w:sz w:val="16"/>
              </w:rPr>
            </w:pPr>
            <w:r w:rsidRPr="00A86072">
              <w:rPr>
                <w:rFonts w:asciiTheme="minorHAnsi" w:hAnsiTheme="minorHAnsi"/>
                <w:sz w:val="16"/>
              </w:rPr>
              <w:t>United Kingdom</w:t>
            </w:r>
          </w:p>
        </w:tc>
        <w:tc>
          <w:tcPr>
            <w:tcW w:w="1619" w:type="dxa"/>
            <w:tcBorders>
              <w:left w:val="single" w:sz="4" w:space="0" w:color="auto"/>
              <w:right w:val="single" w:sz="4" w:space="0" w:color="auto"/>
            </w:tcBorders>
          </w:tcPr>
          <w:p w14:paraId="4C1AAB93" w14:textId="6445576E"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56%</w:t>
            </w:r>
          </w:p>
        </w:tc>
        <w:tc>
          <w:tcPr>
            <w:tcW w:w="2072" w:type="dxa"/>
            <w:tcBorders>
              <w:left w:val="single" w:sz="4" w:space="0" w:color="auto"/>
              <w:right w:val="single" w:sz="4" w:space="0" w:color="auto"/>
            </w:tcBorders>
          </w:tcPr>
          <w:p w14:paraId="4A0CB574" w14:textId="5337F5F8"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67%</w:t>
            </w:r>
          </w:p>
        </w:tc>
        <w:tc>
          <w:tcPr>
            <w:tcW w:w="2072" w:type="dxa"/>
            <w:tcBorders>
              <w:left w:val="single" w:sz="4" w:space="0" w:color="auto"/>
              <w:right w:val="single" w:sz="4" w:space="0" w:color="auto"/>
            </w:tcBorders>
          </w:tcPr>
          <w:p w14:paraId="649A0239" w14:textId="24E41139"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26%</w:t>
            </w:r>
          </w:p>
        </w:tc>
        <w:tc>
          <w:tcPr>
            <w:tcW w:w="2073" w:type="dxa"/>
            <w:tcBorders>
              <w:left w:val="single" w:sz="4" w:space="0" w:color="auto"/>
              <w:right w:val="single" w:sz="4" w:space="0" w:color="auto"/>
            </w:tcBorders>
          </w:tcPr>
          <w:p w14:paraId="035431CF" w14:textId="5C758149"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84%</w:t>
            </w:r>
          </w:p>
        </w:tc>
      </w:tr>
      <w:tr w:rsidR="00D76983" w:rsidRPr="00653C53" w14:paraId="7EE61662" w14:textId="77777777" w:rsidTr="00E93280">
        <w:trPr>
          <w:jc w:val="center"/>
        </w:trPr>
        <w:tc>
          <w:tcPr>
            <w:cnfStyle w:val="001000000000" w:firstRow="0" w:lastRow="0" w:firstColumn="1" w:lastColumn="0" w:oddVBand="0" w:evenVBand="0" w:oddHBand="0" w:evenHBand="0" w:firstRowFirstColumn="0" w:firstRowLastColumn="0" w:lastRowFirstColumn="0" w:lastRowLastColumn="0"/>
            <w:tcW w:w="9202" w:type="dxa"/>
            <w:gridSpan w:val="5"/>
            <w:tcBorders>
              <w:top w:val="single" w:sz="4" w:space="0" w:color="auto"/>
              <w:left w:val="single" w:sz="4" w:space="0" w:color="auto"/>
              <w:right w:val="single" w:sz="4" w:space="0" w:color="auto"/>
            </w:tcBorders>
            <w:shd w:val="clear" w:color="auto" w:fill="000000" w:themeFill="text1"/>
          </w:tcPr>
          <w:p w14:paraId="7830B03D" w14:textId="76E3E855" w:rsidR="00D76983" w:rsidRPr="00A86072" w:rsidRDefault="00D76983" w:rsidP="001C4CD8">
            <w:pPr>
              <w:jc w:val="left"/>
              <w:rPr>
                <w:sz w:val="20"/>
              </w:rPr>
            </w:pPr>
            <w:r w:rsidRPr="00A86072">
              <w:rPr>
                <w:sz w:val="20"/>
              </w:rPr>
              <w:t>Candidate countries</w:t>
            </w:r>
          </w:p>
        </w:tc>
      </w:tr>
      <w:tr w:rsidR="00D76983" w:rsidRPr="00653C53" w14:paraId="4DAECEAA"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6" w:type="dxa"/>
            <w:tcBorders>
              <w:top w:val="single" w:sz="4" w:space="0" w:color="auto"/>
              <w:left w:val="single" w:sz="4" w:space="0" w:color="auto"/>
              <w:right w:val="single" w:sz="4" w:space="0" w:color="auto"/>
            </w:tcBorders>
          </w:tcPr>
          <w:p w14:paraId="182BD9C8" w14:textId="31856999" w:rsidR="00D76983" w:rsidRPr="00A86072" w:rsidRDefault="00D76983" w:rsidP="001C4CD8">
            <w:pPr>
              <w:rPr>
                <w:rFonts w:asciiTheme="minorHAnsi" w:hAnsiTheme="minorHAnsi"/>
                <w:sz w:val="16"/>
              </w:rPr>
            </w:pPr>
            <w:r w:rsidRPr="00A86072">
              <w:rPr>
                <w:rFonts w:asciiTheme="minorHAnsi" w:hAnsiTheme="minorHAnsi"/>
                <w:sz w:val="16"/>
              </w:rPr>
              <w:t>Albania</w:t>
            </w:r>
          </w:p>
        </w:tc>
        <w:tc>
          <w:tcPr>
            <w:tcW w:w="1619" w:type="dxa"/>
            <w:tcBorders>
              <w:top w:val="single" w:sz="4" w:space="0" w:color="auto"/>
              <w:left w:val="single" w:sz="4" w:space="0" w:color="auto"/>
              <w:right w:val="single" w:sz="4" w:space="0" w:color="auto"/>
            </w:tcBorders>
          </w:tcPr>
          <w:p w14:paraId="654E79DD" w14:textId="77777777"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75%</w:t>
            </w:r>
          </w:p>
        </w:tc>
        <w:tc>
          <w:tcPr>
            <w:tcW w:w="2072" w:type="dxa"/>
            <w:tcBorders>
              <w:top w:val="single" w:sz="4" w:space="0" w:color="auto"/>
              <w:left w:val="single" w:sz="4" w:space="0" w:color="auto"/>
              <w:right w:val="single" w:sz="4" w:space="0" w:color="auto"/>
            </w:tcBorders>
          </w:tcPr>
          <w:p w14:paraId="0EA5F392" w14:textId="77777777"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81%</w:t>
            </w:r>
          </w:p>
        </w:tc>
        <w:tc>
          <w:tcPr>
            <w:tcW w:w="2072" w:type="dxa"/>
            <w:tcBorders>
              <w:top w:val="single" w:sz="4" w:space="0" w:color="auto"/>
              <w:left w:val="single" w:sz="4" w:space="0" w:color="auto"/>
              <w:right w:val="single" w:sz="4" w:space="0" w:color="auto"/>
            </w:tcBorders>
          </w:tcPr>
          <w:p w14:paraId="0F7DEB2E" w14:textId="77777777"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15%</w:t>
            </w:r>
          </w:p>
        </w:tc>
        <w:tc>
          <w:tcPr>
            <w:tcW w:w="2073" w:type="dxa"/>
            <w:tcBorders>
              <w:top w:val="single" w:sz="4" w:space="0" w:color="auto"/>
              <w:left w:val="single" w:sz="4" w:space="0" w:color="auto"/>
              <w:right w:val="single" w:sz="4" w:space="0" w:color="auto"/>
            </w:tcBorders>
          </w:tcPr>
          <w:p w14:paraId="6CB3ED98" w14:textId="77777777"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93%</w:t>
            </w:r>
          </w:p>
        </w:tc>
      </w:tr>
      <w:tr w:rsidR="00D76983" w:rsidRPr="00653C53" w14:paraId="6DC8D485"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493407A3" w14:textId="7C6C6E1A" w:rsidR="00D76983" w:rsidRPr="00A86072" w:rsidRDefault="00D76983" w:rsidP="001C4CD8">
            <w:pPr>
              <w:rPr>
                <w:rFonts w:asciiTheme="minorHAnsi" w:hAnsiTheme="minorHAnsi"/>
                <w:sz w:val="16"/>
              </w:rPr>
            </w:pPr>
            <w:r w:rsidRPr="00A86072">
              <w:rPr>
                <w:rFonts w:asciiTheme="minorHAnsi" w:hAnsiTheme="minorHAnsi"/>
                <w:sz w:val="16"/>
              </w:rPr>
              <w:t>Montenegro</w:t>
            </w:r>
          </w:p>
        </w:tc>
        <w:tc>
          <w:tcPr>
            <w:tcW w:w="1619" w:type="dxa"/>
            <w:tcBorders>
              <w:left w:val="single" w:sz="4" w:space="0" w:color="auto"/>
              <w:right w:val="single" w:sz="4" w:space="0" w:color="auto"/>
            </w:tcBorders>
          </w:tcPr>
          <w:p w14:paraId="6C15DCEB" w14:textId="77777777"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78%</w:t>
            </w:r>
          </w:p>
        </w:tc>
        <w:tc>
          <w:tcPr>
            <w:tcW w:w="2072" w:type="dxa"/>
            <w:tcBorders>
              <w:left w:val="single" w:sz="4" w:space="0" w:color="auto"/>
              <w:right w:val="single" w:sz="4" w:space="0" w:color="auto"/>
            </w:tcBorders>
          </w:tcPr>
          <w:p w14:paraId="1DC90202" w14:textId="77777777"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98%</w:t>
            </w:r>
          </w:p>
        </w:tc>
        <w:tc>
          <w:tcPr>
            <w:tcW w:w="2072" w:type="dxa"/>
            <w:tcBorders>
              <w:left w:val="single" w:sz="4" w:space="0" w:color="auto"/>
              <w:right w:val="single" w:sz="4" w:space="0" w:color="auto"/>
            </w:tcBorders>
          </w:tcPr>
          <w:p w14:paraId="435ECA16" w14:textId="77777777"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2%</w:t>
            </w:r>
          </w:p>
        </w:tc>
        <w:tc>
          <w:tcPr>
            <w:tcW w:w="2073" w:type="dxa"/>
            <w:tcBorders>
              <w:left w:val="single" w:sz="4" w:space="0" w:color="auto"/>
              <w:right w:val="single" w:sz="4" w:space="0" w:color="auto"/>
            </w:tcBorders>
          </w:tcPr>
          <w:p w14:paraId="267B9326" w14:textId="77777777"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80%</w:t>
            </w:r>
          </w:p>
        </w:tc>
      </w:tr>
      <w:tr w:rsidR="00D76983" w:rsidRPr="00653C53" w14:paraId="4B48E00C"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4C8DE99A" w14:textId="44348EBE" w:rsidR="00D76983" w:rsidRPr="00A86072" w:rsidRDefault="00D76983" w:rsidP="001C4CD8">
            <w:pPr>
              <w:rPr>
                <w:rFonts w:asciiTheme="minorHAnsi" w:hAnsiTheme="minorHAnsi"/>
                <w:sz w:val="16"/>
              </w:rPr>
            </w:pPr>
            <w:r w:rsidRPr="00A86072">
              <w:rPr>
                <w:rFonts w:asciiTheme="minorHAnsi" w:hAnsiTheme="minorHAnsi"/>
                <w:sz w:val="16"/>
              </w:rPr>
              <w:t>FYROM</w:t>
            </w:r>
          </w:p>
        </w:tc>
        <w:tc>
          <w:tcPr>
            <w:tcW w:w="1619" w:type="dxa"/>
            <w:tcBorders>
              <w:left w:val="single" w:sz="4" w:space="0" w:color="auto"/>
              <w:right w:val="single" w:sz="4" w:space="0" w:color="auto"/>
            </w:tcBorders>
          </w:tcPr>
          <w:p w14:paraId="7B479960" w14:textId="77777777"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89%</w:t>
            </w:r>
          </w:p>
        </w:tc>
        <w:tc>
          <w:tcPr>
            <w:tcW w:w="2072" w:type="dxa"/>
            <w:tcBorders>
              <w:left w:val="single" w:sz="4" w:space="0" w:color="auto"/>
              <w:right w:val="single" w:sz="4" w:space="0" w:color="auto"/>
            </w:tcBorders>
          </w:tcPr>
          <w:p w14:paraId="04D3EF51" w14:textId="77777777"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91%</w:t>
            </w:r>
          </w:p>
        </w:tc>
        <w:tc>
          <w:tcPr>
            <w:tcW w:w="2072" w:type="dxa"/>
            <w:tcBorders>
              <w:left w:val="single" w:sz="4" w:space="0" w:color="auto"/>
              <w:right w:val="single" w:sz="4" w:space="0" w:color="auto"/>
            </w:tcBorders>
          </w:tcPr>
          <w:p w14:paraId="51909838" w14:textId="77777777"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9%</w:t>
            </w:r>
          </w:p>
        </w:tc>
        <w:tc>
          <w:tcPr>
            <w:tcW w:w="2073" w:type="dxa"/>
            <w:tcBorders>
              <w:left w:val="single" w:sz="4" w:space="0" w:color="auto"/>
              <w:right w:val="single" w:sz="4" w:space="0" w:color="auto"/>
            </w:tcBorders>
          </w:tcPr>
          <w:p w14:paraId="332C731D" w14:textId="77777777"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98%</w:t>
            </w:r>
          </w:p>
        </w:tc>
      </w:tr>
      <w:tr w:rsidR="00D76983" w:rsidRPr="00653C53" w14:paraId="70E1E2DD" w14:textId="77777777" w:rsidTr="007B114C">
        <w:trPr>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right w:val="single" w:sz="4" w:space="0" w:color="auto"/>
            </w:tcBorders>
          </w:tcPr>
          <w:p w14:paraId="02E82E89" w14:textId="668D626E" w:rsidR="00D76983" w:rsidRPr="00A86072" w:rsidRDefault="00D76983" w:rsidP="001C4CD8">
            <w:pPr>
              <w:rPr>
                <w:rFonts w:asciiTheme="minorHAnsi" w:hAnsiTheme="minorHAnsi"/>
                <w:sz w:val="16"/>
              </w:rPr>
            </w:pPr>
            <w:r w:rsidRPr="00A86072">
              <w:rPr>
                <w:rFonts w:asciiTheme="minorHAnsi" w:hAnsiTheme="minorHAnsi"/>
                <w:sz w:val="16"/>
              </w:rPr>
              <w:t>Serbia</w:t>
            </w:r>
          </w:p>
        </w:tc>
        <w:tc>
          <w:tcPr>
            <w:tcW w:w="1619" w:type="dxa"/>
            <w:tcBorders>
              <w:left w:val="single" w:sz="4" w:space="0" w:color="auto"/>
              <w:right w:val="single" w:sz="4" w:space="0" w:color="auto"/>
            </w:tcBorders>
          </w:tcPr>
          <w:p w14:paraId="204E0029" w14:textId="77777777"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60%</w:t>
            </w:r>
          </w:p>
        </w:tc>
        <w:tc>
          <w:tcPr>
            <w:tcW w:w="2072" w:type="dxa"/>
            <w:tcBorders>
              <w:left w:val="single" w:sz="4" w:space="0" w:color="auto"/>
              <w:right w:val="single" w:sz="4" w:space="0" w:color="auto"/>
            </w:tcBorders>
          </w:tcPr>
          <w:p w14:paraId="6B68D5D3" w14:textId="77777777"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65%</w:t>
            </w:r>
          </w:p>
        </w:tc>
        <w:tc>
          <w:tcPr>
            <w:tcW w:w="2072" w:type="dxa"/>
            <w:tcBorders>
              <w:left w:val="single" w:sz="4" w:space="0" w:color="auto"/>
              <w:right w:val="single" w:sz="4" w:space="0" w:color="auto"/>
            </w:tcBorders>
          </w:tcPr>
          <w:p w14:paraId="2FDFE196" w14:textId="77777777"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28%</w:t>
            </w:r>
          </w:p>
        </w:tc>
        <w:tc>
          <w:tcPr>
            <w:tcW w:w="2073" w:type="dxa"/>
            <w:tcBorders>
              <w:left w:val="single" w:sz="4" w:space="0" w:color="auto"/>
              <w:right w:val="single" w:sz="4" w:space="0" w:color="auto"/>
            </w:tcBorders>
          </w:tcPr>
          <w:p w14:paraId="3ADDFA8E" w14:textId="77777777" w:rsidR="00D76983" w:rsidRPr="00A86072" w:rsidRDefault="00D76983" w:rsidP="001C4CD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16"/>
              </w:rPr>
            </w:pPr>
            <w:r w:rsidRPr="00A86072">
              <w:rPr>
                <w:sz w:val="16"/>
              </w:rPr>
              <w:t>92%</w:t>
            </w:r>
          </w:p>
        </w:tc>
      </w:tr>
      <w:tr w:rsidR="00D76983" w:rsidRPr="00653C53" w14:paraId="454C1090" w14:textId="77777777" w:rsidTr="007B11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66" w:type="dxa"/>
            <w:tcBorders>
              <w:left w:val="single" w:sz="4" w:space="0" w:color="auto"/>
              <w:bottom w:val="single" w:sz="4" w:space="0" w:color="auto"/>
              <w:right w:val="single" w:sz="4" w:space="0" w:color="auto"/>
            </w:tcBorders>
          </w:tcPr>
          <w:p w14:paraId="6C3C2D49" w14:textId="57C40F7E" w:rsidR="00D76983" w:rsidRPr="00A86072" w:rsidRDefault="00D76983" w:rsidP="001C4CD8">
            <w:pPr>
              <w:rPr>
                <w:rFonts w:asciiTheme="minorHAnsi" w:hAnsiTheme="minorHAnsi"/>
                <w:sz w:val="16"/>
              </w:rPr>
            </w:pPr>
            <w:r w:rsidRPr="00A86072">
              <w:rPr>
                <w:rFonts w:asciiTheme="minorHAnsi" w:hAnsiTheme="minorHAnsi"/>
                <w:sz w:val="16"/>
              </w:rPr>
              <w:t>Turkey</w:t>
            </w:r>
          </w:p>
        </w:tc>
        <w:tc>
          <w:tcPr>
            <w:tcW w:w="1619" w:type="dxa"/>
            <w:tcBorders>
              <w:left w:val="single" w:sz="4" w:space="0" w:color="auto"/>
              <w:bottom w:val="single" w:sz="4" w:space="0" w:color="auto"/>
              <w:right w:val="single" w:sz="4" w:space="0" w:color="auto"/>
            </w:tcBorders>
          </w:tcPr>
          <w:p w14:paraId="5BA242C1" w14:textId="77777777"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25%</w:t>
            </w:r>
          </w:p>
        </w:tc>
        <w:tc>
          <w:tcPr>
            <w:tcW w:w="2072" w:type="dxa"/>
            <w:tcBorders>
              <w:left w:val="single" w:sz="4" w:space="0" w:color="auto"/>
              <w:bottom w:val="single" w:sz="4" w:space="0" w:color="auto"/>
              <w:right w:val="single" w:sz="4" w:space="0" w:color="auto"/>
            </w:tcBorders>
          </w:tcPr>
          <w:p w14:paraId="7AE7BC0E" w14:textId="77777777"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30%</w:t>
            </w:r>
          </w:p>
        </w:tc>
        <w:tc>
          <w:tcPr>
            <w:tcW w:w="2072" w:type="dxa"/>
            <w:tcBorders>
              <w:left w:val="single" w:sz="4" w:space="0" w:color="auto"/>
              <w:bottom w:val="single" w:sz="4" w:space="0" w:color="auto"/>
              <w:right w:val="single" w:sz="4" w:space="0" w:color="auto"/>
            </w:tcBorders>
          </w:tcPr>
          <w:p w14:paraId="27264C0A" w14:textId="77777777"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12%</w:t>
            </w:r>
          </w:p>
        </w:tc>
        <w:tc>
          <w:tcPr>
            <w:tcW w:w="2073" w:type="dxa"/>
            <w:tcBorders>
              <w:left w:val="single" w:sz="4" w:space="0" w:color="auto"/>
              <w:bottom w:val="single" w:sz="4" w:space="0" w:color="auto"/>
              <w:right w:val="single" w:sz="4" w:space="0" w:color="auto"/>
            </w:tcBorders>
          </w:tcPr>
          <w:p w14:paraId="033FE54B" w14:textId="77777777" w:rsidR="00D76983" w:rsidRPr="00A86072" w:rsidRDefault="00D76983" w:rsidP="001C4CD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16"/>
              </w:rPr>
            </w:pPr>
            <w:r w:rsidRPr="00A86072">
              <w:rPr>
                <w:sz w:val="16"/>
              </w:rPr>
              <w:t>85%</w:t>
            </w:r>
          </w:p>
        </w:tc>
      </w:tr>
    </w:tbl>
    <w:p w14:paraId="7229D8BE" w14:textId="77777777" w:rsidR="007F6C53" w:rsidRPr="00A86072" w:rsidRDefault="007F6C53" w:rsidP="001C4CD8"/>
    <w:p w14:paraId="1C92BBB2" w14:textId="08734141" w:rsidR="00203036" w:rsidRDefault="0050029C" w:rsidP="001C4CD8">
      <w:r w:rsidRPr="00A86072">
        <w:t>In order to assess</w:t>
      </w:r>
      <w:r w:rsidR="00BB71AE" w:rsidRPr="00A86072">
        <w:t xml:space="preserve"> the main findings and issues encountered during the</w:t>
      </w:r>
      <w:r w:rsidRPr="00A86072">
        <w:t xml:space="preserve"> pilot </w:t>
      </w:r>
      <w:r w:rsidR="00BB71AE" w:rsidRPr="00A86072">
        <w:t>phase</w:t>
      </w:r>
      <w:r w:rsidRPr="00A86072">
        <w:t xml:space="preserve"> in each country, the local agencies were asked to fill in a document to provide their </w:t>
      </w:r>
      <w:r w:rsidR="00BB71AE" w:rsidRPr="00A86072">
        <w:t>feedback, which was subsequently summarised and condensed in a general Pilot report. During the seminar of July 2016, Eurofound, Kantar Public Brussels and the local agencies jointly examined the results</w:t>
      </w:r>
      <w:r w:rsidR="0074618D" w:rsidRPr="00A86072">
        <w:t xml:space="preserve">. </w:t>
      </w:r>
      <w:r w:rsidR="00BB71AE" w:rsidRPr="00A86072">
        <w:t xml:space="preserve">The fieldwork proceedings and the questionnaire were also scrutinised and the Pilot report was updated following the seminar. </w:t>
      </w:r>
    </w:p>
    <w:p w14:paraId="489B2218" w14:textId="77777777" w:rsidR="00203036" w:rsidRDefault="00203036">
      <w:pPr>
        <w:spacing w:after="0" w:line="240" w:lineRule="auto"/>
        <w:jc w:val="left"/>
      </w:pPr>
      <w:r>
        <w:br w:type="page"/>
      </w:r>
    </w:p>
    <w:p w14:paraId="760967B2" w14:textId="7DDF0BA9" w:rsidR="00BC2920" w:rsidRPr="00A86072" w:rsidRDefault="002A3D87" w:rsidP="001C4CD8">
      <w:pPr>
        <w:pStyle w:val="Heading2"/>
      </w:pPr>
      <w:bookmarkStart w:id="64" w:name="_Toc492310463"/>
      <w:r w:rsidRPr="00A86072">
        <w:lastRenderedPageBreak/>
        <w:t>Main findings of the pilot survey</w:t>
      </w:r>
      <w:bookmarkEnd w:id="64"/>
    </w:p>
    <w:p w14:paraId="0E30259A" w14:textId="5365A7B1" w:rsidR="00D9482B" w:rsidRPr="00A86072" w:rsidRDefault="002A3D87" w:rsidP="001C4CD8">
      <w:pPr>
        <w:pStyle w:val="Heading3"/>
      </w:pPr>
      <w:bookmarkStart w:id="65" w:name="_Toc492310464"/>
      <w:r w:rsidRPr="00A86072">
        <w:t>Main findings</w:t>
      </w:r>
      <w:r w:rsidR="00F33548" w:rsidRPr="00A86072">
        <w:t>: questionnaire and translation</w:t>
      </w:r>
      <w:bookmarkEnd w:id="65"/>
    </w:p>
    <w:p w14:paraId="048BB0E1" w14:textId="48FB9AF4" w:rsidR="00A6366C" w:rsidRPr="00A86072" w:rsidRDefault="00585380" w:rsidP="001C4CD8">
      <w:r w:rsidRPr="00A86072">
        <w:t xml:space="preserve">Regarding the pilot feedback on the questionnaire and the translation, the questionnaire was considered interesting and easy to understand, even though it was considered </w:t>
      </w:r>
      <w:r w:rsidR="00E8643F" w:rsidRPr="00A86072">
        <w:t>to be</w:t>
      </w:r>
      <w:r w:rsidRPr="00A86072">
        <w:t xml:space="preserve"> too long in many countries. Very minor translation issues were mentioned. It was rated as a higher standard than usual face-to-face questionnaire</w:t>
      </w:r>
      <w:r w:rsidR="00C96A2C">
        <w:t>s</w:t>
      </w:r>
      <w:r w:rsidRPr="00A86072">
        <w:t xml:space="preserve"> in most countries, and some agencies even reported that the thorough process of translation and adjudication resolved all issues and polished the questionnaire</w:t>
      </w:r>
      <w:r w:rsidR="000C2341" w:rsidRPr="00A86072">
        <w:t>.</w:t>
      </w:r>
    </w:p>
    <w:p w14:paraId="130F3E28" w14:textId="6ED95674" w:rsidR="00A03BC4" w:rsidRPr="00A86072" w:rsidRDefault="00A6366C" w:rsidP="001C4CD8">
      <w:pPr>
        <w:widowControl w:val="0"/>
        <w:autoSpaceDE w:val="0"/>
        <w:autoSpaceDN w:val="0"/>
        <w:adjustRightInd w:val="0"/>
      </w:pPr>
      <w:r w:rsidRPr="00F116E0">
        <w:t>The only exception</w:t>
      </w:r>
      <w:r w:rsidRPr="00E87674">
        <w:t xml:space="preserve"> was Austria, where many interviews stopped after the first </w:t>
      </w:r>
      <w:r w:rsidR="00EE1588" w:rsidRPr="00F64BB4">
        <w:t>15-20 minutes due to</w:t>
      </w:r>
      <w:r w:rsidRPr="00653C53">
        <w:t xml:space="preserve"> </w:t>
      </w:r>
      <w:r w:rsidR="00EE1588" w:rsidRPr="00653C53">
        <w:t>the fact that</w:t>
      </w:r>
      <w:r w:rsidRPr="00653C53">
        <w:t>,</w:t>
      </w:r>
      <w:r w:rsidR="00EE1588" w:rsidRPr="00653C53">
        <w:t xml:space="preserve"> as reported by</w:t>
      </w:r>
      <w:r w:rsidRPr="00653C53">
        <w:t xml:space="preserve"> the national agency</w:t>
      </w:r>
      <w:r w:rsidR="00EE1588" w:rsidRPr="00653C53">
        <w:t>,</w:t>
      </w:r>
      <w:r w:rsidRPr="00653C53">
        <w:t xml:space="preserve"> respondent</w:t>
      </w:r>
      <w:r w:rsidR="00EE1588" w:rsidRPr="00653C53">
        <w:t xml:space="preserve">s found the </w:t>
      </w:r>
      <w:r w:rsidRPr="00653C53">
        <w:t xml:space="preserve">questions “unattractive and uninteresting”. </w:t>
      </w:r>
      <w:r w:rsidR="00EE1588" w:rsidRPr="00653C53">
        <w:t>T</w:t>
      </w:r>
      <w:r w:rsidRPr="00653C53">
        <w:t xml:space="preserve">his was an exception compared to all countries interviewed and could also be due to the </w:t>
      </w:r>
      <w:r w:rsidR="00EE1588" w:rsidRPr="00653C53">
        <w:t>PSU selected</w:t>
      </w:r>
      <w:r w:rsidR="00585380" w:rsidRPr="00A86072">
        <w:t>.</w:t>
      </w:r>
    </w:p>
    <w:p w14:paraId="6F6730BA" w14:textId="77777777" w:rsidR="00512B65" w:rsidRPr="00A86072" w:rsidRDefault="00585380" w:rsidP="001C4CD8">
      <w:r w:rsidRPr="00A86072">
        <w:t xml:space="preserve">The main </w:t>
      </w:r>
      <w:r w:rsidR="00512B65" w:rsidRPr="00A86072">
        <w:t>issues that were signalled by the national agencies were:</w:t>
      </w:r>
    </w:p>
    <w:p w14:paraId="3B25333A" w14:textId="777462B2" w:rsidR="00512B65" w:rsidRPr="00A86072" w:rsidRDefault="00512B65" w:rsidP="001C4CD8">
      <w:pPr>
        <w:pStyle w:val="ListParagraph"/>
        <w:numPr>
          <w:ilvl w:val="0"/>
          <w:numId w:val="26"/>
        </w:numPr>
      </w:pPr>
      <w:r w:rsidRPr="00A86072">
        <w:t xml:space="preserve">The </w:t>
      </w:r>
      <w:r w:rsidR="00585380" w:rsidRPr="00A86072">
        <w:t xml:space="preserve">questions </w:t>
      </w:r>
      <w:r w:rsidRPr="00A86072">
        <w:t>about</w:t>
      </w:r>
      <w:r w:rsidR="00585380" w:rsidRPr="00A86072">
        <w:t xml:space="preserve"> </w:t>
      </w:r>
      <w:r w:rsidR="00585380" w:rsidRPr="00A86072">
        <w:rPr>
          <w:b/>
        </w:rPr>
        <w:t>“corruption”</w:t>
      </w:r>
      <w:r w:rsidR="00585380" w:rsidRPr="00A86072">
        <w:t xml:space="preserve"> </w:t>
      </w:r>
      <w:r w:rsidR="000C2341" w:rsidRPr="00A86072">
        <w:t xml:space="preserve">were </w:t>
      </w:r>
      <w:r w:rsidR="00585380" w:rsidRPr="00A86072">
        <w:t>perceived as sensitive in many countries</w:t>
      </w:r>
      <w:r w:rsidRPr="00A86072">
        <w:t xml:space="preserve"> (particularly in Sweden)</w:t>
      </w:r>
      <w:r w:rsidR="004B263D" w:rsidRPr="00A86072">
        <w:t>;</w:t>
      </w:r>
    </w:p>
    <w:p w14:paraId="61D06730" w14:textId="4317AA6E" w:rsidR="00512B65" w:rsidRPr="00A86072" w:rsidRDefault="00512B65" w:rsidP="001C4CD8">
      <w:pPr>
        <w:pStyle w:val="ListParagraph"/>
        <w:numPr>
          <w:ilvl w:val="0"/>
          <w:numId w:val="26"/>
        </w:numPr>
      </w:pPr>
      <w:r w:rsidRPr="00A86072">
        <w:t>T</w:t>
      </w:r>
      <w:r w:rsidR="00585380" w:rsidRPr="00A86072">
        <w:t xml:space="preserve">he questions about the </w:t>
      </w:r>
      <w:r w:rsidR="00585380" w:rsidRPr="00A86072">
        <w:rPr>
          <w:b/>
        </w:rPr>
        <w:t>evaluation of services</w:t>
      </w:r>
      <w:r w:rsidR="00585380" w:rsidRPr="00A86072">
        <w:t xml:space="preserve"> were perceived as ind</w:t>
      </w:r>
      <w:r w:rsidR="004B263D" w:rsidRPr="00A86072">
        <w:t>istinguishable from one another;</w:t>
      </w:r>
    </w:p>
    <w:p w14:paraId="31ADEEA4" w14:textId="72D6FEFF" w:rsidR="00585380" w:rsidRPr="00A86072" w:rsidRDefault="00512B65" w:rsidP="001C4CD8">
      <w:pPr>
        <w:pStyle w:val="ListParagraph"/>
        <w:numPr>
          <w:ilvl w:val="0"/>
          <w:numId w:val="26"/>
        </w:numPr>
      </w:pPr>
      <w:r w:rsidRPr="00A86072">
        <w:t>T</w:t>
      </w:r>
      <w:r w:rsidR="00585380" w:rsidRPr="00A86072">
        <w:t xml:space="preserve">he differentiation between </w:t>
      </w:r>
      <w:r w:rsidR="00585380" w:rsidRPr="00A86072">
        <w:rPr>
          <w:b/>
        </w:rPr>
        <w:t>public health</w:t>
      </w:r>
      <w:r w:rsidR="002A3D87" w:rsidRPr="00A86072">
        <w:rPr>
          <w:b/>
        </w:rPr>
        <w:t xml:space="preserve"> </w:t>
      </w:r>
      <w:r w:rsidR="00585380" w:rsidRPr="00A86072">
        <w:rPr>
          <w:b/>
        </w:rPr>
        <w:t>care and private health</w:t>
      </w:r>
      <w:r w:rsidR="002A3D87" w:rsidRPr="00A86072">
        <w:rPr>
          <w:b/>
        </w:rPr>
        <w:t xml:space="preserve"> </w:t>
      </w:r>
      <w:r w:rsidR="00585380" w:rsidRPr="00A86072">
        <w:rPr>
          <w:b/>
        </w:rPr>
        <w:t>care</w:t>
      </w:r>
      <w:r w:rsidRPr="00A86072">
        <w:t xml:space="preserve"> was unclear to respondents in many countries</w:t>
      </w:r>
      <w:r w:rsidR="00585380" w:rsidRPr="00A86072">
        <w:t>. Most questions dealt with public health</w:t>
      </w:r>
      <w:r w:rsidR="002A3D87" w:rsidRPr="00A86072">
        <w:t xml:space="preserve"> </w:t>
      </w:r>
      <w:r w:rsidR="00585380" w:rsidRPr="00A86072">
        <w:t>care</w:t>
      </w:r>
      <w:r w:rsidRPr="00A86072">
        <w:t>, but this</w:t>
      </w:r>
      <w:r w:rsidR="00585380" w:rsidRPr="00A86072">
        <w:t xml:space="preserve"> excluded people using private health</w:t>
      </w:r>
      <w:r w:rsidR="002A3D87" w:rsidRPr="00A86072">
        <w:t xml:space="preserve"> </w:t>
      </w:r>
      <w:r w:rsidR="00585380" w:rsidRPr="00A86072">
        <w:t xml:space="preserve">care. In some countries </w:t>
      </w:r>
      <w:r w:rsidRPr="00A86072">
        <w:t>(particularly in</w:t>
      </w:r>
      <w:r w:rsidR="00585380" w:rsidRPr="00A86072">
        <w:t xml:space="preserve"> Turkey</w:t>
      </w:r>
      <w:r w:rsidRPr="00A86072">
        <w:t>) citizens relying mostly on private health</w:t>
      </w:r>
      <w:r w:rsidR="002A3D87" w:rsidRPr="00A86072">
        <w:t xml:space="preserve"> </w:t>
      </w:r>
      <w:r w:rsidRPr="00A86072">
        <w:t>care services</w:t>
      </w:r>
      <w:r w:rsidR="00585380" w:rsidRPr="00A86072">
        <w:t xml:space="preserve"> represen</w:t>
      </w:r>
      <w:r w:rsidRPr="00A86072">
        <w:t>t</w:t>
      </w:r>
      <w:r w:rsidR="00585380" w:rsidRPr="00A86072">
        <w:t xml:space="preserve"> a large part of the </w:t>
      </w:r>
      <w:r w:rsidRPr="00A86072">
        <w:t>population</w:t>
      </w:r>
      <w:r w:rsidR="00585380" w:rsidRPr="00A86072">
        <w:t>.</w:t>
      </w:r>
    </w:p>
    <w:p w14:paraId="4187665E" w14:textId="46FB419F" w:rsidR="00D65482" w:rsidRPr="00A86072" w:rsidRDefault="00D65482" w:rsidP="001C4CD8">
      <w:r w:rsidRPr="00A86072">
        <w:t>Based on all the aforementioned observations and general comments, the English source questionnaire was updated whenever possible and deemed as necessary. The full list of changes in the mainstage questionnaire compared to the pilot questionnaire can be found in Annex</w:t>
      </w:r>
      <w:r w:rsidR="000C2341" w:rsidRPr="00A86072">
        <w:t>es</w:t>
      </w:r>
      <w:r w:rsidRPr="00A86072">
        <w:t xml:space="preserve"> 9 and 10 of the Translation report.</w:t>
      </w:r>
    </w:p>
    <w:p w14:paraId="39CD5079" w14:textId="30114D73" w:rsidR="00585380" w:rsidRPr="00A86072" w:rsidRDefault="00585380" w:rsidP="001C4CD8">
      <w:r w:rsidRPr="00A86072">
        <w:t>The translation process was deemed long but efficient</w:t>
      </w:r>
      <w:r w:rsidR="00512B65" w:rsidRPr="00A86072">
        <w:t>,</w:t>
      </w:r>
      <w:r w:rsidRPr="00A86072">
        <w:t xml:space="preserve"> as very few agencies reported translation issue</w:t>
      </w:r>
      <w:r w:rsidR="00512B65" w:rsidRPr="00A86072">
        <w:t>s. T</w:t>
      </w:r>
      <w:r w:rsidRPr="00A86072">
        <w:t xml:space="preserve">he only </w:t>
      </w:r>
      <w:r w:rsidR="00613115">
        <w:t>significant</w:t>
      </w:r>
      <w:r w:rsidR="00613115" w:rsidRPr="00A86072">
        <w:t xml:space="preserve"> </w:t>
      </w:r>
      <w:r w:rsidRPr="00A86072">
        <w:t xml:space="preserve">issues </w:t>
      </w:r>
      <w:r w:rsidR="00512B65" w:rsidRPr="00A86072">
        <w:t xml:space="preserve">concerned </w:t>
      </w:r>
      <w:r w:rsidRPr="00A86072">
        <w:t xml:space="preserve">Malta </w:t>
      </w:r>
      <w:r w:rsidR="00512B65" w:rsidRPr="00A86072">
        <w:t>and</w:t>
      </w:r>
      <w:r w:rsidRPr="00A86072">
        <w:t xml:space="preserve"> the Maltese translation. The explanation for this is that Maltese is a recent language, </w:t>
      </w:r>
      <w:r w:rsidR="00512B65" w:rsidRPr="00A86072">
        <w:t xml:space="preserve">which </w:t>
      </w:r>
      <w:r w:rsidRPr="00A86072">
        <w:t>stem</w:t>
      </w:r>
      <w:r w:rsidR="00512B65" w:rsidRPr="00A86072">
        <w:t>s</w:t>
      </w:r>
      <w:r w:rsidRPr="00A86072">
        <w:t xml:space="preserve"> from the mingling of civilisations (Arabic, Sicilian, Italian, French and English influences) and languages over centuries</w:t>
      </w:r>
      <w:r w:rsidR="00512B65" w:rsidRPr="00A86072">
        <w:t>. Maltese</w:t>
      </w:r>
      <w:r w:rsidRPr="00A86072">
        <w:t xml:space="preserve"> was officially declared </w:t>
      </w:r>
      <w:r w:rsidR="000C2341" w:rsidRPr="00A86072">
        <w:t xml:space="preserve">a </w:t>
      </w:r>
      <w:r w:rsidRPr="00A86072">
        <w:t>national language</w:t>
      </w:r>
      <w:r w:rsidR="00512B65" w:rsidRPr="00A86072">
        <w:t xml:space="preserve"> only</w:t>
      </w:r>
      <w:r w:rsidRPr="00A86072">
        <w:t xml:space="preserve"> in 1934. </w:t>
      </w:r>
      <w:r w:rsidR="00820EF5" w:rsidRPr="00A86072">
        <w:t>The main issues found in the Maltese translation were the following:</w:t>
      </w:r>
    </w:p>
    <w:p w14:paraId="50F8CD36" w14:textId="3E80647A" w:rsidR="00820EF5" w:rsidRPr="00A86072" w:rsidRDefault="00D21C1E" w:rsidP="001C4CD8">
      <w:pPr>
        <w:pStyle w:val="ListParagraph"/>
        <w:numPr>
          <w:ilvl w:val="0"/>
          <w:numId w:val="66"/>
        </w:numPr>
      </w:pPr>
      <w:r w:rsidRPr="00A86072">
        <w:t>Q12: The interviewers found that the Maltese translation of item 2 “Other public sector” was not clear. Given respondent misunderstanding, this translation was slightly revised introducing a different wording for main stage fieldwork.</w:t>
      </w:r>
    </w:p>
    <w:p w14:paraId="2FBFF10F" w14:textId="60D589A2" w:rsidR="00D21C1E" w:rsidRPr="00A86072" w:rsidRDefault="00D21C1E" w:rsidP="001C4CD8">
      <w:pPr>
        <w:pStyle w:val="ListParagraph"/>
        <w:numPr>
          <w:ilvl w:val="0"/>
          <w:numId w:val="66"/>
        </w:numPr>
      </w:pPr>
      <w:r w:rsidRPr="00A86072">
        <w:t xml:space="preserve">Q51: The Maltese translation of item 3 (“I have felt downhearted and depressed”) was not understood in the exact same way as it would be understood in the English language. The level of emotion conveyed in the English word “depressed” </w:t>
      </w:r>
      <w:r w:rsidR="000C2341" w:rsidRPr="00A86072">
        <w:t xml:space="preserve">was </w:t>
      </w:r>
      <w:r w:rsidRPr="00A86072">
        <w:t xml:space="preserve">much stronger than the level of emotion conveyed through the way it was translated into Maltese. Therefore, this translation </w:t>
      </w:r>
      <w:r w:rsidR="000C2341" w:rsidRPr="00A86072">
        <w:t>was</w:t>
      </w:r>
      <w:r w:rsidRPr="00A86072">
        <w:t xml:space="preserve"> improved for main stage fieldwork.</w:t>
      </w:r>
    </w:p>
    <w:p w14:paraId="10C3E745" w14:textId="7B0DE84F" w:rsidR="00D21C1E" w:rsidRPr="00A86072" w:rsidRDefault="00D21C1E" w:rsidP="001C4CD8">
      <w:pPr>
        <w:pStyle w:val="ListParagraph"/>
        <w:numPr>
          <w:ilvl w:val="0"/>
          <w:numId w:val="66"/>
        </w:numPr>
      </w:pPr>
      <w:r w:rsidRPr="00A86072">
        <w:t xml:space="preserve">Q89: </w:t>
      </w:r>
      <w:proofErr w:type="gramStart"/>
      <w:r w:rsidRPr="00A86072">
        <w:t>the</w:t>
      </w:r>
      <w:proofErr w:type="gramEnd"/>
      <w:r w:rsidRPr="00A86072">
        <w:t xml:space="preserve"> Maltese translation of item 3 (“Replacing any worn-out furniture”) </w:t>
      </w:r>
      <w:r w:rsidR="000C2341" w:rsidRPr="00A86072">
        <w:t xml:space="preserve">did </w:t>
      </w:r>
      <w:r w:rsidRPr="00A86072">
        <w:t xml:space="preserve">not hold the same meaning as in the English version. The Maltese word used for “worn-out” seemed to be </w:t>
      </w:r>
      <w:r w:rsidRPr="00A86072">
        <w:lastRenderedPageBreak/>
        <w:t>understood by respondents as “antique”, in terms of a collectable piece of furniture that has a high value because of its age and quality.</w:t>
      </w:r>
      <w:r w:rsidR="00480382" w:rsidRPr="00A86072">
        <w:t xml:space="preserve"> </w:t>
      </w:r>
      <w:r w:rsidRPr="00A86072">
        <w:t>This translation was changed for the main stage.</w:t>
      </w:r>
    </w:p>
    <w:p w14:paraId="3E7CB279" w14:textId="77777777" w:rsidR="00733D06" w:rsidRPr="00A86072" w:rsidRDefault="00733D06" w:rsidP="001C4CD8"/>
    <w:p w14:paraId="62EEBCE8" w14:textId="37938065" w:rsidR="007B1262" w:rsidRPr="00A86072" w:rsidRDefault="002A3D87" w:rsidP="001C4CD8">
      <w:pPr>
        <w:pStyle w:val="Heading3"/>
      </w:pPr>
      <w:bookmarkStart w:id="66" w:name="_Toc492310465"/>
      <w:r w:rsidRPr="00A86072">
        <w:t>Main f</w:t>
      </w:r>
      <w:r w:rsidR="00F33548" w:rsidRPr="00A86072">
        <w:t>indings: sampling</w:t>
      </w:r>
      <w:bookmarkEnd w:id="66"/>
    </w:p>
    <w:p w14:paraId="17D82AA1" w14:textId="645D4E36" w:rsidR="00A03BC4" w:rsidRPr="00A86072" w:rsidRDefault="00A03BC4" w:rsidP="001C4CD8">
      <w:r w:rsidRPr="00A86072">
        <w:t xml:space="preserve">The pilot allowed </w:t>
      </w:r>
      <w:r w:rsidR="00BC2920" w:rsidRPr="00A86072">
        <w:t xml:space="preserve">full </w:t>
      </w:r>
      <w:r w:rsidRPr="00A86072">
        <w:t xml:space="preserve">testing </w:t>
      </w:r>
      <w:r w:rsidR="00BC2920" w:rsidRPr="00A86072">
        <w:t xml:space="preserve">of </w:t>
      </w:r>
      <w:r w:rsidRPr="00A86072">
        <w:t xml:space="preserve">sampling and implementation procedures. </w:t>
      </w:r>
    </w:p>
    <w:p w14:paraId="1884E987" w14:textId="767D0BCB" w:rsidR="002A3D87" w:rsidRPr="00A86072" w:rsidRDefault="00BC2920" w:rsidP="001C4CD8">
      <w:r w:rsidRPr="00A86072">
        <w:t>The Central coordination t</w:t>
      </w:r>
      <w:r w:rsidR="00A03BC4" w:rsidRPr="00A86072">
        <w:t xml:space="preserve">eam then approved the selection of PSUs and requested </w:t>
      </w:r>
      <w:r w:rsidR="000C2341" w:rsidRPr="00A86072">
        <w:t xml:space="preserve">the agencies to submit </w:t>
      </w:r>
      <w:r w:rsidR="00A03BC4" w:rsidRPr="00A86072">
        <w:t xml:space="preserve">gross addresses/individuals. The addresses for the pilot PSUs were then split into batches and loaded </w:t>
      </w:r>
      <w:r w:rsidR="00770646" w:rsidRPr="00A86072">
        <w:t>on</w:t>
      </w:r>
      <w:r w:rsidR="00A03BC4" w:rsidRPr="00A86072">
        <w:t>to the servers, which allowed the individual agencies to use them for fieldwork. Whenever the batches were exhausted, additional batches were loaded for individual countries.</w:t>
      </w:r>
    </w:p>
    <w:p w14:paraId="14E457CA" w14:textId="31069F8E" w:rsidR="00A03BC4" w:rsidRPr="00A86072" w:rsidRDefault="00BC2920" w:rsidP="001C4CD8">
      <w:r w:rsidRPr="00A86072">
        <w:t xml:space="preserve">The main finding concerning </w:t>
      </w:r>
      <w:r w:rsidR="00770646" w:rsidRPr="00A86072">
        <w:t xml:space="preserve">the </w:t>
      </w:r>
      <w:r w:rsidRPr="00A86072">
        <w:t xml:space="preserve">sampling procedure was related to the </w:t>
      </w:r>
      <w:r w:rsidRPr="00A86072">
        <w:rPr>
          <w:b/>
        </w:rPr>
        <w:t>management of batches</w:t>
      </w:r>
      <w:r w:rsidRPr="00A86072">
        <w:t>.</w:t>
      </w:r>
      <w:r w:rsidR="00A03BC4" w:rsidRPr="00A86072">
        <w:t xml:space="preserve"> The sample management procedure tested in </w:t>
      </w:r>
      <w:r w:rsidRPr="00A86072">
        <w:t xml:space="preserve">the </w:t>
      </w:r>
      <w:r w:rsidR="00A03BC4" w:rsidRPr="00A86072">
        <w:t>pilot</w:t>
      </w:r>
      <w:r w:rsidRPr="00A86072">
        <w:t xml:space="preserve"> survey</w:t>
      </w:r>
      <w:r w:rsidR="00A03BC4" w:rsidRPr="00A86072">
        <w:t xml:space="preserve"> showed that issuing individual batches for each individual country </w:t>
      </w:r>
      <w:r w:rsidR="00770646" w:rsidRPr="00A86072">
        <w:t>per</w:t>
      </w:r>
      <w:r w:rsidR="00A03BC4" w:rsidRPr="00A86072">
        <w:t xml:space="preserve"> team </w:t>
      </w:r>
      <w:r w:rsidR="00770646" w:rsidRPr="00A86072">
        <w:t xml:space="preserve">was </w:t>
      </w:r>
      <w:r w:rsidR="00A03BC4" w:rsidRPr="00A86072">
        <w:t xml:space="preserve">not practical and </w:t>
      </w:r>
      <w:r w:rsidR="00770646" w:rsidRPr="00A86072">
        <w:t xml:space="preserve">could </w:t>
      </w:r>
      <w:r w:rsidR="00A03BC4" w:rsidRPr="00A86072">
        <w:t>lead to delays in the process during the mainstage fieldwork due to the number of requests and the capacity of the central</w:t>
      </w:r>
      <w:r w:rsidRPr="00A86072">
        <w:t xml:space="preserve"> team. Thus, a recommendation was</w:t>
      </w:r>
      <w:r w:rsidR="00A03BC4" w:rsidRPr="00A86072">
        <w:t xml:space="preserve"> put forward to only issue Batches 1 and 2 </w:t>
      </w:r>
      <w:r w:rsidRPr="00A86072">
        <w:t>by</w:t>
      </w:r>
      <w:r w:rsidR="00A03BC4" w:rsidRPr="00A86072">
        <w:t xml:space="preserve"> the central team, and leave</w:t>
      </w:r>
      <w:r w:rsidR="00770646" w:rsidRPr="00A86072">
        <w:t xml:space="preserve"> the</w:t>
      </w:r>
      <w:r w:rsidR="00A03BC4" w:rsidRPr="00A86072">
        <w:t xml:space="preserve"> issuing </w:t>
      </w:r>
      <w:r w:rsidRPr="00A86072">
        <w:t xml:space="preserve">of </w:t>
      </w:r>
      <w:r w:rsidR="00A03BC4" w:rsidRPr="00A86072">
        <w:t xml:space="preserve">additional addresses to the individual countries, upon </w:t>
      </w:r>
      <w:r w:rsidRPr="00A86072">
        <w:t xml:space="preserve">fulfilment </w:t>
      </w:r>
      <w:r w:rsidR="00A03BC4" w:rsidRPr="00A86072">
        <w:t>of respective criteria. The</w:t>
      </w:r>
      <w:r w:rsidRPr="00A86072">
        <w:t>se</w:t>
      </w:r>
      <w:r w:rsidR="00A03BC4" w:rsidRPr="00A86072">
        <w:t xml:space="preserve"> criteria </w:t>
      </w:r>
      <w:r w:rsidRPr="00A86072">
        <w:t>were</w:t>
      </w:r>
      <w:r w:rsidR="00A03BC4" w:rsidRPr="00A86072">
        <w:t xml:space="preserve"> designed and decided </w:t>
      </w:r>
      <w:r w:rsidRPr="00A86072">
        <w:t>before the mainstage fieldwork and</w:t>
      </w:r>
      <w:r w:rsidR="00A03BC4" w:rsidRPr="00A86072">
        <w:t xml:space="preserve"> form</w:t>
      </w:r>
      <w:r w:rsidRPr="00A86072">
        <w:t>ed</w:t>
      </w:r>
      <w:r w:rsidR="00A03BC4" w:rsidRPr="00A86072">
        <w:t xml:space="preserve"> part of the revised sampling strategy.  </w:t>
      </w:r>
    </w:p>
    <w:p w14:paraId="28DDF0F3" w14:textId="0EE09A94" w:rsidR="002A3D87" w:rsidRPr="00A86072" w:rsidRDefault="002A3D87" w:rsidP="001C4CD8">
      <w:r w:rsidRPr="00A86072">
        <w:t xml:space="preserve">Other </w:t>
      </w:r>
      <w:r w:rsidR="00D46697" w:rsidRPr="00A86072">
        <w:t xml:space="preserve">issues and </w:t>
      </w:r>
      <w:r w:rsidRPr="00A86072">
        <w:t>findings related to the sampling procedure were:</w:t>
      </w:r>
    </w:p>
    <w:p w14:paraId="0463AB94" w14:textId="0A079AE3" w:rsidR="002A3D87" w:rsidRPr="00A86072" w:rsidRDefault="002A3D87" w:rsidP="001C4CD8">
      <w:pPr>
        <w:pStyle w:val="ListParagraph"/>
        <w:widowControl w:val="0"/>
        <w:numPr>
          <w:ilvl w:val="0"/>
          <w:numId w:val="31"/>
        </w:numPr>
        <w:autoSpaceDE w:val="0"/>
        <w:autoSpaceDN w:val="0"/>
        <w:adjustRightInd w:val="0"/>
      </w:pPr>
      <w:r w:rsidRPr="00A86072">
        <w:rPr>
          <w:b/>
        </w:rPr>
        <w:t>Locating addresses</w:t>
      </w:r>
      <w:r w:rsidRPr="00A86072">
        <w:t xml:space="preserve"> - Nearly all agencies reported that in general, the fieldwork addresses were easy to find, although </w:t>
      </w:r>
      <w:r w:rsidR="00770646" w:rsidRPr="00A86072">
        <w:t xml:space="preserve">there were </w:t>
      </w:r>
      <w:r w:rsidRPr="00A86072">
        <w:t xml:space="preserve">some exceptions (rural and sparsely populated areas). Overall, interviewers in countries where a register was used seemed to have more problems in locating the addresses than interviewers in countries where enumeration was used. </w:t>
      </w:r>
    </w:p>
    <w:p w14:paraId="2F994256" w14:textId="77777777" w:rsidR="002A3D87" w:rsidRPr="00A86072" w:rsidRDefault="002A3D87" w:rsidP="001C4CD8">
      <w:pPr>
        <w:pStyle w:val="ListParagraph"/>
        <w:widowControl w:val="0"/>
        <w:numPr>
          <w:ilvl w:val="0"/>
          <w:numId w:val="30"/>
        </w:numPr>
        <w:autoSpaceDE w:val="0"/>
        <w:autoSpaceDN w:val="0"/>
        <w:adjustRightInd w:val="0"/>
      </w:pPr>
      <w:r w:rsidRPr="00A86072">
        <w:t xml:space="preserve">Although not all countries using a register mentioned problematic issues, the main issues mentioned were related to rural PSUs where addresses were sometimes far away from each other and therefore sometimes hard to find. </w:t>
      </w:r>
    </w:p>
    <w:p w14:paraId="4B29C3E0" w14:textId="60CD9D20" w:rsidR="002A3D87" w:rsidRPr="00A86072" w:rsidRDefault="002A3D87" w:rsidP="001C4CD8">
      <w:pPr>
        <w:pStyle w:val="ListParagraph"/>
        <w:widowControl w:val="0"/>
        <w:numPr>
          <w:ilvl w:val="0"/>
          <w:numId w:val="30"/>
        </w:numPr>
        <w:autoSpaceDE w:val="0"/>
        <w:autoSpaceDN w:val="0"/>
        <w:adjustRightInd w:val="0"/>
      </w:pPr>
      <w:r w:rsidRPr="00A86072">
        <w:t>In the enumeration countries, the fact that enumerators gave descriptions of the addresses seemed to have helped interviewers to find the addresses</w:t>
      </w:r>
      <w:r w:rsidR="00770646" w:rsidRPr="00A86072">
        <w:t xml:space="preserve"> easily</w:t>
      </w:r>
      <w:r w:rsidRPr="00A86072">
        <w:t xml:space="preserve">. However, even in these countries, the order of the addresses was an issue mentioned by several agencies, as the order of the addresses was random. </w:t>
      </w:r>
    </w:p>
    <w:p w14:paraId="070316DF" w14:textId="6FC9372D" w:rsidR="002A3D87" w:rsidRPr="00A86072" w:rsidRDefault="002A3D87" w:rsidP="001C4CD8">
      <w:pPr>
        <w:widowControl w:val="0"/>
        <w:autoSpaceDE w:val="0"/>
        <w:autoSpaceDN w:val="0"/>
        <w:adjustRightInd w:val="0"/>
        <w:ind w:left="709"/>
      </w:pPr>
      <w:r w:rsidRPr="00A86072">
        <w:t xml:space="preserve">Given these problems, it was decided </w:t>
      </w:r>
      <w:r w:rsidR="00BE759F" w:rsidRPr="00A86072">
        <w:t>to</w:t>
      </w:r>
      <w:r w:rsidRPr="00A86072">
        <w:t xml:space="preserve"> sort the order of </w:t>
      </w:r>
      <w:r w:rsidR="00BE759F" w:rsidRPr="00A86072">
        <w:t xml:space="preserve">addresses by their street name </w:t>
      </w:r>
      <w:r w:rsidRPr="00A86072">
        <w:rPr>
          <w:i/>
        </w:rPr>
        <w:t>within each batch</w:t>
      </w:r>
      <w:r w:rsidRPr="00A86072">
        <w:t xml:space="preserve"> of addresses, </w:t>
      </w:r>
      <w:r w:rsidR="00770646" w:rsidRPr="00A86072">
        <w:t xml:space="preserve">but </w:t>
      </w:r>
      <w:r w:rsidRPr="00A86072">
        <w:t>not</w:t>
      </w:r>
      <w:r w:rsidR="00BE759F" w:rsidRPr="00A86072">
        <w:t xml:space="preserve"> to</w:t>
      </w:r>
      <w:r w:rsidRPr="00A86072">
        <w:t xml:space="preserve"> af</w:t>
      </w:r>
      <w:r w:rsidR="00BE759F" w:rsidRPr="00A86072">
        <w:t>fect the selection of addresses</w:t>
      </w:r>
      <w:r w:rsidRPr="00A86072">
        <w:t>. Also</w:t>
      </w:r>
      <w:r w:rsidR="00BE759F" w:rsidRPr="00A86072">
        <w:t>, interviewers were provided with</w:t>
      </w:r>
      <w:r w:rsidRPr="00A86072">
        <w:t xml:space="preserve"> a map </w:t>
      </w:r>
      <w:r w:rsidR="00BE759F" w:rsidRPr="00A86072">
        <w:t xml:space="preserve">locating </w:t>
      </w:r>
      <w:r w:rsidRPr="00A86072">
        <w:t xml:space="preserve">the addresses. </w:t>
      </w:r>
    </w:p>
    <w:p w14:paraId="6941AA93" w14:textId="77777777" w:rsidR="004E3F3D" w:rsidRDefault="005602CB" w:rsidP="004E3F3D">
      <w:pPr>
        <w:pStyle w:val="ListParagraph"/>
        <w:numPr>
          <w:ilvl w:val="0"/>
          <w:numId w:val="37"/>
        </w:numPr>
      </w:pPr>
      <w:r w:rsidRPr="004E3F3D">
        <w:rPr>
          <w:b/>
        </w:rPr>
        <w:t xml:space="preserve">Vacant properties, issues with accessing buildings, refusals </w:t>
      </w:r>
      <w:r w:rsidR="0079233E" w:rsidRPr="00A86072">
        <w:t xml:space="preserve">- </w:t>
      </w:r>
      <w:r w:rsidR="00D46697" w:rsidRPr="00A86072">
        <w:t xml:space="preserve">Most countries used a reasonable number of issued addresses to achieve the target number of interviews. However, a minority of countries had to issue additional batches, sometimes as far as the third or fourth batch of addresses. This is mainly due to the fact </w:t>
      </w:r>
      <w:r w:rsidRPr="00A86072">
        <w:t>that</w:t>
      </w:r>
      <w:r w:rsidR="00D46697" w:rsidRPr="00A86072">
        <w:t xml:space="preserve"> a high number of vacant and demolished building</w:t>
      </w:r>
      <w:r w:rsidRPr="00A86072">
        <w:t>s were found</w:t>
      </w:r>
      <w:r w:rsidR="00D46697" w:rsidRPr="00A86072">
        <w:t xml:space="preserve"> or a</w:t>
      </w:r>
      <w:r w:rsidRPr="00A86072">
        <w:t xml:space="preserve"> high</w:t>
      </w:r>
      <w:r w:rsidR="00D46697" w:rsidRPr="00A86072">
        <w:t xml:space="preserve"> number of refusals </w:t>
      </w:r>
      <w:r w:rsidRPr="00A86072">
        <w:t>was registered</w:t>
      </w:r>
      <w:r w:rsidR="00D46697" w:rsidRPr="00A86072">
        <w:t>. Some countries (</w:t>
      </w:r>
      <w:r w:rsidRPr="00A86072">
        <w:t xml:space="preserve">particularly </w:t>
      </w:r>
      <w:r w:rsidR="00D46697" w:rsidRPr="00A86072">
        <w:t xml:space="preserve">Croatia, Finland, Portugal) </w:t>
      </w:r>
      <w:r w:rsidRPr="00A86072">
        <w:t xml:space="preserve">also </w:t>
      </w:r>
      <w:r w:rsidR="00D46697" w:rsidRPr="00A86072">
        <w:t xml:space="preserve">reported problems with accessing the selected addresses. In line with </w:t>
      </w:r>
      <w:r w:rsidR="00D46697" w:rsidRPr="00A86072">
        <w:lastRenderedPageBreak/>
        <w:t xml:space="preserve">expectations, the problem of access was reported for </w:t>
      </w:r>
      <w:r w:rsidR="002565E9">
        <w:t>apartment</w:t>
      </w:r>
      <w:r w:rsidR="00436672" w:rsidRPr="00A86072">
        <w:t xml:space="preserve"> buildings</w:t>
      </w:r>
      <w:r w:rsidR="00D46697" w:rsidRPr="00A86072">
        <w:t>, properties</w:t>
      </w:r>
      <w:r w:rsidR="000A092A" w:rsidRPr="00A86072">
        <w:t xml:space="preserve"> in city centres</w:t>
      </w:r>
      <w:r w:rsidR="00D46697" w:rsidRPr="00A86072">
        <w:t xml:space="preserve">, gated communities, security barriers and doors. </w:t>
      </w:r>
      <w:r w:rsidR="000A092A" w:rsidRPr="00A86072">
        <w:t>These problems were taken into account while drafting the final implementation manual for interviewers</w:t>
      </w:r>
      <w:r w:rsidR="009B3CA0" w:rsidRPr="00A86072">
        <w:t xml:space="preserve">, </w:t>
      </w:r>
      <w:r w:rsidR="008502C6" w:rsidRPr="00A86072">
        <w:t xml:space="preserve">which included </w:t>
      </w:r>
      <w:r w:rsidR="00B459BC" w:rsidRPr="00A86072">
        <w:t>section</w:t>
      </w:r>
      <w:r w:rsidR="00002B93" w:rsidRPr="00A86072">
        <w:t>s</w:t>
      </w:r>
      <w:r w:rsidR="00B459BC" w:rsidRPr="00A86072">
        <w:t xml:space="preserve"> about </w:t>
      </w:r>
      <w:r w:rsidR="00002B93" w:rsidRPr="00A86072">
        <w:t>contact procedures and i</w:t>
      </w:r>
      <w:r w:rsidR="00B459BC" w:rsidRPr="00A86072">
        <w:t xml:space="preserve">nterviewer doorstep techniques. In addition, national institutes ensured </w:t>
      </w:r>
      <w:r w:rsidR="00436672" w:rsidRPr="00A86072">
        <w:t xml:space="preserve">interviewers received </w:t>
      </w:r>
      <w:r w:rsidR="00B459BC" w:rsidRPr="00A86072">
        <w:t>proper training</w:t>
      </w:r>
      <w:r w:rsidR="000A092A" w:rsidRPr="00A86072">
        <w:t xml:space="preserve"> </w:t>
      </w:r>
      <w:r w:rsidR="00B459BC" w:rsidRPr="00A86072">
        <w:t xml:space="preserve">on </w:t>
      </w:r>
      <w:r w:rsidR="00F976A1" w:rsidRPr="00A86072">
        <w:t>con</w:t>
      </w:r>
      <w:r w:rsidR="00002B93" w:rsidRPr="00A86072">
        <w:t xml:space="preserve">tact procedures and measures </w:t>
      </w:r>
      <w:r w:rsidR="00F976A1" w:rsidRPr="00A86072">
        <w:t>to achieve a good response rate</w:t>
      </w:r>
      <w:r w:rsidR="00B459BC" w:rsidRPr="00A86072">
        <w:t xml:space="preserve"> before the main survey, following instructions </w:t>
      </w:r>
      <w:r w:rsidR="00F976A1" w:rsidRPr="00A86072">
        <w:t>provided by the central team in Brussels.</w:t>
      </w:r>
    </w:p>
    <w:p w14:paraId="189C704C" w14:textId="1739B993" w:rsidR="00985F90" w:rsidRPr="00A86072" w:rsidRDefault="005602CB" w:rsidP="004E3F3D">
      <w:pPr>
        <w:pStyle w:val="ListParagraph"/>
        <w:numPr>
          <w:ilvl w:val="0"/>
          <w:numId w:val="37"/>
        </w:numPr>
      </w:pPr>
      <w:r w:rsidRPr="004E3F3D">
        <w:rPr>
          <w:b/>
        </w:rPr>
        <w:t xml:space="preserve">Selection procedure </w:t>
      </w:r>
      <w:r w:rsidRPr="00A86072">
        <w:t xml:space="preserve">- </w:t>
      </w:r>
      <w:r w:rsidR="00985F90" w:rsidRPr="00A86072">
        <w:t>I</w:t>
      </w:r>
      <w:r w:rsidRPr="00A86072">
        <w:t>nterviewers complained about the random selection procedure, saying that the procedure breaks the “conversational” flow of the interview, and makes it easier to break off the interview. A few agencies mentioned that they would prefer to work with the next or last birthday rule, r</w:t>
      </w:r>
      <w:r w:rsidR="00985F90" w:rsidRPr="00A86072">
        <w:t>ather than the script selection</w:t>
      </w:r>
      <w:r w:rsidRPr="00A86072">
        <w:t>. However, the</w:t>
      </w:r>
      <w:r w:rsidR="00985F90" w:rsidRPr="00A86072">
        <w:t xml:space="preserve"> suggestions were rejected, since</w:t>
      </w:r>
      <w:r w:rsidRPr="00A86072">
        <w:t xml:space="preserve"> </w:t>
      </w:r>
      <w:r w:rsidR="00436672" w:rsidRPr="00A86072">
        <w:t>selecting</w:t>
      </w:r>
      <w:r w:rsidRPr="00A86072">
        <w:t xml:space="preserve"> respondent</w:t>
      </w:r>
      <w:r w:rsidR="00436672" w:rsidRPr="00A86072">
        <w:t>s</w:t>
      </w:r>
      <w:r w:rsidRPr="00A86072">
        <w:t xml:space="preserve"> by the script is likely to provide the most reliable way of </w:t>
      </w:r>
      <w:r w:rsidR="009138C3" w:rsidRPr="00A86072">
        <w:t xml:space="preserve">randomly </w:t>
      </w:r>
      <w:r w:rsidRPr="00A86072">
        <w:t xml:space="preserve">selecting the respondent. </w:t>
      </w:r>
    </w:p>
    <w:p w14:paraId="61E9C644" w14:textId="54817D90" w:rsidR="005602CB" w:rsidRDefault="00985F90" w:rsidP="001C4CD8">
      <w:pPr>
        <w:pStyle w:val="ListParagraph"/>
        <w:widowControl w:val="0"/>
        <w:numPr>
          <w:ilvl w:val="0"/>
          <w:numId w:val="29"/>
        </w:numPr>
        <w:autoSpaceDE w:val="0"/>
        <w:autoSpaceDN w:val="0"/>
        <w:adjustRightInd w:val="0"/>
      </w:pPr>
      <w:r w:rsidRPr="00A86072">
        <w:rPr>
          <w:b/>
        </w:rPr>
        <w:t xml:space="preserve">Eligibility of categories of respondents </w:t>
      </w:r>
      <w:r w:rsidRPr="00A86072">
        <w:t xml:space="preserve">- </w:t>
      </w:r>
      <w:r w:rsidR="005602CB" w:rsidRPr="00A86072">
        <w:t>The selection procedure</w:t>
      </w:r>
      <w:r w:rsidRPr="00A86072">
        <w:t xml:space="preserve"> also raised the issue of </w:t>
      </w:r>
      <w:r w:rsidR="005602CB" w:rsidRPr="00A86072">
        <w:t xml:space="preserve">two </w:t>
      </w:r>
      <w:r w:rsidRPr="00A86072">
        <w:t>categories of respondents who</w:t>
      </w:r>
      <w:r w:rsidR="005602CB" w:rsidRPr="00A86072">
        <w:t xml:space="preserve"> are considered eligible to take part in the survey, but in practice they cannot take part. One category is permanentl</w:t>
      </w:r>
      <w:r w:rsidRPr="00A86072">
        <w:t>y ill members of the household and a</w:t>
      </w:r>
      <w:r w:rsidR="005602CB" w:rsidRPr="00A86072">
        <w:t xml:space="preserve">nother category is </w:t>
      </w:r>
      <w:r w:rsidR="002160D6">
        <w:t>people</w:t>
      </w:r>
      <w:r w:rsidR="005602CB" w:rsidRPr="00A86072">
        <w:t xml:space="preserve"> who are away at work for less than 6 months. </w:t>
      </w:r>
      <w:r w:rsidRPr="00A86072">
        <w:t>Although people in both categories</w:t>
      </w:r>
      <w:r w:rsidR="005602CB" w:rsidRPr="00A86072">
        <w:t xml:space="preserve"> are very unlikely to take part in the survey, </w:t>
      </w:r>
      <w:r w:rsidRPr="00A86072">
        <w:t>they</w:t>
      </w:r>
      <w:r w:rsidR="005602CB" w:rsidRPr="00A86072">
        <w:t xml:space="preserve"> are</w:t>
      </w:r>
      <w:r w:rsidRPr="00A86072">
        <w:t xml:space="preserve"> still</w:t>
      </w:r>
      <w:r w:rsidR="005602CB" w:rsidRPr="00A86072">
        <w:t xml:space="preserve"> considered eligible. </w:t>
      </w:r>
      <w:r w:rsidRPr="00A86072">
        <w:t>A recommendation was put forward to</w:t>
      </w:r>
      <w:r w:rsidR="005602CB" w:rsidRPr="00A86072">
        <w:t xml:space="preserve"> collect more complete feedback </w:t>
      </w:r>
      <w:r w:rsidR="007F103D" w:rsidRPr="00A86072">
        <w:t xml:space="preserve">on these two categories </w:t>
      </w:r>
      <w:r w:rsidRPr="00A86072">
        <w:t>during</w:t>
      </w:r>
      <w:r w:rsidR="005602CB" w:rsidRPr="00A86072">
        <w:t xml:space="preserve"> the mainstage survey, </w:t>
      </w:r>
      <w:r w:rsidRPr="00A86072">
        <w:t>so that information can be used to implement changes</w:t>
      </w:r>
      <w:r w:rsidR="005602CB" w:rsidRPr="00A86072">
        <w:t xml:space="preserve"> </w:t>
      </w:r>
      <w:r w:rsidRPr="00A86072">
        <w:t>in</w:t>
      </w:r>
      <w:r w:rsidR="005602CB" w:rsidRPr="00A86072">
        <w:t xml:space="preserve"> the next round of survey</w:t>
      </w:r>
      <w:r w:rsidR="00436672" w:rsidRPr="00A86072">
        <w:t>s</w:t>
      </w:r>
      <w:r w:rsidR="005602CB" w:rsidRPr="00A86072">
        <w:t xml:space="preserve">. </w:t>
      </w:r>
    </w:p>
    <w:p w14:paraId="0277D780" w14:textId="77777777" w:rsidR="00203036" w:rsidRPr="00A86072" w:rsidRDefault="00203036" w:rsidP="00203036">
      <w:pPr>
        <w:widowControl w:val="0"/>
        <w:autoSpaceDE w:val="0"/>
        <w:autoSpaceDN w:val="0"/>
        <w:adjustRightInd w:val="0"/>
      </w:pPr>
    </w:p>
    <w:p w14:paraId="7609096A" w14:textId="594A790D" w:rsidR="00985F90" w:rsidRPr="00A86072" w:rsidRDefault="00985F90" w:rsidP="001C4CD8">
      <w:pPr>
        <w:pStyle w:val="Heading3"/>
      </w:pPr>
      <w:bookmarkStart w:id="67" w:name="_Toc492310466"/>
      <w:r w:rsidRPr="00A86072">
        <w:t>Main findings: interviewing</w:t>
      </w:r>
      <w:bookmarkEnd w:id="67"/>
    </w:p>
    <w:p w14:paraId="336C356E" w14:textId="65F8AF26" w:rsidR="00985F90" w:rsidRPr="00A86072" w:rsidRDefault="00985F90" w:rsidP="001C4CD8">
      <w:r w:rsidRPr="00A86072">
        <w:t>One of the main issu</w:t>
      </w:r>
      <w:r w:rsidR="007E6794" w:rsidRPr="00A86072">
        <w:t xml:space="preserve">es that arose during the pilot survey was related to </w:t>
      </w:r>
      <w:r w:rsidR="0079570B">
        <w:t xml:space="preserve">telephone </w:t>
      </w:r>
      <w:r w:rsidR="007E6794" w:rsidRPr="00A86072">
        <w:t xml:space="preserve">pre-recruitment in Sweden, which resulted in a response rate of just 10.3%. This was mainly due to time constraints during </w:t>
      </w:r>
      <w:r w:rsidR="00436672" w:rsidRPr="00A86072">
        <w:t xml:space="preserve">the </w:t>
      </w:r>
      <w:r w:rsidR="007E6794" w:rsidRPr="00A86072">
        <w:t>pilot su</w:t>
      </w:r>
      <w:r w:rsidR="00EA4B33" w:rsidRPr="00A86072">
        <w:t>r</w:t>
      </w:r>
      <w:r w:rsidR="007E6794" w:rsidRPr="00A86072">
        <w:t>vey compared to longer timing allowed for mainstage survey.</w:t>
      </w:r>
      <w:r w:rsidR="00D31C85" w:rsidRPr="00A86072">
        <w:t xml:space="preserve"> In order to improve the pre-recruitment procedure and the respon</w:t>
      </w:r>
      <w:r w:rsidR="00EA4B33" w:rsidRPr="00A86072">
        <w:t>s</w:t>
      </w:r>
      <w:r w:rsidR="00D31C85" w:rsidRPr="00A86072">
        <w:t xml:space="preserve">e rate, the following recommendations </w:t>
      </w:r>
      <w:r w:rsidR="00436672" w:rsidRPr="00A86072">
        <w:t>were</w:t>
      </w:r>
      <w:r w:rsidR="00D31C85" w:rsidRPr="00A86072">
        <w:t xml:space="preserve"> put forward after the pilot phase and implemented during the mainstage survey:</w:t>
      </w:r>
    </w:p>
    <w:p w14:paraId="71A2BEF8" w14:textId="0DC424EF" w:rsidR="00D31C85" w:rsidRPr="00A86072" w:rsidRDefault="00D31C85" w:rsidP="001C4CD8">
      <w:pPr>
        <w:pStyle w:val="ListParagraph"/>
        <w:widowControl w:val="0"/>
        <w:numPr>
          <w:ilvl w:val="0"/>
          <w:numId w:val="32"/>
        </w:numPr>
        <w:autoSpaceDE w:val="0"/>
        <w:autoSpaceDN w:val="0"/>
        <w:adjustRightInd w:val="0"/>
        <w:spacing w:after="0"/>
        <w:rPr>
          <w:rFonts w:cs="Calibri"/>
        </w:rPr>
      </w:pPr>
      <w:r w:rsidRPr="00A86072">
        <w:rPr>
          <w:rFonts w:cs="Calibri"/>
        </w:rPr>
        <w:t>create a strong team of the best and most experienced recruiters;</w:t>
      </w:r>
    </w:p>
    <w:p w14:paraId="0B851DDE" w14:textId="36AE0279" w:rsidR="00D31C85" w:rsidRPr="00A86072" w:rsidRDefault="00436672" w:rsidP="001C4CD8">
      <w:pPr>
        <w:pStyle w:val="ListParagraph"/>
        <w:widowControl w:val="0"/>
        <w:numPr>
          <w:ilvl w:val="0"/>
          <w:numId w:val="32"/>
        </w:numPr>
        <w:autoSpaceDE w:val="0"/>
        <w:autoSpaceDN w:val="0"/>
        <w:adjustRightInd w:val="0"/>
        <w:spacing w:after="0"/>
        <w:rPr>
          <w:rFonts w:cs="Calibri"/>
        </w:rPr>
      </w:pPr>
      <w:r w:rsidRPr="00A86072">
        <w:rPr>
          <w:rFonts w:cs="Calibri"/>
        </w:rPr>
        <w:t xml:space="preserve">hold </w:t>
      </w:r>
      <w:r w:rsidR="00D31C85" w:rsidRPr="00A86072">
        <w:rPr>
          <w:rFonts w:cs="Calibri"/>
        </w:rPr>
        <w:t xml:space="preserve">continuous group meetings with the recruiters to </w:t>
      </w:r>
      <w:r w:rsidRPr="00A86072">
        <w:rPr>
          <w:rFonts w:cs="Calibri"/>
        </w:rPr>
        <w:t xml:space="preserve">share </w:t>
      </w:r>
      <w:r w:rsidR="00D31C85" w:rsidRPr="00A86072">
        <w:rPr>
          <w:rFonts w:cs="Calibri"/>
        </w:rPr>
        <w:t>feedback and learnings over the fieldwork period;</w:t>
      </w:r>
    </w:p>
    <w:p w14:paraId="0CD7852C" w14:textId="4CA1B08D" w:rsidR="00D31C85" w:rsidRPr="00A86072" w:rsidRDefault="00D31C85" w:rsidP="001C4CD8">
      <w:pPr>
        <w:pStyle w:val="ListParagraph"/>
        <w:widowControl w:val="0"/>
        <w:numPr>
          <w:ilvl w:val="0"/>
          <w:numId w:val="32"/>
        </w:numPr>
        <w:autoSpaceDE w:val="0"/>
        <w:autoSpaceDN w:val="0"/>
        <w:adjustRightInd w:val="0"/>
        <w:spacing w:after="0"/>
        <w:rPr>
          <w:rFonts w:cs="Calibri"/>
        </w:rPr>
      </w:pPr>
      <w:r w:rsidRPr="00A86072">
        <w:rPr>
          <w:rFonts w:cs="Calibri"/>
        </w:rPr>
        <w:t>hold a weekly competition among the recruiters for the best response rate</w:t>
      </w:r>
      <w:r w:rsidR="00D322AC">
        <w:rPr>
          <w:rFonts w:cs="Calibri"/>
        </w:rPr>
        <w:t>;</w:t>
      </w:r>
    </w:p>
    <w:p w14:paraId="431CB350" w14:textId="5BF6F1B3" w:rsidR="00D31C85" w:rsidRPr="00A86072" w:rsidRDefault="009C5983" w:rsidP="001C4CD8">
      <w:pPr>
        <w:pStyle w:val="ListParagraph"/>
        <w:widowControl w:val="0"/>
        <w:numPr>
          <w:ilvl w:val="0"/>
          <w:numId w:val="32"/>
        </w:numPr>
        <w:autoSpaceDE w:val="0"/>
        <w:autoSpaceDN w:val="0"/>
        <w:adjustRightInd w:val="0"/>
        <w:spacing w:after="0"/>
        <w:rPr>
          <w:rFonts w:cs="Calibri"/>
        </w:rPr>
      </w:pPr>
      <w:r w:rsidRPr="00A86072">
        <w:rPr>
          <w:rFonts w:cs="Calibri"/>
        </w:rPr>
        <w:t>closely monitor the recruitment and give continuous feedback to the recruiters.</w:t>
      </w:r>
    </w:p>
    <w:p w14:paraId="12BCAC2D" w14:textId="76DD0EA7" w:rsidR="00D31C85" w:rsidRPr="00A86072" w:rsidRDefault="00D31C85" w:rsidP="001C4CD8">
      <w:pPr>
        <w:pStyle w:val="ListParagraph"/>
        <w:widowControl w:val="0"/>
        <w:autoSpaceDE w:val="0"/>
        <w:autoSpaceDN w:val="0"/>
        <w:adjustRightInd w:val="0"/>
        <w:spacing w:after="0"/>
        <w:rPr>
          <w:rFonts w:cs="Calibri"/>
        </w:rPr>
      </w:pPr>
    </w:p>
    <w:p w14:paraId="7636FB30" w14:textId="77777777" w:rsidR="00203036" w:rsidRDefault="00203036">
      <w:pPr>
        <w:spacing w:after="0" w:line="240" w:lineRule="auto"/>
        <w:jc w:val="left"/>
        <w:rPr>
          <w:rFonts w:cs="Calibri"/>
        </w:rPr>
      </w:pPr>
      <w:r>
        <w:rPr>
          <w:rFonts w:cs="Calibri"/>
        </w:rPr>
        <w:br w:type="page"/>
      </w:r>
    </w:p>
    <w:p w14:paraId="01236325" w14:textId="205EF703" w:rsidR="00D31C85" w:rsidRPr="00A86072" w:rsidRDefault="00D31C85" w:rsidP="001C4CD8">
      <w:pPr>
        <w:widowControl w:val="0"/>
        <w:autoSpaceDE w:val="0"/>
        <w:autoSpaceDN w:val="0"/>
        <w:adjustRightInd w:val="0"/>
        <w:spacing w:after="0"/>
        <w:rPr>
          <w:rFonts w:cs="Calibri"/>
        </w:rPr>
      </w:pPr>
      <w:r w:rsidRPr="00A86072">
        <w:rPr>
          <w:rFonts w:cs="Calibri"/>
        </w:rPr>
        <w:lastRenderedPageBreak/>
        <w:t xml:space="preserve">Other more general </w:t>
      </w:r>
      <w:r w:rsidR="00A30AA3" w:rsidRPr="00A86072">
        <w:rPr>
          <w:rFonts w:cs="Calibri"/>
        </w:rPr>
        <w:t>findings and issues</w:t>
      </w:r>
      <w:r w:rsidR="00E66200">
        <w:rPr>
          <w:rFonts w:cs="Calibri"/>
        </w:rPr>
        <w:t xml:space="preserve"> </w:t>
      </w:r>
      <w:r w:rsidR="0013746C" w:rsidRPr="00D925A0">
        <w:rPr>
          <w:rFonts w:cs="Calibri"/>
        </w:rPr>
        <w:t xml:space="preserve">related to interviewing </w:t>
      </w:r>
      <w:r w:rsidR="00E66200">
        <w:rPr>
          <w:rFonts w:cs="Calibri"/>
        </w:rPr>
        <w:t>which</w:t>
      </w:r>
      <w:r w:rsidRPr="00A86072">
        <w:rPr>
          <w:rFonts w:cs="Calibri"/>
        </w:rPr>
        <w:t xml:space="preserve"> emerged during the pilot testing </w:t>
      </w:r>
      <w:r w:rsidR="0013746C">
        <w:rPr>
          <w:rFonts w:cs="Calibri"/>
        </w:rPr>
        <w:t>were</w:t>
      </w:r>
      <w:r w:rsidRPr="00A86072">
        <w:rPr>
          <w:rFonts w:cs="Calibri"/>
        </w:rPr>
        <w:t>:</w:t>
      </w:r>
    </w:p>
    <w:p w14:paraId="06D10BCE" w14:textId="56B68204" w:rsidR="007810A0" w:rsidRPr="00A86072" w:rsidRDefault="00D31C85" w:rsidP="001C4CD8">
      <w:pPr>
        <w:pStyle w:val="ListParagraph"/>
        <w:widowControl w:val="0"/>
        <w:numPr>
          <w:ilvl w:val="0"/>
          <w:numId w:val="33"/>
        </w:numPr>
        <w:autoSpaceDE w:val="0"/>
        <w:autoSpaceDN w:val="0"/>
        <w:adjustRightInd w:val="0"/>
      </w:pPr>
      <w:r w:rsidRPr="00A86072">
        <w:rPr>
          <w:rFonts w:cs="Calibri"/>
          <w:b/>
        </w:rPr>
        <w:t>Length of the questionnaire</w:t>
      </w:r>
      <w:r w:rsidRPr="00A86072">
        <w:rPr>
          <w:rFonts w:cs="Calibri"/>
        </w:rPr>
        <w:t xml:space="preserve"> - </w:t>
      </w:r>
      <w:r w:rsidR="007810A0" w:rsidRPr="00A86072">
        <w:t xml:space="preserve">The main obstacle to engaging potential respondents proved to be the length of the interview. Understandably, there is nothing which can be done about it. </w:t>
      </w:r>
    </w:p>
    <w:p w14:paraId="6F54084B" w14:textId="1CA599E5" w:rsidR="007810A0" w:rsidRPr="00A86072" w:rsidRDefault="007810A0" w:rsidP="001C4CD8">
      <w:pPr>
        <w:pStyle w:val="ListParagraph"/>
        <w:widowControl w:val="0"/>
        <w:numPr>
          <w:ilvl w:val="0"/>
          <w:numId w:val="33"/>
        </w:numPr>
        <w:autoSpaceDE w:val="0"/>
        <w:autoSpaceDN w:val="0"/>
        <w:adjustRightInd w:val="0"/>
      </w:pPr>
      <w:r w:rsidRPr="00A86072">
        <w:rPr>
          <w:rFonts w:cs="Calibri"/>
          <w:b/>
        </w:rPr>
        <w:t>Introduction and presentation of the survey</w:t>
      </w:r>
      <w:r w:rsidRPr="00A86072">
        <w:rPr>
          <w:rFonts w:cs="Calibri"/>
        </w:rPr>
        <w:t xml:space="preserve"> - </w:t>
      </w:r>
      <w:r w:rsidRPr="00A86072">
        <w:t xml:space="preserve">In some countries, mentioning EU and European projects seemed to reduce the cooperation rate (especially in the UK). Other countries found that mentioning quality of life prompted questions and dissatisfaction, whereas mentioning EU, Europe and Eurofound helped </w:t>
      </w:r>
      <w:r w:rsidR="0013746C">
        <w:t>to obtain</w:t>
      </w:r>
      <w:r w:rsidR="0013746C" w:rsidRPr="00A86072">
        <w:t xml:space="preserve"> </w:t>
      </w:r>
      <w:r w:rsidRPr="00A86072">
        <w:t xml:space="preserve">consent </w:t>
      </w:r>
      <w:r w:rsidR="0013746C">
        <w:t>for</w:t>
      </w:r>
      <w:r w:rsidR="0013746C" w:rsidRPr="00A86072">
        <w:t xml:space="preserve"> </w:t>
      </w:r>
      <w:r w:rsidRPr="00A86072">
        <w:t>the interview. Even in this case, the recommendation to al</w:t>
      </w:r>
      <w:r w:rsidR="009138C3" w:rsidRPr="00A86072">
        <w:t>l</w:t>
      </w:r>
      <w:r w:rsidRPr="00A86072">
        <w:t xml:space="preserve">ow for flexibility in presenting the survey could not be fully implemented, since </w:t>
      </w:r>
      <w:r w:rsidR="009138C3" w:rsidRPr="00A86072">
        <w:t xml:space="preserve">for ethical reasons </w:t>
      </w:r>
      <w:r w:rsidRPr="00A86072">
        <w:t xml:space="preserve">both the topic and the institution commissioning the survey were to be mentioned. </w:t>
      </w:r>
    </w:p>
    <w:p w14:paraId="1703C8A1" w14:textId="5EC41029" w:rsidR="007810A0" w:rsidRPr="00A86072" w:rsidRDefault="007810A0" w:rsidP="001C4CD8">
      <w:pPr>
        <w:pStyle w:val="ListParagraph"/>
        <w:widowControl w:val="0"/>
        <w:numPr>
          <w:ilvl w:val="0"/>
          <w:numId w:val="33"/>
        </w:numPr>
        <w:autoSpaceDE w:val="0"/>
        <w:autoSpaceDN w:val="0"/>
        <w:adjustRightInd w:val="0"/>
      </w:pPr>
      <w:r w:rsidRPr="00A86072">
        <w:rPr>
          <w:rFonts w:cs="Calibri"/>
          <w:b/>
        </w:rPr>
        <w:t>Social importance of the survey</w:t>
      </w:r>
      <w:r w:rsidRPr="00A86072">
        <w:rPr>
          <w:rFonts w:cs="Calibri"/>
        </w:rPr>
        <w:t xml:space="preserve"> - </w:t>
      </w:r>
      <w:r w:rsidRPr="00A86072">
        <w:t>One of the main findings of the pilot was that mentioning the social importance of the survey and its potential impact could improve response rate. Some agencies reported respondents asking how their interview would make a difference. More broadly, adding an argument on the social importance</w:t>
      </w:r>
      <w:r w:rsidR="00436672" w:rsidRPr="00A86072">
        <w:t xml:space="preserve"> of the survey</w:t>
      </w:r>
      <w:r w:rsidRPr="00A86072">
        <w:t xml:space="preserve"> </w:t>
      </w:r>
      <w:r w:rsidR="0013746C" w:rsidRPr="00D925A0">
        <w:t xml:space="preserve">in research literature </w:t>
      </w:r>
      <w:r w:rsidRPr="00A86072">
        <w:t xml:space="preserve">(which is different from the personal importance of the topic or the survey to the respondent) is an important factor contributing to higher response rates. Following this, </w:t>
      </w:r>
      <w:r w:rsidR="00A30AA3" w:rsidRPr="00A86072">
        <w:t>a specific section was added in the interviewer manual which instructed interviewers to convey information about the “societal impact of the survey”, with concrete examples on how EQLS data contributed to policy design at national, EU and international level</w:t>
      </w:r>
      <w:r w:rsidR="00436672" w:rsidRPr="00A86072">
        <w:t>s</w:t>
      </w:r>
      <w:r w:rsidR="00A30AA3" w:rsidRPr="00A86072">
        <w:t>.</w:t>
      </w:r>
    </w:p>
    <w:p w14:paraId="4613F9AB" w14:textId="22ACD601" w:rsidR="00A30AA3" w:rsidRPr="00A86072" w:rsidRDefault="00A30AA3" w:rsidP="001C4CD8">
      <w:pPr>
        <w:pStyle w:val="ListParagraph"/>
        <w:widowControl w:val="0"/>
        <w:numPr>
          <w:ilvl w:val="0"/>
          <w:numId w:val="33"/>
        </w:numPr>
        <w:autoSpaceDE w:val="0"/>
        <w:autoSpaceDN w:val="0"/>
        <w:adjustRightInd w:val="0"/>
      </w:pPr>
      <w:r w:rsidRPr="00A86072">
        <w:rPr>
          <w:rFonts w:cs="Calibri"/>
          <w:b/>
        </w:rPr>
        <w:t>Use of the software</w:t>
      </w:r>
      <w:r w:rsidRPr="00A86072">
        <w:rPr>
          <w:rFonts w:cs="Calibri"/>
        </w:rPr>
        <w:t xml:space="preserve"> - </w:t>
      </w:r>
      <w:r w:rsidRPr="00A86072">
        <w:t xml:space="preserve">All agencies universally reported </w:t>
      </w:r>
      <w:r w:rsidR="00436672" w:rsidRPr="00A86072">
        <w:t xml:space="preserve">the </w:t>
      </w:r>
      <w:r w:rsidRPr="00A86072">
        <w:t xml:space="preserve">absence of problems using the NFIELD software for conducting the interviews. </w:t>
      </w:r>
    </w:p>
    <w:p w14:paraId="444EA954" w14:textId="5B9AA76C" w:rsidR="00D31C85" w:rsidRPr="00A86072" w:rsidRDefault="00A30AA3" w:rsidP="001C4CD8">
      <w:pPr>
        <w:pStyle w:val="ListParagraph"/>
        <w:widowControl w:val="0"/>
        <w:numPr>
          <w:ilvl w:val="0"/>
          <w:numId w:val="33"/>
        </w:numPr>
        <w:autoSpaceDE w:val="0"/>
        <w:autoSpaceDN w:val="0"/>
        <w:adjustRightInd w:val="0"/>
      </w:pPr>
      <w:r w:rsidRPr="00A86072">
        <w:rPr>
          <w:rFonts w:cs="Calibri"/>
          <w:b/>
        </w:rPr>
        <w:t>Outcome codes</w:t>
      </w:r>
      <w:r w:rsidRPr="00A86072">
        <w:rPr>
          <w:rFonts w:cs="Calibri"/>
        </w:rPr>
        <w:t xml:space="preserve"> - </w:t>
      </w:r>
      <w:r w:rsidRPr="00A86072">
        <w:t xml:space="preserve">Some interviewers reported issues </w:t>
      </w:r>
      <w:r w:rsidR="00436672" w:rsidRPr="00A86072">
        <w:t xml:space="preserve">about </w:t>
      </w:r>
      <w:r w:rsidRPr="00A86072">
        <w:t>using and understanding the outcome codes. It was therefore decided with the agencies</w:t>
      </w:r>
      <w:r w:rsidR="00436672" w:rsidRPr="00A86072">
        <w:t>,</w:t>
      </w:r>
      <w:r w:rsidRPr="00A86072">
        <w:t xml:space="preserve"> to focus more on outcome codes during the briefings for the mainstage survey, including the use of interactive role </w:t>
      </w:r>
      <w:r w:rsidR="009138C3" w:rsidRPr="00A86072">
        <w:t>play</w:t>
      </w:r>
      <w:r w:rsidRPr="00A86072">
        <w:t xml:space="preserve">. </w:t>
      </w:r>
    </w:p>
    <w:p w14:paraId="76B28019" w14:textId="77777777" w:rsidR="0078397A" w:rsidRPr="00A86072" w:rsidRDefault="0078397A" w:rsidP="001C4CD8">
      <w:r w:rsidRPr="00A86072">
        <w:t>The Pilot report with detailed results and information is available upon request.</w:t>
      </w:r>
    </w:p>
    <w:p w14:paraId="4E4BBA57" w14:textId="77777777" w:rsidR="00D31C85" w:rsidRPr="00A86072" w:rsidRDefault="00D31C85" w:rsidP="001C4CD8"/>
    <w:p w14:paraId="66BD5D60" w14:textId="5BF85BE2" w:rsidR="005602CB" w:rsidRPr="00A86072" w:rsidRDefault="005602CB" w:rsidP="001C4CD8">
      <w:pPr>
        <w:widowControl w:val="0"/>
        <w:autoSpaceDE w:val="0"/>
        <w:autoSpaceDN w:val="0"/>
        <w:adjustRightInd w:val="0"/>
        <w:ind w:left="360"/>
      </w:pPr>
    </w:p>
    <w:p w14:paraId="46D31A50" w14:textId="7045FE59" w:rsidR="00F33548" w:rsidRPr="00A86072" w:rsidRDefault="005602CB" w:rsidP="001C4CD8">
      <w:pPr>
        <w:spacing w:after="0"/>
        <w:jc w:val="left"/>
      </w:pPr>
      <w:r w:rsidRPr="00A86072">
        <w:br w:type="page"/>
      </w:r>
    </w:p>
    <w:p w14:paraId="528AF18E" w14:textId="3E8294BA" w:rsidR="00D02C96" w:rsidRPr="00A86072" w:rsidRDefault="00D02C96" w:rsidP="001C4CD8">
      <w:pPr>
        <w:pStyle w:val="Heading1"/>
        <w:spacing w:line="276" w:lineRule="auto"/>
      </w:pPr>
      <w:bookmarkStart w:id="68" w:name="_Toc492310467"/>
      <w:r w:rsidRPr="00A86072">
        <w:lastRenderedPageBreak/>
        <w:t>Interviewing</w:t>
      </w:r>
      <w:bookmarkEnd w:id="68"/>
    </w:p>
    <w:p w14:paraId="57C7EEBB" w14:textId="77777777" w:rsidR="00E43BBC" w:rsidRPr="00A86072" w:rsidRDefault="00E43BBC" w:rsidP="001C4CD8"/>
    <w:p w14:paraId="2C1E4DD5" w14:textId="79EE88F0" w:rsidR="00E43BBC" w:rsidRPr="00A86072" w:rsidRDefault="00A30AA3" w:rsidP="001C4CD8">
      <w:r w:rsidRPr="00A86072">
        <w:t xml:space="preserve">This chapter presents </w:t>
      </w:r>
      <w:r w:rsidR="00100A81" w:rsidRPr="00A86072">
        <w:t>an overview o</w:t>
      </w:r>
      <w:r w:rsidR="0013746C">
        <w:t>f</w:t>
      </w:r>
      <w:r w:rsidR="00100A81" w:rsidRPr="00A86072">
        <w:t xml:space="preserve"> </w:t>
      </w:r>
      <w:r w:rsidR="00FD3F52" w:rsidRPr="00A86072">
        <w:t>all aspects of the 4</w:t>
      </w:r>
      <w:r w:rsidR="00FD3F52" w:rsidRPr="00A86072">
        <w:rPr>
          <w:vertAlign w:val="superscript"/>
        </w:rPr>
        <w:t>th</w:t>
      </w:r>
      <w:r w:rsidR="00FD3F52" w:rsidRPr="00A86072">
        <w:t xml:space="preserve"> EQLS related to interviewing: data collection method, field force, training of fieldwork managers and interviewers, material used </w:t>
      </w:r>
      <w:r w:rsidR="006F48F5" w:rsidRPr="00A86072">
        <w:t xml:space="preserve">in the </w:t>
      </w:r>
      <w:r w:rsidR="00FD3F52" w:rsidRPr="00A86072">
        <w:t>field, incentives for respondents, and length and context of the interviews.</w:t>
      </w:r>
    </w:p>
    <w:p w14:paraId="0E005ED7" w14:textId="77777777" w:rsidR="007E6742" w:rsidRPr="00A86072" w:rsidRDefault="007E6742" w:rsidP="001C4CD8">
      <w:pPr>
        <w:pStyle w:val="Heading2"/>
      </w:pPr>
      <w:bookmarkStart w:id="69" w:name="_Toc492310468"/>
      <w:r w:rsidRPr="00A86072">
        <w:t>Data collection</w:t>
      </w:r>
      <w:bookmarkEnd w:id="69"/>
    </w:p>
    <w:p w14:paraId="3F430E70" w14:textId="25DAB107" w:rsidR="007E6742" w:rsidRPr="00A86072" w:rsidRDefault="007E6742" w:rsidP="001C4CD8">
      <w:r w:rsidRPr="00A86072">
        <w:t>The interviewing for the 4</w:t>
      </w:r>
      <w:r w:rsidRPr="00A86072">
        <w:rPr>
          <w:vertAlign w:val="superscript"/>
        </w:rPr>
        <w:t>th</w:t>
      </w:r>
      <w:r w:rsidRPr="00A86072">
        <w:t xml:space="preserve"> EQLS was supported by CAPI (Computer Aided Personal Interviewing) in all the 33 countries covered. </w:t>
      </w:r>
      <w:r w:rsidR="000138E5" w:rsidRPr="00A86072">
        <w:t>The software us</w:t>
      </w:r>
      <w:r w:rsidR="00116816" w:rsidRPr="00A86072">
        <w:t>ed in all countries was Nfield (</w:t>
      </w:r>
      <w:r w:rsidR="000138E5" w:rsidRPr="00A86072">
        <w:t>NIPO Software</w:t>
      </w:r>
      <w:r w:rsidR="00116816" w:rsidRPr="00A86072">
        <w:t>)</w:t>
      </w:r>
      <w:r w:rsidR="004F1960" w:rsidRPr="00A86072">
        <w:t xml:space="preserve"> and each interviewer was provided with a tablet</w:t>
      </w:r>
      <w:r w:rsidR="006F48F5" w:rsidRPr="00A86072">
        <w:t xml:space="preserve"> which was used to input </w:t>
      </w:r>
      <w:r w:rsidR="0079570B" w:rsidRPr="00A86072">
        <w:t>data.</w:t>
      </w:r>
      <w:r w:rsidR="000138E5" w:rsidRPr="00A86072">
        <w:t xml:space="preserve"> </w:t>
      </w:r>
      <w:r w:rsidR="00A36DF2" w:rsidRPr="00A86072">
        <w:t xml:space="preserve">Given the clear advantage in terms of eliminating the possibility of data error, scripting was centralised for </w:t>
      </w:r>
      <w:r w:rsidR="00724E24" w:rsidRPr="00A86072">
        <w:t>31 out of 33 countries.</w:t>
      </w:r>
      <w:r w:rsidR="00A36DF2" w:rsidRPr="00A86072">
        <w:t xml:space="preserve"> Belgium and</w:t>
      </w:r>
      <w:r w:rsidR="00724E24" w:rsidRPr="00A86072">
        <w:t xml:space="preserve"> </w:t>
      </w:r>
      <w:r w:rsidR="00A36DF2" w:rsidRPr="00A86072">
        <w:t>the UK</w:t>
      </w:r>
      <w:r w:rsidR="00724E24" w:rsidRPr="00A86072">
        <w:t xml:space="preserve"> </w:t>
      </w:r>
      <w:r w:rsidR="0025181C" w:rsidRPr="00A86072">
        <w:t>were the only countries w</w:t>
      </w:r>
      <w:r w:rsidR="006E5833">
        <w:t>h</w:t>
      </w:r>
      <w:r w:rsidR="0025181C" w:rsidRPr="00A86072">
        <w:t xml:space="preserve">ere </w:t>
      </w:r>
      <w:r w:rsidR="00724E24" w:rsidRPr="00A86072">
        <w:t xml:space="preserve">the questionnaire was programmed by the local agencies </w:t>
      </w:r>
      <w:r w:rsidR="004F1960" w:rsidRPr="00A86072">
        <w:t>b</w:t>
      </w:r>
      <w:r w:rsidR="00116816" w:rsidRPr="00A86072">
        <w:t>ecause Windows tablet</w:t>
      </w:r>
      <w:r w:rsidR="007D2B32" w:rsidRPr="00A86072">
        <w:t>s</w:t>
      </w:r>
      <w:r w:rsidR="00116816" w:rsidRPr="00A86072">
        <w:t xml:space="preserve"> were used in these two countries.</w:t>
      </w:r>
    </w:p>
    <w:p w14:paraId="5A7E3BE9" w14:textId="6839535E" w:rsidR="00F05C84" w:rsidRPr="00F116E0" w:rsidRDefault="00F05C84" w:rsidP="001C4CD8">
      <w:pPr>
        <w:pStyle w:val="Caption"/>
        <w:keepNext/>
        <w:spacing w:line="276" w:lineRule="auto"/>
      </w:pPr>
      <w:bookmarkStart w:id="70" w:name="_Toc494808538"/>
      <w:r w:rsidRPr="00F116E0">
        <w:t xml:space="preserve">Table </w:t>
      </w:r>
      <w:r w:rsidRPr="00E87674">
        <w:fldChar w:fldCharType="begin"/>
      </w:r>
      <w:r w:rsidRPr="00653C53">
        <w:instrText xml:space="preserve"> SEQ Table \* ARABIC </w:instrText>
      </w:r>
      <w:r w:rsidRPr="00E87674">
        <w:fldChar w:fldCharType="separate"/>
      </w:r>
      <w:r w:rsidR="00D31FB6">
        <w:rPr>
          <w:noProof/>
        </w:rPr>
        <w:t>15</w:t>
      </w:r>
      <w:r w:rsidRPr="00E87674">
        <w:fldChar w:fldCharType="end"/>
      </w:r>
      <w:r w:rsidRPr="00A86072">
        <w:t>: CAPI infrastructure and scripting in each country</w:t>
      </w:r>
      <w:bookmarkEnd w:id="70"/>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018"/>
        <w:gridCol w:w="2090"/>
        <w:gridCol w:w="1742"/>
        <w:gridCol w:w="1249"/>
      </w:tblGrid>
      <w:tr w:rsidR="00F36F83" w:rsidRPr="00653C53" w14:paraId="47A8A38A" w14:textId="77777777" w:rsidTr="00F02509">
        <w:trPr>
          <w:tblHeader/>
          <w:jc w:val="center"/>
        </w:trPr>
        <w:tc>
          <w:tcPr>
            <w:tcW w:w="2018" w:type="dxa"/>
            <w:tcBorders>
              <w:top w:val="single" w:sz="4" w:space="0" w:color="000000"/>
              <w:left w:val="single" w:sz="4" w:space="0" w:color="000000"/>
              <w:bottom w:val="single" w:sz="4" w:space="0" w:color="000000"/>
              <w:right w:val="single" w:sz="4" w:space="0" w:color="000000"/>
            </w:tcBorders>
            <w:shd w:val="clear" w:color="auto" w:fill="CEB76A"/>
          </w:tcPr>
          <w:p w14:paraId="44E385EA" w14:textId="3B054B0A" w:rsidR="00116816" w:rsidRPr="00A86072" w:rsidRDefault="00A0022C" w:rsidP="001C4CD8">
            <w:pPr>
              <w:spacing w:after="120"/>
              <w:jc w:val="center"/>
              <w:rPr>
                <w:b/>
                <w:bCs/>
                <w:color w:val="000000"/>
              </w:rPr>
            </w:pPr>
            <w:r w:rsidRPr="00A86072">
              <w:rPr>
                <w:b/>
                <w:bCs/>
                <w:color w:val="000000"/>
              </w:rPr>
              <w:t>Country</w:t>
            </w:r>
          </w:p>
        </w:tc>
        <w:tc>
          <w:tcPr>
            <w:tcW w:w="2090" w:type="dxa"/>
            <w:tcBorders>
              <w:top w:val="single" w:sz="4" w:space="0" w:color="000000"/>
              <w:left w:val="single" w:sz="4" w:space="0" w:color="000000"/>
              <w:bottom w:val="single" w:sz="4" w:space="0" w:color="000000"/>
              <w:right w:val="single" w:sz="4" w:space="0" w:color="000000"/>
            </w:tcBorders>
            <w:shd w:val="clear" w:color="auto" w:fill="CEB76A"/>
          </w:tcPr>
          <w:p w14:paraId="67954968" w14:textId="7D92F5BE" w:rsidR="00116816" w:rsidRPr="00A86072" w:rsidRDefault="00A0022C" w:rsidP="001C4CD8">
            <w:pPr>
              <w:spacing w:after="120"/>
              <w:jc w:val="center"/>
              <w:rPr>
                <w:b/>
                <w:bCs/>
                <w:color w:val="000000"/>
              </w:rPr>
            </w:pPr>
            <w:r w:rsidRPr="00A86072">
              <w:rPr>
                <w:b/>
                <w:bCs/>
                <w:color w:val="000000"/>
              </w:rPr>
              <w:t>Number of CAPI stations used</w:t>
            </w:r>
            <w:r w:rsidR="00277976" w:rsidRPr="00A86072">
              <w:rPr>
                <w:b/>
                <w:bCs/>
                <w:color w:val="000000"/>
              </w:rPr>
              <w:t>*</w:t>
            </w:r>
          </w:p>
        </w:tc>
        <w:tc>
          <w:tcPr>
            <w:tcW w:w="1742" w:type="dxa"/>
            <w:tcBorders>
              <w:top w:val="single" w:sz="4" w:space="0" w:color="000000"/>
              <w:left w:val="single" w:sz="4" w:space="0" w:color="000000"/>
              <w:bottom w:val="single" w:sz="4" w:space="0" w:color="000000"/>
              <w:right w:val="single" w:sz="4" w:space="0" w:color="000000"/>
            </w:tcBorders>
            <w:shd w:val="clear" w:color="auto" w:fill="CEB76A"/>
          </w:tcPr>
          <w:p w14:paraId="652E0E18" w14:textId="66A30306" w:rsidR="00116816" w:rsidRPr="00A86072" w:rsidRDefault="00A0022C" w:rsidP="001C4CD8">
            <w:pPr>
              <w:spacing w:after="120"/>
              <w:jc w:val="center"/>
              <w:rPr>
                <w:b/>
                <w:bCs/>
                <w:color w:val="000000"/>
              </w:rPr>
            </w:pPr>
            <w:r w:rsidRPr="00A86072">
              <w:rPr>
                <w:b/>
                <w:bCs/>
                <w:color w:val="000000"/>
              </w:rPr>
              <w:t>4</w:t>
            </w:r>
            <w:r w:rsidRPr="00A86072">
              <w:rPr>
                <w:b/>
                <w:bCs/>
                <w:color w:val="000000"/>
                <w:vertAlign w:val="superscript"/>
              </w:rPr>
              <w:t>th</w:t>
            </w:r>
            <w:r w:rsidRPr="00A86072">
              <w:rPr>
                <w:b/>
                <w:bCs/>
                <w:color w:val="000000"/>
              </w:rPr>
              <w:t xml:space="preserve"> EQLS CAPI Software</w:t>
            </w:r>
          </w:p>
        </w:tc>
        <w:tc>
          <w:tcPr>
            <w:tcW w:w="1249" w:type="dxa"/>
            <w:tcBorders>
              <w:top w:val="single" w:sz="4" w:space="0" w:color="000000"/>
              <w:left w:val="single" w:sz="4" w:space="0" w:color="000000"/>
              <w:bottom w:val="single" w:sz="4" w:space="0" w:color="000000"/>
              <w:right w:val="single" w:sz="4" w:space="0" w:color="000000"/>
            </w:tcBorders>
            <w:shd w:val="clear" w:color="auto" w:fill="CEB76A"/>
          </w:tcPr>
          <w:p w14:paraId="32DF9D77" w14:textId="239443C7" w:rsidR="00116816" w:rsidRPr="00A86072" w:rsidRDefault="00A0022C" w:rsidP="001C4CD8">
            <w:pPr>
              <w:spacing w:after="120"/>
              <w:jc w:val="center"/>
              <w:rPr>
                <w:b/>
                <w:bCs/>
                <w:color w:val="000000"/>
              </w:rPr>
            </w:pPr>
            <w:r w:rsidRPr="00A86072">
              <w:rPr>
                <w:b/>
                <w:bCs/>
                <w:color w:val="000000"/>
              </w:rPr>
              <w:t>Centralised scripting</w:t>
            </w:r>
          </w:p>
        </w:tc>
      </w:tr>
      <w:tr w:rsidR="0011013D" w:rsidRPr="00653C53" w14:paraId="4C83F94E" w14:textId="77777777" w:rsidTr="00645297">
        <w:trPr>
          <w:jc w:val="center"/>
        </w:trPr>
        <w:tc>
          <w:tcPr>
            <w:tcW w:w="7099" w:type="dxa"/>
            <w:gridSpan w:val="4"/>
            <w:tcBorders>
              <w:top w:val="single" w:sz="4" w:space="0" w:color="000000"/>
            </w:tcBorders>
            <w:shd w:val="clear" w:color="auto" w:fill="000000" w:themeFill="text1"/>
          </w:tcPr>
          <w:p w14:paraId="263B504A" w14:textId="44312252" w:rsidR="00A0022C" w:rsidRPr="00A86072" w:rsidRDefault="00A0022C" w:rsidP="001C4CD8">
            <w:pPr>
              <w:spacing w:after="120"/>
              <w:rPr>
                <w:b/>
                <w:bCs/>
                <w:color w:val="FFFFFF"/>
                <w:sz w:val="20"/>
                <w:szCs w:val="20"/>
              </w:rPr>
            </w:pPr>
            <w:r w:rsidRPr="00A86072">
              <w:rPr>
                <w:b/>
                <w:bCs/>
                <w:color w:val="FFFFFF"/>
                <w:sz w:val="20"/>
                <w:szCs w:val="20"/>
              </w:rPr>
              <w:t>EU28 countries</w:t>
            </w:r>
          </w:p>
        </w:tc>
      </w:tr>
      <w:tr w:rsidR="00F36F83" w:rsidRPr="00653C53" w14:paraId="77D77077" w14:textId="77777777" w:rsidTr="00682F39">
        <w:trPr>
          <w:jc w:val="center"/>
        </w:trPr>
        <w:tc>
          <w:tcPr>
            <w:tcW w:w="2018" w:type="dxa"/>
            <w:shd w:val="clear" w:color="auto" w:fill="auto"/>
          </w:tcPr>
          <w:p w14:paraId="7DFFF7AE" w14:textId="16AFAC9F" w:rsidR="00277976" w:rsidRPr="00A86072" w:rsidRDefault="00277976" w:rsidP="001C4CD8">
            <w:pPr>
              <w:spacing w:after="120"/>
              <w:rPr>
                <w:b/>
                <w:bCs/>
                <w:sz w:val="18"/>
              </w:rPr>
            </w:pPr>
            <w:r w:rsidRPr="00A86072">
              <w:rPr>
                <w:b/>
                <w:bCs/>
                <w:sz w:val="18"/>
              </w:rPr>
              <w:t>Austria</w:t>
            </w:r>
          </w:p>
        </w:tc>
        <w:tc>
          <w:tcPr>
            <w:tcW w:w="0" w:type="auto"/>
            <w:shd w:val="clear" w:color="auto" w:fill="auto"/>
          </w:tcPr>
          <w:p w14:paraId="5FCDBFF3" w14:textId="0D0B7AB5" w:rsidR="00277976" w:rsidRPr="00A86072" w:rsidRDefault="00277976" w:rsidP="001C4CD8">
            <w:pPr>
              <w:spacing w:after="120"/>
              <w:jc w:val="center"/>
              <w:rPr>
                <w:sz w:val="18"/>
                <w:szCs w:val="18"/>
              </w:rPr>
            </w:pPr>
            <w:r w:rsidRPr="00A86072">
              <w:rPr>
                <w:sz w:val="18"/>
                <w:szCs w:val="18"/>
              </w:rPr>
              <w:t>81</w:t>
            </w:r>
          </w:p>
        </w:tc>
        <w:tc>
          <w:tcPr>
            <w:tcW w:w="1742" w:type="dxa"/>
            <w:shd w:val="clear" w:color="auto" w:fill="auto"/>
          </w:tcPr>
          <w:p w14:paraId="7349C349" w14:textId="64B290C6" w:rsidR="00277976" w:rsidRPr="00A86072" w:rsidRDefault="00277976" w:rsidP="001C4CD8">
            <w:pPr>
              <w:spacing w:after="120"/>
              <w:rPr>
                <w:sz w:val="18"/>
              </w:rPr>
            </w:pPr>
            <w:r w:rsidRPr="00A86072">
              <w:rPr>
                <w:sz w:val="18"/>
              </w:rPr>
              <w:t>Nfield</w:t>
            </w:r>
          </w:p>
        </w:tc>
        <w:tc>
          <w:tcPr>
            <w:tcW w:w="1249" w:type="dxa"/>
            <w:shd w:val="clear" w:color="auto" w:fill="auto"/>
          </w:tcPr>
          <w:p w14:paraId="6FD5CAF1" w14:textId="6753CFC9" w:rsidR="00277976" w:rsidRPr="00A86072" w:rsidRDefault="00277976" w:rsidP="001C4CD8">
            <w:pPr>
              <w:spacing w:after="120"/>
              <w:rPr>
                <w:sz w:val="18"/>
              </w:rPr>
            </w:pPr>
            <w:r w:rsidRPr="00A86072">
              <w:rPr>
                <w:sz w:val="18"/>
              </w:rPr>
              <w:t>Yes</w:t>
            </w:r>
          </w:p>
        </w:tc>
      </w:tr>
      <w:tr w:rsidR="00F36F83" w:rsidRPr="00653C53" w14:paraId="404CCD57" w14:textId="77777777" w:rsidTr="00682F39">
        <w:trPr>
          <w:jc w:val="center"/>
        </w:trPr>
        <w:tc>
          <w:tcPr>
            <w:tcW w:w="2018" w:type="dxa"/>
            <w:shd w:val="clear" w:color="auto" w:fill="auto"/>
          </w:tcPr>
          <w:p w14:paraId="1F027B3F" w14:textId="6C7E0974" w:rsidR="00277976" w:rsidRPr="00A86072" w:rsidRDefault="00277976" w:rsidP="001C4CD8">
            <w:pPr>
              <w:spacing w:after="120"/>
              <w:rPr>
                <w:b/>
                <w:bCs/>
                <w:sz w:val="18"/>
              </w:rPr>
            </w:pPr>
            <w:r w:rsidRPr="00A86072">
              <w:rPr>
                <w:b/>
                <w:bCs/>
                <w:sz w:val="18"/>
              </w:rPr>
              <w:t>Belgium</w:t>
            </w:r>
          </w:p>
        </w:tc>
        <w:tc>
          <w:tcPr>
            <w:tcW w:w="0" w:type="auto"/>
            <w:shd w:val="clear" w:color="auto" w:fill="auto"/>
          </w:tcPr>
          <w:p w14:paraId="3D3ED6A9" w14:textId="0C6F2B3A" w:rsidR="00277976" w:rsidRPr="00A86072" w:rsidRDefault="00277976" w:rsidP="001C4CD8">
            <w:pPr>
              <w:spacing w:after="120"/>
              <w:jc w:val="center"/>
              <w:rPr>
                <w:sz w:val="18"/>
                <w:szCs w:val="18"/>
              </w:rPr>
            </w:pPr>
            <w:r w:rsidRPr="00A86072">
              <w:rPr>
                <w:sz w:val="18"/>
                <w:szCs w:val="18"/>
              </w:rPr>
              <w:t>95</w:t>
            </w:r>
          </w:p>
        </w:tc>
        <w:tc>
          <w:tcPr>
            <w:tcW w:w="1742" w:type="dxa"/>
            <w:shd w:val="clear" w:color="auto" w:fill="auto"/>
          </w:tcPr>
          <w:p w14:paraId="2EBDE2C5" w14:textId="21D74A76" w:rsidR="00277976" w:rsidRPr="00A86072" w:rsidRDefault="00277976" w:rsidP="001C4CD8">
            <w:pPr>
              <w:spacing w:after="120"/>
              <w:rPr>
                <w:sz w:val="18"/>
              </w:rPr>
            </w:pPr>
            <w:r w:rsidRPr="00A86072">
              <w:rPr>
                <w:sz w:val="18"/>
              </w:rPr>
              <w:t>Nfield</w:t>
            </w:r>
          </w:p>
        </w:tc>
        <w:tc>
          <w:tcPr>
            <w:tcW w:w="1249" w:type="dxa"/>
            <w:shd w:val="clear" w:color="auto" w:fill="auto"/>
          </w:tcPr>
          <w:p w14:paraId="45B15D15" w14:textId="1557517A" w:rsidR="00277976" w:rsidRPr="00A86072" w:rsidRDefault="00277976" w:rsidP="001C4CD8">
            <w:pPr>
              <w:spacing w:after="120"/>
              <w:rPr>
                <w:sz w:val="18"/>
              </w:rPr>
            </w:pPr>
            <w:r w:rsidRPr="00A86072">
              <w:rPr>
                <w:sz w:val="18"/>
              </w:rPr>
              <w:t>No</w:t>
            </w:r>
          </w:p>
        </w:tc>
      </w:tr>
      <w:tr w:rsidR="00F36F83" w:rsidRPr="00653C53" w14:paraId="633388E3" w14:textId="77777777" w:rsidTr="00682F39">
        <w:trPr>
          <w:jc w:val="center"/>
        </w:trPr>
        <w:tc>
          <w:tcPr>
            <w:tcW w:w="2018" w:type="dxa"/>
            <w:shd w:val="clear" w:color="auto" w:fill="auto"/>
          </w:tcPr>
          <w:p w14:paraId="5D6E4CDC" w14:textId="3A3DA219" w:rsidR="00277976" w:rsidRPr="00A86072" w:rsidRDefault="00277976" w:rsidP="001C4CD8">
            <w:pPr>
              <w:spacing w:after="120"/>
              <w:rPr>
                <w:b/>
                <w:bCs/>
                <w:sz w:val="18"/>
              </w:rPr>
            </w:pPr>
            <w:r w:rsidRPr="00A86072">
              <w:rPr>
                <w:b/>
                <w:bCs/>
                <w:sz w:val="18"/>
              </w:rPr>
              <w:t>Bulgaria</w:t>
            </w:r>
          </w:p>
        </w:tc>
        <w:tc>
          <w:tcPr>
            <w:tcW w:w="0" w:type="auto"/>
            <w:shd w:val="clear" w:color="auto" w:fill="auto"/>
          </w:tcPr>
          <w:p w14:paraId="6B876DFC" w14:textId="1FDA0FC3" w:rsidR="00277976" w:rsidRPr="00A86072" w:rsidRDefault="00277976" w:rsidP="001C4CD8">
            <w:pPr>
              <w:spacing w:after="120"/>
              <w:jc w:val="center"/>
              <w:rPr>
                <w:sz w:val="18"/>
                <w:szCs w:val="18"/>
              </w:rPr>
            </w:pPr>
            <w:r w:rsidRPr="00A86072">
              <w:rPr>
                <w:sz w:val="18"/>
                <w:szCs w:val="18"/>
              </w:rPr>
              <w:t>83</w:t>
            </w:r>
          </w:p>
        </w:tc>
        <w:tc>
          <w:tcPr>
            <w:tcW w:w="1742" w:type="dxa"/>
            <w:shd w:val="clear" w:color="auto" w:fill="auto"/>
          </w:tcPr>
          <w:p w14:paraId="45934320" w14:textId="5B5042D8" w:rsidR="00277976" w:rsidRPr="00A86072" w:rsidRDefault="00277976" w:rsidP="001C4CD8">
            <w:pPr>
              <w:spacing w:after="120"/>
              <w:rPr>
                <w:sz w:val="18"/>
              </w:rPr>
            </w:pPr>
            <w:r w:rsidRPr="00A86072">
              <w:rPr>
                <w:sz w:val="18"/>
              </w:rPr>
              <w:t>Nfield</w:t>
            </w:r>
          </w:p>
        </w:tc>
        <w:tc>
          <w:tcPr>
            <w:tcW w:w="1249" w:type="dxa"/>
            <w:shd w:val="clear" w:color="auto" w:fill="auto"/>
          </w:tcPr>
          <w:p w14:paraId="3D82EFBA" w14:textId="51DD67AC" w:rsidR="00277976" w:rsidRPr="00A86072" w:rsidRDefault="00277976" w:rsidP="001C4CD8">
            <w:pPr>
              <w:spacing w:after="120"/>
              <w:rPr>
                <w:sz w:val="18"/>
              </w:rPr>
            </w:pPr>
            <w:r w:rsidRPr="00A86072">
              <w:rPr>
                <w:sz w:val="18"/>
              </w:rPr>
              <w:t>Yes</w:t>
            </w:r>
          </w:p>
        </w:tc>
      </w:tr>
      <w:tr w:rsidR="00F36F83" w:rsidRPr="00653C53" w14:paraId="5CC9C59C" w14:textId="77777777" w:rsidTr="00682F39">
        <w:trPr>
          <w:jc w:val="center"/>
        </w:trPr>
        <w:tc>
          <w:tcPr>
            <w:tcW w:w="2018" w:type="dxa"/>
            <w:shd w:val="clear" w:color="auto" w:fill="auto"/>
          </w:tcPr>
          <w:p w14:paraId="4B174FE5" w14:textId="698075C4" w:rsidR="00277976" w:rsidRPr="00A86072" w:rsidRDefault="00277976" w:rsidP="001C4CD8">
            <w:pPr>
              <w:spacing w:after="120"/>
              <w:rPr>
                <w:b/>
                <w:bCs/>
                <w:sz w:val="18"/>
              </w:rPr>
            </w:pPr>
            <w:r w:rsidRPr="00A86072">
              <w:rPr>
                <w:b/>
                <w:bCs/>
                <w:sz w:val="18"/>
              </w:rPr>
              <w:t>Cyprus</w:t>
            </w:r>
          </w:p>
        </w:tc>
        <w:tc>
          <w:tcPr>
            <w:tcW w:w="0" w:type="auto"/>
            <w:shd w:val="clear" w:color="auto" w:fill="auto"/>
          </w:tcPr>
          <w:p w14:paraId="5860DF74" w14:textId="0B9B6E74" w:rsidR="00277976" w:rsidRPr="00A86072" w:rsidRDefault="00277976" w:rsidP="001C4CD8">
            <w:pPr>
              <w:spacing w:after="120"/>
              <w:jc w:val="center"/>
              <w:rPr>
                <w:sz w:val="18"/>
                <w:szCs w:val="18"/>
              </w:rPr>
            </w:pPr>
            <w:r w:rsidRPr="00A86072">
              <w:rPr>
                <w:sz w:val="18"/>
                <w:szCs w:val="18"/>
              </w:rPr>
              <w:t>40</w:t>
            </w:r>
          </w:p>
        </w:tc>
        <w:tc>
          <w:tcPr>
            <w:tcW w:w="1742" w:type="dxa"/>
            <w:shd w:val="clear" w:color="auto" w:fill="auto"/>
          </w:tcPr>
          <w:p w14:paraId="17694820" w14:textId="3121383A" w:rsidR="00277976" w:rsidRPr="00A86072" w:rsidRDefault="00277976" w:rsidP="001C4CD8">
            <w:pPr>
              <w:spacing w:after="120"/>
              <w:rPr>
                <w:sz w:val="18"/>
              </w:rPr>
            </w:pPr>
            <w:r w:rsidRPr="00A86072">
              <w:rPr>
                <w:sz w:val="18"/>
              </w:rPr>
              <w:t>Nfield</w:t>
            </w:r>
          </w:p>
        </w:tc>
        <w:tc>
          <w:tcPr>
            <w:tcW w:w="1249" w:type="dxa"/>
            <w:shd w:val="clear" w:color="auto" w:fill="auto"/>
          </w:tcPr>
          <w:p w14:paraId="3D00A514" w14:textId="491E3CAF" w:rsidR="00277976" w:rsidRPr="00A86072" w:rsidRDefault="00277976" w:rsidP="001C4CD8">
            <w:pPr>
              <w:spacing w:after="120"/>
              <w:rPr>
                <w:sz w:val="18"/>
              </w:rPr>
            </w:pPr>
            <w:r w:rsidRPr="00A86072">
              <w:rPr>
                <w:sz w:val="18"/>
              </w:rPr>
              <w:t>Yes</w:t>
            </w:r>
          </w:p>
        </w:tc>
      </w:tr>
      <w:tr w:rsidR="00F36F83" w:rsidRPr="00653C53" w14:paraId="35FA359D" w14:textId="77777777" w:rsidTr="00682F39">
        <w:trPr>
          <w:jc w:val="center"/>
        </w:trPr>
        <w:tc>
          <w:tcPr>
            <w:tcW w:w="2018" w:type="dxa"/>
            <w:shd w:val="clear" w:color="auto" w:fill="auto"/>
          </w:tcPr>
          <w:p w14:paraId="43AEC73D" w14:textId="0032D47F" w:rsidR="00277976" w:rsidRPr="00A86072" w:rsidRDefault="00277976" w:rsidP="001C4CD8">
            <w:pPr>
              <w:spacing w:after="120"/>
              <w:rPr>
                <w:b/>
                <w:bCs/>
                <w:sz w:val="18"/>
              </w:rPr>
            </w:pPr>
            <w:r w:rsidRPr="00A86072">
              <w:rPr>
                <w:b/>
                <w:bCs/>
                <w:sz w:val="18"/>
              </w:rPr>
              <w:t>Czech Republic</w:t>
            </w:r>
          </w:p>
        </w:tc>
        <w:tc>
          <w:tcPr>
            <w:tcW w:w="0" w:type="auto"/>
            <w:shd w:val="clear" w:color="auto" w:fill="auto"/>
          </w:tcPr>
          <w:p w14:paraId="231E59A3" w14:textId="64E91DF9" w:rsidR="00277976" w:rsidRPr="00A86072" w:rsidRDefault="00277976" w:rsidP="001C4CD8">
            <w:pPr>
              <w:spacing w:after="120"/>
              <w:jc w:val="center"/>
              <w:rPr>
                <w:sz w:val="18"/>
                <w:szCs w:val="18"/>
              </w:rPr>
            </w:pPr>
            <w:r w:rsidRPr="00A86072">
              <w:rPr>
                <w:sz w:val="18"/>
                <w:szCs w:val="18"/>
              </w:rPr>
              <w:t>90</w:t>
            </w:r>
          </w:p>
        </w:tc>
        <w:tc>
          <w:tcPr>
            <w:tcW w:w="1742" w:type="dxa"/>
            <w:shd w:val="clear" w:color="auto" w:fill="auto"/>
          </w:tcPr>
          <w:p w14:paraId="5E6179F6" w14:textId="6276E827" w:rsidR="00277976" w:rsidRPr="00A86072" w:rsidRDefault="00277976" w:rsidP="001C4CD8">
            <w:pPr>
              <w:spacing w:after="120"/>
              <w:rPr>
                <w:sz w:val="18"/>
              </w:rPr>
            </w:pPr>
            <w:r w:rsidRPr="00A86072">
              <w:rPr>
                <w:sz w:val="18"/>
              </w:rPr>
              <w:t>Nfield</w:t>
            </w:r>
          </w:p>
        </w:tc>
        <w:tc>
          <w:tcPr>
            <w:tcW w:w="1249" w:type="dxa"/>
            <w:shd w:val="clear" w:color="auto" w:fill="auto"/>
          </w:tcPr>
          <w:p w14:paraId="5C90B19A" w14:textId="280AF48B" w:rsidR="00277976" w:rsidRPr="00A86072" w:rsidRDefault="00277976" w:rsidP="001C4CD8">
            <w:pPr>
              <w:spacing w:after="120"/>
              <w:rPr>
                <w:sz w:val="18"/>
              </w:rPr>
            </w:pPr>
            <w:r w:rsidRPr="00A86072">
              <w:rPr>
                <w:sz w:val="18"/>
              </w:rPr>
              <w:t>Yes</w:t>
            </w:r>
          </w:p>
        </w:tc>
      </w:tr>
      <w:tr w:rsidR="00F36F83" w:rsidRPr="00653C53" w14:paraId="133DF48C" w14:textId="77777777" w:rsidTr="00682F39">
        <w:trPr>
          <w:jc w:val="center"/>
        </w:trPr>
        <w:tc>
          <w:tcPr>
            <w:tcW w:w="2018" w:type="dxa"/>
            <w:shd w:val="clear" w:color="auto" w:fill="auto"/>
          </w:tcPr>
          <w:p w14:paraId="5AE7AB9D" w14:textId="313412AD" w:rsidR="00277976" w:rsidRPr="00A86072" w:rsidRDefault="00277976" w:rsidP="001C4CD8">
            <w:pPr>
              <w:spacing w:after="120"/>
              <w:rPr>
                <w:b/>
                <w:bCs/>
                <w:sz w:val="18"/>
              </w:rPr>
            </w:pPr>
            <w:r w:rsidRPr="00A86072">
              <w:rPr>
                <w:b/>
                <w:bCs/>
                <w:sz w:val="18"/>
              </w:rPr>
              <w:t xml:space="preserve">Germany </w:t>
            </w:r>
          </w:p>
        </w:tc>
        <w:tc>
          <w:tcPr>
            <w:tcW w:w="0" w:type="auto"/>
            <w:shd w:val="clear" w:color="auto" w:fill="auto"/>
          </w:tcPr>
          <w:p w14:paraId="04AF8F3D" w14:textId="5E2FBE62" w:rsidR="00277976" w:rsidRPr="00A86072" w:rsidRDefault="00277976" w:rsidP="001C4CD8">
            <w:pPr>
              <w:spacing w:after="120"/>
              <w:jc w:val="center"/>
              <w:rPr>
                <w:sz w:val="18"/>
                <w:szCs w:val="18"/>
              </w:rPr>
            </w:pPr>
            <w:r w:rsidRPr="00A86072">
              <w:rPr>
                <w:sz w:val="18"/>
                <w:szCs w:val="18"/>
              </w:rPr>
              <w:t>101</w:t>
            </w:r>
          </w:p>
        </w:tc>
        <w:tc>
          <w:tcPr>
            <w:tcW w:w="1742" w:type="dxa"/>
            <w:shd w:val="clear" w:color="auto" w:fill="auto"/>
          </w:tcPr>
          <w:p w14:paraId="5E16CB89" w14:textId="06B50D44" w:rsidR="00277976" w:rsidRPr="00A86072" w:rsidRDefault="00277976" w:rsidP="001C4CD8">
            <w:pPr>
              <w:spacing w:after="120"/>
              <w:rPr>
                <w:sz w:val="18"/>
              </w:rPr>
            </w:pPr>
            <w:r w:rsidRPr="00A86072">
              <w:rPr>
                <w:sz w:val="18"/>
              </w:rPr>
              <w:t>Nfield</w:t>
            </w:r>
          </w:p>
        </w:tc>
        <w:tc>
          <w:tcPr>
            <w:tcW w:w="1249" w:type="dxa"/>
            <w:shd w:val="clear" w:color="auto" w:fill="auto"/>
          </w:tcPr>
          <w:p w14:paraId="2B8B1F56" w14:textId="475452B6" w:rsidR="00277976" w:rsidRPr="00A86072" w:rsidRDefault="00277976" w:rsidP="001C4CD8">
            <w:pPr>
              <w:spacing w:after="120"/>
              <w:rPr>
                <w:sz w:val="18"/>
              </w:rPr>
            </w:pPr>
            <w:r w:rsidRPr="00A86072">
              <w:rPr>
                <w:sz w:val="18"/>
              </w:rPr>
              <w:t>Yes</w:t>
            </w:r>
          </w:p>
        </w:tc>
      </w:tr>
      <w:tr w:rsidR="00F36F83" w:rsidRPr="00653C53" w14:paraId="0B9334DC" w14:textId="77777777" w:rsidTr="00682F39">
        <w:trPr>
          <w:jc w:val="center"/>
        </w:trPr>
        <w:tc>
          <w:tcPr>
            <w:tcW w:w="2018" w:type="dxa"/>
            <w:shd w:val="clear" w:color="auto" w:fill="auto"/>
          </w:tcPr>
          <w:p w14:paraId="4ADB4B37" w14:textId="745A8CF5" w:rsidR="00277976" w:rsidRPr="00A86072" w:rsidRDefault="00277976" w:rsidP="001C4CD8">
            <w:pPr>
              <w:spacing w:after="120"/>
              <w:rPr>
                <w:b/>
                <w:bCs/>
                <w:sz w:val="18"/>
              </w:rPr>
            </w:pPr>
            <w:r w:rsidRPr="00A86072">
              <w:rPr>
                <w:b/>
                <w:bCs/>
                <w:sz w:val="18"/>
              </w:rPr>
              <w:t>Denmark</w:t>
            </w:r>
          </w:p>
        </w:tc>
        <w:tc>
          <w:tcPr>
            <w:tcW w:w="0" w:type="auto"/>
            <w:shd w:val="clear" w:color="auto" w:fill="auto"/>
          </w:tcPr>
          <w:p w14:paraId="59E16B33" w14:textId="68A7A924" w:rsidR="00277976" w:rsidRPr="00A86072" w:rsidRDefault="00277976" w:rsidP="001C4CD8">
            <w:pPr>
              <w:spacing w:after="120"/>
              <w:jc w:val="center"/>
              <w:rPr>
                <w:sz w:val="18"/>
                <w:szCs w:val="18"/>
              </w:rPr>
            </w:pPr>
            <w:r w:rsidRPr="00A86072">
              <w:rPr>
                <w:sz w:val="18"/>
                <w:szCs w:val="18"/>
              </w:rPr>
              <w:t>58</w:t>
            </w:r>
          </w:p>
        </w:tc>
        <w:tc>
          <w:tcPr>
            <w:tcW w:w="1742" w:type="dxa"/>
            <w:shd w:val="clear" w:color="auto" w:fill="auto"/>
          </w:tcPr>
          <w:p w14:paraId="37DA64C9" w14:textId="2E616677" w:rsidR="00277976" w:rsidRPr="00A86072" w:rsidRDefault="00277976" w:rsidP="001C4CD8">
            <w:pPr>
              <w:spacing w:after="120"/>
              <w:rPr>
                <w:sz w:val="18"/>
              </w:rPr>
            </w:pPr>
            <w:r w:rsidRPr="00A86072">
              <w:rPr>
                <w:sz w:val="18"/>
              </w:rPr>
              <w:t>Nfield</w:t>
            </w:r>
          </w:p>
        </w:tc>
        <w:tc>
          <w:tcPr>
            <w:tcW w:w="1249" w:type="dxa"/>
            <w:shd w:val="clear" w:color="auto" w:fill="auto"/>
          </w:tcPr>
          <w:p w14:paraId="50594404" w14:textId="08F5DE45" w:rsidR="00277976" w:rsidRPr="00A86072" w:rsidRDefault="00277976" w:rsidP="001C4CD8">
            <w:pPr>
              <w:spacing w:after="120"/>
              <w:rPr>
                <w:sz w:val="18"/>
              </w:rPr>
            </w:pPr>
            <w:r w:rsidRPr="00A86072">
              <w:rPr>
                <w:sz w:val="18"/>
              </w:rPr>
              <w:t>Yes</w:t>
            </w:r>
          </w:p>
        </w:tc>
      </w:tr>
      <w:tr w:rsidR="00F36F83" w:rsidRPr="00653C53" w14:paraId="15B9B782" w14:textId="77777777" w:rsidTr="00682F39">
        <w:trPr>
          <w:jc w:val="center"/>
        </w:trPr>
        <w:tc>
          <w:tcPr>
            <w:tcW w:w="2018" w:type="dxa"/>
            <w:shd w:val="clear" w:color="auto" w:fill="auto"/>
          </w:tcPr>
          <w:p w14:paraId="295F8283" w14:textId="50DE7EFA" w:rsidR="00277976" w:rsidRPr="00A86072" w:rsidRDefault="00277976" w:rsidP="001C4CD8">
            <w:pPr>
              <w:spacing w:after="120"/>
              <w:rPr>
                <w:b/>
              </w:rPr>
            </w:pPr>
            <w:r w:rsidRPr="00A86072">
              <w:rPr>
                <w:b/>
                <w:sz w:val="18"/>
              </w:rPr>
              <w:t>Estonia</w:t>
            </w:r>
          </w:p>
        </w:tc>
        <w:tc>
          <w:tcPr>
            <w:tcW w:w="0" w:type="auto"/>
            <w:shd w:val="clear" w:color="auto" w:fill="auto"/>
          </w:tcPr>
          <w:p w14:paraId="501EA3F8" w14:textId="0310A75E" w:rsidR="00277976" w:rsidRPr="00A86072" w:rsidRDefault="00277976" w:rsidP="001C4CD8">
            <w:pPr>
              <w:spacing w:after="120"/>
              <w:jc w:val="center"/>
              <w:rPr>
                <w:sz w:val="18"/>
                <w:szCs w:val="18"/>
              </w:rPr>
            </w:pPr>
            <w:r w:rsidRPr="00A86072">
              <w:rPr>
                <w:sz w:val="18"/>
                <w:szCs w:val="18"/>
              </w:rPr>
              <w:t>67</w:t>
            </w:r>
          </w:p>
        </w:tc>
        <w:tc>
          <w:tcPr>
            <w:tcW w:w="1742" w:type="dxa"/>
            <w:shd w:val="clear" w:color="auto" w:fill="auto"/>
          </w:tcPr>
          <w:p w14:paraId="42854CC4" w14:textId="69A4B546" w:rsidR="00277976" w:rsidRPr="00A86072" w:rsidRDefault="00277976" w:rsidP="001C4CD8">
            <w:pPr>
              <w:spacing w:after="120"/>
              <w:rPr>
                <w:sz w:val="18"/>
              </w:rPr>
            </w:pPr>
            <w:r w:rsidRPr="00A86072">
              <w:rPr>
                <w:sz w:val="18"/>
              </w:rPr>
              <w:t>Nfield</w:t>
            </w:r>
          </w:p>
        </w:tc>
        <w:tc>
          <w:tcPr>
            <w:tcW w:w="1249" w:type="dxa"/>
            <w:shd w:val="clear" w:color="auto" w:fill="auto"/>
          </w:tcPr>
          <w:p w14:paraId="0EDED5B8" w14:textId="5B5CC1D9" w:rsidR="00277976" w:rsidRPr="00A86072" w:rsidRDefault="00277976" w:rsidP="001C4CD8">
            <w:pPr>
              <w:spacing w:after="120"/>
              <w:rPr>
                <w:sz w:val="18"/>
              </w:rPr>
            </w:pPr>
            <w:r w:rsidRPr="00A86072">
              <w:rPr>
                <w:sz w:val="18"/>
              </w:rPr>
              <w:t>Yes</w:t>
            </w:r>
          </w:p>
        </w:tc>
      </w:tr>
      <w:tr w:rsidR="00F36F83" w:rsidRPr="00653C53" w14:paraId="732087B5" w14:textId="77777777" w:rsidTr="00682F39">
        <w:trPr>
          <w:jc w:val="center"/>
        </w:trPr>
        <w:tc>
          <w:tcPr>
            <w:tcW w:w="2018" w:type="dxa"/>
            <w:shd w:val="clear" w:color="auto" w:fill="auto"/>
          </w:tcPr>
          <w:p w14:paraId="10C1AA88" w14:textId="02BA0CEC" w:rsidR="00277976" w:rsidRPr="00A86072" w:rsidRDefault="00277976" w:rsidP="001C4CD8">
            <w:pPr>
              <w:spacing w:after="120"/>
              <w:rPr>
                <w:b/>
                <w:bCs/>
                <w:sz w:val="18"/>
              </w:rPr>
            </w:pPr>
            <w:r w:rsidRPr="00A86072">
              <w:rPr>
                <w:b/>
                <w:bCs/>
                <w:sz w:val="18"/>
              </w:rPr>
              <w:t>Greece</w:t>
            </w:r>
          </w:p>
        </w:tc>
        <w:tc>
          <w:tcPr>
            <w:tcW w:w="0" w:type="auto"/>
            <w:shd w:val="clear" w:color="auto" w:fill="auto"/>
          </w:tcPr>
          <w:p w14:paraId="70B7CEA3" w14:textId="30F17A18" w:rsidR="00277976" w:rsidRPr="00A86072" w:rsidRDefault="00277976" w:rsidP="001C4CD8">
            <w:pPr>
              <w:spacing w:after="120"/>
              <w:jc w:val="center"/>
              <w:rPr>
                <w:sz w:val="18"/>
                <w:szCs w:val="18"/>
              </w:rPr>
            </w:pPr>
            <w:r w:rsidRPr="00A86072">
              <w:rPr>
                <w:sz w:val="18"/>
                <w:szCs w:val="18"/>
              </w:rPr>
              <w:t>57</w:t>
            </w:r>
          </w:p>
        </w:tc>
        <w:tc>
          <w:tcPr>
            <w:tcW w:w="1742" w:type="dxa"/>
            <w:shd w:val="clear" w:color="auto" w:fill="auto"/>
          </w:tcPr>
          <w:p w14:paraId="567F3C00" w14:textId="6ECB3AA9" w:rsidR="00277976" w:rsidRPr="00A86072" w:rsidRDefault="00277976" w:rsidP="001C4CD8">
            <w:pPr>
              <w:spacing w:after="120"/>
              <w:rPr>
                <w:sz w:val="18"/>
              </w:rPr>
            </w:pPr>
            <w:r w:rsidRPr="00A86072">
              <w:rPr>
                <w:sz w:val="18"/>
              </w:rPr>
              <w:t>Nfield</w:t>
            </w:r>
          </w:p>
        </w:tc>
        <w:tc>
          <w:tcPr>
            <w:tcW w:w="1249" w:type="dxa"/>
            <w:shd w:val="clear" w:color="auto" w:fill="auto"/>
          </w:tcPr>
          <w:p w14:paraId="6A2D9E58" w14:textId="02779FD7" w:rsidR="00277976" w:rsidRPr="00A86072" w:rsidRDefault="00277976" w:rsidP="001C4CD8">
            <w:pPr>
              <w:spacing w:after="120"/>
              <w:rPr>
                <w:sz w:val="18"/>
              </w:rPr>
            </w:pPr>
            <w:r w:rsidRPr="00A86072">
              <w:rPr>
                <w:sz w:val="18"/>
              </w:rPr>
              <w:t>Yes</w:t>
            </w:r>
          </w:p>
        </w:tc>
      </w:tr>
      <w:tr w:rsidR="00F36F83" w:rsidRPr="00653C53" w14:paraId="0CEB2B01" w14:textId="77777777" w:rsidTr="00682F39">
        <w:trPr>
          <w:jc w:val="center"/>
        </w:trPr>
        <w:tc>
          <w:tcPr>
            <w:tcW w:w="2018" w:type="dxa"/>
            <w:shd w:val="clear" w:color="auto" w:fill="auto"/>
          </w:tcPr>
          <w:p w14:paraId="4203209E" w14:textId="368E73E1" w:rsidR="00277976" w:rsidRPr="00A86072" w:rsidRDefault="00277976" w:rsidP="001C4CD8">
            <w:pPr>
              <w:spacing w:after="120"/>
              <w:rPr>
                <w:b/>
                <w:bCs/>
                <w:sz w:val="18"/>
              </w:rPr>
            </w:pPr>
            <w:r w:rsidRPr="00A86072">
              <w:rPr>
                <w:b/>
                <w:bCs/>
                <w:sz w:val="18"/>
              </w:rPr>
              <w:t>Spain</w:t>
            </w:r>
          </w:p>
        </w:tc>
        <w:tc>
          <w:tcPr>
            <w:tcW w:w="0" w:type="auto"/>
            <w:shd w:val="clear" w:color="auto" w:fill="auto"/>
          </w:tcPr>
          <w:p w14:paraId="0D071C9A" w14:textId="3AE5C65C" w:rsidR="00277976" w:rsidRPr="00A86072" w:rsidRDefault="00277976" w:rsidP="001C4CD8">
            <w:pPr>
              <w:spacing w:after="120"/>
              <w:jc w:val="center"/>
              <w:rPr>
                <w:sz w:val="18"/>
                <w:szCs w:val="18"/>
              </w:rPr>
            </w:pPr>
            <w:r w:rsidRPr="00A86072">
              <w:rPr>
                <w:sz w:val="18"/>
                <w:szCs w:val="18"/>
              </w:rPr>
              <w:t>50</w:t>
            </w:r>
          </w:p>
        </w:tc>
        <w:tc>
          <w:tcPr>
            <w:tcW w:w="1742" w:type="dxa"/>
            <w:shd w:val="clear" w:color="auto" w:fill="auto"/>
          </w:tcPr>
          <w:p w14:paraId="64E0F332" w14:textId="05964562" w:rsidR="00277976" w:rsidRPr="00A86072" w:rsidRDefault="00277976" w:rsidP="001C4CD8">
            <w:pPr>
              <w:spacing w:after="120"/>
              <w:rPr>
                <w:sz w:val="18"/>
              </w:rPr>
            </w:pPr>
            <w:r w:rsidRPr="00A86072">
              <w:rPr>
                <w:sz w:val="18"/>
              </w:rPr>
              <w:t>Nfield</w:t>
            </w:r>
          </w:p>
        </w:tc>
        <w:tc>
          <w:tcPr>
            <w:tcW w:w="1249" w:type="dxa"/>
            <w:shd w:val="clear" w:color="auto" w:fill="auto"/>
          </w:tcPr>
          <w:p w14:paraId="24DEA84C" w14:textId="423BBB78" w:rsidR="00277976" w:rsidRPr="00A86072" w:rsidRDefault="00277976" w:rsidP="001C4CD8">
            <w:pPr>
              <w:spacing w:after="120"/>
              <w:rPr>
                <w:sz w:val="18"/>
              </w:rPr>
            </w:pPr>
            <w:r w:rsidRPr="00A86072">
              <w:rPr>
                <w:sz w:val="18"/>
              </w:rPr>
              <w:t>Yes</w:t>
            </w:r>
          </w:p>
        </w:tc>
      </w:tr>
      <w:tr w:rsidR="00F36F83" w:rsidRPr="00653C53" w14:paraId="2C5372A6" w14:textId="77777777" w:rsidTr="00682F39">
        <w:trPr>
          <w:jc w:val="center"/>
        </w:trPr>
        <w:tc>
          <w:tcPr>
            <w:tcW w:w="2018" w:type="dxa"/>
            <w:shd w:val="clear" w:color="auto" w:fill="auto"/>
          </w:tcPr>
          <w:p w14:paraId="34DD6C1A" w14:textId="120056C9" w:rsidR="00277976" w:rsidRPr="00A86072" w:rsidRDefault="00277976" w:rsidP="001C4CD8">
            <w:pPr>
              <w:spacing w:after="120"/>
              <w:rPr>
                <w:b/>
                <w:bCs/>
                <w:sz w:val="18"/>
              </w:rPr>
            </w:pPr>
            <w:r w:rsidRPr="00A86072">
              <w:rPr>
                <w:b/>
                <w:bCs/>
                <w:sz w:val="18"/>
              </w:rPr>
              <w:t>Finland</w:t>
            </w:r>
          </w:p>
        </w:tc>
        <w:tc>
          <w:tcPr>
            <w:tcW w:w="0" w:type="auto"/>
            <w:shd w:val="clear" w:color="auto" w:fill="auto"/>
          </w:tcPr>
          <w:p w14:paraId="2D88F7C4" w14:textId="1BF78786" w:rsidR="00277976" w:rsidRPr="00A86072" w:rsidRDefault="00277976" w:rsidP="001C4CD8">
            <w:pPr>
              <w:spacing w:after="120"/>
              <w:jc w:val="center"/>
              <w:rPr>
                <w:sz w:val="18"/>
                <w:szCs w:val="18"/>
              </w:rPr>
            </w:pPr>
            <w:r w:rsidRPr="00A86072">
              <w:rPr>
                <w:sz w:val="18"/>
                <w:szCs w:val="18"/>
              </w:rPr>
              <w:t>39</w:t>
            </w:r>
          </w:p>
        </w:tc>
        <w:tc>
          <w:tcPr>
            <w:tcW w:w="1742" w:type="dxa"/>
            <w:shd w:val="clear" w:color="auto" w:fill="auto"/>
          </w:tcPr>
          <w:p w14:paraId="7A95D744" w14:textId="70F067F0" w:rsidR="00277976" w:rsidRPr="00A86072" w:rsidRDefault="00277976" w:rsidP="001C4CD8">
            <w:pPr>
              <w:spacing w:after="120"/>
              <w:rPr>
                <w:sz w:val="18"/>
              </w:rPr>
            </w:pPr>
            <w:r w:rsidRPr="00A86072">
              <w:rPr>
                <w:sz w:val="18"/>
              </w:rPr>
              <w:t>Nfield</w:t>
            </w:r>
          </w:p>
        </w:tc>
        <w:tc>
          <w:tcPr>
            <w:tcW w:w="1249" w:type="dxa"/>
            <w:shd w:val="clear" w:color="auto" w:fill="auto"/>
          </w:tcPr>
          <w:p w14:paraId="61704D54" w14:textId="0893C590" w:rsidR="00277976" w:rsidRPr="00A86072" w:rsidRDefault="00277976" w:rsidP="001C4CD8">
            <w:pPr>
              <w:spacing w:after="120"/>
              <w:rPr>
                <w:sz w:val="18"/>
              </w:rPr>
            </w:pPr>
            <w:r w:rsidRPr="00A86072">
              <w:rPr>
                <w:sz w:val="18"/>
              </w:rPr>
              <w:t>Yes</w:t>
            </w:r>
          </w:p>
        </w:tc>
      </w:tr>
      <w:tr w:rsidR="00F36F83" w:rsidRPr="00653C53" w14:paraId="7055BAA6" w14:textId="77777777" w:rsidTr="00682F39">
        <w:trPr>
          <w:jc w:val="center"/>
        </w:trPr>
        <w:tc>
          <w:tcPr>
            <w:tcW w:w="2018" w:type="dxa"/>
            <w:shd w:val="clear" w:color="auto" w:fill="auto"/>
          </w:tcPr>
          <w:p w14:paraId="186209B2" w14:textId="320E118C" w:rsidR="00277976" w:rsidRPr="00A86072" w:rsidRDefault="00277976" w:rsidP="001C4CD8">
            <w:pPr>
              <w:spacing w:after="120"/>
              <w:rPr>
                <w:b/>
                <w:bCs/>
                <w:sz w:val="18"/>
              </w:rPr>
            </w:pPr>
            <w:r w:rsidRPr="00A86072">
              <w:rPr>
                <w:b/>
                <w:bCs/>
                <w:sz w:val="18"/>
              </w:rPr>
              <w:t>France</w:t>
            </w:r>
          </w:p>
        </w:tc>
        <w:tc>
          <w:tcPr>
            <w:tcW w:w="0" w:type="auto"/>
            <w:shd w:val="clear" w:color="auto" w:fill="auto"/>
          </w:tcPr>
          <w:p w14:paraId="041ABEC5" w14:textId="0216D9D4" w:rsidR="00277976" w:rsidRPr="00A86072" w:rsidRDefault="00277976" w:rsidP="001C4CD8">
            <w:pPr>
              <w:spacing w:after="120"/>
              <w:jc w:val="center"/>
              <w:rPr>
                <w:sz w:val="18"/>
                <w:szCs w:val="18"/>
              </w:rPr>
            </w:pPr>
            <w:r w:rsidRPr="00A86072">
              <w:rPr>
                <w:sz w:val="18"/>
                <w:szCs w:val="18"/>
              </w:rPr>
              <w:t>97</w:t>
            </w:r>
          </w:p>
        </w:tc>
        <w:tc>
          <w:tcPr>
            <w:tcW w:w="1742" w:type="dxa"/>
            <w:shd w:val="clear" w:color="auto" w:fill="auto"/>
          </w:tcPr>
          <w:p w14:paraId="11153B86" w14:textId="51D049E3" w:rsidR="00277976" w:rsidRPr="00A86072" w:rsidRDefault="00277976" w:rsidP="001C4CD8">
            <w:pPr>
              <w:spacing w:after="120"/>
              <w:rPr>
                <w:sz w:val="18"/>
              </w:rPr>
            </w:pPr>
            <w:r w:rsidRPr="00A86072">
              <w:rPr>
                <w:sz w:val="18"/>
              </w:rPr>
              <w:t>Nfield</w:t>
            </w:r>
          </w:p>
        </w:tc>
        <w:tc>
          <w:tcPr>
            <w:tcW w:w="1249" w:type="dxa"/>
            <w:shd w:val="clear" w:color="auto" w:fill="auto"/>
          </w:tcPr>
          <w:p w14:paraId="769940BE" w14:textId="280EDD10" w:rsidR="00277976" w:rsidRPr="00A86072" w:rsidRDefault="00277976" w:rsidP="001C4CD8">
            <w:pPr>
              <w:spacing w:after="120"/>
              <w:rPr>
                <w:sz w:val="18"/>
              </w:rPr>
            </w:pPr>
            <w:r w:rsidRPr="00A86072">
              <w:rPr>
                <w:sz w:val="18"/>
              </w:rPr>
              <w:t>Yes</w:t>
            </w:r>
          </w:p>
        </w:tc>
      </w:tr>
      <w:tr w:rsidR="00F36F83" w:rsidRPr="00653C53" w14:paraId="604FFDF0" w14:textId="77777777" w:rsidTr="00682F39">
        <w:trPr>
          <w:jc w:val="center"/>
        </w:trPr>
        <w:tc>
          <w:tcPr>
            <w:tcW w:w="2018" w:type="dxa"/>
            <w:shd w:val="clear" w:color="auto" w:fill="auto"/>
          </w:tcPr>
          <w:p w14:paraId="23E65570" w14:textId="60C3E7FF" w:rsidR="00277976" w:rsidRPr="00A86072" w:rsidRDefault="00277976" w:rsidP="001C4CD8">
            <w:pPr>
              <w:spacing w:after="120"/>
              <w:rPr>
                <w:b/>
                <w:bCs/>
                <w:sz w:val="18"/>
              </w:rPr>
            </w:pPr>
            <w:r w:rsidRPr="00A86072">
              <w:rPr>
                <w:b/>
                <w:bCs/>
                <w:sz w:val="18"/>
              </w:rPr>
              <w:t>Croatia</w:t>
            </w:r>
          </w:p>
        </w:tc>
        <w:tc>
          <w:tcPr>
            <w:tcW w:w="0" w:type="auto"/>
            <w:shd w:val="clear" w:color="auto" w:fill="auto"/>
          </w:tcPr>
          <w:p w14:paraId="56686927" w14:textId="41AF4BB1" w:rsidR="00277976" w:rsidRPr="00A86072" w:rsidRDefault="00277976" w:rsidP="001C4CD8">
            <w:pPr>
              <w:spacing w:after="120"/>
              <w:jc w:val="center"/>
              <w:rPr>
                <w:sz w:val="18"/>
                <w:szCs w:val="18"/>
              </w:rPr>
            </w:pPr>
            <w:r w:rsidRPr="00A86072">
              <w:rPr>
                <w:sz w:val="18"/>
                <w:szCs w:val="18"/>
              </w:rPr>
              <w:t>70</w:t>
            </w:r>
          </w:p>
        </w:tc>
        <w:tc>
          <w:tcPr>
            <w:tcW w:w="1742" w:type="dxa"/>
            <w:shd w:val="clear" w:color="auto" w:fill="auto"/>
          </w:tcPr>
          <w:p w14:paraId="7E96D13C" w14:textId="25486CE5" w:rsidR="00277976" w:rsidRPr="00A86072" w:rsidRDefault="00277976" w:rsidP="001C4CD8">
            <w:pPr>
              <w:spacing w:after="120"/>
              <w:rPr>
                <w:sz w:val="18"/>
              </w:rPr>
            </w:pPr>
            <w:r w:rsidRPr="00A86072">
              <w:rPr>
                <w:sz w:val="18"/>
              </w:rPr>
              <w:t>Nfield</w:t>
            </w:r>
          </w:p>
        </w:tc>
        <w:tc>
          <w:tcPr>
            <w:tcW w:w="1249" w:type="dxa"/>
            <w:shd w:val="clear" w:color="auto" w:fill="auto"/>
          </w:tcPr>
          <w:p w14:paraId="7AE5E35A" w14:textId="5D4367AE" w:rsidR="00277976" w:rsidRPr="00A86072" w:rsidRDefault="00277976" w:rsidP="001C4CD8">
            <w:pPr>
              <w:spacing w:after="120"/>
              <w:rPr>
                <w:sz w:val="18"/>
              </w:rPr>
            </w:pPr>
            <w:r w:rsidRPr="00A86072">
              <w:rPr>
                <w:sz w:val="18"/>
              </w:rPr>
              <w:t>Yes</w:t>
            </w:r>
          </w:p>
        </w:tc>
      </w:tr>
      <w:tr w:rsidR="00F36F83" w:rsidRPr="00653C53" w14:paraId="56F985C4" w14:textId="77777777" w:rsidTr="00682F39">
        <w:trPr>
          <w:jc w:val="center"/>
        </w:trPr>
        <w:tc>
          <w:tcPr>
            <w:tcW w:w="2018" w:type="dxa"/>
            <w:shd w:val="clear" w:color="auto" w:fill="auto"/>
          </w:tcPr>
          <w:p w14:paraId="77CDBEF8" w14:textId="6DBDF3CD" w:rsidR="00277976" w:rsidRPr="00A86072" w:rsidRDefault="00277976" w:rsidP="001C4CD8">
            <w:pPr>
              <w:spacing w:after="120"/>
              <w:rPr>
                <w:b/>
                <w:bCs/>
                <w:sz w:val="18"/>
              </w:rPr>
            </w:pPr>
            <w:r w:rsidRPr="00A86072">
              <w:rPr>
                <w:b/>
                <w:bCs/>
                <w:sz w:val="18"/>
              </w:rPr>
              <w:t>Hungary</w:t>
            </w:r>
          </w:p>
        </w:tc>
        <w:tc>
          <w:tcPr>
            <w:tcW w:w="0" w:type="auto"/>
            <w:shd w:val="clear" w:color="auto" w:fill="auto"/>
          </w:tcPr>
          <w:p w14:paraId="2B2427AE" w14:textId="7CF7AF8C" w:rsidR="00277976" w:rsidRPr="00A86072" w:rsidRDefault="00277976" w:rsidP="001C4CD8">
            <w:pPr>
              <w:spacing w:after="120"/>
              <w:jc w:val="center"/>
              <w:rPr>
                <w:sz w:val="18"/>
                <w:szCs w:val="18"/>
              </w:rPr>
            </w:pPr>
            <w:r w:rsidRPr="00A86072">
              <w:rPr>
                <w:sz w:val="18"/>
                <w:szCs w:val="18"/>
              </w:rPr>
              <w:t>63</w:t>
            </w:r>
          </w:p>
        </w:tc>
        <w:tc>
          <w:tcPr>
            <w:tcW w:w="1742" w:type="dxa"/>
            <w:shd w:val="clear" w:color="auto" w:fill="auto"/>
          </w:tcPr>
          <w:p w14:paraId="25131428" w14:textId="668651D3" w:rsidR="00277976" w:rsidRPr="00A86072" w:rsidRDefault="00277976" w:rsidP="001C4CD8">
            <w:pPr>
              <w:spacing w:after="120"/>
              <w:rPr>
                <w:sz w:val="18"/>
              </w:rPr>
            </w:pPr>
            <w:r w:rsidRPr="00A86072">
              <w:rPr>
                <w:sz w:val="18"/>
              </w:rPr>
              <w:t>Nfield</w:t>
            </w:r>
          </w:p>
        </w:tc>
        <w:tc>
          <w:tcPr>
            <w:tcW w:w="1249" w:type="dxa"/>
            <w:shd w:val="clear" w:color="auto" w:fill="auto"/>
          </w:tcPr>
          <w:p w14:paraId="67F9031E" w14:textId="7DED793D" w:rsidR="00277976" w:rsidRPr="00A86072" w:rsidRDefault="00277976" w:rsidP="001C4CD8">
            <w:pPr>
              <w:spacing w:after="120"/>
              <w:rPr>
                <w:sz w:val="18"/>
              </w:rPr>
            </w:pPr>
            <w:r w:rsidRPr="00A86072">
              <w:rPr>
                <w:sz w:val="18"/>
              </w:rPr>
              <w:t>Yes</w:t>
            </w:r>
          </w:p>
        </w:tc>
      </w:tr>
      <w:tr w:rsidR="00F36F83" w:rsidRPr="00653C53" w14:paraId="2543C937" w14:textId="77777777" w:rsidTr="00682F39">
        <w:trPr>
          <w:jc w:val="center"/>
        </w:trPr>
        <w:tc>
          <w:tcPr>
            <w:tcW w:w="2018" w:type="dxa"/>
            <w:shd w:val="clear" w:color="auto" w:fill="auto"/>
          </w:tcPr>
          <w:p w14:paraId="3D8D9150" w14:textId="4D639B87" w:rsidR="00277976" w:rsidRPr="00A86072" w:rsidRDefault="00277976" w:rsidP="001C4CD8">
            <w:pPr>
              <w:spacing w:after="120"/>
              <w:rPr>
                <w:b/>
                <w:bCs/>
                <w:sz w:val="18"/>
              </w:rPr>
            </w:pPr>
            <w:r w:rsidRPr="00A86072">
              <w:rPr>
                <w:b/>
                <w:bCs/>
                <w:sz w:val="18"/>
              </w:rPr>
              <w:t>Ireland</w:t>
            </w:r>
          </w:p>
        </w:tc>
        <w:tc>
          <w:tcPr>
            <w:tcW w:w="0" w:type="auto"/>
            <w:shd w:val="clear" w:color="auto" w:fill="auto"/>
          </w:tcPr>
          <w:p w14:paraId="7B0C6D1F" w14:textId="4516946E" w:rsidR="00277976" w:rsidRPr="00A86072" w:rsidRDefault="00277976" w:rsidP="001C4CD8">
            <w:pPr>
              <w:spacing w:after="120"/>
              <w:jc w:val="center"/>
              <w:rPr>
                <w:sz w:val="18"/>
                <w:szCs w:val="18"/>
              </w:rPr>
            </w:pPr>
            <w:r w:rsidRPr="00A86072">
              <w:rPr>
                <w:sz w:val="18"/>
                <w:szCs w:val="18"/>
              </w:rPr>
              <w:t>59</w:t>
            </w:r>
          </w:p>
        </w:tc>
        <w:tc>
          <w:tcPr>
            <w:tcW w:w="1742" w:type="dxa"/>
            <w:shd w:val="clear" w:color="auto" w:fill="auto"/>
          </w:tcPr>
          <w:p w14:paraId="26C32DE8" w14:textId="49FDF42D" w:rsidR="00277976" w:rsidRPr="00A86072" w:rsidRDefault="00277976" w:rsidP="001C4CD8">
            <w:pPr>
              <w:spacing w:after="120"/>
              <w:rPr>
                <w:sz w:val="18"/>
              </w:rPr>
            </w:pPr>
            <w:r w:rsidRPr="00A86072">
              <w:rPr>
                <w:sz w:val="18"/>
              </w:rPr>
              <w:t>Nfield</w:t>
            </w:r>
          </w:p>
        </w:tc>
        <w:tc>
          <w:tcPr>
            <w:tcW w:w="1249" w:type="dxa"/>
            <w:shd w:val="clear" w:color="auto" w:fill="auto"/>
          </w:tcPr>
          <w:p w14:paraId="28C4E9A3" w14:textId="26DAA423" w:rsidR="00277976" w:rsidRPr="00A86072" w:rsidRDefault="00277976" w:rsidP="001C4CD8">
            <w:pPr>
              <w:spacing w:after="120"/>
              <w:rPr>
                <w:sz w:val="18"/>
              </w:rPr>
            </w:pPr>
            <w:r w:rsidRPr="00A86072">
              <w:rPr>
                <w:sz w:val="18"/>
              </w:rPr>
              <w:t>Yes</w:t>
            </w:r>
          </w:p>
        </w:tc>
      </w:tr>
      <w:tr w:rsidR="00F36F83" w:rsidRPr="00653C53" w14:paraId="3C5C3E79" w14:textId="77777777" w:rsidTr="00682F39">
        <w:trPr>
          <w:jc w:val="center"/>
        </w:trPr>
        <w:tc>
          <w:tcPr>
            <w:tcW w:w="2018" w:type="dxa"/>
            <w:shd w:val="clear" w:color="auto" w:fill="auto"/>
          </w:tcPr>
          <w:p w14:paraId="348B02E5" w14:textId="01527413" w:rsidR="00277976" w:rsidRPr="00A86072" w:rsidRDefault="00277976" w:rsidP="001C4CD8">
            <w:pPr>
              <w:spacing w:after="120"/>
              <w:rPr>
                <w:b/>
                <w:bCs/>
                <w:sz w:val="18"/>
              </w:rPr>
            </w:pPr>
            <w:r w:rsidRPr="00A86072">
              <w:rPr>
                <w:b/>
                <w:bCs/>
                <w:sz w:val="18"/>
              </w:rPr>
              <w:t>Italy</w:t>
            </w:r>
          </w:p>
        </w:tc>
        <w:tc>
          <w:tcPr>
            <w:tcW w:w="0" w:type="auto"/>
            <w:shd w:val="clear" w:color="auto" w:fill="auto"/>
          </w:tcPr>
          <w:p w14:paraId="53FAE2B5" w14:textId="0E49227F" w:rsidR="00277976" w:rsidRPr="00A86072" w:rsidRDefault="00277976" w:rsidP="001C4CD8">
            <w:pPr>
              <w:spacing w:after="120"/>
              <w:jc w:val="center"/>
              <w:rPr>
                <w:sz w:val="18"/>
                <w:szCs w:val="18"/>
              </w:rPr>
            </w:pPr>
            <w:r w:rsidRPr="00A86072">
              <w:rPr>
                <w:sz w:val="18"/>
                <w:szCs w:val="18"/>
              </w:rPr>
              <w:t>101</w:t>
            </w:r>
          </w:p>
        </w:tc>
        <w:tc>
          <w:tcPr>
            <w:tcW w:w="1742" w:type="dxa"/>
            <w:shd w:val="clear" w:color="auto" w:fill="auto"/>
          </w:tcPr>
          <w:p w14:paraId="5AD81996" w14:textId="2E8D4B19" w:rsidR="00277976" w:rsidRPr="00A86072" w:rsidRDefault="00277976" w:rsidP="001C4CD8">
            <w:pPr>
              <w:spacing w:after="120"/>
              <w:rPr>
                <w:sz w:val="18"/>
              </w:rPr>
            </w:pPr>
            <w:r w:rsidRPr="00A86072">
              <w:rPr>
                <w:sz w:val="18"/>
              </w:rPr>
              <w:t>Nfield</w:t>
            </w:r>
          </w:p>
        </w:tc>
        <w:tc>
          <w:tcPr>
            <w:tcW w:w="1249" w:type="dxa"/>
            <w:shd w:val="clear" w:color="auto" w:fill="auto"/>
          </w:tcPr>
          <w:p w14:paraId="2F5A758C" w14:textId="2CD7A85C" w:rsidR="00277976" w:rsidRPr="00A86072" w:rsidRDefault="00277976" w:rsidP="001C4CD8">
            <w:pPr>
              <w:spacing w:after="120"/>
              <w:rPr>
                <w:sz w:val="18"/>
              </w:rPr>
            </w:pPr>
            <w:r w:rsidRPr="00A86072">
              <w:rPr>
                <w:sz w:val="18"/>
              </w:rPr>
              <w:t>Yes</w:t>
            </w:r>
          </w:p>
        </w:tc>
      </w:tr>
      <w:tr w:rsidR="00F36F83" w:rsidRPr="00653C53" w14:paraId="149BBABA" w14:textId="77777777" w:rsidTr="00682F39">
        <w:trPr>
          <w:jc w:val="center"/>
        </w:trPr>
        <w:tc>
          <w:tcPr>
            <w:tcW w:w="2018" w:type="dxa"/>
            <w:shd w:val="clear" w:color="auto" w:fill="auto"/>
          </w:tcPr>
          <w:p w14:paraId="39D56DCA" w14:textId="533BA1D7" w:rsidR="00277976" w:rsidRPr="00A86072" w:rsidRDefault="00277976" w:rsidP="001C4CD8">
            <w:pPr>
              <w:spacing w:after="120"/>
              <w:rPr>
                <w:b/>
                <w:bCs/>
                <w:sz w:val="18"/>
              </w:rPr>
            </w:pPr>
            <w:r w:rsidRPr="00A86072">
              <w:rPr>
                <w:b/>
                <w:bCs/>
                <w:sz w:val="18"/>
              </w:rPr>
              <w:t>Lithuania</w:t>
            </w:r>
          </w:p>
        </w:tc>
        <w:tc>
          <w:tcPr>
            <w:tcW w:w="0" w:type="auto"/>
            <w:shd w:val="clear" w:color="auto" w:fill="auto"/>
          </w:tcPr>
          <w:p w14:paraId="4BE1C350" w14:textId="26BD1025" w:rsidR="00277976" w:rsidRPr="00A86072" w:rsidRDefault="00277976" w:rsidP="001C4CD8">
            <w:pPr>
              <w:spacing w:after="120"/>
              <w:jc w:val="center"/>
              <w:rPr>
                <w:sz w:val="18"/>
                <w:szCs w:val="18"/>
              </w:rPr>
            </w:pPr>
            <w:r w:rsidRPr="00A86072">
              <w:rPr>
                <w:sz w:val="18"/>
                <w:szCs w:val="18"/>
              </w:rPr>
              <w:t>65</w:t>
            </w:r>
          </w:p>
        </w:tc>
        <w:tc>
          <w:tcPr>
            <w:tcW w:w="1742" w:type="dxa"/>
            <w:shd w:val="clear" w:color="auto" w:fill="auto"/>
          </w:tcPr>
          <w:p w14:paraId="2F0EA13D" w14:textId="7D86D55F" w:rsidR="00277976" w:rsidRPr="00A86072" w:rsidRDefault="00277976" w:rsidP="001C4CD8">
            <w:pPr>
              <w:spacing w:after="120"/>
              <w:rPr>
                <w:sz w:val="18"/>
              </w:rPr>
            </w:pPr>
            <w:r w:rsidRPr="00A86072">
              <w:rPr>
                <w:sz w:val="18"/>
              </w:rPr>
              <w:t>Nfield</w:t>
            </w:r>
          </w:p>
        </w:tc>
        <w:tc>
          <w:tcPr>
            <w:tcW w:w="1249" w:type="dxa"/>
            <w:shd w:val="clear" w:color="auto" w:fill="auto"/>
          </w:tcPr>
          <w:p w14:paraId="5F4C7E72" w14:textId="68629C7F" w:rsidR="00277976" w:rsidRPr="00A86072" w:rsidRDefault="00277976" w:rsidP="001C4CD8">
            <w:pPr>
              <w:spacing w:after="120"/>
              <w:rPr>
                <w:sz w:val="18"/>
              </w:rPr>
            </w:pPr>
            <w:r w:rsidRPr="00A86072">
              <w:rPr>
                <w:sz w:val="18"/>
              </w:rPr>
              <w:t>Yes</w:t>
            </w:r>
          </w:p>
        </w:tc>
      </w:tr>
      <w:tr w:rsidR="00F36F83" w:rsidRPr="00653C53" w14:paraId="22F87239" w14:textId="77777777" w:rsidTr="00682F39">
        <w:trPr>
          <w:jc w:val="center"/>
        </w:trPr>
        <w:tc>
          <w:tcPr>
            <w:tcW w:w="2018" w:type="dxa"/>
            <w:shd w:val="clear" w:color="auto" w:fill="auto"/>
          </w:tcPr>
          <w:p w14:paraId="355726D8" w14:textId="31BCA400" w:rsidR="00277976" w:rsidRPr="00A86072" w:rsidRDefault="00277976" w:rsidP="001C4CD8">
            <w:pPr>
              <w:spacing w:after="120"/>
              <w:rPr>
                <w:b/>
                <w:bCs/>
                <w:sz w:val="18"/>
              </w:rPr>
            </w:pPr>
            <w:r w:rsidRPr="00A86072">
              <w:rPr>
                <w:b/>
                <w:bCs/>
                <w:sz w:val="18"/>
              </w:rPr>
              <w:t>Luxembourg</w:t>
            </w:r>
          </w:p>
        </w:tc>
        <w:tc>
          <w:tcPr>
            <w:tcW w:w="0" w:type="auto"/>
            <w:shd w:val="clear" w:color="auto" w:fill="auto"/>
          </w:tcPr>
          <w:p w14:paraId="6B7A0BED" w14:textId="3E212326" w:rsidR="00277976" w:rsidRPr="00A86072" w:rsidRDefault="00277976" w:rsidP="001C4CD8">
            <w:pPr>
              <w:spacing w:after="120"/>
              <w:jc w:val="center"/>
              <w:rPr>
                <w:sz w:val="18"/>
                <w:szCs w:val="18"/>
              </w:rPr>
            </w:pPr>
            <w:r w:rsidRPr="00A86072">
              <w:rPr>
                <w:sz w:val="18"/>
                <w:szCs w:val="18"/>
              </w:rPr>
              <w:t>25</w:t>
            </w:r>
          </w:p>
        </w:tc>
        <w:tc>
          <w:tcPr>
            <w:tcW w:w="1742" w:type="dxa"/>
            <w:shd w:val="clear" w:color="auto" w:fill="auto"/>
          </w:tcPr>
          <w:p w14:paraId="44286CAC" w14:textId="38B48ECE" w:rsidR="00277976" w:rsidRPr="00A86072" w:rsidRDefault="00277976" w:rsidP="001C4CD8">
            <w:pPr>
              <w:spacing w:after="120"/>
              <w:rPr>
                <w:sz w:val="18"/>
              </w:rPr>
            </w:pPr>
            <w:r w:rsidRPr="00A86072">
              <w:rPr>
                <w:sz w:val="18"/>
              </w:rPr>
              <w:t>Nfield</w:t>
            </w:r>
          </w:p>
        </w:tc>
        <w:tc>
          <w:tcPr>
            <w:tcW w:w="1249" w:type="dxa"/>
            <w:shd w:val="clear" w:color="auto" w:fill="auto"/>
          </w:tcPr>
          <w:p w14:paraId="5DDDD9C6" w14:textId="2A1AB47E" w:rsidR="00277976" w:rsidRPr="00A86072" w:rsidRDefault="00277976" w:rsidP="001C4CD8">
            <w:pPr>
              <w:spacing w:after="120"/>
              <w:rPr>
                <w:sz w:val="18"/>
              </w:rPr>
            </w:pPr>
            <w:r w:rsidRPr="00A86072">
              <w:rPr>
                <w:sz w:val="18"/>
              </w:rPr>
              <w:t>Yes</w:t>
            </w:r>
          </w:p>
        </w:tc>
      </w:tr>
      <w:tr w:rsidR="00F36F83" w:rsidRPr="00653C53" w14:paraId="5BDE7719" w14:textId="77777777" w:rsidTr="00682F39">
        <w:trPr>
          <w:jc w:val="center"/>
        </w:trPr>
        <w:tc>
          <w:tcPr>
            <w:tcW w:w="2018" w:type="dxa"/>
            <w:shd w:val="clear" w:color="auto" w:fill="auto"/>
          </w:tcPr>
          <w:p w14:paraId="3042C0C3" w14:textId="2CEC72B6" w:rsidR="00277976" w:rsidRPr="00A86072" w:rsidRDefault="00277976" w:rsidP="001C4CD8">
            <w:pPr>
              <w:spacing w:after="120"/>
              <w:rPr>
                <w:b/>
                <w:bCs/>
                <w:sz w:val="18"/>
              </w:rPr>
            </w:pPr>
            <w:r w:rsidRPr="00A86072">
              <w:rPr>
                <w:b/>
                <w:bCs/>
                <w:sz w:val="18"/>
              </w:rPr>
              <w:t>Latvia</w:t>
            </w:r>
          </w:p>
        </w:tc>
        <w:tc>
          <w:tcPr>
            <w:tcW w:w="0" w:type="auto"/>
            <w:shd w:val="clear" w:color="auto" w:fill="auto"/>
          </w:tcPr>
          <w:p w14:paraId="0BE9BA55" w14:textId="184E3C21" w:rsidR="00277976" w:rsidRPr="00A86072" w:rsidRDefault="00277976" w:rsidP="001C4CD8">
            <w:pPr>
              <w:spacing w:after="120"/>
              <w:jc w:val="center"/>
              <w:rPr>
                <w:sz w:val="18"/>
                <w:szCs w:val="18"/>
              </w:rPr>
            </w:pPr>
            <w:r w:rsidRPr="00A86072">
              <w:rPr>
                <w:sz w:val="18"/>
                <w:szCs w:val="18"/>
              </w:rPr>
              <w:t>64</w:t>
            </w:r>
          </w:p>
        </w:tc>
        <w:tc>
          <w:tcPr>
            <w:tcW w:w="1742" w:type="dxa"/>
            <w:shd w:val="clear" w:color="auto" w:fill="auto"/>
          </w:tcPr>
          <w:p w14:paraId="209DF8EA" w14:textId="01D740E4" w:rsidR="00277976" w:rsidRPr="00A86072" w:rsidRDefault="00277976" w:rsidP="001C4CD8">
            <w:pPr>
              <w:spacing w:after="120"/>
              <w:rPr>
                <w:sz w:val="18"/>
              </w:rPr>
            </w:pPr>
            <w:r w:rsidRPr="00A86072">
              <w:rPr>
                <w:sz w:val="18"/>
              </w:rPr>
              <w:t>Nfield</w:t>
            </w:r>
          </w:p>
        </w:tc>
        <w:tc>
          <w:tcPr>
            <w:tcW w:w="1249" w:type="dxa"/>
            <w:shd w:val="clear" w:color="auto" w:fill="auto"/>
          </w:tcPr>
          <w:p w14:paraId="6762FF06" w14:textId="5D8AFF04" w:rsidR="00277976" w:rsidRPr="00A86072" w:rsidRDefault="00277976" w:rsidP="001C4CD8">
            <w:pPr>
              <w:spacing w:after="120"/>
              <w:rPr>
                <w:sz w:val="18"/>
              </w:rPr>
            </w:pPr>
            <w:r w:rsidRPr="00A86072">
              <w:rPr>
                <w:sz w:val="18"/>
              </w:rPr>
              <w:t>Yes</w:t>
            </w:r>
          </w:p>
        </w:tc>
      </w:tr>
      <w:tr w:rsidR="00F36F83" w:rsidRPr="00653C53" w14:paraId="1A2293B6" w14:textId="77777777" w:rsidTr="00682F39">
        <w:trPr>
          <w:jc w:val="center"/>
        </w:trPr>
        <w:tc>
          <w:tcPr>
            <w:tcW w:w="2018" w:type="dxa"/>
            <w:shd w:val="clear" w:color="auto" w:fill="auto"/>
          </w:tcPr>
          <w:p w14:paraId="008BE5D5" w14:textId="05F97A60" w:rsidR="00277976" w:rsidRPr="00A86072" w:rsidRDefault="00277976" w:rsidP="001C4CD8">
            <w:pPr>
              <w:spacing w:after="120"/>
              <w:rPr>
                <w:b/>
                <w:bCs/>
                <w:sz w:val="18"/>
              </w:rPr>
            </w:pPr>
            <w:r w:rsidRPr="00A86072">
              <w:rPr>
                <w:b/>
                <w:bCs/>
                <w:sz w:val="18"/>
              </w:rPr>
              <w:t>Malta</w:t>
            </w:r>
          </w:p>
        </w:tc>
        <w:tc>
          <w:tcPr>
            <w:tcW w:w="0" w:type="auto"/>
            <w:shd w:val="clear" w:color="auto" w:fill="auto"/>
          </w:tcPr>
          <w:p w14:paraId="11FCD780" w14:textId="0C6570DE" w:rsidR="00277976" w:rsidRPr="00A86072" w:rsidRDefault="00277976" w:rsidP="001C4CD8">
            <w:pPr>
              <w:spacing w:after="120"/>
              <w:jc w:val="center"/>
              <w:rPr>
                <w:sz w:val="18"/>
                <w:szCs w:val="18"/>
              </w:rPr>
            </w:pPr>
            <w:r w:rsidRPr="00A86072">
              <w:rPr>
                <w:sz w:val="18"/>
                <w:szCs w:val="18"/>
              </w:rPr>
              <w:t>39</w:t>
            </w:r>
          </w:p>
        </w:tc>
        <w:tc>
          <w:tcPr>
            <w:tcW w:w="1742" w:type="dxa"/>
            <w:shd w:val="clear" w:color="auto" w:fill="auto"/>
          </w:tcPr>
          <w:p w14:paraId="2BE4090B" w14:textId="39E12C51" w:rsidR="00277976" w:rsidRPr="00A86072" w:rsidRDefault="00277976" w:rsidP="001C4CD8">
            <w:pPr>
              <w:spacing w:after="120"/>
              <w:rPr>
                <w:sz w:val="18"/>
              </w:rPr>
            </w:pPr>
            <w:r w:rsidRPr="00A86072">
              <w:rPr>
                <w:sz w:val="18"/>
              </w:rPr>
              <w:t>Nfield</w:t>
            </w:r>
          </w:p>
        </w:tc>
        <w:tc>
          <w:tcPr>
            <w:tcW w:w="1249" w:type="dxa"/>
            <w:shd w:val="clear" w:color="auto" w:fill="auto"/>
          </w:tcPr>
          <w:p w14:paraId="663BAB2C" w14:textId="386633F7" w:rsidR="00277976" w:rsidRPr="00A86072" w:rsidRDefault="00277976" w:rsidP="001C4CD8">
            <w:pPr>
              <w:spacing w:after="120"/>
              <w:rPr>
                <w:sz w:val="18"/>
              </w:rPr>
            </w:pPr>
            <w:r w:rsidRPr="00A86072">
              <w:rPr>
                <w:sz w:val="18"/>
              </w:rPr>
              <w:t>Yes</w:t>
            </w:r>
          </w:p>
        </w:tc>
      </w:tr>
      <w:tr w:rsidR="00F36F83" w:rsidRPr="00653C53" w14:paraId="5431A08F" w14:textId="77777777" w:rsidTr="00682F39">
        <w:trPr>
          <w:jc w:val="center"/>
        </w:trPr>
        <w:tc>
          <w:tcPr>
            <w:tcW w:w="2018" w:type="dxa"/>
            <w:shd w:val="clear" w:color="auto" w:fill="auto"/>
          </w:tcPr>
          <w:p w14:paraId="3B896B4F" w14:textId="4ED86893" w:rsidR="00277976" w:rsidRPr="00A86072" w:rsidRDefault="00277976" w:rsidP="001C4CD8">
            <w:pPr>
              <w:spacing w:after="120"/>
              <w:rPr>
                <w:b/>
                <w:bCs/>
                <w:sz w:val="18"/>
              </w:rPr>
            </w:pPr>
            <w:r w:rsidRPr="00A86072">
              <w:rPr>
                <w:b/>
                <w:bCs/>
                <w:sz w:val="18"/>
              </w:rPr>
              <w:lastRenderedPageBreak/>
              <w:t>The Netherlands</w:t>
            </w:r>
          </w:p>
        </w:tc>
        <w:tc>
          <w:tcPr>
            <w:tcW w:w="0" w:type="auto"/>
            <w:shd w:val="clear" w:color="auto" w:fill="auto"/>
          </w:tcPr>
          <w:p w14:paraId="21E68666" w14:textId="2AA7B4F0" w:rsidR="00277976" w:rsidRPr="00A86072" w:rsidRDefault="00277976" w:rsidP="001C4CD8">
            <w:pPr>
              <w:spacing w:after="120"/>
              <w:jc w:val="center"/>
              <w:rPr>
                <w:sz w:val="18"/>
                <w:szCs w:val="18"/>
              </w:rPr>
            </w:pPr>
            <w:r w:rsidRPr="00A86072">
              <w:rPr>
                <w:sz w:val="18"/>
                <w:szCs w:val="18"/>
              </w:rPr>
              <w:t>71</w:t>
            </w:r>
          </w:p>
        </w:tc>
        <w:tc>
          <w:tcPr>
            <w:tcW w:w="1742" w:type="dxa"/>
            <w:shd w:val="clear" w:color="auto" w:fill="auto"/>
          </w:tcPr>
          <w:p w14:paraId="23BEC296" w14:textId="0E6DEFD4" w:rsidR="00277976" w:rsidRPr="00A86072" w:rsidRDefault="00277976" w:rsidP="001C4CD8">
            <w:pPr>
              <w:spacing w:after="120"/>
              <w:rPr>
                <w:sz w:val="18"/>
              </w:rPr>
            </w:pPr>
            <w:r w:rsidRPr="00A86072">
              <w:rPr>
                <w:sz w:val="18"/>
              </w:rPr>
              <w:t>Nfield</w:t>
            </w:r>
          </w:p>
        </w:tc>
        <w:tc>
          <w:tcPr>
            <w:tcW w:w="1249" w:type="dxa"/>
            <w:shd w:val="clear" w:color="auto" w:fill="auto"/>
          </w:tcPr>
          <w:p w14:paraId="683BAB90" w14:textId="43E459B4" w:rsidR="00277976" w:rsidRPr="00A86072" w:rsidRDefault="00277976" w:rsidP="001C4CD8">
            <w:pPr>
              <w:spacing w:after="120"/>
              <w:rPr>
                <w:sz w:val="18"/>
              </w:rPr>
            </w:pPr>
            <w:r w:rsidRPr="00A86072">
              <w:rPr>
                <w:sz w:val="18"/>
              </w:rPr>
              <w:t>Yes</w:t>
            </w:r>
          </w:p>
        </w:tc>
      </w:tr>
      <w:tr w:rsidR="00F36F83" w:rsidRPr="00653C53" w14:paraId="49DBF6E1" w14:textId="77777777" w:rsidTr="00682F39">
        <w:trPr>
          <w:jc w:val="center"/>
        </w:trPr>
        <w:tc>
          <w:tcPr>
            <w:tcW w:w="2018" w:type="dxa"/>
            <w:shd w:val="clear" w:color="auto" w:fill="auto"/>
          </w:tcPr>
          <w:p w14:paraId="0EE96159" w14:textId="5F30B5FA" w:rsidR="00277976" w:rsidRPr="00A86072" w:rsidRDefault="00277976" w:rsidP="001C4CD8">
            <w:pPr>
              <w:spacing w:after="120"/>
              <w:rPr>
                <w:b/>
                <w:bCs/>
                <w:sz w:val="18"/>
              </w:rPr>
            </w:pPr>
            <w:r w:rsidRPr="00A86072">
              <w:rPr>
                <w:b/>
                <w:bCs/>
                <w:sz w:val="18"/>
              </w:rPr>
              <w:t>Poland</w:t>
            </w:r>
          </w:p>
        </w:tc>
        <w:tc>
          <w:tcPr>
            <w:tcW w:w="0" w:type="auto"/>
            <w:shd w:val="clear" w:color="auto" w:fill="auto"/>
          </w:tcPr>
          <w:p w14:paraId="2A484D2E" w14:textId="7ED52F2E" w:rsidR="00277976" w:rsidRPr="00A86072" w:rsidRDefault="00277976" w:rsidP="001C4CD8">
            <w:pPr>
              <w:spacing w:after="120"/>
              <w:jc w:val="center"/>
              <w:rPr>
                <w:sz w:val="18"/>
                <w:szCs w:val="18"/>
              </w:rPr>
            </w:pPr>
            <w:r w:rsidRPr="00A86072">
              <w:rPr>
                <w:sz w:val="18"/>
                <w:szCs w:val="18"/>
              </w:rPr>
              <w:t>72</w:t>
            </w:r>
          </w:p>
        </w:tc>
        <w:tc>
          <w:tcPr>
            <w:tcW w:w="1742" w:type="dxa"/>
            <w:shd w:val="clear" w:color="auto" w:fill="auto"/>
          </w:tcPr>
          <w:p w14:paraId="32C599E1" w14:textId="2A965EAD" w:rsidR="00277976" w:rsidRPr="00A86072" w:rsidRDefault="00277976" w:rsidP="001C4CD8">
            <w:pPr>
              <w:spacing w:after="120"/>
              <w:rPr>
                <w:sz w:val="18"/>
              </w:rPr>
            </w:pPr>
            <w:r w:rsidRPr="00A86072">
              <w:rPr>
                <w:sz w:val="18"/>
              </w:rPr>
              <w:t>Nfield</w:t>
            </w:r>
          </w:p>
        </w:tc>
        <w:tc>
          <w:tcPr>
            <w:tcW w:w="1249" w:type="dxa"/>
            <w:shd w:val="clear" w:color="auto" w:fill="auto"/>
          </w:tcPr>
          <w:p w14:paraId="61AD211B" w14:textId="2A523977" w:rsidR="00277976" w:rsidRPr="00A86072" w:rsidRDefault="00277976" w:rsidP="001C4CD8">
            <w:pPr>
              <w:spacing w:after="120"/>
              <w:rPr>
                <w:sz w:val="18"/>
              </w:rPr>
            </w:pPr>
            <w:r w:rsidRPr="00A86072">
              <w:rPr>
                <w:sz w:val="18"/>
              </w:rPr>
              <w:t>Yes</w:t>
            </w:r>
          </w:p>
        </w:tc>
      </w:tr>
      <w:tr w:rsidR="00F36F83" w:rsidRPr="00653C53" w14:paraId="470D416C" w14:textId="77777777" w:rsidTr="00682F39">
        <w:trPr>
          <w:jc w:val="center"/>
        </w:trPr>
        <w:tc>
          <w:tcPr>
            <w:tcW w:w="2018" w:type="dxa"/>
            <w:shd w:val="clear" w:color="auto" w:fill="auto"/>
          </w:tcPr>
          <w:p w14:paraId="169AE910" w14:textId="6AC22B35" w:rsidR="00277976" w:rsidRPr="00A86072" w:rsidRDefault="00277976" w:rsidP="001C4CD8">
            <w:pPr>
              <w:spacing w:after="120"/>
              <w:rPr>
                <w:b/>
                <w:bCs/>
                <w:sz w:val="18"/>
              </w:rPr>
            </w:pPr>
            <w:r w:rsidRPr="00A86072">
              <w:rPr>
                <w:b/>
                <w:bCs/>
                <w:sz w:val="18"/>
              </w:rPr>
              <w:t>Portugal</w:t>
            </w:r>
          </w:p>
        </w:tc>
        <w:tc>
          <w:tcPr>
            <w:tcW w:w="0" w:type="auto"/>
            <w:shd w:val="clear" w:color="auto" w:fill="auto"/>
          </w:tcPr>
          <w:p w14:paraId="4FEBBDB0" w14:textId="537FE94D" w:rsidR="00277976" w:rsidRPr="00A86072" w:rsidRDefault="00277976" w:rsidP="001C4CD8">
            <w:pPr>
              <w:spacing w:after="120"/>
              <w:jc w:val="center"/>
              <w:rPr>
                <w:sz w:val="18"/>
                <w:szCs w:val="18"/>
              </w:rPr>
            </w:pPr>
            <w:r w:rsidRPr="00A86072">
              <w:rPr>
                <w:sz w:val="18"/>
                <w:szCs w:val="18"/>
              </w:rPr>
              <w:t>53</w:t>
            </w:r>
          </w:p>
        </w:tc>
        <w:tc>
          <w:tcPr>
            <w:tcW w:w="1742" w:type="dxa"/>
            <w:shd w:val="clear" w:color="auto" w:fill="auto"/>
          </w:tcPr>
          <w:p w14:paraId="21D8EF97" w14:textId="65BAD156" w:rsidR="00277976" w:rsidRPr="00A86072" w:rsidRDefault="00277976" w:rsidP="001C4CD8">
            <w:pPr>
              <w:spacing w:after="120"/>
              <w:rPr>
                <w:sz w:val="18"/>
              </w:rPr>
            </w:pPr>
            <w:r w:rsidRPr="00A86072">
              <w:rPr>
                <w:sz w:val="18"/>
              </w:rPr>
              <w:t>Nfield</w:t>
            </w:r>
          </w:p>
        </w:tc>
        <w:tc>
          <w:tcPr>
            <w:tcW w:w="1249" w:type="dxa"/>
            <w:shd w:val="clear" w:color="auto" w:fill="auto"/>
          </w:tcPr>
          <w:p w14:paraId="1A6C47DA" w14:textId="2F73535D" w:rsidR="00277976" w:rsidRPr="00A86072" w:rsidRDefault="00277976" w:rsidP="001C4CD8">
            <w:pPr>
              <w:spacing w:after="120"/>
              <w:rPr>
                <w:sz w:val="18"/>
              </w:rPr>
            </w:pPr>
            <w:r w:rsidRPr="00A86072">
              <w:rPr>
                <w:sz w:val="18"/>
              </w:rPr>
              <w:t>Yes</w:t>
            </w:r>
          </w:p>
        </w:tc>
      </w:tr>
      <w:tr w:rsidR="00F36F83" w:rsidRPr="00653C53" w14:paraId="74AEB294" w14:textId="77777777" w:rsidTr="00682F39">
        <w:trPr>
          <w:jc w:val="center"/>
        </w:trPr>
        <w:tc>
          <w:tcPr>
            <w:tcW w:w="2018" w:type="dxa"/>
            <w:shd w:val="clear" w:color="auto" w:fill="auto"/>
          </w:tcPr>
          <w:p w14:paraId="6293B428" w14:textId="360085F8" w:rsidR="00277976" w:rsidRPr="00A86072" w:rsidRDefault="00277976" w:rsidP="001C4CD8">
            <w:pPr>
              <w:spacing w:after="120"/>
              <w:rPr>
                <w:b/>
                <w:bCs/>
                <w:sz w:val="18"/>
              </w:rPr>
            </w:pPr>
            <w:r w:rsidRPr="00A86072">
              <w:rPr>
                <w:b/>
                <w:bCs/>
                <w:sz w:val="18"/>
              </w:rPr>
              <w:t>Romania</w:t>
            </w:r>
          </w:p>
        </w:tc>
        <w:tc>
          <w:tcPr>
            <w:tcW w:w="0" w:type="auto"/>
            <w:shd w:val="clear" w:color="auto" w:fill="auto"/>
          </w:tcPr>
          <w:p w14:paraId="57736043" w14:textId="6D2616E5" w:rsidR="00277976" w:rsidRPr="00A86072" w:rsidRDefault="00277976" w:rsidP="001C4CD8">
            <w:pPr>
              <w:spacing w:after="120"/>
              <w:jc w:val="center"/>
              <w:rPr>
                <w:sz w:val="18"/>
                <w:szCs w:val="18"/>
              </w:rPr>
            </w:pPr>
            <w:r w:rsidRPr="00A86072">
              <w:rPr>
                <w:sz w:val="18"/>
                <w:szCs w:val="18"/>
              </w:rPr>
              <w:t>69</w:t>
            </w:r>
          </w:p>
        </w:tc>
        <w:tc>
          <w:tcPr>
            <w:tcW w:w="1742" w:type="dxa"/>
            <w:shd w:val="clear" w:color="auto" w:fill="auto"/>
          </w:tcPr>
          <w:p w14:paraId="0040BC3E" w14:textId="4AFDBCD0" w:rsidR="00277976" w:rsidRPr="00A86072" w:rsidRDefault="00277976" w:rsidP="001C4CD8">
            <w:pPr>
              <w:spacing w:after="120"/>
              <w:rPr>
                <w:sz w:val="18"/>
              </w:rPr>
            </w:pPr>
            <w:r w:rsidRPr="00A86072">
              <w:rPr>
                <w:sz w:val="18"/>
              </w:rPr>
              <w:t>Nfield</w:t>
            </w:r>
          </w:p>
        </w:tc>
        <w:tc>
          <w:tcPr>
            <w:tcW w:w="1249" w:type="dxa"/>
            <w:shd w:val="clear" w:color="auto" w:fill="auto"/>
          </w:tcPr>
          <w:p w14:paraId="4E823817" w14:textId="7651D50C" w:rsidR="00277976" w:rsidRPr="00A86072" w:rsidRDefault="00277976" w:rsidP="001C4CD8">
            <w:pPr>
              <w:spacing w:after="120"/>
              <w:rPr>
                <w:sz w:val="18"/>
              </w:rPr>
            </w:pPr>
            <w:r w:rsidRPr="00A86072">
              <w:rPr>
                <w:sz w:val="18"/>
              </w:rPr>
              <w:t>Yes</w:t>
            </w:r>
          </w:p>
        </w:tc>
      </w:tr>
      <w:tr w:rsidR="00F36F83" w:rsidRPr="00653C53" w14:paraId="29CD6E7A" w14:textId="77777777" w:rsidTr="00682F39">
        <w:trPr>
          <w:jc w:val="center"/>
        </w:trPr>
        <w:tc>
          <w:tcPr>
            <w:tcW w:w="2018" w:type="dxa"/>
            <w:shd w:val="clear" w:color="auto" w:fill="auto"/>
          </w:tcPr>
          <w:p w14:paraId="6D05D964" w14:textId="4D203C48" w:rsidR="00277976" w:rsidRPr="00A86072" w:rsidRDefault="00277976" w:rsidP="001C4CD8">
            <w:pPr>
              <w:spacing w:after="120"/>
              <w:rPr>
                <w:b/>
                <w:bCs/>
                <w:sz w:val="18"/>
              </w:rPr>
            </w:pPr>
            <w:r w:rsidRPr="00A86072">
              <w:rPr>
                <w:b/>
                <w:bCs/>
                <w:sz w:val="18"/>
              </w:rPr>
              <w:t>Sweden</w:t>
            </w:r>
          </w:p>
        </w:tc>
        <w:tc>
          <w:tcPr>
            <w:tcW w:w="0" w:type="auto"/>
            <w:shd w:val="clear" w:color="auto" w:fill="auto"/>
          </w:tcPr>
          <w:p w14:paraId="1471B476" w14:textId="69494CEB" w:rsidR="00277976" w:rsidRPr="00A86072" w:rsidRDefault="00277976" w:rsidP="001C4CD8">
            <w:pPr>
              <w:spacing w:after="120"/>
              <w:jc w:val="center"/>
              <w:rPr>
                <w:sz w:val="18"/>
                <w:szCs w:val="18"/>
              </w:rPr>
            </w:pPr>
            <w:r w:rsidRPr="00A86072">
              <w:rPr>
                <w:sz w:val="18"/>
                <w:szCs w:val="18"/>
              </w:rPr>
              <w:t>53</w:t>
            </w:r>
          </w:p>
        </w:tc>
        <w:tc>
          <w:tcPr>
            <w:tcW w:w="1742" w:type="dxa"/>
            <w:shd w:val="clear" w:color="auto" w:fill="auto"/>
          </w:tcPr>
          <w:p w14:paraId="6924D254" w14:textId="24702807" w:rsidR="00277976" w:rsidRPr="00A86072" w:rsidRDefault="00277976" w:rsidP="001C4CD8">
            <w:pPr>
              <w:spacing w:after="120"/>
              <w:rPr>
                <w:sz w:val="18"/>
              </w:rPr>
            </w:pPr>
            <w:r w:rsidRPr="00A86072">
              <w:rPr>
                <w:sz w:val="18"/>
              </w:rPr>
              <w:t>Nfield</w:t>
            </w:r>
          </w:p>
        </w:tc>
        <w:tc>
          <w:tcPr>
            <w:tcW w:w="1249" w:type="dxa"/>
            <w:shd w:val="clear" w:color="auto" w:fill="auto"/>
          </w:tcPr>
          <w:p w14:paraId="44A5DAF3" w14:textId="3C672B64" w:rsidR="00277976" w:rsidRPr="00A86072" w:rsidRDefault="00277976" w:rsidP="001C4CD8">
            <w:pPr>
              <w:spacing w:after="120"/>
              <w:rPr>
                <w:sz w:val="18"/>
              </w:rPr>
            </w:pPr>
            <w:r w:rsidRPr="00A86072">
              <w:rPr>
                <w:sz w:val="18"/>
              </w:rPr>
              <w:t>Yes</w:t>
            </w:r>
          </w:p>
        </w:tc>
      </w:tr>
      <w:tr w:rsidR="00F36F83" w:rsidRPr="00653C53" w14:paraId="00F5AE53" w14:textId="77777777" w:rsidTr="00682F39">
        <w:trPr>
          <w:jc w:val="center"/>
        </w:trPr>
        <w:tc>
          <w:tcPr>
            <w:tcW w:w="2018" w:type="dxa"/>
            <w:shd w:val="clear" w:color="auto" w:fill="auto"/>
          </w:tcPr>
          <w:p w14:paraId="4913FBC3" w14:textId="0225EE2D" w:rsidR="00277976" w:rsidRPr="00A86072" w:rsidRDefault="00277976" w:rsidP="001C4CD8">
            <w:pPr>
              <w:spacing w:after="120"/>
              <w:rPr>
                <w:b/>
                <w:bCs/>
                <w:sz w:val="18"/>
              </w:rPr>
            </w:pPr>
            <w:r w:rsidRPr="00A86072">
              <w:rPr>
                <w:b/>
                <w:bCs/>
                <w:sz w:val="18"/>
              </w:rPr>
              <w:t>Slovenia</w:t>
            </w:r>
          </w:p>
        </w:tc>
        <w:tc>
          <w:tcPr>
            <w:tcW w:w="0" w:type="auto"/>
            <w:shd w:val="clear" w:color="auto" w:fill="auto"/>
          </w:tcPr>
          <w:p w14:paraId="1EAE3F95" w14:textId="3C18CBC8" w:rsidR="00277976" w:rsidRPr="00A86072" w:rsidRDefault="00277976" w:rsidP="001C4CD8">
            <w:pPr>
              <w:spacing w:after="120"/>
              <w:jc w:val="center"/>
              <w:rPr>
                <w:sz w:val="18"/>
                <w:szCs w:val="18"/>
              </w:rPr>
            </w:pPr>
            <w:r w:rsidRPr="00A86072">
              <w:rPr>
                <w:sz w:val="18"/>
                <w:szCs w:val="18"/>
              </w:rPr>
              <w:t>53</w:t>
            </w:r>
          </w:p>
        </w:tc>
        <w:tc>
          <w:tcPr>
            <w:tcW w:w="1742" w:type="dxa"/>
            <w:shd w:val="clear" w:color="auto" w:fill="auto"/>
          </w:tcPr>
          <w:p w14:paraId="1DCA0582" w14:textId="7DBC671C" w:rsidR="00277976" w:rsidRPr="00A86072" w:rsidRDefault="00277976" w:rsidP="001C4CD8">
            <w:pPr>
              <w:spacing w:after="120"/>
              <w:rPr>
                <w:sz w:val="18"/>
              </w:rPr>
            </w:pPr>
            <w:r w:rsidRPr="00A86072">
              <w:rPr>
                <w:sz w:val="18"/>
              </w:rPr>
              <w:t>Nfield</w:t>
            </w:r>
          </w:p>
        </w:tc>
        <w:tc>
          <w:tcPr>
            <w:tcW w:w="1249" w:type="dxa"/>
            <w:shd w:val="clear" w:color="auto" w:fill="auto"/>
          </w:tcPr>
          <w:p w14:paraId="6A41FF8D" w14:textId="5CF862E2" w:rsidR="00277976" w:rsidRPr="00A86072" w:rsidRDefault="00277976" w:rsidP="001C4CD8">
            <w:pPr>
              <w:spacing w:after="120"/>
              <w:rPr>
                <w:sz w:val="18"/>
              </w:rPr>
            </w:pPr>
            <w:r w:rsidRPr="00A86072">
              <w:rPr>
                <w:sz w:val="18"/>
              </w:rPr>
              <w:t>Yes</w:t>
            </w:r>
          </w:p>
        </w:tc>
      </w:tr>
      <w:tr w:rsidR="00F36F83" w:rsidRPr="00653C53" w14:paraId="54BD73AD" w14:textId="77777777" w:rsidTr="00682F39">
        <w:trPr>
          <w:jc w:val="center"/>
        </w:trPr>
        <w:tc>
          <w:tcPr>
            <w:tcW w:w="2018" w:type="dxa"/>
            <w:shd w:val="clear" w:color="auto" w:fill="auto"/>
          </w:tcPr>
          <w:p w14:paraId="6C2D616B" w14:textId="042EDFBC" w:rsidR="00277976" w:rsidRPr="00A86072" w:rsidRDefault="00277976" w:rsidP="001C4CD8">
            <w:pPr>
              <w:spacing w:after="120"/>
              <w:rPr>
                <w:b/>
                <w:bCs/>
                <w:sz w:val="18"/>
              </w:rPr>
            </w:pPr>
            <w:r w:rsidRPr="00A86072">
              <w:rPr>
                <w:b/>
                <w:bCs/>
                <w:sz w:val="18"/>
              </w:rPr>
              <w:t>Slovakia</w:t>
            </w:r>
          </w:p>
        </w:tc>
        <w:tc>
          <w:tcPr>
            <w:tcW w:w="0" w:type="auto"/>
            <w:shd w:val="clear" w:color="auto" w:fill="auto"/>
          </w:tcPr>
          <w:p w14:paraId="23FF39B7" w14:textId="1E4E8D87" w:rsidR="00277976" w:rsidRPr="00A86072" w:rsidRDefault="00277976" w:rsidP="001C4CD8">
            <w:pPr>
              <w:spacing w:after="120"/>
              <w:jc w:val="center"/>
              <w:rPr>
                <w:sz w:val="18"/>
                <w:szCs w:val="18"/>
              </w:rPr>
            </w:pPr>
            <w:r w:rsidRPr="00A86072">
              <w:rPr>
                <w:sz w:val="18"/>
                <w:szCs w:val="18"/>
              </w:rPr>
              <w:t>67</w:t>
            </w:r>
          </w:p>
        </w:tc>
        <w:tc>
          <w:tcPr>
            <w:tcW w:w="1742" w:type="dxa"/>
            <w:shd w:val="clear" w:color="auto" w:fill="auto"/>
          </w:tcPr>
          <w:p w14:paraId="1155D975" w14:textId="3FCCA3D1" w:rsidR="00277976" w:rsidRPr="00A86072" w:rsidRDefault="00277976" w:rsidP="001C4CD8">
            <w:pPr>
              <w:spacing w:after="120"/>
              <w:rPr>
                <w:sz w:val="18"/>
              </w:rPr>
            </w:pPr>
            <w:r w:rsidRPr="00A86072">
              <w:rPr>
                <w:sz w:val="18"/>
              </w:rPr>
              <w:t>Nfield</w:t>
            </w:r>
          </w:p>
        </w:tc>
        <w:tc>
          <w:tcPr>
            <w:tcW w:w="1249" w:type="dxa"/>
            <w:shd w:val="clear" w:color="auto" w:fill="auto"/>
          </w:tcPr>
          <w:p w14:paraId="258404EB" w14:textId="6A615D50" w:rsidR="00277976" w:rsidRPr="00A86072" w:rsidRDefault="00277976" w:rsidP="001C4CD8">
            <w:pPr>
              <w:spacing w:after="120"/>
              <w:rPr>
                <w:sz w:val="18"/>
              </w:rPr>
            </w:pPr>
            <w:r w:rsidRPr="00A86072">
              <w:rPr>
                <w:sz w:val="18"/>
              </w:rPr>
              <w:t>Yes</w:t>
            </w:r>
          </w:p>
        </w:tc>
      </w:tr>
      <w:tr w:rsidR="00F36F83" w:rsidRPr="00653C53" w14:paraId="1554200F" w14:textId="77777777" w:rsidTr="00682F39">
        <w:trPr>
          <w:jc w:val="center"/>
        </w:trPr>
        <w:tc>
          <w:tcPr>
            <w:tcW w:w="2018" w:type="dxa"/>
            <w:shd w:val="clear" w:color="auto" w:fill="auto"/>
          </w:tcPr>
          <w:p w14:paraId="030B988E" w14:textId="1549E94C" w:rsidR="00277976" w:rsidRPr="00A86072" w:rsidRDefault="00277976" w:rsidP="001C4CD8">
            <w:pPr>
              <w:spacing w:after="120"/>
              <w:rPr>
                <w:b/>
                <w:bCs/>
                <w:sz w:val="18"/>
              </w:rPr>
            </w:pPr>
            <w:r w:rsidRPr="00A86072">
              <w:rPr>
                <w:b/>
                <w:bCs/>
                <w:sz w:val="18"/>
              </w:rPr>
              <w:t>United Kingdom</w:t>
            </w:r>
          </w:p>
        </w:tc>
        <w:tc>
          <w:tcPr>
            <w:tcW w:w="0" w:type="auto"/>
            <w:shd w:val="clear" w:color="auto" w:fill="auto"/>
          </w:tcPr>
          <w:p w14:paraId="6EE837DB" w14:textId="46982DAA" w:rsidR="00277976" w:rsidRPr="00A86072" w:rsidRDefault="00277976" w:rsidP="001C4CD8">
            <w:pPr>
              <w:spacing w:after="120"/>
              <w:jc w:val="center"/>
              <w:rPr>
                <w:sz w:val="18"/>
                <w:szCs w:val="18"/>
              </w:rPr>
            </w:pPr>
            <w:r w:rsidRPr="00A86072">
              <w:rPr>
                <w:sz w:val="18"/>
                <w:szCs w:val="18"/>
              </w:rPr>
              <w:t>101</w:t>
            </w:r>
          </w:p>
        </w:tc>
        <w:tc>
          <w:tcPr>
            <w:tcW w:w="1742" w:type="dxa"/>
            <w:shd w:val="clear" w:color="auto" w:fill="auto"/>
          </w:tcPr>
          <w:p w14:paraId="5DB3B635" w14:textId="28B57280" w:rsidR="00277976" w:rsidRPr="00A86072" w:rsidRDefault="00277976" w:rsidP="001C4CD8">
            <w:pPr>
              <w:spacing w:after="120"/>
              <w:rPr>
                <w:sz w:val="18"/>
              </w:rPr>
            </w:pPr>
            <w:r w:rsidRPr="00A86072">
              <w:rPr>
                <w:sz w:val="18"/>
              </w:rPr>
              <w:t>Nfield</w:t>
            </w:r>
          </w:p>
        </w:tc>
        <w:tc>
          <w:tcPr>
            <w:tcW w:w="1249" w:type="dxa"/>
            <w:shd w:val="clear" w:color="auto" w:fill="auto"/>
          </w:tcPr>
          <w:p w14:paraId="52620484" w14:textId="3445ABF7" w:rsidR="00277976" w:rsidRPr="00A86072" w:rsidRDefault="00277976" w:rsidP="001C4CD8">
            <w:pPr>
              <w:spacing w:after="120"/>
              <w:rPr>
                <w:sz w:val="18"/>
              </w:rPr>
            </w:pPr>
            <w:r w:rsidRPr="00A86072">
              <w:rPr>
                <w:sz w:val="18"/>
              </w:rPr>
              <w:t>No</w:t>
            </w:r>
          </w:p>
        </w:tc>
      </w:tr>
      <w:tr w:rsidR="00277976" w:rsidRPr="00653C53" w14:paraId="75E9041E" w14:textId="77777777" w:rsidTr="00645297">
        <w:trPr>
          <w:jc w:val="center"/>
        </w:trPr>
        <w:tc>
          <w:tcPr>
            <w:tcW w:w="7099" w:type="dxa"/>
            <w:gridSpan w:val="4"/>
            <w:shd w:val="clear" w:color="auto" w:fill="000000" w:themeFill="text1"/>
          </w:tcPr>
          <w:p w14:paraId="11B207FC" w14:textId="03F58BB0" w:rsidR="00277976" w:rsidRPr="00A86072" w:rsidRDefault="00277976" w:rsidP="001C4CD8">
            <w:pPr>
              <w:spacing w:after="120"/>
              <w:rPr>
                <w:b/>
                <w:bCs/>
                <w:color w:val="FFFFFF"/>
                <w:sz w:val="20"/>
                <w:szCs w:val="20"/>
              </w:rPr>
            </w:pPr>
            <w:r w:rsidRPr="00A86072">
              <w:rPr>
                <w:b/>
                <w:bCs/>
                <w:color w:val="FFFFFF"/>
                <w:sz w:val="20"/>
                <w:szCs w:val="20"/>
              </w:rPr>
              <w:t>Candidate countries</w:t>
            </w:r>
          </w:p>
        </w:tc>
      </w:tr>
      <w:tr w:rsidR="00F36F83" w:rsidRPr="00653C53" w14:paraId="7B6B2E6B" w14:textId="77777777" w:rsidTr="00682F39">
        <w:trPr>
          <w:jc w:val="center"/>
        </w:trPr>
        <w:tc>
          <w:tcPr>
            <w:tcW w:w="2018" w:type="dxa"/>
            <w:shd w:val="clear" w:color="auto" w:fill="auto"/>
          </w:tcPr>
          <w:p w14:paraId="074FEE3C" w14:textId="4B52719E" w:rsidR="00277976" w:rsidRPr="00A86072" w:rsidRDefault="00277976" w:rsidP="001C4CD8">
            <w:pPr>
              <w:spacing w:after="120"/>
              <w:rPr>
                <w:b/>
                <w:bCs/>
                <w:sz w:val="18"/>
              </w:rPr>
            </w:pPr>
            <w:r w:rsidRPr="00A86072">
              <w:rPr>
                <w:b/>
                <w:bCs/>
                <w:sz w:val="18"/>
              </w:rPr>
              <w:t>Albania</w:t>
            </w:r>
          </w:p>
        </w:tc>
        <w:tc>
          <w:tcPr>
            <w:tcW w:w="0" w:type="auto"/>
            <w:shd w:val="clear" w:color="auto" w:fill="auto"/>
          </w:tcPr>
          <w:p w14:paraId="207326AD" w14:textId="755F2E40" w:rsidR="00277976" w:rsidRPr="00A86072" w:rsidRDefault="00277976" w:rsidP="001C4CD8">
            <w:pPr>
              <w:spacing w:after="120"/>
              <w:jc w:val="center"/>
              <w:rPr>
                <w:sz w:val="18"/>
                <w:szCs w:val="18"/>
              </w:rPr>
            </w:pPr>
            <w:r w:rsidRPr="00A86072">
              <w:rPr>
                <w:sz w:val="18"/>
                <w:szCs w:val="18"/>
              </w:rPr>
              <w:t>34</w:t>
            </w:r>
          </w:p>
        </w:tc>
        <w:tc>
          <w:tcPr>
            <w:tcW w:w="1742" w:type="dxa"/>
            <w:shd w:val="clear" w:color="auto" w:fill="auto"/>
          </w:tcPr>
          <w:p w14:paraId="7C9F7B22" w14:textId="51E7F105" w:rsidR="00277976" w:rsidRPr="00A86072" w:rsidRDefault="00277976" w:rsidP="001C4CD8">
            <w:pPr>
              <w:spacing w:after="120"/>
              <w:rPr>
                <w:sz w:val="18"/>
              </w:rPr>
            </w:pPr>
            <w:r w:rsidRPr="00A86072">
              <w:rPr>
                <w:sz w:val="18"/>
              </w:rPr>
              <w:t>Nfield</w:t>
            </w:r>
          </w:p>
        </w:tc>
        <w:tc>
          <w:tcPr>
            <w:tcW w:w="1249" w:type="dxa"/>
            <w:shd w:val="clear" w:color="auto" w:fill="auto"/>
          </w:tcPr>
          <w:p w14:paraId="0D43C1B6" w14:textId="2ADF420D" w:rsidR="00277976" w:rsidRPr="00A86072" w:rsidRDefault="00277976" w:rsidP="001C4CD8">
            <w:pPr>
              <w:spacing w:after="120"/>
              <w:rPr>
                <w:sz w:val="18"/>
              </w:rPr>
            </w:pPr>
            <w:r w:rsidRPr="00A86072">
              <w:rPr>
                <w:sz w:val="18"/>
              </w:rPr>
              <w:t>Yes</w:t>
            </w:r>
          </w:p>
        </w:tc>
      </w:tr>
      <w:tr w:rsidR="00F36F83" w:rsidRPr="00653C53" w14:paraId="266E9BF9" w14:textId="77777777" w:rsidTr="00682F39">
        <w:trPr>
          <w:jc w:val="center"/>
        </w:trPr>
        <w:tc>
          <w:tcPr>
            <w:tcW w:w="2018" w:type="dxa"/>
            <w:shd w:val="clear" w:color="auto" w:fill="auto"/>
          </w:tcPr>
          <w:p w14:paraId="59E0ADC4" w14:textId="34DD9EA7" w:rsidR="00277976" w:rsidRPr="00A86072" w:rsidRDefault="00277976" w:rsidP="001C4CD8">
            <w:pPr>
              <w:spacing w:after="120"/>
              <w:jc w:val="left"/>
              <w:rPr>
                <w:b/>
                <w:bCs/>
                <w:sz w:val="18"/>
              </w:rPr>
            </w:pPr>
            <w:r w:rsidRPr="00A86072">
              <w:rPr>
                <w:b/>
                <w:bCs/>
                <w:sz w:val="18"/>
              </w:rPr>
              <w:t>Former Yugoslav Republic of Macedonia (FYROM)</w:t>
            </w:r>
          </w:p>
        </w:tc>
        <w:tc>
          <w:tcPr>
            <w:tcW w:w="0" w:type="auto"/>
            <w:shd w:val="clear" w:color="auto" w:fill="auto"/>
          </w:tcPr>
          <w:p w14:paraId="1B770B73" w14:textId="5F7E4C54" w:rsidR="00277976" w:rsidRPr="00A86072" w:rsidRDefault="00277976" w:rsidP="001C4CD8">
            <w:pPr>
              <w:spacing w:after="120"/>
              <w:jc w:val="center"/>
              <w:rPr>
                <w:sz w:val="18"/>
                <w:szCs w:val="18"/>
              </w:rPr>
            </w:pPr>
            <w:r w:rsidRPr="00A86072">
              <w:rPr>
                <w:sz w:val="18"/>
                <w:szCs w:val="18"/>
              </w:rPr>
              <w:t>27</w:t>
            </w:r>
          </w:p>
        </w:tc>
        <w:tc>
          <w:tcPr>
            <w:tcW w:w="1742" w:type="dxa"/>
            <w:shd w:val="clear" w:color="auto" w:fill="auto"/>
          </w:tcPr>
          <w:p w14:paraId="40FF0D0D" w14:textId="4A16235C" w:rsidR="00277976" w:rsidRPr="00A86072" w:rsidRDefault="00277976" w:rsidP="001C4CD8">
            <w:pPr>
              <w:spacing w:after="120"/>
              <w:rPr>
                <w:sz w:val="18"/>
              </w:rPr>
            </w:pPr>
            <w:r w:rsidRPr="00A86072">
              <w:rPr>
                <w:sz w:val="18"/>
              </w:rPr>
              <w:t>Nfield</w:t>
            </w:r>
          </w:p>
        </w:tc>
        <w:tc>
          <w:tcPr>
            <w:tcW w:w="1249" w:type="dxa"/>
            <w:shd w:val="clear" w:color="auto" w:fill="auto"/>
          </w:tcPr>
          <w:p w14:paraId="13A47023" w14:textId="51F5AA63" w:rsidR="00277976" w:rsidRPr="00A86072" w:rsidRDefault="00277976" w:rsidP="001C4CD8">
            <w:pPr>
              <w:spacing w:after="120"/>
              <w:rPr>
                <w:sz w:val="18"/>
              </w:rPr>
            </w:pPr>
            <w:r w:rsidRPr="00A86072">
              <w:rPr>
                <w:sz w:val="18"/>
              </w:rPr>
              <w:t>Yes</w:t>
            </w:r>
          </w:p>
        </w:tc>
      </w:tr>
      <w:tr w:rsidR="00F36F83" w:rsidRPr="00653C53" w14:paraId="42973B11" w14:textId="77777777" w:rsidTr="00682F39">
        <w:trPr>
          <w:jc w:val="center"/>
        </w:trPr>
        <w:tc>
          <w:tcPr>
            <w:tcW w:w="2018" w:type="dxa"/>
            <w:shd w:val="clear" w:color="auto" w:fill="auto"/>
          </w:tcPr>
          <w:p w14:paraId="7C626E34" w14:textId="351C47DB" w:rsidR="00277976" w:rsidRPr="00A86072" w:rsidRDefault="00277976" w:rsidP="001C4CD8">
            <w:pPr>
              <w:spacing w:after="120"/>
              <w:rPr>
                <w:b/>
                <w:bCs/>
                <w:sz w:val="18"/>
              </w:rPr>
            </w:pPr>
            <w:r w:rsidRPr="00A86072">
              <w:rPr>
                <w:b/>
                <w:bCs/>
                <w:sz w:val="18"/>
              </w:rPr>
              <w:t>Montenegro</w:t>
            </w:r>
          </w:p>
        </w:tc>
        <w:tc>
          <w:tcPr>
            <w:tcW w:w="0" w:type="auto"/>
            <w:shd w:val="clear" w:color="auto" w:fill="auto"/>
          </w:tcPr>
          <w:p w14:paraId="672ABD6B" w14:textId="0B430EC2" w:rsidR="00277976" w:rsidRPr="00A86072" w:rsidRDefault="00277976" w:rsidP="001C4CD8">
            <w:pPr>
              <w:spacing w:after="120"/>
              <w:jc w:val="center"/>
              <w:rPr>
                <w:sz w:val="18"/>
                <w:szCs w:val="18"/>
              </w:rPr>
            </w:pPr>
            <w:r w:rsidRPr="00A86072">
              <w:rPr>
                <w:sz w:val="18"/>
                <w:szCs w:val="18"/>
              </w:rPr>
              <w:t>64</w:t>
            </w:r>
          </w:p>
        </w:tc>
        <w:tc>
          <w:tcPr>
            <w:tcW w:w="1742" w:type="dxa"/>
            <w:shd w:val="clear" w:color="auto" w:fill="auto"/>
          </w:tcPr>
          <w:p w14:paraId="6DB1ADE0" w14:textId="4E575265" w:rsidR="00277976" w:rsidRPr="00A86072" w:rsidRDefault="00277976" w:rsidP="001C4CD8">
            <w:pPr>
              <w:spacing w:after="120"/>
              <w:rPr>
                <w:sz w:val="18"/>
              </w:rPr>
            </w:pPr>
            <w:r w:rsidRPr="00A86072">
              <w:rPr>
                <w:sz w:val="18"/>
              </w:rPr>
              <w:t>Nfield</w:t>
            </w:r>
          </w:p>
        </w:tc>
        <w:tc>
          <w:tcPr>
            <w:tcW w:w="1249" w:type="dxa"/>
            <w:shd w:val="clear" w:color="auto" w:fill="auto"/>
          </w:tcPr>
          <w:p w14:paraId="54685BD1" w14:textId="5896849C" w:rsidR="00277976" w:rsidRPr="00A86072" w:rsidRDefault="00277976" w:rsidP="001C4CD8">
            <w:pPr>
              <w:spacing w:after="120"/>
              <w:rPr>
                <w:sz w:val="18"/>
              </w:rPr>
            </w:pPr>
            <w:r w:rsidRPr="00A86072">
              <w:rPr>
                <w:sz w:val="18"/>
              </w:rPr>
              <w:t>Yes</w:t>
            </w:r>
          </w:p>
        </w:tc>
      </w:tr>
      <w:tr w:rsidR="00F36F83" w:rsidRPr="00653C53" w14:paraId="69565828" w14:textId="77777777" w:rsidTr="00682F39">
        <w:trPr>
          <w:jc w:val="center"/>
        </w:trPr>
        <w:tc>
          <w:tcPr>
            <w:tcW w:w="2018" w:type="dxa"/>
            <w:shd w:val="clear" w:color="auto" w:fill="auto"/>
          </w:tcPr>
          <w:p w14:paraId="3EC1C25C" w14:textId="18FD7893" w:rsidR="00277976" w:rsidRPr="00A86072" w:rsidRDefault="00277976" w:rsidP="001C4CD8">
            <w:pPr>
              <w:spacing w:after="120"/>
              <w:rPr>
                <w:b/>
                <w:bCs/>
                <w:sz w:val="18"/>
              </w:rPr>
            </w:pPr>
            <w:r w:rsidRPr="00A86072">
              <w:rPr>
                <w:b/>
                <w:bCs/>
                <w:sz w:val="18"/>
              </w:rPr>
              <w:t>Serbia</w:t>
            </w:r>
          </w:p>
        </w:tc>
        <w:tc>
          <w:tcPr>
            <w:tcW w:w="0" w:type="auto"/>
            <w:shd w:val="clear" w:color="auto" w:fill="auto"/>
          </w:tcPr>
          <w:p w14:paraId="2A4A0C54" w14:textId="2699CC98" w:rsidR="00277976" w:rsidRPr="00A86072" w:rsidRDefault="00277976" w:rsidP="001C4CD8">
            <w:pPr>
              <w:spacing w:after="120"/>
              <w:jc w:val="center"/>
              <w:rPr>
                <w:sz w:val="18"/>
                <w:szCs w:val="18"/>
              </w:rPr>
            </w:pPr>
            <w:r w:rsidRPr="00A86072">
              <w:rPr>
                <w:sz w:val="18"/>
                <w:szCs w:val="18"/>
              </w:rPr>
              <w:t>57</w:t>
            </w:r>
          </w:p>
        </w:tc>
        <w:tc>
          <w:tcPr>
            <w:tcW w:w="1742" w:type="dxa"/>
            <w:shd w:val="clear" w:color="auto" w:fill="auto"/>
          </w:tcPr>
          <w:p w14:paraId="75C7C23D" w14:textId="0700BB98" w:rsidR="00277976" w:rsidRPr="00A86072" w:rsidRDefault="00277976" w:rsidP="001C4CD8">
            <w:pPr>
              <w:spacing w:after="120"/>
              <w:rPr>
                <w:sz w:val="18"/>
              </w:rPr>
            </w:pPr>
            <w:r w:rsidRPr="00A86072">
              <w:rPr>
                <w:sz w:val="18"/>
              </w:rPr>
              <w:t>Nfield</w:t>
            </w:r>
          </w:p>
        </w:tc>
        <w:tc>
          <w:tcPr>
            <w:tcW w:w="1249" w:type="dxa"/>
            <w:shd w:val="clear" w:color="auto" w:fill="auto"/>
          </w:tcPr>
          <w:p w14:paraId="0B738231" w14:textId="216A3D0D" w:rsidR="00277976" w:rsidRPr="00A86072" w:rsidRDefault="00277976" w:rsidP="001C4CD8">
            <w:pPr>
              <w:spacing w:after="120"/>
              <w:rPr>
                <w:sz w:val="18"/>
              </w:rPr>
            </w:pPr>
            <w:r w:rsidRPr="00A86072">
              <w:rPr>
                <w:sz w:val="18"/>
              </w:rPr>
              <w:t>Yes</w:t>
            </w:r>
          </w:p>
        </w:tc>
      </w:tr>
      <w:tr w:rsidR="00F36F83" w:rsidRPr="00653C53" w14:paraId="1F06183C" w14:textId="77777777" w:rsidTr="00682F39">
        <w:trPr>
          <w:jc w:val="center"/>
        </w:trPr>
        <w:tc>
          <w:tcPr>
            <w:tcW w:w="2018" w:type="dxa"/>
            <w:shd w:val="clear" w:color="auto" w:fill="auto"/>
          </w:tcPr>
          <w:p w14:paraId="3080E5E0" w14:textId="4F0754FA" w:rsidR="00277976" w:rsidRPr="00A86072" w:rsidRDefault="00277976" w:rsidP="001C4CD8">
            <w:pPr>
              <w:spacing w:after="120"/>
              <w:rPr>
                <w:b/>
                <w:bCs/>
                <w:sz w:val="18"/>
              </w:rPr>
            </w:pPr>
            <w:r w:rsidRPr="00A86072">
              <w:rPr>
                <w:b/>
                <w:bCs/>
                <w:sz w:val="18"/>
              </w:rPr>
              <w:t>Turkey</w:t>
            </w:r>
          </w:p>
        </w:tc>
        <w:tc>
          <w:tcPr>
            <w:tcW w:w="0" w:type="auto"/>
            <w:shd w:val="clear" w:color="auto" w:fill="auto"/>
          </w:tcPr>
          <w:p w14:paraId="5BFF9911" w14:textId="754AABD2" w:rsidR="00277976" w:rsidRPr="00A86072" w:rsidRDefault="00277976" w:rsidP="001C4CD8">
            <w:pPr>
              <w:spacing w:after="120"/>
              <w:jc w:val="center"/>
              <w:rPr>
                <w:sz w:val="18"/>
                <w:szCs w:val="18"/>
              </w:rPr>
            </w:pPr>
            <w:r w:rsidRPr="00A86072">
              <w:rPr>
                <w:sz w:val="18"/>
                <w:szCs w:val="18"/>
              </w:rPr>
              <w:t>101</w:t>
            </w:r>
          </w:p>
        </w:tc>
        <w:tc>
          <w:tcPr>
            <w:tcW w:w="1742" w:type="dxa"/>
            <w:shd w:val="clear" w:color="auto" w:fill="auto"/>
          </w:tcPr>
          <w:p w14:paraId="77A00115" w14:textId="422973F6" w:rsidR="00277976" w:rsidRPr="00A86072" w:rsidRDefault="00277976" w:rsidP="001C4CD8">
            <w:pPr>
              <w:spacing w:after="120"/>
              <w:rPr>
                <w:sz w:val="18"/>
              </w:rPr>
            </w:pPr>
            <w:r w:rsidRPr="00A86072">
              <w:rPr>
                <w:sz w:val="18"/>
              </w:rPr>
              <w:t>Nfield</w:t>
            </w:r>
          </w:p>
        </w:tc>
        <w:tc>
          <w:tcPr>
            <w:tcW w:w="1249" w:type="dxa"/>
            <w:shd w:val="clear" w:color="auto" w:fill="auto"/>
          </w:tcPr>
          <w:p w14:paraId="50566FA6" w14:textId="03B4D02D" w:rsidR="00277976" w:rsidRPr="00A86072" w:rsidRDefault="00277976" w:rsidP="001C4CD8">
            <w:pPr>
              <w:spacing w:after="120"/>
              <w:rPr>
                <w:sz w:val="18"/>
              </w:rPr>
            </w:pPr>
            <w:r w:rsidRPr="00A86072">
              <w:rPr>
                <w:sz w:val="18"/>
              </w:rPr>
              <w:t>Yes</w:t>
            </w:r>
          </w:p>
        </w:tc>
      </w:tr>
    </w:tbl>
    <w:p w14:paraId="4AAE5ED3" w14:textId="7DF7841F" w:rsidR="00860A25" w:rsidRPr="00A86072" w:rsidRDefault="00277976" w:rsidP="001C4CD8">
      <w:pPr>
        <w:pStyle w:val="EBfootnote"/>
        <w:spacing w:after="120" w:line="276" w:lineRule="auto"/>
        <w:ind w:left="993" w:right="942"/>
        <w:jc w:val="center"/>
      </w:pPr>
      <w:r w:rsidRPr="00A86072">
        <w:t>* Since the tablets given to each one of the interviewers are considered as CAPI stations, the number of CAPI station</w:t>
      </w:r>
      <w:r w:rsidR="00822F67" w:rsidRPr="00A86072">
        <w:t>s</w:t>
      </w:r>
      <w:r w:rsidRPr="00A86072">
        <w:t xml:space="preserve"> in this table is the same as the number of interviewers</w:t>
      </w:r>
    </w:p>
    <w:p w14:paraId="389FAB9A" w14:textId="364F689F" w:rsidR="00860A25" w:rsidRPr="00A86072" w:rsidRDefault="00860A25" w:rsidP="001C4CD8">
      <w:pPr>
        <w:spacing w:after="120"/>
        <w:jc w:val="left"/>
        <w:rPr>
          <w:rFonts w:ascii="EC Square Sans Pro" w:eastAsia="Times New Roman" w:hAnsi="EC Square Sans Pro"/>
          <w:sz w:val="16"/>
          <w:szCs w:val="16"/>
        </w:rPr>
      </w:pPr>
    </w:p>
    <w:p w14:paraId="219CAC50" w14:textId="46C1D23C" w:rsidR="00E43BBC" w:rsidRPr="00A86072" w:rsidRDefault="00E43BBC" w:rsidP="001C4CD8">
      <w:pPr>
        <w:pStyle w:val="Heading2"/>
      </w:pPr>
      <w:bookmarkStart w:id="71" w:name="_Toc492310469"/>
      <w:r w:rsidRPr="00A86072">
        <w:t>Field force</w:t>
      </w:r>
      <w:bookmarkEnd w:id="71"/>
    </w:p>
    <w:p w14:paraId="1CC5383D" w14:textId="77777777" w:rsidR="004E3F3D" w:rsidRDefault="004E3F3D" w:rsidP="001C4CD8"/>
    <w:p w14:paraId="026062FA" w14:textId="7ED3C1F8" w:rsidR="00E43BBC" w:rsidRPr="00A86072" w:rsidRDefault="004E3F3D" w:rsidP="001C4CD8">
      <w:r>
        <w:t>T</w:t>
      </w:r>
      <w:r w:rsidR="000B4A73" w:rsidRPr="00A86072">
        <w:t>he</w:t>
      </w:r>
      <w:r w:rsidR="007933ED">
        <w:t xml:space="preserve"> 4</w:t>
      </w:r>
      <w:r w:rsidR="007933ED" w:rsidRPr="007933ED">
        <w:rPr>
          <w:vertAlign w:val="superscript"/>
        </w:rPr>
        <w:t>th</w:t>
      </w:r>
      <w:r w:rsidR="007933ED">
        <w:t xml:space="preserve"> </w:t>
      </w:r>
      <w:r w:rsidR="000B4A73" w:rsidRPr="00A86072">
        <w:t xml:space="preserve">EQLS </w:t>
      </w:r>
      <w:r w:rsidR="00242F4D">
        <w:t xml:space="preserve">requirements </w:t>
      </w:r>
      <w:r w:rsidR="00A26625" w:rsidRPr="00A86072">
        <w:t xml:space="preserve">for the </w:t>
      </w:r>
      <w:r w:rsidR="000B4A73" w:rsidRPr="00A86072">
        <w:t xml:space="preserve">selection of field force were that interviewers </w:t>
      </w:r>
      <w:r w:rsidR="002E7DEA" w:rsidRPr="00A86072">
        <w:t>must be native speakers of the language used in the country (or part of country)</w:t>
      </w:r>
      <w:r w:rsidR="00A26625" w:rsidRPr="00A86072">
        <w:t>,</w:t>
      </w:r>
      <w:r w:rsidR="002E7DEA" w:rsidRPr="00A86072">
        <w:t xml:space="preserve"> </w:t>
      </w:r>
      <w:r w:rsidR="00ED147D" w:rsidRPr="00A86072">
        <w:t xml:space="preserve">with at least </w:t>
      </w:r>
      <w:r w:rsidR="00060F8C" w:rsidRPr="00A86072">
        <w:t>one-</w:t>
      </w:r>
      <w:r w:rsidR="006B203C" w:rsidRPr="00F64BB4">
        <w:t>year</w:t>
      </w:r>
      <w:r w:rsidR="006B203C">
        <w:t>s’</w:t>
      </w:r>
      <w:r w:rsidR="006B203C" w:rsidRPr="00F64BB4">
        <w:t xml:space="preserve"> experience</w:t>
      </w:r>
      <w:r w:rsidR="00305F06" w:rsidRPr="00A86072">
        <w:t xml:space="preserve"> </w:t>
      </w:r>
      <w:r w:rsidR="00A34444" w:rsidRPr="00A86072">
        <w:t xml:space="preserve">in survey research and </w:t>
      </w:r>
      <w:r w:rsidR="00242F4D">
        <w:t xml:space="preserve">that interviewers must </w:t>
      </w:r>
      <w:r w:rsidR="00A26625" w:rsidRPr="00A86072">
        <w:t>have</w:t>
      </w:r>
      <w:r w:rsidR="00A34444" w:rsidRPr="00A86072">
        <w:t xml:space="preserve"> participated in at least three face-to-face social surveys in the </w:t>
      </w:r>
      <w:r w:rsidR="00A26625" w:rsidRPr="00A86072">
        <w:t xml:space="preserve">past </w:t>
      </w:r>
      <w:r w:rsidR="00A34444" w:rsidRPr="00A86072">
        <w:t>five years. In addition,</w:t>
      </w:r>
      <w:r w:rsidR="004935A0" w:rsidRPr="00A86072">
        <w:t xml:space="preserve"> the maximum number of interviews per interviewer was set at 40.</w:t>
      </w:r>
    </w:p>
    <w:p w14:paraId="1E34661E" w14:textId="16C8D159" w:rsidR="00203036" w:rsidRDefault="00703890" w:rsidP="001C4CD8">
      <w:r w:rsidRPr="00A86072">
        <w:t>Nonetheless,</w:t>
      </w:r>
      <w:r w:rsidR="006D35C1" w:rsidRPr="00A86072">
        <w:t xml:space="preserve"> the only</w:t>
      </w:r>
      <w:r w:rsidRPr="00A86072">
        <w:t xml:space="preserve"> exception to these</w:t>
      </w:r>
      <w:r w:rsidR="00412F8F" w:rsidRPr="00A86072">
        <w:t xml:space="preserve"> rule</w:t>
      </w:r>
      <w:r w:rsidRPr="00A86072">
        <w:t>s</w:t>
      </w:r>
      <w:r w:rsidR="00412F8F" w:rsidRPr="00A86072">
        <w:t xml:space="preserve"> </w:t>
      </w:r>
      <w:r w:rsidR="006D35C1" w:rsidRPr="00A86072">
        <w:t xml:space="preserve">(granted by Eurofound) </w:t>
      </w:r>
      <w:r w:rsidR="00412F8F" w:rsidRPr="00A86072">
        <w:t>w</w:t>
      </w:r>
      <w:r w:rsidR="006D35C1" w:rsidRPr="00A86072">
        <w:t>as</w:t>
      </w:r>
      <w:r w:rsidR="00412F8F" w:rsidRPr="00A86072">
        <w:t xml:space="preserve"> made for Luxembourg, where only a limited number of experienced interviewers were available. This was mainly due to </w:t>
      </w:r>
      <w:r w:rsidR="00A26625" w:rsidRPr="00A86072">
        <w:t xml:space="preserve">the </w:t>
      </w:r>
      <w:r w:rsidR="00412F8F" w:rsidRPr="00A86072">
        <w:t>restrictions of the Luxembourgish labour law, oversaturation issues and a high number of drop-outs after the beginning of fieldwork.</w:t>
      </w:r>
      <w:r w:rsidRPr="00A86072">
        <w:t xml:space="preserve"> </w:t>
      </w:r>
    </w:p>
    <w:p w14:paraId="3113F17D" w14:textId="77777777" w:rsidR="00203036" w:rsidRDefault="00203036">
      <w:pPr>
        <w:spacing w:after="0" w:line="240" w:lineRule="auto"/>
        <w:jc w:val="left"/>
      </w:pPr>
      <w:r>
        <w:br w:type="page"/>
      </w:r>
    </w:p>
    <w:p w14:paraId="05F31662" w14:textId="69B49E0A" w:rsidR="004935A0" w:rsidRPr="00A86072" w:rsidRDefault="005440B5" w:rsidP="001C4CD8">
      <w:r w:rsidRPr="00A86072">
        <w:lastRenderedPageBreak/>
        <w:t xml:space="preserve">However, </w:t>
      </w:r>
      <w:r w:rsidR="00703890" w:rsidRPr="00A86072">
        <w:t xml:space="preserve">Luxembourg is </w:t>
      </w:r>
      <w:r w:rsidRPr="00A86072">
        <w:t xml:space="preserve">not </w:t>
      </w:r>
      <w:r w:rsidR="00703890" w:rsidRPr="00A86072">
        <w:t>the only country where interview</w:t>
      </w:r>
      <w:r w:rsidR="008B203D" w:rsidRPr="00A86072">
        <w:t>er</w:t>
      </w:r>
      <w:r w:rsidR="00703890" w:rsidRPr="00A86072">
        <w:t xml:space="preserve">s </w:t>
      </w:r>
      <w:r w:rsidR="008B203D" w:rsidRPr="00A86072">
        <w:t>conducted more than</w:t>
      </w:r>
      <w:r w:rsidR="00703890" w:rsidRPr="00A86072">
        <w:t xml:space="preserve"> 40</w:t>
      </w:r>
      <w:r w:rsidR="008B203D" w:rsidRPr="00A86072">
        <w:t xml:space="preserve"> interviews</w:t>
      </w:r>
      <w:r w:rsidR="00703890" w:rsidRPr="00A86072">
        <w:t>.</w:t>
      </w:r>
      <w:r w:rsidRPr="00A86072">
        <w:t xml:space="preserve"> </w:t>
      </w:r>
      <w:r w:rsidR="00957BE2" w:rsidRPr="00A86072">
        <w:fldChar w:fldCharType="begin"/>
      </w:r>
      <w:r w:rsidR="00957BE2" w:rsidRPr="00A86072">
        <w:instrText xml:space="preserve"> REF _Ref483389288 \h </w:instrText>
      </w:r>
      <w:r w:rsidR="001C4CD8" w:rsidRPr="00A86072">
        <w:instrText xml:space="preserve"> \* MERGEFORMAT </w:instrText>
      </w:r>
      <w:r w:rsidR="00957BE2" w:rsidRPr="00A86072">
        <w:fldChar w:fldCharType="separate"/>
      </w:r>
      <w:r w:rsidR="00A5059B" w:rsidRPr="00653C53">
        <w:t xml:space="preserve">Table </w:t>
      </w:r>
      <w:r w:rsidR="00A5059B" w:rsidRPr="00653C53">
        <w:rPr>
          <w:noProof/>
        </w:rPr>
        <w:t>16</w:t>
      </w:r>
      <w:r w:rsidR="00957BE2" w:rsidRPr="00A86072">
        <w:fldChar w:fldCharType="end"/>
      </w:r>
      <w:r w:rsidR="00144935" w:rsidRPr="00A86072">
        <w:t xml:space="preserve"> </w:t>
      </w:r>
      <w:r w:rsidR="00957BE2" w:rsidRPr="00A86072">
        <w:t>reports</w:t>
      </w:r>
      <w:r w:rsidR="00144935" w:rsidRPr="00A86072">
        <w:t xml:space="preserve"> the number </w:t>
      </w:r>
      <w:r w:rsidR="00957BE2" w:rsidRPr="00A86072">
        <w:t>of interviewers who conducted more than 40 interviews and the maximum number of interviews conducted by a single interviewer</w:t>
      </w:r>
      <w:r w:rsidR="00ED3FE8" w:rsidRPr="00A86072">
        <w:t xml:space="preserve"> </w:t>
      </w:r>
      <w:r w:rsidR="00957BE2" w:rsidRPr="00A86072">
        <w:t>per country.</w:t>
      </w:r>
      <w:r w:rsidR="00D16509" w:rsidRPr="00A86072">
        <w:t xml:space="preserve"> </w:t>
      </w:r>
      <w:r w:rsidR="00024D7E" w:rsidRPr="00A86072">
        <w:t xml:space="preserve">The table shows that </w:t>
      </w:r>
      <w:r w:rsidR="00D16509" w:rsidRPr="00A86072">
        <w:t xml:space="preserve">overall </w:t>
      </w:r>
      <w:r w:rsidR="002940FF" w:rsidRPr="00A86072">
        <w:t>116</w:t>
      </w:r>
      <w:r w:rsidR="00D16509" w:rsidRPr="00A86072">
        <w:t xml:space="preserve"> interviewers conducted more than 40 interviews and the maximum number of interviews per interviewer in each country ranges from 30 in Bulgaria to 111 in Finland. The highest number of cases can be found in </w:t>
      </w:r>
      <w:r w:rsidR="002940FF" w:rsidRPr="00A86072">
        <w:t xml:space="preserve">Montenegro (where 11 interviewers conducted more than 40 interviews and one of them conducted 66 interviews), Albania (8 interviewers, one </w:t>
      </w:r>
      <w:r w:rsidR="00AE53C6" w:rsidRPr="00A86072">
        <w:t>conducting</w:t>
      </w:r>
      <w:r w:rsidR="002940FF" w:rsidRPr="00A86072">
        <w:t xml:space="preserve"> 66 interviews), Cyprus (</w:t>
      </w:r>
      <w:r w:rsidR="00D16509" w:rsidRPr="00A86072">
        <w:t>8 interviewers</w:t>
      </w:r>
      <w:r w:rsidR="002940FF" w:rsidRPr="00A86072">
        <w:t>,</w:t>
      </w:r>
      <w:r w:rsidR="00D16509" w:rsidRPr="00A86072">
        <w:t xml:space="preserve"> one </w:t>
      </w:r>
      <w:r w:rsidR="00AE53C6" w:rsidRPr="00A86072">
        <w:t>conducting</w:t>
      </w:r>
      <w:r w:rsidR="00D16509" w:rsidRPr="00A86072">
        <w:t xml:space="preserve"> 61 interviews), Finland (8 </w:t>
      </w:r>
      <w:r w:rsidR="002940FF" w:rsidRPr="00A86072">
        <w:t>interviewers</w:t>
      </w:r>
      <w:r w:rsidR="00D16509" w:rsidRPr="00A86072">
        <w:t xml:space="preserve">, one </w:t>
      </w:r>
      <w:r w:rsidR="00AE53C6" w:rsidRPr="00A86072">
        <w:t>conducting</w:t>
      </w:r>
      <w:r w:rsidR="00D16509" w:rsidRPr="00A86072">
        <w:t xml:space="preserve"> 111 interviews), Malta (7 </w:t>
      </w:r>
      <w:r w:rsidR="002940FF" w:rsidRPr="00A86072">
        <w:t>interviewers</w:t>
      </w:r>
      <w:r w:rsidR="00D16509" w:rsidRPr="00A86072">
        <w:t xml:space="preserve">, one </w:t>
      </w:r>
      <w:r w:rsidR="00AE53C6" w:rsidRPr="00A86072">
        <w:t>conducting</w:t>
      </w:r>
      <w:r w:rsidR="00D16509" w:rsidRPr="00A86072">
        <w:t xml:space="preserve"> 60 interviews), and Sweden (6 </w:t>
      </w:r>
      <w:r w:rsidR="002940FF" w:rsidRPr="00A86072">
        <w:t>interviewers</w:t>
      </w:r>
      <w:r w:rsidR="00D16509" w:rsidRPr="00A86072">
        <w:t xml:space="preserve">, one </w:t>
      </w:r>
      <w:r w:rsidR="00AE53C6" w:rsidRPr="00A86072">
        <w:t>conducting</w:t>
      </w:r>
      <w:r w:rsidR="00D16509" w:rsidRPr="00A86072">
        <w:t xml:space="preserve"> 90 interviews). </w:t>
      </w:r>
    </w:p>
    <w:p w14:paraId="59D09E44" w14:textId="511FD593" w:rsidR="00024D7E" w:rsidRPr="00E87674" w:rsidRDefault="007A6180" w:rsidP="007A6180">
      <w:r w:rsidRPr="00F116E0">
        <w:t>The main reasons for the deviations are the following</w:t>
      </w:r>
      <w:r w:rsidR="006B203C">
        <w:t>:</w:t>
      </w:r>
      <w:r w:rsidRPr="00F116E0">
        <w:t xml:space="preserve"> </w:t>
      </w:r>
    </w:p>
    <w:p w14:paraId="346C6DDF" w14:textId="57710EE9" w:rsidR="007A6180" w:rsidRPr="00F64BB4" w:rsidRDefault="007A6180" w:rsidP="007A6180">
      <w:r w:rsidRPr="00F64BB4">
        <w:t>In all of these countries, there were cases where some interviewers had already scheduled appointments before reaching 40 interviews</w:t>
      </w:r>
      <w:r w:rsidR="00024D7E" w:rsidRPr="00F64BB4">
        <w:t>.</w:t>
      </w:r>
      <w:r w:rsidRPr="00653C53">
        <w:t xml:space="preserve"> </w:t>
      </w:r>
      <w:r w:rsidR="0079570B" w:rsidRPr="00653C53">
        <w:t>Therefore,</w:t>
      </w:r>
      <w:r w:rsidRPr="00653C53">
        <w:t xml:space="preserve"> they went on interviewing respondents who accepted to take part in the survey</w:t>
      </w:r>
      <w:r w:rsidR="006B203C">
        <w:t>,</w:t>
      </w:r>
      <w:r w:rsidRPr="00F64BB4">
        <w:t xml:space="preserve"> even after the maximum limit of 40 interviews was attained.</w:t>
      </w:r>
    </w:p>
    <w:p w14:paraId="3EBFD649" w14:textId="23DF5665" w:rsidR="007A6180" w:rsidRPr="00F64BB4" w:rsidRDefault="007A6180" w:rsidP="007A6180">
      <w:r w:rsidRPr="00653C53">
        <w:t xml:space="preserve">In </w:t>
      </w:r>
      <w:r w:rsidR="00B65CA0" w:rsidRPr="00653C53">
        <w:t xml:space="preserve">some regions of </w:t>
      </w:r>
      <w:r w:rsidRPr="00653C53">
        <w:t xml:space="preserve">Cyprus and Malta, the main reason was that the national institutes faced some </w:t>
      </w:r>
      <w:r w:rsidR="00024D7E" w:rsidRPr="00653C53">
        <w:t xml:space="preserve">field force </w:t>
      </w:r>
      <w:r w:rsidRPr="00653C53">
        <w:t>capacit</w:t>
      </w:r>
      <w:r w:rsidR="00024D7E" w:rsidRPr="00653C53">
        <w:t>y</w:t>
      </w:r>
      <w:r w:rsidRPr="00653C53">
        <w:t xml:space="preserve"> </w:t>
      </w:r>
      <w:r w:rsidR="0079570B" w:rsidRPr="00653C53">
        <w:t>issues.</w:t>
      </w:r>
      <w:r w:rsidRPr="00653C53">
        <w:t xml:space="preserve"> In Denmark and Poland, some PSUs interviewers did not perform well </w:t>
      </w:r>
      <w:r w:rsidR="00B65CA0" w:rsidRPr="00653C53">
        <w:t xml:space="preserve">and </w:t>
      </w:r>
      <w:r w:rsidRPr="00653C53">
        <w:t xml:space="preserve">had to be replaced by the most experienced and more productive ones (who, therefore, had already achieved interviews in other PSUs) in order to complete </w:t>
      </w:r>
      <w:r w:rsidR="006B203C">
        <w:t xml:space="preserve">the </w:t>
      </w:r>
      <w:r w:rsidRPr="00F64BB4">
        <w:t>fieldwork on time.</w:t>
      </w:r>
    </w:p>
    <w:p w14:paraId="29C9344D" w14:textId="09F8DCEC" w:rsidR="00D4090F" w:rsidRPr="00653C53" w:rsidRDefault="007A6180" w:rsidP="007A6180">
      <w:r w:rsidRPr="00653C53">
        <w:t xml:space="preserve">In Albania, Finland and Greece, the same interviewers (often the most experienced ones) </w:t>
      </w:r>
      <w:r w:rsidR="006B70D7" w:rsidRPr="00653C53">
        <w:t>were</w:t>
      </w:r>
      <w:r w:rsidRPr="00653C53">
        <w:t xml:space="preserve"> sent to the most remote and/or difficult regions of the country, and this explains why for some of them the number of interviews achieved is extremely high (most notably in Finland).</w:t>
      </w:r>
      <w:r w:rsidR="00384ED8" w:rsidRPr="00653C53">
        <w:t xml:space="preserve"> </w:t>
      </w:r>
    </w:p>
    <w:p w14:paraId="2ACD3F44" w14:textId="77777777" w:rsidR="004E3F3D" w:rsidRDefault="004E3F3D">
      <w:pPr>
        <w:spacing w:after="0" w:line="240" w:lineRule="auto"/>
        <w:jc w:val="left"/>
        <w:rPr>
          <w:rFonts w:asciiTheme="minorHAnsi" w:eastAsia="Times New Roman" w:hAnsiTheme="minorHAnsi" w:cs="Arial"/>
          <w:b/>
          <w:bCs/>
          <w:i/>
          <w:iCs/>
          <w:color w:val="000000" w:themeColor="text1"/>
          <w:sz w:val="20"/>
          <w:szCs w:val="26"/>
          <w:lang w:eastAsia="en-GB"/>
        </w:rPr>
      </w:pPr>
      <w:bookmarkStart w:id="72" w:name="_Ref483389288"/>
      <w:r>
        <w:br w:type="page"/>
      </w:r>
    </w:p>
    <w:p w14:paraId="408C0BCA" w14:textId="550B3A6D" w:rsidR="00957BE2" w:rsidRPr="00E87674" w:rsidRDefault="00957BE2" w:rsidP="001C4CD8">
      <w:pPr>
        <w:pStyle w:val="Caption"/>
        <w:spacing w:line="276" w:lineRule="auto"/>
      </w:pPr>
      <w:bookmarkStart w:id="73" w:name="_Toc494808539"/>
      <w:r w:rsidRPr="00653C53">
        <w:lastRenderedPageBreak/>
        <w:t xml:space="preserve">Table </w:t>
      </w:r>
      <w:r w:rsidRPr="00E87674">
        <w:fldChar w:fldCharType="begin"/>
      </w:r>
      <w:r w:rsidRPr="00653C53">
        <w:instrText xml:space="preserve"> SEQ Table \* ARABIC </w:instrText>
      </w:r>
      <w:r w:rsidRPr="00E87674">
        <w:fldChar w:fldCharType="separate"/>
      </w:r>
      <w:r w:rsidR="00D31FB6">
        <w:rPr>
          <w:noProof/>
        </w:rPr>
        <w:t>16</w:t>
      </w:r>
      <w:r w:rsidRPr="00E87674">
        <w:fldChar w:fldCharType="end"/>
      </w:r>
      <w:bookmarkEnd w:id="72"/>
      <w:r w:rsidRPr="00F116E0">
        <w:t>: Number of interviewers with more than 40 i</w:t>
      </w:r>
      <w:r w:rsidRPr="00E87674">
        <w:t>nterviews and maximum number of interviews per interviewer per country</w:t>
      </w:r>
      <w:bookmarkEnd w:id="73"/>
    </w:p>
    <w:tbl>
      <w:tblPr>
        <w:tblStyle w:val="ListTable42"/>
        <w:tblW w:w="0" w:type="auto"/>
        <w:tblInd w:w="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552"/>
        <w:gridCol w:w="2552"/>
        <w:gridCol w:w="2552"/>
      </w:tblGrid>
      <w:tr w:rsidR="00F76B59" w:rsidRPr="00653C53" w14:paraId="0B85734B" w14:textId="77777777" w:rsidTr="00F02509">
        <w:trPr>
          <w:cnfStyle w:val="100000000000" w:firstRow="1" w:lastRow="0" w:firstColumn="0" w:lastColumn="0" w:oddVBand="0" w:evenVBand="0" w:oddHBand="0" w:evenHBand="0" w:firstRowFirstColumn="0" w:firstRowLastColumn="0" w:lastRowFirstColumn="0" w:lastRowLastColumn="0"/>
          <w:trHeight w:val="258"/>
          <w:tblHeader/>
        </w:trPr>
        <w:tc>
          <w:tcPr>
            <w:cnfStyle w:val="001000000000" w:firstRow="0" w:lastRow="0" w:firstColumn="1" w:lastColumn="0" w:oddVBand="0" w:evenVBand="0" w:oddHBand="0" w:evenHBand="0" w:firstRowFirstColumn="0" w:firstRowLastColumn="0" w:lastRowFirstColumn="0" w:lastRowLastColumn="0"/>
            <w:tcW w:w="2552" w:type="dxa"/>
            <w:shd w:val="clear" w:color="auto" w:fill="CEB76A"/>
          </w:tcPr>
          <w:p w14:paraId="45C5251D" w14:textId="5B825D52" w:rsidR="00957BE2" w:rsidRPr="00F64BB4" w:rsidRDefault="00957BE2" w:rsidP="001C4CD8">
            <w:pPr>
              <w:jc w:val="center"/>
              <w:rPr>
                <w:color w:val="000000" w:themeColor="text1"/>
                <w:sz w:val="20"/>
              </w:rPr>
            </w:pPr>
            <w:r w:rsidRPr="00F64BB4">
              <w:rPr>
                <w:color w:val="000000" w:themeColor="text1"/>
                <w:sz w:val="20"/>
              </w:rPr>
              <w:t>Country</w:t>
            </w:r>
          </w:p>
        </w:tc>
        <w:tc>
          <w:tcPr>
            <w:tcW w:w="2552" w:type="dxa"/>
            <w:shd w:val="clear" w:color="auto" w:fill="CEB76A"/>
          </w:tcPr>
          <w:p w14:paraId="372D9703" w14:textId="30D4627F" w:rsidR="00957BE2" w:rsidRPr="00653C53" w:rsidRDefault="00957BE2" w:rsidP="001C4CD8">
            <w:pPr>
              <w:jc w:val="center"/>
              <w:cnfStyle w:val="100000000000" w:firstRow="1" w:lastRow="0" w:firstColumn="0" w:lastColumn="0" w:oddVBand="0" w:evenVBand="0" w:oddHBand="0" w:evenHBand="0" w:firstRowFirstColumn="0" w:firstRowLastColumn="0" w:lastRowFirstColumn="0" w:lastRowLastColumn="0"/>
              <w:rPr>
                <w:color w:val="000000" w:themeColor="text1"/>
                <w:sz w:val="20"/>
              </w:rPr>
            </w:pPr>
            <w:r w:rsidRPr="00653C53">
              <w:rPr>
                <w:color w:val="000000" w:themeColor="text1"/>
                <w:sz w:val="20"/>
              </w:rPr>
              <w:t>Interviewers with more than 40 interviews</w:t>
            </w:r>
          </w:p>
        </w:tc>
        <w:tc>
          <w:tcPr>
            <w:tcW w:w="2552" w:type="dxa"/>
            <w:shd w:val="clear" w:color="auto" w:fill="CEB76A"/>
          </w:tcPr>
          <w:p w14:paraId="6B0720E2" w14:textId="5ED37DB3" w:rsidR="00957BE2" w:rsidRPr="00653C53" w:rsidRDefault="00957BE2" w:rsidP="001C4CD8">
            <w:pPr>
              <w:jc w:val="center"/>
              <w:cnfStyle w:val="100000000000" w:firstRow="1" w:lastRow="0" w:firstColumn="0" w:lastColumn="0" w:oddVBand="0" w:evenVBand="0" w:oddHBand="0" w:evenHBand="0" w:firstRowFirstColumn="0" w:firstRowLastColumn="0" w:lastRowFirstColumn="0" w:lastRowLastColumn="0"/>
              <w:rPr>
                <w:color w:val="000000" w:themeColor="text1"/>
                <w:sz w:val="20"/>
              </w:rPr>
            </w:pPr>
            <w:r w:rsidRPr="00653C53">
              <w:rPr>
                <w:color w:val="000000" w:themeColor="text1"/>
                <w:sz w:val="20"/>
              </w:rPr>
              <w:t>Max. number of interviews per interviewer</w:t>
            </w:r>
          </w:p>
        </w:tc>
      </w:tr>
      <w:tr w:rsidR="00EA49E9" w:rsidRPr="00653C53" w14:paraId="78A7E3C6" w14:textId="77777777" w:rsidTr="00F76B59">
        <w:tc>
          <w:tcPr>
            <w:cnfStyle w:val="001000000000" w:firstRow="0" w:lastRow="0" w:firstColumn="1" w:lastColumn="0" w:oddVBand="0" w:evenVBand="0" w:oddHBand="0" w:evenHBand="0" w:firstRowFirstColumn="0" w:firstRowLastColumn="0" w:lastRowFirstColumn="0" w:lastRowLastColumn="0"/>
            <w:tcW w:w="7656" w:type="dxa"/>
            <w:gridSpan w:val="3"/>
            <w:shd w:val="clear" w:color="auto" w:fill="000000" w:themeFill="text1"/>
          </w:tcPr>
          <w:p w14:paraId="5E68E1B6" w14:textId="7A338882" w:rsidR="00EA49E9" w:rsidRPr="00653C53" w:rsidRDefault="00EA49E9" w:rsidP="001C4CD8">
            <w:pPr>
              <w:rPr>
                <w:sz w:val="20"/>
              </w:rPr>
            </w:pPr>
            <w:r w:rsidRPr="00653C53">
              <w:rPr>
                <w:sz w:val="20"/>
              </w:rPr>
              <w:t>EU28 countries</w:t>
            </w:r>
          </w:p>
        </w:tc>
      </w:tr>
      <w:tr w:rsidR="00F76B59" w:rsidRPr="00653C53" w14:paraId="30862323"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19A4BB05" w14:textId="47EEECA3" w:rsidR="00F76B59" w:rsidRPr="00F116E0" w:rsidRDefault="00F76B59" w:rsidP="001C4CD8">
            <w:pPr>
              <w:rPr>
                <w:sz w:val="18"/>
              </w:rPr>
            </w:pPr>
            <w:r w:rsidRPr="00A86072">
              <w:rPr>
                <w:sz w:val="18"/>
              </w:rPr>
              <w:t>Austria</w:t>
            </w:r>
          </w:p>
        </w:tc>
        <w:tc>
          <w:tcPr>
            <w:tcW w:w="2552" w:type="dxa"/>
          </w:tcPr>
          <w:p w14:paraId="5FA78030" w14:textId="349DFBFA"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3</w:t>
            </w:r>
          </w:p>
        </w:tc>
        <w:tc>
          <w:tcPr>
            <w:tcW w:w="2552" w:type="dxa"/>
          </w:tcPr>
          <w:p w14:paraId="37ED9551" w14:textId="248E6C21"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69</w:t>
            </w:r>
          </w:p>
        </w:tc>
      </w:tr>
      <w:tr w:rsidR="00F76B59" w:rsidRPr="00653C53" w14:paraId="2D570F33"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24FEBFF9" w14:textId="33F91723" w:rsidR="00F76B59" w:rsidRPr="00F116E0" w:rsidRDefault="00F76B59" w:rsidP="001C4CD8">
            <w:pPr>
              <w:rPr>
                <w:sz w:val="18"/>
              </w:rPr>
            </w:pPr>
            <w:r w:rsidRPr="00A86072">
              <w:rPr>
                <w:sz w:val="18"/>
              </w:rPr>
              <w:t>Belgium</w:t>
            </w:r>
          </w:p>
        </w:tc>
        <w:tc>
          <w:tcPr>
            <w:tcW w:w="2552" w:type="dxa"/>
          </w:tcPr>
          <w:p w14:paraId="5C176728" w14:textId="2BD868CF"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1</w:t>
            </w:r>
          </w:p>
        </w:tc>
        <w:tc>
          <w:tcPr>
            <w:tcW w:w="2552" w:type="dxa"/>
          </w:tcPr>
          <w:p w14:paraId="08DD501D" w14:textId="06D704FC"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47</w:t>
            </w:r>
          </w:p>
        </w:tc>
      </w:tr>
      <w:tr w:rsidR="00F76B59" w:rsidRPr="00653C53" w14:paraId="0D2D45CB"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7FEEE6DF" w14:textId="75F95F18" w:rsidR="00F76B59" w:rsidRPr="00F116E0" w:rsidRDefault="00F76B59" w:rsidP="001C4CD8">
            <w:pPr>
              <w:rPr>
                <w:sz w:val="18"/>
              </w:rPr>
            </w:pPr>
            <w:r w:rsidRPr="00A86072">
              <w:rPr>
                <w:sz w:val="18"/>
              </w:rPr>
              <w:t>Bulgaria</w:t>
            </w:r>
          </w:p>
        </w:tc>
        <w:tc>
          <w:tcPr>
            <w:tcW w:w="2552" w:type="dxa"/>
          </w:tcPr>
          <w:p w14:paraId="0B1C06EE" w14:textId="28398F83"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0</w:t>
            </w:r>
          </w:p>
        </w:tc>
        <w:tc>
          <w:tcPr>
            <w:tcW w:w="2552" w:type="dxa"/>
          </w:tcPr>
          <w:p w14:paraId="4D428D23" w14:textId="01E6E69B"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30</w:t>
            </w:r>
          </w:p>
        </w:tc>
      </w:tr>
      <w:tr w:rsidR="00F76B59" w:rsidRPr="00653C53" w14:paraId="563FF0B2"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1CDB3A90" w14:textId="7AC2238F" w:rsidR="00F76B59" w:rsidRPr="00F116E0" w:rsidRDefault="00F76B59" w:rsidP="001C4CD8">
            <w:pPr>
              <w:rPr>
                <w:sz w:val="18"/>
              </w:rPr>
            </w:pPr>
            <w:r w:rsidRPr="00A86072">
              <w:rPr>
                <w:sz w:val="18"/>
              </w:rPr>
              <w:t>Cyprus</w:t>
            </w:r>
          </w:p>
        </w:tc>
        <w:tc>
          <w:tcPr>
            <w:tcW w:w="2552" w:type="dxa"/>
          </w:tcPr>
          <w:p w14:paraId="21627A89" w14:textId="434364EA"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8</w:t>
            </w:r>
          </w:p>
        </w:tc>
        <w:tc>
          <w:tcPr>
            <w:tcW w:w="2552" w:type="dxa"/>
          </w:tcPr>
          <w:p w14:paraId="5A03938A" w14:textId="12297E7C"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61</w:t>
            </w:r>
          </w:p>
        </w:tc>
      </w:tr>
      <w:tr w:rsidR="00F76B59" w:rsidRPr="00653C53" w14:paraId="0FBFF079"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6E01B527" w14:textId="04DB314B" w:rsidR="00F76B59" w:rsidRPr="00F116E0" w:rsidRDefault="00F76B59" w:rsidP="001C4CD8">
            <w:pPr>
              <w:rPr>
                <w:sz w:val="18"/>
              </w:rPr>
            </w:pPr>
            <w:r w:rsidRPr="00A86072">
              <w:rPr>
                <w:sz w:val="18"/>
              </w:rPr>
              <w:t>Czech Republic</w:t>
            </w:r>
          </w:p>
        </w:tc>
        <w:tc>
          <w:tcPr>
            <w:tcW w:w="2552" w:type="dxa"/>
          </w:tcPr>
          <w:p w14:paraId="528F86DD" w14:textId="0B833410"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1</w:t>
            </w:r>
          </w:p>
        </w:tc>
        <w:tc>
          <w:tcPr>
            <w:tcW w:w="2552" w:type="dxa"/>
          </w:tcPr>
          <w:p w14:paraId="6735A320" w14:textId="5CE61B09"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41</w:t>
            </w:r>
          </w:p>
        </w:tc>
      </w:tr>
      <w:tr w:rsidR="00F76B59" w:rsidRPr="00653C53" w14:paraId="09CBCC60"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5179105F" w14:textId="67FEC5F6" w:rsidR="00F76B59" w:rsidRPr="00F116E0" w:rsidRDefault="00F76B59" w:rsidP="001C4CD8">
            <w:pPr>
              <w:rPr>
                <w:sz w:val="18"/>
              </w:rPr>
            </w:pPr>
            <w:r w:rsidRPr="00A86072">
              <w:rPr>
                <w:sz w:val="18"/>
              </w:rPr>
              <w:t xml:space="preserve">Germany </w:t>
            </w:r>
          </w:p>
        </w:tc>
        <w:tc>
          <w:tcPr>
            <w:tcW w:w="2552" w:type="dxa"/>
          </w:tcPr>
          <w:p w14:paraId="2C75F21E" w14:textId="4370EF20"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2</w:t>
            </w:r>
          </w:p>
        </w:tc>
        <w:tc>
          <w:tcPr>
            <w:tcW w:w="2552" w:type="dxa"/>
          </w:tcPr>
          <w:p w14:paraId="43D62810" w14:textId="02A81DC3"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46</w:t>
            </w:r>
          </w:p>
        </w:tc>
      </w:tr>
      <w:tr w:rsidR="00F76B59" w:rsidRPr="00653C53" w14:paraId="2EFB7F49"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6A6C3B31" w14:textId="33FD65A7" w:rsidR="00F76B59" w:rsidRPr="00F116E0" w:rsidRDefault="00F76B59" w:rsidP="001C4CD8">
            <w:pPr>
              <w:rPr>
                <w:sz w:val="18"/>
              </w:rPr>
            </w:pPr>
            <w:r w:rsidRPr="00A86072">
              <w:rPr>
                <w:sz w:val="18"/>
              </w:rPr>
              <w:t>Denmark</w:t>
            </w:r>
          </w:p>
        </w:tc>
        <w:tc>
          <w:tcPr>
            <w:tcW w:w="2552" w:type="dxa"/>
          </w:tcPr>
          <w:p w14:paraId="5527A91B" w14:textId="5E9289FF"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3</w:t>
            </w:r>
          </w:p>
        </w:tc>
        <w:tc>
          <w:tcPr>
            <w:tcW w:w="2552" w:type="dxa"/>
          </w:tcPr>
          <w:p w14:paraId="6D8F56A2" w14:textId="068A6E20"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89</w:t>
            </w:r>
          </w:p>
        </w:tc>
      </w:tr>
      <w:tr w:rsidR="00F76B59" w:rsidRPr="00653C53" w14:paraId="2F2C7596"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014EE5DF" w14:textId="1B31981A" w:rsidR="00F76B59" w:rsidRPr="00F116E0" w:rsidRDefault="00F76B59" w:rsidP="001C4CD8">
            <w:pPr>
              <w:rPr>
                <w:sz w:val="18"/>
              </w:rPr>
            </w:pPr>
            <w:r w:rsidRPr="00A86072">
              <w:rPr>
                <w:sz w:val="18"/>
              </w:rPr>
              <w:t>Estonia</w:t>
            </w:r>
          </w:p>
        </w:tc>
        <w:tc>
          <w:tcPr>
            <w:tcW w:w="2552" w:type="dxa"/>
          </w:tcPr>
          <w:p w14:paraId="4AD54107" w14:textId="36C4E0A4"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1</w:t>
            </w:r>
          </w:p>
        </w:tc>
        <w:tc>
          <w:tcPr>
            <w:tcW w:w="2552" w:type="dxa"/>
          </w:tcPr>
          <w:p w14:paraId="722C790A" w14:textId="07AF8285"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43</w:t>
            </w:r>
          </w:p>
        </w:tc>
      </w:tr>
      <w:tr w:rsidR="00F76B59" w:rsidRPr="00653C53" w14:paraId="61F6854D"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57A7C632" w14:textId="58A4EE84" w:rsidR="00F76B59" w:rsidRPr="00F116E0" w:rsidRDefault="00F76B59" w:rsidP="001C4CD8">
            <w:pPr>
              <w:rPr>
                <w:sz w:val="18"/>
              </w:rPr>
            </w:pPr>
            <w:r w:rsidRPr="00A86072">
              <w:rPr>
                <w:sz w:val="18"/>
              </w:rPr>
              <w:t>Greece</w:t>
            </w:r>
          </w:p>
        </w:tc>
        <w:tc>
          <w:tcPr>
            <w:tcW w:w="2552" w:type="dxa"/>
          </w:tcPr>
          <w:p w14:paraId="5A6B49AC" w14:textId="39EAC7B9"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2</w:t>
            </w:r>
          </w:p>
        </w:tc>
        <w:tc>
          <w:tcPr>
            <w:tcW w:w="2552" w:type="dxa"/>
          </w:tcPr>
          <w:p w14:paraId="60F63FB2" w14:textId="732ED7F5"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43</w:t>
            </w:r>
          </w:p>
        </w:tc>
      </w:tr>
      <w:tr w:rsidR="00F76B59" w:rsidRPr="00653C53" w14:paraId="62AB75E9"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4964BB8E" w14:textId="4A5F2C52" w:rsidR="00F76B59" w:rsidRPr="00F116E0" w:rsidRDefault="00F76B59" w:rsidP="001C4CD8">
            <w:pPr>
              <w:rPr>
                <w:sz w:val="18"/>
              </w:rPr>
            </w:pPr>
            <w:r w:rsidRPr="00A86072">
              <w:rPr>
                <w:sz w:val="18"/>
              </w:rPr>
              <w:t>Spain</w:t>
            </w:r>
          </w:p>
        </w:tc>
        <w:tc>
          <w:tcPr>
            <w:tcW w:w="2552" w:type="dxa"/>
          </w:tcPr>
          <w:p w14:paraId="387C1599" w14:textId="7EFCDD5E"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3</w:t>
            </w:r>
          </w:p>
        </w:tc>
        <w:tc>
          <w:tcPr>
            <w:tcW w:w="2552" w:type="dxa"/>
          </w:tcPr>
          <w:p w14:paraId="0B554E59" w14:textId="671FD707"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71</w:t>
            </w:r>
          </w:p>
        </w:tc>
      </w:tr>
      <w:tr w:rsidR="00F76B59" w:rsidRPr="00653C53" w14:paraId="0E81FDA0"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66D753B8" w14:textId="403434FC" w:rsidR="00F76B59" w:rsidRPr="00F116E0" w:rsidRDefault="00F76B59" w:rsidP="001C4CD8">
            <w:pPr>
              <w:rPr>
                <w:sz w:val="18"/>
              </w:rPr>
            </w:pPr>
            <w:r w:rsidRPr="00A86072">
              <w:rPr>
                <w:sz w:val="18"/>
              </w:rPr>
              <w:t>Finland</w:t>
            </w:r>
          </w:p>
        </w:tc>
        <w:tc>
          <w:tcPr>
            <w:tcW w:w="2552" w:type="dxa"/>
          </w:tcPr>
          <w:p w14:paraId="6DB39F25" w14:textId="45C56532"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8</w:t>
            </w:r>
          </w:p>
        </w:tc>
        <w:tc>
          <w:tcPr>
            <w:tcW w:w="2552" w:type="dxa"/>
          </w:tcPr>
          <w:p w14:paraId="1EED3E76" w14:textId="4B89189C"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111</w:t>
            </w:r>
          </w:p>
        </w:tc>
      </w:tr>
      <w:tr w:rsidR="00F76B59" w:rsidRPr="00653C53" w14:paraId="0E4D5357"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2BEBA4EA" w14:textId="2DE1704E" w:rsidR="00F76B59" w:rsidRPr="00F116E0" w:rsidRDefault="00F76B59" w:rsidP="001C4CD8">
            <w:pPr>
              <w:rPr>
                <w:sz w:val="18"/>
              </w:rPr>
            </w:pPr>
            <w:r w:rsidRPr="00A86072">
              <w:rPr>
                <w:sz w:val="18"/>
              </w:rPr>
              <w:t>France</w:t>
            </w:r>
          </w:p>
        </w:tc>
        <w:tc>
          <w:tcPr>
            <w:tcW w:w="2552" w:type="dxa"/>
          </w:tcPr>
          <w:p w14:paraId="0A226AEB" w14:textId="40C8075B"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4</w:t>
            </w:r>
          </w:p>
        </w:tc>
        <w:tc>
          <w:tcPr>
            <w:tcW w:w="2552" w:type="dxa"/>
          </w:tcPr>
          <w:p w14:paraId="656C7EE7" w14:textId="6581F62E"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66</w:t>
            </w:r>
          </w:p>
        </w:tc>
      </w:tr>
      <w:tr w:rsidR="00F76B59" w:rsidRPr="00653C53" w14:paraId="1F6F125B"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4782E7E7" w14:textId="3C9E2220" w:rsidR="00F76B59" w:rsidRPr="00F116E0" w:rsidRDefault="00F76B59" w:rsidP="001C4CD8">
            <w:pPr>
              <w:rPr>
                <w:sz w:val="18"/>
              </w:rPr>
            </w:pPr>
            <w:r w:rsidRPr="00A86072">
              <w:rPr>
                <w:sz w:val="18"/>
              </w:rPr>
              <w:t>Croatia</w:t>
            </w:r>
          </w:p>
        </w:tc>
        <w:tc>
          <w:tcPr>
            <w:tcW w:w="2552" w:type="dxa"/>
          </w:tcPr>
          <w:p w14:paraId="040764B6" w14:textId="54CEFFE1"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0</w:t>
            </w:r>
          </w:p>
        </w:tc>
        <w:tc>
          <w:tcPr>
            <w:tcW w:w="2552" w:type="dxa"/>
          </w:tcPr>
          <w:p w14:paraId="2AAF3ACA" w14:textId="45CE36ED"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37</w:t>
            </w:r>
          </w:p>
        </w:tc>
      </w:tr>
      <w:tr w:rsidR="00F76B59" w:rsidRPr="00653C53" w14:paraId="77AEE848"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031FDEAA" w14:textId="198FEB89" w:rsidR="00F76B59" w:rsidRPr="00F116E0" w:rsidRDefault="00F76B59" w:rsidP="001C4CD8">
            <w:pPr>
              <w:rPr>
                <w:sz w:val="18"/>
              </w:rPr>
            </w:pPr>
            <w:r w:rsidRPr="00A86072">
              <w:rPr>
                <w:sz w:val="18"/>
              </w:rPr>
              <w:t>Hungary</w:t>
            </w:r>
          </w:p>
        </w:tc>
        <w:tc>
          <w:tcPr>
            <w:tcW w:w="2552" w:type="dxa"/>
          </w:tcPr>
          <w:p w14:paraId="78ADDCAC" w14:textId="243B4211"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3</w:t>
            </w:r>
          </w:p>
        </w:tc>
        <w:tc>
          <w:tcPr>
            <w:tcW w:w="2552" w:type="dxa"/>
          </w:tcPr>
          <w:p w14:paraId="40F7A62D" w14:textId="131DF160"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44</w:t>
            </w:r>
          </w:p>
        </w:tc>
      </w:tr>
      <w:tr w:rsidR="00F76B59" w:rsidRPr="00653C53" w14:paraId="28DFEE00"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0C120D7E" w14:textId="414BAC4E" w:rsidR="00F76B59" w:rsidRPr="00F116E0" w:rsidRDefault="00F76B59" w:rsidP="001C4CD8">
            <w:pPr>
              <w:rPr>
                <w:sz w:val="18"/>
              </w:rPr>
            </w:pPr>
            <w:r w:rsidRPr="00A86072">
              <w:rPr>
                <w:sz w:val="18"/>
              </w:rPr>
              <w:t>Ireland</w:t>
            </w:r>
          </w:p>
        </w:tc>
        <w:tc>
          <w:tcPr>
            <w:tcW w:w="2552" w:type="dxa"/>
          </w:tcPr>
          <w:p w14:paraId="2B9C4DA7" w14:textId="10624C29"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3</w:t>
            </w:r>
          </w:p>
        </w:tc>
        <w:tc>
          <w:tcPr>
            <w:tcW w:w="2552" w:type="dxa"/>
          </w:tcPr>
          <w:p w14:paraId="265BBFF5" w14:textId="7EC1AA17"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45</w:t>
            </w:r>
          </w:p>
        </w:tc>
      </w:tr>
      <w:tr w:rsidR="00F76B59" w:rsidRPr="00653C53" w14:paraId="3C44AB43"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31BA413B" w14:textId="0F1DF565" w:rsidR="00F76B59" w:rsidRPr="00F116E0" w:rsidRDefault="00F76B59" w:rsidP="001C4CD8">
            <w:pPr>
              <w:rPr>
                <w:sz w:val="18"/>
              </w:rPr>
            </w:pPr>
            <w:r w:rsidRPr="00A86072">
              <w:rPr>
                <w:sz w:val="18"/>
              </w:rPr>
              <w:t>Italy</w:t>
            </w:r>
          </w:p>
        </w:tc>
        <w:tc>
          <w:tcPr>
            <w:tcW w:w="2552" w:type="dxa"/>
          </w:tcPr>
          <w:p w14:paraId="516535FF" w14:textId="26108D66"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5</w:t>
            </w:r>
          </w:p>
        </w:tc>
        <w:tc>
          <w:tcPr>
            <w:tcW w:w="2552" w:type="dxa"/>
          </w:tcPr>
          <w:p w14:paraId="32D54F01" w14:textId="66A739BA"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53</w:t>
            </w:r>
          </w:p>
        </w:tc>
      </w:tr>
      <w:tr w:rsidR="00F76B59" w:rsidRPr="00653C53" w14:paraId="1A6B5B31"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316AF146" w14:textId="0B5BDAFE" w:rsidR="00F76B59" w:rsidRPr="00F116E0" w:rsidRDefault="00F76B59" w:rsidP="001C4CD8">
            <w:pPr>
              <w:rPr>
                <w:sz w:val="18"/>
              </w:rPr>
            </w:pPr>
            <w:r w:rsidRPr="00A86072">
              <w:rPr>
                <w:sz w:val="18"/>
              </w:rPr>
              <w:t>Lithuania</w:t>
            </w:r>
          </w:p>
        </w:tc>
        <w:tc>
          <w:tcPr>
            <w:tcW w:w="2552" w:type="dxa"/>
          </w:tcPr>
          <w:p w14:paraId="6EB6CC4A" w14:textId="16A2744C"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4</w:t>
            </w:r>
          </w:p>
        </w:tc>
        <w:tc>
          <w:tcPr>
            <w:tcW w:w="2552" w:type="dxa"/>
          </w:tcPr>
          <w:p w14:paraId="75C8261F" w14:textId="385E7AB3"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59</w:t>
            </w:r>
          </w:p>
        </w:tc>
      </w:tr>
      <w:tr w:rsidR="00F76B59" w:rsidRPr="00653C53" w14:paraId="5F9E307F"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239617E2" w14:textId="5DECF7B2" w:rsidR="00F76B59" w:rsidRPr="00F116E0" w:rsidRDefault="00F76B59" w:rsidP="001C4CD8">
            <w:pPr>
              <w:rPr>
                <w:sz w:val="18"/>
              </w:rPr>
            </w:pPr>
            <w:r w:rsidRPr="00A86072">
              <w:rPr>
                <w:sz w:val="18"/>
              </w:rPr>
              <w:t>Luxembourg</w:t>
            </w:r>
          </w:p>
        </w:tc>
        <w:tc>
          <w:tcPr>
            <w:tcW w:w="2552" w:type="dxa"/>
          </w:tcPr>
          <w:p w14:paraId="501EEB9A" w14:textId="71544785"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12</w:t>
            </w:r>
          </w:p>
        </w:tc>
        <w:tc>
          <w:tcPr>
            <w:tcW w:w="2552" w:type="dxa"/>
          </w:tcPr>
          <w:p w14:paraId="4D415D1E" w14:textId="1B95EE9C"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64</w:t>
            </w:r>
          </w:p>
        </w:tc>
      </w:tr>
      <w:tr w:rsidR="00F76B59" w:rsidRPr="00653C53" w14:paraId="37E6A0B1"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52B767DB" w14:textId="66E7550F" w:rsidR="00F76B59" w:rsidRPr="00F116E0" w:rsidRDefault="00F76B59" w:rsidP="001C4CD8">
            <w:pPr>
              <w:rPr>
                <w:sz w:val="18"/>
              </w:rPr>
            </w:pPr>
            <w:r w:rsidRPr="00A86072">
              <w:rPr>
                <w:sz w:val="18"/>
              </w:rPr>
              <w:t>Latvia</w:t>
            </w:r>
          </w:p>
        </w:tc>
        <w:tc>
          <w:tcPr>
            <w:tcW w:w="2552" w:type="dxa"/>
          </w:tcPr>
          <w:p w14:paraId="61180FBA" w14:textId="4948B732"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3</w:t>
            </w:r>
          </w:p>
        </w:tc>
        <w:tc>
          <w:tcPr>
            <w:tcW w:w="2552" w:type="dxa"/>
          </w:tcPr>
          <w:p w14:paraId="7320443C" w14:textId="61EF9862"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56</w:t>
            </w:r>
          </w:p>
        </w:tc>
      </w:tr>
      <w:tr w:rsidR="00F76B59" w:rsidRPr="00653C53" w14:paraId="5A274A75"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25AF798C" w14:textId="53B701C8" w:rsidR="00F76B59" w:rsidRPr="00F116E0" w:rsidRDefault="00F76B59" w:rsidP="001C4CD8">
            <w:pPr>
              <w:rPr>
                <w:sz w:val="18"/>
              </w:rPr>
            </w:pPr>
            <w:r w:rsidRPr="00A86072">
              <w:rPr>
                <w:sz w:val="18"/>
              </w:rPr>
              <w:t>Malta</w:t>
            </w:r>
          </w:p>
        </w:tc>
        <w:tc>
          <w:tcPr>
            <w:tcW w:w="2552" w:type="dxa"/>
          </w:tcPr>
          <w:p w14:paraId="57D6C221" w14:textId="05A8D900"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7</w:t>
            </w:r>
          </w:p>
        </w:tc>
        <w:tc>
          <w:tcPr>
            <w:tcW w:w="2552" w:type="dxa"/>
          </w:tcPr>
          <w:p w14:paraId="64E256C2" w14:textId="3FB5CCE8"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60</w:t>
            </w:r>
          </w:p>
        </w:tc>
      </w:tr>
      <w:tr w:rsidR="00F76B59" w:rsidRPr="00653C53" w14:paraId="227D5B34"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30605F9E" w14:textId="2ECC2DA0" w:rsidR="00F76B59" w:rsidRPr="00F116E0" w:rsidRDefault="00F76B59" w:rsidP="001C4CD8">
            <w:pPr>
              <w:rPr>
                <w:sz w:val="18"/>
              </w:rPr>
            </w:pPr>
            <w:r w:rsidRPr="00A86072">
              <w:rPr>
                <w:sz w:val="18"/>
              </w:rPr>
              <w:t>The Netherlands</w:t>
            </w:r>
          </w:p>
        </w:tc>
        <w:tc>
          <w:tcPr>
            <w:tcW w:w="2552" w:type="dxa"/>
          </w:tcPr>
          <w:p w14:paraId="7C410690" w14:textId="399994B1"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2</w:t>
            </w:r>
          </w:p>
        </w:tc>
        <w:tc>
          <w:tcPr>
            <w:tcW w:w="2552" w:type="dxa"/>
          </w:tcPr>
          <w:p w14:paraId="65A5BE2B" w14:textId="3C82A9F0"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47</w:t>
            </w:r>
          </w:p>
        </w:tc>
      </w:tr>
      <w:tr w:rsidR="00F76B59" w:rsidRPr="00653C53" w14:paraId="0BD7A802"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3E209CBA" w14:textId="69FF100A" w:rsidR="00F76B59" w:rsidRPr="00F116E0" w:rsidRDefault="00F76B59" w:rsidP="001C4CD8">
            <w:pPr>
              <w:rPr>
                <w:sz w:val="18"/>
              </w:rPr>
            </w:pPr>
            <w:r w:rsidRPr="00A86072">
              <w:rPr>
                <w:sz w:val="18"/>
              </w:rPr>
              <w:t>Poland</w:t>
            </w:r>
          </w:p>
        </w:tc>
        <w:tc>
          <w:tcPr>
            <w:tcW w:w="2552" w:type="dxa"/>
          </w:tcPr>
          <w:p w14:paraId="04296650" w14:textId="53EA0CE9"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2</w:t>
            </w:r>
          </w:p>
        </w:tc>
        <w:tc>
          <w:tcPr>
            <w:tcW w:w="2552" w:type="dxa"/>
          </w:tcPr>
          <w:p w14:paraId="4346BD44" w14:textId="7BBE24DD"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61</w:t>
            </w:r>
          </w:p>
        </w:tc>
      </w:tr>
      <w:tr w:rsidR="00F76B59" w:rsidRPr="00653C53" w14:paraId="56CC2139"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6B550115" w14:textId="79174352" w:rsidR="00F76B59" w:rsidRPr="00F116E0" w:rsidRDefault="00F76B59" w:rsidP="001C4CD8">
            <w:pPr>
              <w:rPr>
                <w:sz w:val="18"/>
              </w:rPr>
            </w:pPr>
            <w:r w:rsidRPr="00A86072">
              <w:rPr>
                <w:sz w:val="18"/>
              </w:rPr>
              <w:t>Portugal</w:t>
            </w:r>
          </w:p>
        </w:tc>
        <w:tc>
          <w:tcPr>
            <w:tcW w:w="2552" w:type="dxa"/>
          </w:tcPr>
          <w:p w14:paraId="371770D9" w14:textId="54FE32D7"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2</w:t>
            </w:r>
          </w:p>
        </w:tc>
        <w:tc>
          <w:tcPr>
            <w:tcW w:w="2552" w:type="dxa"/>
          </w:tcPr>
          <w:p w14:paraId="1951162B" w14:textId="489939D5"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49</w:t>
            </w:r>
          </w:p>
        </w:tc>
      </w:tr>
      <w:tr w:rsidR="00F76B59" w:rsidRPr="00653C53" w14:paraId="4106FCE2"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70236AFC" w14:textId="0C7E8C04" w:rsidR="00F76B59" w:rsidRPr="00F116E0" w:rsidRDefault="00F76B59" w:rsidP="001C4CD8">
            <w:pPr>
              <w:rPr>
                <w:sz w:val="18"/>
              </w:rPr>
            </w:pPr>
            <w:r w:rsidRPr="00A86072">
              <w:rPr>
                <w:sz w:val="18"/>
              </w:rPr>
              <w:t>Romania</w:t>
            </w:r>
          </w:p>
        </w:tc>
        <w:tc>
          <w:tcPr>
            <w:tcW w:w="2552" w:type="dxa"/>
          </w:tcPr>
          <w:p w14:paraId="19CC393D" w14:textId="36F14709"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1</w:t>
            </w:r>
          </w:p>
        </w:tc>
        <w:tc>
          <w:tcPr>
            <w:tcW w:w="2552" w:type="dxa"/>
          </w:tcPr>
          <w:p w14:paraId="4ABC9E05" w14:textId="394C6A7C"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51</w:t>
            </w:r>
          </w:p>
        </w:tc>
      </w:tr>
      <w:tr w:rsidR="00F76B59" w:rsidRPr="00653C53" w14:paraId="1BA87E34"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4420467D" w14:textId="6DCE263B" w:rsidR="00F76B59" w:rsidRPr="00F116E0" w:rsidRDefault="00F76B59" w:rsidP="001C4CD8">
            <w:pPr>
              <w:rPr>
                <w:sz w:val="18"/>
              </w:rPr>
            </w:pPr>
            <w:r w:rsidRPr="00A86072">
              <w:rPr>
                <w:sz w:val="18"/>
              </w:rPr>
              <w:t>Sweden</w:t>
            </w:r>
          </w:p>
        </w:tc>
        <w:tc>
          <w:tcPr>
            <w:tcW w:w="2552" w:type="dxa"/>
          </w:tcPr>
          <w:p w14:paraId="253D01D4" w14:textId="613EF172"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6</w:t>
            </w:r>
          </w:p>
        </w:tc>
        <w:tc>
          <w:tcPr>
            <w:tcW w:w="2552" w:type="dxa"/>
          </w:tcPr>
          <w:p w14:paraId="307BE261" w14:textId="439DE32D"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90</w:t>
            </w:r>
          </w:p>
        </w:tc>
      </w:tr>
      <w:tr w:rsidR="00F76B59" w:rsidRPr="00653C53" w14:paraId="6F22168F"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29FE5800" w14:textId="189D88CB" w:rsidR="00F76B59" w:rsidRPr="00F116E0" w:rsidRDefault="00F76B59" w:rsidP="001C4CD8">
            <w:pPr>
              <w:rPr>
                <w:sz w:val="18"/>
              </w:rPr>
            </w:pPr>
            <w:r w:rsidRPr="00A86072">
              <w:rPr>
                <w:sz w:val="18"/>
              </w:rPr>
              <w:lastRenderedPageBreak/>
              <w:t>Slovenia</w:t>
            </w:r>
          </w:p>
        </w:tc>
        <w:tc>
          <w:tcPr>
            <w:tcW w:w="2552" w:type="dxa"/>
          </w:tcPr>
          <w:p w14:paraId="1D82B9F0" w14:textId="46C17FB3"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3</w:t>
            </w:r>
          </w:p>
        </w:tc>
        <w:tc>
          <w:tcPr>
            <w:tcW w:w="2552" w:type="dxa"/>
          </w:tcPr>
          <w:p w14:paraId="3B240008" w14:textId="1B20FDCE"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49</w:t>
            </w:r>
          </w:p>
        </w:tc>
      </w:tr>
      <w:tr w:rsidR="00F76B59" w:rsidRPr="00653C53" w14:paraId="40362EDC"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09C85C1F" w14:textId="6E9581D3" w:rsidR="00F76B59" w:rsidRPr="00F116E0" w:rsidRDefault="00F76B59" w:rsidP="001C4CD8">
            <w:pPr>
              <w:rPr>
                <w:sz w:val="18"/>
              </w:rPr>
            </w:pPr>
            <w:r w:rsidRPr="00A86072">
              <w:rPr>
                <w:sz w:val="18"/>
              </w:rPr>
              <w:t>Slovakia</w:t>
            </w:r>
          </w:p>
        </w:tc>
        <w:tc>
          <w:tcPr>
            <w:tcW w:w="2552" w:type="dxa"/>
          </w:tcPr>
          <w:p w14:paraId="6682C197" w14:textId="084CD557"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1</w:t>
            </w:r>
          </w:p>
        </w:tc>
        <w:tc>
          <w:tcPr>
            <w:tcW w:w="2552" w:type="dxa"/>
          </w:tcPr>
          <w:p w14:paraId="41499DC4" w14:textId="5BB5941D"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41</w:t>
            </w:r>
          </w:p>
        </w:tc>
      </w:tr>
      <w:tr w:rsidR="00F76B59" w:rsidRPr="00653C53" w14:paraId="0F3E2817"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0679F5D8" w14:textId="77777777" w:rsidR="00F76B59" w:rsidRPr="00A86072" w:rsidRDefault="00F76B59" w:rsidP="001C4CD8">
            <w:pPr>
              <w:rPr>
                <w:bCs w:val="0"/>
                <w:sz w:val="18"/>
              </w:rPr>
            </w:pPr>
            <w:r w:rsidRPr="00A86072">
              <w:rPr>
                <w:sz w:val="18"/>
              </w:rPr>
              <w:t>United Kingdom</w:t>
            </w:r>
          </w:p>
          <w:p w14:paraId="79B092C6" w14:textId="78A270B0" w:rsidR="00777C48" w:rsidRPr="00F116E0" w:rsidRDefault="00777C48" w:rsidP="001C4CD8">
            <w:pPr>
              <w:rPr>
                <w:sz w:val="18"/>
              </w:rPr>
            </w:pPr>
          </w:p>
        </w:tc>
        <w:tc>
          <w:tcPr>
            <w:tcW w:w="2552" w:type="dxa"/>
          </w:tcPr>
          <w:p w14:paraId="05FBA281" w14:textId="06A11FE2" w:rsidR="00F76B59" w:rsidRPr="00E87674"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E87674">
              <w:rPr>
                <w:sz w:val="18"/>
              </w:rPr>
              <w:t>2</w:t>
            </w:r>
          </w:p>
        </w:tc>
        <w:tc>
          <w:tcPr>
            <w:tcW w:w="2552" w:type="dxa"/>
          </w:tcPr>
          <w:p w14:paraId="2195E9FC" w14:textId="5FFFF2ED" w:rsidR="00F76B59" w:rsidRPr="00F116E0" w:rsidRDefault="00F76B59"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A86072">
              <w:rPr>
                <w:sz w:val="18"/>
              </w:rPr>
              <w:t>67</w:t>
            </w:r>
          </w:p>
        </w:tc>
      </w:tr>
      <w:tr w:rsidR="00F76B59" w:rsidRPr="00653C53" w14:paraId="471C053C" w14:textId="77777777" w:rsidTr="00F76B59">
        <w:tc>
          <w:tcPr>
            <w:cnfStyle w:val="001000000000" w:firstRow="0" w:lastRow="0" w:firstColumn="1" w:lastColumn="0" w:oddVBand="0" w:evenVBand="0" w:oddHBand="0" w:evenHBand="0" w:firstRowFirstColumn="0" w:firstRowLastColumn="0" w:lastRowFirstColumn="0" w:lastRowLastColumn="0"/>
            <w:tcW w:w="7656" w:type="dxa"/>
            <w:gridSpan w:val="3"/>
            <w:shd w:val="clear" w:color="auto" w:fill="000000" w:themeFill="text1"/>
          </w:tcPr>
          <w:p w14:paraId="22F25E65" w14:textId="72ABE6B8" w:rsidR="00F76B59" w:rsidRPr="00653C53" w:rsidRDefault="00F76B59" w:rsidP="001C4CD8">
            <w:pPr>
              <w:jc w:val="left"/>
              <w:rPr>
                <w:sz w:val="20"/>
              </w:rPr>
            </w:pPr>
            <w:r w:rsidRPr="00653C53">
              <w:rPr>
                <w:sz w:val="20"/>
              </w:rPr>
              <w:t>Candidate countries</w:t>
            </w:r>
          </w:p>
        </w:tc>
      </w:tr>
      <w:tr w:rsidR="00F76B59" w:rsidRPr="00653C53" w14:paraId="396686FF"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26ED9299" w14:textId="10C79FF3" w:rsidR="00F76B59" w:rsidRPr="00A86072" w:rsidRDefault="00F76B59" w:rsidP="001C4CD8">
            <w:pPr>
              <w:rPr>
                <w:bCs w:val="0"/>
                <w:sz w:val="18"/>
              </w:rPr>
            </w:pPr>
            <w:r w:rsidRPr="00A86072">
              <w:rPr>
                <w:sz w:val="18"/>
              </w:rPr>
              <w:t>Albania</w:t>
            </w:r>
          </w:p>
        </w:tc>
        <w:tc>
          <w:tcPr>
            <w:tcW w:w="2552" w:type="dxa"/>
          </w:tcPr>
          <w:p w14:paraId="031DC79C" w14:textId="19EA5418" w:rsidR="00F76B59" w:rsidRPr="00E87674" w:rsidRDefault="002940FF"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F116E0">
              <w:rPr>
                <w:sz w:val="18"/>
              </w:rPr>
              <w:t>8</w:t>
            </w:r>
          </w:p>
        </w:tc>
        <w:tc>
          <w:tcPr>
            <w:tcW w:w="2552" w:type="dxa"/>
          </w:tcPr>
          <w:p w14:paraId="287F5EDA" w14:textId="5EBDC6FB" w:rsidR="00F76B59" w:rsidRPr="00F64BB4" w:rsidRDefault="002940FF"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F64BB4">
              <w:rPr>
                <w:sz w:val="18"/>
              </w:rPr>
              <w:t>66</w:t>
            </w:r>
          </w:p>
        </w:tc>
      </w:tr>
      <w:tr w:rsidR="00F76B59" w:rsidRPr="00653C53" w14:paraId="4512838D"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09E615D0" w14:textId="554FE52C" w:rsidR="00F76B59" w:rsidRPr="00A86072" w:rsidRDefault="00F76B59" w:rsidP="001C4CD8">
            <w:pPr>
              <w:jc w:val="left"/>
              <w:rPr>
                <w:bCs w:val="0"/>
                <w:sz w:val="18"/>
              </w:rPr>
            </w:pPr>
            <w:r w:rsidRPr="00A86072">
              <w:rPr>
                <w:sz w:val="18"/>
              </w:rPr>
              <w:t>Former Yugoslav Republic of Macedonia (FYROM)</w:t>
            </w:r>
          </w:p>
        </w:tc>
        <w:tc>
          <w:tcPr>
            <w:tcW w:w="2552" w:type="dxa"/>
          </w:tcPr>
          <w:p w14:paraId="5ADF789E" w14:textId="4DA8CF12" w:rsidR="00F76B59" w:rsidRPr="00E87674" w:rsidRDefault="002940FF"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F116E0">
              <w:rPr>
                <w:sz w:val="18"/>
              </w:rPr>
              <w:t>0</w:t>
            </w:r>
          </w:p>
        </w:tc>
        <w:tc>
          <w:tcPr>
            <w:tcW w:w="2552" w:type="dxa"/>
          </w:tcPr>
          <w:p w14:paraId="4A233E1C" w14:textId="31877FB3" w:rsidR="00F76B59" w:rsidRPr="00F64BB4" w:rsidRDefault="002940FF"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F64BB4">
              <w:rPr>
                <w:sz w:val="18"/>
              </w:rPr>
              <w:t>32</w:t>
            </w:r>
          </w:p>
        </w:tc>
      </w:tr>
      <w:tr w:rsidR="00F76B59" w:rsidRPr="00653C53" w14:paraId="07DA59EF"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724D87B8" w14:textId="7517B627" w:rsidR="00F76B59" w:rsidRPr="00A86072" w:rsidRDefault="00F76B59" w:rsidP="001C4CD8">
            <w:pPr>
              <w:rPr>
                <w:bCs w:val="0"/>
                <w:sz w:val="18"/>
              </w:rPr>
            </w:pPr>
            <w:r w:rsidRPr="00A86072">
              <w:rPr>
                <w:sz w:val="18"/>
              </w:rPr>
              <w:t>Montenegro</w:t>
            </w:r>
          </w:p>
        </w:tc>
        <w:tc>
          <w:tcPr>
            <w:tcW w:w="2552" w:type="dxa"/>
          </w:tcPr>
          <w:p w14:paraId="235C9355" w14:textId="601CC1C6" w:rsidR="00F76B59" w:rsidRPr="00E87674" w:rsidRDefault="002940FF"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F116E0">
              <w:rPr>
                <w:sz w:val="18"/>
              </w:rPr>
              <w:t>11</w:t>
            </w:r>
          </w:p>
        </w:tc>
        <w:tc>
          <w:tcPr>
            <w:tcW w:w="2552" w:type="dxa"/>
          </w:tcPr>
          <w:p w14:paraId="318CF687" w14:textId="363ABAD0" w:rsidR="00F76B59" w:rsidRPr="00F64BB4" w:rsidRDefault="002940FF"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F64BB4">
              <w:rPr>
                <w:sz w:val="18"/>
              </w:rPr>
              <w:t>66</w:t>
            </w:r>
          </w:p>
        </w:tc>
      </w:tr>
      <w:tr w:rsidR="00F76B59" w:rsidRPr="00653C53" w14:paraId="6B37B8C0"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4BECE168" w14:textId="29B3E8F6" w:rsidR="00F76B59" w:rsidRPr="00A86072" w:rsidRDefault="00F76B59" w:rsidP="001C4CD8">
            <w:pPr>
              <w:rPr>
                <w:bCs w:val="0"/>
                <w:sz w:val="18"/>
              </w:rPr>
            </w:pPr>
            <w:r w:rsidRPr="00A86072">
              <w:rPr>
                <w:sz w:val="18"/>
              </w:rPr>
              <w:t>Serbia</w:t>
            </w:r>
          </w:p>
        </w:tc>
        <w:tc>
          <w:tcPr>
            <w:tcW w:w="2552" w:type="dxa"/>
          </w:tcPr>
          <w:p w14:paraId="59902042" w14:textId="4A42B9C5" w:rsidR="00F76B59" w:rsidRPr="00E87674" w:rsidRDefault="002940FF"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F116E0">
              <w:rPr>
                <w:sz w:val="18"/>
              </w:rPr>
              <w:t>1</w:t>
            </w:r>
          </w:p>
        </w:tc>
        <w:tc>
          <w:tcPr>
            <w:tcW w:w="2552" w:type="dxa"/>
          </w:tcPr>
          <w:p w14:paraId="093256C7" w14:textId="061D8DAA" w:rsidR="00F76B59" w:rsidRPr="00F64BB4" w:rsidRDefault="002940FF"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F64BB4">
              <w:rPr>
                <w:sz w:val="18"/>
              </w:rPr>
              <w:t>44</w:t>
            </w:r>
          </w:p>
        </w:tc>
      </w:tr>
      <w:tr w:rsidR="00F76B59" w:rsidRPr="00653C53" w14:paraId="0BAA242F" w14:textId="77777777" w:rsidTr="00F76B59">
        <w:tc>
          <w:tcPr>
            <w:cnfStyle w:val="001000000000" w:firstRow="0" w:lastRow="0" w:firstColumn="1" w:lastColumn="0" w:oddVBand="0" w:evenVBand="0" w:oddHBand="0" w:evenHBand="0" w:firstRowFirstColumn="0" w:firstRowLastColumn="0" w:lastRowFirstColumn="0" w:lastRowLastColumn="0"/>
            <w:tcW w:w="2552" w:type="dxa"/>
          </w:tcPr>
          <w:p w14:paraId="53B7A140" w14:textId="75FCE354" w:rsidR="00F76B59" w:rsidRPr="00A86072" w:rsidRDefault="00F76B59" w:rsidP="001C4CD8">
            <w:pPr>
              <w:rPr>
                <w:bCs w:val="0"/>
                <w:sz w:val="18"/>
              </w:rPr>
            </w:pPr>
            <w:r w:rsidRPr="00A86072">
              <w:rPr>
                <w:sz w:val="18"/>
              </w:rPr>
              <w:t>Turkey</w:t>
            </w:r>
          </w:p>
        </w:tc>
        <w:tc>
          <w:tcPr>
            <w:tcW w:w="2552" w:type="dxa"/>
          </w:tcPr>
          <w:p w14:paraId="46B1E5B2" w14:textId="7CDDA988" w:rsidR="00F76B59" w:rsidRPr="00E87674" w:rsidRDefault="002940FF"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F116E0">
              <w:rPr>
                <w:sz w:val="18"/>
              </w:rPr>
              <w:t>4</w:t>
            </w:r>
          </w:p>
        </w:tc>
        <w:tc>
          <w:tcPr>
            <w:tcW w:w="2552" w:type="dxa"/>
          </w:tcPr>
          <w:p w14:paraId="31C5C883" w14:textId="36D06CE7" w:rsidR="00F76B59" w:rsidRPr="00F64BB4" w:rsidRDefault="002940FF" w:rsidP="001C4CD8">
            <w:pPr>
              <w:jc w:val="center"/>
              <w:cnfStyle w:val="000000000000" w:firstRow="0" w:lastRow="0" w:firstColumn="0" w:lastColumn="0" w:oddVBand="0" w:evenVBand="0" w:oddHBand="0" w:evenHBand="0" w:firstRowFirstColumn="0" w:firstRowLastColumn="0" w:lastRowFirstColumn="0" w:lastRowLastColumn="0"/>
              <w:rPr>
                <w:sz w:val="18"/>
              </w:rPr>
            </w:pPr>
            <w:r w:rsidRPr="00F64BB4">
              <w:rPr>
                <w:sz w:val="18"/>
              </w:rPr>
              <w:t>53</w:t>
            </w:r>
          </w:p>
        </w:tc>
      </w:tr>
    </w:tbl>
    <w:p w14:paraId="366EEA27" w14:textId="77777777" w:rsidR="00342CA6" w:rsidRPr="00A86072" w:rsidRDefault="00342CA6" w:rsidP="001C4CD8">
      <w:pPr>
        <w:spacing w:after="0"/>
        <w:jc w:val="left"/>
      </w:pPr>
    </w:p>
    <w:p w14:paraId="2C0F1DEB" w14:textId="310E7954" w:rsidR="00342CA6" w:rsidRPr="00A86072" w:rsidRDefault="00342CA6" w:rsidP="001C4CD8">
      <w:pPr>
        <w:spacing w:after="0"/>
      </w:pPr>
      <w:r w:rsidRPr="00A86072">
        <w:fldChar w:fldCharType="begin"/>
      </w:r>
      <w:r w:rsidRPr="00A86072">
        <w:instrText xml:space="preserve"> REF _Ref483905481 \h </w:instrText>
      </w:r>
      <w:r w:rsidR="001C4CD8" w:rsidRPr="00A86072">
        <w:instrText xml:space="preserve"> \* MERGEFORMAT </w:instrText>
      </w:r>
      <w:r w:rsidRPr="00A86072">
        <w:fldChar w:fldCharType="separate"/>
      </w:r>
      <w:r w:rsidR="00A5059B" w:rsidRPr="00653C53">
        <w:t xml:space="preserve">Table </w:t>
      </w:r>
      <w:r w:rsidR="00A5059B" w:rsidRPr="00653C53">
        <w:rPr>
          <w:noProof/>
        </w:rPr>
        <w:t>17</w:t>
      </w:r>
      <w:r w:rsidRPr="00A86072">
        <w:fldChar w:fldCharType="end"/>
      </w:r>
      <w:r w:rsidRPr="00A86072">
        <w:t xml:space="preserve"> reports summary data on the field force per country. In total, 2,166 interviewers worked on the 4</w:t>
      </w:r>
      <w:r w:rsidRPr="00A86072">
        <w:rPr>
          <w:vertAlign w:val="superscript"/>
        </w:rPr>
        <w:t>th</w:t>
      </w:r>
      <w:r w:rsidRPr="00A86072">
        <w:t xml:space="preserve"> EQLS and the number of active interviewers throughout the fieldwork period per country ranges from 25 in Luxembourg to 101 in Germany, Italy, </w:t>
      </w:r>
      <w:r w:rsidR="006B203C">
        <w:t xml:space="preserve">the </w:t>
      </w:r>
      <w:r w:rsidRPr="00A86072">
        <w:t xml:space="preserve">United Kingdom and Turkey. Although, as noted above, there </w:t>
      </w:r>
      <w:r w:rsidR="00B65CA0" w:rsidRPr="00A86072">
        <w:t>were</w:t>
      </w:r>
      <w:r w:rsidRPr="00A86072">
        <w:t xml:space="preserve"> cases of interviewers conducting more than 40 interviews in some countries, the average number of interviews per interviewer remains below 40 in all countries (except for Luxembourg</w:t>
      </w:r>
      <w:r w:rsidR="00AE53C6" w:rsidRPr="00A86072">
        <w:t>, where it reaches 40.8</w:t>
      </w:r>
      <w:r w:rsidRPr="00A86072">
        <w:t xml:space="preserve">). </w:t>
      </w:r>
    </w:p>
    <w:p w14:paraId="3A46408A" w14:textId="46CF47B7" w:rsidR="00F05C84" w:rsidRPr="00F116E0" w:rsidRDefault="00F05C84" w:rsidP="001C4CD8">
      <w:pPr>
        <w:pStyle w:val="Caption"/>
        <w:keepNext/>
        <w:spacing w:line="276" w:lineRule="auto"/>
      </w:pPr>
      <w:bookmarkStart w:id="74" w:name="_Ref483905481"/>
      <w:bookmarkStart w:id="75" w:name="_Toc494808540"/>
      <w:r w:rsidRPr="00F116E0">
        <w:t xml:space="preserve">Table </w:t>
      </w:r>
      <w:r w:rsidRPr="00E87674">
        <w:fldChar w:fldCharType="begin"/>
      </w:r>
      <w:r w:rsidRPr="00653C53">
        <w:instrText xml:space="preserve"> SEQ Table \* ARABIC </w:instrText>
      </w:r>
      <w:r w:rsidRPr="00E87674">
        <w:fldChar w:fldCharType="separate"/>
      </w:r>
      <w:r w:rsidR="00D31FB6">
        <w:rPr>
          <w:noProof/>
        </w:rPr>
        <w:t>17</w:t>
      </w:r>
      <w:r w:rsidRPr="00E87674">
        <w:fldChar w:fldCharType="end"/>
      </w:r>
      <w:bookmarkEnd w:id="74"/>
      <w:r w:rsidRPr="00A86072">
        <w:t>: Field force per country</w:t>
      </w:r>
      <w:bookmarkEnd w:id="75"/>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021"/>
        <w:gridCol w:w="1546"/>
        <w:gridCol w:w="1724"/>
        <w:gridCol w:w="2218"/>
        <w:gridCol w:w="2013"/>
      </w:tblGrid>
      <w:tr w:rsidR="0062468A" w:rsidRPr="00653C53" w14:paraId="321C0C5F" w14:textId="606D64F1" w:rsidTr="00F02509">
        <w:trPr>
          <w:trHeight w:val="1069"/>
          <w:tblHeader/>
          <w:jc w:val="center"/>
        </w:trPr>
        <w:tc>
          <w:tcPr>
            <w:tcW w:w="2021" w:type="dxa"/>
            <w:shd w:val="clear" w:color="auto" w:fill="CEB76A"/>
          </w:tcPr>
          <w:p w14:paraId="255902E7" w14:textId="3342F971" w:rsidR="0062468A" w:rsidRPr="00A86072" w:rsidRDefault="0062468A" w:rsidP="001C4CD8">
            <w:pPr>
              <w:jc w:val="center"/>
              <w:rPr>
                <w:b/>
                <w:bCs/>
                <w:color w:val="000000"/>
                <w:sz w:val="20"/>
                <w:szCs w:val="20"/>
              </w:rPr>
            </w:pPr>
            <w:r w:rsidRPr="00A86072">
              <w:rPr>
                <w:b/>
                <w:bCs/>
                <w:color w:val="000000"/>
                <w:sz w:val="20"/>
                <w:szCs w:val="20"/>
              </w:rPr>
              <w:t>Country</w:t>
            </w:r>
          </w:p>
        </w:tc>
        <w:tc>
          <w:tcPr>
            <w:tcW w:w="1546" w:type="dxa"/>
            <w:shd w:val="clear" w:color="auto" w:fill="CEB76A"/>
          </w:tcPr>
          <w:p w14:paraId="62D10B51" w14:textId="4816BC2F" w:rsidR="0062468A" w:rsidRPr="00A86072" w:rsidRDefault="0062468A" w:rsidP="001C4CD8">
            <w:pPr>
              <w:jc w:val="center"/>
              <w:rPr>
                <w:b/>
                <w:bCs/>
                <w:color w:val="000000"/>
                <w:sz w:val="20"/>
                <w:szCs w:val="20"/>
              </w:rPr>
            </w:pPr>
            <w:r w:rsidRPr="00A86072">
              <w:rPr>
                <w:b/>
                <w:bCs/>
                <w:color w:val="000000"/>
                <w:sz w:val="20"/>
                <w:szCs w:val="20"/>
              </w:rPr>
              <w:t>Sample size</w:t>
            </w:r>
          </w:p>
        </w:tc>
        <w:tc>
          <w:tcPr>
            <w:tcW w:w="1724" w:type="dxa"/>
            <w:shd w:val="clear" w:color="auto" w:fill="CEB76A"/>
          </w:tcPr>
          <w:p w14:paraId="0E56767B" w14:textId="5FAC9353" w:rsidR="0062468A" w:rsidRPr="00A86072" w:rsidRDefault="0062468A" w:rsidP="001C4CD8">
            <w:pPr>
              <w:jc w:val="center"/>
              <w:rPr>
                <w:b/>
                <w:bCs/>
                <w:color w:val="000000"/>
                <w:sz w:val="20"/>
                <w:szCs w:val="20"/>
              </w:rPr>
            </w:pPr>
            <w:r w:rsidRPr="00A86072">
              <w:rPr>
                <w:b/>
                <w:bCs/>
                <w:color w:val="000000"/>
                <w:sz w:val="20"/>
                <w:szCs w:val="20"/>
              </w:rPr>
              <w:t>Number of completed interviews</w:t>
            </w:r>
          </w:p>
        </w:tc>
        <w:tc>
          <w:tcPr>
            <w:tcW w:w="2218" w:type="dxa"/>
            <w:shd w:val="clear" w:color="auto" w:fill="CEB76A"/>
          </w:tcPr>
          <w:p w14:paraId="4C74A649" w14:textId="4830AC80" w:rsidR="0062468A" w:rsidRPr="00A86072" w:rsidRDefault="0062468A" w:rsidP="001C4CD8">
            <w:pPr>
              <w:jc w:val="center"/>
              <w:rPr>
                <w:b/>
                <w:bCs/>
                <w:color w:val="000000"/>
                <w:sz w:val="20"/>
                <w:szCs w:val="20"/>
              </w:rPr>
            </w:pPr>
            <w:r w:rsidRPr="00A86072">
              <w:rPr>
                <w:b/>
                <w:bCs/>
                <w:color w:val="000000"/>
                <w:sz w:val="20"/>
                <w:szCs w:val="20"/>
              </w:rPr>
              <w:t>No. of active interviewers throughout FW period</w:t>
            </w:r>
          </w:p>
        </w:tc>
        <w:tc>
          <w:tcPr>
            <w:tcW w:w="2013" w:type="dxa"/>
            <w:shd w:val="clear" w:color="auto" w:fill="CEB76A"/>
          </w:tcPr>
          <w:p w14:paraId="5FC66191" w14:textId="38D85D87" w:rsidR="0062468A" w:rsidRPr="00A86072" w:rsidRDefault="0062468A" w:rsidP="001C4CD8">
            <w:pPr>
              <w:jc w:val="center"/>
              <w:rPr>
                <w:b/>
                <w:bCs/>
                <w:color w:val="000000"/>
                <w:sz w:val="20"/>
                <w:szCs w:val="20"/>
              </w:rPr>
            </w:pPr>
            <w:r w:rsidRPr="00A86072">
              <w:rPr>
                <w:b/>
                <w:bCs/>
                <w:color w:val="000000"/>
                <w:sz w:val="20"/>
                <w:szCs w:val="20"/>
              </w:rPr>
              <w:t>Average number of interviews per interviewer</w:t>
            </w:r>
          </w:p>
        </w:tc>
      </w:tr>
      <w:tr w:rsidR="0062468A" w:rsidRPr="00653C53" w14:paraId="7C298AE7" w14:textId="5899E6B8" w:rsidTr="005C1F65">
        <w:trPr>
          <w:jc w:val="center"/>
        </w:trPr>
        <w:tc>
          <w:tcPr>
            <w:tcW w:w="9522" w:type="dxa"/>
            <w:gridSpan w:val="5"/>
            <w:shd w:val="clear" w:color="auto" w:fill="000000" w:themeFill="text1"/>
          </w:tcPr>
          <w:p w14:paraId="23350207" w14:textId="42319B55" w:rsidR="0062468A" w:rsidRPr="00A86072" w:rsidRDefault="0062468A" w:rsidP="001C4CD8">
            <w:pPr>
              <w:jc w:val="left"/>
              <w:rPr>
                <w:b/>
                <w:bCs/>
                <w:sz w:val="18"/>
                <w:szCs w:val="18"/>
              </w:rPr>
            </w:pPr>
            <w:r w:rsidRPr="00A86072">
              <w:rPr>
                <w:b/>
                <w:bCs/>
                <w:sz w:val="18"/>
                <w:szCs w:val="18"/>
              </w:rPr>
              <w:t>EU 28 countries</w:t>
            </w:r>
          </w:p>
        </w:tc>
      </w:tr>
      <w:tr w:rsidR="0062468A" w:rsidRPr="00653C53" w14:paraId="1941B8DF" w14:textId="439B9092" w:rsidTr="0062468A">
        <w:trPr>
          <w:trHeight w:val="566"/>
          <w:jc w:val="center"/>
        </w:trPr>
        <w:tc>
          <w:tcPr>
            <w:tcW w:w="2021" w:type="dxa"/>
            <w:shd w:val="clear" w:color="auto" w:fill="auto"/>
          </w:tcPr>
          <w:p w14:paraId="60C2CA9C" w14:textId="080AEB88" w:rsidR="0062468A" w:rsidRPr="00A86072" w:rsidRDefault="0062468A" w:rsidP="001C4CD8">
            <w:pPr>
              <w:rPr>
                <w:b/>
                <w:bCs/>
                <w:sz w:val="18"/>
                <w:szCs w:val="18"/>
              </w:rPr>
            </w:pPr>
            <w:r w:rsidRPr="00A86072">
              <w:rPr>
                <w:b/>
                <w:bCs/>
                <w:sz w:val="18"/>
                <w:szCs w:val="18"/>
              </w:rPr>
              <w:t>Austria</w:t>
            </w:r>
          </w:p>
        </w:tc>
        <w:tc>
          <w:tcPr>
            <w:tcW w:w="1546" w:type="dxa"/>
            <w:shd w:val="clear" w:color="auto" w:fill="auto"/>
          </w:tcPr>
          <w:p w14:paraId="2BE3A4E8" w14:textId="4DBBE7CC" w:rsidR="0062468A" w:rsidRPr="00A86072" w:rsidRDefault="0062468A" w:rsidP="001C4CD8">
            <w:pPr>
              <w:jc w:val="center"/>
              <w:rPr>
                <w:sz w:val="18"/>
                <w:szCs w:val="18"/>
              </w:rPr>
            </w:pPr>
            <w:r w:rsidRPr="00A86072">
              <w:rPr>
                <w:sz w:val="18"/>
                <w:szCs w:val="18"/>
              </w:rPr>
              <w:t>1000</w:t>
            </w:r>
          </w:p>
        </w:tc>
        <w:tc>
          <w:tcPr>
            <w:tcW w:w="1724" w:type="dxa"/>
          </w:tcPr>
          <w:p w14:paraId="3859B776" w14:textId="2C1A6D75" w:rsidR="0062468A" w:rsidRPr="00A86072" w:rsidRDefault="0062468A" w:rsidP="001C4CD8">
            <w:pPr>
              <w:jc w:val="center"/>
              <w:rPr>
                <w:sz w:val="18"/>
                <w:szCs w:val="18"/>
              </w:rPr>
            </w:pPr>
            <w:r w:rsidRPr="00A86072">
              <w:rPr>
                <w:sz w:val="18"/>
                <w:szCs w:val="18"/>
              </w:rPr>
              <w:t>1181</w:t>
            </w:r>
          </w:p>
        </w:tc>
        <w:tc>
          <w:tcPr>
            <w:tcW w:w="2218" w:type="dxa"/>
            <w:shd w:val="clear" w:color="auto" w:fill="auto"/>
          </w:tcPr>
          <w:p w14:paraId="69A27A7B" w14:textId="7AD0D3C9" w:rsidR="0062468A" w:rsidRPr="00A86072" w:rsidRDefault="0062468A" w:rsidP="001C4CD8">
            <w:pPr>
              <w:jc w:val="center"/>
              <w:rPr>
                <w:sz w:val="18"/>
                <w:szCs w:val="18"/>
              </w:rPr>
            </w:pPr>
            <w:r w:rsidRPr="00A86072">
              <w:rPr>
                <w:sz w:val="18"/>
                <w:szCs w:val="18"/>
              </w:rPr>
              <w:t>81</w:t>
            </w:r>
          </w:p>
        </w:tc>
        <w:tc>
          <w:tcPr>
            <w:tcW w:w="2013" w:type="dxa"/>
          </w:tcPr>
          <w:p w14:paraId="42061C90" w14:textId="7A9CCA64" w:rsidR="0062468A" w:rsidRPr="00A86072" w:rsidRDefault="0062468A" w:rsidP="001C4CD8">
            <w:pPr>
              <w:jc w:val="center"/>
              <w:rPr>
                <w:sz w:val="18"/>
                <w:szCs w:val="18"/>
              </w:rPr>
            </w:pPr>
            <w:r w:rsidRPr="00A86072">
              <w:rPr>
                <w:sz w:val="18"/>
                <w:szCs w:val="18"/>
              </w:rPr>
              <w:t>14.6</w:t>
            </w:r>
          </w:p>
        </w:tc>
      </w:tr>
      <w:tr w:rsidR="0062468A" w:rsidRPr="00653C53" w14:paraId="0371241E" w14:textId="7F828CE3" w:rsidTr="0062468A">
        <w:trPr>
          <w:jc w:val="center"/>
        </w:trPr>
        <w:tc>
          <w:tcPr>
            <w:tcW w:w="2021" w:type="dxa"/>
            <w:shd w:val="clear" w:color="auto" w:fill="auto"/>
          </w:tcPr>
          <w:p w14:paraId="095E03FA" w14:textId="25FA8890" w:rsidR="0062468A" w:rsidRPr="00A86072" w:rsidRDefault="0062468A" w:rsidP="001C4CD8">
            <w:pPr>
              <w:rPr>
                <w:b/>
                <w:bCs/>
                <w:sz w:val="18"/>
                <w:szCs w:val="18"/>
              </w:rPr>
            </w:pPr>
            <w:r w:rsidRPr="00A86072">
              <w:rPr>
                <w:b/>
                <w:bCs/>
                <w:sz w:val="18"/>
                <w:szCs w:val="18"/>
              </w:rPr>
              <w:t>Belgium</w:t>
            </w:r>
          </w:p>
        </w:tc>
        <w:tc>
          <w:tcPr>
            <w:tcW w:w="1546" w:type="dxa"/>
            <w:shd w:val="clear" w:color="auto" w:fill="auto"/>
          </w:tcPr>
          <w:p w14:paraId="76CB53CD" w14:textId="3CB8572C" w:rsidR="0062468A" w:rsidRPr="00A86072" w:rsidRDefault="0062468A" w:rsidP="001C4CD8">
            <w:pPr>
              <w:jc w:val="center"/>
              <w:rPr>
                <w:sz w:val="18"/>
                <w:szCs w:val="18"/>
              </w:rPr>
            </w:pPr>
            <w:r w:rsidRPr="00A86072">
              <w:rPr>
                <w:sz w:val="18"/>
                <w:szCs w:val="18"/>
              </w:rPr>
              <w:t>1000</w:t>
            </w:r>
          </w:p>
        </w:tc>
        <w:tc>
          <w:tcPr>
            <w:tcW w:w="1724" w:type="dxa"/>
          </w:tcPr>
          <w:p w14:paraId="010687EA" w14:textId="0CE5F80D" w:rsidR="0062468A" w:rsidRPr="00A86072" w:rsidRDefault="0062468A" w:rsidP="001C4CD8">
            <w:pPr>
              <w:jc w:val="center"/>
              <w:rPr>
                <w:sz w:val="18"/>
                <w:szCs w:val="18"/>
              </w:rPr>
            </w:pPr>
            <w:r w:rsidRPr="00A86072">
              <w:rPr>
                <w:sz w:val="18"/>
                <w:szCs w:val="18"/>
              </w:rPr>
              <w:t>1017</w:t>
            </w:r>
          </w:p>
        </w:tc>
        <w:tc>
          <w:tcPr>
            <w:tcW w:w="2218" w:type="dxa"/>
            <w:shd w:val="clear" w:color="auto" w:fill="auto"/>
          </w:tcPr>
          <w:p w14:paraId="4444189D" w14:textId="64E00401" w:rsidR="0062468A" w:rsidRPr="00A86072" w:rsidRDefault="0062468A" w:rsidP="001C4CD8">
            <w:pPr>
              <w:jc w:val="center"/>
              <w:rPr>
                <w:sz w:val="18"/>
                <w:szCs w:val="18"/>
              </w:rPr>
            </w:pPr>
            <w:r w:rsidRPr="00A86072">
              <w:rPr>
                <w:sz w:val="18"/>
                <w:szCs w:val="18"/>
              </w:rPr>
              <w:t>95</w:t>
            </w:r>
          </w:p>
        </w:tc>
        <w:tc>
          <w:tcPr>
            <w:tcW w:w="2013" w:type="dxa"/>
          </w:tcPr>
          <w:p w14:paraId="4E63D2BB" w14:textId="6C0D461A" w:rsidR="0062468A" w:rsidRPr="00A86072" w:rsidRDefault="0062468A" w:rsidP="001C4CD8">
            <w:pPr>
              <w:jc w:val="center"/>
              <w:rPr>
                <w:sz w:val="18"/>
                <w:szCs w:val="18"/>
              </w:rPr>
            </w:pPr>
            <w:r w:rsidRPr="00A86072">
              <w:rPr>
                <w:sz w:val="18"/>
                <w:szCs w:val="18"/>
              </w:rPr>
              <w:t>10.7</w:t>
            </w:r>
          </w:p>
        </w:tc>
      </w:tr>
      <w:tr w:rsidR="0062468A" w:rsidRPr="00653C53" w14:paraId="4F7FB058" w14:textId="669829EC" w:rsidTr="0062468A">
        <w:trPr>
          <w:jc w:val="center"/>
        </w:trPr>
        <w:tc>
          <w:tcPr>
            <w:tcW w:w="2021" w:type="dxa"/>
            <w:shd w:val="clear" w:color="auto" w:fill="auto"/>
          </w:tcPr>
          <w:p w14:paraId="268347A6" w14:textId="1755D315" w:rsidR="0062468A" w:rsidRPr="00A86072" w:rsidRDefault="0062468A" w:rsidP="001C4CD8">
            <w:pPr>
              <w:rPr>
                <w:b/>
                <w:bCs/>
                <w:sz w:val="18"/>
                <w:szCs w:val="18"/>
              </w:rPr>
            </w:pPr>
            <w:r w:rsidRPr="00A86072">
              <w:rPr>
                <w:b/>
                <w:bCs/>
                <w:sz w:val="18"/>
                <w:szCs w:val="18"/>
              </w:rPr>
              <w:t>Bulgaria</w:t>
            </w:r>
          </w:p>
        </w:tc>
        <w:tc>
          <w:tcPr>
            <w:tcW w:w="1546" w:type="dxa"/>
            <w:shd w:val="clear" w:color="auto" w:fill="auto"/>
          </w:tcPr>
          <w:p w14:paraId="1560805A" w14:textId="06F51991" w:rsidR="0062468A" w:rsidRPr="00A86072" w:rsidRDefault="0062468A" w:rsidP="001C4CD8">
            <w:pPr>
              <w:jc w:val="center"/>
              <w:rPr>
                <w:sz w:val="18"/>
                <w:szCs w:val="18"/>
              </w:rPr>
            </w:pPr>
            <w:r w:rsidRPr="00A86072">
              <w:rPr>
                <w:sz w:val="18"/>
                <w:szCs w:val="18"/>
              </w:rPr>
              <w:t>1000</w:t>
            </w:r>
          </w:p>
        </w:tc>
        <w:tc>
          <w:tcPr>
            <w:tcW w:w="1724" w:type="dxa"/>
          </w:tcPr>
          <w:p w14:paraId="68D2F6F2" w14:textId="6D69B654" w:rsidR="0062468A" w:rsidRPr="00A86072" w:rsidRDefault="0062468A" w:rsidP="001C4CD8">
            <w:pPr>
              <w:jc w:val="center"/>
              <w:rPr>
                <w:sz w:val="18"/>
                <w:szCs w:val="18"/>
              </w:rPr>
            </w:pPr>
            <w:r w:rsidRPr="00A86072">
              <w:rPr>
                <w:sz w:val="18"/>
                <w:szCs w:val="18"/>
              </w:rPr>
              <w:t>1019</w:t>
            </w:r>
          </w:p>
        </w:tc>
        <w:tc>
          <w:tcPr>
            <w:tcW w:w="2218" w:type="dxa"/>
            <w:shd w:val="clear" w:color="auto" w:fill="auto"/>
          </w:tcPr>
          <w:p w14:paraId="5EE9EEEC" w14:textId="7298BE8C" w:rsidR="0062468A" w:rsidRPr="00A86072" w:rsidRDefault="0062468A" w:rsidP="001C4CD8">
            <w:pPr>
              <w:jc w:val="center"/>
              <w:rPr>
                <w:sz w:val="18"/>
                <w:szCs w:val="18"/>
              </w:rPr>
            </w:pPr>
            <w:r w:rsidRPr="00A86072">
              <w:rPr>
                <w:sz w:val="18"/>
                <w:szCs w:val="18"/>
              </w:rPr>
              <w:t>83</w:t>
            </w:r>
          </w:p>
        </w:tc>
        <w:tc>
          <w:tcPr>
            <w:tcW w:w="2013" w:type="dxa"/>
          </w:tcPr>
          <w:p w14:paraId="768D2257" w14:textId="54474350" w:rsidR="0062468A" w:rsidRPr="00A86072" w:rsidRDefault="0062468A" w:rsidP="001C4CD8">
            <w:pPr>
              <w:jc w:val="center"/>
              <w:rPr>
                <w:sz w:val="18"/>
                <w:szCs w:val="18"/>
              </w:rPr>
            </w:pPr>
            <w:r w:rsidRPr="00A86072">
              <w:rPr>
                <w:sz w:val="18"/>
                <w:szCs w:val="18"/>
              </w:rPr>
              <w:t>12.3</w:t>
            </w:r>
          </w:p>
        </w:tc>
      </w:tr>
      <w:tr w:rsidR="0062468A" w:rsidRPr="00653C53" w14:paraId="5A46196A" w14:textId="1F6B5B1E" w:rsidTr="0062468A">
        <w:trPr>
          <w:jc w:val="center"/>
        </w:trPr>
        <w:tc>
          <w:tcPr>
            <w:tcW w:w="2021" w:type="dxa"/>
            <w:shd w:val="clear" w:color="auto" w:fill="auto"/>
          </w:tcPr>
          <w:p w14:paraId="709D0D49" w14:textId="528F8D24" w:rsidR="0062468A" w:rsidRPr="00A86072" w:rsidRDefault="0062468A" w:rsidP="001C4CD8">
            <w:pPr>
              <w:rPr>
                <w:b/>
                <w:bCs/>
                <w:sz w:val="18"/>
                <w:szCs w:val="18"/>
              </w:rPr>
            </w:pPr>
            <w:r w:rsidRPr="00A86072">
              <w:rPr>
                <w:b/>
                <w:bCs/>
                <w:sz w:val="18"/>
                <w:szCs w:val="18"/>
              </w:rPr>
              <w:t>Cyprus</w:t>
            </w:r>
          </w:p>
        </w:tc>
        <w:tc>
          <w:tcPr>
            <w:tcW w:w="1546" w:type="dxa"/>
            <w:shd w:val="clear" w:color="auto" w:fill="auto"/>
          </w:tcPr>
          <w:p w14:paraId="5413AA3F" w14:textId="03E27658" w:rsidR="0062468A" w:rsidRPr="00A86072" w:rsidRDefault="0062468A" w:rsidP="001C4CD8">
            <w:pPr>
              <w:jc w:val="center"/>
              <w:rPr>
                <w:sz w:val="18"/>
                <w:szCs w:val="18"/>
              </w:rPr>
            </w:pPr>
            <w:r w:rsidRPr="00A86072">
              <w:rPr>
                <w:sz w:val="18"/>
                <w:szCs w:val="18"/>
              </w:rPr>
              <w:t>1000</w:t>
            </w:r>
          </w:p>
        </w:tc>
        <w:tc>
          <w:tcPr>
            <w:tcW w:w="1724" w:type="dxa"/>
          </w:tcPr>
          <w:p w14:paraId="60D20747" w14:textId="0B84A9C8" w:rsidR="0062468A" w:rsidRPr="00A86072" w:rsidRDefault="0062468A" w:rsidP="001C4CD8">
            <w:pPr>
              <w:jc w:val="center"/>
              <w:rPr>
                <w:sz w:val="18"/>
                <w:szCs w:val="18"/>
              </w:rPr>
            </w:pPr>
            <w:r w:rsidRPr="00A86072">
              <w:rPr>
                <w:sz w:val="18"/>
                <w:szCs w:val="18"/>
              </w:rPr>
              <w:t>1015</w:t>
            </w:r>
          </w:p>
        </w:tc>
        <w:tc>
          <w:tcPr>
            <w:tcW w:w="2218" w:type="dxa"/>
            <w:shd w:val="clear" w:color="auto" w:fill="auto"/>
          </w:tcPr>
          <w:p w14:paraId="1F8C091B" w14:textId="0058917D" w:rsidR="0062468A" w:rsidRPr="00A86072" w:rsidRDefault="0062468A" w:rsidP="001C4CD8">
            <w:pPr>
              <w:jc w:val="center"/>
              <w:rPr>
                <w:sz w:val="18"/>
                <w:szCs w:val="18"/>
              </w:rPr>
            </w:pPr>
            <w:r w:rsidRPr="00A86072">
              <w:rPr>
                <w:sz w:val="18"/>
                <w:szCs w:val="18"/>
              </w:rPr>
              <w:t>40</w:t>
            </w:r>
          </w:p>
        </w:tc>
        <w:tc>
          <w:tcPr>
            <w:tcW w:w="2013" w:type="dxa"/>
          </w:tcPr>
          <w:p w14:paraId="74935CF2" w14:textId="4CEE353E" w:rsidR="0062468A" w:rsidRPr="00A86072" w:rsidRDefault="0062468A" w:rsidP="001C4CD8">
            <w:pPr>
              <w:jc w:val="center"/>
              <w:rPr>
                <w:sz w:val="18"/>
                <w:szCs w:val="18"/>
              </w:rPr>
            </w:pPr>
            <w:r w:rsidRPr="00A86072">
              <w:rPr>
                <w:sz w:val="18"/>
                <w:szCs w:val="18"/>
              </w:rPr>
              <w:t>25.4</w:t>
            </w:r>
          </w:p>
        </w:tc>
      </w:tr>
      <w:tr w:rsidR="0062468A" w:rsidRPr="00653C53" w14:paraId="0E9747AC" w14:textId="5461A1F4" w:rsidTr="0062468A">
        <w:trPr>
          <w:jc w:val="center"/>
        </w:trPr>
        <w:tc>
          <w:tcPr>
            <w:tcW w:w="2021" w:type="dxa"/>
            <w:shd w:val="clear" w:color="auto" w:fill="auto"/>
          </w:tcPr>
          <w:p w14:paraId="4E49D1B9" w14:textId="682686FA" w:rsidR="0062468A" w:rsidRPr="00A86072" w:rsidRDefault="0062468A" w:rsidP="001C4CD8">
            <w:pPr>
              <w:rPr>
                <w:b/>
                <w:bCs/>
                <w:sz w:val="18"/>
                <w:szCs w:val="18"/>
              </w:rPr>
            </w:pPr>
            <w:r w:rsidRPr="00A86072">
              <w:rPr>
                <w:b/>
                <w:bCs/>
                <w:sz w:val="18"/>
                <w:szCs w:val="18"/>
              </w:rPr>
              <w:t>Czech Republic</w:t>
            </w:r>
          </w:p>
        </w:tc>
        <w:tc>
          <w:tcPr>
            <w:tcW w:w="1546" w:type="dxa"/>
            <w:shd w:val="clear" w:color="auto" w:fill="auto"/>
          </w:tcPr>
          <w:p w14:paraId="00FF745D" w14:textId="21E2B6F5" w:rsidR="0062468A" w:rsidRPr="00A86072" w:rsidRDefault="0062468A" w:rsidP="001C4CD8">
            <w:pPr>
              <w:jc w:val="center"/>
              <w:rPr>
                <w:sz w:val="18"/>
                <w:szCs w:val="18"/>
              </w:rPr>
            </w:pPr>
            <w:r w:rsidRPr="00A86072">
              <w:rPr>
                <w:sz w:val="18"/>
                <w:szCs w:val="18"/>
              </w:rPr>
              <w:t>1000</w:t>
            </w:r>
          </w:p>
        </w:tc>
        <w:tc>
          <w:tcPr>
            <w:tcW w:w="1724" w:type="dxa"/>
          </w:tcPr>
          <w:p w14:paraId="411C578F" w14:textId="7B721B78" w:rsidR="0062468A" w:rsidRPr="00A86072" w:rsidRDefault="0062468A" w:rsidP="001C4CD8">
            <w:pPr>
              <w:jc w:val="center"/>
              <w:rPr>
                <w:sz w:val="18"/>
                <w:szCs w:val="18"/>
              </w:rPr>
            </w:pPr>
            <w:r w:rsidRPr="00A86072">
              <w:rPr>
                <w:sz w:val="18"/>
                <w:szCs w:val="18"/>
              </w:rPr>
              <w:t>1041</w:t>
            </w:r>
          </w:p>
        </w:tc>
        <w:tc>
          <w:tcPr>
            <w:tcW w:w="2218" w:type="dxa"/>
            <w:shd w:val="clear" w:color="auto" w:fill="auto"/>
          </w:tcPr>
          <w:p w14:paraId="52046B5A" w14:textId="746E28B3" w:rsidR="0062468A" w:rsidRPr="00A86072" w:rsidRDefault="0062468A" w:rsidP="001C4CD8">
            <w:pPr>
              <w:jc w:val="center"/>
              <w:rPr>
                <w:sz w:val="18"/>
                <w:szCs w:val="18"/>
              </w:rPr>
            </w:pPr>
            <w:r w:rsidRPr="00A86072">
              <w:rPr>
                <w:sz w:val="18"/>
                <w:szCs w:val="18"/>
              </w:rPr>
              <w:t>90</w:t>
            </w:r>
          </w:p>
        </w:tc>
        <w:tc>
          <w:tcPr>
            <w:tcW w:w="2013" w:type="dxa"/>
          </w:tcPr>
          <w:p w14:paraId="408EF92A" w14:textId="697D7BEA" w:rsidR="0062468A" w:rsidRPr="00A86072" w:rsidRDefault="0062468A" w:rsidP="001C4CD8">
            <w:pPr>
              <w:jc w:val="center"/>
              <w:rPr>
                <w:sz w:val="18"/>
                <w:szCs w:val="18"/>
              </w:rPr>
            </w:pPr>
            <w:r w:rsidRPr="00A86072">
              <w:rPr>
                <w:sz w:val="18"/>
                <w:szCs w:val="18"/>
              </w:rPr>
              <w:t>11.6</w:t>
            </w:r>
          </w:p>
        </w:tc>
      </w:tr>
      <w:tr w:rsidR="0062468A" w:rsidRPr="00653C53" w14:paraId="07726046" w14:textId="47F98CD6" w:rsidTr="0062468A">
        <w:trPr>
          <w:jc w:val="center"/>
        </w:trPr>
        <w:tc>
          <w:tcPr>
            <w:tcW w:w="2021" w:type="dxa"/>
            <w:shd w:val="clear" w:color="auto" w:fill="auto"/>
          </w:tcPr>
          <w:p w14:paraId="5CA53B25" w14:textId="29150A0D" w:rsidR="0062468A" w:rsidRPr="00A86072" w:rsidRDefault="0062468A" w:rsidP="001C4CD8">
            <w:pPr>
              <w:rPr>
                <w:b/>
                <w:bCs/>
                <w:sz w:val="18"/>
                <w:szCs w:val="18"/>
              </w:rPr>
            </w:pPr>
            <w:r w:rsidRPr="00A86072">
              <w:rPr>
                <w:b/>
                <w:bCs/>
                <w:sz w:val="18"/>
                <w:szCs w:val="18"/>
              </w:rPr>
              <w:t xml:space="preserve">Germany </w:t>
            </w:r>
          </w:p>
        </w:tc>
        <w:tc>
          <w:tcPr>
            <w:tcW w:w="1546" w:type="dxa"/>
            <w:shd w:val="clear" w:color="auto" w:fill="auto"/>
          </w:tcPr>
          <w:p w14:paraId="49DAD3FB" w14:textId="11919632" w:rsidR="0062468A" w:rsidRPr="00A86072" w:rsidRDefault="0062468A" w:rsidP="001C4CD8">
            <w:pPr>
              <w:jc w:val="center"/>
              <w:rPr>
                <w:sz w:val="18"/>
                <w:szCs w:val="18"/>
              </w:rPr>
            </w:pPr>
            <w:r w:rsidRPr="00A86072">
              <w:rPr>
                <w:sz w:val="18"/>
                <w:szCs w:val="18"/>
              </w:rPr>
              <w:t>1600</w:t>
            </w:r>
          </w:p>
        </w:tc>
        <w:tc>
          <w:tcPr>
            <w:tcW w:w="1724" w:type="dxa"/>
          </w:tcPr>
          <w:p w14:paraId="0103384D" w14:textId="6394C52D" w:rsidR="0062468A" w:rsidRPr="00A86072" w:rsidRDefault="0062468A" w:rsidP="001C4CD8">
            <w:pPr>
              <w:jc w:val="center"/>
              <w:rPr>
                <w:sz w:val="18"/>
                <w:szCs w:val="18"/>
              </w:rPr>
            </w:pPr>
            <w:r w:rsidRPr="00A86072">
              <w:rPr>
                <w:sz w:val="18"/>
                <w:szCs w:val="18"/>
              </w:rPr>
              <w:t>1631</w:t>
            </w:r>
          </w:p>
        </w:tc>
        <w:tc>
          <w:tcPr>
            <w:tcW w:w="2218" w:type="dxa"/>
            <w:shd w:val="clear" w:color="auto" w:fill="auto"/>
          </w:tcPr>
          <w:p w14:paraId="71FCB9D7" w14:textId="7757DE97" w:rsidR="0062468A" w:rsidRPr="00A86072" w:rsidRDefault="0062468A" w:rsidP="001C4CD8">
            <w:pPr>
              <w:jc w:val="center"/>
              <w:rPr>
                <w:sz w:val="18"/>
                <w:szCs w:val="18"/>
              </w:rPr>
            </w:pPr>
            <w:r w:rsidRPr="00A86072">
              <w:rPr>
                <w:sz w:val="18"/>
                <w:szCs w:val="18"/>
              </w:rPr>
              <w:t>101</w:t>
            </w:r>
          </w:p>
        </w:tc>
        <w:tc>
          <w:tcPr>
            <w:tcW w:w="2013" w:type="dxa"/>
          </w:tcPr>
          <w:p w14:paraId="4B9CB9A5" w14:textId="0E07AB89" w:rsidR="0062468A" w:rsidRPr="00A86072" w:rsidRDefault="0062468A" w:rsidP="001C4CD8">
            <w:pPr>
              <w:jc w:val="center"/>
              <w:rPr>
                <w:sz w:val="18"/>
                <w:szCs w:val="18"/>
              </w:rPr>
            </w:pPr>
            <w:r w:rsidRPr="00A86072">
              <w:rPr>
                <w:sz w:val="18"/>
                <w:szCs w:val="18"/>
              </w:rPr>
              <w:t>16.1</w:t>
            </w:r>
          </w:p>
        </w:tc>
      </w:tr>
      <w:tr w:rsidR="0062468A" w:rsidRPr="00653C53" w14:paraId="766288C9" w14:textId="568AC8DB" w:rsidTr="0062468A">
        <w:trPr>
          <w:jc w:val="center"/>
        </w:trPr>
        <w:tc>
          <w:tcPr>
            <w:tcW w:w="2021" w:type="dxa"/>
            <w:shd w:val="clear" w:color="auto" w:fill="auto"/>
          </w:tcPr>
          <w:p w14:paraId="49E417F3" w14:textId="272F5769" w:rsidR="0062468A" w:rsidRPr="00A86072" w:rsidRDefault="0062468A" w:rsidP="001C4CD8">
            <w:pPr>
              <w:rPr>
                <w:b/>
                <w:bCs/>
                <w:sz w:val="18"/>
                <w:szCs w:val="18"/>
              </w:rPr>
            </w:pPr>
            <w:r w:rsidRPr="00A86072">
              <w:rPr>
                <w:b/>
                <w:bCs/>
                <w:sz w:val="18"/>
                <w:szCs w:val="18"/>
              </w:rPr>
              <w:t>Denmark</w:t>
            </w:r>
          </w:p>
        </w:tc>
        <w:tc>
          <w:tcPr>
            <w:tcW w:w="1546" w:type="dxa"/>
            <w:shd w:val="clear" w:color="auto" w:fill="auto"/>
          </w:tcPr>
          <w:p w14:paraId="4E7799CC" w14:textId="193BB0B1" w:rsidR="0062468A" w:rsidRPr="00A86072" w:rsidRDefault="0062468A" w:rsidP="001C4CD8">
            <w:pPr>
              <w:jc w:val="center"/>
              <w:rPr>
                <w:sz w:val="18"/>
                <w:szCs w:val="18"/>
              </w:rPr>
            </w:pPr>
            <w:r w:rsidRPr="00A86072">
              <w:rPr>
                <w:sz w:val="18"/>
                <w:szCs w:val="18"/>
              </w:rPr>
              <w:t>1000</w:t>
            </w:r>
          </w:p>
        </w:tc>
        <w:tc>
          <w:tcPr>
            <w:tcW w:w="1724" w:type="dxa"/>
          </w:tcPr>
          <w:p w14:paraId="7FE4ADEE" w14:textId="5D5D2F7B" w:rsidR="0062468A" w:rsidRPr="00A86072" w:rsidRDefault="0062468A" w:rsidP="001C4CD8">
            <w:pPr>
              <w:jc w:val="center"/>
              <w:rPr>
                <w:sz w:val="18"/>
                <w:szCs w:val="18"/>
              </w:rPr>
            </w:pPr>
            <w:r w:rsidRPr="00A86072">
              <w:rPr>
                <w:sz w:val="18"/>
                <w:szCs w:val="18"/>
              </w:rPr>
              <w:t>1025</w:t>
            </w:r>
          </w:p>
        </w:tc>
        <w:tc>
          <w:tcPr>
            <w:tcW w:w="2218" w:type="dxa"/>
            <w:shd w:val="clear" w:color="auto" w:fill="auto"/>
          </w:tcPr>
          <w:p w14:paraId="7A144330" w14:textId="739395BF" w:rsidR="0062468A" w:rsidRPr="00A86072" w:rsidRDefault="0062468A" w:rsidP="001C4CD8">
            <w:pPr>
              <w:jc w:val="center"/>
              <w:rPr>
                <w:sz w:val="18"/>
                <w:szCs w:val="18"/>
              </w:rPr>
            </w:pPr>
            <w:r w:rsidRPr="00A86072">
              <w:rPr>
                <w:sz w:val="18"/>
                <w:szCs w:val="18"/>
              </w:rPr>
              <w:t>58</w:t>
            </w:r>
          </w:p>
        </w:tc>
        <w:tc>
          <w:tcPr>
            <w:tcW w:w="2013" w:type="dxa"/>
          </w:tcPr>
          <w:p w14:paraId="25485233" w14:textId="574C4CFB" w:rsidR="0062468A" w:rsidRPr="00A86072" w:rsidRDefault="0062468A" w:rsidP="001C4CD8">
            <w:pPr>
              <w:jc w:val="center"/>
              <w:rPr>
                <w:sz w:val="18"/>
                <w:szCs w:val="18"/>
              </w:rPr>
            </w:pPr>
            <w:r w:rsidRPr="00A86072">
              <w:rPr>
                <w:sz w:val="18"/>
                <w:szCs w:val="18"/>
              </w:rPr>
              <w:t>17.7</w:t>
            </w:r>
          </w:p>
        </w:tc>
      </w:tr>
      <w:tr w:rsidR="0062468A" w:rsidRPr="00653C53" w14:paraId="711E9237" w14:textId="628643CB" w:rsidTr="0062468A">
        <w:trPr>
          <w:jc w:val="center"/>
        </w:trPr>
        <w:tc>
          <w:tcPr>
            <w:tcW w:w="2021" w:type="dxa"/>
            <w:shd w:val="clear" w:color="auto" w:fill="auto"/>
          </w:tcPr>
          <w:p w14:paraId="3D268D11" w14:textId="5E3923F2" w:rsidR="0062468A" w:rsidRPr="00A86072" w:rsidRDefault="0062468A" w:rsidP="001C4CD8">
            <w:pPr>
              <w:rPr>
                <w:b/>
                <w:bCs/>
                <w:sz w:val="18"/>
                <w:szCs w:val="18"/>
              </w:rPr>
            </w:pPr>
            <w:r w:rsidRPr="00A86072">
              <w:rPr>
                <w:b/>
                <w:bCs/>
                <w:sz w:val="18"/>
                <w:szCs w:val="18"/>
              </w:rPr>
              <w:lastRenderedPageBreak/>
              <w:t>Estonia</w:t>
            </w:r>
          </w:p>
        </w:tc>
        <w:tc>
          <w:tcPr>
            <w:tcW w:w="1546" w:type="dxa"/>
            <w:shd w:val="clear" w:color="auto" w:fill="auto"/>
          </w:tcPr>
          <w:p w14:paraId="0AFE9D5F" w14:textId="21F63671" w:rsidR="0062468A" w:rsidRPr="00A86072" w:rsidRDefault="0062468A" w:rsidP="001C4CD8">
            <w:pPr>
              <w:jc w:val="center"/>
              <w:rPr>
                <w:sz w:val="18"/>
                <w:szCs w:val="18"/>
              </w:rPr>
            </w:pPr>
            <w:r w:rsidRPr="00A86072">
              <w:rPr>
                <w:sz w:val="18"/>
                <w:szCs w:val="18"/>
              </w:rPr>
              <w:t>1000</w:t>
            </w:r>
          </w:p>
        </w:tc>
        <w:tc>
          <w:tcPr>
            <w:tcW w:w="1724" w:type="dxa"/>
          </w:tcPr>
          <w:p w14:paraId="0585EBD2" w14:textId="5AF35D3F" w:rsidR="0062468A" w:rsidRPr="00A86072" w:rsidRDefault="0062468A" w:rsidP="001C4CD8">
            <w:pPr>
              <w:jc w:val="center"/>
              <w:rPr>
                <w:sz w:val="18"/>
                <w:szCs w:val="18"/>
              </w:rPr>
            </w:pPr>
            <w:r w:rsidRPr="00A86072">
              <w:rPr>
                <w:sz w:val="18"/>
                <w:szCs w:val="18"/>
              </w:rPr>
              <w:t>1003</w:t>
            </w:r>
          </w:p>
        </w:tc>
        <w:tc>
          <w:tcPr>
            <w:tcW w:w="2218" w:type="dxa"/>
            <w:shd w:val="clear" w:color="auto" w:fill="auto"/>
          </w:tcPr>
          <w:p w14:paraId="3114416C" w14:textId="02F17E46" w:rsidR="0062468A" w:rsidRPr="00A86072" w:rsidRDefault="0062468A" w:rsidP="001C4CD8">
            <w:pPr>
              <w:jc w:val="center"/>
              <w:rPr>
                <w:sz w:val="18"/>
                <w:szCs w:val="18"/>
              </w:rPr>
            </w:pPr>
            <w:r w:rsidRPr="00A86072">
              <w:rPr>
                <w:sz w:val="18"/>
                <w:szCs w:val="18"/>
              </w:rPr>
              <w:t>67</w:t>
            </w:r>
          </w:p>
        </w:tc>
        <w:tc>
          <w:tcPr>
            <w:tcW w:w="2013" w:type="dxa"/>
          </w:tcPr>
          <w:p w14:paraId="53E3B7B5" w14:textId="25322B74" w:rsidR="0062468A" w:rsidRPr="00A86072" w:rsidRDefault="0062468A" w:rsidP="001C4CD8">
            <w:pPr>
              <w:jc w:val="center"/>
              <w:rPr>
                <w:sz w:val="18"/>
                <w:szCs w:val="18"/>
              </w:rPr>
            </w:pPr>
            <w:r w:rsidRPr="00A86072">
              <w:rPr>
                <w:sz w:val="18"/>
                <w:szCs w:val="18"/>
              </w:rPr>
              <w:t>15</w:t>
            </w:r>
          </w:p>
        </w:tc>
      </w:tr>
      <w:tr w:rsidR="0062468A" w:rsidRPr="00653C53" w14:paraId="5E0CB697" w14:textId="620B8959" w:rsidTr="0062468A">
        <w:trPr>
          <w:jc w:val="center"/>
        </w:trPr>
        <w:tc>
          <w:tcPr>
            <w:tcW w:w="2021" w:type="dxa"/>
            <w:shd w:val="clear" w:color="auto" w:fill="auto"/>
          </w:tcPr>
          <w:p w14:paraId="3CDC3AD9" w14:textId="5124DBB8" w:rsidR="0062468A" w:rsidRPr="00A86072" w:rsidRDefault="0062468A" w:rsidP="001C4CD8">
            <w:pPr>
              <w:rPr>
                <w:b/>
                <w:bCs/>
                <w:sz w:val="18"/>
                <w:szCs w:val="18"/>
              </w:rPr>
            </w:pPr>
            <w:r w:rsidRPr="00A86072">
              <w:rPr>
                <w:b/>
                <w:bCs/>
                <w:sz w:val="18"/>
                <w:szCs w:val="18"/>
              </w:rPr>
              <w:t>Greece</w:t>
            </w:r>
          </w:p>
        </w:tc>
        <w:tc>
          <w:tcPr>
            <w:tcW w:w="1546" w:type="dxa"/>
            <w:shd w:val="clear" w:color="auto" w:fill="auto"/>
          </w:tcPr>
          <w:p w14:paraId="67CA5BD7" w14:textId="7D93531B" w:rsidR="0062468A" w:rsidRPr="00A86072" w:rsidRDefault="0062468A" w:rsidP="001C4CD8">
            <w:pPr>
              <w:jc w:val="center"/>
              <w:rPr>
                <w:sz w:val="18"/>
                <w:szCs w:val="18"/>
              </w:rPr>
            </w:pPr>
            <w:r w:rsidRPr="00A86072">
              <w:rPr>
                <w:sz w:val="18"/>
                <w:szCs w:val="18"/>
              </w:rPr>
              <w:t>1000</w:t>
            </w:r>
          </w:p>
        </w:tc>
        <w:tc>
          <w:tcPr>
            <w:tcW w:w="1724" w:type="dxa"/>
          </w:tcPr>
          <w:p w14:paraId="11AF9035" w14:textId="454D1261" w:rsidR="0062468A" w:rsidRPr="00A86072" w:rsidRDefault="0062468A" w:rsidP="001C4CD8">
            <w:pPr>
              <w:jc w:val="center"/>
              <w:rPr>
                <w:sz w:val="18"/>
                <w:szCs w:val="18"/>
              </w:rPr>
            </w:pPr>
            <w:r w:rsidRPr="00A86072">
              <w:rPr>
                <w:sz w:val="18"/>
                <w:szCs w:val="18"/>
              </w:rPr>
              <w:t>1096</w:t>
            </w:r>
          </w:p>
        </w:tc>
        <w:tc>
          <w:tcPr>
            <w:tcW w:w="2218" w:type="dxa"/>
            <w:shd w:val="clear" w:color="auto" w:fill="auto"/>
          </w:tcPr>
          <w:p w14:paraId="74D30250" w14:textId="7DB48718" w:rsidR="0062468A" w:rsidRPr="00A86072" w:rsidRDefault="0062468A" w:rsidP="001C4CD8">
            <w:pPr>
              <w:jc w:val="center"/>
              <w:rPr>
                <w:sz w:val="18"/>
                <w:szCs w:val="18"/>
              </w:rPr>
            </w:pPr>
            <w:r w:rsidRPr="00A86072">
              <w:rPr>
                <w:sz w:val="18"/>
                <w:szCs w:val="18"/>
              </w:rPr>
              <w:t>57</w:t>
            </w:r>
          </w:p>
        </w:tc>
        <w:tc>
          <w:tcPr>
            <w:tcW w:w="2013" w:type="dxa"/>
          </w:tcPr>
          <w:p w14:paraId="6FA0F911" w14:textId="10B9B4B2" w:rsidR="0062468A" w:rsidRPr="00A86072" w:rsidRDefault="0062468A" w:rsidP="001C4CD8">
            <w:pPr>
              <w:jc w:val="center"/>
              <w:rPr>
                <w:sz w:val="18"/>
                <w:szCs w:val="18"/>
              </w:rPr>
            </w:pPr>
            <w:r w:rsidRPr="00A86072">
              <w:rPr>
                <w:sz w:val="18"/>
                <w:szCs w:val="18"/>
              </w:rPr>
              <w:t>19.2</w:t>
            </w:r>
          </w:p>
        </w:tc>
      </w:tr>
      <w:tr w:rsidR="0062468A" w:rsidRPr="00653C53" w14:paraId="1B98E38A" w14:textId="0D7FE3EF" w:rsidTr="0062468A">
        <w:trPr>
          <w:jc w:val="center"/>
        </w:trPr>
        <w:tc>
          <w:tcPr>
            <w:tcW w:w="2021" w:type="dxa"/>
            <w:shd w:val="clear" w:color="auto" w:fill="auto"/>
          </w:tcPr>
          <w:p w14:paraId="28C59EB1" w14:textId="0E0E15C3" w:rsidR="0062468A" w:rsidRPr="00A86072" w:rsidRDefault="0062468A" w:rsidP="001C4CD8">
            <w:pPr>
              <w:rPr>
                <w:b/>
                <w:bCs/>
                <w:sz w:val="18"/>
                <w:szCs w:val="18"/>
              </w:rPr>
            </w:pPr>
            <w:r w:rsidRPr="00A86072">
              <w:rPr>
                <w:b/>
                <w:bCs/>
                <w:sz w:val="18"/>
                <w:szCs w:val="18"/>
              </w:rPr>
              <w:t>Spain</w:t>
            </w:r>
          </w:p>
        </w:tc>
        <w:tc>
          <w:tcPr>
            <w:tcW w:w="1546" w:type="dxa"/>
            <w:shd w:val="clear" w:color="auto" w:fill="auto"/>
          </w:tcPr>
          <w:p w14:paraId="4065ABFD" w14:textId="17E82CA5" w:rsidR="0062468A" w:rsidRPr="00A86072" w:rsidRDefault="0062468A" w:rsidP="001C4CD8">
            <w:pPr>
              <w:jc w:val="center"/>
              <w:rPr>
                <w:sz w:val="18"/>
                <w:szCs w:val="18"/>
              </w:rPr>
            </w:pPr>
            <w:r w:rsidRPr="00A86072">
              <w:rPr>
                <w:sz w:val="18"/>
                <w:szCs w:val="18"/>
              </w:rPr>
              <w:t>1000</w:t>
            </w:r>
          </w:p>
        </w:tc>
        <w:tc>
          <w:tcPr>
            <w:tcW w:w="1724" w:type="dxa"/>
          </w:tcPr>
          <w:p w14:paraId="75BA927A" w14:textId="38C6DA92" w:rsidR="0062468A" w:rsidRPr="00A86072" w:rsidRDefault="0062468A" w:rsidP="001C4CD8">
            <w:pPr>
              <w:jc w:val="center"/>
              <w:rPr>
                <w:sz w:val="18"/>
                <w:szCs w:val="18"/>
              </w:rPr>
            </w:pPr>
            <w:r w:rsidRPr="00A86072">
              <w:rPr>
                <w:sz w:val="18"/>
                <w:szCs w:val="18"/>
              </w:rPr>
              <w:t>1010</w:t>
            </w:r>
          </w:p>
        </w:tc>
        <w:tc>
          <w:tcPr>
            <w:tcW w:w="2218" w:type="dxa"/>
            <w:shd w:val="clear" w:color="auto" w:fill="auto"/>
          </w:tcPr>
          <w:p w14:paraId="3BE3574C" w14:textId="173C0C8F" w:rsidR="0062468A" w:rsidRPr="00A86072" w:rsidRDefault="0062468A" w:rsidP="001C4CD8">
            <w:pPr>
              <w:jc w:val="center"/>
              <w:rPr>
                <w:sz w:val="18"/>
                <w:szCs w:val="18"/>
              </w:rPr>
            </w:pPr>
            <w:r w:rsidRPr="00A86072">
              <w:rPr>
                <w:sz w:val="18"/>
                <w:szCs w:val="18"/>
              </w:rPr>
              <w:t>50</w:t>
            </w:r>
          </w:p>
        </w:tc>
        <w:tc>
          <w:tcPr>
            <w:tcW w:w="2013" w:type="dxa"/>
          </w:tcPr>
          <w:p w14:paraId="7E580AE2" w14:textId="560AE45C" w:rsidR="0062468A" w:rsidRPr="00A86072" w:rsidRDefault="00A55CF1" w:rsidP="001C4CD8">
            <w:pPr>
              <w:jc w:val="center"/>
              <w:rPr>
                <w:sz w:val="18"/>
                <w:szCs w:val="18"/>
              </w:rPr>
            </w:pPr>
            <w:r w:rsidRPr="00A86072">
              <w:rPr>
                <w:sz w:val="18"/>
                <w:szCs w:val="18"/>
              </w:rPr>
              <w:t>20.2</w:t>
            </w:r>
          </w:p>
        </w:tc>
      </w:tr>
      <w:tr w:rsidR="0062468A" w:rsidRPr="00653C53" w14:paraId="551979B2" w14:textId="12A66FBF" w:rsidTr="0062468A">
        <w:trPr>
          <w:jc w:val="center"/>
        </w:trPr>
        <w:tc>
          <w:tcPr>
            <w:tcW w:w="2021" w:type="dxa"/>
            <w:shd w:val="clear" w:color="auto" w:fill="auto"/>
          </w:tcPr>
          <w:p w14:paraId="535DF24F" w14:textId="4D658D3D" w:rsidR="0062468A" w:rsidRPr="00A86072" w:rsidRDefault="0062468A" w:rsidP="001C4CD8">
            <w:pPr>
              <w:rPr>
                <w:b/>
                <w:bCs/>
                <w:sz w:val="18"/>
                <w:szCs w:val="18"/>
              </w:rPr>
            </w:pPr>
            <w:r w:rsidRPr="00A86072">
              <w:rPr>
                <w:b/>
                <w:bCs/>
                <w:sz w:val="18"/>
                <w:szCs w:val="18"/>
              </w:rPr>
              <w:t>Finland</w:t>
            </w:r>
          </w:p>
        </w:tc>
        <w:tc>
          <w:tcPr>
            <w:tcW w:w="1546" w:type="dxa"/>
            <w:shd w:val="clear" w:color="auto" w:fill="auto"/>
          </w:tcPr>
          <w:p w14:paraId="56259DFC" w14:textId="410576E8" w:rsidR="0062468A" w:rsidRPr="00A86072" w:rsidRDefault="0062468A" w:rsidP="001C4CD8">
            <w:pPr>
              <w:jc w:val="center"/>
              <w:rPr>
                <w:sz w:val="18"/>
                <w:szCs w:val="18"/>
              </w:rPr>
            </w:pPr>
            <w:r w:rsidRPr="00A86072">
              <w:rPr>
                <w:sz w:val="18"/>
                <w:szCs w:val="18"/>
              </w:rPr>
              <w:t>1000</w:t>
            </w:r>
          </w:p>
        </w:tc>
        <w:tc>
          <w:tcPr>
            <w:tcW w:w="1724" w:type="dxa"/>
          </w:tcPr>
          <w:p w14:paraId="3477BBCF" w14:textId="3FBBE9E2" w:rsidR="0062468A" w:rsidRPr="00A86072" w:rsidRDefault="0062468A" w:rsidP="001C4CD8">
            <w:pPr>
              <w:jc w:val="center"/>
              <w:rPr>
                <w:sz w:val="18"/>
                <w:szCs w:val="18"/>
              </w:rPr>
            </w:pPr>
            <w:r w:rsidRPr="00A86072">
              <w:rPr>
                <w:sz w:val="18"/>
                <w:szCs w:val="18"/>
              </w:rPr>
              <w:t>1052</w:t>
            </w:r>
          </w:p>
        </w:tc>
        <w:tc>
          <w:tcPr>
            <w:tcW w:w="2218" w:type="dxa"/>
            <w:shd w:val="clear" w:color="auto" w:fill="auto"/>
          </w:tcPr>
          <w:p w14:paraId="0C0FCC33" w14:textId="11924BEF" w:rsidR="0062468A" w:rsidRPr="00A86072" w:rsidRDefault="0062468A" w:rsidP="001C4CD8">
            <w:pPr>
              <w:jc w:val="center"/>
              <w:rPr>
                <w:sz w:val="18"/>
                <w:szCs w:val="18"/>
              </w:rPr>
            </w:pPr>
            <w:r w:rsidRPr="00A86072">
              <w:rPr>
                <w:sz w:val="18"/>
                <w:szCs w:val="18"/>
              </w:rPr>
              <w:t>39</w:t>
            </w:r>
          </w:p>
        </w:tc>
        <w:tc>
          <w:tcPr>
            <w:tcW w:w="2013" w:type="dxa"/>
          </w:tcPr>
          <w:p w14:paraId="1619BEBE" w14:textId="7AE78066" w:rsidR="0062468A" w:rsidRPr="00A86072" w:rsidRDefault="00A55CF1" w:rsidP="001C4CD8">
            <w:pPr>
              <w:jc w:val="center"/>
              <w:rPr>
                <w:sz w:val="18"/>
                <w:szCs w:val="18"/>
              </w:rPr>
            </w:pPr>
            <w:r w:rsidRPr="00A86072">
              <w:rPr>
                <w:sz w:val="18"/>
                <w:szCs w:val="18"/>
              </w:rPr>
              <w:t>27</w:t>
            </w:r>
          </w:p>
        </w:tc>
      </w:tr>
      <w:tr w:rsidR="0062468A" w:rsidRPr="00653C53" w14:paraId="6F26F2D1" w14:textId="74B73605" w:rsidTr="0062468A">
        <w:trPr>
          <w:jc w:val="center"/>
        </w:trPr>
        <w:tc>
          <w:tcPr>
            <w:tcW w:w="2021" w:type="dxa"/>
            <w:shd w:val="clear" w:color="auto" w:fill="auto"/>
          </w:tcPr>
          <w:p w14:paraId="4D5E9235" w14:textId="4BE84E3A" w:rsidR="0062468A" w:rsidRPr="00A86072" w:rsidRDefault="0062468A" w:rsidP="001C4CD8">
            <w:pPr>
              <w:rPr>
                <w:b/>
                <w:bCs/>
                <w:sz w:val="18"/>
                <w:szCs w:val="18"/>
              </w:rPr>
            </w:pPr>
            <w:r w:rsidRPr="00A86072">
              <w:rPr>
                <w:b/>
                <w:bCs/>
                <w:sz w:val="18"/>
                <w:szCs w:val="18"/>
              </w:rPr>
              <w:t>France</w:t>
            </w:r>
          </w:p>
        </w:tc>
        <w:tc>
          <w:tcPr>
            <w:tcW w:w="1546" w:type="dxa"/>
            <w:shd w:val="clear" w:color="auto" w:fill="auto"/>
          </w:tcPr>
          <w:p w14:paraId="401BCE5A" w14:textId="09AF6845" w:rsidR="0062468A" w:rsidRPr="00A86072" w:rsidRDefault="0062468A" w:rsidP="001C4CD8">
            <w:pPr>
              <w:jc w:val="center"/>
              <w:rPr>
                <w:sz w:val="18"/>
                <w:szCs w:val="18"/>
              </w:rPr>
            </w:pPr>
            <w:r w:rsidRPr="00A86072">
              <w:rPr>
                <w:sz w:val="18"/>
                <w:szCs w:val="18"/>
              </w:rPr>
              <w:t>1200</w:t>
            </w:r>
          </w:p>
        </w:tc>
        <w:tc>
          <w:tcPr>
            <w:tcW w:w="1724" w:type="dxa"/>
          </w:tcPr>
          <w:p w14:paraId="16FE6044" w14:textId="27084A96" w:rsidR="0062468A" w:rsidRPr="00A86072" w:rsidRDefault="0062468A" w:rsidP="001C4CD8">
            <w:pPr>
              <w:jc w:val="center"/>
              <w:rPr>
                <w:sz w:val="18"/>
                <w:szCs w:val="18"/>
              </w:rPr>
            </w:pPr>
            <w:r w:rsidRPr="00A86072">
              <w:rPr>
                <w:sz w:val="18"/>
                <w:szCs w:val="18"/>
              </w:rPr>
              <w:t>1200</w:t>
            </w:r>
          </w:p>
        </w:tc>
        <w:tc>
          <w:tcPr>
            <w:tcW w:w="2218" w:type="dxa"/>
            <w:shd w:val="clear" w:color="auto" w:fill="auto"/>
          </w:tcPr>
          <w:p w14:paraId="68285A8E" w14:textId="706CBF93" w:rsidR="0062468A" w:rsidRPr="00A86072" w:rsidRDefault="0062468A" w:rsidP="001C4CD8">
            <w:pPr>
              <w:jc w:val="center"/>
              <w:rPr>
                <w:sz w:val="18"/>
                <w:szCs w:val="18"/>
              </w:rPr>
            </w:pPr>
            <w:r w:rsidRPr="00A86072">
              <w:rPr>
                <w:sz w:val="18"/>
                <w:szCs w:val="18"/>
              </w:rPr>
              <w:t>97</w:t>
            </w:r>
          </w:p>
        </w:tc>
        <w:tc>
          <w:tcPr>
            <w:tcW w:w="2013" w:type="dxa"/>
          </w:tcPr>
          <w:p w14:paraId="33A04418" w14:textId="1E35C73C" w:rsidR="0062468A" w:rsidRPr="00A86072" w:rsidRDefault="00A55CF1" w:rsidP="001C4CD8">
            <w:pPr>
              <w:jc w:val="center"/>
              <w:rPr>
                <w:sz w:val="18"/>
                <w:szCs w:val="18"/>
              </w:rPr>
            </w:pPr>
            <w:r w:rsidRPr="00A86072">
              <w:rPr>
                <w:sz w:val="18"/>
                <w:szCs w:val="18"/>
              </w:rPr>
              <w:t>12.4</w:t>
            </w:r>
          </w:p>
        </w:tc>
      </w:tr>
      <w:tr w:rsidR="0062468A" w:rsidRPr="00653C53" w14:paraId="2B538EEB" w14:textId="26612450" w:rsidTr="0062468A">
        <w:trPr>
          <w:jc w:val="center"/>
        </w:trPr>
        <w:tc>
          <w:tcPr>
            <w:tcW w:w="2021" w:type="dxa"/>
            <w:shd w:val="clear" w:color="auto" w:fill="auto"/>
          </w:tcPr>
          <w:p w14:paraId="443E3815" w14:textId="2A0DE495" w:rsidR="0062468A" w:rsidRPr="00A86072" w:rsidRDefault="0062468A" w:rsidP="001C4CD8">
            <w:pPr>
              <w:rPr>
                <w:b/>
                <w:bCs/>
                <w:sz w:val="18"/>
                <w:szCs w:val="18"/>
              </w:rPr>
            </w:pPr>
            <w:r w:rsidRPr="00A86072">
              <w:rPr>
                <w:b/>
                <w:bCs/>
                <w:sz w:val="18"/>
                <w:szCs w:val="18"/>
              </w:rPr>
              <w:t>Croatia</w:t>
            </w:r>
          </w:p>
        </w:tc>
        <w:tc>
          <w:tcPr>
            <w:tcW w:w="1546" w:type="dxa"/>
            <w:shd w:val="clear" w:color="auto" w:fill="auto"/>
          </w:tcPr>
          <w:p w14:paraId="21FA56B9" w14:textId="293FC535" w:rsidR="0062468A" w:rsidRPr="00A86072" w:rsidRDefault="0062468A" w:rsidP="001C4CD8">
            <w:pPr>
              <w:jc w:val="center"/>
              <w:rPr>
                <w:sz w:val="18"/>
                <w:szCs w:val="18"/>
              </w:rPr>
            </w:pPr>
            <w:r w:rsidRPr="00A86072">
              <w:rPr>
                <w:sz w:val="18"/>
                <w:szCs w:val="18"/>
              </w:rPr>
              <w:t>1000</w:t>
            </w:r>
          </w:p>
        </w:tc>
        <w:tc>
          <w:tcPr>
            <w:tcW w:w="1724" w:type="dxa"/>
          </w:tcPr>
          <w:p w14:paraId="56FD7A88" w14:textId="04221AE9" w:rsidR="0062468A" w:rsidRPr="00A86072" w:rsidRDefault="0062468A" w:rsidP="001C4CD8">
            <w:pPr>
              <w:jc w:val="center"/>
              <w:rPr>
                <w:sz w:val="18"/>
                <w:szCs w:val="18"/>
              </w:rPr>
            </w:pPr>
            <w:r w:rsidRPr="00A86072">
              <w:rPr>
                <w:sz w:val="18"/>
                <w:szCs w:val="18"/>
              </w:rPr>
              <w:t>1019</w:t>
            </w:r>
          </w:p>
        </w:tc>
        <w:tc>
          <w:tcPr>
            <w:tcW w:w="2218" w:type="dxa"/>
            <w:shd w:val="clear" w:color="auto" w:fill="auto"/>
          </w:tcPr>
          <w:p w14:paraId="21BEAF30" w14:textId="37BFDFE7" w:rsidR="0062468A" w:rsidRPr="00A86072" w:rsidRDefault="0062468A" w:rsidP="001C4CD8">
            <w:pPr>
              <w:jc w:val="center"/>
              <w:rPr>
                <w:sz w:val="18"/>
                <w:szCs w:val="18"/>
              </w:rPr>
            </w:pPr>
            <w:r w:rsidRPr="00A86072">
              <w:rPr>
                <w:sz w:val="18"/>
                <w:szCs w:val="18"/>
              </w:rPr>
              <w:t>70</w:t>
            </w:r>
          </w:p>
        </w:tc>
        <w:tc>
          <w:tcPr>
            <w:tcW w:w="2013" w:type="dxa"/>
          </w:tcPr>
          <w:p w14:paraId="77BAD17F" w14:textId="10291E25" w:rsidR="0062468A" w:rsidRPr="00A86072" w:rsidRDefault="00A55CF1" w:rsidP="001C4CD8">
            <w:pPr>
              <w:jc w:val="center"/>
              <w:rPr>
                <w:sz w:val="18"/>
                <w:szCs w:val="18"/>
              </w:rPr>
            </w:pPr>
            <w:r w:rsidRPr="00A86072">
              <w:rPr>
                <w:sz w:val="18"/>
                <w:szCs w:val="18"/>
              </w:rPr>
              <w:t>14.6</w:t>
            </w:r>
          </w:p>
        </w:tc>
      </w:tr>
      <w:tr w:rsidR="0062468A" w:rsidRPr="00653C53" w14:paraId="03600CEB" w14:textId="5503FD6E" w:rsidTr="0062468A">
        <w:trPr>
          <w:jc w:val="center"/>
        </w:trPr>
        <w:tc>
          <w:tcPr>
            <w:tcW w:w="2021" w:type="dxa"/>
            <w:shd w:val="clear" w:color="auto" w:fill="auto"/>
          </w:tcPr>
          <w:p w14:paraId="3F9E95FA" w14:textId="7206F5FA" w:rsidR="0062468A" w:rsidRPr="00A86072" w:rsidRDefault="0062468A" w:rsidP="001C4CD8">
            <w:pPr>
              <w:rPr>
                <w:b/>
                <w:bCs/>
                <w:sz w:val="18"/>
                <w:szCs w:val="18"/>
              </w:rPr>
            </w:pPr>
            <w:r w:rsidRPr="00A86072">
              <w:rPr>
                <w:b/>
                <w:bCs/>
                <w:sz w:val="18"/>
                <w:szCs w:val="18"/>
              </w:rPr>
              <w:t>Hungary</w:t>
            </w:r>
          </w:p>
        </w:tc>
        <w:tc>
          <w:tcPr>
            <w:tcW w:w="1546" w:type="dxa"/>
            <w:shd w:val="clear" w:color="auto" w:fill="auto"/>
          </w:tcPr>
          <w:p w14:paraId="41EC7209" w14:textId="0E7D4731" w:rsidR="0062468A" w:rsidRPr="00A86072" w:rsidRDefault="0062468A" w:rsidP="001C4CD8">
            <w:pPr>
              <w:jc w:val="center"/>
              <w:rPr>
                <w:sz w:val="18"/>
                <w:szCs w:val="18"/>
              </w:rPr>
            </w:pPr>
            <w:r w:rsidRPr="00A86072">
              <w:rPr>
                <w:sz w:val="18"/>
                <w:szCs w:val="18"/>
              </w:rPr>
              <w:t>1000</w:t>
            </w:r>
          </w:p>
        </w:tc>
        <w:tc>
          <w:tcPr>
            <w:tcW w:w="1724" w:type="dxa"/>
          </w:tcPr>
          <w:p w14:paraId="5C65EB85" w14:textId="2B6F1BE3" w:rsidR="0062468A" w:rsidRPr="00A86072" w:rsidRDefault="0062468A" w:rsidP="001C4CD8">
            <w:pPr>
              <w:jc w:val="center"/>
              <w:rPr>
                <w:sz w:val="18"/>
                <w:szCs w:val="18"/>
              </w:rPr>
            </w:pPr>
            <w:r w:rsidRPr="00A86072">
              <w:rPr>
                <w:sz w:val="18"/>
                <w:szCs w:val="18"/>
              </w:rPr>
              <w:t>1139</w:t>
            </w:r>
          </w:p>
        </w:tc>
        <w:tc>
          <w:tcPr>
            <w:tcW w:w="2218" w:type="dxa"/>
            <w:shd w:val="clear" w:color="auto" w:fill="auto"/>
          </w:tcPr>
          <w:p w14:paraId="69DAA104" w14:textId="55529689" w:rsidR="0062468A" w:rsidRPr="00A86072" w:rsidRDefault="0062468A" w:rsidP="001C4CD8">
            <w:pPr>
              <w:jc w:val="center"/>
              <w:rPr>
                <w:sz w:val="18"/>
                <w:szCs w:val="18"/>
              </w:rPr>
            </w:pPr>
            <w:r w:rsidRPr="00A86072">
              <w:rPr>
                <w:sz w:val="18"/>
                <w:szCs w:val="18"/>
              </w:rPr>
              <w:t>63</w:t>
            </w:r>
          </w:p>
        </w:tc>
        <w:tc>
          <w:tcPr>
            <w:tcW w:w="2013" w:type="dxa"/>
          </w:tcPr>
          <w:p w14:paraId="151E4E63" w14:textId="147620A6" w:rsidR="0062468A" w:rsidRPr="00A86072" w:rsidRDefault="00A55CF1" w:rsidP="001C4CD8">
            <w:pPr>
              <w:jc w:val="center"/>
              <w:rPr>
                <w:sz w:val="18"/>
                <w:szCs w:val="18"/>
              </w:rPr>
            </w:pPr>
            <w:r w:rsidRPr="00A86072">
              <w:rPr>
                <w:sz w:val="18"/>
                <w:szCs w:val="18"/>
              </w:rPr>
              <w:t>18.1</w:t>
            </w:r>
          </w:p>
        </w:tc>
      </w:tr>
      <w:tr w:rsidR="0062468A" w:rsidRPr="00653C53" w14:paraId="583654B3" w14:textId="46B1F53F" w:rsidTr="0062468A">
        <w:trPr>
          <w:jc w:val="center"/>
        </w:trPr>
        <w:tc>
          <w:tcPr>
            <w:tcW w:w="2021" w:type="dxa"/>
            <w:shd w:val="clear" w:color="auto" w:fill="auto"/>
          </w:tcPr>
          <w:p w14:paraId="16DC4D85" w14:textId="10176D76" w:rsidR="0062468A" w:rsidRPr="00A86072" w:rsidRDefault="0062468A" w:rsidP="001C4CD8">
            <w:pPr>
              <w:rPr>
                <w:b/>
                <w:bCs/>
                <w:sz w:val="18"/>
                <w:szCs w:val="18"/>
              </w:rPr>
            </w:pPr>
            <w:r w:rsidRPr="00A86072">
              <w:rPr>
                <w:b/>
                <w:bCs/>
                <w:sz w:val="18"/>
                <w:szCs w:val="18"/>
              </w:rPr>
              <w:t>Ireland</w:t>
            </w:r>
          </w:p>
        </w:tc>
        <w:tc>
          <w:tcPr>
            <w:tcW w:w="1546" w:type="dxa"/>
            <w:shd w:val="clear" w:color="auto" w:fill="auto"/>
          </w:tcPr>
          <w:p w14:paraId="1C9698FF" w14:textId="7720DA78" w:rsidR="0062468A" w:rsidRPr="00A86072" w:rsidRDefault="0062468A" w:rsidP="001C4CD8">
            <w:pPr>
              <w:jc w:val="center"/>
              <w:rPr>
                <w:sz w:val="18"/>
                <w:szCs w:val="18"/>
              </w:rPr>
            </w:pPr>
            <w:r w:rsidRPr="00A86072">
              <w:rPr>
                <w:sz w:val="18"/>
                <w:szCs w:val="18"/>
              </w:rPr>
              <w:t>1000</w:t>
            </w:r>
          </w:p>
        </w:tc>
        <w:tc>
          <w:tcPr>
            <w:tcW w:w="1724" w:type="dxa"/>
          </w:tcPr>
          <w:p w14:paraId="77070EF8" w14:textId="608D92A1" w:rsidR="0062468A" w:rsidRPr="00A86072" w:rsidRDefault="0062468A" w:rsidP="001C4CD8">
            <w:pPr>
              <w:jc w:val="center"/>
              <w:rPr>
                <w:sz w:val="18"/>
                <w:szCs w:val="18"/>
              </w:rPr>
            </w:pPr>
            <w:r w:rsidRPr="00A86072">
              <w:rPr>
                <w:sz w:val="18"/>
                <w:szCs w:val="18"/>
              </w:rPr>
              <w:t>1011</w:t>
            </w:r>
          </w:p>
        </w:tc>
        <w:tc>
          <w:tcPr>
            <w:tcW w:w="2218" w:type="dxa"/>
            <w:shd w:val="clear" w:color="auto" w:fill="auto"/>
          </w:tcPr>
          <w:p w14:paraId="163707E3" w14:textId="4D0940C8" w:rsidR="0062468A" w:rsidRPr="00A86072" w:rsidRDefault="0062468A" w:rsidP="001C4CD8">
            <w:pPr>
              <w:jc w:val="center"/>
              <w:rPr>
                <w:sz w:val="18"/>
                <w:szCs w:val="18"/>
              </w:rPr>
            </w:pPr>
            <w:r w:rsidRPr="00A86072">
              <w:rPr>
                <w:sz w:val="18"/>
                <w:szCs w:val="18"/>
              </w:rPr>
              <w:t>59</w:t>
            </w:r>
          </w:p>
        </w:tc>
        <w:tc>
          <w:tcPr>
            <w:tcW w:w="2013" w:type="dxa"/>
          </w:tcPr>
          <w:p w14:paraId="341A3E17" w14:textId="12CF446B" w:rsidR="0062468A" w:rsidRPr="00A86072" w:rsidRDefault="00A55CF1" w:rsidP="001C4CD8">
            <w:pPr>
              <w:jc w:val="center"/>
              <w:rPr>
                <w:sz w:val="18"/>
                <w:szCs w:val="18"/>
              </w:rPr>
            </w:pPr>
            <w:r w:rsidRPr="00A86072">
              <w:rPr>
                <w:sz w:val="18"/>
                <w:szCs w:val="18"/>
              </w:rPr>
              <w:t>17.1</w:t>
            </w:r>
          </w:p>
        </w:tc>
      </w:tr>
      <w:tr w:rsidR="0062468A" w:rsidRPr="00653C53" w14:paraId="183ADAF2" w14:textId="6DCCC7C7" w:rsidTr="0062468A">
        <w:trPr>
          <w:jc w:val="center"/>
        </w:trPr>
        <w:tc>
          <w:tcPr>
            <w:tcW w:w="2021" w:type="dxa"/>
            <w:shd w:val="clear" w:color="auto" w:fill="auto"/>
          </w:tcPr>
          <w:p w14:paraId="375C2A93" w14:textId="6DCF023C" w:rsidR="0062468A" w:rsidRPr="00A86072" w:rsidRDefault="0062468A" w:rsidP="001C4CD8">
            <w:pPr>
              <w:rPr>
                <w:b/>
                <w:bCs/>
                <w:sz w:val="18"/>
                <w:szCs w:val="18"/>
              </w:rPr>
            </w:pPr>
            <w:r w:rsidRPr="00A86072">
              <w:rPr>
                <w:b/>
                <w:bCs/>
                <w:sz w:val="18"/>
                <w:szCs w:val="18"/>
              </w:rPr>
              <w:t>Italy</w:t>
            </w:r>
          </w:p>
        </w:tc>
        <w:tc>
          <w:tcPr>
            <w:tcW w:w="1546" w:type="dxa"/>
            <w:shd w:val="clear" w:color="auto" w:fill="auto"/>
          </w:tcPr>
          <w:p w14:paraId="65DA112F" w14:textId="426A2C39" w:rsidR="0062468A" w:rsidRPr="00A86072" w:rsidRDefault="0062468A" w:rsidP="001C4CD8">
            <w:pPr>
              <w:jc w:val="center"/>
              <w:rPr>
                <w:sz w:val="18"/>
                <w:szCs w:val="18"/>
              </w:rPr>
            </w:pPr>
            <w:r w:rsidRPr="00A86072">
              <w:rPr>
                <w:sz w:val="18"/>
                <w:szCs w:val="18"/>
              </w:rPr>
              <w:t>2000</w:t>
            </w:r>
          </w:p>
        </w:tc>
        <w:tc>
          <w:tcPr>
            <w:tcW w:w="1724" w:type="dxa"/>
          </w:tcPr>
          <w:p w14:paraId="0BDD64CE" w14:textId="323F090D" w:rsidR="0062468A" w:rsidRPr="00A86072" w:rsidRDefault="0062468A" w:rsidP="001C4CD8">
            <w:pPr>
              <w:jc w:val="center"/>
              <w:rPr>
                <w:sz w:val="18"/>
                <w:szCs w:val="18"/>
              </w:rPr>
            </w:pPr>
            <w:r w:rsidRPr="00A86072">
              <w:rPr>
                <w:sz w:val="18"/>
                <w:szCs w:val="18"/>
              </w:rPr>
              <w:t>2041</w:t>
            </w:r>
          </w:p>
        </w:tc>
        <w:tc>
          <w:tcPr>
            <w:tcW w:w="2218" w:type="dxa"/>
            <w:shd w:val="clear" w:color="auto" w:fill="auto"/>
          </w:tcPr>
          <w:p w14:paraId="0B174EE8" w14:textId="64D649E3" w:rsidR="0062468A" w:rsidRPr="00A86072" w:rsidRDefault="0062468A" w:rsidP="001C4CD8">
            <w:pPr>
              <w:jc w:val="center"/>
              <w:rPr>
                <w:sz w:val="18"/>
                <w:szCs w:val="18"/>
              </w:rPr>
            </w:pPr>
            <w:r w:rsidRPr="00A86072">
              <w:rPr>
                <w:sz w:val="18"/>
                <w:szCs w:val="18"/>
              </w:rPr>
              <w:t>101</w:t>
            </w:r>
          </w:p>
        </w:tc>
        <w:tc>
          <w:tcPr>
            <w:tcW w:w="2013" w:type="dxa"/>
          </w:tcPr>
          <w:p w14:paraId="64190BCF" w14:textId="3480749E" w:rsidR="0062468A" w:rsidRPr="00A86072" w:rsidRDefault="00A55CF1" w:rsidP="001C4CD8">
            <w:pPr>
              <w:jc w:val="center"/>
              <w:rPr>
                <w:sz w:val="18"/>
                <w:szCs w:val="18"/>
              </w:rPr>
            </w:pPr>
            <w:r w:rsidRPr="00A86072">
              <w:rPr>
                <w:sz w:val="18"/>
                <w:szCs w:val="18"/>
              </w:rPr>
              <w:t>20.2</w:t>
            </w:r>
          </w:p>
        </w:tc>
      </w:tr>
      <w:tr w:rsidR="0062468A" w:rsidRPr="00653C53" w14:paraId="5D10E923" w14:textId="2FE70168" w:rsidTr="0062468A">
        <w:trPr>
          <w:jc w:val="center"/>
        </w:trPr>
        <w:tc>
          <w:tcPr>
            <w:tcW w:w="2021" w:type="dxa"/>
            <w:shd w:val="clear" w:color="auto" w:fill="auto"/>
          </w:tcPr>
          <w:p w14:paraId="24EE4664" w14:textId="3995A4BE" w:rsidR="0062468A" w:rsidRPr="00A86072" w:rsidRDefault="0062468A" w:rsidP="001C4CD8">
            <w:pPr>
              <w:rPr>
                <w:b/>
                <w:bCs/>
                <w:sz w:val="18"/>
                <w:szCs w:val="18"/>
              </w:rPr>
            </w:pPr>
            <w:r w:rsidRPr="00A86072">
              <w:rPr>
                <w:b/>
                <w:bCs/>
                <w:sz w:val="18"/>
                <w:szCs w:val="18"/>
              </w:rPr>
              <w:t>Lithuania</w:t>
            </w:r>
          </w:p>
        </w:tc>
        <w:tc>
          <w:tcPr>
            <w:tcW w:w="1546" w:type="dxa"/>
            <w:shd w:val="clear" w:color="auto" w:fill="auto"/>
          </w:tcPr>
          <w:p w14:paraId="640F20F3" w14:textId="7E2F5FA5" w:rsidR="0062468A" w:rsidRPr="00A86072" w:rsidRDefault="0062468A" w:rsidP="001C4CD8">
            <w:pPr>
              <w:jc w:val="center"/>
              <w:rPr>
                <w:sz w:val="18"/>
                <w:szCs w:val="18"/>
              </w:rPr>
            </w:pPr>
            <w:r w:rsidRPr="00A86072">
              <w:rPr>
                <w:sz w:val="18"/>
                <w:szCs w:val="18"/>
              </w:rPr>
              <w:t>1000</w:t>
            </w:r>
          </w:p>
        </w:tc>
        <w:tc>
          <w:tcPr>
            <w:tcW w:w="1724" w:type="dxa"/>
          </w:tcPr>
          <w:p w14:paraId="53AA60EE" w14:textId="374AF40A" w:rsidR="0062468A" w:rsidRPr="00A86072" w:rsidRDefault="0062468A" w:rsidP="001C4CD8">
            <w:pPr>
              <w:jc w:val="center"/>
              <w:rPr>
                <w:sz w:val="18"/>
                <w:szCs w:val="18"/>
              </w:rPr>
            </w:pPr>
            <w:r w:rsidRPr="00A86072">
              <w:rPr>
                <w:sz w:val="18"/>
                <w:szCs w:val="18"/>
              </w:rPr>
              <w:t>1007</w:t>
            </w:r>
          </w:p>
        </w:tc>
        <w:tc>
          <w:tcPr>
            <w:tcW w:w="2218" w:type="dxa"/>
            <w:shd w:val="clear" w:color="auto" w:fill="auto"/>
          </w:tcPr>
          <w:p w14:paraId="68F36906" w14:textId="4770F66C" w:rsidR="0062468A" w:rsidRPr="00A86072" w:rsidRDefault="0062468A" w:rsidP="001C4CD8">
            <w:pPr>
              <w:jc w:val="center"/>
              <w:rPr>
                <w:sz w:val="18"/>
                <w:szCs w:val="18"/>
              </w:rPr>
            </w:pPr>
            <w:r w:rsidRPr="00A86072">
              <w:rPr>
                <w:sz w:val="18"/>
                <w:szCs w:val="18"/>
              </w:rPr>
              <w:t>65</w:t>
            </w:r>
          </w:p>
        </w:tc>
        <w:tc>
          <w:tcPr>
            <w:tcW w:w="2013" w:type="dxa"/>
          </w:tcPr>
          <w:p w14:paraId="4C2DBA43" w14:textId="3F06B0A2" w:rsidR="0062468A" w:rsidRPr="00A86072" w:rsidRDefault="00A55CF1" w:rsidP="001C4CD8">
            <w:pPr>
              <w:jc w:val="center"/>
              <w:rPr>
                <w:sz w:val="18"/>
                <w:szCs w:val="18"/>
              </w:rPr>
            </w:pPr>
            <w:r w:rsidRPr="00A86072">
              <w:rPr>
                <w:sz w:val="18"/>
                <w:szCs w:val="18"/>
              </w:rPr>
              <w:t>15.5</w:t>
            </w:r>
          </w:p>
        </w:tc>
      </w:tr>
      <w:tr w:rsidR="0062468A" w:rsidRPr="00653C53" w14:paraId="6A8E067C" w14:textId="114F811F" w:rsidTr="0062468A">
        <w:trPr>
          <w:jc w:val="center"/>
        </w:trPr>
        <w:tc>
          <w:tcPr>
            <w:tcW w:w="2021" w:type="dxa"/>
            <w:shd w:val="clear" w:color="auto" w:fill="auto"/>
          </w:tcPr>
          <w:p w14:paraId="6CCCDB5F" w14:textId="3CDDEB0F" w:rsidR="0062468A" w:rsidRPr="00A86072" w:rsidRDefault="0062468A" w:rsidP="001C4CD8">
            <w:pPr>
              <w:rPr>
                <w:b/>
                <w:bCs/>
                <w:sz w:val="18"/>
                <w:szCs w:val="18"/>
              </w:rPr>
            </w:pPr>
            <w:r w:rsidRPr="00A86072">
              <w:rPr>
                <w:b/>
                <w:bCs/>
                <w:sz w:val="18"/>
                <w:szCs w:val="18"/>
              </w:rPr>
              <w:t>Luxembourg</w:t>
            </w:r>
          </w:p>
        </w:tc>
        <w:tc>
          <w:tcPr>
            <w:tcW w:w="1546" w:type="dxa"/>
            <w:shd w:val="clear" w:color="auto" w:fill="auto"/>
          </w:tcPr>
          <w:p w14:paraId="0A08CECA" w14:textId="7A752E14" w:rsidR="0062468A" w:rsidRPr="00A86072" w:rsidRDefault="0062468A" w:rsidP="001C4CD8">
            <w:pPr>
              <w:jc w:val="center"/>
              <w:rPr>
                <w:sz w:val="18"/>
                <w:szCs w:val="18"/>
              </w:rPr>
            </w:pPr>
            <w:r w:rsidRPr="00A86072">
              <w:rPr>
                <w:sz w:val="18"/>
                <w:szCs w:val="18"/>
              </w:rPr>
              <w:t>1000</w:t>
            </w:r>
          </w:p>
        </w:tc>
        <w:tc>
          <w:tcPr>
            <w:tcW w:w="1724" w:type="dxa"/>
          </w:tcPr>
          <w:p w14:paraId="485796C2" w14:textId="518105F0" w:rsidR="0062468A" w:rsidRPr="00A86072" w:rsidRDefault="0062468A" w:rsidP="001C4CD8">
            <w:pPr>
              <w:jc w:val="center"/>
              <w:rPr>
                <w:sz w:val="18"/>
                <w:szCs w:val="18"/>
              </w:rPr>
            </w:pPr>
            <w:r w:rsidRPr="00A86072">
              <w:rPr>
                <w:sz w:val="18"/>
                <w:szCs w:val="18"/>
              </w:rPr>
              <w:t>1021</w:t>
            </w:r>
          </w:p>
        </w:tc>
        <w:tc>
          <w:tcPr>
            <w:tcW w:w="2218" w:type="dxa"/>
            <w:shd w:val="clear" w:color="auto" w:fill="auto"/>
          </w:tcPr>
          <w:p w14:paraId="6EF29012" w14:textId="4A55602E" w:rsidR="0062468A" w:rsidRPr="00A86072" w:rsidRDefault="0062468A" w:rsidP="001C4CD8">
            <w:pPr>
              <w:jc w:val="center"/>
              <w:rPr>
                <w:sz w:val="18"/>
                <w:szCs w:val="18"/>
              </w:rPr>
            </w:pPr>
            <w:r w:rsidRPr="00A86072">
              <w:rPr>
                <w:sz w:val="18"/>
                <w:szCs w:val="18"/>
              </w:rPr>
              <w:t>25</w:t>
            </w:r>
          </w:p>
        </w:tc>
        <w:tc>
          <w:tcPr>
            <w:tcW w:w="2013" w:type="dxa"/>
          </w:tcPr>
          <w:p w14:paraId="32194181" w14:textId="7EB30B84" w:rsidR="0062468A" w:rsidRPr="00A86072" w:rsidRDefault="00A55CF1" w:rsidP="001C4CD8">
            <w:pPr>
              <w:jc w:val="center"/>
              <w:rPr>
                <w:sz w:val="18"/>
                <w:szCs w:val="18"/>
              </w:rPr>
            </w:pPr>
            <w:r w:rsidRPr="00A86072">
              <w:rPr>
                <w:sz w:val="18"/>
                <w:szCs w:val="18"/>
              </w:rPr>
              <w:t>40.8</w:t>
            </w:r>
          </w:p>
        </w:tc>
      </w:tr>
      <w:tr w:rsidR="0062468A" w:rsidRPr="00653C53" w14:paraId="1295EF99" w14:textId="0DF2B108" w:rsidTr="0062468A">
        <w:trPr>
          <w:jc w:val="center"/>
        </w:trPr>
        <w:tc>
          <w:tcPr>
            <w:tcW w:w="2021" w:type="dxa"/>
            <w:shd w:val="clear" w:color="auto" w:fill="auto"/>
          </w:tcPr>
          <w:p w14:paraId="659BBE4D" w14:textId="288F76B7" w:rsidR="0062468A" w:rsidRPr="00A86072" w:rsidRDefault="0062468A" w:rsidP="001C4CD8">
            <w:pPr>
              <w:rPr>
                <w:b/>
                <w:bCs/>
                <w:sz w:val="18"/>
                <w:szCs w:val="18"/>
              </w:rPr>
            </w:pPr>
            <w:r w:rsidRPr="00A86072">
              <w:rPr>
                <w:b/>
                <w:bCs/>
                <w:sz w:val="18"/>
                <w:szCs w:val="18"/>
              </w:rPr>
              <w:t>Latvia</w:t>
            </w:r>
          </w:p>
        </w:tc>
        <w:tc>
          <w:tcPr>
            <w:tcW w:w="1546" w:type="dxa"/>
            <w:shd w:val="clear" w:color="auto" w:fill="auto"/>
          </w:tcPr>
          <w:p w14:paraId="22E08876" w14:textId="7C75C041" w:rsidR="0062468A" w:rsidRPr="00A86072" w:rsidRDefault="0062468A" w:rsidP="001C4CD8">
            <w:pPr>
              <w:jc w:val="center"/>
              <w:rPr>
                <w:sz w:val="18"/>
                <w:szCs w:val="18"/>
              </w:rPr>
            </w:pPr>
            <w:r w:rsidRPr="00A86072">
              <w:rPr>
                <w:sz w:val="18"/>
                <w:szCs w:val="18"/>
              </w:rPr>
              <w:t>1000</w:t>
            </w:r>
          </w:p>
        </w:tc>
        <w:tc>
          <w:tcPr>
            <w:tcW w:w="1724" w:type="dxa"/>
          </w:tcPr>
          <w:p w14:paraId="12461DF4" w14:textId="5DCDAE03" w:rsidR="0062468A" w:rsidRPr="00A86072" w:rsidRDefault="0062468A" w:rsidP="001C4CD8">
            <w:pPr>
              <w:jc w:val="center"/>
              <w:rPr>
                <w:sz w:val="18"/>
                <w:szCs w:val="18"/>
              </w:rPr>
            </w:pPr>
            <w:r w:rsidRPr="00A86072">
              <w:rPr>
                <w:sz w:val="18"/>
                <w:szCs w:val="18"/>
              </w:rPr>
              <w:t>1002</w:t>
            </w:r>
          </w:p>
        </w:tc>
        <w:tc>
          <w:tcPr>
            <w:tcW w:w="2218" w:type="dxa"/>
            <w:shd w:val="clear" w:color="auto" w:fill="auto"/>
          </w:tcPr>
          <w:p w14:paraId="16D55E78" w14:textId="633F6658" w:rsidR="0062468A" w:rsidRPr="00A86072" w:rsidRDefault="0062468A" w:rsidP="001C4CD8">
            <w:pPr>
              <w:jc w:val="center"/>
              <w:rPr>
                <w:sz w:val="18"/>
                <w:szCs w:val="18"/>
              </w:rPr>
            </w:pPr>
            <w:r w:rsidRPr="00A86072">
              <w:rPr>
                <w:sz w:val="18"/>
                <w:szCs w:val="18"/>
              </w:rPr>
              <w:t>64</w:t>
            </w:r>
          </w:p>
        </w:tc>
        <w:tc>
          <w:tcPr>
            <w:tcW w:w="2013" w:type="dxa"/>
          </w:tcPr>
          <w:p w14:paraId="327E381B" w14:textId="35CDD0E6" w:rsidR="0062468A" w:rsidRPr="00A86072" w:rsidRDefault="00A55CF1" w:rsidP="001C4CD8">
            <w:pPr>
              <w:jc w:val="center"/>
              <w:rPr>
                <w:sz w:val="18"/>
                <w:szCs w:val="18"/>
              </w:rPr>
            </w:pPr>
            <w:r w:rsidRPr="00A86072">
              <w:rPr>
                <w:sz w:val="18"/>
                <w:szCs w:val="18"/>
              </w:rPr>
              <w:t>15.7</w:t>
            </w:r>
          </w:p>
        </w:tc>
      </w:tr>
      <w:tr w:rsidR="0062468A" w:rsidRPr="00653C53" w14:paraId="1C2FF38D" w14:textId="2F3B2021" w:rsidTr="0062468A">
        <w:trPr>
          <w:trHeight w:val="342"/>
          <w:jc w:val="center"/>
        </w:trPr>
        <w:tc>
          <w:tcPr>
            <w:tcW w:w="2021" w:type="dxa"/>
            <w:shd w:val="clear" w:color="auto" w:fill="auto"/>
          </w:tcPr>
          <w:p w14:paraId="1D15776F" w14:textId="22CA2346" w:rsidR="0062468A" w:rsidRPr="00A86072" w:rsidRDefault="0062468A" w:rsidP="001C4CD8">
            <w:pPr>
              <w:rPr>
                <w:b/>
                <w:bCs/>
                <w:sz w:val="18"/>
                <w:szCs w:val="18"/>
              </w:rPr>
            </w:pPr>
            <w:r w:rsidRPr="00A86072">
              <w:rPr>
                <w:b/>
                <w:bCs/>
                <w:sz w:val="18"/>
                <w:szCs w:val="18"/>
              </w:rPr>
              <w:t>Malta</w:t>
            </w:r>
          </w:p>
        </w:tc>
        <w:tc>
          <w:tcPr>
            <w:tcW w:w="1546" w:type="dxa"/>
            <w:shd w:val="clear" w:color="auto" w:fill="auto"/>
          </w:tcPr>
          <w:p w14:paraId="5B938F4D" w14:textId="4C5D7BB8" w:rsidR="0062468A" w:rsidRPr="00A86072" w:rsidRDefault="0062468A" w:rsidP="001C4CD8">
            <w:pPr>
              <w:jc w:val="center"/>
              <w:rPr>
                <w:sz w:val="18"/>
                <w:szCs w:val="18"/>
              </w:rPr>
            </w:pPr>
            <w:r w:rsidRPr="00A86072">
              <w:rPr>
                <w:sz w:val="18"/>
                <w:szCs w:val="18"/>
              </w:rPr>
              <w:t>1000</w:t>
            </w:r>
          </w:p>
        </w:tc>
        <w:tc>
          <w:tcPr>
            <w:tcW w:w="1724" w:type="dxa"/>
          </w:tcPr>
          <w:p w14:paraId="0F6FFC70" w14:textId="3699A386" w:rsidR="0062468A" w:rsidRPr="00A86072" w:rsidRDefault="0062468A" w:rsidP="001C4CD8">
            <w:pPr>
              <w:jc w:val="center"/>
              <w:rPr>
                <w:sz w:val="18"/>
                <w:szCs w:val="18"/>
              </w:rPr>
            </w:pPr>
            <w:r w:rsidRPr="00A86072">
              <w:rPr>
                <w:sz w:val="18"/>
                <w:szCs w:val="18"/>
              </w:rPr>
              <w:t>1001</w:t>
            </w:r>
          </w:p>
        </w:tc>
        <w:tc>
          <w:tcPr>
            <w:tcW w:w="2218" w:type="dxa"/>
            <w:shd w:val="clear" w:color="auto" w:fill="auto"/>
          </w:tcPr>
          <w:p w14:paraId="1B0B5105" w14:textId="26F7E745" w:rsidR="0062468A" w:rsidRPr="00A86072" w:rsidRDefault="0062468A" w:rsidP="001C4CD8">
            <w:pPr>
              <w:jc w:val="center"/>
              <w:rPr>
                <w:sz w:val="18"/>
                <w:szCs w:val="18"/>
              </w:rPr>
            </w:pPr>
            <w:r w:rsidRPr="00A86072">
              <w:rPr>
                <w:sz w:val="18"/>
                <w:szCs w:val="18"/>
              </w:rPr>
              <w:t>39</w:t>
            </w:r>
          </w:p>
        </w:tc>
        <w:tc>
          <w:tcPr>
            <w:tcW w:w="2013" w:type="dxa"/>
          </w:tcPr>
          <w:p w14:paraId="0A4C4DEF" w14:textId="33D3CA77" w:rsidR="0062468A" w:rsidRPr="00A86072" w:rsidRDefault="00A55CF1" w:rsidP="001C4CD8">
            <w:pPr>
              <w:jc w:val="center"/>
              <w:rPr>
                <w:sz w:val="18"/>
                <w:szCs w:val="18"/>
              </w:rPr>
            </w:pPr>
            <w:r w:rsidRPr="00A86072">
              <w:rPr>
                <w:sz w:val="18"/>
                <w:szCs w:val="18"/>
              </w:rPr>
              <w:t>25.7</w:t>
            </w:r>
          </w:p>
        </w:tc>
      </w:tr>
      <w:tr w:rsidR="0062468A" w:rsidRPr="00653C53" w14:paraId="2795AD54" w14:textId="2C56894A" w:rsidTr="0062468A">
        <w:trPr>
          <w:jc w:val="center"/>
        </w:trPr>
        <w:tc>
          <w:tcPr>
            <w:tcW w:w="2021" w:type="dxa"/>
            <w:shd w:val="clear" w:color="auto" w:fill="auto"/>
          </w:tcPr>
          <w:p w14:paraId="769F2DAE" w14:textId="3FB7F146" w:rsidR="0062468A" w:rsidRPr="00A86072" w:rsidRDefault="0062468A" w:rsidP="001C4CD8">
            <w:pPr>
              <w:rPr>
                <w:b/>
                <w:bCs/>
                <w:sz w:val="18"/>
                <w:szCs w:val="18"/>
              </w:rPr>
            </w:pPr>
            <w:r w:rsidRPr="00A86072">
              <w:rPr>
                <w:b/>
                <w:bCs/>
                <w:sz w:val="18"/>
                <w:szCs w:val="18"/>
              </w:rPr>
              <w:t>The Netherlands</w:t>
            </w:r>
          </w:p>
        </w:tc>
        <w:tc>
          <w:tcPr>
            <w:tcW w:w="1546" w:type="dxa"/>
            <w:shd w:val="clear" w:color="auto" w:fill="auto"/>
          </w:tcPr>
          <w:p w14:paraId="53A854A9" w14:textId="3960104B" w:rsidR="0062468A" w:rsidRPr="00A86072" w:rsidRDefault="0062468A" w:rsidP="001C4CD8">
            <w:pPr>
              <w:jc w:val="center"/>
              <w:rPr>
                <w:sz w:val="18"/>
                <w:szCs w:val="18"/>
              </w:rPr>
            </w:pPr>
            <w:r w:rsidRPr="00A86072">
              <w:rPr>
                <w:sz w:val="18"/>
                <w:szCs w:val="18"/>
              </w:rPr>
              <w:t>1000</w:t>
            </w:r>
          </w:p>
        </w:tc>
        <w:tc>
          <w:tcPr>
            <w:tcW w:w="1724" w:type="dxa"/>
          </w:tcPr>
          <w:p w14:paraId="280703F4" w14:textId="3F231DE0" w:rsidR="0062468A" w:rsidRPr="00A86072" w:rsidRDefault="0062468A" w:rsidP="001C4CD8">
            <w:pPr>
              <w:jc w:val="center"/>
              <w:rPr>
                <w:sz w:val="18"/>
                <w:szCs w:val="18"/>
              </w:rPr>
            </w:pPr>
            <w:r w:rsidRPr="00A86072">
              <w:rPr>
                <w:sz w:val="18"/>
                <w:szCs w:val="18"/>
              </w:rPr>
              <w:t>1011</w:t>
            </w:r>
          </w:p>
        </w:tc>
        <w:tc>
          <w:tcPr>
            <w:tcW w:w="2218" w:type="dxa"/>
            <w:shd w:val="clear" w:color="auto" w:fill="auto"/>
          </w:tcPr>
          <w:p w14:paraId="45068E80" w14:textId="56341B45" w:rsidR="0062468A" w:rsidRPr="00A86072" w:rsidRDefault="0062468A" w:rsidP="001C4CD8">
            <w:pPr>
              <w:jc w:val="center"/>
              <w:rPr>
                <w:sz w:val="18"/>
                <w:szCs w:val="18"/>
              </w:rPr>
            </w:pPr>
            <w:r w:rsidRPr="00A86072">
              <w:rPr>
                <w:sz w:val="18"/>
                <w:szCs w:val="18"/>
              </w:rPr>
              <w:t>71</w:t>
            </w:r>
          </w:p>
        </w:tc>
        <w:tc>
          <w:tcPr>
            <w:tcW w:w="2013" w:type="dxa"/>
          </w:tcPr>
          <w:p w14:paraId="0EDDAFF5" w14:textId="3F73D237" w:rsidR="0062468A" w:rsidRPr="00A86072" w:rsidRDefault="00A55CF1" w:rsidP="001C4CD8">
            <w:pPr>
              <w:jc w:val="center"/>
              <w:rPr>
                <w:sz w:val="18"/>
                <w:szCs w:val="18"/>
              </w:rPr>
            </w:pPr>
            <w:r w:rsidRPr="00A86072">
              <w:rPr>
                <w:sz w:val="18"/>
                <w:szCs w:val="18"/>
              </w:rPr>
              <w:t>14.2</w:t>
            </w:r>
          </w:p>
        </w:tc>
      </w:tr>
      <w:tr w:rsidR="0062468A" w:rsidRPr="00653C53" w14:paraId="292DB4D6" w14:textId="69B3F5D6" w:rsidTr="0062468A">
        <w:trPr>
          <w:jc w:val="center"/>
        </w:trPr>
        <w:tc>
          <w:tcPr>
            <w:tcW w:w="2021" w:type="dxa"/>
            <w:shd w:val="clear" w:color="auto" w:fill="auto"/>
          </w:tcPr>
          <w:p w14:paraId="3427276A" w14:textId="0EAFD0CA" w:rsidR="0062468A" w:rsidRPr="00A86072" w:rsidRDefault="0062468A" w:rsidP="001C4CD8">
            <w:pPr>
              <w:rPr>
                <w:b/>
                <w:bCs/>
                <w:sz w:val="18"/>
                <w:szCs w:val="18"/>
              </w:rPr>
            </w:pPr>
            <w:r w:rsidRPr="00A86072">
              <w:rPr>
                <w:b/>
                <w:bCs/>
                <w:sz w:val="18"/>
                <w:szCs w:val="18"/>
              </w:rPr>
              <w:t>Poland</w:t>
            </w:r>
          </w:p>
        </w:tc>
        <w:tc>
          <w:tcPr>
            <w:tcW w:w="1546" w:type="dxa"/>
            <w:shd w:val="clear" w:color="auto" w:fill="auto"/>
          </w:tcPr>
          <w:p w14:paraId="5D1FD450" w14:textId="355DEDE8" w:rsidR="0062468A" w:rsidRPr="00A86072" w:rsidRDefault="0062468A" w:rsidP="001C4CD8">
            <w:pPr>
              <w:jc w:val="center"/>
              <w:rPr>
                <w:sz w:val="18"/>
                <w:szCs w:val="18"/>
              </w:rPr>
            </w:pPr>
            <w:r w:rsidRPr="00A86072">
              <w:rPr>
                <w:sz w:val="18"/>
                <w:szCs w:val="18"/>
              </w:rPr>
              <w:t>1000</w:t>
            </w:r>
          </w:p>
        </w:tc>
        <w:tc>
          <w:tcPr>
            <w:tcW w:w="1724" w:type="dxa"/>
          </w:tcPr>
          <w:p w14:paraId="27341821" w14:textId="413DFE2E" w:rsidR="0062468A" w:rsidRPr="00A86072" w:rsidRDefault="0062468A" w:rsidP="001C4CD8">
            <w:pPr>
              <w:jc w:val="center"/>
              <w:rPr>
                <w:sz w:val="18"/>
                <w:szCs w:val="18"/>
              </w:rPr>
            </w:pPr>
            <w:r w:rsidRPr="00A86072">
              <w:rPr>
                <w:sz w:val="18"/>
                <w:szCs w:val="18"/>
              </w:rPr>
              <w:t>1016</w:t>
            </w:r>
          </w:p>
        </w:tc>
        <w:tc>
          <w:tcPr>
            <w:tcW w:w="2218" w:type="dxa"/>
            <w:shd w:val="clear" w:color="auto" w:fill="auto"/>
          </w:tcPr>
          <w:p w14:paraId="7037D686" w14:textId="302F71F9" w:rsidR="0062468A" w:rsidRPr="00A86072" w:rsidRDefault="0062468A" w:rsidP="001C4CD8">
            <w:pPr>
              <w:jc w:val="center"/>
              <w:rPr>
                <w:sz w:val="18"/>
                <w:szCs w:val="18"/>
              </w:rPr>
            </w:pPr>
            <w:r w:rsidRPr="00A86072">
              <w:rPr>
                <w:sz w:val="18"/>
                <w:szCs w:val="18"/>
              </w:rPr>
              <w:t>72</w:t>
            </w:r>
          </w:p>
        </w:tc>
        <w:tc>
          <w:tcPr>
            <w:tcW w:w="2013" w:type="dxa"/>
          </w:tcPr>
          <w:p w14:paraId="37EAF68C" w14:textId="59544BB7" w:rsidR="0062468A" w:rsidRPr="00A86072" w:rsidRDefault="00A55CF1" w:rsidP="001C4CD8">
            <w:pPr>
              <w:jc w:val="center"/>
              <w:rPr>
                <w:sz w:val="18"/>
                <w:szCs w:val="18"/>
              </w:rPr>
            </w:pPr>
            <w:r w:rsidRPr="00A86072">
              <w:rPr>
                <w:sz w:val="18"/>
                <w:szCs w:val="18"/>
              </w:rPr>
              <w:t>14.1</w:t>
            </w:r>
          </w:p>
        </w:tc>
      </w:tr>
      <w:tr w:rsidR="0062468A" w:rsidRPr="00653C53" w14:paraId="0055097E" w14:textId="4C01309A" w:rsidTr="0062468A">
        <w:trPr>
          <w:jc w:val="center"/>
        </w:trPr>
        <w:tc>
          <w:tcPr>
            <w:tcW w:w="2021" w:type="dxa"/>
            <w:shd w:val="clear" w:color="auto" w:fill="auto"/>
          </w:tcPr>
          <w:p w14:paraId="597F4DC8" w14:textId="09E99E5E" w:rsidR="0062468A" w:rsidRPr="00A86072" w:rsidRDefault="0062468A" w:rsidP="001C4CD8">
            <w:pPr>
              <w:rPr>
                <w:b/>
                <w:bCs/>
                <w:sz w:val="18"/>
                <w:szCs w:val="18"/>
              </w:rPr>
            </w:pPr>
            <w:r w:rsidRPr="00A86072">
              <w:rPr>
                <w:b/>
                <w:bCs/>
                <w:sz w:val="18"/>
                <w:szCs w:val="18"/>
              </w:rPr>
              <w:t>Portugal</w:t>
            </w:r>
          </w:p>
        </w:tc>
        <w:tc>
          <w:tcPr>
            <w:tcW w:w="1546" w:type="dxa"/>
            <w:shd w:val="clear" w:color="auto" w:fill="auto"/>
          </w:tcPr>
          <w:p w14:paraId="03D7DBE9" w14:textId="6F7C9CE5" w:rsidR="0062468A" w:rsidRPr="00A86072" w:rsidRDefault="0062468A" w:rsidP="001C4CD8">
            <w:pPr>
              <w:jc w:val="center"/>
              <w:rPr>
                <w:sz w:val="18"/>
                <w:szCs w:val="18"/>
              </w:rPr>
            </w:pPr>
            <w:r w:rsidRPr="00A86072">
              <w:rPr>
                <w:sz w:val="18"/>
                <w:szCs w:val="18"/>
              </w:rPr>
              <w:t>1000</w:t>
            </w:r>
          </w:p>
        </w:tc>
        <w:tc>
          <w:tcPr>
            <w:tcW w:w="1724" w:type="dxa"/>
          </w:tcPr>
          <w:p w14:paraId="35EF0108" w14:textId="024D0275" w:rsidR="0062468A" w:rsidRPr="00A86072" w:rsidRDefault="0062468A" w:rsidP="001C4CD8">
            <w:pPr>
              <w:jc w:val="center"/>
              <w:rPr>
                <w:sz w:val="18"/>
                <w:szCs w:val="18"/>
              </w:rPr>
            </w:pPr>
            <w:r w:rsidRPr="00A86072">
              <w:rPr>
                <w:sz w:val="18"/>
                <w:szCs w:val="18"/>
              </w:rPr>
              <w:t>1087</w:t>
            </w:r>
          </w:p>
        </w:tc>
        <w:tc>
          <w:tcPr>
            <w:tcW w:w="2218" w:type="dxa"/>
            <w:shd w:val="clear" w:color="auto" w:fill="auto"/>
          </w:tcPr>
          <w:p w14:paraId="507DACA5" w14:textId="148E6615" w:rsidR="0062468A" w:rsidRPr="00A86072" w:rsidRDefault="0062468A" w:rsidP="001C4CD8">
            <w:pPr>
              <w:jc w:val="center"/>
              <w:rPr>
                <w:sz w:val="18"/>
                <w:szCs w:val="18"/>
              </w:rPr>
            </w:pPr>
            <w:r w:rsidRPr="00A86072">
              <w:rPr>
                <w:sz w:val="18"/>
                <w:szCs w:val="18"/>
              </w:rPr>
              <w:t>53</w:t>
            </w:r>
          </w:p>
        </w:tc>
        <w:tc>
          <w:tcPr>
            <w:tcW w:w="2013" w:type="dxa"/>
          </w:tcPr>
          <w:p w14:paraId="64B25252" w14:textId="11E98D1D" w:rsidR="0062468A" w:rsidRPr="00A86072" w:rsidRDefault="00A55CF1" w:rsidP="001C4CD8">
            <w:pPr>
              <w:jc w:val="center"/>
              <w:rPr>
                <w:sz w:val="18"/>
                <w:szCs w:val="18"/>
              </w:rPr>
            </w:pPr>
            <w:r w:rsidRPr="00A86072">
              <w:rPr>
                <w:sz w:val="18"/>
                <w:szCs w:val="18"/>
              </w:rPr>
              <w:t>20.5</w:t>
            </w:r>
          </w:p>
        </w:tc>
      </w:tr>
      <w:tr w:rsidR="0062468A" w:rsidRPr="00653C53" w14:paraId="18E3E808" w14:textId="280CED7B" w:rsidTr="0062468A">
        <w:trPr>
          <w:jc w:val="center"/>
        </w:trPr>
        <w:tc>
          <w:tcPr>
            <w:tcW w:w="2021" w:type="dxa"/>
            <w:shd w:val="clear" w:color="auto" w:fill="auto"/>
          </w:tcPr>
          <w:p w14:paraId="5959C831" w14:textId="626D2C7A" w:rsidR="0062468A" w:rsidRPr="00A86072" w:rsidRDefault="0062468A" w:rsidP="001C4CD8">
            <w:pPr>
              <w:rPr>
                <w:b/>
                <w:bCs/>
                <w:sz w:val="18"/>
                <w:szCs w:val="18"/>
              </w:rPr>
            </w:pPr>
            <w:r w:rsidRPr="00A86072">
              <w:rPr>
                <w:b/>
                <w:bCs/>
                <w:sz w:val="18"/>
                <w:szCs w:val="18"/>
              </w:rPr>
              <w:t>Romania</w:t>
            </w:r>
          </w:p>
        </w:tc>
        <w:tc>
          <w:tcPr>
            <w:tcW w:w="1546" w:type="dxa"/>
            <w:shd w:val="clear" w:color="auto" w:fill="auto"/>
          </w:tcPr>
          <w:p w14:paraId="6461DA17" w14:textId="1A9BDF33" w:rsidR="0062468A" w:rsidRPr="00A86072" w:rsidRDefault="0062468A" w:rsidP="001C4CD8">
            <w:pPr>
              <w:jc w:val="center"/>
              <w:rPr>
                <w:sz w:val="18"/>
                <w:szCs w:val="18"/>
              </w:rPr>
            </w:pPr>
            <w:r w:rsidRPr="00A86072">
              <w:rPr>
                <w:sz w:val="18"/>
                <w:szCs w:val="18"/>
              </w:rPr>
              <w:t>1000</w:t>
            </w:r>
          </w:p>
        </w:tc>
        <w:tc>
          <w:tcPr>
            <w:tcW w:w="1724" w:type="dxa"/>
          </w:tcPr>
          <w:p w14:paraId="0E570E3F" w14:textId="5F63EA84" w:rsidR="0062468A" w:rsidRPr="00A86072" w:rsidRDefault="0062468A" w:rsidP="001C4CD8">
            <w:pPr>
              <w:jc w:val="center"/>
              <w:rPr>
                <w:sz w:val="18"/>
                <w:szCs w:val="18"/>
              </w:rPr>
            </w:pPr>
            <w:r w:rsidRPr="00A86072">
              <w:rPr>
                <w:sz w:val="18"/>
                <w:szCs w:val="18"/>
              </w:rPr>
              <w:t>1030</w:t>
            </w:r>
          </w:p>
        </w:tc>
        <w:tc>
          <w:tcPr>
            <w:tcW w:w="2218" w:type="dxa"/>
            <w:shd w:val="clear" w:color="auto" w:fill="auto"/>
          </w:tcPr>
          <w:p w14:paraId="1180E528" w14:textId="2D075BBC" w:rsidR="0062468A" w:rsidRPr="00A86072" w:rsidRDefault="0062468A" w:rsidP="001C4CD8">
            <w:pPr>
              <w:jc w:val="center"/>
              <w:rPr>
                <w:sz w:val="18"/>
                <w:szCs w:val="18"/>
              </w:rPr>
            </w:pPr>
            <w:r w:rsidRPr="00A86072">
              <w:rPr>
                <w:sz w:val="18"/>
                <w:szCs w:val="18"/>
              </w:rPr>
              <w:t>69</w:t>
            </w:r>
          </w:p>
        </w:tc>
        <w:tc>
          <w:tcPr>
            <w:tcW w:w="2013" w:type="dxa"/>
          </w:tcPr>
          <w:p w14:paraId="12FF4B6C" w14:textId="47D75F03" w:rsidR="0062468A" w:rsidRPr="00A86072" w:rsidRDefault="00A55CF1" w:rsidP="001C4CD8">
            <w:pPr>
              <w:jc w:val="center"/>
              <w:rPr>
                <w:sz w:val="18"/>
                <w:szCs w:val="18"/>
              </w:rPr>
            </w:pPr>
            <w:r w:rsidRPr="00A86072">
              <w:rPr>
                <w:sz w:val="18"/>
                <w:szCs w:val="18"/>
              </w:rPr>
              <w:t>14.9</w:t>
            </w:r>
          </w:p>
        </w:tc>
      </w:tr>
      <w:tr w:rsidR="0062468A" w:rsidRPr="00653C53" w14:paraId="032A18BE" w14:textId="66FD2980" w:rsidTr="0062468A">
        <w:trPr>
          <w:jc w:val="center"/>
        </w:trPr>
        <w:tc>
          <w:tcPr>
            <w:tcW w:w="2021" w:type="dxa"/>
            <w:shd w:val="clear" w:color="auto" w:fill="auto"/>
          </w:tcPr>
          <w:p w14:paraId="7A492CBB" w14:textId="1150243B" w:rsidR="0062468A" w:rsidRPr="00A86072" w:rsidRDefault="0062468A" w:rsidP="001C4CD8">
            <w:pPr>
              <w:rPr>
                <w:b/>
                <w:bCs/>
                <w:sz w:val="18"/>
                <w:szCs w:val="18"/>
              </w:rPr>
            </w:pPr>
            <w:r w:rsidRPr="00A86072">
              <w:rPr>
                <w:b/>
                <w:bCs/>
                <w:sz w:val="18"/>
                <w:szCs w:val="18"/>
              </w:rPr>
              <w:t>Sweden</w:t>
            </w:r>
          </w:p>
        </w:tc>
        <w:tc>
          <w:tcPr>
            <w:tcW w:w="1546" w:type="dxa"/>
            <w:shd w:val="clear" w:color="auto" w:fill="auto"/>
          </w:tcPr>
          <w:p w14:paraId="6445FA1E" w14:textId="68CE717B" w:rsidR="0062468A" w:rsidRPr="00A86072" w:rsidRDefault="0062468A" w:rsidP="001C4CD8">
            <w:pPr>
              <w:jc w:val="center"/>
              <w:rPr>
                <w:sz w:val="18"/>
                <w:szCs w:val="18"/>
              </w:rPr>
            </w:pPr>
            <w:r w:rsidRPr="00A86072">
              <w:rPr>
                <w:sz w:val="18"/>
                <w:szCs w:val="18"/>
              </w:rPr>
              <w:t>1000</w:t>
            </w:r>
          </w:p>
        </w:tc>
        <w:tc>
          <w:tcPr>
            <w:tcW w:w="1724" w:type="dxa"/>
          </w:tcPr>
          <w:p w14:paraId="359DEE6A" w14:textId="1728A3A6" w:rsidR="0062468A" w:rsidRPr="00A86072" w:rsidRDefault="0062468A" w:rsidP="001C4CD8">
            <w:pPr>
              <w:jc w:val="center"/>
              <w:rPr>
                <w:sz w:val="18"/>
                <w:szCs w:val="18"/>
              </w:rPr>
            </w:pPr>
            <w:r w:rsidRPr="00A86072">
              <w:rPr>
                <w:sz w:val="18"/>
                <w:szCs w:val="18"/>
              </w:rPr>
              <w:t>1053</w:t>
            </w:r>
          </w:p>
        </w:tc>
        <w:tc>
          <w:tcPr>
            <w:tcW w:w="2218" w:type="dxa"/>
            <w:shd w:val="clear" w:color="auto" w:fill="auto"/>
          </w:tcPr>
          <w:p w14:paraId="700ECF0D" w14:textId="3CCA3D49" w:rsidR="0062468A" w:rsidRPr="00A86072" w:rsidRDefault="0062468A" w:rsidP="001C4CD8">
            <w:pPr>
              <w:jc w:val="center"/>
              <w:rPr>
                <w:sz w:val="18"/>
                <w:szCs w:val="18"/>
              </w:rPr>
            </w:pPr>
            <w:r w:rsidRPr="00A86072">
              <w:rPr>
                <w:sz w:val="18"/>
                <w:szCs w:val="18"/>
              </w:rPr>
              <w:t>53</w:t>
            </w:r>
          </w:p>
        </w:tc>
        <w:tc>
          <w:tcPr>
            <w:tcW w:w="2013" w:type="dxa"/>
          </w:tcPr>
          <w:p w14:paraId="192E0758" w14:textId="2C64C8E3" w:rsidR="0062468A" w:rsidRPr="00A86072" w:rsidRDefault="00A55CF1" w:rsidP="001C4CD8">
            <w:pPr>
              <w:jc w:val="center"/>
              <w:rPr>
                <w:sz w:val="18"/>
                <w:szCs w:val="18"/>
              </w:rPr>
            </w:pPr>
            <w:r w:rsidRPr="00A86072">
              <w:rPr>
                <w:sz w:val="18"/>
                <w:szCs w:val="18"/>
              </w:rPr>
              <w:t>19.9</w:t>
            </w:r>
          </w:p>
        </w:tc>
      </w:tr>
      <w:tr w:rsidR="0062468A" w:rsidRPr="00653C53" w14:paraId="29777CEE" w14:textId="15DC6767" w:rsidTr="0062468A">
        <w:trPr>
          <w:jc w:val="center"/>
        </w:trPr>
        <w:tc>
          <w:tcPr>
            <w:tcW w:w="2021" w:type="dxa"/>
            <w:shd w:val="clear" w:color="auto" w:fill="auto"/>
          </w:tcPr>
          <w:p w14:paraId="0103DD9C" w14:textId="4A8AB217" w:rsidR="0062468A" w:rsidRPr="00A86072" w:rsidRDefault="0062468A" w:rsidP="001C4CD8">
            <w:pPr>
              <w:rPr>
                <w:b/>
                <w:bCs/>
                <w:sz w:val="18"/>
                <w:szCs w:val="18"/>
              </w:rPr>
            </w:pPr>
            <w:r w:rsidRPr="00A86072">
              <w:rPr>
                <w:b/>
                <w:bCs/>
                <w:sz w:val="18"/>
                <w:szCs w:val="18"/>
              </w:rPr>
              <w:t>Slovenia</w:t>
            </w:r>
          </w:p>
        </w:tc>
        <w:tc>
          <w:tcPr>
            <w:tcW w:w="1546" w:type="dxa"/>
            <w:shd w:val="clear" w:color="auto" w:fill="auto"/>
          </w:tcPr>
          <w:p w14:paraId="0C596013" w14:textId="52E4603D" w:rsidR="0062468A" w:rsidRPr="00A86072" w:rsidRDefault="0062468A" w:rsidP="001C4CD8">
            <w:pPr>
              <w:jc w:val="center"/>
              <w:rPr>
                <w:sz w:val="18"/>
                <w:szCs w:val="18"/>
              </w:rPr>
            </w:pPr>
            <w:r w:rsidRPr="00A86072">
              <w:rPr>
                <w:sz w:val="18"/>
                <w:szCs w:val="18"/>
              </w:rPr>
              <w:t>1000</w:t>
            </w:r>
          </w:p>
        </w:tc>
        <w:tc>
          <w:tcPr>
            <w:tcW w:w="1724" w:type="dxa"/>
          </w:tcPr>
          <w:p w14:paraId="7B003F52" w14:textId="0D1ACBAF" w:rsidR="0062468A" w:rsidRPr="00A86072" w:rsidRDefault="0062468A" w:rsidP="001C4CD8">
            <w:pPr>
              <w:jc w:val="center"/>
              <w:rPr>
                <w:sz w:val="18"/>
                <w:szCs w:val="18"/>
              </w:rPr>
            </w:pPr>
            <w:r w:rsidRPr="00A86072">
              <w:rPr>
                <w:sz w:val="18"/>
                <w:szCs w:val="18"/>
              </w:rPr>
              <w:t>1004</w:t>
            </w:r>
          </w:p>
        </w:tc>
        <w:tc>
          <w:tcPr>
            <w:tcW w:w="2218" w:type="dxa"/>
            <w:shd w:val="clear" w:color="auto" w:fill="auto"/>
          </w:tcPr>
          <w:p w14:paraId="0F4A1E42" w14:textId="06D02AA2" w:rsidR="0062468A" w:rsidRPr="00A86072" w:rsidRDefault="0062468A" w:rsidP="001C4CD8">
            <w:pPr>
              <w:jc w:val="center"/>
              <w:rPr>
                <w:sz w:val="18"/>
                <w:szCs w:val="18"/>
              </w:rPr>
            </w:pPr>
            <w:r w:rsidRPr="00A86072">
              <w:rPr>
                <w:sz w:val="18"/>
                <w:szCs w:val="18"/>
              </w:rPr>
              <w:t>53</w:t>
            </w:r>
          </w:p>
        </w:tc>
        <w:tc>
          <w:tcPr>
            <w:tcW w:w="2013" w:type="dxa"/>
          </w:tcPr>
          <w:p w14:paraId="4377A93E" w14:textId="317B7B4A" w:rsidR="0062468A" w:rsidRPr="00A86072" w:rsidRDefault="00A55CF1" w:rsidP="001C4CD8">
            <w:pPr>
              <w:jc w:val="center"/>
              <w:rPr>
                <w:sz w:val="18"/>
                <w:szCs w:val="18"/>
              </w:rPr>
            </w:pPr>
            <w:r w:rsidRPr="00A86072">
              <w:rPr>
                <w:sz w:val="18"/>
                <w:szCs w:val="18"/>
              </w:rPr>
              <w:t>18.9</w:t>
            </w:r>
          </w:p>
        </w:tc>
      </w:tr>
      <w:tr w:rsidR="0062468A" w:rsidRPr="00653C53" w14:paraId="3F2B54EC" w14:textId="60A48CA8" w:rsidTr="0062468A">
        <w:trPr>
          <w:jc w:val="center"/>
        </w:trPr>
        <w:tc>
          <w:tcPr>
            <w:tcW w:w="2021" w:type="dxa"/>
            <w:shd w:val="clear" w:color="auto" w:fill="auto"/>
          </w:tcPr>
          <w:p w14:paraId="68007DB7" w14:textId="45DF0135" w:rsidR="0062468A" w:rsidRPr="00A86072" w:rsidRDefault="0062468A" w:rsidP="001C4CD8">
            <w:pPr>
              <w:rPr>
                <w:b/>
                <w:bCs/>
                <w:sz w:val="18"/>
                <w:szCs w:val="18"/>
              </w:rPr>
            </w:pPr>
            <w:r w:rsidRPr="00A86072">
              <w:rPr>
                <w:b/>
                <w:bCs/>
                <w:sz w:val="18"/>
                <w:szCs w:val="18"/>
              </w:rPr>
              <w:t>Slovakia</w:t>
            </w:r>
          </w:p>
        </w:tc>
        <w:tc>
          <w:tcPr>
            <w:tcW w:w="1546" w:type="dxa"/>
            <w:shd w:val="clear" w:color="auto" w:fill="auto"/>
          </w:tcPr>
          <w:p w14:paraId="75E3CBB7" w14:textId="1E4CD4DC" w:rsidR="0062468A" w:rsidRPr="00A86072" w:rsidRDefault="0062468A" w:rsidP="001C4CD8">
            <w:pPr>
              <w:jc w:val="center"/>
              <w:rPr>
                <w:sz w:val="18"/>
                <w:szCs w:val="18"/>
              </w:rPr>
            </w:pPr>
            <w:r w:rsidRPr="00A86072">
              <w:rPr>
                <w:sz w:val="18"/>
                <w:szCs w:val="18"/>
              </w:rPr>
              <w:t>1000</w:t>
            </w:r>
          </w:p>
        </w:tc>
        <w:tc>
          <w:tcPr>
            <w:tcW w:w="1724" w:type="dxa"/>
          </w:tcPr>
          <w:p w14:paraId="773A7A9A" w14:textId="5804AAC6" w:rsidR="0062468A" w:rsidRPr="00A86072" w:rsidRDefault="0062468A" w:rsidP="001C4CD8">
            <w:pPr>
              <w:jc w:val="center"/>
              <w:rPr>
                <w:sz w:val="18"/>
                <w:szCs w:val="18"/>
              </w:rPr>
            </w:pPr>
            <w:r w:rsidRPr="00A86072">
              <w:rPr>
                <w:sz w:val="18"/>
                <w:szCs w:val="18"/>
              </w:rPr>
              <w:t>1041</w:t>
            </w:r>
          </w:p>
        </w:tc>
        <w:tc>
          <w:tcPr>
            <w:tcW w:w="2218" w:type="dxa"/>
            <w:shd w:val="clear" w:color="auto" w:fill="auto"/>
          </w:tcPr>
          <w:p w14:paraId="287582E5" w14:textId="538A2F03" w:rsidR="0062468A" w:rsidRPr="00A86072" w:rsidRDefault="0062468A" w:rsidP="001C4CD8">
            <w:pPr>
              <w:jc w:val="center"/>
              <w:rPr>
                <w:sz w:val="18"/>
                <w:szCs w:val="18"/>
              </w:rPr>
            </w:pPr>
            <w:r w:rsidRPr="00A86072">
              <w:rPr>
                <w:sz w:val="18"/>
                <w:szCs w:val="18"/>
              </w:rPr>
              <w:t>67</w:t>
            </w:r>
          </w:p>
        </w:tc>
        <w:tc>
          <w:tcPr>
            <w:tcW w:w="2013" w:type="dxa"/>
          </w:tcPr>
          <w:p w14:paraId="23B500C5" w14:textId="6935A304" w:rsidR="0062468A" w:rsidRPr="00A86072" w:rsidRDefault="00A55CF1" w:rsidP="001C4CD8">
            <w:pPr>
              <w:jc w:val="center"/>
              <w:rPr>
                <w:sz w:val="18"/>
                <w:szCs w:val="18"/>
              </w:rPr>
            </w:pPr>
            <w:r w:rsidRPr="00A86072">
              <w:rPr>
                <w:sz w:val="18"/>
                <w:szCs w:val="18"/>
              </w:rPr>
              <w:t>15.5</w:t>
            </w:r>
          </w:p>
        </w:tc>
      </w:tr>
      <w:tr w:rsidR="0062468A" w:rsidRPr="00653C53" w14:paraId="78D5004E" w14:textId="71EB4314" w:rsidTr="0062468A">
        <w:trPr>
          <w:jc w:val="center"/>
        </w:trPr>
        <w:tc>
          <w:tcPr>
            <w:tcW w:w="2021" w:type="dxa"/>
            <w:shd w:val="clear" w:color="auto" w:fill="auto"/>
          </w:tcPr>
          <w:p w14:paraId="7C65B161" w14:textId="173E3AD4" w:rsidR="0062468A" w:rsidRPr="00A86072" w:rsidRDefault="0062468A" w:rsidP="001C4CD8">
            <w:pPr>
              <w:rPr>
                <w:b/>
                <w:bCs/>
                <w:sz w:val="18"/>
                <w:szCs w:val="18"/>
              </w:rPr>
            </w:pPr>
            <w:r w:rsidRPr="00A86072">
              <w:rPr>
                <w:b/>
                <w:bCs/>
                <w:sz w:val="18"/>
                <w:szCs w:val="18"/>
              </w:rPr>
              <w:t>United Kingdom</w:t>
            </w:r>
          </w:p>
        </w:tc>
        <w:tc>
          <w:tcPr>
            <w:tcW w:w="1546" w:type="dxa"/>
            <w:shd w:val="clear" w:color="auto" w:fill="auto"/>
          </w:tcPr>
          <w:p w14:paraId="6452D9A9" w14:textId="048EC774" w:rsidR="0062468A" w:rsidRPr="00A86072" w:rsidRDefault="0062468A" w:rsidP="001C4CD8">
            <w:pPr>
              <w:jc w:val="center"/>
              <w:rPr>
                <w:sz w:val="18"/>
                <w:szCs w:val="18"/>
              </w:rPr>
            </w:pPr>
            <w:r w:rsidRPr="00A86072">
              <w:rPr>
                <w:sz w:val="18"/>
                <w:szCs w:val="18"/>
              </w:rPr>
              <w:t>1300</w:t>
            </w:r>
          </w:p>
        </w:tc>
        <w:tc>
          <w:tcPr>
            <w:tcW w:w="1724" w:type="dxa"/>
          </w:tcPr>
          <w:p w14:paraId="1DF9D5F8" w14:textId="46186298" w:rsidR="0062468A" w:rsidRPr="00A86072" w:rsidRDefault="0062468A" w:rsidP="001C4CD8">
            <w:pPr>
              <w:jc w:val="center"/>
              <w:rPr>
                <w:sz w:val="18"/>
                <w:szCs w:val="18"/>
              </w:rPr>
            </w:pPr>
            <w:r w:rsidRPr="00A86072">
              <w:rPr>
                <w:sz w:val="18"/>
                <w:szCs w:val="18"/>
              </w:rPr>
              <w:t>1307</w:t>
            </w:r>
          </w:p>
        </w:tc>
        <w:tc>
          <w:tcPr>
            <w:tcW w:w="2218" w:type="dxa"/>
            <w:shd w:val="clear" w:color="auto" w:fill="auto"/>
          </w:tcPr>
          <w:p w14:paraId="7C58E1A2" w14:textId="197E5118" w:rsidR="0062468A" w:rsidRPr="00A86072" w:rsidRDefault="0062468A" w:rsidP="001C4CD8">
            <w:pPr>
              <w:jc w:val="center"/>
              <w:rPr>
                <w:sz w:val="18"/>
                <w:szCs w:val="18"/>
              </w:rPr>
            </w:pPr>
            <w:r w:rsidRPr="00A86072">
              <w:rPr>
                <w:sz w:val="18"/>
                <w:szCs w:val="18"/>
              </w:rPr>
              <w:t>101</w:t>
            </w:r>
          </w:p>
        </w:tc>
        <w:tc>
          <w:tcPr>
            <w:tcW w:w="2013" w:type="dxa"/>
          </w:tcPr>
          <w:p w14:paraId="69795B56" w14:textId="49BBC830" w:rsidR="0062468A" w:rsidRPr="00A86072" w:rsidRDefault="00A55CF1" w:rsidP="001C4CD8">
            <w:pPr>
              <w:jc w:val="center"/>
              <w:rPr>
                <w:sz w:val="18"/>
                <w:szCs w:val="18"/>
              </w:rPr>
            </w:pPr>
            <w:r w:rsidRPr="00A86072">
              <w:rPr>
                <w:sz w:val="18"/>
                <w:szCs w:val="18"/>
              </w:rPr>
              <w:t>12.9</w:t>
            </w:r>
          </w:p>
        </w:tc>
      </w:tr>
      <w:tr w:rsidR="0062468A" w:rsidRPr="00653C53" w14:paraId="5F031437" w14:textId="6FB1E2DB" w:rsidTr="005C1F65">
        <w:trPr>
          <w:jc w:val="center"/>
        </w:trPr>
        <w:tc>
          <w:tcPr>
            <w:tcW w:w="9522" w:type="dxa"/>
            <w:gridSpan w:val="5"/>
            <w:shd w:val="clear" w:color="auto" w:fill="000000" w:themeFill="text1"/>
          </w:tcPr>
          <w:p w14:paraId="1658EBFD" w14:textId="5BABEAB2" w:rsidR="0062468A" w:rsidRPr="00A86072" w:rsidRDefault="0062468A" w:rsidP="001C4CD8">
            <w:pPr>
              <w:rPr>
                <w:b/>
                <w:bCs/>
                <w:sz w:val="18"/>
                <w:szCs w:val="18"/>
              </w:rPr>
            </w:pPr>
            <w:r w:rsidRPr="00A86072">
              <w:rPr>
                <w:b/>
                <w:bCs/>
                <w:sz w:val="18"/>
                <w:szCs w:val="18"/>
              </w:rPr>
              <w:t>Candidate countries</w:t>
            </w:r>
          </w:p>
        </w:tc>
      </w:tr>
      <w:tr w:rsidR="0062468A" w:rsidRPr="00653C53" w14:paraId="2A9E3D49" w14:textId="6C620945" w:rsidTr="0062468A">
        <w:trPr>
          <w:jc w:val="center"/>
        </w:trPr>
        <w:tc>
          <w:tcPr>
            <w:tcW w:w="2021" w:type="dxa"/>
            <w:shd w:val="clear" w:color="auto" w:fill="auto"/>
          </w:tcPr>
          <w:p w14:paraId="142B6051" w14:textId="5ECEB9B8" w:rsidR="0062468A" w:rsidRPr="00A86072" w:rsidRDefault="0062468A" w:rsidP="001C4CD8">
            <w:pPr>
              <w:rPr>
                <w:b/>
                <w:bCs/>
                <w:sz w:val="18"/>
                <w:szCs w:val="18"/>
              </w:rPr>
            </w:pPr>
            <w:r w:rsidRPr="00A86072">
              <w:rPr>
                <w:b/>
                <w:bCs/>
                <w:sz w:val="18"/>
                <w:szCs w:val="18"/>
              </w:rPr>
              <w:t>Albania</w:t>
            </w:r>
          </w:p>
        </w:tc>
        <w:tc>
          <w:tcPr>
            <w:tcW w:w="1546" w:type="dxa"/>
            <w:shd w:val="clear" w:color="auto" w:fill="auto"/>
          </w:tcPr>
          <w:p w14:paraId="5F1AD133" w14:textId="3029D62C" w:rsidR="0062468A" w:rsidRPr="00A86072" w:rsidRDefault="0062468A" w:rsidP="001C4CD8">
            <w:pPr>
              <w:jc w:val="center"/>
              <w:rPr>
                <w:sz w:val="18"/>
                <w:szCs w:val="18"/>
              </w:rPr>
            </w:pPr>
            <w:r w:rsidRPr="00A86072">
              <w:rPr>
                <w:sz w:val="18"/>
                <w:szCs w:val="18"/>
              </w:rPr>
              <w:t>1000</w:t>
            </w:r>
          </w:p>
        </w:tc>
        <w:tc>
          <w:tcPr>
            <w:tcW w:w="1724" w:type="dxa"/>
          </w:tcPr>
          <w:p w14:paraId="733AAC36" w14:textId="041247FB" w:rsidR="0062468A" w:rsidRPr="00A86072" w:rsidRDefault="0062468A" w:rsidP="001C4CD8">
            <w:pPr>
              <w:jc w:val="center"/>
              <w:rPr>
                <w:sz w:val="18"/>
                <w:szCs w:val="18"/>
              </w:rPr>
            </w:pPr>
            <w:r w:rsidRPr="00A86072">
              <w:rPr>
                <w:sz w:val="18"/>
                <w:szCs w:val="18"/>
              </w:rPr>
              <w:t>1020</w:t>
            </w:r>
          </w:p>
        </w:tc>
        <w:tc>
          <w:tcPr>
            <w:tcW w:w="2218" w:type="dxa"/>
            <w:shd w:val="clear" w:color="auto" w:fill="auto"/>
          </w:tcPr>
          <w:p w14:paraId="66BAE2DE" w14:textId="736B3770" w:rsidR="0062468A" w:rsidRPr="00A86072" w:rsidRDefault="0062468A" w:rsidP="001C4CD8">
            <w:pPr>
              <w:jc w:val="center"/>
              <w:rPr>
                <w:sz w:val="18"/>
                <w:szCs w:val="18"/>
              </w:rPr>
            </w:pPr>
            <w:r w:rsidRPr="00A86072">
              <w:rPr>
                <w:sz w:val="18"/>
                <w:szCs w:val="18"/>
              </w:rPr>
              <w:t>34</w:t>
            </w:r>
          </w:p>
        </w:tc>
        <w:tc>
          <w:tcPr>
            <w:tcW w:w="2013" w:type="dxa"/>
          </w:tcPr>
          <w:p w14:paraId="080A9D65" w14:textId="43FBBD51" w:rsidR="0062468A" w:rsidRPr="00A86072" w:rsidRDefault="00A55CF1" w:rsidP="001C4CD8">
            <w:pPr>
              <w:jc w:val="center"/>
              <w:rPr>
                <w:sz w:val="18"/>
                <w:szCs w:val="18"/>
              </w:rPr>
            </w:pPr>
            <w:r w:rsidRPr="00A86072">
              <w:rPr>
                <w:sz w:val="18"/>
                <w:szCs w:val="18"/>
              </w:rPr>
              <w:t>30</w:t>
            </w:r>
          </w:p>
        </w:tc>
      </w:tr>
      <w:tr w:rsidR="0062468A" w:rsidRPr="00653C53" w14:paraId="3ED8C6BD" w14:textId="1A44F2F3" w:rsidTr="0062468A">
        <w:trPr>
          <w:jc w:val="center"/>
        </w:trPr>
        <w:tc>
          <w:tcPr>
            <w:tcW w:w="2021" w:type="dxa"/>
            <w:shd w:val="clear" w:color="auto" w:fill="auto"/>
          </w:tcPr>
          <w:p w14:paraId="13A1DCCF" w14:textId="3BB7ACC6" w:rsidR="0062468A" w:rsidRPr="00A86072" w:rsidRDefault="0062468A" w:rsidP="001C4CD8">
            <w:pPr>
              <w:jc w:val="left"/>
              <w:rPr>
                <w:b/>
                <w:bCs/>
                <w:sz w:val="18"/>
                <w:szCs w:val="18"/>
              </w:rPr>
            </w:pPr>
            <w:r w:rsidRPr="00A86072">
              <w:rPr>
                <w:b/>
                <w:bCs/>
                <w:sz w:val="18"/>
                <w:szCs w:val="18"/>
              </w:rPr>
              <w:t>Former Yugoslav Republic of Macedonia (FYROM)</w:t>
            </w:r>
          </w:p>
        </w:tc>
        <w:tc>
          <w:tcPr>
            <w:tcW w:w="1546" w:type="dxa"/>
            <w:shd w:val="clear" w:color="auto" w:fill="auto"/>
          </w:tcPr>
          <w:p w14:paraId="43A0A905" w14:textId="500A1932" w:rsidR="0062468A" w:rsidRPr="00A86072" w:rsidRDefault="0062468A" w:rsidP="001C4CD8">
            <w:pPr>
              <w:jc w:val="center"/>
              <w:rPr>
                <w:sz w:val="18"/>
                <w:szCs w:val="18"/>
              </w:rPr>
            </w:pPr>
            <w:r w:rsidRPr="00A86072">
              <w:rPr>
                <w:sz w:val="18"/>
                <w:szCs w:val="18"/>
              </w:rPr>
              <w:t>1000</w:t>
            </w:r>
          </w:p>
        </w:tc>
        <w:tc>
          <w:tcPr>
            <w:tcW w:w="1724" w:type="dxa"/>
          </w:tcPr>
          <w:p w14:paraId="2DCBD963" w14:textId="4C601B0F" w:rsidR="0062468A" w:rsidRPr="00A86072" w:rsidRDefault="0062468A" w:rsidP="001C4CD8">
            <w:pPr>
              <w:jc w:val="center"/>
              <w:rPr>
                <w:sz w:val="18"/>
                <w:szCs w:val="18"/>
              </w:rPr>
            </w:pPr>
            <w:r w:rsidRPr="00A86072">
              <w:rPr>
                <w:sz w:val="18"/>
                <w:szCs w:val="18"/>
              </w:rPr>
              <w:t>1048</w:t>
            </w:r>
          </w:p>
        </w:tc>
        <w:tc>
          <w:tcPr>
            <w:tcW w:w="2218" w:type="dxa"/>
            <w:shd w:val="clear" w:color="auto" w:fill="auto"/>
          </w:tcPr>
          <w:p w14:paraId="42908F5D" w14:textId="2CED7C72" w:rsidR="0062468A" w:rsidRPr="00A86072" w:rsidRDefault="0062468A" w:rsidP="001C4CD8">
            <w:pPr>
              <w:jc w:val="center"/>
              <w:rPr>
                <w:sz w:val="18"/>
                <w:szCs w:val="18"/>
              </w:rPr>
            </w:pPr>
            <w:r w:rsidRPr="00A86072">
              <w:rPr>
                <w:sz w:val="18"/>
                <w:szCs w:val="18"/>
              </w:rPr>
              <w:t>27</w:t>
            </w:r>
          </w:p>
        </w:tc>
        <w:tc>
          <w:tcPr>
            <w:tcW w:w="2013" w:type="dxa"/>
          </w:tcPr>
          <w:p w14:paraId="62292426" w14:textId="2B9AAB23" w:rsidR="0062468A" w:rsidRPr="00A86072" w:rsidRDefault="00A55CF1" w:rsidP="001C4CD8">
            <w:pPr>
              <w:jc w:val="center"/>
              <w:rPr>
                <w:sz w:val="18"/>
                <w:szCs w:val="18"/>
              </w:rPr>
            </w:pPr>
            <w:r w:rsidRPr="00A86072">
              <w:rPr>
                <w:sz w:val="18"/>
                <w:szCs w:val="18"/>
              </w:rPr>
              <w:t>38.8</w:t>
            </w:r>
          </w:p>
        </w:tc>
      </w:tr>
      <w:tr w:rsidR="0062468A" w:rsidRPr="00653C53" w14:paraId="39355D80" w14:textId="5F5CB7C5" w:rsidTr="0062468A">
        <w:trPr>
          <w:jc w:val="center"/>
        </w:trPr>
        <w:tc>
          <w:tcPr>
            <w:tcW w:w="2021" w:type="dxa"/>
            <w:shd w:val="clear" w:color="auto" w:fill="auto"/>
          </w:tcPr>
          <w:p w14:paraId="1D4D2657" w14:textId="18A6EA19" w:rsidR="0062468A" w:rsidRPr="00A86072" w:rsidRDefault="0062468A" w:rsidP="001C4CD8">
            <w:pPr>
              <w:rPr>
                <w:b/>
                <w:bCs/>
                <w:sz w:val="18"/>
                <w:szCs w:val="18"/>
              </w:rPr>
            </w:pPr>
            <w:r w:rsidRPr="00A86072">
              <w:rPr>
                <w:b/>
                <w:bCs/>
                <w:sz w:val="18"/>
                <w:szCs w:val="18"/>
              </w:rPr>
              <w:t>Montenegro</w:t>
            </w:r>
          </w:p>
        </w:tc>
        <w:tc>
          <w:tcPr>
            <w:tcW w:w="1546" w:type="dxa"/>
            <w:shd w:val="clear" w:color="auto" w:fill="auto"/>
          </w:tcPr>
          <w:p w14:paraId="33C49DBD" w14:textId="2E756A62" w:rsidR="0062468A" w:rsidRPr="00A86072" w:rsidRDefault="0062468A" w:rsidP="001C4CD8">
            <w:pPr>
              <w:jc w:val="center"/>
              <w:rPr>
                <w:sz w:val="18"/>
                <w:szCs w:val="18"/>
              </w:rPr>
            </w:pPr>
            <w:r w:rsidRPr="00A86072">
              <w:rPr>
                <w:sz w:val="18"/>
                <w:szCs w:val="18"/>
              </w:rPr>
              <w:t>1000</w:t>
            </w:r>
          </w:p>
        </w:tc>
        <w:tc>
          <w:tcPr>
            <w:tcW w:w="1724" w:type="dxa"/>
          </w:tcPr>
          <w:p w14:paraId="69A7D954" w14:textId="1DFAF51A" w:rsidR="0062468A" w:rsidRPr="00A86072" w:rsidRDefault="0062468A" w:rsidP="001C4CD8">
            <w:pPr>
              <w:jc w:val="center"/>
              <w:rPr>
                <w:sz w:val="18"/>
                <w:szCs w:val="18"/>
              </w:rPr>
            </w:pPr>
            <w:r w:rsidRPr="00A86072">
              <w:rPr>
                <w:sz w:val="18"/>
                <w:szCs w:val="18"/>
              </w:rPr>
              <w:t>1016</w:t>
            </w:r>
          </w:p>
        </w:tc>
        <w:tc>
          <w:tcPr>
            <w:tcW w:w="2218" w:type="dxa"/>
            <w:shd w:val="clear" w:color="auto" w:fill="auto"/>
          </w:tcPr>
          <w:p w14:paraId="05FC4024" w14:textId="005F78BF" w:rsidR="0062468A" w:rsidRPr="00A86072" w:rsidRDefault="0062468A" w:rsidP="001C4CD8">
            <w:pPr>
              <w:jc w:val="center"/>
              <w:rPr>
                <w:sz w:val="18"/>
                <w:szCs w:val="18"/>
              </w:rPr>
            </w:pPr>
            <w:r w:rsidRPr="00A86072">
              <w:rPr>
                <w:sz w:val="18"/>
                <w:szCs w:val="18"/>
              </w:rPr>
              <w:t>64</w:t>
            </w:r>
          </w:p>
        </w:tc>
        <w:tc>
          <w:tcPr>
            <w:tcW w:w="2013" w:type="dxa"/>
          </w:tcPr>
          <w:p w14:paraId="0302E4F9" w14:textId="67A427F7" w:rsidR="0062468A" w:rsidRPr="00A86072" w:rsidRDefault="00A55CF1" w:rsidP="001C4CD8">
            <w:pPr>
              <w:jc w:val="center"/>
              <w:rPr>
                <w:sz w:val="18"/>
                <w:szCs w:val="18"/>
              </w:rPr>
            </w:pPr>
            <w:r w:rsidRPr="00A86072">
              <w:rPr>
                <w:sz w:val="18"/>
                <w:szCs w:val="18"/>
              </w:rPr>
              <w:t>15.9</w:t>
            </w:r>
          </w:p>
        </w:tc>
      </w:tr>
      <w:tr w:rsidR="0062468A" w:rsidRPr="00653C53" w14:paraId="69A8784A" w14:textId="2116E738" w:rsidTr="0062468A">
        <w:trPr>
          <w:jc w:val="center"/>
        </w:trPr>
        <w:tc>
          <w:tcPr>
            <w:tcW w:w="2021" w:type="dxa"/>
            <w:shd w:val="clear" w:color="auto" w:fill="auto"/>
          </w:tcPr>
          <w:p w14:paraId="4F50C8B9" w14:textId="566F7A07" w:rsidR="0062468A" w:rsidRPr="00A86072" w:rsidRDefault="0062468A" w:rsidP="001C4CD8">
            <w:pPr>
              <w:rPr>
                <w:b/>
                <w:bCs/>
                <w:sz w:val="18"/>
                <w:szCs w:val="18"/>
              </w:rPr>
            </w:pPr>
            <w:r w:rsidRPr="00A86072">
              <w:rPr>
                <w:b/>
                <w:bCs/>
                <w:sz w:val="18"/>
                <w:szCs w:val="18"/>
              </w:rPr>
              <w:lastRenderedPageBreak/>
              <w:t>Serbia</w:t>
            </w:r>
          </w:p>
        </w:tc>
        <w:tc>
          <w:tcPr>
            <w:tcW w:w="1546" w:type="dxa"/>
            <w:shd w:val="clear" w:color="auto" w:fill="auto"/>
          </w:tcPr>
          <w:p w14:paraId="69313726" w14:textId="697EF58F" w:rsidR="0062468A" w:rsidRPr="00A86072" w:rsidRDefault="0062468A" w:rsidP="001C4CD8">
            <w:pPr>
              <w:jc w:val="center"/>
              <w:rPr>
                <w:sz w:val="18"/>
                <w:szCs w:val="18"/>
              </w:rPr>
            </w:pPr>
            <w:r w:rsidRPr="00A86072">
              <w:rPr>
                <w:sz w:val="18"/>
                <w:szCs w:val="18"/>
              </w:rPr>
              <w:t>1000</w:t>
            </w:r>
          </w:p>
        </w:tc>
        <w:tc>
          <w:tcPr>
            <w:tcW w:w="1724" w:type="dxa"/>
          </w:tcPr>
          <w:p w14:paraId="0297615E" w14:textId="3F99BA71" w:rsidR="0062468A" w:rsidRPr="00A86072" w:rsidRDefault="0062468A" w:rsidP="001C4CD8">
            <w:pPr>
              <w:jc w:val="center"/>
              <w:rPr>
                <w:sz w:val="18"/>
                <w:szCs w:val="18"/>
              </w:rPr>
            </w:pPr>
            <w:r w:rsidRPr="00A86072">
              <w:rPr>
                <w:sz w:val="18"/>
                <w:szCs w:val="18"/>
              </w:rPr>
              <w:t>1063</w:t>
            </w:r>
          </w:p>
        </w:tc>
        <w:tc>
          <w:tcPr>
            <w:tcW w:w="2218" w:type="dxa"/>
            <w:shd w:val="clear" w:color="auto" w:fill="auto"/>
          </w:tcPr>
          <w:p w14:paraId="29BA42FC" w14:textId="67495038" w:rsidR="0062468A" w:rsidRPr="00A86072" w:rsidRDefault="0062468A" w:rsidP="001C4CD8">
            <w:pPr>
              <w:jc w:val="center"/>
              <w:rPr>
                <w:sz w:val="18"/>
                <w:szCs w:val="18"/>
              </w:rPr>
            </w:pPr>
            <w:r w:rsidRPr="00A86072">
              <w:rPr>
                <w:sz w:val="18"/>
                <w:szCs w:val="18"/>
              </w:rPr>
              <w:t>57</w:t>
            </w:r>
          </w:p>
        </w:tc>
        <w:tc>
          <w:tcPr>
            <w:tcW w:w="2013" w:type="dxa"/>
          </w:tcPr>
          <w:p w14:paraId="06B1231F" w14:textId="1F9E2F29" w:rsidR="0062468A" w:rsidRPr="00A86072" w:rsidRDefault="00A55CF1" w:rsidP="001C4CD8">
            <w:pPr>
              <w:jc w:val="center"/>
              <w:rPr>
                <w:sz w:val="18"/>
                <w:szCs w:val="18"/>
              </w:rPr>
            </w:pPr>
            <w:r w:rsidRPr="00A86072">
              <w:rPr>
                <w:sz w:val="18"/>
                <w:szCs w:val="18"/>
              </w:rPr>
              <w:t>18.6</w:t>
            </w:r>
          </w:p>
        </w:tc>
      </w:tr>
      <w:tr w:rsidR="0062468A" w:rsidRPr="00653C53" w14:paraId="04AD2D45" w14:textId="549D0339" w:rsidTr="0062468A">
        <w:trPr>
          <w:jc w:val="center"/>
        </w:trPr>
        <w:tc>
          <w:tcPr>
            <w:tcW w:w="2021" w:type="dxa"/>
            <w:shd w:val="clear" w:color="auto" w:fill="auto"/>
          </w:tcPr>
          <w:p w14:paraId="7F1B984E" w14:textId="0DA93A2F" w:rsidR="0062468A" w:rsidRPr="00A86072" w:rsidRDefault="0062468A" w:rsidP="001C4CD8">
            <w:pPr>
              <w:rPr>
                <w:b/>
                <w:bCs/>
                <w:sz w:val="18"/>
                <w:szCs w:val="18"/>
              </w:rPr>
            </w:pPr>
            <w:r w:rsidRPr="00A86072">
              <w:rPr>
                <w:b/>
                <w:bCs/>
                <w:sz w:val="18"/>
                <w:szCs w:val="18"/>
              </w:rPr>
              <w:t>Turkey</w:t>
            </w:r>
          </w:p>
        </w:tc>
        <w:tc>
          <w:tcPr>
            <w:tcW w:w="1546" w:type="dxa"/>
            <w:shd w:val="clear" w:color="auto" w:fill="auto"/>
          </w:tcPr>
          <w:p w14:paraId="60AED7FA" w14:textId="469F657C" w:rsidR="0062468A" w:rsidRPr="00A86072" w:rsidRDefault="0062468A" w:rsidP="001C4CD8">
            <w:pPr>
              <w:jc w:val="center"/>
              <w:rPr>
                <w:sz w:val="18"/>
                <w:szCs w:val="18"/>
              </w:rPr>
            </w:pPr>
            <w:r w:rsidRPr="00A86072">
              <w:rPr>
                <w:sz w:val="18"/>
                <w:szCs w:val="18"/>
              </w:rPr>
              <w:t>2000</w:t>
            </w:r>
          </w:p>
        </w:tc>
        <w:tc>
          <w:tcPr>
            <w:tcW w:w="1724" w:type="dxa"/>
          </w:tcPr>
          <w:p w14:paraId="19D486CA" w14:textId="07924C48" w:rsidR="0062468A" w:rsidRPr="00A86072" w:rsidRDefault="0062468A" w:rsidP="001C4CD8">
            <w:pPr>
              <w:jc w:val="center"/>
              <w:rPr>
                <w:sz w:val="18"/>
                <w:szCs w:val="18"/>
              </w:rPr>
            </w:pPr>
            <w:r w:rsidRPr="00A86072">
              <w:rPr>
                <w:sz w:val="18"/>
                <w:szCs w:val="18"/>
              </w:rPr>
              <w:t>2507</w:t>
            </w:r>
          </w:p>
        </w:tc>
        <w:tc>
          <w:tcPr>
            <w:tcW w:w="2218" w:type="dxa"/>
            <w:shd w:val="clear" w:color="auto" w:fill="auto"/>
          </w:tcPr>
          <w:p w14:paraId="5F095921" w14:textId="047F11A5" w:rsidR="0062468A" w:rsidRPr="00A86072" w:rsidRDefault="0062468A" w:rsidP="001C4CD8">
            <w:pPr>
              <w:jc w:val="center"/>
              <w:rPr>
                <w:sz w:val="18"/>
                <w:szCs w:val="18"/>
              </w:rPr>
            </w:pPr>
            <w:r w:rsidRPr="00A86072">
              <w:rPr>
                <w:sz w:val="18"/>
                <w:szCs w:val="18"/>
              </w:rPr>
              <w:t>101</w:t>
            </w:r>
          </w:p>
        </w:tc>
        <w:tc>
          <w:tcPr>
            <w:tcW w:w="2013" w:type="dxa"/>
          </w:tcPr>
          <w:p w14:paraId="26918CEE" w14:textId="1283F81C" w:rsidR="0062468A" w:rsidRPr="00A86072" w:rsidRDefault="00A55CF1" w:rsidP="001C4CD8">
            <w:pPr>
              <w:jc w:val="center"/>
              <w:rPr>
                <w:sz w:val="18"/>
                <w:szCs w:val="18"/>
              </w:rPr>
            </w:pPr>
            <w:r w:rsidRPr="00A86072">
              <w:rPr>
                <w:sz w:val="18"/>
                <w:szCs w:val="18"/>
              </w:rPr>
              <w:t>24.8</w:t>
            </w:r>
          </w:p>
        </w:tc>
      </w:tr>
    </w:tbl>
    <w:p w14:paraId="351321B6" w14:textId="77777777" w:rsidR="00D16509" w:rsidRPr="00A86072" w:rsidRDefault="00D16509" w:rsidP="001C4CD8">
      <w:pPr>
        <w:pStyle w:val="Heading2"/>
        <w:numPr>
          <w:ilvl w:val="0"/>
          <w:numId w:val="0"/>
        </w:numPr>
      </w:pPr>
    </w:p>
    <w:p w14:paraId="5D1F7E84" w14:textId="34AD059A" w:rsidR="00342CA6" w:rsidRPr="00A86072" w:rsidRDefault="00E62E84" w:rsidP="001C4CD8">
      <w:r w:rsidRPr="00A86072">
        <w:t>The h</w:t>
      </w:r>
      <w:r w:rsidR="00342CA6" w:rsidRPr="00A86072">
        <w:t>igh number of interviewer drop-outs due to high refusal rates and the complexity of the survey hampered fieldwork progress in Italy and Austria.</w:t>
      </w:r>
      <w:r w:rsidR="003F24CB" w:rsidRPr="00A86072">
        <w:t xml:space="preserve"> In Austria, another factor that was believed to </w:t>
      </w:r>
      <w:r w:rsidR="0095145F" w:rsidRPr="00A86072">
        <w:t xml:space="preserve">have reduced the availability of interviewers and to have </w:t>
      </w:r>
      <w:r w:rsidR="003F24CB" w:rsidRPr="00A86072">
        <w:t>slow</w:t>
      </w:r>
      <w:r w:rsidR="0095145F" w:rsidRPr="00A86072">
        <w:t>ed</w:t>
      </w:r>
      <w:r w:rsidR="003F24CB" w:rsidRPr="00A86072">
        <w:t xml:space="preserve"> down completion of the fieldwork was the fact that other large-scale surveys were conducted at the same time </w:t>
      </w:r>
      <w:r w:rsidRPr="00A86072">
        <w:t xml:space="preserve">as </w:t>
      </w:r>
      <w:r w:rsidR="003F24CB" w:rsidRPr="00A86072">
        <w:t>the 4</w:t>
      </w:r>
      <w:r w:rsidR="003F24CB" w:rsidRPr="00A86072">
        <w:rPr>
          <w:vertAlign w:val="superscript"/>
        </w:rPr>
        <w:t>th</w:t>
      </w:r>
      <w:r w:rsidR="003F24CB" w:rsidRPr="00A86072">
        <w:t xml:space="preserve"> EQLS (most notably the European Social Survey).</w:t>
      </w:r>
      <w:r w:rsidR="00342CA6" w:rsidRPr="00A86072">
        <w:t xml:space="preserve"> For these reasons, it was decided</w:t>
      </w:r>
      <w:r w:rsidR="006B203C">
        <w:t>,</w:t>
      </w:r>
      <w:r w:rsidR="00342CA6" w:rsidRPr="00A86072">
        <w:t xml:space="preserve"> in agreement with Eurofound</w:t>
      </w:r>
      <w:r w:rsidR="006B203C">
        <w:t>,</w:t>
      </w:r>
      <w:r w:rsidR="00342CA6" w:rsidRPr="00A86072">
        <w:t xml:space="preserve"> to rely on sub-contracting agencies (Lexis in Italy and Spectra in Austria) providing </w:t>
      </w:r>
      <w:r w:rsidRPr="00A86072">
        <w:t xml:space="preserve">the </w:t>
      </w:r>
      <w:r w:rsidR="00342CA6" w:rsidRPr="00A86072">
        <w:t>field-force to finalise the main fieldwork. More details on the issues found in these two countries can be found in section B.</w:t>
      </w:r>
    </w:p>
    <w:p w14:paraId="2C123DD8" w14:textId="6004D3A4" w:rsidR="00342CA6" w:rsidRPr="00A86072" w:rsidRDefault="00342CA6" w:rsidP="001C4CD8">
      <w:pPr>
        <w:spacing w:after="0"/>
        <w:jc w:val="left"/>
      </w:pPr>
    </w:p>
    <w:p w14:paraId="7E15FEC3" w14:textId="227E571E" w:rsidR="006A2ABB" w:rsidRPr="00A86072" w:rsidRDefault="00FA0572" w:rsidP="001C4CD8">
      <w:pPr>
        <w:pStyle w:val="Heading2"/>
      </w:pPr>
      <w:bookmarkStart w:id="76" w:name="_Toc492310470"/>
      <w:r w:rsidRPr="00A86072">
        <w:t>T</w:t>
      </w:r>
      <w:r w:rsidR="006A2ABB" w:rsidRPr="00A86072">
        <w:t>raining</w:t>
      </w:r>
      <w:bookmarkEnd w:id="76"/>
    </w:p>
    <w:p w14:paraId="7EE29EFB" w14:textId="77777777" w:rsidR="004E3F3D" w:rsidRDefault="004E3F3D" w:rsidP="001C4CD8"/>
    <w:p w14:paraId="752A0484" w14:textId="4D68C107" w:rsidR="00FA0572" w:rsidRPr="00A86072" w:rsidRDefault="00C63E89" w:rsidP="001C4CD8">
      <w:r w:rsidRPr="00A86072">
        <w:t xml:space="preserve">The quality of any survey depends directly on the training and instructions all project staff receive. </w:t>
      </w:r>
      <w:r w:rsidR="00A035F0" w:rsidRPr="00A86072">
        <w:t>All fieldwork managers and interviewers who took part in the implementation of the 4</w:t>
      </w:r>
      <w:r w:rsidR="00A035F0" w:rsidRPr="00A86072">
        <w:rPr>
          <w:vertAlign w:val="superscript"/>
        </w:rPr>
        <w:t>th</w:t>
      </w:r>
      <w:r w:rsidR="00A035F0" w:rsidRPr="00A86072">
        <w:t xml:space="preserve"> EQLS </w:t>
      </w:r>
      <w:r w:rsidR="00912A88" w:rsidRPr="00A86072">
        <w:t xml:space="preserve">received </w:t>
      </w:r>
      <w:r w:rsidR="00A035F0" w:rsidRPr="00A86072">
        <w:t>train</w:t>
      </w:r>
      <w:r w:rsidR="00912A88" w:rsidRPr="00A86072">
        <w:t xml:space="preserve">ing on </w:t>
      </w:r>
      <w:r w:rsidR="00A035F0" w:rsidRPr="00A86072">
        <w:t xml:space="preserve">all the relevant aspects of the survey. </w:t>
      </w:r>
    </w:p>
    <w:p w14:paraId="788F1E3B" w14:textId="5D1D33F8" w:rsidR="006A2ABB" w:rsidRPr="00A86072" w:rsidRDefault="005C5CB3" w:rsidP="001C4CD8">
      <w:pPr>
        <w:rPr>
          <w:b/>
        </w:rPr>
      </w:pPr>
      <w:r w:rsidRPr="00A86072">
        <w:rPr>
          <w:b/>
        </w:rPr>
        <w:t>Training of national field managers</w:t>
      </w:r>
    </w:p>
    <w:p w14:paraId="020035D1" w14:textId="7F75E97D" w:rsidR="005C5CB3" w:rsidRPr="00A86072" w:rsidRDefault="00C63E89" w:rsidP="001C4CD8">
      <w:r w:rsidRPr="00A86072">
        <w:t xml:space="preserve">To ensure the successful delivery of the project and that all members of the network of partners </w:t>
      </w:r>
      <w:r w:rsidR="00912A88" w:rsidRPr="00A86072">
        <w:t xml:space="preserve">had </w:t>
      </w:r>
      <w:r w:rsidRPr="00A86072">
        <w:t xml:space="preserve">a strictly identical level of understanding of the set-up and implementation processes, </w:t>
      </w:r>
      <w:r w:rsidR="00F83B0C" w:rsidRPr="00A86072">
        <w:t xml:space="preserve">Kantar Public Brussels gathered all local partners and fieldwork managers for two seminars in Brussels. The first seminar took place </w:t>
      </w:r>
      <w:r w:rsidR="000F652A" w:rsidRPr="00A86072">
        <w:t>on 12 February 2016</w:t>
      </w:r>
      <w:r w:rsidRPr="00A86072">
        <w:t xml:space="preserve"> and aimed at train</w:t>
      </w:r>
      <w:r w:rsidR="000525FE" w:rsidRPr="00A86072">
        <w:t>ing</w:t>
      </w:r>
      <w:r w:rsidRPr="00A86072">
        <w:t xml:space="preserve"> and brief</w:t>
      </w:r>
      <w:r w:rsidR="000525FE" w:rsidRPr="00A86072">
        <w:t>ing</w:t>
      </w:r>
      <w:r w:rsidRPr="00A86072">
        <w:t xml:space="preserve"> the local partners about all the aspects of the project preparation. In particular, </w:t>
      </w:r>
      <w:r w:rsidR="00912A88" w:rsidRPr="00A86072">
        <w:t>the aim was to</w:t>
      </w:r>
      <w:r w:rsidRPr="00A86072">
        <w:t>:</w:t>
      </w:r>
    </w:p>
    <w:p w14:paraId="2861EF2D" w14:textId="1C17576B" w:rsidR="00C63E89" w:rsidRPr="00A86072" w:rsidRDefault="00C63E89" w:rsidP="001C4CD8">
      <w:pPr>
        <w:pStyle w:val="ListParagraph"/>
        <w:numPr>
          <w:ilvl w:val="0"/>
          <w:numId w:val="34"/>
        </w:numPr>
      </w:pPr>
      <w:r w:rsidRPr="00A86072">
        <w:t>Provid</w:t>
      </w:r>
      <w:r w:rsidR="00912A88" w:rsidRPr="00A86072">
        <w:t>e</w:t>
      </w:r>
      <w:r w:rsidRPr="00A86072">
        <w:t xml:space="preserve"> the local partners with background information about the survey and allow them to meet the Eurofound and Kantar Public coordination team</w:t>
      </w:r>
      <w:r w:rsidR="006B203C">
        <w:t>s</w:t>
      </w:r>
      <w:r w:rsidRPr="00A86072">
        <w:t>;</w:t>
      </w:r>
    </w:p>
    <w:p w14:paraId="6C9AD428" w14:textId="46815852" w:rsidR="00C63E89" w:rsidRPr="00A86072" w:rsidRDefault="00C63E89" w:rsidP="001C4CD8">
      <w:pPr>
        <w:pStyle w:val="ListParagraph"/>
        <w:numPr>
          <w:ilvl w:val="0"/>
          <w:numId w:val="34"/>
        </w:numPr>
      </w:pPr>
      <w:r w:rsidRPr="00A86072">
        <w:t>Familiaris</w:t>
      </w:r>
      <w:r w:rsidR="00912A88" w:rsidRPr="00A86072">
        <w:t>e</w:t>
      </w:r>
      <w:r w:rsidRPr="00A86072">
        <w:t xml:space="preserve"> them with the questionnaire;</w:t>
      </w:r>
    </w:p>
    <w:p w14:paraId="1E393DB6" w14:textId="6B262152" w:rsidR="00C63E89" w:rsidRPr="00A86072" w:rsidRDefault="00C63E89" w:rsidP="001C4CD8">
      <w:pPr>
        <w:pStyle w:val="ListParagraph"/>
        <w:numPr>
          <w:ilvl w:val="0"/>
          <w:numId w:val="34"/>
        </w:numPr>
      </w:pPr>
      <w:r w:rsidRPr="00A86072">
        <w:t>Brief them on the translation process;</w:t>
      </w:r>
    </w:p>
    <w:p w14:paraId="5E47E293" w14:textId="30D93755" w:rsidR="00C63E89" w:rsidRPr="00A86072" w:rsidRDefault="00C63E89" w:rsidP="001C4CD8">
      <w:pPr>
        <w:pStyle w:val="ListParagraph"/>
        <w:numPr>
          <w:ilvl w:val="0"/>
          <w:numId w:val="34"/>
        </w:numPr>
      </w:pPr>
      <w:r w:rsidRPr="00A86072">
        <w:t>Present the sampling design and fieldwork coordination;</w:t>
      </w:r>
    </w:p>
    <w:p w14:paraId="5C6C346F" w14:textId="182C8B21" w:rsidR="00C63E89" w:rsidRPr="00A86072" w:rsidRDefault="00C63E89" w:rsidP="001C4CD8">
      <w:pPr>
        <w:pStyle w:val="ListParagraph"/>
        <w:numPr>
          <w:ilvl w:val="0"/>
          <w:numId w:val="34"/>
        </w:numPr>
      </w:pPr>
      <w:r w:rsidRPr="00A86072">
        <w:t>Introduc</w:t>
      </w:r>
      <w:r w:rsidR="00912A88" w:rsidRPr="00A86072">
        <w:t>e</w:t>
      </w:r>
      <w:r w:rsidRPr="00A86072">
        <w:t xml:space="preserve"> the pilot survey;</w:t>
      </w:r>
    </w:p>
    <w:p w14:paraId="1F5B0C7D" w14:textId="7FE21CE5" w:rsidR="00C63E89" w:rsidRPr="00A86072" w:rsidRDefault="00C63E89" w:rsidP="001C4CD8">
      <w:pPr>
        <w:pStyle w:val="ListParagraph"/>
        <w:numPr>
          <w:ilvl w:val="0"/>
          <w:numId w:val="34"/>
        </w:numPr>
      </w:pPr>
      <w:r w:rsidRPr="00A86072">
        <w:t>Provid</w:t>
      </w:r>
      <w:r w:rsidR="00912A88" w:rsidRPr="00A86072">
        <w:t>e</w:t>
      </w:r>
      <w:r w:rsidRPr="00A86072">
        <w:t xml:space="preserve"> an overview on quality control procedures.</w:t>
      </w:r>
    </w:p>
    <w:p w14:paraId="6ABC12D5" w14:textId="47D16679" w:rsidR="00C63E89" w:rsidRPr="00A86072" w:rsidRDefault="00912A88" w:rsidP="001C4CD8">
      <w:r w:rsidRPr="00A86072">
        <w:t xml:space="preserve">During the </w:t>
      </w:r>
      <w:r w:rsidR="00B806DB" w:rsidRPr="00A86072">
        <w:t>sessions</w:t>
      </w:r>
      <w:r w:rsidRPr="00A86072">
        <w:t>,</w:t>
      </w:r>
      <w:r w:rsidR="00B806DB" w:rsidRPr="00A86072">
        <w:t xml:space="preserve"> the</w:t>
      </w:r>
      <w:r w:rsidRPr="00A86072">
        <w:t>se</w:t>
      </w:r>
      <w:r w:rsidR="00B806DB" w:rsidRPr="00A86072">
        <w:t xml:space="preserve"> aspects </w:t>
      </w:r>
      <w:r w:rsidRPr="00A86072">
        <w:t xml:space="preserve">were </w:t>
      </w:r>
      <w:r w:rsidR="00B806DB" w:rsidRPr="00A86072">
        <w:t>presented by means of PowerPoint presentation</w:t>
      </w:r>
      <w:r w:rsidR="006B203C">
        <w:t>s</w:t>
      </w:r>
      <w:r w:rsidR="00B806DB" w:rsidRPr="00A86072">
        <w:t xml:space="preserve">, </w:t>
      </w:r>
      <w:r w:rsidRPr="00A86072">
        <w:t xml:space="preserve">and </w:t>
      </w:r>
      <w:r w:rsidR="00B806DB" w:rsidRPr="00A86072">
        <w:t xml:space="preserve">then delivered in digital version to all the local agencies. </w:t>
      </w:r>
    </w:p>
    <w:p w14:paraId="5530E6B4" w14:textId="45B9389D" w:rsidR="003539CB" w:rsidRPr="00A86072" w:rsidRDefault="00B806DB" w:rsidP="001C4CD8">
      <w:r w:rsidRPr="00A86072">
        <w:t xml:space="preserve">This first seminar was preceded by a meeting between </w:t>
      </w:r>
      <w:r w:rsidR="00912A88" w:rsidRPr="00A86072">
        <w:t xml:space="preserve">the </w:t>
      </w:r>
      <w:r w:rsidRPr="00A86072">
        <w:t xml:space="preserve">Eurofound team, </w:t>
      </w:r>
      <w:r w:rsidR="00912A88" w:rsidRPr="00A86072">
        <w:t xml:space="preserve">the </w:t>
      </w:r>
      <w:r w:rsidRPr="00A86072">
        <w:t xml:space="preserve">Kantar Public Brussels team and </w:t>
      </w:r>
      <w:r w:rsidR="00912A88" w:rsidRPr="00A86072">
        <w:t xml:space="preserve">the </w:t>
      </w:r>
      <w:r w:rsidRPr="00A86072">
        <w:t>sampling team at Kantar Public Brussels’ offices on 11 February 2016</w:t>
      </w:r>
      <w:r w:rsidR="00155853" w:rsidRPr="00A86072">
        <w:t>.</w:t>
      </w:r>
    </w:p>
    <w:p w14:paraId="2C7F0A83" w14:textId="77BF2191" w:rsidR="000525FE" w:rsidRPr="00A86072" w:rsidRDefault="00775E58" w:rsidP="001C4CD8">
      <w:r w:rsidRPr="00A86072">
        <w:lastRenderedPageBreak/>
        <w:t xml:space="preserve">The second seminar took place on </w:t>
      </w:r>
      <w:r w:rsidR="000525FE" w:rsidRPr="00A86072">
        <w:t>12 July 2016 and gathered the fieldwork managers responsible for managing the implementation of the 4</w:t>
      </w:r>
      <w:r w:rsidR="000525FE" w:rsidRPr="00A86072">
        <w:rPr>
          <w:vertAlign w:val="superscript"/>
        </w:rPr>
        <w:t>th</w:t>
      </w:r>
      <w:r w:rsidR="000525FE" w:rsidRPr="00A86072">
        <w:t xml:space="preserve"> EQLS from all the countries covered by the survey. In particular, the objectives of the second seminar were:</w:t>
      </w:r>
    </w:p>
    <w:p w14:paraId="73AC8E99" w14:textId="7977F8D6" w:rsidR="00B806DB" w:rsidRPr="00A86072" w:rsidRDefault="000525FE" w:rsidP="001C4CD8">
      <w:pPr>
        <w:pStyle w:val="ListParagraph"/>
        <w:numPr>
          <w:ilvl w:val="0"/>
          <w:numId w:val="36"/>
        </w:numPr>
      </w:pPr>
      <w:r w:rsidRPr="00A86072">
        <w:t>To give an overview of the project progress;</w:t>
      </w:r>
    </w:p>
    <w:p w14:paraId="1576611B" w14:textId="248DF898" w:rsidR="000525FE" w:rsidRPr="00A86072" w:rsidRDefault="000525FE" w:rsidP="001C4CD8">
      <w:pPr>
        <w:pStyle w:val="ListParagraph"/>
        <w:numPr>
          <w:ilvl w:val="0"/>
          <w:numId w:val="36"/>
        </w:numPr>
      </w:pPr>
      <w:r w:rsidRPr="00A86072">
        <w:t>To hold a pilot debriefing session;</w:t>
      </w:r>
    </w:p>
    <w:p w14:paraId="0A922B26" w14:textId="494E8A76" w:rsidR="000525FE" w:rsidRPr="00A86072" w:rsidRDefault="000525FE" w:rsidP="001C4CD8">
      <w:pPr>
        <w:pStyle w:val="ListParagraph"/>
        <w:numPr>
          <w:ilvl w:val="0"/>
          <w:numId w:val="36"/>
        </w:numPr>
      </w:pPr>
      <w:r w:rsidRPr="00A86072">
        <w:t>To prepare the mainstage fieldwork for both enumeration and register countries and brief local fieldwork managers on fieldwork monitoring and contact procedures;</w:t>
      </w:r>
    </w:p>
    <w:p w14:paraId="7586A400" w14:textId="7EFE67C8" w:rsidR="000525FE" w:rsidRPr="00A86072" w:rsidRDefault="000525FE" w:rsidP="001C4CD8">
      <w:pPr>
        <w:pStyle w:val="ListParagraph"/>
        <w:numPr>
          <w:ilvl w:val="0"/>
          <w:numId w:val="36"/>
        </w:numPr>
      </w:pPr>
      <w:r w:rsidRPr="00A86072">
        <w:t>To explain the sample management process.</w:t>
      </w:r>
    </w:p>
    <w:p w14:paraId="5C698174" w14:textId="73E5CBAF" w:rsidR="000525FE" w:rsidRPr="00A86072" w:rsidRDefault="00912A88" w:rsidP="001C4CD8">
      <w:pPr>
        <w:ind w:left="406"/>
      </w:pPr>
      <w:r w:rsidRPr="00A86072">
        <w:t>During this second seminar</w:t>
      </w:r>
      <w:r w:rsidR="000525FE" w:rsidRPr="00A86072">
        <w:t xml:space="preserve">, the </w:t>
      </w:r>
      <w:r w:rsidRPr="00A86072">
        <w:t xml:space="preserve">aspects were presented </w:t>
      </w:r>
      <w:r w:rsidR="00A86072">
        <w:t>in the</w:t>
      </w:r>
      <w:r w:rsidRPr="00A86072">
        <w:t xml:space="preserve"> </w:t>
      </w:r>
      <w:r w:rsidR="000525FE" w:rsidRPr="00A86072">
        <w:t xml:space="preserve">sessions </w:t>
      </w:r>
      <w:r w:rsidRPr="00A86072">
        <w:t xml:space="preserve">through </w:t>
      </w:r>
      <w:r w:rsidR="00613115" w:rsidRPr="00F116E0">
        <w:t>PowerPoint</w:t>
      </w:r>
      <w:r w:rsidR="000525FE" w:rsidRPr="00A86072">
        <w:t xml:space="preserve"> presentation</w:t>
      </w:r>
      <w:r w:rsidRPr="00A86072">
        <w:t>s</w:t>
      </w:r>
      <w:r w:rsidR="000525FE" w:rsidRPr="00A86072">
        <w:t>, which were then delivered in digital version to all the local agencies. The session</w:t>
      </w:r>
      <w:r w:rsidR="004E0970" w:rsidRPr="00A86072">
        <w:t>s</w:t>
      </w:r>
      <w:r w:rsidR="000525FE" w:rsidRPr="00A86072">
        <w:t xml:space="preserve"> on </w:t>
      </w:r>
      <w:r w:rsidR="004E0970" w:rsidRPr="00A86072">
        <w:t xml:space="preserve">fieldwork monitoring and </w:t>
      </w:r>
      <w:r w:rsidR="000525FE" w:rsidRPr="00A86072">
        <w:t>contact procedure included a workshop aimed at providing an in-depth training on measures to improve the response rate, door-step techniques</w:t>
      </w:r>
      <w:r w:rsidR="004E0970" w:rsidRPr="00A86072">
        <w:t>, use of fieldwork material</w:t>
      </w:r>
      <w:r w:rsidR="000525FE" w:rsidRPr="00A86072">
        <w:t xml:space="preserve"> and quality control.</w:t>
      </w:r>
    </w:p>
    <w:p w14:paraId="2816241B" w14:textId="34381E9C" w:rsidR="00342CA6" w:rsidRPr="00A86072" w:rsidRDefault="00342CA6" w:rsidP="001C4CD8">
      <w:pPr>
        <w:spacing w:after="0"/>
        <w:jc w:val="left"/>
        <w:rPr>
          <w:b/>
        </w:rPr>
      </w:pPr>
    </w:p>
    <w:p w14:paraId="74D04172" w14:textId="40235F91" w:rsidR="005C5CB3" w:rsidRPr="00A86072" w:rsidRDefault="005C5CB3" w:rsidP="001C4CD8">
      <w:pPr>
        <w:rPr>
          <w:b/>
        </w:rPr>
      </w:pPr>
      <w:r w:rsidRPr="00A86072">
        <w:rPr>
          <w:b/>
        </w:rPr>
        <w:t>Training of national interviewers</w:t>
      </w:r>
    </w:p>
    <w:p w14:paraId="7C144D3F" w14:textId="1E89E7A7" w:rsidR="00E35AFF" w:rsidRPr="00A86072" w:rsidRDefault="007B703A" w:rsidP="001C4CD8">
      <w:r w:rsidRPr="00A86072">
        <w:t>In the period between the end of the seminar and the start of the fieldwork, project managers who attended the second seminar were responsible for organising the briefing sessions for the interviewers in each country.</w:t>
      </w:r>
    </w:p>
    <w:p w14:paraId="046CC1D9" w14:textId="51C3FCD2" w:rsidR="00FB5E32" w:rsidRPr="00A86072" w:rsidRDefault="00B2554C" w:rsidP="001C4CD8">
      <w:r w:rsidRPr="00A86072">
        <w:t xml:space="preserve">The briefings were mostly </w:t>
      </w:r>
      <w:r w:rsidR="00912A88" w:rsidRPr="00A86072">
        <w:t xml:space="preserve">held </w:t>
      </w:r>
      <w:r w:rsidRPr="00A86072">
        <w:t xml:space="preserve">face-to-face. The national agencies used the implementation manual provided by the Central coordination team and approved by Eurofound, together with some material to hold interactive workshops on door-step techniques and contact procedures. </w:t>
      </w:r>
    </w:p>
    <w:p w14:paraId="781FD8A2" w14:textId="5C4BB4D3" w:rsidR="00BB1594" w:rsidRPr="00A86072" w:rsidRDefault="00BB1594" w:rsidP="001C4CD8">
      <w:r w:rsidRPr="00A86072">
        <w:t>In all countries, the trainings covered:</w:t>
      </w:r>
    </w:p>
    <w:p w14:paraId="36D31EA7" w14:textId="66C6F50E" w:rsidR="00BB1594" w:rsidRPr="00A86072" w:rsidRDefault="00BB1594" w:rsidP="001C4CD8">
      <w:pPr>
        <w:pStyle w:val="ListParagraph"/>
        <w:numPr>
          <w:ilvl w:val="0"/>
          <w:numId w:val="37"/>
        </w:numPr>
      </w:pPr>
      <w:r w:rsidRPr="00A86072">
        <w:t xml:space="preserve">A general introduction </w:t>
      </w:r>
      <w:r w:rsidR="00912A88" w:rsidRPr="00A86072">
        <w:t xml:space="preserve">to </w:t>
      </w:r>
      <w:r w:rsidR="004D47B5" w:rsidRPr="00A86072">
        <w:t>the survey</w:t>
      </w:r>
    </w:p>
    <w:p w14:paraId="26BF14AE" w14:textId="2F13F4C0" w:rsidR="004D47B5" w:rsidRPr="00A86072" w:rsidRDefault="004D47B5" w:rsidP="001C4CD8">
      <w:pPr>
        <w:pStyle w:val="ListParagraph"/>
        <w:numPr>
          <w:ilvl w:val="0"/>
          <w:numId w:val="37"/>
        </w:numPr>
      </w:pPr>
      <w:r w:rsidRPr="00A86072">
        <w:t>An overview of the survey methodology</w:t>
      </w:r>
    </w:p>
    <w:p w14:paraId="27C44190" w14:textId="61A86C2F" w:rsidR="004D47B5" w:rsidRPr="00A86072" w:rsidRDefault="004D47B5" w:rsidP="001C4CD8">
      <w:pPr>
        <w:pStyle w:val="ListParagraph"/>
        <w:numPr>
          <w:ilvl w:val="0"/>
          <w:numId w:val="37"/>
        </w:numPr>
      </w:pPr>
      <w:r w:rsidRPr="00A86072">
        <w:t>Measures to achieve a good response rate</w:t>
      </w:r>
    </w:p>
    <w:p w14:paraId="154B3EBD" w14:textId="172CC716" w:rsidR="004D47B5" w:rsidRPr="00A86072" w:rsidRDefault="004D47B5" w:rsidP="001C4CD8">
      <w:pPr>
        <w:pStyle w:val="ListParagraph"/>
        <w:numPr>
          <w:ilvl w:val="0"/>
          <w:numId w:val="37"/>
        </w:numPr>
      </w:pPr>
      <w:r w:rsidRPr="00A86072">
        <w:t>Contact procedures</w:t>
      </w:r>
    </w:p>
    <w:p w14:paraId="02B28F36" w14:textId="2BDE60E0" w:rsidR="004D47B5" w:rsidRPr="00A86072" w:rsidRDefault="004D47B5" w:rsidP="001C4CD8">
      <w:pPr>
        <w:pStyle w:val="ListParagraph"/>
        <w:numPr>
          <w:ilvl w:val="0"/>
          <w:numId w:val="37"/>
        </w:numPr>
      </w:pPr>
      <w:r w:rsidRPr="00A86072">
        <w:t xml:space="preserve">Outcome codes </w:t>
      </w:r>
    </w:p>
    <w:p w14:paraId="7E1662FF" w14:textId="3CC0E25F" w:rsidR="006C3114" w:rsidRPr="00A86072" w:rsidRDefault="006C3114" w:rsidP="001C4CD8">
      <w:pPr>
        <w:pStyle w:val="ListParagraph"/>
        <w:numPr>
          <w:ilvl w:val="0"/>
          <w:numId w:val="37"/>
        </w:numPr>
      </w:pPr>
      <w:r w:rsidRPr="00A86072">
        <w:t>Questionnaire</w:t>
      </w:r>
    </w:p>
    <w:p w14:paraId="3BE0DE67" w14:textId="2EE2FC80" w:rsidR="006C3114" w:rsidRPr="00A86072" w:rsidRDefault="006C3114" w:rsidP="001C4CD8">
      <w:pPr>
        <w:pStyle w:val="ListParagraph"/>
        <w:numPr>
          <w:ilvl w:val="0"/>
          <w:numId w:val="37"/>
        </w:numPr>
      </w:pPr>
      <w:r w:rsidRPr="00A86072">
        <w:t>Fieldwork material</w:t>
      </w:r>
    </w:p>
    <w:p w14:paraId="4EB91EE4" w14:textId="1F4A7E1E" w:rsidR="006C3114" w:rsidRPr="00A86072" w:rsidRDefault="006C3114" w:rsidP="001C4CD8">
      <w:pPr>
        <w:pStyle w:val="ListParagraph"/>
        <w:numPr>
          <w:ilvl w:val="0"/>
          <w:numId w:val="37"/>
        </w:numPr>
      </w:pPr>
      <w:r w:rsidRPr="00A86072">
        <w:t>Electronic contact sheet</w:t>
      </w:r>
    </w:p>
    <w:p w14:paraId="54FD9503" w14:textId="4D127EA5" w:rsidR="006C3114" w:rsidRPr="00A86072" w:rsidRDefault="006C3114" w:rsidP="001C4CD8">
      <w:pPr>
        <w:pStyle w:val="ListParagraph"/>
        <w:numPr>
          <w:ilvl w:val="0"/>
          <w:numId w:val="37"/>
        </w:numPr>
      </w:pPr>
      <w:r w:rsidRPr="00A86072">
        <w:t>Quality control procedure</w:t>
      </w:r>
      <w:r w:rsidR="0003257C" w:rsidRPr="00A86072">
        <w:t>s</w:t>
      </w:r>
    </w:p>
    <w:p w14:paraId="07D4F934" w14:textId="2410FD0C" w:rsidR="006C3114" w:rsidRPr="00A86072" w:rsidRDefault="006C3114" w:rsidP="001C4CD8">
      <w:pPr>
        <w:pStyle w:val="ListParagraph"/>
        <w:numPr>
          <w:ilvl w:val="0"/>
          <w:numId w:val="37"/>
        </w:numPr>
      </w:pPr>
      <w:r w:rsidRPr="00A86072">
        <w:t>Web add-on invitations (only in Germany, Poland, Slovenia and the UK)</w:t>
      </w:r>
    </w:p>
    <w:p w14:paraId="3AC887B5" w14:textId="79B40215" w:rsidR="006C3114" w:rsidRPr="00A86072" w:rsidRDefault="006C3114" w:rsidP="001C4CD8">
      <w:r w:rsidRPr="00A86072">
        <w:t xml:space="preserve">No interviewer was allowed to work on the survey </w:t>
      </w:r>
      <w:r w:rsidR="0003257C" w:rsidRPr="00A86072">
        <w:t>without having</w:t>
      </w:r>
      <w:r w:rsidRPr="00A86072">
        <w:t xml:space="preserve"> received the training described above.</w:t>
      </w:r>
    </w:p>
    <w:p w14:paraId="4D026582" w14:textId="77777777" w:rsidR="004E3F3D" w:rsidRDefault="004E3F3D">
      <w:pPr>
        <w:spacing w:after="0" w:line="240" w:lineRule="auto"/>
        <w:jc w:val="left"/>
      </w:pPr>
      <w:r>
        <w:br w:type="page"/>
      </w:r>
    </w:p>
    <w:p w14:paraId="3BB8E5F1" w14:textId="56F9ECE8" w:rsidR="00BB1594" w:rsidRPr="00A86072" w:rsidRDefault="00BB1594" w:rsidP="001C4CD8">
      <w:r w:rsidRPr="00A86072">
        <w:lastRenderedPageBreak/>
        <w:t xml:space="preserve">The local agencies were required to send the PowerPoint presentations </w:t>
      </w:r>
      <w:r w:rsidR="00155853" w:rsidRPr="00A86072">
        <w:t>to be u</w:t>
      </w:r>
      <w:r w:rsidRPr="00A86072">
        <w:t xml:space="preserve">sed </w:t>
      </w:r>
      <w:r w:rsidR="0003257C" w:rsidRPr="00A86072">
        <w:t>during</w:t>
      </w:r>
      <w:r w:rsidRPr="00A86072">
        <w:t xml:space="preserve"> the training session</w:t>
      </w:r>
      <w:r w:rsidR="00155853" w:rsidRPr="00A86072">
        <w:t>s</w:t>
      </w:r>
      <w:r w:rsidRPr="00A86072">
        <w:t xml:space="preserve"> to the Central coordination team. The PowerPoint presentations were checked by Kantar Public Brussels</w:t>
      </w:r>
      <w:r w:rsidR="00155853" w:rsidRPr="00A86072">
        <w:t xml:space="preserve"> prior to the local training sessions</w:t>
      </w:r>
      <w:r w:rsidRPr="00A86072">
        <w:t xml:space="preserve"> to make sure that all the areas were covered and constituted part of the final deliverables for the project.</w:t>
      </w:r>
      <w:r w:rsidR="006C3114" w:rsidRPr="00A86072">
        <w:t xml:space="preserve"> In addition, the Eurofound team conducted visits during training sessions in some of the countries (Austria, Germany, Lithuania, Netherlands) to check if all the relevant areas were covered and to provide support to fieldwork managers in case of doubts on particular aspects.</w:t>
      </w:r>
    </w:p>
    <w:p w14:paraId="5935F592" w14:textId="1EF888F0" w:rsidR="00342CA6" w:rsidRPr="00A86072" w:rsidRDefault="00342CA6" w:rsidP="001C4CD8">
      <w:r w:rsidRPr="00A86072">
        <w:fldChar w:fldCharType="begin"/>
      </w:r>
      <w:r w:rsidRPr="00A86072">
        <w:instrText xml:space="preserve"> REF _Ref482719019 \h </w:instrText>
      </w:r>
      <w:r w:rsidR="001C4CD8" w:rsidRPr="00A86072">
        <w:instrText xml:space="preserve"> \* MERGEFORMAT </w:instrText>
      </w:r>
      <w:r w:rsidRPr="00A86072">
        <w:fldChar w:fldCharType="separate"/>
      </w:r>
      <w:r w:rsidR="00A5059B" w:rsidRPr="00653C53">
        <w:t xml:space="preserve">Table </w:t>
      </w:r>
      <w:r w:rsidR="00A5059B" w:rsidRPr="00653C53">
        <w:rPr>
          <w:noProof/>
        </w:rPr>
        <w:t>18</w:t>
      </w:r>
      <w:r w:rsidRPr="00A86072">
        <w:fldChar w:fldCharType="end"/>
      </w:r>
      <w:r w:rsidRPr="00A86072">
        <w:t xml:space="preserve"> </w:t>
      </w:r>
      <w:r w:rsidR="00B606AC" w:rsidRPr="00A86072">
        <w:t xml:space="preserve">details the </w:t>
      </w:r>
      <w:r w:rsidR="00155853" w:rsidRPr="00A86072">
        <w:t xml:space="preserve">initial </w:t>
      </w:r>
      <w:r w:rsidR="00B606AC" w:rsidRPr="00A86072">
        <w:t xml:space="preserve">briefing sessions held in each country before the mainstage survey. Other interviewers were trained whenever needed by the local agencies during the course of the fieldwork. These briefings followed the same procedures and covered the same areas as the ones taking place before the </w:t>
      </w:r>
      <w:r w:rsidR="0003257C" w:rsidRPr="00A86072">
        <w:t xml:space="preserve">start of </w:t>
      </w:r>
      <w:r w:rsidR="00B606AC" w:rsidRPr="00A86072">
        <w:t>fieldwork.</w:t>
      </w:r>
    </w:p>
    <w:p w14:paraId="17D29428" w14:textId="4D890886" w:rsidR="00F05C84" w:rsidRPr="00F116E0" w:rsidRDefault="00F05C84" w:rsidP="001C4CD8">
      <w:pPr>
        <w:pStyle w:val="Caption"/>
        <w:keepNext/>
        <w:spacing w:line="276" w:lineRule="auto"/>
      </w:pPr>
      <w:bookmarkStart w:id="77" w:name="_Ref482719019"/>
      <w:bookmarkStart w:id="78" w:name="_Toc494808541"/>
      <w:r w:rsidRPr="00F116E0">
        <w:t xml:space="preserve">Table </w:t>
      </w:r>
      <w:r w:rsidRPr="00E87674">
        <w:fldChar w:fldCharType="begin"/>
      </w:r>
      <w:r w:rsidRPr="00653C53">
        <w:instrText xml:space="preserve"> SEQ Table \* ARABIC </w:instrText>
      </w:r>
      <w:r w:rsidRPr="00E87674">
        <w:fldChar w:fldCharType="separate"/>
      </w:r>
      <w:r w:rsidR="00D31FB6">
        <w:rPr>
          <w:noProof/>
        </w:rPr>
        <w:t>18</w:t>
      </w:r>
      <w:r w:rsidRPr="00E87674">
        <w:fldChar w:fldCharType="end"/>
      </w:r>
      <w:bookmarkEnd w:id="77"/>
      <w:r w:rsidRPr="00A86072">
        <w:t>: Information on training sessions for interviewers before the start of fieldwork by country</w:t>
      </w:r>
      <w:bookmarkEnd w:id="78"/>
    </w:p>
    <w:tbl>
      <w:tblPr>
        <w:tblStyle w:val="GridTable41"/>
        <w:tblW w:w="0" w:type="auto"/>
        <w:tblLook w:val="04A0" w:firstRow="1" w:lastRow="0" w:firstColumn="1" w:lastColumn="0" w:noHBand="0" w:noVBand="1"/>
      </w:tblPr>
      <w:tblGrid>
        <w:gridCol w:w="2251"/>
        <w:gridCol w:w="3837"/>
        <w:gridCol w:w="1740"/>
        <w:gridCol w:w="1468"/>
      </w:tblGrid>
      <w:tr w:rsidR="00F36F83" w:rsidRPr="00653C53" w14:paraId="7A8D6A97" w14:textId="77777777" w:rsidTr="00F0250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251" w:type="dxa"/>
            <w:shd w:val="clear" w:color="auto" w:fill="CEB76A"/>
          </w:tcPr>
          <w:p w14:paraId="6419D22D" w14:textId="2B68380C" w:rsidR="00B606AC" w:rsidRPr="00A86072" w:rsidRDefault="00B606AC" w:rsidP="001C4CD8">
            <w:pPr>
              <w:spacing w:after="120"/>
              <w:jc w:val="center"/>
              <w:rPr>
                <w:b w:val="0"/>
                <w:bCs w:val="0"/>
                <w:color w:val="000000"/>
              </w:rPr>
            </w:pPr>
            <w:r w:rsidRPr="00A86072">
              <w:rPr>
                <w:color w:val="000000"/>
              </w:rPr>
              <w:t>Country</w:t>
            </w:r>
          </w:p>
        </w:tc>
        <w:tc>
          <w:tcPr>
            <w:tcW w:w="3837" w:type="dxa"/>
            <w:shd w:val="clear" w:color="auto" w:fill="CEB76A"/>
          </w:tcPr>
          <w:p w14:paraId="4DA0E3AF" w14:textId="0E8D8A40" w:rsidR="00B606AC" w:rsidRPr="00A86072" w:rsidRDefault="009A7D9F" w:rsidP="001C4CD8">
            <w:pPr>
              <w:spacing w:after="12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A86072">
              <w:rPr>
                <w:color w:val="000000"/>
              </w:rPr>
              <w:t>Date and location of the briefing session(s)</w:t>
            </w:r>
          </w:p>
        </w:tc>
        <w:tc>
          <w:tcPr>
            <w:tcW w:w="1740" w:type="dxa"/>
            <w:shd w:val="clear" w:color="auto" w:fill="CEB76A"/>
          </w:tcPr>
          <w:p w14:paraId="304B9A86" w14:textId="66FD6F1F" w:rsidR="00B606AC" w:rsidRPr="00A86072" w:rsidRDefault="009A7D9F" w:rsidP="001C4CD8">
            <w:pPr>
              <w:spacing w:after="12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A86072">
              <w:rPr>
                <w:color w:val="000000"/>
              </w:rPr>
              <w:t>Mode of briefing</w:t>
            </w:r>
          </w:p>
        </w:tc>
        <w:tc>
          <w:tcPr>
            <w:tcW w:w="1468" w:type="dxa"/>
            <w:shd w:val="clear" w:color="auto" w:fill="CEB76A"/>
          </w:tcPr>
          <w:p w14:paraId="5F73DA5F" w14:textId="239CE91B" w:rsidR="00B606AC" w:rsidRPr="00A86072" w:rsidRDefault="009A7D9F" w:rsidP="001C4CD8">
            <w:pPr>
              <w:spacing w:after="120"/>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A86072">
              <w:rPr>
                <w:color w:val="000000"/>
              </w:rPr>
              <w:t>No. of interviewers briefed</w:t>
            </w:r>
          </w:p>
        </w:tc>
      </w:tr>
      <w:tr w:rsidR="00B55391" w:rsidRPr="00653C53" w14:paraId="5C558883"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96" w:type="dxa"/>
            <w:gridSpan w:val="4"/>
            <w:shd w:val="clear" w:color="auto" w:fill="000000" w:themeFill="text1"/>
          </w:tcPr>
          <w:p w14:paraId="716F77D8" w14:textId="484FF80E" w:rsidR="00B55391" w:rsidRPr="00A86072" w:rsidRDefault="00B55391" w:rsidP="001C4CD8">
            <w:pPr>
              <w:spacing w:after="120"/>
              <w:rPr>
                <w:b w:val="0"/>
                <w:bCs w:val="0"/>
                <w:sz w:val="20"/>
                <w:szCs w:val="20"/>
              </w:rPr>
            </w:pPr>
            <w:r w:rsidRPr="00A86072">
              <w:rPr>
                <w:sz w:val="20"/>
                <w:szCs w:val="20"/>
              </w:rPr>
              <w:t>EU28 countries</w:t>
            </w:r>
          </w:p>
        </w:tc>
      </w:tr>
      <w:tr w:rsidR="00F36F83" w:rsidRPr="00653C53" w14:paraId="1E255E68" w14:textId="77777777" w:rsidTr="00645297">
        <w:tc>
          <w:tcPr>
            <w:cnfStyle w:val="001000000000" w:firstRow="0" w:lastRow="0" w:firstColumn="1" w:lastColumn="0" w:oddVBand="0" w:evenVBand="0" w:oddHBand="0" w:evenHBand="0" w:firstRowFirstColumn="0" w:firstRowLastColumn="0" w:lastRowFirstColumn="0" w:lastRowLastColumn="0"/>
            <w:tcW w:w="2251" w:type="dxa"/>
          </w:tcPr>
          <w:p w14:paraId="5862EAEC" w14:textId="082AA3C5" w:rsidR="009A7D9F" w:rsidRPr="00A86072" w:rsidRDefault="009A7D9F" w:rsidP="001C4CD8">
            <w:pPr>
              <w:spacing w:after="120"/>
              <w:rPr>
                <w:b w:val="0"/>
                <w:bCs w:val="0"/>
                <w:sz w:val="20"/>
                <w:szCs w:val="20"/>
              </w:rPr>
            </w:pPr>
            <w:r w:rsidRPr="00A86072">
              <w:rPr>
                <w:sz w:val="20"/>
                <w:szCs w:val="20"/>
              </w:rPr>
              <w:t>Austria</w:t>
            </w:r>
          </w:p>
        </w:tc>
        <w:tc>
          <w:tcPr>
            <w:tcW w:w="3837" w:type="dxa"/>
          </w:tcPr>
          <w:p w14:paraId="65DB37B3" w14:textId="48111A44" w:rsidR="009A7D9F" w:rsidRPr="00A86072" w:rsidRDefault="009A7D9F" w:rsidP="001C4CD8">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Vienna, 23/8/2016</w:t>
            </w:r>
            <w:r w:rsidRPr="00A86072">
              <w:rPr>
                <w:sz w:val="20"/>
                <w:szCs w:val="20"/>
              </w:rPr>
              <w:br/>
              <w:t>Salzburg, 31/8/2016</w:t>
            </w:r>
            <w:r w:rsidRPr="00A86072">
              <w:rPr>
                <w:sz w:val="20"/>
                <w:szCs w:val="20"/>
              </w:rPr>
              <w:br/>
              <w:t>Graz, 1/9/2016</w:t>
            </w:r>
          </w:p>
        </w:tc>
        <w:tc>
          <w:tcPr>
            <w:tcW w:w="1740" w:type="dxa"/>
          </w:tcPr>
          <w:p w14:paraId="25F4B14F" w14:textId="7870BF9D" w:rsidR="009A7D9F" w:rsidRPr="00A86072" w:rsidRDefault="009A7D9F"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br/>
              <w:t>Face-to-face</w:t>
            </w:r>
          </w:p>
        </w:tc>
        <w:tc>
          <w:tcPr>
            <w:tcW w:w="1468" w:type="dxa"/>
          </w:tcPr>
          <w:p w14:paraId="3742F107" w14:textId="17F5CF27" w:rsidR="009A7D9F" w:rsidRPr="00A86072" w:rsidRDefault="009A7D9F"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42</w:t>
            </w:r>
          </w:p>
        </w:tc>
      </w:tr>
      <w:tr w:rsidR="00F36F83" w:rsidRPr="00653C53" w14:paraId="658690ED"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1" w:type="dxa"/>
          </w:tcPr>
          <w:p w14:paraId="1AA36C7D" w14:textId="66D98458" w:rsidR="009A7D9F" w:rsidRPr="00A86072" w:rsidRDefault="009A7D9F" w:rsidP="001C4CD8">
            <w:pPr>
              <w:spacing w:after="120"/>
              <w:rPr>
                <w:b w:val="0"/>
                <w:bCs w:val="0"/>
                <w:sz w:val="20"/>
                <w:szCs w:val="20"/>
              </w:rPr>
            </w:pPr>
            <w:r w:rsidRPr="00A86072">
              <w:rPr>
                <w:sz w:val="20"/>
                <w:szCs w:val="20"/>
              </w:rPr>
              <w:t>Belgium</w:t>
            </w:r>
          </w:p>
        </w:tc>
        <w:tc>
          <w:tcPr>
            <w:tcW w:w="3837" w:type="dxa"/>
          </w:tcPr>
          <w:p w14:paraId="0A85AD70" w14:textId="34BD7F74" w:rsidR="009A7D9F" w:rsidRPr="00A86072" w:rsidRDefault="009A7D9F"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Brussels, 5-6-7-8/9/2016</w:t>
            </w:r>
          </w:p>
        </w:tc>
        <w:tc>
          <w:tcPr>
            <w:tcW w:w="1740" w:type="dxa"/>
          </w:tcPr>
          <w:p w14:paraId="455B53BD" w14:textId="4E7A7A61" w:rsidR="009A7D9F" w:rsidRPr="00A86072" w:rsidRDefault="009A7D9F"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br/>
              <w:t>Face-to-face</w:t>
            </w:r>
          </w:p>
        </w:tc>
        <w:tc>
          <w:tcPr>
            <w:tcW w:w="1468" w:type="dxa"/>
          </w:tcPr>
          <w:p w14:paraId="5BA86063" w14:textId="4C18C22A" w:rsidR="009A7D9F" w:rsidRPr="00A86072" w:rsidRDefault="009A7D9F"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77</w:t>
            </w:r>
          </w:p>
        </w:tc>
      </w:tr>
      <w:tr w:rsidR="00F36F83" w:rsidRPr="00653C53" w14:paraId="768C4A4F" w14:textId="77777777" w:rsidTr="00645297">
        <w:tc>
          <w:tcPr>
            <w:cnfStyle w:val="001000000000" w:firstRow="0" w:lastRow="0" w:firstColumn="1" w:lastColumn="0" w:oddVBand="0" w:evenVBand="0" w:oddHBand="0" w:evenHBand="0" w:firstRowFirstColumn="0" w:firstRowLastColumn="0" w:lastRowFirstColumn="0" w:lastRowLastColumn="0"/>
            <w:tcW w:w="2251" w:type="dxa"/>
          </w:tcPr>
          <w:p w14:paraId="7672C191" w14:textId="41B7249F" w:rsidR="009A7D9F" w:rsidRPr="00A86072" w:rsidRDefault="009A7D9F" w:rsidP="001C4CD8">
            <w:pPr>
              <w:spacing w:after="120"/>
              <w:rPr>
                <w:b w:val="0"/>
                <w:bCs w:val="0"/>
                <w:sz w:val="20"/>
                <w:szCs w:val="20"/>
              </w:rPr>
            </w:pPr>
            <w:r w:rsidRPr="00A86072">
              <w:rPr>
                <w:sz w:val="20"/>
                <w:szCs w:val="20"/>
              </w:rPr>
              <w:t>Bulgaria</w:t>
            </w:r>
          </w:p>
        </w:tc>
        <w:tc>
          <w:tcPr>
            <w:tcW w:w="3837" w:type="dxa"/>
          </w:tcPr>
          <w:p w14:paraId="2B78BFFA" w14:textId="422D7B54" w:rsidR="009A7D9F" w:rsidRPr="00A86072" w:rsidRDefault="009A7D9F"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1-2/9/2016</w:t>
            </w:r>
          </w:p>
        </w:tc>
        <w:tc>
          <w:tcPr>
            <w:tcW w:w="1740" w:type="dxa"/>
          </w:tcPr>
          <w:p w14:paraId="5269ADAA" w14:textId="2124A510" w:rsidR="009A7D9F" w:rsidRPr="00A86072" w:rsidRDefault="009A7D9F"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Online seminar</w:t>
            </w:r>
          </w:p>
        </w:tc>
        <w:tc>
          <w:tcPr>
            <w:tcW w:w="1468" w:type="dxa"/>
          </w:tcPr>
          <w:p w14:paraId="3B38366A" w14:textId="15DD2E08" w:rsidR="009A7D9F" w:rsidRPr="00A86072" w:rsidRDefault="009A7D9F"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95</w:t>
            </w:r>
          </w:p>
        </w:tc>
      </w:tr>
      <w:tr w:rsidR="00F36F83" w:rsidRPr="00653C53" w14:paraId="19F0512F"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1" w:type="dxa"/>
          </w:tcPr>
          <w:p w14:paraId="7F0BB5AD" w14:textId="2A04BCE2" w:rsidR="009A7D9F" w:rsidRPr="00A86072" w:rsidRDefault="009A7D9F" w:rsidP="001C4CD8">
            <w:pPr>
              <w:spacing w:after="120"/>
              <w:rPr>
                <w:b w:val="0"/>
                <w:bCs w:val="0"/>
                <w:sz w:val="20"/>
                <w:szCs w:val="20"/>
              </w:rPr>
            </w:pPr>
            <w:r w:rsidRPr="00A86072">
              <w:rPr>
                <w:sz w:val="20"/>
                <w:szCs w:val="20"/>
              </w:rPr>
              <w:t>Cyprus</w:t>
            </w:r>
          </w:p>
        </w:tc>
        <w:tc>
          <w:tcPr>
            <w:tcW w:w="3837" w:type="dxa"/>
          </w:tcPr>
          <w:p w14:paraId="7F45AD26" w14:textId="63140D2D" w:rsidR="009A7D9F" w:rsidRPr="00A86072" w:rsidRDefault="009A7D9F" w:rsidP="001C4CD8">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Limassol, 1/9/2016</w:t>
            </w:r>
            <w:r w:rsidRPr="00A86072">
              <w:rPr>
                <w:sz w:val="20"/>
                <w:szCs w:val="20"/>
              </w:rPr>
              <w:br/>
              <w:t xml:space="preserve">Nicosia, 2/9/2016 </w:t>
            </w:r>
          </w:p>
        </w:tc>
        <w:tc>
          <w:tcPr>
            <w:tcW w:w="1740" w:type="dxa"/>
          </w:tcPr>
          <w:p w14:paraId="2F107C06" w14:textId="6B66BC75" w:rsidR="009A7D9F" w:rsidRPr="00A86072" w:rsidRDefault="009A7D9F"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br/>
              <w:t>Face-to-face</w:t>
            </w:r>
          </w:p>
        </w:tc>
        <w:tc>
          <w:tcPr>
            <w:tcW w:w="1468" w:type="dxa"/>
          </w:tcPr>
          <w:p w14:paraId="2672B757" w14:textId="5F58B430" w:rsidR="009A7D9F" w:rsidRPr="00A86072" w:rsidRDefault="009A7D9F"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34</w:t>
            </w:r>
          </w:p>
        </w:tc>
      </w:tr>
      <w:tr w:rsidR="00F36F83" w:rsidRPr="00653C53" w14:paraId="7B06DA1A" w14:textId="77777777" w:rsidTr="00645297">
        <w:tc>
          <w:tcPr>
            <w:cnfStyle w:val="001000000000" w:firstRow="0" w:lastRow="0" w:firstColumn="1" w:lastColumn="0" w:oddVBand="0" w:evenVBand="0" w:oddHBand="0" w:evenHBand="0" w:firstRowFirstColumn="0" w:firstRowLastColumn="0" w:lastRowFirstColumn="0" w:lastRowLastColumn="0"/>
            <w:tcW w:w="2251" w:type="dxa"/>
          </w:tcPr>
          <w:p w14:paraId="336743FA" w14:textId="12CEEAC5" w:rsidR="009A7D9F" w:rsidRPr="00A86072" w:rsidRDefault="009A7D9F" w:rsidP="001C4CD8">
            <w:pPr>
              <w:spacing w:after="120"/>
              <w:rPr>
                <w:b w:val="0"/>
                <w:bCs w:val="0"/>
                <w:sz w:val="20"/>
                <w:szCs w:val="20"/>
              </w:rPr>
            </w:pPr>
            <w:r w:rsidRPr="00A86072">
              <w:rPr>
                <w:sz w:val="20"/>
                <w:szCs w:val="20"/>
              </w:rPr>
              <w:t>Czech Republic</w:t>
            </w:r>
          </w:p>
        </w:tc>
        <w:tc>
          <w:tcPr>
            <w:tcW w:w="3837" w:type="dxa"/>
          </w:tcPr>
          <w:p w14:paraId="1BA7A7BD" w14:textId="104B8B50" w:rsidR="009A7D9F" w:rsidRPr="00A86072" w:rsidRDefault="009A7D9F"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Prague, 2/9/2016</w:t>
            </w:r>
          </w:p>
        </w:tc>
        <w:tc>
          <w:tcPr>
            <w:tcW w:w="1740" w:type="dxa"/>
          </w:tcPr>
          <w:p w14:paraId="09DAAFF1" w14:textId="3D2C3D07" w:rsidR="009A7D9F" w:rsidRPr="00A86072" w:rsidRDefault="009A7D9F"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Online seminar</w:t>
            </w:r>
          </w:p>
        </w:tc>
        <w:tc>
          <w:tcPr>
            <w:tcW w:w="1468" w:type="dxa"/>
          </w:tcPr>
          <w:p w14:paraId="259C5F75" w14:textId="652DFB86" w:rsidR="009A7D9F" w:rsidRPr="00A86072" w:rsidRDefault="009A7D9F"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106</w:t>
            </w:r>
          </w:p>
        </w:tc>
      </w:tr>
      <w:tr w:rsidR="00F36F83" w:rsidRPr="00653C53" w14:paraId="210FB382"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1" w:type="dxa"/>
          </w:tcPr>
          <w:p w14:paraId="50EA060A" w14:textId="271131AE" w:rsidR="009A7D9F" w:rsidRPr="00A86072" w:rsidRDefault="009A7D9F" w:rsidP="001C4CD8">
            <w:pPr>
              <w:spacing w:after="120"/>
              <w:rPr>
                <w:b w:val="0"/>
                <w:bCs w:val="0"/>
                <w:sz w:val="20"/>
                <w:szCs w:val="20"/>
              </w:rPr>
            </w:pPr>
            <w:r w:rsidRPr="00A86072">
              <w:rPr>
                <w:sz w:val="20"/>
                <w:szCs w:val="20"/>
              </w:rPr>
              <w:t xml:space="preserve">Germany </w:t>
            </w:r>
          </w:p>
        </w:tc>
        <w:tc>
          <w:tcPr>
            <w:tcW w:w="3837" w:type="dxa"/>
          </w:tcPr>
          <w:p w14:paraId="3CF68B5E" w14:textId="1F48522B" w:rsidR="009A7D9F" w:rsidRPr="00A86072" w:rsidRDefault="009A7D9F"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29/8-7/9/2016</w:t>
            </w:r>
          </w:p>
        </w:tc>
        <w:tc>
          <w:tcPr>
            <w:tcW w:w="1740" w:type="dxa"/>
          </w:tcPr>
          <w:p w14:paraId="594D77E7" w14:textId="678B4F0B" w:rsidR="009A7D9F" w:rsidRPr="00A86072" w:rsidRDefault="009A7D9F"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Online seminar</w:t>
            </w:r>
          </w:p>
        </w:tc>
        <w:tc>
          <w:tcPr>
            <w:tcW w:w="1468" w:type="dxa"/>
          </w:tcPr>
          <w:p w14:paraId="0BFDC232" w14:textId="66644D35" w:rsidR="009A7D9F" w:rsidRPr="00A86072" w:rsidRDefault="009A7D9F"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67</w:t>
            </w:r>
          </w:p>
        </w:tc>
      </w:tr>
      <w:tr w:rsidR="00F36F83" w:rsidRPr="00653C53" w14:paraId="56E090CA" w14:textId="77777777" w:rsidTr="00645297">
        <w:tc>
          <w:tcPr>
            <w:cnfStyle w:val="001000000000" w:firstRow="0" w:lastRow="0" w:firstColumn="1" w:lastColumn="0" w:oddVBand="0" w:evenVBand="0" w:oddHBand="0" w:evenHBand="0" w:firstRowFirstColumn="0" w:firstRowLastColumn="0" w:lastRowFirstColumn="0" w:lastRowLastColumn="0"/>
            <w:tcW w:w="2251" w:type="dxa"/>
          </w:tcPr>
          <w:p w14:paraId="726656AB" w14:textId="59AB96D5" w:rsidR="009A7D9F" w:rsidRPr="00A86072" w:rsidRDefault="009A7D9F" w:rsidP="001C4CD8">
            <w:pPr>
              <w:spacing w:after="120"/>
              <w:rPr>
                <w:b w:val="0"/>
                <w:bCs w:val="0"/>
                <w:sz w:val="20"/>
                <w:szCs w:val="20"/>
              </w:rPr>
            </w:pPr>
            <w:r w:rsidRPr="00A86072">
              <w:rPr>
                <w:sz w:val="20"/>
                <w:szCs w:val="20"/>
              </w:rPr>
              <w:t>Denmark</w:t>
            </w:r>
          </w:p>
        </w:tc>
        <w:tc>
          <w:tcPr>
            <w:tcW w:w="3837" w:type="dxa"/>
          </w:tcPr>
          <w:p w14:paraId="5B17D328" w14:textId="10D98290" w:rsidR="009A7D9F" w:rsidRPr="00A86072" w:rsidRDefault="009A7D9F" w:rsidP="001C4CD8">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Horsens, Jutland, 15/8/2016</w:t>
            </w:r>
            <w:r w:rsidRPr="00A86072">
              <w:rPr>
                <w:sz w:val="20"/>
                <w:szCs w:val="20"/>
              </w:rPr>
              <w:br/>
              <w:t>Copenhagen, 18/8/2016</w:t>
            </w:r>
          </w:p>
        </w:tc>
        <w:tc>
          <w:tcPr>
            <w:tcW w:w="1740" w:type="dxa"/>
          </w:tcPr>
          <w:p w14:paraId="3C0C9B3F" w14:textId="30E9B671" w:rsidR="009A7D9F" w:rsidRPr="00A86072" w:rsidRDefault="009A7D9F"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br/>
              <w:t>Face-to-face</w:t>
            </w:r>
          </w:p>
        </w:tc>
        <w:tc>
          <w:tcPr>
            <w:tcW w:w="1468" w:type="dxa"/>
          </w:tcPr>
          <w:p w14:paraId="4AAC8113" w14:textId="1108DA88" w:rsidR="009A7D9F" w:rsidRPr="00A86072" w:rsidRDefault="009A7D9F"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56</w:t>
            </w:r>
          </w:p>
        </w:tc>
      </w:tr>
      <w:tr w:rsidR="00F36F83" w:rsidRPr="00653C53" w14:paraId="1DB41FC4"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1" w:type="dxa"/>
          </w:tcPr>
          <w:p w14:paraId="001F7BE4" w14:textId="26C6532E" w:rsidR="009A7D9F" w:rsidRPr="00A86072" w:rsidRDefault="009A7D9F" w:rsidP="001C4CD8">
            <w:pPr>
              <w:spacing w:after="120"/>
              <w:rPr>
                <w:b w:val="0"/>
                <w:bCs w:val="0"/>
                <w:sz w:val="20"/>
                <w:szCs w:val="20"/>
              </w:rPr>
            </w:pPr>
            <w:r w:rsidRPr="00A86072">
              <w:rPr>
                <w:sz w:val="20"/>
                <w:szCs w:val="20"/>
              </w:rPr>
              <w:t>Estonia</w:t>
            </w:r>
          </w:p>
        </w:tc>
        <w:tc>
          <w:tcPr>
            <w:tcW w:w="3837" w:type="dxa"/>
          </w:tcPr>
          <w:p w14:paraId="52E07986" w14:textId="55B6C1D6" w:rsidR="009A7D9F" w:rsidRPr="00A86072" w:rsidRDefault="009A7D9F"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Tallinn,9/9/2016</w:t>
            </w:r>
          </w:p>
        </w:tc>
        <w:tc>
          <w:tcPr>
            <w:tcW w:w="1740" w:type="dxa"/>
          </w:tcPr>
          <w:p w14:paraId="08A2DD28" w14:textId="3C92EEEA" w:rsidR="009A7D9F" w:rsidRPr="00A86072" w:rsidRDefault="009A7D9F"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Face-to-face</w:t>
            </w:r>
          </w:p>
        </w:tc>
        <w:tc>
          <w:tcPr>
            <w:tcW w:w="1468" w:type="dxa"/>
          </w:tcPr>
          <w:p w14:paraId="6B0AF05D" w14:textId="6BE450F6" w:rsidR="009A7D9F" w:rsidRPr="00A86072" w:rsidRDefault="009A7D9F"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65</w:t>
            </w:r>
          </w:p>
        </w:tc>
      </w:tr>
      <w:tr w:rsidR="00F36F83" w:rsidRPr="00653C53" w14:paraId="465E9582" w14:textId="77777777" w:rsidTr="00645297">
        <w:tc>
          <w:tcPr>
            <w:cnfStyle w:val="001000000000" w:firstRow="0" w:lastRow="0" w:firstColumn="1" w:lastColumn="0" w:oddVBand="0" w:evenVBand="0" w:oddHBand="0" w:evenHBand="0" w:firstRowFirstColumn="0" w:firstRowLastColumn="0" w:lastRowFirstColumn="0" w:lastRowLastColumn="0"/>
            <w:tcW w:w="2251" w:type="dxa"/>
          </w:tcPr>
          <w:p w14:paraId="22335EF9" w14:textId="2171D179" w:rsidR="009A7D9F" w:rsidRPr="00A86072" w:rsidRDefault="009A7D9F" w:rsidP="001C4CD8">
            <w:pPr>
              <w:spacing w:after="120"/>
              <w:rPr>
                <w:b w:val="0"/>
                <w:bCs w:val="0"/>
                <w:sz w:val="20"/>
                <w:szCs w:val="20"/>
              </w:rPr>
            </w:pPr>
            <w:r w:rsidRPr="00A86072">
              <w:rPr>
                <w:sz w:val="20"/>
                <w:szCs w:val="20"/>
              </w:rPr>
              <w:t>Greece</w:t>
            </w:r>
          </w:p>
        </w:tc>
        <w:tc>
          <w:tcPr>
            <w:tcW w:w="3837" w:type="dxa"/>
          </w:tcPr>
          <w:p w14:paraId="27CF35D9" w14:textId="42E06866" w:rsidR="009A7D9F" w:rsidRPr="00A86072" w:rsidRDefault="009A7D9F"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 xml:space="preserve">Athens, 4/9/2016 </w:t>
            </w:r>
          </w:p>
        </w:tc>
        <w:tc>
          <w:tcPr>
            <w:tcW w:w="1740" w:type="dxa"/>
          </w:tcPr>
          <w:p w14:paraId="535192EF" w14:textId="57B92869" w:rsidR="009A7D9F" w:rsidRPr="00A86072" w:rsidRDefault="009A7D9F"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Face-to-face</w:t>
            </w:r>
          </w:p>
        </w:tc>
        <w:tc>
          <w:tcPr>
            <w:tcW w:w="1468" w:type="dxa"/>
          </w:tcPr>
          <w:p w14:paraId="7B7EB123" w14:textId="53CA1369" w:rsidR="009A7D9F" w:rsidRPr="00A86072" w:rsidRDefault="0050613B"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57</w:t>
            </w:r>
          </w:p>
        </w:tc>
      </w:tr>
      <w:tr w:rsidR="00F36F83" w:rsidRPr="00653C53" w14:paraId="70207408" w14:textId="77777777" w:rsidTr="00645297">
        <w:trPr>
          <w:cnfStyle w:val="000000100000" w:firstRow="0" w:lastRow="0" w:firstColumn="0" w:lastColumn="0" w:oddVBand="0" w:evenVBand="0" w:oddHBand="1" w:evenHBand="0" w:firstRowFirstColumn="0" w:firstRowLastColumn="0" w:lastRowFirstColumn="0" w:lastRowLastColumn="0"/>
          <w:trHeight w:val="985"/>
        </w:trPr>
        <w:tc>
          <w:tcPr>
            <w:cnfStyle w:val="001000000000" w:firstRow="0" w:lastRow="0" w:firstColumn="1" w:lastColumn="0" w:oddVBand="0" w:evenVBand="0" w:oddHBand="0" w:evenHBand="0" w:firstRowFirstColumn="0" w:firstRowLastColumn="0" w:lastRowFirstColumn="0" w:lastRowLastColumn="0"/>
            <w:tcW w:w="2251" w:type="dxa"/>
          </w:tcPr>
          <w:p w14:paraId="359A7791" w14:textId="267DC68E" w:rsidR="009A7D9F" w:rsidRPr="00A86072" w:rsidRDefault="009A7D9F" w:rsidP="001C4CD8">
            <w:pPr>
              <w:spacing w:after="120"/>
              <w:rPr>
                <w:b w:val="0"/>
                <w:bCs w:val="0"/>
                <w:sz w:val="20"/>
                <w:szCs w:val="20"/>
              </w:rPr>
            </w:pPr>
            <w:r w:rsidRPr="00A86072">
              <w:rPr>
                <w:sz w:val="20"/>
                <w:szCs w:val="20"/>
              </w:rPr>
              <w:t>Spain</w:t>
            </w:r>
          </w:p>
        </w:tc>
        <w:tc>
          <w:tcPr>
            <w:tcW w:w="3837" w:type="dxa"/>
          </w:tcPr>
          <w:p w14:paraId="01E9B944" w14:textId="25991DE1" w:rsidR="009A7D9F" w:rsidRPr="00A86072" w:rsidRDefault="0050613B"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 xml:space="preserve">Madrid and Barcelona </w:t>
            </w:r>
            <w:r w:rsidR="009A7D9F" w:rsidRPr="00A86072">
              <w:rPr>
                <w:sz w:val="20"/>
                <w:szCs w:val="20"/>
              </w:rPr>
              <w:t>5/9</w:t>
            </w:r>
            <w:r w:rsidRPr="00A86072">
              <w:rPr>
                <w:sz w:val="20"/>
                <w:szCs w:val="20"/>
              </w:rPr>
              <w:t>/2016</w:t>
            </w:r>
          </w:p>
        </w:tc>
        <w:tc>
          <w:tcPr>
            <w:tcW w:w="1740" w:type="dxa"/>
          </w:tcPr>
          <w:p w14:paraId="7E751308" w14:textId="53537D34" w:rsidR="009A7D9F" w:rsidRPr="00A86072" w:rsidRDefault="0050613B"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Face-to-face</w:t>
            </w:r>
          </w:p>
        </w:tc>
        <w:tc>
          <w:tcPr>
            <w:tcW w:w="1468" w:type="dxa"/>
          </w:tcPr>
          <w:p w14:paraId="6C6815FD" w14:textId="7E1BF4BC" w:rsidR="009A7D9F" w:rsidRPr="00A86072" w:rsidRDefault="0050613B"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41</w:t>
            </w:r>
          </w:p>
        </w:tc>
      </w:tr>
      <w:tr w:rsidR="00F36F83" w:rsidRPr="00653C53" w14:paraId="6B40B350" w14:textId="77777777" w:rsidTr="00645297">
        <w:tc>
          <w:tcPr>
            <w:cnfStyle w:val="001000000000" w:firstRow="0" w:lastRow="0" w:firstColumn="1" w:lastColumn="0" w:oddVBand="0" w:evenVBand="0" w:oddHBand="0" w:evenHBand="0" w:firstRowFirstColumn="0" w:firstRowLastColumn="0" w:lastRowFirstColumn="0" w:lastRowLastColumn="0"/>
            <w:tcW w:w="2251" w:type="dxa"/>
          </w:tcPr>
          <w:p w14:paraId="2810511E" w14:textId="423706E2" w:rsidR="009A7D9F" w:rsidRPr="00A86072" w:rsidRDefault="009A7D9F" w:rsidP="001C4CD8">
            <w:pPr>
              <w:spacing w:after="120"/>
              <w:rPr>
                <w:b w:val="0"/>
                <w:bCs w:val="0"/>
                <w:sz w:val="20"/>
                <w:szCs w:val="20"/>
              </w:rPr>
            </w:pPr>
            <w:r w:rsidRPr="00A86072">
              <w:rPr>
                <w:sz w:val="20"/>
                <w:szCs w:val="20"/>
              </w:rPr>
              <w:t>Finland</w:t>
            </w:r>
          </w:p>
        </w:tc>
        <w:tc>
          <w:tcPr>
            <w:tcW w:w="3837" w:type="dxa"/>
          </w:tcPr>
          <w:p w14:paraId="1504A945" w14:textId="4718F984" w:rsidR="009A7D9F" w:rsidRPr="00A86072" w:rsidRDefault="0050613B" w:rsidP="001C4CD8">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 xml:space="preserve">Helsinki, </w:t>
            </w:r>
            <w:r w:rsidR="009A7D9F" w:rsidRPr="00A86072">
              <w:rPr>
                <w:sz w:val="20"/>
                <w:szCs w:val="20"/>
              </w:rPr>
              <w:t>26</w:t>
            </w:r>
            <w:r w:rsidRPr="00A86072">
              <w:rPr>
                <w:sz w:val="20"/>
                <w:szCs w:val="20"/>
              </w:rPr>
              <w:t>/</w:t>
            </w:r>
            <w:r w:rsidR="009A7D9F" w:rsidRPr="00A86072">
              <w:rPr>
                <w:sz w:val="20"/>
                <w:szCs w:val="20"/>
              </w:rPr>
              <w:t>8</w:t>
            </w:r>
            <w:r w:rsidRPr="00A86072">
              <w:rPr>
                <w:sz w:val="20"/>
                <w:szCs w:val="20"/>
              </w:rPr>
              <w:t>/</w:t>
            </w:r>
            <w:r w:rsidR="009A7D9F" w:rsidRPr="00A86072">
              <w:rPr>
                <w:sz w:val="20"/>
                <w:szCs w:val="20"/>
              </w:rPr>
              <w:t xml:space="preserve">2016 </w:t>
            </w:r>
          </w:p>
        </w:tc>
        <w:tc>
          <w:tcPr>
            <w:tcW w:w="1740" w:type="dxa"/>
          </w:tcPr>
          <w:p w14:paraId="6EDE6679" w14:textId="28EB2933" w:rsidR="009A7D9F" w:rsidRPr="00A86072" w:rsidRDefault="0050613B"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Face-to-face</w:t>
            </w:r>
          </w:p>
        </w:tc>
        <w:tc>
          <w:tcPr>
            <w:tcW w:w="1468" w:type="dxa"/>
          </w:tcPr>
          <w:p w14:paraId="650E28D0" w14:textId="609845EB" w:rsidR="009A7D9F" w:rsidRPr="00A86072" w:rsidRDefault="0050613B"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39</w:t>
            </w:r>
          </w:p>
        </w:tc>
      </w:tr>
      <w:tr w:rsidR="00F36F83" w:rsidRPr="00653C53" w14:paraId="6D18C004"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1" w:type="dxa"/>
          </w:tcPr>
          <w:p w14:paraId="2C2BF8A7" w14:textId="540FE903" w:rsidR="009A7D9F" w:rsidRPr="00A86072" w:rsidRDefault="009A7D9F" w:rsidP="001C4CD8">
            <w:pPr>
              <w:spacing w:after="120"/>
              <w:rPr>
                <w:b w:val="0"/>
                <w:bCs w:val="0"/>
                <w:sz w:val="20"/>
                <w:szCs w:val="20"/>
              </w:rPr>
            </w:pPr>
            <w:r w:rsidRPr="00A86072">
              <w:rPr>
                <w:sz w:val="20"/>
                <w:szCs w:val="20"/>
              </w:rPr>
              <w:t>France</w:t>
            </w:r>
          </w:p>
        </w:tc>
        <w:tc>
          <w:tcPr>
            <w:tcW w:w="3837" w:type="dxa"/>
          </w:tcPr>
          <w:p w14:paraId="2DEEEA6C" w14:textId="077E628F" w:rsidR="009A7D9F" w:rsidRPr="00A86072" w:rsidRDefault="00AA7D07"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5/9/2016</w:t>
            </w:r>
            <w:r w:rsidR="009A7D9F" w:rsidRPr="00A86072">
              <w:rPr>
                <w:sz w:val="20"/>
                <w:szCs w:val="20"/>
              </w:rPr>
              <w:t xml:space="preserve"> </w:t>
            </w:r>
          </w:p>
        </w:tc>
        <w:tc>
          <w:tcPr>
            <w:tcW w:w="1740" w:type="dxa"/>
          </w:tcPr>
          <w:p w14:paraId="41A3FD36" w14:textId="53EA4E32" w:rsidR="009A7D9F" w:rsidRPr="00A86072" w:rsidRDefault="009A7D9F"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 xml:space="preserve">Online </w:t>
            </w:r>
            <w:r w:rsidR="00AA7D07" w:rsidRPr="00A86072">
              <w:rPr>
                <w:sz w:val="20"/>
                <w:szCs w:val="20"/>
              </w:rPr>
              <w:t>seminar</w:t>
            </w:r>
          </w:p>
        </w:tc>
        <w:tc>
          <w:tcPr>
            <w:tcW w:w="1468" w:type="dxa"/>
          </w:tcPr>
          <w:p w14:paraId="4B35E180" w14:textId="5EC6A8AE" w:rsidR="009A7D9F" w:rsidRPr="00A86072" w:rsidRDefault="00AA7D07"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43</w:t>
            </w:r>
          </w:p>
        </w:tc>
      </w:tr>
      <w:tr w:rsidR="00F36F83" w:rsidRPr="00653C53" w14:paraId="35484C65" w14:textId="77777777" w:rsidTr="00645297">
        <w:tc>
          <w:tcPr>
            <w:cnfStyle w:val="001000000000" w:firstRow="0" w:lastRow="0" w:firstColumn="1" w:lastColumn="0" w:oddVBand="0" w:evenVBand="0" w:oddHBand="0" w:evenHBand="0" w:firstRowFirstColumn="0" w:firstRowLastColumn="0" w:lastRowFirstColumn="0" w:lastRowLastColumn="0"/>
            <w:tcW w:w="2251" w:type="dxa"/>
          </w:tcPr>
          <w:p w14:paraId="698B5575" w14:textId="016AFAED" w:rsidR="009A7D9F" w:rsidRPr="00A86072" w:rsidRDefault="009A7D9F" w:rsidP="001C4CD8">
            <w:pPr>
              <w:spacing w:after="120"/>
              <w:rPr>
                <w:b w:val="0"/>
                <w:bCs w:val="0"/>
                <w:sz w:val="20"/>
                <w:szCs w:val="20"/>
              </w:rPr>
            </w:pPr>
            <w:r w:rsidRPr="00A86072">
              <w:rPr>
                <w:sz w:val="20"/>
                <w:szCs w:val="20"/>
              </w:rPr>
              <w:t>Croatia</w:t>
            </w:r>
          </w:p>
        </w:tc>
        <w:tc>
          <w:tcPr>
            <w:tcW w:w="3837" w:type="dxa"/>
          </w:tcPr>
          <w:p w14:paraId="215A5B06" w14:textId="5A58AADB" w:rsidR="009A7D9F" w:rsidRPr="00A86072" w:rsidRDefault="00AA7D07"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Zagreb, Rijeka, Varaždin, Osijek, Split, 29/8-4/9/2016</w:t>
            </w:r>
          </w:p>
        </w:tc>
        <w:tc>
          <w:tcPr>
            <w:tcW w:w="1740" w:type="dxa"/>
          </w:tcPr>
          <w:p w14:paraId="2262AFC7" w14:textId="5C130F15" w:rsidR="009A7D9F" w:rsidRPr="00A86072" w:rsidRDefault="00AA7D07"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Face-to-face</w:t>
            </w:r>
            <w:r w:rsidRPr="00A86072">
              <w:rPr>
                <w:sz w:val="20"/>
                <w:szCs w:val="20"/>
              </w:rPr>
              <w:br/>
              <w:t>Online seminar</w:t>
            </w:r>
          </w:p>
        </w:tc>
        <w:tc>
          <w:tcPr>
            <w:tcW w:w="1468" w:type="dxa"/>
          </w:tcPr>
          <w:p w14:paraId="3EFE1A6B" w14:textId="6236904A" w:rsidR="009A7D9F" w:rsidRPr="00A86072" w:rsidRDefault="00AA7D07"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49</w:t>
            </w:r>
          </w:p>
        </w:tc>
      </w:tr>
      <w:tr w:rsidR="00F36F83" w:rsidRPr="00653C53" w14:paraId="34E506E2"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1" w:type="dxa"/>
          </w:tcPr>
          <w:p w14:paraId="31A78A25" w14:textId="0028F99E" w:rsidR="009A7D9F" w:rsidRPr="00A86072" w:rsidRDefault="009A7D9F" w:rsidP="001C4CD8">
            <w:pPr>
              <w:spacing w:after="120"/>
              <w:rPr>
                <w:b w:val="0"/>
                <w:bCs w:val="0"/>
                <w:sz w:val="20"/>
                <w:szCs w:val="20"/>
              </w:rPr>
            </w:pPr>
            <w:r w:rsidRPr="00A86072">
              <w:rPr>
                <w:sz w:val="20"/>
                <w:szCs w:val="20"/>
              </w:rPr>
              <w:lastRenderedPageBreak/>
              <w:t>Hungary</w:t>
            </w:r>
          </w:p>
        </w:tc>
        <w:tc>
          <w:tcPr>
            <w:tcW w:w="3837" w:type="dxa"/>
          </w:tcPr>
          <w:p w14:paraId="036B83EA" w14:textId="2A0BFF5B" w:rsidR="009A7D9F" w:rsidRPr="00A86072" w:rsidRDefault="00AA7D07" w:rsidP="001C4CD8">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 xml:space="preserve">Budapest, Székesfehérvár, </w:t>
            </w:r>
            <w:r w:rsidR="00613115" w:rsidRPr="00F116E0">
              <w:rPr>
                <w:sz w:val="20"/>
                <w:szCs w:val="20"/>
              </w:rPr>
              <w:t>Paces</w:t>
            </w:r>
            <w:r w:rsidRPr="00A86072">
              <w:rPr>
                <w:sz w:val="20"/>
                <w:szCs w:val="20"/>
              </w:rPr>
              <w:t xml:space="preserve">, Kecskemét, Miskolc, </w:t>
            </w:r>
            <w:r w:rsidR="009A7D9F" w:rsidRPr="00A86072">
              <w:rPr>
                <w:sz w:val="20"/>
                <w:szCs w:val="20"/>
              </w:rPr>
              <w:t>5</w:t>
            </w:r>
            <w:r w:rsidRPr="00A86072">
              <w:rPr>
                <w:sz w:val="20"/>
                <w:szCs w:val="20"/>
              </w:rPr>
              <w:t>-9/9/2016</w:t>
            </w:r>
            <w:r w:rsidR="009A7D9F" w:rsidRPr="00A86072">
              <w:rPr>
                <w:sz w:val="20"/>
                <w:szCs w:val="20"/>
              </w:rPr>
              <w:t xml:space="preserve"> </w:t>
            </w:r>
          </w:p>
        </w:tc>
        <w:tc>
          <w:tcPr>
            <w:tcW w:w="1740" w:type="dxa"/>
          </w:tcPr>
          <w:p w14:paraId="4EB04CA6" w14:textId="13CBF1CF" w:rsidR="009A7D9F" w:rsidRPr="00A86072" w:rsidRDefault="00AA7D07"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Face-to-face</w:t>
            </w:r>
          </w:p>
        </w:tc>
        <w:tc>
          <w:tcPr>
            <w:tcW w:w="1468" w:type="dxa"/>
          </w:tcPr>
          <w:p w14:paraId="5C794F53" w14:textId="12085437" w:rsidR="009A7D9F" w:rsidRPr="00A86072" w:rsidRDefault="00AA7D07"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48</w:t>
            </w:r>
          </w:p>
        </w:tc>
      </w:tr>
      <w:tr w:rsidR="00F36F83" w:rsidRPr="00653C53" w14:paraId="46834230" w14:textId="77777777" w:rsidTr="00645297">
        <w:tc>
          <w:tcPr>
            <w:cnfStyle w:val="001000000000" w:firstRow="0" w:lastRow="0" w:firstColumn="1" w:lastColumn="0" w:oddVBand="0" w:evenVBand="0" w:oddHBand="0" w:evenHBand="0" w:firstRowFirstColumn="0" w:firstRowLastColumn="0" w:lastRowFirstColumn="0" w:lastRowLastColumn="0"/>
            <w:tcW w:w="2251" w:type="dxa"/>
          </w:tcPr>
          <w:p w14:paraId="5145DCE0" w14:textId="3EFCD99F" w:rsidR="009A7D9F" w:rsidRPr="00A86072" w:rsidRDefault="009A7D9F" w:rsidP="001C4CD8">
            <w:pPr>
              <w:spacing w:after="120"/>
              <w:rPr>
                <w:b w:val="0"/>
                <w:bCs w:val="0"/>
                <w:sz w:val="20"/>
                <w:szCs w:val="20"/>
              </w:rPr>
            </w:pPr>
            <w:r w:rsidRPr="00A86072">
              <w:rPr>
                <w:sz w:val="20"/>
                <w:szCs w:val="20"/>
              </w:rPr>
              <w:t>Ireland</w:t>
            </w:r>
          </w:p>
        </w:tc>
        <w:tc>
          <w:tcPr>
            <w:tcW w:w="3837" w:type="dxa"/>
          </w:tcPr>
          <w:p w14:paraId="00374FE0" w14:textId="6436D3DA" w:rsidR="009A7D9F" w:rsidRPr="00A86072" w:rsidRDefault="009A7D9F" w:rsidP="001C4CD8">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Dublin</w:t>
            </w:r>
            <w:r w:rsidR="00AA7D07" w:rsidRPr="00A86072">
              <w:rPr>
                <w:sz w:val="20"/>
                <w:szCs w:val="20"/>
              </w:rPr>
              <w:t>,</w:t>
            </w:r>
            <w:r w:rsidRPr="00A86072">
              <w:rPr>
                <w:sz w:val="20"/>
                <w:szCs w:val="20"/>
              </w:rPr>
              <w:t xml:space="preserve"> 23</w:t>
            </w:r>
            <w:r w:rsidR="00AA7D07" w:rsidRPr="00A86072">
              <w:rPr>
                <w:sz w:val="20"/>
                <w:szCs w:val="20"/>
              </w:rPr>
              <w:t>/8/2016</w:t>
            </w:r>
            <w:r w:rsidR="00AA7D07" w:rsidRPr="00A86072">
              <w:rPr>
                <w:sz w:val="20"/>
                <w:szCs w:val="20"/>
              </w:rPr>
              <w:br/>
            </w:r>
            <w:r w:rsidRPr="00A86072">
              <w:rPr>
                <w:sz w:val="20"/>
                <w:szCs w:val="20"/>
              </w:rPr>
              <w:t>Athlone</w:t>
            </w:r>
            <w:r w:rsidR="00AA7D07" w:rsidRPr="00A86072">
              <w:rPr>
                <w:sz w:val="20"/>
                <w:szCs w:val="20"/>
              </w:rPr>
              <w:t>,</w:t>
            </w:r>
            <w:r w:rsidRPr="00A86072">
              <w:rPr>
                <w:sz w:val="20"/>
                <w:szCs w:val="20"/>
              </w:rPr>
              <w:t xml:space="preserve"> 25</w:t>
            </w:r>
            <w:r w:rsidR="00AA7D07" w:rsidRPr="00A86072">
              <w:rPr>
                <w:sz w:val="20"/>
                <w:szCs w:val="20"/>
              </w:rPr>
              <w:t>/8/2016</w:t>
            </w:r>
            <w:r w:rsidR="00AA7D07" w:rsidRPr="00A86072">
              <w:rPr>
                <w:sz w:val="20"/>
                <w:szCs w:val="20"/>
              </w:rPr>
              <w:br/>
            </w:r>
            <w:r w:rsidRPr="00A86072">
              <w:rPr>
                <w:sz w:val="20"/>
                <w:szCs w:val="20"/>
              </w:rPr>
              <w:t>Cork</w:t>
            </w:r>
            <w:r w:rsidR="00AA7D07" w:rsidRPr="00A86072">
              <w:rPr>
                <w:sz w:val="20"/>
                <w:szCs w:val="20"/>
              </w:rPr>
              <w:t>,</w:t>
            </w:r>
            <w:r w:rsidRPr="00A86072">
              <w:rPr>
                <w:sz w:val="20"/>
                <w:szCs w:val="20"/>
              </w:rPr>
              <w:t xml:space="preserve"> 29</w:t>
            </w:r>
            <w:r w:rsidR="00AA7D07" w:rsidRPr="00A86072">
              <w:rPr>
                <w:sz w:val="20"/>
                <w:szCs w:val="20"/>
              </w:rPr>
              <w:t>/8/2016</w:t>
            </w:r>
          </w:p>
        </w:tc>
        <w:tc>
          <w:tcPr>
            <w:tcW w:w="1740" w:type="dxa"/>
          </w:tcPr>
          <w:p w14:paraId="64FFF753" w14:textId="67A5E235" w:rsidR="009A7D9F" w:rsidRPr="00A86072" w:rsidRDefault="00AA7D07"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Face-to-face</w:t>
            </w:r>
          </w:p>
        </w:tc>
        <w:tc>
          <w:tcPr>
            <w:tcW w:w="1468" w:type="dxa"/>
          </w:tcPr>
          <w:p w14:paraId="4AC018C6" w14:textId="61E3F979" w:rsidR="009A7D9F" w:rsidRPr="00A86072" w:rsidRDefault="00AA7D07"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60</w:t>
            </w:r>
          </w:p>
        </w:tc>
      </w:tr>
      <w:tr w:rsidR="00F36F83" w:rsidRPr="00653C53" w14:paraId="36B31BBC"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1" w:type="dxa"/>
          </w:tcPr>
          <w:p w14:paraId="348F189C" w14:textId="05358915" w:rsidR="009A7D9F" w:rsidRPr="00A86072" w:rsidRDefault="009A7D9F" w:rsidP="001C4CD8">
            <w:pPr>
              <w:spacing w:after="120"/>
              <w:rPr>
                <w:b w:val="0"/>
                <w:bCs w:val="0"/>
                <w:sz w:val="20"/>
                <w:szCs w:val="20"/>
              </w:rPr>
            </w:pPr>
            <w:r w:rsidRPr="00A86072">
              <w:rPr>
                <w:sz w:val="20"/>
                <w:szCs w:val="20"/>
              </w:rPr>
              <w:t>Italy</w:t>
            </w:r>
          </w:p>
        </w:tc>
        <w:tc>
          <w:tcPr>
            <w:tcW w:w="3837" w:type="dxa"/>
          </w:tcPr>
          <w:p w14:paraId="70AFE519" w14:textId="22F37C97" w:rsidR="009A7D9F" w:rsidRPr="00A86072" w:rsidRDefault="00AA7D07" w:rsidP="001C4CD8">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 xml:space="preserve">Milan, </w:t>
            </w:r>
            <w:r w:rsidR="009A7D9F" w:rsidRPr="00A86072">
              <w:rPr>
                <w:sz w:val="20"/>
                <w:szCs w:val="20"/>
              </w:rPr>
              <w:t>30</w:t>
            </w:r>
            <w:r w:rsidRPr="00A86072">
              <w:rPr>
                <w:sz w:val="20"/>
                <w:szCs w:val="20"/>
              </w:rPr>
              <w:t>-31/8 – 1-2/9/2016</w:t>
            </w:r>
          </w:p>
        </w:tc>
        <w:tc>
          <w:tcPr>
            <w:tcW w:w="1740" w:type="dxa"/>
          </w:tcPr>
          <w:p w14:paraId="26F4D46A" w14:textId="6F55B512" w:rsidR="009A7D9F" w:rsidRPr="00A86072" w:rsidRDefault="009A7D9F"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Face-to-face</w:t>
            </w:r>
          </w:p>
        </w:tc>
        <w:tc>
          <w:tcPr>
            <w:tcW w:w="1468" w:type="dxa"/>
          </w:tcPr>
          <w:p w14:paraId="1985A261" w14:textId="46106D26" w:rsidR="009A7D9F" w:rsidRPr="00A86072" w:rsidRDefault="00AA7D07"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115</w:t>
            </w:r>
          </w:p>
        </w:tc>
      </w:tr>
      <w:tr w:rsidR="00F36F83" w:rsidRPr="00653C53" w14:paraId="5FFBE34D" w14:textId="77777777" w:rsidTr="00645297">
        <w:tc>
          <w:tcPr>
            <w:cnfStyle w:val="001000000000" w:firstRow="0" w:lastRow="0" w:firstColumn="1" w:lastColumn="0" w:oddVBand="0" w:evenVBand="0" w:oddHBand="0" w:evenHBand="0" w:firstRowFirstColumn="0" w:firstRowLastColumn="0" w:lastRowFirstColumn="0" w:lastRowLastColumn="0"/>
            <w:tcW w:w="2251" w:type="dxa"/>
          </w:tcPr>
          <w:p w14:paraId="103BD37E" w14:textId="71D8B04F" w:rsidR="009A7D9F" w:rsidRPr="00A86072" w:rsidRDefault="009A7D9F" w:rsidP="001C4CD8">
            <w:pPr>
              <w:spacing w:after="120"/>
              <w:rPr>
                <w:b w:val="0"/>
                <w:bCs w:val="0"/>
                <w:sz w:val="20"/>
                <w:szCs w:val="20"/>
              </w:rPr>
            </w:pPr>
            <w:r w:rsidRPr="00A86072">
              <w:rPr>
                <w:sz w:val="20"/>
                <w:szCs w:val="20"/>
              </w:rPr>
              <w:t>Lithuania</w:t>
            </w:r>
          </w:p>
        </w:tc>
        <w:tc>
          <w:tcPr>
            <w:tcW w:w="3837" w:type="dxa"/>
          </w:tcPr>
          <w:p w14:paraId="622D343B" w14:textId="5F49D745" w:rsidR="009A7D9F" w:rsidRPr="00A86072" w:rsidRDefault="00AA7D07" w:rsidP="001C4CD8">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 xml:space="preserve">Vilnius, </w:t>
            </w:r>
            <w:r w:rsidR="009A7D9F" w:rsidRPr="00A86072">
              <w:rPr>
                <w:sz w:val="20"/>
                <w:szCs w:val="20"/>
              </w:rPr>
              <w:t>5</w:t>
            </w:r>
            <w:r w:rsidRPr="00A86072">
              <w:rPr>
                <w:sz w:val="20"/>
                <w:szCs w:val="20"/>
              </w:rPr>
              <w:t>/9/2016</w:t>
            </w:r>
            <w:r w:rsidR="009A7D9F" w:rsidRPr="00A86072">
              <w:rPr>
                <w:sz w:val="20"/>
                <w:szCs w:val="20"/>
              </w:rPr>
              <w:t xml:space="preserve"> </w:t>
            </w:r>
            <w:r w:rsidR="009A7D9F" w:rsidRPr="00A86072">
              <w:rPr>
                <w:sz w:val="20"/>
                <w:szCs w:val="20"/>
              </w:rPr>
              <w:br/>
            </w:r>
            <w:r w:rsidRPr="00A86072">
              <w:rPr>
                <w:sz w:val="20"/>
                <w:szCs w:val="20"/>
              </w:rPr>
              <w:t xml:space="preserve">Kaunas, </w:t>
            </w:r>
            <w:r w:rsidR="009A7D9F" w:rsidRPr="00A86072">
              <w:rPr>
                <w:sz w:val="20"/>
                <w:szCs w:val="20"/>
              </w:rPr>
              <w:t>7</w:t>
            </w:r>
            <w:r w:rsidRPr="00A86072">
              <w:rPr>
                <w:sz w:val="20"/>
                <w:szCs w:val="20"/>
              </w:rPr>
              <w:t>/9/2016</w:t>
            </w:r>
            <w:r w:rsidR="009A7D9F" w:rsidRPr="00A86072">
              <w:rPr>
                <w:sz w:val="20"/>
                <w:szCs w:val="20"/>
              </w:rPr>
              <w:t xml:space="preserve"> </w:t>
            </w:r>
            <w:r w:rsidR="009A7D9F" w:rsidRPr="00A86072">
              <w:rPr>
                <w:sz w:val="20"/>
                <w:szCs w:val="20"/>
              </w:rPr>
              <w:br/>
            </w:r>
            <w:r w:rsidRPr="00A86072">
              <w:rPr>
                <w:sz w:val="20"/>
                <w:szCs w:val="20"/>
              </w:rPr>
              <w:t xml:space="preserve">Siauliai, </w:t>
            </w:r>
            <w:r w:rsidR="009A7D9F" w:rsidRPr="00A86072">
              <w:rPr>
                <w:sz w:val="20"/>
                <w:szCs w:val="20"/>
              </w:rPr>
              <w:t>9</w:t>
            </w:r>
            <w:r w:rsidRPr="00A86072">
              <w:rPr>
                <w:sz w:val="20"/>
                <w:szCs w:val="20"/>
              </w:rPr>
              <w:t>/9/2016</w:t>
            </w:r>
          </w:p>
        </w:tc>
        <w:tc>
          <w:tcPr>
            <w:tcW w:w="1740" w:type="dxa"/>
          </w:tcPr>
          <w:p w14:paraId="7B39A2C2" w14:textId="4710520A" w:rsidR="009A7D9F" w:rsidRPr="00A86072" w:rsidRDefault="00AA7D07"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F</w:t>
            </w:r>
            <w:r w:rsidR="009A7D9F" w:rsidRPr="00A86072">
              <w:rPr>
                <w:sz w:val="20"/>
                <w:szCs w:val="20"/>
              </w:rPr>
              <w:t>ace-to-face</w:t>
            </w:r>
          </w:p>
        </w:tc>
        <w:tc>
          <w:tcPr>
            <w:tcW w:w="1468" w:type="dxa"/>
          </w:tcPr>
          <w:p w14:paraId="6D25D8D2" w14:textId="58282B0A" w:rsidR="009A7D9F" w:rsidRPr="00A86072" w:rsidRDefault="00AA7D07"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55</w:t>
            </w:r>
          </w:p>
        </w:tc>
      </w:tr>
      <w:tr w:rsidR="00F36F83" w:rsidRPr="00653C53" w14:paraId="722CF97C"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1" w:type="dxa"/>
          </w:tcPr>
          <w:p w14:paraId="5D4BFA48" w14:textId="20F0C40E" w:rsidR="009A7D9F" w:rsidRPr="00A86072" w:rsidRDefault="009A7D9F" w:rsidP="001C4CD8">
            <w:pPr>
              <w:spacing w:after="120"/>
              <w:rPr>
                <w:b w:val="0"/>
                <w:bCs w:val="0"/>
                <w:sz w:val="20"/>
                <w:szCs w:val="20"/>
              </w:rPr>
            </w:pPr>
            <w:r w:rsidRPr="00A86072">
              <w:rPr>
                <w:sz w:val="20"/>
                <w:szCs w:val="20"/>
              </w:rPr>
              <w:t>Luxembourg</w:t>
            </w:r>
          </w:p>
        </w:tc>
        <w:tc>
          <w:tcPr>
            <w:tcW w:w="3837" w:type="dxa"/>
          </w:tcPr>
          <w:p w14:paraId="46CD78EB" w14:textId="393EB3E2" w:rsidR="009A7D9F" w:rsidRPr="00A86072" w:rsidRDefault="00AA7D07" w:rsidP="001C4CD8">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 xml:space="preserve">Luxembourg, </w:t>
            </w:r>
            <w:r w:rsidR="009A7D9F" w:rsidRPr="00A86072">
              <w:rPr>
                <w:sz w:val="20"/>
                <w:szCs w:val="20"/>
              </w:rPr>
              <w:t>5</w:t>
            </w:r>
            <w:r w:rsidRPr="00A86072">
              <w:rPr>
                <w:sz w:val="20"/>
                <w:szCs w:val="20"/>
              </w:rPr>
              <w:t>-6</w:t>
            </w:r>
            <w:r w:rsidR="009A7D9F" w:rsidRPr="00A86072">
              <w:rPr>
                <w:sz w:val="20"/>
                <w:szCs w:val="20"/>
              </w:rPr>
              <w:t>/9/2016</w:t>
            </w:r>
          </w:p>
        </w:tc>
        <w:tc>
          <w:tcPr>
            <w:tcW w:w="1740" w:type="dxa"/>
          </w:tcPr>
          <w:p w14:paraId="53A4A444" w14:textId="3413D0F5" w:rsidR="009A7D9F" w:rsidRPr="00A86072" w:rsidRDefault="00AA7D07"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F</w:t>
            </w:r>
            <w:r w:rsidR="009A7D9F" w:rsidRPr="00A86072">
              <w:rPr>
                <w:sz w:val="20"/>
                <w:szCs w:val="20"/>
              </w:rPr>
              <w:t>ace-to-face</w:t>
            </w:r>
          </w:p>
        </w:tc>
        <w:tc>
          <w:tcPr>
            <w:tcW w:w="1468" w:type="dxa"/>
          </w:tcPr>
          <w:p w14:paraId="252CD505" w14:textId="77777777" w:rsidR="009A7D9F" w:rsidRPr="00A86072" w:rsidRDefault="00AA7D07"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22</w:t>
            </w:r>
          </w:p>
          <w:p w14:paraId="6E3E96D2" w14:textId="77440B7C" w:rsidR="00777C48" w:rsidRPr="00A86072" w:rsidRDefault="00777C48"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p>
        </w:tc>
      </w:tr>
      <w:tr w:rsidR="00F36F83" w:rsidRPr="00653C53" w14:paraId="778C4B7B" w14:textId="77777777" w:rsidTr="00645297">
        <w:tc>
          <w:tcPr>
            <w:cnfStyle w:val="001000000000" w:firstRow="0" w:lastRow="0" w:firstColumn="1" w:lastColumn="0" w:oddVBand="0" w:evenVBand="0" w:oddHBand="0" w:evenHBand="0" w:firstRowFirstColumn="0" w:firstRowLastColumn="0" w:lastRowFirstColumn="0" w:lastRowLastColumn="0"/>
            <w:tcW w:w="2251" w:type="dxa"/>
          </w:tcPr>
          <w:p w14:paraId="426C0C59" w14:textId="4F9E2294" w:rsidR="009A7D9F" w:rsidRPr="00A86072" w:rsidRDefault="009A7D9F" w:rsidP="001C4CD8">
            <w:pPr>
              <w:spacing w:after="120"/>
              <w:rPr>
                <w:b w:val="0"/>
                <w:bCs w:val="0"/>
                <w:sz w:val="20"/>
                <w:szCs w:val="20"/>
              </w:rPr>
            </w:pPr>
            <w:r w:rsidRPr="00A86072">
              <w:rPr>
                <w:sz w:val="20"/>
                <w:szCs w:val="20"/>
              </w:rPr>
              <w:t>Latvia</w:t>
            </w:r>
          </w:p>
        </w:tc>
        <w:tc>
          <w:tcPr>
            <w:tcW w:w="3837" w:type="dxa"/>
          </w:tcPr>
          <w:p w14:paraId="46228760" w14:textId="00216433" w:rsidR="009A7D9F" w:rsidRPr="00A86072" w:rsidRDefault="00AA7D07" w:rsidP="001C4CD8">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Rīga, 1</w:t>
            </w:r>
            <w:r w:rsidR="009A7D9F" w:rsidRPr="00A86072">
              <w:rPr>
                <w:sz w:val="20"/>
                <w:szCs w:val="20"/>
              </w:rPr>
              <w:t>8</w:t>
            </w:r>
            <w:r w:rsidRPr="00A86072">
              <w:rPr>
                <w:sz w:val="20"/>
                <w:szCs w:val="20"/>
              </w:rPr>
              <w:t>/8/2016</w:t>
            </w:r>
            <w:r w:rsidR="009A7D9F" w:rsidRPr="00A86072">
              <w:rPr>
                <w:sz w:val="20"/>
                <w:szCs w:val="20"/>
              </w:rPr>
              <w:t xml:space="preserve"> </w:t>
            </w:r>
            <w:r w:rsidR="009A7D9F" w:rsidRPr="00A86072">
              <w:rPr>
                <w:rFonts w:ascii="PMingLiU" w:eastAsia="PMingLiU" w:hAnsi="PMingLiU" w:cs="PMingLiU"/>
                <w:sz w:val="20"/>
                <w:szCs w:val="20"/>
              </w:rPr>
              <w:br/>
            </w:r>
            <w:r w:rsidR="00613115" w:rsidRPr="00F116E0">
              <w:rPr>
                <w:sz w:val="20"/>
                <w:szCs w:val="20"/>
              </w:rPr>
              <w:t>Rexene</w:t>
            </w:r>
            <w:r w:rsidRPr="00A86072">
              <w:rPr>
                <w:sz w:val="20"/>
                <w:szCs w:val="20"/>
              </w:rPr>
              <w:t>, 23/8/2016</w:t>
            </w:r>
            <w:r w:rsidR="009A7D9F" w:rsidRPr="00A86072">
              <w:rPr>
                <w:rFonts w:ascii="PMingLiU" w:eastAsia="PMingLiU" w:hAnsi="PMingLiU" w:cs="PMingLiU"/>
                <w:sz w:val="20"/>
                <w:szCs w:val="20"/>
              </w:rPr>
              <w:br/>
            </w:r>
            <w:r w:rsidRPr="00A86072">
              <w:rPr>
                <w:sz w:val="20"/>
                <w:szCs w:val="20"/>
              </w:rPr>
              <w:t xml:space="preserve">Rīga, </w:t>
            </w:r>
            <w:r w:rsidR="009A7D9F" w:rsidRPr="00A86072">
              <w:rPr>
                <w:sz w:val="20"/>
                <w:szCs w:val="20"/>
              </w:rPr>
              <w:t>26</w:t>
            </w:r>
            <w:r w:rsidRPr="00A86072">
              <w:rPr>
                <w:sz w:val="20"/>
                <w:szCs w:val="20"/>
              </w:rPr>
              <w:t>/8/2016</w:t>
            </w:r>
            <w:r w:rsidR="009A7D9F" w:rsidRPr="00A86072">
              <w:rPr>
                <w:sz w:val="20"/>
                <w:szCs w:val="20"/>
              </w:rPr>
              <w:t xml:space="preserve"> </w:t>
            </w:r>
            <w:r w:rsidR="009A7D9F" w:rsidRPr="00A86072">
              <w:rPr>
                <w:rFonts w:ascii="PMingLiU" w:eastAsia="PMingLiU" w:hAnsi="PMingLiU" w:cs="PMingLiU"/>
                <w:sz w:val="20"/>
                <w:szCs w:val="20"/>
              </w:rPr>
              <w:br/>
            </w:r>
            <w:r w:rsidR="00613115" w:rsidRPr="00F116E0">
              <w:rPr>
                <w:sz w:val="20"/>
                <w:szCs w:val="20"/>
              </w:rPr>
              <w:t>Valtier</w:t>
            </w:r>
            <w:r w:rsidRPr="00A86072">
              <w:rPr>
                <w:sz w:val="20"/>
                <w:szCs w:val="20"/>
              </w:rPr>
              <w:t>, 29/8/2016</w:t>
            </w:r>
            <w:r w:rsidR="009A7D9F" w:rsidRPr="00A86072">
              <w:rPr>
                <w:sz w:val="20"/>
                <w:szCs w:val="20"/>
              </w:rPr>
              <w:t xml:space="preserve"> </w:t>
            </w:r>
          </w:p>
        </w:tc>
        <w:tc>
          <w:tcPr>
            <w:tcW w:w="1740" w:type="dxa"/>
          </w:tcPr>
          <w:p w14:paraId="35B04DEF" w14:textId="39BC3B34" w:rsidR="009A7D9F" w:rsidRPr="00A86072" w:rsidRDefault="00AA7D07"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Face-to-face</w:t>
            </w:r>
          </w:p>
        </w:tc>
        <w:tc>
          <w:tcPr>
            <w:tcW w:w="1468" w:type="dxa"/>
          </w:tcPr>
          <w:p w14:paraId="47AA9E6B" w14:textId="1F11C0D7" w:rsidR="009A7D9F" w:rsidRPr="00A86072" w:rsidRDefault="006B1311"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63</w:t>
            </w:r>
          </w:p>
        </w:tc>
      </w:tr>
      <w:tr w:rsidR="00F36F83" w:rsidRPr="00653C53" w14:paraId="2B69003E"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1" w:type="dxa"/>
          </w:tcPr>
          <w:p w14:paraId="5C389B01" w14:textId="00A16B46" w:rsidR="009A7D9F" w:rsidRPr="00A86072" w:rsidRDefault="009A7D9F" w:rsidP="001C4CD8">
            <w:pPr>
              <w:spacing w:after="120"/>
              <w:rPr>
                <w:b w:val="0"/>
                <w:bCs w:val="0"/>
                <w:sz w:val="20"/>
                <w:szCs w:val="20"/>
              </w:rPr>
            </w:pPr>
            <w:r w:rsidRPr="00A86072">
              <w:rPr>
                <w:sz w:val="20"/>
                <w:szCs w:val="20"/>
              </w:rPr>
              <w:t>Malta</w:t>
            </w:r>
          </w:p>
        </w:tc>
        <w:tc>
          <w:tcPr>
            <w:tcW w:w="3837" w:type="dxa"/>
          </w:tcPr>
          <w:p w14:paraId="029F4FCE" w14:textId="11838EAB" w:rsidR="009A7D9F" w:rsidRPr="00A86072" w:rsidRDefault="006B1311"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 xml:space="preserve">Birkirkara, </w:t>
            </w:r>
            <w:r w:rsidR="009A7D9F" w:rsidRPr="00A86072">
              <w:rPr>
                <w:sz w:val="20"/>
                <w:szCs w:val="20"/>
              </w:rPr>
              <w:t>2-5-6/9</w:t>
            </w:r>
            <w:r w:rsidRPr="00A86072">
              <w:rPr>
                <w:sz w:val="20"/>
                <w:szCs w:val="20"/>
              </w:rPr>
              <w:t>/2016</w:t>
            </w:r>
          </w:p>
        </w:tc>
        <w:tc>
          <w:tcPr>
            <w:tcW w:w="1740" w:type="dxa"/>
          </w:tcPr>
          <w:p w14:paraId="34C54E87" w14:textId="6CC0E1BC" w:rsidR="009A7D9F" w:rsidRPr="00A86072" w:rsidRDefault="009A7D9F"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Face-to-face</w:t>
            </w:r>
          </w:p>
        </w:tc>
        <w:tc>
          <w:tcPr>
            <w:tcW w:w="1468" w:type="dxa"/>
          </w:tcPr>
          <w:p w14:paraId="10626FD5" w14:textId="7F04F847" w:rsidR="009A7D9F" w:rsidRPr="00A86072" w:rsidRDefault="006B1311"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32</w:t>
            </w:r>
          </w:p>
        </w:tc>
      </w:tr>
      <w:tr w:rsidR="00F36F83" w:rsidRPr="00653C53" w14:paraId="57F348AD" w14:textId="77777777" w:rsidTr="00645297">
        <w:tc>
          <w:tcPr>
            <w:cnfStyle w:val="001000000000" w:firstRow="0" w:lastRow="0" w:firstColumn="1" w:lastColumn="0" w:oddVBand="0" w:evenVBand="0" w:oddHBand="0" w:evenHBand="0" w:firstRowFirstColumn="0" w:firstRowLastColumn="0" w:lastRowFirstColumn="0" w:lastRowLastColumn="0"/>
            <w:tcW w:w="2251" w:type="dxa"/>
          </w:tcPr>
          <w:p w14:paraId="763B1766" w14:textId="4B9D184C" w:rsidR="009A7D9F" w:rsidRPr="00A86072" w:rsidRDefault="009A7D9F" w:rsidP="001C4CD8">
            <w:pPr>
              <w:spacing w:after="120"/>
              <w:rPr>
                <w:b w:val="0"/>
                <w:bCs w:val="0"/>
                <w:sz w:val="20"/>
                <w:szCs w:val="20"/>
              </w:rPr>
            </w:pPr>
            <w:r w:rsidRPr="00A86072">
              <w:rPr>
                <w:sz w:val="20"/>
                <w:szCs w:val="20"/>
              </w:rPr>
              <w:t>The Netherlands</w:t>
            </w:r>
          </w:p>
        </w:tc>
        <w:tc>
          <w:tcPr>
            <w:tcW w:w="3837" w:type="dxa"/>
          </w:tcPr>
          <w:p w14:paraId="53FD8BD4" w14:textId="63629AC9" w:rsidR="009A7D9F" w:rsidRPr="00A86072" w:rsidRDefault="006B1311" w:rsidP="001C4CD8">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 xml:space="preserve">Amsterdam, </w:t>
            </w:r>
            <w:r w:rsidR="009A7D9F" w:rsidRPr="00A86072">
              <w:rPr>
                <w:sz w:val="20"/>
                <w:szCs w:val="20"/>
              </w:rPr>
              <w:t>25/8</w:t>
            </w:r>
            <w:r w:rsidRPr="00A86072">
              <w:rPr>
                <w:sz w:val="20"/>
                <w:szCs w:val="20"/>
              </w:rPr>
              <w:t xml:space="preserve"> – 6/9/2016</w:t>
            </w:r>
            <w:r w:rsidR="009A7D9F" w:rsidRPr="00A86072">
              <w:rPr>
                <w:sz w:val="20"/>
                <w:szCs w:val="20"/>
              </w:rPr>
              <w:t xml:space="preserve"> </w:t>
            </w:r>
          </w:p>
        </w:tc>
        <w:tc>
          <w:tcPr>
            <w:tcW w:w="1740" w:type="dxa"/>
          </w:tcPr>
          <w:p w14:paraId="40EA33E2" w14:textId="3EA0CB01" w:rsidR="009A7D9F" w:rsidRPr="00A86072" w:rsidRDefault="009A7D9F"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Face-to-face</w:t>
            </w:r>
          </w:p>
        </w:tc>
        <w:tc>
          <w:tcPr>
            <w:tcW w:w="1468" w:type="dxa"/>
          </w:tcPr>
          <w:p w14:paraId="73D54635" w14:textId="58D8F798" w:rsidR="009A7D9F" w:rsidRPr="00A86072" w:rsidRDefault="006B1311"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70</w:t>
            </w:r>
          </w:p>
        </w:tc>
      </w:tr>
      <w:tr w:rsidR="00F36F83" w:rsidRPr="00653C53" w14:paraId="277CA422"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1" w:type="dxa"/>
          </w:tcPr>
          <w:p w14:paraId="2B380491" w14:textId="64B9FA78" w:rsidR="009A7D9F" w:rsidRPr="00A86072" w:rsidRDefault="009A7D9F" w:rsidP="001C4CD8">
            <w:pPr>
              <w:spacing w:after="120"/>
              <w:rPr>
                <w:b w:val="0"/>
                <w:bCs w:val="0"/>
                <w:sz w:val="20"/>
                <w:szCs w:val="20"/>
              </w:rPr>
            </w:pPr>
            <w:r w:rsidRPr="00A86072">
              <w:rPr>
                <w:sz w:val="20"/>
                <w:szCs w:val="20"/>
              </w:rPr>
              <w:t>Poland</w:t>
            </w:r>
          </w:p>
        </w:tc>
        <w:tc>
          <w:tcPr>
            <w:tcW w:w="3837" w:type="dxa"/>
          </w:tcPr>
          <w:p w14:paraId="1F1401D9" w14:textId="1E700A4D" w:rsidR="009A7D9F" w:rsidRPr="00A86072" w:rsidRDefault="006B1311"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Warsaw, 5/9/2016</w:t>
            </w:r>
            <w:r w:rsidR="009A7D9F" w:rsidRPr="00A86072">
              <w:rPr>
                <w:sz w:val="20"/>
                <w:szCs w:val="20"/>
              </w:rPr>
              <w:t xml:space="preserve"> </w:t>
            </w:r>
          </w:p>
        </w:tc>
        <w:tc>
          <w:tcPr>
            <w:tcW w:w="1740" w:type="dxa"/>
          </w:tcPr>
          <w:p w14:paraId="5D97AD22" w14:textId="3998B9CF" w:rsidR="009A7D9F" w:rsidRPr="00A86072" w:rsidRDefault="009A7D9F"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Face-to-face</w:t>
            </w:r>
          </w:p>
        </w:tc>
        <w:tc>
          <w:tcPr>
            <w:tcW w:w="1468" w:type="dxa"/>
          </w:tcPr>
          <w:p w14:paraId="1ED9E03F" w14:textId="4B47EE49" w:rsidR="009A7D9F" w:rsidRPr="00A86072" w:rsidRDefault="006B1311"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57</w:t>
            </w:r>
          </w:p>
        </w:tc>
      </w:tr>
      <w:tr w:rsidR="00F36F83" w:rsidRPr="00653C53" w14:paraId="48B4E532" w14:textId="77777777" w:rsidTr="00645297">
        <w:tc>
          <w:tcPr>
            <w:cnfStyle w:val="001000000000" w:firstRow="0" w:lastRow="0" w:firstColumn="1" w:lastColumn="0" w:oddVBand="0" w:evenVBand="0" w:oddHBand="0" w:evenHBand="0" w:firstRowFirstColumn="0" w:firstRowLastColumn="0" w:lastRowFirstColumn="0" w:lastRowLastColumn="0"/>
            <w:tcW w:w="2251" w:type="dxa"/>
          </w:tcPr>
          <w:p w14:paraId="73B17E9F" w14:textId="4DCAB13F" w:rsidR="009A7D9F" w:rsidRPr="00A86072" w:rsidRDefault="009A7D9F" w:rsidP="001C4CD8">
            <w:pPr>
              <w:spacing w:after="120"/>
              <w:rPr>
                <w:b w:val="0"/>
                <w:bCs w:val="0"/>
                <w:sz w:val="20"/>
                <w:szCs w:val="20"/>
              </w:rPr>
            </w:pPr>
            <w:r w:rsidRPr="00A86072">
              <w:rPr>
                <w:sz w:val="20"/>
                <w:szCs w:val="20"/>
              </w:rPr>
              <w:t>Portugal</w:t>
            </w:r>
          </w:p>
        </w:tc>
        <w:tc>
          <w:tcPr>
            <w:tcW w:w="3837" w:type="dxa"/>
          </w:tcPr>
          <w:p w14:paraId="7B538488" w14:textId="7F1AD765" w:rsidR="009A7D9F" w:rsidRPr="00A86072" w:rsidRDefault="006B1311" w:rsidP="001C4CD8">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 xml:space="preserve">Porto, </w:t>
            </w:r>
            <w:r w:rsidR="009A7D9F" w:rsidRPr="00A86072">
              <w:rPr>
                <w:sz w:val="20"/>
                <w:szCs w:val="20"/>
              </w:rPr>
              <w:t>29</w:t>
            </w:r>
            <w:r w:rsidRPr="00A86072">
              <w:rPr>
                <w:sz w:val="20"/>
                <w:szCs w:val="20"/>
              </w:rPr>
              <w:t>/8/2016</w:t>
            </w:r>
            <w:r w:rsidR="009A7D9F" w:rsidRPr="00A86072">
              <w:rPr>
                <w:sz w:val="20"/>
                <w:szCs w:val="20"/>
              </w:rPr>
              <w:br/>
            </w:r>
            <w:r w:rsidRPr="00A86072">
              <w:rPr>
                <w:sz w:val="20"/>
                <w:szCs w:val="20"/>
              </w:rPr>
              <w:t xml:space="preserve">Lisbon, </w:t>
            </w:r>
            <w:r w:rsidR="009A7D9F" w:rsidRPr="00A86072">
              <w:rPr>
                <w:sz w:val="20"/>
                <w:szCs w:val="20"/>
              </w:rPr>
              <w:t>30</w:t>
            </w:r>
            <w:r w:rsidRPr="00A86072">
              <w:rPr>
                <w:sz w:val="20"/>
                <w:szCs w:val="20"/>
              </w:rPr>
              <w:t>/9/2016</w:t>
            </w:r>
            <w:r w:rsidR="009A7D9F" w:rsidRPr="00A86072">
              <w:rPr>
                <w:sz w:val="20"/>
                <w:szCs w:val="20"/>
              </w:rPr>
              <w:t xml:space="preserve"> </w:t>
            </w:r>
          </w:p>
        </w:tc>
        <w:tc>
          <w:tcPr>
            <w:tcW w:w="1740" w:type="dxa"/>
          </w:tcPr>
          <w:p w14:paraId="4E104F77" w14:textId="114913BC" w:rsidR="009A7D9F" w:rsidRPr="00A86072" w:rsidRDefault="006B1311"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Face-to-face</w:t>
            </w:r>
          </w:p>
        </w:tc>
        <w:tc>
          <w:tcPr>
            <w:tcW w:w="1468" w:type="dxa"/>
          </w:tcPr>
          <w:p w14:paraId="62C55E06" w14:textId="3B86BE75" w:rsidR="009A7D9F" w:rsidRPr="00A86072" w:rsidRDefault="006B1311"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35</w:t>
            </w:r>
          </w:p>
        </w:tc>
      </w:tr>
      <w:tr w:rsidR="00F36F83" w:rsidRPr="00653C53" w14:paraId="05C4938A"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1" w:type="dxa"/>
          </w:tcPr>
          <w:p w14:paraId="5EC980E9" w14:textId="73FEAE0D" w:rsidR="009A7D9F" w:rsidRPr="00A86072" w:rsidRDefault="009A7D9F" w:rsidP="001C4CD8">
            <w:pPr>
              <w:spacing w:after="120"/>
              <w:rPr>
                <w:b w:val="0"/>
                <w:bCs w:val="0"/>
                <w:sz w:val="20"/>
                <w:szCs w:val="20"/>
              </w:rPr>
            </w:pPr>
            <w:r w:rsidRPr="00A86072">
              <w:rPr>
                <w:sz w:val="20"/>
                <w:szCs w:val="20"/>
              </w:rPr>
              <w:t>Romania</w:t>
            </w:r>
          </w:p>
        </w:tc>
        <w:tc>
          <w:tcPr>
            <w:tcW w:w="3837" w:type="dxa"/>
          </w:tcPr>
          <w:p w14:paraId="73634B00" w14:textId="405822FE" w:rsidR="009A7D9F" w:rsidRPr="00A86072" w:rsidRDefault="006B1311" w:rsidP="001C4CD8">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Bucharest, 31/8 – 2-4/9/2016</w:t>
            </w:r>
          </w:p>
        </w:tc>
        <w:tc>
          <w:tcPr>
            <w:tcW w:w="1740" w:type="dxa"/>
          </w:tcPr>
          <w:p w14:paraId="43412F78" w14:textId="1B08FB28" w:rsidR="009A7D9F" w:rsidRPr="00A86072" w:rsidRDefault="006B1311"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bCs/>
                <w:sz w:val="20"/>
                <w:szCs w:val="20"/>
              </w:rPr>
              <w:t>Face-to-face</w:t>
            </w:r>
            <w:r w:rsidRPr="00A86072">
              <w:rPr>
                <w:bCs/>
                <w:sz w:val="20"/>
                <w:szCs w:val="20"/>
              </w:rPr>
              <w:br/>
              <w:t>Online seminar</w:t>
            </w:r>
          </w:p>
        </w:tc>
        <w:tc>
          <w:tcPr>
            <w:tcW w:w="1468" w:type="dxa"/>
          </w:tcPr>
          <w:p w14:paraId="36C6DACC" w14:textId="4297E9B3" w:rsidR="009A7D9F" w:rsidRPr="00A86072" w:rsidRDefault="006B1311"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58</w:t>
            </w:r>
          </w:p>
        </w:tc>
      </w:tr>
      <w:tr w:rsidR="00F36F83" w:rsidRPr="00653C53" w14:paraId="57044EF9" w14:textId="77777777" w:rsidTr="00645297">
        <w:tc>
          <w:tcPr>
            <w:cnfStyle w:val="001000000000" w:firstRow="0" w:lastRow="0" w:firstColumn="1" w:lastColumn="0" w:oddVBand="0" w:evenVBand="0" w:oddHBand="0" w:evenHBand="0" w:firstRowFirstColumn="0" w:firstRowLastColumn="0" w:lastRowFirstColumn="0" w:lastRowLastColumn="0"/>
            <w:tcW w:w="2251" w:type="dxa"/>
          </w:tcPr>
          <w:p w14:paraId="615CB6EC" w14:textId="0C6825B5" w:rsidR="009A7D9F" w:rsidRPr="00A86072" w:rsidRDefault="009A7D9F" w:rsidP="001C4CD8">
            <w:pPr>
              <w:spacing w:after="120"/>
              <w:rPr>
                <w:b w:val="0"/>
                <w:bCs w:val="0"/>
                <w:sz w:val="20"/>
                <w:szCs w:val="20"/>
              </w:rPr>
            </w:pPr>
            <w:r w:rsidRPr="00A86072">
              <w:rPr>
                <w:sz w:val="20"/>
                <w:szCs w:val="20"/>
              </w:rPr>
              <w:t>Sweden</w:t>
            </w:r>
          </w:p>
        </w:tc>
        <w:tc>
          <w:tcPr>
            <w:tcW w:w="3837" w:type="dxa"/>
          </w:tcPr>
          <w:p w14:paraId="3CE278DD" w14:textId="56288829" w:rsidR="009A7D9F" w:rsidRPr="00A86072" w:rsidRDefault="006B1311"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Gothenburg, 2/9/2016</w:t>
            </w:r>
          </w:p>
        </w:tc>
        <w:tc>
          <w:tcPr>
            <w:tcW w:w="1740" w:type="dxa"/>
          </w:tcPr>
          <w:p w14:paraId="57439D29" w14:textId="505730B2" w:rsidR="009A7D9F" w:rsidRPr="00A86072" w:rsidRDefault="006B1311" w:rsidP="001C4CD8">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Online seminar</w:t>
            </w:r>
            <w:r w:rsidRPr="00A86072">
              <w:rPr>
                <w:sz w:val="20"/>
                <w:szCs w:val="20"/>
              </w:rPr>
              <w:br/>
            </w:r>
            <w:r w:rsidR="009A7D9F" w:rsidRPr="00A86072">
              <w:rPr>
                <w:sz w:val="20"/>
                <w:szCs w:val="20"/>
              </w:rPr>
              <w:t xml:space="preserve">Because of geographical constraints, only interviewers working in the </w:t>
            </w:r>
            <w:r w:rsidRPr="00A86072">
              <w:rPr>
                <w:sz w:val="20"/>
                <w:szCs w:val="20"/>
              </w:rPr>
              <w:t>proximity</w:t>
            </w:r>
            <w:r w:rsidR="009A7D9F" w:rsidRPr="00A86072">
              <w:rPr>
                <w:sz w:val="20"/>
                <w:szCs w:val="20"/>
              </w:rPr>
              <w:t xml:space="preserve"> of Gothenburg participate</w:t>
            </w:r>
            <w:r w:rsidRPr="00A86072">
              <w:rPr>
                <w:sz w:val="20"/>
                <w:szCs w:val="20"/>
              </w:rPr>
              <w:t>d</w:t>
            </w:r>
            <w:r w:rsidR="009A7D9F" w:rsidRPr="00A86072">
              <w:rPr>
                <w:sz w:val="20"/>
                <w:szCs w:val="20"/>
              </w:rPr>
              <w:t xml:space="preserve"> face</w:t>
            </w:r>
            <w:r w:rsidRPr="00A86072">
              <w:rPr>
                <w:sz w:val="20"/>
                <w:szCs w:val="20"/>
              </w:rPr>
              <w:t>-</w:t>
            </w:r>
            <w:r w:rsidR="009A7D9F" w:rsidRPr="00A86072">
              <w:rPr>
                <w:sz w:val="20"/>
                <w:szCs w:val="20"/>
              </w:rPr>
              <w:t>to</w:t>
            </w:r>
            <w:r w:rsidRPr="00A86072">
              <w:rPr>
                <w:sz w:val="20"/>
                <w:szCs w:val="20"/>
              </w:rPr>
              <w:t>-</w:t>
            </w:r>
            <w:r w:rsidR="009A7D9F" w:rsidRPr="00A86072">
              <w:rPr>
                <w:sz w:val="20"/>
                <w:szCs w:val="20"/>
              </w:rPr>
              <w:t>face.</w:t>
            </w:r>
          </w:p>
        </w:tc>
        <w:tc>
          <w:tcPr>
            <w:tcW w:w="1468" w:type="dxa"/>
          </w:tcPr>
          <w:p w14:paraId="57F116CB" w14:textId="3BF40FC1" w:rsidR="009A7D9F" w:rsidRPr="00A86072" w:rsidRDefault="006B1311"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40</w:t>
            </w:r>
          </w:p>
        </w:tc>
      </w:tr>
      <w:tr w:rsidR="00F36F83" w:rsidRPr="00653C53" w14:paraId="109C68A7"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1" w:type="dxa"/>
          </w:tcPr>
          <w:p w14:paraId="5B568F81" w14:textId="127B4355" w:rsidR="009A7D9F" w:rsidRPr="00A86072" w:rsidRDefault="009A7D9F" w:rsidP="001C4CD8">
            <w:pPr>
              <w:spacing w:after="120"/>
              <w:rPr>
                <w:b w:val="0"/>
                <w:bCs w:val="0"/>
                <w:sz w:val="20"/>
                <w:szCs w:val="20"/>
              </w:rPr>
            </w:pPr>
            <w:r w:rsidRPr="00A86072">
              <w:rPr>
                <w:sz w:val="20"/>
                <w:szCs w:val="20"/>
              </w:rPr>
              <w:t>Slovenia</w:t>
            </w:r>
          </w:p>
        </w:tc>
        <w:tc>
          <w:tcPr>
            <w:tcW w:w="3837" w:type="dxa"/>
          </w:tcPr>
          <w:p w14:paraId="22CC3B08" w14:textId="1BFDF539" w:rsidR="009A7D9F" w:rsidRPr="00A86072" w:rsidRDefault="006B1311" w:rsidP="001C4CD8">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Vransko, 2/9/2016</w:t>
            </w:r>
          </w:p>
        </w:tc>
        <w:tc>
          <w:tcPr>
            <w:tcW w:w="1740" w:type="dxa"/>
          </w:tcPr>
          <w:p w14:paraId="10015C5B" w14:textId="1E39C196" w:rsidR="009A7D9F" w:rsidRPr="00A86072" w:rsidRDefault="009A7D9F"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Face-to-face</w:t>
            </w:r>
          </w:p>
        </w:tc>
        <w:tc>
          <w:tcPr>
            <w:tcW w:w="1468" w:type="dxa"/>
          </w:tcPr>
          <w:p w14:paraId="1F40B640" w14:textId="78B5471F" w:rsidR="009A7D9F" w:rsidRPr="00A86072" w:rsidRDefault="006B1311"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48</w:t>
            </w:r>
          </w:p>
        </w:tc>
      </w:tr>
      <w:tr w:rsidR="00F36F83" w:rsidRPr="00653C53" w14:paraId="3B173E4B" w14:textId="77777777" w:rsidTr="00645297">
        <w:tc>
          <w:tcPr>
            <w:cnfStyle w:val="001000000000" w:firstRow="0" w:lastRow="0" w:firstColumn="1" w:lastColumn="0" w:oddVBand="0" w:evenVBand="0" w:oddHBand="0" w:evenHBand="0" w:firstRowFirstColumn="0" w:firstRowLastColumn="0" w:lastRowFirstColumn="0" w:lastRowLastColumn="0"/>
            <w:tcW w:w="2251" w:type="dxa"/>
          </w:tcPr>
          <w:p w14:paraId="5B67995F" w14:textId="1DD2DEA9" w:rsidR="009A7D9F" w:rsidRPr="00A86072" w:rsidRDefault="009A7D9F" w:rsidP="001C4CD8">
            <w:pPr>
              <w:spacing w:after="120"/>
              <w:rPr>
                <w:b w:val="0"/>
                <w:bCs w:val="0"/>
                <w:sz w:val="20"/>
                <w:szCs w:val="20"/>
              </w:rPr>
            </w:pPr>
            <w:r w:rsidRPr="00A86072">
              <w:rPr>
                <w:sz w:val="20"/>
                <w:szCs w:val="20"/>
              </w:rPr>
              <w:t>Slovakia</w:t>
            </w:r>
          </w:p>
        </w:tc>
        <w:tc>
          <w:tcPr>
            <w:tcW w:w="3837" w:type="dxa"/>
          </w:tcPr>
          <w:p w14:paraId="3073AF06" w14:textId="0DACB48F" w:rsidR="009A7D9F" w:rsidRPr="00A86072" w:rsidRDefault="006B1311" w:rsidP="001C4CD8">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Poprad,</w:t>
            </w:r>
            <w:r w:rsidR="009A7D9F" w:rsidRPr="00A86072">
              <w:rPr>
                <w:sz w:val="20"/>
                <w:szCs w:val="20"/>
              </w:rPr>
              <w:t xml:space="preserve"> 22</w:t>
            </w:r>
            <w:r w:rsidRPr="00A86072">
              <w:rPr>
                <w:sz w:val="20"/>
                <w:szCs w:val="20"/>
              </w:rPr>
              <w:t>/8/2016 Bratislava,</w:t>
            </w:r>
            <w:r w:rsidR="009A7D9F" w:rsidRPr="00A86072">
              <w:rPr>
                <w:sz w:val="20"/>
                <w:szCs w:val="20"/>
              </w:rPr>
              <w:t xml:space="preserve"> 24</w:t>
            </w:r>
            <w:r w:rsidRPr="00A86072">
              <w:rPr>
                <w:sz w:val="20"/>
                <w:szCs w:val="20"/>
              </w:rPr>
              <w:t>/8/2016</w:t>
            </w:r>
          </w:p>
        </w:tc>
        <w:tc>
          <w:tcPr>
            <w:tcW w:w="1740" w:type="dxa"/>
          </w:tcPr>
          <w:p w14:paraId="610E4707" w14:textId="28C456E2" w:rsidR="009A7D9F" w:rsidRPr="00A86072" w:rsidRDefault="009A7D9F"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Face-to-face</w:t>
            </w:r>
          </w:p>
        </w:tc>
        <w:tc>
          <w:tcPr>
            <w:tcW w:w="1468" w:type="dxa"/>
          </w:tcPr>
          <w:p w14:paraId="7BC7CD2D" w14:textId="35979529" w:rsidR="009A7D9F" w:rsidRPr="00A86072" w:rsidRDefault="006B1311"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47</w:t>
            </w:r>
          </w:p>
        </w:tc>
      </w:tr>
      <w:tr w:rsidR="00F36F83" w:rsidRPr="00653C53" w14:paraId="28104B7E"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1" w:type="dxa"/>
          </w:tcPr>
          <w:p w14:paraId="05BDA255" w14:textId="3DB4B783" w:rsidR="009A7D9F" w:rsidRPr="00A86072" w:rsidRDefault="009A7D9F" w:rsidP="001C4CD8">
            <w:pPr>
              <w:spacing w:after="120"/>
              <w:rPr>
                <w:b w:val="0"/>
                <w:bCs w:val="0"/>
                <w:sz w:val="20"/>
                <w:szCs w:val="20"/>
              </w:rPr>
            </w:pPr>
            <w:r w:rsidRPr="00A86072">
              <w:rPr>
                <w:sz w:val="20"/>
                <w:szCs w:val="20"/>
              </w:rPr>
              <w:t>United Kingdom</w:t>
            </w:r>
          </w:p>
        </w:tc>
        <w:tc>
          <w:tcPr>
            <w:tcW w:w="3837" w:type="dxa"/>
          </w:tcPr>
          <w:p w14:paraId="57095D9C" w14:textId="28AE4054" w:rsidR="009A7D9F" w:rsidRPr="00A86072" w:rsidRDefault="009A7D9F" w:rsidP="001C4CD8">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London, Warwick, Manchest</w:t>
            </w:r>
            <w:r w:rsidR="006B1311" w:rsidRPr="00A86072">
              <w:rPr>
                <w:sz w:val="20"/>
                <w:szCs w:val="20"/>
              </w:rPr>
              <w:t>er, Edinburgh, York, Bristol, 5-</w:t>
            </w:r>
            <w:r w:rsidRPr="00A86072">
              <w:rPr>
                <w:sz w:val="20"/>
                <w:szCs w:val="20"/>
              </w:rPr>
              <w:t>6</w:t>
            </w:r>
            <w:r w:rsidR="006B1311" w:rsidRPr="00A86072">
              <w:rPr>
                <w:sz w:val="20"/>
                <w:szCs w:val="20"/>
              </w:rPr>
              <w:t>/9/2016</w:t>
            </w:r>
          </w:p>
        </w:tc>
        <w:tc>
          <w:tcPr>
            <w:tcW w:w="1740" w:type="dxa"/>
          </w:tcPr>
          <w:p w14:paraId="1D59157F" w14:textId="0F45E935" w:rsidR="009A7D9F" w:rsidRPr="00A86072" w:rsidRDefault="009A7D9F"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Face-to-face</w:t>
            </w:r>
          </w:p>
        </w:tc>
        <w:tc>
          <w:tcPr>
            <w:tcW w:w="1468" w:type="dxa"/>
          </w:tcPr>
          <w:p w14:paraId="7D9A6B38" w14:textId="3FE69C33" w:rsidR="009A7D9F" w:rsidRPr="00A86072" w:rsidRDefault="006B1311"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105</w:t>
            </w:r>
          </w:p>
        </w:tc>
      </w:tr>
      <w:tr w:rsidR="006B1311" w:rsidRPr="00653C53" w14:paraId="5C25D910" w14:textId="77777777" w:rsidTr="00645297">
        <w:tc>
          <w:tcPr>
            <w:cnfStyle w:val="001000000000" w:firstRow="0" w:lastRow="0" w:firstColumn="1" w:lastColumn="0" w:oddVBand="0" w:evenVBand="0" w:oddHBand="0" w:evenHBand="0" w:firstRowFirstColumn="0" w:firstRowLastColumn="0" w:lastRowFirstColumn="0" w:lastRowLastColumn="0"/>
            <w:tcW w:w="9296" w:type="dxa"/>
            <w:gridSpan w:val="4"/>
            <w:shd w:val="clear" w:color="auto" w:fill="000000" w:themeFill="text1"/>
          </w:tcPr>
          <w:p w14:paraId="7A2E454F" w14:textId="0FED0AAA" w:rsidR="006B1311" w:rsidRPr="00A86072" w:rsidRDefault="006B1311" w:rsidP="001C4CD8">
            <w:pPr>
              <w:spacing w:after="120"/>
              <w:rPr>
                <w:b w:val="0"/>
                <w:bCs w:val="0"/>
                <w:sz w:val="20"/>
                <w:szCs w:val="20"/>
              </w:rPr>
            </w:pPr>
            <w:r w:rsidRPr="00A86072">
              <w:rPr>
                <w:sz w:val="20"/>
                <w:szCs w:val="20"/>
              </w:rPr>
              <w:lastRenderedPageBreak/>
              <w:t>Candidate countries</w:t>
            </w:r>
          </w:p>
        </w:tc>
      </w:tr>
      <w:tr w:rsidR="00F36F83" w:rsidRPr="00653C53" w14:paraId="504C61C1"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1" w:type="dxa"/>
          </w:tcPr>
          <w:p w14:paraId="33053446" w14:textId="336F959D" w:rsidR="006B1311" w:rsidRPr="00A86072" w:rsidRDefault="006B1311" w:rsidP="001C4CD8">
            <w:pPr>
              <w:spacing w:after="120"/>
              <w:rPr>
                <w:b w:val="0"/>
                <w:bCs w:val="0"/>
                <w:sz w:val="20"/>
                <w:szCs w:val="20"/>
              </w:rPr>
            </w:pPr>
            <w:r w:rsidRPr="00A86072">
              <w:rPr>
                <w:sz w:val="20"/>
                <w:szCs w:val="20"/>
              </w:rPr>
              <w:t>Albania</w:t>
            </w:r>
          </w:p>
        </w:tc>
        <w:tc>
          <w:tcPr>
            <w:tcW w:w="3837" w:type="dxa"/>
          </w:tcPr>
          <w:p w14:paraId="69B325C3" w14:textId="2406A654" w:rsidR="006B1311" w:rsidRPr="00A86072" w:rsidRDefault="00BE2705"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 xml:space="preserve">Tirana, </w:t>
            </w:r>
            <w:r w:rsidR="006D20CE" w:rsidRPr="00A86072">
              <w:rPr>
                <w:sz w:val="20"/>
                <w:szCs w:val="20"/>
              </w:rPr>
              <w:t>25/11/2016</w:t>
            </w:r>
          </w:p>
        </w:tc>
        <w:tc>
          <w:tcPr>
            <w:tcW w:w="1740" w:type="dxa"/>
          </w:tcPr>
          <w:p w14:paraId="18BC9CDC" w14:textId="34FC9C15" w:rsidR="006B1311" w:rsidRPr="00A86072" w:rsidRDefault="00FF758E"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Face-to-face</w:t>
            </w:r>
            <w:r w:rsidR="006B1311" w:rsidRPr="00A86072">
              <w:rPr>
                <w:sz w:val="20"/>
                <w:szCs w:val="20"/>
              </w:rPr>
              <w:t xml:space="preserve"> </w:t>
            </w:r>
          </w:p>
        </w:tc>
        <w:tc>
          <w:tcPr>
            <w:tcW w:w="1468" w:type="dxa"/>
          </w:tcPr>
          <w:p w14:paraId="16DA506F" w14:textId="09DA6A35" w:rsidR="006B1311" w:rsidRPr="00A86072" w:rsidRDefault="00921CFA"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31</w:t>
            </w:r>
          </w:p>
        </w:tc>
      </w:tr>
      <w:tr w:rsidR="00F36F83" w:rsidRPr="00653C53" w14:paraId="4428E86C" w14:textId="77777777" w:rsidTr="00645297">
        <w:tc>
          <w:tcPr>
            <w:cnfStyle w:val="001000000000" w:firstRow="0" w:lastRow="0" w:firstColumn="1" w:lastColumn="0" w:oddVBand="0" w:evenVBand="0" w:oddHBand="0" w:evenHBand="0" w:firstRowFirstColumn="0" w:firstRowLastColumn="0" w:lastRowFirstColumn="0" w:lastRowLastColumn="0"/>
            <w:tcW w:w="2251" w:type="dxa"/>
          </w:tcPr>
          <w:p w14:paraId="61B39E95" w14:textId="77777777" w:rsidR="00921CFA" w:rsidRPr="00A86072" w:rsidRDefault="00921CFA" w:rsidP="001C4CD8">
            <w:pPr>
              <w:spacing w:after="120"/>
              <w:jc w:val="left"/>
              <w:rPr>
                <w:b w:val="0"/>
                <w:bCs w:val="0"/>
                <w:sz w:val="20"/>
                <w:szCs w:val="20"/>
              </w:rPr>
            </w:pPr>
            <w:r w:rsidRPr="00A86072">
              <w:rPr>
                <w:sz w:val="20"/>
                <w:szCs w:val="20"/>
              </w:rPr>
              <w:t>Former Yugoslav Republic of Macedonia (FYROM)</w:t>
            </w:r>
          </w:p>
        </w:tc>
        <w:tc>
          <w:tcPr>
            <w:tcW w:w="3837" w:type="dxa"/>
          </w:tcPr>
          <w:p w14:paraId="42D7A906" w14:textId="77777777" w:rsidR="00921CFA" w:rsidRPr="00A86072" w:rsidRDefault="00921CFA"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Skopje, 23/11/2016</w:t>
            </w:r>
          </w:p>
        </w:tc>
        <w:tc>
          <w:tcPr>
            <w:tcW w:w="1740" w:type="dxa"/>
          </w:tcPr>
          <w:p w14:paraId="667C1E6C" w14:textId="77777777" w:rsidR="00921CFA" w:rsidRPr="00A86072" w:rsidRDefault="00921CFA"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Face-to-face</w:t>
            </w:r>
          </w:p>
        </w:tc>
        <w:tc>
          <w:tcPr>
            <w:tcW w:w="1468" w:type="dxa"/>
          </w:tcPr>
          <w:p w14:paraId="42A80DDE" w14:textId="75268624" w:rsidR="00921CFA" w:rsidRPr="00A86072" w:rsidRDefault="00B55391"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65</w:t>
            </w:r>
          </w:p>
        </w:tc>
      </w:tr>
      <w:tr w:rsidR="00F36F83" w:rsidRPr="00653C53" w14:paraId="47A26295"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1" w:type="dxa"/>
          </w:tcPr>
          <w:p w14:paraId="1D4F0221" w14:textId="5ACB6C4B" w:rsidR="006B1311" w:rsidRPr="00A86072" w:rsidRDefault="006B1311" w:rsidP="001C4CD8">
            <w:pPr>
              <w:spacing w:after="120"/>
              <w:rPr>
                <w:b w:val="0"/>
                <w:bCs w:val="0"/>
                <w:sz w:val="20"/>
                <w:szCs w:val="20"/>
              </w:rPr>
            </w:pPr>
            <w:r w:rsidRPr="00A86072">
              <w:rPr>
                <w:sz w:val="20"/>
                <w:szCs w:val="20"/>
              </w:rPr>
              <w:t>Montenegro</w:t>
            </w:r>
          </w:p>
        </w:tc>
        <w:tc>
          <w:tcPr>
            <w:tcW w:w="3837" w:type="dxa"/>
          </w:tcPr>
          <w:p w14:paraId="7B117DBB" w14:textId="333E959F" w:rsidR="006B1311" w:rsidRPr="00A86072" w:rsidRDefault="006B1311"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 xml:space="preserve">Podgorica, </w:t>
            </w:r>
            <w:r w:rsidR="00BE2705" w:rsidRPr="00A86072">
              <w:rPr>
                <w:sz w:val="20"/>
                <w:szCs w:val="20"/>
              </w:rPr>
              <w:t>22/11/2016</w:t>
            </w:r>
          </w:p>
        </w:tc>
        <w:tc>
          <w:tcPr>
            <w:tcW w:w="1740" w:type="dxa"/>
          </w:tcPr>
          <w:p w14:paraId="691175A7" w14:textId="4E094173" w:rsidR="006B1311" w:rsidRPr="00A86072" w:rsidRDefault="006B1311"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Face</w:t>
            </w:r>
            <w:r w:rsidR="00BE2705" w:rsidRPr="00A86072">
              <w:rPr>
                <w:sz w:val="20"/>
                <w:szCs w:val="20"/>
              </w:rPr>
              <w:t>-</w:t>
            </w:r>
            <w:r w:rsidRPr="00A86072">
              <w:rPr>
                <w:sz w:val="20"/>
                <w:szCs w:val="20"/>
              </w:rPr>
              <w:t>to</w:t>
            </w:r>
            <w:r w:rsidR="00BE2705" w:rsidRPr="00A86072">
              <w:rPr>
                <w:sz w:val="20"/>
                <w:szCs w:val="20"/>
              </w:rPr>
              <w:t>-</w:t>
            </w:r>
            <w:r w:rsidRPr="00A86072">
              <w:rPr>
                <w:sz w:val="20"/>
                <w:szCs w:val="20"/>
              </w:rPr>
              <w:t>face</w:t>
            </w:r>
          </w:p>
        </w:tc>
        <w:tc>
          <w:tcPr>
            <w:tcW w:w="1468" w:type="dxa"/>
          </w:tcPr>
          <w:p w14:paraId="5DDB7849" w14:textId="461A2C69" w:rsidR="006B1311" w:rsidRPr="00A86072" w:rsidRDefault="00B55391"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38</w:t>
            </w:r>
          </w:p>
        </w:tc>
      </w:tr>
      <w:tr w:rsidR="00F36F83" w:rsidRPr="00653C53" w14:paraId="003611F3" w14:textId="77777777" w:rsidTr="00645297">
        <w:tc>
          <w:tcPr>
            <w:cnfStyle w:val="001000000000" w:firstRow="0" w:lastRow="0" w:firstColumn="1" w:lastColumn="0" w:oddVBand="0" w:evenVBand="0" w:oddHBand="0" w:evenHBand="0" w:firstRowFirstColumn="0" w:firstRowLastColumn="0" w:lastRowFirstColumn="0" w:lastRowLastColumn="0"/>
            <w:tcW w:w="2251" w:type="dxa"/>
          </w:tcPr>
          <w:p w14:paraId="63EA0D95" w14:textId="1568C53E" w:rsidR="006B1311" w:rsidRPr="00A86072" w:rsidRDefault="006B1311" w:rsidP="001C4CD8">
            <w:pPr>
              <w:spacing w:after="120"/>
              <w:rPr>
                <w:b w:val="0"/>
                <w:bCs w:val="0"/>
                <w:sz w:val="20"/>
                <w:szCs w:val="20"/>
              </w:rPr>
            </w:pPr>
            <w:r w:rsidRPr="00A86072">
              <w:rPr>
                <w:sz w:val="20"/>
                <w:szCs w:val="20"/>
              </w:rPr>
              <w:t>Serbia</w:t>
            </w:r>
          </w:p>
        </w:tc>
        <w:tc>
          <w:tcPr>
            <w:tcW w:w="3837" w:type="dxa"/>
          </w:tcPr>
          <w:p w14:paraId="2517FA00" w14:textId="41AC940A" w:rsidR="006B1311" w:rsidRPr="00A86072" w:rsidRDefault="006B1311"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 xml:space="preserve">Belgrade, </w:t>
            </w:r>
            <w:r w:rsidR="00BE2705" w:rsidRPr="00A86072">
              <w:rPr>
                <w:sz w:val="20"/>
                <w:szCs w:val="20"/>
              </w:rPr>
              <w:t>22/11/2016</w:t>
            </w:r>
          </w:p>
        </w:tc>
        <w:tc>
          <w:tcPr>
            <w:tcW w:w="1740" w:type="dxa"/>
          </w:tcPr>
          <w:p w14:paraId="23DEA8EB" w14:textId="404C5A48" w:rsidR="006B1311" w:rsidRPr="00A86072" w:rsidRDefault="006B1311"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Face</w:t>
            </w:r>
            <w:r w:rsidR="00BE2705" w:rsidRPr="00A86072">
              <w:rPr>
                <w:sz w:val="20"/>
                <w:szCs w:val="20"/>
              </w:rPr>
              <w:t>-</w:t>
            </w:r>
            <w:r w:rsidRPr="00A86072">
              <w:rPr>
                <w:sz w:val="20"/>
                <w:szCs w:val="20"/>
              </w:rPr>
              <w:t>to</w:t>
            </w:r>
            <w:r w:rsidR="00BE2705" w:rsidRPr="00A86072">
              <w:rPr>
                <w:sz w:val="20"/>
                <w:szCs w:val="20"/>
              </w:rPr>
              <w:t>-</w:t>
            </w:r>
            <w:r w:rsidRPr="00A86072">
              <w:rPr>
                <w:sz w:val="20"/>
                <w:szCs w:val="20"/>
              </w:rPr>
              <w:t>face</w:t>
            </w:r>
          </w:p>
        </w:tc>
        <w:tc>
          <w:tcPr>
            <w:tcW w:w="1468" w:type="dxa"/>
          </w:tcPr>
          <w:p w14:paraId="30030DD3" w14:textId="74808802" w:rsidR="006B1311" w:rsidRPr="00A86072" w:rsidRDefault="00921CFA" w:rsidP="001C4CD8">
            <w:pPr>
              <w:spacing w:after="120"/>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62</w:t>
            </w:r>
          </w:p>
        </w:tc>
      </w:tr>
      <w:tr w:rsidR="00F36F83" w:rsidRPr="00653C53" w14:paraId="2227B233"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1" w:type="dxa"/>
          </w:tcPr>
          <w:p w14:paraId="355B56E4" w14:textId="6F638A93" w:rsidR="006B1311" w:rsidRPr="00A86072" w:rsidRDefault="006B1311" w:rsidP="001C4CD8">
            <w:pPr>
              <w:spacing w:after="120"/>
              <w:rPr>
                <w:b w:val="0"/>
                <w:bCs w:val="0"/>
                <w:sz w:val="20"/>
                <w:szCs w:val="20"/>
              </w:rPr>
            </w:pPr>
            <w:r w:rsidRPr="00A86072">
              <w:rPr>
                <w:sz w:val="20"/>
                <w:szCs w:val="20"/>
              </w:rPr>
              <w:t>Turkey</w:t>
            </w:r>
          </w:p>
        </w:tc>
        <w:tc>
          <w:tcPr>
            <w:tcW w:w="3837" w:type="dxa"/>
          </w:tcPr>
          <w:p w14:paraId="0C214AD7" w14:textId="2EE1071B" w:rsidR="006B1311" w:rsidRPr="00A86072" w:rsidRDefault="00921CFA"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Istanbul, 24/11/2016</w:t>
            </w:r>
          </w:p>
        </w:tc>
        <w:tc>
          <w:tcPr>
            <w:tcW w:w="1740" w:type="dxa"/>
          </w:tcPr>
          <w:p w14:paraId="7440CC14" w14:textId="6C2D251B" w:rsidR="006B1311" w:rsidRPr="00A86072" w:rsidRDefault="00FF758E"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Face-to-face</w:t>
            </w:r>
          </w:p>
        </w:tc>
        <w:tc>
          <w:tcPr>
            <w:tcW w:w="1468" w:type="dxa"/>
          </w:tcPr>
          <w:p w14:paraId="74E22162" w14:textId="61F516A7" w:rsidR="006B1311" w:rsidRPr="00A86072" w:rsidRDefault="00B55391" w:rsidP="001C4CD8">
            <w:pPr>
              <w:spacing w:after="120"/>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81</w:t>
            </w:r>
          </w:p>
        </w:tc>
      </w:tr>
    </w:tbl>
    <w:p w14:paraId="4F828F3B" w14:textId="61BF4D17" w:rsidR="0095145F" w:rsidRPr="00A86072" w:rsidRDefault="0095145F" w:rsidP="001C4CD8">
      <w:pPr>
        <w:spacing w:after="120"/>
      </w:pPr>
    </w:p>
    <w:p w14:paraId="516E93C4" w14:textId="357F52AE" w:rsidR="00942A52" w:rsidRPr="00A86072" w:rsidRDefault="00942A52" w:rsidP="001C4CD8">
      <w:pPr>
        <w:pStyle w:val="Heading2"/>
      </w:pPr>
      <w:bookmarkStart w:id="79" w:name="_Toc486607886"/>
      <w:bookmarkStart w:id="80" w:name="_Toc486940613"/>
      <w:bookmarkStart w:id="81" w:name="_Toc486941267"/>
      <w:bookmarkStart w:id="82" w:name="_Toc486954013"/>
      <w:bookmarkStart w:id="83" w:name="_Toc492310471"/>
      <w:bookmarkEnd w:id="79"/>
      <w:bookmarkEnd w:id="80"/>
      <w:bookmarkEnd w:id="81"/>
      <w:bookmarkEnd w:id="82"/>
      <w:r w:rsidRPr="00A86072">
        <w:t>Fieldwork materials</w:t>
      </w:r>
      <w:bookmarkEnd w:id="83"/>
    </w:p>
    <w:p w14:paraId="6FFD1546" w14:textId="77777777" w:rsidR="004E3F3D" w:rsidRDefault="004E3F3D" w:rsidP="001C4CD8"/>
    <w:p w14:paraId="39F1335D" w14:textId="30A1C998" w:rsidR="00B55391" w:rsidRPr="00A86072" w:rsidRDefault="00583D28" w:rsidP="001C4CD8">
      <w:r w:rsidRPr="00A86072">
        <w:t>Kantar Public Brussels and Eurofound worked together to produce and deliver to the national agencies</w:t>
      </w:r>
      <w:r w:rsidR="0003257C" w:rsidRPr="00A86072">
        <w:t>,</w:t>
      </w:r>
      <w:r w:rsidRPr="00A86072">
        <w:t xml:space="preserve"> a number of fieldwork materials </w:t>
      </w:r>
      <w:r w:rsidR="0003257C" w:rsidRPr="00A86072">
        <w:t xml:space="preserve">that </w:t>
      </w:r>
      <w:r w:rsidRPr="00A86072">
        <w:t>interviewers used in all the countries covered during the implementation of the survey.</w:t>
      </w:r>
    </w:p>
    <w:p w14:paraId="035CFD8D" w14:textId="62965B96" w:rsidR="00583D28" w:rsidRPr="00A86072" w:rsidRDefault="00832CDA" w:rsidP="001C4CD8">
      <w:pPr>
        <w:pStyle w:val="ListParagraph"/>
        <w:numPr>
          <w:ilvl w:val="0"/>
          <w:numId w:val="41"/>
        </w:numPr>
      </w:pPr>
      <w:r w:rsidRPr="00A86072">
        <w:rPr>
          <w:b/>
        </w:rPr>
        <w:t>Contact sheet and questionnaire (including screener)</w:t>
      </w:r>
      <w:r w:rsidRPr="00A86072">
        <w:t xml:space="preserve"> – </w:t>
      </w:r>
      <w:r w:rsidR="00CB5D5C" w:rsidRPr="00A86072">
        <w:t>Final versions of contact sheet and questionnaire</w:t>
      </w:r>
      <w:r w:rsidR="00BA291E" w:rsidRPr="00A86072">
        <w:t xml:space="preserve"> in national languages </w:t>
      </w:r>
      <w:r w:rsidR="00CB5D5C" w:rsidRPr="00A86072">
        <w:t>were provided to the national agencies and were uploaded on the tablets used by the interviewers</w:t>
      </w:r>
      <w:r w:rsidR="00BA291E" w:rsidRPr="00A86072">
        <w:t xml:space="preserve">. </w:t>
      </w:r>
    </w:p>
    <w:p w14:paraId="626B5ABE" w14:textId="6A15CA3F" w:rsidR="00EC53D2" w:rsidRPr="00A86072" w:rsidRDefault="00CE4420" w:rsidP="001C4CD8">
      <w:pPr>
        <w:pStyle w:val="ListParagraph"/>
        <w:numPr>
          <w:ilvl w:val="0"/>
          <w:numId w:val="41"/>
        </w:numPr>
      </w:pPr>
      <w:r w:rsidRPr="00A86072">
        <w:rPr>
          <w:b/>
        </w:rPr>
        <w:t>Interviewer</w:t>
      </w:r>
      <w:r w:rsidR="00EC53D2" w:rsidRPr="00A86072">
        <w:rPr>
          <w:b/>
        </w:rPr>
        <w:t xml:space="preserve"> manual</w:t>
      </w:r>
      <w:r w:rsidR="00EC53D2" w:rsidRPr="00A86072">
        <w:t xml:space="preserve"> - This manual provided national institutes and their interviewers with </w:t>
      </w:r>
      <w:r w:rsidR="008E484C" w:rsidRPr="00A86072">
        <w:t xml:space="preserve">essential </w:t>
      </w:r>
      <w:r w:rsidR="00EC53D2" w:rsidRPr="00A86072">
        <w:t>information and guidelines to follow in order to ensure high quality fieldwork. The following aspects were covered: background information about the 4</w:t>
      </w:r>
      <w:r w:rsidR="00EC53D2" w:rsidRPr="00A86072">
        <w:rPr>
          <w:vertAlign w:val="superscript"/>
        </w:rPr>
        <w:t>th</w:t>
      </w:r>
      <w:r w:rsidR="00EC53D2" w:rsidRPr="00A86072">
        <w:t xml:space="preserve"> EQLS, information about methodology, fieldwork, training and quality control, contact and respondent selection procedures, guidelines on professional ethics and interviewing strategy </w:t>
      </w:r>
      <w:r w:rsidR="00EC53D2" w:rsidRPr="00F64BB4">
        <w:rPr>
          <w:lang w:val="en-IE"/>
        </w:rPr>
        <w:t xml:space="preserve">and a questionnaire manual. </w:t>
      </w:r>
      <w:r w:rsidR="00F64BB4">
        <w:rPr>
          <w:lang w:val="en-IE"/>
        </w:rPr>
        <w:t>The latter</w:t>
      </w:r>
      <w:r w:rsidR="00EC53D2" w:rsidRPr="00F64BB4">
        <w:rPr>
          <w:lang w:val="en-IE"/>
        </w:rPr>
        <w:t xml:space="preserve"> included a glossary </w:t>
      </w:r>
      <w:r w:rsidR="00EC53D2" w:rsidRPr="00A86072">
        <w:t>which included explanations of terms and expressions used in the questionnaire for the local team and especially for the interviewers and the respondents, and a logbook for the interviewers.</w:t>
      </w:r>
      <w:r w:rsidR="0047650A" w:rsidRPr="00A86072">
        <w:t xml:space="preserve"> </w:t>
      </w:r>
      <w:r w:rsidR="0047650A" w:rsidRPr="00F116E0">
        <w:t>Wave manuals were loaded on to the tablets used by interviewers and were found to be useful for referencing purposes.</w:t>
      </w:r>
    </w:p>
    <w:p w14:paraId="011211D8" w14:textId="5CD95AEF" w:rsidR="00A422D9" w:rsidRPr="00A86072" w:rsidRDefault="00EC53D2" w:rsidP="001C4CD8">
      <w:pPr>
        <w:pStyle w:val="ListParagraph"/>
        <w:numPr>
          <w:ilvl w:val="0"/>
          <w:numId w:val="41"/>
        </w:numPr>
      </w:pPr>
      <w:r w:rsidRPr="00A86072">
        <w:rPr>
          <w:b/>
        </w:rPr>
        <w:t>Promocard</w:t>
      </w:r>
      <w:r w:rsidR="002C3F63" w:rsidRPr="00A86072">
        <w:rPr>
          <w:b/>
        </w:rPr>
        <w:t xml:space="preserve"> (brochure)</w:t>
      </w:r>
      <w:r w:rsidRPr="00A86072">
        <w:t xml:space="preserve"> </w:t>
      </w:r>
      <w:r w:rsidR="00022320" w:rsidRPr="00A86072">
        <w:t>–</w:t>
      </w:r>
      <w:r w:rsidRPr="00A86072">
        <w:t xml:space="preserve"> </w:t>
      </w:r>
      <w:r w:rsidR="00022320" w:rsidRPr="00A86072">
        <w:t>Hard copies of the promocard were produced by Eurofound in all national languages and provided to each national agency.</w:t>
      </w:r>
      <w:r w:rsidR="00E36C83" w:rsidRPr="00A86072">
        <w:t xml:space="preserve"> </w:t>
      </w:r>
      <w:r w:rsidRPr="00A86072">
        <w:t xml:space="preserve">The promocard provides information on the survey and legitimises the interviewers’ work. </w:t>
      </w:r>
      <w:r w:rsidR="0001176B" w:rsidRPr="00A86072">
        <w:t xml:space="preserve">Different strategies regarding the use of the promocards were </w:t>
      </w:r>
      <w:r w:rsidR="008E484C" w:rsidRPr="00A86072">
        <w:t>implemented</w:t>
      </w:r>
      <w:r w:rsidR="0001176B" w:rsidRPr="00A86072">
        <w:t xml:space="preserve"> in each country</w:t>
      </w:r>
      <w:r w:rsidR="00A422D9" w:rsidRPr="00A86072">
        <w:t>:</w:t>
      </w:r>
    </w:p>
    <w:p w14:paraId="6B28CB5E" w14:textId="19826462" w:rsidR="00A422D9" w:rsidRPr="00A86072" w:rsidRDefault="00A422D9" w:rsidP="001C4CD8">
      <w:pPr>
        <w:pStyle w:val="ListParagraph"/>
        <w:numPr>
          <w:ilvl w:val="1"/>
          <w:numId w:val="41"/>
        </w:numPr>
      </w:pPr>
      <w:r w:rsidRPr="00A86072">
        <w:t>In the majority of countries surveyed, the promocard was distributed by the interviewer during the initial contact with a potential respondent or left in the mailbox in case no contact was established.</w:t>
      </w:r>
    </w:p>
    <w:p w14:paraId="5451B52C" w14:textId="6F6AE3AA" w:rsidR="00A422D9" w:rsidRPr="00A86072" w:rsidRDefault="00A422D9" w:rsidP="001C4CD8">
      <w:pPr>
        <w:pStyle w:val="ListParagraph"/>
        <w:numPr>
          <w:ilvl w:val="1"/>
          <w:numId w:val="41"/>
        </w:numPr>
      </w:pPr>
      <w:r w:rsidRPr="00A86072">
        <w:t>In some countries, the promocard was sent by post to the potential respondents (BE, CZ, DE, FI, SE).</w:t>
      </w:r>
    </w:p>
    <w:p w14:paraId="619A02F9" w14:textId="3A51CA1C" w:rsidR="00A422D9" w:rsidRPr="00A86072" w:rsidRDefault="00A422D9" w:rsidP="001C4CD8">
      <w:pPr>
        <w:pStyle w:val="ListParagraph"/>
        <w:numPr>
          <w:ilvl w:val="1"/>
          <w:numId w:val="41"/>
        </w:numPr>
      </w:pPr>
      <w:r w:rsidRPr="00A86072">
        <w:lastRenderedPageBreak/>
        <w:t>In some countries, the promocard was both sent by post and then show</w:t>
      </w:r>
      <w:r w:rsidR="008E484C" w:rsidRPr="00A86072">
        <w:t>n</w:t>
      </w:r>
      <w:r w:rsidRPr="00A86072">
        <w:t xml:space="preserve"> to the respondent when first contact was established (ES, LT, NL, PL).</w:t>
      </w:r>
    </w:p>
    <w:p w14:paraId="13734ED3" w14:textId="6EC36B16" w:rsidR="001A6F41" w:rsidRPr="00A86072" w:rsidRDefault="00A422D9" w:rsidP="001C4CD8">
      <w:pPr>
        <w:pStyle w:val="ListParagraph"/>
        <w:numPr>
          <w:ilvl w:val="1"/>
          <w:numId w:val="41"/>
        </w:numPr>
      </w:pPr>
      <w:r w:rsidRPr="00A86072">
        <w:t>In Malta, the promocard w</w:t>
      </w:r>
      <w:r w:rsidR="001A6F41" w:rsidRPr="00A86072">
        <w:t>as</w:t>
      </w:r>
      <w:r w:rsidRPr="00A86072">
        <w:t xml:space="preserve"> left in the </w:t>
      </w:r>
      <w:r w:rsidR="008E484C" w:rsidRPr="00A86072">
        <w:rPr>
          <w:rStyle w:val="BookTitle"/>
          <w:b w:val="0"/>
          <w:i w:val="0"/>
        </w:rPr>
        <w:t xml:space="preserve">letterbox </w:t>
      </w:r>
      <w:r w:rsidRPr="00A86072">
        <w:t xml:space="preserve">by the interviewer in case </w:t>
      </w:r>
      <w:r w:rsidR="001A6F41" w:rsidRPr="00A86072">
        <w:t>no contact was established.</w:t>
      </w:r>
    </w:p>
    <w:p w14:paraId="7E7CD7FF" w14:textId="77777777" w:rsidR="000E7A6C" w:rsidRPr="00A86072" w:rsidRDefault="001A6F41" w:rsidP="001C4CD8">
      <w:pPr>
        <w:ind w:left="720"/>
      </w:pPr>
      <w:r w:rsidRPr="00A86072">
        <w:t>Turkey was the only country w</w:t>
      </w:r>
      <w:r w:rsidR="00FA2E80" w:rsidRPr="00A86072">
        <w:t>here the promocard was not used</w:t>
      </w:r>
      <w:r w:rsidRPr="00A86072">
        <w:t xml:space="preserve"> </w:t>
      </w:r>
      <w:r w:rsidR="00FA2E80" w:rsidRPr="00A86072">
        <w:t>out of</w:t>
      </w:r>
      <w:r w:rsidRPr="00A86072">
        <w:t xml:space="preserve"> concerns that this </w:t>
      </w:r>
      <w:r w:rsidR="00FA2E80" w:rsidRPr="00A86072">
        <w:t>would have made initial contact more difficult.</w:t>
      </w:r>
      <w:r w:rsidR="00A422D9" w:rsidRPr="00A86072">
        <w:t xml:space="preserve"> </w:t>
      </w:r>
    </w:p>
    <w:p w14:paraId="74875636" w14:textId="3926F3CC" w:rsidR="00D16509" w:rsidRPr="00A86072" w:rsidRDefault="000E7A6C" w:rsidP="001C4CD8">
      <w:pPr>
        <w:ind w:left="720"/>
      </w:pPr>
      <w:r w:rsidRPr="00F116E0">
        <w:t>As reported by the national agencies, the promocards proved to be very useful in explaining the objective of the survey, gaining the trust of the respondents, and securing their participation.</w:t>
      </w:r>
      <w:r w:rsidR="0001176B" w:rsidRPr="00A86072">
        <w:t xml:space="preserve"> </w:t>
      </w:r>
    </w:p>
    <w:p w14:paraId="45407311" w14:textId="123B1AD1" w:rsidR="0095145F" w:rsidRPr="00E87674" w:rsidRDefault="0095145F">
      <w:pPr>
        <w:spacing w:after="0" w:line="240" w:lineRule="auto"/>
        <w:jc w:val="left"/>
        <w:rPr>
          <w:rFonts w:asciiTheme="minorHAnsi" w:eastAsia="Times New Roman" w:hAnsiTheme="minorHAnsi" w:cs="Arial"/>
          <w:b/>
          <w:bCs/>
          <w:i/>
          <w:iCs/>
          <w:color w:val="000000" w:themeColor="text1"/>
          <w:sz w:val="20"/>
          <w:szCs w:val="26"/>
          <w:lang w:eastAsia="en-GB"/>
        </w:rPr>
      </w:pPr>
    </w:p>
    <w:p w14:paraId="0B58FDAC" w14:textId="316CE849" w:rsidR="00F05C84" w:rsidRPr="00F64BB4" w:rsidRDefault="00F05C84" w:rsidP="001C4CD8">
      <w:pPr>
        <w:pStyle w:val="Caption"/>
        <w:spacing w:line="276" w:lineRule="auto"/>
      </w:pPr>
      <w:bookmarkStart w:id="84" w:name="_Toc492310544"/>
      <w:r w:rsidRPr="00E87674">
        <w:t xml:space="preserve">Figure </w:t>
      </w:r>
      <w:r w:rsidRPr="00E87674">
        <w:fldChar w:fldCharType="begin"/>
      </w:r>
      <w:r w:rsidRPr="00653C53">
        <w:instrText xml:space="preserve"> SEQ Figure \* ARABIC </w:instrText>
      </w:r>
      <w:r w:rsidRPr="00E87674">
        <w:fldChar w:fldCharType="separate"/>
      </w:r>
      <w:r w:rsidR="00A5059B" w:rsidRPr="00E87674">
        <w:rPr>
          <w:noProof/>
        </w:rPr>
        <w:t>5</w:t>
      </w:r>
      <w:r w:rsidRPr="00E87674">
        <w:fldChar w:fldCharType="end"/>
      </w:r>
      <w:r w:rsidRPr="00F116E0">
        <w:rPr>
          <w:rStyle w:val="BookTitle"/>
          <w:b/>
          <w:bCs/>
          <w:i/>
          <w:iCs/>
          <w:spacing w:val="0"/>
        </w:rPr>
        <w:t xml:space="preserve">:  Example of </w:t>
      </w:r>
      <w:r w:rsidRPr="00E87674">
        <w:rPr>
          <w:rStyle w:val="BookTitle"/>
          <w:b/>
          <w:bCs/>
          <w:i/>
          <w:iCs/>
          <w:spacing w:val="0"/>
        </w:rPr>
        <w:t>a promocard (brochure) in English</w:t>
      </w:r>
      <w:bookmarkEnd w:id="84"/>
    </w:p>
    <w:p w14:paraId="7D0A9B6C" w14:textId="68A4150A" w:rsidR="00EC53D2" w:rsidRPr="00A86072" w:rsidRDefault="00F36F83" w:rsidP="001C4CD8">
      <w:pPr>
        <w:jc w:val="center"/>
      </w:pPr>
      <w:r w:rsidRPr="00A86072">
        <w:rPr>
          <w:noProof/>
          <w:lang w:val="en-US"/>
        </w:rPr>
        <w:drawing>
          <wp:inline distT="0" distB="0" distL="0" distR="0" wp14:anchorId="14E376C9" wp14:editId="46067B4E">
            <wp:extent cx="5180811" cy="3928731"/>
            <wp:effectExtent l="0" t="0" r="1270" b="889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96204" cy="3940404"/>
                    </a:xfrm>
                    <a:prstGeom prst="rect">
                      <a:avLst/>
                    </a:prstGeom>
                    <a:noFill/>
                    <a:ln>
                      <a:noFill/>
                    </a:ln>
                  </pic:spPr>
                </pic:pic>
              </a:graphicData>
            </a:graphic>
          </wp:inline>
        </w:drawing>
      </w:r>
    </w:p>
    <w:p w14:paraId="6652FB56" w14:textId="00807C6D" w:rsidR="00203036" w:rsidRDefault="00203036">
      <w:pPr>
        <w:spacing w:after="0" w:line="240" w:lineRule="auto"/>
        <w:jc w:val="left"/>
      </w:pPr>
      <w:r>
        <w:br w:type="page"/>
      </w:r>
    </w:p>
    <w:p w14:paraId="3236A06D" w14:textId="3E8C03DB" w:rsidR="00F10875" w:rsidRPr="00A86072" w:rsidRDefault="00F10875" w:rsidP="001C4CD8">
      <w:pPr>
        <w:pStyle w:val="ListParagraph"/>
        <w:numPr>
          <w:ilvl w:val="0"/>
          <w:numId w:val="42"/>
        </w:numPr>
        <w:rPr>
          <w:rStyle w:val="BookTitle"/>
          <w:b w:val="0"/>
          <w:i w:val="0"/>
        </w:rPr>
      </w:pPr>
      <w:r w:rsidRPr="00A86072">
        <w:rPr>
          <w:rStyle w:val="BookTitle"/>
          <w:i w:val="0"/>
        </w:rPr>
        <w:lastRenderedPageBreak/>
        <w:t>Letter of introduction</w:t>
      </w:r>
      <w:r w:rsidRPr="00A86072">
        <w:rPr>
          <w:rStyle w:val="BookTitle"/>
          <w:b w:val="0"/>
          <w:i w:val="0"/>
        </w:rPr>
        <w:t xml:space="preserve"> – These letters were handed over to households and respondents</w:t>
      </w:r>
      <w:r w:rsidR="00E36C83" w:rsidRPr="00A86072">
        <w:rPr>
          <w:rStyle w:val="BookTitle"/>
          <w:b w:val="0"/>
          <w:i w:val="0"/>
        </w:rPr>
        <w:t xml:space="preserve"> by the interviewer</w:t>
      </w:r>
      <w:r w:rsidRPr="00A86072">
        <w:rPr>
          <w:rStyle w:val="BookTitle"/>
          <w:b w:val="0"/>
          <w:i w:val="0"/>
        </w:rPr>
        <w:t xml:space="preserve"> </w:t>
      </w:r>
      <w:r w:rsidR="00AD4C62" w:rsidRPr="00A86072">
        <w:rPr>
          <w:rStyle w:val="BookTitle"/>
          <w:b w:val="0"/>
          <w:i w:val="0"/>
        </w:rPr>
        <w:t>during the first contact</w:t>
      </w:r>
      <w:r w:rsidR="00F77E79" w:rsidRPr="00A86072">
        <w:rPr>
          <w:rStyle w:val="BookTitle"/>
          <w:b w:val="0"/>
          <w:i w:val="0"/>
        </w:rPr>
        <w:t xml:space="preserve"> (in AL, BG, HR, CY, EL, HU, IE, IT, LT, MK, ME, PT, RO, SK, SI, TR)</w:t>
      </w:r>
      <w:r w:rsidR="00405926" w:rsidRPr="00A86072">
        <w:rPr>
          <w:rStyle w:val="BookTitle"/>
          <w:b w:val="0"/>
          <w:i w:val="0"/>
        </w:rPr>
        <w:t xml:space="preserve"> </w:t>
      </w:r>
      <w:r w:rsidR="00F77E79" w:rsidRPr="00A86072">
        <w:rPr>
          <w:rStyle w:val="BookTitle"/>
          <w:b w:val="0"/>
          <w:i w:val="0"/>
        </w:rPr>
        <w:t>or</w:t>
      </w:r>
      <w:r w:rsidR="007E0EBD" w:rsidRPr="00A86072">
        <w:rPr>
          <w:rStyle w:val="BookTitle"/>
          <w:b w:val="0"/>
          <w:i w:val="0"/>
        </w:rPr>
        <w:t xml:space="preserve"> sent by post before the first contact (</w:t>
      </w:r>
      <w:r w:rsidR="00F77E79" w:rsidRPr="00A86072">
        <w:rPr>
          <w:rStyle w:val="BookTitle"/>
          <w:b w:val="0"/>
          <w:i w:val="0"/>
        </w:rPr>
        <w:t xml:space="preserve">in AT, </w:t>
      </w:r>
      <w:r w:rsidR="007E0EBD" w:rsidRPr="00A86072">
        <w:rPr>
          <w:rStyle w:val="BookTitle"/>
          <w:b w:val="0"/>
          <w:i w:val="0"/>
        </w:rPr>
        <w:t xml:space="preserve">BE, </w:t>
      </w:r>
      <w:r w:rsidR="00F77E79" w:rsidRPr="00A86072">
        <w:rPr>
          <w:rStyle w:val="BookTitle"/>
          <w:b w:val="0"/>
          <w:i w:val="0"/>
        </w:rPr>
        <w:t xml:space="preserve">CZ, </w:t>
      </w:r>
      <w:r w:rsidR="007E0EBD" w:rsidRPr="00A86072">
        <w:rPr>
          <w:rStyle w:val="BookTitle"/>
          <w:b w:val="0"/>
          <w:i w:val="0"/>
        </w:rPr>
        <w:t>DK,</w:t>
      </w:r>
      <w:r w:rsidR="00F77E79" w:rsidRPr="00A86072">
        <w:rPr>
          <w:rStyle w:val="BookTitle"/>
          <w:b w:val="0"/>
          <w:i w:val="0"/>
        </w:rPr>
        <w:t xml:space="preserve"> EE,</w:t>
      </w:r>
      <w:r w:rsidR="007E0EBD" w:rsidRPr="00A86072">
        <w:rPr>
          <w:rStyle w:val="BookTitle"/>
          <w:b w:val="0"/>
          <w:i w:val="0"/>
        </w:rPr>
        <w:t xml:space="preserve"> </w:t>
      </w:r>
      <w:r w:rsidR="00DC4DAC" w:rsidRPr="00A86072">
        <w:rPr>
          <w:rStyle w:val="BookTitle"/>
          <w:b w:val="0"/>
          <w:i w:val="0"/>
        </w:rPr>
        <w:t>FI,</w:t>
      </w:r>
      <w:r w:rsidR="00F77E79" w:rsidRPr="00A86072">
        <w:rPr>
          <w:rStyle w:val="BookTitle"/>
          <w:b w:val="0"/>
          <w:i w:val="0"/>
        </w:rPr>
        <w:t xml:space="preserve"> FR, DE, LV, LU, MT,</w:t>
      </w:r>
      <w:r w:rsidR="00DC4DAC" w:rsidRPr="00A86072">
        <w:rPr>
          <w:rStyle w:val="BookTitle"/>
          <w:b w:val="0"/>
          <w:i w:val="0"/>
        </w:rPr>
        <w:t xml:space="preserve"> NL, PL,</w:t>
      </w:r>
      <w:r w:rsidR="00F77E79" w:rsidRPr="00A86072">
        <w:rPr>
          <w:rStyle w:val="BookTitle"/>
          <w:b w:val="0"/>
          <w:i w:val="0"/>
        </w:rPr>
        <w:t xml:space="preserve"> RS, ES,</w:t>
      </w:r>
      <w:r w:rsidR="00DC4DAC" w:rsidRPr="00A86072">
        <w:rPr>
          <w:rStyle w:val="BookTitle"/>
          <w:b w:val="0"/>
          <w:i w:val="0"/>
        </w:rPr>
        <w:t xml:space="preserve"> SE</w:t>
      </w:r>
      <w:r w:rsidR="00F77E79" w:rsidRPr="00A86072">
        <w:rPr>
          <w:rStyle w:val="BookTitle"/>
          <w:b w:val="0"/>
          <w:i w:val="0"/>
        </w:rPr>
        <w:t>, UK</w:t>
      </w:r>
      <w:r w:rsidR="00DC4DAC" w:rsidRPr="00A86072">
        <w:rPr>
          <w:rStyle w:val="BookTitle"/>
          <w:b w:val="0"/>
          <w:i w:val="0"/>
        </w:rPr>
        <w:t>)</w:t>
      </w:r>
      <w:r w:rsidR="00F77E79" w:rsidRPr="00A86072">
        <w:rPr>
          <w:rStyle w:val="FootnoteReference"/>
          <w:bCs/>
          <w:iCs/>
          <w:spacing w:val="5"/>
        </w:rPr>
        <w:footnoteReference w:id="6"/>
      </w:r>
      <w:r w:rsidR="00DC4DAC" w:rsidRPr="00A86072">
        <w:rPr>
          <w:rStyle w:val="BookTitle"/>
          <w:b w:val="0"/>
          <w:i w:val="0"/>
        </w:rPr>
        <w:t>.</w:t>
      </w:r>
      <w:r w:rsidR="00AD4C62" w:rsidRPr="00A86072">
        <w:rPr>
          <w:rStyle w:val="BookTitle"/>
          <w:b w:val="0"/>
          <w:i w:val="0"/>
        </w:rPr>
        <w:t xml:space="preserve"> Introduction letters were also left in the letterbox or on the door-step if no contact was achieved or left to the potential respondent in case of soft refusal. These letters were signed by the directors of Eurofound, Kantar Public Brussels (TNS opinion at the time) and the local agency. They briefly presented the survey and encouraged the potential respondent to take part in it.</w:t>
      </w:r>
      <w:r w:rsidR="003751D7" w:rsidRPr="00A86072">
        <w:rPr>
          <w:rStyle w:val="BookTitle"/>
          <w:b w:val="0"/>
          <w:i w:val="0"/>
        </w:rPr>
        <w:t xml:space="preserve"> The text of the introduction letters was the same for all countries</w:t>
      </w:r>
      <w:r w:rsidR="001D3218" w:rsidRPr="00A86072">
        <w:rPr>
          <w:rStyle w:val="BookTitle"/>
          <w:b w:val="0"/>
          <w:i w:val="0"/>
        </w:rPr>
        <w:t>, except for Montenegro</w:t>
      </w:r>
      <w:r w:rsidR="007E041E" w:rsidRPr="00A86072">
        <w:rPr>
          <w:rStyle w:val="BookTitle"/>
          <w:b w:val="0"/>
          <w:i w:val="0"/>
        </w:rPr>
        <w:t xml:space="preserve"> and Sweden. In Montenegro,</w:t>
      </w:r>
      <w:r w:rsidR="00FC32CA" w:rsidRPr="00A86072">
        <w:rPr>
          <w:rStyle w:val="BookTitle"/>
          <w:b w:val="0"/>
          <w:i w:val="0"/>
        </w:rPr>
        <w:t xml:space="preserve"> mentions of Eurofound were changed into the full name “European Foundation for the Improvement of Living and Working Conditions” to avoid confusion with a company having a similar name and operating in the country. In Sweden, where respondents were pre-recruited </w:t>
      </w:r>
      <w:r w:rsidR="00961949" w:rsidRPr="00A86072">
        <w:rPr>
          <w:rStyle w:val="BookTitle"/>
          <w:b w:val="0"/>
          <w:i w:val="0"/>
        </w:rPr>
        <w:t>via</w:t>
      </w:r>
      <w:r w:rsidR="00FC32CA" w:rsidRPr="00A86072">
        <w:rPr>
          <w:rStyle w:val="BookTitle"/>
          <w:b w:val="0"/>
          <w:i w:val="0"/>
        </w:rPr>
        <w:t xml:space="preserve"> </w:t>
      </w:r>
      <w:r w:rsidR="0079570B">
        <w:rPr>
          <w:rStyle w:val="BookTitle"/>
          <w:b w:val="0"/>
          <w:i w:val="0"/>
        </w:rPr>
        <w:t>telephone</w:t>
      </w:r>
      <w:r w:rsidR="00FC32CA" w:rsidRPr="00A86072">
        <w:rPr>
          <w:rStyle w:val="BookTitle"/>
          <w:b w:val="0"/>
          <w:i w:val="0"/>
        </w:rPr>
        <w:t xml:space="preserve">, a letter </w:t>
      </w:r>
      <w:r w:rsidR="00FC5D78" w:rsidRPr="00A86072">
        <w:rPr>
          <w:rStyle w:val="BookTitle"/>
          <w:b w:val="0"/>
          <w:i w:val="0"/>
        </w:rPr>
        <w:t xml:space="preserve">for respondents without </w:t>
      </w:r>
      <w:r w:rsidR="0079570B">
        <w:rPr>
          <w:rStyle w:val="BookTitle"/>
          <w:b w:val="0"/>
          <w:i w:val="0"/>
        </w:rPr>
        <w:t xml:space="preserve">telephone </w:t>
      </w:r>
      <w:r w:rsidR="00FC5D78" w:rsidRPr="00A86072">
        <w:rPr>
          <w:rStyle w:val="BookTitle"/>
          <w:b w:val="0"/>
          <w:i w:val="0"/>
        </w:rPr>
        <w:t>number was used.</w:t>
      </w:r>
      <w:r w:rsidR="001D3218" w:rsidRPr="00A86072">
        <w:rPr>
          <w:rStyle w:val="BookTitle"/>
          <w:b w:val="0"/>
          <w:i w:val="0"/>
        </w:rPr>
        <w:t xml:space="preserve"> </w:t>
      </w:r>
      <w:r w:rsidR="000E7A6C" w:rsidRPr="00A86072">
        <w:rPr>
          <w:rStyle w:val="BookTitle"/>
          <w:b w:val="0"/>
          <w:i w:val="0"/>
        </w:rPr>
        <w:t>The introduction letter proved to be extremely useful in securing respondents’ participation and was reported by the national agencies as being very effective during recruitment.</w:t>
      </w:r>
    </w:p>
    <w:p w14:paraId="05B46D4A" w14:textId="0FDAAB9C" w:rsidR="00F05C84" w:rsidRPr="00E87674" w:rsidRDefault="00F05C84" w:rsidP="001C4CD8">
      <w:pPr>
        <w:pStyle w:val="Caption"/>
        <w:keepNext/>
        <w:spacing w:line="276" w:lineRule="auto"/>
      </w:pPr>
      <w:bookmarkStart w:id="85" w:name="_Toc492310545"/>
      <w:r w:rsidRPr="00F116E0">
        <w:lastRenderedPageBreak/>
        <w:t xml:space="preserve">Figure </w:t>
      </w:r>
      <w:r w:rsidRPr="00E87674">
        <w:fldChar w:fldCharType="begin"/>
      </w:r>
      <w:r w:rsidRPr="00653C53">
        <w:instrText xml:space="preserve"> SEQ Figure \* ARABIC </w:instrText>
      </w:r>
      <w:r w:rsidRPr="00E87674">
        <w:fldChar w:fldCharType="separate"/>
      </w:r>
      <w:r w:rsidR="00A5059B" w:rsidRPr="00E87674">
        <w:rPr>
          <w:noProof/>
        </w:rPr>
        <w:t>6</w:t>
      </w:r>
      <w:r w:rsidRPr="00E87674">
        <w:fldChar w:fldCharType="end"/>
      </w:r>
      <w:r w:rsidRPr="00F116E0">
        <w:rPr>
          <w:rStyle w:val="BookTitle"/>
          <w:b/>
          <w:bCs/>
          <w:i/>
          <w:iCs/>
          <w:spacing w:val="0"/>
        </w:rPr>
        <w:t>: Example of an introduction letter in English</w:t>
      </w:r>
      <w:bookmarkEnd w:id="85"/>
    </w:p>
    <w:p w14:paraId="42F57796" w14:textId="4C6E9074" w:rsidR="00F53204" w:rsidRPr="00A86072" w:rsidRDefault="00F36F83" w:rsidP="001C4CD8">
      <w:pPr>
        <w:jc w:val="center"/>
        <w:rPr>
          <w:rStyle w:val="BookTitle"/>
          <w:b w:val="0"/>
          <w:i w:val="0"/>
        </w:rPr>
      </w:pPr>
      <w:r w:rsidRPr="00A86072">
        <w:rPr>
          <w:rStyle w:val="BookTitle"/>
          <w:b w:val="0"/>
          <w:bCs w:val="0"/>
          <w:i w:val="0"/>
          <w:iCs w:val="0"/>
          <w:noProof/>
          <w:lang w:val="en-US"/>
        </w:rPr>
        <w:drawing>
          <wp:inline distT="0" distB="0" distL="0" distR="0" wp14:anchorId="09ED2C7B" wp14:editId="7D6C750D">
            <wp:extent cx="4528546" cy="7156436"/>
            <wp:effectExtent l="0" t="0" r="0" b="698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44485" cy="7181624"/>
                    </a:xfrm>
                    <a:prstGeom prst="rect">
                      <a:avLst/>
                    </a:prstGeom>
                    <a:noFill/>
                    <a:ln>
                      <a:noFill/>
                    </a:ln>
                  </pic:spPr>
                </pic:pic>
              </a:graphicData>
            </a:graphic>
          </wp:inline>
        </w:drawing>
      </w:r>
    </w:p>
    <w:p w14:paraId="48A8A083" w14:textId="77777777" w:rsidR="00F53204" w:rsidRPr="00A86072" w:rsidRDefault="00F53204" w:rsidP="001C4CD8">
      <w:pPr>
        <w:spacing w:after="0"/>
        <w:jc w:val="left"/>
        <w:rPr>
          <w:rStyle w:val="BookTitle"/>
          <w:b w:val="0"/>
          <w:i w:val="0"/>
        </w:rPr>
      </w:pPr>
      <w:r w:rsidRPr="00A86072">
        <w:rPr>
          <w:rStyle w:val="BookTitle"/>
          <w:b w:val="0"/>
          <w:i w:val="0"/>
        </w:rPr>
        <w:br w:type="page"/>
      </w:r>
    </w:p>
    <w:p w14:paraId="6C824384" w14:textId="24C9EECC" w:rsidR="00AD4C62" w:rsidRPr="00A86072" w:rsidRDefault="0042445D" w:rsidP="001C4CD8">
      <w:pPr>
        <w:numPr>
          <w:ilvl w:val="0"/>
          <w:numId w:val="42"/>
        </w:numPr>
        <w:rPr>
          <w:rStyle w:val="BookTitle"/>
          <w:b w:val="0"/>
          <w:i w:val="0"/>
        </w:rPr>
      </w:pPr>
      <w:r w:rsidRPr="00A86072">
        <w:rPr>
          <w:rStyle w:val="BookTitle"/>
          <w:i w:val="0"/>
        </w:rPr>
        <w:lastRenderedPageBreak/>
        <w:t>‘Sorry you were out’ card</w:t>
      </w:r>
      <w:r w:rsidRPr="00A86072">
        <w:rPr>
          <w:rStyle w:val="BookTitle"/>
          <w:b w:val="0"/>
          <w:i w:val="0"/>
        </w:rPr>
        <w:t xml:space="preserve"> – </w:t>
      </w:r>
      <w:r w:rsidR="008D0DF4" w:rsidRPr="00A86072">
        <w:rPr>
          <w:rStyle w:val="BookTitle"/>
          <w:b w:val="0"/>
          <w:i w:val="0"/>
        </w:rPr>
        <w:t xml:space="preserve">These cards were left behind by the interviewers when they visited the household, but no-one was in at the time of the visit. </w:t>
      </w:r>
      <w:r w:rsidR="005E3060" w:rsidRPr="00F116E0">
        <w:t xml:space="preserve">They were left in two cases: in case of </w:t>
      </w:r>
      <w:r w:rsidR="008E484C" w:rsidRPr="00E87674">
        <w:t xml:space="preserve">an agreed </w:t>
      </w:r>
      <w:r w:rsidR="005E3060" w:rsidRPr="00F64BB4">
        <w:t xml:space="preserve">appointment and the respondent was not </w:t>
      </w:r>
      <w:r w:rsidR="00961949" w:rsidRPr="00F64BB4">
        <w:t xml:space="preserve">at </w:t>
      </w:r>
      <w:r w:rsidR="005E3060" w:rsidRPr="00653C53">
        <w:t>home</w:t>
      </w:r>
      <w:r w:rsidR="00961949" w:rsidRPr="00653C53">
        <w:t>,</w:t>
      </w:r>
      <w:r w:rsidR="005E3060" w:rsidRPr="00653C53">
        <w:t xml:space="preserve"> and after two or three </w:t>
      </w:r>
      <w:r w:rsidR="005E3060" w:rsidRPr="00653C53">
        <w:rPr>
          <w:color w:val="000000" w:themeColor="text1"/>
        </w:rPr>
        <w:t xml:space="preserve">visits. This is an established practice of Kantar Public to ensure better response rate, as leaving a card at first visit is found to increase the risk of upfront refusals. </w:t>
      </w:r>
      <w:r w:rsidR="008D0DF4" w:rsidRPr="00A86072">
        <w:rPr>
          <w:rStyle w:val="BookTitle"/>
          <w:b w:val="0"/>
          <w:i w:val="0"/>
          <w:color w:val="000000" w:themeColor="text1"/>
        </w:rPr>
        <w:t xml:space="preserve">The cards provided contact details of the interviewer and of the national agency, so </w:t>
      </w:r>
      <w:r w:rsidR="008D0DF4" w:rsidRPr="00A86072">
        <w:rPr>
          <w:rStyle w:val="BookTitle"/>
          <w:b w:val="0"/>
          <w:i w:val="0"/>
        </w:rPr>
        <w:t xml:space="preserve">that potential respondents could make contact and fix an appointment if they wanted to. </w:t>
      </w:r>
    </w:p>
    <w:p w14:paraId="514F948D" w14:textId="3C7B96A2" w:rsidR="00F05C84" w:rsidRPr="00E87674" w:rsidRDefault="00F05C84" w:rsidP="001C4CD8">
      <w:pPr>
        <w:pStyle w:val="Caption"/>
        <w:keepNext/>
        <w:spacing w:line="276" w:lineRule="auto"/>
      </w:pPr>
      <w:bookmarkStart w:id="86" w:name="_Toc492310546"/>
      <w:r w:rsidRPr="00F116E0">
        <w:t xml:space="preserve">Figure </w:t>
      </w:r>
      <w:r w:rsidRPr="00E87674">
        <w:fldChar w:fldCharType="begin"/>
      </w:r>
      <w:r w:rsidRPr="00653C53">
        <w:instrText xml:space="preserve"> SEQ Figure \* ARABIC </w:instrText>
      </w:r>
      <w:r w:rsidRPr="00E87674">
        <w:fldChar w:fldCharType="separate"/>
      </w:r>
      <w:r w:rsidR="00A5059B" w:rsidRPr="00E87674">
        <w:rPr>
          <w:noProof/>
        </w:rPr>
        <w:t>7</w:t>
      </w:r>
      <w:r w:rsidRPr="00E87674">
        <w:fldChar w:fldCharType="end"/>
      </w:r>
      <w:r w:rsidRPr="00F116E0">
        <w:rPr>
          <w:rStyle w:val="BookTitle"/>
          <w:b/>
          <w:bCs/>
          <w:i/>
          <w:iCs/>
          <w:spacing w:val="0"/>
        </w:rPr>
        <w:t>: Example of a ‘Sorry you were out’ card in English</w:t>
      </w:r>
      <w:bookmarkEnd w:id="86"/>
    </w:p>
    <w:p w14:paraId="74C20293" w14:textId="6192832E" w:rsidR="008D0DF4" w:rsidRPr="00A86072" w:rsidRDefault="00F36F83" w:rsidP="001C4CD8">
      <w:pPr>
        <w:ind w:left="360"/>
        <w:jc w:val="center"/>
        <w:rPr>
          <w:rStyle w:val="BookTitle"/>
          <w:b w:val="0"/>
          <w:i w:val="0"/>
        </w:rPr>
      </w:pPr>
      <w:r w:rsidRPr="00A86072">
        <w:rPr>
          <w:rStyle w:val="BookTitle"/>
          <w:b w:val="0"/>
          <w:bCs w:val="0"/>
          <w:i w:val="0"/>
          <w:iCs w:val="0"/>
          <w:noProof/>
          <w:lang w:val="en-US"/>
        </w:rPr>
        <w:drawing>
          <wp:inline distT="0" distB="0" distL="0" distR="0" wp14:anchorId="522F50D9" wp14:editId="1AEEA701">
            <wp:extent cx="4092723" cy="2781219"/>
            <wp:effectExtent l="0" t="0" r="0"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15656" cy="2796803"/>
                    </a:xfrm>
                    <a:prstGeom prst="rect">
                      <a:avLst/>
                    </a:prstGeom>
                    <a:noFill/>
                    <a:ln>
                      <a:noFill/>
                    </a:ln>
                  </pic:spPr>
                </pic:pic>
              </a:graphicData>
            </a:graphic>
          </wp:inline>
        </w:drawing>
      </w:r>
    </w:p>
    <w:p w14:paraId="0EC1AB7C" w14:textId="77777777" w:rsidR="00CE4420" w:rsidRPr="00A86072" w:rsidRDefault="00CE4420" w:rsidP="001C4CD8">
      <w:pPr>
        <w:ind w:left="360"/>
        <w:jc w:val="center"/>
        <w:rPr>
          <w:rStyle w:val="BookTitle"/>
          <w:b w:val="0"/>
          <w:i w:val="0"/>
        </w:rPr>
      </w:pPr>
    </w:p>
    <w:p w14:paraId="7C318398" w14:textId="77777777" w:rsidR="00460CE9" w:rsidRPr="00A86072" w:rsidRDefault="00460CE9" w:rsidP="001C4CD8">
      <w:pPr>
        <w:spacing w:after="0"/>
        <w:jc w:val="left"/>
        <w:rPr>
          <w:rStyle w:val="BookTitle"/>
          <w:i w:val="0"/>
        </w:rPr>
      </w:pPr>
      <w:r w:rsidRPr="00A86072">
        <w:rPr>
          <w:rStyle w:val="BookTitle"/>
          <w:i w:val="0"/>
        </w:rPr>
        <w:br w:type="page"/>
      </w:r>
    </w:p>
    <w:p w14:paraId="57C81D14" w14:textId="71DAE072" w:rsidR="0042445D" w:rsidRPr="00A86072" w:rsidRDefault="0042445D" w:rsidP="001C4CD8">
      <w:pPr>
        <w:pStyle w:val="ListParagraph"/>
        <w:numPr>
          <w:ilvl w:val="0"/>
          <w:numId w:val="42"/>
        </w:numPr>
        <w:rPr>
          <w:rStyle w:val="BookTitle"/>
          <w:b w:val="0"/>
          <w:i w:val="0"/>
        </w:rPr>
      </w:pPr>
      <w:r w:rsidRPr="00A86072">
        <w:rPr>
          <w:rStyle w:val="BookTitle"/>
          <w:i w:val="0"/>
        </w:rPr>
        <w:lastRenderedPageBreak/>
        <w:t>Web add-on invitation letters</w:t>
      </w:r>
      <w:r w:rsidRPr="00A86072">
        <w:rPr>
          <w:rStyle w:val="BookTitle"/>
          <w:b w:val="0"/>
          <w:i w:val="0"/>
        </w:rPr>
        <w:t xml:space="preserve"> (only in Germany, Poland, Slovenia and the UK) – </w:t>
      </w:r>
      <w:r w:rsidR="00D7394A" w:rsidRPr="00A86072">
        <w:rPr>
          <w:rStyle w:val="BookTitle"/>
          <w:b w:val="0"/>
          <w:i w:val="0"/>
        </w:rPr>
        <w:t xml:space="preserve">In the four countries chosen to carry out the web add-on exercise, interviewers were provided with invitation letters </w:t>
      </w:r>
      <w:r w:rsidR="00F16F72" w:rsidRPr="00A86072">
        <w:rPr>
          <w:rStyle w:val="BookTitle"/>
          <w:b w:val="0"/>
          <w:i w:val="0"/>
        </w:rPr>
        <w:t>to be handed to the respondents</w:t>
      </w:r>
      <w:r w:rsidR="005327FC" w:rsidRPr="00A86072">
        <w:rPr>
          <w:rStyle w:val="BookTitle"/>
          <w:b w:val="0"/>
          <w:i w:val="0"/>
        </w:rPr>
        <w:t xml:space="preserve">. Three versions of this letter were prepared: one for contacted respondents who agreed to leave their email address (target A), one for contacted respondents who did not leave their email address (target B) and one for non-contacted people (target C). This letter encouraged the potential online survey respondent to take part, provided instructions on how to log-in </w:t>
      </w:r>
      <w:r w:rsidR="008E484C" w:rsidRPr="00A86072">
        <w:rPr>
          <w:rStyle w:val="BookTitle"/>
          <w:b w:val="0"/>
          <w:i w:val="0"/>
        </w:rPr>
        <w:t xml:space="preserve">to </w:t>
      </w:r>
      <w:r w:rsidR="005327FC" w:rsidRPr="00A86072">
        <w:rPr>
          <w:rStyle w:val="BookTitle"/>
          <w:b w:val="0"/>
          <w:i w:val="0"/>
        </w:rPr>
        <w:t>the website hosting the survey</w:t>
      </w:r>
      <w:r w:rsidR="00E059DC" w:rsidRPr="00A86072">
        <w:rPr>
          <w:rStyle w:val="BookTitle"/>
          <w:b w:val="0"/>
          <w:i w:val="0"/>
        </w:rPr>
        <w:t>, a link and a QR code, and</w:t>
      </w:r>
      <w:r w:rsidR="005327FC" w:rsidRPr="00A86072">
        <w:rPr>
          <w:rStyle w:val="BookTitle"/>
          <w:b w:val="0"/>
          <w:i w:val="0"/>
        </w:rPr>
        <w:t xml:space="preserve"> a unique login number</w:t>
      </w:r>
      <w:r w:rsidR="0003141F" w:rsidRPr="00A86072">
        <w:rPr>
          <w:rStyle w:val="BookTitle"/>
          <w:b w:val="0"/>
          <w:i w:val="0"/>
        </w:rPr>
        <w:t xml:space="preserve"> (for target B and C respondents)</w:t>
      </w:r>
      <w:r w:rsidR="005327FC" w:rsidRPr="00A86072">
        <w:rPr>
          <w:rStyle w:val="BookTitle"/>
          <w:b w:val="0"/>
          <w:i w:val="0"/>
        </w:rPr>
        <w:t xml:space="preserve">. </w:t>
      </w:r>
    </w:p>
    <w:p w14:paraId="57250CE3" w14:textId="77777777" w:rsidR="00F05C84" w:rsidRPr="00A86072" w:rsidRDefault="00F05C84" w:rsidP="001C4CD8">
      <w:pPr>
        <w:rPr>
          <w:rStyle w:val="BookTitle"/>
          <w:b w:val="0"/>
          <w:i w:val="0"/>
        </w:rPr>
      </w:pPr>
    </w:p>
    <w:p w14:paraId="7C0846C7" w14:textId="12A0A9BE" w:rsidR="008562A1" w:rsidRPr="00A86072" w:rsidRDefault="00F05C84" w:rsidP="001C4CD8">
      <w:pPr>
        <w:pStyle w:val="Caption"/>
        <w:spacing w:line="276" w:lineRule="auto"/>
        <w:rPr>
          <w:rStyle w:val="BookTitle"/>
          <w:b/>
          <w:i/>
        </w:rPr>
      </w:pPr>
      <w:bookmarkStart w:id="87" w:name="_Toc492310547"/>
      <w:r w:rsidRPr="00F116E0">
        <w:t xml:space="preserve">Figure </w:t>
      </w:r>
      <w:r w:rsidRPr="00E87674">
        <w:fldChar w:fldCharType="begin"/>
      </w:r>
      <w:r w:rsidRPr="00653C53">
        <w:instrText xml:space="preserve"> SEQ Figure \* ARABIC </w:instrText>
      </w:r>
      <w:r w:rsidRPr="00E87674">
        <w:fldChar w:fldCharType="separate"/>
      </w:r>
      <w:r w:rsidR="00A5059B" w:rsidRPr="00E87674">
        <w:rPr>
          <w:noProof/>
        </w:rPr>
        <w:t>8</w:t>
      </w:r>
      <w:r w:rsidRPr="00E87674">
        <w:fldChar w:fldCharType="end"/>
      </w:r>
      <w:r w:rsidRPr="00F116E0">
        <w:rPr>
          <w:rStyle w:val="BookTitle"/>
          <w:b/>
          <w:bCs/>
          <w:i/>
          <w:iCs/>
          <w:spacing w:val="0"/>
        </w:rPr>
        <w:t>: Example of an invitation letter for target C respondents in English</w:t>
      </w:r>
      <w:bookmarkEnd w:id="87"/>
    </w:p>
    <w:p w14:paraId="4CCCB43E" w14:textId="3BC96808" w:rsidR="0003141F" w:rsidRPr="00A86072" w:rsidRDefault="00F36F83" w:rsidP="001C4CD8">
      <w:pPr>
        <w:rPr>
          <w:rStyle w:val="BookTitle"/>
          <w:b w:val="0"/>
          <w:i w:val="0"/>
        </w:rPr>
      </w:pPr>
      <w:r w:rsidRPr="00A86072">
        <w:rPr>
          <w:noProof/>
          <w:lang w:val="en-US"/>
        </w:rPr>
        <w:drawing>
          <wp:anchor distT="0" distB="0" distL="114300" distR="114300" simplePos="0" relativeHeight="251659264" behindDoc="0" locked="0" layoutInCell="1" allowOverlap="1" wp14:anchorId="4A4D271C" wp14:editId="2430C002">
            <wp:simplePos x="0" y="0"/>
            <wp:positionH relativeFrom="column">
              <wp:posOffset>1270</wp:posOffset>
            </wp:positionH>
            <wp:positionV relativeFrom="paragraph">
              <wp:posOffset>3810</wp:posOffset>
            </wp:positionV>
            <wp:extent cx="3063875" cy="4600575"/>
            <wp:effectExtent l="0" t="0" r="9525" b="0"/>
            <wp:wrapSquare wrapText="bothSides"/>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r="5733" b="3362"/>
                    <a:stretch>
                      <a:fillRect/>
                    </a:stretch>
                  </pic:blipFill>
                  <pic:spPr bwMode="auto">
                    <a:xfrm>
                      <a:off x="0" y="0"/>
                      <a:ext cx="3063875" cy="4600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C4F8A">
        <w:rPr>
          <w:noProof/>
          <w:lang w:val="en-US"/>
        </w:rPr>
        <w:drawing>
          <wp:anchor distT="0" distB="0" distL="114300" distR="114300" simplePos="0" relativeHeight="251658240" behindDoc="0" locked="0" layoutInCell="1" allowOverlap="1" wp14:anchorId="0DAFD13D" wp14:editId="38A8C9F5">
            <wp:simplePos x="0" y="0"/>
            <wp:positionH relativeFrom="column">
              <wp:posOffset>3023235</wp:posOffset>
            </wp:positionH>
            <wp:positionV relativeFrom="paragraph">
              <wp:posOffset>18415</wp:posOffset>
            </wp:positionV>
            <wp:extent cx="2799715" cy="2672715"/>
            <wp:effectExtent l="0" t="0" r="0" b="0"/>
            <wp:wrapSquare wrapText="bothSides"/>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99715" cy="2672715"/>
                    </a:xfrm>
                    <a:prstGeom prst="rect">
                      <a:avLst/>
                    </a:prstGeom>
                    <a:noFill/>
                    <a:ln>
                      <a:noFill/>
                    </a:ln>
                  </pic:spPr>
                </pic:pic>
              </a:graphicData>
            </a:graphic>
            <wp14:sizeRelH relativeFrom="page">
              <wp14:pctWidth>0</wp14:pctWidth>
            </wp14:sizeRelH>
            <wp14:sizeRelV relativeFrom="page">
              <wp14:pctHeight>0</wp14:pctHeight>
            </wp14:sizeRelV>
          </wp:anchor>
        </w:drawing>
      </w:r>
      <w:r w:rsidR="00D848EE" w:rsidRPr="00A86072">
        <w:rPr>
          <w:noProof/>
        </w:rPr>
        <w:t xml:space="preserve"> </w:t>
      </w:r>
    </w:p>
    <w:p w14:paraId="0CBFFA91" w14:textId="00A9D762" w:rsidR="00E059DC" w:rsidRPr="00A86072" w:rsidRDefault="00E059DC" w:rsidP="001C4CD8">
      <w:pPr>
        <w:rPr>
          <w:rStyle w:val="BookTitle"/>
          <w:b w:val="0"/>
          <w:i w:val="0"/>
        </w:rPr>
      </w:pPr>
    </w:p>
    <w:p w14:paraId="7A337E12" w14:textId="77777777" w:rsidR="005327FC" w:rsidRPr="00A86072" w:rsidRDefault="005327FC" w:rsidP="001C4CD8">
      <w:pPr>
        <w:rPr>
          <w:rStyle w:val="BookTitle"/>
          <w:b w:val="0"/>
          <w:i w:val="0"/>
        </w:rPr>
      </w:pPr>
    </w:p>
    <w:p w14:paraId="6899DE6D" w14:textId="77777777" w:rsidR="00D848EE" w:rsidRPr="00A86072" w:rsidRDefault="00D848EE" w:rsidP="001C4CD8">
      <w:pPr>
        <w:rPr>
          <w:rStyle w:val="BookTitle"/>
          <w:b w:val="0"/>
          <w:i w:val="0"/>
        </w:rPr>
      </w:pPr>
    </w:p>
    <w:p w14:paraId="2447A69B" w14:textId="77777777" w:rsidR="00D848EE" w:rsidRPr="00A86072" w:rsidRDefault="00D848EE" w:rsidP="001C4CD8">
      <w:pPr>
        <w:rPr>
          <w:rStyle w:val="BookTitle"/>
          <w:b w:val="0"/>
          <w:i w:val="0"/>
        </w:rPr>
      </w:pPr>
    </w:p>
    <w:p w14:paraId="6BCF4B84" w14:textId="77777777" w:rsidR="00D848EE" w:rsidRPr="00A86072" w:rsidRDefault="00D848EE" w:rsidP="001C4CD8">
      <w:pPr>
        <w:rPr>
          <w:rStyle w:val="BookTitle"/>
          <w:b w:val="0"/>
          <w:i w:val="0"/>
        </w:rPr>
      </w:pPr>
    </w:p>
    <w:p w14:paraId="7867BFBA" w14:textId="5A3D32ED" w:rsidR="00F53204" w:rsidRPr="00A86072" w:rsidRDefault="00F53204" w:rsidP="001C4CD8">
      <w:pPr>
        <w:spacing w:after="0"/>
        <w:jc w:val="left"/>
        <w:rPr>
          <w:rStyle w:val="BookTitle"/>
          <w:b w:val="0"/>
          <w:i w:val="0"/>
        </w:rPr>
      </w:pPr>
      <w:r w:rsidRPr="00A86072">
        <w:rPr>
          <w:rStyle w:val="BookTitle"/>
          <w:b w:val="0"/>
          <w:i w:val="0"/>
        </w:rPr>
        <w:br w:type="page"/>
      </w:r>
    </w:p>
    <w:p w14:paraId="144698C0" w14:textId="12E7E2B7" w:rsidR="0042445D" w:rsidRPr="00A86072" w:rsidRDefault="00772119" w:rsidP="001C4CD8">
      <w:pPr>
        <w:pStyle w:val="Heading2"/>
      </w:pPr>
      <w:bookmarkStart w:id="88" w:name="_Toc485735253"/>
      <w:bookmarkStart w:id="89" w:name="_Toc486607888"/>
      <w:bookmarkStart w:id="90" w:name="_Toc492310472"/>
      <w:bookmarkEnd w:id="88"/>
      <w:bookmarkEnd w:id="89"/>
      <w:r w:rsidRPr="00A86072">
        <w:lastRenderedPageBreak/>
        <w:t>Incentives</w:t>
      </w:r>
      <w:bookmarkEnd w:id="90"/>
    </w:p>
    <w:p w14:paraId="3F2ED3AD" w14:textId="77777777" w:rsidR="00D848EE" w:rsidRPr="00A86072" w:rsidRDefault="00D848EE" w:rsidP="001C4CD8"/>
    <w:p w14:paraId="179E9185" w14:textId="094D1602" w:rsidR="00F13E6A" w:rsidRPr="00A86072" w:rsidRDefault="00F13E6A" w:rsidP="001C4CD8">
      <w:r w:rsidRPr="00A86072">
        <w:t>In order to encourage respondents to take part in the survey, incentives were used in many of the countries covered by the 4</w:t>
      </w:r>
      <w:r w:rsidRPr="00A86072">
        <w:rPr>
          <w:vertAlign w:val="superscript"/>
        </w:rPr>
        <w:t>th</w:t>
      </w:r>
      <w:r w:rsidRPr="00A86072">
        <w:t xml:space="preserve"> EQLS. In most cases, incentives consisted </w:t>
      </w:r>
      <w:r w:rsidR="00E36C83" w:rsidRPr="00A86072">
        <w:t xml:space="preserve">of </w:t>
      </w:r>
      <w:r w:rsidRPr="00A86072">
        <w:t xml:space="preserve">non-monetary rewards (such as gifts or vouchers). </w:t>
      </w:r>
      <w:r w:rsidR="008E484C" w:rsidRPr="00A86072">
        <w:t>The</w:t>
      </w:r>
      <w:r w:rsidRPr="00A86072">
        <w:t xml:space="preserve"> incentives were of a monetary nature</w:t>
      </w:r>
      <w:r w:rsidR="008E484C" w:rsidRPr="00A86072">
        <w:t xml:space="preserve"> in only a few countries</w:t>
      </w:r>
      <w:r w:rsidRPr="00A86072">
        <w:t>.</w:t>
      </w:r>
    </w:p>
    <w:p w14:paraId="59F29B34" w14:textId="262E20D7" w:rsidR="00860A25" w:rsidRPr="00A86072" w:rsidRDefault="00F05C84" w:rsidP="001C4CD8">
      <w:r w:rsidRPr="00A86072">
        <w:fldChar w:fldCharType="begin"/>
      </w:r>
      <w:r w:rsidRPr="00A86072">
        <w:instrText xml:space="preserve"> REF _Ref482719237 \h </w:instrText>
      </w:r>
      <w:r w:rsidR="001C4CD8" w:rsidRPr="00A86072">
        <w:instrText xml:space="preserve"> \* MERGEFORMAT </w:instrText>
      </w:r>
      <w:r w:rsidRPr="00A86072">
        <w:fldChar w:fldCharType="separate"/>
      </w:r>
      <w:r w:rsidR="00A5059B" w:rsidRPr="00653C53">
        <w:t xml:space="preserve">Table </w:t>
      </w:r>
      <w:r w:rsidR="00A5059B" w:rsidRPr="00653C53">
        <w:rPr>
          <w:noProof/>
        </w:rPr>
        <w:t>19</w:t>
      </w:r>
      <w:r w:rsidRPr="00A86072">
        <w:fldChar w:fldCharType="end"/>
      </w:r>
      <w:r w:rsidRPr="00A86072">
        <w:t xml:space="preserve"> </w:t>
      </w:r>
      <w:r w:rsidR="00F13E6A" w:rsidRPr="00A86072">
        <w:t>details the incentives used in each country (if any). Unless otherwise specified, these incentives were administered by interviewers following the completion of the interview.</w:t>
      </w:r>
    </w:p>
    <w:p w14:paraId="3DE1097E" w14:textId="0265744A" w:rsidR="00F05C84" w:rsidRPr="00F116E0" w:rsidRDefault="00F05C84" w:rsidP="001C4CD8">
      <w:pPr>
        <w:pStyle w:val="Caption"/>
        <w:keepNext/>
        <w:spacing w:line="276" w:lineRule="auto"/>
      </w:pPr>
      <w:bookmarkStart w:id="91" w:name="_Ref482719237"/>
      <w:bookmarkStart w:id="92" w:name="_Toc494808542"/>
      <w:r w:rsidRPr="00F116E0">
        <w:t xml:space="preserve">Table </w:t>
      </w:r>
      <w:r w:rsidRPr="00E87674">
        <w:fldChar w:fldCharType="begin"/>
      </w:r>
      <w:r w:rsidRPr="00653C53">
        <w:instrText xml:space="preserve"> SEQ Table \* ARABIC </w:instrText>
      </w:r>
      <w:r w:rsidRPr="00E87674">
        <w:fldChar w:fldCharType="separate"/>
      </w:r>
      <w:r w:rsidR="00D31FB6">
        <w:rPr>
          <w:noProof/>
        </w:rPr>
        <w:t>19</w:t>
      </w:r>
      <w:r w:rsidRPr="00E87674">
        <w:fldChar w:fldCharType="end"/>
      </w:r>
      <w:bookmarkEnd w:id="91"/>
      <w:r w:rsidRPr="00A86072">
        <w:t>: Incentives used during fieldwork by country</w:t>
      </w:r>
      <w:bookmarkEnd w:id="92"/>
    </w:p>
    <w:tbl>
      <w:tblPr>
        <w:tblStyle w:val="GridTable41"/>
        <w:tblW w:w="0" w:type="auto"/>
        <w:tblLook w:val="04A0" w:firstRow="1" w:lastRow="0" w:firstColumn="1" w:lastColumn="0" w:noHBand="0" w:noVBand="1"/>
      </w:tblPr>
      <w:tblGrid>
        <w:gridCol w:w="3309"/>
        <w:gridCol w:w="5987"/>
      </w:tblGrid>
      <w:tr w:rsidR="00203036" w:rsidRPr="00653C53" w14:paraId="6F0F959A" w14:textId="77777777" w:rsidTr="0020303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09" w:type="dxa"/>
            <w:tcBorders>
              <w:top w:val="single" w:sz="4" w:space="0" w:color="auto"/>
              <w:left w:val="single" w:sz="4" w:space="0" w:color="auto"/>
              <w:bottom w:val="single" w:sz="4" w:space="0" w:color="auto"/>
              <w:right w:val="single" w:sz="4" w:space="0" w:color="auto"/>
            </w:tcBorders>
            <w:shd w:val="clear" w:color="auto" w:fill="CEB76A"/>
          </w:tcPr>
          <w:p w14:paraId="48B8FF1D" w14:textId="583AEF96" w:rsidR="00F13E6A" w:rsidRPr="00A86072" w:rsidRDefault="00F13E6A" w:rsidP="001C4CD8">
            <w:pPr>
              <w:jc w:val="center"/>
              <w:rPr>
                <w:b w:val="0"/>
                <w:bCs w:val="0"/>
                <w:color w:val="000000"/>
              </w:rPr>
            </w:pPr>
            <w:r w:rsidRPr="00A86072">
              <w:rPr>
                <w:color w:val="000000"/>
              </w:rPr>
              <w:t>Country</w:t>
            </w:r>
          </w:p>
        </w:tc>
        <w:tc>
          <w:tcPr>
            <w:tcW w:w="5987" w:type="dxa"/>
            <w:tcBorders>
              <w:top w:val="single" w:sz="4" w:space="0" w:color="auto"/>
              <w:left w:val="single" w:sz="4" w:space="0" w:color="auto"/>
              <w:bottom w:val="single" w:sz="4" w:space="0" w:color="auto"/>
              <w:right w:val="single" w:sz="4" w:space="0" w:color="auto"/>
            </w:tcBorders>
            <w:shd w:val="clear" w:color="auto" w:fill="CEB76A"/>
          </w:tcPr>
          <w:p w14:paraId="7C1FE7E1" w14:textId="2D782779" w:rsidR="00F13E6A" w:rsidRPr="00A86072" w:rsidRDefault="00F13E6A" w:rsidP="001C4CD8">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A86072">
              <w:rPr>
                <w:color w:val="000000"/>
              </w:rPr>
              <w:t>Incentives used (if any)</w:t>
            </w:r>
          </w:p>
        </w:tc>
      </w:tr>
      <w:tr w:rsidR="00D223F9" w:rsidRPr="00653C53" w14:paraId="74A437F9"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96" w:type="dxa"/>
            <w:gridSpan w:val="2"/>
            <w:tcBorders>
              <w:top w:val="single" w:sz="4" w:space="0" w:color="auto"/>
            </w:tcBorders>
            <w:shd w:val="clear" w:color="auto" w:fill="000000" w:themeFill="text1"/>
          </w:tcPr>
          <w:p w14:paraId="2E43A881" w14:textId="02689C40" w:rsidR="00F13E6A" w:rsidRPr="00A86072" w:rsidRDefault="00F13E6A" w:rsidP="001C4CD8">
            <w:pPr>
              <w:rPr>
                <w:b w:val="0"/>
                <w:bCs w:val="0"/>
                <w:color w:val="FFFFFF"/>
              </w:rPr>
            </w:pPr>
            <w:r w:rsidRPr="00A86072">
              <w:rPr>
                <w:color w:val="FFFFFF"/>
              </w:rPr>
              <w:t>EU28 countries</w:t>
            </w:r>
          </w:p>
        </w:tc>
      </w:tr>
      <w:tr w:rsidR="00203036" w:rsidRPr="00653C53" w14:paraId="268F206F" w14:textId="77777777" w:rsidTr="00203036">
        <w:tc>
          <w:tcPr>
            <w:cnfStyle w:val="001000000000" w:firstRow="0" w:lastRow="0" w:firstColumn="1" w:lastColumn="0" w:oddVBand="0" w:evenVBand="0" w:oddHBand="0" w:evenHBand="0" w:firstRowFirstColumn="0" w:firstRowLastColumn="0" w:lastRowFirstColumn="0" w:lastRowLastColumn="0"/>
            <w:tcW w:w="3309" w:type="dxa"/>
          </w:tcPr>
          <w:p w14:paraId="5B0446DD" w14:textId="246B9F85" w:rsidR="00D223F9" w:rsidRPr="00A86072" w:rsidRDefault="00D223F9" w:rsidP="001C4CD8">
            <w:pPr>
              <w:rPr>
                <w:b w:val="0"/>
                <w:bCs w:val="0"/>
                <w:sz w:val="21"/>
              </w:rPr>
            </w:pPr>
            <w:r w:rsidRPr="00A86072">
              <w:rPr>
                <w:sz w:val="21"/>
              </w:rPr>
              <w:t>Austria</w:t>
            </w:r>
          </w:p>
        </w:tc>
        <w:tc>
          <w:tcPr>
            <w:tcW w:w="5987" w:type="dxa"/>
          </w:tcPr>
          <w:p w14:paraId="4E1F6C6B" w14:textId="0F293786" w:rsidR="00D223F9" w:rsidRPr="00A86072" w:rsidRDefault="00D223F9" w:rsidP="001C4CD8">
            <w:pPr>
              <w:cnfStyle w:val="000000000000" w:firstRow="0" w:lastRow="0" w:firstColumn="0" w:lastColumn="0" w:oddVBand="0" w:evenVBand="0" w:oddHBand="0" w:evenHBand="0" w:firstRowFirstColumn="0" w:firstRowLastColumn="0" w:lastRowFirstColumn="0" w:lastRowLastColumn="0"/>
              <w:rPr>
                <w:sz w:val="21"/>
              </w:rPr>
            </w:pPr>
            <w:r w:rsidRPr="00A86072">
              <w:rPr>
                <w:sz w:val="21"/>
              </w:rPr>
              <w:t>€</w:t>
            </w:r>
            <w:r w:rsidR="008C5E47" w:rsidRPr="00A86072">
              <w:rPr>
                <w:sz w:val="21"/>
              </w:rPr>
              <w:t>1</w:t>
            </w:r>
            <w:r w:rsidRPr="00A86072">
              <w:rPr>
                <w:sz w:val="21"/>
              </w:rPr>
              <w:t>5</w:t>
            </w:r>
            <w:r w:rsidR="008C5E47" w:rsidRPr="00A86072">
              <w:rPr>
                <w:sz w:val="21"/>
              </w:rPr>
              <w:t xml:space="preserve"> cash, then raised to €30 at the end of January</w:t>
            </w:r>
          </w:p>
        </w:tc>
      </w:tr>
      <w:tr w:rsidR="00203036" w:rsidRPr="00653C53" w14:paraId="0AD439D2" w14:textId="77777777" w:rsidTr="00203036">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3309" w:type="dxa"/>
          </w:tcPr>
          <w:p w14:paraId="5BDC1AD0" w14:textId="4FD37833" w:rsidR="00D223F9" w:rsidRPr="00A86072" w:rsidRDefault="00D223F9" w:rsidP="001C4CD8">
            <w:pPr>
              <w:rPr>
                <w:b w:val="0"/>
                <w:bCs w:val="0"/>
                <w:sz w:val="21"/>
              </w:rPr>
            </w:pPr>
            <w:r w:rsidRPr="00A86072">
              <w:rPr>
                <w:sz w:val="21"/>
              </w:rPr>
              <w:t>Belgium</w:t>
            </w:r>
          </w:p>
        </w:tc>
        <w:tc>
          <w:tcPr>
            <w:tcW w:w="5987" w:type="dxa"/>
          </w:tcPr>
          <w:p w14:paraId="25FD8B42" w14:textId="128CB5C1" w:rsidR="00D223F9" w:rsidRPr="00A86072" w:rsidRDefault="00D223F9" w:rsidP="001C4CD8">
            <w:pPr>
              <w:cnfStyle w:val="000000100000" w:firstRow="0" w:lastRow="0" w:firstColumn="0" w:lastColumn="0" w:oddVBand="0" w:evenVBand="0" w:oddHBand="1" w:evenHBand="0" w:firstRowFirstColumn="0" w:firstRowLastColumn="0" w:lastRowFirstColumn="0" w:lastRowLastColumn="0"/>
              <w:rPr>
                <w:sz w:val="21"/>
              </w:rPr>
            </w:pPr>
            <w:r w:rsidRPr="00A86072">
              <w:rPr>
                <w:sz w:val="21"/>
              </w:rPr>
              <w:t>No incentives</w:t>
            </w:r>
          </w:p>
        </w:tc>
      </w:tr>
      <w:tr w:rsidR="00203036" w:rsidRPr="00653C53" w14:paraId="442C2B92" w14:textId="77777777" w:rsidTr="00203036">
        <w:tc>
          <w:tcPr>
            <w:cnfStyle w:val="001000000000" w:firstRow="0" w:lastRow="0" w:firstColumn="1" w:lastColumn="0" w:oddVBand="0" w:evenVBand="0" w:oddHBand="0" w:evenHBand="0" w:firstRowFirstColumn="0" w:firstRowLastColumn="0" w:lastRowFirstColumn="0" w:lastRowLastColumn="0"/>
            <w:tcW w:w="3309" w:type="dxa"/>
          </w:tcPr>
          <w:p w14:paraId="0ABAF4C6" w14:textId="7EB70FEB" w:rsidR="00D223F9" w:rsidRPr="00A86072" w:rsidRDefault="00D223F9" w:rsidP="001C4CD8">
            <w:pPr>
              <w:rPr>
                <w:b w:val="0"/>
                <w:bCs w:val="0"/>
                <w:sz w:val="21"/>
              </w:rPr>
            </w:pPr>
            <w:r w:rsidRPr="00A86072">
              <w:rPr>
                <w:sz w:val="21"/>
              </w:rPr>
              <w:t>Bulgaria</w:t>
            </w:r>
          </w:p>
        </w:tc>
        <w:tc>
          <w:tcPr>
            <w:tcW w:w="5987" w:type="dxa"/>
          </w:tcPr>
          <w:p w14:paraId="414D0E58" w14:textId="7B690C49" w:rsidR="00D223F9" w:rsidRPr="00A86072" w:rsidRDefault="00D223F9" w:rsidP="001C4CD8">
            <w:pPr>
              <w:cnfStyle w:val="000000000000" w:firstRow="0" w:lastRow="0" w:firstColumn="0" w:lastColumn="0" w:oddVBand="0" w:evenVBand="0" w:oddHBand="0" w:evenHBand="0" w:firstRowFirstColumn="0" w:firstRowLastColumn="0" w:lastRowFirstColumn="0" w:lastRowLastColumn="0"/>
              <w:rPr>
                <w:sz w:val="21"/>
              </w:rPr>
            </w:pPr>
            <w:r w:rsidRPr="00A86072">
              <w:rPr>
                <w:sz w:val="21"/>
              </w:rPr>
              <w:t xml:space="preserve">A small gift, value of </w:t>
            </w:r>
            <w:r w:rsidR="00DB61F9" w:rsidRPr="00A86072">
              <w:rPr>
                <w:sz w:val="21"/>
              </w:rPr>
              <w:t>€</w:t>
            </w:r>
            <w:r w:rsidRPr="00A86072">
              <w:rPr>
                <w:sz w:val="21"/>
              </w:rPr>
              <w:t>5 approximately</w:t>
            </w:r>
          </w:p>
        </w:tc>
      </w:tr>
      <w:tr w:rsidR="00203036" w:rsidRPr="00653C53" w14:paraId="154DC2A1" w14:textId="77777777" w:rsidTr="00203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9" w:type="dxa"/>
          </w:tcPr>
          <w:p w14:paraId="6D906590" w14:textId="4FEAB0F1" w:rsidR="00D223F9" w:rsidRPr="00A86072" w:rsidRDefault="00D223F9" w:rsidP="001C4CD8">
            <w:pPr>
              <w:rPr>
                <w:b w:val="0"/>
                <w:bCs w:val="0"/>
                <w:sz w:val="21"/>
              </w:rPr>
            </w:pPr>
            <w:r w:rsidRPr="00A86072">
              <w:rPr>
                <w:sz w:val="21"/>
              </w:rPr>
              <w:t>Cyprus</w:t>
            </w:r>
          </w:p>
        </w:tc>
        <w:tc>
          <w:tcPr>
            <w:tcW w:w="5987" w:type="dxa"/>
          </w:tcPr>
          <w:p w14:paraId="57954A3C" w14:textId="2475CCD7" w:rsidR="00D223F9" w:rsidRPr="00A86072" w:rsidRDefault="00D223F9" w:rsidP="001C4CD8">
            <w:pPr>
              <w:cnfStyle w:val="000000100000" w:firstRow="0" w:lastRow="0" w:firstColumn="0" w:lastColumn="0" w:oddVBand="0" w:evenVBand="0" w:oddHBand="1" w:evenHBand="0" w:firstRowFirstColumn="0" w:firstRowLastColumn="0" w:lastRowFirstColumn="0" w:lastRowLastColumn="0"/>
              <w:rPr>
                <w:sz w:val="21"/>
              </w:rPr>
            </w:pPr>
            <w:r w:rsidRPr="00A86072">
              <w:rPr>
                <w:sz w:val="21"/>
              </w:rPr>
              <w:t>No incentives</w:t>
            </w:r>
          </w:p>
        </w:tc>
      </w:tr>
      <w:tr w:rsidR="00203036" w:rsidRPr="00653C53" w14:paraId="2AD7CC1E" w14:textId="77777777" w:rsidTr="00203036">
        <w:tc>
          <w:tcPr>
            <w:cnfStyle w:val="001000000000" w:firstRow="0" w:lastRow="0" w:firstColumn="1" w:lastColumn="0" w:oddVBand="0" w:evenVBand="0" w:oddHBand="0" w:evenHBand="0" w:firstRowFirstColumn="0" w:firstRowLastColumn="0" w:lastRowFirstColumn="0" w:lastRowLastColumn="0"/>
            <w:tcW w:w="3309" w:type="dxa"/>
          </w:tcPr>
          <w:p w14:paraId="6330645E" w14:textId="7992F014" w:rsidR="00D223F9" w:rsidRPr="00A86072" w:rsidRDefault="00D223F9" w:rsidP="001C4CD8">
            <w:pPr>
              <w:rPr>
                <w:b w:val="0"/>
                <w:bCs w:val="0"/>
                <w:sz w:val="21"/>
              </w:rPr>
            </w:pPr>
            <w:r w:rsidRPr="00A86072">
              <w:rPr>
                <w:sz w:val="21"/>
              </w:rPr>
              <w:t>Czech Republic</w:t>
            </w:r>
          </w:p>
        </w:tc>
        <w:tc>
          <w:tcPr>
            <w:tcW w:w="5987" w:type="dxa"/>
          </w:tcPr>
          <w:p w14:paraId="528747BC" w14:textId="5640119F" w:rsidR="00D223F9" w:rsidRPr="00A86072" w:rsidRDefault="00D223F9" w:rsidP="001C4CD8">
            <w:pPr>
              <w:cnfStyle w:val="000000000000" w:firstRow="0" w:lastRow="0" w:firstColumn="0" w:lastColumn="0" w:oddVBand="0" w:evenVBand="0" w:oddHBand="0" w:evenHBand="0" w:firstRowFirstColumn="0" w:firstRowLastColumn="0" w:lastRowFirstColumn="0" w:lastRowLastColumn="0"/>
              <w:rPr>
                <w:sz w:val="21"/>
              </w:rPr>
            </w:pPr>
            <w:r w:rsidRPr="00A86072">
              <w:rPr>
                <w:sz w:val="21"/>
              </w:rPr>
              <w:t>No incentives</w:t>
            </w:r>
          </w:p>
        </w:tc>
      </w:tr>
      <w:tr w:rsidR="00203036" w:rsidRPr="00653C53" w14:paraId="6EA7ABB2" w14:textId="77777777" w:rsidTr="00203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9" w:type="dxa"/>
          </w:tcPr>
          <w:p w14:paraId="33BE660D" w14:textId="15112A00" w:rsidR="00D223F9" w:rsidRPr="00A86072" w:rsidRDefault="00D223F9" w:rsidP="001C4CD8">
            <w:pPr>
              <w:rPr>
                <w:b w:val="0"/>
                <w:bCs w:val="0"/>
                <w:sz w:val="21"/>
              </w:rPr>
            </w:pPr>
            <w:r w:rsidRPr="00A86072">
              <w:rPr>
                <w:sz w:val="21"/>
              </w:rPr>
              <w:t>Germany</w:t>
            </w:r>
          </w:p>
        </w:tc>
        <w:tc>
          <w:tcPr>
            <w:tcW w:w="5987" w:type="dxa"/>
          </w:tcPr>
          <w:p w14:paraId="2A5DE1AE" w14:textId="72F0DF78" w:rsidR="00D223F9" w:rsidRPr="00A86072" w:rsidRDefault="00D223F9" w:rsidP="001C4CD8">
            <w:pPr>
              <w:cnfStyle w:val="000000100000" w:firstRow="0" w:lastRow="0" w:firstColumn="0" w:lastColumn="0" w:oddVBand="0" w:evenVBand="0" w:oddHBand="1" w:evenHBand="0" w:firstRowFirstColumn="0" w:firstRowLastColumn="0" w:lastRowFirstColumn="0" w:lastRowLastColumn="0"/>
              <w:rPr>
                <w:sz w:val="21"/>
              </w:rPr>
            </w:pPr>
            <w:r w:rsidRPr="00A86072">
              <w:rPr>
                <w:sz w:val="21"/>
              </w:rPr>
              <w:t xml:space="preserve">Cash, </w:t>
            </w:r>
            <w:bookmarkStart w:id="93" w:name="OLE_LINK1"/>
            <w:r w:rsidRPr="00A86072">
              <w:rPr>
                <w:sz w:val="21"/>
              </w:rPr>
              <w:t>€</w:t>
            </w:r>
            <w:bookmarkEnd w:id="93"/>
            <w:r w:rsidRPr="00A86072">
              <w:rPr>
                <w:sz w:val="21"/>
              </w:rPr>
              <w:t>10, administered after the interview over post</w:t>
            </w:r>
          </w:p>
        </w:tc>
      </w:tr>
      <w:tr w:rsidR="00203036" w:rsidRPr="00653C53" w14:paraId="09939A52" w14:textId="77777777" w:rsidTr="00203036">
        <w:tc>
          <w:tcPr>
            <w:cnfStyle w:val="001000000000" w:firstRow="0" w:lastRow="0" w:firstColumn="1" w:lastColumn="0" w:oddVBand="0" w:evenVBand="0" w:oddHBand="0" w:evenHBand="0" w:firstRowFirstColumn="0" w:firstRowLastColumn="0" w:lastRowFirstColumn="0" w:lastRowLastColumn="0"/>
            <w:tcW w:w="3309" w:type="dxa"/>
          </w:tcPr>
          <w:p w14:paraId="3172C38D" w14:textId="4E8509DB" w:rsidR="00D223F9" w:rsidRPr="00A86072" w:rsidRDefault="00D223F9" w:rsidP="001C4CD8">
            <w:pPr>
              <w:rPr>
                <w:b w:val="0"/>
                <w:bCs w:val="0"/>
                <w:sz w:val="21"/>
              </w:rPr>
            </w:pPr>
            <w:r w:rsidRPr="00A86072">
              <w:rPr>
                <w:sz w:val="21"/>
              </w:rPr>
              <w:t>Denmark</w:t>
            </w:r>
          </w:p>
        </w:tc>
        <w:tc>
          <w:tcPr>
            <w:tcW w:w="5987" w:type="dxa"/>
          </w:tcPr>
          <w:p w14:paraId="1AC4C3AE" w14:textId="1DB9EF37" w:rsidR="00D223F9" w:rsidRPr="00A86072" w:rsidRDefault="00D223F9" w:rsidP="001C4CD8">
            <w:pPr>
              <w:cnfStyle w:val="000000000000" w:firstRow="0" w:lastRow="0" w:firstColumn="0" w:lastColumn="0" w:oddVBand="0" w:evenVBand="0" w:oddHBand="0" w:evenHBand="0" w:firstRowFirstColumn="0" w:firstRowLastColumn="0" w:lastRowFirstColumn="0" w:lastRowLastColumn="0"/>
              <w:rPr>
                <w:sz w:val="21"/>
              </w:rPr>
            </w:pPr>
            <w:r w:rsidRPr="00A86072">
              <w:rPr>
                <w:sz w:val="21"/>
              </w:rPr>
              <w:t>No incentives</w:t>
            </w:r>
          </w:p>
        </w:tc>
      </w:tr>
      <w:tr w:rsidR="00203036" w:rsidRPr="00653C53" w14:paraId="7CE6B6E9" w14:textId="77777777" w:rsidTr="00203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9" w:type="dxa"/>
          </w:tcPr>
          <w:p w14:paraId="7E93E06D" w14:textId="60D7F7D0" w:rsidR="00D223F9" w:rsidRPr="00A86072" w:rsidRDefault="00D223F9" w:rsidP="001C4CD8">
            <w:pPr>
              <w:rPr>
                <w:b w:val="0"/>
                <w:bCs w:val="0"/>
                <w:sz w:val="21"/>
              </w:rPr>
            </w:pPr>
            <w:r w:rsidRPr="00A86072">
              <w:rPr>
                <w:sz w:val="21"/>
              </w:rPr>
              <w:t>Estonia</w:t>
            </w:r>
          </w:p>
        </w:tc>
        <w:tc>
          <w:tcPr>
            <w:tcW w:w="5987" w:type="dxa"/>
          </w:tcPr>
          <w:p w14:paraId="0A15AEFC" w14:textId="011AC4C3" w:rsidR="00D223F9" w:rsidRPr="00A86072" w:rsidRDefault="00D223F9" w:rsidP="001C4CD8">
            <w:pPr>
              <w:cnfStyle w:val="000000100000" w:firstRow="0" w:lastRow="0" w:firstColumn="0" w:lastColumn="0" w:oddVBand="0" w:evenVBand="0" w:oddHBand="1" w:evenHBand="0" w:firstRowFirstColumn="0" w:firstRowLastColumn="0" w:lastRowFirstColumn="0" w:lastRowLastColumn="0"/>
              <w:rPr>
                <w:sz w:val="21"/>
              </w:rPr>
            </w:pPr>
            <w:r w:rsidRPr="00A86072">
              <w:rPr>
                <w:sz w:val="21"/>
              </w:rPr>
              <w:t>Pedestrian reflectors, value of €1 approximately</w:t>
            </w:r>
          </w:p>
        </w:tc>
      </w:tr>
      <w:tr w:rsidR="00203036" w:rsidRPr="00653C53" w14:paraId="152C673A" w14:textId="77777777" w:rsidTr="00203036">
        <w:tc>
          <w:tcPr>
            <w:cnfStyle w:val="001000000000" w:firstRow="0" w:lastRow="0" w:firstColumn="1" w:lastColumn="0" w:oddVBand="0" w:evenVBand="0" w:oddHBand="0" w:evenHBand="0" w:firstRowFirstColumn="0" w:firstRowLastColumn="0" w:lastRowFirstColumn="0" w:lastRowLastColumn="0"/>
            <w:tcW w:w="3309" w:type="dxa"/>
          </w:tcPr>
          <w:p w14:paraId="3A03FFC8" w14:textId="584ADDEC" w:rsidR="00D223F9" w:rsidRPr="00A86072" w:rsidRDefault="00D223F9" w:rsidP="001C4CD8">
            <w:pPr>
              <w:rPr>
                <w:b w:val="0"/>
                <w:bCs w:val="0"/>
                <w:sz w:val="21"/>
              </w:rPr>
            </w:pPr>
            <w:r w:rsidRPr="00A86072">
              <w:rPr>
                <w:sz w:val="21"/>
              </w:rPr>
              <w:t>Greece</w:t>
            </w:r>
          </w:p>
        </w:tc>
        <w:tc>
          <w:tcPr>
            <w:tcW w:w="5987" w:type="dxa"/>
          </w:tcPr>
          <w:p w14:paraId="46786E4D" w14:textId="7AFB0DA8" w:rsidR="00D223F9" w:rsidRPr="00A86072" w:rsidRDefault="00D223F9" w:rsidP="001C4CD8">
            <w:pPr>
              <w:cnfStyle w:val="000000000000" w:firstRow="0" w:lastRow="0" w:firstColumn="0" w:lastColumn="0" w:oddVBand="0" w:evenVBand="0" w:oddHBand="0" w:evenHBand="0" w:firstRowFirstColumn="0" w:firstRowLastColumn="0" w:lastRowFirstColumn="0" w:lastRowLastColumn="0"/>
              <w:rPr>
                <w:sz w:val="21"/>
              </w:rPr>
            </w:pPr>
            <w:r w:rsidRPr="00A86072">
              <w:rPr>
                <w:sz w:val="21"/>
              </w:rPr>
              <w:t xml:space="preserve">Shopping vouchers, value of €4 </w:t>
            </w:r>
          </w:p>
        </w:tc>
      </w:tr>
      <w:tr w:rsidR="00203036" w:rsidRPr="00653C53" w14:paraId="7B0190F4" w14:textId="77777777" w:rsidTr="00203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9" w:type="dxa"/>
          </w:tcPr>
          <w:p w14:paraId="6380DB15" w14:textId="4B308E23" w:rsidR="00D223F9" w:rsidRPr="00A86072" w:rsidRDefault="00D223F9" w:rsidP="001C4CD8">
            <w:pPr>
              <w:rPr>
                <w:b w:val="0"/>
                <w:bCs w:val="0"/>
                <w:sz w:val="21"/>
              </w:rPr>
            </w:pPr>
            <w:r w:rsidRPr="00A86072">
              <w:rPr>
                <w:sz w:val="21"/>
              </w:rPr>
              <w:t>Spain</w:t>
            </w:r>
          </w:p>
        </w:tc>
        <w:tc>
          <w:tcPr>
            <w:tcW w:w="5987" w:type="dxa"/>
          </w:tcPr>
          <w:p w14:paraId="6161AB9D" w14:textId="0C47D54E" w:rsidR="00D223F9" w:rsidRPr="00A86072" w:rsidRDefault="00D223F9" w:rsidP="001C4CD8">
            <w:pPr>
              <w:cnfStyle w:val="000000100000" w:firstRow="0" w:lastRow="0" w:firstColumn="0" w:lastColumn="0" w:oddVBand="0" w:evenVBand="0" w:oddHBand="1" w:evenHBand="0" w:firstRowFirstColumn="0" w:firstRowLastColumn="0" w:lastRowFirstColumn="0" w:lastRowLastColumn="0"/>
              <w:rPr>
                <w:sz w:val="21"/>
              </w:rPr>
            </w:pPr>
            <w:r w:rsidRPr="00A86072">
              <w:rPr>
                <w:sz w:val="21"/>
              </w:rPr>
              <w:t>No incentives</w:t>
            </w:r>
          </w:p>
        </w:tc>
      </w:tr>
      <w:tr w:rsidR="00203036" w:rsidRPr="00653C53" w14:paraId="3EB8E8F3" w14:textId="77777777" w:rsidTr="00203036">
        <w:trPr>
          <w:trHeight w:val="203"/>
        </w:trPr>
        <w:tc>
          <w:tcPr>
            <w:cnfStyle w:val="001000000000" w:firstRow="0" w:lastRow="0" w:firstColumn="1" w:lastColumn="0" w:oddVBand="0" w:evenVBand="0" w:oddHBand="0" w:evenHBand="0" w:firstRowFirstColumn="0" w:firstRowLastColumn="0" w:lastRowFirstColumn="0" w:lastRowLastColumn="0"/>
            <w:tcW w:w="3309" w:type="dxa"/>
          </w:tcPr>
          <w:p w14:paraId="0622E890" w14:textId="20C9A1AB" w:rsidR="00D223F9" w:rsidRPr="00A86072" w:rsidRDefault="00D223F9" w:rsidP="001C4CD8">
            <w:pPr>
              <w:rPr>
                <w:b w:val="0"/>
                <w:bCs w:val="0"/>
                <w:sz w:val="21"/>
              </w:rPr>
            </w:pPr>
            <w:r w:rsidRPr="00A86072">
              <w:rPr>
                <w:sz w:val="21"/>
              </w:rPr>
              <w:t>Finland</w:t>
            </w:r>
          </w:p>
        </w:tc>
        <w:tc>
          <w:tcPr>
            <w:tcW w:w="5987" w:type="dxa"/>
          </w:tcPr>
          <w:p w14:paraId="0440A2F9" w14:textId="3ACEC650" w:rsidR="00D223F9" w:rsidRPr="00A86072" w:rsidRDefault="00D223F9" w:rsidP="001C4CD8">
            <w:pPr>
              <w:cnfStyle w:val="000000000000" w:firstRow="0" w:lastRow="0" w:firstColumn="0" w:lastColumn="0" w:oddVBand="0" w:evenVBand="0" w:oddHBand="0" w:evenHBand="0" w:firstRowFirstColumn="0" w:firstRowLastColumn="0" w:lastRowFirstColumn="0" w:lastRowLastColumn="0"/>
              <w:rPr>
                <w:sz w:val="21"/>
              </w:rPr>
            </w:pPr>
            <w:r w:rsidRPr="00A86072">
              <w:rPr>
                <w:sz w:val="21"/>
              </w:rPr>
              <w:t>No incentives</w:t>
            </w:r>
          </w:p>
        </w:tc>
      </w:tr>
      <w:tr w:rsidR="00203036" w:rsidRPr="00653C53" w14:paraId="01FB5714" w14:textId="77777777" w:rsidTr="00203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9" w:type="dxa"/>
          </w:tcPr>
          <w:p w14:paraId="56CD787C" w14:textId="724BE580" w:rsidR="00D223F9" w:rsidRPr="00A86072" w:rsidRDefault="00D223F9" w:rsidP="001C4CD8">
            <w:pPr>
              <w:rPr>
                <w:b w:val="0"/>
                <w:bCs w:val="0"/>
                <w:sz w:val="21"/>
              </w:rPr>
            </w:pPr>
            <w:r w:rsidRPr="00A86072">
              <w:rPr>
                <w:sz w:val="21"/>
              </w:rPr>
              <w:t>France</w:t>
            </w:r>
          </w:p>
        </w:tc>
        <w:tc>
          <w:tcPr>
            <w:tcW w:w="5987" w:type="dxa"/>
          </w:tcPr>
          <w:p w14:paraId="23940E75" w14:textId="056311E1" w:rsidR="00D223F9" w:rsidRPr="00A86072" w:rsidRDefault="00D223F9" w:rsidP="001C4CD8">
            <w:pPr>
              <w:cnfStyle w:val="000000100000" w:firstRow="0" w:lastRow="0" w:firstColumn="0" w:lastColumn="0" w:oddVBand="0" w:evenVBand="0" w:oddHBand="1" w:evenHBand="0" w:firstRowFirstColumn="0" w:firstRowLastColumn="0" w:lastRowFirstColumn="0" w:lastRowLastColumn="0"/>
              <w:rPr>
                <w:sz w:val="21"/>
              </w:rPr>
            </w:pPr>
            <w:r w:rsidRPr="00A86072">
              <w:rPr>
                <w:sz w:val="21"/>
              </w:rPr>
              <w:t>Shopping vouchers, value of €10</w:t>
            </w:r>
            <w:r w:rsidR="00663F61" w:rsidRPr="00A86072">
              <w:rPr>
                <w:sz w:val="21"/>
              </w:rPr>
              <w:t>. Increased to €20 (beginning of February 2017). Increased to €30 (end of February 2017 - for two pending interviews)</w:t>
            </w:r>
          </w:p>
        </w:tc>
      </w:tr>
      <w:tr w:rsidR="00203036" w:rsidRPr="00653C53" w14:paraId="6E48524B" w14:textId="77777777" w:rsidTr="00203036">
        <w:tc>
          <w:tcPr>
            <w:cnfStyle w:val="001000000000" w:firstRow="0" w:lastRow="0" w:firstColumn="1" w:lastColumn="0" w:oddVBand="0" w:evenVBand="0" w:oddHBand="0" w:evenHBand="0" w:firstRowFirstColumn="0" w:firstRowLastColumn="0" w:lastRowFirstColumn="0" w:lastRowLastColumn="0"/>
            <w:tcW w:w="3309" w:type="dxa"/>
          </w:tcPr>
          <w:p w14:paraId="22485310" w14:textId="64B04B2C" w:rsidR="00D223F9" w:rsidRPr="00A86072" w:rsidRDefault="00D223F9" w:rsidP="001C4CD8">
            <w:pPr>
              <w:rPr>
                <w:b w:val="0"/>
                <w:bCs w:val="0"/>
                <w:sz w:val="21"/>
              </w:rPr>
            </w:pPr>
            <w:r w:rsidRPr="00A86072">
              <w:rPr>
                <w:sz w:val="21"/>
              </w:rPr>
              <w:t>Croatia</w:t>
            </w:r>
          </w:p>
        </w:tc>
        <w:tc>
          <w:tcPr>
            <w:tcW w:w="5987" w:type="dxa"/>
          </w:tcPr>
          <w:p w14:paraId="4BA75A84" w14:textId="2E2AEA00" w:rsidR="00D223F9" w:rsidRPr="00A86072" w:rsidRDefault="00D223F9" w:rsidP="001C4CD8">
            <w:pPr>
              <w:cnfStyle w:val="000000000000" w:firstRow="0" w:lastRow="0" w:firstColumn="0" w:lastColumn="0" w:oddVBand="0" w:evenVBand="0" w:oddHBand="0" w:evenHBand="0" w:firstRowFirstColumn="0" w:firstRowLastColumn="0" w:lastRowFirstColumn="0" w:lastRowLastColumn="0"/>
              <w:rPr>
                <w:sz w:val="21"/>
              </w:rPr>
            </w:pPr>
            <w:r w:rsidRPr="00A86072">
              <w:rPr>
                <w:sz w:val="21"/>
              </w:rPr>
              <w:t>No incentives</w:t>
            </w:r>
          </w:p>
        </w:tc>
      </w:tr>
      <w:tr w:rsidR="00203036" w:rsidRPr="00653C53" w14:paraId="516DF240" w14:textId="77777777" w:rsidTr="00203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9" w:type="dxa"/>
          </w:tcPr>
          <w:p w14:paraId="6789E701" w14:textId="5A40B192" w:rsidR="00D223F9" w:rsidRPr="00A86072" w:rsidRDefault="00D223F9" w:rsidP="001C4CD8">
            <w:pPr>
              <w:rPr>
                <w:b w:val="0"/>
                <w:bCs w:val="0"/>
                <w:sz w:val="21"/>
              </w:rPr>
            </w:pPr>
            <w:r w:rsidRPr="00A86072">
              <w:rPr>
                <w:sz w:val="21"/>
              </w:rPr>
              <w:t>Hungary</w:t>
            </w:r>
          </w:p>
        </w:tc>
        <w:tc>
          <w:tcPr>
            <w:tcW w:w="5987" w:type="dxa"/>
          </w:tcPr>
          <w:p w14:paraId="306FF099" w14:textId="3F5FD7B8" w:rsidR="00D223F9" w:rsidRPr="00A86072" w:rsidRDefault="00D223F9" w:rsidP="001C4CD8">
            <w:pPr>
              <w:cnfStyle w:val="000000100000" w:firstRow="0" w:lastRow="0" w:firstColumn="0" w:lastColumn="0" w:oddVBand="0" w:evenVBand="0" w:oddHBand="1" w:evenHBand="0" w:firstRowFirstColumn="0" w:firstRowLastColumn="0" w:lastRowFirstColumn="0" w:lastRowLastColumn="0"/>
              <w:rPr>
                <w:sz w:val="21"/>
              </w:rPr>
            </w:pPr>
            <w:r w:rsidRPr="00A86072">
              <w:rPr>
                <w:sz w:val="21"/>
              </w:rPr>
              <w:t>No incentives</w:t>
            </w:r>
          </w:p>
        </w:tc>
      </w:tr>
      <w:tr w:rsidR="00203036" w:rsidRPr="00653C53" w14:paraId="7111D2B8" w14:textId="77777777" w:rsidTr="00203036">
        <w:tc>
          <w:tcPr>
            <w:cnfStyle w:val="001000000000" w:firstRow="0" w:lastRow="0" w:firstColumn="1" w:lastColumn="0" w:oddVBand="0" w:evenVBand="0" w:oddHBand="0" w:evenHBand="0" w:firstRowFirstColumn="0" w:firstRowLastColumn="0" w:lastRowFirstColumn="0" w:lastRowLastColumn="0"/>
            <w:tcW w:w="3309" w:type="dxa"/>
          </w:tcPr>
          <w:p w14:paraId="01F364D5" w14:textId="7EE91F07" w:rsidR="00D223F9" w:rsidRPr="00A86072" w:rsidRDefault="00D223F9" w:rsidP="001C4CD8">
            <w:pPr>
              <w:rPr>
                <w:b w:val="0"/>
                <w:bCs w:val="0"/>
                <w:sz w:val="21"/>
              </w:rPr>
            </w:pPr>
            <w:r w:rsidRPr="00A86072">
              <w:rPr>
                <w:sz w:val="21"/>
              </w:rPr>
              <w:t>Ireland</w:t>
            </w:r>
          </w:p>
        </w:tc>
        <w:tc>
          <w:tcPr>
            <w:tcW w:w="5987" w:type="dxa"/>
          </w:tcPr>
          <w:p w14:paraId="71700236" w14:textId="5AE37FE4" w:rsidR="00D223F9" w:rsidRPr="00A86072" w:rsidRDefault="00D223F9" w:rsidP="001C4CD8">
            <w:pPr>
              <w:cnfStyle w:val="000000000000" w:firstRow="0" w:lastRow="0" w:firstColumn="0" w:lastColumn="0" w:oddVBand="0" w:evenVBand="0" w:oddHBand="0" w:evenHBand="0" w:firstRowFirstColumn="0" w:firstRowLastColumn="0" w:lastRowFirstColumn="0" w:lastRowLastColumn="0"/>
              <w:rPr>
                <w:sz w:val="21"/>
              </w:rPr>
            </w:pPr>
            <w:r w:rsidRPr="00A86072">
              <w:rPr>
                <w:sz w:val="21"/>
              </w:rPr>
              <w:t>No incentives</w:t>
            </w:r>
          </w:p>
        </w:tc>
      </w:tr>
      <w:tr w:rsidR="00203036" w:rsidRPr="00653C53" w14:paraId="25900371" w14:textId="77777777" w:rsidTr="00203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9" w:type="dxa"/>
          </w:tcPr>
          <w:p w14:paraId="53CDCC69" w14:textId="50584C73" w:rsidR="00D223F9" w:rsidRPr="00A86072" w:rsidRDefault="00D223F9" w:rsidP="001C4CD8">
            <w:pPr>
              <w:rPr>
                <w:b w:val="0"/>
                <w:bCs w:val="0"/>
                <w:sz w:val="21"/>
              </w:rPr>
            </w:pPr>
            <w:r w:rsidRPr="00A86072">
              <w:rPr>
                <w:sz w:val="21"/>
              </w:rPr>
              <w:t>Italy</w:t>
            </w:r>
          </w:p>
        </w:tc>
        <w:tc>
          <w:tcPr>
            <w:tcW w:w="5987" w:type="dxa"/>
          </w:tcPr>
          <w:p w14:paraId="1927C3D2" w14:textId="689CD23B" w:rsidR="00D223F9" w:rsidRPr="00A86072" w:rsidRDefault="00D223F9" w:rsidP="001C4CD8">
            <w:pPr>
              <w:cnfStyle w:val="000000100000" w:firstRow="0" w:lastRow="0" w:firstColumn="0" w:lastColumn="0" w:oddVBand="0" w:evenVBand="0" w:oddHBand="1" w:evenHBand="0" w:firstRowFirstColumn="0" w:firstRowLastColumn="0" w:lastRowFirstColumn="0" w:lastRowLastColumn="0"/>
              <w:rPr>
                <w:sz w:val="21"/>
              </w:rPr>
            </w:pPr>
            <w:r w:rsidRPr="00A86072">
              <w:rPr>
                <w:sz w:val="21"/>
              </w:rPr>
              <w:t>No incentives</w:t>
            </w:r>
            <w:r w:rsidR="00663F61" w:rsidRPr="00A86072">
              <w:rPr>
                <w:sz w:val="21"/>
              </w:rPr>
              <w:t xml:space="preserve"> at start of FW. Introduced incentive (5-euro scratch card) on 7 October 2016. Incentive did not work and resources were moved to incentives for interviewers</w:t>
            </w:r>
            <w:r w:rsidR="00777C48" w:rsidRPr="00A86072">
              <w:rPr>
                <w:sz w:val="21"/>
              </w:rPr>
              <w:t xml:space="preserve"> in mid-November</w:t>
            </w:r>
          </w:p>
        </w:tc>
      </w:tr>
      <w:tr w:rsidR="00203036" w:rsidRPr="00653C53" w14:paraId="29613B41" w14:textId="77777777" w:rsidTr="00203036">
        <w:tc>
          <w:tcPr>
            <w:cnfStyle w:val="001000000000" w:firstRow="0" w:lastRow="0" w:firstColumn="1" w:lastColumn="0" w:oddVBand="0" w:evenVBand="0" w:oddHBand="0" w:evenHBand="0" w:firstRowFirstColumn="0" w:firstRowLastColumn="0" w:lastRowFirstColumn="0" w:lastRowLastColumn="0"/>
            <w:tcW w:w="3309" w:type="dxa"/>
          </w:tcPr>
          <w:p w14:paraId="20E0C9B7" w14:textId="6679A9D2" w:rsidR="00D223F9" w:rsidRPr="00A86072" w:rsidRDefault="00D223F9" w:rsidP="001C4CD8">
            <w:pPr>
              <w:rPr>
                <w:b w:val="0"/>
                <w:bCs w:val="0"/>
                <w:sz w:val="21"/>
              </w:rPr>
            </w:pPr>
            <w:r w:rsidRPr="00A86072">
              <w:rPr>
                <w:sz w:val="21"/>
              </w:rPr>
              <w:lastRenderedPageBreak/>
              <w:t>Lithuania</w:t>
            </w:r>
          </w:p>
        </w:tc>
        <w:tc>
          <w:tcPr>
            <w:tcW w:w="5987" w:type="dxa"/>
          </w:tcPr>
          <w:p w14:paraId="6AA725C7" w14:textId="079C43A7" w:rsidR="00D223F9" w:rsidRPr="00A86072" w:rsidRDefault="00D223F9" w:rsidP="001C4CD8">
            <w:pPr>
              <w:cnfStyle w:val="000000000000" w:firstRow="0" w:lastRow="0" w:firstColumn="0" w:lastColumn="0" w:oddVBand="0" w:evenVBand="0" w:oddHBand="0" w:evenHBand="0" w:firstRowFirstColumn="0" w:firstRowLastColumn="0" w:lastRowFirstColumn="0" w:lastRowLastColumn="0"/>
              <w:rPr>
                <w:sz w:val="21"/>
              </w:rPr>
            </w:pPr>
            <w:r w:rsidRPr="00A86072">
              <w:rPr>
                <w:sz w:val="21"/>
              </w:rPr>
              <w:t>A chocolate bar or pedestrian reflector, value of €1 approximately</w:t>
            </w:r>
          </w:p>
        </w:tc>
      </w:tr>
      <w:tr w:rsidR="00203036" w:rsidRPr="00653C53" w14:paraId="4CB14EC7" w14:textId="77777777" w:rsidTr="00203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9" w:type="dxa"/>
          </w:tcPr>
          <w:p w14:paraId="122AFF0A" w14:textId="6474D985" w:rsidR="00D223F9" w:rsidRPr="00A86072" w:rsidRDefault="00D223F9" w:rsidP="001C4CD8">
            <w:pPr>
              <w:rPr>
                <w:b w:val="0"/>
                <w:bCs w:val="0"/>
                <w:sz w:val="21"/>
              </w:rPr>
            </w:pPr>
            <w:r w:rsidRPr="00A86072">
              <w:rPr>
                <w:sz w:val="21"/>
              </w:rPr>
              <w:t>Luxembourg</w:t>
            </w:r>
          </w:p>
        </w:tc>
        <w:tc>
          <w:tcPr>
            <w:tcW w:w="5987" w:type="dxa"/>
          </w:tcPr>
          <w:p w14:paraId="1686CE9E" w14:textId="10DC04EF" w:rsidR="00D223F9" w:rsidRPr="00A86072" w:rsidRDefault="00D223F9" w:rsidP="001C4CD8">
            <w:pPr>
              <w:cnfStyle w:val="000000100000" w:firstRow="0" w:lastRow="0" w:firstColumn="0" w:lastColumn="0" w:oddVBand="0" w:evenVBand="0" w:oddHBand="1" w:evenHBand="0" w:firstRowFirstColumn="0" w:firstRowLastColumn="0" w:lastRowFirstColumn="0" w:lastRowLastColumn="0"/>
              <w:rPr>
                <w:sz w:val="21"/>
              </w:rPr>
            </w:pPr>
            <w:r w:rsidRPr="00A86072">
              <w:rPr>
                <w:sz w:val="21"/>
              </w:rPr>
              <w:t>No incentives</w:t>
            </w:r>
          </w:p>
        </w:tc>
      </w:tr>
      <w:tr w:rsidR="00203036" w:rsidRPr="00653C53" w14:paraId="1F3A3EA9" w14:textId="77777777" w:rsidTr="00203036">
        <w:tc>
          <w:tcPr>
            <w:cnfStyle w:val="001000000000" w:firstRow="0" w:lastRow="0" w:firstColumn="1" w:lastColumn="0" w:oddVBand="0" w:evenVBand="0" w:oddHBand="0" w:evenHBand="0" w:firstRowFirstColumn="0" w:firstRowLastColumn="0" w:lastRowFirstColumn="0" w:lastRowLastColumn="0"/>
            <w:tcW w:w="3309" w:type="dxa"/>
          </w:tcPr>
          <w:p w14:paraId="4927F7CB" w14:textId="71C9A34C" w:rsidR="00D223F9" w:rsidRPr="00A86072" w:rsidRDefault="00D223F9" w:rsidP="001C4CD8">
            <w:pPr>
              <w:rPr>
                <w:b w:val="0"/>
                <w:bCs w:val="0"/>
                <w:sz w:val="21"/>
              </w:rPr>
            </w:pPr>
            <w:r w:rsidRPr="00A86072">
              <w:rPr>
                <w:sz w:val="21"/>
              </w:rPr>
              <w:t>Latvia</w:t>
            </w:r>
          </w:p>
        </w:tc>
        <w:tc>
          <w:tcPr>
            <w:tcW w:w="5987" w:type="dxa"/>
          </w:tcPr>
          <w:p w14:paraId="1D59F5DF" w14:textId="6D51F91B" w:rsidR="00D223F9" w:rsidRPr="00A86072" w:rsidRDefault="00D223F9" w:rsidP="001C4CD8">
            <w:pPr>
              <w:cnfStyle w:val="000000000000" w:firstRow="0" w:lastRow="0" w:firstColumn="0" w:lastColumn="0" w:oddVBand="0" w:evenVBand="0" w:oddHBand="0" w:evenHBand="0" w:firstRowFirstColumn="0" w:firstRowLastColumn="0" w:lastRowFirstColumn="0" w:lastRowLastColumn="0"/>
              <w:rPr>
                <w:sz w:val="21"/>
              </w:rPr>
            </w:pPr>
            <w:r w:rsidRPr="00A86072">
              <w:rPr>
                <w:sz w:val="21"/>
              </w:rPr>
              <w:t>Sweets</w:t>
            </w:r>
            <w:r w:rsidR="00663F61" w:rsidRPr="00A86072">
              <w:rPr>
                <w:sz w:val="21"/>
              </w:rPr>
              <w:t xml:space="preserve"> </w:t>
            </w:r>
            <w:r w:rsidRPr="00A86072">
              <w:rPr>
                <w:sz w:val="21"/>
              </w:rPr>
              <w:t>/ confectionary or a souvenir, value of €1 approximately</w:t>
            </w:r>
          </w:p>
        </w:tc>
      </w:tr>
      <w:tr w:rsidR="00203036" w:rsidRPr="00653C53" w14:paraId="06F2D565" w14:textId="77777777" w:rsidTr="00203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9" w:type="dxa"/>
          </w:tcPr>
          <w:p w14:paraId="18829A49" w14:textId="5F8A8E99" w:rsidR="00D223F9" w:rsidRPr="00A86072" w:rsidRDefault="00D223F9" w:rsidP="001C4CD8">
            <w:pPr>
              <w:rPr>
                <w:b w:val="0"/>
                <w:bCs w:val="0"/>
                <w:sz w:val="21"/>
              </w:rPr>
            </w:pPr>
            <w:r w:rsidRPr="00A86072">
              <w:rPr>
                <w:sz w:val="21"/>
              </w:rPr>
              <w:t>Malta</w:t>
            </w:r>
          </w:p>
        </w:tc>
        <w:tc>
          <w:tcPr>
            <w:tcW w:w="5987" w:type="dxa"/>
          </w:tcPr>
          <w:p w14:paraId="6565A188" w14:textId="7CCE6B5A" w:rsidR="00D223F9" w:rsidRPr="00A86072" w:rsidRDefault="00D223F9" w:rsidP="001C4CD8">
            <w:pPr>
              <w:cnfStyle w:val="000000100000" w:firstRow="0" w:lastRow="0" w:firstColumn="0" w:lastColumn="0" w:oddVBand="0" w:evenVBand="0" w:oddHBand="1" w:evenHBand="0" w:firstRowFirstColumn="0" w:firstRowLastColumn="0" w:lastRowFirstColumn="0" w:lastRowLastColumn="0"/>
              <w:rPr>
                <w:sz w:val="21"/>
              </w:rPr>
            </w:pPr>
            <w:r w:rsidRPr="00A86072">
              <w:rPr>
                <w:sz w:val="21"/>
              </w:rPr>
              <w:t>A branded fieldwork agency 2017 pocket diary, value of €3 approximately</w:t>
            </w:r>
          </w:p>
        </w:tc>
      </w:tr>
      <w:tr w:rsidR="00203036" w:rsidRPr="00653C53" w14:paraId="6BBEEBB4" w14:textId="77777777" w:rsidTr="00203036">
        <w:tc>
          <w:tcPr>
            <w:cnfStyle w:val="001000000000" w:firstRow="0" w:lastRow="0" w:firstColumn="1" w:lastColumn="0" w:oddVBand="0" w:evenVBand="0" w:oddHBand="0" w:evenHBand="0" w:firstRowFirstColumn="0" w:firstRowLastColumn="0" w:lastRowFirstColumn="0" w:lastRowLastColumn="0"/>
            <w:tcW w:w="3309" w:type="dxa"/>
          </w:tcPr>
          <w:p w14:paraId="2CF14841" w14:textId="618D6450" w:rsidR="00D223F9" w:rsidRPr="00A86072" w:rsidRDefault="00D223F9" w:rsidP="001C4CD8">
            <w:pPr>
              <w:rPr>
                <w:b w:val="0"/>
                <w:bCs w:val="0"/>
                <w:sz w:val="21"/>
              </w:rPr>
            </w:pPr>
            <w:r w:rsidRPr="00A86072">
              <w:rPr>
                <w:sz w:val="21"/>
              </w:rPr>
              <w:t>Netherlands</w:t>
            </w:r>
          </w:p>
        </w:tc>
        <w:tc>
          <w:tcPr>
            <w:tcW w:w="5987" w:type="dxa"/>
          </w:tcPr>
          <w:p w14:paraId="3F6DA0CF" w14:textId="6C3B6147" w:rsidR="00D223F9" w:rsidRPr="00A86072" w:rsidRDefault="00D223F9" w:rsidP="001C4CD8">
            <w:pPr>
              <w:cnfStyle w:val="000000000000" w:firstRow="0" w:lastRow="0" w:firstColumn="0" w:lastColumn="0" w:oddVBand="0" w:evenVBand="0" w:oddHBand="0" w:evenHBand="0" w:firstRowFirstColumn="0" w:firstRowLastColumn="0" w:lastRowFirstColumn="0" w:lastRowLastColumn="0"/>
              <w:rPr>
                <w:sz w:val="21"/>
              </w:rPr>
            </w:pPr>
            <w:r w:rsidRPr="00A86072">
              <w:rPr>
                <w:sz w:val="21"/>
              </w:rPr>
              <w:t>Shopping vouchers,</w:t>
            </w:r>
            <w:r w:rsidR="00DF675A" w:rsidRPr="00A86072">
              <w:rPr>
                <w:sz w:val="21"/>
              </w:rPr>
              <w:t xml:space="preserve"> value of</w:t>
            </w:r>
            <w:r w:rsidRPr="00A86072">
              <w:rPr>
                <w:sz w:val="21"/>
              </w:rPr>
              <w:t xml:space="preserve"> €15,</w:t>
            </w:r>
            <w:r w:rsidR="00DF675A" w:rsidRPr="00A86072">
              <w:rPr>
                <w:sz w:val="21"/>
              </w:rPr>
              <w:t xml:space="preserve"> then changed into €15 cash in November 2016, </w:t>
            </w:r>
            <w:r w:rsidRPr="00A86072">
              <w:rPr>
                <w:sz w:val="21"/>
              </w:rPr>
              <w:t>administered after the interview over post</w:t>
            </w:r>
          </w:p>
        </w:tc>
      </w:tr>
      <w:tr w:rsidR="00203036" w:rsidRPr="00653C53" w14:paraId="027D327C" w14:textId="77777777" w:rsidTr="00203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9" w:type="dxa"/>
          </w:tcPr>
          <w:p w14:paraId="166555AC" w14:textId="084E3E03" w:rsidR="00D223F9" w:rsidRPr="00A86072" w:rsidRDefault="00D223F9" w:rsidP="001C4CD8">
            <w:pPr>
              <w:rPr>
                <w:b w:val="0"/>
                <w:bCs w:val="0"/>
                <w:sz w:val="21"/>
              </w:rPr>
            </w:pPr>
            <w:r w:rsidRPr="00A86072">
              <w:rPr>
                <w:sz w:val="21"/>
              </w:rPr>
              <w:t>Poland</w:t>
            </w:r>
          </w:p>
        </w:tc>
        <w:tc>
          <w:tcPr>
            <w:tcW w:w="5987" w:type="dxa"/>
          </w:tcPr>
          <w:p w14:paraId="489475EF" w14:textId="659B0FC2" w:rsidR="00D223F9" w:rsidRPr="00A86072" w:rsidRDefault="00D223F9" w:rsidP="001C4CD8">
            <w:pPr>
              <w:cnfStyle w:val="000000100000" w:firstRow="0" w:lastRow="0" w:firstColumn="0" w:lastColumn="0" w:oddVBand="0" w:evenVBand="0" w:oddHBand="1" w:evenHBand="0" w:firstRowFirstColumn="0" w:firstRowLastColumn="0" w:lastRowFirstColumn="0" w:lastRowLastColumn="0"/>
              <w:rPr>
                <w:sz w:val="21"/>
              </w:rPr>
            </w:pPr>
            <w:r w:rsidRPr="00A86072">
              <w:rPr>
                <w:sz w:val="21"/>
              </w:rPr>
              <w:t>No incentives</w:t>
            </w:r>
          </w:p>
        </w:tc>
      </w:tr>
      <w:tr w:rsidR="00203036" w:rsidRPr="00653C53" w14:paraId="4DFA7F60" w14:textId="77777777" w:rsidTr="00203036">
        <w:tc>
          <w:tcPr>
            <w:cnfStyle w:val="001000000000" w:firstRow="0" w:lastRow="0" w:firstColumn="1" w:lastColumn="0" w:oddVBand="0" w:evenVBand="0" w:oddHBand="0" w:evenHBand="0" w:firstRowFirstColumn="0" w:firstRowLastColumn="0" w:lastRowFirstColumn="0" w:lastRowLastColumn="0"/>
            <w:tcW w:w="3309" w:type="dxa"/>
          </w:tcPr>
          <w:p w14:paraId="18067EAA" w14:textId="3CADB09D" w:rsidR="00D223F9" w:rsidRPr="00A86072" w:rsidRDefault="00D223F9" w:rsidP="001C4CD8">
            <w:pPr>
              <w:rPr>
                <w:b w:val="0"/>
                <w:bCs w:val="0"/>
                <w:sz w:val="21"/>
              </w:rPr>
            </w:pPr>
            <w:r w:rsidRPr="00A86072">
              <w:rPr>
                <w:sz w:val="21"/>
              </w:rPr>
              <w:t>Portugal</w:t>
            </w:r>
          </w:p>
        </w:tc>
        <w:tc>
          <w:tcPr>
            <w:tcW w:w="5987" w:type="dxa"/>
          </w:tcPr>
          <w:p w14:paraId="4C35FB67" w14:textId="08B86683" w:rsidR="00D223F9" w:rsidRPr="00A86072" w:rsidRDefault="00D223F9" w:rsidP="001C4CD8">
            <w:pPr>
              <w:cnfStyle w:val="000000000000" w:firstRow="0" w:lastRow="0" w:firstColumn="0" w:lastColumn="0" w:oddVBand="0" w:evenVBand="0" w:oddHBand="0" w:evenHBand="0" w:firstRowFirstColumn="0" w:firstRowLastColumn="0" w:lastRowFirstColumn="0" w:lastRowLastColumn="0"/>
              <w:rPr>
                <w:sz w:val="21"/>
              </w:rPr>
            </w:pPr>
            <w:r w:rsidRPr="00A86072">
              <w:rPr>
                <w:sz w:val="21"/>
              </w:rPr>
              <w:t>No incentives</w:t>
            </w:r>
          </w:p>
        </w:tc>
      </w:tr>
      <w:tr w:rsidR="00203036" w:rsidRPr="00653C53" w14:paraId="79BCE826" w14:textId="77777777" w:rsidTr="00203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9" w:type="dxa"/>
          </w:tcPr>
          <w:p w14:paraId="1DF5615D" w14:textId="6E5D415D" w:rsidR="00D223F9" w:rsidRPr="00A86072" w:rsidRDefault="00D223F9" w:rsidP="001C4CD8">
            <w:pPr>
              <w:rPr>
                <w:b w:val="0"/>
                <w:bCs w:val="0"/>
                <w:sz w:val="21"/>
              </w:rPr>
            </w:pPr>
            <w:r w:rsidRPr="00A86072">
              <w:rPr>
                <w:sz w:val="21"/>
              </w:rPr>
              <w:t>Romania</w:t>
            </w:r>
          </w:p>
        </w:tc>
        <w:tc>
          <w:tcPr>
            <w:tcW w:w="5987" w:type="dxa"/>
          </w:tcPr>
          <w:p w14:paraId="69A4FE4E" w14:textId="25416BAF" w:rsidR="00D223F9" w:rsidRPr="00A86072" w:rsidRDefault="00D223F9" w:rsidP="001C4CD8">
            <w:pPr>
              <w:cnfStyle w:val="000000100000" w:firstRow="0" w:lastRow="0" w:firstColumn="0" w:lastColumn="0" w:oddVBand="0" w:evenVBand="0" w:oddHBand="1" w:evenHBand="0" w:firstRowFirstColumn="0" w:firstRowLastColumn="0" w:lastRowFirstColumn="0" w:lastRowLastColumn="0"/>
              <w:rPr>
                <w:sz w:val="21"/>
              </w:rPr>
            </w:pPr>
            <w:r w:rsidRPr="00A86072">
              <w:rPr>
                <w:sz w:val="21"/>
              </w:rPr>
              <w:t>Shopping vouchers, value of €3</w:t>
            </w:r>
          </w:p>
        </w:tc>
      </w:tr>
      <w:tr w:rsidR="00203036" w:rsidRPr="00653C53" w14:paraId="0A01751C" w14:textId="77777777" w:rsidTr="00203036">
        <w:tc>
          <w:tcPr>
            <w:cnfStyle w:val="001000000000" w:firstRow="0" w:lastRow="0" w:firstColumn="1" w:lastColumn="0" w:oddVBand="0" w:evenVBand="0" w:oddHBand="0" w:evenHBand="0" w:firstRowFirstColumn="0" w:firstRowLastColumn="0" w:lastRowFirstColumn="0" w:lastRowLastColumn="0"/>
            <w:tcW w:w="3309" w:type="dxa"/>
          </w:tcPr>
          <w:p w14:paraId="5F22F6A2" w14:textId="0AA16DD2" w:rsidR="00D223F9" w:rsidRPr="00A86072" w:rsidRDefault="00D223F9" w:rsidP="001C4CD8">
            <w:pPr>
              <w:rPr>
                <w:b w:val="0"/>
                <w:bCs w:val="0"/>
                <w:sz w:val="21"/>
              </w:rPr>
            </w:pPr>
            <w:r w:rsidRPr="00A86072">
              <w:rPr>
                <w:sz w:val="21"/>
              </w:rPr>
              <w:t>Sweden</w:t>
            </w:r>
          </w:p>
        </w:tc>
        <w:tc>
          <w:tcPr>
            <w:tcW w:w="5987" w:type="dxa"/>
          </w:tcPr>
          <w:p w14:paraId="5B5C965E" w14:textId="59CCE5F9" w:rsidR="00D223F9" w:rsidRPr="00A86072" w:rsidRDefault="00D223F9" w:rsidP="001C4CD8">
            <w:pPr>
              <w:cnfStyle w:val="000000000000" w:firstRow="0" w:lastRow="0" w:firstColumn="0" w:lastColumn="0" w:oddVBand="0" w:evenVBand="0" w:oddHBand="0" w:evenHBand="0" w:firstRowFirstColumn="0" w:firstRowLastColumn="0" w:lastRowFirstColumn="0" w:lastRowLastColumn="0"/>
              <w:rPr>
                <w:sz w:val="21"/>
              </w:rPr>
            </w:pPr>
            <w:r w:rsidRPr="00A86072">
              <w:rPr>
                <w:sz w:val="21"/>
              </w:rPr>
              <w:t>No incentives</w:t>
            </w:r>
          </w:p>
        </w:tc>
      </w:tr>
      <w:tr w:rsidR="00203036" w:rsidRPr="00653C53" w14:paraId="62FACCCD" w14:textId="77777777" w:rsidTr="00203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9" w:type="dxa"/>
          </w:tcPr>
          <w:p w14:paraId="74F6684B" w14:textId="6DFECD74" w:rsidR="00D223F9" w:rsidRPr="00A86072" w:rsidRDefault="00D223F9" w:rsidP="001C4CD8">
            <w:pPr>
              <w:rPr>
                <w:b w:val="0"/>
                <w:bCs w:val="0"/>
                <w:sz w:val="21"/>
              </w:rPr>
            </w:pPr>
            <w:r w:rsidRPr="00A86072">
              <w:rPr>
                <w:sz w:val="21"/>
              </w:rPr>
              <w:t>Slovenia</w:t>
            </w:r>
          </w:p>
        </w:tc>
        <w:tc>
          <w:tcPr>
            <w:tcW w:w="5987" w:type="dxa"/>
          </w:tcPr>
          <w:p w14:paraId="2C0BFD22" w14:textId="249F73A6" w:rsidR="00D223F9" w:rsidRPr="00A86072" w:rsidRDefault="00D223F9" w:rsidP="001C4CD8">
            <w:pPr>
              <w:cnfStyle w:val="000000100000" w:firstRow="0" w:lastRow="0" w:firstColumn="0" w:lastColumn="0" w:oddVBand="0" w:evenVBand="0" w:oddHBand="1" w:evenHBand="0" w:firstRowFirstColumn="0" w:firstRowLastColumn="0" w:lastRowFirstColumn="0" w:lastRowLastColumn="0"/>
              <w:rPr>
                <w:sz w:val="21"/>
              </w:rPr>
            </w:pPr>
            <w:r w:rsidRPr="00A86072">
              <w:rPr>
                <w:sz w:val="21"/>
              </w:rPr>
              <w:t>No incentives</w:t>
            </w:r>
          </w:p>
        </w:tc>
      </w:tr>
      <w:tr w:rsidR="00203036" w:rsidRPr="00653C53" w14:paraId="3C78A4A0" w14:textId="77777777" w:rsidTr="00203036">
        <w:tc>
          <w:tcPr>
            <w:cnfStyle w:val="001000000000" w:firstRow="0" w:lastRow="0" w:firstColumn="1" w:lastColumn="0" w:oddVBand="0" w:evenVBand="0" w:oddHBand="0" w:evenHBand="0" w:firstRowFirstColumn="0" w:firstRowLastColumn="0" w:lastRowFirstColumn="0" w:lastRowLastColumn="0"/>
            <w:tcW w:w="3309" w:type="dxa"/>
          </w:tcPr>
          <w:p w14:paraId="4A8FD14E" w14:textId="631CD5DF" w:rsidR="00D223F9" w:rsidRPr="00A86072" w:rsidRDefault="00D223F9" w:rsidP="001C4CD8">
            <w:pPr>
              <w:rPr>
                <w:b w:val="0"/>
                <w:bCs w:val="0"/>
                <w:sz w:val="21"/>
              </w:rPr>
            </w:pPr>
            <w:r w:rsidRPr="00A86072">
              <w:rPr>
                <w:sz w:val="21"/>
              </w:rPr>
              <w:t>Slovakia</w:t>
            </w:r>
          </w:p>
        </w:tc>
        <w:tc>
          <w:tcPr>
            <w:tcW w:w="5987" w:type="dxa"/>
          </w:tcPr>
          <w:p w14:paraId="0A5D6858" w14:textId="14247A41" w:rsidR="00D223F9" w:rsidRPr="00A86072" w:rsidRDefault="00D223F9" w:rsidP="001C4CD8">
            <w:pPr>
              <w:cnfStyle w:val="000000000000" w:firstRow="0" w:lastRow="0" w:firstColumn="0" w:lastColumn="0" w:oddVBand="0" w:evenVBand="0" w:oddHBand="0" w:evenHBand="0" w:firstRowFirstColumn="0" w:firstRowLastColumn="0" w:lastRowFirstColumn="0" w:lastRowLastColumn="0"/>
              <w:rPr>
                <w:sz w:val="21"/>
              </w:rPr>
            </w:pPr>
            <w:r w:rsidRPr="00A86072">
              <w:rPr>
                <w:sz w:val="21"/>
              </w:rPr>
              <w:t>No incentives</w:t>
            </w:r>
          </w:p>
        </w:tc>
      </w:tr>
      <w:tr w:rsidR="00203036" w:rsidRPr="00653C53" w14:paraId="454F2286" w14:textId="77777777" w:rsidTr="00203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9" w:type="dxa"/>
          </w:tcPr>
          <w:p w14:paraId="7B5071DA" w14:textId="6445BA3B" w:rsidR="00D223F9" w:rsidRPr="00A86072" w:rsidRDefault="00D223F9" w:rsidP="001C4CD8">
            <w:pPr>
              <w:rPr>
                <w:b w:val="0"/>
                <w:bCs w:val="0"/>
                <w:sz w:val="21"/>
              </w:rPr>
            </w:pPr>
            <w:r w:rsidRPr="00A86072">
              <w:rPr>
                <w:sz w:val="21"/>
              </w:rPr>
              <w:t>United Kingdom</w:t>
            </w:r>
          </w:p>
        </w:tc>
        <w:tc>
          <w:tcPr>
            <w:tcW w:w="5987" w:type="dxa"/>
          </w:tcPr>
          <w:p w14:paraId="582CAF55" w14:textId="5672C603" w:rsidR="00D223F9" w:rsidRPr="00A86072" w:rsidRDefault="00D223F9" w:rsidP="001C4CD8">
            <w:pPr>
              <w:cnfStyle w:val="000000100000" w:firstRow="0" w:lastRow="0" w:firstColumn="0" w:lastColumn="0" w:oddVBand="0" w:evenVBand="0" w:oddHBand="1" w:evenHBand="0" w:firstRowFirstColumn="0" w:firstRowLastColumn="0" w:lastRowFirstColumn="0" w:lastRowLastColumn="0"/>
              <w:rPr>
                <w:sz w:val="21"/>
              </w:rPr>
            </w:pPr>
            <w:r w:rsidRPr="00A86072">
              <w:rPr>
                <w:sz w:val="21"/>
              </w:rPr>
              <w:t>Shopping vouchers, value of €5</w:t>
            </w:r>
          </w:p>
        </w:tc>
      </w:tr>
      <w:tr w:rsidR="00D223F9" w:rsidRPr="00653C53" w14:paraId="4F5AB8BA" w14:textId="77777777" w:rsidTr="00645297">
        <w:tc>
          <w:tcPr>
            <w:cnfStyle w:val="001000000000" w:firstRow="0" w:lastRow="0" w:firstColumn="1" w:lastColumn="0" w:oddVBand="0" w:evenVBand="0" w:oddHBand="0" w:evenHBand="0" w:firstRowFirstColumn="0" w:firstRowLastColumn="0" w:lastRowFirstColumn="0" w:lastRowLastColumn="0"/>
            <w:tcW w:w="9296" w:type="dxa"/>
            <w:gridSpan w:val="2"/>
            <w:shd w:val="clear" w:color="auto" w:fill="000000" w:themeFill="text1"/>
          </w:tcPr>
          <w:p w14:paraId="10A970D8" w14:textId="5875AE60" w:rsidR="00D223F9" w:rsidRPr="00A86072" w:rsidRDefault="00D223F9" w:rsidP="001C4CD8">
            <w:pPr>
              <w:rPr>
                <w:b w:val="0"/>
                <w:bCs w:val="0"/>
                <w:color w:val="FFFFFF"/>
              </w:rPr>
            </w:pPr>
            <w:r w:rsidRPr="00A86072">
              <w:rPr>
                <w:color w:val="FFFFFF"/>
              </w:rPr>
              <w:t>Candidate countries</w:t>
            </w:r>
          </w:p>
        </w:tc>
      </w:tr>
      <w:tr w:rsidR="00203036" w:rsidRPr="00653C53" w14:paraId="67438C62" w14:textId="77777777" w:rsidTr="00203036">
        <w:trPr>
          <w:cnfStyle w:val="000000100000" w:firstRow="0" w:lastRow="0" w:firstColumn="0" w:lastColumn="0" w:oddVBand="0" w:evenVBand="0" w:oddHBand="1"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3309" w:type="dxa"/>
          </w:tcPr>
          <w:p w14:paraId="666DA27E" w14:textId="0BC4FE57" w:rsidR="00D223F9" w:rsidRPr="00A86072" w:rsidRDefault="00D223F9" w:rsidP="001C4CD8">
            <w:pPr>
              <w:rPr>
                <w:b w:val="0"/>
                <w:bCs w:val="0"/>
                <w:sz w:val="21"/>
              </w:rPr>
            </w:pPr>
            <w:r w:rsidRPr="00A86072">
              <w:rPr>
                <w:sz w:val="21"/>
              </w:rPr>
              <w:t>Albania</w:t>
            </w:r>
          </w:p>
        </w:tc>
        <w:tc>
          <w:tcPr>
            <w:tcW w:w="5987" w:type="dxa"/>
          </w:tcPr>
          <w:p w14:paraId="16FF9D55" w14:textId="445545DE" w:rsidR="00D223F9" w:rsidRPr="00A86072" w:rsidRDefault="00D223F9" w:rsidP="001C4CD8">
            <w:pPr>
              <w:cnfStyle w:val="000000100000" w:firstRow="0" w:lastRow="0" w:firstColumn="0" w:lastColumn="0" w:oddVBand="0" w:evenVBand="0" w:oddHBand="1" w:evenHBand="0" w:firstRowFirstColumn="0" w:firstRowLastColumn="0" w:lastRowFirstColumn="0" w:lastRowLastColumn="0"/>
              <w:rPr>
                <w:sz w:val="21"/>
              </w:rPr>
            </w:pPr>
            <w:r w:rsidRPr="00A86072">
              <w:rPr>
                <w:sz w:val="21"/>
              </w:rPr>
              <w:t>No incentives</w:t>
            </w:r>
          </w:p>
        </w:tc>
      </w:tr>
      <w:tr w:rsidR="00203036" w:rsidRPr="00653C53" w14:paraId="210645E2" w14:textId="77777777" w:rsidTr="00203036">
        <w:tc>
          <w:tcPr>
            <w:cnfStyle w:val="001000000000" w:firstRow="0" w:lastRow="0" w:firstColumn="1" w:lastColumn="0" w:oddVBand="0" w:evenVBand="0" w:oddHBand="0" w:evenHBand="0" w:firstRowFirstColumn="0" w:firstRowLastColumn="0" w:lastRowFirstColumn="0" w:lastRowLastColumn="0"/>
            <w:tcW w:w="3309" w:type="dxa"/>
          </w:tcPr>
          <w:p w14:paraId="256D88E2" w14:textId="1F5DFDB0" w:rsidR="00D223F9" w:rsidRPr="00A86072" w:rsidRDefault="00D223F9" w:rsidP="001C4CD8">
            <w:pPr>
              <w:rPr>
                <w:b w:val="0"/>
                <w:bCs w:val="0"/>
                <w:sz w:val="21"/>
              </w:rPr>
            </w:pPr>
            <w:r w:rsidRPr="00A86072">
              <w:rPr>
                <w:sz w:val="21"/>
              </w:rPr>
              <w:t>Montenegro</w:t>
            </w:r>
          </w:p>
        </w:tc>
        <w:tc>
          <w:tcPr>
            <w:tcW w:w="5987" w:type="dxa"/>
          </w:tcPr>
          <w:p w14:paraId="7629148C" w14:textId="166635C9" w:rsidR="00D223F9" w:rsidRPr="00A86072" w:rsidRDefault="00D223F9" w:rsidP="001C4CD8">
            <w:pPr>
              <w:cnfStyle w:val="000000000000" w:firstRow="0" w:lastRow="0" w:firstColumn="0" w:lastColumn="0" w:oddVBand="0" w:evenVBand="0" w:oddHBand="0" w:evenHBand="0" w:firstRowFirstColumn="0" w:firstRowLastColumn="0" w:lastRowFirstColumn="0" w:lastRowLastColumn="0"/>
              <w:rPr>
                <w:sz w:val="21"/>
              </w:rPr>
            </w:pPr>
            <w:r w:rsidRPr="00A86072">
              <w:rPr>
                <w:sz w:val="21"/>
              </w:rPr>
              <w:t>Small present, value of €5 approximately</w:t>
            </w:r>
          </w:p>
        </w:tc>
      </w:tr>
      <w:tr w:rsidR="00203036" w:rsidRPr="00653C53" w14:paraId="1F6E4D26" w14:textId="77777777" w:rsidTr="00203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9" w:type="dxa"/>
          </w:tcPr>
          <w:p w14:paraId="08B3AEDF" w14:textId="7071D412" w:rsidR="00D223F9" w:rsidRPr="00A86072" w:rsidRDefault="00D223F9" w:rsidP="001C4CD8">
            <w:pPr>
              <w:rPr>
                <w:b w:val="0"/>
                <w:bCs w:val="0"/>
                <w:sz w:val="21"/>
              </w:rPr>
            </w:pPr>
            <w:r w:rsidRPr="00A86072">
              <w:rPr>
                <w:sz w:val="21"/>
              </w:rPr>
              <w:t xml:space="preserve">Former Yugoslav Republic of Macedonia </w:t>
            </w:r>
          </w:p>
        </w:tc>
        <w:tc>
          <w:tcPr>
            <w:tcW w:w="5987" w:type="dxa"/>
          </w:tcPr>
          <w:p w14:paraId="7048443A" w14:textId="6A2A1537" w:rsidR="00D223F9" w:rsidRPr="00A86072" w:rsidRDefault="00D223F9" w:rsidP="001C4CD8">
            <w:pPr>
              <w:cnfStyle w:val="000000100000" w:firstRow="0" w:lastRow="0" w:firstColumn="0" w:lastColumn="0" w:oddVBand="0" w:evenVBand="0" w:oddHBand="1" w:evenHBand="0" w:firstRowFirstColumn="0" w:firstRowLastColumn="0" w:lastRowFirstColumn="0" w:lastRowLastColumn="0"/>
              <w:rPr>
                <w:sz w:val="21"/>
              </w:rPr>
            </w:pPr>
            <w:r w:rsidRPr="00A86072">
              <w:rPr>
                <w:sz w:val="21"/>
              </w:rPr>
              <w:t>Small present, value of €7 approximately</w:t>
            </w:r>
          </w:p>
        </w:tc>
      </w:tr>
      <w:tr w:rsidR="00203036" w:rsidRPr="00653C53" w14:paraId="3B6F6E91" w14:textId="77777777" w:rsidTr="00203036">
        <w:tc>
          <w:tcPr>
            <w:cnfStyle w:val="001000000000" w:firstRow="0" w:lastRow="0" w:firstColumn="1" w:lastColumn="0" w:oddVBand="0" w:evenVBand="0" w:oddHBand="0" w:evenHBand="0" w:firstRowFirstColumn="0" w:firstRowLastColumn="0" w:lastRowFirstColumn="0" w:lastRowLastColumn="0"/>
            <w:tcW w:w="3309" w:type="dxa"/>
          </w:tcPr>
          <w:p w14:paraId="659269D1" w14:textId="10C8B13D" w:rsidR="00D223F9" w:rsidRPr="00A86072" w:rsidRDefault="00D223F9" w:rsidP="001C4CD8">
            <w:pPr>
              <w:rPr>
                <w:b w:val="0"/>
                <w:bCs w:val="0"/>
                <w:sz w:val="21"/>
              </w:rPr>
            </w:pPr>
            <w:r w:rsidRPr="00A86072">
              <w:rPr>
                <w:sz w:val="21"/>
              </w:rPr>
              <w:t>Serbia</w:t>
            </w:r>
          </w:p>
        </w:tc>
        <w:tc>
          <w:tcPr>
            <w:tcW w:w="5987" w:type="dxa"/>
          </w:tcPr>
          <w:p w14:paraId="3CF26DEA" w14:textId="6B7CDDD5" w:rsidR="00D223F9" w:rsidRPr="00A86072" w:rsidRDefault="00D223F9" w:rsidP="001C4CD8">
            <w:pPr>
              <w:cnfStyle w:val="000000000000" w:firstRow="0" w:lastRow="0" w:firstColumn="0" w:lastColumn="0" w:oddVBand="0" w:evenVBand="0" w:oddHBand="0" w:evenHBand="0" w:firstRowFirstColumn="0" w:firstRowLastColumn="0" w:lastRowFirstColumn="0" w:lastRowLastColumn="0"/>
              <w:rPr>
                <w:sz w:val="21"/>
              </w:rPr>
            </w:pPr>
            <w:r w:rsidRPr="00A86072">
              <w:rPr>
                <w:sz w:val="21"/>
              </w:rPr>
              <w:t>Small present, value of €5 approximately</w:t>
            </w:r>
          </w:p>
        </w:tc>
      </w:tr>
      <w:tr w:rsidR="00203036" w:rsidRPr="00653C53" w14:paraId="4D8E5D41" w14:textId="77777777" w:rsidTr="002030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09" w:type="dxa"/>
          </w:tcPr>
          <w:p w14:paraId="3CF1923C" w14:textId="7E44247C" w:rsidR="00D223F9" w:rsidRPr="00A86072" w:rsidRDefault="00D223F9" w:rsidP="001C4CD8">
            <w:pPr>
              <w:rPr>
                <w:b w:val="0"/>
                <w:bCs w:val="0"/>
                <w:sz w:val="21"/>
              </w:rPr>
            </w:pPr>
            <w:r w:rsidRPr="00A86072">
              <w:rPr>
                <w:sz w:val="21"/>
              </w:rPr>
              <w:t>Turkey</w:t>
            </w:r>
          </w:p>
        </w:tc>
        <w:tc>
          <w:tcPr>
            <w:tcW w:w="5987" w:type="dxa"/>
          </w:tcPr>
          <w:p w14:paraId="1A83CE4F" w14:textId="30572213" w:rsidR="00D223F9" w:rsidRPr="00A86072" w:rsidRDefault="00D223F9" w:rsidP="001C4CD8">
            <w:pPr>
              <w:cnfStyle w:val="000000100000" w:firstRow="0" w:lastRow="0" w:firstColumn="0" w:lastColumn="0" w:oddVBand="0" w:evenVBand="0" w:oddHBand="1" w:evenHBand="0" w:firstRowFirstColumn="0" w:firstRowLastColumn="0" w:lastRowFirstColumn="0" w:lastRowLastColumn="0"/>
              <w:rPr>
                <w:sz w:val="21"/>
              </w:rPr>
            </w:pPr>
            <w:r w:rsidRPr="00A86072">
              <w:rPr>
                <w:sz w:val="21"/>
              </w:rPr>
              <w:t>No incentives</w:t>
            </w:r>
          </w:p>
        </w:tc>
      </w:tr>
    </w:tbl>
    <w:p w14:paraId="2F53D907" w14:textId="133E0BD0" w:rsidR="00C501DB" w:rsidRPr="00A86072" w:rsidRDefault="00C501DB" w:rsidP="001C4CD8"/>
    <w:p w14:paraId="4E57D891" w14:textId="77777777" w:rsidR="00C501DB" w:rsidRPr="00A86072" w:rsidRDefault="00C501DB" w:rsidP="001C4CD8">
      <w:pPr>
        <w:spacing w:after="0"/>
        <w:jc w:val="left"/>
      </w:pPr>
      <w:r w:rsidRPr="00A86072">
        <w:br w:type="page"/>
      </w:r>
    </w:p>
    <w:p w14:paraId="18C7B132" w14:textId="77777777" w:rsidR="007E6742" w:rsidRPr="00A86072" w:rsidRDefault="007E6742" w:rsidP="001C4CD8">
      <w:pPr>
        <w:pStyle w:val="Heading2"/>
      </w:pPr>
      <w:bookmarkStart w:id="94" w:name="_Toc492310473"/>
      <w:r w:rsidRPr="00A86072">
        <w:lastRenderedPageBreak/>
        <w:t>Length and context of the interviews</w:t>
      </w:r>
      <w:bookmarkEnd w:id="94"/>
    </w:p>
    <w:p w14:paraId="280E551C" w14:textId="48E3DCE7" w:rsidR="002A0892" w:rsidRPr="00A86072" w:rsidRDefault="002A0892" w:rsidP="001C4CD8">
      <w:pPr>
        <w:pStyle w:val="Heading3"/>
      </w:pPr>
      <w:bookmarkStart w:id="95" w:name="_Toc492310474"/>
      <w:r w:rsidRPr="00A86072">
        <w:t>Length</w:t>
      </w:r>
      <w:bookmarkEnd w:id="95"/>
    </w:p>
    <w:p w14:paraId="7F1C3E37" w14:textId="77777777" w:rsidR="00A80D88" w:rsidRPr="00A86072" w:rsidRDefault="00A80D88" w:rsidP="001C4CD8">
      <w:pPr>
        <w:spacing w:after="0"/>
      </w:pPr>
    </w:p>
    <w:p w14:paraId="0A343D4E" w14:textId="4D32D3D5" w:rsidR="00A80D88" w:rsidRPr="00A86072" w:rsidRDefault="00A80D88" w:rsidP="001C4CD8">
      <w:pPr>
        <w:spacing w:after="0"/>
      </w:pPr>
      <w:r w:rsidRPr="00A86072">
        <w:t>On average, interviews for the 4</w:t>
      </w:r>
      <w:r w:rsidRPr="00A86072">
        <w:rPr>
          <w:vertAlign w:val="superscript"/>
        </w:rPr>
        <w:t>th</w:t>
      </w:r>
      <w:r w:rsidRPr="00A86072">
        <w:t xml:space="preserve"> EQLS lasted 40 minutes in the EU28 Member States, with modest variation</w:t>
      </w:r>
      <w:r w:rsidR="00080E05">
        <w:t>s</w:t>
      </w:r>
      <w:r w:rsidRPr="00A86072">
        <w:t xml:space="preserve"> across countries, but high variation</w:t>
      </w:r>
      <w:r w:rsidR="00080E05">
        <w:t>s</w:t>
      </w:r>
      <w:r w:rsidRPr="00A86072">
        <w:t xml:space="preserve"> within countries. In the Candidate countries, interviews lasted </w:t>
      </w:r>
      <w:r w:rsidR="00AE53C6" w:rsidRPr="00A86072">
        <w:t xml:space="preserve">on average </w:t>
      </w:r>
      <w:r w:rsidR="004938CB" w:rsidRPr="00A86072">
        <w:t>35</w:t>
      </w:r>
      <w:r w:rsidRPr="00A86072">
        <w:t xml:space="preserve"> minutes.</w:t>
      </w:r>
    </w:p>
    <w:p w14:paraId="2B9B38A5" w14:textId="5B83B984" w:rsidR="00A80D88" w:rsidRPr="00A86072" w:rsidRDefault="00F05C84" w:rsidP="001C4CD8">
      <w:pPr>
        <w:spacing w:after="0"/>
      </w:pPr>
      <w:r w:rsidRPr="00A86072">
        <w:t xml:space="preserve"> </w:t>
      </w:r>
    </w:p>
    <w:p w14:paraId="23EBDE0B" w14:textId="15F9674A" w:rsidR="00A80D88" w:rsidRPr="00A86072" w:rsidRDefault="00F53204" w:rsidP="001C4CD8">
      <w:pPr>
        <w:spacing w:after="0"/>
      </w:pPr>
      <w:r w:rsidRPr="00A86072">
        <w:fldChar w:fldCharType="begin"/>
      </w:r>
      <w:r w:rsidRPr="00A86072">
        <w:instrText xml:space="preserve"> REF _Ref482719288 \h </w:instrText>
      </w:r>
      <w:r w:rsidR="001C4CD8" w:rsidRPr="00A86072">
        <w:instrText xml:space="preserve"> \* MERGEFORMAT </w:instrText>
      </w:r>
      <w:r w:rsidRPr="00A86072">
        <w:fldChar w:fldCharType="separate"/>
      </w:r>
      <w:r w:rsidR="00A5059B" w:rsidRPr="00653C53">
        <w:t xml:space="preserve">Table </w:t>
      </w:r>
      <w:r w:rsidR="00A5059B" w:rsidRPr="00653C53">
        <w:rPr>
          <w:noProof/>
        </w:rPr>
        <w:t>20</w:t>
      </w:r>
      <w:r w:rsidRPr="00A86072">
        <w:fldChar w:fldCharType="end"/>
      </w:r>
      <w:r w:rsidRPr="00A86072">
        <w:t xml:space="preserve"> </w:t>
      </w:r>
      <w:r w:rsidR="00A80D88" w:rsidRPr="00A86072">
        <w:t>below shows the average length and the minimum and maximum length in each country.</w:t>
      </w:r>
      <w:r w:rsidR="00A55CF1" w:rsidRPr="00A86072">
        <w:t xml:space="preserve"> As can be observed, the average duration of interviews varies from </w:t>
      </w:r>
      <w:r w:rsidR="004B6A95" w:rsidRPr="00A86072">
        <w:t xml:space="preserve">33 minutes in Slovakia to 54 in Sweden. In all countries, interviews lasted at least 20 minutes (as interviews lasting less than 20 minutes were </w:t>
      </w:r>
      <w:r w:rsidR="00703045" w:rsidRPr="00A86072">
        <w:t>classified as failed</w:t>
      </w:r>
      <w:r w:rsidR="004B6A95" w:rsidRPr="00A86072">
        <w:t>, see below)</w:t>
      </w:r>
      <w:r w:rsidR="00703045" w:rsidRPr="00A86072">
        <w:t xml:space="preserve">. As for the maximum duration, </w:t>
      </w:r>
      <w:r w:rsidR="00703045" w:rsidRPr="00F116E0">
        <w:rPr>
          <w:rFonts w:asciiTheme="minorHAnsi" w:hAnsiTheme="minorHAnsi"/>
        </w:rPr>
        <w:t>169</w:t>
      </w:r>
      <w:r w:rsidR="008A6776" w:rsidRPr="00E87674">
        <w:rPr>
          <w:rFonts w:asciiTheme="minorHAnsi" w:hAnsiTheme="minorHAnsi"/>
        </w:rPr>
        <w:t xml:space="preserve"> interviews</w:t>
      </w:r>
      <w:r w:rsidR="00703045" w:rsidRPr="00F64BB4">
        <w:rPr>
          <w:rFonts w:asciiTheme="minorHAnsi" w:hAnsiTheme="minorHAnsi"/>
        </w:rPr>
        <w:t xml:space="preserve"> last</w:t>
      </w:r>
      <w:r w:rsidR="008A6776" w:rsidRPr="00F64BB4">
        <w:rPr>
          <w:rFonts w:asciiTheme="minorHAnsi" w:hAnsiTheme="minorHAnsi"/>
        </w:rPr>
        <w:t>ed</w:t>
      </w:r>
      <w:r w:rsidR="00703045" w:rsidRPr="00F64BB4">
        <w:rPr>
          <w:rFonts w:asciiTheme="minorHAnsi" w:hAnsiTheme="minorHAnsi"/>
        </w:rPr>
        <w:t xml:space="preserve"> longer than 100 minutes and the longest i</w:t>
      </w:r>
      <w:r w:rsidR="00703045" w:rsidRPr="00653C53">
        <w:rPr>
          <w:rFonts w:asciiTheme="minorHAnsi" w:hAnsiTheme="minorHAnsi"/>
        </w:rPr>
        <w:t xml:space="preserve">nterview took 183 minutes (in Italy). </w:t>
      </w:r>
      <w:r w:rsidR="00E12D29" w:rsidRPr="00653C53">
        <w:rPr>
          <w:rFonts w:asciiTheme="minorHAnsi" w:hAnsiTheme="minorHAnsi"/>
        </w:rPr>
        <w:t>After a more accurate analysis of l</w:t>
      </w:r>
      <w:r w:rsidR="00703045" w:rsidRPr="00653C53">
        <w:rPr>
          <w:rFonts w:asciiTheme="minorHAnsi" w:hAnsiTheme="minorHAnsi"/>
        </w:rPr>
        <w:t>onger interviews</w:t>
      </w:r>
      <w:r w:rsidR="00E12D29" w:rsidRPr="00653C53">
        <w:rPr>
          <w:rFonts w:asciiTheme="minorHAnsi" w:hAnsiTheme="minorHAnsi"/>
        </w:rPr>
        <w:t>, it was found that these</w:t>
      </w:r>
      <w:r w:rsidR="00703045" w:rsidRPr="00653C53">
        <w:rPr>
          <w:rFonts w:asciiTheme="minorHAnsi" w:hAnsiTheme="minorHAnsi"/>
        </w:rPr>
        <w:t xml:space="preserve"> were more characteristic of older respondents, who might require more assistance in completing the interview (see Data cleaning and editing report</w:t>
      </w:r>
      <w:r w:rsidR="00AE53C6" w:rsidRPr="00653C53">
        <w:rPr>
          <w:rFonts w:asciiTheme="minorHAnsi" w:hAnsiTheme="minorHAnsi"/>
        </w:rPr>
        <w:t xml:space="preserve"> for a detailed analysis of longer interviews</w:t>
      </w:r>
      <w:r w:rsidR="00703045" w:rsidRPr="00653C53">
        <w:rPr>
          <w:rFonts w:asciiTheme="minorHAnsi" w:hAnsiTheme="minorHAnsi"/>
        </w:rPr>
        <w:t>).</w:t>
      </w:r>
    </w:p>
    <w:p w14:paraId="737C0647" w14:textId="5C8F5C16" w:rsidR="00F05C84" w:rsidRPr="00F116E0" w:rsidRDefault="00F05C84" w:rsidP="001C4CD8">
      <w:pPr>
        <w:pStyle w:val="Caption"/>
        <w:keepNext/>
        <w:spacing w:line="276" w:lineRule="auto"/>
      </w:pPr>
      <w:bookmarkStart w:id="96" w:name="_Ref482719288"/>
      <w:bookmarkStart w:id="97" w:name="_Toc494808543"/>
      <w:r w:rsidRPr="00F116E0">
        <w:t xml:space="preserve">Table </w:t>
      </w:r>
      <w:r w:rsidRPr="00E87674">
        <w:fldChar w:fldCharType="begin"/>
      </w:r>
      <w:r w:rsidRPr="00653C53">
        <w:instrText xml:space="preserve"> SEQ Table \* ARABIC </w:instrText>
      </w:r>
      <w:r w:rsidRPr="00E87674">
        <w:fldChar w:fldCharType="separate"/>
      </w:r>
      <w:r w:rsidR="00D31FB6">
        <w:rPr>
          <w:noProof/>
        </w:rPr>
        <w:t>20</w:t>
      </w:r>
      <w:r w:rsidRPr="00E87674">
        <w:fldChar w:fldCharType="end"/>
      </w:r>
      <w:bookmarkEnd w:id="96"/>
      <w:r w:rsidRPr="00A86072">
        <w:t>: Interviews duration by country</w:t>
      </w:r>
      <w:bookmarkEnd w:id="97"/>
    </w:p>
    <w:tbl>
      <w:tblPr>
        <w:tblStyle w:val="GridTable41"/>
        <w:tblW w:w="0" w:type="auto"/>
        <w:jc w:val="center"/>
        <w:tblLook w:val="04A0" w:firstRow="1" w:lastRow="0" w:firstColumn="1" w:lastColumn="0" w:noHBand="0" w:noVBand="1"/>
      </w:tblPr>
      <w:tblGrid>
        <w:gridCol w:w="1258"/>
        <w:gridCol w:w="3010"/>
        <w:gridCol w:w="1775"/>
        <w:gridCol w:w="1775"/>
      </w:tblGrid>
      <w:tr w:rsidR="00F36F83" w:rsidRPr="00653C53" w14:paraId="43C68453" w14:textId="77777777" w:rsidTr="00F02509">
        <w:trPr>
          <w:cnfStyle w:val="100000000000" w:firstRow="1" w:lastRow="0" w:firstColumn="0" w:lastColumn="0" w:oddVBand="0" w:evenVBand="0" w:oddHBand="0" w:evenHBand="0" w:firstRowFirstColumn="0" w:firstRowLastColumn="0" w:lastRowFirstColumn="0" w:lastRowLastColumn="0"/>
          <w:trHeight w:val="360"/>
          <w:tblHeader/>
          <w:jc w:val="center"/>
        </w:trPr>
        <w:tc>
          <w:tcPr>
            <w:cnfStyle w:val="001000000000" w:firstRow="0" w:lastRow="0" w:firstColumn="1" w:lastColumn="0" w:oddVBand="0" w:evenVBand="0" w:oddHBand="0" w:evenHBand="0" w:firstRowFirstColumn="0" w:firstRowLastColumn="0" w:lastRowFirstColumn="0" w:lastRowLastColumn="0"/>
            <w:tcW w:w="1258" w:type="dxa"/>
            <w:tcBorders>
              <w:top w:val="single" w:sz="4" w:space="0" w:color="auto"/>
              <w:left w:val="single" w:sz="4" w:space="0" w:color="auto"/>
              <w:bottom w:val="single" w:sz="4" w:space="0" w:color="auto"/>
              <w:right w:val="single" w:sz="4" w:space="0" w:color="auto"/>
            </w:tcBorders>
            <w:shd w:val="clear" w:color="auto" w:fill="CEB76A"/>
          </w:tcPr>
          <w:p w14:paraId="16873C52" w14:textId="31CF4CC1" w:rsidR="00A80D88" w:rsidRPr="00A86072" w:rsidRDefault="00A80D88" w:rsidP="001C4CD8">
            <w:pPr>
              <w:jc w:val="center"/>
              <w:rPr>
                <w:b w:val="0"/>
                <w:bCs w:val="0"/>
                <w:color w:val="000000"/>
              </w:rPr>
            </w:pPr>
            <w:r w:rsidRPr="00A86072">
              <w:rPr>
                <w:color w:val="000000"/>
              </w:rPr>
              <w:t>Country</w:t>
            </w:r>
          </w:p>
        </w:tc>
        <w:tc>
          <w:tcPr>
            <w:tcW w:w="3010" w:type="dxa"/>
            <w:tcBorders>
              <w:top w:val="single" w:sz="4" w:space="0" w:color="auto"/>
              <w:left w:val="single" w:sz="4" w:space="0" w:color="auto"/>
              <w:bottom w:val="single" w:sz="4" w:space="0" w:color="auto"/>
              <w:right w:val="single" w:sz="4" w:space="0" w:color="auto"/>
            </w:tcBorders>
            <w:shd w:val="clear" w:color="auto" w:fill="CEB76A"/>
            <w:noWrap/>
          </w:tcPr>
          <w:p w14:paraId="5D21C72A" w14:textId="78C05177" w:rsidR="00A80D88" w:rsidRPr="00A86072" w:rsidRDefault="00A80D88" w:rsidP="001C4CD8">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A86072">
              <w:rPr>
                <w:color w:val="000000"/>
              </w:rPr>
              <w:t>Average</w:t>
            </w:r>
          </w:p>
        </w:tc>
        <w:tc>
          <w:tcPr>
            <w:tcW w:w="1775" w:type="dxa"/>
            <w:tcBorders>
              <w:top w:val="single" w:sz="4" w:space="0" w:color="auto"/>
              <w:left w:val="single" w:sz="4" w:space="0" w:color="auto"/>
              <w:bottom w:val="single" w:sz="4" w:space="0" w:color="auto"/>
              <w:right w:val="single" w:sz="4" w:space="0" w:color="auto"/>
            </w:tcBorders>
            <w:shd w:val="clear" w:color="auto" w:fill="CEB76A"/>
            <w:noWrap/>
          </w:tcPr>
          <w:p w14:paraId="73E28AFE" w14:textId="05023BC5" w:rsidR="00A80D88" w:rsidRPr="00A86072" w:rsidRDefault="00A80D88" w:rsidP="001C4CD8">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A86072">
              <w:rPr>
                <w:color w:val="000000"/>
              </w:rPr>
              <w:t>Min</w:t>
            </w:r>
          </w:p>
        </w:tc>
        <w:tc>
          <w:tcPr>
            <w:tcW w:w="1775" w:type="dxa"/>
            <w:tcBorders>
              <w:top w:val="single" w:sz="4" w:space="0" w:color="auto"/>
              <w:left w:val="single" w:sz="4" w:space="0" w:color="auto"/>
              <w:bottom w:val="single" w:sz="4" w:space="0" w:color="auto"/>
              <w:right w:val="single" w:sz="4" w:space="0" w:color="auto"/>
            </w:tcBorders>
            <w:shd w:val="clear" w:color="auto" w:fill="CEB76A"/>
            <w:noWrap/>
          </w:tcPr>
          <w:p w14:paraId="54FB3253" w14:textId="41BB99A8" w:rsidR="00A80D88" w:rsidRPr="00A86072" w:rsidRDefault="00A80D88" w:rsidP="001C4CD8">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A86072">
              <w:rPr>
                <w:color w:val="000000"/>
              </w:rPr>
              <w:t>Max</w:t>
            </w:r>
          </w:p>
        </w:tc>
      </w:tr>
      <w:tr w:rsidR="002A0892" w:rsidRPr="00653C53" w14:paraId="254F2AAC" w14:textId="77777777" w:rsidTr="00645297">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7818" w:type="dxa"/>
            <w:gridSpan w:val="4"/>
            <w:tcBorders>
              <w:top w:val="single" w:sz="4" w:space="0" w:color="auto"/>
            </w:tcBorders>
            <w:shd w:val="clear" w:color="auto" w:fill="000000" w:themeFill="text1"/>
          </w:tcPr>
          <w:p w14:paraId="5F85A671" w14:textId="272A90A7" w:rsidR="002A0892" w:rsidRPr="00A86072" w:rsidRDefault="002A0892" w:rsidP="001C4CD8">
            <w:pPr>
              <w:rPr>
                <w:b w:val="0"/>
                <w:bCs w:val="0"/>
                <w:sz w:val="20"/>
                <w:szCs w:val="20"/>
              </w:rPr>
            </w:pPr>
            <w:r w:rsidRPr="00A86072">
              <w:rPr>
                <w:sz w:val="20"/>
                <w:szCs w:val="20"/>
              </w:rPr>
              <w:t>EU28 countries</w:t>
            </w:r>
          </w:p>
        </w:tc>
      </w:tr>
      <w:tr w:rsidR="00F36F83" w:rsidRPr="00653C53" w14:paraId="0DC8193B" w14:textId="77777777" w:rsidTr="00645297">
        <w:trPr>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04673B87" w14:textId="5502987F" w:rsidR="00A80D88" w:rsidRPr="00A86072" w:rsidRDefault="00A80D88" w:rsidP="001C4CD8">
            <w:pPr>
              <w:rPr>
                <w:b w:val="0"/>
                <w:bCs w:val="0"/>
                <w:sz w:val="20"/>
                <w:szCs w:val="20"/>
              </w:rPr>
            </w:pPr>
            <w:r w:rsidRPr="00A86072">
              <w:rPr>
                <w:sz w:val="20"/>
                <w:szCs w:val="20"/>
              </w:rPr>
              <w:t>Austria</w:t>
            </w:r>
          </w:p>
        </w:tc>
        <w:tc>
          <w:tcPr>
            <w:tcW w:w="3010" w:type="dxa"/>
            <w:noWrap/>
            <w:hideMark/>
          </w:tcPr>
          <w:p w14:paraId="07635E46"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45</w:t>
            </w:r>
          </w:p>
        </w:tc>
        <w:tc>
          <w:tcPr>
            <w:tcW w:w="1775" w:type="dxa"/>
            <w:noWrap/>
            <w:hideMark/>
          </w:tcPr>
          <w:p w14:paraId="0A2447B3"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20</w:t>
            </w:r>
          </w:p>
        </w:tc>
        <w:tc>
          <w:tcPr>
            <w:tcW w:w="1775" w:type="dxa"/>
            <w:noWrap/>
            <w:hideMark/>
          </w:tcPr>
          <w:p w14:paraId="2CDF4E35"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138</w:t>
            </w:r>
          </w:p>
        </w:tc>
      </w:tr>
      <w:tr w:rsidR="00F36F83" w:rsidRPr="00653C53" w14:paraId="7536FEDF" w14:textId="77777777" w:rsidTr="00645297">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566BD232" w14:textId="5FA13180" w:rsidR="00A80D88" w:rsidRPr="00A86072" w:rsidRDefault="00A80D88" w:rsidP="001C4CD8">
            <w:pPr>
              <w:rPr>
                <w:b w:val="0"/>
                <w:bCs w:val="0"/>
                <w:sz w:val="20"/>
                <w:szCs w:val="20"/>
              </w:rPr>
            </w:pPr>
            <w:r w:rsidRPr="00A86072">
              <w:rPr>
                <w:sz w:val="20"/>
                <w:szCs w:val="20"/>
              </w:rPr>
              <w:t>Belgium</w:t>
            </w:r>
          </w:p>
        </w:tc>
        <w:tc>
          <w:tcPr>
            <w:tcW w:w="3010" w:type="dxa"/>
            <w:noWrap/>
            <w:hideMark/>
          </w:tcPr>
          <w:p w14:paraId="016BBBC8"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45</w:t>
            </w:r>
          </w:p>
        </w:tc>
        <w:tc>
          <w:tcPr>
            <w:tcW w:w="1775" w:type="dxa"/>
            <w:noWrap/>
            <w:hideMark/>
          </w:tcPr>
          <w:p w14:paraId="1D0FA58D"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20</w:t>
            </w:r>
          </w:p>
        </w:tc>
        <w:tc>
          <w:tcPr>
            <w:tcW w:w="1775" w:type="dxa"/>
            <w:noWrap/>
            <w:hideMark/>
          </w:tcPr>
          <w:p w14:paraId="7C4EC70C"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180</w:t>
            </w:r>
          </w:p>
        </w:tc>
      </w:tr>
      <w:tr w:rsidR="00F36F83" w:rsidRPr="00653C53" w14:paraId="7B54CF04" w14:textId="77777777" w:rsidTr="00645297">
        <w:trPr>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7F4B81F8" w14:textId="45F4F4E2" w:rsidR="00A80D88" w:rsidRPr="00A86072" w:rsidRDefault="00A80D88" w:rsidP="001C4CD8">
            <w:pPr>
              <w:rPr>
                <w:b w:val="0"/>
                <w:bCs w:val="0"/>
                <w:sz w:val="20"/>
                <w:szCs w:val="20"/>
              </w:rPr>
            </w:pPr>
            <w:r w:rsidRPr="00A86072">
              <w:rPr>
                <w:sz w:val="20"/>
                <w:szCs w:val="20"/>
              </w:rPr>
              <w:t>Bulgaria</w:t>
            </w:r>
          </w:p>
        </w:tc>
        <w:tc>
          <w:tcPr>
            <w:tcW w:w="3010" w:type="dxa"/>
            <w:noWrap/>
            <w:hideMark/>
          </w:tcPr>
          <w:p w14:paraId="0EC60B6C"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36</w:t>
            </w:r>
          </w:p>
        </w:tc>
        <w:tc>
          <w:tcPr>
            <w:tcW w:w="1775" w:type="dxa"/>
            <w:noWrap/>
            <w:hideMark/>
          </w:tcPr>
          <w:p w14:paraId="5EB0D951"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20</w:t>
            </w:r>
          </w:p>
        </w:tc>
        <w:tc>
          <w:tcPr>
            <w:tcW w:w="1775" w:type="dxa"/>
            <w:noWrap/>
            <w:hideMark/>
          </w:tcPr>
          <w:p w14:paraId="418DE346"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121</w:t>
            </w:r>
          </w:p>
        </w:tc>
      </w:tr>
      <w:tr w:rsidR="00F36F83" w:rsidRPr="00653C53" w14:paraId="16A80EBC" w14:textId="77777777" w:rsidTr="00645297">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54EE94F5" w14:textId="3D466D27" w:rsidR="00A80D88" w:rsidRPr="00A86072" w:rsidRDefault="00A80D88" w:rsidP="001C4CD8">
            <w:pPr>
              <w:rPr>
                <w:b w:val="0"/>
                <w:bCs w:val="0"/>
                <w:sz w:val="20"/>
                <w:szCs w:val="20"/>
              </w:rPr>
            </w:pPr>
            <w:r w:rsidRPr="00A86072">
              <w:rPr>
                <w:sz w:val="20"/>
                <w:szCs w:val="20"/>
              </w:rPr>
              <w:t>Cyprus</w:t>
            </w:r>
          </w:p>
        </w:tc>
        <w:tc>
          <w:tcPr>
            <w:tcW w:w="3010" w:type="dxa"/>
            <w:noWrap/>
            <w:hideMark/>
          </w:tcPr>
          <w:p w14:paraId="5FD54D0C"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38</w:t>
            </w:r>
          </w:p>
        </w:tc>
        <w:tc>
          <w:tcPr>
            <w:tcW w:w="1775" w:type="dxa"/>
            <w:noWrap/>
            <w:hideMark/>
          </w:tcPr>
          <w:p w14:paraId="14F9C198"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20</w:t>
            </w:r>
          </w:p>
        </w:tc>
        <w:tc>
          <w:tcPr>
            <w:tcW w:w="1775" w:type="dxa"/>
            <w:noWrap/>
            <w:hideMark/>
          </w:tcPr>
          <w:p w14:paraId="4C849DD7"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95</w:t>
            </w:r>
          </w:p>
        </w:tc>
      </w:tr>
      <w:tr w:rsidR="00F36F83" w:rsidRPr="00653C53" w14:paraId="71A5F0B3" w14:textId="77777777" w:rsidTr="00645297">
        <w:trPr>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596EF2B4" w14:textId="23EEAA13" w:rsidR="00A80D88" w:rsidRPr="00A86072" w:rsidRDefault="00A80D88" w:rsidP="001C4CD8">
            <w:pPr>
              <w:rPr>
                <w:b w:val="0"/>
                <w:bCs w:val="0"/>
                <w:sz w:val="20"/>
                <w:szCs w:val="20"/>
              </w:rPr>
            </w:pPr>
            <w:r w:rsidRPr="00A86072">
              <w:rPr>
                <w:sz w:val="20"/>
                <w:szCs w:val="20"/>
              </w:rPr>
              <w:t>Czech Republic</w:t>
            </w:r>
          </w:p>
        </w:tc>
        <w:tc>
          <w:tcPr>
            <w:tcW w:w="3010" w:type="dxa"/>
            <w:noWrap/>
            <w:hideMark/>
          </w:tcPr>
          <w:p w14:paraId="1061C147"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36</w:t>
            </w:r>
          </w:p>
        </w:tc>
        <w:tc>
          <w:tcPr>
            <w:tcW w:w="1775" w:type="dxa"/>
            <w:noWrap/>
            <w:hideMark/>
          </w:tcPr>
          <w:p w14:paraId="11408B20"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20</w:t>
            </w:r>
          </w:p>
        </w:tc>
        <w:tc>
          <w:tcPr>
            <w:tcW w:w="1775" w:type="dxa"/>
            <w:noWrap/>
            <w:hideMark/>
          </w:tcPr>
          <w:p w14:paraId="7426054A"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110</w:t>
            </w:r>
          </w:p>
        </w:tc>
      </w:tr>
      <w:tr w:rsidR="00F36F83" w:rsidRPr="00653C53" w14:paraId="0EC64157" w14:textId="77777777" w:rsidTr="00645297">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2D815564" w14:textId="01658EC6" w:rsidR="00A80D88" w:rsidRPr="00A86072" w:rsidRDefault="00A80D88" w:rsidP="001C4CD8">
            <w:pPr>
              <w:rPr>
                <w:b w:val="0"/>
                <w:bCs w:val="0"/>
                <w:sz w:val="20"/>
                <w:szCs w:val="20"/>
              </w:rPr>
            </w:pPr>
            <w:r w:rsidRPr="00A86072">
              <w:rPr>
                <w:sz w:val="20"/>
                <w:szCs w:val="20"/>
              </w:rPr>
              <w:t>Germany</w:t>
            </w:r>
          </w:p>
        </w:tc>
        <w:tc>
          <w:tcPr>
            <w:tcW w:w="3010" w:type="dxa"/>
            <w:noWrap/>
            <w:hideMark/>
          </w:tcPr>
          <w:p w14:paraId="55B5AF00"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48</w:t>
            </w:r>
          </w:p>
        </w:tc>
        <w:tc>
          <w:tcPr>
            <w:tcW w:w="1775" w:type="dxa"/>
            <w:noWrap/>
            <w:hideMark/>
          </w:tcPr>
          <w:p w14:paraId="36076C64"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20</w:t>
            </w:r>
          </w:p>
        </w:tc>
        <w:tc>
          <w:tcPr>
            <w:tcW w:w="1775" w:type="dxa"/>
            <w:noWrap/>
            <w:hideMark/>
          </w:tcPr>
          <w:p w14:paraId="55D6068D"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172</w:t>
            </w:r>
          </w:p>
        </w:tc>
      </w:tr>
      <w:tr w:rsidR="00F36F83" w:rsidRPr="00653C53" w14:paraId="7A1D3D00" w14:textId="77777777" w:rsidTr="00645297">
        <w:trPr>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3FC99F03" w14:textId="460B4107" w:rsidR="00A80D88" w:rsidRPr="00A86072" w:rsidRDefault="00A80D88" w:rsidP="001C4CD8">
            <w:pPr>
              <w:rPr>
                <w:b w:val="0"/>
                <w:bCs w:val="0"/>
                <w:sz w:val="20"/>
                <w:szCs w:val="20"/>
              </w:rPr>
            </w:pPr>
            <w:r w:rsidRPr="00A86072">
              <w:rPr>
                <w:sz w:val="20"/>
                <w:szCs w:val="20"/>
              </w:rPr>
              <w:t>Denmark</w:t>
            </w:r>
          </w:p>
        </w:tc>
        <w:tc>
          <w:tcPr>
            <w:tcW w:w="3010" w:type="dxa"/>
            <w:noWrap/>
            <w:hideMark/>
          </w:tcPr>
          <w:p w14:paraId="34E60A9C"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48</w:t>
            </w:r>
          </w:p>
        </w:tc>
        <w:tc>
          <w:tcPr>
            <w:tcW w:w="1775" w:type="dxa"/>
            <w:noWrap/>
            <w:hideMark/>
          </w:tcPr>
          <w:p w14:paraId="7831D850"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20</w:t>
            </w:r>
          </w:p>
        </w:tc>
        <w:tc>
          <w:tcPr>
            <w:tcW w:w="1775" w:type="dxa"/>
            <w:noWrap/>
            <w:hideMark/>
          </w:tcPr>
          <w:p w14:paraId="2B446681"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139</w:t>
            </w:r>
          </w:p>
        </w:tc>
      </w:tr>
      <w:tr w:rsidR="00F36F83" w:rsidRPr="00653C53" w14:paraId="4D18E52E" w14:textId="77777777" w:rsidTr="00645297">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53FFC1EA" w14:textId="4A62FC4B" w:rsidR="00A80D88" w:rsidRPr="00A86072" w:rsidRDefault="00A80D88" w:rsidP="001C4CD8">
            <w:pPr>
              <w:rPr>
                <w:b w:val="0"/>
                <w:bCs w:val="0"/>
                <w:sz w:val="20"/>
                <w:szCs w:val="20"/>
              </w:rPr>
            </w:pPr>
            <w:r w:rsidRPr="00A86072">
              <w:rPr>
                <w:sz w:val="20"/>
                <w:szCs w:val="20"/>
              </w:rPr>
              <w:t>Estonia</w:t>
            </w:r>
          </w:p>
        </w:tc>
        <w:tc>
          <w:tcPr>
            <w:tcW w:w="3010" w:type="dxa"/>
            <w:noWrap/>
            <w:hideMark/>
          </w:tcPr>
          <w:p w14:paraId="15BF0BAC"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44</w:t>
            </w:r>
          </w:p>
        </w:tc>
        <w:tc>
          <w:tcPr>
            <w:tcW w:w="1775" w:type="dxa"/>
            <w:noWrap/>
            <w:hideMark/>
          </w:tcPr>
          <w:p w14:paraId="5D2F7AE8"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20</w:t>
            </w:r>
          </w:p>
        </w:tc>
        <w:tc>
          <w:tcPr>
            <w:tcW w:w="1775" w:type="dxa"/>
            <w:noWrap/>
            <w:hideMark/>
          </w:tcPr>
          <w:p w14:paraId="018B03AE"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118</w:t>
            </w:r>
          </w:p>
        </w:tc>
      </w:tr>
      <w:tr w:rsidR="00F36F83" w:rsidRPr="00653C53" w14:paraId="5E0B7555" w14:textId="77777777" w:rsidTr="00645297">
        <w:trPr>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23D6F498" w14:textId="527596A5" w:rsidR="00A80D88" w:rsidRPr="00A86072" w:rsidRDefault="00A80D88" w:rsidP="001C4CD8">
            <w:pPr>
              <w:rPr>
                <w:b w:val="0"/>
                <w:bCs w:val="0"/>
                <w:sz w:val="20"/>
                <w:szCs w:val="20"/>
              </w:rPr>
            </w:pPr>
            <w:r w:rsidRPr="00A86072">
              <w:rPr>
                <w:sz w:val="20"/>
                <w:szCs w:val="20"/>
              </w:rPr>
              <w:t>Greece</w:t>
            </w:r>
          </w:p>
        </w:tc>
        <w:tc>
          <w:tcPr>
            <w:tcW w:w="3010" w:type="dxa"/>
            <w:noWrap/>
            <w:hideMark/>
          </w:tcPr>
          <w:p w14:paraId="08723088"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34</w:t>
            </w:r>
          </w:p>
        </w:tc>
        <w:tc>
          <w:tcPr>
            <w:tcW w:w="1775" w:type="dxa"/>
            <w:noWrap/>
            <w:hideMark/>
          </w:tcPr>
          <w:p w14:paraId="1FBC858F"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20</w:t>
            </w:r>
          </w:p>
        </w:tc>
        <w:tc>
          <w:tcPr>
            <w:tcW w:w="1775" w:type="dxa"/>
            <w:noWrap/>
            <w:hideMark/>
          </w:tcPr>
          <w:p w14:paraId="1E5C829D"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84</w:t>
            </w:r>
          </w:p>
        </w:tc>
      </w:tr>
      <w:tr w:rsidR="00F36F83" w:rsidRPr="00653C53" w14:paraId="5F94DA7A" w14:textId="77777777" w:rsidTr="00645297">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5B9B4B86" w14:textId="2988995F" w:rsidR="00A80D88" w:rsidRPr="00A86072" w:rsidRDefault="00A80D88" w:rsidP="001C4CD8">
            <w:pPr>
              <w:rPr>
                <w:b w:val="0"/>
                <w:bCs w:val="0"/>
                <w:sz w:val="20"/>
                <w:szCs w:val="20"/>
              </w:rPr>
            </w:pPr>
            <w:r w:rsidRPr="00A86072">
              <w:rPr>
                <w:sz w:val="20"/>
                <w:szCs w:val="20"/>
              </w:rPr>
              <w:t>Spain</w:t>
            </w:r>
          </w:p>
        </w:tc>
        <w:tc>
          <w:tcPr>
            <w:tcW w:w="3010" w:type="dxa"/>
            <w:noWrap/>
            <w:hideMark/>
          </w:tcPr>
          <w:p w14:paraId="6FAD4C63"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38</w:t>
            </w:r>
          </w:p>
        </w:tc>
        <w:tc>
          <w:tcPr>
            <w:tcW w:w="1775" w:type="dxa"/>
            <w:noWrap/>
            <w:hideMark/>
          </w:tcPr>
          <w:p w14:paraId="665863B4"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20</w:t>
            </w:r>
          </w:p>
        </w:tc>
        <w:tc>
          <w:tcPr>
            <w:tcW w:w="1775" w:type="dxa"/>
            <w:noWrap/>
            <w:hideMark/>
          </w:tcPr>
          <w:p w14:paraId="67F5E667"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87</w:t>
            </w:r>
          </w:p>
        </w:tc>
      </w:tr>
      <w:tr w:rsidR="00F36F83" w:rsidRPr="00653C53" w14:paraId="0A07F456" w14:textId="77777777" w:rsidTr="00645297">
        <w:trPr>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2EAF12FE" w14:textId="40CB3BC1" w:rsidR="00A80D88" w:rsidRPr="00A86072" w:rsidRDefault="00A80D88" w:rsidP="001C4CD8">
            <w:pPr>
              <w:rPr>
                <w:b w:val="0"/>
                <w:bCs w:val="0"/>
                <w:sz w:val="20"/>
                <w:szCs w:val="20"/>
              </w:rPr>
            </w:pPr>
            <w:r w:rsidRPr="00A86072">
              <w:rPr>
                <w:sz w:val="20"/>
                <w:szCs w:val="20"/>
              </w:rPr>
              <w:t>Finland</w:t>
            </w:r>
          </w:p>
        </w:tc>
        <w:tc>
          <w:tcPr>
            <w:tcW w:w="3010" w:type="dxa"/>
            <w:noWrap/>
            <w:hideMark/>
          </w:tcPr>
          <w:p w14:paraId="0D78789D"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46</w:t>
            </w:r>
          </w:p>
        </w:tc>
        <w:tc>
          <w:tcPr>
            <w:tcW w:w="1775" w:type="dxa"/>
            <w:noWrap/>
            <w:hideMark/>
          </w:tcPr>
          <w:p w14:paraId="61B7C672"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20</w:t>
            </w:r>
          </w:p>
        </w:tc>
        <w:tc>
          <w:tcPr>
            <w:tcW w:w="1775" w:type="dxa"/>
            <w:noWrap/>
            <w:hideMark/>
          </w:tcPr>
          <w:p w14:paraId="6244F215"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154</w:t>
            </w:r>
          </w:p>
        </w:tc>
      </w:tr>
      <w:tr w:rsidR="00F36F83" w:rsidRPr="00653C53" w14:paraId="3CFBCBD7" w14:textId="77777777" w:rsidTr="00645297">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0BD26E3E" w14:textId="424F6F80" w:rsidR="00A80D88" w:rsidRPr="00A86072" w:rsidRDefault="00A80D88" w:rsidP="001C4CD8">
            <w:pPr>
              <w:rPr>
                <w:b w:val="0"/>
                <w:bCs w:val="0"/>
                <w:sz w:val="20"/>
                <w:szCs w:val="20"/>
              </w:rPr>
            </w:pPr>
            <w:r w:rsidRPr="00A86072">
              <w:rPr>
                <w:sz w:val="20"/>
                <w:szCs w:val="20"/>
              </w:rPr>
              <w:t>France</w:t>
            </w:r>
          </w:p>
        </w:tc>
        <w:tc>
          <w:tcPr>
            <w:tcW w:w="3010" w:type="dxa"/>
            <w:noWrap/>
            <w:hideMark/>
          </w:tcPr>
          <w:p w14:paraId="22DBF87F"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43</w:t>
            </w:r>
          </w:p>
        </w:tc>
        <w:tc>
          <w:tcPr>
            <w:tcW w:w="1775" w:type="dxa"/>
            <w:noWrap/>
            <w:hideMark/>
          </w:tcPr>
          <w:p w14:paraId="6BD8EDE9"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20</w:t>
            </w:r>
          </w:p>
        </w:tc>
        <w:tc>
          <w:tcPr>
            <w:tcW w:w="1775" w:type="dxa"/>
            <w:noWrap/>
            <w:hideMark/>
          </w:tcPr>
          <w:p w14:paraId="7C2BF24F"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163</w:t>
            </w:r>
          </w:p>
        </w:tc>
      </w:tr>
      <w:tr w:rsidR="00F36F83" w:rsidRPr="00653C53" w14:paraId="73636842" w14:textId="77777777" w:rsidTr="00645297">
        <w:trPr>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686DD126" w14:textId="6DD13984" w:rsidR="00A80D88" w:rsidRPr="00A86072" w:rsidRDefault="00A80D88" w:rsidP="001C4CD8">
            <w:pPr>
              <w:rPr>
                <w:b w:val="0"/>
                <w:bCs w:val="0"/>
                <w:sz w:val="20"/>
                <w:szCs w:val="20"/>
              </w:rPr>
            </w:pPr>
            <w:r w:rsidRPr="00A86072">
              <w:rPr>
                <w:sz w:val="20"/>
                <w:szCs w:val="20"/>
              </w:rPr>
              <w:t>Croatia</w:t>
            </w:r>
          </w:p>
        </w:tc>
        <w:tc>
          <w:tcPr>
            <w:tcW w:w="3010" w:type="dxa"/>
            <w:noWrap/>
            <w:hideMark/>
          </w:tcPr>
          <w:p w14:paraId="57FD9F9B"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36</w:t>
            </w:r>
          </w:p>
        </w:tc>
        <w:tc>
          <w:tcPr>
            <w:tcW w:w="1775" w:type="dxa"/>
            <w:noWrap/>
            <w:hideMark/>
          </w:tcPr>
          <w:p w14:paraId="37E0E05D"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20</w:t>
            </w:r>
          </w:p>
        </w:tc>
        <w:tc>
          <w:tcPr>
            <w:tcW w:w="1775" w:type="dxa"/>
            <w:noWrap/>
            <w:hideMark/>
          </w:tcPr>
          <w:p w14:paraId="490C2E92"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158</w:t>
            </w:r>
          </w:p>
        </w:tc>
      </w:tr>
      <w:tr w:rsidR="00F36F83" w:rsidRPr="00653C53" w14:paraId="460037C1" w14:textId="77777777" w:rsidTr="00645297">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6C7BB92E" w14:textId="4FD88E91" w:rsidR="00A80D88" w:rsidRPr="00A86072" w:rsidRDefault="00A80D88" w:rsidP="001C4CD8">
            <w:pPr>
              <w:rPr>
                <w:b w:val="0"/>
                <w:bCs w:val="0"/>
                <w:sz w:val="20"/>
                <w:szCs w:val="20"/>
              </w:rPr>
            </w:pPr>
            <w:r w:rsidRPr="00A86072">
              <w:rPr>
                <w:sz w:val="20"/>
                <w:szCs w:val="20"/>
              </w:rPr>
              <w:lastRenderedPageBreak/>
              <w:t>Hungary</w:t>
            </w:r>
          </w:p>
        </w:tc>
        <w:tc>
          <w:tcPr>
            <w:tcW w:w="3010" w:type="dxa"/>
            <w:noWrap/>
            <w:hideMark/>
          </w:tcPr>
          <w:p w14:paraId="617C108C"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34</w:t>
            </w:r>
          </w:p>
        </w:tc>
        <w:tc>
          <w:tcPr>
            <w:tcW w:w="1775" w:type="dxa"/>
            <w:noWrap/>
            <w:hideMark/>
          </w:tcPr>
          <w:p w14:paraId="6F93A7FE"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20</w:t>
            </w:r>
          </w:p>
        </w:tc>
        <w:tc>
          <w:tcPr>
            <w:tcW w:w="1775" w:type="dxa"/>
            <w:noWrap/>
            <w:hideMark/>
          </w:tcPr>
          <w:p w14:paraId="0EA0B303"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76</w:t>
            </w:r>
          </w:p>
        </w:tc>
      </w:tr>
      <w:tr w:rsidR="00F36F83" w:rsidRPr="00653C53" w14:paraId="423B405C" w14:textId="77777777" w:rsidTr="00645297">
        <w:trPr>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5733A1DA" w14:textId="1F52D93B" w:rsidR="00A80D88" w:rsidRPr="00A86072" w:rsidRDefault="00A80D88" w:rsidP="001C4CD8">
            <w:pPr>
              <w:rPr>
                <w:b w:val="0"/>
                <w:bCs w:val="0"/>
                <w:sz w:val="20"/>
                <w:szCs w:val="20"/>
              </w:rPr>
            </w:pPr>
            <w:r w:rsidRPr="00A86072">
              <w:rPr>
                <w:sz w:val="20"/>
                <w:szCs w:val="20"/>
              </w:rPr>
              <w:t>Ireland</w:t>
            </w:r>
          </w:p>
        </w:tc>
        <w:tc>
          <w:tcPr>
            <w:tcW w:w="3010" w:type="dxa"/>
            <w:noWrap/>
            <w:hideMark/>
          </w:tcPr>
          <w:p w14:paraId="72D50301"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34</w:t>
            </w:r>
          </w:p>
        </w:tc>
        <w:tc>
          <w:tcPr>
            <w:tcW w:w="1775" w:type="dxa"/>
            <w:noWrap/>
            <w:hideMark/>
          </w:tcPr>
          <w:p w14:paraId="70E14342"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20</w:t>
            </w:r>
          </w:p>
        </w:tc>
        <w:tc>
          <w:tcPr>
            <w:tcW w:w="1775" w:type="dxa"/>
            <w:noWrap/>
            <w:hideMark/>
          </w:tcPr>
          <w:p w14:paraId="0CDE2B99"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105</w:t>
            </w:r>
          </w:p>
        </w:tc>
      </w:tr>
      <w:tr w:rsidR="00F36F83" w:rsidRPr="00653C53" w14:paraId="7312CA87" w14:textId="77777777" w:rsidTr="00645297">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63EF9336" w14:textId="2588A461" w:rsidR="00A80D88" w:rsidRPr="00A86072" w:rsidRDefault="00A80D88" w:rsidP="001C4CD8">
            <w:pPr>
              <w:rPr>
                <w:b w:val="0"/>
                <w:bCs w:val="0"/>
                <w:sz w:val="20"/>
                <w:szCs w:val="20"/>
              </w:rPr>
            </w:pPr>
            <w:r w:rsidRPr="00A86072">
              <w:rPr>
                <w:sz w:val="20"/>
                <w:szCs w:val="20"/>
              </w:rPr>
              <w:t>Italy</w:t>
            </w:r>
          </w:p>
        </w:tc>
        <w:tc>
          <w:tcPr>
            <w:tcW w:w="3010" w:type="dxa"/>
            <w:noWrap/>
            <w:hideMark/>
          </w:tcPr>
          <w:p w14:paraId="78EF74C7"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41</w:t>
            </w:r>
          </w:p>
        </w:tc>
        <w:tc>
          <w:tcPr>
            <w:tcW w:w="1775" w:type="dxa"/>
            <w:noWrap/>
            <w:hideMark/>
          </w:tcPr>
          <w:p w14:paraId="155FE14B"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20</w:t>
            </w:r>
          </w:p>
        </w:tc>
        <w:tc>
          <w:tcPr>
            <w:tcW w:w="1775" w:type="dxa"/>
            <w:noWrap/>
            <w:hideMark/>
          </w:tcPr>
          <w:p w14:paraId="1A52BC69"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183</w:t>
            </w:r>
          </w:p>
        </w:tc>
      </w:tr>
      <w:tr w:rsidR="00F36F83" w:rsidRPr="00653C53" w14:paraId="0275C0E2" w14:textId="77777777" w:rsidTr="00645297">
        <w:trPr>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536B9008" w14:textId="217AE941" w:rsidR="00A80D88" w:rsidRPr="00A86072" w:rsidRDefault="00A80D88" w:rsidP="001C4CD8">
            <w:pPr>
              <w:rPr>
                <w:b w:val="0"/>
                <w:bCs w:val="0"/>
                <w:sz w:val="20"/>
                <w:szCs w:val="20"/>
              </w:rPr>
            </w:pPr>
            <w:r w:rsidRPr="00A86072">
              <w:rPr>
                <w:sz w:val="20"/>
                <w:szCs w:val="20"/>
              </w:rPr>
              <w:t>Lithuania</w:t>
            </w:r>
          </w:p>
        </w:tc>
        <w:tc>
          <w:tcPr>
            <w:tcW w:w="3010" w:type="dxa"/>
            <w:noWrap/>
            <w:hideMark/>
          </w:tcPr>
          <w:p w14:paraId="608155ED"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37</w:t>
            </w:r>
          </w:p>
        </w:tc>
        <w:tc>
          <w:tcPr>
            <w:tcW w:w="1775" w:type="dxa"/>
            <w:noWrap/>
            <w:hideMark/>
          </w:tcPr>
          <w:p w14:paraId="5CCA48D3"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20</w:t>
            </w:r>
          </w:p>
        </w:tc>
        <w:tc>
          <w:tcPr>
            <w:tcW w:w="1775" w:type="dxa"/>
            <w:noWrap/>
            <w:hideMark/>
          </w:tcPr>
          <w:p w14:paraId="5758BDCA"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97</w:t>
            </w:r>
          </w:p>
        </w:tc>
      </w:tr>
      <w:tr w:rsidR="00F36F83" w:rsidRPr="00653C53" w14:paraId="67A3FD5F" w14:textId="77777777" w:rsidTr="00645297">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01B34D59" w14:textId="46A0E357" w:rsidR="00A80D88" w:rsidRPr="00A86072" w:rsidRDefault="00A80D88" w:rsidP="001C4CD8">
            <w:pPr>
              <w:rPr>
                <w:b w:val="0"/>
                <w:bCs w:val="0"/>
                <w:sz w:val="20"/>
                <w:szCs w:val="20"/>
              </w:rPr>
            </w:pPr>
            <w:r w:rsidRPr="00A86072">
              <w:rPr>
                <w:sz w:val="20"/>
                <w:szCs w:val="20"/>
              </w:rPr>
              <w:t>Luxembourg</w:t>
            </w:r>
          </w:p>
        </w:tc>
        <w:tc>
          <w:tcPr>
            <w:tcW w:w="3010" w:type="dxa"/>
            <w:noWrap/>
            <w:hideMark/>
          </w:tcPr>
          <w:p w14:paraId="56AB0FD8"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49</w:t>
            </w:r>
          </w:p>
        </w:tc>
        <w:tc>
          <w:tcPr>
            <w:tcW w:w="1775" w:type="dxa"/>
            <w:noWrap/>
            <w:hideMark/>
          </w:tcPr>
          <w:p w14:paraId="7B8BBA5E"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21</w:t>
            </w:r>
          </w:p>
        </w:tc>
        <w:tc>
          <w:tcPr>
            <w:tcW w:w="1775" w:type="dxa"/>
            <w:noWrap/>
            <w:hideMark/>
          </w:tcPr>
          <w:p w14:paraId="3A79A461"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138</w:t>
            </w:r>
          </w:p>
        </w:tc>
      </w:tr>
      <w:tr w:rsidR="00F36F83" w:rsidRPr="00653C53" w14:paraId="33C9762D" w14:textId="77777777" w:rsidTr="00645297">
        <w:trPr>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2E020E65" w14:textId="63958AB4" w:rsidR="00A80D88" w:rsidRPr="00A86072" w:rsidRDefault="00A80D88" w:rsidP="001C4CD8">
            <w:pPr>
              <w:rPr>
                <w:b w:val="0"/>
                <w:bCs w:val="0"/>
                <w:sz w:val="20"/>
                <w:szCs w:val="20"/>
              </w:rPr>
            </w:pPr>
            <w:r w:rsidRPr="00A86072">
              <w:rPr>
                <w:sz w:val="20"/>
                <w:szCs w:val="20"/>
              </w:rPr>
              <w:t>Latvia</w:t>
            </w:r>
          </w:p>
        </w:tc>
        <w:tc>
          <w:tcPr>
            <w:tcW w:w="3010" w:type="dxa"/>
            <w:noWrap/>
            <w:hideMark/>
          </w:tcPr>
          <w:p w14:paraId="1FEF0007"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42</w:t>
            </w:r>
          </w:p>
        </w:tc>
        <w:tc>
          <w:tcPr>
            <w:tcW w:w="1775" w:type="dxa"/>
            <w:noWrap/>
            <w:hideMark/>
          </w:tcPr>
          <w:p w14:paraId="2EE0BD06"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21</w:t>
            </w:r>
          </w:p>
        </w:tc>
        <w:tc>
          <w:tcPr>
            <w:tcW w:w="1775" w:type="dxa"/>
            <w:noWrap/>
            <w:hideMark/>
          </w:tcPr>
          <w:p w14:paraId="7EC056A8"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126</w:t>
            </w:r>
          </w:p>
        </w:tc>
      </w:tr>
      <w:tr w:rsidR="00F36F83" w:rsidRPr="00653C53" w14:paraId="62071A8F" w14:textId="77777777" w:rsidTr="00645297">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45144EE4" w14:textId="01A92BCE" w:rsidR="00A80D88" w:rsidRPr="00A86072" w:rsidRDefault="00A80D88" w:rsidP="001C4CD8">
            <w:pPr>
              <w:rPr>
                <w:b w:val="0"/>
                <w:bCs w:val="0"/>
                <w:sz w:val="20"/>
                <w:szCs w:val="20"/>
              </w:rPr>
            </w:pPr>
            <w:r w:rsidRPr="00A86072">
              <w:rPr>
                <w:sz w:val="20"/>
                <w:szCs w:val="20"/>
              </w:rPr>
              <w:t>Malta</w:t>
            </w:r>
          </w:p>
        </w:tc>
        <w:tc>
          <w:tcPr>
            <w:tcW w:w="3010" w:type="dxa"/>
            <w:noWrap/>
            <w:hideMark/>
          </w:tcPr>
          <w:p w14:paraId="37235B44"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39</w:t>
            </w:r>
          </w:p>
        </w:tc>
        <w:tc>
          <w:tcPr>
            <w:tcW w:w="1775" w:type="dxa"/>
            <w:noWrap/>
            <w:hideMark/>
          </w:tcPr>
          <w:p w14:paraId="627122C2"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20</w:t>
            </w:r>
          </w:p>
        </w:tc>
        <w:tc>
          <w:tcPr>
            <w:tcW w:w="1775" w:type="dxa"/>
            <w:noWrap/>
            <w:hideMark/>
          </w:tcPr>
          <w:p w14:paraId="294F4B43"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130</w:t>
            </w:r>
          </w:p>
        </w:tc>
      </w:tr>
      <w:tr w:rsidR="00F36F83" w:rsidRPr="00653C53" w14:paraId="2FAE85FA" w14:textId="77777777" w:rsidTr="00645297">
        <w:trPr>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2E189091" w14:textId="2CF0B3F6" w:rsidR="00A80D88" w:rsidRPr="00A86072" w:rsidRDefault="00A80D88" w:rsidP="001C4CD8">
            <w:pPr>
              <w:rPr>
                <w:b w:val="0"/>
                <w:bCs w:val="0"/>
                <w:sz w:val="20"/>
                <w:szCs w:val="20"/>
              </w:rPr>
            </w:pPr>
            <w:r w:rsidRPr="00A86072">
              <w:rPr>
                <w:sz w:val="20"/>
                <w:szCs w:val="20"/>
              </w:rPr>
              <w:t>Netherlands</w:t>
            </w:r>
          </w:p>
        </w:tc>
        <w:tc>
          <w:tcPr>
            <w:tcW w:w="3010" w:type="dxa"/>
            <w:noWrap/>
            <w:hideMark/>
          </w:tcPr>
          <w:p w14:paraId="7F6ED42D"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48</w:t>
            </w:r>
          </w:p>
        </w:tc>
        <w:tc>
          <w:tcPr>
            <w:tcW w:w="1775" w:type="dxa"/>
            <w:noWrap/>
            <w:hideMark/>
          </w:tcPr>
          <w:p w14:paraId="59CEC9D1"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21</w:t>
            </w:r>
          </w:p>
        </w:tc>
        <w:tc>
          <w:tcPr>
            <w:tcW w:w="1775" w:type="dxa"/>
            <w:noWrap/>
            <w:hideMark/>
          </w:tcPr>
          <w:p w14:paraId="6D214059"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166</w:t>
            </w:r>
          </w:p>
        </w:tc>
      </w:tr>
      <w:tr w:rsidR="00F36F83" w:rsidRPr="00653C53" w14:paraId="4D851931" w14:textId="77777777" w:rsidTr="00645297">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757F3958" w14:textId="27721132" w:rsidR="00A80D88" w:rsidRPr="00A86072" w:rsidRDefault="00A80D88" w:rsidP="001C4CD8">
            <w:pPr>
              <w:rPr>
                <w:b w:val="0"/>
                <w:bCs w:val="0"/>
                <w:sz w:val="20"/>
                <w:szCs w:val="20"/>
              </w:rPr>
            </w:pPr>
            <w:r w:rsidRPr="00A86072">
              <w:rPr>
                <w:sz w:val="20"/>
                <w:szCs w:val="20"/>
              </w:rPr>
              <w:t>Poland</w:t>
            </w:r>
          </w:p>
        </w:tc>
        <w:tc>
          <w:tcPr>
            <w:tcW w:w="3010" w:type="dxa"/>
            <w:noWrap/>
            <w:hideMark/>
          </w:tcPr>
          <w:p w14:paraId="2CC7CB3F"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37</w:t>
            </w:r>
          </w:p>
        </w:tc>
        <w:tc>
          <w:tcPr>
            <w:tcW w:w="1775" w:type="dxa"/>
            <w:noWrap/>
            <w:hideMark/>
          </w:tcPr>
          <w:p w14:paraId="07CD077B"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20</w:t>
            </w:r>
          </w:p>
        </w:tc>
        <w:tc>
          <w:tcPr>
            <w:tcW w:w="1775" w:type="dxa"/>
            <w:noWrap/>
            <w:hideMark/>
          </w:tcPr>
          <w:p w14:paraId="5FA4BA1F"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98</w:t>
            </w:r>
          </w:p>
        </w:tc>
      </w:tr>
      <w:tr w:rsidR="00F36F83" w:rsidRPr="00653C53" w14:paraId="62F9E477" w14:textId="77777777" w:rsidTr="00645297">
        <w:trPr>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3B09D87B" w14:textId="780D2D33" w:rsidR="00A80D88" w:rsidRPr="00A86072" w:rsidRDefault="00A80D88" w:rsidP="001C4CD8">
            <w:pPr>
              <w:rPr>
                <w:b w:val="0"/>
                <w:bCs w:val="0"/>
                <w:sz w:val="20"/>
                <w:szCs w:val="20"/>
              </w:rPr>
            </w:pPr>
            <w:r w:rsidRPr="00A86072">
              <w:rPr>
                <w:sz w:val="20"/>
                <w:szCs w:val="20"/>
              </w:rPr>
              <w:t>Portugal</w:t>
            </w:r>
          </w:p>
        </w:tc>
        <w:tc>
          <w:tcPr>
            <w:tcW w:w="3010" w:type="dxa"/>
            <w:noWrap/>
            <w:hideMark/>
          </w:tcPr>
          <w:p w14:paraId="03C2B703"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34</w:t>
            </w:r>
          </w:p>
        </w:tc>
        <w:tc>
          <w:tcPr>
            <w:tcW w:w="1775" w:type="dxa"/>
            <w:noWrap/>
            <w:hideMark/>
          </w:tcPr>
          <w:p w14:paraId="5FF396C6"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20</w:t>
            </w:r>
          </w:p>
        </w:tc>
        <w:tc>
          <w:tcPr>
            <w:tcW w:w="1775" w:type="dxa"/>
            <w:noWrap/>
            <w:hideMark/>
          </w:tcPr>
          <w:p w14:paraId="1EEC1BF9"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110</w:t>
            </w:r>
          </w:p>
        </w:tc>
      </w:tr>
      <w:tr w:rsidR="00F36F83" w:rsidRPr="00653C53" w14:paraId="5CBD75BA" w14:textId="77777777" w:rsidTr="00645297">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546367F1" w14:textId="4AE6AA42" w:rsidR="00A80D88" w:rsidRPr="00A86072" w:rsidRDefault="00A80D88" w:rsidP="001C4CD8">
            <w:pPr>
              <w:rPr>
                <w:b w:val="0"/>
                <w:bCs w:val="0"/>
                <w:sz w:val="20"/>
                <w:szCs w:val="20"/>
              </w:rPr>
            </w:pPr>
            <w:r w:rsidRPr="00A86072">
              <w:rPr>
                <w:sz w:val="20"/>
                <w:szCs w:val="20"/>
              </w:rPr>
              <w:t>Romania</w:t>
            </w:r>
          </w:p>
        </w:tc>
        <w:tc>
          <w:tcPr>
            <w:tcW w:w="3010" w:type="dxa"/>
            <w:noWrap/>
            <w:hideMark/>
          </w:tcPr>
          <w:p w14:paraId="049761B8"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33</w:t>
            </w:r>
          </w:p>
        </w:tc>
        <w:tc>
          <w:tcPr>
            <w:tcW w:w="1775" w:type="dxa"/>
            <w:noWrap/>
            <w:hideMark/>
          </w:tcPr>
          <w:p w14:paraId="3E8C892A"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20</w:t>
            </w:r>
          </w:p>
        </w:tc>
        <w:tc>
          <w:tcPr>
            <w:tcW w:w="1775" w:type="dxa"/>
            <w:noWrap/>
            <w:hideMark/>
          </w:tcPr>
          <w:p w14:paraId="3076E860"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71</w:t>
            </w:r>
          </w:p>
        </w:tc>
      </w:tr>
      <w:tr w:rsidR="00F36F83" w:rsidRPr="00653C53" w14:paraId="5BC557B9" w14:textId="77777777" w:rsidTr="00645297">
        <w:trPr>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0223216E" w14:textId="44D1295F" w:rsidR="00A80D88" w:rsidRPr="00A86072" w:rsidRDefault="00A80D88" w:rsidP="001C4CD8">
            <w:pPr>
              <w:rPr>
                <w:b w:val="0"/>
                <w:bCs w:val="0"/>
                <w:sz w:val="20"/>
                <w:szCs w:val="20"/>
              </w:rPr>
            </w:pPr>
            <w:r w:rsidRPr="00A86072">
              <w:rPr>
                <w:sz w:val="20"/>
                <w:szCs w:val="20"/>
              </w:rPr>
              <w:t>Sweden</w:t>
            </w:r>
          </w:p>
        </w:tc>
        <w:tc>
          <w:tcPr>
            <w:tcW w:w="3010" w:type="dxa"/>
            <w:noWrap/>
            <w:hideMark/>
          </w:tcPr>
          <w:p w14:paraId="18C622B3"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54</w:t>
            </w:r>
          </w:p>
        </w:tc>
        <w:tc>
          <w:tcPr>
            <w:tcW w:w="1775" w:type="dxa"/>
            <w:noWrap/>
            <w:hideMark/>
          </w:tcPr>
          <w:p w14:paraId="042DE72E"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21</w:t>
            </w:r>
          </w:p>
        </w:tc>
        <w:tc>
          <w:tcPr>
            <w:tcW w:w="1775" w:type="dxa"/>
            <w:noWrap/>
            <w:hideMark/>
          </w:tcPr>
          <w:p w14:paraId="700A7207"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166</w:t>
            </w:r>
          </w:p>
        </w:tc>
      </w:tr>
      <w:tr w:rsidR="00F36F83" w:rsidRPr="00653C53" w14:paraId="34A953DC" w14:textId="77777777" w:rsidTr="00645297">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2A2E6CFA" w14:textId="5A989187" w:rsidR="00A80D88" w:rsidRPr="00A86072" w:rsidRDefault="00A80D88" w:rsidP="001C4CD8">
            <w:pPr>
              <w:rPr>
                <w:b w:val="0"/>
                <w:bCs w:val="0"/>
                <w:sz w:val="20"/>
                <w:szCs w:val="20"/>
              </w:rPr>
            </w:pPr>
            <w:r w:rsidRPr="00A86072">
              <w:rPr>
                <w:sz w:val="20"/>
                <w:szCs w:val="20"/>
              </w:rPr>
              <w:t>Slovenia</w:t>
            </w:r>
          </w:p>
        </w:tc>
        <w:tc>
          <w:tcPr>
            <w:tcW w:w="3010" w:type="dxa"/>
            <w:noWrap/>
            <w:hideMark/>
          </w:tcPr>
          <w:p w14:paraId="52177B46"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37</w:t>
            </w:r>
          </w:p>
        </w:tc>
        <w:tc>
          <w:tcPr>
            <w:tcW w:w="1775" w:type="dxa"/>
            <w:noWrap/>
            <w:hideMark/>
          </w:tcPr>
          <w:p w14:paraId="69E11F11"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20</w:t>
            </w:r>
          </w:p>
        </w:tc>
        <w:tc>
          <w:tcPr>
            <w:tcW w:w="1775" w:type="dxa"/>
            <w:noWrap/>
            <w:hideMark/>
          </w:tcPr>
          <w:p w14:paraId="7C71CBEE"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111</w:t>
            </w:r>
          </w:p>
        </w:tc>
      </w:tr>
      <w:tr w:rsidR="00F36F83" w:rsidRPr="00653C53" w14:paraId="6AF40CE6" w14:textId="77777777" w:rsidTr="00645297">
        <w:trPr>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0FA6A72C" w14:textId="034BD932" w:rsidR="00A80D88" w:rsidRPr="00A86072" w:rsidRDefault="00A80D88" w:rsidP="001C4CD8">
            <w:pPr>
              <w:rPr>
                <w:b w:val="0"/>
                <w:bCs w:val="0"/>
                <w:sz w:val="20"/>
                <w:szCs w:val="20"/>
              </w:rPr>
            </w:pPr>
            <w:r w:rsidRPr="00A86072">
              <w:rPr>
                <w:sz w:val="20"/>
                <w:szCs w:val="20"/>
              </w:rPr>
              <w:t>Slovakia</w:t>
            </w:r>
          </w:p>
        </w:tc>
        <w:tc>
          <w:tcPr>
            <w:tcW w:w="3010" w:type="dxa"/>
            <w:noWrap/>
            <w:hideMark/>
          </w:tcPr>
          <w:p w14:paraId="0767F0EB"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33</w:t>
            </w:r>
          </w:p>
        </w:tc>
        <w:tc>
          <w:tcPr>
            <w:tcW w:w="1775" w:type="dxa"/>
            <w:noWrap/>
            <w:hideMark/>
          </w:tcPr>
          <w:p w14:paraId="3992281C"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20</w:t>
            </w:r>
          </w:p>
        </w:tc>
        <w:tc>
          <w:tcPr>
            <w:tcW w:w="1775" w:type="dxa"/>
            <w:noWrap/>
            <w:hideMark/>
          </w:tcPr>
          <w:p w14:paraId="3719919D" w14:textId="77777777" w:rsidR="00A80D88" w:rsidRPr="00A86072" w:rsidRDefault="00A80D88"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90</w:t>
            </w:r>
          </w:p>
        </w:tc>
      </w:tr>
      <w:tr w:rsidR="00F36F83" w:rsidRPr="00653C53" w14:paraId="64E1787B" w14:textId="77777777" w:rsidTr="00645297">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1E3E713F" w14:textId="20E1B0F9" w:rsidR="00A80D88" w:rsidRPr="00A86072" w:rsidRDefault="00A80D88" w:rsidP="001C4CD8">
            <w:pPr>
              <w:rPr>
                <w:b w:val="0"/>
                <w:bCs w:val="0"/>
                <w:sz w:val="20"/>
                <w:szCs w:val="20"/>
              </w:rPr>
            </w:pPr>
            <w:r w:rsidRPr="00A86072">
              <w:rPr>
                <w:sz w:val="20"/>
                <w:szCs w:val="20"/>
              </w:rPr>
              <w:t>UK</w:t>
            </w:r>
          </w:p>
        </w:tc>
        <w:tc>
          <w:tcPr>
            <w:tcW w:w="3010" w:type="dxa"/>
            <w:noWrap/>
            <w:hideMark/>
          </w:tcPr>
          <w:p w14:paraId="5C8B4E35"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43</w:t>
            </w:r>
          </w:p>
        </w:tc>
        <w:tc>
          <w:tcPr>
            <w:tcW w:w="1775" w:type="dxa"/>
            <w:noWrap/>
            <w:hideMark/>
          </w:tcPr>
          <w:p w14:paraId="67443CAA"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20</w:t>
            </w:r>
          </w:p>
        </w:tc>
        <w:tc>
          <w:tcPr>
            <w:tcW w:w="1775" w:type="dxa"/>
            <w:noWrap/>
            <w:hideMark/>
          </w:tcPr>
          <w:p w14:paraId="3FD837CD" w14:textId="77777777" w:rsidR="00A80D88" w:rsidRPr="00A86072" w:rsidRDefault="00A80D88"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142</w:t>
            </w:r>
          </w:p>
        </w:tc>
      </w:tr>
      <w:tr w:rsidR="002A0892" w:rsidRPr="00653C53" w14:paraId="390F721B" w14:textId="77777777" w:rsidTr="00645297">
        <w:trPr>
          <w:trHeight w:val="360"/>
          <w:jc w:val="center"/>
        </w:trPr>
        <w:tc>
          <w:tcPr>
            <w:cnfStyle w:val="001000000000" w:firstRow="0" w:lastRow="0" w:firstColumn="1" w:lastColumn="0" w:oddVBand="0" w:evenVBand="0" w:oddHBand="0" w:evenHBand="0" w:firstRowFirstColumn="0" w:firstRowLastColumn="0" w:lastRowFirstColumn="0" w:lastRowLastColumn="0"/>
            <w:tcW w:w="7818" w:type="dxa"/>
            <w:gridSpan w:val="4"/>
            <w:shd w:val="clear" w:color="auto" w:fill="000000" w:themeFill="text1"/>
          </w:tcPr>
          <w:p w14:paraId="2CEDC79C" w14:textId="2412F5C6" w:rsidR="002A0892" w:rsidRPr="00A86072" w:rsidRDefault="002A0892" w:rsidP="001C4CD8">
            <w:pPr>
              <w:rPr>
                <w:b w:val="0"/>
                <w:bCs w:val="0"/>
                <w:sz w:val="20"/>
                <w:szCs w:val="20"/>
              </w:rPr>
            </w:pPr>
            <w:r w:rsidRPr="00A86072">
              <w:rPr>
                <w:sz w:val="20"/>
                <w:szCs w:val="20"/>
              </w:rPr>
              <w:t>Candidate countries</w:t>
            </w:r>
          </w:p>
        </w:tc>
      </w:tr>
      <w:tr w:rsidR="004938CB" w:rsidRPr="00653C53" w14:paraId="4AB22A1E" w14:textId="77777777" w:rsidTr="00645297">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4E799315" w14:textId="5E4A5A40" w:rsidR="004938CB" w:rsidRPr="00A86072" w:rsidRDefault="004938CB" w:rsidP="001C4CD8">
            <w:pPr>
              <w:rPr>
                <w:b w:val="0"/>
                <w:bCs w:val="0"/>
                <w:sz w:val="20"/>
                <w:szCs w:val="20"/>
              </w:rPr>
            </w:pPr>
            <w:r w:rsidRPr="00A86072">
              <w:rPr>
                <w:sz w:val="20"/>
                <w:szCs w:val="20"/>
              </w:rPr>
              <w:t>Albania</w:t>
            </w:r>
          </w:p>
        </w:tc>
        <w:tc>
          <w:tcPr>
            <w:tcW w:w="3010" w:type="dxa"/>
            <w:noWrap/>
            <w:hideMark/>
          </w:tcPr>
          <w:p w14:paraId="290C65CC" w14:textId="2D5E292E" w:rsidR="004938CB" w:rsidRPr="00A86072" w:rsidRDefault="004938CB"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34</w:t>
            </w:r>
          </w:p>
        </w:tc>
        <w:tc>
          <w:tcPr>
            <w:tcW w:w="1775" w:type="dxa"/>
            <w:noWrap/>
            <w:hideMark/>
          </w:tcPr>
          <w:p w14:paraId="5BA9FC6E" w14:textId="7DADEC3F" w:rsidR="004938CB" w:rsidRPr="00A86072" w:rsidRDefault="004938CB"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rPr>
              <w:t>20</w:t>
            </w:r>
          </w:p>
        </w:tc>
        <w:tc>
          <w:tcPr>
            <w:tcW w:w="1775" w:type="dxa"/>
            <w:noWrap/>
            <w:hideMark/>
          </w:tcPr>
          <w:p w14:paraId="2345E014" w14:textId="144D21B4" w:rsidR="004938CB" w:rsidRPr="00A86072" w:rsidRDefault="004938CB"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rPr>
              <w:t>91</w:t>
            </w:r>
          </w:p>
        </w:tc>
      </w:tr>
      <w:tr w:rsidR="004938CB" w:rsidRPr="00653C53" w14:paraId="4C716CFE" w14:textId="77777777" w:rsidTr="00645297">
        <w:trPr>
          <w:trHeight w:val="68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0B0E97F2" w14:textId="744CB46D" w:rsidR="004938CB" w:rsidRPr="00A86072" w:rsidRDefault="004938CB" w:rsidP="001C4CD8">
            <w:pPr>
              <w:rPr>
                <w:b w:val="0"/>
                <w:bCs w:val="0"/>
                <w:sz w:val="20"/>
                <w:szCs w:val="20"/>
              </w:rPr>
            </w:pPr>
            <w:r w:rsidRPr="00A86072">
              <w:rPr>
                <w:sz w:val="20"/>
                <w:szCs w:val="20"/>
              </w:rPr>
              <w:t xml:space="preserve">FYROM </w:t>
            </w:r>
          </w:p>
        </w:tc>
        <w:tc>
          <w:tcPr>
            <w:tcW w:w="3010" w:type="dxa"/>
            <w:noWrap/>
            <w:hideMark/>
          </w:tcPr>
          <w:p w14:paraId="49E7C893" w14:textId="105E880E" w:rsidR="004938CB" w:rsidRPr="00A86072" w:rsidRDefault="004938CB"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34</w:t>
            </w:r>
          </w:p>
        </w:tc>
        <w:tc>
          <w:tcPr>
            <w:tcW w:w="1775" w:type="dxa"/>
            <w:noWrap/>
            <w:hideMark/>
          </w:tcPr>
          <w:p w14:paraId="5C0688F1" w14:textId="6E12B0C2" w:rsidR="004938CB" w:rsidRPr="00A86072" w:rsidRDefault="004938CB"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rPr>
              <w:t>20</w:t>
            </w:r>
          </w:p>
        </w:tc>
        <w:tc>
          <w:tcPr>
            <w:tcW w:w="1775" w:type="dxa"/>
            <w:noWrap/>
            <w:hideMark/>
          </w:tcPr>
          <w:p w14:paraId="01C061B7" w14:textId="5E13EF6C" w:rsidR="004938CB" w:rsidRPr="00A86072" w:rsidRDefault="004938CB"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rPr>
              <w:t>164</w:t>
            </w:r>
          </w:p>
        </w:tc>
      </w:tr>
      <w:tr w:rsidR="004938CB" w:rsidRPr="00653C53" w14:paraId="1BF01396" w14:textId="77777777" w:rsidTr="00645297">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5F1F05D7" w14:textId="41982A04" w:rsidR="004938CB" w:rsidRPr="00A86072" w:rsidRDefault="004938CB" w:rsidP="001C4CD8">
            <w:pPr>
              <w:rPr>
                <w:b w:val="0"/>
                <w:bCs w:val="0"/>
                <w:sz w:val="20"/>
                <w:szCs w:val="20"/>
              </w:rPr>
            </w:pPr>
            <w:r w:rsidRPr="00A86072">
              <w:rPr>
                <w:sz w:val="20"/>
                <w:szCs w:val="20"/>
              </w:rPr>
              <w:t>Montenegro</w:t>
            </w:r>
          </w:p>
        </w:tc>
        <w:tc>
          <w:tcPr>
            <w:tcW w:w="3010" w:type="dxa"/>
            <w:noWrap/>
            <w:hideMark/>
          </w:tcPr>
          <w:p w14:paraId="442FF813" w14:textId="1596395C" w:rsidR="004938CB" w:rsidRPr="00A86072" w:rsidRDefault="004938CB"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37</w:t>
            </w:r>
          </w:p>
        </w:tc>
        <w:tc>
          <w:tcPr>
            <w:tcW w:w="1775" w:type="dxa"/>
            <w:noWrap/>
            <w:hideMark/>
          </w:tcPr>
          <w:p w14:paraId="7F4CCB1D" w14:textId="3DD4E045" w:rsidR="004938CB" w:rsidRPr="00A86072" w:rsidRDefault="004938CB"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rPr>
              <w:t>20</w:t>
            </w:r>
          </w:p>
        </w:tc>
        <w:tc>
          <w:tcPr>
            <w:tcW w:w="1775" w:type="dxa"/>
            <w:noWrap/>
            <w:hideMark/>
          </w:tcPr>
          <w:p w14:paraId="40190C0D" w14:textId="2AAC8F55" w:rsidR="004938CB" w:rsidRPr="00A86072" w:rsidRDefault="004938CB"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rPr>
              <w:t>169</w:t>
            </w:r>
          </w:p>
        </w:tc>
      </w:tr>
      <w:tr w:rsidR="004938CB" w:rsidRPr="00653C53" w14:paraId="3B59D310" w14:textId="77777777" w:rsidTr="00645297">
        <w:trPr>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09C2E48E" w14:textId="4E00F24B" w:rsidR="004938CB" w:rsidRPr="00A86072" w:rsidRDefault="004938CB" w:rsidP="001C4CD8">
            <w:pPr>
              <w:rPr>
                <w:b w:val="0"/>
                <w:bCs w:val="0"/>
                <w:sz w:val="20"/>
                <w:szCs w:val="20"/>
              </w:rPr>
            </w:pPr>
            <w:r w:rsidRPr="00A86072">
              <w:rPr>
                <w:sz w:val="20"/>
                <w:szCs w:val="20"/>
              </w:rPr>
              <w:t>Serbia</w:t>
            </w:r>
          </w:p>
        </w:tc>
        <w:tc>
          <w:tcPr>
            <w:tcW w:w="3010" w:type="dxa"/>
            <w:noWrap/>
            <w:hideMark/>
          </w:tcPr>
          <w:p w14:paraId="14C6CDA4" w14:textId="3F2341B5" w:rsidR="004938CB" w:rsidRPr="00A86072" w:rsidRDefault="004938CB"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szCs w:val="20"/>
              </w:rPr>
              <w:t>34</w:t>
            </w:r>
          </w:p>
        </w:tc>
        <w:tc>
          <w:tcPr>
            <w:tcW w:w="1775" w:type="dxa"/>
            <w:noWrap/>
            <w:hideMark/>
          </w:tcPr>
          <w:p w14:paraId="29CBCCF1" w14:textId="390388AB" w:rsidR="004938CB" w:rsidRPr="00A86072" w:rsidRDefault="004938CB"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rPr>
              <w:t>20</w:t>
            </w:r>
          </w:p>
        </w:tc>
        <w:tc>
          <w:tcPr>
            <w:tcW w:w="1775" w:type="dxa"/>
            <w:noWrap/>
            <w:hideMark/>
          </w:tcPr>
          <w:p w14:paraId="0A821484" w14:textId="579EEB53" w:rsidR="004938CB" w:rsidRPr="00A86072" w:rsidRDefault="004938CB" w:rsidP="001C4CD8">
            <w:pPr>
              <w:jc w:val="center"/>
              <w:cnfStyle w:val="000000000000" w:firstRow="0" w:lastRow="0" w:firstColumn="0" w:lastColumn="0" w:oddVBand="0" w:evenVBand="0" w:oddHBand="0" w:evenHBand="0" w:firstRowFirstColumn="0" w:firstRowLastColumn="0" w:lastRowFirstColumn="0" w:lastRowLastColumn="0"/>
              <w:rPr>
                <w:sz w:val="20"/>
                <w:szCs w:val="20"/>
              </w:rPr>
            </w:pPr>
            <w:r w:rsidRPr="00A86072">
              <w:rPr>
                <w:sz w:val="20"/>
              </w:rPr>
              <w:t>118</w:t>
            </w:r>
          </w:p>
        </w:tc>
      </w:tr>
      <w:tr w:rsidR="004938CB" w:rsidRPr="00653C53" w14:paraId="7E0D647A" w14:textId="77777777" w:rsidTr="00645297">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258" w:type="dxa"/>
            <w:hideMark/>
          </w:tcPr>
          <w:p w14:paraId="06C26F99" w14:textId="3169F0C3" w:rsidR="004938CB" w:rsidRPr="00A86072" w:rsidRDefault="004938CB" w:rsidP="001C4CD8">
            <w:pPr>
              <w:rPr>
                <w:b w:val="0"/>
                <w:bCs w:val="0"/>
                <w:sz w:val="20"/>
                <w:szCs w:val="20"/>
              </w:rPr>
            </w:pPr>
            <w:r w:rsidRPr="00A86072">
              <w:rPr>
                <w:sz w:val="20"/>
                <w:szCs w:val="20"/>
              </w:rPr>
              <w:t>Turkey</w:t>
            </w:r>
          </w:p>
        </w:tc>
        <w:tc>
          <w:tcPr>
            <w:tcW w:w="3010" w:type="dxa"/>
            <w:noWrap/>
            <w:hideMark/>
          </w:tcPr>
          <w:p w14:paraId="6C3FFDDF" w14:textId="469C9AF0" w:rsidR="004938CB" w:rsidRPr="00A86072" w:rsidRDefault="004938CB"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szCs w:val="20"/>
              </w:rPr>
              <w:t>36</w:t>
            </w:r>
          </w:p>
        </w:tc>
        <w:tc>
          <w:tcPr>
            <w:tcW w:w="1775" w:type="dxa"/>
            <w:noWrap/>
            <w:hideMark/>
          </w:tcPr>
          <w:p w14:paraId="6DFB5203" w14:textId="06B6BBE1" w:rsidR="004938CB" w:rsidRPr="00A86072" w:rsidRDefault="004938CB"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rPr>
              <w:t>20</w:t>
            </w:r>
          </w:p>
        </w:tc>
        <w:tc>
          <w:tcPr>
            <w:tcW w:w="1775" w:type="dxa"/>
            <w:noWrap/>
            <w:hideMark/>
          </w:tcPr>
          <w:p w14:paraId="5D862384" w14:textId="2B52495B" w:rsidR="004938CB" w:rsidRPr="00A86072" w:rsidRDefault="004938CB" w:rsidP="001C4CD8">
            <w:pPr>
              <w:jc w:val="center"/>
              <w:cnfStyle w:val="000000100000" w:firstRow="0" w:lastRow="0" w:firstColumn="0" w:lastColumn="0" w:oddVBand="0" w:evenVBand="0" w:oddHBand="1" w:evenHBand="0" w:firstRowFirstColumn="0" w:firstRowLastColumn="0" w:lastRowFirstColumn="0" w:lastRowLastColumn="0"/>
              <w:rPr>
                <w:sz w:val="20"/>
                <w:szCs w:val="20"/>
              </w:rPr>
            </w:pPr>
            <w:r w:rsidRPr="00A86072">
              <w:rPr>
                <w:sz w:val="20"/>
              </w:rPr>
              <w:t>161</w:t>
            </w:r>
          </w:p>
        </w:tc>
      </w:tr>
    </w:tbl>
    <w:p w14:paraId="066B7564" w14:textId="77777777" w:rsidR="002A0892" w:rsidRPr="00A86072" w:rsidRDefault="002A0892" w:rsidP="001C4CD8"/>
    <w:p w14:paraId="5A52383C" w14:textId="6927412E" w:rsidR="007D1262" w:rsidRPr="00A86072" w:rsidRDefault="00666ADE" w:rsidP="001C4CD8">
      <w:pPr>
        <w:widowControl w:val="0"/>
        <w:autoSpaceDE w:val="0"/>
        <w:autoSpaceDN w:val="0"/>
        <w:adjustRightInd w:val="0"/>
      </w:pPr>
      <w:r w:rsidRPr="00F116E0">
        <w:rPr>
          <w:rFonts w:asciiTheme="minorHAnsi" w:hAnsiTheme="minorHAnsi" w:cs="Calibri"/>
        </w:rPr>
        <w:t xml:space="preserve">A rule was established that a main interview (interview excluding the screener questions), </w:t>
      </w:r>
      <w:r w:rsidR="006B70D7" w:rsidRPr="00E87674">
        <w:rPr>
          <w:rFonts w:asciiTheme="minorHAnsi" w:hAnsiTheme="minorHAnsi" w:cs="Calibri"/>
        </w:rPr>
        <w:t xml:space="preserve">could not </w:t>
      </w:r>
      <w:r w:rsidRPr="00F64BB4">
        <w:rPr>
          <w:rFonts w:asciiTheme="minorHAnsi" w:hAnsiTheme="minorHAnsi" w:cs="Calibri"/>
        </w:rPr>
        <w:t>be shorter than 20 minutes. Any shorter interview was reco</w:t>
      </w:r>
      <w:r w:rsidR="00A841AA" w:rsidRPr="00F64BB4">
        <w:rPr>
          <w:rFonts w:asciiTheme="minorHAnsi" w:hAnsiTheme="minorHAnsi" w:cs="Calibri"/>
        </w:rPr>
        <w:t>r</w:t>
      </w:r>
      <w:r w:rsidRPr="00F64BB4">
        <w:rPr>
          <w:rFonts w:asciiTheme="minorHAnsi" w:hAnsiTheme="minorHAnsi" w:cs="Calibri"/>
        </w:rPr>
        <w:t xml:space="preserve">ded as </w:t>
      </w:r>
      <w:r w:rsidR="006B70D7" w:rsidRPr="00653C53">
        <w:rPr>
          <w:rFonts w:asciiTheme="minorHAnsi" w:hAnsiTheme="minorHAnsi" w:cs="Calibri"/>
        </w:rPr>
        <w:t xml:space="preserve">a </w:t>
      </w:r>
      <w:r w:rsidRPr="00653C53">
        <w:rPr>
          <w:rFonts w:asciiTheme="minorHAnsi" w:hAnsiTheme="minorHAnsi" w:cs="Calibri"/>
        </w:rPr>
        <w:t xml:space="preserve">partial interview. </w:t>
      </w:r>
      <w:r w:rsidR="00D31B19" w:rsidRPr="00653C53">
        <w:rPr>
          <w:rFonts w:asciiTheme="minorHAnsi" w:hAnsiTheme="minorHAnsi" w:cs="Calibri"/>
        </w:rPr>
        <w:t>D</w:t>
      </w:r>
      <w:r w:rsidRPr="00653C53">
        <w:rPr>
          <w:rFonts w:asciiTheme="minorHAnsi" w:hAnsiTheme="minorHAnsi" w:cs="Calibri"/>
        </w:rPr>
        <w:t xml:space="preserve">uring fieldwork, </w:t>
      </w:r>
      <w:r w:rsidR="006B70D7" w:rsidRPr="00653C53">
        <w:rPr>
          <w:rFonts w:asciiTheme="minorHAnsi" w:hAnsiTheme="minorHAnsi" w:cs="Calibri"/>
        </w:rPr>
        <w:t xml:space="preserve">the </w:t>
      </w:r>
      <w:r w:rsidRPr="00653C53">
        <w:rPr>
          <w:rFonts w:asciiTheme="minorHAnsi" w:hAnsiTheme="minorHAnsi" w:cs="Calibri"/>
        </w:rPr>
        <w:t>dat</w:t>
      </w:r>
      <w:r w:rsidR="00A53FBE" w:rsidRPr="00653C53">
        <w:rPr>
          <w:rFonts w:asciiTheme="minorHAnsi" w:hAnsiTheme="minorHAnsi" w:cs="Calibri"/>
        </w:rPr>
        <w:t xml:space="preserve">a monitoring procedure </w:t>
      </w:r>
      <w:r w:rsidR="00D31B19" w:rsidRPr="00653C53">
        <w:rPr>
          <w:rFonts w:asciiTheme="minorHAnsi" w:hAnsiTheme="minorHAnsi" w:cs="Calibri"/>
        </w:rPr>
        <w:t xml:space="preserve">helped to identify </w:t>
      </w:r>
      <w:r w:rsidR="00A53FBE" w:rsidRPr="00653C53">
        <w:rPr>
          <w:rFonts w:asciiTheme="minorHAnsi" w:hAnsiTheme="minorHAnsi" w:cs="Calibri"/>
        </w:rPr>
        <w:t xml:space="preserve">a number of </w:t>
      </w:r>
      <w:r w:rsidRPr="00653C53">
        <w:rPr>
          <w:rFonts w:asciiTheme="minorHAnsi" w:hAnsiTheme="minorHAnsi" w:cs="Calibri"/>
        </w:rPr>
        <w:t xml:space="preserve">short interviews. </w:t>
      </w:r>
      <w:r w:rsidR="00D31B19" w:rsidRPr="00653C53">
        <w:rPr>
          <w:rFonts w:asciiTheme="minorHAnsi" w:hAnsiTheme="minorHAnsi" w:cs="Calibri"/>
        </w:rPr>
        <w:t xml:space="preserve"> None of the too</w:t>
      </w:r>
      <w:r w:rsidR="006B70D7" w:rsidRPr="00653C53">
        <w:rPr>
          <w:rFonts w:asciiTheme="minorHAnsi" w:hAnsiTheme="minorHAnsi" w:cs="Calibri"/>
        </w:rPr>
        <w:t>-</w:t>
      </w:r>
      <w:r w:rsidR="00D31B19" w:rsidRPr="00653C53">
        <w:rPr>
          <w:rFonts w:asciiTheme="minorHAnsi" w:hAnsiTheme="minorHAnsi" w:cs="Calibri"/>
        </w:rPr>
        <w:t>short interviews were detected at the data processing stage.</w:t>
      </w:r>
    </w:p>
    <w:p w14:paraId="78A45067" w14:textId="77777777" w:rsidR="002A0892" w:rsidRPr="00A86072" w:rsidRDefault="002A0892" w:rsidP="001C4CD8">
      <w:pPr>
        <w:spacing w:after="0"/>
        <w:jc w:val="left"/>
      </w:pPr>
      <w:r w:rsidRPr="00A86072">
        <w:br w:type="page"/>
      </w:r>
    </w:p>
    <w:p w14:paraId="689E5991" w14:textId="1DDEECBD" w:rsidR="002A0892" w:rsidRPr="00A86072" w:rsidRDefault="002A0892" w:rsidP="001C4CD8">
      <w:pPr>
        <w:pStyle w:val="Heading3"/>
      </w:pPr>
      <w:bookmarkStart w:id="98" w:name="_Toc492310475"/>
      <w:r w:rsidRPr="00A86072">
        <w:lastRenderedPageBreak/>
        <w:t>Context</w:t>
      </w:r>
      <w:bookmarkEnd w:id="98"/>
    </w:p>
    <w:p w14:paraId="52B36AEC" w14:textId="345F8215" w:rsidR="002A0892" w:rsidRPr="00A86072" w:rsidRDefault="002A0892" w:rsidP="001C4CD8">
      <w:r w:rsidRPr="00A86072">
        <w:t xml:space="preserve">With regard to the context of the interview, the interviewers registered the number of persons present during the interview and assessed the </w:t>
      </w:r>
      <w:r w:rsidR="00A66286">
        <w:t xml:space="preserve">respondent’s </w:t>
      </w:r>
      <w:r w:rsidRPr="00A86072">
        <w:t xml:space="preserve">degree of cooperation. </w:t>
      </w:r>
      <w:r w:rsidR="00A841AA" w:rsidRPr="00A86072">
        <w:t xml:space="preserve">This </w:t>
      </w:r>
      <w:r w:rsidRPr="00A86072">
        <w:t xml:space="preserve">data </w:t>
      </w:r>
      <w:r w:rsidR="00A841AA" w:rsidRPr="00A86072">
        <w:t xml:space="preserve">is </w:t>
      </w:r>
      <w:r w:rsidRPr="00A86072">
        <w:t>presented in the graphs below.</w:t>
      </w:r>
      <w:r w:rsidR="00C500AB" w:rsidRPr="00A86072">
        <w:t xml:space="preserve"> The majority of interviews in EU28 (77%) and in Candidate countries (51%) were conducted </w:t>
      </w:r>
      <w:r w:rsidR="00613115">
        <w:t>only in the presence of</w:t>
      </w:r>
      <w:r w:rsidR="00C500AB" w:rsidRPr="00A86072">
        <w:t xml:space="preserve"> the interviewer and the respondent. In Candidate countries</w:t>
      </w:r>
      <w:r w:rsidR="00613115">
        <w:t>,</w:t>
      </w:r>
      <w:r w:rsidR="00C500AB" w:rsidRPr="00A86072">
        <w:t xml:space="preserve"> more interviews were conducted with three (31.3% vs. 19.6%), four (12.4% vs. 2.7%) or five (5.2% vs. 0.7%) persons present compared </w:t>
      </w:r>
      <w:r w:rsidR="00AE53C6" w:rsidRPr="00A86072">
        <w:t>to</w:t>
      </w:r>
      <w:r w:rsidR="00C500AB" w:rsidRPr="00A86072">
        <w:t xml:space="preserve"> EU28 countries. </w:t>
      </w:r>
    </w:p>
    <w:p w14:paraId="395EFB36" w14:textId="77777777" w:rsidR="00F05C84" w:rsidRPr="00A86072" w:rsidRDefault="00F05C84" w:rsidP="001C4CD8">
      <w:pPr>
        <w:pStyle w:val="Caption"/>
        <w:spacing w:line="276" w:lineRule="auto"/>
      </w:pPr>
      <w:bookmarkStart w:id="99" w:name="_Toc492310548"/>
      <w:r w:rsidRPr="00F116E0">
        <w:t xml:space="preserve">Figure </w:t>
      </w:r>
      <w:r w:rsidRPr="00E87674">
        <w:fldChar w:fldCharType="begin"/>
      </w:r>
      <w:r w:rsidRPr="00653C53">
        <w:instrText xml:space="preserve"> SEQ Figure \* ARABIC </w:instrText>
      </w:r>
      <w:r w:rsidRPr="00E87674">
        <w:fldChar w:fldCharType="separate"/>
      </w:r>
      <w:r w:rsidR="00A5059B" w:rsidRPr="00E87674">
        <w:rPr>
          <w:noProof/>
        </w:rPr>
        <w:t>9</w:t>
      </w:r>
      <w:r w:rsidRPr="00E87674">
        <w:fldChar w:fldCharType="end"/>
      </w:r>
      <w:r w:rsidRPr="00A86072">
        <w:t>: Number of persons present during the interview (EU28)</w:t>
      </w:r>
      <w:bookmarkEnd w:id="99"/>
    </w:p>
    <w:p w14:paraId="2D9BE2F3" w14:textId="4ABC6AEE" w:rsidR="00F05C84" w:rsidRPr="00F116E0" w:rsidRDefault="00F05C84" w:rsidP="001C4CD8">
      <w:pPr>
        <w:pStyle w:val="Caption"/>
        <w:keepNext/>
        <w:spacing w:line="276" w:lineRule="auto"/>
      </w:pPr>
    </w:p>
    <w:p w14:paraId="479463E6" w14:textId="50275D6F" w:rsidR="002A0892" w:rsidRPr="00A86072" w:rsidRDefault="009757E4" w:rsidP="001C4CD8">
      <w:pPr>
        <w:jc w:val="center"/>
      </w:pPr>
      <w:r w:rsidRPr="00A86072">
        <w:rPr>
          <w:noProof/>
          <w:lang w:val="en-US"/>
        </w:rPr>
        <w:drawing>
          <wp:inline distT="0" distB="0" distL="0" distR="0" wp14:anchorId="11385474" wp14:editId="6660EA8F">
            <wp:extent cx="4144607" cy="294656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72559" cy="2966435"/>
                    </a:xfrm>
                    <a:prstGeom prst="rect">
                      <a:avLst/>
                    </a:prstGeom>
                  </pic:spPr>
                </pic:pic>
              </a:graphicData>
            </a:graphic>
          </wp:inline>
        </w:drawing>
      </w:r>
    </w:p>
    <w:p w14:paraId="1D1C5130" w14:textId="45BB9C10" w:rsidR="002A0892" w:rsidRPr="00A86072" w:rsidRDefault="00184A5F" w:rsidP="001C4CD8">
      <w:pPr>
        <w:pStyle w:val="Caption"/>
        <w:spacing w:line="276" w:lineRule="auto"/>
      </w:pPr>
      <w:bookmarkStart w:id="100" w:name="_Toc492310549"/>
      <w:r w:rsidRPr="00F116E0">
        <w:t xml:space="preserve">Figure </w:t>
      </w:r>
      <w:r w:rsidRPr="00E87674">
        <w:fldChar w:fldCharType="begin"/>
      </w:r>
      <w:r w:rsidRPr="00653C53">
        <w:instrText xml:space="preserve"> SEQ Figure \* ARABIC </w:instrText>
      </w:r>
      <w:r w:rsidRPr="00E87674">
        <w:fldChar w:fldCharType="separate"/>
      </w:r>
      <w:r w:rsidR="00A5059B" w:rsidRPr="00E87674">
        <w:rPr>
          <w:noProof/>
        </w:rPr>
        <w:t>10</w:t>
      </w:r>
      <w:r w:rsidRPr="00E87674">
        <w:fldChar w:fldCharType="end"/>
      </w:r>
      <w:r w:rsidRPr="00A86072">
        <w:t>: Number of persons present during the interview (Candidate countries)</w:t>
      </w:r>
      <w:bookmarkEnd w:id="100"/>
    </w:p>
    <w:p w14:paraId="7E863353" w14:textId="7831230D" w:rsidR="000F1436" w:rsidRPr="00A86072" w:rsidRDefault="000E310D" w:rsidP="001C4CD8">
      <w:pPr>
        <w:jc w:val="center"/>
      </w:pPr>
      <w:r w:rsidRPr="00A86072">
        <w:rPr>
          <w:noProof/>
          <w:lang w:val="en-US"/>
        </w:rPr>
        <w:drawing>
          <wp:inline distT="0" distB="0" distL="0" distR="0" wp14:anchorId="101AA595" wp14:editId="08DEA105">
            <wp:extent cx="4136400" cy="2941200"/>
            <wp:effectExtent l="0" t="0" r="381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36400" cy="2941200"/>
                    </a:xfrm>
                    <a:prstGeom prst="rect">
                      <a:avLst/>
                    </a:prstGeom>
                  </pic:spPr>
                </pic:pic>
              </a:graphicData>
            </a:graphic>
          </wp:inline>
        </w:drawing>
      </w:r>
    </w:p>
    <w:p w14:paraId="7D6C04FD" w14:textId="6FB1120A" w:rsidR="000F1436" w:rsidRPr="00A86072" w:rsidRDefault="00536BD9" w:rsidP="001C4CD8">
      <w:r w:rsidRPr="00A86072">
        <w:lastRenderedPageBreak/>
        <w:t xml:space="preserve">As shown in </w:t>
      </w:r>
      <w:r w:rsidRPr="00A86072">
        <w:fldChar w:fldCharType="begin"/>
      </w:r>
      <w:r w:rsidRPr="00A86072">
        <w:instrText xml:space="preserve"> REF _Ref485986763 \h </w:instrText>
      </w:r>
      <w:r w:rsidR="001C4CD8" w:rsidRPr="00A86072">
        <w:instrText xml:space="preserve"> \* MERGEFORMAT </w:instrText>
      </w:r>
      <w:r w:rsidRPr="00A86072">
        <w:fldChar w:fldCharType="separate"/>
      </w:r>
      <w:r w:rsidR="00A5059B" w:rsidRPr="00653C53">
        <w:t xml:space="preserve">Figure </w:t>
      </w:r>
      <w:r w:rsidR="00A5059B" w:rsidRPr="00653C53">
        <w:rPr>
          <w:noProof/>
        </w:rPr>
        <w:t>11</w:t>
      </w:r>
      <w:r w:rsidRPr="00A86072">
        <w:fldChar w:fldCharType="end"/>
      </w:r>
      <w:r w:rsidRPr="00A86072">
        <w:t xml:space="preserve"> and </w:t>
      </w:r>
      <w:r w:rsidRPr="00A86072">
        <w:fldChar w:fldCharType="begin"/>
      </w:r>
      <w:r w:rsidRPr="00A86072">
        <w:instrText xml:space="preserve"> REF _Ref485986766 \h </w:instrText>
      </w:r>
      <w:r w:rsidR="001C4CD8" w:rsidRPr="00A86072">
        <w:instrText xml:space="preserve"> \* MERGEFORMAT </w:instrText>
      </w:r>
      <w:r w:rsidRPr="00A86072">
        <w:fldChar w:fldCharType="separate"/>
      </w:r>
      <w:r w:rsidR="00A5059B" w:rsidRPr="00653C53">
        <w:t xml:space="preserve">Figure </w:t>
      </w:r>
      <w:r w:rsidR="00A5059B" w:rsidRPr="00653C53">
        <w:rPr>
          <w:noProof/>
        </w:rPr>
        <w:t>12</w:t>
      </w:r>
      <w:r w:rsidRPr="00A86072">
        <w:fldChar w:fldCharType="end"/>
      </w:r>
      <w:r w:rsidRPr="00A86072">
        <w:t>, r</w:t>
      </w:r>
      <w:r w:rsidR="00C500AB" w:rsidRPr="00A86072">
        <w:t xml:space="preserve">espondent cooperation as reported by interviewers was generally very good or good in all the countries surveyed. </w:t>
      </w:r>
      <w:r w:rsidRPr="00A86072">
        <w:t>The level of cooperation reported as being at least ‘good’ ranges from 98% of the interviews in Finland and Luxembourg to 74% of the interviews in Turkey.</w:t>
      </w:r>
      <w:r w:rsidR="008C41B9" w:rsidRPr="00A86072">
        <w:t xml:space="preserve"> In all countries, the proportion of interviews for which respondents</w:t>
      </w:r>
      <w:r w:rsidR="00555A9D" w:rsidRPr="00A86072">
        <w:t>’</w:t>
      </w:r>
      <w:r w:rsidR="008C41B9" w:rsidRPr="00A86072">
        <w:t xml:space="preserve"> cooperation was reported </w:t>
      </w:r>
      <w:r w:rsidR="00555A9D" w:rsidRPr="00A86072">
        <w:t xml:space="preserve">as being bad or very bad </w:t>
      </w:r>
      <w:r w:rsidR="00A66286">
        <w:t>was</w:t>
      </w:r>
      <w:r w:rsidR="00A66286" w:rsidRPr="00A86072">
        <w:t xml:space="preserve"> </w:t>
      </w:r>
      <w:r w:rsidR="008C41B9" w:rsidRPr="00A86072">
        <w:t xml:space="preserve">only 3% or less. </w:t>
      </w:r>
    </w:p>
    <w:p w14:paraId="169AC0E4" w14:textId="5FD3E7D3" w:rsidR="00184A5F" w:rsidRPr="00A86072" w:rsidRDefault="00184A5F" w:rsidP="001C4CD8">
      <w:pPr>
        <w:pStyle w:val="Caption"/>
        <w:spacing w:line="276" w:lineRule="auto"/>
      </w:pPr>
      <w:bookmarkStart w:id="101" w:name="_Ref485986763"/>
      <w:bookmarkStart w:id="102" w:name="_Toc492310550"/>
      <w:r w:rsidRPr="00F116E0">
        <w:t xml:space="preserve">Figure </w:t>
      </w:r>
      <w:r w:rsidRPr="00E87674">
        <w:fldChar w:fldCharType="begin"/>
      </w:r>
      <w:r w:rsidRPr="00653C53">
        <w:instrText xml:space="preserve"> SEQ Figure \* ARABIC </w:instrText>
      </w:r>
      <w:r w:rsidRPr="00E87674">
        <w:fldChar w:fldCharType="separate"/>
      </w:r>
      <w:r w:rsidR="00A5059B" w:rsidRPr="00E87674">
        <w:rPr>
          <w:noProof/>
        </w:rPr>
        <w:t>11</w:t>
      </w:r>
      <w:r w:rsidRPr="00E87674">
        <w:fldChar w:fldCharType="end"/>
      </w:r>
      <w:bookmarkEnd w:id="101"/>
      <w:r w:rsidRPr="00F116E0">
        <w:t>:</w:t>
      </w:r>
      <w:r w:rsidRPr="00A86072">
        <w:t>Respondent’s cooperation during the interview (as reported by interviewers) (EU28)</w:t>
      </w:r>
      <w:bookmarkEnd w:id="102"/>
    </w:p>
    <w:p w14:paraId="276D7A41" w14:textId="5FFC852D" w:rsidR="00E517CA" w:rsidRPr="00A86072" w:rsidRDefault="00CB23EC" w:rsidP="001C4CD8">
      <w:pPr>
        <w:pStyle w:val="Tables"/>
        <w:outlineLvl w:val="9"/>
      </w:pPr>
      <w:r w:rsidRPr="00A86072">
        <w:rPr>
          <w:noProof/>
          <w:lang w:val="en-US"/>
        </w:rPr>
        <w:drawing>
          <wp:inline distT="0" distB="0" distL="0" distR="0" wp14:anchorId="758E0415" wp14:editId="29D66E3F">
            <wp:extent cx="5909310" cy="4013835"/>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09310" cy="4013835"/>
                    </a:xfrm>
                    <a:prstGeom prst="rect">
                      <a:avLst/>
                    </a:prstGeom>
                  </pic:spPr>
                </pic:pic>
              </a:graphicData>
            </a:graphic>
          </wp:inline>
        </w:drawing>
      </w:r>
    </w:p>
    <w:p w14:paraId="48E45815" w14:textId="3C52F2EA" w:rsidR="00507A40" w:rsidRPr="00A86072" w:rsidRDefault="00184A5F" w:rsidP="001C4CD8">
      <w:pPr>
        <w:pStyle w:val="Caption"/>
        <w:spacing w:line="276" w:lineRule="auto"/>
      </w:pPr>
      <w:bookmarkStart w:id="103" w:name="_Ref485986766"/>
      <w:bookmarkStart w:id="104" w:name="_Toc492310551"/>
      <w:r w:rsidRPr="00F116E0">
        <w:t xml:space="preserve">Figure </w:t>
      </w:r>
      <w:r w:rsidRPr="00E87674">
        <w:fldChar w:fldCharType="begin"/>
      </w:r>
      <w:r w:rsidRPr="00653C53">
        <w:instrText xml:space="preserve"> SEQ Figure \* ARABIC </w:instrText>
      </w:r>
      <w:r w:rsidRPr="00E87674">
        <w:fldChar w:fldCharType="separate"/>
      </w:r>
      <w:r w:rsidR="00A5059B" w:rsidRPr="00E87674">
        <w:rPr>
          <w:noProof/>
        </w:rPr>
        <w:t>12</w:t>
      </w:r>
      <w:r w:rsidRPr="00E87674">
        <w:fldChar w:fldCharType="end"/>
      </w:r>
      <w:bookmarkEnd w:id="103"/>
      <w:r w:rsidRPr="00A86072">
        <w:t>: Respondent’s cooperation during the interview (as reported by interviewers) (Candidate countries)</w:t>
      </w:r>
      <w:bookmarkEnd w:id="104"/>
    </w:p>
    <w:p w14:paraId="0353E144" w14:textId="1A9C781E" w:rsidR="001E0571" w:rsidRPr="00A86072" w:rsidRDefault="004C7946" w:rsidP="001C4CD8">
      <w:pPr>
        <w:spacing w:after="0"/>
        <w:jc w:val="center"/>
      </w:pPr>
      <w:r w:rsidRPr="00A86072">
        <w:rPr>
          <w:noProof/>
          <w:lang w:val="en-US"/>
        </w:rPr>
        <w:drawing>
          <wp:inline distT="0" distB="0" distL="0" distR="0" wp14:anchorId="7FB8E45F" wp14:editId="2B9FA157">
            <wp:extent cx="5909310" cy="109855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09310" cy="1098550"/>
                    </a:xfrm>
                    <a:prstGeom prst="rect">
                      <a:avLst/>
                    </a:prstGeom>
                  </pic:spPr>
                </pic:pic>
              </a:graphicData>
            </a:graphic>
          </wp:inline>
        </w:drawing>
      </w:r>
    </w:p>
    <w:p w14:paraId="3EEACDC5" w14:textId="77777777" w:rsidR="001E0571" w:rsidRPr="00A86072" w:rsidRDefault="001E0571" w:rsidP="001C4CD8">
      <w:pPr>
        <w:spacing w:after="0"/>
        <w:jc w:val="center"/>
      </w:pPr>
    </w:p>
    <w:p w14:paraId="50E4C54C" w14:textId="25454E84" w:rsidR="00FE1A07" w:rsidRPr="00A86072" w:rsidRDefault="00FE1A07" w:rsidP="001C4CD8">
      <w:pPr>
        <w:spacing w:after="0"/>
        <w:jc w:val="left"/>
      </w:pPr>
      <w:r w:rsidRPr="00A86072">
        <w:br w:type="page"/>
      </w:r>
    </w:p>
    <w:p w14:paraId="7371E06E" w14:textId="77777777" w:rsidR="001E0571" w:rsidRPr="00A86072" w:rsidRDefault="001E0571" w:rsidP="001C4CD8">
      <w:pPr>
        <w:pStyle w:val="Heading1"/>
        <w:spacing w:line="276" w:lineRule="auto"/>
      </w:pPr>
      <w:bookmarkStart w:id="105" w:name="_Toc492310476"/>
      <w:r w:rsidRPr="00A86072">
        <w:lastRenderedPageBreak/>
        <w:t>Weighting</w:t>
      </w:r>
      <w:bookmarkEnd w:id="105"/>
    </w:p>
    <w:p w14:paraId="72BBC469" w14:textId="77777777" w:rsidR="001E0571" w:rsidRPr="00A86072" w:rsidRDefault="001E0571" w:rsidP="001C4CD8"/>
    <w:p w14:paraId="286AD214" w14:textId="31F57656" w:rsidR="001E0571" w:rsidRDefault="001E0571" w:rsidP="001C4CD8">
      <w:r w:rsidRPr="00A86072">
        <w:t>This chapter provides an overview on the weighting process, weighting design and how weights affect the effective sample sizes. For more details about the weightings applied for the 4</w:t>
      </w:r>
      <w:r w:rsidRPr="00A86072">
        <w:rPr>
          <w:vertAlign w:val="superscript"/>
        </w:rPr>
        <w:t>th</w:t>
      </w:r>
      <w:r w:rsidRPr="00A86072">
        <w:t xml:space="preserve"> EQLS, please see the Sample evaluation, enumeration and weighting report.</w:t>
      </w:r>
    </w:p>
    <w:p w14:paraId="44D36876" w14:textId="77777777" w:rsidR="00203036" w:rsidRDefault="00203036" w:rsidP="001C4CD8"/>
    <w:p w14:paraId="250A0C54" w14:textId="77777777" w:rsidR="001E0571" w:rsidRPr="00A86072" w:rsidRDefault="001E0571" w:rsidP="001C4CD8">
      <w:pPr>
        <w:pStyle w:val="Heading2"/>
      </w:pPr>
      <w:bookmarkStart w:id="106" w:name="_Toc492310477"/>
      <w:r w:rsidRPr="00A86072">
        <w:t>Design weights</w:t>
      </w:r>
      <w:bookmarkEnd w:id="106"/>
    </w:p>
    <w:p w14:paraId="2AD07B76" w14:textId="77777777" w:rsidR="00D31FB6" w:rsidRDefault="00D31FB6" w:rsidP="001C4CD8"/>
    <w:p w14:paraId="0D87BBCD" w14:textId="31D08AB4" w:rsidR="001E0571" w:rsidRPr="00A86072" w:rsidRDefault="001E0571" w:rsidP="001C4CD8">
      <w:r w:rsidRPr="00A86072">
        <w:t>For each country</w:t>
      </w:r>
      <w:r w:rsidR="00555A9D" w:rsidRPr="00A86072">
        <w:t>,</w:t>
      </w:r>
      <w:r w:rsidRPr="00A86072">
        <w:t xml:space="preserve"> design weights were calculated to correct for unequal probabilities of selection. For each respondent</w:t>
      </w:r>
      <w:r w:rsidR="00555A9D" w:rsidRPr="00A86072">
        <w:t>,</w:t>
      </w:r>
      <w:r w:rsidRPr="00A86072">
        <w:t xml:space="preserve"> the design weight was calculated by multiplying the probabilities of selection at each stage of sampling. The final design weights act as the pre-weights for the next stage of weighting. </w:t>
      </w:r>
    </w:p>
    <w:p w14:paraId="2B3C4D50" w14:textId="77777777" w:rsidR="001E0571" w:rsidRPr="00A86072" w:rsidRDefault="001E0571" w:rsidP="001C4CD8">
      <w:r w:rsidRPr="00A86072">
        <w:t>The weighting process followed five stages:</w:t>
      </w:r>
    </w:p>
    <w:p w14:paraId="436EC57D" w14:textId="77777777" w:rsidR="001E0571" w:rsidRPr="00A86072" w:rsidRDefault="001E0571" w:rsidP="001C4CD8">
      <w:pPr>
        <w:ind w:left="426"/>
      </w:pPr>
      <w:r w:rsidRPr="00A86072">
        <w:t>Stage 1. The probability of selection of the PSU was calculated</w:t>
      </w:r>
    </w:p>
    <w:p w14:paraId="0B9B1492" w14:textId="77777777" w:rsidR="001E0571" w:rsidRPr="00A86072" w:rsidRDefault="001E0571" w:rsidP="001C4CD8">
      <w:pPr>
        <w:ind w:left="426"/>
      </w:pPr>
      <w:r w:rsidRPr="00A86072">
        <w:t>Stage 2. The probability of selection of the addresses or individuals was calculated</w:t>
      </w:r>
    </w:p>
    <w:p w14:paraId="5770D571" w14:textId="77777777" w:rsidR="001E0571" w:rsidRPr="00A86072" w:rsidRDefault="001E0571" w:rsidP="001C4CD8">
      <w:pPr>
        <w:ind w:left="426"/>
      </w:pPr>
      <w:r w:rsidRPr="00A86072">
        <w:t>Stage 3. The probability of selection in multi-dwelling addresses was calculated (when relevant)</w:t>
      </w:r>
    </w:p>
    <w:p w14:paraId="1EB936EE" w14:textId="77777777" w:rsidR="001E0571" w:rsidRPr="00A86072" w:rsidRDefault="001E0571" w:rsidP="001C4CD8">
      <w:pPr>
        <w:ind w:left="426"/>
      </w:pPr>
      <w:r w:rsidRPr="00A86072">
        <w:t>Stage 4. The probability of selection in multi household dwellings was calculated (when relevant)</w:t>
      </w:r>
    </w:p>
    <w:p w14:paraId="427D0AFF" w14:textId="77777777" w:rsidR="001E0571" w:rsidRPr="00A86072" w:rsidRDefault="001E0571" w:rsidP="001C4CD8">
      <w:pPr>
        <w:ind w:left="426"/>
      </w:pPr>
      <w:r w:rsidRPr="00A86072">
        <w:t>Stage 5. The probability of selection of an individual in the selected household was calculated (when relevant)</w:t>
      </w:r>
    </w:p>
    <w:p w14:paraId="521BBDDD" w14:textId="5FBDF8A4" w:rsidR="001E0571" w:rsidRPr="00A86072" w:rsidRDefault="001E0571" w:rsidP="001C4CD8">
      <w:r w:rsidRPr="00A86072">
        <w:t>The final design weights for each country were calculated based on the product of the probabilities used in the selection of the individual</w:t>
      </w:r>
      <w:r w:rsidR="00555A9D" w:rsidRPr="00A86072">
        <w:t>s</w:t>
      </w:r>
      <w:r w:rsidRPr="00A86072">
        <w:t xml:space="preserve">. These can be summarised in the table below by each sample design used. </w:t>
      </w:r>
    </w:p>
    <w:p w14:paraId="0D4FB057" w14:textId="3868D066" w:rsidR="001E0571" w:rsidRPr="00A86072" w:rsidRDefault="00D31FB6" w:rsidP="00D31FB6">
      <w:pPr>
        <w:pStyle w:val="Caption"/>
      </w:pPr>
      <w:bookmarkStart w:id="107" w:name="_Toc494808544"/>
      <w:r>
        <w:t xml:space="preserve">Table </w:t>
      </w:r>
      <w:r>
        <w:fldChar w:fldCharType="begin"/>
      </w:r>
      <w:r>
        <w:instrText xml:space="preserve"> SEQ Table \* ARABIC </w:instrText>
      </w:r>
      <w:r>
        <w:fldChar w:fldCharType="separate"/>
      </w:r>
      <w:r>
        <w:rPr>
          <w:noProof/>
        </w:rPr>
        <w:t>21</w:t>
      </w:r>
      <w:r>
        <w:fldChar w:fldCharType="end"/>
      </w:r>
      <w:r w:rsidR="001E0571" w:rsidRPr="00A86072">
        <w:t>: Sample design and design weight calculation</w:t>
      </w:r>
      <w:bookmarkEnd w:id="107"/>
    </w:p>
    <w:tbl>
      <w:tblPr>
        <w:tblStyle w:val="GridTable41"/>
        <w:tblW w:w="0" w:type="auto"/>
        <w:tblLook w:val="04A0" w:firstRow="1" w:lastRow="0" w:firstColumn="1" w:lastColumn="0" w:noHBand="0" w:noVBand="1"/>
      </w:tblPr>
      <w:tblGrid>
        <w:gridCol w:w="4275"/>
        <w:gridCol w:w="4913"/>
      </w:tblGrid>
      <w:tr w:rsidR="001E0571" w:rsidRPr="00653C53" w14:paraId="397FFA63" w14:textId="77777777" w:rsidTr="00F025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shd w:val="clear" w:color="auto" w:fill="CEB76A"/>
          </w:tcPr>
          <w:p w14:paraId="452CA00B" w14:textId="77777777" w:rsidR="001E0571" w:rsidRPr="00A86072" w:rsidRDefault="001E0571" w:rsidP="001C4CD8">
            <w:pPr>
              <w:jc w:val="center"/>
              <w:rPr>
                <w:bCs w:val="0"/>
                <w:color w:val="000000"/>
                <w:sz w:val="20"/>
                <w:szCs w:val="18"/>
              </w:rPr>
            </w:pPr>
            <w:r w:rsidRPr="00A86072">
              <w:rPr>
                <w:color w:val="000000"/>
                <w:sz w:val="20"/>
                <w:szCs w:val="18"/>
              </w:rPr>
              <w:t>Sample design</w:t>
            </w:r>
          </w:p>
        </w:tc>
        <w:tc>
          <w:tcPr>
            <w:tcW w:w="4913" w:type="dxa"/>
            <w:shd w:val="clear" w:color="auto" w:fill="CEB76A"/>
          </w:tcPr>
          <w:p w14:paraId="5C04A6CD" w14:textId="77777777" w:rsidR="001E0571" w:rsidRPr="00A86072" w:rsidRDefault="001E0571" w:rsidP="001C4CD8">
            <w:pPr>
              <w:jc w:val="center"/>
              <w:cnfStyle w:val="100000000000" w:firstRow="1" w:lastRow="0" w:firstColumn="0" w:lastColumn="0" w:oddVBand="0" w:evenVBand="0" w:oddHBand="0" w:evenHBand="0" w:firstRowFirstColumn="0" w:firstRowLastColumn="0" w:lastRowFirstColumn="0" w:lastRowLastColumn="0"/>
              <w:rPr>
                <w:bCs w:val="0"/>
                <w:color w:val="000000"/>
                <w:sz w:val="20"/>
                <w:szCs w:val="18"/>
              </w:rPr>
            </w:pPr>
            <w:r w:rsidRPr="00A86072">
              <w:rPr>
                <w:color w:val="000000"/>
                <w:sz w:val="20"/>
                <w:szCs w:val="18"/>
              </w:rPr>
              <w:t>Design weight calculation</w:t>
            </w:r>
          </w:p>
        </w:tc>
      </w:tr>
      <w:tr w:rsidR="001E0571" w:rsidRPr="00653C53" w14:paraId="7A9823CC" w14:textId="77777777" w:rsidTr="00214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tcPr>
          <w:p w14:paraId="7DB581BA" w14:textId="77777777" w:rsidR="001E0571" w:rsidRPr="00A86072" w:rsidRDefault="001E0571" w:rsidP="001C4CD8">
            <w:pPr>
              <w:rPr>
                <w:b w:val="0"/>
                <w:bCs w:val="0"/>
                <w:sz w:val="18"/>
                <w:szCs w:val="18"/>
              </w:rPr>
            </w:pPr>
            <w:r w:rsidRPr="00A86072">
              <w:rPr>
                <w:sz w:val="18"/>
                <w:szCs w:val="18"/>
              </w:rPr>
              <w:t>Register of Individuals (PSU is final sampling unit)</w:t>
            </w:r>
          </w:p>
        </w:tc>
        <w:tc>
          <w:tcPr>
            <w:tcW w:w="4913" w:type="dxa"/>
          </w:tcPr>
          <w:p w14:paraId="373EADA3" w14:textId="77777777" w:rsidR="001E0571" w:rsidRPr="00CE7BAF" w:rsidRDefault="001E0571" w:rsidP="001C4CD8">
            <w:pPr>
              <w:jc w:val="center"/>
              <w:cnfStyle w:val="000000100000" w:firstRow="0" w:lastRow="0" w:firstColumn="0" w:lastColumn="0" w:oddVBand="0" w:evenVBand="0" w:oddHBand="1" w:evenHBand="0" w:firstRowFirstColumn="0" w:firstRowLastColumn="0" w:lastRowFirstColumn="0" w:lastRowLastColumn="0"/>
              <w:rPr>
                <w:sz w:val="18"/>
                <w:szCs w:val="18"/>
              </w:rPr>
            </w:pPr>
            <m:oMath>
              <m:r>
                <w:rPr>
                  <w:rFonts w:ascii="Cambria Math" w:hAnsi="Cambria Math"/>
                  <w:sz w:val="18"/>
                  <w:szCs w:val="18"/>
                </w:rPr>
                <m:t>1/(</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PSU</m:t>
                  </m:r>
                </m:sub>
              </m:sSub>
              <m:r>
                <w:rPr>
                  <w:rFonts w:ascii="Cambria Math" w:hAnsi="Cambria Math"/>
                  <w:sz w:val="18"/>
                  <w:szCs w:val="18"/>
                </w:rPr>
                <m:t xml:space="preserve"> x </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indivdiual</m:t>
                  </m:r>
                </m:sub>
              </m:sSub>
            </m:oMath>
            <w:r w:rsidRPr="00CE7BAF">
              <w:rPr>
                <w:sz w:val="18"/>
                <w:szCs w:val="18"/>
              </w:rPr>
              <w:t>)</w:t>
            </w:r>
          </w:p>
        </w:tc>
      </w:tr>
      <w:tr w:rsidR="001E0571" w:rsidRPr="00653C53" w14:paraId="4CA27603" w14:textId="77777777" w:rsidTr="0021496B">
        <w:tc>
          <w:tcPr>
            <w:cnfStyle w:val="001000000000" w:firstRow="0" w:lastRow="0" w:firstColumn="1" w:lastColumn="0" w:oddVBand="0" w:evenVBand="0" w:oddHBand="0" w:evenHBand="0" w:firstRowFirstColumn="0" w:firstRowLastColumn="0" w:lastRowFirstColumn="0" w:lastRowLastColumn="0"/>
            <w:tcW w:w="4275" w:type="dxa"/>
          </w:tcPr>
          <w:p w14:paraId="39A2444B" w14:textId="77777777" w:rsidR="001E0571" w:rsidRPr="00A86072" w:rsidRDefault="001E0571" w:rsidP="001C4CD8">
            <w:pPr>
              <w:rPr>
                <w:b w:val="0"/>
                <w:bCs w:val="0"/>
                <w:sz w:val="18"/>
                <w:szCs w:val="18"/>
              </w:rPr>
            </w:pPr>
            <w:r w:rsidRPr="00A86072">
              <w:rPr>
                <w:sz w:val="18"/>
                <w:szCs w:val="18"/>
              </w:rPr>
              <w:t>Register of Individuals (SSU is final sampling unit)</w:t>
            </w:r>
          </w:p>
        </w:tc>
        <w:tc>
          <w:tcPr>
            <w:tcW w:w="4913" w:type="dxa"/>
          </w:tcPr>
          <w:p w14:paraId="2122BC67" w14:textId="77777777" w:rsidR="001E0571" w:rsidRPr="00CE7BAF" w:rsidRDefault="00A9431E" w:rsidP="001C4CD8">
            <w:pPr>
              <w:jc w:val="center"/>
              <w:cnfStyle w:val="000000000000" w:firstRow="0" w:lastRow="0" w:firstColumn="0" w:lastColumn="0" w:oddVBand="0" w:evenVBand="0" w:oddHBand="0" w:evenHBand="0" w:firstRowFirstColumn="0" w:firstRowLastColumn="0" w:lastRowFirstColumn="0" w:lastRowLastColumn="0"/>
              <w:rPr>
                <w:b/>
                <w:sz w:val="18"/>
                <w:szCs w:val="18"/>
              </w:rPr>
            </w:pPr>
            <m:oMathPara>
              <m:oMath>
                <m:sSub>
                  <m:sSubPr>
                    <m:ctrlPr>
                      <w:rPr>
                        <w:rFonts w:ascii="Cambria Math" w:hAnsi="Cambria Math"/>
                        <w:i/>
                        <w:sz w:val="18"/>
                        <w:szCs w:val="18"/>
                      </w:rPr>
                    </m:ctrlPr>
                  </m:sSubPr>
                  <m:e>
                    <m:r>
                      <w:rPr>
                        <w:rFonts w:ascii="Cambria Math" w:hAnsi="Cambria Math"/>
                        <w:sz w:val="18"/>
                        <w:szCs w:val="18"/>
                      </w:rPr>
                      <m:t>1/(P</m:t>
                    </m:r>
                  </m:e>
                  <m:sub>
                    <m:r>
                      <w:rPr>
                        <w:rFonts w:ascii="Cambria Math" w:hAnsi="Cambria Math"/>
                        <w:sz w:val="18"/>
                        <w:szCs w:val="18"/>
                      </w:rPr>
                      <m:t>PSU</m:t>
                    </m:r>
                  </m:sub>
                </m:sSub>
                <m:r>
                  <w:rPr>
                    <w:rFonts w:ascii="Cambria Math" w:hAnsi="Cambria Math"/>
                    <w:sz w:val="18"/>
                    <w:szCs w:val="18"/>
                  </w:rPr>
                  <m:t xml:space="preserve"> x </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SSU</m:t>
                    </m:r>
                  </m:sub>
                </m:sSub>
                <m:r>
                  <w:rPr>
                    <w:rFonts w:ascii="Cambria Math" w:hAnsi="Cambria Math"/>
                    <w:sz w:val="18"/>
                    <w:szCs w:val="18"/>
                  </w:rPr>
                  <m:t xml:space="preserve"> x </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individual</m:t>
                    </m:r>
                  </m:sub>
                </m:sSub>
                <m:r>
                  <w:rPr>
                    <w:rFonts w:ascii="Cambria Math" w:hAnsi="Cambria Math"/>
                    <w:sz w:val="18"/>
                    <w:szCs w:val="18"/>
                  </w:rPr>
                  <m:t>)</m:t>
                </m:r>
              </m:oMath>
            </m:oMathPara>
          </w:p>
        </w:tc>
      </w:tr>
      <w:tr w:rsidR="001E0571" w:rsidRPr="00653C53" w14:paraId="180D1157" w14:textId="77777777" w:rsidTr="00214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tcPr>
          <w:p w14:paraId="0F962C95" w14:textId="77777777" w:rsidR="001E0571" w:rsidRPr="00CE7BAF" w:rsidRDefault="001E0571" w:rsidP="001C4CD8">
            <w:pPr>
              <w:rPr>
                <w:b w:val="0"/>
                <w:bCs w:val="0"/>
                <w:sz w:val="18"/>
                <w:szCs w:val="18"/>
              </w:rPr>
            </w:pPr>
            <w:r w:rsidRPr="00CE7BAF">
              <w:rPr>
                <w:sz w:val="18"/>
                <w:szCs w:val="18"/>
              </w:rPr>
              <w:t>Register of addresses (PSU is final sampling unit)</w:t>
            </w:r>
          </w:p>
        </w:tc>
        <w:tc>
          <w:tcPr>
            <w:tcW w:w="4913" w:type="dxa"/>
          </w:tcPr>
          <w:p w14:paraId="0F38FB4A" w14:textId="77777777" w:rsidR="001E0571" w:rsidRPr="00CE7BAF" w:rsidRDefault="001E0571" w:rsidP="001C4CD8">
            <w:pPr>
              <w:jc w:val="center"/>
              <w:cnfStyle w:val="000000100000" w:firstRow="0" w:lastRow="0" w:firstColumn="0" w:lastColumn="0" w:oddVBand="0" w:evenVBand="0" w:oddHBand="1" w:evenHBand="0" w:firstRowFirstColumn="0" w:firstRowLastColumn="0" w:lastRowFirstColumn="0" w:lastRowLastColumn="0"/>
              <w:rPr>
                <w:sz w:val="18"/>
                <w:szCs w:val="18"/>
              </w:rPr>
            </w:pPr>
            <m:oMathPara>
              <m:oMath>
                <m:r>
                  <w:rPr>
                    <w:rFonts w:ascii="Cambria Math" w:hAnsi="Cambria Math"/>
                    <w:sz w:val="18"/>
                    <w:szCs w:val="18"/>
                  </w:rPr>
                  <m:t>1/(</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PSU</m:t>
                    </m:r>
                  </m:sub>
                </m:sSub>
                <m:r>
                  <w:rPr>
                    <w:rFonts w:ascii="Cambria Math" w:hAnsi="Cambria Math"/>
                    <w:sz w:val="18"/>
                    <w:szCs w:val="18"/>
                  </w:rPr>
                  <m:t xml:space="preserve"> x </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address</m:t>
                    </m:r>
                  </m:sub>
                </m:sSub>
                <m:r>
                  <w:rPr>
                    <w:rFonts w:ascii="Cambria Math" w:hAnsi="Cambria Math"/>
                    <w:sz w:val="18"/>
                    <w:szCs w:val="18"/>
                  </w:rPr>
                  <m:t xml:space="preserve"> x </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DW</m:t>
                    </m:r>
                  </m:sub>
                </m:sSub>
                <m:r>
                  <w:rPr>
                    <w:rFonts w:ascii="Cambria Math" w:hAnsi="Cambria Math"/>
                    <w:sz w:val="18"/>
                    <w:szCs w:val="18"/>
                  </w:rPr>
                  <m:t xml:space="preserve">x </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HH</m:t>
                    </m:r>
                  </m:sub>
                </m:sSub>
                <m:r>
                  <w:rPr>
                    <w:rFonts w:ascii="Cambria Math" w:hAnsi="Cambria Math"/>
                    <w:sz w:val="18"/>
                    <w:szCs w:val="18"/>
                  </w:rPr>
                  <m:t xml:space="preserve"> x </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Ind</m:t>
                    </m:r>
                  </m:sub>
                </m:sSub>
                <m:r>
                  <w:rPr>
                    <w:rFonts w:ascii="Cambria Math" w:hAnsi="Cambria Math"/>
                    <w:sz w:val="18"/>
                    <w:szCs w:val="18"/>
                  </w:rPr>
                  <m:t>)</m:t>
                </m:r>
              </m:oMath>
            </m:oMathPara>
          </w:p>
        </w:tc>
      </w:tr>
      <w:tr w:rsidR="001E0571" w:rsidRPr="00653C53" w14:paraId="67763B48" w14:textId="77777777" w:rsidTr="0021496B">
        <w:tc>
          <w:tcPr>
            <w:cnfStyle w:val="001000000000" w:firstRow="0" w:lastRow="0" w:firstColumn="1" w:lastColumn="0" w:oddVBand="0" w:evenVBand="0" w:oddHBand="0" w:evenHBand="0" w:firstRowFirstColumn="0" w:firstRowLastColumn="0" w:lastRowFirstColumn="0" w:lastRowLastColumn="0"/>
            <w:tcW w:w="4275" w:type="dxa"/>
          </w:tcPr>
          <w:p w14:paraId="485EE6B6" w14:textId="77777777" w:rsidR="001E0571" w:rsidRPr="00CE7BAF" w:rsidRDefault="001E0571" w:rsidP="001C4CD8">
            <w:pPr>
              <w:rPr>
                <w:b w:val="0"/>
                <w:bCs w:val="0"/>
                <w:sz w:val="18"/>
                <w:szCs w:val="18"/>
              </w:rPr>
            </w:pPr>
            <w:r w:rsidRPr="00CE7BAF">
              <w:rPr>
                <w:sz w:val="18"/>
                <w:szCs w:val="18"/>
              </w:rPr>
              <w:t>Register of addresses (SSU is final sampling unit)</w:t>
            </w:r>
          </w:p>
        </w:tc>
        <w:tc>
          <w:tcPr>
            <w:tcW w:w="4913" w:type="dxa"/>
          </w:tcPr>
          <w:p w14:paraId="7BC59F1E" w14:textId="77777777" w:rsidR="001E0571" w:rsidRPr="00CE7BAF" w:rsidRDefault="001E0571" w:rsidP="001C4CD8">
            <w:pPr>
              <w:jc w:val="center"/>
              <w:cnfStyle w:val="000000000000" w:firstRow="0" w:lastRow="0" w:firstColumn="0" w:lastColumn="0" w:oddVBand="0" w:evenVBand="0" w:oddHBand="0" w:evenHBand="0" w:firstRowFirstColumn="0" w:firstRowLastColumn="0" w:lastRowFirstColumn="0" w:lastRowLastColumn="0"/>
              <w:rPr>
                <w:b/>
                <w:sz w:val="18"/>
                <w:szCs w:val="18"/>
              </w:rPr>
            </w:pPr>
            <m:oMath>
              <m:r>
                <w:rPr>
                  <w:rFonts w:ascii="Cambria Math" w:hAnsi="Cambria Math"/>
                  <w:sz w:val="18"/>
                  <w:szCs w:val="18"/>
                </w:rPr>
                <m:t>1/(</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PSU</m:t>
                  </m:r>
                </m:sub>
              </m:sSub>
              <m:r>
                <w:rPr>
                  <w:rFonts w:ascii="Cambria Math" w:hAnsi="Cambria Math"/>
                  <w:sz w:val="18"/>
                  <w:szCs w:val="18"/>
                </w:rPr>
                <m:t xml:space="preserve"> x </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SSU</m:t>
                  </m:r>
                </m:sub>
              </m:sSub>
              <m:r>
                <w:rPr>
                  <w:rFonts w:ascii="Cambria Math" w:hAnsi="Cambria Math"/>
                  <w:sz w:val="18"/>
                  <w:szCs w:val="18"/>
                </w:rPr>
                <m:t xml:space="preserve"> x </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address</m:t>
                  </m:r>
                </m:sub>
              </m:sSub>
              <m:r>
                <w:rPr>
                  <w:rFonts w:ascii="Cambria Math" w:hAnsi="Cambria Math"/>
                  <w:sz w:val="18"/>
                  <w:szCs w:val="18"/>
                </w:rPr>
                <m:t xml:space="preserve"> x </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DW</m:t>
                  </m:r>
                </m:sub>
              </m:sSub>
              <m:r>
                <w:rPr>
                  <w:rFonts w:ascii="Cambria Math" w:hAnsi="Cambria Math"/>
                  <w:sz w:val="18"/>
                  <w:szCs w:val="18"/>
                </w:rPr>
                <m:t xml:space="preserve">x </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HH</m:t>
                  </m:r>
                </m:sub>
              </m:sSub>
              <m:r>
                <w:rPr>
                  <w:rFonts w:ascii="Cambria Math" w:hAnsi="Cambria Math"/>
                  <w:sz w:val="18"/>
                  <w:szCs w:val="18"/>
                </w:rPr>
                <m:t xml:space="preserve"> x </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Ind</m:t>
                  </m:r>
                </m:sub>
              </m:sSub>
            </m:oMath>
            <w:r w:rsidRPr="00CE7BAF">
              <w:rPr>
                <w:sz w:val="18"/>
                <w:szCs w:val="18"/>
              </w:rPr>
              <w:t>)</w:t>
            </w:r>
          </w:p>
        </w:tc>
      </w:tr>
      <w:tr w:rsidR="001E0571" w:rsidRPr="00653C53" w14:paraId="466E53A8" w14:textId="77777777" w:rsidTr="00214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5" w:type="dxa"/>
          </w:tcPr>
          <w:p w14:paraId="3DCD1CE3" w14:textId="77777777" w:rsidR="001E0571" w:rsidRPr="00CE7BAF" w:rsidRDefault="001E0571" w:rsidP="001C4CD8">
            <w:pPr>
              <w:rPr>
                <w:b w:val="0"/>
                <w:bCs w:val="0"/>
                <w:sz w:val="18"/>
                <w:szCs w:val="18"/>
              </w:rPr>
            </w:pPr>
            <w:r w:rsidRPr="00CE7BAF">
              <w:rPr>
                <w:sz w:val="18"/>
                <w:szCs w:val="18"/>
              </w:rPr>
              <w:t>Enumeration (PSU is final sampling unit) (note we have excluded</w:t>
            </w:r>
            <w:r w:rsidRPr="00CE7BAF">
              <w:rPr>
                <w:i/>
                <w:sz w:val="18"/>
                <w:szCs w:val="18"/>
              </w:rPr>
              <w:t xml:space="preserve"> P</w:t>
            </w:r>
            <w:r w:rsidRPr="00CE7BAF">
              <w:rPr>
                <w:i/>
                <w:sz w:val="18"/>
                <w:szCs w:val="18"/>
                <w:vertAlign w:val="subscript"/>
              </w:rPr>
              <w:t>DW</w:t>
            </w:r>
            <w:r w:rsidRPr="00CE7BAF">
              <w:rPr>
                <w:sz w:val="18"/>
                <w:szCs w:val="18"/>
              </w:rPr>
              <w:t xml:space="preserve"> from this calculation as we assume it is 1)</w:t>
            </w:r>
          </w:p>
        </w:tc>
        <w:tc>
          <w:tcPr>
            <w:tcW w:w="4913" w:type="dxa"/>
          </w:tcPr>
          <w:p w14:paraId="00DA013E" w14:textId="77777777" w:rsidR="001E0571" w:rsidRPr="00CE7BAF" w:rsidRDefault="00A9431E" w:rsidP="001C4CD8">
            <w:pPr>
              <w:jc w:val="center"/>
              <w:cnfStyle w:val="000000100000" w:firstRow="0" w:lastRow="0" w:firstColumn="0" w:lastColumn="0" w:oddVBand="0" w:evenVBand="0" w:oddHBand="1" w:evenHBand="0" w:firstRowFirstColumn="0" w:firstRowLastColumn="0" w:lastRowFirstColumn="0" w:lastRowLastColumn="0"/>
              <w:rPr>
                <w:sz w:val="18"/>
                <w:szCs w:val="18"/>
              </w:rPr>
            </w:pPr>
            <m:oMathPara>
              <m:oMath>
                <m:sSub>
                  <m:sSubPr>
                    <m:ctrlPr>
                      <w:rPr>
                        <w:rFonts w:ascii="Cambria Math" w:hAnsi="Cambria Math"/>
                        <w:i/>
                        <w:sz w:val="18"/>
                        <w:szCs w:val="18"/>
                      </w:rPr>
                    </m:ctrlPr>
                  </m:sSubPr>
                  <m:e>
                    <m:r>
                      <w:rPr>
                        <w:rFonts w:ascii="Cambria Math" w:hAnsi="Cambria Math"/>
                        <w:sz w:val="18"/>
                        <w:szCs w:val="18"/>
                      </w:rPr>
                      <m:t>1/(P</m:t>
                    </m:r>
                  </m:e>
                  <m:sub>
                    <m:r>
                      <w:rPr>
                        <w:rFonts w:ascii="Cambria Math" w:hAnsi="Cambria Math"/>
                        <w:sz w:val="18"/>
                        <w:szCs w:val="18"/>
                      </w:rPr>
                      <m:t>PSU</m:t>
                    </m:r>
                  </m:sub>
                </m:sSub>
                <m:r>
                  <w:rPr>
                    <w:rFonts w:ascii="Cambria Math" w:hAnsi="Cambria Math"/>
                    <w:sz w:val="18"/>
                    <w:szCs w:val="18"/>
                  </w:rPr>
                  <m:t xml:space="preserve"> x </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address-enumeration</m:t>
                    </m:r>
                  </m:sub>
                </m:sSub>
                <m:r>
                  <w:rPr>
                    <w:rFonts w:ascii="Cambria Math" w:hAnsi="Cambria Math"/>
                    <w:sz w:val="18"/>
                    <w:szCs w:val="18"/>
                  </w:rPr>
                  <m:t xml:space="preserve"> x </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HH</m:t>
                    </m:r>
                  </m:sub>
                </m:sSub>
                <m:r>
                  <w:rPr>
                    <w:rFonts w:ascii="Cambria Math" w:hAnsi="Cambria Math"/>
                    <w:sz w:val="18"/>
                    <w:szCs w:val="18"/>
                  </w:rPr>
                  <m:t xml:space="preserve"> x </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Ind</m:t>
                    </m:r>
                  </m:sub>
                </m:sSub>
                <m:r>
                  <w:rPr>
                    <w:rFonts w:ascii="Cambria Math" w:hAnsi="Cambria Math"/>
                    <w:sz w:val="18"/>
                    <w:szCs w:val="18"/>
                  </w:rPr>
                  <m:t>)</m:t>
                </m:r>
              </m:oMath>
            </m:oMathPara>
          </w:p>
        </w:tc>
      </w:tr>
      <w:tr w:rsidR="001E0571" w:rsidRPr="00653C53" w14:paraId="2CEE1AF2" w14:textId="77777777" w:rsidTr="0021496B">
        <w:tc>
          <w:tcPr>
            <w:cnfStyle w:val="001000000000" w:firstRow="0" w:lastRow="0" w:firstColumn="1" w:lastColumn="0" w:oddVBand="0" w:evenVBand="0" w:oddHBand="0" w:evenHBand="0" w:firstRowFirstColumn="0" w:firstRowLastColumn="0" w:lastRowFirstColumn="0" w:lastRowLastColumn="0"/>
            <w:tcW w:w="4275" w:type="dxa"/>
          </w:tcPr>
          <w:p w14:paraId="118C2D5A" w14:textId="77777777" w:rsidR="001E0571" w:rsidRPr="00CE7BAF" w:rsidRDefault="001E0571" w:rsidP="001C4CD8">
            <w:pPr>
              <w:rPr>
                <w:b w:val="0"/>
                <w:bCs w:val="0"/>
                <w:sz w:val="18"/>
                <w:szCs w:val="18"/>
              </w:rPr>
            </w:pPr>
            <w:r w:rsidRPr="00CE7BAF">
              <w:rPr>
                <w:sz w:val="18"/>
                <w:szCs w:val="18"/>
              </w:rPr>
              <w:t xml:space="preserve">Enumeration (SSU is final sampling unit) (note we have excluded </w:t>
            </w:r>
            <w:r w:rsidRPr="00CE7BAF">
              <w:rPr>
                <w:i/>
                <w:sz w:val="18"/>
                <w:szCs w:val="18"/>
              </w:rPr>
              <w:t>P</w:t>
            </w:r>
            <w:r w:rsidRPr="00CE7BAF">
              <w:rPr>
                <w:i/>
                <w:sz w:val="18"/>
                <w:szCs w:val="18"/>
                <w:vertAlign w:val="subscript"/>
              </w:rPr>
              <w:t>DW</w:t>
            </w:r>
            <w:r w:rsidRPr="00CE7BAF">
              <w:rPr>
                <w:sz w:val="18"/>
                <w:szCs w:val="18"/>
              </w:rPr>
              <w:t xml:space="preserve"> from this calculation as we assume it is 1)</w:t>
            </w:r>
          </w:p>
        </w:tc>
        <w:tc>
          <w:tcPr>
            <w:tcW w:w="4913" w:type="dxa"/>
          </w:tcPr>
          <w:p w14:paraId="49B4820D" w14:textId="77777777" w:rsidR="001E0571" w:rsidRPr="00CE7BAF" w:rsidRDefault="00A9431E" w:rsidP="001C4CD8">
            <w:pPr>
              <w:jc w:val="center"/>
              <w:cnfStyle w:val="000000000000" w:firstRow="0" w:lastRow="0" w:firstColumn="0" w:lastColumn="0" w:oddVBand="0" w:evenVBand="0" w:oddHBand="0" w:evenHBand="0" w:firstRowFirstColumn="0" w:firstRowLastColumn="0" w:lastRowFirstColumn="0" w:lastRowLastColumn="0"/>
              <w:rPr>
                <w:b/>
                <w:sz w:val="18"/>
                <w:szCs w:val="18"/>
              </w:rPr>
            </w:pPr>
            <m:oMathPara>
              <m:oMath>
                <m:sSub>
                  <m:sSubPr>
                    <m:ctrlPr>
                      <w:rPr>
                        <w:rFonts w:ascii="Cambria Math" w:hAnsi="Cambria Math"/>
                        <w:i/>
                        <w:sz w:val="18"/>
                        <w:szCs w:val="18"/>
                      </w:rPr>
                    </m:ctrlPr>
                  </m:sSubPr>
                  <m:e>
                    <m:r>
                      <w:rPr>
                        <w:rFonts w:ascii="Cambria Math" w:hAnsi="Cambria Math"/>
                        <w:sz w:val="18"/>
                        <w:szCs w:val="18"/>
                      </w:rPr>
                      <m:t>1/(P</m:t>
                    </m:r>
                  </m:e>
                  <m:sub>
                    <m:r>
                      <w:rPr>
                        <w:rFonts w:ascii="Cambria Math" w:hAnsi="Cambria Math"/>
                        <w:sz w:val="18"/>
                        <w:szCs w:val="18"/>
                      </w:rPr>
                      <m:t>PSU</m:t>
                    </m:r>
                  </m:sub>
                </m:sSub>
                <m:r>
                  <w:rPr>
                    <w:rFonts w:ascii="Cambria Math" w:hAnsi="Cambria Math"/>
                    <w:sz w:val="18"/>
                    <w:szCs w:val="18"/>
                  </w:rPr>
                  <m:t xml:space="preserve"> x </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SSU</m:t>
                    </m:r>
                  </m:sub>
                </m:sSub>
                <m:r>
                  <w:rPr>
                    <w:rFonts w:ascii="Cambria Math" w:hAnsi="Cambria Math"/>
                    <w:sz w:val="18"/>
                    <w:szCs w:val="18"/>
                  </w:rPr>
                  <m:t xml:space="preserve"> x </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address-enumeration</m:t>
                    </m:r>
                  </m:sub>
                </m:sSub>
                <m:r>
                  <w:rPr>
                    <w:rFonts w:ascii="Cambria Math" w:hAnsi="Cambria Math"/>
                    <w:sz w:val="18"/>
                    <w:szCs w:val="18"/>
                  </w:rPr>
                  <m:t xml:space="preserve"> x </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HH</m:t>
                    </m:r>
                  </m:sub>
                </m:sSub>
                <m:r>
                  <w:rPr>
                    <w:rFonts w:ascii="Cambria Math" w:hAnsi="Cambria Math"/>
                    <w:sz w:val="18"/>
                    <w:szCs w:val="18"/>
                  </w:rPr>
                  <m:t xml:space="preserve"> x </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Ind</m:t>
                    </m:r>
                  </m:sub>
                </m:sSub>
                <m:r>
                  <w:rPr>
                    <w:rFonts w:ascii="Cambria Math" w:hAnsi="Cambria Math"/>
                    <w:sz w:val="18"/>
                    <w:szCs w:val="18"/>
                  </w:rPr>
                  <m:t>)</m:t>
                </m:r>
              </m:oMath>
            </m:oMathPara>
          </w:p>
        </w:tc>
      </w:tr>
    </w:tbl>
    <w:p w14:paraId="37D08633" w14:textId="77777777" w:rsidR="001E0571" w:rsidRPr="00CE7BAF" w:rsidRDefault="001E0571" w:rsidP="001C4CD8">
      <w:pPr>
        <w:pStyle w:val="Heading2"/>
      </w:pPr>
      <w:bookmarkStart w:id="108" w:name="_Toc492310478"/>
      <w:r w:rsidRPr="00CE7BAF">
        <w:lastRenderedPageBreak/>
        <w:t>Population targets</w:t>
      </w:r>
      <w:bookmarkEnd w:id="108"/>
    </w:p>
    <w:p w14:paraId="55B91390" w14:textId="77777777" w:rsidR="001E0571" w:rsidRPr="00CE7BAF" w:rsidRDefault="001E0571" w:rsidP="001C4CD8"/>
    <w:p w14:paraId="7C30C814" w14:textId="3979C21B" w:rsidR="00D31FB6" w:rsidRDefault="001E0571" w:rsidP="001C4CD8">
      <w:r w:rsidRPr="00CE7BAF">
        <w:t xml:space="preserve">The population targets for a number of socio-demographic variables used </w:t>
      </w:r>
      <w:r w:rsidR="005C66D9" w:rsidRPr="00CE7BAF">
        <w:t xml:space="preserve">during </w:t>
      </w:r>
      <w:r w:rsidRPr="00CE7BAF">
        <w:t>the calibration stage were set in line with the recommendations in the ‘Revision of the weighting strategy in the European Quality of Life Survey (EQLS)’</w:t>
      </w:r>
      <w:r w:rsidR="005C66D9" w:rsidRPr="00CE7BAF">
        <w:t xml:space="preserve"> report</w:t>
      </w:r>
      <w:r w:rsidRPr="00CE7BAF">
        <w:t xml:space="preserve">. </w:t>
      </w:r>
      <w:r w:rsidR="00D31FB6">
        <w:t>These socio-demographic variables were: age by gender, household size at household level, highest education level, activity status, and region by urbanisation. However, f</w:t>
      </w:r>
      <w:r w:rsidR="00D31FB6" w:rsidRPr="007A558D">
        <w:t xml:space="preserve">ollowing an initial analysis of the design-weighted respondent data against the population targets, it became clear that there were large differences in respect of educational attainment. </w:t>
      </w:r>
      <w:r w:rsidR="00D31FB6">
        <w:t>Some of these differences</w:t>
      </w:r>
      <w:r w:rsidR="00D31FB6" w:rsidRPr="007A558D">
        <w:t xml:space="preserve"> w</w:t>
      </w:r>
      <w:r w:rsidR="00D31FB6">
        <w:t>ere</w:t>
      </w:r>
      <w:r w:rsidR="00D31FB6" w:rsidRPr="007A558D">
        <w:t xml:space="preserve"> felt to be due to the difficulty in capturing educational attainment given the complexity of national education systems, which might help explain why a high level of non-response to this question was found in most countries. Calibration weights were therefore run, including and excluding educational attainment. After an analysis of the calibrated weights for a number of key criteria, educational attainment was excluded</w:t>
      </w:r>
      <w:r w:rsidR="00D31FB6">
        <w:t>.</w:t>
      </w:r>
    </w:p>
    <w:p w14:paraId="38306EA1" w14:textId="66409F63" w:rsidR="001E0571" w:rsidRPr="00CE7BAF" w:rsidRDefault="00D31FB6" w:rsidP="001C4CD8">
      <w:r>
        <w:fldChar w:fldCharType="begin"/>
      </w:r>
      <w:r>
        <w:instrText xml:space="preserve"> REF _Ref492392185 \h </w:instrText>
      </w:r>
      <w:r>
        <w:fldChar w:fldCharType="separate"/>
      </w:r>
      <w:r>
        <w:t xml:space="preserve">Table </w:t>
      </w:r>
      <w:r>
        <w:rPr>
          <w:noProof/>
        </w:rPr>
        <w:t>22</w:t>
      </w:r>
      <w:r>
        <w:fldChar w:fldCharType="end"/>
      </w:r>
      <w:r>
        <w:t xml:space="preserve"> presents</w:t>
      </w:r>
      <w:r w:rsidR="005C66D9" w:rsidRPr="00CE7BAF">
        <w:t xml:space="preserve"> </w:t>
      </w:r>
      <w:r w:rsidR="001E0571" w:rsidRPr="00CE7BAF">
        <w:t>the</w:t>
      </w:r>
      <w:r>
        <w:t xml:space="preserve"> revised list of</w:t>
      </w:r>
      <w:r w:rsidR="001E0571" w:rsidRPr="00CE7BAF">
        <w:t xml:space="preserve"> socio-demographic</w:t>
      </w:r>
      <w:r w:rsidR="005C66D9" w:rsidRPr="00CE7BAF">
        <w:t xml:space="preserve"> criteria</w:t>
      </w:r>
      <w:r w:rsidR="001E0571" w:rsidRPr="00CE7BAF">
        <w:t xml:space="preserve">, the categories and the sources for </w:t>
      </w:r>
      <w:r w:rsidR="005C66D9" w:rsidRPr="00CE7BAF">
        <w:t xml:space="preserve">the </w:t>
      </w:r>
      <w:r w:rsidR="001E0571" w:rsidRPr="00CE7BAF">
        <w:t>population targets.</w:t>
      </w:r>
    </w:p>
    <w:p w14:paraId="3510DEDF" w14:textId="582F847C" w:rsidR="001E0571" w:rsidRPr="00CE7BAF" w:rsidRDefault="00D31FB6" w:rsidP="00D31FB6">
      <w:pPr>
        <w:pStyle w:val="Caption"/>
      </w:pPr>
      <w:bookmarkStart w:id="109" w:name="_Ref492392185"/>
      <w:bookmarkStart w:id="110" w:name="_Ref492392172"/>
      <w:bookmarkStart w:id="111" w:name="_Toc494808545"/>
      <w:r>
        <w:t xml:space="preserve">Table </w:t>
      </w:r>
      <w:r>
        <w:fldChar w:fldCharType="begin"/>
      </w:r>
      <w:r>
        <w:instrText xml:space="preserve"> SEQ Table \* ARABIC </w:instrText>
      </w:r>
      <w:r>
        <w:fldChar w:fldCharType="separate"/>
      </w:r>
      <w:r>
        <w:rPr>
          <w:noProof/>
        </w:rPr>
        <w:t>22</w:t>
      </w:r>
      <w:r>
        <w:fldChar w:fldCharType="end"/>
      </w:r>
      <w:bookmarkEnd w:id="109"/>
      <w:r w:rsidR="001E0571" w:rsidRPr="00CE7BAF">
        <w:t xml:space="preserve">: </w:t>
      </w:r>
      <w:r w:rsidR="00857057">
        <w:t>List of p</w:t>
      </w:r>
      <w:r w:rsidR="001E0571" w:rsidRPr="00CE7BAF">
        <w:t>opulation targets</w:t>
      </w:r>
      <w:bookmarkEnd w:id="110"/>
      <w:bookmarkEnd w:id="111"/>
      <w:r w:rsidR="001E0571" w:rsidRPr="00CE7BAF">
        <w:t xml:space="preserve"> </w:t>
      </w:r>
    </w:p>
    <w:tbl>
      <w:tblPr>
        <w:tblStyle w:val="GridTable41"/>
        <w:tblW w:w="0" w:type="auto"/>
        <w:jc w:val="center"/>
        <w:tblLook w:val="04A0" w:firstRow="1" w:lastRow="0" w:firstColumn="1" w:lastColumn="0" w:noHBand="0" w:noVBand="1"/>
      </w:tblPr>
      <w:tblGrid>
        <w:gridCol w:w="1914"/>
        <w:gridCol w:w="3725"/>
        <w:gridCol w:w="1513"/>
        <w:gridCol w:w="1577"/>
      </w:tblGrid>
      <w:tr w:rsidR="001E0571" w:rsidRPr="00653C53" w14:paraId="368D3D92" w14:textId="77777777" w:rsidTr="00F025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4" w:type="dxa"/>
            <w:tcBorders>
              <w:top w:val="single" w:sz="4" w:space="0" w:color="auto"/>
              <w:left w:val="single" w:sz="4" w:space="0" w:color="auto"/>
              <w:bottom w:val="single" w:sz="4" w:space="0" w:color="auto"/>
              <w:right w:val="single" w:sz="4" w:space="0" w:color="auto"/>
            </w:tcBorders>
            <w:shd w:val="clear" w:color="auto" w:fill="CEB76A"/>
          </w:tcPr>
          <w:p w14:paraId="6342D652" w14:textId="77777777" w:rsidR="001E0571" w:rsidRPr="00CE7BAF" w:rsidRDefault="001E0571" w:rsidP="001C4CD8">
            <w:pPr>
              <w:jc w:val="center"/>
              <w:rPr>
                <w:bCs w:val="0"/>
                <w:color w:val="000000"/>
                <w:szCs w:val="20"/>
              </w:rPr>
            </w:pPr>
            <w:r w:rsidRPr="00CE7BAF">
              <w:rPr>
                <w:color w:val="000000"/>
                <w:szCs w:val="20"/>
              </w:rPr>
              <w:t>Socio Demographics</w:t>
            </w:r>
          </w:p>
        </w:tc>
        <w:tc>
          <w:tcPr>
            <w:tcW w:w="3725" w:type="dxa"/>
            <w:tcBorders>
              <w:top w:val="single" w:sz="4" w:space="0" w:color="auto"/>
              <w:left w:val="single" w:sz="4" w:space="0" w:color="auto"/>
              <w:bottom w:val="single" w:sz="4" w:space="0" w:color="auto"/>
              <w:right w:val="single" w:sz="4" w:space="0" w:color="auto"/>
            </w:tcBorders>
            <w:shd w:val="clear" w:color="auto" w:fill="CEB76A"/>
          </w:tcPr>
          <w:p w14:paraId="1624E24E" w14:textId="77777777" w:rsidR="001E0571" w:rsidRPr="00CE7BAF" w:rsidRDefault="001E0571" w:rsidP="001C4CD8">
            <w:pPr>
              <w:jc w:val="center"/>
              <w:cnfStyle w:val="100000000000" w:firstRow="1" w:lastRow="0" w:firstColumn="0" w:lastColumn="0" w:oddVBand="0" w:evenVBand="0" w:oddHBand="0" w:evenHBand="0" w:firstRowFirstColumn="0" w:firstRowLastColumn="0" w:lastRowFirstColumn="0" w:lastRowLastColumn="0"/>
              <w:rPr>
                <w:bCs w:val="0"/>
                <w:color w:val="000000"/>
                <w:szCs w:val="20"/>
              </w:rPr>
            </w:pPr>
            <w:r w:rsidRPr="00CE7BAF">
              <w:rPr>
                <w:color w:val="000000"/>
                <w:szCs w:val="20"/>
              </w:rPr>
              <w:t>Categories</w:t>
            </w:r>
          </w:p>
        </w:tc>
        <w:tc>
          <w:tcPr>
            <w:tcW w:w="1513" w:type="dxa"/>
            <w:tcBorders>
              <w:top w:val="single" w:sz="4" w:space="0" w:color="auto"/>
              <w:left w:val="single" w:sz="4" w:space="0" w:color="auto"/>
              <w:bottom w:val="single" w:sz="4" w:space="0" w:color="auto"/>
              <w:right w:val="single" w:sz="4" w:space="0" w:color="auto"/>
            </w:tcBorders>
            <w:shd w:val="clear" w:color="auto" w:fill="CEB76A"/>
          </w:tcPr>
          <w:p w14:paraId="200A8E00" w14:textId="77777777" w:rsidR="001E0571" w:rsidRPr="00CE7BAF" w:rsidRDefault="001E0571" w:rsidP="001C4CD8">
            <w:pPr>
              <w:jc w:val="center"/>
              <w:cnfStyle w:val="100000000000" w:firstRow="1" w:lastRow="0" w:firstColumn="0" w:lastColumn="0" w:oddVBand="0" w:evenVBand="0" w:oddHBand="0" w:evenHBand="0" w:firstRowFirstColumn="0" w:firstRowLastColumn="0" w:lastRowFirstColumn="0" w:lastRowLastColumn="0"/>
              <w:rPr>
                <w:bCs w:val="0"/>
                <w:color w:val="000000"/>
                <w:szCs w:val="20"/>
              </w:rPr>
            </w:pPr>
            <w:r w:rsidRPr="00CE7BAF">
              <w:rPr>
                <w:color w:val="000000"/>
                <w:szCs w:val="20"/>
              </w:rPr>
              <w:t>Source</w:t>
            </w:r>
          </w:p>
        </w:tc>
        <w:tc>
          <w:tcPr>
            <w:tcW w:w="1577" w:type="dxa"/>
            <w:tcBorders>
              <w:top w:val="single" w:sz="4" w:space="0" w:color="auto"/>
              <w:left w:val="single" w:sz="4" w:space="0" w:color="auto"/>
              <w:bottom w:val="single" w:sz="4" w:space="0" w:color="auto"/>
              <w:right w:val="single" w:sz="4" w:space="0" w:color="auto"/>
            </w:tcBorders>
            <w:shd w:val="clear" w:color="auto" w:fill="CEB76A"/>
          </w:tcPr>
          <w:p w14:paraId="4FF64A4D" w14:textId="77777777" w:rsidR="001E0571" w:rsidRPr="00CE7BAF" w:rsidRDefault="001E0571" w:rsidP="001C4CD8">
            <w:pPr>
              <w:jc w:val="center"/>
              <w:cnfStyle w:val="100000000000" w:firstRow="1" w:lastRow="0" w:firstColumn="0" w:lastColumn="0" w:oddVBand="0" w:evenVBand="0" w:oddHBand="0" w:evenHBand="0" w:firstRowFirstColumn="0" w:firstRowLastColumn="0" w:lastRowFirstColumn="0" w:lastRowLastColumn="0"/>
              <w:rPr>
                <w:bCs w:val="0"/>
                <w:color w:val="000000"/>
                <w:szCs w:val="20"/>
              </w:rPr>
            </w:pPr>
            <w:r w:rsidRPr="00CE7BAF">
              <w:rPr>
                <w:color w:val="000000"/>
                <w:szCs w:val="20"/>
              </w:rPr>
              <w:t>Used in 3</w:t>
            </w:r>
            <w:r w:rsidRPr="00CE7BAF">
              <w:rPr>
                <w:color w:val="000000"/>
                <w:szCs w:val="20"/>
                <w:vertAlign w:val="superscript"/>
              </w:rPr>
              <w:t>rd</w:t>
            </w:r>
            <w:r w:rsidRPr="00CE7BAF">
              <w:rPr>
                <w:color w:val="000000"/>
                <w:szCs w:val="20"/>
              </w:rPr>
              <w:t xml:space="preserve"> EQLS</w:t>
            </w:r>
          </w:p>
        </w:tc>
      </w:tr>
      <w:tr w:rsidR="001E0571" w:rsidRPr="00653C53" w14:paraId="44D996DC" w14:textId="77777777" w:rsidTr="00214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4" w:type="dxa"/>
            <w:tcBorders>
              <w:top w:val="single" w:sz="4" w:space="0" w:color="auto"/>
            </w:tcBorders>
          </w:tcPr>
          <w:p w14:paraId="637FDC75" w14:textId="77777777" w:rsidR="001E0571" w:rsidRPr="00AA3CA4" w:rsidRDefault="001E0571" w:rsidP="001C4CD8">
            <w:pPr>
              <w:jc w:val="left"/>
              <w:rPr>
                <w:b w:val="0"/>
                <w:bCs w:val="0"/>
                <w:sz w:val="20"/>
                <w:szCs w:val="20"/>
              </w:rPr>
            </w:pPr>
            <w:r w:rsidRPr="00AA3CA4">
              <w:rPr>
                <w:sz w:val="20"/>
                <w:szCs w:val="20"/>
              </w:rPr>
              <w:t>Age by Gender</w:t>
            </w:r>
            <w:r w:rsidRPr="00AA3CA4">
              <w:rPr>
                <w:rStyle w:val="FootnoteReference"/>
                <w:sz w:val="20"/>
                <w:szCs w:val="20"/>
              </w:rPr>
              <w:footnoteReference w:id="7"/>
            </w:r>
          </w:p>
        </w:tc>
        <w:tc>
          <w:tcPr>
            <w:tcW w:w="3725" w:type="dxa"/>
            <w:tcBorders>
              <w:top w:val="single" w:sz="4" w:space="0" w:color="auto"/>
            </w:tcBorders>
          </w:tcPr>
          <w:p w14:paraId="3B396D37" w14:textId="77777777" w:rsidR="001E0571" w:rsidRPr="00AA3CA4" w:rsidRDefault="001E0571" w:rsidP="001C4CD8">
            <w:pP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M/F18-29, M/F30-39, M/F40-49, M/F59-59, M/F60-69, M/F70+</w:t>
            </w:r>
          </w:p>
        </w:tc>
        <w:tc>
          <w:tcPr>
            <w:tcW w:w="1513" w:type="dxa"/>
            <w:tcBorders>
              <w:top w:val="single" w:sz="4" w:space="0" w:color="auto"/>
            </w:tcBorders>
          </w:tcPr>
          <w:p w14:paraId="251FA25C" w14:textId="77777777" w:rsidR="001E0571" w:rsidRPr="00AA3CA4" w:rsidRDefault="001E0571" w:rsidP="001C4CD8">
            <w:pP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 xml:space="preserve">Eurostat </w:t>
            </w:r>
          </w:p>
        </w:tc>
        <w:tc>
          <w:tcPr>
            <w:tcW w:w="1577" w:type="dxa"/>
            <w:tcBorders>
              <w:top w:val="single" w:sz="4" w:space="0" w:color="auto"/>
            </w:tcBorders>
          </w:tcPr>
          <w:p w14:paraId="49A472EC" w14:textId="77777777" w:rsidR="001E0571" w:rsidRPr="00AA3CA4" w:rsidRDefault="001E0571" w:rsidP="001C4CD8">
            <w:pP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Yes</w:t>
            </w:r>
          </w:p>
        </w:tc>
      </w:tr>
      <w:tr w:rsidR="001E0571" w:rsidRPr="00653C53" w14:paraId="21491E7A" w14:textId="77777777" w:rsidTr="0021496B">
        <w:trPr>
          <w:jc w:val="center"/>
        </w:trPr>
        <w:tc>
          <w:tcPr>
            <w:cnfStyle w:val="001000000000" w:firstRow="0" w:lastRow="0" w:firstColumn="1" w:lastColumn="0" w:oddVBand="0" w:evenVBand="0" w:oddHBand="0" w:evenHBand="0" w:firstRowFirstColumn="0" w:firstRowLastColumn="0" w:lastRowFirstColumn="0" w:lastRowLastColumn="0"/>
            <w:tcW w:w="1914" w:type="dxa"/>
          </w:tcPr>
          <w:p w14:paraId="6A7D4891" w14:textId="77777777" w:rsidR="001E0571" w:rsidRPr="00AA3CA4" w:rsidRDefault="001E0571" w:rsidP="001C4CD8">
            <w:pPr>
              <w:jc w:val="left"/>
              <w:rPr>
                <w:b w:val="0"/>
                <w:bCs w:val="0"/>
                <w:sz w:val="20"/>
                <w:szCs w:val="20"/>
              </w:rPr>
            </w:pPr>
            <w:r w:rsidRPr="00AA3CA4">
              <w:rPr>
                <w:sz w:val="20"/>
                <w:szCs w:val="20"/>
              </w:rPr>
              <w:t>Household Size at household level</w:t>
            </w:r>
            <w:r w:rsidRPr="00AA3CA4">
              <w:rPr>
                <w:rStyle w:val="FootnoteReference"/>
                <w:sz w:val="20"/>
                <w:szCs w:val="20"/>
              </w:rPr>
              <w:footnoteReference w:id="8"/>
            </w:r>
          </w:p>
        </w:tc>
        <w:tc>
          <w:tcPr>
            <w:tcW w:w="3725" w:type="dxa"/>
          </w:tcPr>
          <w:p w14:paraId="6355C9ED" w14:textId="77777777" w:rsidR="001E0571" w:rsidRPr="00AA3CA4" w:rsidRDefault="001E0571" w:rsidP="001C4CD8">
            <w:pPr>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1 person HH, 2 person HH, 3 person HH and 4+ person HH</w:t>
            </w:r>
          </w:p>
        </w:tc>
        <w:tc>
          <w:tcPr>
            <w:tcW w:w="1513" w:type="dxa"/>
          </w:tcPr>
          <w:p w14:paraId="6D306E79" w14:textId="77777777" w:rsidR="001E0571" w:rsidRPr="00AA3CA4" w:rsidRDefault="001E0571" w:rsidP="001C4CD8">
            <w:pPr>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EU-SILC</w:t>
            </w:r>
          </w:p>
        </w:tc>
        <w:tc>
          <w:tcPr>
            <w:tcW w:w="1577" w:type="dxa"/>
          </w:tcPr>
          <w:p w14:paraId="760B0EF1" w14:textId="77777777" w:rsidR="001E0571" w:rsidRPr="00AA3CA4" w:rsidRDefault="001E0571" w:rsidP="001C4CD8">
            <w:pPr>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Yes</w:t>
            </w:r>
          </w:p>
        </w:tc>
      </w:tr>
      <w:tr w:rsidR="001E0571" w:rsidRPr="00653C53" w14:paraId="5846C6BA" w14:textId="77777777" w:rsidTr="0021496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4" w:type="dxa"/>
          </w:tcPr>
          <w:p w14:paraId="52ABFD22" w14:textId="77777777" w:rsidR="001E0571" w:rsidRPr="00AA3CA4" w:rsidRDefault="001E0571" w:rsidP="001C4CD8">
            <w:pPr>
              <w:jc w:val="left"/>
              <w:rPr>
                <w:b w:val="0"/>
                <w:bCs w:val="0"/>
                <w:sz w:val="20"/>
                <w:szCs w:val="20"/>
              </w:rPr>
            </w:pPr>
            <w:r w:rsidRPr="00AA3CA4">
              <w:rPr>
                <w:sz w:val="20"/>
                <w:szCs w:val="20"/>
              </w:rPr>
              <w:t>Activity Status</w:t>
            </w:r>
          </w:p>
        </w:tc>
        <w:tc>
          <w:tcPr>
            <w:tcW w:w="3725" w:type="dxa"/>
          </w:tcPr>
          <w:p w14:paraId="2B1AE53C" w14:textId="77777777" w:rsidR="001E0571" w:rsidRPr="00AA3CA4" w:rsidRDefault="001E0571" w:rsidP="001C4CD8">
            <w:pP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employed, not employed</w:t>
            </w:r>
          </w:p>
        </w:tc>
        <w:tc>
          <w:tcPr>
            <w:tcW w:w="1513" w:type="dxa"/>
          </w:tcPr>
          <w:p w14:paraId="41D8E725" w14:textId="77777777" w:rsidR="001E0571" w:rsidRPr="00AA3CA4" w:rsidRDefault="001E0571" w:rsidP="001C4CD8">
            <w:pP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EU-SILC</w:t>
            </w:r>
            <w:r w:rsidRPr="00AA3CA4">
              <w:rPr>
                <w:rStyle w:val="FootnoteReference"/>
                <w:sz w:val="20"/>
                <w:szCs w:val="20"/>
              </w:rPr>
              <w:footnoteReference w:id="9"/>
            </w:r>
          </w:p>
        </w:tc>
        <w:tc>
          <w:tcPr>
            <w:tcW w:w="1577" w:type="dxa"/>
          </w:tcPr>
          <w:p w14:paraId="392840B2" w14:textId="77777777" w:rsidR="001E0571" w:rsidRPr="00AA3CA4" w:rsidRDefault="001E0571" w:rsidP="001C4CD8">
            <w:pP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No</w:t>
            </w:r>
          </w:p>
        </w:tc>
      </w:tr>
      <w:tr w:rsidR="001E0571" w:rsidRPr="00653C53" w14:paraId="39AF4BC2" w14:textId="77777777" w:rsidTr="0021496B">
        <w:trPr>
          <w:jc w:val="center"/>
        </w:trPr>
        <w:tc>
          <w:tcPr>
            <w:cnfStyle w:val="001000000000" w:firstRow="0" w:lastRow="0" w:firstColumn="1" w:lastColumn="0" w:oddVBand="0" w:evenVBand="0" w:oddHBand="0" w:evenHBand="0" w:firstRowFirstColumn="0" w:firstRowLastColumn="0" w:lastRowFirstColumn="0" w:lastRowLastColumn="0"/>
            <w:tcW w:w="1914" w:type="dxa"/>
          </w:tcPr>
          <w:p w14:paraId="2E42B426" w14:textId="77777777" w:rsidR="001E0571" w:rsidRPr="00AA3CA4" w:rsidRDefault="001E0571" w:rsidP="001C4CD8">
            <w:pPr>
              <w:jc w:val="left"/>
              <w:rPr>
                <w:b w:val="0"/>
                <w:bCs w:val="0"/>
                <w:sz w:val="20"/>
                <w:szCs w:val="20"/>
              </w:rPr>
            </w:pPr>
            <w:r w:rsidRPr="00AA3CA4">
              <w:rPr>
                <w:sz w:val="20"/>
                <w:szCs w:val="20"/>
              </w:rPr>
              <w:t>Region by Urbanisation</w:t>
            </w:r>
          </w:p>
        </w:tc>
        <w:tc>
          <w:tcPr>
            <w:tcW w:w="3725" w:type="dxa"/>
          </w:tcPr>
          <w:p w14:paraId="5005E2D5" w14:textId="77777777" w:rsidR="001E0571" w:rsidRPr="00AA3CA4" w:rsidRDefault="001E0571" w:rsidP="001C4CD8">
            <w:pPr>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NUTS – level dependent on Country (either 1, 2 or 3)</w:t>
            </w:r>
          </w:p>
          <w:p w14:paraId="0CDBD4BB" w14:textId="164D5640" w:rsidR="001E0571" w:rsidRPr="00AA3CA4" w:rsidRDefault="001E0571" w:rsidP="00D31FB6">
            <w:pPr>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DEGURBA (</w:t>
            </w:r>
            <w:proofErr w:type="gramStart"/>
            <w:r w:rsidRPr="00AA3CA4">
              <w:rPr>
                <w:sz w:val="20"/>
                <w:szCs w:val="20"/>
              </w:rPr>
              <w:t>1.Cities</w:t>
            </w:r>
            <w:proofErr w:type="gramEnd"/>
            <w:r w:rsidRPr="00AA3CA4">
              <w:rPr>
                <w:sz w:val="20"/>
                <w:szCs w:val="20"/>
              </w:rPr>
              <w:t xml:space="preserve">, 2.Towns &amp; Suburbs and 3.Rural Areas), for other countries where DEGURBA is not available </w:t>
            </w:r>
            <w:r w:rsidR="00D31FB6">
              <w:rPr>
                <w:sz w:val="20"/>
                <w:szCs w:val="20"/>
              </w:rPr>
              <w:t>u</w:t>
            </w:r>
            <w:r w:rsidR="00D31FB6" w:rsidRPr="00AA3CA4">
              <w:rPr>
                <w:sz w:val="20"/>
                <w:szCs w:val="20"/>
              </w:rPr>
              <w:t xml:space="preserve">rbanisation categories </w:t>
            </w:r>
            <w:r w:rsidR="00D31FB6">
              <w:rPr>
                <w:sz w:val="20"/>
                <w:szCs w:val="20"/>
              </w:rPr>
              <w:t xml:space="preserve">were </w:t>
            </w:r>
            <w:r w:rsidRPr="00AA3CA4">
              <w:rPr>
                <w:sz w:val="20"/>
                <w:szCs w:val="20"/>
              </w:rPr>
              <w:t>use</w:t>
            </w:r>
            <w:r w:rsidR="00D31FB6">
              <w:rPr>
                <w:sz w:val="20"/>
                <w:szCs w:val="20"/>
              </w:rPr>
              <w:t>d</w:t>
            </w:r>
            <w:r w:rsidRPr="00AA3CA4">
              <w:rPr>
                <w:sz w:val="20"/>
                <w:szCs w:val="20"/>
              </w:rPr>
              <w:t xml:space="preserve"> as defined in the sampl</w:t>
            </w:r>
            <w:r w:rsidR="00D31FB6">
              <w:rPr>
                <w:sz w:val="20"/>
                <w:szCs w:val="20"/>
              </w:rPr>
              <w:t>ing</w:t>
            </w:r>
            <w:r w:rsidRPr="00AA3CA4">
              <w:rPr>
                <w:sz w:val="20"/>
                <w:szCs w:val="20"/>
              </w:rPr>
              <w:t xml:space="preserve"> plan. </w:t>
            </w:r>
          </w:p>
        </w:tc>
        <w:tc>
          <w:tcPr>
            <w:tcW w:w="1513" w:type="dxa"/>
          </w:tcPr>
          <w:p w14:paraId="687CCB1E" w14:textId="77777777" w:rsidR="001E0571" w:rsidRPr="00AA3CA4" w:rsidRDefault="001E0571" w:rsidP="001C4CD8">
            <w:pPr>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Eurostat/Local country Statistical unit</w:t>
            </w:r>
          </w:p>
        </w:tc>
        <w:tc>
          <w:tcPr>
            <w:tcW w:w="1577" w:type="dxa"/>
          </w:tcPr>
          <w:p w14:paraId="16893F27" w14:textId="77777777" w:rsidR="001E0571" w:rsidRPr="00AA3CA4" w:rsidRDefault="001E0571" w:rsidP="001C4CD8">
            <w:pPr>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Region: Yes</w:t>
            </w:r>
          </w:p>
          <w:p w14:paraId="2A487B4F" w14:textId="77777777" w:rsidR="001E0571" w:rsidRPr="00AA3CA4" w:rsidRDefault="001E0571" w:rsidP="001C4CD8">
            <w:pPr>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DEGURBA: No</w:t>
            </w:r>
          </w:p>
        </w:tc>
      </w:tr>
    </w:tbl>
    <w:p w14:paraId="14FA24F3" w14:textId="77777777" w:rsidR="001E0571" w:rsidRDefault="001E0571" w:rsidP="001C4CD8"/>
    <w:p w14:paraId="334427E0" w14:textId="77777777" w:rsidR="00874824" w:rsidRDefault="00874824">
      <w:pPr>
        <w:spacing w:after="0" w:line="240" w:lineRule="auto"/>
        <w:jc w:val="left"/>
      </w:pPr>
      <w:r>
        <w:br w:type="page"/>
      </w:r>
    </w:p>
    <w:p w14:paraId="49DC832D" w14:textId="34457633" w:rsidR="00857057" w:rsidRDefault="00857057" w:rsidP="00857057">
      <w:r>
        <w:lastRenderedPageBreak/>
        <w:t>The only exceptions to this were Albania</w:t>
      </w:r>
      <w:r w:rsidR="005776D9">
        <w:t>, FYROM, Montenegro</w:t>
      </w:r>
      <w:r>
        <w:t xml:space="preserve"> and Turkey. In Albania, working status was excluded from the calibration stage due to an issue with the mismatch in the population figures </w:t>
      </w:r>
      <w:r w:rsidRPr="00203036">
        <w:rPr>
          <w:color w:val="000000" w:themeColor="text1"/>
        </w:rPr>
        <w:t>and the information collected in the survey.</w:t>
      </w:r>
      <w:r w:rsidR="005776D9" w:rsidRPr="00203036">
        <w:rPr>
          <w:color w:val="000000" w:themeColor="text1"/>
        </w:rPr>
        <w:t xml:space="preserve"> In FYROM and in Montenegro,</w:t>
      </w:r>
      <w:r w:rsidR="00874824" w:rsidRPr="00203036">
        <w:rPr>
          <w:color w:val="000000" w:themeColor="text1"/>
        </w:rPr>
        <w:t xml:space="preserve"> three household size categories were </w:t>
      </w:r>
      <w:r w:rsidR="00F1052A">
        <w:rPr>
          <w:color w:val="000000" w:themeColor="text1"/>
        </w:rPr>
        <w:t>used</w:t>
      </w:r>
      <w:r w:rsidR="0072120E">
        <w:rPr>
          <w:color w:val="000000" w:themeColor="text1"/>
        </w:rPr>
        <w:t xml:space="preserve"> (1-person household</w:t>
      </w:r>
      <w:r w:rsidR="00AE7C70">
        <w:rPr>
          <w:color w:val="000000" w:themeColor="text1"/>
        </w:rPr>
        <w:t>s</w:t>
      </w:r>
      <w:r w:rsidR="0072120E">
        <w:rPr>
          <w:color w:val="000000" w:themeColor="text1"/>
        </w:rPr>
        <w:t>; 2-person household</w:t>
      </w:r>
      <w:r w:rsidR="00AE7C70">
        <w:rPr>
          <w:color w:val="000000" w:themeColor="text1"/>
        </w:rPr>
        <w:t>s</w:t>
      </w:r>
      <w:r w:rsidR="0072120E">
        <w:rPr>
          <w:color w:val="000000" w:themeColor="text1"/>
        </w:rPr>
        <w:t>; 3 or more-</w:t>
      </w:r>
      <w:r w:rsidR="00874824" w:rsidRPr="00203036">
        <w:rPr>
          <w:color w:val="000000" w:themeColor="text1"/>
        </w:rPr>
        <w:t>person household</w:t>
      </w:r>
      <w:r w:rsidR="00AE7C70">
        <w:rPr>
          <w:color w:val="000000" w:themeColor="text1"/>
        </w:rPr>
        <w:t>s</w:t>
      </w:r>
      <w:r w:rsidR="00874824" w:rsidRPr="00203036">
        <w:rPr>
          <w:color w:val="000000" w:themeColor="text1"/>
        </w:rPr>
        <w:t>), rather than four, given that</w:t>
      </w:r>
      <w:r w:rsidR="005776D9" w:rsidRPr="00203036">
        <w:rPr>
          <w:color w:val="000000" w:themeColor="text1"/>
        </w:rPr>
        <w:t xml:space="preserve"> </w:t>
      </w:r>
      <w:r w:rsidR="00874824" w:rsidRPr="00203036">
        <w:rPr>
          <w:rFonts w:cs="Calibri"/>
          <w:color w:val="000000" w:themeColor="text1"/>
          <w:lang w:val="en-US"/>
        </w:rPr>
        <w:t>the available population data for these two countries did not allow to differentiate between households composed by three persons and households composed by four or more persons.</w:t>
      </w:r>
      <w:r w:rsidRPr="00203036">
        <w:rPr>
          <w:color w:val="000000" w:themeColor="text1"/>
        </w:rPr>
        <w:t xml:space="preserve"> In Turkey, region and urbanisation were weighted separately due to the large number of region categories used in the weighting variable.</w:t>
      </w:r>
    </w:p>
    <w:p w14:paraId="5B683F17" w14:textId="293DBA9C" w:rsidR="001E0571" w:rsidRPr="00AA3CA4" w:rsidRDefault="00D31FB6" w:rsidP="001C4CD8">
      <w:r>
        <w:t>For more information on weighting, please consult the Sample evaluation, enumeration and weighting report.</w:t>
      </w:r>
    </w:p>
    <w:p w14:paraId="494933C4" w14:textId="77777777" w:rsidR="001E0571" w:rsidRPr="00AA3CA4" w:rsidRDefault="001E0571" w:rsidP="001C4CD8">
      <w:pPr>
        <w:spacing w:after="0"/>
        <w:jc w:val="left"/>
      </w:pPr>
      <w:r w:rsidRPr="00AA3CA4">
        <w:br w:type="page"/>
      </w:r>
    </w:p>
    <w:p w14:paraId="3D1628B2" w14:textId="56E4D305" w:rsidR="00990026" w:rsidRPr="00AA3CA4" w:rsidRDefault="00990026" w:rsidP="001C4CD8">
      <w:pPr>
        <w:pStyle w:val="HGeneral"/>
        <w:numPr>
          <w:ilvl w:val="0"/>
          <w:numId w:val="87"/>
        </w:numPr>
        <w:spacing w:line="276" w:lineRule="auto"/>
      </w:pPr>
      <w:bookmarkStart w:id="112" w:name="_Toc492310479"/>
      <w:r w:rsidRPr="00AA3CA4">
        <w:lastRenderedPageBreak/>
        <w:t>Fieldwork report: implementation</w:t>
      </w:r>
      <w:r w:rsidR="00CD7802" w:rsidRPr="00AA3CA4">
        <w:t xml:space="preserve"> and</w:t>
      </w:r>
      <w:r w:rsidRPr="00AA3CA4">
        <w:t xml:space="preserve"> quality control</w:t>
      </w:r>
      <w:bookmarkEnd w:id="112"/>
    </w:p>
    <w:p w14:paraId="162416E6" w14:textId="77777777" w:rsidR="00990026" w:rsidRPr="00AA3CA4" w:rsidRDefault="00990026" w:rsidP="001C4CD8"/>
    <w:p w14:paraId="62455030" w14:textId="0EBE60F3" w:rsidR="00E02C01" w:rsidRDefault="00E02C01" w:rsidP="001C4CD8">
      <w:r w:rsidRPr="00AA3CA4">
        <w:t xml:space="preserve">Section B of this technical report considers aspects related to fieldwork implementation and data collection, i.e. fieldwork period, quality control, </w:t>
      </w:r>
      <w:r w:rsidR="00AF48A7" w:rsidRPr="00AA3CA4">
        <w:t xml:space="preserve">and </w:t>
      </w:r>
      <w:r w:rsidRPr="00AA3CA4">
        <w:t>main irregularities and issues encountered (together with counter-measures taken)</w:t>
      </w:r>
      <w:r w:rsidR="00287E3D" w:rsidRPr="00AA3CA4">
        <w:t>.</w:t>
      </w:r>
    </w:p>
    <w:p w14:paraId="7D5B50B4" w14:textId="77777777" w:rsidR="00203036" w:rsidRPr="00AA3CA4" w:rsidRDefault="00203036" w:rsidP="001C4CD8"/>
    <w:p w14:paraId="14161EA2" w14:textId="389A05D9" w:rsidR="00990026" w:rsidRPr="00AA3CA4" w:rsidRDefault="00990026" w:rsidP="001C4CD8">
      <w:pPr>
        <w:pStyle w:val="Heading1"/>
        <w:numPr>
          <w:ilvl w:val="0"/>
          <w:numId w:val="21"/>
        </w:numPr>
        <w:spacing w:line="276" w:lineRule="auto"/>
      </w:pPr>
      <w:bookmarkStart w:id="113" w:name="_Toc492310480"/>
      <w:r w:rsidRPr="00AA3CA4">
        <w:t>Fieldwork</w:t>
      </w:r>
      <w:r w:rsidR="00D81EA3" w:rsidRPr="00AA3CA4">
        <w:t xml:space="preserve"> </w:t>
      </w:r>
      <w:r w:rsidR="00CD7802" w:rsidRPr="00AA3CA4">
        <w:t>period</w:t>
      </w:r>
      <w:bookmarkEnd w:id="113"/>
    </w:p>
    <w:p w14:paraId="68886282" w14:textId="77777777" w:rsidR="00FE1A07" w:rsidRPr="00AA3CA4" w:rsidRDefault="00FE1A07" w:rsidP="001C4CD8"/>
    <w:p w14:paraId="4E1380E1" w14:textId="77777777" w:rsidR="00D126FA" w:rsidRPr="00AA3CA4" w:rsidRDefault="00E02C01" w:rsidP="001C4CD8">
      <w:r w:rsidRPr="00AA3CA4">
        <w:t xml:space="preserve">This </w:t>
      </w:r>
      <w:r w:rsidR="00237E0A" w:rsidRPr="00AA3CA4">
        <w:t xml:space="preserve">chapter reports the fieldwork period and the overview of the week-by-week progress by country. </w:t>
      </w:r>
    </w:p>
    <w:p w14:paraId="198D6D86" w14:textId="4BF9637E" w:rsidR="00D126FA" w:rsidRPr="00AA3CA4" w:rsidRDefault="00D126FA" w:rsidP="001C4CD8">
      <w:r w:rsidRPr="00AA3CA4">
        <w:t xml:space="preserve">The fieldwork in all EU28 countries started between 5 and 15 September 2016. </w:t>
      </w:r>
      <w:r w:rsidR="005C1F65" w:rsidRPr="00AA3CA4">
        <w:t xml:space="preserve">The last interview was conducted on 28 February 2017. </w:t>
      </w:r>
    </w:p>
    <w:p w14:paraId="7073D7D3" w14:textId="0CFE35FB" w:rsidR="00D75097" w:rsidRPr="00AA3CA4" w:rsidRDefault="00D75097" w:rsidP="001C4CD8">
      <w:r w:rsidRPr="00AA3CA4">
        <w:t xml:space="preserve">Although fieldwork started on time in most EU28 countries, Kantar Public had to face delays in finalising fieldwork in several of these countries. The main obstacle in finalising fieldwork on time was the difficulty </w:t>
      </w:r>
      <w:r w:rsidR="005C66D9" w:rsidRPr="00AA3CA4">
        <w:t xml:space="preserve">of </w:t>
      </w:r>
      <w:r w:rsidRPr="00AA3CA4">
        <w:t>apply</w:t>
      </w:r>
      <w:r w:rsidR="005C66D9" w:rsidRPr="00AA3CA4">
        <w:t>ing</w:t>
      </w:r>
      <w:r w:rsidRPr="00AA3CA4">
        <w:t xml:space="preserve"> the methodology (respondents’ selection and closure of every contact opened) and the low response rate sometimes faced. Nine countries completed fieldwork within the deadline (week 12): Belgium, Bulgaria, Cyprus, Czech Republic, Spain, Ireland, Luxembourg, Latvia and Slovenia. On 23 November 2016, Kantar Public requested an extension of </w:t>
      </w:r>
      <w:r w:rsidR="005C66D9" w:rsidRPr="00AA3CA4">
        <w:t xml:space="preserve">the deadline to achieve the </w:t>
      </w:r>
      <w:r w:rsidRPr="00AA3CA4">
        <w:t>fieldwork for the remaining 17 countries</w:t>
      </w:r>
      <w:r w:rsidR="00B57635">
        <w:t xml:space="preserve"> </w:t>
      </w:r>
      <w:r w:rsidR="00B57635" w:rsidRPr="00D925A0">
        <w:t>from Eurofound</w:t>
      </w:r>
      <w:r w:rsidRPr="00AA3CA4">
        <w:t>. This request was accepted by Eurofound. The fieldwork was gradually completed in the 17 countries by the end of February. Austria was the last country to complete fieldwork -</w:t>
      </w:r>
      <w:r w:rsidR="005C66D9" w:rsidRPr="00AA3CA4">
        <w:t>the</w:t>
      </w:r>
      <w:r w:rsidRPr="00AA3CA4">
        <w:t xml:space="preserve"> last interview </w:t>
      </w:r>
      <w:r w:rsidR="005C66D9" w:rsidRPr="00AA3CA4">
        <w:t xml:space="preserve">was </w:t>
      </w:r>
      <w:r w:rsidR="00B57635">
        <w:t>conducted</w:t>
      </w:r>
      <w:r w:rsidR="00B57635" w:rsidRPr="00AA3CA4">
        <w:t xml:space="preserve"> </w:t>
      </w:r>
      <w:r w:rsidRPr="00AA3CA4">
        <w:t xml:space="preserve">on 27 February. </w:t>
      </w:r>
    </w:p>
    <w:p w14:paraId="21C00B2A" w14:textId="4FBBD349" w:rsidR="00D126FA" w:rsidRPr="00AA3CA4" w:rsidRDefault="00D126FA" w:rsidP="001C4CD8">
      <w:r w:rsidRPr="00AA3CA4">
        <w:t xml:space="preserve">The fieldwork in the Candidate countries started later due to contractual arrangements. Eurofound informed Kantar Public that fieldwork had to be postponed due to delays in </w:t>
      </w:r>
      <w:r w:rsidR="00B643E6" w:rsidRPr="00AA3CA4">
        <w:t>receiving</w:t>
      </w:r>
      <w:r w:rsidRPr="00AA3CA4">
        <w:t xml:space="preserve"> funding for these countries. </w:t>
      </w:r>
      <w:r w:rsidR="005C66D9" w:rsidRPr="00AA3CA4">
        <w:t>Hence f</w:t>
      </w:r>
      <w:r w:rsidRPr="00AA3CA4">
        <w:t>ieldwork started between 18</w:t>
      </w:r>
      <w:r w:rsidR="008C41B9" w:rsidRPr="00AA3CA4">
        <w:t xml:space="preserve"> a</w:t>
      </w:r>
      <w:r w:rsidRPr="00AA3CA4">
        <w:t>nd 27 November</w:t>
      </w:r>
      <w:r w:rsidR="008C41B9" w:rsidRPr="00AA3CA4">
        <w:t xml:space="preserve"> 2016</w:t>
      </w:r>
      <w:r w:rsidRPr="00AA3CA4">
        <w:t xml:space="preserve"> </w:t>
      </w:r>
      <w:r w:rsidR="005C66D9" w:rsidRPr="00AA3CA4">
        <w:t xml:space="preserve">in the Candidate countries </w:t>
      </w:r>
      <w:r w:rsidR="005C1F65" w:rsidRPr="00AA3CA4">
        <w:t xml:space="preserve">and finished </w:t>
      </w:r>
      <w:r w:rsidR="0033705A" w:rsidRPr="00AA3CA4">
        <w:t xml:space="preserve">on </w:t>
      </w:r>
      <w:r w:rsidR="005B3B1F" w:rsidRPr="00AA3CA4">
        <w:t>22</w:t>
      </w:r>
      <w:r w:rsidR="0033705A" w:rsidRPr="00AA3CA4">
        <w:t xml:space="preserve"> March</w:t>
      </w:r>
      <w:r w:rsidR="008C41B9" w:rsidRPr="00AA3CA4">
        <w:t xml:space="preserve"> 2017</w:t>
      </w:r>
      <w:r w:rsidR="005B3B1F" w:rsidRPr="00AA3CA4">
        <w:t>, when the last interview was conducted in Turkey</w:t>
      </w:r>
      <w:r w:rsidR="0033705A" w:rsidRPr="00AA3CA4">
        <w:t xml:space="preserve">. </w:t>
      </w:r>
      <w:r w:rsidR="00B57635">
        <w:t>I</w:t>
      </w:r>
      <w:r w:rsidR="00B57635" w:rsidRPr="00D925A0">
        <w:t>n Montenegro</w:t>
      </w:r>
      <w:r w:rsidR="00B57635">
        <w:t>,</w:t>
      </w:r>
      <w:r w:rsidR="00B57635" w:rsidRPr="00D925A0">
        <w:t xml:space="preserve"> </w:t>
      </w:r>
      <w:r w:rsidR="00B57635">
        <w:t>a</w:t>
      </w:r>
      <w:r w:rsidR="0033705A" w:rsidRPr="00AA3CA4">
        <w:t xml:space="preserve">fter </w:t>
      </w:r>
      <w:r w:rsidR="00B57635">
        <w:t xml:space="preserve">the </w:t>
      </w:r>
      <w:r w:rsidR="0033705A" w:rsidRPr="00AA3CA4">
        <w:t xml:space="preserve">removal of </w:t>
      </w:r>
      <w:r w:rsidR="005971CE" w:rsidRPr="00AA3CA4">
        <w:t>16 interviews for quality issues,</w:t>
      </w:r>
      <w:r w:rsidR="0033705A" w:rsidRPr="00AA3CA4">
        <w:t xml:space="preserve"> additional interviews</w:t>
      </w:r>
      <w:r w:rsidR="00F00F71" w:rsidRPr="00AA3CA4">
        <w:t xml:space="preserve"> (16)</w:t>
      </w:r>
      <w:r w:rsidR="0033705A" w:rsidRPr="00AA3CA4">
        <w:t xml:space="preserve"> had to be </w:t>
      </w:r>
      <w:r w:rsidR="005971CE" w:rsidRPr="00AA3CA4">
        <w:t>conducted</w:t>
      </w:r>
      <w:r w:rsidR="0033705A" w:rsidRPr="00AA3CA4">
        <w:t xml:space="preserve"> </w:t>
      </w:r>
      <w:r w:rsidR="005971CE" w:rsidRPr="00AA3CA4">
        <w:t xml:space="preserve">between </w:t>
      </w:r>
      <w:r w:rsidR="007572D9" w:rsidRPr="00AA3CA4">
        <w:t xml:space="preserve">8 and </w:t>
      </w:r>
      <w:r w:rsidR="00BD1A5D" w:rsidRPr="00AA3CA4">
        <w:t>2</w:t>
      </w:r>
      <w:r w:rsidR="006E40AE" w:rsidRPr="00AA3CA4">
        <w:t>2</w:t>
      </w:r>
      <w:r w:rsidR="00BD1A5D" w:rsidRPr="00AA3CA4">
        <w:t xml:space="preserve"> May</w:t>
      </w:r>
      <w:r w:rsidR="008C41B9" w:rsidRPr="00AA3CA4">
        <w:t xml:space="preserve"> 2017</w:t>
      </w:r>
      <w:r w:rsidR="0033705A" w:rsidRPr="00AA3CA4">
        <w:t xml:space="preserve"> to reach the target of 1000</w:t>
      </w:r>
      <w:r w:rsidR="005971CE" w:rsidRPr="00AA3CA4">
        <w:t xml:space="preserve"> valid</w:t>
      </w:r>
      <w:r w:rsidR="0033705A" w:rsidRPr="00AA3CA4">
        <w:t xml:space="preserve"> interviews</w:t>
      </w:r>
      <w:r w:rsidR="00BD1A5D" w:rsidRPr="00AA3CA4">
        <w:t>.</w:t>
      </w:r>
    </w:p>
    <w:p w14:paraId="10801E40" w14:textId="326C445A" w:rsidR="00084362" w:rsidRPr="00AA3CA4" w:rsidRDefault="00D126FA" w:rsidP="001C4CD8">
      <w:r w:rsidRPr="00AA3CA4">
        <w:t xml:space="preserve">The following table reports the weekly fieldwork progress </w:t>
      </w:r>
      <w:r w:rsidR="005C66D9" w:rsidRPr="00AA3CA4">
        <w:t xml:space="preserve">per country </w:t>
      </w:r>
      <w:r w:rsidRPr="00AA3CA4">
        <w:t>for the 4</w:t>
      </w:r>
      <w:r w:rsidRPr="00AA3CA4">
        <w:rPr>
          <w:vertAlign w:val="superscript"/>
        </w:rPr>
        <w:t>th</w:t>
      </w:r>
      <w:r w:rsidRPr="00AA3CA4">
        <w:t xml:space="preserve"> </w:t>
      </w:r>
      <w:r w:rsidR="0079570B" w:rsidRPr="00AA3CA4">
        <w:t>EQLS.</w:t>
      </w:r>
      <w:r w:rsidRPr="00AA3CA4">
        <w:t xml:space="preserve"> </w:t>
      </w:r>
      <w:r w:rsidR="00237E0A" w:rsidRPr="00AA3CA4">
        <w:t xml:space="preserve">The information </w:t>
      </w:r>
      <w:r w:rsidRPr="00AA3CA4">
        <w:t xml:space="preserve">hereby </w:t>
      </w:r>
      <w:r w:rsidR="00237E0A" w:rsidRPr="00AA3CA4">
        <w:t>presented does not include any interviews that were later discarded for quality reasons.</w:t>
      </w:r>
    </w:p>
    <w:p w14:paraId="6E3C836E" w14:textId="77777777" w:rsidR="00823DFD" w:rsidRPr="00AA3CA4" w:rsidRDefault="00823DFD" w:rsidP="001C4CD8">
      <w:pPr>
        <w:spacing w:after="0"/>
        <w:jc w:val="left"/>
      </w:pPr>
    </w:p>
    <w:p w14:paraId="228AF7E4" w14:textId="77777777" w:rsidR="00823DFD" w:rsidRPr="00AA3CA4" w:rsidRDefault="00823DFD" w:rsidP="001C4CD8">
      <w:pPr>
        <w:spacing w:after="0"/>
        <w:jc w:val="left"/>
      </w:pPr>
    </w:p>
    <w:p w14:paraId="4854B314" w14:textId="77777777" w:rsidR="00823DFD" w:rsidRPr="00AA3CA4" w:rsidRDefault="00823DFD" w:rsidP="001C4CD8">
      <w:pPr>
        <w:spacing w:after="0"/>
        <w:jc w:val="left"/>
      </w:pPr>
    </w:p>
    <w:p w14:paraId="7466EA84" w14:textId="77777777" w:rsidR="00823DFD" w:rsidRPr="00AA3CA4" w:rsidRDefault="00823DFD" w:rsidP="001C4CD8">
      <w:pPr>
        <w:spacing w:after="0"/>
        <w:jc w:val="left"/>
      </w:pPr>
    </w:p>
    <w:p w14:paraId="0E9BFD4A" w14:textId="77777777" w:rsidR="00B643E6" w:rsidRPr="00AA3CA4" w:rsidRDefault="00B643E6" w:rsidP="001C4CD8">
      <w:pPr>
        <w:spacing w:after="0"/>
        <w:jc w:val="left"/>
        <w:rPr>
          <w:rFonts w:eastAsia="MS Gothic"/>
          <w:b/>
          <w:bCs/>
          <w:i/>
          <w:color w:val="333333"/>
        </w:rPr>
      </w:pPr>
      <w:r w:rsidRPr="00AA3CA4">
        <w:br w:type="page"/>
      </w:r>
    </w:p>
    <w:p w14:paraId="67857204" w14:textId="0A0DC33C" w:rsidR="00184A5F" w:rsidRPr="00F116E0" w:rsidRDefault="00184A5F" w:rsidP="001C4CD8">
      <w:pPr>
        <w:pStyle w:val="Caption"/>
        <w:keepNext/>
        <w:spacing w:line="276" w:lineRule="auto"/>
      </w:pPr>
      <w:bookmarkStart w:id="114" w:name="_Toc494808546"/>
      <w:r w:rsidRPr="00F116E0">
        <w:lastRenderedPageBreak/>
        <w:t xml:space="preserve">Table </w:t>
      </w:r>
      <w:r w:rsidRPr="00E87674">
        <w:fldChar w:fldCharType="begin"/>
      </w:r>
      <w:r w:rsidRPr="00653C53">
        <w:instrText xml:space="preserve"> SEQ Table \* ARABIC </w:instrText>
      </w:r>
      <w:r w:rsidRPr="00E87674">
        <w:fldChar w:fldCharType="separate"/>
      </w:r>
      <w:r w:rsidR="00D31FB6">
        <w:rPr>
          <w:noProof/>
        </w:rPr>
        <w:t>23</w:t>
      </w:r>
      <w:r w:rsidRPr="00E87674">
        <w:fldChar w:fldCharType="end"/>
      </w:r>
      <w:r w:rsidRPr="00AA3CA4">
        <w:t xml:space="preserve">: Weekly fieldwork progress for the </w:t>
      </w:r>
      <w:r w:rsidR="007933ED">
        <w:t>4</w:t>
      </w:r>
      <w:r w:rsidR="007933ED" w:rsidRPr="007933ED">
        <w:rPr>
          <w:vertAlign w:val="superscript"/>
        </w:rPr>
        <w:t>th</w:t>
      </w:r>
      <w:r w:rsidR="007933ED">
        <w:t xml:space="preserve"> </w:t>
      </w:r>
      <w:r w:rsidRPr="00AA3CA4">
        <w:t>EQLS by country</w:t>
      </w:r>
      <w:bookmarkEnd w:id="114"/>
    </w:p>
    <w:tbl>
      <w:tblPr>
        <w:tblW w:w="931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882"/>
        <w:gridCol w:w="370"/>
        <w:gridCol w:w="245"/>
        <w:gridCol w:w="457"/>
        <w:gridCol w:w="169"/>
        <w:gridCol w:w="545"/>
        <w:gridCol w:w="61"/>
        <w:gridCol w:w="617"/>
        <w:gridCol w:w="12"/>
        <w:gridCol w:w="605"/>
        <w:gridCol w:w="97"/>
        <w:gridCol w:w="520"/>
        <w:gridCol w:w="182"/>
        <w:gridCol w:w="436"/>
        <w:gridCol w:w="267"/>
        <w:gridCol w:w="351"/>
        <w:gridCol w:w="352"/>
        <w:gridCol w:w="266"/>
        <w:gridCol w:w="436"/>
        <w:gridCol w:w="193"/>
        <w:gridCol w:w="509"/>
        <w:gridCol w:w="85"/>
        <w:gridCol w:w="660"/>
      </w:tblGrid>
      <w:tr w:rsidR="00F36F83" w:rsidRPr="00653C53" w14:paraId="2AB2E06A" w14:textId="77777777" w:rsidTr="006E40AE">
        <w:trPr>
          <w:cantSplit/>
          <w:trHeight w:val="1322"/>
        </w:trPr>
        <w:tc>
          <w:tcPr>
            <w:tcW w:w="2252" w:type="dxa"/>
            <w:gridSpan w:val="2"/>
            <w:shd w:val="clear" w:color="auto" w:fill="A6A6A6" w:themeFill="background1" w:themeFillShade="A6"/>
            <w:vAlign w:val="center"/>
            <w:hideMark/>
          </w:tcPr>
          <w:p w14:paraId="438BC08A" w14:textId="218D20C4" w:rsidR="001C4F90" w:rsidRPr="00AA3CA4" w:rsidRDefault="001C4F90" w:rsidP="001C4CD8">
            <w:pPr>
              <w:spacing w:after="0"/>
              <w:jc w:val="center"/>
              <w:rPr>
                <w:b/>
                <w:bCs/>
                <w:color w:val="FFFFFF"/>
              </w:rPr>
            </w:pPr>
            <w:r w:rsidRPr="00AA3CA4">
              <w:rPr>
                <w:b/>
                <w:bCs/>
                <w:color w:val="FFFFFF"/>
              </w:rPr>
              <w:t>Country</w:t>
            </w:r>
          </w:p>
        </w:tc>
        <w:tc>
          <w:tcPr>
            <w:tcW w:w="702" w:type="dxa"/>
            <w:gridSpan w:val="2"/>
            <w:shd w:val="clear" w:color="auto" w:fill="A6A6A6" w:themeFill="background1" w:themeFillShade="A6"/>
            <w:noWrap/>
            <w:textDirection w:val="btLr"/>
            <w:vAlign w:val="center"/>
            <w:hideMark/>
          </w:tcPr>
          <w:p w14:paraId="6366413A" w14:textId="69C2B353" w:rsidR="001C4F90" w:rsidRPr="00AA3CA4" w:rsidRDefault="00500C38" w:rsidP="001C4CD8">
            <w:pPr>
              <w:spacing w:after="0"/>
              <w:ind w:left="113" w:right="113"/>
              <w:jc w:val="center"/>
              <w:rPr>
                <w:b/>
                <w:bCs/>
                <w:color w:val="FFFFFF"/>
                <w:sz w:val="16"/>
                <w:szCs w:val="16"/>
              </w:rPr>
            </w:pPr>
            <w:r w:rsidRPr="00AA3CA4">
              <w:rPr>
                <w:b/>
                <w:bCs/>
                <w:color w:val="FFFFFF"/>
                <w:sz w:val="16"/>
                <w:szCs w:val="16"/>
              </w:rPr>
              <w:t>W1: 5-11 September 2016</w:t>
            </w:r>
          </w:p>
        </w:tc>
        <w:tc>
          <w:tcPr>
            <w:tcW w:w="714" w:type="dxa"/>
            <w:gridSpan w:val="2"/>
            <w:shd w:val="clear" w:color="auto" w:fill="A6A6A6" w:themeFill="background1" w:themeFillShade="A6"/>
            <w:noWrap/>
            <w:textDirection w:val="btLr"/>
            <w:vAlign w:val="center"/>
            <w:hideMark/>
          </w:tcPr>
          <w:p w14:paraId="64E138C4" w14:textId="5ACBB37C" w:rsidR="001C4F90" w:rsidRPr="00AA3CA4" w:rsidRDefault="00500C38" w:rsidP="001C4CD8">
            <w:pPr>
              <w:spacing w:after="0"/>
              <w:ind w:left="113" w:right="113"/>
              <w:jc w:val="center"/>
              <w:rPr>
                <w:b/>
                <w:bCs/>
                <w:color w:val="FFFFFF"/>
                <w:sz w:val="16"/>
                <w:szCs w:val="16"/>
              </w:rPr>
            </w:pPr>
            <w:r w:rsidRPr="00AA3CA4">
              <w:rPr>
                <w:b/>
                <w:bCs/>
                <w:color w:val="FFFFFF"/>
                <w:sz w:val="16"/>
                <w:szCs w:val="16"/>
              </w:rPr>
              <w:t>W2: 12-18 September 2016</w:t>
            </w:r>
          </w:p>
        </w:tc>
        <w:tc>
          <w:tcPr>
            <w:tcW w:w="690" w:type="dxa"/>
            <w:gridSpan w:val="3"/>
            <w:shd w:val="clear" w:color="auto" w:fill="A6A6A6" w:themeFill="background1" w:themeFillShade="A6"/>
            <w:noWrap/>
            <w:textDirection w:val="btLr"/>
            <w:vAlign w:val="center"/>
            <w:hideMark/>
          </w:tcPr>
          <w:p w14:paraId="2F4BAA38" w14:textId="3B29C2BC" w:rsidR="001C4F90" w:rsidRPr="00AA3CA4" w:rsidRDefault="00500C38" w:rsidP="001C4CD8">
            <w:pPr>
              <w:spacing w:after="0"/>
              <w:ind w:left="113" w:right="113"/>
              <w:jc w:val="center"/>
              <w:rPr>
                <w:b/>
                <w:bCs/>
                <w:color w:val="FFFFFF"/>
                <w:sz w:val="16"/>
                <w:szCs w:val="16"/>
              </w:rPr>
            </w:pPr>
            <w:r w:rsidRPr="00AA3CA4">
              <w:rPr>
                <w:b/>
                <w:bCs/>
                <w:color w:val="FFFFFF"/>
                <w:sz w:val="16"/>
                <w:szCs w:val="16"/>
              </w:rPr>
              <w:t xml:space="preserve">W3: 19-25 September 2016 </w:t>
            </w:r>
          </w:p>
        </w:tc>
        <w:tc>
          <w:tcPr>
            <w:tcW w:w="702" w:type="dxa"/>
            <w:gridSpan w:val="2"/>
            <w:shd w:val="clear" w:color="auto" w:fill="A6A6A6" w:themeFill="background1" w:themeFillShade="A6"/>
            <w:noWrap/>
            <w:textDirection w:val="btLr"/>
            <w:vAlign w:val="center"/>
            <w:hideMark/>
          </w:tcPr>
          <w:p w14:paraId="03E0C637" w14:textId="6351BA66" w:rsidR="00500C38" w:rsidRPr="00AA3CA4" w:rsidRDefault="00500C38" w:rsidP="001C4CD8">
            <w:pPr>
              <w:spacing w:after="0"/>
              <w:ind w:left="113" w:right="113"/>
              <w:jc w:val="center"/>
              <w:rPr>
                <w:b/>
                <w:bCs/>
                <w:color w:val="FFFFFF"/>
                <w:sz w:val="16"/>
                <w:szCs w:val="16"/>
              </w:rPr>
            </w:pPr>
            <w:r w:rsidRPr="00AA3CA4">
              <w:rPr>
                <w:b/>
                <w:bCs/>
                <w:color w:val="FFFFFF"/>
                <w:sz w:val="16"/>
                <w:szCs w:val="16"/>
              </w:rPr>
              <w:t>W</w:t>
            </w:r>
            <w:r w:rsidR="001C4F90" w:rsidRPr="00AA3CA4">
              <w:rPr>
                <w:b/>
                <w:bCs/>
                <w:color w:val="FFFFFF"/>
                <w:sz w:val="16"/>
                <w:szCs w:val="16"/>
              </w:rPr>
              <w:t>4</w:t>
            </w:r>
            <w:r w:rsidRPr="00AA3CA4">
              <w:rPr>
                <w:b/>
                <w:bCs/>
                <w:color w:val="FFFFFF"/>
                <w:sz w:val="16"/>
                <w:szCs w:val="16"/>
              </w:rPr>
              <w:t xml:space="preserve">: 26 September – </w:t>
            </w:r>
          </w:p>
          <w:p w14:paraId="04CDF938" w14:textId="6120CC7F" w:rsidR="001C4F90" w:rsidRPr="00AA3CA4" w:rsidRDefault="00500C38" w:rsidP="001C4CD8">
            <w:pPr>
              <w:spacing w:after="0"/>
              <w:ind w:left="113" w:right="113"/>
              <w:jc w:val="center"/>
              <w:rPr>
                <w:b/>
                <w:bCs/>
                <w:color w:val="FFFFFF"/>
                <w:sz w:val="16"/>
                <w:szCs w:val="16"/>
              </w:rPr>
            </w:pPr>
            <w:r w:rsidRPr="00AA3CA4">
              <w:rPr>
                <w:b/>
                <w:bCs/>
                <w:color w:val="FFFFFF"/>
                <w:sz w:val="16"/>
                <w:szCs w:val="16"/>
              </w:rPr>
              <w:t>2 October 2016</w:t>
            </w:r>
          </w:p>
        </w:tc>
        <w:tc>
          <w:tcPr>
            <w:tcW w:w="702" w:type="dxa"/>
            <w:gridSpan w:val="2"/>
            <w:shd w:val="clear" w:color="auto" w:fill="A6A6A6" w:themeFill="background1" w:themeFillShade="A6"/>
            <w:noWrap/>
            <w:textDirection w:val="btLr"/>
            <w:vAlign w:val="center"/>
            <w:hideMark/>
          </w:tcPr>
          <w:p w14:paraId="6CDE88C5" w14:textId="0DDF0399" w:rsidR="001C4F90" w:rsidRPr="00AA3CA4" w:rsidRDefault="00500C38" w:rsidP="001C4CD8">
            <w:pPr>
              <w:spacing w:after="0"/>
              <w:ind w:left="113" w:right="113"/>
              <w:jc w:val="center"/>
              <w:rPr>
                <w:b/>
                <w:bCs/>
                <w:color w:val="FFFFFF"/>
                <w:sz w:val="16"/>
                <w:szCs w:val="16"/>
              </w:rPr>
            </w:pPr>
            <w:r w:rsidRPr="00AA3CA4">
              <w:rPr>
                <w:b/>
                <w:bCs/>
                <w:color w:val="FFFFFF"/>
                <w:sz w:val="16"/>
                <w:szCs w:val="16"/>
              </w:rPr>
              <w:t>W</w:t>
            </w:r>
            <w:r w:rsidR="001C4F90" w:rsidRPr="00AA3CA4">
              <w:rPr>
                <w:b/>
                <w:bCs/>
                <w:color w:val="FFFFFF"/>
                <w:sz w:val="16"/>
                <w:szCs w:val="16"/>
              </w:rPr>
              <w:t>5</w:t>
            </w:r>
            <w:r w:rsidRPr="00AA3CA4">
              <w:rPr>
                <w:b/>
                <w:bCs/>
                <w:color w:val="FFFFFF"/>
                <w:sz w:val="16"/>
                <w:szCs w:val="16"/>
              </w:rPr>
              <w:t>: 3-9 October 2016</w:t>
            </w:r>
          </w:p>
        </w:tc>
        <w:tc>
          <w:tcPr>
            <w:tcW w:w="703" w:type="dxa"/>
            <w:gridSpan w:val="2"/>
            <w:shd w:val="clear" w:color="auto" w:fill="A6A6A6" w:themeFill="background1" w:themeFillShade="A6"/>
            <w:noWrap/>
            <w:textDirection w:val="btLr"/>
            <w:vAlign w:val="center"/>
            <w:hideMark/>
          </w:tcPr>
          <w:p w14:paraId="3031ECF2" w14:textId="47D647B7" w:rsidR="001C4F90" w:rsidRPr="00AA3CA4" w:rsidRDefault="00500C38" w:rsidP="001C4CD8">
            <w:pPr>
              <w:spacing w:after="0"/>
              <w:ind w:left="113" w:right="113"/>
              <w:jc w:val="center"/>
              <w:rPr>
                <w:b/>
                <w:bCs/>
                <w:color w:val="FFFFFF"/>
                <w:sz w:val="16"/>
                <w:szCs w:val="16"/>
              </w:rPr>
            </w:pPr>
            <w:r w:rsidRPr="00AA3CA4">
              <w:rPr>
                <w:b/>
                <w:bCs/>
                <w:color w:val="FFFFFF"/>
                <w:sz w:val="16"/>
                <w:szCs w:val="16"/>
              </w:rPr>
              <w:t>W</w:t>
            </w:r>
            <w:r w:rsidR="001C4F90" w:rsidRPr="00AA3CA4">
              <w:rPr>
                <w:b/>
                <w:bCs/>
                <w:color w:val="FFFFFF"/>
                <w:sz w:val="16"/>
                <w:szCs w:val="16"/>
              </w:rPr>
              <w:t>6</w:t>
            </w:r>
            <w:r w:rsidRPr="00AA3CA4">
              <w:rPr>
                <w:b/>
                <w:bCs/>
                <w:color w:val="FFFFFF"/>
                <w:sz w:val="16"/>
                <w:szCs w:val="16"/>
              </w:rPr>
              <w:t>: 10-16 October 2016</w:t>
            </w:r>
          </w:p>
        </w:tc>
        <w:tc>
          <w:tcPr>
            <w:tcW w:w="703" w:type="dxa"/>
            <w:gridSpan w:val="2"/>
            <w:shd w:val="clear" w:color="auto" w:fill="A6A6A6" w:themeFill="background1" w:themeFillShade="A6"/>
            <w:noWrap/>
            <w:textDirection w:val="btLr"/>
            <w:vAlign w:val="center"/>
            <w:hideMark/>
          </w:tcPr>
          <w:p w14:paraId="065BD1AA" w14:textId="341DA68F" w:rsidR="001C4F90" w:rsidRPr="00AA3CA4" w:rsidRDefault="00500C38" w:rsidP="001C4CD8">
            <w:pPr>
              <w:spacing w:after="0"/>
              <w:ind w:left="113" w:right="113"/>
              <w:jc w:val="center"/>
              <w:rPr>
                <w:b/>
                <w:bCs/>
                <w:color w:val="FFFFFF"/>
                <w:sz w:val="16"/>
                <w:szCs w:val="16"/>
              </w:rPr>
            </w:pPr>
            <w:r w:rsidRPr="00AA3CA4">
              <w:rPr>
                <w:b/>
                <w:bCs/>
                <w:color w:val="FFFFFF"/>
                <w:sz w:val="16"/>
                <w:szCs w:val="16"/>
              </w:rPr>
              <w:t>W</w:t>
            </w:r>
            <w:r w:rsidR="001C4F90" w:rsidRPr="00AA3CA4">
              <w:rPr>
                <w:b/>
                <w:bCs/>
                <w:color w:val="FFFFFF"/>
                <w:sz w:val="16"/>
                <w:szCs w:val="16"/>
              </w:rPr>
              <w:t>7</w:t>
            </w:r>
            <w:r w:rsidRPr="00AA3CA4">
              <w:rPr>
                <w:b/>
                <w:bCs/>
                <w:color w:val="FFFFFF"/>
                <w:sz w:val="16"/>
                <w:szCs w:val="16"/>
              </w:rPr>
              <w:t>: 17-23 October 2016</w:t>
            </w:r>
          </w:p>
        </w:tc>
        <w:tc>
          <w:tcPr>
            <w:tcW w:w="702" w:type="dxa"/>
            <w:gridSpan w:val="2"/>
            <w:shd w:val="clear" w:color="auto" w:fill="A6A6A6" w:themeFill="background1" w:themeFillShade="A6"/>
            <w:noWrap/>
            <w:textDirection w:val="btLr"/>
            <w:vAlign w:val="center"/>
            <w:hideMark/>
          </w:tcPr>
          <w:p w14:paraId="0B8720C1" w14:textId="084C2454" w:rsidR="001C4F90" w:rsidRPr="00AA3CA4" w:rsidRDefault="00500C38" w:rsidP="001C4CD8">
            <w:pPr>
              <w:spacing w:after="0"/>
              <w:ind w:left="113" w:right="113"/>
              <w:jc w:val="center"/>
              <w:rPr>
                <w:b/>
                <w:bCs/>
                <w:color w:val="FFFFFF"/>
                <w:sz w:val="16"/>
                <w:szCs w:val="16"/>
              </w:rPr>
            </w:pPr>
            <w:r w:rsidRPr="00AA3CA4">
              <w:rPr>
                <w:b/>
                <w:bCs/>
                <w:color w:val="FFFFFF"/>
                <w:sz w:val="16"/>
                <w:szCs w:val="16"/>
              </w:rPr>
              <w:t>W</w:t>
            </w:r>
            <w:r w:rsidR="001C4F90" w:rsidRPr="00AA3CA4">
              <w:rPr>
                <w:b/>
                <w:bCs/>
                <w:color w:val="FFFFFF"/>
                <w:sz w:val="16"/>
                <w:szCs w:val="16"/>
              </w:rPr>
              <w:t>8</w:t>
            </w:r>
            <w:r w:rsidRPr="00AA3CA4">
              <w:rPr>
                <w:b/>
                <w:bCs/>
                <w:color w:val="FFFFFF"/>
                <w:sz w:val="16"/>
                <w:szCs w:val="16"/>
              </w:rPr>
              <w:t>: 24-30 October 2016</w:t>
            </w:r>
          </w:p>
        </w:tc>
        <w:tc>
          <w:tcPr>
            <w:tcW w:w="702" w:type="dxa"/>
            <w:gridSpan w:val="2"/>
            <w:shd w:val="clear" w:color="auto" w:fill="A6A6A6" w:themeFill="background1" w:themeFillShade="A6"/>
            <w:noWrap/>
            <w:textDirection w:val="btLr"/>
            <w:vAlign w:val="center"/>
            <w:hideMark/>
          </w:tcPr>
          <w:p w14:paraId="5A005637" w14:textId="0E4C08A1" w:rsidR="001C4F90" w:rsidRPr="00AA3CA4" w:rsidRDefault="00500C38" w:rsidP="001C4CD8">
            <w:pPr>
              <w:spacing w:after="0"/>
              <w:ind w:left="113" w:right="113"/>
              <w:jc w:val="center"/>
              <w:rPr>
                <w:b/>
                <w:bCs/>
                <w:color w:val="FFFFFF"/>
                <w:sz w:val="16"/>
                <w:szCs w:val="16"/>
              </w:rPr>
            </w:pPr>
            <w:r w:rsidRPr="00AA3CA4">
              <w:rPr>
                <w:b/>
                <w:bCs/>
                <w:color w:val="FFFFFF"/>
                <w:sz w:val="16"/>
                <w:szCs w:val="16"/>
              </w:rPr>
              <w:t>W</w:t>
            </w:r>
            <w:r w:rsidR="001C4F90" w:rsidRPr="00AA3CA4">
              <w:rPr>
                <w:b/>
                <w:bCs/>
                <w:color w:val="FFFFFF"/>
                <w:sz w:val="16"/>
                <w:szCs w:val="16"/>
              </w:rPr>
              <w:t>9</w:t>
            </w:r>
            <w:r w:rsidRPr="00AA3CA4">
              <w:rPr>
                <w:b/>
                <w:bCs/>
                <w:color w:val="FFFFFF"/>
                <w:sz w:val="16"/>
                <w:szCs w:val="16"/>
              </w:rPr>
              <w:t>: 31 October – 6 November 2016</w:t>
            </w:r>
          </w:p>
        </w:tc>
        <w:tc>
          <w:tcPr>
            <w:tcW w:w="745" w:type="dxa"/>
            <w:gridSpan w:val="2"/>
            <w:shd w:val="clear" w:color="auto" w:fill="A6A6A6" w:themeFill="background1" w:themeFillShade="A6"/>
            <w:noWrap/>
            <w:textDirection w:val="btLr"/>
            <w:vAlign w:val="center"/>
            <w:hideMark/>
          </w:tcPr>
          <w:p w14:paraId="59F86E78" w14:textId="1807338A" w:rsidR="001C4F90" w:rsidRPr="00AA3CA4" w:rsidRDefault="00500C38" w:rsidP="001C4CD8">
            <w:pPr>
              <w:spacing w:after="0"/>
              <w:ind w:left="113" w:right="113"/>
              <w:jc w:val="center"/>
              <w:rPr>
                <w:b/>
                <w:bCs/>
                <w:color w:val="FFFFFF"/>
                <w:sz w:val="16"/>
                <w:szCs w:val="16"/>
              </w:rPr>
            </w:pPr>
            <w:r w:rsidRPr="00AA3CA4">
              <w:rPr>
                <w:b/>
                <w:bCs/>
                <w:color w:val="FFFFFF"/>
                <w:sz w:val="16"/>
                <w:szCs w:val="16"/>
              </w:rPr>
              <w:t>W</w:t>
            </w:r>
            <w:r w:rsidR="001C4F90" w:rsidRPr="00AA3CA4">
              <w:rPr>
                <w:b/>
                <w:bCs/>
                <w:color w:val="FFFFFF"/>
                <w:sz w:val="16"/>
                <w:szCs w:val="16"/>
              </w:rPr>
              <w:t>10</w:t>
            </w:r>
            <w:r w:rsidRPr="00AA3CA4">
              <w:rPr>
                <w:b/>
                <w:bCs/>
                <w:color w:val="FFFFFF"/>
                <w:sz w:val="16"/>
                <w:szCs w:val="16"/>
              </w:rPr>
              <w:t>: 7-13 November 2016</w:t>
            </w:r>
          </w:p>
        </w:tc>
      </w:tr>
      <w:tr w:rsidR="00A43915" w:rsidRPr="00653C53" w14:paraId="23885E03" w14:textId="77777777" w:rsidTr="006E40AE">
        <w:trPr>
          <w:trHeight w:val="85"/>
        </w:trPr>
        <w:tc>
          <w:tcPr>
            <w:tcW w:w="9317" w:type="dxa"/>
            <w:gridSpan w:val="23"/>
            <w:shd w:val="clear" w:color="auto" w:fill="808080" w:themeFill="background1" w:themeFillShade="80"/>
            <w:noWrap/>
            <w:vAlign w:val="center"/>
          </w:tcPr>
          <w:p w14:paraId="1BB901D7" w14:textId="0B18B779" w:rsidR="001C4F90" w:rsidRPr="00AA3CA4" w:rsidRDefault="00A43915" w:rsidP="001C4CD8">
            <w:pPr>
              <w:spacing w:after="0"/>
              <w:jc w:val="left"/>
              <w:rPr>
                <w:b/>
                <w:bCs/>
                <w:color w:val="FFFFFF"/>
              </w:rPr>
            </w:pPr>
            <w:r w:rsidRPr="00AA3CA4">
              <w:rPr>
                <w:b/>
                <w:bCs/>
                <w:color w:val="FFFFFF"/>
              </w:rPr>
              <w:t>EU28 countries</w:t>
            </w:r>
          </w:p>
        </w:tc>
      </w:tr>
      <w:tr w:rsidR="00F36F83" w:rsidRPr="00653C53" w14:paraId="2B55EC71" w14:textId="77777777" w:rsidTr="006E40AE">
        <w:trPr>
          <w:trHeight w:val="316"/>
        </w:trPr>
        <w:tc>
          <w:tcPr>
            <w:tcW w:w="2252" w:type="dxa"/>
            <w:gridSpan w:val="2"/>
            <w:shd w:val="clear" w:color="auto" w:fill="A6A6A6" w:themeFill="background1" w:themeFillShade="A6"/>
            <w:noWrap/>
            <w:hideMark/>
          </w:tcPr>
          <w:p w14:paraId="2B580EC9" w14:textId="65B4A33F" w:rsidR="001C4F90" w:rsidRPr="00AA3CA4" w:rsidRDefault="001C4F90" w:rsidP="001C4CD8">
            <w:pPr>
              <w:spacing w:after="0"/>
              <w:jc w:val="left"/>
              <w:rPr>
                <w:b/>
                <w:bCs/>
                <w:color w:val="FFFFFF"/>
                <w:sz w:val="20"/>
                <w:szCs w:val="20"/>
              </w:rPr>
            </w:pPr>
            <w:r w:rsidRPr="00AA3CA4">
              <w:rPr>
                <w:b/>
                <w:bCs/>
                <w:color w:val="FFFFFF"/>
                <w:sz w:val="20"/>
                <w:szCs w:val="20"/>
              </w:rPr>
              <w:t>Austria</w:t>
            </w:r>
          </w:p>
        </w:tc>
        <w:tc>
          <w:tcPr>
            <w:tcW w:w="702" w:type="dxa"/>
            <w:gridSpan w:val="2"/>
            <w:shd w:val="clear" w:color="auto" w:fill="auto"/>
            <w:noWrap/>
            <w:hideMark/>
          </w:tcPr>
          <w:p w14:paraId="6C3C0B69" w14:textId="77777777" w:rsidR="001C4F90" w:rsidRPr="00AA3CA4" w:rsidRDefault="001C4F90" w:rsidP="001C4CD8">
            <w:pPr>
              <w:spacing w:after="0"/>
              <w:jc w:val="left"/>
              <w:rPr>
                <w:sz w:val="20"/>
                <w:szCs w:val="20"/>
              </w:rPr>
            </w:pPr>
            <w:r w:rsidRPr="00AA3CA4">
              <w:rPr>
                <w:sz w:val="20"/>
                <w:szCs w:val="20"/>
              </w:rPr>
              <w:t>21</w:t>
            </w:r>
          </w:p>
        </w:tc>
        <w:tc>
          <w:tcPr>
            <w:tcW w:w="714" w:type="dxa"/>
            <w:gridSpan w:val="2"/>
            <w:shd w:val="clear" w:color="auto" w:fill="auto"/>
            <w:noWrap/>
            <w:hideMark/>
          </w:tcPr>
          <w:p w14:paraId="568EA58B" w14:textId="77777777" w:rsidR="001C4F90" w:rsidRPr="00AA3CA4" w:rsidRDefault="001C4F90" w:rsidP="001C4CD8">
            <w:pPr>
              <w:spacing w:after="0"/>
              <w:jc w:val="left"/>
              <w:rPr>
                <w:sz w:val="20"/>
                <w:szCs w:val="20"/>
              </w:rPr>
            </w:pPr>
            <w:r w:rsidRPr="00AA3CA4">
              <w:rPr>
                <w:sz w:val="20"/>
                <w:szCs w:val="20"/>
              </w:rPr>
              <w:t>39</w:t>
            </w:r>
          </w:p>
        </w:tc>
        <w:tc>
          <w:tcPr>
            <w:tcW w:w="690" w:type="dxa"/>
            <w:gridSpan w:val="3"/>
            <w:shd w:val="clear" w:color="auto" w:fill="auto"/>
            <w:noWrap/>
            <w:hideMark/>
          </w:tcPr>
          <w:p w14:paraId="39719CA3" w14:textId="77777777" w:rsidR="001C4F90" w:rsidRPr="00AA3CA4" w:rsidRDefault="001C4F90" w:rsidP="001C4CD8">
            <w:pPr>
              <w:spacing w:after="0"/>
              <w:jc w:val="left"/>
              <w:rPr>
                <w:sz w:val="20"/>
                <w:szCs w:val="20"/>
              </w:rPr>
            </w:pPr>
            <w:r w:rsidRPr="00AA3CA4">
              <w:rPr>
                <w:sz w:val="20"/>
                <w:szCs w:val="20"/>
              </w:rPr>
              <w:t>49</w:t>
            </w:r>
          </w:p>
        </w:tc>
        <w:tc>
          <w:tcPr>
            <w:tcW w:w="702" w:type="dxa"/>
            <w:gridSpan w:val="2"/>
            <w:shd w:val="clear" w:color="auto" w:fill="auto"/>
            <w:noWrap/>
            <w:hideMark/>
          </w:tcPr>
          <w:p w14:paraId="5692FC92" w14:textId="77777777" w:rsidR="001C4F90" w:rsidRPr="00AA3CA4" w:rsidRDefault="001C4F90" w:rsidP="001C4CD8">
            <w:pPr>
              <w:spacing w:after="0"/>
              <w:jc w:val="left"/>
              <w:rPr>
                <w:sz w:val="20"/>
                <w:szCs w:val="20"/>
              </w:rPr>
            </w:pPr>
            <w:r w:rsidRPr="00AA3CA4">
              <w:rPr>
                <w:sz w:val="20"/>
                <w:szCs w:val="20"/>
              </w:rPr>
              <w:t>26</w:t>
            </w:r>
          </w:p>
        </w:tc>
        <w:tc>
          <w:tcPr>
            <w:tcW w:w="702" w:type="dxa"/>
            <w:gridSpan w:val="2"/>
            <w:shd w:val="clear" w:color="auto" w:fill="auto"/>
            <w:noWrap/>
            <w:hideMark/>
          </w:tcPr>
          <w:p w14:paraId="5FF04155" w14:textId="77777777" w:rsidR="001C4F90" w:rsidRPr="00AA3CA4" w:rsidRDefault="001C4F90" w:rsidP="001C4CD8">
            <w:pPr>
              <w:spacing w:after="0"/>
              <w:jc w:val="left"/>
              <w:rPr>
                <w:sz w:val="20"/>
                <w:szCs w:val="20"/>
              </w:rPr>
            </w:pPr>
            <w:r w:rsidRPr="00AA3CA4">
              <w:rPr>
                <w:sz w:val="20"/>
                <w:szCs w:val="20"/>
              </w:rPr>
              <w:t>27</w:t>
            </w:r>
          </w:p>
        </w:tc>
        <w:tc>
          <w:tcPr>
            <w:tcW w:w="703" w:type="dxa"/>
            <w:gridSpan w:val="2"/>
            <w:shd w:val="clear" w:color="auto" w:fill="auto"/>
            <w:noWrap/>
            <w:hideMark/>
          </w:tcPr>
          <w:p w14:paraId="1F0740FC" w14:textId="77777777" w:rsidR="001C4F90" w:rsidRPr="00AA3CA4" w:rsidRDefault="001C4F90" w:rsidP="001C4CD8">
            <w:pPr>
              <w:spacing w:after="0"/>
              <w:jc w:val="left"/>
              <w:rPr>
                <w:sz w:val="20"/>
                <w:szCs w:val="20"/>
              </w:rPr>
            </w:pPr>
            <w:r w:rsidRPr="00AA3CA4">
              <w:rPr>
                <w:sz w:val="20"/>
                <w:szCs w:val="20"/>
              </w:rPr>
              <w:t>26</w:t>
            </w:r>
          </w:p>
        </w:tc>
        <w:tc>
          <w:tcPr>
            <w:tcW w:w="703" w:type="dxa"/>
            <w:gridSpan w:val="2"/>
            <w:shd w:val="clear" w:color="auto" w:fill="auto"/>
            <w:noWrap/>
            <w:hideMark/>
          </w:tcPr>
          <w:p w14:paraId="7454B49F" w14:textId="77777777" w:rsidR="001C4F90" w:rsidRPr="00AA3CA4" w:rsidRDefault="001C4F90" w:rsidP="001C4CD8">
            <w:pPr>
              <w:spacing w:after="0"/>
              <w:jc w:val="left"/>
              <w:rPr>
                <w:sz w:val="20"/>
                <w:szCs w:val="20"/>
              </w:rPr>
            </w:pPr>
            <w:r w:rsidRPr="00AA3CA4">
              <w:rPr>
                <w:sz w:val="20"/>
                <w:szCs w:val="20"/>
              </w:rPr>
              <w:t>38</w:t>
            </w:r>
          </w:p>
        </w:tc>
        <w:tc>
          <w:tcPr>
            <w:tcW w:w="702" w:type="dxa"/>
            <w:gridSpan w:val="2"/>
            <w:shd w:val="clear" w:color="auto" w:fill="auto"/>
            <w:noWrap/>
            <w:hideMark/>
          </w:tcPr>
          <w:p w14:paraId="70A236FD" w14:textId="77777777" w:rsidR="001C4F90" w:rsidRPr="00AA3CA4" w:rsidRDefault="001C4F90" w:rsidP="001C4CD8">
            <w:pPr>
              <w:spacing w:after="0"/>
              <w:jc w:val="left"/>
              <w:rPr>
                <w:sz w:val="20"/>
                <w:szCs w:val="20"/>
              </w:rPr>
            </w:pPr>
            <w:r w:rsidRPr="00AA3CA4">
              <w:rPr>
                <w:sz w:val="20"/>
                <w:szCs w:val="20"/>
              </w:rPr>
              <w:t>45</w:t>
            </w:r>
          </w:p>
        </w:tc>
        <w:tc>
          <w:tcPr>
            <w:tcW w:w="702" w:type="dxa"/>
            <w:gridSpan w:val="2"/>
            <w:shd w:val="clear" w:color="auto" w:fill="auto"/>
            <w:noWrap/>
            <w:hideMark/>
          </w:tcPr>
          <w:p w14:paraId="1A24723C" w14:textId="77777777" w:rsidR="001C4F90" w:rsidRPr="00AA3CA4" w:rsidRDefault="001C4F90" w:rsidP="001C4CD8">
            <w:pPr>
              <w:spacing w:after="0"/>
              <w:jc w:val="left"/>
              <w:rPr>
                <w:sz w:val="20"/>
                <w:szCs w:val="20"/>
              </w:rPr>
            </w:pPr>
            <w:r w:rsidRPr="00AA3CA4">
              <w:rPr>
                <w:sz w:val="20"/>
                <w:szCs w:val="20"/>
              </w:rPr>
              <w:t>15</w:t>
            </w:r>
          </w:p>
        </w:tc>
        <w:tc>
          <w:tcPr>
            <w:tcW w:w="745" w:type="dxa"/>
            <w:gridSpan w:val="2"/>
            <w:shd w:val="clear" w:color="auto" w:fill="auto"/>
            <w:noWrap/>
            <w:hideMark/>
          </w:tcPr>
          <w:p w14:paraId="033F380D" w14:textId="77777777" w:rsidR="001C4F90" w:rsidRPr="00AA3CA4" w:rsidRDefault="001C4F90" w:rsidP="001C4CD8">
            <w:pPr>
              <w:spacing w:after="0"/>
              <w:jc w:val="left"/>
              <w:rPr>
                <w:sz w:val="20"/>
                <w:szCs w:val="20"/>
              </w:rPr>
            </w:pPr>
            <w:r w:rsidRPr="00AA3CA4">
              <w:rPr>
                <w:sz w:val="20"/>
                <w:szCs w:val="20"/>
              </w:rPr>
              <w:t>16</w:t>
            </w:r>
          </w:p>
        </w:tc>
      </w:tr>
      <w:tr w:rsidR="00F36F83" w:rsidRPr="00653C53" w14:paraId="16CC0F6B" w14:textId="77777777" w:rsidTr="006E40AE">
        <w:trPr>
          <w:trHeight w:val="285"/>
        </w:trPr>
        <w:tc>
          <w:tcPr>
            <w:tcW w:w="2252" w:type="dxa"/>
            <w:gridSpan w:val="2"/>
            <w:shd w:val="clear" w:color="auto" w:fill="A6A6A6" w:themeFill="background1" w:themeFillShade="A6"/>
            <w:noWrap/>
            <w:hideMark/>
          </w:tcPr>
          <w:p w14:paraId="1A5C7ADB" w14:textId="180C0FDA" w:rsidR="001C4F90" w:rsidRPr="00AA3CA4" w:rsidRDefault="001C4F90" w:rsidP="001C4CD8">
            <w:pPr>
              <w:spacing w:after="0"/>
              <w:jc w:val="left"/>
              <w:rPr>
                <w:b/>
                <w:bCs/>
                <w:color w:val="FFFFFF"/>
                <w:sz w:val="20"/>
                <w:szCs w:val="20"/>
              </w:rPr>
            </w:pPr>
            <w:r w:rsidRPr="00AA3CA4">
              <w:rPr>
                <w:b/>
                <w:bCs/>
                <w:color w:val="FFFFFF"/>
                <w:sz w:val="20"/>
                <w:szCs w:val="20"/>
              </w:rPr>
              <w:t>Belgium</w:t>
            </w:r>
          </w:p>
        </w:tc>
        <w:tc>
          <w:tcPr>
            <w:tcW w:w="702" w:type="dxa"/>
            <w:gridSpan w:val="2"/>
            <w:shd w:val="clear" w:color="auto" w:fill="auto"/>
            <w:noWrap/>
            <w:hideMark/>
          </w:tcPr>
          <w:p w14:paraId="68E1D8D5" w14:textId="77777777" w:rsidR="001C4F90" w:rsidRPr="00AA3CA4" w:rsidRDefault="001C4F90" w:rsidP="001C4CD8">
            <w:pPr>
              <w:spacing w:after="0"/>
              <w:jc w:val="left"/>
              <w:rPr>
                <w:sz w:val="20"/>
                <w:szCs w:val="20"/>
              </w:rPr>
            </w:pPr>
            <w:r w:rsidRPr="00AA3CA4">
              <w:rPr>
                <w:sz w:val="20"/>
                <w:szCs w:val="20"/>
              </w:rPr>
              <w:t>23</w:t>
            </w:r>
          </w:p>
        </w:tc>
        <w:tc>
          <w:tcPr>
            <w:tcW w:w="714" w:type="dxa"/>
            <w:gridSpan w:val="2"/>
            <w:shd w:val="clear" w:color="auto" w:fill="auto"/>
            <w:noWrap/>
            <w:hideMark/>
          </w:tcPr>
          <w:p w14:paraId="3B4842D7" w14:textId="77777777" w:rsidR="001C4F90" w:rsidRPr="00AA3CA4" w:rsidRDefault="001C4F90" w:rsidP="001C4CD8">
            <w:pPr>
              <w:spacing w:after="0"/>
              <w:jc w:val="left"/>
              <w:rPr>
                <w:sz w:val="20"/>
                <w:szCs w:val="20"/>
              </w:rPr>
            </w:pPr>
            <w:r w:rsidRPr="00AA3CA4">
              <w:rPr>
                <w:sz w:val="20"/>
                <w:szCs w:val="20"/>
              </w:rPr>
              <w:t>65</w:t>
            </w:r>
          </w:p>
        </w:tc>
        <w:tc>
          <w:tcPr>
            <w:tcW w:w="690" w:type="dxa"/>
            <w:gridSpan w:val="3"/>
            <w:shd w:val="clear" w:color="auto" w:fill="auto"/>
            <w:noWrap/>
            <w:hideMark/>
          </w:tcPr>
          <w:p w14:paraId="5E38F551" w14:textId="77777777" w:rsidR="001C4F90" w:rsidRPr="00AA3CA4" w:rsidRDefault="001C4F90" w:rsidP="001C4CD8">
            <w:pPr>
              <w:spacing w:after="0"/>
              <w:jc w:val="left"/>
              <w:rPr>
                <w:sz w:val="20"/>
                <w:szCs w:val="20"/>
              </w:rPr>
            </w:pPr>
            <w:r w:rsidRPr="00AA3CA4">
              <w:rPr>
                <w:sz w:val="20"/>
                <w:szCs w:val="20"/>
              </w:rPr>
              <w:t>101</w:t>
            </w:r>
          </w:p>
        </w:tc>
        <w:tc>
          <w:tcPr>
            <w:tcW w:w="702" w:type="dxa"/>
            <w:gridSpan w:val="2"/>
            <w:shd w:val="clear" w:color="auto" w:fill="auto"/>
            <w:noWrap/>
            <w:hideMark/>
          </w:tcPr>
          <w:p w14:paraId="4A27FBA4" w14:textId="77777777" w:rsidR="001C4F90" w:rsidRPr="00AA3CA4" w:rsidRDefault="001C4F90" w:rsidP="001C4CD8">
            <w:pPr>
              <w:spacing w:after="0"/>
              <w:jc w:val="left"/>
              <w:rPr>
                <w:sz w:val="20"/>
                <w:szCs w:val="20"/>
              </w:rPr>
            </w:pPr>
            <w:r w:rsidRPr="00AA3CA4">
              <w:rPr>
                <w:sz w:val="20"/>
                <w:szCs w:val="20"/>
              </w:rPr>
              <w:t>42</w:t>
            </w:r>
          </w:p>
        </w:tc>
        <w:tc>
          <w:tcPr>
            <w:tcW w:w="702" w:type="dxa"/>
            <w:gridSpan w:val="2"/>
            <w:shd w:val="clear" w:color="auto" w:fill="auto"/>
            <w:noWrap/>
            <w:hideMark/>
          </w:tcPr>
          <w:p w14:paraId="7AEDACE6" w14:textId="77777777" w:rsidR="001C4F90" w:rsidRPr="00AA3CA4" w:rsidRDefault="001C4F90" w:rsidP="001C4CD8">
            <w:pPr>
              <w:spacing w:after="0"/>
              <w:jc w:val="left"/>
              <w:rPr>
                <w:sz w:val="20"/>
                <w:szCs w:val="20"/>
              </w:rPr>
            </w:pPr>
            <w:r w:rsidRPr="00AA3CA4">
              <w:rPr>
                <w:sz w:val="20"/>
                <w:szCs w:val="20"/>
              </w:rPr>
              <w:t>13</w:t>
            </w:r>
          </w:p>
        </w:tc>
        <w:tc>
          <w:tcPr>
            <w:tcW w:w="703" w:type="dxa"/>
            <w:gridSpan w:val="2"/>
            <w:shd w:val="clear" w:color="auto" w:fill="auto"/>
            <w:noWrap/>
            <w:hideMark/>
          </w:tcPr>
          <w:p w14:paraId="0B0EEA18" w14:textId="77777777" w:rsidR="001C4F90" w:rsidRPr="00AA3CA4" w:rsidRDefault="001C4F90" w:rsidP="001C4CD8">
            <w:pPr>
              <w:spacing w:after="0"/>
              <w:jc w:val="left"/>
              <w:rPr>
                <w:sz w:val="20"/>
                <w:szCs w:val="20"/>
              </w:rPr>
            </w:pPr>
            <w:r w:rsidRPr="00AA3CA4">
              <w:rPr>
                <w:sz w:val="20"/>
                <w:szCs w:val="20"/>
              </w:rPr>
              <w:t>28</w:t>
            </w:r>
          </w:p>
        </w:tc>
        <w:tc>
          <w:tcPr>
            <w:tcW w:w="703" w:type="dxa"/>
            <w:gridSpan w:val="2"/>
            <w:shd w:val="clear" w:color="auto" w:fill="auto"/>
            <w:noWrap/>
            <w:hideMark/>
          </w:tcPr>
          <w:p w14:paraId="56375BFB" w14:textId="77777777" w:rsidR="001C4F90" w:rsidRPr="00AA3CA4" w:rsidRDefault="001C4F90" w:rsidP="001C4CD8">
            <w:pPr>
              <w:spacing w:after="0"/>
              <w:jc w:val="left"/>
              <w:rPr>
                <w:sz w:val="20"/>
                <w:szCs w:val="20"/>
              </w:rPr>
            </w:pPr>
            <w:r w:rsidRPr="00AA3CA4">
              <w:rPr>
                <w:sz w:val="20"/>
                <w:szCs w:val="20"/>
              </w:rPr>
              <w:t>40</w:t>
            </w:r>
          </w:p>
        </w:tc>
        <w:tc>
          <w:tcPr>
            <w:tcW w:w="702" w:type="dxa"/>
            <w:gridSpan w:val="2"/>
            <w:shd w:val="clear" w:color="auto" w:fill="auto"/>
            <w:noWrap/>
            <w:hideMark/>
          </w:tcPr>
          <w:p w14:paraId="24D08E0B" w14:textId="77777777" w:rsidR="001C4F90" w:rsidRPr="00AA3CA4" w:rsidRDefault="001C4F90" w:rsidP="001C4CD8">
            <w:pPr>
              <w:spacing w:after="0"/>
              <w:jc w:val="left"/>
              <w:rPr>
                <w:sz w:val="20"/>
                <w:szCs w:val="20"/>
              </w:rPr>
            </w:pPr>
            <w:r w:rsidRPr="00AA3CA4">
              <w:rPr>
                <w:sz w:val="20"/>
                <w:szCs w:val="20"/>
              </w:rPr>
              <w:t>52</w:t>
            </w:r>
          </w:p>
        </w:tc>
        <w:tc>
          <w:tcPr>
            <w:tcW w:w="702" w:type="dxa"/>
            <w:gridSpan w:val="2"/>
            <w:shd w:val="clear" w:color="auto" w:fill="auto"/>
            <w:noWrap/>
            <w:hideMark/>
          </w:tcPr>
          <w:p w14:paraId="6FE5F803" w14:textId="77777777" w:rsidR="001C4F90" w:rsidRPr="00AA3CA4" w:rsidRDefault="001C4F90" w:rsidP="001C4CD8">
            <w:pPr>
              <w:spacing w:after="0"/>
              <w:jc w:val="left"/>
              <w:rPr>
                <w:sz w:val="20"/>
                <w:szCs w:val="20"/>
              </w:rPr>
            </w:pPr>
            <w:r w:rsidRPr="00AA3CA4">
              <w:rPr>
                <w:sz w:val="20"/>
                <w:szCs w:val="20"/>
              </w:rPr>
              <w:t>60</w:t>
            </w:r>
          </w:p>
        </w:tc>
        <w:tc>
          <w:tcPr>
            <w:tcW w:w="745" w:type="dxa"/>
            <w:gridSpan w:val="2"/>
            <w:shd w:val="clear" w:color="auto" w:fill="auto"/>
            <w:noWrap/>
            <w:hideMark/>
          </w:tcPr>
          <w:p w14:paraId="646877E2" w14:textId="77777777" w:rsidR="001C4F90" w:rsidRPr="00AA3CA4" w:rsidRDefault="001C4F90" w:rsidP="001C4CD8">
            <w:pPr>
              <w:spacing w:after="0"/>
              <w:jc w:val="left"/>
              <w:rPr>
                <w:sz w:val="20"/>
                <w:szCs w:val="20"/>
              </w:rPr>
            </w:pPr>
            <w:r w:rsidRPr="00AA3CA4">
              <w:rPr>
                <w:sz w:val="20"/>
                <w:szCs w:val="20"/>
              </w:rPr>
              <w:t>14</w:t>
            </w:r>
          </w:p>
        </w:tc>
      </w:tr>
      <w:tr w:rsidR="00F36F83" w:rsidRPr="00653C53" w14:paraId="2C588650" w14:textId="77777777" w:rsidTr="006E40AE">
        <w:trPr>
          <w:trHeight w:val="285"/>
        </w:trPr>
        <w:tc>
          <w:tcPr>
            <w:tcW w:w="2252" w:type="dxa"/>
            <w:gridSpan w:val="2"/>
            <w:shd w:val="clear" w:color="auto" w:fill="A6A6A6" w:themeFill="background1" w:themeFillShade="A6"/>
            <w:noWrap/>
            <w:hideMark/>
          </w:tcPr>
          <w:p w14:paraId="2D782815" w14:textId="3467B3E2" w:rsidR="001C4F90" w:rsidRPr="00AA3CA4" w:rsidRDefault="001C4F90" w:rsidP="001C4CD8">
            <w:pPr>
              <w:spacing w:after="0"/>
              <w:jc w:val="left"/>
              <w:rPr>
                <w:b/>
                <w:bCs/>
                <w:color w:val="FFFFFF"/>
                <w:sz w:val="20"/>
                <w:szCs w:val="20"/>
              </w:rPr>
            </w:pPr>
            <w:r w:rsidRPr="00AA3CA4">
              <w:rPr>
                <w:b/>
                <w:bCs/>
                <w:color w:val="FFFFFF"/>
                <w:sz w:val="20"/>
                <w:szCs w:val="20"/>
              </w:rPr>
              <w:t>Bulgaria</w:t>
            </w:r>
          </w:p>
        </w:tc>
        <w:tc>
          <w:tcPr>
            <w:tcW w:w="702" w:type="dxa"/>
            <w:gridSpan w:val="2"/>
            <w:shd w:val="clear" w:color="auto" w:fill="auto"/>
            <w:noWrap/>
            <w:hideMark/>
          </w:tcPr>
          <w:p w14:paraId="75A6678C" w14:textId="77777777" w:rsidR="001C4F90" w:rsidRPr="00AA3CA4" w:rsidRDefault="001C4F90" w:rsidP="001C4CD8">
            <w:pPr>
              <w:spacing w:after="0"/>
              <w:jc w:val="left"/>
              <w:rPr>
                <w:sz w:val="20"/>
                <w:szCs w:val="20"/>
              </w:rPr>
            </w:pPr>
            <w:r w:rsidRPr="00AA3CA4">
              <w:rPr>
                <w:sz w:val="20"/>
                <w:szCs w:val="20"/>
              </w:rPr>
              <w:t>126</w:t>
            </w:r>
          </w:p>
        </w:tc>
        <w:tc>
          <w:tcPr>
            <w:tcW w:w="714" w:type="dxa"/>
            <w:gridSpan w:val="2"/>
            <w:shd w:val="clear" w:color="auto" w:fill="auto"/>
            <w:noWrap/>
            <w:hideMark/>
          </w:tcPr>
          <w:p w14:paraId="0BDF4F5D" w14:textId="77777777" w:rsidR="001C4F90" w:rsidRPr="00AA3CA4" w:rsidRDefault="001C4F90" w:rsidP="001C4CD8">
            <w:pPr>
              <w:spacing w:after="0"/>
              <w:jc w:val="left"/>
              <w:rPr>
                <w:sz w:val="20"/>
                <w:szCs w:val="20"/>
              </w:rPr>
            </w:pPr>
            <w:r w:rsidRPr="00AA3CA4">
              <w:rPr>
                <w:sz w:val="20"/>
                <w:szCs w:val="20"/>
              </w:rPr>
              <w:t>312</w:t>
            </w:r>
          </w:p>
        </w:tc>
        <w:tc>
          <w:tcPr>
            <w:tcW w:w="690" w:type="dxa"/>
            <w:gridSpan w:val="3"/>
            <w:shd w:val="clear" w:color="auto" w:fill="auto"/>
            <w:noWrap/>
            <w:hideMark/>
          </w:tcPr>
          <w:p w14:paraId="10F44CAC" w14:textId="77777777" w:rsidR="001C4F90" w:rsidRPr="00AA3CA4" w:rsidRDefault="001C4F90" w:rsidP="001C4CD8">
            <w:pPr>
              <w:spacing w:after="0"/>
              <w:jc w:val="left"/>
              <w:rPr>
                <w:sz w:val="20"/>
                <w:szCs w:val="20"/>
              </w:rPr>
            </w:pPr>
            <w:r w:rsidRPr="00AA3CA4">
              <w:rPr>
                <w:sz w:val="20"/>
                <w:szCs w:val="20"/>
              </w:rPr>
              <w:t>337</w:t>
            </w:r>
          </w:p>
        </w:tc>
        <w:tc>
          <w:tcPr>
            <w:tcW w:w="702" w:type="dxa"/>
            <w:gridSpan w:val="2"/>
            <w:shd w:val="clear" w:color="auto" w:fill="auto"/>
            <w:noWrap/>
            <w:hideMark/>
          </w:tcPr>
          <w:p w14:paraId="072E2A92" w14:textId="77777777" w:rsidR="001C4F90" w:rsidRPr="00AA3CA4" w:rsidRDefault="001C4F90" w:rsidP="001C4CD8">
            <w:pPr>
              <w:spacing w:after="0"/>
              <w:jc w:val="left"/>
              <w:rPr>
                <w:sz w:val="20"/>
                <w:szCs w:val="20"/>
              </w:rPr>
            </w:pPr>
            <w:r w:rsidRPr="00AA3CA4">
              <w:rPr>
                <w:sz w:val="20"/>
                <w:szCs w:val="20"/>
              </w:rPr>
              <w:t>147</w:t>
            </w:r>
          </w:p>
        </w:tc>
        <w:tc>
          <w:tcPr>
            <w:tcW w:w="702" w:type="dxa"/>
            <w:gridSpan w:val="2"/>
            <w:shd w:val="clear" w:color="auto" w:fill="D9D9D9" w:themeFill="background1" w:themeFillShade="D9"/>
            <w:noWrap/>
          </w:tcPr>
          <w:p w14:paraId="1123CC7A" w14:textId="3FD9234D" w:rsidR="001C4F90" w:rsidRPr="00AA3CA4" w:rsidRDefault="001C4F90" w:rsidP="001C4CD8">
            <w:pPr>
              <w:spacing w:after="0"/>
              <w:jc w:val="left"/>
              <w:rPr>
                <w:sz w:val="20"/>
                <w:szCs w:val="20"/>
              </w:rPr>
            </w:pPr>
          </w:p>
        </w:tc>
        <w:tc>
          <w:tcPr>
            <w:tcW w:w="703" w:type="dxa"/>
            <w:gridSpan w:val="2"/>
            <w:shd w:val="clear" w:color="auto" w:fill="D9D9D9" w:themeFill="background1" w:themeFillShade="D9"/>
            <w:noWrap/>
          </w:tcPr>
          <w:p w14:paraId="256828F5" w14:textId="04BC1E0A" w:rsidR="001C4F90" w:rsidRPr="00AA3CA4" w:rsidRDefault="001C4F90" w:rsidP="001C4CD8">
            <w:pPr>
              <w:spacing w:after="0"/>
              <w:jc w:val="left"/>
              <w:rPr>
                <w:sz w:val="20"/>
                <w:szCs w:val="20"/>
              </w:rPr>
            </w:pPr>
          </w:p>
        </w:tc>
        <w:tc>
          <w:tcPr>
            <w:tcW w:w="703" w:type="dxa"/>
            <w:gridSpan w:val="2"/>
            <w:shd w:val="clear" w:color="auto" w:fill="D9D9D9" w:themeFill="background1" w:themeFillShade="D9"/>
            <w:noWrap/>
          </w:tcPr>
          <w:p w14:paraId="27F8012B" w14:textId="795D20B1" w:rsidR="001C4F90" w:rsidRPr="00AA3CA4" w:rsidRDefault="001C4F90" w:rsidP="001C4CD8">
            <w:pPr>
              <w:spacing w:after="0"/>
              <w:jc w:val="left"/>
              <w:rPr>
                <w:sz w:val="20"/>
                <w:szCs w:val="20"/>
              </w:rPr>
            </w:pPr>
          </w:p>
        </w:tc>
        <w:tc>
          <w:tcPr>
            <w:tcW w:w="702" w:type="dxa"/>
            <w:gridSpan w:val="2"/>
            <w:shd w:val="clear" w:color="auto" w:fill="D9D9D9" w:themeFill="background1" w:themeFillShade="D9"/>
            <w:noWrap/>
          </w:tcPr>
          <w:p w14:paraId="70519101" w14:textId="4AD21ADB" w:rsidR="001C4F90" w:rsidRPr="00AA3CA4" w:rsidRDefault="001C4F90" w:rsidP="001C4CD8">
            <w:pPr>
              <w:spacing w:after="0"/>
              <w:jc w:val="left"/>
              <w:rPr>
                <w:sz w:val="20"/>
                <w:szCs w:val="20"/>
              </w:rPr>
            </w:pPr>
          </w:p>
        </w:tc>
        <w:tc>
          <w:tcPr>
            <w:tcW w:w="702" w:type="dxa"/>
            <w:gridSpan w:val="2"/>
            <w:shd w:val="clear" w:color="auto" w:fill="D9D9D9" w:themeFill="background1" w:themeFillShade="D9"/>
            <w:noWrap/>
          </w:tcPr>
          <w:p w14:paraId="0434D106" w14:textId="757CABA7" w:rsidR="001C4F90" w:rsidRPr="00AA3CA4" w:rsidRDefault="001C4F90" w:rsidP="001C4CD8">
            <w:pPr>
              <w:spacing w:after="0"/>
              <w:jc w:val="left"/>
              <w:rPr>
                <w:sz w:val="20"/>
                <w:szCs w:val="20"/>
              </w:rPr>
            </w:pPr>
          </w:p>
        </w:tc>
        <w:tc>
          <w:tcPr>
            <w:tcW w:w="745" w:type="dxa"/>
            <w:gridSpan w:val="2"/>
            <w:shd w:val="clear" w:color="auto" w:fill="D9D9D9" w:themeFill="background1" w:themeFillShade="D9"/>
            <w:noWrap/>
          </w:tcPr>
          <w:p w14:paraId="794377D1" w14:textId="089C768D" w:rsidR="001C4F90" w:rsidRPr="00AA3CA4" w:rsidRDefault="001C4F90" w:rsidP="001C4CD8">
            <w:pPr>
              <w:spacing w:after="0"/>
              <w:jc w:val="left"/>
              <w:rPr>
                <w:sz w:val="20"/>
                <w:szCs w:val="20"/>
              </w:rPr>
            </w:pPr>
          </w:p>
        </w:tc>
      </w:tr>
      <w:tr w:rsidR="00F36F83" w:rsidRPr="00653C53" w14:paraId="247952F0" w14:textId="77777777" w:rsidTr="006E40AE">
        <w:trPr>
          <w:trHeight w:val="285"/>
        </w:trPr>
        <w:tc>
          <w:tcPr>
            <w:tcW w:w="2252" w:type="dxa"/>
            <w:gridSpan w:val="2"/>
            <w:shd w:val="clear" w:color="auto" w:fill="A6A6A6" w:themeFill="background1" w:themeFillShade="A6"/>
            <w:noWrap/>
            <w:hideMark/>
          </w:tcPr>
          <w:p w14:paraId="5B25686D" w14:textId="2C3F1137" w:rsidR="001C4F90" w:rsidRPr="00AA3CA4" w:rsidRDefault="001C4F90" w:rsidP="001C4CD8">
            <w:pPr>
              <w:spacing w:after="0"/>
              <w:jc w:val="left"/>
              <w:rPr>
                <w:b/>
                <w:bCs/>
                <w:color w:val="FFFFFF"/>
                <w:sz w:val="20"/>
                <w:szCs w:val="20"/>
              </w:rPr>
            </w:pPr>
            <w:r w:rsidRPr="00AA3CA4">
              <w:rPr>
                <w:b/>
                <w:bCs/>
                <w:color w:val="FFFFFF"/>
                <w:sz w:val="20"/>
                <w:szCs w:val="20"/>
              </w:rPr>
              <w:t>Cyprus</w:t>
            </w:r>
          </w:p>
        </w:tc>
        <w:tc>
          <w:tcPr>
            <w:tcW w:w="702" w:type="dxa"/>
            <w:gridSpan w:val="2"/>
            <w:shd w:val="clear" w:color="auto" w:fill="auto"/>
            <w:noWrap/>
            <w:hideMark/>
          </w:tcPr>
          <w:p w14:paraId="452414BC" w14:textId="77777777" w:rsidR="001C4F90" w:rsidRPr="00AA3CA4" w:rsidRDefault="001C4F90" w:rsidP="001C4CD8">
            <w:pPr>
              <w:spacing w:after="0"/>
              <w:jc w:val="left"/>
              <w:rPr>
                <w:sz w:val="20"/>
                <w:szCs w:val="20"/>
              </w:rPr>
            </w:pPr>
            <w:r w:rsidRPr="00AA3CA4">
              <w:rPr>
                <w:sz w:val="20"/>
                <w:szCs w:val="20"/>
              </w:rPr>
              <w:t>192</w:t>
            </w:r>
          </w:p>
        </w:tc>
        <w:tc>
          <w:tcPr>
            <w:tcW w:w="714" w:type="dxa"/>
            <w:gridSpan w:val="2"/>
            <w:shd w:val="clear" w:color="auto" w:fill="auto"/>
            <w:noWrap/>
            <w:hideMark/>
          </w:tcPr>
          <w:p w14:paraId="143C42CC" w14:textId="77777777" w:rsidR="001C4F90" w:rsidRPr="00AA3CA4" w:rsidRDefault="001C4F90" w:rsidP="001C4CD8">
            <w:pPr>
              <w:spacing w:after="0"/>
              <w:jc w:val="left"/>
              <w:rPr>
                <w:sz w:val="20"/>
                <w:szCs w:val="20"/>
              </w:rPr>
            </w:pPr>
            <w:r w:rsidRPr="00AA3CA4">
              <w:rPr>
                <w:sz w:val="20"/>
                <w:szCs w:val="20"/>
              </w:rPr>
              <w:t>205</w:t>
            </w:r>
          </w:p>
        </w:tc>
        <w:tc>
          <w:tcPr>
            <w:tcW w:w="690" w:type="dxa"/>
            <w:gridSpan w:val="3"/>
            <w:shd w:val="clear" w:color="auto" w:fill="auto"/>
            <w:noWrap/>
            <w:hideMark/>
          </w:tcPr>
          <w:p w14:paraId="66DB3F0F" w14:textId="77777777" w:rsidR="001C4F90" w:rsidRPr="00AA3CA4" w:rsidRDefault="001C4F90" w:rsidP="001C4CD8">
            <w:pPr>
              <w:spacing w:after="0"/>
              <w:jc w:val="left"/>
              <w:rPr>
                <w:sz w:val="20"/>
                <w:szCs w:val="20"/>
              </w:rPr>
            </w:pPr>
            <w:r w:rsidRPr="00AA3CA4">
              <w:rPr>
                <w:sz w:val="20"/>
                <w:szCs w:val="20"/>
              </w:rPr>
              <w:t>106</w:t>
            </w:r>
          </w:p>
        </w:tc>
        <w:tc>
          <w:tcPr>
            <w:tcW w:w="702" w:type="dxa"/>
            <w:gridSpan w:val="2"/>
            <w:shd w:val="clear" w:color="auto" w:fill="auto"/>
            <w:noWrap/>
            <w:hideMark/>
          </w:tcPr>
          <w:p w14:paraId="040F1013" w14:textId="77777777" w:rsidR="001C4F90" w:rsidRPr="00AA3CA4" w:rsidRDefault="001C4F90" w:rsidP="001C4CD8">
            <w:pPr>
              <w:spacing w:after="0"/>
              <w:jc w:val="left"/>
              <w:rPr>
                <w:sz w:val="20"/>
                <w:szCs w:val="20"/>
              </w:rPr>
            </w:pPr>
            <w:r w:rsidRPr="00AA3CA4">
              <w:rPr>
                <w:sz w:val="20"/>
                <w:szCs w:val="20"/>
              </w:rPr>
              <w:t>16</w:t>
            </w:r>
          </w:p>
        </w:tc>
        <w:tc>
          <w:tcPr>
            <w:tcW w:w="702" w:type="dxa"/>
            <w:gridSpan w:val="2"/>
            <w:shd w:val="clear" w:color="auto" w:fill="auto"/>
            <w:noWrap/>
            <w:hideMark/>
          </w:tcPr>
          <w:p w14:paraId="50E85269" w14:textId="77777777" w:rsidR="001C4F90" w:rsidRPr="00AA3CA4" w:rsidRDefault="001C4F90" w:rsidP="001C4CD8">
            <w:pPr>
              <w:spacing w:after="0"/>
              <w:jc w:val="left"/>
              <w:rPr>
                <w:sz w:val="20"/>
                <w:szCs w:val="20"/>
              </w:rPr>
            </w:pPr>
            <w:r w:rsidRPr="00AA3CA4">
              <w:rPr>
                <w:sz w:val="20"/>
                <w:szCs w:val="20"/>
              </w:rPr>
              <w:t>79</w:t>
            </w:r>
          </w:p>
        </w:tc>
        <w:tc>
          <w:tcPr>
            <w:tcW w:w="703" w:type="dxa"/>
            <w:gridSpan w:val="2"/>
            <w:shd w:val="clear" w:color="auto" w:fill="auto"/>
            <w:noWrap/>
            <w:hideMark/>
          </w:tcPr>
          <w:p w14:paraId="7BAE781B" w14:textId="77777777" w:rsidR="001C4F90" w:rsidRPr="00AA3CA4" w:rsidRDefault="001C4F90" w:rsidP="001C4CD8">
            <w:pPr>
              <w:spacing w:after="0"/>
              <w:jc w:val="left"/>
              <w:rPr>
                <w:sz w:val="20"/>
                <w:szCs w:val="20"/>
              </w:rPr>
            </w:pPr>
            <w:r w:rsidRPr="00AA3CA4">
              <w:rPr>
                <w:sz w:val="20"/>
                <w:szCs w:val="20"/>
              </w:rPr>
              <w:t>104</w:t>
            </w:r>
          </w:p>
        </w:tc>
        <w:tc>
          <w:tcPr>
            <w:tcW w:w="703" w:type="dxa"/>
            <w:gridSpan w:val="2"/>
            <w:shd w:val="clear" w:color="auto" w:fill="auto"/>
            <w:noWrap/>
            <w:hideMark/>
          </w:tcPr>
          <w:p w14:paraId="6F42AE93" w14:textId="77777777" w:rsidR="001C4F90" w:rsidRPr="00AA3CA4" w:rsidRDefault="001C4F90" w:rsidP="001C4CD8">
            <w:pPr>
              <w:spacing w:after="0"/>
              <w:jc w:val="left"/>
              <w:rPr>
                <w:sz w:val="20"/>
                <w:szCs w:val="20"/>
              </w:rPr>
            </w:pPr>
            <w:r w:rsidRPr="00AA3CA4">
              <w:rPr>
                <w:sz w:val="20"/>
                <w:szCs w:val="20"/>
              </w:rPr>
              <w:t>98</w:t>
            </w:r>
          </w:p>
        </w:tc>
        <w:tc>
          <w:tcPr>
            <w:tcW w:w="702" w:type="dxa"/>
            <w:gridSpan w:val="2"/>
            <w:shd w:val="clear" w:color="auto" w:fill="auto"/>
            <w:noWrap/>
            <w:hideMark/>
          </w:tcPr>
          <w:p w14:paraId="6C302686" w14:textId="77777777" w:rsidR="001C4F90" w:rsidRPr="00AA3CA4" w:rsidRDefault="001C4F90" w:rsidP="001C4CD8">
            <w:pPr>
              <w:spacing w:after="0"/>
              <w:jc w:val="left"/>
              <w:rPr>
                <w:sz w:val="20"/>
                <w:szCs w:val="20"/>
              </w:rPr>
            </w:pPr>
            <w:r w:rsidRPr="00AA3CA4">
              <w:rPr>
                <w:sz w:val="20"/>
                <w:szCs w:val="20"/>
              </w:rPr>
              <w:t>42</w:t>
            </w:r>
          </w:p>
        </w:tc>
        <w:tc>
          <w:tcPr>
            <w:tcW w:w="702" w:type="dxa"/>
            <w:gridSpan w:val="2"/>
            <w:shd w:val="clear" w:color="auto" w:fill="auto"/>
            <w:noWrap/>
            <w:hideMark/>
          </w:tcPr>
          <w:p w14:paraId="0E42DCE4" w14:textId="77777777" w:rsidR="001C4F90" w:rsidRPr="00AA3CA4" w:rsidRDefault="001C4F90" w:rsidP="001C4CD8">
            <w:pPr>
              <w:spacing w:after="0"/>
              <w:jc w:val="left"/>
              <w:rPr>
                <w:sz w:val="20"/>
                <w:szCs w:val="20"/>
              </w:rPr>
            </w:pPr>
            <w:r w:rsidRPr="00AA3CA4">
              <w:rPr>
                <w:sz w:val="20"/>
                <w:szCs w:val="20"/>
              </w:rPr>
              <w:t>73</w:t>
            </w:r>
          </w:p>
        </w:tc>
        <w:tc>
          <w:tcPr>
            <w:tcW w:w="745" w:type="dxa"/>
            <w:gridSpan w:val="2"/>
            <w:shd w:val="clear" w:color="auto" w:fill="auto"/>
            <w:noWrap/>
            <w:hideMark/>
          </w:tcPr>
          <w:p w14:paraId="3620D432" w14:textId="77777777" w:rsidR="001C4F90" w:rsidRPr="00AA3CA4" w:rsidRDefault="001C4F90" w:rsidP="001C4CD8">
            <w:pPr>
              <w:spacing w:after="0"/>
              <w:jc w:val="left"/>
              <w:rPr>
                <w:sz w:val="20"/>
                <w:szCs w:val="20"/>
              </w:rPr>
            </w:pPr>
            <w:r w:rsidRPr="00AA3CA4">
              <w:rPr>
                <w:sz w:val="20"/>
                <w:szCs w:val="20"/>
              </w:rPr>
              <w:t>13</w:t>
            </w:r>
          </w:p>
        </w:tc>
      </w:tr>
      <w:tr w:rsidR="00F36F83" w:rsidRPr="00653C53" w14:paraId="5E124FAD" w14:textId="77777777" w:rsidTr="006E40AE">
        <w:trPr>
          <w:trHeight w:val="315"/>
        </w:trPr>
        <w:tc>
          <w:tcPr>
            <w:tcW w:w="2252" w:type="dxa"/>
            <w:gridSpan w:val="2"/>
            <w:shd w:val="clear" w:color="auto" w:fill="A6A6A6" w:themeFill="background1" w:themeFillShade="A6"/>
            <w:noWrap/>
            <w:hideMark/>
          </w:tcPr>
          <w:p w14:paraId="5D6F93AF" w14:textId="0D59F499" w:rsidR="001C4F90" w:rsidRPr="00AA3CA4" w:rsidRDefault="001C4F90" w:rsidP="001C4CD8">
            <w:pPr>
              <w:spacing w:after="0"/>
              <w:jc w:val="left"/>
              <w:rPr>
                <w:b/>
                <w:bCs/>
                <w:color w:val="FFFFFF"/>
                <w:sz w:val="20"/>
                <w:szCs w:val="20"/>
              </w:rPr>
            </w:pPr>
            <w:r w:rsidRPr="00AA3CA4">
              <w:rPr>
                <w:b/>
                <w:bCs/>
                <w:color w:val="FFFFFF"/>
                <w:sz w:val="20"/>
                <w:szCs w:val="20"/>
              </w:rPr>
              <w:t>Czech Republic</w:t>
            </w:r>
          </w:p>
        </w:tc>
        <w:tc>
          <w:tcPr>
            <w:tcW w:w="702" w:type="dxa"/>
            <w:gridSpan w:val="2"/>
            <w:shd w:val="clear" w:color="auto" w:fill="auto"/>
            <w:noWrap/>
            <w:hideMark/>
          </w:tcPr>
          <w:p w14:paraId="1C8179E4" w14:textId="77777777" w:rsidR="001C4F90" w:rsidRPr="00AA3CA4" w:rsidRDefault="001C4F90" w:rsidP="001C4CD8">
            <w:pPr>
              <w:spacing w:after="0"/>
              <w:jc w:val="left"/>
              <w:rPr>
                <w:sz w:val="20"/>
                <w:szCs w:val="20"/>
              </w:rPr>
            </w:pPr>
            <w:r w:rsidRPr="00AA3CA4">
              <w:rPr>
                <w:sz w:val="20"/>
                <w:szCs w:val="20"/>
              </w:rPr>
              <w:t>0</w:t>
            </w:r>
          </w:p>
        </w:tc>
        <w:tc>
          <w:tcPr>
            <w:tcW w:w="714" w:type="dxa"/>
            <w:gridSpan w:val="2"/>
            <w:shd w:val="clear" w:color="auto" w:fill="auto"/>
            <w:noWrap/>
            <w:hideMark/>
          </w:tcPr>
          <w:p w14:paraId="2E2DE716" w14:textId="77777777" w:rsidR="001C4F90" w:rsidRPr="00AA3CA4" w:rsidRDefault="001C4F90" w:rsidP="001C4CD8">
            <w:pPr>
              <w:spacing w:after="0"/>
              <w:jc w:val="left"/>
              <w:rPr>
                <w:sz w:val="20"/>
                <w:szCs w:val="20"/>
              </w:rPr>
            </w:pPr>
            <w:r w:rsidRPr="00AA3CA4">
              <w:rPr>
                <w:sz w:val="20"/>
                <w:szCs w:val="20"/>
              </w:rPr>
              <w:t>31</w:t>
            </w:r>
          </w:p>
        </w:tc>
        <w:tc>
          <w:tcPr>
            <w:tcW w:w="690" w:type="dxa"/>
            <w:gridSpan w:val="3"/>
            <w:shd w:val="clear" w:color="auto" w:fill="auto"/>
            <w:noWrap/>
            <w:hideMark/>
          </w:tcPr>
          <w:p w14:paraId="320706DE" w14:textId="77777777" w:rsidR="001C4F90" w:rsidRPr="00AA3CA4" w:rsidRDefault="001C4F90" w:rsidP="001C4CD8">
            <w:pPr>
              <w:spacing w:after="0"/>
              <w:jc w:val="left"/>
              <w:rPr>
                <w:sz w:val="20"/>
                <w:szCs w:val="20"/>
              </w:rPr>
            </w:pPr>
            <w:r w:rsidRPr="00AA3CA4">
              <w:rPr>
                <w:sz w:val="20"/>
                <w:szCs w:val="20"/>
              </w:rPr>
              <w:t>31</w:t>
            </w:r>
          </w:p>
        </w:tc>
        <w:tc>
          <w:tcPr>
            <w:tcW w:w="702" w:type="dxa"/>
            <w:gridSpan w:val="2"/>
            <w:shd w:val="clear" w:color="auto" w:fill="auto"/>
            <w:noWrap/>
            <w:hideMark/>
          </w:tcPr>
          <w:p w14:paraId="529F3E40" w14:textId="77777777" w:rsidR="001C4F90" w:rsidRPr="00AA3CA4" w:rsidRDefault="001C4F90" w:rsidP="001C4CD8">
            <w:pPr>
              <w:spacing w:after="0"/>
              <w:jc w:val="left"/>
              <w:rPr>
                <w:sz w:val="20"/>
                <w:szCs w:val="20"/>
              </w:rPr>
            </w:pPr>
            <w:r w:rsidRPr="00AA3CA4">
              <w:rPr>
                <w:sz w:val="20"/>
                <w:szCs w:val="20"/>
              </w:rPr>
              <w:t>53</w:t>
            </w:r>
          </w:p>
        </w:tc>
        <w:tc>
          <w:tcPr>
            <w:tcW w:w="702" w:type="dxa"/>
            <w:gridSpan w:val="2"/>
            <w:shd w:val="clear" w:color="auto" w:fill="auto"/>
            <w:noWrap/>
            <w:hideMark/>
          </w:tcPr>
          <w:p w14:paraId="422401A7" w14:textId="77777777" w:rsidR="001C4F90" w:rsidRPr="00AA3CA4" w:rsidRDefault="001C4F90" w:rsidP="001C4CD8">
            <w:pPr>
              <w:spacing w:after="0"/>
              <w:jc w:val="left"/>
              <w:rPr>
                <w:sz w:val="20"/>
                <w:szCs w:val="20"/>
              </w:rPr>
            </w:pPr>
            <w:r w:rsidRPr="00AA3CA4">
              <w:rPr>
                <w:sz w:val="20"/>
                <w:szCs w:val="20"/>
              </w:rPr>
              <w:t>103</w:t>
            </w:r>
          </w:p>
        </w:tc>
        <w:tc>
          <w:tcPr>
            <w:tcW w:w="703" w:type="dxa"/>
            <w:gridSpan w:val="2"/>
            <w:shd w:val="clear" w:color="auto" w:fill="auto"/>
            <w:noWrap/>
            <w:hideMark/>
          </w:tcPr>
          <w:p w14:paraId="7A604CCA" w14:textId="77777777" w:rsidR="001C4F90" w:rsidRPr="00AA3CA4" w:rsidRDefault="001C4F90" w:rsidP="001C4CD8">
            <w:pPr>
              <w:spacing w:after="0"/>
              <w:jc w:val="left"/>
              <w:rPr>
                <w:sz w:val="20"/>
                <w:szCs w:val="20"/>
              </w:rPr>
            </w:pPr>
            <w:r w:rsidRPr="00AA3CA4">
              <w:rPr>
                <w:sz w:val="20"/>
                <w:szCs w:val="20"/>
              </w:rPr>
              <w:t>69</w:t>
            </w:r>
          </w:p>
        </w:tc>
        <w:tc>
          <w:tcPr>
            <w:tcW w:w="703" w:type="dxa"/>
            <w:gridSpan w:val="2"/>
            <w:shd w:val="clear" w:color="auto" w:fill="auto"/>
            <w:noWrap/>
            <w:hideMark/>
          </w:tcPr>
          <w:p w14:paraId="5B6EDB84" w14:textId="77777777" w:rsidR="001C4F90" w:rsidRPr="00AA3CA4" w:rsidRDefault="001C4F90" w:rsidP="001C4CD8">
            <w:pPr>
              <w:spacing w:after="0"/>
              <w:jc w:val="left"/>
              <w:rPr>
                <w:sz w:val="20"/>
                <w:szCs w:val="20"/>
              </w:rPr>
            </w:pPr>
            <w:r w:rsidRPr="00AA3CA4">
              <w:rPr>
                <w:sz w:val="20"/>
                <w:szCs w:val="20"/>
              </w:rPr>
              <w:t>78</w:t>
            </w:r>
          </w:p>
        </w:tc>
        <w:tc>
          <w:tcPr>
            <w:tcW w:w="702" w:type="dxa"/>
            <w:gridSpan w:val="2"/>
            <w:shd w:val="clear" w:color="auto" w:fill="auto"/>
            <w:noWrap/>
            <w:hideMark/>
          </w:tcPr>
          <w:p w14:paraId="46E833CA" w14:textId="77777777" w:rsidR="001C4F90" w:rsidRPr="00AA3CA4" w:rsidRDefault="001C4F90" w:rsidP="001C4CD8">
            <w:pPr>
              <w:spacing w:after="0"/>
              <w:jc w:val="left"/>
              <w:rPr>
                <w:sz w:val="20"/>
                <w:szCs w:val="20"/>
              </w:rPr>
            </w:pPr>
            <w:r w:rsidRPr="00AA3CA4">
              <w:rPr>
                <w:sz w:val="20"/>
                <w:szCs w:val="20"/>
              </w:rPr>
              <w:t>167</w:t>
            </w:r>
          </w:p>
        </w:tc>
        <w:tc>
          <w:tcPr>
            <w:tcW w:w="702" w:type="dxa"/>
            <w:gridSpan w:val="2"/>
            <w:shd w:val="clear" w:color="auto" w:fill="auto"/>
            <w:noWrap/>
            <w:hideMark/>
          </w:tcPr>
          <w:p w14:paraId="5517A83E" w14:textId="77777777" w:rsidR="001C4F90" w:rsidRPr="00AA3CA4" w:rsidRDefault="001C4F90" w:rsidP="001C4CD8">
            <w:pPr>
              <w:spacing w:after="0"/>
              <w:jc w:val="left"/>
              <w:rPr>
                <w:sz w:val="20"/>
                <w:szCs w:val="20"/>
              </w:rPr>
            </w:pPr>
            <w:r w:rsidRPr="00AA3CA4">
              <w:rPr>
                <w:sz w:val="20"/>
                <w:szCs w:val="20"/>
              </w:rPr>
              <w:t>167</w:t>
            </w:r>
          </w:p>
        </w:tc>
        <w:tc>
          <w:tcPr>
            <w:tcW w:w="745" w:type="dxa"/>
            <w:gridSpan w:val="2"/>
            <w:shd w:val="clear" w:color="auto" w:fill="auto"/>
            <w:noWrap/>
            <w:hideMark/>
          </w:tcPr>
          <w:p w14:paraId="079E46E4" w14:textId="77777777" w:rsidR="001C4F90" w:rsidRPr="00AA3CA4" w:rsidRDefault="001C4F90" w:rsidP="001C4CD8">
            <w:pPr>
              <w:spacing w:after="0"/>
              <w:jc w:val="left"/>
              <w:rPr>
                <w:sz w:val="20"/>
                <w:szCs w:val="20"/>
              </w:rPr>
            </w:pPr>
            <w:r w:rsidRPr="00AA3CA4">
              <w:rPr>
                <w:sz w:val="20"/>
                <w:szCs w:val="20"/>
              </w:rPr>
              <w:t>121</w:t>
            </w:r>
          </w:p>
        </w:tc>
      </w:tr>
      <w:tr w:rsidR="00F36F83" w:rsidRPr="00653C53" w14:paraId="4259788C" w14:textId="77777777" w:rsidTr="006E40AE">
        <w:trPr>
          <w:trHeight w:val="285"/>
        </w:trPr>
        <w:tc>
          <w:tcPr>
            <w:tcW w:w="2252" w:type="dxa"/>
            <w:gridSpan w:val="2"/>
            <w:shd w:val="clear" w:color="auto" w:fill="A6A6A6" w:themeFill="background1" w:themeFillShade="A6"/>
            <w:noWrap/>
            <w:hideMark/>
          </w:tcPr>
          <w:p w14:paraId="7F87782F" w14:textId="194DC292" w:rsidR="001C4F90" w:rsidRPr="00AA3CA4" w:rsidRDefault="001C4F90" w:rsidP="001C4CD8">
            <w:pPr>
              <w:spacing w:after="0"/>
              <w:jc w:val="left"/>
              <w:rPr>
                <w:b/>
                <w:bCs/>
                <w:color w:val="FFFFFF"/>
                <w:sz w:val="20"/>
                <w:szCs w:val="20"/>
              </w:rPr>
            </w:pPr>
            <w:r w:rsidRPr="00AA3CA4">
              <w:rPr>
                <w:b/>
                <w:bCs/>
                <w:color w:val="FFFFFF"/>
                <w:sz w:val="20"/>
                <w:szCs w:val="20"/>
              </w:rPr>
              <w:t>Germany</w:t>
            </w:r>
          </w:p>
        </w:tc>
        <w:tc>
          <w:tcPr>
            <w:tcW w:w="702" w:type="dxa"/>
            <w:gridSpan w:val="2"/>
            <w:shd w:val="clear" w:color="auto" w:fill="D9D9D9" w:themeFill="background1" w:themeFillShade="D9"/>
            <w:noWrap/>
            <w:hideMark/>
          </w:tcPr>
          <w:p w14:paraId="0B1AA933" w14:textId="260B2963" w:rsidR="001C4F90" w:rsidRPr="00AA3CA4" w:rsidRDefault="001C4F90" w:rsidP="001C4CD8">
            <w:pPr>
              <w:spacing w:after="0"/>
              <w:jc w:val="left"/>
              <w:rPr>
                <w:sz w:val="20"/>
                <w:szCs w:val="20"/>
              </w:rPr>
            </w:pPr>
          </w:p>
        </w:tc>
        <w:tc>
          <w:tcPr>
            <w:tcW w:w="714" w:type="dxa"/>
            <w:gridSpan w:val="2"/>
            <w:shd w:val="clear" w:color="auto" w:fill="auto"/>
            <w:noWrap/>
            <w:hideMark/>
          </w:tcPr>
          <w:p w14:paraId="18D9C267" w14:textId="77777777" w:rsidR="001C4F90" w:rsidRPr="00AA3CA4" w:rsidRDefault="001C4F90" w:rsidP="001C4CD8">
            <w:pPr>
              <w:spacing w:after="0"/>
              <w:jc w:val="left"/>
              <w:rPr>
                <w:sz w:val="20"/>
                <w:szCs w:val="20"/>
              </w:rPr>
            </w:pPr>
            <w:r w:rsidRPr="00AA3CA4">
              <w:rPr>
                <w:sz w:val="20"/>
                <w:szCs w:val="20"/>
              </w:rPr>
              <w:t>12</w:t>
            </w:r>
          </w:p>
        </w:tc>
        <w:tc>
          <w:tcPr>
            <w:tcW w:w="690" w:type="dxa"/>
            <w:gridSpan w:val="3"/>
            <w:shd w:val="clear" w:color="auto" w:fill="auto"/>
            <w:noWrap/>
            <w:hideMark/>
          </w:tcPr>
          <w:p w14:paraId="750397B9" w14:textId="77777777" w:rsidR="001C4F90" w:rsidRPr="00AA3CA4" w:rsidRDefault="001C4F90" w:rsidP="001C4CD8">
            <w:pPr>
              <w:spacing w:after="0"/>
              <w:jc w:val="left"/>
              <w:rPr>
                <w:sz w:val="20"/>
                <w:szCs w:val="20"/>
              </w:rPr>
            </w:pPr>
            <w:r w:rsidRPr="00AA3CA4">
              <w:rPr>
                <w:sz w:val="20"/>
                <w:szCs w:val="20"/>
              </w:rPr>
              <w:t>19</w:t>
            </w:r>
          </w:p>
        </w:tc>
        <w:tc>
          <w:tcPr>
            <w:tcW w:w="702" w:type="dxa"/>
            <w:gridSpan w:val="2"/>
            <w:shd w:val="clear" w:color="auto" w:fill="auto"/>
            <w:noWrap/>
            <w:hideMark/>
          </w:tcPr>
          <w:p w14:paraId="25E077CA" w14:textId="77777777" w:rsidR="001C4F90" w:rsidRPr="00AA3CA4" w:rsidRDefault="001C4F90" w:rsidP="001C4CD8">
            <w:pPr>
              <w:spacing w:after="0"/>
              <w:jc w:val="left"/>
              <w:rPr>
                <w:sz w:val="20"/>
                <w:szCs w:val="20"/>
              </w:rPr>
            </w:pPr>
            <w:r w:rsidRPr="00AA3CA4">
              <w:rPr>
                <w:sz w:val="20"/>
                <w:szCs w:val="20"/>
              </w:rPr>
              <w:t>19</w:t>
            </w:r>
          </w:p>
        </w:tc>
        <w:tc>
          <w:tcPr>
            <w:tcW w:w="702" w:type="dxa"/>
            <w:gridSpan w:val="2"/>
            <w:shd w:val="clear" w:color="auto" w:fill="auto"/>
            <w:noWrap/>
            <w:hideMark/>
          </w:tcPr>
          <w:p w14:paraId="2F60434C" w14:textId="77777777" w:rsidR="001C4F90" w:rsidRPr="00AA3CA4" w:rsidRDefault="001C4F90" w:rsidP="001C4CD8">
            <w:pPr>
              <w:spacing w:after="0"/>
              <w:jc w:val="left"/>
              <w:rPr>
                <w:sz w:val="20"/>
                <w:szCs w:val="20"/>
              </w:rPr>
            </w:pPr>
            <w:r w:rsidRPr="00AA3CA4">
              <w:rPr>
                <w:sz w:val="20"/>
                <w:szCs w:val="20"/>
              </w:rPr>
              <w:t>11</w:t>
            </w:r>
          </w:p>
        </w:tc>
        <w:tc>
          <w:tcPr>
            <w:tcW w:w="703" w:type="dxa"/>
            <w:gridSpan w:val="2"/>
            <w:shd w:val="clear" w:color="auto" w:fill="auto"/>
            <w:noWrap/>
            <w:hideMark/>
          </w:tcPr>
          <w:p w14:paraId="1B0275F5" w14:textId="77777777" w:rsidR="001C4F90" w:rsidRPr="00AA3CA4" w:rsidRDefault="001C4F90" w:rsidP="001C4CD8">
            <w:pPr>
              <w:spacing w:after="0"/>
              <w:jc w:val="left"/>
              <w:rPr>
                <w:sz w:val="20"/>
                <w:szCs w:val="20"/>
              </w:rPr>
            </w:pPr>
            <w:r w:rsidRPr="00AA3CA4">
              <w:rPr>
                <w:sz w:val="20"/>
                <w:szCs w:val="20"/>
              </w:rPr>
              <w:t>7</w:t>
            </w:r>
          </w:p>
        </w:tc>
        <w:tc>
          <w:tcPr>
            <w:tcW w:w="703" w:type="dxa"/>
            <w:gridSpan w:val="2"/>
            <w:shd w:val="clear" w:color="auto" w:fill="auto"/>
            <w:noWrap/>
            <w:hideMark/>
          </w:tcPr>
          <w:p w14:paraId="4873E616" w14:textId="77777777" w:rsidR="001C4F90" w:rsidRPr="00AA3CA4" w:rsidRDefault="001C4F90" w:rsidP="001C4CD8">
            <w:pPr>
              <w:spacing w:after="0"/>
              <w:jc w:val="left"/>
              <w:rPr>
                <w:sz w:val="20"/>
                <w:szCs w:val="20"/>
              </w:rPr>
            </w:pPr>
            <w:r w:rsidRPr="00AA3CA4">
              <w:rPr>
                <w:sz w:val="20"/>
                <w:szCs w:val="20"/>
              </w:rPr>
              <w:t>9</w:t>
            </w:r>
          </w:p>
        </w:tc>
        <w:tc>
          <w:tcPr>
            <w:tcW w:w="702" w:type="dxa"/>
            <w:gridSpan w:val="2"/>
            <w:shd w:val="clear" w:color="auto" w:fill="auto"/>
            <w:noWrap/>
            <w:hideMark/>
          </w:tcPr>
          <w:p w14:paraId="214EA8AB" w14:textId="77777777" w:rsidR="001C4F90" w:rsidRPr="00AA3CA4" w:rsidRDefault="001C4F90" w:rsidP="001C4CD8">
            <w:pPr>
              <w:spacing w:after="0"/>
              <w:jc w:val="left"/>
              <w:rPr>
                <w:sz w:val="20"/>
                <w:szCs w:val="20"/>
              </w:rPr>
            </w:pPr>
            <w:r w:rsidRPr="00AA3CA4">
              <w:rPr>
                <w:sz w:val="20"/>
                <w:szCs w:val="20"/>
              </w:rPr>
              <w:t>15</w:t>
            </w:r>
          </w:p>
        </w:tc>
        <w:tc>
          <w:tcPr>
            <w:tcW w:w="702" w:type="dxa"/>
            <w:gridSpan w:val="2"/>
            <w:shd w:val="clear" w:color="auto" w:fill="auto"/>
            <w:noWrap/>
            <w:hideMark/>
          </w:tcPr>
          <w:p w14:paraId="61A97752" w14:textId="77777777" w:rsidR="001C4F90" w:rsidRPr="00AA3CA4" w:rsidRDefault="001C4F90" w:rsidP="001C4CD8">
            <w:pPr>
              <w:spacing w:after="0"/>
              <w:jc w:val="left"/>
              <w:rPr>
                <w:sz w:val="20"/>
                <w:szCs w:val="20"/>
              </w:rPr>
            </w:pPr>
            <w:r w:rsidRPr="00AA3CA4">
              <w:rPr>
                <w:sz w:val="20"/>
                <w:szCs w:val="20"/>
              </w:rPr>
              <w:t>19</w:t>
            </w:r>
          </w:p>
        </w:tc>
        <w:tc>
          <w:tcPr>
            <w:tcW w:w="745" w:type="dxa"/>
            <w:gridSpan w:val="2"/>
            <w:shd w:val="clear" w:color="auto" w:fill="auto"/>
            <w:noWrap/>
            <w:hideMark/>
          </w:tcPr>
          <w:p w14:paraId="3D535E67" w14:textId="77777777" w:rsidR="001C4F90" w:rsidRPr="00AA3CA4" w:rsidRDefault="001C4F90" w:rsidP="001C4CD8">
            <w:pPr>
              <w:spacing w:after="0"/>
              <w:jc w:val="left"/>
              <w:rPr>
                <w:sz w:val="20"/>
                <w:szCs w:val="20"/>
              </w:rPr>
            </w:pPr>
            <w:r w:rsidRPr="00AA3CA4">
              <w:rPr>
                <w:sz w:val="20"/>
                <w:szCs w:val="20"/>
              </w:rPr>
              <w:t>82</w:t>
            </w:r>
          </w:p>
        </w:tc>
      </w:tr>
      <w:tr w:rsidR="00F36F83" w:rsidRPr="00653C53" w14:paraId="303F6FF6" w14:textId="77777777" w:rsidTr="006E40AE">
        <w:trPr>
          <w:trHeight w:val="301"/>
        </w:trPr>
        <w:tc>
          <w:tcPr>
            <w:tcW w:w="2252" w:type="dxa"/>
            <w:gridSpan w:val="2"/>
            <w:shd w:val="clear" w:color="auto" w:fill="A6A6A6" w:themeFill="background1" w:themeFillShade="A6"/>
            <w:noWrap/>
            <w:hideMark/>
          </w:tcPr>
          <w:p w14:paraId="7D72789C" w14:textId="209305BA" w:rsidR="001C4F90" w:rsidRPr="00AA3CA4" w:rsidRDefault="001C4F90" w:rsidP="001C4CD8">
            <w:pPr>
              <w:spacing w:after="0"/>
              <w:jc w:val="left"/>
              <w:rPr>
                <w:b/>
                <w:bCs/>
                <w:color w:val="FFFFFF"/>
                <w:sz w:val="20"/>
                <w:szCs w:val="20"/>
              </w:rPr>
            </w:pPr>
            <w:r w:rsidRPr="00AA3CA4">
              <w:rPr>
                <w:b/>
                <w:bCs/>
                <w:color w:val="FFFFFF"/>
                <w:sz w:val="20"/>
                <w:szCs w:val="20"/>
              </w:rPr>
              <w:t>Denmark</w:t>
            </w:r>
          </w:p>
        </w:tc>
        <w:tc>
          <w:tcPr>
            <w:tcW w:w="702" w:type="dxa"/>
            <w:gridSpan w:val="2"/>
            <w:shd w:val="clear" w:color="auto" w:fill="auto"/>
            <w:noWrap/>
            <w:hideMark/>
          </w:tcPr>
          <w:p w14:paraId="2B89EC23" w14:textId="77777777" w:rsidR="001C4F90" w:rsidRPr="00AA3CA4" w:rsidRDefault="001C4F90" w:rsidP="001C4CD8">
            <w:pPr>
              <w:spacing w:after="0"/>
              <w:jc w:val="left"/>
              <w:rPr>
                <w:sz w:val="20"/>
                <w:szCs w:val="20"/>
              </w:rPr>
            </w:pPr>
            <w:r w:rsidRPr="00AA3CA4">
              <w:rPr>
                <w:sz w:val="20"/>
                <w:szCs w:val="20"/>
              </w:rPr>
              <w:t>57</w:t>
            </w:r>
          </w:p>
        </w:tc>
        <w:tc>
          <w:tcPr>
            <w:tcW w:w="714" w:type="dxa"/>
            <w:gridSpan w:val="2"/>
            <w:shd w:val="clear" w:color="auto" w:fill="auto"/>
            <w:noWrap/>
            <w:hideMark/>
          </w:tcPr>
          <w:p w14:paraId="6534D11B" w14:textId="77777777" w:rsidR="001C4F90" w:rsidRPr="00AA3CA4" w:rsidRDefault="001C4F90" w:rsidP="001C4CD8">
            <w:pPr>
              <w:spacing w:after="0"/>
              <w:jc w:val="left"/>
              <w:rPr>
                <w:sz w:val="20"/>
                <w:szCs w:val="20"/>
              </w:rPr>
            </w:pPr>
            <w:r w:rsidRPr="00AA3CA4">
              <w:rPr>
                <w:sz w:val="20"/>
                <w:szCs w:val="20"/>
              </w:rPr>
              <w:t>127</w:t>
            </w:r>
          </w:p>
        </w:tc>
        <w:tc>
          <w:tcPr>
            <w:tcW w:w="690" w:type="dxa"/>
            <w:gridSpan w:val="3"/>
            <w:shd w:val="clear" w:color="auto" w:fill="auto"/>
            <w:noWrap/>
            <w:hideMark/>
          </w:tcPr>
          <w:p w14:paraId="3646E335" w14:textId="77777777" w:rsidR="001C4F90" w:rsidRPr="00AA3CA4" w:rsidRDefault="001C4F90" w:rsidP="001C4CD8">
            <w:pPr>
              <w:spacing w:after="0"/>
              <w:jc w:val="left"/>
              <w:rPr>
                <w:sz w:val="20"/>
                <w:szCs w:val="20"/>
              </w:rPr>
            </w:pPr>
            <w:r w:rsidRPr="00AA3CA4">
              <w:rPr>
                <w:sz w:val="20"/>
                <w:szCs w:val="20"/>
              </w:rPr>
              <w:t>137</w:t>
            </w:r>
          </w:p>
        </w:tc>
        <w:tc>
          <w:tcPr>
            <w:tcW w:w="702" w:type="dxa"/>
            <w:gridSpan w:val="2"/>
            <w:shd w:val="clear" w:color="auto" w:fill="auto"/>
            <w:noWrap/>
            <w:hideMark/>
          </w:tcPr>
          <w:p w14:paraId="58873F65" w14:textId="77777777" w:rsidR="001C4F90" w:rsidRPr="00AA3CA4" w:rsidRDefault="001C4F90" w:rsidP="001C4CD8">
            <w:pPr>
              <w:spacing w:after="0"/>
              <w:jc w:val="left"/>
              <w:rPr>
                <w:sz w:val="20"/>
                <w:szCs w:val="20"/>
              </w:rPr>
            </w:pPr>
            <w:r w:rsidRPr="00AA3CA4">
              <w:rPr>
                <w:sz w:val="20"/>
                <w:szCs w:val="20"/>
              </w:rPr>
              <w:t>36</w:t>
            </w:r>
          </w:p>
        </w:tc>
        <w:tc>
          <w:tcPr>
            <w:tcW w:w="702" w:type="dxa"/>
            <w:gridSpan w:val="2"/>
            <w:shd w:val="clear" w:color="auto" w:fill="auto"/>
            <w:noWrap/>
            <w:hideMark/>
          </w:tcPr>
          <w:p w14:paraId="5797E90C" w14:textId="77777777" w:rsidR="001C4F90" w:rsidRPr="00AA3CA4" w:rsidRDefault="001C4F90" w:rsidP="001C4CD8">
            <w:pPr>
              <w:spacing w:after="0"/>
              <w:jc w:val="left"/>
              <w:rPr>
                <w:sz w:val="20"/>
                <w:szCs w:val="20"/>
              </w:rPr>
            </w:pPr>
            <w:r w:rsidRPr="00AA3CA4">
              <w:rPr>
                <w:sz w:val="20"/>
                <w:szCs w:val="20"/>
              </w:rPr>
              <w:t>55</w:t>
            </w:r>
          </w:p>
        </w:tc>
        <w:tc>
          <w:tcPr>
            <w:tcW w:w="703" w:type="dxa"/>
            <w:gridSpan w:val="2"/>
            <w:shd w:val="clear" w:color="auto" w:fill="auto"/>
            <w:noWrap/>
            <w:hideMark/>
          </w:tcPr>
          <w:p w14:paraId="79D445A7" w14:textId="77777777" w:rsidR="001C4F90" w:rsidRPr="00AA3CA4" w:rsidRDefault="001C4F90" w:rsidP="001C4CD8">
            <w:pPr>
              <w:spacing w:after="0"/>
              <w:jc w:val="left"/>
              <w:rPr>
                <w:sz w:val="20"/>
                <w:szCs w:val="20"/>
              </w:rPr>
            </w:pPr>
            <w:r w:rsidRPr="00AA3CA4">
              <w:rPr>
                <w:sz w:val="20"/>
                <w:szCs w:val="20"/>
              </w:rPr>
              <w:t>52</w:t>
            </w:r>
          </w:p>
        </w:tc>
        <w:tc>
          <w:tcPr>
            <w:tcW w:w="703" w:type="dxa"/>
            <w:gridSpan w:val="2"/>
            <w:shd w:val="clear" w:color="auto" w:fill="auto"/>
            <w:noWrap/>
            <w:hideMark/>
          </w:tcPr>
          <w:p w14:paraId="5F80FEC5" w14:textId="77777777" w:rsidR="001C4F90" w:rsidRPr="00AA3CA4" w:rsidRDefault="001C4F90" w:rsidP="001C4CD8">
            <w:pPr>
              <w:spacing w:after="0"/>
              <w:jc w:val="left"/>
              <w:rPr>
                <w:sz w:val="20"/>
                <w:szCs w:val="20"/>
              </w:rPr>
            </w:pPr>
            <w:r w:rsidRPr="00AA3CA4">
              <w:rPr>
                <w:sz w:val="20"/>
                <w:szCs w:val="20"/>
              </w:rPr>
              <w:t>59</w:t>
            </w:r>
          </w:p>
        </w:tc>
        <w:tc>
          <w:tcPr>
            <w:tcW w:w="702" w:type="dxa"/>
            <w:gridSpan w:val="2"/>
            <w:shd w:val="clear" w:color="auto" w:fill="auto"/>
            <w:noWrap/>
            <w:hideMark/>
          </w:tcPr>
          <w:p w14:paraId="72BAA301" w14:textId="77777777" w:rsidR="001C4F90" w:rsidRPr="00AA3CA4" w:rsidRDefault="001C4F90" w:rsidP="001C4CD8">
            <w:pPr>
              <w:spacing w:after="0"/>
              <w:jc w:val="left"/>
              <w:rPr>
                <w:sz w:val="20"/>
                <w:szCs w:val="20"/>
              </w:rPr>
            </w:pPr>
            <w:r w:rsidRPr="00AA3CA4">
              <w:rPr>
                <w:sz w:val="20"/>
                <w:szCs w:val="20"/>
              </w:rPr>
              <w:t>52</w:t>
            </w:r>
          </w:p>
        </w:tc>
        <w:tc>
          <w:tcPr>
            <w:tcW w:w="702" w:type="dxa"/>
            <w:gridSpan w:val="2"/>
            <w:shd w:val="clear" w:color="auto" w:fill="auto"/>
            <w:noWrap/>
            <w:hideMark/>
          </w:tcPr>
          <w:p w14:paraId="7D0C5C97" w14:textId="77777777" w:rsidR="001C4F90" w:rsidRPr="00AA3CA4" w:rsidRDefault="001C4F90" w:rsidP="001C4CD8">
            <w:pPr>
              <w:spacing w:after="0"/>
              <w:jc w:val="left"/>
              <w:rPr>
                <w:sz w:val="20"/>
                <w:szCs w:val="20"/>
              </w:rPr>
            </w:pPr>
            <w:r w:rsidRPr="00AA3CA4">
              <w:rPr>
                <w:sz w:val="20"/>
                <w:szCs w:val="20"/>
              </w:rPr>
              <w:t>42</w:t>
            </w:r>
          </w:p>
        </w:tc>
        <w:tc>
          <w:tcPr>
            <w:tcW w:w="745" w:type="dxa"/>
            <w:gridSpan w:val="2"/>
            <w:shd w:val="clear" w:color="auto" w:fill="auto"/>
            <w:noWrap/>
            <w:hideMark/>
          </w:tcPr>
          <w:p w14:paraId="5E48F72D" w14:textId="77777777" w:rsidR="001C4F90" w:rsidRPr="00AA3CA4" w:rsidRDefault="001C4F90" w:rsidP="001C4CD8">
            <w:pPr>
              <w:spacing w:after="0"/>
              <w:jc w:val="left"/>
              <w:rPr>
                <w:sz w:val="20"/>
                <w:szCs w:val="20"/>
              </w:rPr>
            </w:pPr>
            <w:r w:rsidRPr="00AA3CA4">
              <w:rPr>
                <w:sz w:val="20"/>
                <w:szCs w:val="20"/>
              </w:rPr>
              <w:t>21</w:t>
            </w:r>
          </w:p>
        </w:tc>
      </w:tr>
      <w:tr w:rsidR="00F36F83" w:rsidRPr="00653C53" w14:paraId="3C3392DE" w14:textId="77777777" w:rsidTr="006E40AE">
        <w:trPr>
          <w:trHeight w:val="285"/>
        </w:trPr>
        <w:tc>
          <w:tcPr>
            <w:tcW w:w="2252" w:type="dxa"/>
            <w:gridSpan w:val="2"/>
            <w:shd w:val="clear" w:color="auto" w:fill="A6A6A6" w:themeFill="background1" w:themeFillShade="A6"/>
            <w:noWrap/>
            <w:hideMark/>
          </w:tcPr>
          <w:p w14:paraId="0CB6F874" w14:textId="58CC25E0" w:rsidR="001C4F90" w:rsidRPr="00AA3CA4" w:rsidRDefault="001C4F90" w:rsidP="001C4CD8">
            <w:pPr>
              <w:spacing w:after="0"/>
              <w:jc w:val="left"/>
              <w:rPr>
                <w:b/>
                <w:bCs/>
                <w:color w:val="FFFFFF"/>
                <w:sz w:val="20"/>
                <w:szCs w:val="20"/>
              </w:rPr>
            </w:pPr>
            <w:r w:rsidRPr="00AA3CA4">
              <w:rPr>
                <w:b/>
                <w:bCs/>
                <w:color w:val="FFFFFF"/>
                <w:sz w:val="20"/>
                <w:szCs w:val="20"/>
              </w:rPr>
              <w:t>Estonia</w:t>
            </w:r>
          </w:p>
        </w:tc>
        <w:tc>
          <w:tcPr>
            <w:tcW w:w="702" w:type="dxa"/>
            <w:gridSpan w:val="2"/>
            <w:shd w:val="clear" w:color="auto" w:fill="auto"/>
            <w:noWrap/>
            <w:hideMark/>
          </w:tcPr>
          <w:p w14:paraId="62662393" w14:textId="77777777" w:rsidR="001C4F90" w:rsidRPr="00AA3CA4" w:rsidRDefault="001C4F90" w:rsidP="001C4CD8">
            <w:pPr>
              <w:spacing w:after="0"/>
              <w:jc w:val="left"/>
              <w:rPr>
                <w:sz w:val="20"/>
                <w:szCs w:val="20"/>
              </w:rPr>
            </w:pPr>
            <w:r w:rsidRPr="00AA3CA4">
              <w:rPr>
                <w:sz w:val="20"/>
                <w:szCs w:val="20"/>
              </w:rPr>
              <w:t>13</w:t>
            </w:r>
          </w:p>
        </w:tc>
        <w:tc>
          <w:tcPr>
            <w:tcW w:w="714" w:type="dxa"/>
            <w:gridSpan w:val="2"/>
            <w:shd w:val="clear" w:color="auto" w:fill="auto"/>
            <w:noWrap/>
            <w:hideMark/>
          </w:tcPr>
          <w:p w14:paraId="036FA967" w14:textId="77777777" w:rsidR="001C4F90" w:rsidRPr="00AA3CA4" w:rsidRDefault="001C4F90" w:rsidP="001C4CD8">
            <w:pPr>
              <w:spacing w:after="0"/>
              <w:jc w:val="left"/>
              <w:rPr>
                <w:sz w:val="20"/>
                <w:szCs w:val="20"/>
              </w:rPr>
            </w:pPr>
            <w:r w:rsidRPr="00AA3CA4">
              <w:rPr>
                <w:sz w:val="20"/>
                <w:szCs w:val="20"/>
              </w:rPr>
              <w:t>133</w:t>
            </w:r>
          </w:p>
        </w:tc>
        <w:tc>
          <w:tcPr>
            <w:tcW w:w="690" w:type="dxa"/>
            <w:gridSpan w:val="3"/>
            <w:shd w:val="clear" w:color="auto" w:fill="auto"/>
            <w:noWrap/>
            <w:hideMark/>
          </w:tcPr>
          <w:p w14:paraId="6DC29694" w14:textId="77777777" w:rsidR="001C4F90" w:rsidRPr="00AA3CA4" w:rsidRDefault="001C4F90" w:rsidP="001C4CD8">
            <w:pPr>
              <w:spacing w:after="0"/>
              <w:jc w:val="left"/>
              <w:rPr>
                <w:sz w:val="20"/>
                <w:szCs w:val="20"/>
              </w:rPr>
            </w:pPr>
            <w:r w:rsidRPr="00AA3CA4">
              <w:rPr>
                <w:sz w:val="20"/>
                <w:szCs w:val="20"/>
              </w:rPr>
              <w:t>95</w:t>
            </w:r>
          </w:p>
        </w:tc>
        <w:tc>
          <w:tcPr>
            <w:tcW w:w="702" w:type="dxa"/>
            <w:gridSpan w:val="2"/>
            <w:shd w:val="clear" w:color="auto" w:fill="auto"/>
            <w:noWrap/>
            <w:hideMark/>
          </w:tcPr>
          <w:p w14:paraId="5D179484" w14:textId="77777777" w:rsidR="001C4F90" w:rsidRPr="00AA3CA4" w:rsidRDefault="001C4F90" w:rsidP="001C4CD8">
            <w:pPr>
              <w:spacing w:after="0"/>
              <w:jc w:val="left"/>
              <w:rPr>
                <w:sz w:val="20"/>
                <w:szCs w:val="20"/>
              </w:rPr>
            </w:pPr>
            <w:r w:rsidRPr="00AA3CA4">
              <w:rPr>
                <w:sz w:val="20"/>
                <w:szCs w:val="20"/>
              </w:rPr>
              <w:t>10</w:t>
            </w:r>
          </w:p>
        </w:tc>
        <w:tc>
          <w:tcPr>
            <w:tcW w:w="702" w:type="dxa"/>
            <w:gridSpan w:val="2"/>
            <w:shd w:val="clear" w:color="auto" w:fill="auto"/>
            <w:noWrap/>
            <w:hideMark/>
          </w:tcPr>
          <w:p w14:paraId="6CA96364" w14:textId="77777777" w:rsidR="001C4F90" w:rsidRPr="00AA3CA4" w:rsidRDefault="001C4F90" w:rsidP="001C4CD8">
            <w:pPr>
              <w:spacing w:after="0"/>
              <w:jc w:val="left"/>
              <w:rPr>
                <w:sz w:val="20"/>
                <w:szCs w:val="20"/>
              </w:rPr>
            </w:pPr>
            <w:r w:rsidRPr="00AA3CA4">
              <w:rPr>
                <w:sz w:val="20"/>
                <w:szCs w:val="20"/>
              </w:rPr>
              <w:t>78</w:t>
            </w:r>
          </w:p>
        </w:tc>
        <w:tc>
          <w:tcPr>
            <w:tcW w:w="703" w:type="dxa"/>
            <w:gridSpan w:val="2"/>
            <w:shd w:val="clear" w:color="auto" w:fill="auto"/>
            <w:noWrap/>
            <w:hideMark/>
          </w:tcPr>
          <w:p w14:paraId="3956F28F" w14:textId="77777777" w:rsidR="001C4F90" w:rsidRPr="00AA3CA4" w:rsidRDefault="001C4F90" w:rsidP="001C4CD8">
            <w:pPr>
              <w:spacing w:after="0"/>
              <w:jc w:val="left"/>
              <w:rPr>
                <w:sz w:val="20"/>
                <w:szCs w:val="20"/>
              </w:rPr>
            </w:pPr>
            <w:r w:rsidRPr="00AA3CA4">
              <w:rPr>
                <w:sz w:val="20"/>
                <w:szCs w:val="20"/>
              </w:rPr>
              <w:t>103</w:t>
            </w:r>
          </w:p>
        </w:tc>
        <w:tc>
          <w:tcPr>
            <w:tcW w:w="703" w:type="dxa"/>
            <w:gridSpan w:val="2"/>
            <w:shd w:val="clear" w:color="auto" w:fill="auto"/>
            <w:noWrap/>
            <w:hideMark/>
          </w:tcPr>
          <w:p w14:paraId="57A41BE8" w14:textId="77777777" w:rsidR="001C4F90" w:rsidRPr="00AA3CA4" w:rsidRDefault="001C4F90" w:rsidP="001C4CD8">
            <w:pPr>
              <w:spacing w:after="0"/>
              <w:jc w:val="left"/>
              <w:rPr>
                <w:sz w:val="20"/>
                <w:szCs w:val="20"/>
              </w:rPr>
            </w:pPr>
            <w:r w:rsidRPr="00AA3CA4">
              <w:rPr>
                <w:sz w:val="20"/>
                <w:szCs w:val="20"/>
              </w:rPr>
              <w:t>56</w:t>
            </w:r>
          </w:p>
        </w:tc>
        <w:tc>
          <w:tcPr>
            <w:tcW w:w="702" w:type="dxa"/>
            <w:gridSpan w:val="2"/>
            <w:shd w:val="clear" w:color="auto" w:fill="auto"/>
            <w:noWrap/>
            <w:hideMark/>
          </w:tcPr>
          <w:p w14:paraId="4DCF89D1" w14:textId="77777777" w:rsidR="001C4F90" w:rsidRPr="00AA3CA4" w:rsidRDefault="001C4F90" w:rsidP="001C4CD8">
            <w:pPr>
              <w:spacing w:after="0"/>
              <w:jc w:val="left"/>
              <w:rPr>
                <w:sz w:val="20"/>
                <w:szCs w:val="20"/>
              </w:rPr>
            </w:pPr>
            <w:r w:rsidRPr="00AA3CA4">
              <w:rPr>
                <w:sz w:val="20"/>
                <w:szCs w:val="20"/>
              </w:rPr>
              <w:t>110</w:t>
            </w:r>
          </w:p>
        </w:tc>
        <w:tc>
          <w:tcPr>
            <w:tcW w:w="702" w:type="dxa"/>
            <w:gridSpan w:val="2"/>
            <w:shd w:val="clear" w:color="auto" w:fill="auto"/>
            <w:noWrap/>
            <w:hideMark/>
          </w:tcPr>
          <w:p w14:paraId="2DE6FE67" w14:textId="77777777" w:rsidR="001C4F90" w:rsidRPr="00AA3CA4" w:rsidRDefault="001C4F90" w:rsidP="001C4CD8">
            <w:pPr>
              <w:spacing w:after="0"/>
              <w:jc w:val="left"/>
              <w:rPr>
                <w:sz w:val="20"/>
                <w:szCs w:val="20"/>
              </w:rPr>
            </w:pPr>
            <w:r w:rsidRPr="00AA3CA4">
              <w:rPr>
                <w:sz w:val="20"/>
                <w:szCs w:val="20"/>
              </w:rPr>
              <w:t>42</w:t>
            </w:r>
          </w:p>
        </w:tc>
        <w:tc>
          <w:tcPr>
            <w:tcW w:w="745" w:type="dxa"/>
            <w:gridSpan w:val="2"/>
            <w:shd w:val="clear" w:color="auto" w:fill="auto"/>
            <w:noWrap/>
            <w:hideMark/>
          </w:tcPr>
          <w:p w14:paraId="11BA8957" w14:textId="77777777" w:rsidR="001C4F90" w:rsidRPr="00AA3CA4" w:rsidRDefault="001C4F90" w:rsidP="001C4CD8">
            <w:pPr>
              <w:spacing w:after="0"/>
              <w:jc w:val="left"/>
              <w:rPr>
                <w:sz w:val="20"/>
                <w:szCs w:val="20"/>
              </w:rPr>
            </w:pPr>
            <w:r w:rsidRPr="00AA3CA4">
              <w:rPr>
                <w:sz w:val="20"/>
                <w:szCs w:val="20"/>
              </w:rPr>
              <w:t>20</w:t>
            </w:r>
          </w:p>
        </w:tc>
      </w:tr>
      <w:tr w:rsidR="00F36F83" w:rsidRPr="00653C53" w14:paraId="7CC07212" w14:textId="77777777" w:rsidTr="006E40AE">
        <w:trPr>
          <w:trHeight w:val="342"/>
        </w:trPr>
        <w:tc>
          <w:tcPr>
            <w:tcW w:w="2252" w:type="dxa"/>
            <w:gridSpan w:val="2"/>
            <w:shd w:val="clear" w:color="auto" w:fill="A6A6A6" w:themeFill="background1" w:themeFillShade="A6"/>
            <w:noWrap/>
            <w:hideMark/>
          </w:tcPr>
          <w:p w14:paraId="21961455" w14:textId="1BF4E52F" w:rsidR="001C4F90" w:rsidRPr="00AA3CA4" w:rsidRDefault="001C4F90" w:rsidP="001C4CD8">
            <w:pPr>
              <w:spacing w:after="0"/>
              <w:jc w:val="left"/>
              <w:rPr>
                <w:b/>
                <w:bCs/>
                <w:color w:val="FFFFFF"/>
                <w:sz w:val="20"/>
                <w:szCs w:val="20"/>
              </w:rPr>
            </w:pPr>
            <w:r w:rsidRPr="00AA3CA4">
              <w:rPr>
                <w:b/>
                <w:bCs/>
                <w:color w:val="FFFFFF"/>
                <w:sz w:val="20"/>
                <w:szCs w:val="20"/>
              </w:rPr>
              <w:t>Greece</w:t>
            </w:r>
          </w:p>
        </w:tc>
        <w:tc>
          <w:tcPr>
            <w:tcW w:w="702" w:type="dxa"/>
            <w:gridSpan w:val="2"/>
            <w:shd w:val="clear" w:color="auto" w:fill="auto"/>
            <w:noWrap/>
            <w:hideMark/>
          </w:tcPr>
          <w:p w14:paraId="1596D7E0" w14:textId="77777777" w:rsidR="001C4F90" w:rsidRPr="00AA3CA4" w:rsidRDefault="001C4F90" w:rsidP="001C4CD8">
            <w:pPr>
              <w:spacing w:after="0"/>
              <w:jc w:val="left"/>
              <w:rPr>
                <w:sz w:val="20"/>
                <w:szCs w:val="20"/>
              </w:rPr>
            </w:pPr>
            <w:r w:rsidRPr="00AA3CA4">
              <w:rPr>
                <w:sz w:val="20"/>
                <w:szCs w:val="20"/>
              </w:rPr>
              <w:t>24</w:t>
            </w:r>
          </w:p>
        </w:tc>
        <w:tc>
          <w:tcPr>
            <w:tcW w:w="714" w:type="dxa"/>
            <w:gridSpan w:val="2"/>
            <w:shd w:val="clear" w:color="auto" w:fill="auto"/>
            <w:noWrap/>
            <w:hideMark/>
          </w:tcPr>
          <w:p w14:paraId="56E45B6E" w14:textId="77777777" w:rsidR="001C4F90" w:rsidRPr="00AA3CA4" w:rsidRDefault="001C4F90" w:rsidP="001C4CD8">
            <w:pPr>
              <w:spacing w:after="0"/>
              <w:jc w:val="left"/>
              <w:rPr>
                <w:sz w:val="20"/>
                <w:szCs w:val="20"/>
              </w:rPr>
            </w:pPr>
            <w:r w:rsidRPr="00AA3CA4">
              <w:rPr>
                <w:sz w:val="20"/>
                <w:szCs w:val="20"/>
              </w:rPr>
              <w:t>36</w:t>
            </w:r>
          </w:p>
        </w:tc>
        <w:tc>
          <w:tcPr>
            <w:tcW w:w="690" w:type="dxa"/>
            <w:gridSpan w:val="3"/>
            <w:shd w:val="clear" w:color="auto" w:fill="auto"/>
            <w:noWrap/>
            <w:hideMark/>
          </w:tcPr>
          <w:p w14:paraId="11946780" w14:textId="77777777" w:rsidR="001C4F90" w:rsidRPr="00AA3CA4" w:rsidRDefault="001C4F90" w:rsidP="001C4CD8">
            <w:pPr>
              <w:spacing w:after="0"/>
              <w:jc w:val="left"/>
              <w:rPr>
                <w:sz w:val="20"/>
                <w:szCs w:val="20"/>
              </w:rPr>
            </w:pPr>
            <w:r w:rsidRPr="00AA3CA4">
              <w:rPr>
                <w:sz w:val="20"/>
                <w:szCs w:val="20"/>
              </w:rPr>
              <w:t>16</w:t>
            </w:r>
          </w:p>
        </w:tc>
        <w:tc>
          <w:tcPr>
            <w:tcW w:w="702" w:type="dxa"/>
            <w:gridSpan w:val="2"/>
            <w:shd w:val="clear" w:color="auto" w:fill="auto"/>
            <w:noWrap/>
            <w:hideMark/>
          </w:tcPr>
          <w:p w14:paraId="0553597E" w14:textId="77777777" w:rsidR="001C4F90" w:rsidRPr="00AA3CA4" w:rsidRDefault="001C4F90" w:rsidP="001C4CD8">
            <w:pPr>
              <w:spacing w:after="0"/>
              <w:jc w:val="left"/>
              <w:rPr>
                <w:sz w:val="20"/>
                <w:szCs w:val="20"/>
              </w:rPr>
            </w:pPr>
            <w:r w:rsidRPr="00AA3CA4">
              <w:rPr>
                <w:sz w:val="20"/>
                <w:szCs w:val="20"/>
              </w:rPr>
              <w:t>0</w:t>
            </w:r>
          </w:p>
        </w:tc>
        <w:tc>
          <w:tcPr>
            <w:tcW w:w="702" w:type="dxa"/>
            <w:gridSpan w:val="2"/>
            <w:shd w:val="clear" w:color="auto" w:fill="auto"/>
            <w:noWrap/>
            <w:hideMark/>
          </w:tcPr>
          <w:p w14:paraId="699CEEE4" w14:textId="77777777" w:rsidR="001C4F90" w:rsidRPr="00AA3CA4" w:rsidRDefault="001C4F90" w:rsidP="001C4CD8">
            <w:pPr>
              <w:spacing w:after="0"/>
              <w:jc w:val="left"/>
              <w:rPr>
                <w:sz w:val="20"/>
                <w:szCs w:val="20"/>
              </w:rPr>
            </w:pPr>
            <w:r w:rsidRPr="00AA3CA4">
              <w:rPr>
                <w:sz w:val="20"/>
                <w:szCs w:val="20"/>
              </w:rPr>
              <w:t>10</w:t>
            </w:r>
          </w:p>
        </w:tc>
        <w:tc>
          <w:tcPr>
            <w:tcW w:w="703" w:type="dxa"/>
            <w:gridSpan w:val="2"/>
            <w:shd w:val="clear" w:color="auto" w:fill="auto"/>
            <w:noWrap/>
            <w:hideMark/>
          </w:tcPr>
          <w:p w14:paraId="4485A2E7" w14:textId="77777777" w:rsidR="001C4F90" w:rsidRPr="00AA3CA4" w:rsidRDefault="001C4F90" w:rsidP="001C4CD8">
            <w:pPr>
              <w:spacing w:after="0"/>
              <w:jc w:val="left"/>
              <w:rPr>
                <w:sz w:val="20"/>
                <w:szCs w:val="20"/>
              </w:rPr>
            </w:pPr>
            <w:r w:rsidRPr="00AA3CA4">
              <w:rPr>
                <w:sz w:val="20"/>
                <w:szCs w:val="20"/>
              </w:rPr>
              <w:t>50</w:t>
            </w:r>
          </w:p>
        </w:tc>
        <w:tc>
          <w:tcPr>
            <w:tcW w:w="703" w:type="dxa"/>
            <w:gridSpan w:val="2"/>
            <w:shd w:val="clear" w:color="auto" w:fill="auto"/>
            <w:noWrap/>
            <w:hideMark/>
          </w:tcPr>
          <w:p w14:paraId="55C75E58" w14:textId="77777777" w:rsidR="001C4F90" w:rsidRPr="00AA3CA4" w:rsidRDefault="001C4F90" w:rsidP="001C4CD8">
            <w:pPr>
              <w:spacing w:after="0"/>
              <w:jc w:val="left"/>
              <w:rPr>
                <w:sz w:val="20"/>
                <w:szCs w:val="20"/>
              </w:rPr>
            </w:pPr>
            <w:r w:rsidRPr="00AA3CA4">
              <w:rPr>
                <w:sz w:val="20"/>
                <w:szCs w:val="20"/>
              </w:rPr>
              <w:t>0</w:t>
            </w:r>
          </w:p>
        </w:tc>
        <w:tc>
          <w:tcPr>
            <w:tcW w:w="702" w:type="dxa"/>
            <w:gridSpan w:val="2"/>
            <w:shd w:val="clear" w:color="auto" w:fill="auto"/>
            <w:noWrap/>
            <w:hideMark/>
          </w:tcPr>
          <w:p w14:paraId="5C7B3B6C" w14:textId="77777777" w:rsidR="001C4F90" w:rsidRPr="00AA3CA4" w:rsidRDefault="001C4F90" w:rsidP="001C4CD8">
            <w:pPr>
              <w:spacing w:after="0"/>
              <w:jc w:val="left"/>
              <w:rPr>
                <w:sz w:val="20"/>
                <w:szCs w:val="20"/>
              </w:rPr>
            </w:pPr>
            <w:r w:rsidRPr="00AA3CA4">
              <w:rPr>
                <w:sz w:val="20"/>
                <w:szCs w:val="20"/>
              </w:rPr>
              <w:t>57</w:t>
            </w:r>
          </w:p>
        </w:tc>
        <w:tc>
          <w:tcPr>
            <w:tcW w:w="702" w:type="dxa"/>
            <w:gridSpan w:val="2"/>
            <w:shd w:val="clear" w:color="auto" w:fill="auto"/>
            <w:noWrap/>
            <w:hideMark/>
          </w:tcPr>
          <w:p w14:paraId="7EA375D2" w14:textId="77777777" w:rsidR="001C4F90" w:rsidRPr="00AA3CA4" w:rsidRDefault="001C4F90" w:rsidP="001C4CD8">
            <w:pPr>
              <w:spacing w:after="0"/>
              <w:jc w:val="left"/>
              <w:rPr>
                <w:sz w:val="20"/>
                <w:szCs w:val="20"/>
              </w:rPr>
            </w:pPr>
            <w:r w:rsidRPr="00AA3CA4">
              <w:rPr>
                <w:sz w:val="20"/>
                <w:szCs w:val="20"/>
              </w:rPr>
              <w:t>186</w:t>
            </w:r>
          </w:p>
        </w:tc>
        <w:tc>
          <w:tcPr>
            <w:tcW w:w="745" w:type="dxa"/>
            <w:gridSpan w:val="2"/>
            <w:shd w:val="clear" w:color="auto" w:fill="auto"/>
            <w:noWrap/>
            <w:hideMark/>
          </w:tcPr>
          <w:p w14:paraId="5FEC0674" w14:textId="77777777" w:rsidR="001C4F90" w:rsidRPr="00AA3CA4" w:rsidRDefault="001C4F90" w:rsidP="001C4CD8">
            <w:pPr>
              <w:spacing w:after="0"/>
              <w:jc w:val="left"/>
              <w:rPr>
                <w:sz w:val="20"/>
                <w:szCs w:val="20"/>
              </w:rPr>
            </w:pPr>
            <w:r w:rsidRPr="00AA3CA4">
              <w:rPr>
                <w:sz w:val="20"/>
                <w:szCs w:val="20"/>
              </w:rPr>
              <w:t>117</w:t>
            </w:r>
          </w:p>
        </w:tc>
      </w:tr>
      <w:tr w:rsidR="00F36F83" w:rsidRPr="00653C53" w14:paraId="4D9BDB4B" w14:textId="77777777" w:rsidTr="006E40AE">
        <w:trPr>
          <w:trHeight w:val="285"/>
        </w:trPr>
        <w:tc>
          <w:tcPr>
            <w:tcW w:w="2252" w:type="dxa"/>
            <w:gridSpan w:val="2"/>
            <w:shd w:val="clear" w:color="auto" w:fill="A6A6A6" w:themeFill="background1" w:themeFillShade="A6"/>
            <w:noWrap/>
            <w:hideMark/>
          </w:tcPr>
          <w:p w14:paraId="7DE505E3" w14:textId="61149529" w:rsidR="001C4F90" w:rsidRPr="00AA3CA4" w:rsidRDefault="001C4F90" w:rsidP="001C4CD8">
            <w:pPr>
              <w:spacing w:after="0"/>
              <w:jc w:val="left"/>
              <w:rPr>
                <w:b/>
                <w:bCs/>
                <w:color w:val="FFFFFF"/>
                <w:sz w:val="20"/>
                <w:szCs w:val="20"/>
              </w:rPr>
            </w:pPr>
            <w:r w:rsidRPr="00AA3CA4">
              <w:rPr>
                <w:b/>
                <w:bCs/>
                <w:color w:val="FFFFFF"/>
                <w:sz w:val="20"/>
                <w:szCs w:val="20"/>
              </w:rPr>
              <w:t>Spain</w:t>
            </w:r>
          </w:p>
        </w:tc>
        <w:tc>
          <w:tcPr>
            <w:tcW w:w="702" w:type="dxa"/>
            <w:gridSpan w:val="2"/>
            <w:shd w:val="clear" w:color="auto" w:fill="auto"/>
            <w:noWrap/>
            <w:hideMark/>
          </w:tcPr>
          <w:p w14:paraId="561FBE4A" w14:textId="77777777" w:rsidR="001C4F90" w:rsidRPr="00AA3CA4" w:rsidRDefault="001C4F90" w:rsidP="001C4CD8">
            <w:pPr>
              <w:spacing w:after="0"/>
              <w:jc w:val="left"/>
              <w:rPr>
                <w:sz w:val="20"/>
                <w:szCs w:val="20"/>
              </w:rPr>
            </w:pPr>
            <w:r w:rsidRPr="00AA3CA4">
              <w:rPr>
                <w:sz w:val="20"/>
                <w:szCs w:val="20"/>
              </w:rPr>
              <w:t>342</w:t>
            </w:r>
          </w:p>
        </w:tc>
        <w:tc>
          <w:tcPr>
            <w:tcW w:w="714" w:type="dxa"/>
            <w:gridSpan w:val="2"/>
            <w:shd w:val="clear" w:color="auto" w:fill="auto"/>
            <w:noWrap/>
            <w:hideMark/>
          </w:tcPr>
          <w:p w14:paraId="1AD3FB38" w14:textId="77777777" w:rsidR="001C4F90" w:rsidRPr="00AA3CA4" w:rsidRDefault="001C4F90" w:rsidP="001C4CD8">
            <w:pPr>
              <w:spacing w:after="0"/>
              <w:jc w:val="left"/>
              <w:rPr>
                <w:sz w:val="20"/>
                <w:szCs w:val="20"/>
              </w:rPr>
            </w:pPr>
            <w:r w:rsidRPr="00AA3CA4">
              <w:rPr>
                <w:sz w:val="20"/>
                <w:szCs w:val="20"/>
              </w:rPr>
              <w:t>163</w:t>
            </w:r>
          </w:p>
        </w:tc>
        <w:tc>
          <w:tcPr>
            <w:tcW w:w="690" w:type="dxa"/>
            <w:gridSpan w:val="3"/>
            <w:shd w:val="clear" w:color="auto" w:fill="auto"/>
            <w:noWrap/>
            <w:hideMark/>
          </w:tcPr>
          <w:p w14:paraId="5159611E" w14:textId="77777777" w:rsidR="001C4F90" w:rsidRPr="00AA3CA4" w:rsidRDefault="001C4F90" w:rsidP="001C4CD8">
            <w:pPr>
              <w:spacing w:after="0"/>
              <w:jc w:val="left"/>
              <w:rPr>
                <w:sz w:val="20"/>
                <w:szCs w:val="20"/>
              </w:rPr>
            </w:pPr>
            <w:r w:rsidRPr="00AA3CA4">
              <w:rPr>
                <w:sz w:val="20"/>
                <w:szCs w:val="20"/>
              </w:rPr>
              <w:t>138</w:t>
            </w:r>
          </w:p>
        </w:tc>
        <w:tc>
          <w:tcPr>
            <w:tcW w:w="702" w:type="dxa"/>
            <w:gridSpan w:val="2"/>
            <w:shd w:val="clear" w:color="auto" w:fill="auto"/>
            <w:noWrap/>
            <w:hideMark/>
          </w:tcPr>
          <w:p w14:paraId="6CEFAA91" w14:textId="77777777" w:rsidR="001C4F90" w:rsidRPr="00AA3CA4" w:rsidRDefault="001C4F90" w:rsidP="001C4CD8">
            <w:pPr>
              <w:spacing w:after="0"/>
              <w:jc w:val="left"/>
              <w:rPr>
                <w:sz w:val="20"/>
                <w:szCs w:val="20"/>
              </w:rPr>
            </w:pPr>
            <w:r w:rsidRPr="00AA3CA4">
              <w:rPr>
                <w:sz w:val="20"/>
                <w:szCs w:val="20"/>
              </w:rPr>
              <w:t>6</w:t>
            </w:r>
          </w:p>
        </w:tc>
        <w:tc>
          <w:tcPr>
            <w:tcW w:w="702" w:type="dxa"/>
            <w:gridSpan w:val="2"/>
            <w:shd w:val="clear" w:color="auto" w:fill="auto"/>
            <w:noWrap/>
            <w:hideMark/>
          </w:tcPr>
          <w:p w14:paraId="416F6161" w14:textId="77777777" w:rsidR="001C4F90" w:rsidRPr="00AA3CA4" w:rsidRDefault="001C4F90" w:rsidP="001C4CD8">
            <w:pPr>
              <w:spacing w:after="0"/>
              <w:jc w:val="left"/>
              <w:rPr>
                <w:sz w:val="20"/>
                <w:szCs w:val="20"/>
              </w:rPr>
            </w:pPr>
            <w:r w:rsidRPr="00AA3CA4">
              <w:rPr>
                <w:sz w:val="20"/>
                <w:szCs w:val="20"/>
              </w:rPr>
              <w:t>33</w:t>
            </w:r>
          </w:p>
        </w:tc>
        <w:tc>
          <w:tcPr>
            <w:tcW w:w="703" w:type="dxa"/>
            <w:gridSpan w:val="2"/>
            <w:shd w:val="clear" w:color="auto" w:fill="auto"/>
            <w:noWrap/>
            <w:hideMark/>
          </w:tcPr>
          <w:p w14:paraId="68F7A4DF" w14:textId="77777777" w:rsidR="001C4F90" w:rsidRPr="00AA3CA4" w:rsidRDefault="001C4F90" w:rsidP="001C4CD8">
            <w:pPr>
              <w:spacing w:after="0"/>
              <w:jc w:val="left"/>
              <w:rPr>
                <w:sz w:val="20"/>
                <w:szCs w:val="20"/>
              </w:rPr>
            </w:pPr>
            <w:r w:rsidRPr="00AA3CA4">
              <w:rPr>
                <w:sz w:val="20"/>
                <w:szCs w:val="20"/>
              </w:rPr>
              <w:t>30</w:t>
            </w:r>
          </w:p>
        </w:tc>
        <w:tc>
          <w:tcPr>
            <w:tcW w:w="703" w:type="dxa"/>
            <w:gridSpan w:val="2"/>
            <w:shd w:val="clear" w:color="auto" w:fill="auto"/>
            <w:noWrap/>
            <w:hideMark/>
          </w:tcPr>
          <w:p w14:paraId="7F7CE8A8" w14:textId="77777777" w:rsidR="001C4F90" w:rsidRPr="00AA3CA4" w:rsidRDefault="001C4F90" w:rsidP="001C4CD8">
            <w:pPr>
              <w:spacing w:after="0"/>
              <w:jc w:val="left"/>
              <w:rPr>
                <w:sz w:val="20"/>
                <w:szCs w:val="20"/>
              </w:rPr>
            </w:pPr>
            <w:r w:rsidRPr="00AA3CA4">
              <w:rPr>
                <w:sz w:val="20"/>
                <w:szCs w:val="20"/>
              </w:rPr>
              <w:t>18</w:t>
            </w:r>
          </w:p>
        </w:tc>
        <w:tc>
          <w:tcPr>
            <w:tcW w:w="702" w:type="dxa"/>
            <w:gridSpan w:val="2"/>
            <w:shd w:val="clear" w:color="auto" w:fill="auto"/>
            <w:noWrap/>
            <w:hideMark/>
          </w:tcPr>
          <w:p w14:paraId="75F67994" w14:textId="77777777" w:rsidR="001C4F90" w:rsidRPr="00AA3CA4" w:rsidRDefault="001C4F90" w:rsidP="001C4CD8">
            <w:pPr>
              <w:spacing w:after="0"/>
              <w:jc w:val="left"/>
              <w:rPr>
                <w:sz w:val="20"/>
                <w:szCs w:val="20"/>
              </w:rPr>
            </w:pPr>
            <w:r w:rsidRPr="00AA3CA4">
              <w:rPr>
                <w:sz w:val="20"/>
                <w:szCs w:val="20"/>
              </w:rPr>
              <w:t>38</w:t>
            </w:r>
          </w:p>
        </w:tc>
        <w:tc>
          <w:tcPr>
            <w:tcW w:w="702" w:type="dxa"/>
            <w:gridSpan w:val="2"/>
            <w:shd w:val="clear" w:color="auto" w:fill="auto"/>
            <w:noWrap/>
            <w:hideMark/>
          </w:tcPr>
          <w:p w14:paraId="0BA3090C" w14:textId="77777777" w:rsidR="001C4F90" w:rsidRPr="00AA3CA4" w:rsidRDefault="001C4F90" w:rsidP="001C4CD8">
            <w:pPr>
              <w:spacing w:after="0"/>
              <w:jc w:val="left"/>
              <w:rPr>
                <w:sz w:val="20"/>
                <w:szCs w:val="20"/>
              </w:rPr>
            </w:pPr>
            <w:r w:rsidRPr="00AA3CA4">
              <w:rPr>
                <w:sz w:val="20"/>
                <w:szCs w:val="20"/>
              </w:rPr>
              <w:t>3</w:t>
            </w:r>
          </w:p>
        </w:tc>
        <w:tc>
          <w:tcPr>
            <w:tcW w:w="745" w:type="dxa"/>
            <w:gridSpan w:val="2"/>
            <w:shd w:val="clear" w:color="auto" w:fill="auto"/>
            <w:noWrap/>
            <w:hideMark/>
          </w:tcPr>
          <w:p w14:paraId="089EC297" w14:textId="77777777" w:rsidR="001C4F90" w:rsidRPr="00AA3CA4" w:rsidRDefault="001C4F90" w:rsidP="001C4CD8">
            <w:pPr>
              <w:spacing w:after="0"/>
              <w:jc w:val="left"/>
              <w:rPr>
                <w:sz w:val="20"/>
                <w:szCs w:val="20"/>
              </w:rPr>
            </w:pPr>
            <w:r w:rsidRPr="00AA3CA4">
              <w:rPr>
                <w:sz w:val="20"/>
                <w:szCs w:val="20"/>
              </w:rPr>
              <w:t>0</w:t>
            </w:r>
          </w:p>
        </w:tc>
      </w:tr>
      <w:tr w:rsidR="00F36F83" w:rsidRPr="00653C53" w14:paraId="0976E38C" w14:textId="77777777" w:rsidTr="006E40AE">
        <w:trPr>
          <w:trHeight w:val="285"/>
        </w:trPr>
        <w:tc>
          <w:tcPr>
            <w:tcW w:w="2252" w:type="dxa"/>
            <w:gridSpan w:val="2"/>
            <w:shd w:val="clear" w:color="auto" w:fill="A6A6A6" w:themeFill="background1" w:themeFillShade="A6"/>
            <w:noWrap/>
            <w:hideMark/>
          </w:tcPr>
          <w:p w14:paraId="6F38AE2D" w14:textId="5B8822F7" w:rsidR="001C4F90" w:rsidRPr="00AA3CA4" w:rsidRDefault="001C4F90" w:rsidP="001C4CD8">
            <w:pPr>
              <w:spacing w:after="0"/>
              <w:jc w:val="left"/>
              <w:rPr>
                <w:b/>
                <w:bCs/>
                <w:color w:val="FFFFFF"/>
                <w:sz w:val="20"/>
                <w:szCs w:val="20"/>
              </w:rPr>
            </w:pPr>
            <w:r w:rsidRPr="00AA3CA4">
              <w:rPr>
                <w:b/>
                <w:bCs/>
                <w:color w:val="FFFFFF"/>
                <w:sz w:val="20"/>
                <w:szCs w:val="20"/>
              </w:rPr>
              <w:t>Finland</w:t>
            </w:r>
          </w:p>
        </w:tc>
        <w:tc>
          <w:tcPr>
            <w:tcW w:w="702" w:type="dxa"/>
            <w:gridSpan w:val="2"/>
            <w:shd w:val="clear" w:color="auto" w:fill="auto"/>
            <w:noWrap/>
            <w:hideMark/>
          </w:tcPr>
          <w:p w14:paraId="6C7EDDB2" w14:textId="77777777" w:rsidR="001C4F90" w:rsidRPr="00AA3CA4" w:rsidRDefault="001C4F90" w:rsidP="001C4CD8">
            <w:pPr>
              <w:spacing w:after="0"/>
              <w:jc w:val="left"/>
              <w:rPr>
                <w:sz w:val="20"/>
                <w:szCs w:val="20"/>
              </w:rPr>
            </w:pPr>
            <w:r w:rsidRPr="00AA3CA4">
              <w:rPr>
                <w:sz w:val="20"/>
                <w:szCs w:val="20"/>
              </w:rPr>
              <w:t>72</w:t>
            </w:r>
          </w:p>
        </w:tc>
        <w:tc>
          <w:tcPr>
            <w:tcW w:w="714" w:type="dxa"/>
            <w:gridSpan w:val="2"/>
            <w:shd w:val="clear" w:color="auto" w:fill="auto"/>
            <w:noWrap/>
            <w:hideMark/>
          </w:tcPr>
          <w:p w14:paraId="5A0BDE7D" w14:textId="77777777" w:rsidR="001C4F90" w:rsidRPr="00AA3CA4" w:rsidRDefault="001C4F90" w:rsidP="001C4CD8">
            <w:pPr>
              <w:spacing w:after="0"/>
              <w:jc w:val="left"/>
              <w:rPr>
                <w:sz w:val="20"/>
                <w:szCs w:val="20"/>
              </w:rPr>
            </w:pPr>
            <w:r w:rsidRPr="00AA3CA4">
              <w:rPr>
                <w:sz w:val="20"/>
                <w:szCs w:val="20"/>
              </w:rPr>
              <w:t>104</w:t>
            </w:r>
          </w:p>
        </w:tc>
        <w:tc>
          <w:tcPr>
            <w:tcW w:w="690" w:type="dxa"/>
            <w:gridSpan w:val="3"/>
            <w:shd w:val="clear" w:color="auto" w:fill="auto"/>
            <w:noWrap/>
            <w:hideMark/>
          </w:tcPr>
          <w:p w14:paraId="14633FBF" w14:textId="77777777" w:rsidR="001C4F90" w:rsidRPr="00AA3CA4" w:rsidRDefault="001C4F90" w:rsidP="001C4CD8">
            <w:pPr>
              <w:spacing w:after="0"/>
              <w:jc w:val="left"/>
              <w:rPr>
                <w:sz w:val="20"/>
                <w:szCs w:val="20"/>
              </w:rPr>
            </w:pPr>
            <w:r w:rsidRPr="00AA3CA4">
              <w:rPr>
                <w:sz w:val="20"/>
                <w:szCs w:val="20"/>
              </w:rPr>
              <w:t>66</w:t>
            </w:r>
          </w:p>
        </w:tc>
        <w:tc>
          <w:tcPr>
            <w:tcW w:w="702" w:type="dxa"/>
            <w:gridSpan w:val="2"/>
            <w:shd w:val="clear" w:color="auto" w:fill="auto"/>
            <w:noWrap/>
            <w:hideMark/>
          </w:tcPr>
          <w:p w14:paraId="3E91502A" w14:textId="77777777" w:rsidR="001C4F90" w:rsidRPr="00AA3CA4" w:rsidRDefault="001C4F90" w:rsidP="001C4CD8">
            <w:pPr>
              <w:spacing w:after="0"/>
              <w:jc w:val="left"/>
              <w:rPr>
                <w:sz w:val="20"/>
                <w:szCs w:val="20"/>
              </w:rPr>
            </w:pPr>
            <w:r w:rsidRPr="00AA3CA4">
              <w:rPr>
                <w:sz w:val="20"/>
                <w:szCs w:val="20"/>
              </w:rPr>
              <w:t>15</w:t>
            </w:r>
          </w:p>
        </w:tc>
        <w:tc>
          <w:tcPr>
            <w:tcW w:w="702" w:type="dxa"/>
            <w:gridSpan w:val="2"/>
            <w:shd w:val="clear" w:color="auto" w:fill="auto"/>
            <w:noWrap/>
            <w:hideMark/>
          </w:tcPr>
          <w:p w14:paraId="67BD2390" w14:textId="77777777" w:rsidR="001C4F90" w:rsidRPr="00AA3CA4" w:rsidRDefault="001C4F90" w:rsidP="001C4CD8">
            <w:pPr>
              <w:spacing w:after="0"/>
              <w:jc w:val="left"/>
              <w:rPr>
                <w:sz w:val="20"/>
                <w:szCs w:val="20"/>
              </w:rPr>
            </w:pPr>
            <w:r w:rsidRPr="00AA3CA4">
              <w:rPr>
                <w:sz w:val="20"/>
                <w:szCs w:val="20"/>
              </w:rPr>
              <w:t>31</w:t>
            </w:r>
          </w:p>
        </w:tc>
        <w:tc>
          <w:tcPr>
            <w:tcW w:w="703" w:type="dxa"/>
            <w:gridSpan w:val="2"/>
            <w:shd w:val="clear" w:color="auto" w:fill="auto"/>
            <w:noWrap/>
            <w:hideMark/>
          </w:tcPr>
          <w:p w14:paraId="5E0A3004" w14:textId="77777777" w:rsidR="001C4F90" w:rsidRPr="00AA3CA4" w:rsidRDefault="001C4F90" w:rsidP="001C4CD8">
            <w:pPr>
              <w:spacing w:after="0"/>
              <w:jc w:val="left"/>
              <w:rPr>
                <w:sz w:val="20"/>
                <w:szCs w:val="20"/>
              </w:rPr>
            </w:pPr>
            <w:r w:rsidRPr="00AA3CA4">
              <w:rPr>
                <w:sz w:val="20"/>
                <w:szCs w:val="20"/>
              </w:rPr>
              <w:t>86</w:t>
            </w:r>
          </w:p>
        </w:tc>
        <w:tc>
          <w:tcPr>
            <w:tcW w:w="703" w:type="dxa"/>
            <w:gridSpan w:val="2"/>
            <w:shd w:val="clear" w:color="auto" w:fill="auto"/>
            <w:noWrap/>
            <w:hideMark/>
          </w:tcPr>
          <w:p w14:paraId="47E0E816" w14:textId="77777777" w:rsidR="001C4F90" w:rsidRPr="00AA3CA4" w:rsidRDefault="001C4F90" w:rsidP="001C4CD8">
            <w:pPr>
              <w:spacing w:after="0"/>
              <w:jc w:val="left"/>
              <w:rPr>
                <w:sz w:val="20"/>
                <w:szCs w:val="20"/>
              </w:rPr>
            </w:pPr>
            <w:r w:rsidRPr="00AA3CA4">
              <w:rPr>
                <w:sz w:val="20"/>
                <w:szCs w:val="20"/>
              </w:rPr>
              <w:t>85</w:t>
            </w:r>
          </w:p>
        </w:tc>
        <w:tc>
          <w:tcPr>
            <w:tcW w:w="702" w:type="dxa"/>
            <w:gridSpan w:val="2"/>
            <w:shd w:val="clear" w:color="auto" w:fill="auto"/>
            <w:noWrap/>
            <w:hideMark/>
          </w:tcPr>
          <w:p w14:paraId="1A347DA5" w14:textId="77777777" w:rsidR="001C4F90" w:rsidRPr="00AA3CA4" w:rsidRDefault="001C4F90" w:rsidP="001C4CD8">
            <w:pPr>
              <w:spacing w:after="0"/>
              <w:jc w:val="left"/>
              <w:rPr>
                <w:sz w:val="20"/>
                <w:szCs w:val="20"/>
              </w:rPr>
            </w:pPr>
            <w:r w:rsidRPr="00AA3CA4">
              <w:rPr>
                <w:sz w:val="20"/>
                <w:szCs w:val="20"/>
              </w:rPr>
              <w:t>85</w:t>
            </w:r>
          </w:p>
        </w:tc>
        <w:tc>
          <w:tcPr>
            <w:tcW w:w="702" w:type="dxa"/>
            <w:gridSpan w:val="2"/>
            <w:shd w:val="clear" w:color="auto" w:fill="auto"/>
            <w:noWrap/>
            <w:hideMark/>
          </w:tcPr>
          <w:p w14:paraId="6AC4DAC3" w14:textId="77777777" w:rsidR="001C4F90" w:rsidRPr="00AA3CA4" w:rsidRDefault="001C4F90" w:rsidP="001C4CD8">
            <w:pPr>
              <w:spacing w:after="0"/>
              <w:jc w:val="left"/>
              <w:rPr>
                <w:sz w:val="20"/>
                <w:szCs w:val="20"/>
              </w:rPr>
            </w:pPr>
            <w:r w:rsidRPr="00AA3CA4">
              <w:rPr>
                <w:sz w:val="20"/>
                <w:szCs w:val="20"/>
              </w:rPr>
              <w:t>51</w:t>
            </w:r>
          </w:p>
        </w:tc>
        <w:tc>
          <w:tcPr>
            <w:tcW w:w="745" w:type="dxa"/>
            <w:gridSpan w:val="2"/>
            <w:shd w:val="clear" w:color="auto" w:fill="auto"/>
            <w:noWrap/>
            <w:hideMark/>
          </w:tcPr>
          <w:p w14:paraId="1D09510B" w14:textId="77777777" w:rsidR="001C4F90" w:rsidRPr="00AA3CA4" w:rsidRDefault="001C4F90" w:rsidP="001C4CD8">
            <w:pPr>
              <w:spacing w:after="0"/>
              <w:jc w:val="left"/>
              <w:rPr>
                <w:sz w:val="20"/>
                <w:szCs w:val="20"/>
              </w:rPr>
            </w:pPr>
            <w:r w:rsidRPr="00AA3CA4">
              <w:rPr>
                <w:sz w:val="20"/>
                <w:szCs w:val="20"/>
              </w:rPr>
              <w:t>4</w:t>
            </w:r>
          </w:p>
        </w:tc>
      </w:tr>
      <w:tr w:rsidR="00F36F83" w:rsidRPr="00653C53" w14:paraId="542ABC7B" w14:textId="77777777" w:rsidTr="006E40AE">
        <w:trPr>
          <w:trHeight w:val="285"/>
        </w:trPr>
        <w:tc>
          <w:tcPr>
            <w:tcW w:w="2252" w:type="dxa"/>
            <w:gridSpan w:val="2"/>
            <w:shd w:val="clear" w:color="auto" w:fill="A6A6A6" w:themeFill="background1" w:themeFillShade="A6"/>
            <w:noWrap/>
            <w:hideMark/>
          </w:tcPr>
          <w:p w14:paraId="31042F74" w14:textId="2072290F" w:rsidR="001C4F90" w:rsidRPr="00AA3CA4" w:rsidRDefault="001C4F90" w:rsidP="001C4CD8">
            <w:pPr>
              <w:spacing w:after="0"/>
              <w:jc w:val="left"/>
              <w:rPr>
                <w:b/>
                <w:bCs/>
                <w:color w:val="FFFFFF"/>
                <w:sz w:val="20"/>
                <w:szCs w:val="20"/>
              </w:rPr>
            </w:pPr>
            <w:r w:rsidRPr="00AA3CA4">
              <w:rPr>
                <w:b/>
                <w:bCs/>
                <w:color w:val="FFFFFF"/>
                <w:sz w:val="20"/>
                <w:szCs w:val="20"/>
              </w:rPr>
              <w:t>France</w:t>
            </w:r>
          </w:p>
        </w:tc>
        <w:tc>
          <w:tcPr>
            <w:tcW w:w="702" w:type="dxa"/>
            <w:gridSpan w:val="2"/>
            <w:shd w:val="clear" w:color="auto" w:fill="auto"/>
            <w:noWrap/>
            <w:hideMark/>
          </w:tcPr>
          <w:p w14:paraId="089D3475" w14:textId="77777777" w:rsidR="001C4F90" w:rsidRPr="00AA3CA4" w:rsidRDefault="001C4F90" w:rsidP="001C4CD8">
            <w:pPr>
              <w:spacing w:after="0"/>
              <w:jc w:val="left"/>
              <w:rPr>
                <w:sz w:val="20"/>
                <w:szCs w:val="20"/>
              </w:rPr>
            </w:pPr>
            <w:r w:rsidRPr="00AA3CA4">
              <w:rPr>
                <w:sz w:val="20"/>
                <w:szCs w:val="20"/>
              </w:rPr>
              <w:t>6</w:t>
            </w:r>
          </w:p>
        </w:tc>
        <w:tc>
          <w:tcPr>
            <w:tcW w:w="714" w:type="dxa"/>
            <w:gridSpan w:val="2"/>
            <w:shd w:val="clear" w:color="auto" w:fill="auto"/>
            <w:noWrap/>
            <w:hideMark/>
          </w:tcPr>
          <w:p w14:paraId="11F232A4" w14:textId="77777777" w:rsidR="001C4F90" w:rsidRPr="00AA3CA4" w:rsidRDefault="001C4F90" w:rsidP="001C4CD8">
            <w:pPr>
              <w:spacing w:after="0"/>
              <w:jc w:val="left"/>
              <w:rPr>
                <w:sz w:val="20"/>
                <w:szCs w:val="20"/>
              </w:rPr>
            </w:pPr>
            <w:r w:rsidRPr="00AA3CA4">
              <w:rPr>
                <w:sz w:val="20"/>
                <w:szCs w:val="20"/>
              </w:rPr>
              <w:t>13</w:t>
            </w:r>
          </w:p>
        </w:tc>
        <w:tc>
          <w:tcPr>
            <w:tcW w:w="690" w:type="dxa"/>
            <w:gridSpan w:val="3"/>
            <w:shd w:val="clear" w:color="auto" w:fill="auto"/>
            <w:noWrap/>
            <w:hideMark/>
          </w:tcPr>
          <w:p w14:paraId="138D71A8" w14:textId="77777777" w:rsidR="001C4F90" w:rsidRPr="00AA3CA4" w:rsidRDefault="001C4F90" w:rsidP="001C4CD8">
            <w:pPr>
              <w:spacing w:after="0"/>
              <w:jc w:val="left"/>
              <w:rPr>
                <w:sz w:val="20"/>
                <w:szCs w:val="20"/>
              </w:rPr>
            </w:pPr>
            <w:r w:rsidRPr="00AA3CA4">
              <w:rPr>
                <w:sz w:val="20"/>
                <w:szCs w:val="20"/>
              </w:rPr>
              <w:t>35</w:t>
            </w:r>
          </w:p>
        </w:tc>
        <w:tc>
          <w:tcPr>
            <w:tcW w:w="702" w:type="dxa"/>
            <w:gridSpan w:val="2"/>
            <w:shd w:val="clear" w:color="auto" w:fill="auto"/>
            <w:noWrap/>
            <w:hideMark/>
          </w:tcPr>
          <w:p w14:paraId="344DF6B9" w14:textId="77777777" w:rsidR="001C4F90" w:rsidRPr="00AA3CA4" w:rsidRDefault="001C4F90" w:rsidP="001C4CD8">
            <w:pPr>
              <w:spacing w:after="0"/>
              <w:jc w:val="left"/>
              <w:rPr>
                <w:sz w:val="20"/>
                <w:szCs w:val="20"/>
              </w:rPr>
            </w:pPr>
            <w:r w:rsidRPr="00AA3CA4">
              <w:rPr>
                <w:sz w:val="20"/>
                <w:szCs w:val="20"/>
              </w:rPr>
              <w:t>54</w:t>
            </w:r>
          </w:p>
        </w:tc>
        <w:tc>
          <w:tcPr>
            <w:tcW w:w="702" w:type="dxa"/>
            <w:gridSpan w:val="2"/>
            <w:shd w:val="clear" w:color="auto" w:fill="auto"/>
            <w:noWrap/>
            <w:hideMark/>
          </w:tcPr>
          <w:p w14:paraId="2DFEF5FE" w14:textId="77777777" w:rsidR="001C4F90" w:rsidRPr="00AA3CA4" w:rsidRDefault="001C4F90" w:rsidP="001C4CD8">
            <w:pPr>
              <w:spacing w:after="0"/>
              <w:jc w:val="left"/>
              <w:rPr>
                <w:sz w:val="20"/>
                <w:szCs w:val="20"/>
              </w:rPr>
            </w:pPr>
            <w:r w:rsidRPr="00AA3CA4">
              <w:rPr>
                <w:sz w:val="20"/>
                <w:szCs w:val="20"/>
              </w:rPr>
              <w:t>70</w:t>
            </w:r>
          </w:p>
        </w:tc>
        <w:tc>
          <w:tcPr>
            <w:tcW w:w="703" w:type="dxa"/>
            <w:gridSpan w:val="2"/>
            <w:shd w:val="clear" w:color="auto" w:fill="auto"/>
            <w:noWrap/>
            <w:hideMark/>
          </w:tcPr>
          <w:p w14:paraId="292FE27F" w14:textId="77777777" w:rsidR="001C4F90" w:rsidRPr="00AA3CA4" w:rsidRDefault="001C4F90" w:rsidP="001C4CD8">
            <w:pPr>
              <w:spacing w:after="0"/>
              <w:jc w:val="left"/>
              <w:rPr>
                <w:sz w:val="20"/>
                <w:szCs w:val="20"/>
              </w:rPr>
            </w:pPr>
            <w:r w:rsidRPr="00AA3CA4">
              <w:rPr>
                <w:sz w:val="20"/>
                <w:szCs w:val="20"/>
              </w:rPr>
              <w:t>50</w:t>
            </w:r>
          </w:p>
        </w:tc>
        <w:tc>
          <w:tcPr>
            <w:tcW w:w="703" w:type="dxa"/>
            <w:gridSpan w:val="2"/>
            <w:shd w:val="clear" w:color="auto" w:fill="auto"/>
            <w:noWrap/>
            <w:hideMark/>
          </w:tcPr>
          <w:p w14:paraId="2D10F815" w14:textId="77777777" w:rsidR="001C4F90" w:rsidRPr="00AA3CA4" w:rsidRDefault="001C4F90" w:rsidP="001C4CD8">
            <w:pPr>
              <w:spacing w:after="0"/>
              <w:jc w:val="left"/>
              <w:rPr>
                <w:sz w:val="20"/>
                <w:szCs w:val="20"/>
              </w:rPr>
            </w:pPr>
            <w:r w:rsidRPr="00AA3CA4">
              <w:rPr>
                <w:sz w:val="20"/>
                <w:szCs w:val="20"/>
              </w:rPr>
              <w:t>62</w:t>
            </w:r>
          </w:p>
        </w:tc>
        <w:tc>
          <w:tcPr>
            <w:tcW w:w="702" w:type="dxa"/>
            <w:gridSpan w:val="2"/>
            <w:shd w:val="clear" w:color="auto" w:fill="auto"/>
            <w:noWrap/>
            <w:hideMark/>
          </w:tcPr>
          <w:p w14:paraId="7F09FE37" w14:textId="77777777" w:rsidR="001C4F90" w:rsidRPr="00AA3CA4" w:rsidRDefault="001C4F90" w:rsidP="001C4CD8">
            <w:pPr>
              <w:spacing w:after="0"/>
              <w:jc w:val="left"/>
              <w:rPr>
                <w:sz w:val="20"/>
                <w:szCs w:val="20"/>
              </w:rPr>
            </w:pPr>
            <w:r w:rsidRPr="00AA3CA4">
              <w:rPr>
                <w:sz w:val="20"/>
                <w:szCs w:val="20"/>
              </w:rPr>
              <w:t>104</w:t>
            </w:r>
          </w:p>
        </w:tc>
        <w:tc>
          <w:tcPr>
            <w:tcW w:w="702" w:type="dxa"/>
            <w:gridSpan w:val="2"/>
            <w:shd w:val="clear" w:color="auto" w:fill="auto"/>
            <w:noWrap/>
            <w:hideMark/>
          </w:tcPr>
          <w:p w14:paraId="3D6A73D9" w14:textId="77777777" w:rsidR="001C4F90" w:rsidRPr="00AA3CA4" w:rsidRDefault="001C4F90" w:rsidP="001C4CD8">
            <w:pPr>
              <w:spacing w:after="0"/>
              <w:jc w:val="left"/>
              <w:rPr>
                <w:sz w:val="20"/>
                <w:szCs w:val="20"/>
              </w:rPr>
            </w:pPr>
            <w:r w:rsidRPr="00AA3CA4">
              <w:rPr>
                <w:sz w:val="20"/>
                <w:szCs w:val="20"/>
              </w:rPr>
              <w:t>67</w:t>
            </w:r>
          </w:p>
        </w:tc>
        <w:tc>
          <w:tcPr>
            <w:tcW w:w="745" w:type="dxa"/>
            <w:gridSpan w:val="2"/>
            <w:shd w:val="clear" w:color="auto" w:fill="auto"/>
            <w:noWrap/>
            <w:hideMark/>
          </w:tcPr>
          <w:p w14:paraId="37EB2D04" w14:textId="77777777" w:rsidR="001C4F90" w:rsidRPr="00AA3CA4" w:rsidRDefault="001C4F90" w:rsidP="001C4CD8">
            <w:pPr>
              <w:spacing w:after="0"/>
              <w:jc w:val="left"/>
              <w:rPr>
                <w:sz w:val="20"/>
                <w:szCs w:val="20"/>
              </w:rPr>
            </w:pPr>
            <w:r w:rsidRPr="00AA3CA4">
              <w:rPr>
                <w:sz w:val="20"/>
                <w:szCs w:val="20"/>
              </w:rPr>
              <w:t>49</w:t>
            </w:r>
          </w:p>
        </w:tc>
      </w:tr>
      <w:tr w:rsidR="00F36F83" w:rsidRPr="00653C53" w14:paraId="1A95DFEF" w14:textId="77777777" w:rsidTr="006E40AE">
        <w:trPr>
          <w:trHeight w:val="285"/>
        </w:trPr>
        <w:tc>
          <w:tcPr>
            <w:tcW w:w="2252" w:type="dxa"/>
            <w:gridSpan w:val="2"/>
            <w:shd w:val="clear" w:color="auto" w:fill="A6A6A6" w:themeFill="background1" w:themeFillShade="A6"/>
            <w:noWrap/>
            <w:hideMark/>
          </w:tcPr>
          <w:p w14:paraId="068DA636" w14:textId="500DB42D" w:rsidR="001C4F90" w:rsidRPr="00AA3CA4" w:rsidRDefault="001C4F90" w:rsidP="001C4CD8">
            <w:pPr>
              <w:spacing w:after="0"/>
              <w:jc w:val="left"/>
              <w:rPr>
                <w:b/>
                <w:bCs/>
                <w:color w:val="FFFFFF"/>
                <w:sz w:val="20"/>
                <w:szCs w:val="20"/>
              </w:rPr>
            </w:pPr>
            <w:r w:rsidRPr="00AA3CA4">
              <w:rPr>
                <w:b/>
                <w:bCs/>
                <w:color w:val="FFFFFF"/>
                <w:sz w:val="20"/>
                <w:szCs w:val="20"/>
              </w:rPr>
              <w:t>Croatia</w:t>
            </w:r>
          </w:p>
        </w:tc>
        <w:tc>
          <w:tcPr>
            <w:tcW w:w="702" w:type="dxa"/>
            <w:gridSpan w:val="2"/>
            <w:shd w:val="clear" w:color="auto" w:fill="auto"/>
            <w:noWrap/>
            <w:hideMark/>
          </w:tcPr>
          <w:p w14:paraId="032E0BD6" w14:textId="77777777" w:rsidR="001C4F90" w:rsidRPr="00AA3CA4" w:rsidRDefault="001C4F90" w:rsidP="001C4CD8">
            <w:pPr>
              <w:spacing w:after="0"/>
              <w:jc w:val="left"/>
              <w:rPr>
                <w:sz w:val="20"/>
                <w:szCs w:val="20"/>
              </w:rPr>
            </w:pPr>
            <w:r w:rsidRPr="00AA3CA4">
              <w:rPr>
                <w:sz w:val="20"/>
                <w:szCs w:val="20"/>
              </w:rPr>
              <w:t>2</w:t>
            </w:r>
          </w:p>
        </w:tc>
        <w:tc>
          <w:tcPr>
            <w:tcW w:w="714" w:type="dxa"/>
            <w:gridSpan w:val="2"/>
            <w:shd w:val="clear" w:color="auto" w:fill="auto"/>
            <w:noWrap/>
            <w:hideMark/>
          </w:tcPr>
          <w:p w14:paraId="1888B649" w14:textId="77777777" w:rsidR="001C4F90" w:rsidRPr="00AA3CA4" w:rsidRDefault="001C4F90" w:rsidP="001C4CD8">
            <w:pPr>
              <w:spacing w:after="0"/>
              <w:jc w:val="left"/>
              <w:rPr>
                <w:sz w:val="20"/>
                <w:szCs w:val="20"/>
              </w:rPr>
            </w:pPr>
            <w:r w:rsidRPr="00AA3CA4">
              <w:rPr>
                <w:sz w:val="20"/>
                <w:szCs w:val="20"/>
              </w:rPr>
              <w:t>58</w:t>
            </w:r>
          </w:p>
        </w:tc>
        <w:tc>
          <w:tcPr>
            <w:tcW w:w="690" w:type="dxa"/>
            <w:gridSpan w:val="3"/>
            <w:shd w:val="clear" w:color="auto" w:fill="auto"/>
            <w:noWrap/>
            <w:hideMark/>
          </w:tcPr>
          <w:p w14:paraId="4FC5C212" w14:textId="77777777" w:rsidR="001C4F90" w:rsidRPr="00AA3CA4" w:rsidRDefault="001C4F90" w:rsidP="001C4CD8">
            <w:pPr>
              <w:spacing w:after="0"/>
              <w:jc w:val="left"/>
              <w:rPr>
                <w:sz w:val="20"/>
                <w:szCs w:val="20"/>
              </w:rPr>
            </w:pPr>
            <w:r w:rsidRPr="00AA3CA4">
              <w:rPr>
                <w:sz w:val="20"/>
                <w:szCs w:val="20"/>
              </w:rPr>
              <w:t>66</w:t>
            </w:r>
          </w:p>
        </w:tc>
        <w:tc>
          <w:tcPr>
            <w:tcW w:w="702" w:type="dxa"/>
            <w:gridSpan w:val="2"/>
            <w:shd w:val="clear" w:color="auto" w:fill="auto"/>
            <w:noWrap/>
            <w:hideMark/>
          </w:tcPr>
          <w:p w14:paraId="70B31C2E" w14:textId="77777777" w:rsidR="001C4F90" w:rsidRPr="00AA3CA4" w:rsidRDefault="001C4F90" w:rsidP="001C4CD8">
            <w:pPr>
              <w:spacing w:after="0"/>
              <w:jc w:val="left"/>
              <w:rPr>
                <w:sz w:val="20"/>
                <w:szCs w:val="20"/>
              </w:rPr>
            </w:pPr>
            <w:r w:rsidRPr="00AA3CA4">
              <w:rPr>
                <w:sz w:val="20"/>
                <w:szCs w:val="20"/>
              </w:rPr>
              <w:t>21</w:t>
            </w:r>
          </w:p>
        </w:tc>
        <w:tc>
          <w:tcPr>
            <w:tcW w:w="702" w:type="dxa"/>
            <w:gridSpan w:val="2"/>
            <w:shd w:val="clear" w:color="auto" w:fill="auto"/>
            <w:noWrap/>
            <w:hideMark/>
          </w:tcPr>
          <w:p w14:paraId="224D0347" w14:textId="77777777" w:rsidR="001C4F90" w:rsidRPr="00AA3CA4" w:rsidRDefault="001C4F90" w:rsidP="001C4CD8">
            <w:pPr>
              <w:spacing w:after="0"/>
              <w:jc w:val="left"/>
              <w:rPr>
                <w:sz w:val="20"/>
                <w:szCs w:val="20"/>
              </w:rPr>
            </w:pPr>
            <w:r w:rsidRPr="00AA3CA4">
              <w:rPr>
                <w:sz w:val="20"/>
                <w:szCs w:val="20"/>
              </w:rPr>
              <w:t>88</w:t>
            </w:r>
          </w:p>
        </w:tc>
        <w:tc>
          <w:tcPr>
            <w:tcW w:w="703" w:type="dxa"/>
            <w:gridSpan w:val="2"/>
            <w:shd w:val="clear" w:color="auto" w:fill="auto"/>
            <w:noWrap/>
            <w:hideMark/>
          </w:tcPr>
          <w:p w14:paraId="7F838A4A" w14:textId="77777777" w:rsidR="001C4F90" w:rsidRPr="00AA3CA4" w:rsidRDefault="001C4F90" w:rsidP="001C4CD8">
            <w:pPr>
              <w:spacing w:after="0"/>
              <w:jc w:val="left"/>
              <w:rPr>
                <w:sz w:val="20"/>
                <w:szCs w:val="20"/>
              </w:rPr>
            </w:pPr>
            <w:r w:rsidRPr="00AA3CA4">
              <w:rPr>
                <w:sz w:val="20"/>
                <w:szCs w:val="20"/>
              </w:rPr>
              <w:t>48</w:t>
            </w:r>
          </w:p>
        </w:tc>
        <w:tc>
          <w:tcPr>
            <w:tcW w:w="703" w:type="dxa"/>
            <w:gridSpan w:val="2"/>
            <w:shd w:val="clear" w:color="auto" w:fill="auto"/>
            <w:noWrap/>
            <w:hideMark/>
          </w:tcPr>
          <w:p w14:paraId="745D2E5E" w14:textId="77777777" w:rsidR="001C4F90" w:rsidRPr="00AA3CA4" w:rsidRDefault="001C4F90" w:rsidP="001C4CD8">
            <w:pPr>
              <w:spacing w:after="0"/>
              <w:jc w:val="left"/>
              <w:rPr>
                <w:sz w:val="20"/>
                <w:szCs w:val="20"/>
              </w:rPr>
            </w:pPr>
            <w:r w:rsidRPr="00AA3CA4">
              <w:rPr>
                <w:sz w:val="20"/>
                <w:szCs w:val="20"/>
              </w:rPr>
              <w:t>114</w:t>
            </w:r>
          </w:p>
        </w:tc>
        <w:tc>
          <w:tcPr>
            <w:tcW w:w="702" w:type="dxa"/>
            <w:gridSpan w:val="2"/>
            <w:shd w:val="clear" w:color="auto" w:fill="auto"/>
            <w:noWrap/>
            <w:hideMark/>
          </w:tcPr>
          <w:p w14:paraId="35C8C529" w14:textId="77777777" w:rsidR="001C4F90" w:rsidRPr="00AA3CA4" w:rsidRDefault="001C4F90" w:rsidP="001C4CD8">
            <w:pPr>
              <w:spacing w:after="0"/>
              <w:jc w:val="left"/>
              <w:rPr>
                <w:sz w:val="20"/>
                <w:szCs w:val="20"/>
              </w:rPr>
            </w:pPr>
            <w:r w:rsidRPr="00AA3CA4">
              <w:rPr>
                <w:sz w:val="20"/>
                <w:szCs w:val="20"/>
              </w:rPr>
              <w:t>93</w:t>
            </w:r>
          </w:p>
        </w:tc>
        <w:tc>
          <w:tcPr>
            <w:tcW w:w="702" w:type="dxa"/>
            <w:gridSpan w:val="2"/>
            <w:shd w:val="clear" w:color="auto" w:fill="auto"/>
            <w:noWrap/>
            <w:hideMark/>
          </w:tcPr>
          <w:p w14:paraId="724076DB" w14:textId="77777777" w:rsidR="001C4F90" w:rsidRPr="00AA3CA4" w:rsidRDefault="001C4F90" w:rsidP="001C4CD8">
            <w:pPr>
              <w:spacing w:after="0"/>
              <w:jc w:val="left"/>
              <w:rPr>
                <w:sz w:val="20"/>
                <w:szCs w:val="20"/>
              </w:rPr>
            </w:pPr>
            <w:r w:rsidRPr="00AA3CA4">
              <w:rPr>
                <w:sz w:val="20"/>
                <w:szCs w:val="20"/>
              </w:rPr>
              <w:t>12</w:t>
            </w:r>
          </w:p>
        </w:tc>
        <w:tc>
          <w:tcPr>
            <w:tcW w:w="745" w:type="dxa"/>
            <w:gridSpan w:val="2"/>
            <w:shd w:val="clear" w:color="auto" w:fill="auto"/>
            <w:noWrap/>
            <w:hideMark/>
          </w:tcPr>
          <w:p w14:paraId="2E1C9BE8" w14:textId="77777777" w:rsidR="001C4F90" w:rsidRPr="00AA3CA4" w:rsidRDefault="001C4F90" w:rsidP="001C4CD8">
            <w:pPr>
              <w:spacing w:after="0"/>
              <w:jc w:val="left"/>
              <w:rPr>
                <w:sz w:val="20"/>
                <w:szCs w:val="20"/>
              </w:rPr>
            </w:pPr>
            <w:r w:rsidRPr="00AA3CA4">
              <w:rPr>
                <w:sz w:val="20"/>
                <w:szCs w:val="20"/>
              </w:rPr>
              <w:t>16</w:t>
            </w:r>
          </w:p>
        </w:tc>
      </w:tr>
      <w:tr w:rsidR="00F36F83" w:rsidRPr="00653C53" w14:paraId="11E6B45A" w14:textId="77777777" w:rsidTr="006E40AE">
        <w:trPr>
          <w:trHeight w:val="285"/>
        </w:trPr>
        <w:tc>
          <w:tcPr>
            <w:tcW w:w="2252" w:type="dxa"/>
            <w:gridSpan w:val="2"/>
            <w:shd w:val="clear" w:color="auto" w:fill="A6A6A6" w:themeFill="background1" w:themeFillShade="A6"/>
            <w:noWrap/>
            <w:hideMark/>
          </w:tcPr>
          <w:p w14:paraId="02BCA6B3" w14:textId="20262688" w:rsidR="001C4F90" w:rsidRPr="00AA3CA4" w:rsidRDefault="001C4F90" w:rsidP="001C4CD8">
            <w:pPr>
              <w:spacing w:after="0"/>
              <w:jc w:val="left"/>
              <w:rPr>
                <w:b/>
                <w:bCs/>
                <w:color w:val="FFFFFF"/>
                <w:sz w:val="20"/>
                <w:szCs w:val="20"/>
              </w:rPr>
            </w:pPr>
            <w:r w:rsidRPr="00AA3CA4">
              <w:rPr>
                <w:b/>
                <w:bCs/>
                <w:color w:val="FFFFFF"/>
                <w:sz w:val="20"/>
                <w:szCs w:val="20"/>
              </w:rPr>
              <w:t>Hungary</w:t>
            </w:r>
          </w:p>
        </w:tc>
        <w:tc>
          <w:tcPr>
            <w:tcW w:w="702" w:type="dxa"/>
            <w:gridSpan w:val="2"/>
            <w:shd w:val="clear" w:color="auto" w:fill="auto"/>
            <w:noWrap/>
            <w:hideMark/>
          </w:tcPr>
          <w:p w14:paraId="1A53D076" w14:textId="77777777" w:rsidR="001C4F90" w:rsidRPr="00AA3CA4" w:rsidRDefault="001C4F90" w:rsidP="001C4CD8">
            <w:pPr>
              <w:spacing w:after="0"/>
              <w:jc w:val="left"/>
              <w:rPr>
                <w:sz w:val="20"/>
                <w:szCs w:val="20"/>
              </w:rPr>
            </w:pPr>
            <w:r w:rsidRPr="00AA3CA4">
              <w:rPr>
                <w:sz w:val="20"/>
                <w:szCs w:val="20"/>
              </w:rPr>
              <w:t>2</w:t>
            </w:r>
          </w:p>
        </w:tc>
        <w:tc>
          <w:tcPr>
            <w:tcW w:w="714" w:type="dxa"/>
            <w:gridSpan w:val="2"/>
            <w:shd w:val="clear" w:color="auto" w:fill="auto"/>
            <w:noWrap/>
            <w:hideMark/>
          </w:tcPr>
          <w:p w14:paraId="1C70F186" w14:textId="77777777" w:rsidR="001C4F90" w:rsidRPr="00AA3CA4" w:rsidRDefault="001C4F90" w:rsidP="001C4CD8">
            <w:pPr>
              <w:spacing w:after="0"/>
              <w:jc w:val="left"/>
              <w:rPr>
                <w:sz w:val="20"/>
                <w:szCs w:val="20"/>
              </w:rPr>
            </w:pPr>
            <w:r w:rsidRPr="00AA3CA4">
              <w:rPr>
                <w:sz w:val="20"/>
                <w:szCs w:val="20"/>
              </w:rPr>
              <w:t>32</w:t>
            </w:r>
          </w:p>
        </w:tc>
        <w:tc>
          <w:tcPr>
            <w:tcW w:w="690" w:type="dxa"/>
            <w:gridSpan w:val="3"/>
            <w:shd w:val="clear" w:color="auto" w:fill="auto"/>
            <w:noWrap/>
            <w:hideMark/>
          </w:tcPr>
          <w:p w14:paraId="33EE6411" w14:textId="77777777" w:rsidR="001C4F90" w:rsidRPr="00AA3CA4" w:rsidRDefault="001C4F90" w:rsidP="001C4CD8">
            <w:pPr>
              <w:spacing w:after="0"/>
              <w:jc w:val="left"/>
              <w:rPr>
                <w:sz w:val="20"/>
                <w:szCs w:val="20"/>
              </w:rPr>
            </w:pPr>
            <w:r w:rsidRPr="00AA3CA4">
              <w:rPr>
                <w:sz w:val="20"/>
                <w:szCs w:val="20"/>
              </w:rPr>
              <w:t>53</w:t>
            </w:r>
          </w:p>
        </w:tc>
        <w:tc>
          <w:tcPr>
            <w:tcW w:w="702" w:type="dxa"/>
            <w:gridSpan w:val="2"/>
            <w:shd w:val="clear" w:color="auto" w:fill="auto"/>
            <w:noWrap/>
            <w:hideMark/>
          </w:tcPr>
          <w:p w14:paraId="5B81B777" w14:textId="77777777" w:rsidR="001C4F90" w:rsidRPr="00AA3CA4" w:rsidRDefault="001C4F90" w:rsidP="001C4CD8">
            <w:pPr>
              <w:spacing w:after="0"/>
              <w:jc w:val="left"/>
              <w:rPr>
                <w:sz w:val="20"/>
                <w:szCs w:val="20"/>
              </w:rPr>
            </w:pPr>
            <w:r w:rsidRPr="00AA3CA4">
              <w:rPr>
                <w:sz w:val="20"/>
                <w:szCs w:val="20"/>
              </w:rPr>
              <w:t>48</w:t>
            </w:r>
          </w:p>
        </w:tc>
        <w:tc>
          <w:tcPr>
            <w:tcW w:w="702" w:type="dxa"/>
            <w:gridSpan w:val="2"/>
            <w:shd w:val="clear" w:color="auto" w:fill="auto"/>
            <w:noWrap/>
            <w:hideMark/>
          </w:tcPr>
          <w:p w14:paraId="1A684186" w14:textId="77777777" w:rsidR="001C4F90" w:rsidRPr="00AA3CA4" w:rsidRDefault="001C4F90" w:rsidP="001C4CD8">
            <w:pPr>
              <w:spacing w:after="0"/>
              <w:jc w:val="left"/>
              <w:rPr>
                <w:sz w:val="20"/>
                <w:szCs w:val="20"/>
              </w:rPr>
            </w:pPr>
            <w:r w:rsidRPr="00AA3CA4">
              <w:rPr>
                <w:sz w:val="20"/>
                <w:szCs w:val="20"/>
              </w:rPr>
              <w:t>99</w:t>
            </w:r>
          </w:p>
        </w:tc>
        <w:tc>
          <w:tcPr>
            <w:tcW w:w="703" w:type="dxa"/>
            <w:gridSpan w:val="2"/>
            <w:shd w:val="clear" w:color="auto" w:fill="auto"/>
            <w:noWrap/>
            <w:hideMark/>
          </w:tcPr>
          <w:p w14:paraId="2CA67DBC" w14:textId="77777777" w:rsidR="001C4F90" w:rsidRPr="00AA3CA4" w:rsidRDefault="001C4F90" w:rsidP="001C4CD8">
            <w:pPr>
              <w:spacing w:after="0"/>
              <w:jc w:val="left"/>
              <w:rPr>
                <w:sz w:val="20"/>
                <w:szCs w:val="20"/>
              </w:rPr>
            </w:pPr>
            <w:r w:rsidRPr="00AA3CA4">
              <w:rPr>
                <w:sz w:val="20"/>
                <w:szCs w:val="20"/>
              </w:rPr>
              <w:t>145</w:t>
            </w:r>
          </w:p>
        </w:tc>
        <w:tc>
          <w:tcPr>
            <w:tcW w:w="703" w:type="dxa"/>
            <w:gridSpan w:val="2"/>
            <w:shd w:val="clear" w:color="auto" w:fill="auto"/>
            <w:noWrap/>
            <w:hideMark/>
          </w:tcPr>
          <w:p w14:paraId="0A3256CA" w14:textId="77777777" w:rsidR="001C4F90" w:rsidRPr="00AA3CA4" w:rsidRDefault="001C4F90" w:rsidP="001C4CD8">
            <w:pPr>
              <w:spacing w:after="0"/>
              <w:jc w:val="left"/>
              <w:rPr>
                <w:sz w:val="20"/>
                <w:szCs w:val="20"/>
              </w:rPr>
            </w:pPr>
            <w:r w:rsidRPr="00AA3CA4">
              <w:rPr>
                <w:sz w:val="20"/>
                <w:szCs w:val="20"/>
              </w:rPr>
              <w:t>109</w:t>
            </w:r>
          </w:p>
        </w:tc>
        <w:tc>
          <w:tcPr>
            <w:tcW w:w="702" w:type="dxa"/>
            <w:gridSpan w:val="2"/>
            <w:shd w:val="clear" w:color="auto" w:fill="auto"/>
            <w:noWrap/>
            <w:hideMark/>
          </w:tcPr>
          <w:p w14:paraId="48382D6B" w14:textId="77777777" w:rsidR="001C4F90" w:rsidRPr="00AA3CA4" w:rsidRDefault="001C4F90" w:rsidP="001C4CD8">
            <w:pPr>
              <w:spacing w:after="0"/>
              <w:jc w:val="left"/>
              <w:rPr>
                <w:sz w:val="20"/>
                <w:szCs w:val="20"/>
              </w:rPr>
            </w:pPr>
            <w:r w:rsidRPr="00AA3CA4">
              <w:rPr>
                <w:sz w:val="20"/>
                <w:szCs w:val="20"/>
              </w:rPr>
              <w:t>203</w:t>
            </w:r>
          </w:p>
        </w:tc>
        <w:tc>
          <w:tcPr>
            <w:tcW w:w="702" w:type="dxa"/>
            <w:gridSpan w:val="2"/>
            <w:shd w:val="clear" w:color="auto" w:fill="auto"/>
            <w:noWrap/>
            <w:hideMark/>
          </w:tcPr>
          <w:p w14:paraId="2E3337E4" w14:textId="77777777" w:rsidR="001C4F90" w:rsidRPr="00AA3CA4" w:rsidRDefault="001C4F90" w:rsidP="001C4CD8">
            <w:pPr>
              <w:spacing w:after="0"/>
              <w:jc w:val="left"/>
              <w:rPr>
                <w:sz w:val="20"/>
                <w:szCs w:val="20"/>
              </w:rPr>
            </w:pPr>
            <w:r w:rsidRPr="00AA3CA4">
              <w:rPr>
                <w:sz w:val="20"/>
                <w:szCs w:val="20"/>
              </w:rPr>
              <w:t>86</w:t>
            </w:r>
          </w:p>
        </w:tc>
        <w:tc>
          <w:tcPr>
            <w:tcW w:w="745" w:type="dxa"/>
            <w:gridSpan w:val="2"/>
            <w:shd w:val="clear" w:color="auto" w:fill="auto"/>
            <w:noWrap/>
            <w:hideMark/>
          </w:tcPr>
          <w:p w14:paraId="7DF3ED62" w14:textId="77777777" w:rsidR="001C4F90" w:rsidRPr="00AA3CA4" w:rsidRDefault="001C4F90" w:rsidP="001C4CD8">
            <w:pPr>
              <w:spacing w:after="0"/>
              <w:jc w:val="left"/>
              <w:rPr>
                <w:sz w:val="20"/>
                <w:szCs w:val="20"/>
              </w:rPr>
            </w:pPr>
            <w:r w:rsidRPr="00AA3CA4">
              <w:rPr>
                <w:sz w:val="20"/>
                <w:szCs w:val="20"/>
              </w:rPr>
              <w:t>39</w:t>
            </w:r>
          </w:p>
        </w:tc>
      </w:tr>
      <w:tr w:rsidR="00F36F83" w:rsidRPr="00653C53" w14:paraId="46328A73" w14:textId="77777777" w:rsidTr="006E40AE">
        <w:trPr>
          <w:trHeight w:val="285"/>
        </w:trPr>
        <w:tc>
          <w:tcPr>
            <w:tcW w:w="2252" w:type="dxa"/>
            <w:gridSpan w:val="2"/>
            <w:shd w:val="clear" w:color="auto" w:fill="A6A6A6" w:themeFill="background1" w:themeFillShade="A6"/>
            <w:noWrap/>
            <w:hideMark/>
          </w:tcPr>
          <w:p w14:paraId="5AA19BF6" w14:textId="21EA813D" w:rsidR="001C4F90" w:rsidRPr="00AA3CA4" w:rsidRDefault="001C4F90" w:rsidP="001C4CD8">
            <w:pPr>
              <w:spacing w:after="0"/>
              <w:jc w:val="left"/>
              <w:rPr>
                <w:b/>
                <w:bCs/>
                <w:color w:val="FFFFFF"/>
                <w:sz w:val="20"/>
                <w:szCs w:val="20"/>
              </w:rPr>
            </w:pPr>
            <w:r w:rsidRPr="00AA3CA4">
              <w:rPr>
                <w:b/>
                <w:bCs/>
                <w:color w:val="FFFFFF"/>
                <w:sz w:val="20"/>
                <w:szCs w:val="20"/>
              </w:rPr>
              <w:t>Ireland</w:t>
            </w:r>
          </w:p>
        </w:tc>
        <w:tc>
          <w:tcPr>
            <w:tcW w:w="702" w:type="dxa"/>
            <w:gridSpan w:val="2"/>
            <w:shd w:val="clear" w:color="auto" w:fill="auto"/>
            <w:noWrap/>
            <w:hideMark/>
          </w:tcPr>
          <w:p w14:paraId="04E92036" w14:textId="77777777" w:rsidR="001C4F90" w:rsidRPr="00AA3CA4" w:rsidRDefault="001C4F90" w:rsidP="001C4CD8">
            <w:pPr>
              <w:spacing w:after="0"/>
              <w:jc w:val="left"/>
              <w:rPr>
                <w:sz w:val="20"/>
                <w:szCs w:val="20"/>
              </w:rPr>
            </w:pPr>
            <w:r w:rsidRPr="00AA3CA4">
              <w:rPr>
                <w:sz w:val="20"/>
                <w:szCs w:val="20"/>
              </w:rPr>
              <w:t>12</w:t>
            </w:r>
          </w:p>
        </w:tc>
        <w:tc>
          <w:tcPr>
            <w:tcW w:w="714" w:type="dxa"/>
            <w:gridSpan w:val="2"/>
            <w:shd w:val="clear" w:color="auto" w:fill="auto"/>
            <w:noWrap/>
            <w:hideMark/>
          </w:tcPr>
          <w:p w14:paraId="7E85640C" w14:textId="77777777" w:rsidR="001C4F90" w:rsidRPr="00AA3CA4" w:rsidRDefault="001C4F90" w:rsidP="001C4CD8">
            <w:pPr>
              <w:spacing w:after="0"/>
              <w:jc w:val="left"/>
              <w:rPr>
                <w:sz w:val="20"/>
                <w:szCs w:val="20"/>
              </w:rPr>
            </w:pPr>
            <w:r w:rsidRPr="00AA3CA4">
              <w:rPr>
                <w:sz w:val="20"/>
                <w:szCs w:val="20"/>
              </w:rPr>
              <w:t>41</w:t>
            </w:r>
          </w:p>
        </w:tc>
        <w:tc>
          <w:tcPr>
            <w:tcW w:w="690" w:type="dxa"/>
            <w:gridSpan w:val="3"/>
            <w:shd w:val="clear" w:color="auto" w:fill="auto"/>
            <w:noWrap/>
            <w:hideMark/>
          </w:tcPr>
          <w:p w14:paraId="5E5C158C" w14:textId="77777777" w:rsidR="001C4F90" w:rsidRPr="00AA3CA4" w:rsidRDefault="001C4F90" w:rsidP="001C4CD8">
            <w:pPr>
              <w:spacing w:after="0"/>
              <w:jc w:val="left"/>
              <w:rPr>
                <w:sz w:val="20"/>
                <w:szCs w:val="20"/>
              </w:rPr>
            </w:pPr>
            <w:r w:rsidRPr="00AA3CA4">
              <w:rPr>
                <w:sz w:val="20"/>
                <w:szCs w:val="20"/>
              </w:rPr>
              <w:t>52</w:t>
            </w:r>
          </w:p>
        </w:tc>
        <w:tc>
          <w:tcPr>
            <w:tcW w:w="702" w:type="dxa"/>
            <w:gridSpan w:val="2"/>
            <w:shd w:val="clear" w:color="auto" w:fill="auto"/>
            <w:noWrap/>
            <w:hideMark/>
          </w:tcPr>
          <w:p w14:paraId="0DB37900" w14:textId="77777777" w:rsidR="001C4F90" w:rsidRPr="00AA3CA4" w:rsidRDefault="001C4F90" w:rsidP="001C4CD8">
            <w:pPr>
              <w:spacing w:after="0"/>
              <w:jc w:val="left"/>
              <w:rPr>
                <w:sz w:val="20"/>
                <w:szCs w:val="20"/>
              </w:rPr>
            </w:pPr>
            <w:r w:rsidRPr="00AA3CA4">
              <w:rPr>
                <w:sz w:val="20"/>
                <w:szCs w:val="20"/>
              </w:rPr>
              <w:t>14</w:t>
            </w:r>
          </w:p>
        </w:tc>
        <w:tc>
          <w:tcPr>
            <w:tcW w:w="702" w:type="dxa"/>
            <w:gridSpan w:val="2"/>
            <w:shd w:val="clear" w:color="auto" w:fill="auto"/>
            <w:noWrap/>
            <w:hideMark/>
          </w:tcPr>
          <w:p w14:paraId="3935A002" w14:textId="77777777" w:rsidR="001C4F90" w:rsidRPr="00AA3CA4" w:rsidRDefault="001C4F90" w:rsidP="001C4CD8">
            <w:pPr>
              <w:spacing w:after="0"/>
              <w:jc w:val="left"/>
              <w:rPr>
                <w:sz w:val="20"/>
                <w:szCs w:val="20"/>
              </w:rPr>
            </w:pPr>
            <w:r w:rsidRPr="00AA3CA4">
              <w:rPr>
                <w:sz w:val="20"/>
                <w:szCs w:val="20"/>
              </w:rPr>
              <w:t>73</w:t>
            </w:r>
          </w:p>
        </w:tc>
        <w:tc>
          <w:tcPr>
            <w:tcW w:w="703" w:type="dxa"/>
            <w:gridSpan w:val="2"/>
            <w:shd w:val="clear" w:color="auto" w:fill="auto"/>
            <w:noWrap/>
            <w:hideMark/>
          </w:tcPr>
          <w:p w14:paraId="5948509B" w14:textId="77777777" w:rsidR="001C4F90" w:rsidRPr="00AA3CA4" w:rsidRDefault="001C4F90" w:rsidP="001C4CD8">
            <w:pPr>
              <w:spacing w:after="0"/>
              <w:jc w:val="left"/>
              <w:rPr>
                <w:sz w:val="20"/>
                <w:szCs w:val="20"/>
              </w:rPr>
            </w:pPr>
            <w:r w:rsidRPr="00AA3CA4">
              <w:rPr>
                <w:sz w:val="20"/>
                <w:szCs w:val="20"/>
              </w:rPr>
              <w:t>79</w:t>
            </w:r>
          </w:p>
        </w:tc>
        <w:tc>
          <w:tcPr>
            <w:tcW w:w="703" w:type="dxa"/>
            <w:gridSpan w:val="2"/>
            <w:shd w:val="clear" w:color="auto" w:fill="auto"/>
            <w:noWrap/>
            <w:hideMark/>
          </w:tcPr>
          <w:p w14:paraId="46492905" w14:textId="77777777" w:rsidR="001C4F90" w:rsidRPr="00AA3CA4" w:rsidRDefault="001C4F90" w:rsidP="001C4CD8">
            <w:pPr>
              <w:spacing w:after="0"/>
              <w:jc w:val="left"/>
              <w:rPr>
                <w:sz w:val="20"/>
                <w:szCs w:val="20"/>
              </w:rPr>
            </w:pPr>
            <w:r w:rsidRPr="00AA3CA4">
              <w:rPr>
                <w:sz w:val="20"/>
                <w:szCs w:val="20"/>
              </w:rPr>
              <w:t>124</w:t>
            </w:r>
          </w:p>
        </w:tc>
        <w:tc>
          <w:tcPr>
            <w:tcW w:w="702" w:type="dxa"/>
            <w:gridSpan w:val="2"/>
            <w:shd w:val="clear" w:color="auto" w:fill="auto"/>
            <w:noWrap/>
            <w:hideMark/>
          </w:tcPr>
          <w:p w14:paraId="7FB76F11" w14:textId="77777777" w:rsidR="001C4F90" w:rsidRPr="00AA3CA4" w:rsidRDefault="001C4F90" w:rsidP="001C4CD8">
            <w:pPr>
              <w:spacing w:after="0"/>
              <w:jc w:val="left"/>
              <w:rPr>
                <w:sz w:val="20"/>
                <w:szCs w:val="20"/>
              </w:rPr>
            </w:pPr>
            <w:r w:rsidRPr="00AA3CA4">
              <w:rPr>
                <w:sz w:val="20"/>
                <w:szCs w:val="20"/>
              </w:rPr>
              <w:t>94</w:t>
            </w:r>
          </w:p>
        </w:tc>
        <w:tc>
          <w:tcPr>
            <w:tcW w:w="702" w:type="dxa"/>
            <w:gridSpan w:val="2"/>
            <w:shd w:val="clear" w:color="auto" w:fill="auto"/>
            <w:noWrap/>
            <w:hideMark/>
          </w:tcPr>
          <w:p w14:paraId="3B2CDF9A" w14:textId="77777777" w:rsidR="001C4F90" w:rsidRPr="00AA3CA4" w:rsidRDefault="001C4F90" w:rsidP="001C4CD8">
            <w:pPr>
              <w:spacing w:after="0"/>
              <w:jc w:val="left"/>
              <w:rPr>
                <w:sz w:val="20"/>
                <w:szCs w:val="20"/>
              </w:rPr>
            </w:pPr>
            <w:r w:rsidRPr="00AA3CA4">
              <w:rPr>
                <w:sz w:val="20"/>
                <w:szCs w:val="20"/>
              </w:rPr>
              <w:t>72</w:t>
            </w:r>
          </w:p>
        </w:tc>
        <w:tc>
          <w:tcPr>
            <w:tcW w:w="745" w:type="dxa"/>
            <w:gridSpan w:val="2"/>
            <w:shd w:val="clear" w:color="auto" w:fill="auto"/>
            <w:noWrap/>
            <w:hideMark/>
          </w:tcPr>
          <w:p w14:paraId="438AFDAC" w14:textId="77777777" w:rsidR="001C4F90" w:rsidRPr="00AA3CA4" w:rsidRDefault="001C4F90" w:rsidP="001C4CD8">
            <w:pPr>
              <w:spacing w:after="0"/>
              <w:jc w:val="left"/>
              <w:rPr>
                <w:sz w:val="20"/>
                <w:szCs w:val="20"/>
              </w:rPr>
            </w:pPr>
            <w:r w:rsidRPr="00AA3CA4">
              <w:rPr>
                <w:sz w:val="20"/>
                <w:szCs w:val="20"/>
              </w:rPr>
              <w:t>28</w:t>
            </w:r>
          </w:p>
        </w:tc>
      </w:tr>
      <w:tr w:rsidR="00F36F83" w:rsidRPr="00653C53" w14:paraId="609C717A" w14:textId="77777777" w:rsidTr="006E40AE">
        <w:trPr>
          <w:trHeight w:val="315"/>
        </w:trPr>
        <w:tc>
          <w:tcPr>
            <w:tcW w:w="2252" w:type="dxa"/>
            <w:gridSpan w:val="2"/>
            <w:shd w:val="clear" w:color="auto" w:fill="A6A6A6" w:themeFill="background1" w:themeFillShade="A6"/>
            <w:noWrap/>
            <w:hideMark/>
          </w:tcPr>
          <w:p w14:paraId="1BF624E3" w14:textId="3684E766" w:rsidR="001C4F90" w:rsidRPr="00AA3CA4" w:rsidRDefault="001C4F90" w:rsidP="001C4CD8">
            <w:pPr>
              <w:spacing w:after="0"/>
              <w:jc w:val="left"/>
              <w:rPr>
                <w:b/>
                <w:bCs/>
                <w:color w:val="FFFFFF"/>
                <w:sz w:val="20"/>
                <w:szCs w:val="20"/>
              </w:rPr>
            </w:pPr>
            <w:r w:rsidRPr="00AA3CA4">
              <w:rPr>
                <w:b/>
                <w:bCs/>
                <w:color w:val="FFFFFF"/>
                <w:sz w:val="20"/>
                <w:szCs w:val="20"/>
              </w:rPr>
              <w:t>Italy</w:t>
            </w:r>
          </w:p>
        </w:tc>
        <w:tc>
          <w:tcPr>
            <w:tcW w:w="702" w:type="dxa"/>
            <w:gridSpan w:val="2"/>
            <w:shd w:val="clear" w:color="auto" w:fill="auto"/>
            <w:noWrap/>
            <w:hideMark/>
          </w:tcPr>
          <w:p w14:paraId="4CF1DA67" w14:textId="77777777" w:rsidR="001C4F90" w:rsidRPr="00AA3CA4" w:rsidRDefault="001C4F90" w:rsidP="001C4CD8">
            <w:pPr>
              <w:spacing w:after="0"/>
              <w:jc w:val="left"/>
              <w:rPr>
                <w:sz w:val="20"/>
                <w:szCs w:val="20"/>
              </w:rPr>
            </w:pPr>
            <w:r w:rsidRPr="00AA3CA4">
              <w:rPr>
                <w:sz w:val="20"/>
                <w:szCs w:val="20"/>
              </w:rPr>
              <w:t>7</w:t>
            </w:r>
          </w:p>
        </w:tc>
        <w:tc>
          <w:tcPr>
            <w:tcW w:w="714" w:type="dxa"/>
            <w:gridSpan w:val="2"/>
            <w:shd w:val="clear" w:color="auto" w:fill="auto"/>
            <w:noWrap/>
            <w:hideMark/>
          </w:tcPr>
          <w:p w14:paraId="75547543" w14:textId="77777777" w:rsidR="001C4F90" w:rsidRPr="00AA3CA4" w:rsidRDefault="001C4F90" w:rsidP="001C4CD8">
            <w:pPr>
              <w:spacing w:after="0"/>
              <w:jc w:val="left"/>
              <w:rPr>
                <w:sz w:val="20"/>
                <w:szCs w:val="20"/>
              </w:rPr>
            </w:pPr>
            <w:r w:rsidRPr="00AA3CA4">
              <w:rPr>
                <w:sz w:val="20"/>
                <w:szCs w:val="20"/>
              </w:rPr>
              <w:t>57</w:t>
            </w:r>
          </w:p>
        </w:tc>
        <w:tc>
          <w:tcPr>
            <w:tcW w:w="690" w:type="dxa"/>
            <w:gridSpan w:val="3"/>
            <w:shd w:val="clear" w:color="auto" w:fill="auto"/>
            <w:noWrap/>
            <w:hideMark/>
          </w:tcPr>
          <w:p w14:paraId="44236EFF" w14:textId="77777777" w:rsidR="001C4F90" w:rsidRPr="00AA3CA4" w:rsidRDefault="001C4F90" w:rsidP="001C4CD8">
            <w:pPr>
              <w:spacing w:after="0"/>
              <w:jc w:val="left"/>
              <w:rPr>
                <w:sz w:val="20"/>
                <w:szCs w:val="20"/>
              </w:rPr>
            </w:pPr>
            <w:r w:rsidRPr="00AA3CA4">
              <w:rPr>
                <w:sz w:val="20"/>
                <w:szCs w:val="20"/>
              </w:rPr>
              <w:t>177</w:t>
            </w:r>
          </w:p>
        </w:tc>
        <w:tc>
          <w:tcPr>
            <w:tcW w:w="702" w:type="dxa"/>
            <w:gridSpan w:val="2"/>
            <w:shd w:val="clear" w:color="auto" w:fill="auto"/>
            <w:noWrap/>
            <w:hideMark/>
          </w:tcPr>
          <w:p w14:paraId="1E65F698" w14:textId="77777777" w:rsidR="001C4F90" w:rsidRPr="00AA3CA4" w:rsidRDefault="001C4F90" w:rsidP="001C4CD8">
            <w:pPr>
              <w:spacing w:after="0"/>
              <w:jc w:val="left"/>
              <w:rPr>
                <w:sz w:val="20"/>
                <w:szCs w:val="20"/>
              </w:rPr>
            </w:pPr>
            <w:r w:rsidRPr="00AA3CA4">
              <w:rPr>
                <w:sz w:val="20"/>
                <w:szCs w:val="20"/>
              </w:rPr>
              <w:t>109</w:t>
            </w:r>
          </w:p>
        </w:tc>
        <w:tc>
          <w:tcPr>
            <w:tcW w:w="702" w:type="dxa"/>
            <w:gridSpan w:val="2"/>
            <w:shd w:val="clear" w:color="auto" w:fill="auto"/>
            <w:noWrap/>
            <w:hideMark/>
          </w:tcPr>
          <w:p w14:paraId="48B1E369" w14:textId="77777777" w:rsidR="001C4F90" w:rsidRPr="00AA3CA4" w:rsidRDefault="001C4F90" w:rsidP="001C4CD8">
            <w:pPr>
              <w:spacing w:after="0"/>
              <w:jc w:val="left"/>
              <w:rPr>
                <w:sz w:val="20"/>
                <w:szCs w:val="20"/>
              </w:rPr>
            </w:pPr>
            <w:r w:rsidRPr="00AA3CA4">
              <w:rPr>
                <w:sz w:val="20"/>
                <w:szCs w:val="20"/>
              </w:rPr>
              <w:t>74</w:t>
            </w:r>
          </w:p>
        </w:tc>
        <w:tc>
          <w:tcPr>
            <w:tcW w:w="703" w:type="dxa"/>
            <w:gridSpan w:val="2"/>
            <w:shd w:val="clear" w:color="auto" w:fill="auto"/>
            <w:noWrap/>
            <w:hideMark/>
          </w:tcPr>
          <w:p w14:paraId="6B6E03D7" w14:textId="77777777" w:rsidR="001C4F90" w:rsidRPr="00AA3CA4" w:rsidRDefault="001C4F90" w:rsidP="001C4CD8">
            <w:pPr>
              <w:spacing w:after="0"/>
              <w:jc w:val="left"/>
              <w:rPr>
                <w:sz w:val="20"/>
                <w:szCs w:val="20"/>
              </w:rPr>
            </w:pPr>
            <w:r w:rsidRPr="00AA3CA4">
              <w:rPr>
                <w:sz w:val="20"/>
                <w:szCs w:val="20"/>
              </w:rPr>
              <w:t>49</w:t>
            </w:r>
          </w:p>
        </w:tc>
        <w:tc>
          <w:tcPr>
            <w:tcW w:w="703" w:type="dxa"/>
            <w:gridSpan w:val="2"/>
            <w:shd w:val="clear" w:color="auto" w:fill="auto"/>
            <w:noWrap/>
            <w:hideMark/>
          </w:tcPr>
          <w:p w14:paraId="769640FE" w14:textId="77777777" w:rsidR="001C4F90" w:rsidRPr="00AA3CA4" w:rsidRDefault="001C4F90" w:rsidP="001C4CD8">
            <w:pPr>
              <w:spacing w:after="0"/>
              <w:jc w:val="left"/>
              <w:rPr>
                <w:sz w:val="20"/>
                <w:szCs w:val="20"/>
              </w:rPr>
            </w:pPr>
            <w:r w:rsidRPr="00AA3CA4">
              <w:rPr>
                <w:sz w:val="20"/>
                <w:szCs w:val="20"/>
              </w:rPr>
              <w:t>61</w:t>
            </w:r>
          </w:p>
        </w:tc>
        <w:tc>
          <w:tcPr>
            <w:tcW w:w="702" w:type="dxa"/>
            <w:gridSpan w:val="2"/>
            <w:shd w:val="clear" w:color="auto" w:fill="auto"/>
            <w:noWrap/>
            <w:hideMark/>
          </w:tcPr>
          <w:p w14:paraId="7D485412" w14:textId="77777777" w:rsidR="001C4F90" w:rsidRPr="00AA3CA4" w:rsidRDefault="001C4F90" w:rsidP="001C4CD8">
            <w:pPr>
              <w:spacing w:after="0"/>
              <w:jc w:val="left"/>
              <w:rPr>
                <w:sz w:val="20"/>
                <w:szCs w:val="20"/>
              </w:rPr>
            </w:pPr>
            <w:r w:rsidRPr="00AA3CA4">
              <w:rPr>
                <w:sz w:val="20"/>
                <w:szCs w:val="20"/>
              </w:rPr>
              <w:t>33</w:t>
            </w:r>
          </w:p>
        </w:tc>
        <w:tc>
          <w:tcPr>
            <w:tcW w:w="702" w:type="dxa"/>
            <w:gridSpan w:val="2"/>
            <w:shd w:val="clear" w:color="auto" w:fill="auto"/>
            <w:noWrap/>
            <w:hideMark/>
          </w:tcPr>
          <w:p w14:paraId="5ACE23DC" w14:textId="77777777" w:rsidR="001C4F90" w:rsidRPr="00AA3CA4" w:rsidRDefault="001C4F90" w:rsidP="001C4CD8">
            <w:pPr>
              <w:spacing w:after="0"/>
              <w:jc w:val="left"/>
              <w:rPr>
                <w:sz w:val="20"/>
                <w:szCs w:val="20"/>
              </w:rPr>
            </w:pPr>
            <w:r w:rsidRPr="00AA3CA4">
              <w:rPr>
                <w:sz w:val="20"/>
                <w:szCs w:val="20"/>
              </w:rPr>
              <w:t>22</w:t>
            </w:r>
          </w:p>
        </w:tc>
        <w:tc>
          <w:tcPr>
            <w:tcW w:w="745" w:type="dxa"/>
            <w:gridSpan w:val="2"/>
            <w:shd w:val="clear" w:color="auto" w:fill="auto"/>
            <w:noWrap/>
            <w:hideMark/>
          </w:tcPr>
          <w:p w14:paraId="3142895D" w14:textId="77777777" w:rsidR="001C4F90" w:rsidRPr="00AA3CA4" w:rsidRDefault="001C4F90" w:rsidP="001C4CD8">
            <w:pPr>
              <w:spacing w:after="0"/>
              <w:jc w:val="left"/>
              <w:rPr>
                <w:sz w:val="20"/>
                <w:szCs w:val="20"/>
              </w:rPr>
            </w:pPr>
            <w:r w:rsidRPr="00AA3CA4">
              <w:rPr>
                <w:sz w:val="20"/>
                <w:szCs w:val="20"/>
              </w:rPr>
              <w:t>44</w:t>
            </w:r>
          </w:p>
        </w:tc>
      </w:tr>
      <w:tr w:rsidR="00F36F83" w:rsidRPr="00653C53" w14:paraId="7D2B369E" w14:textId="77777777" w:rsidTr="006E40AE">
        <w:trPr>
          <w:trHeight w:val="285"/>
        </w:trPr>
        <w:tc>
          <w:tcPr>
            <w:tcW w:w="2252" w:type="dxa"/>
            <w:gridSpan w:val="2"/>
            <w:shd w:val="clear" w:color="auto" w:fill="A6A6A6" w:themeFill="background1" w:themeFillShade="A6"/>
            <w:noWrap/>
            <w:hideMark/>
          </w:tcPr>
          <w:p w14:paraId="6CBA341A" w14:textId="64E5380E" w:rsidR="001C4F90" w:rsidRPr="00AA3CA4" w:rsidRDefault="001C4F90" w:rsidP="001C4CD8">
            <w:pPr>
              <w:spacing w:after="0"/>
              <w:jc w:val="left"/>
              <w:rPr>
                <w:b/>
                <w:bCs/>
                <w:color w:val="FFFFFF"/>
                <w:sz w:val="20"/>
                <w:szCs w:val="20"/>
              </w:rPr>
            </w:pPr>
            <w:r w:rsidRPr="00AA3CA4">
              <w:rPr>
                <w:b/>
                <w:bCs/>
                <w:color w:val="FFFFFF"/>
                <w:sz w:val="20"/>
                <w:szCs w:val="20"/>
              </w:rPr>
              <w:t>Lithuania</w:t>
            </w:r>
          </w:p>
        </w:tc>
        <w:tc>
          <w:tcPr>
            <w:tcW w:w="702" w:type="dxa"/>
            <w:gridSpan w:val="2"/>
            <w:shd w:val="clear" w:color="auto" w:fill="D9D9D9" w:themeFill="background1" w:themeFillShade="D9"/>
            <w:noWrap/>
            <w:hideMark/>
          </w:tcPr>
          <w:p w14:paraId="3E6DC108" w14:textId="153F7410" w:rsidR="001C4F90" w:rsidRPr="00AA3CA4" w:rsidRDefault="001C4F90" w:rsidP="001C4CD8">
            <w:pPr>
              <w:spacing w:after="0"/>
              <w:jc w:val="left"/>
              <w:rPr>
                <w:sz w:val="20"/>
                <w:szCs w:val="20"/>
              </w:rPr>
            </w:pPr>
          </w:p>
        </w:tc>
        <w:tc>
          <w:tcPr>
            <w:tcW w:w="714" w:type="dxa"/>
            <w:gridSpan w:val="2"/>
            <w:shd w:val="clear" w:color="auto" w:fill="auto"/>
            <w:noWrap/>
            <w:hideMark/>
          </w:tcPr>
          <w:p w14:paraId="139325DA" w14:textId="77777777" w:rsidR="001C4F90" w:rsidRPr="00AA3CA4" w:rsidRDefault="001C4F90" w:rsidP="001C4CD8">
            <w:pPr>
              <w:spacing w:after="0"/>
              <w:jc w:val="left"/>
              <w:rPr>
                <w:sz w:val="20"/>
                <w:szCs w:val="20"/>
              </w:rPr>
            </w:pPr>
            <w:r w:rsidRPr="00AA3CA4">
              <w:rPr>
                <w:sz w:val="20"/>
                <w:szCs w:val="20"/>
              </w:rPr>
              <w:t>58</w:t>
            </w:r>
          </w:p>
        </w:tc>
        <w:tc>
          <w:tcPr>
            <w:tcW w:w="690" w:type="dxa"/>
            <w:gridSpan w:val="3"/>
            <w:shd w:val="clear" w:color="auto" w:fill="auto"/>
            <w:noWrap/>
            <w:hideMark/>
          </w:tcPr>
          <w:p w14:paraId="0F1FDCC9" w14:textId="77777777" w:rsidR="001C4F90" w:rsidRPr="00AA3CA4" w:rsidRDefault="001C4F90" w:rsidP="001C4CD8">
            <w:pPr>
              <w:spacing w:after="0"/>
              <w:jc w:val="left"/>
              <w:rPr>
                <w:sz w:val="20"/>
                <w:szCs w:val="20"/>
              </w:rPr>
            </w:pPr>
            <w:r w:rsidRPr="00AA3CA4">
              <w:rPr>
                <w:sz w:val="20"/>
                <w:szCs w:val="20"/>
              </w:rPr>
              <w:t>86</w:t>
            </w:r>
          </w:p>
        </w:tc>
        <w:tc>
          <w:tcPr>
            <w:tcW w:w="702" w:type="dxa"/>
            <w:gridSpan w:val="2"/>
            <w:shd w:val="clear" w:color="auto" w:fill="auto"/>
            <w:noWrap/>
            <w:hideMark/>
          </w:tcPr>
          <w:p w14:paraId="5465D486" w14:textId="77777777" w:rsidR="001C4F90" w:rsidRPr="00AA3CA4" w:rsidRDefault="001C4F90" w:rsidP="001C4CD8">
            <w:pPr>
              <w:spacing w:after="0"/>
              <w:jc w:val="left"/>
              <w:rPr>
                <w:sz w:val="20"/>
                <w:szCs w:val="20"/>
              </w:rPr>
            </w:pPr>
            <w:r w:rsidRPr="00AA3CA4">
              <w:rPr>
                <w:sz w:val="20"/>
                <w:szCs w:val="20"/>
              </w:rPr>
              <w:t>51</w:t>
            </w:r>
          </w:p>
        </w:tc>
        <w:tc>
          <w:tcPr>
            <w:tcW w:w="702" w:type="dxa"/>
            <w:gridSpan w:val="2"/>
            <w:shd w:val="clear" w:color="auto" w:fill="auto"/>
            <w:noWrap/>
            <w:hideMark/>
          </w:tcPr>
          <w:p w14:paraId="6196F9C9" w14:textId="77777777" w:rsidR="001C4F90" w:rsidRPr="00AA3CA4" w:rsidRDefault="001C4F90" w:rsidP="001C4CD8">
            <w:pPr>
              <w:spacing w:after="0"/>
              <w:jc w:val="left"/>
              <w:rPr>
                <w:sz w:val="20"/>
                <w:szCs w:val="20"/>
              </w:rPr>
            </w:pPr>
            <w:r w:rsidRPr="00AA3CA4">
              <w:rPr>
                <w:sz w:val="20"/>
                <w:szCs w:val="20"/>
              </w:rPr>
              <w:t>48</w:t>
            </w:r>
          </w:p>
        </w:tc>
        <w:tc>
          <w:tcPr>
            <w:tcW w:w="703" w:type="dxa"/>
            <w:gridSpan w:val="2"/>
            <w:shd w:val="clear" w:color="auto" w:fill="auto"/>
            <w:noWrap/>
            <w:hideMark/>
          </w:tcPr>
          <w:p w14:paraId="77F97D71" w14:textId="77777777" w:rsidR="001C4F90" w:rsidRPr="00AA3CA4" w:rsidRDefault="001C4F90" w:rsidP="001C4CD8">
            <w:pPr>
              <w:spacing w:after="0"/>
              <w:jc w:val="left"/>
              <w:rPr>
                <w:sz w:val="20"/>
                <w:szCs w:val="20"/>
              </w:rPr>
            </w:pPr>
            <w:r w:rsidRPr="00AA3CA4">
              <w:rPr>
                <w:sz w:val="20"/>
                <w:szCs w:val="20"/>
              </w:rPr>
              <w:t>83</w:t>
            </w:r>
          </w:p>
        </w:tc>
        <w:tc>
          <w:tcPr>
            <w:tcW w:w="703" w:type="dxa"/>
            <w:gridSpan w:val="2"/>
            <w:shd w:val="clear" w:color="auto" w:fill="auto"/>
            <w:noWrap/>
            <w:hideMark/>
          </w:tcPr>
          <w:p w14:paraId="394E47B2" w14:textId="77777777" w:rsidR="001C4F90" w:rsidRPr="00AA3CA4" w:rsidRDefault="001C4F90" w:rsidP="001C4CD8">
            <w:pPr>
              <w:spacing w:after="0"/>
              <w:jc w:val="left"/>
              <w:rPr>
                <w:sz w:val="20"/>
                <w:szCs w:val="20"/>
              </w:rPr>
            </w:pPr>
            <w:r w:rsidRPr="00AA3CA4">
              <w:rPr>
                <w:sz w:val="20"/>
                <w:szCs w:val="20"/>
              </w:rPr>
              <w:t>110</w:t>
            </w:r>
          </w:p>
        </w:tc>
        <w:tc>
          <w:tcPr>
            <w:tcW w:w="702" w:type="dxa"/>
            <w:gridSpan w:val="2"/>
            <w:shd w:val="clear" w:color="auto" w:fill="auto"/>
            <w:noWrap/>
            <w:hideMark/>
          </w:tcPr>
          <w:p w14:paraId="0B214405" w14:textId="77777777" w:rsidR="001C4F90" w:rsidRPr="00AA3CA4" w:rsidRDefault="001C4F90" w:rsidP="001C4CD8">
            <w:pPr>
              <w:spacing w:after="0"/>
              <w:jc w:val="left"/>
              <w:rPr>
                <w:sz w:val="20"/>
                <w:szCs w:val="20"/>
              </w:rPr>
            </w:pPr>
            <w:r w:rsidRPr="00AA3CA4">
              <w:rPr>
                <w:sz w:val="20"/>
                <w:szCs w:val="20"/>
              </w:rPr>
              <w:t>76</w:t>
            </w:r>
          </w:p>
        </w:tc>
        <w:tc>
          <w:tcPr>
            <w:tcW w:w="702" w:type="dxa"/>
            <w:gridSpan w:val="2"/>
            <w:shd w:val="clear" w:color="auto" w:fill="auto"/>
            <w:noWrap/>
            <w:hideMark/>
          </w:tcPr>
          <w:p w14:paraId="163B2AD1" w14:textId="77777777" w:rsidR="001C4F90" w:rsidRPr="00AA3CA4" w:rsidRDefault="001C4F90" w:rsidP="001C4CD8">
            <w:pPr>
              <w:spacing w:after="0"/>
              <w:jc w:val="left"/>
              <w:rPr>
                <w:sz w:val="20"/>
                <w:szCs w:val="20"/>
              </w:rPr>
            </w:pPr>
            <w:r w:rsidRPr="00AA3CA4">
              <w:rPr>
                <w:sz w:val="20"/>
                <w:szCs w:val="20"/>
              </w:rPr>
              <w:t>17</w:t>
            </w:r>
          </w:p>
        </w:tc>
        <w:tc>
          <w:tcPr>
            <w:tcW w:w="745" w:type="dxa"/>
            <w:gridSpan w:val="2"/>
            <w:shd w:val="clear" w:color="auto" w:fill="auto"/>
            <w:noWrap/>
            <w:hideMark/>
          </w:tcPr>
          <w:p w14:paraId="76E653D6" w14:textId="77777777" w:rsidR="001C4F90" w:rsidRPr="00AA3CA4" w:rsidRDefault="001C4F90" w:rsidP="001C4CD8">
            <w:pPr>
              <w:spacing w:after="0"/>
              <w:jc w:val="left"/>
              <w:rPr>
                <w:sz w:val="20"/>
                <w:szCs w:val="20"/>
              </w:rPr>
            </w:pPr>
            <w:r w:rsidRPr="00AA3CA4">
              <w:rPr>
                <w:sz w:val="20"/>
                <w:szCs w:val="20"/>
              </w:rPr>
              <w:t>4</w:t>
            </w:r>
          </w:p>
        </w:tc>
      </w:tr>
      <w:tr w:rsidR="00F36F83" w:rsidRPr="00653C53" w14:paraId="15953710" w14:textId="77777777" w:rsidTr="006E40AE">
        <w:trPr>
          <w:trHeight w:val="285"/>
        </w:trPr>
        <w:tc>
          <w:tcPr>
            <w:tcW w:w="2252" w:type="dxa"/>
            <w:gridSpan w:val="2"/>
            <w:shd w:val="clear" w:color="auto" w:fill="A6A6A6" w:themeFill="background1" w:themeFillShade="A6"/>
            <w:noWrap/>
            <w:hideMark/>
          </w:tcPr>
          <w:p w14:paraId="7DDB5197" w14:textId="64311CDE" w:rsidR="001C4F90" w:rsidRPr="00AA3CA4" w:rsidRDefault="001C4F90" w:rsidP="001C4CD8">
            <w:pPr>
              <w:spacing w:after="0"/>
              <w:jc w:val="left"/>
              <w:rPr>
                <w:b/>
                <w:bCs/>
                <w:color w:val="FFFFFF"/>
                <w:sz w:val="20"/>
                <w:szCs w:val="20"/>
              </w:rPr>
            </w:pPr>
            <w:r w:rsidRPr="00AA3CA4">
              <w:rPr>
                <w:b/>
                <w:bCs/>
                <w:color w:val="FFFFFF"/>
                <w:sz w:val="20"/>
                <w:szCs w:val="20"/>
              </w:rPr>
              <w:t>Luxembourg</w:t>
            </w:r>
          </w:p>
        </w:tc>
        <w:tc>
          <w:tcPr>
            <w:tcW w:w="702" w:type="dxa"/>
            <w:gridSpan w:val="2"/>
            <w:shd w:val="clear" w:color="auto" w:fill="auto"/>
            <w:noWrap/>
            <w:hideMark/>
          </w:tcPr>
          <w:p w14:paraId="61D61A58" w14:textId="77777777" w:rsidR="001C4F90" w:rsidRPr="00AA3CA4" w:rsidRDefault="001C4F90" w:rsidP="001C4CD8">
            <w:pPr>
              <w:spacing w:after="0"/>
              <w:jc w:val="left"/>
              <w:rPr>
                <w:sz w:val="20"/>
                <w:szCs w:val="20"/>
              </w:rPr>
            </w:pPr>
            <w:r w:rsidRPr="00AA3CA4">
              <w:rPr>
                <w:sz w:val="20"/>
                <w:szCs w:val="20"/>
              </w:rPr>
              <w:t>117</w:t>
            </w:r>
          </w:p>
        </w:tc>
        <w:tc>
          <w:tcPr>
            <w:tcW w:w="714" w:type="dxa"/>
            <w:gridSpan w:val="2"/>
            <w:shd w:val="clear" w:color="auto" w:fill="auto"/>
            <w:noWrap/>
            <w:hideMark/>
          </w:tcPr>
          <w:p w14:paraId="6DBD91FC" w14:textId="77777777" w:rsidR="001C4F90" w:rsidRPr="00AA3CA4" w:rsidRDefault="001C4F90" w:rsidP="001C4CD8">
            <w:pPr>
              <w:spacing w:after="0"/>
              <w:jc w:val="left"/>
              <w:rPr>
                <w:sz w:val="20"/>
                <w:szCs w:val="20"/>
              </w:rPr>
            </w:pPr>
            <w:r w:rsidRPr="00AA3CA4">
              <w:rPr>
                <w:sz w:val="20"/>
                <w:szCs w:val="20"/>
              </w:rPr>
              <w:t>169</w:t>
            </w:r>
          </w:p>
        </w:tc>
        <w:tc>
          <w:tcPr>
            <w:tcW w:w="690" w:type="dxa"/>
            <w:gridSpan w:val="3"/>
            <w:shd w:val="clear" w:color="auto" w:fill="auto"/>
            <w:noWrap/>
            <w:hideMark/>
          </w:tcPr>
          <w:p w14:paraId="1C965F98" w14:textId="77777777" w:rsidR="001C4F90" w:rsidRPr="00AA3CA4" w:rsidRDefault="001C4F90" w:rsidP="001C4CD8">
            <w:pPr>
              <w:spacing w:after="0"/>
              <w:jc w:val="left"/>
              <w:rPr>
                <w:sz w:val="20"/>
                <w:szCs w:val="20"/>
              </w:rPr>
            </w:pPr>
            <w:r w:rsidRPr="00AA3CA4">
              <w:rPr>
                <w:sz w:val="20"/>
                <w:szCs w:val="20"/>
              </w:rPr>
              <w:t>49</w:t>
            </w:r>
          </w:p>
        </w:tc>
        <w:tc>
          <w:tcPr>
            <w:tcW w:w="702" w:type="dxa"/>
            <w:gridSpan w:val="2"/>
            <w:shd w:val="clear" w:color="auto" w:fill="auto"/>
            <w:noWrap/>
            <w:hideMark/>
          </w:tcPr>
          <w:p w14:paraId="4FDE0530" w14:textId="77777777" w:rsidR="001C4F90" w:rsidRPr="00AA3CA4" w:rsidRDefault="001C4F90" w:rsidP="001C4CD8">
            <w:pPr>
              <w:spacing w:after="0"/>
              <w:jc w:val="left"/>
              <w:rPr>
                <w:sz w:val="20"/>
                <w:szCs w:val="20"/>
              </w:rPr>
            </w:pPr>
            <w:r w:rsidRPr="00AA3CA4">
              <w:rPr>
                <w:sz w:val="20"/>
                <w:szCs w:val="20"/>
              </w:rPr>
              <w:t>21</w:t>
            </w:r>
          </w:p>
        </w:tc>
        <w:tc>
          <w:tcPr>
            <w:tcW w:w="702" w:type="dxa"/>
            <w:gridSpan w:val="2"/>
            <w:shd w:val="clear" w:color="auto" w:fill="auto"/>
            <w:noWrap/>
            <w:hideMark/>
          </w:tcPr>
          <w:p w14:paraId="1379DA68" w14:textId="77777777" w:rsidR="001C4F90" w:rsidRPr="00AA3CA4" w:rsidRDefault="001C4F90" w:rsidP="001C4CD8">
            <w:pPr>
              <w:spacing w:after="0"/>
              <w:jc w:val="left"/>
              <w:rPr>
                <w:sz w:val="20"/>
                <w:szCs w:val="20"/>
              </w:rPr>
            </w:pPr>
            <w:r w:rsidRPr="00AA3CA4">
              <w:rPr>
                <w:sz w:val="20"/>
                <w:szCs w:val="20"/>
              </w:rPr>
              <w:t>153</w:t>
            </w:r>
          </w:p>
        </w:tc>
        <w:tc>
          <w:tcPr>
            <w:tcW w:w="703" w:type="dxa"/>
            <w:gridSpan w:val="2"/>
            <w:shd w:val="clear" w:color="auto" w:fill="auto"/>
            <w:noWrap/>
            <w:hideMark/>
          </w:tcPr>
          <w:p w14:paraId="44BC84B3" w14:textId="77777777" w:rsidR="001C4F90" w:rsidRPr="00AA3CA4" w:rsidRDefault="001C4F90" w:rsidP="001C4CD8">
            <w:pPr>
              <w:spacing w:after="0"/>
              <w:jc w:val="left"/>
              <w:rPr>
                <w:sz w:val="20"/>
                <w:szCs w:val="20"/>
              </w:rPr>
            </w:pPr>
            <w:r w:rsidRPr="00AA3CA4">
              <w:rPr>
                <w:sz w:val="20"/>
                <w:szCs w:val="20"/>
              </w:rPr>
              <w:t>105</w:t>
            </w:r>
          </w:p>
        </w:tc>
        <w:tc>
          <w:tcPr>
            <w:tcW w:w="703" w:type="dxa"/>
            <w:gridSpan w:val="2"/>
            <w:shd w:val="clear" w:color="auto" w:fill="auto"/>
            <w:noWrap/>
            <w:hideMark/>
          </w:tcPr>
          <w:p w14:paraId="0F3B945B" w14:textId="77777777" w:rsidR="001C4F90" w:rsidRPr="00AA3CA4" w:rsidRDefault="001C4F90" w:rsidP="001C4CD8">
            <w:pPr>
              <w:spacing w:after="0"/>
              <w:jc w:val="left"/>
              <w:rPr>
                <w:sz w:val="20"/>
                <w:szCs w:val="20"/>
              </w:rPr>
            </w:pPr>
            <w:r w:rsidRPr="00AA3CA4">
              <w:rPr>
                <w:sz w:val="20"/>
                <w:szCs w:val="20"/>
              </w:rPr>
              <w:t>68</w:t>
            </w:r>
          </w:p>
        </w:tc>
        <w:tc>
          <w:tcPr>
            <w:tcW w:w="702" w:type="dxa"/>
            <w:gridSpan w:val="2"/>
            <w:shd w:val="clear" w:color="auto" w:fill="auto"/>
            <w:noWrap/>
            <w:hideMark/>
          </w:tcPr>
          <w:p w14:paraId="7BB72BEA" w14:textId="77777777" w:rsidR="001C4F90" w:rsidRPr="00AA3CA4" w:rsidRDefault="001C4F90" w:rsidP="001C4CD8">
            <w:pPr>
              <w:spacing w:after="0"/>
              <w:jc w:val="left"/>
              <w:rPr>
                <w:sz w:val="20"/>
                <w:szCs w:val="20"/>
              </w:rPr>
            </w:pPr>
            <w:r w:rsidRPr="00AA3CA4">
              <w:rPr>
                <w:sz w:val="20"/>
                <w:szCs w:val="20"/>
              </w:rPr>
              <w:t>55</w:t>
            </w:r>
          </w:p>
        </w:tc>
        <w:tc>
          <w:tcPr>
            <w:tcW w:w="702" w:type="dxa"/>
            <w:gridSpan w:val="2"/>
            <w:shd w:val="clear" w:color="auto" w:fill="auto"/>
            <w:noWrap/>
            <w:hideMark/>
          </w:tcPr>
          <w:p w14:paraId="3D1CAD70" w14:textId="77777777" w:rsidR="001C4F90" w:rsidRPr="00AA3CA4" w:rsidRDefault="001C4F90" w:rsidP="001C4CD8">
            <w:pPr>
              <w:spacing w:after="0"/>
              <w:jc w:val="left"/>
              <w:rPr>
                <w:sz w:val="20"/>
                <w:szCs w:val="20"/>
              </w:rPr>
            </w:pPr>
            <w:r w:rsidRPr="00AA3CA4">
              <w:rPr>
                <w:sz w:val="20"/>
                <w:szCs w:val="20"/>
              </w:rPr>
              <w:t>20</w:t>
            </w:r>
          </w:p>
        </w:tc>
        <w:tc>
          <w:tcPr>
            <w:tcW w:w="745" w:type="dxa"/>
            <w:gridSpan w:val="2"/>
            <w:shd w:val="clear" w:color="auto" w:fill="auto"/>
            <w:noWrap/>
            <w:hideMark/>
          </w:tcPr>
          <w:p w14:paraId="10367E3A" w14:textId="77777777" w:rsidR="001C4F90" w:rsidRPr="00AA3CA4" w:rsidRDefault="001C4F90" w:rsidP="001C4CD8">
            <w:pPr>
              <w:spacing w:after="0"/>
              <w:jc w:val="left"/>
              <w:rPr>
                <w:sz w:val="20"/>
                <w:szCs w:val="20"/>
              </w:rPr>
            </w:pPr>
            <w:r w:rsidRPr="00AA3CA4">
              <w:rPr>
                <w:sz w:val="20"/>
                <w:szCs w:val="20"/>
              </w:rPr>
              <w:t>12</w:t>
            </w:r>
          </w:p>
        </w:tc>
      </w:tr>
      <w:tr w:rsidR="00F36F83" w:rsidRPr="00653C53" w14:paraId="6F6A897F" w14:textId="77777777" w:rsidTr="006E40AE">
        <w:trPr>
          <w:trHeight w:val="285"/>
        </w:trPr>
        <w:tc>
          <w:tcPr>
            <w:tcW w:w="2252" w:type="dxa"/>
            <w:gridSpan w:val="2"/>
            <w:shd w:val="clear" w:color="auto" w:fill="A6A6A6" w:themeFill="background1" w:themeFillShade="A6"/>
            <w:noWrap/>
            <w:hideMark/>
          </w:tcPr>
          <w:p w14:paraId="186E18F0" w14:textId="27440468" w:rsidR="001C4F90" w:rsidRPr="00AA3CA4" w:rsidRDefault="001C4F90" w:rsidP="001C4CD8">
            <w:pPr>
              <w:spacing w:after="0"/>
              <w:jc w:val="left"/>
              <w:rPr>
                <w:b/>
                <w:bCs/>
                <w:color w:val="FFFFFF"/>
                <w:sz w:val="20"/>
                <w:szCs w:val="20"/>
              </w:rPr>
            </w:pPr>
            <w:r w:rsidRPr="00AA3CA4">
              <w:rPr>
                <w:b/>
                <w:bCs/>
                <w:color w:val="FFFFFF"/>
                <w:sz w:val="20"/>
                <w:szCs w:val="20"/>
              </w:rPr>
              <w:t>Latvia</w:t>
            </w:r>
          </w:p>
        </w:tc>
        <w:tc>
          <w:tcPr>
            <w:tcW w:w="702" w:type="dxa"/>
            <w:gridSpan w:val="2"/>
            <w:shd w:val="clear" w:color="auto" w:fill="auto"/>
            <w:noWrap/>
            <w:hideMark/>
          </w:tcPr>
          <w:p w14:paraId="52BF6489" w14:textId="77777777" w:rsidR="001C4F90" w:rsidRPr="00AA3CA4" w:rsidRDefault="001C4F90" w:rsidP="001C4CD8">
            <w:pPr>
              <w:spacing w:after="0"/>
              <w:jc w:val="left"/>
              <w:rPr>
                <w:sz w:val="20"/>
                <w:szCs w:val="20"/>
              </w:rPr>
            </w:pPr>
            <w:r w:rsidRPr="00AA3CA4">
              <w:rPr>
                <w:sz w:val="20"/>
                <w:szCs w:val="20"/>
              </w:rPr>
              <w:t>66</w:t>
            </w:r>
          </w:p>
        </w:tc>
        <w:tc>
          <w:tcPr>
            <w:tcW w:w="714" w:type="dxa"/>
            <w:gridSpan w:val="2"/>
            <w:shd w:val="clear" w:color="auto" w:fill="auto"/>
            <w:noWrap/>
            <w:hideMark/>
          </w:tcPr>
          <w:p w14:paraId="1380C233" w14:textId="77777777" w:rsidR="001C4F90" w:rsidRPr="00AA3CA4" w:rsidRDefault="001C4F90" w:rsidP="001C4CD8">
            <w:pPr>
              <w:spacing w:after="0"/>
              <w:jc w:val="left"/>
              <w:rPr>
                <w:sz w:val="20"/>
                <w:szCs w:val="20"/>
              </w:rPr>
            </w:pPr>
            <w:r w:rsidRPr="00AA3CA4">
              <w:rPr>
                <w:sz w:val="20"/>
                <w:szCs w:val="20"/>
              </w:rPr>
              <w:t>154</w:t>
            </w:r>
          </w:p>
        </w:tc>
        <w:tc>
          <w:tcPr>
            <w:tcW w:w="690" w:type="dxa"/>
            <w:gridSpan w:val="3"/>
            <w:shd w:val="clear" w:color="auto" w:fill="auto"/>
            <w:noWrap/>
            <w:hideMark/>
          </w:tcPr>
          <w:p w14:paraId="4DA6DD9E" w14:textId="77777777" w:rsidR="001C4F90" w:rsidRPr="00AA3CA4" w:rsidRDefault="001C4F90" w:rsidP="001C4CD8">
            <w:pPr>
              <w:spacing w:after="0"/>
              <w:jc w:val="left"/>
              <w:rPr>
                <w:sz w:val="20"/>
                <w:szCs w:val="20"/>
              </w:rPr>
            </w:pPr>
            <w:r w:rsidRPr="00AA3CA4">
              <w:rPr>
                <w:sz w:val="20"/>
                <w:szCs w:val="20"/>
              </w:rPr>
              <w:t>81</w:t>
            </w:r>
          </w:p>
        </w:tc>
        <w:tc>
          <w:tcPr>
            <w:tcW w:w="702" w:type="dxa"/>
            <w:gridSpan w:val="2"/>
            <w:shd w:val="clear" w:color="auto" w:fill="auto"/>
            <w:noWrap/>
            <w:hideMark/>
          </w:tcPr>
          <w:p w14:paraId="1590CDFE" w14:textId="77777777" w:rsidR="001C4F90" w:rsidRPr="00AA3CA4" w:rsidRDefault="001C4F90" w:rsidP="001C4CD8">
            <w:pPr>
              <w:spacing w:after="0"/>
              <w:jc w:val="left"/>
              <w:rPr>
                <w:sz w:val="20"/>
                <w:szCs w:val="20"/>
              </w:rPr>
            </w:pPr>
            <w:r w:rsidRPr="00AA3CA4">
              <w:rPr>
                <w:sz w:val="20"/>
                <w:szCs w:val="20"/>
              </w:rPr>
              <w:t>26</w:t>
            </w:r>
          </w:p>
        </w:tc>
        <w:tc>
          <w:tcPr>
            <w:tcW w:w="702" w:type="dxa"/>
            <w:gridSpan w:val="2"/>
            <w:shd w:val="clear" w:color="auto" w:fill="auto"/>
            <w:noWrap/>
            <w:hideMark/>
          </w:tcPr>
          <w:p w14:paraId="6F3B49B6" w14:textId="77777777" w:rsidR="001C4F90" w:rsidRPr="00AA3CA4" w:rsidRDefault="001C4F90" w:rsidP="001C4CD8">
            <w:pPr>
              <w:spacing w:after="0"/>
              <w:jc w:val="left"/>
              <w:rPr>
                <w:sz w:val="20"/>
                <w:szCs w:val="20"/>
              </w:rPr>
            </w:pPr>
            <w:r w:rsidRPr="00AA3CA4">
              <w:rPr>
                <w:sz w:val="20"/>
                <w:szCs w:val="20"/>
              </w:rPr>
              <w:t>25</w:t>
            </w:r>
          </w:p>
        </w:tc>
        <w:tc>
          <w:tcPr>
            <w:tcW w:w="703" w:type="dxa"/>
            <w:gridSpan w:val="2"/>
            <w:shd w:val="clear" w:color="auto" w:fill="auto"/>
            <w:noWrap/>
            <w:hideMark/>
          </w:tcPr>
          <w:p w14:paraId="5087AD0C" w14:textId="77777777" w:rsidR="001C4F90" w:rsidRPr="00AA3CA4" w:rsidRDefault="001C4F90" w:rsidP="001C4CD8">
            <w:pPr>
              <w:spacing w:after="0"/>
              <w:jc w:val="left"/>
              <w:rPr>
                <w:sz w:val="20"/>
                <w:szCs w:val="20"/>
              </w:rPr>
            </w:pPr>
            <w:r w:rsidRPr="00AA3CA4">
              <w:rPr>
                <w:sz w:val="20"/>
                <w:szCs w:val="20"/>
              </w:rPr>
              <w:t>108</w:t>
            </w:r>
          </w:p>
        </w:tc>
        <w:tc>
          <w:tcPr>
            <w:tcW w:w="703" w:type="dxa"/>
            <w:gridSpan w:val="2"/>
            <w:shd w:val="clear" w:color="auto" w:fill="auto"/>
            <w:noWrap/>
            <w:hideMark/>
          </w:tcPr>
          <w:p w14:paraId="00068ECA" w14:textId="77777777" w:rsidR="001C4F90" w:rsidRPr="00AA3CA4" w:rsidRDefault="001C4F90" w:rsidP="001C4CD8">
            <w:pPr>
              <w:spacing w:after="0"/>
              <w:jc w:val="left"/>
              <w:rPr>
                <w:sz w:val="20"/>
                <w:szCs w:val="20"/>
              </w:rPr>
            </w:pPr>
            <w:r w:rsidRPr="00AA3CA4">
              <w:rPr>
                <w:sz w:val="20"/>
                <w:szCs w:val="20"/>
              </w:rPr>
              <w:t>60</w:t>
            </w:r>
          </w:p>
        </w:tc>
        <w:tc>
          <w:tcPr>
            <w:tcW w:w="702" w:type="dxa"/>
            <w:gridSpan w:val="2"/>
            <w:shd w:val="clear" w:color="auto" w:fill="auto"/>
            <w:noWrap/>
            <w:hideMark/>
          </w:tcPr>
          <w:p w14:paraId="16A07E4D" w14:textId="77777777" w:rsidR="001C4F90" w:rsidRPr="00AA3CA4" w:rsidRDefault="001C4F90" w:rsidP="001C4CD8">
            <w:pPr>
              <w:spacing w:after="0"/>
              <w:jc w:val="left"/>
              <w:rPr>
                <w:sz w:val="20"/>
                <w:szCs w:val="20"/>
              </w:rPr>
            </w:pPr>
            <w:r w:rsidRPr="00AA3CA4">
              <w:rPr>
                <w:sz w:val="20"/>
                <w:szCs w:val="20"/>
              </w:rPr>
              <w:t>107</w:t>
            </w:r>
          </w:p>
        </w:tc>
        <w:tc>
          <w:tcPr>
            <w:tcW w:w="702" w:type="dxa"/>
            <w:gridSpan w:val="2"/>
            <w:shd w:val="clear" w:color="auto" w:fill="auto"/>
            <w:noWrap/>
            <w:hideMark/>
          </w:tcPr>
          <w:p w14:paraId="261A1C2E" w14:textId="77777777" w:rsidR="001C4F90" w:rsidRPr="00AA3CA4" w:rsidRDefault="001C4F90" w:rsidP="001C4CD8">
            <w:pPr>
              <w:spacing w:after="0"/>
              <w:jc w:val="left"/>
              <w:rPr>
                <w:sz w:val="20"/>
                <w:szCs w:val="20"/>
              </w:rPr>
            </w:pPr>
            <w:r w:rsidRPr="00AA3CA4">
              <w:rPr>
                <w:sz w:val="20"/>
                <w:szCs w:val="20"/>
              </w:rPr>
              <w:t>60</w:t>
            </w:r>
          </w:p>
        </w:tc>
        <w:tc>
          <w:tcPr>
            <w:tcW w:w="745" w:type="dxa"/>
            <w:gridSpan w:val="2"/>
            <w:shd w:val="clear" w:color="auto" w:fill="auto"/>
            <w:noWrap/>
            <w:hideMark/>
          </w:tcPr>
          <w:p w14:paraId="52B7C76D" w14:textId="77777777" w:rsidR="001C4F90" w:rsidRPr="00AA3CA4" w:rsidRDefault="001C4F90" w:rsidP="001C4CD8">
            <w:pPr>
              <w:spacing w:after="0"/>
              <w:jc w:val="left"/>
              <w:rPr>
                <w:sz w:val="20"/>
                <w:szCs w:val="20"/>
              </w:rPr>
            </w:pPr>
            <w:r w:rsidRPr="00AA3CA4">
              <w:rPr>
                <w:sz w:val="20"/>
                <w:szCs w:val="20"/>
              </w:rPr>
              <w:t>20</w:t>
            </w:r>
          </w:p>
        </w:tc>
      </w:tr>
      <w:tr w:rsidR="00F36F83" w:rsidRPr="00653C53" w14:paraId="671A31A3" w14:textId="77777777" w:rsidTr="006E40AE">
        <w:trPr>
          <w:trHeight w:val="285"/>
        </w:trPr>
        <w:tc>
          <w:tcPr>
            <w:tcW w:w="2252" w:type="dxa"/>
            <w:gridSpan w:val="2"/>
            <w:shd w:val="clear" w:color="auto" w:fill="A6A6A6" w:themeFill="background1" w:themeFillShade="A6"/>
            <w:noWrap/>
            <w:hideMark/>
          </w:tcPr>
          <w:p w14:paraId="6529B25D" w14:textId="31A7BAF5" w:rsidR="001C4F90" w:rsidRPr="00AA3CA4" w:rsidRDefault="001C4F90" w:rsidP="001C4CD8">
            <w:pPr>
              <w:spacing w:after="0"/>
              <w:jc w:val="left"/>
              <w:rPr>
                <w:b/>
                <w:bCs/>
                <w:color w:val="FFFFFF"/>
                <w:sz w:val="20"/>
                <w:szCs w:val="20"/>
              </w:rPr>
            </w:pPr>
            <w:r w:rsidRPr="00AA3CA4">
              <w:rPr>
                <w:b/>
                <w:bCs/>
                <w:color w:val="FFFFFF"/>
                <w:sz w:val="20"/>
                <w:szCs w:val="20"/>
              </w:rPr>
              <w:t>Malta</w:t>
            </w:r>
          </w:p>
        </w:tc>
        <w:tc>
          <w:tcPr>
            <w:tcW w:w="702" w:type="dxa"/>
            <w:gridSpan w:val="2"/>
            <w:shd w:val="clear" w:color="auto" w:fill="auto"/>
            <w:noWrap/>
            <w:hideMark/>
          </w:tcPr>
          <w:p w14:paraId="0BAC82EA" w14:textId="77777777" w:rsidR="001C4F90" w:rsidRPr="00AA3CA4" w:rsidRDefault="001C4F90" w:rsidP="001C4CD8">
            <w:pPr>
              <w:spacing w:after="0"/>
              <w:jc w:val="left"/>
              <w:rPr>
                <w:sz w:val="20"/>
                <w:szCs w:val="20"/>
              </w:rPr>
            </w:pPr>
            <w:r w:rsidRPr="00AA3CA4">
              <w:rPr>
                <w:sz w:val="20"/>
                <w:szCs w:val="20"/>
              </w:rPr>
              <w:t>72</w:t>
            </w:r>
          </w:p>
        </w:tc>
        <w:tc>
          <w:tcPr>
            <w:tcW w:w="714" w:type="dxa"/>
            <w:gridSpan w:val="2"/>
            <w:shd w:val="clear" w:color="auto" w:fill="auto"/>
            <w:noWrap/>
            <w:hideMark/>
          </w:tcPr>
          <w:p w14:paraId="7426F869" w14:textId="77777777" w:rsidR="001C4F90" w:rsidRPr="00AA3CA4" w:rsidRDefault="001C4F90" w:rsidP="001C4CD8">
            <w:pPr>
              <w:spacing w:after="0"/>
              <w:jc w:val="left"/>
              <w:rPr>
                <w:sz w:val="20"/>
                <w:szCs w:val="20"/>
              </w:rPr>
            </w:pPr>
            <w:r w:rsidRPr="00AA3CA4">
              <w:rPr>
                <w:sz w:val="20"/>
                <w:szCs w:val="20"/>
              </w:rPr>
              <w:t>158</w:t>
            </w:r>
          </w:p>
        </w:tc>
        <w:tc>
          <w:tcPr>
            <w:tcW w:w="690" w:type="dxa"/>
            <w:gridSpan w:val="3"/>
            <w:shd w:val="clear" w:color="auto" w:fill="auto"/>
            <w:noWrap/>
            <w:hideMark/>
          </w:tcPr>
          <w:p w14:paraId="1614D732" w14:textId="77777777" w:rsidR="001C4F90" w:rsidRPr="00AA3CA4" w:rsidRDefault="001C4F90" w:rsidP="001C4CD8">
            <w:pPr>
              <w:spacing w:after="0"/>
              <w:jc w:val="left"/>
              <w:rPr>
                <w:sz w:val="20"/>
                <w:szCs w:val="20"/>
              </w:rPr>
            </w:pPr>
            <w:r w:rsidRPr="00AA3CA4">
              <w:rPr>
                <w:sz w:val="20"/>
                <w:szCs w:val="20"/>
              </w:rPr>
              <w:t>114</w:t>
            </w:r>
          </w:p>
        </w:tc>
        <w:tc>
          <w:tcPr>
            <w:tcW w:w="702" w:type="dxa"/>
            <w:gridSpan w:val="2"/>
            <w:shd w:val="clear" w:color="auto" w:fill="auto"/>
            <w:noWrap/>
            <w:hideMark/>
          </w:tcPr>
          <w:p w14:paraId="3890672A" w14:textId="77777777" w:rsidR="001C4F90" w:rsidRPr="00AA3CA4" w:rsidRDefault="001C4F90" w:rsidP="001C4CD8">
            <w:pPr>
              <w:spacing w:after="0"/>
              <w:jc w:val="left"/>
              <w:rPr>
                <w:sz w:val="20"/>
                <w:szCs w:val="20"/>
              </w:rPr>
            </w:pPr>
            <w:r w:rsidRPr="00AA3CA4">
              <w:rPr>
                <w:sz w:val="20"/>
                <w:szCs w:val="20"/>
              </w:rPr>
              <w:t>17</w:t>
            </w:r>
          </w:p>
        </w:tc>
        <w:tc>
          <w:tcPr>
            <w:tcW w:w="702" w:type="dxa"/>
            <w:gridSpan w:val="2"/>
            <w:shd w:val="clear" w:color="auto" w:fill="auto"/>
            <w:noWrap/>
            <w:hideMark/>
          </w:tcPr>
          <w:p w14:paraId="16D29379" w14:textId="77777777" w:rsidR="001C4F90" w:rsidRPr="00AA3CA4" w:rsidRDefault="001C4F90" w:rsidP="001C4CD8">
            <w:pPr>
              <w:spacing w:after="0"/>
              <w:jc w:val="left"/>
              <w:rPr>
                <w:sz w:val="20"/>
                <w:szCs w:val="20"/>
              </w:rPr>
            </w:pPr>
            <w:r w:rsidRPr="00AA3CA4">
              <w:rPr>
                <w:sz w:val="20"/>
                <w:szCs w:val="20"/>
              </w:rPr>
              <w:t>62</w:t>
            </w:r>
          </w:p>
        </w:tc>
        <w:tc>
          <w:tcPr>
            <w:tcW w:w="703" w:type="dxa"/>
            <w:gridSpan w:val="2"/>
            <w:shd w:val="clear" w:color="auto" w:fill="auto"/>
            <w:noWrap/>
            <w:hideMark/>
          </w:tcPr>
          <w:p w14:paraId="27703AF0" w14:textId="77777777" w:rsidR="001C4F90" w:rsidRPr="00AA3CA4" w:rsidRDefault="001C4F90" w:rsidP="001C4CD8">
            <w:pPr>
              <w:spacing w:after="0"/>
              <w:jc w:val="left"/>
              <w:rPr>
                <w:sz w:val="20"/>
                <w:szCs w:val="20"/>
              </w:rPr>
            </w:pPr>
            <w:r w:rsidRPr="00AA3CA4">
              <w:rPr>
                <w:sz w:val="20"/>
                <w:szCs w:val="20"/>
              </w:rPr>
              <w:t>77</w:t>
            </w:r>
          </w:p>
        </w:tc>
        <w:tc>
          <w:tcPr>
            <w:tcW w:w="703" w:type="dxa"/>
            <w:gridSpan w:val="2"/>
            <w:shd w:val="clear" w:color="auto" w:fill="auto"/>
            <w:noWrap/>
            <w:hideMark/>
          </w:tcPr>
          <w:p w14:paraId="1791C296" w14:textId="77777777" w:rsidR="001C4F90" w:rsidRPr="00AA3CA4" w:rsidRDefault="001C4F90" w:rsidP="001C4CD8">
            <w:pPr>
              <w:spacing w:after="0"/>
              <w:jc w:val="left"/>
              <w:rPr>
                <w:sz w:val="20"/>
                <w:szCs w:val="20"/>
              </w:rPr>
            </w:pPr>
            <w:r w:rsidRPr="00AA3CA4">
              <w:rPr>
                <w:sz w:val="20"/>
                <w:szCs w:val="20"/>
              </w:rPr>
              <w:t>46</w:t>
            </w:r>
          </w:p>
        </w:tc>
        <w:tc>
          <w:tcPr>
            <w:tcW w:w="702" w:type="dxa"/>
            <w:gridSpan w:val="2"/>
            <w:shd w:val="clear" w:color="auto" w:fill="auto"/>
            <w:noWrap/>
            <w:hideMark/>
          </w:tcPr>
          <w:p w14:paraId="4DE2AD36" w14:textId="77777777" w:rsidR="001C4F90" w:rsidRPr="00AA3CA4" w:rsidRDefault="001C4F90" w:rsidP="001C4CD8">
            <w:pPr>
              <w:spacing w:after="0"/>
              <w:jc w:val="left"/>
              <w:rPr>
                <w:sz w:val="20"/>
                <w:szCs w:val="20"/>
              </w:rPr>
            </w:pPr>
            <w:r w:rsidRPr="00AA3CA4">
              <w:rPr>
                <w:sz w:val="20"/>
                <w:szCs w:val="20"/>
              </w:rPr>
              <w:t>30</w:t>
            </w:r>
          </w:p>
        </w:tc>
        <w:tc>
          <w:tcPr>
            <w:tcW w:w="702" w:type="dxa"/>
            <w:gridSpan w:val="2"/>
            <w:shd w:val="clear" w:color="auto" w:fill="auto"/>
            <w:noWrap/>
            <w:hideMark/>
          </w:tcPr>
          <w:p w14:paraId="0C1BDDB7" w14:textId="77777777" w:rsidR="001C4F90" w:rsidRPr="00AA3CA4" w:rsidRDefault="001C4F90" w:rsidP="001C4CD8">
            <w:pPr>
              <w:spacing w:after="0"/>
              <w:jc w:val="left"/>
              <w:rPr>
                <w:sz w:val="20"/>
                <w:szCs w:val="20"/>
              </w:rPr>
            </w:pPr>
            <w:r w:rsidRPr="00AA3CA4">
              <w:rPr>
                <w:sz w:val="20"/>
                <w:szCs w:val="20"/>
              </w:rPr>
              <w:t>60</w:t>
            </w:r>
          </w:p>
        </w:tc>
        <w:tc>
          <w:tcPr>
            <w:tcW w:w="745" w:type="dxa"/>
            <w:gridSpan w:val="2"/>
            <w:shd w:val="clear" w:color="auto" w:fill="auto"/>
            <w:noWrap/>
            <w:hideMark/>
          </w:tcPr>
          <w:p w14:paraId="24157AF1" w14:textId="77777777" w:rsidR="001C4F90" w:rsidRPr="00AA3CA4" w:rsidRDefault="001C4F90" w:rsidP="001C4CD8">
            <w:pPr>
              <w:spacing w:after="0"/>
              <w:jc w:val="left"/>
              <w:rPr>
                <w:sz w:val="20"/>
                <w:szCs w:val="20"/>
              </w:rPr>
            </w:pPr>
            <w:r w:rsidRPr="00AA3CA4">
              <w:rPr>
                <w:sz w:val="20"/>
                <w:szCs w:val="20"/>
              </w:rPr>
              <w:t>18</w:t>
            </w:r>
          </w:p>
        </w:tc>
      </w:tr>
      <w:tr w:rsidR="00F36F83" w:rsidRPr="00653C53" w14:paraId="588A1ECF" w14:textId="77777777" w:rsidTr="006E40AE">
        <w:trPr>
          <w:trHeight w:val="285"/>
        </w:trPr>
        <w:tc>
          <w:tcPr>
            <w:tcW w:w="2252" w:type="dxa"/>
            <w:gridSpan w:val="2"/>
            <w:shd w:val="clear" w:color="auto" w:fill="A6A6A6" w:themeFill="background1" w:themeFillShade="A6"/>
            <w:noWrap/>
            <w:hideMark/>
          </w:tcPr>
          <w:p w14:paraId="72EF1BFE" w14:textId="6ACBB597" w:rsidR="001C4F90" w:rsidRPr="00AA3CA4" w:rsidRDefault="001C4F90" w:rsidP="001C4CD8">
            <w:pPr>
              <w:spacing w:after="0"/>
              <w:jc w:val="left"/>
              <w:rPr>
                <w:b/>
                <w:bCs/>
                <w:color w:val="FFFFFF"/>
                <w:sz w:val="20"/>
                <w:szCs w:val="20"/>
              </w:rPr>
            </w:pPr>
            <w:r w:rsidRPr="00AA3CA4">
              <w:rPr>
                <w:b/>
                <w:bCs/>
                <w:color w:val="FFFFFF"/>
                <w:sz w:val="20"/>
                <w:szCs w:val="20"/>
              </w:rPr>
              <w:t>Netherlands</w:t>
            </w:r>
          </w:p>
        </w:tc>
        <w:tc>
          <w:tcPr>
            <w:tcW w:w="702" w:type="dxa"/>
            <w:gridSpan w:val="2"/>
            <w:shd w:val="clear" w:color="auto" w:fill="auto"/>
            <w:noWrap/>
            <w:hideMark/>
          </w:tcPr>
          <w:p w14:paraId="5A11E10C" w14:textId="77777777" w:rsidR="001C4F90" w:rsidRPr="00AA3CA4" w:rsidRDefault="001C4F90" w:rsidP="001C4CD8">
            <w:pPr>
              <w:spacing w:after="0"/>
              <w:jc w:val="left"/>
              <w:rPr>
                <w:sz w:val="20"/>
                <w:szCs w:val="20"/>
              </w:rPr>
            </w:pPr>
            <w:r w:rsidRPr="00AA3CA4">
              <w:rPr>
                <w:sz w:val="20"/>
                <w:szCs w:val="20"/>
              </w:rPr>
              <w:t>4</w:t>
            </w:r>
          </w:p>
        </w:tc>
        <w:tc>
          <w:tcPr>
            <w:tcW w:w="714" w:type="dxa"/>
            <w:gridSpan w:val="2"/>
            <w:shd w:val="clear" w:color="auto" w:fill="auto"/>
            <w:noWrap/>
            <w:hideMark/>
          </w:tcPr>
          <w:p w14:paraId="7AF37A46" w14:textId="77777777" w:rsidR="001C4F90" w:rsidRPr="00AA3CA4" w:rsidRDefault="001C4F90" w:rsidP="001C4CD8">
            <w:pPr>
              <w:spacing w:after="0"/>
              <w:jc w:val="left"/>
              <w:rPr>
                <w:sz w:val="20"/>
                <w:szCs w:val="20"/>
              </w:rPr>
            </w:pPr>
            <w:r w:rsidRPr="00AA3CA4">
              <w:rPr>
                <w:sz w:val="20"/>
                <w:szCs w:val="20"/>
              </w:rPr>
              <w:t>62</w:t>
            </w:r>
          </w:p>
        </w:tc>
        <w:tc>
          <w:tcPr>
            <w:tcW w:w="690" w:type="dxa"/>
            <w:gridSpan w:val="3"/>
            <w:shd w:val="clear" w:color="auto" w:fill="auto"/>
            <w:noWrap/>
            <w:hideMark/>
          </w:tcPr>
          <w:p w14:paraId="69A6C55D" w14:textId="77777777" w:rsidR="001C4F90" w:rsidRPr="00AA3CA4" w:rsidRDefault="001C4F90" w:rsidP="001C4CD8">
            <w:pPr>
              <w:spacing w:after="0"/>
              <w:jc w:val="left"/>
              <w:rPr>
                <w:sz w:val="20"/>
                <w:szCs w:val="20"/>
              </w:rPr>
            </w:pPr>
            <w:r w:rsidRPr="00AA3CA4">
              <w:rPr>
                <w:sz w:val="20"/>
                <w:szCs w:val="20"/>
              </w:rPr>
              <w:t>86</w:t>
            </w:r>
          </w:p>
        </w:tc>
        <w:tc>
          <w:tcPr>
            <w:tcW w:w="702" w:type="dxa"/>
            <w:gridSpan w:val="2"/>
            <w:shd w:val="clear" w:color="auto" w:fill="auto"/>
            <w:noWrap/>
            <w:hideMark/>
          </w:tcPr>
          <w:p w14:paraId="3DEE7D64" w14:textId="77777777" w:rsidR="001C4F90" w:rsidRPr="00AA3CA4" w:rsidRDefault="001C4F90" w:rsidP="001C4CD8">
            <w:pPr>
              <w:spacing w:after="0"/>
              <w:jc w:val="left"/>
              <w:rPr>
                <w:sz w:val="20"/>
                <w:szCs w:val="20"/>
              </w:rPr>
            </w:pPr>
            <w:r w:rsidRPr="00AA3CA4">
              <w:rPr>
                <w:sz w:val="20"/>
                <w:szCs w:val="20"/>
              </w:rPr>
              <w:t>57</w:t>
            </w:r>
          </w:p>
        </w:tc>
        <w:tc>
          <w:tcPr>
            <w:tcW w:w="702" w:type="dxa"/>
            <w:gridSpan w:val="2"/>
            <w:shd w:val="clear" w:color="auto" w:fill="auto"/>
            <w:noWrap/>
            <w:hideMark/>
          </w:tcPr>
          <w:p w14:paraId="014D41CB" w14:textId="77777777" w:rsidR="001C4F90" w:rsidRPr="00AA3CA4" w:rsidRDefault="001C4F90" w:rsidP="001C4CD8">
            <w:pPr>
              <w:spacing w:after="0"/>
              <w:jc w:val="left"/>
              <w:rPr>
                <w:sz w:val="20"/>
                <w:szCs w:val="20"/>
              </w:rPr>
            </w:pPr>
            <w:r w:rsidRPr="00AA3CA4">
              <w:rPr>
                <w:sz w:val="20"/>
                <w:szCs w:val="20"/>
              </w:rPr>
              <w:t>68</w:t>
            </w:r>
          </w:p>
        </w:tc>
        <w:tc>
          <w:tcPr>
            <w:tcW w:w="703" w:type="dxa"/>
            <w:gridSpan w:val="2"/>
            <w:shd w:val="clear" w:color="auto" w:fill="auto"/>
            <w:noWrap/>
            <w:hideMark/>
          </w:tcPr>
          <w:p w14:paraId="0BE1C1C5" w14:textId="77777777" w:rsidR="001C4F90" w:rsidRPr="00AA3CA4" w:rsidRDefault="001C4F90" w:rsidP="001C4CD8">
            <w:pPr>
              <w:spacing w:after="0"/>
              <w:jc w:val="left"/>
              <w:rPr>
                <w:sz w:val="20"/>
                <w:szCs w:val="20"/>
              </w:rPr>
            </w:pPr>
            <w:r w:rsidRPr="00AA3CA4">
              <w:rPr>
                <w:sz w:val="20"/>
                <w:szCs w:val="20"/>
              </w:rPr>
              <w:t>68</w:t>
            </w:r>
          </w:p>
        </w:tc>
        <w:tc>
          <w:tcPr>
            <w:tcW w:w="703" w:type="dxa"/>
            <w:gridSpan w:val="2"/>
            <w:shd w:val="clear" w:color="auto" w:fill="auto"/>
            <w:noWrap/>
            <w:hideMark/>
          </w:tcPr>
          <w:p w14:paraId="6ED35ECF" w14:textId="77777777" w:rsidR="001C4F90" w:rsidRPr="00AA3CA4" w:rsidRDefault="001C4F90" w:rsidP="001C4CD8">
            <w:pPr>
              <w:spacing w:after="0"/>
              <w:jc w:val="left"/>
              <w:rPr>
                <w:sz w:val="20"/>
                <w:szCs w:val="20"/>
              </w:rPr>
            </w:pPr>
            <w:r w:rsidRPr="00AA3CA4">
              <w:rPr>
                <w:sz w:val="20"/>
                <w:szCs w:val="20"/>
              </w:rPr>
              <w:t>61</w:t>
            </w:r>
          </w:p>
        </w:tc>
        <w:tc>
          <w:tcPr>
            <w:tcW w:w="702" w:type="dxa"/>
            <w:gridSpan w:val="2"/>
            <w:shd w:val="clear" w:color="auto" w:fill="auto"/>
            <w:noWrap/>
            <w:hideMark/>
          </w:tcPr>
          <w:p w14:paraId="3DE9120A" w14:textId="77777777" w:rsidR="001C4F90" w:rsidRPr="00AA3CA4" w:rsidRDefault="001C4F90" w:rsidP="001C4CD8">
            <w:pPr>
              <w:spacing w:after="0"/>
              <w:jc w:val="left"/>
              <w:rPr>
                <w:sz w:val="20"/>
                <w:szCs w:val="20"/>
              </w:rPr>
            </w:pPr>
            <w:r w:rsidRPr="00AA3CA4">
              <w:rPr>
                <w:sz w:val="20"/>
                <w:szCs w:val="20"/>
              </w:rPr>
              <w:t>93</w:t>
            </w:r>
          </w:p>
        </w:tc>
        <w:tc>
          <w:tcPr>
            <w:tcW w:w="702" w:type="dxa"/>
            <w:gridSpan w:val="2"/>
            <w:shd w:val="clear" w:color="auto" w:fill="auto"/>
            <w:noWrap/>
            <w:hideMark/>
          </w:tcPr>
          <w:p w14:paraId="3165DBFB" w14:textId="77777777" w:rsidR="001C4F90" w:rsidRPr="00AA3CA4" w:rsidRDefault="001C4F90" w:rsidP="001C4CD8">
            <w:pPr>
              <w:spacing w:after="0"/>
              <w:jc w:val="left"/>
              <w:rPr>
                <w:sz w:val="20"/>
                <w:szCs w:val="20"/>
              </w:rPr>
            </w:pPr>
            <w:r w:rsidRPr="00AA3CA4">
              <w:rPr>
                <w:sz w:val="20"/>
                <w:szCs w:val="20"/>
              </w:rPr>
              <w:t>86</w:t>
            </w:r>
          </w:p>
        </w:tc>
        <w:tc>
          <w:tcPr>
            <w:tcW w:w="745" w:type="dxa"/>
            <w:gridSpan w:val="2"/>
            <w:shd w:val="clear" w:color="auto" w:fill="auto"/>
            <w:noWrap/>
            <w:hideMark/>
          </w:tcPr>
          <w:p w14:paraId="2BB4F790" w14:textId="77777777" w:rsidR="001C4F90" w:rsidRPr="00AA3CA4" w:rsidRDefault="001C4F90" w:rsidP="001C4CD8">
            <w:pPr>
              <w:spacing w:after="0"/>
              <w:jc w:val="left"/>
              <w:rPr>
                <w:sz w:val="20"/>
                <w:szCs w:val="20"/>
              </w:rPr>
            </w:pPr>
            <w:r w:rsidRPr="00AA3CA4">
              <w:rPr>
                <w:sz w:val="20"/>
                <w:szCs w:val="20"/>
              </w:rPr>
              <w:t>41</w:t>
            </w:r>
          </w:p>
        </w:tc>
      </w:tr>
      <w:tr w:rsidR="00F36F83" w:rsidRPr="00653C53" w14:paraId="1FC48ECB" w14:textId="77777777" w:rsidTr="006E40AE">
        <w:trPr>
          <w:trHeight w:val="285"/>
        </w:trPr>
        <w:tc>
          <w:tcPr>
            <w:tcW w:w="2252" w:type="dxa"/>
            <w:gridSpan w:val="2"/>
            <w:shd w:val="clear" w:color="auto" w:fill="A6A6A6" w:themeFill="background1" w:themeFillShade="A6"/>
            <w:noWrap/>
            <w:hideMark/>
          </w:tcPr>
          <w:p w14:paraId="45CCE0B0" w14:textId="0AF165C5" w:rsidR="001C4F90" w:rsidRPr="00AA3CA4" w:rsidRDefault="001C4F90" w:rsidP="001C4CD8">
            <w:pPr>
              <w:spacing w:after="0"/>
              <w:jc w:val="left"/>
              <w:rPr>
                <w:b/>
                <w:bCs/>
                <w:color w:val="FFFFFF"/>
                <w:sz w:val="20"/>
                <w:szCs w:val="20"/>
              </w:rPr>
            </w:pPr>
            <w:r w:rsidRPr="00AA3CA4">
              <w:rPr>
                <w:b/>
                <w:bCs/>
                <w:color w:val="FFFFFF"/>
                <w:sz w:val="20"/>
                <w:szCs w:val="20"/>
              </w:rPr>
              <w:t>Poland</w:t>
            </w:r>
          </w:p>
        </w:tc>
        <w:tc>
          <w:tcPr>
            <w:tcW w:w="702" w:type="dxa"/>
            <w:gridSpan w:val="2"/>
            <w:shd w:val="clear" w:color="auto" w:fill="auto"/>
            <w:noWrap/>
            <w:hideMark/>
          </w:tcPr>
          <w:p w14:paraId="5FD49295" w14:textId="77777777" w:rsidR="001C4F90" w:rsidRPr="00AA3CA4" w:rsidRDefault="001C4F90" w:rsidP="001C4CD8">
            <w:pPr>
              <w:spacing w:after="0"/>
              <w:jc w:val="left"/>
              <w:rPr>
                <w:sz w:val="20"/>
                <w:szCs w:val="20"/>
              </w:rPr>
            </w:pPr>
            <w:r w:rsidRPr="00AA3CA4">
              <w:rPr>
                <w:sz w:val="20"/>
                <w:szCs w:val="20"/>
              </w:rPr>
              <w:t>2</w:t>
            </w:r>
          </w:p>
        </w:tc>
        <w:tc>
          <w:tcPr>
            <w:tcW w:w="714" w:type="dxa"/>
            <w:gridSpan w:val="2"/>
            <w:shd w:val="clear" w:color="auto" w:fill="auto"/>
            <w:noWrap/>
            <w:hideMark/>
          </w:tcPr>
          <w:p w14:paraId="79084560" w14:textId="77777777" w:rsidR="001C4F90" w:rsidRPr="00AA3CA4" w:rsidRDefault="001C4F90" w:rsidP="001C4CD8">
            <w:pPr>
              <w:spacing w:after="0"/>
              <w:jc w:val="left"/>
              <w:rPr>
                <w:sz w:val="20"/>
                <w:szCs w:val="20"/>
              </w:rPr>
            </w:pPr>
            <w:r w:rsidRPr="00AA3CA4">
              <w:rPr>
                <w:sz w:val="20"/>
                <w:szCs w:val="20"/>
              </w:rPr>
              <w:t>50</w:t>
            </w:r>
          </w:p>
        </w:tc>
        <w:tc>
          <w:tcPr>
            <w:tcW w:w="690" w:type="dxa"/>
            <w:gridSpan w:val="3"/>
            <w:shd w:val="clear" w:color="auto" w:fill="auto"/>
            <w:noWrap/>
            <w:hideMark/>
          </w:tcPr>
          <w:p w14:paraId="4D5A7F9E" w14:textId="77777777" w:rsidR="001C4F90" w:rsidRPr="00AA3CA4" w:rsidRDefault="001C4F90" w:rsidP="001C4CD8">
            <w:pPr>
              <w:spacing w:after="0"/>
              <w:jc w:val="left"/>
              <w:rPr>
                <w:sz w:val="20"/>
                <w:szCs w:val="20"/>
              </w:rPr>
            </w:pPr>
            <w:r w:rsidRPr="00AA3CA4">
              <w:rPr>
                <w:sz w:val="20"/>
                <w:szCs w:val="20"/>
              </w:rPr>
              <w:t>207</w:t>
            </w:r>
          </w:p>
        </w:tc>
        <w:tc>
          <w:tcPr>
            <w:tcW w:w="702" w:type="dxa"/>
            <w:gridSpan w:val="2"/>
            <w:shd w:val="clear" w:color="auto" w:fill="auto"/>
            <w:noWrap/>
            <w:hideMark/>
          </w:tcPr>
          <w:p w14:paraId="23DEA119" w14:textId="77777777" w:rsidR="001C4F90" w:rsidRPr="00AA3CA4" w:rsidRDefault="001C4F90" w:rsidP="001C4CD8">
            <w:pPr>
              <w:spacing w:after="0"/>
              <w:jc w:val="left"/>
              <w:rPr>
                <w:sz w:val="20"/>
                <w:szCs w:val="20"/>
              </w:rPr>
            </w:pPr>
            <w:r w:rsidRPr="00AA3CA4">
              <w:rPr>
                <w:sz w:val="20"/>
                <w:szCs w:val="20"/>
              </w:rPr>
              <w:t>120</w:t>
            </w:r>
          </w:p>
        </w:tc>
        <w:tc>
          <w:tcPr>
            <w:tcW w:w="702" w:type="dxa"/>
            <w:gridSpan w:val="2"/>
            <w:shd w:val="clear" w:color="auto" w:fill="auto"/>
            <w:noWrap/>
            <w:hideMark/>
          </w:tcPr>
          <w:p w14:paraId="2ED7079C" w14:textId="77777777" w:rsidR="001C4F90" w:rsidRPr="00AA3CA4" w:rsidRDefault="001C4F90" w:rsidP="001C4CD8">
            <w:pPr>
              <w:spacing w:after="0"/>
              <w:jc w:val="left"/>
              <w:rPr>
                <w:sz w:val="20"/>
                <w:szCs w:val="20"/>
              </w:rPr>
            </w:pPr>
            <w:r w:rsidRPr="00AA3CA4">
              <w:rPr>
                <w:sz w:val="20"/>
                <w:szCs w:val="20"/>
              </w:rPr>
              <w:t>35</w:t>
            </w:r>
          </w:p>
        </w:tc>
        <w:tc>
          <w:tcPr>
            <w:tcW w:w="703" w:type="dxa"/>
            <w:gridSpan w:val="2"/>
            <w:shd w:val="clear" w:color="auto" w:fill="auto"/>
            <w:noWrap/>
            <w:hideMark/>
          </w:tcPr>
          <w:p w14:paraId="0A4BC91C" w14:textId="77777777" w:rsidR="001C4F90" w:rsidRPr="00AA3CA4" w:rsidRDefault="001C4F90" w:rsidP="001C4CD8">
            <w:pPr>
              <w:spacing w:after="0"/>
              <w:jc w:val="left"/>
              <w:rPr>
                <w:sz w:val="20"/>
                <w:szCs w:val="20"/>
              </w:rPr>
            </w:pPr>
            <w:r w:rsidRPr="00AA3CA4">
              <w:rPr>
                <w:sz w:val="20"/>
                <w:szCs w:val="20"/>
              </w:rPr>
              <w:t>36</w:t>
            </w:r>
          </w:p>
        </w:tc>
        <w:tc>
          <w:tcPr>
            <w:tcW w:w="703" w:type="dxa"/>
            <w:gridSpan w:val="2"/>
            <w:shd w:val="clear" w:color="auto" w:fill="auto"/>
            <w:noWrap/>
            <w:hideMark/>
          </w:tcPr>
          <w:p w14:paraId="186EFE0F" w14:textId="77777777" w:rsidR="001C4F90" w:rsidRPr="00AA3CA4" w:rsidRDefault="001C4F90" w:rsidP="001C4CD8">
            <w:pPr>
              <w:spacing w:after="0"/>
              <w:jc w:val="left"/>
              <w:rPr>
                <w:sz w:val="20"/>
                <w:szCs w:val="20"/>
              </w:rPr>
            </w:pPr>
            <w:r w:rsidRPr="00AA3CA4">
              <w:rPr>
                <w:sz w:val="20"/>
                <w:szCs w:val="20"/>
              </w:rPr>
              <w:t>21</w:t>
            </w:r>
          </w:p>
        </w:tc>
        <w:tc>
          <w:tcPr>
            <w:tcW w:w="702" w:type="dxa"/>
            <w:gridSpan w:val="2"/>
            <w:shd w:val="clear" w:color="auto" w:fill="auto"/>
            <w:noWrap/>
            <w:hideMark/>
          </w:tcPr>
          <w:p w14:paraId="7515327A" w14:textId="77777777" w:rsidR="001C4F90" w:rsidRPr="00AA3CA4" w:rsidRDefault="001C4F90" w:rsidP="001C4CD8">
            <w:pPr>
              <w:spacing w:after="0"/>
              <w:jc w:val="left"/>
              <w:rPr>
                <w:sz w:val="20"/>
                <w:szCs w:val="20"/>
              </w:rPr>
            </w:pPr>
            <w:r w:rsidRPr="00AA3CA4">
              <w:rPr>
                <w:sz w:val="20"/>
                <w:szCs w:val="20"/>
              </w:rPr>
              <w:t>25</w:t>
            </w:r>
          </w:p>
        </w:tc>
        <w:tc>
          <w:tcPr>
            <w:tcW w:w="702" w:type="dxa"/>
            <w:gridSpan w:val="2"/>
            <w:shd w:val="clear" w:color="auto" w:fill="auto"/>
            <w:noWrap/>
            <w:hideMark/>
          </w:tcPr>
          <w:p w14:paraId="493E78E4" w14:textId="77777777" w:rsidR="001C4F90" w:rsidRPr="00AA3CA4" w:rsidRDefault="001C4F90" w:rsidP="001C4CD8">
            <w:pPr>
              <w:spacing w:after="0"/>
              <w:jc w:val="left"/>
              <w:rPr>
                <w:sz w:val="20"/>
                <w:szCs w:val="20"/>
              </w:rPr>
            </w:pPr>
            <w:r w:rsidRPr="00AA3CA4">
              <w:rPr>
                <w:sz w:val="20"/>
                <w:szCs w:val="20"/>
              </w:rPr>
              <w:t>40</w:t>
            </w:r>
          </w:p>
        </w:tc>
        <w:tc>
          <w:tcPr>
            <w:tcW w:w="745" w:type="dxa"/>
            <w:gridSpan w:val="2"/>
            <w:shd w:val="clear" w:color="auto" w:fill="auto"/>
            <w:noWrap/>
            <w:hideMark/>
          </w:tcPr>
          <w:p w14:paraId="7CB0A55B" w14:textId="77777777" w:rsidR="001C4F90" w:rsidRPr="00AA3CA4" w:rsidRDefault="001C4F90" w:rsidP="001C4CD8">
            <w:pPr>
              <w:spacing w:after="0"/>
              <w:jc w:val="left"/>
              <w:rPr>
                <w:sz w:val="20"/>
                <w:szCs w:val="20"/>
              </w:rPr>
            </w:pPr>
            <w:r w:rsidRPr="00AA3CA4">
              <w:rPr>
                <w:sz w:val="20"/>
                <w:szCs w:val="20"/>
              </w:rPr>
              <w:t>2</w:t>
            </w:r>
          </w:p>
        </w:tc>
      </w:tr>
      <w:tr w:rsidR="00F36F83" w:rsidRPr="00653C53" w14:paraId="48BF15E3" w14:textId="77777777" w:rsidTr="006E40AE">
        <w:trPr>
          <w:trHeight w:val="285"/>
        </w:trPr>
        <w:tc>
          <w:tcPr>
            <w:tcW w:w="2252" w:type="dxa"/>
            <w:gridSpan w:val="2"/>
            <w:shd w:val="clear" w:color="auto" w:fill="A6A6A6" w:themeFill="background1" w:themeFillShade="A6"/>
            <w:noWrap/>
            <w:hideMark/>
          </w:tcPr>
          <w:p w14:paraId="52A6C99A" w14:textId="65FD704C" w:rsidR="001C4F90" w:rsidRPr="00AA3CA4" w:rsidRDefault="001C4F90" w:rsidP="001C4CD8">
            <w:pPr>
              <w:spacing w:after="0"/>
              <w:jc w:val="left"/>
              <w:rPr>
                <w:b/>
                <w:bCs/>
                <w:color w:val="FFFFFF"/>
                <w:sz w:val="20"/>
                <w:szCs w:val="20"/>
              </w:rPr>
            </w:pPr>
            <w:r w:rsidRPr="00AA3CA4">
              <w:rPr>
                <w:b/>
                <w:bCs/>
                <w:color w:val="FFFFFF"/>
                <w:sz w:val="20"/>
                <w:szCs w:val="20"/>
              </w:rPr>
              <w:t>Portugal</w:t>
            </w:r>
          </w:p>
        </w:tc>
        <w:tc>
          <w:tcPr>
            <w:tcW w:w="702" w:type="dxa"/>
            <w:gridSpan w:val="2"/>
            <w:shd w:val="clear" w:color="auto" w:fill="auto"/>
            <w:noWrap/>
            <w:hideMark/>
          </w:tcPr>
          <w:p w14:paraId="6390FA33" w14:textId="77777777" w:rsidR="001C4F90" w:rsidRPr="00AA3CA4" w:rsidRDefault="001C4F90" w:rsidP="001C4CD8">
            <w:pPr>
              <w:spacing w:after="0"/>
              <w:jc w:val="left"/>
              <w:rPr>
                <w:sz w:val="20"/>
                <w:szCs w:val="20"/>
              </w:rPr>
            </w:pPr>
            <w:r w:rsidRPr="00AA3CA4">
              <w:rPr>
                <w:sz w:val="20"/>
                <w:szCs w:val="20"/>
              </w:rPr>
              <w:t>19</w:t>
            </w:r>
          </w:p>
        </w:tc>
        <w:tc>
          <w:tcPr>
            <w:tcW w:w="714" w:type="dxa"/>
            <w:gridSpan w:val="2"/>
            <w:shd w:val="clear" w:color="auto" w:fill="auto"/>
            <w:noWrap/>
            <w:hideMark/>
          </w:tcPr>
          <w:p w14:paraId="4BDB6DE3" w14:textId="77777777" w:rsidR="001C4F90" w:rsidRPr="00AA3CA4" w:rsidRDefault="001C4F90" w:rsidP="001C4CD8">
            <w:pPr>
              <w:spacing w:after="0"/>
              <w:jc w:val="left"/>
              <w:rPr>
                <w:sz w:val="20"/>
                <w:szCs w:val="20"/>
              </w:rPr>
            </w:pPr>
            <w:r w:rsidRPr="00AA3CA4">
              <w:rPr>
                <w:sz w:val="20"/>
                <w:szCs w:val="20"/>
              </w:rPr>
              <w:t>66</w:t>
            </w:r>
          </w:p>
        </w:tc>
        <w:tc>
          <w:tcPr>
            <w:tcW w:w="690" w:type="dxa"/>
            <w:gridSpan w:val="3"/>
            <w:shd w:val="clear" w:color="auto" w:fill="auto"/>
            <w:noWrap/>
            <w:hideMark/>
          </w:tcPr>
          <w:p w14:paraId="3C1384DE" w14:textId="77777777" w:rsidR="001C4F90" w:rsidRPr="00AA3CA4" w:rsidRDefault="001C4F90" w:rsidP="001C4CD8">
            <w:pPr>
              <w:spacing w:after="0"/>
              <w:jc w:val="left"/>
              <w:rPr>
                <w:sz w:val="20"/>
                <w:szCs w:val="20"/>
              </w:rPr>
            </w:pPr>
            <w:r w:rsidRPr="00AA3CA4">
              <w:rPr>
                <w:sz w:val="20"/>
                <w:szCs w:val="20"/>
              </w:rPr>
              <w:t>21</w:t>
            </w:r>
          </w:p>
        </w:tc>
        <w:tc>
          <w:tcPr>
            <w:tcW w:w="702" w:type="dxa"/>
            <w:gridSpan w:val="2"/>
            <w:shd w:val="clear" w:color="auto" w:fill="auto"/>
            <w:noWrap/>
            <w:hideMark/>
          </w:tcPr>
          <w:p w14:paraId="53DD0599" w14:textId="77777777" w:rsidR="001C4F90" w:rsidRPr="00AA3CA4" w:rsidRDefault="001C4F90" w:rsidP="001C4CD8">
            <w:pPr>
              <w:spacing w:after="0"/>
              <w:jc w:val="left"/>
              <w:rPr>
                <w:sz w:val="20"/>
                <w:szCs w:val="20"/>
              </w:rPr>
            </w:pPr>
            <w:r w:rsidRPr="00AA3CA4">
              <w:rPr>
                <w:sz w:val="20"/>
                <w:szCs w:val="20"/>
              </w:rPr>
              <w:t>24</w:t>
            </w:r>
          </w:p>
        </w:tc>
        <w:tc>
          <w:tcPr>
            <w:tcW w:w="702" w:type="dxa"/>
            <w:gridSpan w:val="2"/>
            <w:shd w:val="clear" w:color="auto" w:fill="auto"/>
            <w:noWrap/>
            <w:hideMark/>
          </w:tcPr>
          <w:p w14:paraId="612CAD53" w14:textId="77777777" w:rsidR="001C4F90" w:rsidRPr="00AA3CA4" w:rsidRDefault="001C4F90" w:rsidP="001C4CD8">
            <w:pPr>
              <w:spacing w:after="0"/>
              <w:jc w:val="left"/>
              <w:rPr>
                <w:sz w:val="20"/>
                <w:szCs w:val="20"/>
              </w:rPr>
            </w:pPr>
            <w:r w:rsidRPr="00AA3CA4">
              <w:rPr>
                <w:sz w:val="20"/>
                <w:szCs w:val="20"/>
              </w:rPr>
              <w:t>41</w:t>
            </w:r>
          </w:p>
        </w:tc>
        <w:tc>
          <w:tcPr>
            <w:tcW w:w="703" w:type="dxa"/>
            <w:gridSpan w:val="2"/>
            <w:shd w:val="clear" w:color="auto" w:fill="auto"/>
            <w:noWrap/>
            <w:hideMark/>
          </w:tcPr>
          <w:p w14:paraId="0A0234D4" w14:textId="77777777" w:rsidR="001C4F90" w:rsidRPr="00AA3CA4" w:rsidRDefault="001C4F90" w:rsidP="001C4CD8">
            <w:pPr>
              <w:spacing w:after="0"/>
              <w:jc w:val="left"/>
              <w:rPr>
                <w:sz w:val="20"/>
                <w:szCs w:val="20"/>
              </w:rPr>
            </w:pPr>
            <w:r w:rsidRPr="00AA3CA4">
              <w:rPr>
                <w:sz w:val="20"/>
                <w:szCs w:val="20"/>
              </w:rPr>
              <w:t>38</w:t>
            </w:r>
          </w:p>
        </w:tc>
        <w:tc>
          <w:tcPr>
            <w:tcW w:w="703" w:type="dxa"/>
            <w:gridSpan w:val="2"/>
            <w:shd w:val="clear" w:color="auto" w:fill="auto"/>
            <w:noWrap/>
            <w:hideMark/>
          </w:tcPr>
          <w:p w14:paraId="11B15D2B" w14:textId="77777777" w:rsidR="001C4F90" w:rsidRPr="00AA3CA4" w:rsidRDefault="001C4F90" w:rsidP="001C4CD8">
            <w:pPr>
              <w:spacing w:after="0"/>
              <w:jc w:val="left"/>
              <w:rPr>
                <w:sz w:val="20"/>
                <w:szCs w:val="20"/>
              </w:rPr>
            </w:pPr>
            <w:r w:rsidRPr="00AA3CA4">
              <w:rPr>
                <w:sz w:val="20"/>
                <w:szCs w:val="20"/>
              </w:rPr>
              <w:t>62</w:t>
            </w:r>
          </w:p>
        </w:tc>
        <w:tc>
          <w:tcPr>
            <w:tcW w:w="702" w:type="dxa"/>
            <w:gridSpan w:val="2"/>
            <w:shd w:val="clear" w:color="auto" w:fill="auto"/>
            <w:noWrap/>
            <w:hideMark/>
          </w:tcPr>
          <w:p w14:paraId="5C4FFE48" w14:textId="77777777" w:rsidR="001C4F90" w:rsidRPr="00AA3CA4" w:rsidRDefault="001C4F90" w:rsidP="001C4CD8">
            <w:pPr>
              <w:spacing w:after="0"/>
              <w:jc w:val="left"/>
              <w:rPr>
                <w:sz w:val="20"/>
                <w:szCs w:val="20"/>
              </w:rPr>
            </w:pPr>
            <w:r w:rsidRPr="00AA3CA4">
              <w:rPr>
                <w:sz w:val="20"/>
                <w:szCs w:val="20"/>
              </w:rPr>
              <w:t>54</w:t>
            </w:r>
          </w:p>
        </w:tc>
        <w:tc>
          <w:tcPr>
            <w:tcW w:w="702" w:type="dxa"/>
            <w:gridSpan w:val="2"/>
            <w:shd w:val="clear" w:color="auto" w:fill="auto"/>
            <w:noWrap/>
            <w:hideMark/>
          </w:tcPr>
          <w:p w14:paraId="03DAEAD3" w14:textId="77777777" w:rsidR="001C4F90" w:rsidRPr="00AA3CA4" w:rsidRDefault="001C4F90" w:rsidP="001C4CD8">
            <w:pPr>
              <w:spacing w:after="0"/>
              <w:jc w:val="left"/>
              <w:rPr>
                <w:sz w:val="20"/>
                <w:szCs w:val="20"/>
              </w:rPr>
            </w:pPr>
            <w:r w:rsidRPr="00AA3CA4">
              <w:rPr>
                <w:sz w:val="20"/>
                <w:szCs w:val="20"/>
              </w:rPr>
              <w:t>68</w:t>
            </w:r>
          </w:p>
        </w:tc>
        <w:tc>
          <w:tcPr>
            <w:tcW w:w="745" w:type="dxa"/>
            <w:gridSpan w:val="2"/>
            <w:shd w:val="clear" w:color="auto" w:fill="auto"/>
            <w:noWrap/>
            <w:hideMark/>
          </w:tcPr>
          <w:p w14:paraId="006F4BE4" w14:textId="77777777" w:rsidR="001C4F90" w:rsidRPr="00AA3CA4" w:rsidRDefault="001C4F90" w:rsidP="001C4CD8">
            <w:pPr>
              <w:spacing w:after="0"/>
              <w:jc w:val="left"/>
              <w:rPr>
                <w:sz w:val="20"/>
                <w:szCs w:val="20"/>
              </w:rPr>
            </w:pPr>
            <w:r w:rsidRPr="00AA3CA4">
              <w:rPr>
                <w:sz w:val="20"/>
                <w:szCs w:val="20"/>
              </w:rPr>
              <w:t>97</w:t>
            </w:r>
          </w:p>
        </w:tc>
      </w:tr>
      <w:tr w:rsidR="00F36F83" w:rsidRPr="00653C53" w14:paraId="18DD91D7" w14:textId="77777777" w:rsidTr="006E40AE">
        <w:trPr>
          <w:trHeight w:val="285"/>
        </w:trPr>
        <w:tc>
          <w:tcPr>
            <w:tcW w:w="2252" w:type="dxa"/>
            <w:gridSpan w:val="2"/>
            <w:shd w:val="clear" w:color="auto" w:fill="A6A6A6" w:themeFill="background1" w:themeFillShade="A6"/>
            <w:noWrap/>
            <w:hideMark/>
          </w:tcPr>
          <w:p w14:paraId="65B777CF" w14:textId="502D9255" w:rsidR="001C4F90" w:rsidRPr="00AA3CA4" w:rsidRDefault="001C4F90" w:rsidP="001C4CD8">
            <w:pPr>
              <w:spacing w:after="0"/>
              <w:jc w:val="left"/>
              <w:rPr>
                <w:b/>
                <w:bCs/>
                <w:color w:val="FFFFFF"/>
                <w:sz w:val="20"/>
                <w:szCs w:val="20"/>
              </w:rPr>
            </w:pPr>
            <w:r w:rsidRPr="00AA3CA4">
              <w:rPr>
                <w:b/>
                <w:bCs/>
                <w:color w:val="FFFFFF"/>
                <w:sz w:val="20"/>
                <w:szCs w:val="20"/>
              </w:rPr>
              <w:t>Romania</w:t>
            </w:r>
          </w:p>
        </w:tc>
        <w:tc>
          <w:tcPr>
            <w:tcW w:w="702" w:type="dxa"/>
            <w:gridSpan w:val="2"/>
            <w:shd w:val="clear" w:color="auto" w:fill="D9D9D9" w:themeFill="background1" w:themeFillShade="D9"/>
            <w:noWrap/>
            <w:hideMark/>
          </w:tcPr>
          <w:p w14:paraId="4A7C3D67" w14:textId="19312B04" w:rsidR="001C4F90" w:rsidRPr="00AA3CA4" w:rsidRDefault="001C4F90" w:rsidP="001C4CD8">
            <w:pPr>
              <w:spacing w:after="0"/>
              <w:jc w:val="left"/>
              <w:rPr>
                <w:sz w:val="20"/>
                <w:szCs w:val="20"/>
              </w:rPr>
            </w:pPr>
          </w:p>
        </w:tc>
        <w:tc>
          <w:tcPr>
            <w:tcW w:w="714" w:type="dxa"/>
            <w:gridSpan w:val="2"/>
            <w:shd w:val="clear" w:color="auto" w:fill="auto"/>
            <w:noWrap/>
            <w:hideMark/>
          </w:tcPr>
          <w:p w14:paraId="1B4C8644" w14:textId="77777777" w:rsidR="001C4F90" w:rsidRPr="00AA3CA4" w:rsidRDefault="001C4F90" w:rsidP="001C4CD8">
            <w:pPr>
              <w:spacing w:after="0"/>
              <w:jc w:val="left"/>
              <w:rPr>
                <w:sz w:val="20"/>
                <w:szCs w:val="20"/>
              </w:rPr>
            </w:pPr>
            <w:r w:rsidRPr="00AA3CA4">
              <w:rPr>
                <w:sz w:val="20"/>
                <w:szCs w:val="20"/>
              </w:rPr>
              <w:t>0</w:t>
            </w:r>
          </w:p>
        </w:tc>
        <w:tc>
          <w:tcPr>
            <w:tcW w:w="690" w:type="dxa"/>
            <w:gridSpan w:val="3"/>
            <w:shd w:val="clear" w:color="auto" w:fill="auto"/>
            <w:noWrap/>
            <w:hideMark/>
          </w:tcPr>
          <w:p w14:paraId="61C79D1E" w14:textId="77777777" w:rsidR="001C4F90" w:rsidRPr="00AA3CA4" w:rsidRDefault="001C4F90" w:rsidP="001C4CD8">
            <w:pPr>
              <w:spacing w:after="0"/>
              <w:jc w:val="left"/>
              <w:rPr>
                <w:sz w:val="20"/>
                <w:szCs w:val="20"/>
              </w:rPr>
            </w:pPr>
            <w:r w:rsidRPr="00AA3CA4">
              <w:rPr>
                <w:sz w:val="20"/>
                <w:szCs w:val="20"/>
              </w:rPr>
              <w:t>52</w:t>
            </w:r>
          </w:p>
        </w:tc>
        <w:tc>
          <w:tcPr>
            <w:tcW w:w="702" w:type="dxa"/>
            <w:gridSpan w:val="2"/>
            <w:shd w:val="clear" w:color="auto" w:fill="auto"/>
            <w:noWrap/>
            <w:hideMark/>
          </w:tcPr>
          <w:p w14:paraId="41E36D80" w14:textId="77777777" w:rsidR="001C4F90" w:rsidRPr="00AA3CA4" w:rsidRDefault="001C4F90" w:rsidP="001C4CD8">
            <w:pPr>
              <w:spacing w:after="0"/>
              <w:jc w:val="left"/>
              <w:rPr>
                <w:sz w:val="20"/>
                <w:szCs w:val="20"/>
              </w:rPr>
            </w:pPr>
            <w:r w:rsidRPr="00AA3CA4">
              <w:rPr>
                <w:sz w:val="20"/>
                <w:szCs w:val="20"/>
              </w:rPr>
              <w:t>100</w:t>
            </w:r>
          </w:p>
        </w:tc>
        <w:tc>
          <w:tcPr>
            <w:tcW w:w="702" w:type="dxa"/>
            <w:gridSpan w:val="2"/>
            <w:shd w:val="clear" w:color="auto" w:fill="auto"/>
            <w:noWrap/>
            <w:hideMark/>
          </w:tcPr>
          <w:p w14:paraId="4CECAD07" w14:textId="77777777" w:rsidR="001C4F90" w:rsidRPr="00AA3CA4" w:rsidRDefault="001C4F90" w:rsidP="001C4CD8">
            <w:pPr>
              <w:spacing w:after="0"/>
              <w:jc w:val="left"/>
              <w:rPr>
                <w:sz w:val="20"/>
                <w:szCs w:val="20"/>
              </w:rPr>
            </w:pPr>
            <w:r w:rsidRPr="00AA3CA4">
              <w:rPr>
                <w:sz w:val="20"/>
                <w:szCs w:val="20"/>
              </w:rPr>
              <w:t>99</w:t>
            </w:r>
          </w:p>
        </w:tc>
        <w:tc>
          <w:tcPr>
            <w:tcW w:w="703" w:type="dxa"/>
            <w:gridSpan w:val="2"/>
            <w:shd w:val="clear" w:color="auto" w:fill="auto"/>
            <w:noWrap/>
            <w:hideMark/>
          </w:tcPr>
          <w:p w14:paraId="2EB6C41B" w14:textId="77777777" w:rsidR="001C4F90" w:rsidRPr="00AA3CA4" w:rsidRDefault="001C4F90" w:rsidP="001C4CD8">
            <w:pPr>
              <w:spacing w:after="0"/>
              <w:jc w:val="left"/>
              <w:rPr>
                <w:sz w:val="20"/>
                <w:szCs w:val="20"/>
              </w:rPr>
            </w:pPr>
            <w:r w:rsidRPr="00AA3CA4">
              <w:rPr>
                <w:sz w:val="20"/>
                <w:szCs w:val="20"/>
              </w:rPr>
              <w:t>63</w:t>
            </w:r>
          </w:p>
        </w:tc>
        <w:tc>
          <w:tcPr>
            <w:tcW w:w="703" w:type="dxa"/>
            <w:gridSpan w:val="2"/>
            <w:shd w:val="clear" w:color="auto" w:fill="auto"/>
            <w:noWrap/>
            <w:hideMark/>
          </w:tcPr>
          <w:p w14:paraId="348DFC20" w14:textId="77777777" w:rsidR="001C4F90" w:rsidRPr="00AA3CA4" w:rsidRDefault="001C4F90" w:rsidP="001C4CD8">
            <w:pPr>
              <w:spacing w:after="0"/>
              <w:jc w:val="left"/>
              <w:rPr>
                <w:sz w:val="20"/>
                <w:szCs w:val="20"/>
              </w:rPr>
            </w:pPr>
            <w:r w:rsidRPr="00AA3CA4">
              <w:rPr>
                <w:sz w:val="20"/>
                <w:szCs w:val="20"/>
              </w:rPr>
              <w:t>43</w:t>
            </w:r>
          </w:p>
        </w:tc>
        <w:tc>
          <w:tcPr>
            <w:tcW w:w="702" w:type="dxa"/>
            <w:gridSpan w:val="2"/>
            <w:shd w:val="clear" w:color="auto" w:fill="auto"/>
            <w:noWrap/>
            <w:hideMark/>
          </w:tcPr>
          <w:p w14:paraId="460E39EE" w14:textId="77777777" w:rsidR="001C4F90" w:rsidRPr="00AA3CA4" w:rsidRDefault="001C4F90" w:rsidP="001C4CD8">
            <w:pPr>
              <w:spacing w:after="0"/>
              <w:jc w:val="left"/>
              <w:rPr>
                <w:sz w:val="20"/>
                <w:szCs w:val="20"/>
              </w:rPr>
            </w:pPr>
            <w:r w:rsidRPr="00AA3CA4">
              <w:rPr>
                <w:sz w:val="20"/>
                <w:szCs w:val="20"/>
              </w:rPr>
              <w:t>6</w:t>
            </w:r>
          </w:p>
        </w:tc>
        <w:tc>
          <w:tcPr>
            <w:tcW w:w="702" w:type="dxa"/>
            <w:gridSpan w:val="2"/>
            <w:shd w:val="clear" w:color="auto" w:fill="auto"/>
            <w:noWrap/>
            <w:hideMark/>
          </w:tcPr>
          <w:p w14:paraId="2AD1454A" w14:textId="77777777" w:rsidR="001C4F90" w:rsidRPr="00AA3CA4" w:rsidRDefault="001C4F90" w:rsidP="001C4CD8">
            <w:pPr>
              <w:spacing w:after="0"/>
              <w:jc w:val="left"/>
              <w:rPr>
                <w:sz w:val="20"/>
                <w:szCs w:val="20"/>
              </w:rPr>
            </w:pPr>
            <w:r w:rsidRPr="00AA3CA4">
              <w:rPr>
                <w:sz w:val="20"/>
                <w:szCs w:val="20"/>
              </w:rPr>
              <w:t>10</w:t>
            </w:r>
          </w:p>
        </w:tc>
        <w:tc>
          <w:tcPr>
            <w:tcW w:w="745" w:type="dxa"/>
            <w:gridSpan w:val="2"/>
            <w:shd w:val="clear" w:color="auto" w:fill="auto"/>
            <w:noWrap/>
            <w:hideMark/>
          </w:tcPr>
          <w:p w14:paraId="395BFBF4" w14:textId="77777777" w:rsidR="001C4F90" w:rsidRPr="00AA3CA4" w:rsidRDefault="001C4F90" w:rsidP="001C4CD8">
            <w:pPr>
              <w:spacing w:after="0"/>
              <w:jc w:val="left"/>
              <w:rPr>
                <w:sz w:val="20"/>
                <w:szCs w:val="20"/>
              </w:rPr>
            </w:pPr>
            <w:r w:rsidRPr="00AA3CA4">
              <w:rPr>
                <w:sz w:val="20"/>
                <w:szCs w:val="20"/>
              </w:rPr>
              <w:t>9</w:t>
            </w:r>
          </w:p>
        </w:tc>
      </w:tr>
      <w:tr w:rsidR="00F36F83" w:rsidRPr="00653C53" w14:paraId="00BAEAAF" w14:textId="77777777" w:rsidTr="006E40AE">
        <w:trPr>
          <w:trHeight w:val="285"/>
        </w:trPr>
        <w:tc>
          <w:tcPr>
            <w:tcW w:w="2252" w:type="dxa"/>
            <w:gridSpan w:val="2"/>
            <w:shd w:val="clear" w:color="auto" w:fill="A6A6A6" w:themeFill="background1" w:themeFillShade="A6"/>
            <w:noWrap/>
            <w:hideMark/>
          </w:tcPr>
          <w:p w14:paraId="0730A28D" w14:textId="448BF890" w:rsidR="001C4F90" w:rsidRPr="00AA3CA4" w:rsidRDefault="001C4F90" w:rsidP="001C4CD8">
            <w:pPr>
              <w:spacing w:after="0"/>
              <w:jc w:val="left"/>
              <w:rPr>
                <w:b/>
                <w:bCs/>
                <w:color w:val="FFFFFF"/>
                <w:sz w:val="20"/>
                <w:szCs w:val="20"/>
              </w:rPr>
            </w:pPr>
            <w:r w:rsidRPr="00AA3CA4">
              <w:rPr>
                <w:b/>
                <w:bCs/>
                <w:color w:val="FFFFFF"/>
                <w:sz w:val="20"/>
                <w:szCs w:val="20"/>
              </w:rPr>
              <w:t>Sweden</w:t>
            </w:r>
          </w:p>
        </w:tc>
        <w:tc>
          <w:tcPr>
            <w:tcW w:w="702" w:type="dxa"/>
            <w:gridSpan w:val="2"/>
            <w:shd w:val="clear" w:color="auto" w:fill="D9D9D9" w:themeFill="background1" w:themeFillShade="D9"/>
            <w:noWrap/>
            <w:hideMark/>
          </w:tcPr>
          <w:p w14:paraId="6FD8AC99" w14:textId="431BB665" w:rsidR="001C4F90" w:rsidRPr="00AA3CA4" w:rsidRDefault="001C4F90" w:rsidP="001C4CD8">
            <w:pPr>
              <w:spacing w:after="0"/>
              <w:jc w:val="left"/>
              <w:rPr>
                <w:sz w:val="20"/>
                <w:szCs w:val="20"/>
              </w:rPr>
            </w:pPr>
          </w:p>
        </w:tc>
        <w:tc>
          <w:tcPr>
            <w:tcW w:w="714" w:type="dxa"/>
            <w:gridSpan w:val="2"/>
            <w:shd w:val="clear" w:color="auto" w:fill="auto"/>
            <w:noWrap/>
            <w:hideMark/>
          </w:tcPr>
          <w:p w14:paraId="66625E51" w14:textId="77777777" w:rsidR="001C4F90" w:rsidRPr="00AA3CA4" w:rsidRDefault="001C4F90" w:rsidP="001C4CD8">
            <w:pPr>
              <w:spacing w:after="0"/>
              <w:jc w:val="left"/>
              <w:rPr>
                <w:sz w:val="20"/>
                <w:szCs w:val="20"/>
              </w:rPr>
            </w:pPr>
            <w:r w:rsidRPr="00AA3CA4">
              <w:rPr>
                <w:sz w:val="20"/>
                <w:szCs w:val="20"/>
              </w:rPr>
              <w:t>2</w:t>
            </w:r>
          </w:p>
        </w:tc>
        <w:tc>
          <w:tcPr>
            <w:tcW w:w="690" w:type="dxa"/>
            <w:gridSpan w:val="3"/>
            <w:shd w:val="clear" w:color="auto" w:fill="auto"/>
            <w:noWrap/>
            <w:hideMark/>
          </w:tcPr>
          <w:p w14:paraId="66C949A0" w14:textId="77777777" w:rsidR="001C4F90" w:rsidRPr="00AA3CA4" w:rsidRDefault="001C4F90" w:rsidP="001C4CD8">
            <w:pPr>
              <w:spacing w:after="0"/>
              <w:jc w:val="left"/>
              <w:rPr>
                <w:sz w:val="20"/>
                <w:szCs w:val="20"/>
              </w:rPr>
            </w:pPr>
            <w:r w:rsidRPr="00AA3CA4">
              <w:rPr>
                <w:sz w:val="20"/>
                <w:szCs w:val="20"/>
              </w:rPr>
              <w:t>7</w:t>
            </w:r>
          </w:p>
        </w:tc>
        <w:tc>
          <w:tcPr>
            <w:tcW w:w="702" w:type="dxa"/>
            <w:gridSpan w:val="2"/>
            <w:shd w:val="clear" w:color="auto" w:fill="auto"/>
            <w:noWrap/>
            <w:hideMark/>
          </w:tcPr>
          <w:p w14:paraId="531A7729" w14:textId="77777777" w:rsidR="001C4F90" w:rsidRPr="00AA3CA4" w:rsidRDefault="001C4F90" w:rsidP="001C4CD8">
            <w:pPr>
              <w:spacing w:after="0"/>
              <w:jc w:val="left"/>
              <w:rPr>
                <w:sz w:val="20"/>
                <w:szCs w:val="20"/>
              </w:rPr>
            </w:pPr>
            <w:r w:rsidRPr="00AA3CA4">
              <w:rPr>
                <w:sz w:val="20"/>
                <w:szCs w:val="20"/>
              </w:rPr>
              <w:t>4</w:t>
            </w:r>
          </w:p>
        </w:tc>
        <w:tc>
          <w:tcPr>
            <w:tcW w:w="702" w:type="dxa"/>
            <w:gridSpan w:val="2"/>
            <w:shd w:val="clear" w:color="auto" w:fill="auto"/>
            <w:noWrap/>
            <w:hideMark/>
          </w:tcPr>
          <w:p w14:paraId="395A3949" w14:textId="77777777" w:rsidR="001C4F90" w:rsidRPr="00AA3CA4" w:rsidRDefault="001C4F90" w:rsidP="001C4CD8">
            <w:pPr>
              <w:spacing w:after="0"/>
              <w:jc w:val="left"/>
              <w:rPr>
                <w:sz w:val="20"/>
                <w:szCs w:val="20"/>
              </w:rPr>
            </w:pPr>
            <w:r w:rsidRPr="00AA3CA4">
              <w:rPr>
                <w:sz w:val="20"/>
                <w:szCs w:val="20"/>
              </w:rPr>
              <w:t>36</w:t>
            </w:r>
          </w:p>
        </w:tc>
        <w:tc>
          <w:tcPr>
            <w:tcW w:w="703" w:type="dxa"/>
            <w:gridSpan w:val="2"/>
            <w:shd w:val="clear" w:color="auto" w:fill="auto"/>
            <w:noWrap/>
            <w:hideMark/>
          </w:tcPr>
          <w:p w14:paraId="555473BE" w14:textId="77777777" w:rsidR="001C4F90" w:rsidRPr="00AA3CA4" w:rsidRDefault="001C4F90" w:rsidP="001C4CD8">
            <w:pPr>
              <w:spacing w:after="0"/>
              <w:jc w:val="left"/>
              <w:rPr>
                <w:sz w:val="20"/>
                <w:szCs w:val="20"/>
              </w:rPr>
            </w:pPr>
            <w:r w:rsidRPr="00AA3CA4">
              <w:rPr>
                <w:sz w:val="20"/>
                <w:szCs w:val="20"/>
              </w:rPr>
              <w:t>46</w:t>
            </w:r>
          </w:p>
        </w:tc>
        <w:tc>
          <w:tcPr>
            <w:tcW w:w="703" w:type="dxa"/>
            <w:gridSpan w:val="2"/>
            <w:shd w:val="clear" w:color="auto" w:fill="auto"/>
            <w:noWrap/>
            <w:hideMark/>
          </w:tcPr>
          <w:p w14:paraId="23E93224" w14:textId="77777777" w:rsidR="001C4F90" w:rsidRPr="00AA3CA4" w:rsidRDefault="001C4F90" w:rsidP="001C4CD8">
            <w:pPr>
              <w:spacing w:after="0"/>
              <w:jc w:val="left"/>
              <w:rPr>
                <w:sz w:val="20"/>
                <w:szCs w:val="20"/>
              </w:rPr>
            </w:pPr>
            <w:r w:rsidRPr="00AA3CA4">
              <w:rPr>
                <w:sz w:val="20"/>
                <w:szCs w:val="20"/>
              </w:rPr>
              <w:t>124</w:t>
            </w:r>
          </w:p>
        </w:tc>
        <w:tc>
          <w:tcPr>
            <w:tcW w:w="702" w:type="dxa"/>
            <w:gridSpan w:val="2"/>
            <w:shd w:val="clear" w:color="auto" w:fill="auto"/>
            <w:noWrap/>
            <w:hideMark/>
          </w:tcPr>
          <w:p w14:paraId="44355B0E" w14:textId="77777777" w:rsidR="001C4F90" w:rsidRPr="00AA3CA4" w:rsidRDefault="001C4F90" w:rsidP="001C4CD8">
            <w:pPr>
              <w:spacing w:after="0"/>
              <w:jc w:val="left"/>
              <w:rPr>
                <w:sz w:val="20"/>
                <w:szCs w:val="20"/>
              </w:rPr>
            </w:pPr>
            <w:r w:rsidRPr="00AA3CA4">
              <w:rPr>
                <w:sz w:val="20"/>
                <w:szCs w:val="20"/>
              </w:rPr>
              <w:t>101</w:t>
            </w:r>
          </w:p>
        </w:tc>
        <w:tc>
          <w:tcPr>
            <w:tcW w:w="702" w:type="dxa"/>
            <w:gridSpan w:val="2"/>
            <w:shd w:val="clear" w:color="auto" w:fill="auto"/>
            <w:noWrap/>
            <w:hideMark/>
          </w:tcPr>
          <w:p w14:paraId="4DF308F8" w14:textId="77777777" w:rsidR="001C4F90" w:rsidRPr="00AA3CA4" w:rsidRDefault="001C4F90" w:rsidP="001C4CD8">
            <w:pPr>
              <w:spacing w:after="0"/>
              <w:jc w:val="left"/>
              <w:rPr>
                <w:sz w:val="20"/>
                <w:szCs w:val="20"/>
              </w:rPr>
            </w:pPr>
            <w:r w:rsidRPr="00AA3CA4">
              <w:rPr>
                <w:sz w:val="20"/>
                <w:szCs w:val="20"/>
              </w:rPr>
              <w:t>49</w:t>
            </w:r>
          </w:p>
        </w:tc>
        <w:tc>
          <w:tcPr>
            <w:tcW w:w="745" w:type="dxa"/>
            <w:gridSpan w:val="2"/>
            <w:shd w:val="clear" w:color="auto" w:fill="auto"/>
            <w:noWrap/>
            <w:hideMark/>
          </w:tcPr>
          <w:p w14:paraId="7FABE69C" w14:textId="77777777" w:rsidR="001C4F90" w:rsidRPr="00AA3CA4" w:rsidRDefault="001C4F90" w:rsidP="001C4CD8">
            <w:pPr>
              <w:spacing w:after="0"/>
              <w:jc w:val="left"/>
              <w:rPr>
                <w:sz w:val="20"/>
                <w:szCs w:val="20"/>
              </w:rPr>
            </w:pPr>
            <w:r w:rsidRPr="00AA3CA4">
              <w:rPr>
                <w:sz w:val="20"/>
                <w:szCs w:val="20"/>
              </w:rPr>
              <w:t>39</w:t>
            </w:r>
          </w:p>
        </w:tc>
      </w:tr>
      <w:tr w:rsidR="00F36F83" w:rsidRPr="00653C53" w14:paraId="4357D2EB" w14:textId="77777777" w:rsidTr="006E40AE">
        <w:trPr>
          <w:trHeight w:val="285"/>
        </w:trPr>
        <w:tc>
          <w:tcPr>
            <w:tcW w:w="2252" w:type="dxa"/>
            <w:gridSpan w:val="2"/>
            <w:shd w:val="clear" w:color="auto" w:fill="A6A6A6" w:themeFill="background1" w:themeFillShade="A6"/>
            <w:noWrap/>
            <w:hideMark/>
          </w:tcPr>
          <w:p w14:paraId="1DC9E05E" w14:textId="40D56FA3" w:rsidR="001C4F90" w:rsidRPr="00AA3CA4" w:rsidRDefault="001C4F90" w:rsidP="001C4CD8">
            <w:pPr>
              <w:spacing w:after="0"/>
              <w:jc w:val="left"/>
              <w:rPr>
                <w:b/>
                <w:bCs/>
                <w:color w:val="FFFFFF"/>
                <w:sz w:val="20"/>
                <w:szCs w:val="20"/>
              </w:rPr>
            </w:pPr>
            <w:r w:rsidRPr="00AA3CA4">
              <w:rPr>
                <w:b/>
                <w:bCs/>
                <w:color w:val="FFFFFF"/>
                <w:sz w:val="20"/>
                <w:szCs w:val="20"/>
              </w:rPr>
              <w:t>Slovenia</w:t>
            </w:r>
          </w:p>
        </w:tc>
        <w:tc>
          <w:tcPr>
            <w:tcW w:w="702" w:type="dxa"/>
            <w:gridSpan w:val="2"/>
            <w:shd w:val="clear" w:color="auto" w:fill="auto"/>
            <w:noWrap/>
            <w:hideMark/>
          </w:tcPr>
          <w:p w14:paraId="64B130BE" w14:textId="77777777" w:rsidR="001C4F90" w:rsidRPr="00AA3CA4" w:rsidRDefault="001C4F90" w:rsidP="001C4CD8">
            <w:pPr>
              <w:spacing w:after="0"/>
              <w:jc w:val="left"/>
              <w:rPr>
                <w:sz w:val="20"/>
                <w:szCs w:val="20"/>
              </w:rPr>
            </w:pPr>
            <w:r w:rsidRPr="00AA3CA4">
              <w:rPr>
                <w:sz w:val="20"/>
                <w:szCs w:val="20"/>
              </w:rPr>
              <w:t>91</w:t>
            </w:r>
          </w:p>
        </w:tc>
        <w:tc>
          <w:tcPr>
            <w:tcW w:w="714" w:type="dxa"/>
            <w:gridSpan w:val="2"/>
            <w:shd w:val="clear" w:color="auto" w:fill="auto"/>
            <w:noWrap/>
            <w:hideMark/>
          </w:tcPr>
          <w:p w14:paraId="7CA7D002" w14:textId="77777777" w:rsidR="001C4F90" w:rsidRPr="00AA3CA4" w:rsidRDefault="001C4F90" w:rsidP="001C4CD8">
            <w:pPr>
              <w:spacing w:after="0"/>
              <w:jc w:val="left"/>
              <w:rPr>
                <w:sz w:val="20"/>
                <w:szCs w:val="20"/>
              </w:rPr>
            </w:pPr>
            <w:r w:rsidRPr="00AA3CA4">
              <w:rPr>
                <w:sz w:val="20"/>
                <w:szCs w:val="20"/>
              </w:rPr>
              <w:t>176</w:t>
            </w:r>
          </w:p>
        </w:tc>
        <w:tc>
          <w:tcPr>
            <w:tcW w:w="690" w:type="dxa"/>
            <w:gridSpan w:val="3"/>
            <w:shd w:val="clear" w:color="auto" w:fill="auto"/>
            <w:noWrap/>
            <w:hideMark/>
          </w:tcPr>
          <w:p w14:paraId="4CE3E34C" w14:textId="77777777" w:rsidR="001C4F90" w:rsidRPr="00AA3CA4" w:rsidRDefault="001C4F90" w:rsidP="001C4CD8">
            <w:pPr>
              <w:spacing w:after="0"/>
              <w:jc w:val="left"/>
              <w:rPr>
                <w:sz w:val="20"/>
                <w:szCs w:val="20"/>
              </w:rPr>
            </w:pPr>
            <w:r w:rsidRPr="00AA3CA4">
              <w:rPr>
                <w:sz w:val="20"/>
                <w:szCs w:val="20"/>
              </w:rPr>
              <w:t>130</w:t>
            </w:r>
          </w:p>
        </w:tc>
        <w:tc>
          <w:tcPr>
            <w:tcW w:w="702" w:type="dxa"/>
            <w:gridSpan w:val="2"/>
            <w:shd w:val="clear" w:color="auto" w:fill="auto"/>
            <w:noWrap/>
            <w:hideMark/>
          </w:tcPr>
          <w:p w14:paraId="5D93BD23" w14:textId="77777777" w:rsidR="001C4F90" w:rsidRPr="00AA3CA4" w:rsidRDefault="001C4F90" w:rsidP="001C4CD8">
            <w:pPr>
              <w:spacing w:after="0"/>
              <w:jc w:val="left"/>
              <w:rPr>
                <w:sz w:val="20"/>
                <w:szCs w:val="20"/>
              </w:rPr>
            </w:pPr>
            <w:r w:rsidRPr="00AA3CA4">
              <w:rPr>
                <w:sz w:val="20"/>
                <w:szCs w:val="20"/>
              </w:rPr>
              <w:t>49</w:t>
            </w:r>
          </w:p>
        </w:tc>
        <w:tc>
          <w:tcPr>
            <w:tcW w:w="702" w:type="dxa"/>
            <w:gridSpan w:val="2"/>
            <w:shd w:val="clear" w:color="auto" w:fill="auto"/>
            <w:noWrap/>
            <w:hideMark/>
          </w:tcPr>
          <w:p w14:paraId="07CBE273" w14:textId="77777777" w:rsidR="001C4F90" w:rsidRPr="00AA3CA4" w:rsidRDefault="001C4F90" w:rsidP="001C4CD8">
            <w:pPr>
              <w:spacing w:after="0"/>
              <w:jc w:val="left"/>
              <w:rPr>
                <w:sz w:val="20"/>
                <w:szCs w:val="20"/>
              </w:rPr>
            </w:pPr>
            <w:r w:rsidRPr="00AA3CA4">
              <w:rPr>
                <w:sz w:val="20"/>
                <w:szCs w:val="20"/>
              </w:rPr>
              <w:t>51</w:t>
            </w:r>
          </w:p>
        </w:tc>
        <w:tc>
          <w:tcPr>
            <w:tcW w:w="703" w:type="dxa"/>
            <w:gridSpan w:val="2"/>
            <w:shd w:val="clear" w:color="auto" w:fill="auto"/>
            <w:noWrap/>
            <w:hideMark/>
          </w:tcPr>
          <w:p w14:paraId="33BB1D7C" w14:textId="77777777" w:rsidR="001C4F90" w:rsidRPr="00AA3CA4" w:rsidRDefault="001C4F90" w:rsidP="001C4CD8">
            <w:pPr>
              <w:spacing w:after="0"/>
              <w:jc w:val="left"/>
              <w:rPr>
                <w:sz w:val="20"/>
                <w:szCs w:val="20"/>
              </w:rPr>
            </w:pPr>
            <w:r w:rsidRPr="00AA3CA4">
              <w:rPr>
                <w:sz w:val="20"/>
                <w:szCs w:val="20"/>
              </w:rPr>
              <w:t>91</w:t>
            </w:r>
          </w:p>
        </w:tc>
        <w:tc>
          <w:tcPr>
            <w:tcW w:w="703" w:type="dxa"/>
            <w:gridSpan w:val="2"/>
            <w:shd w:val="clear" w:color="auto" w:fill="auto"/>
            <w:noWrap/>
            <w:hideMark/>
          </w:tcPr>
          <w:p w14:paraId="2C66F15E" w14:textId="77777777" w:rsidR="001C4F90" w:rsidRPr="00AA3CA4" w:rsidRDefault="001C4F90" w:rsidP="001C4CD8">
            <w:pPr>
              <w:spacing w:after="0"/>
              <w:jc w:val="left"/>
              <w:rPr>
                <w:sz w:val="20"/>
                <w:szCs w:val="20"/>
              </w:rPr>
            </w:pPr>
            <w:r w:rsidRPr="00AA3CA4">
              <w:rPr>
                <w:sz w:val="20"/>
                <w:szCs w:val="20"/>
              </w:rPr>
              <w:t>80</w:t>
            </w:r>
          </w:p>
        </w:tc>
        <w:tc>
          <w:tcPr>
            <w:tcW w:w="702" w:type="dxa"/>
            <w:gridSpan w:val="2"/>
            <w:shd w:val="clear" w:color="auto" w:fill="auto"/>
            <w:noWrap/>
            <w:hideMark/>
          </w:tcPr>
          <w:p w14:paraId="04467C64" w14:textId="77777777" w:rsidR="001C4F90" w:rsidRPr="00AA3CA4" w:rsidRDefault="001C4F90" w:rsidP="001C4CD8">
            <w:pPr>
              <w:spacing w:after="0"/>
              <w:jc w:val="left"/>
              <w:rPr>
                <w:sz w:val="20"/>
                <w:szCs w:val="20"/>
              </w:rPr>
            </w:pPr>
            <w:r w:rsidRPr="00AA3CA4">
              <w:rPr>
                <w:sz w:val="20"/>
                <w:szCs w:val="20"/>
              </w:rPr>
              <w:t>74</w:t>
            </w:r>
          </w:p>
        </w:tc>
        <w:tc>
          <w:tcPr>
            <w:tcW w:w="702" w:type="dxa"/>
            <w:gridSpan w:val="2"/>
            <w:shd w:val="clear" w:color="auto" w:fill="auto"/>
            <w:noWrap/>
            <w:hideMark/>
          </w:tcPr>
          <w:p w14:paraId="1F1EC89E" w14:textId="77777777" w:rsidR="001C4F90" w:rsidRPr="00AA3CA4" w:rsidRDefault="001C4F90" w:rsidP="001C4CD8">
            <w:pPr>
              <w:spacing w:after="0"/>
              <w:jc w:val="left"/>
              <w:rPr>
                <w:sz w:val="20"/>
                <w:szCs w:val="20"/>
              </w:rPr>
            </w:pPr>
            <w:r w:rsidRPr="00AA3CA4">
              <w:rPr>
                <w:sz w:val="20"/>
                <w:szCs w:val="20"/>
              </w:rPr>
              <w:t>44</w:t>
            </w:r>
          </w:p>
        </w:tc>
        <w:tc>
          <w:tcPr>
            <w:tcW w:w="745" w:type="dxa"/>
            <w:gridSpan w:val="2"/>
            <w:shd w:val="clear" w:color="auto" w:fill="auto"/>
            <w:noWrap/>
            <w:hideMark/>
          </w:tcPr>
          <w:p w14:paraId="7B032964" w14:textId="77777777" w:rsidR="001C4F90" w:rsidRPr="00AA3CA4" w:rsidRDefault="001C4F90" w:rsidP="001C4CD8">
            <w:pPr>
              <w:spacing w:after="0"/>
              <w:jc w:val="left"/>
              <w:rPr>
                <w:sz w:val="20"/>
                <w:szCs w:val="20"/>
              </w:rPr>
            </w:pPr>
            <w:r w:rsidRPr="00AA3CA4">
              <w:rPr>
                <w:sz w:val="20"/>
                <w:szCs w:val="20"/>
              </w:rPr>
              <w:t>23</w:t>
            </w:r>
          </w:p>
        </w:tc>
      </w:tr>
      <w:tr w:rsidR="00F36F83" w:rsidRPr="00653C53" w14:paraId="73F8B8FB" w14:textId="77777777" w:rsidTr="006E40AE">
        <w:trPr>
          <w:trHeight w:val="285"/>
        </w:trPr>
        <w:tc>
          <w:tcPr>
            <w:tcW w:w="2252" w:type="dxa"/>
            <w:gridSpan w:val="2"/>
            <w:shd w:val="clear" w:color="auto" w:fill="A6A6A6" w:themeFill="background1" w:themeFillShade="A6"/>
            <w:noWrap/>
            <w:hideMark/>
          </w:tcPr>
          <w:p w14:paraId="1B43694D" w14:textId="4A40AD0D" w:rsidR="001C4F90" w:rsidRPr="00AA3CA4" w:rsidRDefault="001C4F90" w:rsidP="001C4CD8">
            <w:pPr>
              <w:spacing w:after="0"/>
              <w:jc w:val="left"/>
              <w:rPr>
                <w:b/>
                <w:bCs/>
                <w:color w:val="FFFFFF"/>
                <w:sz w:val="20"/>
                <w:szCs w:val="20"/>
              </w:rPr>
            </w:pPr>
            <w:r w:rsidRPr="00AA3CA4">
              <w:rPr>
                <w:b/>
                <w:bCs/>
                <w:color w:val="FFFFFF"/>
                <w:sz w:val="20"/>
                <w:szCs w:val="20"/>
              </w:rPr>
              <w:t>Slovakia</w:t>
            </w:r>
          </w:p>
        </w:tc>
        <w:tc>
          <w:tcPr>
            <w:tcW w:w="702" w:type="dxa"/>
            <w:gridSpan w:val="2"/>
            <w:shd w:val="clear" w:color="auto" w:fill="auto"/>
            <w:noWrap/>
            <w:hideMark/>
          </w:tcPr>
          <w:p w14:paraId="042B5FFB" w14:textId="77777777" w:rsidR="001C4F90" w:rsidRPr="00AA3CA4" w:rsidRDefault="001C4F90" w:rsidP="001C4CD8">
            <w:pPr>
              <w:spacing w:after="0"/>
              <w:jc w:val="left"/>
              <w:rPr>
                <w:sz w:val="20"/>
                <w:szCs w:val="20"/>
              </w:rPr>
            </w:pPr>
            <w:r w:rsidRPr="00AA3CA4">
              <w:rPr>
                <w:sz w:val="20"/>
                <w:szCs w:val="20"/>
              </w:rPr>
              <w:t>33</w:t>
            </w:r>
          </w:p>
        </w:tc>
        <w:tc>
          <w:tcPr>
            <w:tcW w:w="714" w:type="dxa"/>
            <w:gridSpan w:val="2"/>
            <w:shd w:val="clear" w:color="auto" w:fill="auto"/>
            <w:noWrap/>
            <w:hideMark/>
          </w:tcPr>
          <w:p w14:paraId="0F0DCBB8" w14:textId="77777777" w:rsidR="001C4F90" w:rsidRPr="00AA3CA4" w:rsidRDefault="001C4F90" w:rsidP="001C4CD8">
            <w:pPr>
              <w:spacing w:after="0"/>
              <w:jc w:val="left"/>
              <w:rPr>
                <w:sz w:val="20"/>
                <w:szCs w:val="20"/>
              </w:rPr>
            </w:pPr>
            <w:r w:rsidRPr="00AA3CA4">
              <w:rPr>
                <w:sz w:val="20"/>
                <w:szCs w:val="20"/>
              </w:rPr>
              <w:t>68</w:t>
            </w:r>
          </w:p>
        </w:tc>
        <w:tc>
          <w:tcPr>
            <w:tcW w:w="690" w:type="dxa"/>
            <w:gridSpan w:val="3"/>
            <w:shd w:val="clear" w:color="auto" w:fill="auto"/>
            <w:noWrap/>
            <w:hideMark/>
          </w:tcPr>
          <w:p w14:paraId="1F4D19C7" w14:textId="77777777" w:rsidR="001C4F90" w:rsidRPr="00AA3CA4" w:rsidRDefault="001C4F90" w:rsidP="001C4CD8">
            <w:pPr>
              <w:spacing w:after="0"/>
              <w:jc w:val="left"/>
              <w:rPr>
                <w:sz w:val="20"/>
                <w:szCs w:val="20"/>
              </w:rPr>
            </w:pPr>
            <w:r w:rsidRPr="00AA3CA4">
              <w:rPr>
                <w:sz w:val="20"/>
                <w:szCs w:val="20"/>
              </w:rPr>
              <w:t>83</w:t>
            </w:r>
          </w:p>
        </w:tc>
        <w:tc>
          <w:tcPr>
            <w:tcW w:w="702" w:type="dxa"/>
            <w:gridSpan w:val="2"/>
            <w:shd w:val="clear" w:color="auto" w:fill="auto"/>
            <w:noWrap/>
            <w:hideMark/>
          </w:tcPr>
          <w:p w14:paraId="6BE2A927" w14:textId="77777777" w:rsidR="001C4F90" w:rsidRPr="00AA3CA4" w:rsidRDefault="001C4F90" w:rsidP="001C4CD8">
            <w:pPr>
              <w:spacing w:after="0"/>
              <w:jc w:val="left"/>
              <w:rPr>
                <w:sz w:val="20"/>
                <w:szCs w:val="20"/>
              </w:rPr>
            </w:pPr>
            <w:r w:rsidRPr="00AA3CA4">
              <w:rPr>
                <w:sz w:val="20"/>
                <w:szCs w:val="20"/>
              </w:rPr>
              <w:t>37</w:t>
            </w:r>
          </w:p>
        </w:tc>
        <w:tc>
          <w:tcPr>
            <w:tcW w:w="702" w:type="dxa"/>
            <w:gridSpan w:val="2"/>
            <w:shd w:val="clear" w:color="auto" w:fill="auto"/>
            <w:noWrap/>
            <w:hideMark/>
          </w:tcPr>
          <w:p w14:paraId="71803068" w14:textId="77777777" w:rsidR="001C4F90" w:rsidRPr="00AA3CA4" w:rsidRDefault="001C4F90" w:rsidP="001C4CD8">
            <w:pPr>
              <w:spacing w:after="0"/>
              <w:jc w:val="left"/>
              <w:rPr>
                <w:sz w:val="20"/>
                <w:szCs w:val="20"/>
              </w:rPr>
            </w:pPr>
            <w:r w:rsidRPr="00AA3CA4">
              <w:rPr>
                <w:sz w:val="20"/>
                <w:szCs w:val="20"/>
              </w:rPr>
              <w:t>28</w:t>
            </w:r>
          </w:p>
        </w:tc>
        <w:tc>
          <w:tcPr>
            <w:tcW w:w="703" w:type="dxa"/>
            <w:gridSpan w:val="2"/>
            <w:shd w:val="clear" w:color="auto" w:fill="auto"/>
            <w:noWrap/>
            <w:hideMark/>
          </w:tcPr>
          <w:p w14:paraId="5DCDEDB5" w14:textId="77777777" w:rsidR="001C4F90" w:rsidRPr="00AA3CA4" w:rsidRDefault="001C4F90" w:rsidP="001C4CD8">
            <w:pPr>
              <w:spacing w:after="0"/>
              <w:jc w:val="left"/>
              <w:rPr>
                <w:sz w:val="20"/>
                <w:szCs w:val="20"/>
              </w:rPr>
            </w:pPr>
            <w:r w:rsidRPr="00AA3CA4">
              <w:rPr>
                <w:sz w:val="20"/>
                <w:szCs w:val="20"/>
              </w:rPr>
              <w:t>6</w:t>
            </w:r>
          </w:p>
        </w:tc>
        <w:tc>
          <w:tcPr>
            <w:tcW w:w="703" w:type="dxa"/>
            <w:gridSpan w:val="2"/>
            <w:shd w:val="clear" w:color="auto" w:fill="auto"/>
            <w:noWrap/>
            <w:hideMark/>
          </w:tcPr>
          <w:p w14:paraId="40251032" w14:textId="77777777" w:rsidR="001C4F90" w:rsidRPr="00AA3CA4" w:rsidRDefault="001C4F90" w:rsidP="001C4CD8">
            <w:pPr>
              <w:spacing w:after="0"/>
              <w:jc w:val="left"/>
              <w:rPr>
                <w:sz w:val="20"/>
                <w:szCs w:val="20"/>
              </w:rPr>
            </w:pPr>
            <w:r w:rsidRPr="00AA3CA4">
              <w:rPr>
                <w:sz w:val="20"/>
                <w:szCs w:val="20"/>
              </w:rPr>
              <w:t>12</w:t>
            </w:r>
          </w:p>
        </w:tc>
        <w:tc>
          <w:tcPr>
            <w:tcW w:w="702" w:type="dxa"/>
            <w:gridSpan w:val="2"/>
            <w:shd w:val="clear" w:color="auto" w:fill="auto"/>
            <w:noWrap/>
            <w:hideMark/>
          </w:tcPr>
          <w:p w14:paraId="68EB2707" w14:textId="77777777" w:rsidR="001C4F90" w:rsidRPr="00AA3CA4" w:rsidRDefault="001C4F90" w:rsidP="001C4CD8">
            <w:pPr>
              <w:spacing w:after="0"/>
              <w:jc w:val="left"/>
              <w:rPr>
                <w:sz w:val="20"/>
                <w:szCs w:val="20"/>
              </w:rPr>
            </w:pPr>
            <w:r w:rsidRPr="00AA3CA4">
              <w:rPr>
                <w:sz w:val="20"/>
                <w:szCs w:val="20"/>
              </w:rPr>
              <w:t>16</w:t>
            </w:r>
          </w:p>
        </w:tc>
        <w:tc>
          <w:tcPr>
            <w:tcW w:w="702" w:type="dxa"/>
            <w:gridSpan w:val="2"/>
            <w:shd w:val="clear" w:color="auto" w:fill="auto"/>
            <w:noWrap/>
            <w:hideMark/>
          </w:tcPr>
          <w:p w14:paraId="204521B8" w14:textId="77777777" w:rsidR="001C4F90" w:rsidRPr="00AA3CA4" w:rsidRDefault="001C4F90" w:rsidP="001C4CD8">
            <w:pPr>
              <w:spacing w:after="0"/>
              <w:jc w:val="left"/>
              <w:rPr>
                <w:sz w:val="20"/>
                <w:szCs w:val="20"/>
              </w:rPr>
            </w:pPr>
            <w:r w:rsidRPr="00AA3CA4">
              <w:rPr>
                <w:sz w:val="20"/>
                <w:szCs w:val="20"/>
              </w:rPr>
              <w:t>21</w:t>
            </w:r>
          </w:p>
        </w:tc>
        <w:tc>
          <w:tcPr>
            <w:tcW w:w="745" w:type="dxa"/>
            <w:gridSpan w:val="2"/>
            <w:shd w:val="clear" w:color="auto" w:fill="auto"/>
            <w:noWrap/>
            <w:hideMark/>
          </w:tcPr>
          <w:p w14:paraId="172B5215" w14:textId="77777777" w:rsidR="001C4F90" w:rsidRPr="00AA3CA4" w:rsidRDefault="001C4F90" w:rsidP="001C4CD8">
            <w:pPr>
              <w:spacing w:after="0"/>
              <w:jc w:val="left"/>
              <w:rPr>
                <w:sz w:val="20"/>
                <w:szCs w:val="20"/>
              </w:rPr>
            </w:pPr>
            <w:r w:rsidRPr="00AA3CA4">
              <w:rPr>
                <w:sz w:val="20"/>
                <w:szCs w:val="20"/>
              </w:rPr>
              <w:t>24</w:t>
            </w:r>
          </w:p>
        </w:tc>
      </w:tr>
      <w:tr w:rsidR="00F36F83" w:rsidRPr="00653C53" w14:paraId="7E58BFF5" w14:textId="77777777" w:rsidTr="006E40AE">
        <w:trPr>
          <w:trHeight w:val="285"/>
        </w:trPr>
        <w:tc>
          <w:tcPr>
            <w:tcW w:w="2252" w:type="dxa"/>
            <w:gridSpan w:val="2"/>
            <w:shd w:val="clear" w:color="auto" w:fill="A6A6A6" w:themeFill="background1" w:themeFillShade="A6"/>
            <w:noWrap/>
            <w:hideMark/>
          </w:tcPr>
          <w:p w14:paraId="27DD6EB8" w14:textId="444DB453" w:rsidR="001C4F90" w:rsidRPr="00AA3CA4" w:rsidRDefault="001C4F90" w:rsidP="001C4CD8">
            <w:pPr>
              <w:spacing w:after="0"/>
              <w:jc w:val="left"/>
              <w:rPr>
                <w:b/>
                <w:bCs/>
                <w:color w:val="FFFFFF"/>
                <w:sz w:val="20"/>
                <w:szCs w:val="20"/>
              </w:rPr>
            </w:pPr>
            <w:r w:rsidRPr="00AA3CA4">
              <w:rPr>
                <w:b/>
                <w:bCs/>
                <w:color w:val="FFFFFF"/>
                <w:sz w:val="20"/>
                <w:szCs w:val="20"/>
              </w:rPr>
              <w:t>United Kingdom</w:t>
            </w:r>
          </w:p>
        </w:tc>
        <w:tc>
          <w:tcPr>
            <w:tcW w:w="702" w:type="dxa"/>
            <w:gridSpan w:val="2"/>
            <w:shd w:val="clear" w:color="auto" w:fill="D9D9D9" w:themeFill="background1" w:themeFillShade="D9"/>
            <w:noWrap/>
            <w:hideMark/>
          </w:tcPr>
          <w:p w14:paraId="74ED544B" w14:textId="3E544D06" w:rsidR="001C4F90" w:rsidRPr="00AA3CA4" w:rsidRDefault="001C4F90" w:rsidP="001C4CD8">
            <w:pPr>
              <w:spacing w:after="0"/>
              <w:jc w:val="left"/>
              <w:rPr>
                <w:sz w:val="20"/>
                <w:szCs w:val="20"/>
              </w:rPr>
            </w:pPr>
          </w:p>
        </w:tc>
        <w:tc>
          <w:tcPr>
            <w:tcW w:w="714" w:type="dxa"/>
            <w:gridSpan w:val="2"/>
            <w:shd w:val="clear" w:color="auto" w:fill="auto"/>
            <w:noWrap/>
            <w:hideMark/>
          </w:tcPr>
          <w:p w14:paraId="4FC7BE13" w14:textId="77777777" w:rsidR="001C4F90" w:rsidRPr="00AA3CA4" w:rsidRDefault="001C4F90" w:rsidP="001C4CD8">
            <w:pPr>
              <w:spacing w:after="0"/>
              <w:jc w:val="left"/>
              <w:rPr>
                <w:sz w:val="20"/>
                <w:szCs w:val="20"/>
              </w:rPr>
            </w:pPr>
            <w:r w:rsidRPr="00AA3CA4">
              <w:rPr>
                <w:sz w:val="20"/>
                <w:szCs w:val="20"/>
              </w:rPr>
              <w:t>89</w:t>
            </w:r>
          </w:p>
        </w:tc>
        <w:tc>
          <w:tcPr>
            <w:tcW w:w="690" w:type="dxa"/>
            <w:gridSpan w:val="3"/>
            <w:shd w:val="clear" w:color="auto" w:fill="auto"/>
            <w:noWrap/>
            <w:hideMark/>
          </w:tcPr>
          <w:p w14:paraId="3CD3D06B" w14:textId="77777777" w:rsidR="001C4F90" w:rsidRPr="00AA3CA4" w:rsidRDefault="001C4F90" w:rsidP="001C4CD8">
            <w:pPr>
              <w:spacing w:after="0"/>
              <w:jc w:val="left"/>
              <w:rPr>
                <w:sz w:val="20"/>
                <w:szCs w:val="20"/>
              </w:rPr>
            </w:pPr>
            <w:r w:rsidRPr="00AA3CA4">
              <w:rPr>
                <w:sz w:val="20"/>
                <w:szCs w:val="20"/>
              </w:rPr>
              <w:t>125</w:t>
            </w:r>
          </w:p>
        </w:tc>
        <w:tc>
          <w:tcPr>
            <w:tcW w:w="702" w:type="dxa"/>
            <w:gridSpan w:val="2"/>
            <w:shd w:val="clear" w:color="auto" w:fill="auto"/>
            <w:noWrap/>
            <w:hideMark/>
          </w:tcPr>
          <w:p w14:paraId="24EF79D5" w14:textId="77777777" w:rsidR="001C4F90" w:rsidRPr="00AA3CA4" w:rsidRDefault="001C4F90" w:rsidP="001C4CD8">
            <w:pPr>
              <w:spacing w:after="0"/>
              <w:jc w:val="left"/>
              <w:rPr>
                <w:sz w:val="20"/>
                <w:szCs w:val="20"/>
              </w:rPr>
            </w:pPr>
            <w:r w:rsidRPr="00AA3CA4">
              <w:rPr>
                <w:sz w:val="20"/>
                <w:szCs w:val="20"/>
              </w:rPr>
              <w:t>69</w:t>
            </w:r>
          </w:p>
        </w:tc>
        <w:tc>
          <w:tcPr>
            <w:tcW w:w="702" w:type="dxa"/>
            <w:gridSpan w:val="2"/>
            <w:shd w:val="clear" w:color="auto" w:fill="auto"/>
            <w:noWrap/>
            <w:hideMark/>
          </w:tcPr>
          <w:p w14:paraId="12219582" w14:textId="77777777" w:rsidR="001C4F90" w:rsidRPr="00AA3CA4" w:rsidRDefault="001C4F90" w:rsidP="001C4CD8">
            <w:pPr>
              <w:spacing w:after="0"/>
              <w:jc w:val="left"/>
              <w:rPr>
                <w:sz w:val="20"/>
                <w:szCs w:val="20"/>
              </w:rPr>
            </w:pPr>
            <w:r w:rsidRPr="00AA3CA4">
              <w:rPr>
                <w:sz w:val="20"/>
                <w:szCs w:val="20"/>
              </w:rPr>
              <w:t>110</w:t>
            </w:r>
          </w:p>
        </w:tc>
        <w:tc>
          <w:tcPr>
            <w:tcW w:w="703" w:type="dxa"/>
            <w:gridSpan w:val="2"/>
            <w:shd w:val="clear" w:color="auto" w:fill="auto"/>
            <w:noWrap/>
            <w:hideMark/>
          </w:tcPr>
          <w:p w14:paraId="2D714763" w14:textId="77777777" w:rsidR="001C4F90" w:rsidRPr="00AA3CA4" w:rsidRDefault="001C4F90" w:rsidP="001C4CD8">
            <w:pPr>
              <w:spacing w:after="0"/>
              <w:jc w:val="left"/>
              <w:rPr>
                <w:sz w:val="20"/>
                <w:szCs w:val="20"/>
              </w:rPr>
            </w:pPr>
            <w:r w:rsidRPr="00AA3CA4">
              <w:rPr>
                <w:sz w:val="20"/>
                <w:szCs w:val="20"/>
              </w:rPr>
              <w:t>77</w:t>
            </w:r>
          </w:p>
        </w:tc>
        <w:tc>
          <w:tcPr>
            <w:tcW w:w="703" w:type="dxa"/>
            <w:gridSpan w:val="2"/>
            <w:shd w:val="clear" w:color="auto" w:fill="auto"/>
            <w:noWrap/>
            <w:hideMark/>
          </w:tcPr>
          <w:p w14:paraId="6DCC6C6A" w14:textId="77777777" w:rsidR="001C4F90" w:rsidRPr="00AA3CA4" w:rsidRDefault="001C4F90" w:rsidP="001C4CD8">
            <w:pPr>
              <w:spacing w:after="0"/>
              <w:jc w:val="left"/>
              <w:rPr>
                <w:sz w:val="20"/>
                <w:szCs w:val="20"/>
              </w:rPr>
            </w:pPr>
            <w:r w:rsidRPr="00AA3CA4">
              <w:rPr>
                <w:sz w:val="20"/>
                <w:szCs w:val="20"/>
              </w:rPr>
              <w:t>72</w:t>
            </w:r>
          </w:p>
        </w:tc>
        <w:tc>
          <w:tcPr>
            <w:tcW w:w="702" w:type="dxa"/>
            <w:gridSpan w:val="2"/>
            <w:shd w:val="clear" w:color="auto" w:fill="auto"/>
            <w:noWrap/>
            <w:hideMark/>
          </w:tcPr>
          <w:p w14:paraId="56681B56" w14:textId="77777777" w:rsidR="001C4F90" w:rsidRPr="00AA3CA4" w:rsidRDefault="001C4F90" w:rsidP="001C4CD8">
            <w:pPr>
              <w:spacing w:after="0"/>
              <w:jc w:val="left"/>
              <w:rPr>
                <w:sz w:val="20"/>
                <w:szCs w:val="20"/>
              </w:rPr>
            </w:pPr>
            <w:r w:rsidRPr="00AA3CA4">
              <w:rPr>
                <w:sz w:val="20"/>
                <w:szCs w:val="20"/>
              </w:rPr>
              <w:t>50</w:t>
            </w:r>
          </w:p>
        </w:tc>
        <w:tc>
          <w:tcPr>
            <w:tcW w:w="702" w:type="dxa"/>
            <w:gridSpan w:val="2"/>
            <w:shd w:val="clear" w:color="auto" w:fill="auto"/>
            <w:noWrap/>
            <w:hideMark/>
          </w:tcPr>
          <w:p w14:paraId="72EDA3C1" w14:textId="77777777" w:rsidR="001C4F90" w:rsidRPr="00AA3CA4" w:rsidRDefault="001C4F90" w:rsidP="001C4CD8">
            <w:pPr>
              <w:spacing w:after="0"/>
              <w:jc w:val="left"/>
              <w:rPr>
                <w:sz w:val="20"/>
                <w:szCs w:val="20"/>
              </w:rPr>
            </w:pPr>
            <w:r w:rsidRPr="00AA3CA4">
              <w:rPr>
                <w:sz w:val="20"/>
                <w:szCs w:val="20"/>
              </w:rPr>
              <w:t>58</w:t>
            </w:r>
          </w:p>
        </w:tc>
        <w:tc>
          <w:tcPr>
            <w:tcW w:w="745" w:type="dxa"/>
            <w:gridSpan w:val="2"/>
            <w:shd w:val="clear" w:color="auto" w:fill="auto"/>
            <w:noWrap/>
            <w:hideMark/>
          </w:tcPr>
          <w:p w14:paraId="21B02A70" w14:textId="77777777" w:rsidR="001C4F90" w:rsidRPr="00AA3CA4" w:rsidRDefault="001C4F90" w:rsidP="001C4CD8">
            <w:pPr>
              <w:spacing w:after="0"/>
              <w:jc w:val="left"/>
              <w:rPr>
                <w:sz w:val="20"/>
                <w:szCs w:val="20"/>
              </w:rPr>
            </w:pPr>
            <w:r w:rsidRPr="00AA3CA4">
              <w:rPr>
                <w:sz w:val="20"/>
                <w:szCs w:val="20"/>
              </w:rPr>
              <w:t>52</w:t>
            </w:r>
          </w:p>
        </w:tc>
      </w:tr>
      <w:tr w:rsidR="00A43915" w:rsidRPr="00653C53" w14:paraId="1EB72BFE" w14:textId="77777777" w:rsidTr="006E40AE">
        <w:trPr>
          <w:trHeight w:val="133"/>
        </w:trPr>
        <w:tc>
          <w:tcPr>
            <w:tcW w:w="9317" w:type="dxa"/>
            <w:gridSpan w:val="23"/>
            <w:shd w:val="clear" w:color="auto" w:fill="808080" w:themeFill="background1" w:themeFillShade="80"/>
            <w:noWrap/>
            <w:vAlign w:val="center"/>
            <w:hideMark/>
          </w:tcPr>
          <w:p w14:paraId="48451EB0" w14:textId="4E43583A" w:rsidR="001C4F90" w:rsidRPr="00AA3CA4" w:rsidRDefault="00A43915" w:rsidP="001C4CD8">
            <w:pPr>
              <w:spacing w:after="0"/>
              <w:jc w:val="left"/>
              <w:rPr>
                <w:b/>
                <w:bCs/>
                <w:color w:val="FFFFFF"/>
              </w:rPr>
            </w:pPr>
            <w:r w:rsidRPr="00AA3CA4">
              <w:rPr>
                <w:b/>
                <w:bCs/>
                <w:color w:val="FFFFFF"/>
              </w:rPr>
              <w:t>Candidate countries</w:t>
            </w:r>
          </w:p>
        </w:tc>
      </w:tr>
      <w:tr w:rsidR="00F36F83" w:rsidRPr="00653C53" w14:paraId="13450A56" w14:textId="77777777" w:rsidTr="006E40AE">
        <w:trPr>
          <w:trHeight w:val="315"/>
        </w:trPr>
        <w:tc>
          <w:tcPr>
            <w:tcW w:w="2252" w:type="dxa"/>
            <w:gridSpan w:val="2"/>
            <w:shd w:val="clear" w:color="auto" w:fill="A6A6A6" w:themeFill="background1" w:themeFillShade="A6"/>
            <w:hideMark/>
          </w:tcPr>
          <w:p w14:paraId="741F71E2" w14:textId="0043EDC2" w:rsidR="001C4F90" w:rsidRPr="00AA3CA4" w:rsidRDefault="001C4F90" w:rsidP="001C4CD8">
            <w:pPr>
              <w:spacing w:after="0"/>
              <w:jc w:val="left"/>
              <w:rPr>
                <w:b/>
                <w:bCs/>
                <w:color w:val="FFFFFF"/>
                <w:sz w:val="20"/>
                <w:szCs w:val="20"/>
              </w:rPr>
            </w:pPr>
            <w:r w:rsidRPr="00AA3CA4">
              <w:rPr>
                <w:b/>
                <w:bCs/>
                <w:color w:val="FFFFFF"/>
                <w:sz w:val="20"/>
                <w:szCs w:val="20"/>
              </w:rPr>
              <w:t>Albania</w:t>
            </w:r>
          </w:p>
        </w:tc>
        <w:tc>
          <w:tcPr>
            <w:tcW w:w="702" w:type="dxa"/>
            <w:gridSpan w:val="2"/>
            <w:shd w:val="clear" w:color="auto" w:fill="D9D9D9" w:themeFill="background1" w:themeFillShade="D9"/>
            <w:noWrap/>
            <w:hideMark/>
          </w:tcPr>
          <w:p w14:paraId="7560D74C" w14:textId="77777777" w:rsidR="001C4F90" w:rsidRPr="00AA3CA4" w:rsidRDefault="001C4F90" w:rsidP="001C4CD8">
            <w:pPr>
              <w:spacing w:after="0"/>
              <w:jc w:val="left"/>
              <w:rPr>
                <w:b/>
                <w:bCs/>
                <w:sz w:val="15"/>
              </w:rPr>
            </w:pPr>
          </w:p>
        </w:tc>
        <w:tc>
          <w:tcPr>
            <w:tcW w:w="714" w:type="dxa"/>
            <w:gridSpan w:val="2"/>
            <w:shd w:val="clear" w:color="auto" w:fill="D9D9D9" w:themeFill="background1" w:themeFillShade="D9"/>
            <w:noWrap/>
            <w:hideMark/>
          </w:tcPr>
          <w:p w14:paraId="1F30638A" w14:textId="77777777" w:rsidR="001C4F90" w:rsidRPr="00AA3CA4" w:rsidRDefault="001C4F90" w:rsidP="001C4CD8">
            <w:pPr>
              <w:spacing w:after="0"/>
              <w:jc w:val="left"/>
              <w:rPr>
                <w:sz w:val="15"/>
              </w:rPr>
            </w:pPr>
          </w:p>
        </w:tc>
        <w:tc>
          <w:tcPr>
            <w:tcW w:w="690" w:type="dxa"/>
            <w:gridSpan w:val="3"/>
            <w:shd w:val="clear" w:color="auto" w:fill="D9D9D9" w:themeFill="background1" w:themeFillShade="D9"/>
            <w:noWrap/>
            <w:hideMark/>
          </w:tcPr>
          <w:p w14:paraId="1E677263"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019BFDDC"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586695BF" w14:textId="77777777" w:rsidR="001C4F90" w:rsidRPr="00AA3CA4" w:rsidRDefault="001C4F90" w:rsidP="001C4CD8">
            <w:pPr>
              <w:spacing w:after="0"/>
              <w:jc w:val="left"/>
              <w:rPr>
                <w:sz w:val="15"/>
              </w:rPr>
            </w:pPr>
          </w:p>
        </w:tc>
        <w:tc>
          <w:tcPr>
            <w:tcW w:w="703" w:type="dxa"/>
            <w:gridSpan w:val="2"/>
            <w:shd w:val="clear" w:color="auto" w:fill="D9D9D9" w:themeFill="background1" w:themeFillShade="D9"/>
            <w:noWrap/>
            <w:hideMark/>
          </w:tcPr>
          <w:p w14:paraId="728B9C66" w14:textId="77777777" w:rsidR="001C4F90" w:rsidRPr="00AA3CA4" w:rsidRDefault="001C4F90" w:rsidP="001C4CD8">
            <w:pPr>
              <w:spacing w:after="0"/>
              <w:jc w:val="left"/>
              <w:rPr>
                <w:sz w:val="15"/>
              </w:rPr>
            </w:pPr>
          </w:p>
        </w:tc>
        <w:tc>
          <w:tcPr>
            <w:tcW w:w="703" w:type="dxa"/>
            <w:gridSpan w:val="2"/>
            <w:shd w:val="clear" w:color="auto" w:fill="D9D9D9" w:themeFill="background1" w:themeFillShade="D9"/>
            <w:noWrap/>
            <w:hideMark/>
          </w:tcPr>
          <w:p w14:paraId="70FBDC74"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09454175"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40ECEDF6" w14:textId="77777777" w:rsidR="001C4F90" w:rsidRPr="00AA3CA4" w:rsidRDefault="001C4F90" w:rsidP="001C4CD8">
            <w:pPr>
              <w:spacing w:after="0"/>
              <w:jc w:val="left"/>
              <w:rPr>
                <w:sz w:val="15"/>
              </w:rPr>
            </w:pPr>
          </w:p>
        </w:tc>
        <w:tc>
          <w:tcPr>
            <w:tcW w:w="745" w:type="dxa"/>
            <w:gridSpan w:val="2"/>
            <w:shd w:val="clear" w:color="auto" w:fill="D9D9D9" w:themeFill="background1" w:themeFillShade="D9"/>
            <w:noWrap/>
            <w:hideMark/>
          </w:tcPr>
          <w:p w14:paraId="5C71C2A5" w14:textId="77777777" w:rsidR="001C4F90" w:rsidRPr="00AA3CA4" w:rsidRDefault="001C4F90" w:rsidP="001C4CD8">
            <w:pPr>
              <w:spacing w:after="0"/>
              <w:jc w:val="left"/>
              <w:rPr>
                <w:sz w:val="15"/>
              </w:rPr>
            </w:pPr>
          </w:p>
        </w:tc>
      </w:tr>
      <w:tr w:rsidR="00F36F83" w:rsidRPr="00653C53" w14:paraId="03F5A137" w14:textId="77777777" w:rsidTr="006E40AE">
        <w:trPr>
          <w:trHeight w:val="285"/>
        </w:trPr>
        <w:tc>
          <w:tcPr>
            <w:tcW w:w="2252" w:type="dxa"/>
            <w:gridSpan w:val="2"/>
            <w:shd w:val="clear" w:color="auto" w:fill="A6A6A6" w:themeFill="background1" w:themeFillShade="A6"/>
            <w:hideMark/>
          </w:tcPr>
          <w:p w14:paraId="5AAA4947" w14:textId="5B18063E" w:rsidR="001C4F90" w:rsidRPr="00AA3CA4" w:rsidRDefault="001C4F90" w:rsidP="001C4CD8">
            <w:pPr>
              <w:spacing w:after="0"/>
              <w:jc w:val="left"/>
              <w:rPr>
                <w:b/>
                <w:bCs/>
                <w:color w:val="FFFFFF"/>
                <w:sz w:val="20"/>
                <w:szCs w:val="20"/>
              </w:rPr>
            </w:pPr>
            <w:r w:rsidRPr="00AA3CA4">
              <w:rPr>
                <w:b/>
                <w:bCs/>
                <w:color w:val="FFFFFF"/>
                <w:sz w:val="20"/>
                <w:szCs w:val="20"/>
              </w:rPr>
              <w:t>Montenegro</w:t>
            </w:r>
          </w:p>
        </w:tc>
        <w:tc>
          <w:tcPr>
            <w:tcW w:w="702" w:type="dxa"/>
            <w:gridSpan w:val="2"/>
            <w:shd w:val="clear" w:color="auto" w:fill="D9D9D9" w:themeFill="background1" w:themeFillShade="D9"/>
            <w:noWrap/>
            <w:hideMark/>
          </w:tcPr>
          <w:p w14:paraId="51C9FFEF" w14:textId="77777777" w:rsidR="001C4F90" w:rsidRPr="00AA3CA4" w:rsidRDefault="001C4F90" w:rsidP="001C4CD8">
            <w:pPr>
              <w:spacing w:after="0"/>
              <w:jc w:val="left"/>
              <w:rPr>
                <w:b/>
                <w:bCs/>
                <w:sz w:val="15"/>
              </w:rPr>
            </w:pPr>
          </w:p>
        </w:tc>
        <w:tc>
          <w:tcPr>
            <w:tcW w:w="714" w:type="dxa"/>
            <w:gridSpan w:val="2"/>
            <w:shd w:val="clear" w:color="auto" w:fill="D9D9D9" w:themeFill="background1" w:themeFillShade="D9"/>
            <w:noWrap/>
            <w:hideMark/>
          </w:tcPr>
          <w:p w14:paraId="4D6C572E" w14:textId="77777777" w:rsidR="001C4F90" w:rsidRPr="00AA3CA4" w:rsidRDefault="001C4F90" w:rsidP="001C4CD8">
            <w:pPr>
              <w:spacing w:after="0"/>
              <w:jc w:val="left"/>
              <w:rPr>
                <w:sz w:val="15"/>
              </w:rPr>
            </w:pPr>
          </w:p>
        </w:tc>
        <w:tc>
          <w:tcPr>
            <w:tcW w:w="690" w:type="dxa"/>
            <w:gridSpan w:val="3"/>
            <w:shd w:val="clear" w:color="auto" w:fill="D9D9D9" w:themeFill="background1" w:themeFillShade="D9"/>
            <w:noWrap/>
            <w:hideMark/>
          </w:tcPr>
          <w:p w14:paraId="50595401"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0DF89178"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13F159AD" w14:textId="77777777" w:rsidR="001C4F90" w:rsidRPr="00AA3CA4" w:rsidRDefault="001C4F90" w:rsidP="001C4CD8">
            <w:pPr>
              <w:spacing w:after="0"/>
              <w:jc w:val="left"/>
              <w:rPr>
                <w:sz w:val="15"/>
              </w:rPr>
            </w:pPr>
          </w:p>
        </w:tc>
        <w:tc>
          <w:tcPr>
            <w:tcW w:w="703" w:type="dxa"/>
            <w:gridSpan w:val="2"/>
            <w:shd w:val="clear" w:color="auto" w:fill="D9D9D9" w:themeFill="background1" w:themeFillShade="D9"/>
            <w:noWrap/>
            <w:hideMark/>
          </w:tcPr>
          <w:p w14:paraId="2D09F45A" w14:textId="77777777" w:rsidR="001C4F90" w:rsidRPr="00AA3CA4" w:rsidRDefault="001C4F90" w:rsidP="001C4CD8">
            <w:pPr>
              <w:spacing w:after="0"/>
              <w:jc w:val="left"/>
              <w:rPr>
                <w:sz w:val="15"/>
              </w:rPr>
            </w:pPr>
          </w:p>
        </w:tc>
        <w:tc>
          <w:tcPr>
            <w:tcW w:w="703" w:type="dxa"/>
            <w:gridSpan w:val="2"/>
            <w:shd w:val="clear" w:color="auto" w:fill="D9D9D9" w:themeFill="background1" w:themeFillShade="D9"/>
            <w:noWrap/>
            <w:hideMark/>
          </w:tcPr>
          <w:p w14:paraId="71EFE481"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1B1E1177"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6B90CB95" w14:textId="77777777" w:rsidR="001C4F90" w:rsidRPr="00AA3CA4" w:rsidRDefault="001C4F90" w:rsidP="001C4CD8">
            <w:pPr>
              <w:spacing w:after="0"/>
              <w:jc w:val="left"/>
              <w:rPr>
                <w:sz w:val="15"/>
              </w:rPr>
            </w:pPr>
          </w:p>
        </w:tc>
        <w:tc>
          <w:tcPr>
            <w:tcW w:w="745" w:type="dxa"/>
            <w:gridSpan w:val="2"/>
            <w:shd w:val="clear" w:color="auto" w:fill="D9D9D9" w:themeFill="background1" w:themeFillShade="D9"/>
            <w:noWrap/>
            <w:hideMark/>
          </w:tcPr>
          <w:p w14:paraId="2CDF0CAA" w14:textId="77777777" w:rsidR="001C4F90" w:rsidRPr="00AA3CA4" w:rsidRDefault="001C4F90" w:rsidP="001C4CD8">
            <w:pPr>
              <w:spacing w:after="0"/>
              <w:jc w:val="left"/>
              <w:rPr>
                <w:sz w:val="15"/>
              </w:rPr>
            </w:pPr>
          </w:p>
        </w:tc>
      </w:tr>
      <w:tr w:rsidR="00F36F83" w:rsidRPr="00653C53" w14:paraId="6C938E9D" w14:textId="77777777" w:rsidTr="006E40AE">
        <w:trPr>
          <w:trHeight w:val="133"/>
        </w:trPr>
        <w:tc>
          <w:tcPr>
            <w:tcW w:w="2252" w:type="dxa"/>
            <w:gridSpan w:val="2"/>
            <w:shd w:val="clear" w:color="auto" w:fill="A6A6A6" w:themeFill="background1" w:themeFillShade="A6"/>
            <w:hideMark/>
          </w:tcPr>
          <w:p w14:paraId="01366B17" w14:textId="794C96E0" w:rsidR="001C4F90" w:rsidRPr="00AA3CA4" w:rsidRDefault="000B4979" w:rsidP="001C4CD8">
            <w:pPr>
              <w:spacing w:after="0"/>
              <w:jc w:val="left"/>
              <w:rPr>
                <w:b/>
                <w:bCs/>
                <w:color w:val="FFFFFF"/>
                <w:sz w:val="20"/>
                <w:szCs w:val="20"/>
              </w:rPr>
            </w:pPr>
            <w:r w:rsidRPr="00AA3CA4">
              <w:rPr>
                <w:b/>
                <w:bCs/>
                <w:color w:val="FFFFFF"/>
                <w:sz w:val="20"/>
                <w:szCs w:val="20"/>
              </w:rPr>
              <w:t>FYROM</w:t>
            </w:r>
          </w:p>
        </w:tc>
        <w:tc>
          <w:tcPr>
            <w:tcW w:w="702" w:type="dxa"/>
            <w:gridSpan w:val="2"/>
            <w:shd w:val="clear" w:color="auto" w:fill="D9D9D9" w:themeFill="background1" w:themeFillShade="D9"/>
            <w:noWrap/>
            <w:hideMark/>
          </w:tcPr>
          <w:p w14:paraId="1FB6F5FF" w14:textId="77777777" w:rsidR="001C4F90" w:rsidRPr="00AA3CA4" w:rsidRDefault="001C4F90" w:rsidP="001C4CD8">
            <w:pPr>
              <w:spacing w:after="0"/>
              <w:jc w:val="left"/>
              <w:rPr>
                <w:b/>
                <w:bCs/>
                <w:sz w:val="15"/>
              </w:rPr>
            </w:pPr>
          </w:p>
        </w:tc>
        <w:tc>
          <w:tcPr>
            <w:tcW w:w="714" w:type="dxa"/>
            <w:gridSpan w:val="2"/>
            <w:shd w:val="clear" w:color="auto" w:fill="D9D9D9" w:themeFill="background1" w:themeFillShade="D9"/>
            <w:noWrap/>
            <w:hideMark/>
          </w:tcPr>
          <w:p w14:paraId="49080AA9" w14:textId="77777777" w:rsidR="001C4F90" w:rsidRPr="00AA3CA4" w:rsidRDefault="001C4F90" w:rsidP="001C4CD8">
            <w:pPr>
              <w:spacing w:after="0"/>
              <w:jc w:val="left"/>
              <w:rPr>
                <w:sz w:val="15"/>
              </w:rPr>
            </w:pPr>
          </w:p>
        </w:tc>
        <w:tc>
          <w:tcPr>
            <w:tcW w:w="690" w:type="dxa"/>
            <w:gridSpan w:val="3"/>
            <w:shd w:val="clear" w:color="auto" w:fill="D9D9D9" w:themeFill="background1" w:themeFillShade="D9"/>
            <w:noWrap/>
            <w:hideMark/>
          </w:tcPr>
          <w:p w14:paraId="548DBE43"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5CC8EFCC"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23A44EAF" w14:textId="77777777" w:rsidR="001C4F90" w:rsidRPr="00AA3CA4" w:rsidRDefault="001C4F90" w:rsidP="001C4CD8">
            <w:pPr>
              <w:spacing w:after="0"/>
              <w:jc w:val="left"/>
              <w:rPr>
                <w:sz w:val="15"/>
              </w:rPr>
            </w:pPr>
          </w:p>
        </w:tc>
        <w:tc>
          <w:tcPr>
            <w:tcW w:w="703" w:type="dxa"/>
            <w:gridSpan w:val="2"/>
            <w:shd w:val="clear" w:color="auto" w:fill="D9D9D9" w:themeFill="background1" w:themeFillShade="D9"/>
            <w:noWrap/>
            <w:hideMark/>
          </w:tcPr>
          <w:p w14:paraId="716B66CA" w14:textId="77777777" w:rsidR="001C4F90" w:rsidRPr="00AA3CA4" w:rsidRDefault="001C4F90" w:rsidP="001C4CD8">
            <w:pPr>
              <w:spacing w:after="0"/>
              <w:jc w:val="left"/>
              <w:rPr>
                <w:sz w:val="15"/>
              </w:rPr>
            </w:pPr>
          </w:p>
        </w:tc>
        <w:tc>
          <w:tcPr>
            <w:tcW w:w="703" w:type="dxa"/>
            <w:gridSpan w:val="2"/>
            <w:shd w:val="clear" w:color="auto" w:fill="D9D9D9" w:themeFill="background1" w:themeFillShade="D9"/>
            <w:noWrap/>
            <w:hideMark/>
          </w:tcPr>
          <w:p w14:paraId="40533DB5"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54731900"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5E930371" w14:textId="77777777" w:rsidR="001C4F90" w:rsidRPr="00AA3CA4" w:rsidRDefault="001C4F90" w:rsidP="001C4CD8">
            <w:pPr>
              <w:spacing w:after="0"/>
              <w:jc w:val="left"/>
              <w:rPr>
                <w:sz w:val="15"/>
              </w:rPr>
            </w:pPr>
          </w:p>
        </w:tc>
        <w:tc>
          <w:tcPr>
            <w:tcW w:w="745" w:type="dxa"/>
            <w:gridSpan w:val="2"/>
            <w:shd w:val="clear" w:color="auto" w:fill="D9D9D9" w:themeFill="background1" w:themeFillShade="D9"/>
            <w:noWrap/>
            <w:hideMark/>
          </w:tcPr>
          <w:p w14:paraId="48F7FC36" w14:textId="77777777" w:rsidR="001C4F90" w:rsidRPr="00AA3CA4" w:rsidRDefault="001C4F90" w:rsidP="001C4CD8">
            <w:pPr>
              <w:spacing w:after="0"/>
              <w:jc w:val="left"/>
              <w:rPr>
                <w:sz w:val="15"/>
              </w:rPr>
            </w:pPr>
          </w:p>
        </w:tc>
      </w:tr>
      <w:tr w:rsidR="00F36F83" w:rsidRPr="00653C53" w14:paraId="3C448418" w14:textId="77777777" w:rsidTr="006E40AE">
        <w:trPr>
          <w:trHeight w:val="285"/>
        </w:trPr>
        <w:tc>
          <w:tcPr>
            <w:tcW w:w="2252" w:type="dxa"/>
            <w:gridSpan w:val="2"/>
            <w:shd w:val="clear" w:color="auto" w:fill="A6A6A6" w:themeFill="background1" w:themeFillShade="A6"/>
            <w:hideMark/>
          </w:tcPr>
          <w:p w14:paraId="73D3058F" w14:textId="52172A1E" w:rsidR="001C4F90" w:rsidRPr="00AA3CA4" w:rsidRDefault="001C4F90" w:rsidP="001C4CD8">
            <w:pPr>
              <w:spacing w:after="0"/>
              <w:jc w:val="left"/>
              <w:rPr>
                <w:b/>
                <w:bCs/>
                <w:color w:val="FFFFFF"/>
                <w:sz w:val="20"/>
                <w:szCs w:val="20"/>
              </w:rPr>
            </w:pPr>
            <w:r w:rsidRPr="00AA3CA4">
              <w:rPr>
                <w:b/>
                <w:bCs/>
                <w:color w:val="FFFFFF"/>
                <w:sz w:val="20"/>
                <w:szCs w:val="20"/>
              </w:rPr>
              <w:t>Serbia</w:t>
            </w:r>
          </w:p>
        </w:tc>
        <w:tc>
          <w:tcPr>
            <w:tcW w:w="702" w:type="dxa"/>
            <w:gridSpan w:val="2"/>
            <w:shd w:val="clear" w:color="auto" w:fill="D9D9D9" w:themeFill="background1" w:themeFillShade="D9"/>
            <w:noWrap/>
            <w:hideMark/>
          </w:tcPr>
          <w:p w14:paraId="018927C7" w14:textId="77777777" w:rsidR="001C4F90" w:rsidRPr="00AA3CA4" w:rsidRDefault="001C4F90" w:rsidP="001C4CD8">
            <w:pPr>
              <w:spacing w:after="0"/>
              <w:jc w:val="left"/>
              <w:rPr>
                <w:b/>
                <w:bCs/>
                <w:sz w:val="15"/>
              </w:rPr>
            </w:pPr>
          </w:p>
        </w:tc>
        <w:tc>
          <w:tcPr>
            <w:tcW w:w="714" w:type="dxa"/>
            <w:gridSpan w:val="2"/>
            <w:shd w:val="clear" w:color="auto" w:fill="D9D9D9" w:themeFill="background1" w:themeFillShade="D9"/>
            <w:noWrap/>
            <w:hideMark/>
          </w:tcPr>
          <w:p w14:paraId="05C7B545" w14:textId="77777777" w:rsidR="001C4F90" w:rsidRPr="00AA3CA4" w:rsidRDefault="001C4F90" w:rsidP="001C4CD8">
            <w:pPr>
              <w:spacing w:after="0"/>
              <w:jc w:val="left"/>
              <w:rPr>
                <w:sz w:val="15"/>
              </w:rPr>
            </w:pPr>
          </w:p>
        </w:tc>
        <w:tc>
          <w:tcPr>
            <w:tcW w:w="690" w:type="dxa"/>
            <w:gridSpan w:val="3"/>
            <w:shd w:val="clear" w:color="auto" w:fill="D9D9D9" w:themeFill="background1" w:themeFillShade="D9"/>
            <w:noWrap/>
            <w:hideMark/>
          </w:tcPr>
          <w:p w14:paraId="5981BF7B"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619BA57C"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2B2871CC" w14:textId="77777777" w:rsidR="001C4F90" w:rsidRPr="00AA3CA4" w:rsidRDefault="001C4F90" w:rsidP="001C4CD8">
            <w:pPr>
              <w:spacing w:after="0"/>
              <w:jc w:val="left"/>
              <w:rPr>
                <w:sz w:val="15"/>
              </w:rPr>
            </w:pPr>
          </w:p>
        </w:tc>
        <w:tc>
          <w:tcPr>
            <w:tcW w:w="703" w:type="dxa"/>
            <w:gridSpan w:val="2"/>
            <w:shd w:val="clear" w:color="auto" w:fill="D9D9D9" w:themeFill="background1" w:themeFillShade="D9"/>
            <w:noWrap/>
            <w:hideMark/>
          </w:tcPr>
          <w:p w14:paraId="49A25A3A" w14:textId="77777777" w:rsidR="001C4F90" w:rsidRPr="00AA3CA4" w:rsidRDefault="001C4F90" w:rsidP="001C4CD8">
            <w:pPr>
              <w:spacing w:after="0"/>
              <w:jc w:val="left"/>
              <w:rPr>
                <w:sz w:val="15"/>
              </w:rPr>
            </w:pPr>
          </w:p>
        </w:tc>
        <w:tc>
          <w:tcPr>
            <w:tcW w:w="703" w:type="dxa"/>
            <w:gridSpan w:val="2"/>
            <w:shd w:val="clear" w:color="auto" w:fill="D9D9D9" w:themeFill="background1" w:themeFillShade="D9"/>
            <w:noWrap/>
            <w:hideMark/>
          </w:tcPr>
          <w:p w14:paraId="746C48F8"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7938537E"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00E7FD4B" w14:textId="77777777" w:rsidR="001C4F90" w:rsidRPr="00AA3CA4" w:rsidRDefault="001C4F90" w:rsidP="001C4CD8">
            <w:pPr>
              <w:spacing w:after="0"/>
              <w:jc w:val="left"/>
              <w:rPr>
                <w:sz w:val="15"/>
              </w:rPr>
            </w:pPr>
          </w:p>
        </w:tc>
        <w:tc>
          <w:tcPr>
            <w:tcW w:w="745" w:type="dxa"/>
            <w:gridSpan w:val="2"/>
            <w:shd w:val="clear" w:color="auto" w:fill="D9D9D9" w:themeFill="background1" w:themeFillShade="D9"/>
            <w:noWrap/>
            <w:hideMark/>
          </w:tcPr>
          <w:p w14:paraId="5EECC4BE" w14:textId="77777777" w:rsidR="001C4F90" w:rsidRPr="00AA3CA4" w:rsidRDefault="001C4F90" w:rsidP="001C4CD8">
            <w:pPr>
              <w:spacing w:after="0"/>
              <w:jc w:val="left"/>
              <w:rPr>
                <w:sz w:val="15"/>
              </w:rPr>
            </w:pPr>
          </w:p>
        </w:tc>
      </w:tr>
      <w:tr w:rsidR="00F36F83" w:rsidRPr="00653C53" w14:paraId="1A4243FD" w14:textId="77777777" w:rsidTr="006E40AE">
        <w:trPr>
          <w:trHeight w:val="285"/>
        </w:trPr>
        <w:tc>
          <w:tcPr>
            <w:tcW w:w="2252" w:type="dxa"/>
            <w:gridSpan w:val="2"/>
            <w:shd w:val="clear" w:color="auto" w:fill="A6A6A6" w:themeFill="background1" w:themeFillShade="A6"/>
            <w:hideMark/>
          </w:tcPr>
          <w:p w14:paraId="2B8C4E35" w14:textId="697B6207" w:rsidR="001C4F90" w:rsidRPr="00AA3CA4" w:rsidRDefault="001C4F90" w:rsidP="001C4CD8">
            <w:pPr>
              <w:spacing w:after="0"/>
              <w:jc w:val="left"/>
              <w:rPr>
                <w:b/>
                <w:bCs/>
                <w:color w:val="FFFFFF"/>
                <w:sz w:val="20"/>
                <w:szCs w:val="20"/>
              </w:rPr>
            </w:pPr>
            <w:r w:rsidRPr="00AA3CA4">
              <w:rPr>
                <w:b/>
                <w:bCs/>
                <w:color w:val="FFFFFF"/>
                <w:sz w:val="20"/>
                <w:szCs w:val="20"/>
              </w:rPr>
              <w:t>Turkey</w:t>
            </w:r>
          </w:p>
        </w:tc>
        <w:tc>
          <w:tcPr>
            <w:tcW w:w="702" w:type="dxa"/>
            <w:gridSpan w:val="2"/>
            <w:shd w:val="clear" w:color="auto" w:fill="D9D9D9" w:themeFill="background1" w:themeFillShade="D9"/>
            <w:noWrap/>
            <w:hideMark/>
          </w:tcPr>
          <w:p w14:paraId="40A117A7" w14:textId="77777777" w:rsidR="001C4F90" w:rsidRPr="00AA3CA4" w:rsidRDefault="001C4F90" w:rsidP="001C4CD8">
            <w:pPr>
              <w:spacing w:after="0"/>
              <w:jc w:val="left"/>
              <w:rPr>
                <w:b/>
                <w:bCs/>
                <w:sz w:val="15"/>
              </w:rPr>
            </w:pPr>
          </w:p>
        </w:tc>
        <w:tc>
          <w:tcPr>
            <w:tcW w:w="714" w:type="dxa"/>
            <w:gridSpan w:val="2"/>
            <w:shd w:val="clear" w:color="auto" w:fill="D9D9D9" w:themeFill="background1" w:themeFillShade="D9"/>
            <w:noWrap/>
            <w:hideMark/>
          </w:tcPr>
          <w:p w14:paraId="7F1537AF" w14:textId="77777777" w:rsidR="001C4F90" w:rsidRPr="00AA3CA4" w:rsidRDefault="001C4F90" w:rsidP="001C4CD8">
            <w:pPr>
              <w:spacing w:after="0"/>
              <w:jc w:val="left"/>
              <w:rPr>
                <w:sz w:val="15"/>
              </w:rPr>
            </w:pPr>
          </w:p>
        </w:tc>
        <w:tc>
          <w:tcPr>
            <w:tcW w:w="690" w:type="dxa"/>
            <w:gridSpan w:val="3"/>
            <w:shd w:val="clear" w:color="auto" w:fill="D9D9D9" w:themeFill="background1" w:themeFillShade="D9"/>
            <w:noWrap/>
            <w:hideMark/>
          </w:tcPr>
          <w:p w14:paraId="6C06227E"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42662798"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6409DABE" w14:textId="77777777" w:rsidR="001C4F90" w:rsidRPr="00AA3CA4" w:rsidRDefault="001C4F90" w:rsidP="001C4CD8">
            <w:pPr>
              <w:spacing w:after="0"/>
              <w:jc w:val="left"/>
              <w:rPr>
                <w:sz w:val="15"/>
              </w:rPr>
            </w:pPr>
          </w:p>
        </w:tc>
        <w:tc>
          <w:tcPr>
            <w:tcW w:w="703" w:type="dxa"/>
            <w:gridSpan w:val="2"/>
            <w:shd w:val="clear" w:color="auto" w:fill="D9D9D9" w:themeFill="background1" w:themeFillShade="D9"/>
            <w:noWrap/>
            <w:hideMark/>
          </w:tcPr>
          <w:p w14:paraId="691993C5" w14:textId="77777777" w:rsidR="001C4F90" w:rsidRPr="00AA3CA4" w:rsidRDefault="001C4F90" w:rsidP="001C4CD8">
            <w:pPr>
              <w:spacing w:after="0"/>
              <w:jc w:val="left"/>
              <w:rPr>
                <w:sz w:val="15"/>
              </w:rPr>
            </w:pPr>
          </w:p>
        </w:tc>
        <w:tc>
          <w:tcPr>
            <w:tcW w:w="703" w:type="dxa"/>
            <w:gridSpan w:val="2"/>
            <w:shd w:val="clear" w:color="auto" w:fill="D9D9D9" w:themeFill="background1" w:themeFillShade="D9"/>
            <w:noWrap/>
            <w:hideMark/>
          </w:tcPr>
          <w:p w14:paraId="1546EA39"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5C9457A2" w14:textId="77777777" w:rsidR="001C4F90" w:rsidRPr="00AA3CA4" w:rsidRDefault="001C4F90" w:rsidP="001C4CD8">
            <w:pPr>
              <w:spacing w:after="0"/>
              <w:jc w:val="left"/>
              <w:rPr>
                <w:sz w:val="15"/>
              </w:rPr>
            </w:pPr>
          </w:p>
        </w:tc>
        <w:tc>
          <w:tcPr>
            <w:tcW w:w="702" w:type="dxa"/>
            <w:gridSpan w:val="2"/>
            <w:shd w:val="clear" w:color="auto" w:fill="D9D9D9" w:themeFill="background1" w:themeFillShade="D9"/>
            <w:noWrap/>
            <w:hideMark/>
          </w:tcPr>
          <w:p w14:paraId="41F2D444" w14:textId="77777777" w:rsidR="001C4F90" w:rsidRPr="00AA3CA4" w:rsidRDefault="001C4F90" w:rsidP="001C4CD8">
            <w:pPr>
              <w:spacing w:after="0"/>
              <w:jc w:val="left"/>
              <w:rPr>
                <w:sz w:val="15"/>
              </w:rPr>
            </w:pPr>
          </w:p>
        </w:tc>
        <w:tc>
          <w:tcPr>
            <w:tcW w:w="745" w:type="dxa"/>
            <w:gridSpan w:val="2"/>
            <w:shd w:val="clear" w:color="auto" w:fill="D9D9D9" w:themeFill="background1" w:themeFillShade="D9"/>
            <w:noWrap/>
            <w:hideMark/>
          </w:tcPr>
          <w:p w14:paraId="1BC61C8E" w14:textId="77777777" w:rsidR="001C4F90" w:rsidRPr="00AA3CA4" w:rsidRDefault="001C4F90" w:rsidP="001C4CD8">
            <w:pPr>
              <w:spacing w:after="0"/>
              <w:jc w:val="left"/>
              <w:rPr>
                <w:sz w:val="15"/>
              </w:rPr>
            </w:pPr>
          </w:p>
        </w:tc>
      </w:tr>
      <w:tr w:rsidR="00F36F83" w:rsidRPr="00653C53" w14:paraId="1788965F" w14:textId="77777777" w:rsidTr="006E40AE">
        <w:trPr>
          <w:cantSplit/>
          <w:trHeight w:val="1503"/>
        </w:trPr>
        <w:tc>
          <w:tcPr>
            <w:tcW w:w="2252" w:type="dxa"/>
            <w:gridSpan w:val="2"/>
            <w:shd w:val="clear" w:color="auto" w:fill="A6A6A6" w:themeFill="background1" w:themeFillShade="A6"/>
            <w:vAlign w:val="center"/>
            <w:hideMark/>
          </w:tcPr>
          <w:p w14:paraId="3C83883C" w14:textId="1F51D60B" w:rsidR="006E4BDF" w:rsidRPr="00AA3CA4" w:rsidRDefault="006E4BDF" w:rsidP="001C4CD8">
            <w:pPr>
              <w:spacing w:after="0"/>
              <w:jc w:val="center"/>
              <w:rPr>
                <w:b/>
                <w:bCs/>
                <w:color w:val="FFFFFF"/>
              </w:rPr>
            </w:pPr>
            <w:r w:rsidRPr="00AA3CA4">
              <w:rPr>
                <w:b/>
                <w:bCs/>
                <w:color w:val="FFFFFF"/>
              </w:rPr>
              <w:lastRenderedPageBreak/>
              <w:t>Country</w:t>
            </w:r>
          </w:p>
        </w:tc>
        <w:tc>
          <w:tcPr>
            <w:tcW w:w="702" w:type="dxa"/>
            <w:gridSpan w:val="2"/>
            <w:shd w:val="clear" w:color="auto" w:fill="A6A6A6" w:themeFill="background1" w:themeFillShade="A6"/>
            <w:noWrap/>
            <w:textDirection w:val="btLr"/>
            <w:vAlign w:val="center"/>
          </w:tcPr>
          <w:p w14:paraId="1D0E3C44" w14:textId="77777777" w:rsidR="006E4BDF" w:rsidRPr="00AA3CA4" w:rsidRDefault="006E4BDF" w:rsidP="001C4CD8">
            <w:pPr>
              <w:spacing w:after="0"/>
              <w:ind w:left="113" w:right="113"/>
              <w:jc w:val="center"/>
              <w:rPr>
                <w:b/>
                <w:color w:val="FFFFFF"/>
                <w:sz w:val="16"/>
                <w:szCs w:val="16"/>
              </w:rPr>
            </w:pPr>
            <w:r w:rsidRPr="00AA3CA4">
              <w:rPr>
                <w:b/>
                <w:color w:val="FFFFFF"/>
                <w:sz w:val="16"/>
                <w:szCs w:val="16"/>
              </w:rPr>
              <w:t>W11: 14-20 November 2016</w:t>
            </w:r>
          </w:p>
        </w:tc>
        <w:tc>
          <w:tcPr>
            <w:tcW w:w="714" w:type="dxa"/>
            <w:gridSpan w:val="2"/>
            <w:shd w:val="clear" w:color="auto" w:fill="A6A6A6" w:themeFill="background1" w:themeFillShade="A6"/>
            <w:noWrap/>
            <w:textDirection w:val="btLr"/>
            <w:vAlign w:val="center"/>
          </w:tcPr>
          <w:p w14:paraId="462AC7B5" w14:textId="77777777" w:rsidR="006E4BDF" w:rsidRPr="00AA3CA4" w:rsidRDefault="006E4BDF" w:rsidP="001C4CD8">
            <w:pPr>
              <w:spacing w:after="0"/>
              <w:ind w:left="113" w:right="113"/>
              <w:jc w:val="center"/>
              <w:rPr>
                <w:b/>
                <w:color w:val="FFFFFF"/>
                <w:sz w:val="16"/>
                <w:szCs w:val="16"/>
              </w:rPr>
            </w:pPr>
            <w:r w:rsidRPr="00AA3CA4">
              <w:rPr>
                <w:b/>
                <w:color w:val="FFFFFF"/>
                <w:sz w:val="16"/>
                <w:szCs w:val="16"/>
              </w:rPr>
              <w:t>W12: 21-27 November 2016</w:t>
            </w:r>
          </w:p>
        </w:tc>
        <w:tc>
          <w:tcPr>
            <w:tcW w:w="690" w:type="dxa"/>
            <w:gridSpan w:val="3"/>
            <w:shd w:val="clear" w:color="auto" w:fill="A6A6A6" w:themeFill="background1" w:themeFillShade="A6"/>
            <w:noWrap/>
            <w:textDirection w:val="btLr"/>
            <w:vAlign w:val="center"/>
          </w:tcPr>
          <w:p w14:paraId="723C3DC6" w14:textId="77777777" w:rsidR="006E4BDF" w:rsidRPr="00AA3CA4" w:rsidRDefault="006E4BDF" w:rsidP="001C4CD8">
            <w:pPr>
              <w:spacing w:after="0"/>
              <w:ind w:left="113" w:right="113"/>
              <w:jc w:val="center"/>
              <w:rPr>
                <w:b/>
                <w:color w:val="FFFFFF"/>
                <w:sz w:val="16"/>
                <w:szCs w:val="16"/>
              </w:rPr>
            </w:pPr>
            <w:r w:rsidRPr="00AA3CA4">
              <w:rPr>
                <w:b/>
                <w:color w:val="FFFFFF"/>
                <w:sz w:val="16"/>
                <w:szCs w:val="16"/>
              </w:rPr>
              <w:t xml:space="preserve">W13: 28 November – </w:t>
            </w:r>
          </w:p>
          <w:p w14:paraId="0C1AB8AA" w14:textId="77777777" w:rsidR="006E4BDF" w:rsidRPr="00AA3CA4" w:rsidRDefault="006E4BDF" w:rsidP="001C4CD8">
            <w:pPr>
              <w:spacing w:after="0"/>
              <w:ind w:left="113" w:right="113"/>
              <w:jc w:val="center"/>
              <w:rPr>
                <w:b/>
                <w:color w:val="FFFFFF"/>
                <w:sz w:val="16"/>
                <w:szCs w:val="16"/>
              </w:rPr>
            </w:pPr>
            <w:r w:rsidRPr="00AA3CA4">
              <w:rPr>
                <w:b/>
                <w:color w:val="FFFFFF"/>
                <w:sz w:val="16"/>
                <w:szCs w:val="16"/>
              </w:rPr>
              <w:t>3 December 2016</w:t>
            </w:r>
          </w:p>
        </w:tc>
        <w:tc>
          <w:tcPr>
            <w:tcW w:w="702" w:type="dxa"/>
            <w:gridSpan w:val="2"/>
            <w:shd w:val="clear" w:color="auto" w:fill="A6A6A6" w:themeFill="background1" w:themeFillShade="A6"/>
            <w:noWrap/>
            <w:textDirection w:val="btLr"/>
            <w:vAlign w:val="center"/>
          </w:tcPr>
          <w:p w14:paraId="782AFC3D" w14:textId="77777777" w:rsidR="006E4BDF" w:rsidRPr="00AA3CA4" w:rsidRDefault="006E4BDF" w:rsidP="001C4CD8">
            <w:pPr>
              <w:spacing w:after="0"/>
              <w:ind w:left="113" w:right="113"/>
              <w:jc w:val="center"/>
              <w:rPr>
                <w:b/>
                <w:color w:val="FFFFFF"/>
                <w:sz w:val="16"/>
                <w:szCs w:val="16"/>
              </w:rPr>
            </w:pPr>
            <w:r w:rsidRPr="00AA3CA4">
              <w:rPr>
                <w:b/>
                <w:color w:val="FFFFFF"/>
                <w:sz w:val="16"/>
                <w:szCs w:val="16"/>
              </w:rPr>
              <w:t>W14: 4-11 December 2016</w:t>
            </w:r>
          </w:p>
        </w:tc>
        <w:tc>
          <w:tcPr>
            <w:tcW w:w="702" w:type="dxa"/>
            <w:gridSpan w:val="2"/>
            <w:shd w:val="clear" w:color="auto" w:fill="A6A6A6" w:themeFill="background1" w:themeFillShade="A6"/>
            <w:noWrap/>
            <w:textDirection w:val="btLr"/>
            <w:vAlign w:val="center"/>
          </w:tcPr>
          <w:p w14:paraId="241BAFFD" w14:textId="77777777" w:rsidR="006E4BDF" w:rsidRPr="00AA3CA4" w:rsidRDefault="006E4BDF" w:rsidP="001C4CD8">
            <w:pPr>
              <w:spacing w:after="0"/>
              <w:ind w:left="113" w:right="113"/>
              <w:jc w:val="center"/>
              <w:rPr>
                <w:b/>
                <w:color w:val="FFFFFF"/>
                <w:sz w:val="16"/>
                <w:szCs w:val="16"/>
              </w:rPr>
            </w:pPr>
            <w:r w:rsidRPr="00AA3CA4">
              <w:rPr>
                <w:b/>
                <w:color w:val="FFFFFF"/>
                <w:sz w:val="16"/>
                <w:szCs w:val="16"/>
              </w:rPr>
              <w:t>W15: 12-18 December 2016</w:t>
            </w:r>
          </w:p>
        </w:tc>
        <w:tc>
          <w:tcPr>
            <w:tcW w:w="703" w:type="dxa"/>
            <w:gridSpan w:val="2"/>
            <w:shd w:val="clear" w:color="auto" w:fill="A6A6A6" w:themeFill="background1" w:themeFillShade="A6"/>
            <w:noWrap/>
            <w:textDirection w:val="btLr"/>
            <w:vAlign w:val="center"/>
          </w:tcPr>
          <w:p w14:paraId="553B5241" w14:textId="77777777" w:rsidR="006E4BDF" w:rsidRPr="00AA3CA4" w:rsidRDefault="006E4BDF" w:rsidP="001C4CD8">
            <w:pPr>
              <w:spacing w:after="0"/>
              <w:ind w:left="113" w:right="113"/>
              <w:jc w:val="center"/>
              <w:rPr>
                <w:b/>
                <w:color w:val="FFFFFF"/>
                <w:sz w:val="16"/>
                <w:szCs w:val="16"/>
              </w:rPr>
            </w:pPr>
            <w:r w:rsidRPr="00AA3CA4">
              <w:rPr>
                <w:b/>
                <w:color w:val="FFFFFF"/>
                <w:sz w:val="16"/>
                <w:szCs w:val="16"/>
              </w:rPr>
              <w:t>W16: 19-25 December 2016</w:t>
            </w:r>
          </w:p>
        </w:tc>
        <w:tc>
          <w:tcPr>
            <w:tcW w:w="703" w:type="dxa"/>
            <w:gridSpan w:val="2"/>
            <w:shd w:val="clear" w:color="auto" w:fill="A6A6A6" w:themeFill="background1" w:themeFillShade="A6"/>
            <w:noWrap/>
            <w:textDirection w:val="btLr"/>
            <w:vAlign w:val="center"/>
          </w:tcPr>
          <w:p w14:paraId="5FCF5D2E" w14:textId="77777777" w:rsidR="006E4BDF" w:rsidRPr="00AA3CA4" w:rsidRDefault="006E4BDF" w:rsidP="001C4CD8">
            <w:pPr>
              <w:spacing w:after="0"/>
              <w:ind w:left="113" w:right="113"/>
              <w:jc w:val="center"/>
              <w:rPr>
                <w:b/>
                <w:color w:val="FFFFFF"/>
                <w:sz w:val="16"/>
                <w:szCs w:val="16"/>
              </w:rPr>
            </w:pPr>
            <w:r w:rsidRPr="00AA3CA4">
              <w:rPr>
                <w:b/>
                <w:color w:val="FFFFFF"/>
                <w:sz w:val="16"/>
                <w:szCs w:val="16"/>
              </w:rPr>
              <w:t>W17: 26 December 2016 – 1 January 2017</w:t>
            </w:r>
          </w:p>
        </w:tc>
        <w:tc>
          <w:tcPr>
            <w:tcW w:w="702" w:type="dxa"/>
            <w:gridSpan w:val="2"/>
            <w:shd w:val="clear" w:color="auto" w:fill="A6A6A6" w:themeFill="background1" w:themeFillShade="A6"/>
            <w:noWrap/>
            <w:textDirection w:val="btLr"/>
            <w:vAlign w:val="center"/>
          </w:tcPr>
          <w:p w14:paraId="3136982F" w14:textId="77777777" w:rsidR="006E4BDF" w:rsidRPr="00AA3CA4" w:rsidRDefault="006E4BDF" w:rsidP="001C4CD8">
            <w:pPr>
              <w:spacing w:after="0"/>
              <w:ind w:left="113" w:right="113"/>
              <w:jc w:val="center"/>
              <w:rPr>
                <w:b/>
                <w:color w:val="FFFFFF"/>
                <w:sz w:val="16"/>
                <w:szCs w:val="16"/>
              </w:rPr>
            </w:pPr>
            <w:r w:rsidRPr="00AA3CA4">
              <w:rPr>
                <w:b/>
                <w:color w:val="FFFFFF"/>
                <w:sz w:val="16"/>
                <w:szCs w:val="16"/>
              </w:rPr>
              <w:t>W18: 2-8  January 2017</w:t>
            </w:r>
          </w:p>
        </w:tc>
        <w:tc>
          <w:tcPr>
            <w:tcW w:w="702" w:type="dxa"/>
            <w:gridSpan w:val="2"/>
            <w:shd w:val="clear" w:color="auto" w:fill="A6A6A6" w:themeFill="background1" w:themeFillShade="A6"/>
            <w:noWrap/>
            <w:textDirection w:val="btLr"/>
            <w:vAlign w:val="center"/>
          </w:tcPr>
          <w:p w14:paraId="16792130" w14:textId="77777777" w:rsidR="006E4BDF" w:rsidRPr="00AA3CA4" w:rsidRDefault="006E4BDF" w:rsidP="001C4CD8">
            <w:pPr>
              <w:spacing w:after="0"/>
              <w:ind w:left="113" w:right="113"/>
              <w:jc w:val="center"/>
              <w:rPr>
                <w:b/>
                <w:color w:val="FFFFFF"/>
                <w:sz w:val="16"/>
                <w:szCs w:val="16"/>
              </w:rPr>
            </w:pPr>
            <w:r w:rsidRPr="00AA3CA4">
              <w:rPr>
                <w:b/>
                <w:color w:val="FFFFFF"/>
                <w:sz w:val="16"/>
                <w:szCs w:val="16"/>
              </w:rPr>
              <w:t>W19: 9-15 January 2017</w:t>
            </w:r>
          </w:p>
        </w:tc>
        <w:tc>
          <w:tcPr>
            <w:tcW w:w="745" w:type="dxa"/>
            <w:gridSpan w:val="2"/>
            <w:shd w:val="clear" w:color="auto" w:fill="A6A6A6" w:themeFill="background1" w:themeFillShade="A6"/>
            <w:noWrap/>
            <w:textDirection w:val="btLr"/>
            <w:vAlign w:val="center"/>
          </w:tcPr>
          <w:p w14:paraId="3FFAE74F" w14:textId="77777777" w:rsidR="006E4BDF" w:rsidRPr="00AA3CA4" w:rsidRDefault="006E4BDF" w:rsidP="001C4CD8">
            <w:pPr>
              <w:spacing w:after="0"/>
              <w:ind w:left="113" w:right="113"/>
              <w:jc w:val="center"/>
              <w:rPr>
                <w:b/>
                <w:color w:val="FFFFFF"/>
                <w:sz w:val="16"/>
                <w:szCs w:val="16"/>
              </w:rPr>
            </w:pPr>
            <w:r w:rsidRPr="00AA3CA4">
              <w:rPr>
                <w:b/>
                <w:color w:val="FFFFFF"/>
                <w:sz w:val="16"/>
                <w:szCs w:val="16"/>
              </w:rPr>
              <w:t>W20: 16-22 January 2017</w:t>
            </w:r>
          </w:p>
        </w:tc>
      </w:tr>
      <w:tr w:rsidR="006E4BDF" w:rsidRPr="00653C53" w14:paraId="2FE703C5" w14:textId="77777777" w:rsidTr="006E40AE">
        <w:trPr>
          <w:trHeight w:val="85"/>
        </w:trPr>
        <w:tc>
          <w:tcPr>
            <w:tcW w:w="9317" w:type="dxa"/>
            <w:gridSpan w:val="23"/>
            <w:shd w:val="clear" w:color="auto" w:fill="808080" w:themeFill="background1" w:themeFillShade="80"/>
            <w:noWrap/>
            <w:vAlign w:val="center"/>
          </w:tcPr>
          <w:p w14:paraId="6DFD77BA" w14:textId="77777777" w:rsidR="006E4BDF" w:rsidRPr="00AA3CA4" w:rsidRDefault="006E4BDF" w:rsidP="001C4CD8">
            <w:pPr>
              <w:spacing w:after="0"/>
              <w:jc w:val="left"/>
              <w:rPr>
                <w:b/>
                <w:bCs/>
                <w:color w:val="FFFFFF"/>
              </w:rPr>
            </w:pPr>
            <w:r w:rsidRPr="00AA3CA4">
              <w:rPr>
                <w:b/>
                <w:bCs/>
                <w:color w:val="FFFFFF"/>
              </w:rPr>
              <w:t>EU28 countries</w:t>
            </w:r>
          </w:p>
        </w:tc>
      </w:tr>
      <w:tr w:rsidR="00F36F83" w:rsidRPr="00653C53" w14:paraId="4749F830" w14:textId="77777777" w:rsidTr="006E40AE">
        <w:trPr>
          <w:trHeight w:val="316"/>
        </w:trPr>
        <w:tc>
          <w:tcPr>
            <w:tcW w:w="2252" w:type="dxa"/>
            <w:gridSpan w:val="2"/>
            <w:shd w:val="clear" w:color="auto" w:fill="A6A6A6" w:themeFill="background1" w:themeFillShade="A6"/>
            <w:noWrap/>
            <w:hideMark/>
          </w:tcPr>
          <w:p w14:paraId="4C88774E" w14:textId="77777777" w:rsidR="006E4BDF" w:rsidRPr="00AA3CA4" w:rsidRDefault="006E4BDF" w:rsidP="001C4CD8">
            <w:pPr>
              <w:spacing w:after="0"/>
              <w:jc w:val="left"/>
              <w:rPr>
                <w:b/>
                <w:bCs/>
                <w:color w:val="FFFFFF"/>
                <w:sz w:val="20"/>
                <w:szCs w:val="20"/>
              </w:rPr>
            </w:pPr>
            <w:r w:rsidRPr="00AA3CA4">
              <w:rPr>
                <w:b/>
                <w:bCs/>
                <w:color w:val="FFFFFF"/>
                <w:sz w:val="20"/>
                <w:szCs w:val="20"/>
              </w:rPr>
              <w:t>Austria</w:t>
            </w:r>
          </w:p>
        </w:tc>
        <w:tc>
          <w:tcPr>
            <w:tcW w:w="702" w:type="dxa"/>
            <w:gridSpan w:val="2"/>
            <w:shd w:val="clear" w:color="auto" w:fill="auto"/>
            <w:noWrap/>
            <w:hideMark/>
          </w:tcPr>
          <w:p w14:paraId="2A55C3E7" w14:textId="77777777" w:rsidR="006E4BDF" w:rsidRPr="00AA3CA4" w:rsidRDefault="006E4BDF" w:rsidP="001C4CD8">
            <w:pPr>
              <w:spacing w:after="0"/>
              <w:jc w:val="left"/>
              <w:rPr>
                <w:sz w:val="20"/>
                <w:szCs w:val="20"/>
              </w:rPr>
            </w:pPr>
            <w:r w:rsidRPr="00AA3CA4">
              <w:rPr>
                <w:sz w:val="20"/>
                <w:szCs w:val="20"/>
              </w:rPr>
              <w:t>61</w:t>
            </w:r>
          </w:p>
        </w:tc>
        <w:tc>
          <w:tcPr>
            <w:tcW w:w="714" w:type="dxa"/>
            <w:gridSpan w:val="2"/>
            <w:shd w:val="clear" w:color="auto" w:fill="auto"/>
            <w:noWrap/>
            <w:hideMark/>
          </w:tcPr>
          <w:p w14:paraId="37494338" w14:textId="77777777" w:rsidR="006E4BDF" w:rsidRPr="00AA3CA4" w:rsidRDefault="006E4BDF" w:rsidP="001C4CD8">
            <w:pPr>
              <w:spacing w:after="0"/>
              <w:jc w:val="left"/>
              <w:rPr>
                <w:sz w:val="20"/>
                <w:szCs w:val="20"/>
              </w:rPr>
            </w:pPr>
            <w:r w:rsidRPr="00AA3CA4">
              <w:rPr>
                <w:sz w:val="20"/>
                <w:szCs w:val="20"/>
              </w:rPr>
              <w:t>77</w:t>
            </w:r>
          </w:p>
        </w:tc>
        <w:tc>
          <w:tcPr>
            <w:tcW w:w="690" w:type="dxa"/>
            <w:gridSpan w:val="3"/>
            <w:shd w:val="clear" w:color="auto" w:fill="auto"/>
            <w:noWrap/>
            <w:hideMark/>
          </w:tcPr>
          <w:p w14:paraId="10A48E11" w14:textId="77777777" w:rsidR="006E4BDF" w:rsidRPr="00AA3CA4" w:rsidRDefault="006E4BDF" w:rsidP="001C4CD8">
            <w:pPr>
              <w:spacing w:after="0"/>
              <w:jc w:val="left"/>
              <w:rPr>
                <w:sz w:val="20"/>
                <w:szCs w:val="20"/>
              </w:rPr>
            </w:pPr>
            <w:r w:rsidRPr="00AA3CA4">
              <w:rPr>
                <w:sz w:val="20"/>
                <w:szCs w:val="20"/>
              </w:rPr>
              <w:t>56</w:t>
            </w:r>
          </w:p>
        </w:tc>
        <w:tc>
          <w:tcPr>
            <w:tcW w:w="702" w:type="dxa"/>
            <w:gridSpan w:val="2"/>
            <w:shd w:val="clear" w:color="auto" w:fill="auto"/>
            <w:noWrap/>
            <w:hideMark/>
          </w:tcPr>
          <w:p w14:paraId="13EAEA09" w14:textId="77777777" w:rsidR="006E4BDF" w:rsidRPr="00AA3CA4" w:rsidRDefault="006E4BDF" w:rsidP="001C4CD8">
            <w:pPr>
              <w:spacing w:after="0"/>
              <w:jc w:val="left"/>
              <w:rPr>
                <w:sz w:val="20"/>
                <w:szCs w:val="20"/>
              </w:rPr>
            </w:pPr>
            <w:r w:rsidRPr="00AA3CA4">
              <w:rPr>
                <w:sz w:val="20"/>
                <w:szCs w:val="20"/>
              </w:rPr>
              <w:t>0</w:t>
            </w:r>
          </w:p>
        </w:tc>
        <w:tc>
          <w:tcPr>
            <w:tcW w:w="702" w:type="dxa"/>
            <w:gridSpan w:val="2"/>
            <w:shd w:val="clear" w:color="auto" w:fill="auto"/>
            <w:noWrap/>
            <w:hideMark/>
          </w:tcPr>
          <w:p w14:paraId="3621162A" w14:textId="77777777" w:rsidR="006E4BDF" w:rsidRPr="00AA3CA4" w:rsidRDefault="006E4BDF" w:rsidP="001C4CD8">
            <w:pPr>
              <w:spacing w:after="0"/>
              <w:jc w:val="left"/>
              <w:rPr>
                <w:sz w:val="20"/>
                <w:szCs w:val="20"/>
              </w:rPr>
            </w:pPr>
            <w:r w:rsidRPr="00AA3CA4">
              <w:rPr>
                <w:sz w:val="20"/>
                <w:szCs w:val="20"/>
              </w:rPr>
              <w:t>0</w:t>
            </w:r>
          </w:p>
        </w:tc>
        <w:tc>
          <w:tcPr>
            <w:tcW w:w="703" w:type="dxa"/>
            <w:gridSpan w:val="2"/>
            <w:shd w:val="clear" w:color="auto" w:fill="auto"/>
            <w:noWrap/>
            <w:hideMark/>
          </w:tcPr>
          <w:p w14:paraId="2E5C1A42" w14:textId="77777777" w:rsidR="006E4BDF" w:rsidRPr="00AA3CA4" w:rsidRDefault="006E4BDF" w:rsidP="001C4CD8">
            <w:pPr>
              <w:spacing w:after="0"/>
              <w:jc w:val="left"/>
              <w:rPr>
                <w:sz w:val="20"/>
                <w:szCs w:val="20"/>
              </w:rPr>
            </w:pPr>
            <w:r w:rsidRPr="00AA3CA4">
              <w:rPr>
                <w:sz w:val="20"/>
                <w:szCs w:val="20"/>
              </w:rPr>
              <w:t>0</w:t>
            </w:r>
          </w:p>
        </w:tc>
        <w:tc>
          <w:tcPr>
            <w:tcW w:w="703" w:type="dxa"/>
            <w:gridSpan w:val="2"/>
            <w:shd w:val="clear" w:color="auto" w:fill="auto"/>
            <w:noWrap/>
            <w:hideMark/>
          </w:tcPr>
          <w:p w14:paraId="1E681704" w14:textId="77777777" w:rsidR="006E4BDF" w:rsidRPr="00AA3CA4" w:rsidRDefault="006E4BDF" w:rsidP="001C4CD8">
            <w:pPr>
              <w:spacing w:after="0"/>
              <w:jc w:val="left"/>
              <w:rPr>
                <w:sz w:val="20"/>
                <w:szCs w:val="20"/>
              </w:rPr>
            </w:pPr>
            <w:r w:rsidRPr="00AA3CA4">
              <w:rPr>
                <w:sz w:val="20"/>
                <w:szCs w:val="20"/>
              </w:rPr>
              <w:t>1</w:t>
            </w:r>
          </w:p>
        </w:tc>
        <w:tc>
          <w:tcPr>
            <w:tcW w:w="702" w:type="dxa"/>
            <w:gridSpan w:val="2"/>
            <w:shd w:val="clear" w:color="auto" w:fill="auto"/>
            <w:noWrap/>
            <w:hideMark/>
          </w:tcPr>
          <w:p w14:paraId="1A47C168" w14:textId="77777777" w:rsidR="006E4BDF" w:rsidRPr="00AA3CA4" w:rsidRDefault="006E4BDF" w:rsidP="001C4CD8">
            <w:pPr>
              <w:spacing w:after="0"/>
              <w:jc w:val="left"/>
              <w:rPr>
                <w:sz w:val="20"/>
                <w:szCs w:val="20"/>
              </w:rPr>
            </w:pPr>
            <w:r w:rsidRPr="00AA3CA4">
              <w:rPr>
                <w:sz w:val="20"/>
                <w:szCs w:val="20"/>
              </w:rPr>
              <w:t>0</w:t>
            </w:r>
          </w:p>
        </w:tc>
        <w:tc>
          <w:tcPr>
            <w:tcW w:w="702" w:type="dxa"/>
            <w:gridSpan w:val="2"/>
            <w:shd w:val="clear" w:color="auto" w:fill="auto"/>
            <w:noWrap/>
            <w:hideMark/>
          </w:tcPr>
          <w:p w14:paraId="4DD37B29" w14:textId="77777777" w:rsidR="006E4BDF" w:rsidRPr="00AA3CA4" w:rsidRDefault="006E4BDF" w:rsidP="001C4CD8">
            <w:pPr>
              <w:spacing w:after="0"/>
              <w:jc w:val="left"/>
              <w:rPr>
                <w:sz w:val="20"/>
                <w:szCs w:val="20"/>
              </w:rPr>
            </w:pPr>
            <w:r w:rsidRPr="00AA3CA4">
              <w:rPr>
                <w:sz w:val="20"/>
                <w:szCs w:val="20"/>
              </w:rPr>
              <w:t>3</w:t>
            </w:r>
          </w:p>
        </w:tc>
        <w:tc>
          <w:tcPr>
            <w:tcW w:w="745" w:type="dxa"/>
            <w:gridSpan w:val="2"/>
            <w:shd w:val="clear" w:color="auto" w:fill="auto"/>
            <w:noWrap/>
            <w:hideMark/>
          </w:tcPr>
          <w:p w14:paraId="4528BF91" w14:textId="77777777" w:rsidR="006E4BDF" w:rsidRPr="00AA3CA4" w:rsidRDefault="006E4BDF" w:rsidP="001C4CD8">
            <w:pPr>
              <w:spacing w:after="0"/>
              <w:jc w:val="left"/>
              <w:rPr>
                <w:sz w:val="20"/>
                <w:szCs w:val="20"/>
              </w:rPr>
            </w:pPr>
            <w:r w:rsidRPr="00AA3CA4">
              <w:rPr>
                <w:sz w:val="20"/>
                <w:szCs w:val="20"/>
              </w:rPr>
              <w:t>44</w:t>
            </w:r>
          </w:p>
        </w:tc>
      </w:tr>
      <w:tr w:rsidR="00F36F83" w:rsidRPr="00653C53" w14:paraId="2020F718" w14:textId="77777777" w:rsidTr="006E40AE">
        <w:trPr>
          <w:trHeight w:val="285"/>
        </w:trPr>
        <w:tc>
          <w:tcPr>
            <w:tcW w:w="2252" w:type="dxa"/>
            <w:gridSpan w:val="2"/>
            <w:shd w:val="clear" w:color="auto" w:fill="A6A6A6" w:themeFill="background1" w:themeFillShade="A6"/>
            <w:noWrap/>
            <w:hideMark/>
          </w:tcPr>
          <w:p w14:paraId="7BC33375" w14:textId="77777777" w:rsidR="006E4BDF" w:rsidRPr="00AA3CA4" w:rsidRDefault="006E4BDF" w:rsidP="001C4CD8">
            <w:pPr>
              <w:spacing w:after="0"/>
              <w:jc w:val="left"/>
              <w:rPr>
                <w:b/>
                <w:bCs/>
                <w:color w:val="FFFFFF"/>
                <w:sz w:val="20"/>
                <w:szCs w:val="20"/>
              </w:rPr>
            </w:pPr>
            <w:r w:rsidRPr="00AA3CA4">
              <w:rPr>
                <w:b/>
                <w:bCs/>
                <w:color w:val="FFFFFF"/>
                <w:sz w:val="20"/>
                <w:szCs w:val="20"/>
              </w:rPr>
              <w:t>Belgium</w:t>
            </w:r>
          </w:p>
        </w:tc>
        <w:tc>
          <w:tcPr>
            <w:tcW w:w="702" w:type="dxa"/>
            <w:gridSpan w:val="2"/>
            <w:shd w:val="clear" w:color="auto" w:fill="auto"/>
            <w:noWrap/>
            <w:hideMark/>
          </w:tcPr>
          <w:p w14:paraId="0A9A1089" w14:textId="77777777" w:rsidR="006E4BDF" w:rsidRPr="00AA3CA4" w:rsidRDefault="006E4BDF" w:rsidP="001C4CD8">
            <w:pPr>
              <w:spacing w:after="0"/>
              <w:jc w:val="left"/>
              <w:rPr>
                <w:sz w:val="20"/>
                <w:szCs w:val="20"/>
              </w:rPr>
            </w:pPr>
            <w:r w:rsidRPr="00AA3CA4">
              <w:rPr>
                <w:sz w:val="20"/>
                <w:szCs w:val="20"/>
              </w:rPr>
              <w:t>23</w:t>
            </w:r>
          </w:p>
        </w:tc>
        <w:tc>
          <w:tcPr>
            <w:tcW w:w="714" w:type="dxa"/>
            <w:gridSpan w:val="2"/>
            <w:shd w:val="clear" w:color="auto" w:fill="auto"/>
            <w:noWrap/>
            <w:hideMark/>
          </w:tcPr>
          <w:p w14:paraId="53790327" w14:textId="77777777" w:rsidR="006E4BDF" w:rsidRPr="00AA3CA4" w:rsidRDefault="006E4BDF" w:rsidP="001C4CD8">
            <w:pPr>
              <w:spacing w:after="0"/>
              <w:jc w:val="left"/>
              <w:rPr>
                <w:sz w:val="20"/>
                <w:szCs w:val="20"/>
              </w:rPr>
            </w:pPr>
            <w:r w:rsidRPr="00AA3CA4">
              <w:rPr>
                <w:sz w:val="20"/>
                <w:szCs w:val="20"/>
              </w:rPr>
              <w:t>50</w:t>
            </w:r>
          </w:p>
        </w:tc>
        <w:tc>
          <w:tcPr>
            <w:tcW w:w="690" w:type="dxa"/>
            <w:gridSpan w:val="3"/>
            <w:shd w:val="clear" w:color="auto" w:fill="D9D9D9" w:themeFill="background1" w:themeFillShade="D9"/>
            <w:noWrap/>
          </w:tcPr>
          <w:p w14:paraId="647ACF86"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56783825"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5D0ED5EE" w14:textId="77777777" w:rsidR="006E4BDF" w:rsidRPr="00AA3CA4" w:rsidRDefault="006E4BDF" w:rsidP="001C4CD8">
            <w:pPr>
              <w:spacing w:after="0"/>
              <w:jc w:val="left"/>
              <w:rPr>
                <w:sz w:val="20"/>
                <w:szCs w:val="20"/>
              </w:rPr>
            </w:pPr>
          </w:p>
        </w:tc>
        <w:tc>
          <w:tcPr>
            <w:tcW w:w="703" w:type="dxa"/>
            <w:gridSpan w:val="2"/>
            <w:shd w:val="clear" w:color="auto" w:fill="D9D9D9" w:themeFill="background1" w:themeFillShade="D9"/>
            <w:noWrap/>
          </w:tcPr>
          <w:p w14:paraId="1D31FA48" w14:textId="77777777" w:rsidR="006E4BDF" w:rsidRPr="00AA3CA4" w:rsidRDefault="006E4BDF" w:rsidP="001C4CD8">
            <w:pPr>
              <w:spacing w:after="0"/>
              <w:jc w:val="left"/>
              <w:rPr>
                <w:sz w:val="20"/>
                <w:szCs w:val="20"/>
              </w:rPr>
            </w:pPr>
          </w:p>
        </w:tc>
        <w:tc>
          <w:tcPr>
            <w:tcW w:w="703" w:type="dxa"/>
            <w:gridSpan w:val="2"/>
            <w:shd w:val="clear" w:color="auto" w:fill="D9D9D9" w:themeFill="background1" w:themeFillShade="D9"/>
            <w:noWrap/>
          </w:tcPr>
          <w:p w14:paraId="215B686F"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4AC240B7"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193996E2" w14:textId="77777777" w:rsidR="006E4BDF" w:rsidRPr="00AA3CA4" w:rsidRDefault="006E4BDF" w:rsidP="001C4CD8">
            <w:pPr>
              <w:spacing w:after="0"/>
              <w:jc w:val="left"/>
              <w:rPr>
                <w:sz w:val="20"/>
                <w:szCs w:val="20"/>
              </w:rPr>
            </w:pPr>
          </w:p>
        </w:tc>
        <w:tc>
          <w:tcPr>
            <w:tcW w:w="745" w:type="dxa"/>
            <w:gridSpan w:val="2"/>
            <w:shd w:val="clear" w:color="auto" w:fill="D9D9D9" w:themeFill="background1" w:themeFillShade="D9"/>
            <w:noWrap/>
          </w:tcPr>
          <w:p w14:paraId="515E0CE1" w14:textId="77777777" w:rsidR="006E4BDF" w:rsidRPr="00AA3CA4" w:rsidRDefault="006E4BDF" w:rsidP="001C4CD8">
            <w:pPr>
              <w:spacing w:after="0"/>
              <w:jc w:val="left"/>
              <w:rPr>
                <w:sz w:val="20"/>
                <w:szCs w:val="20"/>
              </w:rPr>
            </w:pPr>
          </w:p>
        </w:tc>
      </w:tr>
      <w:tr w:rsidR="00F36F83" w:rsidRPr="00653C53" w14:paraId="4310EBE9" w14:textId="77777777" w:rsidTr="006E40AE">
        <w:trPr>
          <w:trHeight w:val="328"/>
        </w:trPr>
        <w:tc>
          <w:tcPr>
            <w:tcW w:w="2252" w:type="dxa"/>
            <w:gridSpan w:val="2"/>
            <w:shd w:val="clear" w:color="auto" w:fill="A6A6A6" w:themeFill="background1" w:themeFillShade="A6"/>
            <w:noWrap/>
            <w:hideMark/>
          </w:tcPr>
          <w:p w14:paraId="2BB42804" w14:textId="77777777" w:rsidR="006E4BDF" w:rsidRPr="00AA3CA4" w:rsidRDefault="006E4BDF" w:rsidP="001C4CD8">
            <w:pPr>
              <w:spacing w:after="0"/>
              <w:jc w:val="left"/>
              <w:rPr>
                <w:b/>
                <w:bCs/>
                <w:color w:val="FFFFFF"/>
                <w:sz w:val="20"/>
                <w:szCs w:val="20"/>
              </w:rPr>
            </w:pPr>
            <w:r w:rsidRPr="00AA3CA4">
              <w:rPr>
                <w:b/>
                <w:bCs/>
                <w:color w:val="FFFFFF"/>
                <w:sz w:val="20"/>
                <w:szCs w:val="20"/>
              </w:rPr>
              <w:t>Bulgaria</w:t>
            </w:r>
          </w:p>
        </w:tc>
        <w:tc>
          <w:tcPr>
            <w:tcW w:w="702" w:type="dxa"/>
            <w:gridSpan w:val="2"/>
            <w:shd w:val="clear" w:color="auto" w:fill="D9D9D9" w:themeFill="background1" w:themeFillShade="D9"/>
            <w:noWrap/>
          </w:tcPr>
          <w:p w14:paraId="396FE231" w14:textId="77777777" w:rsidR="006E4BDF" w:rsidRPr="00AA3CA4" w:rsidRDefault="006E4BDF" w:rsidP="001C4CD8">
            <w:pPr>
              <w:spacing w:after="0"/>
              <w:jc w:val="left"/>
              <w:rPr>
                <w:sz w:val="20"/>
                <w:szCs w:val="20"/>
              </w:rPr>
            </w:pPr>
          </w:p>
        </w:tc>
        <w:tc>
          <w:tcPr>
            <w:tcW w:w="714" w:type="dxa"/>
            <w:gridSpan w:val="2"/>
            <w:shd w:val="clear" w:color="auto" w:fill="D9D9D9" w:themeFill="background1" w:themeFillShade="D9"/>
            <w:noWrap/>
          </w:tcPr>
          <w:p w14:paraId="1445493F" w14:textId="77777777" w:rsidR="006E4BDF" w:rsidRPr="00AA3CA4" w:rsidRDefault="006E4BDF" w:rsidP="001C4CD8">
            <w:pPr>
              <w:spacing w:after="0"/>
              <w:jc w:val="left"/>
              <w:rPr>
                <w:sz w:val="20"/>
                <w:szCs w:val="20"/>
              </w:rPr>
            </w:pPr>
          </w:p>
        </w:tc>
        <w:tc>
          <w:tcPr>
            <w:tcW w:w="690" w:type="dxa"/>
            <w:gridSpan w:val="3"/>
            <w:shd w:val="clear" w:color="auto" w:fill="D9D9D9" w:themeFill="background1" w:themeFillShade="D9"/>
            <w:noWrap/>
          </w:tcPr>
          <w:p w14:paraId="4117A863"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43A3C823"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7D41CF50" w14:textId="77777777" w:rsidR="006E4BDF" w:rsidRPr="00AA3CA4" w:rsidRDefault="006E4BDF" w:rsidP="001C4CD8">
            <w:pPr>
              <w:spacing w:after="0"/>
              <w:jc w:val="left"/>
              <w:rPr>
                <w:sz w:val="20"/>
                <w:szCs w:val="20"/>
              </w:rPr>
            </w:pPr>
          </w:p>
        </w:tc>
        <w:tc>
          <w:tcPr>
            <w:tcW w:w="703" w:type="dxa"/>
            <w:gridSpan w:val="2"/>
            <w:shd w:val="clear" w:color="auto" w:fill="D9D9D9" w:themeFill="background1" w:themeFillShade="D9"/>
            <w:noWrap/>
          </w:tcPr>
          <w:p w14:paraId="60BB1FC7" w14:textId="77777777" w:rsidR="006E4BDF" w:rsidRPr="00AA3CA4" w:rsidRDefault="006E4BDF" w:rsidP="001C4CD8">
            <w:pPr>
              <w:spacing w:after="0"/>
              <w:jc w:val="left"/>
              <w:rPr>
                <w:sz w:val="20"/>
                <w:szCs w:val="20"/>
              </w:rPr>
            </w:pPr>
          </w:p>
        </w:tc>
        <w:tc>
          <w:tcPr>
            <w:tcW w:w="703" w:type="dxa"/>
            <w:gridSpan w:val="2"/>
            <w:shd w:val="clear" w:color="auto" w:fill="D9D9D9" w:themeFill="background1" w:themeFillShade="D9"/>
            <w:noWrap/>
          </w:tcPr>
          <w:p w14:paraId="05BF0EE8"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0DAB8631"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0847CA37" w14:textId="77777777" w:rsidR="006E4BDF" w:rsidRPr="00AA3CA4" w:rsidRDefault="006E4BDF" w:rsidP="001C4CD8">
            <w:pPr>
              <w:spacing w:after="0"/>
              <w:jc w:val="left"/>
              <w:rPr>
                <w:sz w:val="20"/>
                <w:szCs w:val="20"/>
              </w:rPr>
            </w:pPr>
          </w:p>
        </w:tc>
        <w:tc>
          <w:tcPr>
            <w:tcW w:w="745" w:type="dxa"/>
            <w:gridSpan w:val="2"/>
            <w:shd w:val="clear" w:color="auto" w:fill="D9D9D9" w:themeFill="background1" w:themeFillShade="D9"/>
            <w:noWrap/>
          </w:tcPr>
          <w:p w14:paraId="45254D3D" w14:textId="77777777" w:rsidR="006E4BDF" w:rsidRPr="00AA3CA4" w:rsidRDefault="006E4BDF" w:rsidP="001C4CD8">
            <w:pPr>
              <w:spacing w:after="0"/>
              <w:jc w:val="left"/>
              <w:rPr>
                <w:sz w:val="20"/>
                <w:szCs w:val="20"/>
              </w:rPr>
            </w:pPr>
          </w:p>
        </w:tc>
      </w:tr>
      <w:tr w:rsidR="00F36F83" w:rsidRPr="00653C53" w14:paraId="53CECE17" w14:textId="77777777" w:rsidTr="006E40AE">
        <w:trPr>
          <w:trHeight w:val="285"/>
        </w:trPr>
        <w:tc>
          <w:tcPr>
            <w:tcW w:w="2252" w:type="dxa"/>
            <w:gridSpan w:val="2"/>
            <w:shd w:val="clear" w:color="auto" w:fill="A6A6A6" w:themeFill="background1" w:themeFillShade="A6"/>
            <w:noWrap/>
            <w:hideMark/>
          </w:tcPr>
          <w:p w14:paraId="7B371FCF" w14:textId="77777777" w:rsidR="006E4BDF" w:rsidRPr="00AA3CA4" w:rsidRDefault="006E4BDF" w:rsidP="001C4CD8">
            <w:pPr>
              <w:spacing w:after="0"/>
              <w:jc w:val="left"/>
              <w:rPr>
                <w:b/>
                <w:bCs/>
                <w:color w:val="FFFFFF"/>
                <w:sz w:val="20"/>
                <w:szCs w:val="20"/>
              </w:rPr>
            </w:pPr>
            <w:r w:rsidRPr="00AA3CA4">
              <w:rPr>
                <w:b/>
                <w:bCs/>
                <w:color w:val="FFFFFF"/>
                <w:sz w:val="20"/>
                <w:szCs w:val="20"/>
              </w:rPr>
              <w:t>Cyprus</w:t>
            </w:r>
          </w:p>
        </w:tc>
        <w:tc>
          <w:tcPr>
            <w:tcW w:w="702" w:type="dxa"/>
            <w:gridSpan w:val="2"/>
            <w:shd w:val="clear" w:color="auto" w:fill="D9D9D9" w:themeFill="background1" w:themeFillShade="D9"/>
            <w:noWrap/>
          </w:tcPr>
          <w:p w14:paraId="0CCC440F" w14:textId="77777777" w:rsidR="006E4BDF" w:rsidRPr="00AA3CA4" w:rsidRDefault="006E4BDF" w:rsidP="001C4CD8">
            <w:pPr>
              <w:spacing w:after="0"/>
              <w:jc w:val="left"/>
              <w:rPr>
                <w:sz w:val="20"/>
                <w:szCs w:val="20"/>
              </w:rPr>
            </w:pPr>
          </w:p>
        </w:tc>
        <w:tc>
          <w:tcPr>
            <w:tcW w:w="714" w:type="dxa"/>
            <w:gridSpan w:val="2"/>
            <w:shd w:val="clear" w:color="auto" w:fill="D9D9D9" w:themeFill="background1" w:themeFillShade="D9"/>
            <w:noWrap/>
          </w:tcPr>
          <w:p w14:paraId="135BB0AB" w14:textId="77777777" w:rsidR="006E4BDF" w:rsidRPr="00AA3CA4" w:rsidRDefault="006E4BDF" w:rsidP="001C4CD8">
            <w:pPr>
              <w:spacing w:after="0"/>
              <w:jc w:val="left"/>
              <w:rPr>
                <w:sz w:val="20"/>
                <w:szCs w:val="20"/>
              </w:rPr>
            </w:pPr>
          </w:p>
        </w:tc>
        <w:tc>
          <w:tcPr>
            <w:tcW w:w="690" w:type="dxa"/>
            <w:gridSpan w:val="3"/>
            <w:shd w:val="clear" w:color="auto" w:fill="D9D9D9" w:themeFill="background1" w:themeFillShade="D9"/>
            <w:noWrap/>
          </w:tcPr>
          <w:p w14:paraId="3F9552F5"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5E9C5BBE"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2F786097" w14:textId="77777777" w:rsidR="006E4BDF" w:rsidRPr="00AA3CA4" w:rsidRDefault="006E4BDF" w:rsidP="001C4CD8">
            <w:pPr>
              <w:spacing w:after="0"/>
              <w:jc w:val="left"/>
              <w:rPr>
                <w:sz w:val="20"/>
                <w:szCs w:val="20"/>
              </w:rPr>
            </w:pPr>
          </w:p>
        </w:tc>
        <w:tc>
          <w:tcPr>
            <w:tcW w:w="703" w:type="dxa"/>
            <w:gridSpan w:val="2"/>
            <w:shd w:val="clear" w:color="auto" w:fill="D9D9D9" w:themeFill="background1" w:themeFillShade="D9"/>
            <w:noWrap/>
          </w:tcPr>
          <w:p w14:paraId="381E4F28" w14:textId="77777777" w:rsidR="006E4BDF" w:rsidRPr="00AA3CA4" w:rsidRDefault="006E4BDF" w:rsidP="001C4CD8">
            <w:pPr>
              <w:spacing w:after="0"/>
              <w:jc w:val="left"/>
              <w:rPr>
                <w:sz w:val="20"/>
                <w:szCs w:val="20"/>
              </w:rPr>
            </w:pPr>
          </w:p>
        </w:tc>
        <w:tc>
          <w:tcPr>
            <w:tcW w:w="703" w:type="dxa"/>
            <w:gridSpan w:val="2"/>
            <w:shd w:val="clear" w:color="auto" w:fill="D9D9D9" w:themeFill="background1" w:themeFillShade="D9"/>
            <w:noWrap/>
          </w:tcPr>
          <w:p w14:paraId="7DCF8440"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1D117979"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426DD1ED" w14:textId="77777777" w:rsidR="006E4BDF" w:rsidRPr="00AA3CA4" w:rsidRDefault="006E4BDF" w:rsidP="001C4CD8">
            <w:pPr>
              <w:spacing w:after="0"/>
              <w:jc w:val="left"/>
              <w:rPr>
                <w:sz w:val="20"/>
                <w:szCs w:val="20"/>
              </w:rPr>
            </w:pPr>
          </w:p>
        </w:tc>
        <w:tc>
          <w:tcPr>
            <w:tcW w:w="745" w:type="dxa"/>
            <w:gridSpan w:val="2"/>
            <w:shd w:val="clear" w:color="auto" w:fill="D9D9D9" w:themeFill="background1" w:themeFillShade="D9"/>
            <w:noWrap/>
          </w:tcPr>
          <w:p w14:paraId="0A1B4911" w14:textId="77777777" w:rsidR="006E4BDF" w:rsidRPr="00AA3CA4" w:rsidRDefault="006E4BDF" w:rsidP="001C4CD8">
            <w:pPr>
              <w:spacing w:after="0"/>
              <w:jc w:val="left"/>
              <w:rPr>
                <w:sz w:val="20"/>
                <w:szCs w:val="20"/>
              </w:rPr>
            </w:pPr>
          </w:p>
        </w:tc>
      </w:tr>
      <w:tr w:rsidR="00F36F83" w:rsidRPr="00653C53" w14:paraId="28227405" w14:textId="77777777" w:rsidTr="006E40AE">
        <w:trPr>
          <w:trHeight w:val="315"/>
        </w:trPr>
        <w:tc>
          <w:tcPr>
            <w:tcW w:w="2252" w:type="dxa"/>
            <w:gridSpan w:val="2"/>
            <w:shd w:val="clear" w:color="auto" w:fill="A6A6A6" w:themeFill="background1" w:themeFillShade="A6"/>
            <w:noWrap/>
            <w:hideMark/>
          </w:tcPr>
          <w:p w14:paraId="3FC53C0C" w14:textId="77777777" w:rsidR="006E4BDF" w:rsidRPr="00AA3CA4" w:rsidRDefault="006E4BDF" w:rsidP="001C4CD8">
            <w:pPr>
              <w:spacing w:after="0"/>
              <w:jc w:val="left"/>
              <w:rPr>
                <w:b/>
                <w:bCs/>
                <w:color w:val="FFFFFF"/>
                <w:sz w:val="20"/>
                <w:szCs w:val="20"/>
              </w:rPr>
            </w:pPr>
            <w:r w:rsidRPr="00AA3CA4">
              <w:rPr>
                <w:b/>
                <w:bCs/>
                <w:color w:val="FFFFFF"/>
                <w:sz w:val="20"/>
                <w:szCs w:val="20"/>
              </w:rPr>
              <w:t>Czech Republic</w:t>
            </w:r>
          </w:p>
        </w:tc>
        <w:tc>
          <w:tcPr>
            <w:tcW w:w="702" w:type="dxa"/>
            <w:gridSpan w:val="2"/>
            <w:shd w:val="clear" w:color="auto" w:fill="auto"/>
            <w:noWrap/>
            <w:hideMark/>
          </w:tcPr>
          <w:p w14:paraId="0C9D5D39" w14:textId="77777777" w:rsidR="006E4BDF" w:rsidRPr="00AA3CA4" w:rsidRDefault="006E4BDF" w:rsidP="001C4CD8">
            <w:pPr>
              <w:spacing w:after="0"/>
              <w:jc w:val="left"/>
              <w:rPr>
                <w:sz w:val="20"/>
                <w:szCs w:val="20"/>
              </w:rPr>
            </w:pPr>
            <w:r w:rsidRPr="00AA3CA4">
              <w:rPr>
                <w:sz w:val="20"/>
                <w:szCs w:val="20"/>
              </w:rPr>
              <w:t>157</w:t>
            </w:r>
          </w:p>
        </w:tc>
        <w:tc>
          <w:tcPr>
            <w:tcW w:w="714" w:type="dxa"/>
            <w:gridSpan w:val="2"/>
            <w:shd w:val="clear" w:color="auto" w:fill="auto"/>
            <w:noWrap/>
            <w:hideMark/>
          </w:tcPr>
          <w:p w14:paraId="0C0E046A" w14:textId="77777777" w:rsidR="006E4BDF" w:rsidRPr="00AA3CA4" w:rsidRDefault="006E4BDF" w:rsidP="001C4CD8">
            <w:pPr>
              <w:spacing w:after="0"/>
              <w:jc w:val="left"/>
              <w:rPr>
                <w:sz w:val="20"/>
                <w:szCs w:val="20"/>
              </w:rPr>
            </w:pPr>
            <w:r w:rsidRPr="00AA3CA4">
              <w:rPr>
                <w:sz w:val="20"/>
                <w:szCs w:val="20"/>
              </w:rPr>
              <w:t>39</w:t>
            </w:r>
          </w:p>
        </w:tc>
        <w:tc>
          <w:tcPr>
            <w:tcW w:w="690" w:type="dxa"/>
            <w:gridSpan w:val="3"/>
            <w:shd w:val="clear" w:color="auto" w:fill="auto"/>
            <w:noWrap/>
            <w:hideMark/>
          </w:tcPr>
          <w:p w14:paraId="10CC0C89" w14:textId="77777777" w:rsidR="006E4BDF" w:rsidRPr="00AA3CA4" w:rsidRDefault="006E4BDF" w:rsidP="001C4CD8">
            <w:pPr>
              <w:spacing w:after="0"/>
              <w:jc w:val="left"/>
              <w:rPr>
                <w:sz w:val="20"/>
                <w:szCs w:val="20"/>
              </w:rPr>
            </w:pPr>
            <w:r w:rsidRPr="00AA3CA4">
              <w:rPr>
                <w:sz w:val="20"/>
                <w:szCs w:val="20"/>
              </w:rPr>
              <w:t>15</w:t>
            </w:r>
          </w:p>
        </w:tc>
        <w:tc>
          <w:tcPr>
            <w:tcW w:w="702" w:type="dxa"/>
            <w:gridSpan w:val="2"/>
            <w:shd w:val="clear" w:color="auto" w:fill="D9D9D9" w:themeFill="background1" w:themeFillShade="D9"/>
            <w:noWrap/>
          </w:tcPr>
          <w:p w14:paraId="7F0995D1"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2DC58004" w14:textId="77777777" w:rsidR="006E4BDF" w:rsidRPr="00AA3CA4" w:rsidRDefault="006E4BDF" w:rsidP="001C4CD8">
            <w:pPr>
              <w:spacing w:after="0"/>
              <w:jc w:val="left"/>
              <w:rPr>
                <w:sz w:val="20"/>
                <w:szCs w:val="20"/>
              </w:rPr>
            </w:pPr>
          </w:p>
        </w:tc>
        <w:tc>
          <w:tcPr>
            <w:tcW w:w="703" w:type="dxa"/>
            <w:gridSpan w:val="2"/>
            <w:shd w:val="clear" w:color="auto" w:fill="D9D9D9" w:themeFill="background1" w:themeFillShade="D9"/>
            <w:noWrap/>
          </w:tcPr>
          <w:p w14:paraId="0CCCF47F" w14:textId="77777777" w:rsidR="006E4BDF" w:rsidRPr="00AA3CA4" w:rsidRDefault="006E4BDF" w:rsidP="001C4CD8">
            <w:pPr>
              <w:spacing w:after="0"/>
              <w:jc w:val="left"/>
              <w:rPr>
                <w:sz w:val="20"/>
                <w:szCs w:val="20"/>
              </w:rPr>
            </w:pPr>
          </w:p>
        </w:tc>
        <w:tc>
          <w:tcPr>
            <w:tcW w:w="703" w:type="dxa"/>
            <w:gridSpan w:val="2"/>
            <w:shd w:val="clear" w:color="auto" w:fill="D9D9D9" w:themeFill="background1" w:themeFillShade="D9"/>
            <w:noWrap/>
          </w:tcPr>
          <w:p w14:paraId="2DCC53DA"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12B99004"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73D6974E" w14:textId="77777777" w:rsidR="006E4BDF" w:rsidRPr="00AA3CA4" w:rsidRDefault="006E4BDF" w:rsidP="001C4CD8">
            <w:pPr>
              <w:spacing w:after="0"/>
              <w:jc w:val="left"/>
              <w:rPr>
                <w:sz w:val="20"/>
                <w:szCs w:val="20"/>
              </w:rPr>
            </w:pPr>
          </w:p>
        </w:tc>
        <w:tc>
          <w:tcPr>
            <w:tcW w:w="745" w:type="dxa"/>
            <w:gridSpan w:val="2"/>
            <w:shd w:val="clear" w:color="auto" w:fill="D9D9D9" w:themeFill="background1" w:themeFillShade="D9"/>
            <w:noWrap/>
          </w:tcPr>
          <w:p w14:paraId="0A7791D6" w14:textId="77777777" w:rsidR="006E4BDF" w:rsidRPr="00AA3CA4" w:rsidRDefault="006E4BDF" w:rsidP="001C4CD8">
            <w:pPr>
              <w:spacing w:after="0"/>
              <w:jc w:val="left"/>
              <w:rPr>
                <w:sz w:val="20"/>
                <w:szCs w:val="20"/>
              </w:rPr>
            </w:pPr>
          </w:p>
        </w:tc>
      </w:tr>
      <w:tr w:rsidR="00F36F83" w:rsidRPr="00653C53" w14:paraId="11156157" w14:textId="77777777" w:rsidTr="006E40AE">
        <w:trPr>
          <w:trHeight w:val="285"/>
        </w:trPr>
        <w:tc>
          <w:tcPr>
            <w:tcW w:w="2252" w:type="dxa"/>
            <w:gridSpan w:val="2"/>
            <w:shd w:val="clear" w:color="auto" w:fill="A6A6A6" w:themeFill="background1" w:themeFillShade="A6"/>
            <w:noWrap/>
            <w:hideMark/>
          </w:tcPr>
          <w:p w14:paraId="4CC99CE9" w14:textId="77777777" w:rsidR="006E4BDF" w:rsidRPr="00AA3CA4" w:rsidRDefault="006E4BDF" w:rsidP="001C4CD8">
            <w:pPr>
              <w:spacing w:after="0"/>
              <w:jc w:val="left"/>
              <w:rPr>
                <w:b/>
                <w:bCs/>
                <w:color w:val="FFFFFF"/>
                <w:sz w:val="20"/>
                <w:szCs w:val="20"/>
              </w:rPr>
            </w:pPr>
            <w:r w:rsidRPr="00AA3CA4">
              <w:rPr>
                <w:b/>
                <w:bCs/>
                <w:color w:val="FFFFFF"/>
                <w:sz w:val="20"/>
                <w:szCs w:val="20"/>
              </w:rPr>
              <w:t>Germany</w:t>
            </w:r>
          </w:p>
        </w:tc>
        <w:tc>
          <w:tcPr>
            <w:tcW w:w="702" w:type="dxa"/>
            <w:gridSpan w:val="2"/>
            <w:shd w:val="clear" w:color="auto" w:fill="auto"/>
            <w:noWrap/>
            <w:hideMark/>
          </w:tcPr>
          <w:p w14:paraId="6D958037" w14:textId="77777777" w:rsidR="006E4BDF" w:rsidRPr="00AA3CA4" w:rsidRDefault="006E4BDF" w:rsidP="001C4CD8">
            <w:pPr>
              <w:spacing w:after="0"/>
              <w:jc w:val="left"/>
              <w:rPr>
                <w:sz w:val="20"/>
                <w:szCs w:val="20"/>
              </w:rPr>
            </w:pPr>
            <w:r w:rsidRPr="00AA3CA4">
              <w:rPr>
                <w:sz w:val="20"/>
                <w:szCs w:val="20"/>
              </w:rPr>
              <w:t>72</w:t>
            </w:r>
          </w:p>
        </w:tc>
        <w:tc>
          <w:tcPr>
            <w:tcW w:w="714" w:type="dxa"/>
            <w:gridSpan w:val="2"/>
            <w:shd w:val="clear" w:color="auto" w:fill="auto"/>
            <w:noWrap/>
            <w:hideMark/>
          </w:tcPr>
          <w:p w14:paraId="1B64BB90" w14:textId="77777777" w:rsidR="006E4BDF" w:rsidRPr="00AA3CA4" w:rsidRDefault="006E4BDF" w:rsidP="001C4CD8">
            <w:pPr>
              <w:spacing w:after="0"/>
              <w:jc w:val="left"/>
              <w:rPr>
                <w:sz w:val="20"/>
                <w:szCs w:val="20"/>
              </w:rPr>
            </w:pPr>
            <w:r w:rsidRPr="00AA3CA4">
              <w:rPr>
                <w:sz w:val="20"/>
                <w:szCs w:val="20"/>
              </w:rPr>
              <w:t>106</w:t>
            </w:r>
          </w:p>
        </w:tc>
        <w:tc>
          <w:tcPr>
            <w:tcW w:w="690" w:type="dxa"/>
            <w:gridSpan w:val="3"/>
            <w:shd w:val="clear" w:color="auto" w:fill="auto"/>
            <w:noWrap/>
            <w:hideMark/>
          </w:tcPr>
          <w:p w14:paraId="027C4747" w14:textId="77777777" w:rsidR="006E4BDF" w:rsidRPr="00AA3CA4" w:rsidRDefault="006E4BDF" w:rsidP="001C4CD8">
            <w:pPr>
              <w:spacing w:after="0"/>
              <w:jc w:val="left"/>
              <w:rPr>
                <w:sz w:val="20"/>
                <w:szCs w:val="20"/>
              </w:rPr>
            </w:pPr>
            <w:r w:rsidRPr="00AA3CA4">
              <w:rPr>
                <w:sz w:val="20"/>
                <w:szCs w:val="20"/>
              </w:rPr>
              <w:t>207</w:t>
            </w:r>
          </w:p>
        </w:tc>
        <w:tc>
          <w:tcPr>
            <w:tcW w:w="702" w:type="dxa"/>
            <w:gridSpan w:val="2"/>
            <w:shd w:val="clear" w:color="auto" w:fill="auto"/>
            <w:noWrap/>
            <w:hideMark/>
          </w:tcPr>
          <w:p w14:paraId="74C7189A" w14:textId="77777777" w:rsidR="006E4BDF" w:rsidRPr="00AA3CA4" w:rsidRDefault="006E4BDF" w:rsidP="001C4CD8">
            <w:pPr>
              <w:spacing w:after="0"/>
              <w:jc w:val="left"/>
              <w:rPr>
                <w:sz w:val="20"/>
                <w:szCs w:val="20"/>
              </w:rPr>
            </w:pPr>
            <w:r w:rsidRPr="00AA3CA4">
              <w:rPr>
                <w:sz w:val="20"/>
                <w:szCs w:val="20"/>
              </w:rPr>
              <w:t>124</w:t>
            </w:r>
          </w:p>
        </w:tc>
        <w:tc>
          <w:tcPr>
            <w:tcW w:w="702" w:type="dxa"/>
            <w:gridSpan w:val="2"/>
            <w:shd w:val="clear" w:color="auto" w:fill="auto"/>
            <w:noWrap/>
            <w:hideMark/>
          </w:tcPr>
          <w:p w14:paraId="1507B36D" w14:textId="77777777" w:rsidR="006E4BDF" w:rsidRPr="00AA3CA4" w:rsidRDefault="006E4BDF" w:rsidP="001C4CD8">
            <w:pPr>
              <w:spacing w:after="0"/>
              <w:jc w:val="left"/>
              <w:rPr>
                <w:sz w:val="20"/>
                <w:szCs w:val="20"/>
              </w:rPr>
            </w:pPr>
            <w:r w:rsidRPr="00AA3CA4">
              <w:rPr>
                <w:sz w:val="20"/>
                <w:szCs w:val="20"/>
              </w:rPr>
              <w:t>125</w:t>
            </w:r>
          </w:p>
        </w:tc>
        <w:tc>
          <w:tcPr>
            <w:tcW w:w="703" w:type="dxa"/>
            <w:gridSpan w:val="2"/>
            <w:shd w:val="clear" w:color="auto" w:fill="auto"/>
            <w:noWrap/>
            <w:hideMark/>
          </w:tcPr>
          <w:p w14:paraId="637B2128" w14:textId="77777777" w:rsidR="006E4BDF" w:rsidRPr="00AA3CA4" w:rsidRDefault="006E4BDF" w:rsidP="001C4CD8">
            <w:pPr>
              <w:spacing w:after="0"/>
              <w:jc w:val="left"/>
              <w:rPr>
                <w:sz w:val="20"/>
                <w:szCs w:val="20"/>
              </w:rPr>
            </w:pPr>
            <w:r w:rsidRPr="00AA3CA4">
              <w:rPr>
                <w:sz w:val="20"/>
                <w:szCs w:val="20"/>
              </w:rPr>
              <w:t>14</w:t>
            </w:r>
          </w:p>
        </w:tc>
        <w:tc>
          <w:tcPr>
            <w:tcW w:w="703" w:type="dxa"/>
            <w:gridSpan w:val="2"/>
            <w:shd w:val="clear" w:color="auto" w:fill="auto"/>
            <w:noWrap/>
            <w:hideMark/>
          </w:tcPr>
          <w:p w14:paraId="05B3DD17" w14:textId="77777777" w:rsidR="006E4BDF" w:rsidRPr="00AA3CA4" w:rsidRDefault="006E4BDF" w:rsidP="001C4CD8">
            <w:pPr>
              <w:spacing w:after="0"/>
              <w:jc w:val="left"/>
              <w:rPr>
                <w:sz w:val="20"/>
                <w:szCs w:val="20"/>
              </w:rPr>
            </w:pPr>
            <w:r w:rsidRPr="00AA3CA4">
              <w:rPr>
                <w:sz w:val="20"/>
                <w:szCs w:val="20"/>
              </w:rPr>
              <w:t>0</w:t>
            </w:r>
          </w:p>
        </w:tc>
        <w:tc>
          <w:tcPr>
            <w:tcW w:w="702" w:type="dxa"/>
            <w:gridSpan w:val="2"/>
            <w:shd w:val="clear" w:color="auto" w:fill="auto"/>
            <w:noWrap/>
            <w:hideMark/>
          </w:tcPr>
          <w:p w14:paraId="603581DD" w14:textId="77777777" w:rsidR="006E4BDF" w:rsidRPr="00AA3CA4" w:rsidRDefault="006E4BDF" w:rsidP="001C4CD8">
            <w:pPr>
              <w:spacing w:after="0"/>
              <w:jc w:val="left"/>
              <w:rPr>
                <w:sz w:val="20"/>
                <w:szCs w:val="20"/>
              </w:rPr>
            </w:pPr>
            <w:r w:rsidRPr="00AA3CA4">
              <w:rPr>
                <w:sz w:val="20"/>
                <w:szCs w:val="20"/>
              </w:rPr>
              <w:t>134</w:t>
            </w:r>
          </w:p>
        </w:tc>
        <w:tc>
          <w:tcPr>
            <w:tcW w:w="702" w:type="dxa"/>
            <w:gridSpan w:val="2"/>
            <w:shd w:val="clear" w:color="auto" w:fill="auto"/>
            <w:noWrap/>
            <w:hideMark/>
          </w:tcPr>
          <w:p w14:paraId="7FC3D233" w14:textId="77777777" w:rsidR="006E4BDF" w:rsidRPr="00AA3CA4" w:rsidRDefault="006E4BDF" w:rsidP="001C4CD8">
            <w:pPr>
              <w:spacing w:after="0"/>
              <w:jc w:val="left"/>
              <w:rPr>
                <w:sz w:val="20"/>
                <w:szCs w:val="20"/>
              </w:rPr>
            </w:pPr>
            <w:r w:rsidRPr="00AA3CA4">
              <w:rPr>
                <w:sz w:val="20"/>
                <w:szCs w:val="20"/>
              </w:rPr>
              <w:t>174</w:t>
            </w:r>
          </w:p>
        </w:tc>
        <w:tc>
          <w:tcPr>
            <w:tcW w:w="745" w:type="dxa"/>
            <w:gridSpan w:val="2"/>
            <w:shd w:val="clear" w:color="auto" w:fill="auto"/>
            <w:noWrap/>
            <w:hideMark/>
          </w:tcPr>
          <w:p w14:paraId="1663E358" w14:textId="77777777" w:rsidR="006E4BDF" w:rsidRPr="00AA3CA4" w:rsidRDefault="006E4BDF" w:rsidP="001C4CD8">
            <w:pPr>
              <w:spacing w:after="0"/>
              <w:jc w:val="left"/>
              <w:rPr>
                <w:sz w:val="20"/>
                <w:szCs w:val="20"/>
              </w:rPr>
            </w:pPr>
            <w:r w:rsidRPr="00AA3CA4">
              <w:rPr>
                <w:sz w:val="20"/>
                <w:szCs w:val="20"/>
              </w:rPr>
              <w:t>60</w:t>
            </w:r>
          </w:p>
        </w:tc>
      </w:tr>
      <w:tr w:rsidR="00F36F83" w:rsidRPr="00653C53" w14:paraId="14AC2DA9" w14:textId="77777777" w:rsidTr="006E40AE">
        <w:trPr>
          <w:trHeight w:val="301"/>
        </w:trPr>
        <w:tc>
          <w:tcPr>
            <w:tcW w:w="2252" w:type="dxa"/>
            <w:gridSpan w:val="2"/>
            <w:shd w:val="clear" w:color="auto" w:fill="A6A6A6" w:themeFill="background1" w:themeFillShade="A6"/>
            <w:noWrap/>
            <w:hideMark/>
          </w:tcPr>
          <w:p w14:paraId="7C440D2F" w14:textId="77777777" w:rsidR="006E4BDF" w:rsidRPr="00AA3CA4" w:rsidRDefault="006E4BDF" w:rsidP="001C4CD8">
            <w:pPr>
              <w:spacing w:after="0"/>
              <w:jc w:val="left"/>
              <w:rPr>
                <w:b/>
                <w:bCs/>
                <w:color w:val="FFFFFF"/>
                <w:sz w:val="20"/>
                <w:szCs w:val="20"/>
              </w:rPr>
            </w:pPr>
            <w:r w:rsidRPr="00AA3CA4">
              <w:rPr>
                <w:b/>
                <w:bCs/>
                <w:color w:val="FFFFFF"/>
                <w:sz w:val="20"/>
                <w:szCs w:val="20"/>
              </w:rPr>
              <w:t>Denmark</w:t>
            </w:r>
          </w:p>
        </w:tc>
        <w:tc>
          <w:tcPr>
            <w:tcW w:w="702" w:type="dxa"/>
            <w:gridSpan w:val="2"/>
            <w:shd w:val="clear" w:color="auto" w:fill="auto"/>
            <w:noWrap/>
            <w:hideMark/>
          </w:tcPr>
          <w:p w14:paraId="59BAC852" w14:textId="77777777" w:rsidR="006E4BDF" w:rsidRPr="00AA3CA4" w:rsidRDefault="006E4BDF" w:rsidP="001C4CD8">
            <w:pPr>
              <w:spacing w:after="0"/>
              <w:jc w:val="left"/>
              <w:rPr>
                <w:sz w:val="20"/>
                <w:szCs w:val="20"/>
              </w:rPr>
            </w:pPr>
            <w:r w:rsidRPr="00AA3CA4">
              <w:rPr>
                <w:sz w:val="20"/>
                <w:szCs w:val="20"/>
              </w:rPr>
              <w:t>26</w:t>
            </w:r>
          </w:p>
        </w:tc>
        <w:tc>
          <w:tcPr>
            <w:tcW w:w="714" w:type="dxa"/>
            <w:gridSpan w:val="2"/>
            <w:shd w:val="clear" w:color="auto" w:fill="auto"/>
            <w:noWrap/>
            <w:hideMark/>
          </w:tcPr>
          <w:p w14:paraId="6DA3E28E" w14:textId="77777777" w:rsidR="006E4BDF" w:rsidRPr="00AA3CA4" w:rsidRDefault="006E4BDF" w:rsidP="001C4CD8">
            <w:pPr>
              <w:spacing w:after="0"/>
              <w:jc w:val="left"/>
              <w:rPr>
                <w:sz w:val="20"/>
                <w:szCs w:val="20"/>
              </w:rPr>
            </w:pPr>
            <w:r w:rsidRPr="00AA3CA4">
              <w:rPr>
                <w:sz w:val="20"/>
                <w:szCs w:val="20"/>
              </w:rPr>
              <w:t>30</w:t>
            </w:r>
          </w:p>
        </w:tc>
        <w:tc>
          <w:tcPr>
            <w:tcW w:w="690" w:type="dxa"/>
            <w:gridSpan w:val="3"/>
            <w:shd w:val="clear" w:color="auto" w:fill="auto"/>
            <w:noWrap/>
            <w:hideMark/>
          </w:tcPr>
          <w:p w14:paraId="43374996" w14:textId="77777777" w:rsidR="006E4BDF" w:rsidRPr="00AA3CA4" w:rsidRDefault="006E4BDF" w:rsidP="001C4CD8">
            <w:pPr>
              <w:spacing w:after="0"/>
              <w:jc w:val="left"/>
              <w:rPr>
                <w:sz w:val="20"/>
                <w:szCs w:val="20"/>
              </w:rPr>
            </w:pPr>
            <w:r w:rsidRPr="00AA3CA4">
              <w:rPr>
                <w:sz w:val="20"/>
                <w:szCs w:val="20"/>
              </w:rPr>
              <w:t>16</w:t>
            </w:r>
          </w:p>
        </w:tc>
        <w:tc>
          <w:tcPr>
            <w:tcW w:w="702" w:type="dxa"/>
            <w:gridSpan w:val="2"/>
            <w:shd w:val="clear" w:color="auto" w:fill="auto"/>
            <w:noWrap/>
            <w:hideMark/>
          </w:tcPr>
          <w:p w14:paraId="3B0EDDD4" w14:textId="77777777" w:rsidR="006E4BDF" w:rsidRPr="00AA3CA4" w:rsidRDefault="006E4BDF" w:rsidP="001C4CD8">
            <w:pPr>
              <w:spacing w:after="0"/>
              <w:jc w:val="left"/>
              <w:rPr>
                <w:sz w:val="20"/>
                <w:szCs w:val="20"/>
              </w:rPr>
            </w:pPr>
            <w:r w:rsidRPr="00AA3CA4">
              <w:rPr>
                <w:sz w:val="20"/>
                <w:szCs w:val="20"/>
              </w:rPr>
              <w:t>53</w:t>
            </w:r>
          </w:p>
        </w:tc>
        <w:tc>
          <w:tcPr>
            <w:tcW w:w="702" w:type="dxa"/>
            <w:gridSpan w:val="2"/>
            <w:shd w:val="clear" w:color="auto" w:fill="auto"/>
            <w:noWrap/>
            <w:hideMark/>
          </w:tcPr>
          <w:p w14:paraId="4460DBCB" w14:textId="77777777" w:rsidR="006E4BDF" w:rsidRPr="00AA3CA4" w:rsidRDefault="006E4BDF" w:rsidP="001C4CD8">
            <w:pPr>
              <w:spacing w:after="0"/>
              <w:jc w:val="left"/>
              <w:rPr>
                <w:sz w:val="20"/>
                <w:szCs w:val="20"/>
              </w:rPr>
            </w:pPr>
            <w:r w:rsidRPr="00AA3CA4">
              <w:rPr>
                <w:sz w:val="20"/>
                <w:szCs w:val="20"/>
              </w:rPr>
              <w:t>75</w:t>
            </w:r>
          </w:p>
        </w:tc>
        <w:tc>
          <w:tcPr>
            <w:tcW w:w="703" w:type="dxa"/>
            <w:gridSpan w:val="2"/>
            <w:shd w:val="clear" w:color="auto" w:fill="auto"/>
            <w:noWrap/>
            <w:hideMark/>
          </w:tcPr>
          <w:p w14:paraId="52DCC30D" w14:textId="77777777" w:rsidR="006E4BDF" w:rsidRPr="00AA3CA4" w:rsidRDefault="006E4BDF" w:rsidP="001C4CD8">
            <w:pPr>
              <w:spacing w:after="0"/>
              <w:jc w:val="left"/>
              <w:rPr>
                <w:sz w:val="20"/>
                <w:szCs w:val="20"/>
              </w:rPr>
            </w:pPr>
            <w:r w:rsidRPr="00AA3CA4">
              <w:rPr>
                <w:sz w:val="20"/>
                <w:szCs w:val="20"/>
              </w:rPr>
              <w:t>16</w:t>
            </w:r>
          </w:p>
        </w:tc>
        <w:tc>
          <w:tcPr>
            <w:tcW w:w="703" w:type="dxa"/>
            <w:gridSpan w:val="2"/>
            <w:shd w:val="clear" w:color="auto" w:fill="auto"/>
            <w:noWrap/>
            <w:hideMark/>
          </w:tcPr>
          <w:p w14:paraId="7A33AE6C" w14:textId="77777777" w:rsidR="006E4BDF" w:rsidRPr="00AA3CA4" w:rsidRDefault="006E4BDF" w:rsidP="001C4CD8">
            <w:pPr>
              <w:spacing w:after="0"/>
              <w:jc w:val="left"/>
              <w:rPr>
                <w:sz w:val="20"/>
                <w:szCs w:val="20"/>
              </w:rPr>
            </w:pPr>
            <w:r w:rsidRPr="00AA3CA4">
              <w:rPr>
                <w:sz w:val="20"/>
                <w:szCs w:val="20"/>
              </w:rPr>
              <w:t>14</w:t>
            </w:r>
          </w:p>
        </w:tc>
        <w:tc>
          <w:tcPr>
            <w:tcW w:w="702" w:type="dxa"/>
            <w:gridSpan w:val="2"/>
            <w:shd w:val="clear" w:color="auto" w:fill="auto"/>
            <w:noWrap/>
            <w:hideMark/>
          </w:tcPr>
          <w:p w14:paraId="2BB76A3C" w14:textId="77777777" w:rsidR="006E4BDF" w:rsidRPr="00AA3CA4" w:rsidRDefault="006E4BDF" w:rsidP="001C4CD8">
            <w:pPr>
              <w:spacing w:after="0"/>
              <w:jc w:val="left"/>
              <w:rPr>
                <w:sz w:val="20"/>
                <w:szCs w:val="20"/>
              </w:rPr>
            </w:pPr>
            <w:r w:rsidRPr="00AA3CA4">
              <w:rPr>
                <w:sz w:val="20"/>
                <w:szCs w:val="20"/>
              </w:rPr>
              <w:t>51</w:t>
            </w:r>
          </w:p>
        </w:tc>
        <w:tc>
          <w:tcPr>
            <w:tcW w:w="702" w:type="dxa"/>
            <w:gridSpan w:val="2"/>
            <w:shd w:val="clear" w:color="auto" w:fill="auto"/>
            <w:noWrap/>
            <w:hideMark/>
          </w:tcPr>
          <w:p w14:paraId="36734329" w14:textId="77777777" w:rsidR="006E4BDF" w:rsidRPr="00AA3CA4" w:rsidRDefault="006E4BDF" w:rsidP="001C4CD8">
            <w:pPr>
              <w:spacing w:after="0"/>
              <w:jc w:val="left"/>
              <w:rPr>
                <w:sz w:val="20"/>
                <w:szCs w:val="20"/>
              </w:rPr>
            </w:pPr>
            <w:r w:rsidRPr="00AA3CA4">
              <w:rPr>
                <w:sz w:val="20"/>
                <w:szCs w:val="20"/>
              </w:rPr>
              <w:t>82</w:t>
            </w:r>
          </w:p>
        </w:tc>
        <w:tc>
          <w:tcPr>
            <w:tcW w:w="745" w:type="dxa"/>
            <w:gridSpan w:val="2"/>
            <w:shd w:val="clear" w:color="auto" w:fill="auto"/>
            <w:noWrap/>
            <w:hideMark/>
          </w:tcPr>
          <w:p w14:paraId="7EE43AAE" w14:textId="77777777" w:rsidR="006E4BDF" w:rsidRPr="00AA3CA4" w:rsidRDefault="006E4BDF" w:rsidP="001C4CD8">
            <w:pPr>
              <w:spacing w:after="0"/>
              <w:jc w:val="left"/>
              <w:rPr>
                <w:sz w:val="20"/>
                <w:szCs w:val="20"/>
              </w:rPr>
            </w:pPr>
            <w:r w:rsidRPr="00AA3CA4">
              <w:rPr>
                <w:sz w:val="20"/>
                <w:szCs w:val="20"/>
              </w:rPr>
              <w:t>0</w:t>
            </w:r>
          </w:p>
        </w:tc>
      </w:tr>
      <w:tr w:rsidR="00F36F83" w:rsidRPr="00653C53" w14:paraId="3A8A104C" w14:textId="77777777" w:rsidTr="006E40AE">
        <w:trPr>
          <w:trHeight w:val="285"/>
        </w:trPr>
        <w:tc>
          <w:tcPr>
            <w:tcW w:w="2252" w:type="dxa"/>
            <w:gridSpan w:val="2"/>
            <w:shd w:val="clear" w:color="auto" w:fill="A6A6A6" w:themeFill="background1" w:themeFillShade="A6"/>
            <w:noWrap/>
            <w:hideMark/>
          </w:tcPr>
          <w:p w14:paraId="2C605708" w14:textId="77777777" w:rsidR="006E4BDF" w:rsidRPr="00AA3CA4" w:rsidRDefault="006E4BDF" w:rsidP="001C4CD8">
            <w:pPr>
              <w:spacing w:after="0"/>
              <w:jc w:val="left"/>
              <w:rPr>
                <w:b/>
                <w:bCs/>
                <w:color w:val="FFFFFF"/>
                <w:sz w:val="20"/>
                <w:szCs w:val="20"/>
              </w:rPr>
            </w:pPr>
            <w:r w:rsidRPr="00AA3CA4">
              <w:rPr>
                <w:b/>
                <w:bCs/>
                <w:color w:val="FFFFFF"/>
                <w:sz w:val="20"/>
                <w:szCs w:val="20"/>
              </w:rPr>
              <w:t>Estonia</w:t>
            </w:r>
          </w:p>
        </w:tc>
        <w:tc>
          <w:tcPr>
            <w:tcW w:w="702" w:type="dxa"/>
            <w:gridSpan w:val="2"/>
            <w:shd w:val="clear" w:color="auto" w:fill="auto"/>
            <w:noWrap/>
            <w:hideMark/>
          </w:tcPr>
          <w:p w14:paraId="06F78EF3" w14:textId="77777777" w:rsidR="006E4BDF" w:rsidRPr="00AA3CA4" w:rsidRDefault="006E4BDF" w:rsidP="001C4CD8">
            <w:pPr>
              <w:spacing w:after="0"/>
              <w:jc w:val="left"/>
              <w:rPr>
                <w:sz w:val="20"/>
                <w:szCs w:val="20"/>
              </w:rPr>
            </w:pPr>
            <w:r w:rsidRPr="00AA3CA4">
              <w:rPr>
                <w:sz w:val="20"/>
                <w:szCs w:val="20"/>
              </w:rPr>
              <w:t>57</w:t>
            </w:r>
          </w:p>
        </w:tc>
        <w:tc>
          <w:tcPr>
            <w:tcW w:w="714" w:type="dxa"/>
            <w:gridSpan w:val="2"/>
            <w:shd w:val="clear" w:color="auto" w:fill="auto"/>
            <w:noWrap/>
            <w:hideMark/>
          </w:tcPr>
          <w:p w14:paraId="6233A6DD" w14:textId="77777777" w:rsidR="006E4BDF" w:rsidRPr="00AA3CA4" w:rsidRDefault="006E4BDF" w:rsidP="001C4CD8">
            <w:pPr>
              <w:spacing w:after="0"/>
              <w:jc w:val="left"/>
              <w:rPr>
                <w:sz w:val="20"/>
                <w:szCs w:val="20"/>
              </w:rPr>
            </w:pPr>
            <w:r w:rsidRPr="00AA3CA4">
              <w:rPr>
                <w:sz w:val="20"/>
                <w:szCs w:val="20"/>
              </w:rPr>
              <w:t>76</w:t>
            </w:r>
          </w:p>
        </w:tc>
        <w:tc>
          <w:tcPr>
            <w:tcW w:w="690" w:type="dxa"/>
            <w:gridSpan w:val="3"/>
            <w:shd w:val="clear" w:color="auto" w:fill="auto"/>
            <w:noWrap/>
            <w:hideMark/>
          </w:tcPr>
          <w:p w14:paraId="72955B07" w14:textId="77777777" w:rsidR="006E4BDF" w:rsidRPr="00AA3CA4" w:rsidRDefault="006E4BDF" w:rsidP="001C4CD8">
            <w:pPr>
              <w:spacing w:after="0"/>
              <w:jc w:val="left"/>
              <w:rPr>
                <w:sz w:val="20"/>
                <w:szCs w:val="20"/>
              </w:rPr>
            </w:pPr>
            <w:r w:rsidRPr="00AA3CA4">
              <w:rPr>
                <w:sz w:val="20"/>
                <w:szCs w:val="20"/>
              </w:rPr>
              <w:t>37</w:t>
            </w:r>
          </w:p>
        </w:tc>
        <w:tc>
          <w:tcPr>
            <w:tcW w:w="702" w:type="dxa"/>
            <w:gridSpan w:val="2"/>
            <w:shd w:val="clear" w:color="auto" w:fill="auto"/>
            <w:noWrap/>
            <w:hideMark/>
          </w:tcPr>
          <w:p w14:paraId="66D20736" w14:textId="77777777" w:rsidR="006E4BDF" w:rsidRPr="00AA3CA4" w:rsidRDefault="006E4BDF" w:rsidP="001C4CD8">
            <w:pPr>
              <w:spacing w:after="0"/>
              <w:jc w:val="left"/>
              <w:rPr>
                <w:sz w:val="20"/>
                <w:szCs w:val="20"/>
              </w:rPr>
            </w:pPr>
            <w:r w:rsidRPr="00AA3CA4">
              <w:rPr>
                <w:sz w:val="20"/>
                <w:szCs w:val="20"/>
              </w:rPr>
              <w:t>18</w:t>
            </w:r>
          </w:p>
        </w:tc>
        <w:tc>
          <w:tcPr>
            <w:tcW w:w="702" w:type="dxa"/>
            <w:gridSpan w:val="2"/>
            <w:shd w:val="clear" w:color="auto" w:fill="auto"/>
            <w:noWrap/>
            <w:hideMark/>
          </w:tcPr>
          <w:p w14:paraId="226BA392" w14:textId="77777777" w:rsidR="006E4BDF" w:rsidRPr="00AA3CA4" w:rsidRDefault="006E4BDF" w:rsidP="001C4CD8">
            <w:pPr>
              <w:spacing w:after="0"/>
              <w:jc w:val="left"/>
              <w:rPr>
                <w:sz w:val="20"/>
                <w:szCs w:val="20"/>
              </w:rPr>
            </w:pPr>
            <w:r w:rsidRPr="00AA3CA4">
              <w:rPr>
                <w:sz w:val="20"/>
                <w:szCs w:val="20"/>
              </w:rPr>
              <w:t>39</w:t>
            </w:r>
          </w:p>
        </w:tc>
        <w:tc>
          <w:tcPr>
            <w:tcW w:w="703" w:type="dxa"/>
            <w:gridSpan w:val="2"/>
            <w:shd w:val="clear" w:color="auto" w:fill="auto"/>
            <w:noWrap/>
            <w:hideMark/>
          </w:tcPr>
          <w:p w14:paraId="166EE2AC" w14:textId="77777777" w:rsidR="006E4BDF" w:rsidRPr="00AA3CA4" w:rsidRDefault="006E4BDF" w:rsidP="001C4CD8">
            <w:pPr>
              <w:spacing w:after="0"/>
              <w:jc w:val="left"/>
              <w:rPr>
                <w:sz w:val="20"/>
                <w:szCs w:val="20"/>
              </w:rPr>
            </w:pPr>
            <w:r w:rsidRPr="00AA3CA4">
              <w:rPr>
                <w:sz w:val="20"/>
                <w:szCs w:val="20"/>
              </w:rPr>
              <w:t>14</w:t>
            </w:r>
          </w:p>
        </w:tc>
        <w:tc>
          <w:tcPr>
            <w:tcW w:w="703" w:type="dxa"/>
            <w:gridSpan w:val="2"/>
            <w:shd w:val="clear" w:color="auto" w:fill="auto"/>
            <w:noWrap/>
            <w:hideMark/>
          </w:tcPr>
          <w:p w14:paraId="36FA90AA" w14:textId="77777777" w:rsidR="006E4BDF" w:rsidRPr="00AA3CA4" w:rsidRDefault="006E4BDF" w:rsidP="001C4CD8">
            <w:pPr>
              <w:spacing w:after="0"/>
              <w:jc w:val="left"/>
              <w:rPr>
                <w:sz w:val="20"/>
                <w:szCs w:val="20"/>
              </w:rPr>
            </w:pPr>
            <w:r w:rsidRPr="00AA3CA4">
              <w:rPr>
                <w:sz w:val="20"/>
                <w:szCs w:val="20"/>
              </w:rPr>
              <w:t>25</w:t>
            </w:r>
          </w:p>
        </w:tc>
        <w:tc>
          <w:tcPr>
            <w:tcW w:w="702" w:type="dxa"/>
            <w:gridSpan w:val="2"/>
            <w:shd w:val="clear" w:color="auto" w:fill="auto"/>
            <w:noWrap/>
            <w:hideMark/>
          </w:tcPr>
          <w:p w14:paraId="458C9BBB" w14:textId="77777777" w:rsidR="006E4BDF" w:rsidRPr="00AA3CA4" w:rsidRDefault="006E4BDF" w:rsidP="001C4CD8">
            <w:pPr>
              <w:spacing w:after="0"/>
              <w:jc w:val="left"/>
              <w:rPr>
                <w:sz w:val="20"/>
                <w:szCs w:val="20"/>
              </w:rPr>
            </w:pPr>
            <w:r w:rsidRPr="00AA3CA4">
              <w:rPr>
                <w:sz w:val="20"/>
                <w:szCs w:val="20"/>
              </w:rPr>
              <w:t>9</w:t>
            </w:r>
          </w:p>
        </w:tc>
        <w:tc>
          <w:tcPr>
            <w:tcW w:w="702" w:type="dxa"/>
            <w:gridSpan w:val="2"/>
            <w:shd w:val="clear" w:color="auto" w:fill="auto"/>
            <w:noWrap/>
            <w:hideMark/>
          </w:tcPr>
          <w:p w14:paraId="3E3F23D5" w14:textId="77777777" w:rsidR="006E4BDF" w:rsidRPr="00AA3CA4" w:rsidRDefault="006E4BDF" w:rsidP="001C4CD8">
            <w:pPr>
              <w:spacing w:after="0"/>
              <w:jc w:val="left"/>
              <w:rPr>
                <w:sz w:val="20"/>
                <w:szCs w:val="20"/>
              </w:rPr>
            </w:pPr>
            <w:r w:rsidRPr="00AA3CA4">
              <w:rPr>
                <w:sz w:val="20"/>
                <w:szCs w:val="20"/>
              </w:rPr>
              <w:t>2</w:t>
            </w:r>
          </w:p>
        </w:tc>
        <w:tc>
          <w:tcPr>
            <w:tcW w:w="745" w:type="dxa"/>
            <w:gridSpan w:val="2"/>
            <w:shd w:val="clear" w:color="auto" w:fill="auto"/>
            <w:noWrap/>
            <w:hideMark/>
          </w:tcPr>
          <w:p w14:paraId="174E867C" w14:textId="77777777" w:rsidR="006E4BDF" w:rsidRPr="00AA3CA4" w:rsidRDefault="006E4BDF" w:rsidP="001C4CD8">
            <w:pPr>
              <w:spacing w:after="0"/>
              <w:jc w:val="left"/>
              <w:rPr>
                <w:sz w:val="20"/>
                <w:szCs w:val="20"/>
              </w:rPr>
            </w:pPr>
            <w:r w:rsidRPr="00AA3CA4">
              <w:rPr>
                <w:sz w:val="20"/>
                <w:szCs w:val="20"/>
              </w:rPr>
              <w:t>0</w:t>
            </w:r>
          </w:p>
        </w:tc>
      </w:tr>
      <w:tr w:rsidR="00F36F83" w:rsidRPr="00653C53" w14:paraId="76328561" w14:textId="77777777" w:rsidTr="006E40AE">
        <w:trPr>
          <w:trHeight w:val="342"/>
        </w:trPr>
        <w:tc>
          <w:tcPr>
            <w:tcW w:w="2252" w:type="dxa"/>
            <w:gridSpan w:val="2"/>
            <w:shd w:val="clear" w:color="auto" w:fill="A6A6A6" w:themeFill="background1" w:themeFillShade="A6"/>
            <w:noWrap/>
            <w:hideMark/>
          </w:tcPr>
          <w:p w14:paraId="5DA017DD" w14:textId="77777777" w:rsidR="006E4BDF" w:rsidRPr="00AA3CA4" w:rsidRDefault="006E4BDF" w:rsidP="001C4CD8">
            <w:pPr>
              <w:spacing w:after="0"/>
              <w:jc w:val="left"/>
              <w:rPr>
                <w:b/>
                <w:bCs/>
                <w:color w:val="FFFFFF"/>
                <w:sz w:val="20"/>
                <w:szCs w:val="20"/>
              </w:rPr>
            </w:pPr>
            <w:r w:rsidRPr="00AA3CA4">
              <w:rPr>
                <w:b/>
                <w:bCs/>
                <w:color w:val="FFFFFF"/>
                <w:sz w:val="20"/>
                <w:szCs w:val="20"/>
              </w:rPr>
              <w:t>Greece</w:t>
            </w:r>
          </w:p>
        </w:tc>
        <w:tc>
          <w:tcPr>
            <w:tcW w:w="702" w:type="dxa"/>
            <w:gridSpan w:val="2"/>
            <w:shd w:val="clear" w:color="auto" w:fill="auto"/>
            <w:noWrap/>
            <w:hideMark/>
          </w:tcPr>
          <w:p w14:paraId="61C05479" w14:textId="77777777" w:rsidR="006E4BDF" w:rsidRPr="00AA3CA4" w:rsidRDefault="006E4BDF" w:rsidP="001C4CD8">
            <w:pPr>
              <w:spacing w:after="0"/>
              <w:jc w:val="left"/>
              <w:rPr>
                <w:sz w:val="20"/>
                <w:szCs w:val="20"/>
              </w:rPr>
            </w:pPr>
            <w:r w:rsidRPr="00AA3CA4">
              <w:rPr>
                <w:sz w:val="20"/>
                <w:szCs w:val="20"/>
              </w:rPr>
              <w:t>231</w:t>
            </w:r>
          </w:p>
        </w:tc>
        <w:tc>
          <w:tcPr>
            <w:tcW w:w="714" w:type="dxa"/>
            <w:gridSpan w:val="2"/>
            <w:shd w:val="clear" w:color="auto" w:fill="auto"/>
            <w:noWrap/>
            <w:hideMark/>
          </w:tcPr>
          <w:p w14:paraId="2A7581F8" w14:textId="77777777" w:rsidR="006E4BDF" w:rsidRPr="00AA3CA4" w:rsidRDefault="006E4BDF" w:rsidP="001C4CD8">
            <w:pPr>
              <w:spacing w:after="0"/>
              <w:jc w:val="left"/>
              <w:rPr>
                <w:sz w:val="20"/>
                <w:szCs w:val="20"/>
              </w:rPr>
            </w:pPr>
            <w:r w:rsidRPr="00AA3CA4">
              <w:rPr>
                <w:sz w:val="20"/>
                <w:szCs w:val="20"/>
              </w:rPr>
              <w:t>150</w:t>
            </w:r>
          </w:p>
        </w:tc>
        <w:tc>
          <w:tcPr>
            <w:tcW w:w="690" w:type="dxa"/>
            <w:gridSpan w:val="3"/>
            <w:shd w:val="clear" w:color="auto" w:fill="auto"/>
            <w:noWrap/>
            <w:hideMark/>
          </w:tcPr>
          <w:p w14:paraId="7907E307" w14:textId="77777777" w:rsidR="006E4BDF" w:rsidRPr="00AA3CA4" w:rsidRDefault="006E4BDF" w:rsidP="001C4CD8">
            <w:pPr>
              <w:spacing w:after="0"/>
              <w:jc w:val="left"/>
              <w:rPr>
                <w:sz w:val="20"/>
                <w:szCs w:val="20"/>
              </w:rPr>
            </w:pPr>
            <w:r w:rsidRPr="00AA3CA4">
              <w:rPr>
                <w:sz w:val="20"/>
                <w:szCs w:val="20"/>
              </w:rPr>
              <w:t>39</w:t>
            </w:r>
          </w:p>
        </w:tc>
        <w:tc>
          <w:tcPr>
            <w:tcW w:w="702" w:type="dxa"/>
            <w:gridSpan w:val="2"/>
            <w:shd w:val="clear" w:color="auto" w:fill="auto"/>
            <w:noWrap/>
            <w:hideMark/>
          </w:tcPr>
          <w:p w14:paraId="3E9D7EE0" w14:textId="77777777" w:rsidR="006E4BDF" w:rsidRPr="00AA3CA4" w:rsidRDefault="006E4BDF" w:rsidP="001C4CD8">
            <w:pPr>
              <w:spacing w:after="0"/>
              <w:jc w:val="left"/>
              <w:rPr>
                <w:sz w:val="20"/>
                <w:szCs w:val="20"/>
              </w:rPr>
            </w:pPr>
            <w:r w:rsidRPr="00AA3CA4">
              <w:rPr>
                <w:sz w:val="20"/>
                <w:szCs w:val="20"/>
              </w:rPr>
              <w:t>0</w:t>
            </w:r>
          </w:p>
        </w:tc>
        <w:tc>
          <w:tcPr>
            <w:tcW w:w="702" w:type="dxa"/>
            <w:gridSpan w:val="2"/>
            <w:shd w:val="clear" w:color="auto" w:fill="auto"/>
            <w:noWrap/>
            <w:hideMark/>
          </w:tcPr>
          <w:p w14:paraId="3B19309D" w14:textId="77777777" w:rsidR="006E4BDF" w:rsidRPr="00AA3CA4" w:rsidRDefault="006E4BDF" w:rsidP="001C4CD8">
            <w:pPr>
              <w:spacing w:after="0"/>
              <w:jc w:val="left"/>
              <w:rPr>
                <w:sz w:val="20"/>
                <w:szCs w:val="20"/>
              </w:rPr>
            </w:pPr>
            <w:r w:rsidRPr="00AA3CA4">
              <w:rPr>
                <w:sz w:val="20"/>
                <w:szCs w:val="20"/>
              </w:rPr>
              <w:t>0</w:t>
            </w:r>
          </w:p>
        </w:tc>
        <w:tc>
          <w:tcPr>
            <w:tcW w:w="703" w:type="dxa"/>
            <w:gridSpan w:val="2"/>
            <w:shd w:val="clear" w:color="auto" w:fill="auto"/>
            <w:noWrap/>
            <w:hideMark/>
          </w:tcPr>
          <w:p w14:paraId="506ADDB0" w14:textId="77777777" w:rsidR="006E4BDF" w:rsidRPr="00AA3CA4" w:rsidRDefault="006E4BDF" w:rsidP="001C4CD8">
            <w:pPr>
              <w:spacing w:after="0"/>
              <w:jc w:val="left"/>
              <w:rPr>
                <w:sz w:val="20"/>
                <w:szCs w:val="20"/>
              </w:rPr>
            </w:pPr>
            <w:r w:rsidRPr="00AA3CA4">
              <w:rPr>
                <w:sz w:val="20"/>
                <w:szCs w:val="20"/>
              </w:rPr>
              <w:t>4</w:t>
            </w:r>
          </w:p>
        </w:tc>
        <w:tc>
          <w:tcPr>
            <w:tcW w:w="703" w:type="dxa"/>
            <w:gridSpan w:val="2"/>
            <w:shd w:val="clear" w:color="auto" w:fill="auto"/>
            <w:noWrap/>
            <w:hideMark/>
          </w:tcPr>
          <w:p w14:paraId="2EC77CEF" w14:textId="77777777" w:rsidR="006E4BDF" w:rsidRPr="00AA3CA4" w:rsidRDefault="006E4BDF" w:rsidP="001C4CD8">
            <w:pPr>
              <w:spacing w:after="0"/>
              <w:jc w:val="left"/>
              <w:rPr>
                <w:sz w:val="20"/>
                <w:szCs w:val="20"/>
              </w:rPr>
            </w:pPr>
            <w:r w:rsidRPr="00AA3CA4">
              <w:rPr>
                <w:sz w:val="20"/>
                <w:szCs w:val="20"/>
              </w:rPr>
              <w:t>19</w:t>
            </w:r>
          </w:p>
        </w:tc>
        <w:tc>
          <w:tcPr>
            <w:tcW w:w="702" w:type="dxa"/>
            <w:gridSpan w:val="2"/>
            <w:shd w:val="clear" w:color="auto" w:fill="auto"/>
            <w:noWrap/>
            <w:hideMark/>
          </w:tcPr>
          <w:p w14:paraId="3610A80E" w14:textId="77777777" w:rsidR="006E4BDF" w:rsidRPr="00AA3CA4" w:rsidRDefault="006E4BDF" w:rsidP="001C4CD8">
            <w:pPr>
              <w:spacing w:after="0"/>
              <w:jc w:val="left"/>
              <w:rPr>
                <w:sz w:val="20"/>
                <w:szCs w:val="20"/>
              </w:rPr>
            </w:pPr>
            <w:r w:rsidRPr="00AA3CA4">
              <w:rPr>
                <w:sz w:val="20"/>
                <w:szCs w:val="20"/>
              </w:rPr>
              <w:t>39</w:t>
            </w:r>
          </w:p>
        </w:tc>
        <w:tc>
          <w:tcPr>
            <w:tcW w:w="702" w:type="dxa"/>
            <w:gridSpan w:val="2"/>
            <w:shd w:val="clear" w:color="auto" w:fill="auto"/>
            <w:noWrap/>
            <w:hideMark/>
          </w:tcPr>
          <w:p w14:paraId="380BE2A6" w14:textId="77777777" w:rsidR="006E4BDF" w:rsidRPr="00AA3CA4" w:rsidRDefault="006E4BDF" w:rsidP="001C4CD8">
            <w:pPr>
              <w:spacing w:after="0"/>
              <w:jc w:val="left"/>
              <w:rPr>
                <w:sz w:val="20"/>
                <w:szCs w:val="20"/>
              </w:rPr>
            </w:pPr>
            <w:r w:rsidRPr="00AA3CA4">
              <w:rPr>
                <w:sz w:val="20"/>
                <w:szCs w:val="20"/>
              </w:rPr>
              <w:t>15</w:t>
            </w:r>
          </w:p>
        </w:tc>
        <w:tc>
          <w:tcPr>
            <w:tcW w:w="745" w:type="dxa"/>
            <w:gridSpan w:val="2"/>
            <w:shd w:val="clear" w:color="auto" w:fill="auto"/>
            <w:noWrap/>
            <w:hideMark/>
          </w:tcPr>
          <w:p w14:paraId="3B02D1AC" w14:textId="77777777" w:rsidR="006E4BDF" w:rsidRPr="00AA3CA4" w:rsidRDefault="006E4BDF" w:rsidP="001C4CD8">
            <w:pPr>
              <w:spacing w:after="0"/>
              <w:jc w:val="left"/>
              <w:rPr>
                <w:sz w:val="20"/>
                <w:szCs w:val="20"/>
              </w:rPr>
            </w:pPr>
            <w:r w:rsidRPr="00AA3CA4">
              <w:rPr>
                <w:sz w:val="20"/>
                <w:szCs w:val="20"/>
              </w:rPr>
              <w:t>1</w:t>
            </w:r>
          </w:p>
        </w:tc>
      </w:tr>
      <w:tr w:rsidR="00F36F83" w:rsidRPr="00653C53" w14:paraId="6F400DDA" w14:textId="77777777" w:rsidTr="006E40AE">
        <w:trPr>
          <w:trHeight w:val="285"/>
        </w:trPr>
        <w:tc>
          <w:tcPr>
            <w:tcW w:w="2252" w:type="dxa"/>
            <w:gridSpan w:val="2"/>
            <w:shd w:val="clear" w:color="auto" w:fill="A6A6A6" w:themeFill="background1" w:themeFillShade="A6"/>
            <w:noWrap/>
            <w:hideMark/>
          </w:tcPr>
          <w:p w14:paraId="0B33C889" w14:textId="77777777" w:rsidR="006E4BDF" w:rsidRPr="00AA3CA4" w:rsidRDefault="006E4BDF" w:rsidP="001C4CD8">
            <w:pPr>
              <w:spacing w:after="0"/>
              <w:jc w:val="left"/>
              <w:rPr>
                <w:b/>
                <w:bCs/>
                <w:color w:val="FFFFFF"/>
                <w:sz w:val="20"/>
                <w:szCs w:val="20"/>
              </w:rPr>
            </w:pPr>
            <w:r w:rsidRPr="00AA3CA4">
              <w:rPr>
                <w:b/>
                <w:bCs/>
                <w:color w:val="FFFFFF"/>
                <w:sz w:val="20"/>
                <w:szCs w:val="20"/>
              </w:rPr>
              <w:t>Spain</w:t>
            </w:r>
          </w:p>
        </w:tc>
        <w:tc>
          <w:tcPr>
            <w:tcW w:w="702" w:type="dxa"/>
            <w:gridSpan w:val="2"/>
            <w:shd w:val="clear" w:color="auto" w:fill="auto"/>
            <w:noWrap/>
            <w:hideMark/>
          </w:tcPr>
          <w:p w14:paraId="5CA0F1A1" w14:textId="77777777" w:rsidR="006E4BDF" w:rsidRPr="00AA3CA4" w:rsidRDefault="006E4BDF" w:rsidP="001C4CD8">
            <w:pPr>
              <w:spacing w:after="0"/>
              <w:jc w:val="left"/>
              <w:rPr>
                <w:sz w:val="20"/>
                <w:szCs w:val="20"/>
              </w:rPr>
            </w:pPr>
            <w:r w:rsidRPr="00AA3CA4">
              <w:rPr>
                <w:sz w:val="20"/>
                <w:szCs w:val="20"/>
              </w:rPr>
              <w:t>28</w:t>
            </w:r>
          </w:p>
        </w:tc>
        <w:tc>
          <w:tcPr>
            <w:tcW w:w="714" w:type="dxa"/>
            <w:gridSpan w:val="2"/>
            <w:shd w:val="clear" w:color="auto" w:fill="auto"/>
            <w:noWrap/>
            <w:hideMark/>
          </w:tcPr>
          <w:p w14:paraId="2562A0BB" w14:textId="77777777" w:rsidR="006E4BDF" w:rsidRPr="00AA3CA4" w:rsidRDefault="006E4BDF" w:rsidP="001C4CD8">
            <w:pPr>
              <w:spacing w:after="0"/>
              <w:jc w:val="left"/>
              <w:rPr>
                <w:sz w:val="20"/>
                <w:szCs w:val="20"/>
              </w:rPr>
            </w:pPr>
            <w:r w:rsidRPr="00AA3CA4">
              <w:rPr>
                <w:sz w:val="20"/>
                <w:szCs w:val="20"/>
              </w:rPr>
              <w:t>75</w:t>
            </w:r>
          </w:p>
        </w:tc>
        <w:tc>
          <w:tcPr>
            <w:tcW w:w="690" w:type="dxa"/>
            <w:gridSpan w:val="3"/>
            <w:shd w:val="clear" w:color="auto" w:fill="auto"/>
            <w:noWrap/>
            <w:hideMark/>
          </w:tcPr>
          <w:p w14:paraId="53BCE758" w14:textId="77777777" w:rsidR="006E4BDF" w:rsidRPr="00AA3CA4" w:rsidRDefault="006E4BDF" w:rsidP="001C4CD8">
            <w:pPr>
              <w:spacing w:after="0"/>
              <w:jc w:val="left"/>
              <w:rPr>
                <w:sz w:val="20"/>
                <w:szCs w:val="20"/>
              </w:rPr>
            </w:pPr>
            <w:r w:rsidRPr="00AA3CA4">
              <w:rPr>
                <w:sz w:val="20"/>
                <w:szCs w:val="20"/>
              </w:rPr>
              <w:t>103</w:t>
            </w:r>
          </w:p>
        </w:tc>
        <w:tc>
          <w:tcPr>
            <w:tcW w:w="702" w:type="dxa"/>
            <w:gridSpan w:val="2"/>
            <w:shd w:val="clear" w:color="auto" w:fill="auto"/>
            <w:noWrap/>
            <w:hideMark/>
          </w:tcPr>
          <w:p w14:paraId="11040AC4" w14:textId="77777777" w:rsidR="006E4BDF" w:rsidRPr="00AA3CA4" w:rsidRDefault="006E4BDF" w:rsidP="001C4CD8">
            <w:pPr>
              <w:spacing w:after="0"/>
              <w:jc w:val="left"/>
              <w:rPr>
                <w:sz w:val="20"/>
                <w:szCs w:val="20"/>
              </w:rPr>
            </w:pPr>
            <w:r w:rsidRPr="00AA3CA4">
              <w:rPr>
                <w:sz w:val="20"/>
                <w:szCs w:val="20"/>
              </w:rPr>
              <w:t>0</w:t>
            </w:r>
          </w:p>
        </w:tc>
        <w:tc>
          <w:tcPr>
            <w:tcW w:w="702" w:type="dxa"/>
            <w:gridSpan w:val="2"/>
            <w:shd w:val="clear" w:color="auto" w:fill="auto"/>
            <w:noWrap/>
            <w:hideMark/>
          </w:tcPr>
          <w:p w14:paraId="631DB4FA" w14:textId="77777777" w:rsidR="006E4BDF" w:rsidRPr="00AA3CA4" w:rsidRDefault="006E4BDF" w:rsidP="001C4CD8">
            <w:pPr>
              <w:spacing w:after="0"/>
              <w:jc w:val="left"/>
              <w:rPr>
                <w:sz w:val="20"/>
                <w:szCs w:val="20"/>
              </w:rPr>
            </w:pPr>
            <w:r w:rsidRPr="00AA3CA4">
              <w:rPr>
                <w:sz w:val="20"/>
                <w:szCs w:val="20"/>
              </w:rPr>
              <w:t>0</w:t>
            </w:r>
          </w:p>
        </w:tc>
        <w:tc>
          <w:tcPr>
            <w:tcW w:w="703" w:type="dxa"/>
            <w:gridSpan w:val="2"/>
            <w:shd w:val="clear" w:color="auto" w:fill="auto"/>
            <w:noWrap/>
            <w:hideMark/>
          </w:tcPr>
          <w:p w14:paraId="05B4C85F" w14:textId="77777777" w:rsidR="006E4BDF" w:rsidRPr="00AA3CA4" w:rsidRDefault="006E4BDF" w:rsidP="001C4CD8">
            <w:pPr>
              <w:spacing w:after="0"/>
              <w:jc w:val="left"/>
              <w:rPr>
                <w:sz w:val="20"/>
                <w:szCs w:val="20"/>
              </w:rPr>
            </w:pPr>
            <w:r w:rsidRPr="00AA3CA4">
              <w:rPr>
                <w:sz w:val="20"/>
                <w:szCs w:val="20"/>
              </w:rPr>
              <w:t>0</w:t>
            </w:r>
          </w:p>
        </w:tc>
        <w:tc>
          <w:tcPr>
            <w:tcW w:w="703" w:type="dxa"/>
            <w:gridSpan w:val="2"/>
            <w:shd w:val="clear" w:color="auto" w:fill="auto"/>
            <w:noWrap/>
            <w:hideMark/>
          </w:tcPr>
          <w:p w14:paraId="0377870F" w14:textId="77777777" w:rsidR="006E4BDF" w:rsidRPr="00AA3CA4" w:rsidRDefault="006E4BDF" w:rsidP="001C4CD8">
            <w:pPr>
              <w:spacing w:after="0"/>
              <w:jc w:val="left"/>
              <w:rPr>
                <w:sz w:val="20"/>
                <w:szCs w:val="20"/>
              </w:rPr>
            </w:pPr>
            <w:r w:rsidRPr="00AA3CA4">
              <w:rPr>
                <w:sz w:val="20"/>
                <w:szCs w:val="20"/>
              </w:rPr>
              <w:t>0</w:t>
            </w:r>
          </w:p>
        </w:tc>
        <w:tc>
          <w:tcPr>
            <w:tcW w:w="702" w:type="dxa"/>
            <w:gridSpan w:val="2"/>
            <w:shd w:val="clear" w:color="auto" w:fill="auto"/>
            <w:noWrap/>
            <w:hideMark/>
          </w:tcPr>
          <w:p w14:paraId="1B84F3D0" w14:textId="77777777" w:rsidR="006E4BDF" w:rsidRPr="00AA3CA4" w:rsidRDefault="006E4BDF" w:rsidP="001C4CD8">
            <w:pPr>
              <w:spacing w:after="0"/>
              <w:jc w:val="left"/>
              <w:rPr>
                <w:sz w:val="20"/>
                <w:szCs w:val="20"/>
              </w:rPr>
            </w:pPr>
            <w:r w:rsidRPr="00AA3CA4">
              <w:rPr>
                <w:sz w:val="20"/>
                <w:szCs w:val="20"/>
              </w:rPr>
              <w:t>0</w:t>
            </w:r>
          </w:p>
        </w:tc>
        <w:tc>
          <w:tcPr>
            <w:tcW w:w="702" w:type="dxa"/>
            <w:gridSpan w:val="2"/>
            <w:shd w:val="clear" w:color="auto" w:fill="auto"/>
            <w:noWrap/>
            <w:hideMark/>
          </w:tcPr>
          <w:p w14:paraId="568A303A" w14:textId="77777777" w:rsidR="006E4BDF" w:rsidRPr="00AA3CA4" w:rsidRDefault="006E4BDF" w:rsidP="001C4CD8">
            <w:pPr>
              <w:spacing w:after="0"/>
              <w:jc w:val="left"/>
              <w:rPr>
                <w:sz w:val="20"/>
                <w:szCs w:val="20"/>
              </w:rPr>
            </w:pPr>
            <w:r w:rsidRPr="00AA3CA4">
              <w:rPr>
                <w:sz w:val="20"/>
                <w:szCs w:val="20"/>
              </w:rPr>
              <w:t>0</w:t>
            </w:r>
          </w:p>
        </w:tc>
        <w:tc>
          <w:tcPr>
            <w:tcW w:w="745" w:type="dxa"/>
            <w:gridSpan w:val="2"/>
            <w:shd w:val="clear" w:color="auto" w:fill="auto"/>
            <w:noWrap/>
            <w:hideMark/>
          </w:tcPr>
          <w:p w14:paraId="0E690DB8" w14:textId="77777777" w:rsidR="006E4BDF" w:rsidRPr="00AA3CA4" w:rsidRDefault="006E4BDF" w:rsidP="001C4CD8">
            <w:pPr>
              <w:spacing w:after="0"/>
              <w:jc w:val="left"/>
              <w:rPr>
                <w:sz w:val="20"/>
                <w:szCs w:val="20"/>
              </w:rPr>
            </w:pPr>
            <w:r w:rsidRPr="00AA3CA4">
              <w:rPr>
                <w:sz w:val="20"/>
                <w:szCs w:val="20"/>
              </w:rPr>
              <w:t>1</w:t>
            </w:r>
          </w:p>
        </w:tc>
      </w:tr>
      <w:tr w:rsidR="00F36F83" w:rsidRPr="00653C53" w14:paraId="5BC2E937" w14:textId="77777777" w:rsidTr="006E40AE">
        <w:trPr>
          <w:trHeight w:val="285"/>
        </w:trPr>
        <w:tc>
          <w:tcPr>
            <w:tcW w:w="2252" w:type="dxa"/>
            <w:gridSpan w:val="2"/>
            <w:shd w:val="clear" w:color="auto" w:fill="A6A6A6" w:themeFill="background1" w:themeFillShade="A6"/>
            <w:noWrap/>
            <w:hideMark/>
          </w:tcPr>
          <w:p w14:paraId="07606560" w14:textId="77777777" w:rsidR="006E4BDF" w:rsidRPr="00AA3CA4" w:rsidRDefault="006E4BDF" w:rsidP="001C4CD8">
            <w:pPr>
              <w:spacing w:after="0"/>
              <w:jc w:val="left"/>
              <w:rPr>
                <w:b/>
                <w:bCs/>
                <w:color w:val="FFFFFF"/>
                <w:sz w:val="20"/>
                <w:szCs w:val="20"/>
              </w:rPr>
            </w:pPr>
            <w:r w:rsidRPr="00AA3CA4">
              <w:rPr>
                <w:b/>
                <w:bCs/>
                <w:color w:val="FFFFFF"/>
                <w:sz w:val="20"/>
                <w:szCs w:val="20"/>
              </w:rPr>
              <w:t>Finland</w:t>
            </w:r>
          </w:p>
        </w:tc>
        <w:tc>
          <w:tcPr>
            <w:tcW w:w="702" w:type="dxa"/>
            <w:gridSpan w:val="2"/>
            <w:shd w:val="clear" w:color="auto" w:fill="auto"/>
            <w:noWrap/>
            <w:hideMark/>
          </w:tcPr>
          <w:p w14:paraId="181DCD0C" w14:textId="77777777" w:rsidR="006E4BDF" w:rsidRPr="00AA3CA4" w:rsidRDefault="006E4BDF" w:rsidP="001C4CD8">
            <w:pPr>
              <w:spacing w:after="0"/>
              <w:jc w:val="left"/>
              <w:rPr>
                <w:sz w:val="20"/>
                <w:szCs w:val="20"/>
              </w:rPr>
            </w:pPr>
            <w:r w:rsidRPr="00AA3CA4">
              <w:rPr>
                <w:sz w:val="20"/>
                <w:szCs w:val="20"/>
              </w:rPr>
              <w:t>55</w:t>
            </w:r>
          </w:p>
        </w:tc>
        <w:tc>
          <w:tcPr>
            <w:tcW w:w="714" w:type="dxa"/>
            <w:gridSpan w:val="2"/>
            <w:shd w:val="clear" w:color="auto" w:fill="auto"/>
            <w:noWrap/>
            <w:hideMark/>
          </w:tcPr>
          <w:p w14:paraId="4A500F8A" w14:textId="77777777" w:rsidR="006E4BDF" w:rsidRPr="00AA3CA4" w:rsidRDefault="006E4BDF" w:rsidP="001C4CD8">
            <w:pPr>
              <w:spacing w:after="0"/>
              <w:jc w:val="left"/>
              <w:rPr>
                <w:sz w:val="20"/>
                <w:szCs w:val="20"/>
              </w:rPr>
            </w:pPr>
            <w:r w:rsidRPr="00AA3CA4">
              <w:rPr>
                <w:sz w:val="20"/>
                <w:szCs w:val="20"/>
              </w:rPr>
              <w:t>88</w:t>
            </w:r>
          </w:p>
        </w:tc>
        <w:tc>
          <w:tcPr>
            <w:tcW w:w="690" w:type="dxa"/>
            <w:gridSpan w:val="3"/>
            <w:shd w:val="clear" w:color="auto" w:fill="auto"/>
            <w:noWrap/>
            <w:hideMark/>
          </w:tcPr>
          <w:p w14:paraId="7C70F43A" w14:textId="77777777" w:rsidR="006E4BDF" w:rsidRPr="00AA3CA4" w:rsidRDefault="006E4BDF" w:rsidP="001C4CD8">
            <w:pPr>
              <w:spacing w:after="0"/>
              <w:jc w:val="left"/>
              <w:rPr>
                <w:sz w:val="20"/>
                <w:szCs w:val="20"/>
              </w:rPr>
            </w:pPr>
            <w:r w:rsidRPr="00AA3CA4">
              <w:rPr>
                <w:sz w:val="20"/>
                <w:szCs w:val="20"/>
              </w:rPr>
              <w:t>15</w:t>
            </w:r>
          </w:p>
        </w:tc>
        <w:tc>
          <w:tcPr>
            <w:tcW w:w="702" w:type="dxa"/>
            <w:gridSpan w:val="2"/>
            <w:shd w:val="clear" w:color="auto" w:fill="auto"/>
            <w:noWrap/>
            <w:hideMark/>
          </w:tcPr>
          <w:p w14:paraId="14563FC5" w14:textId="77777777" w:rsidR="006E4BDF" w:rsidRPr="00AA3CA4" w:rsidRDefault="006E4BDF" w:rsidP="001C4CD8">
            <w:pPr>
              <w:spacing w:after="0"/>
              <w:jc w:val="left"/>
              <w:rPr>
                <w:sz w:val="20"/>
                <w:szCs w:val="20"/>
              </w:rPr>
            </w:pPr>
            <w:r w:rsidRPr="00AA3CA4">
              <w:rPr>
                <w:sz w:val="20"/>
                <w:szCs w:val="20"/>
              </w:rPr>
              <w:t>95</w:t>
            </w:r>
          </w:p>
        </w:tc>
        <w:tc>
          <w:tcPr>
            <w:tcW w:w="702" w:type="dxa"/>
            <w:gridSpan w:val="2"/>
            <w:shd w:val="clear" w:color="auto" w:fill="auto"/>
            <w:noWrap/>
            <w:hideMark/>
          </w:tcPr>
          <w:p w14:paraId="4BD93538" w14:textId="77777777" w:rsidR="006E4BDF" w:rsidRPr="00AA3CA4" w:rsidRDefault="006E4BDF" w:rsidP="001C4CD8">
            <w:pPr>
              <w:spacing w:after="0"/>
              <w:jc w:val="left"/>
              <w:rPr>
                <w:sz w:val="20"/>
                <w:szCs w:val="20"/>
              </w:rPr>
            </w:pPr>
            <w:r w:rsidRPr="00AA3CA4">
              <w:rPr>
                <w:sz w:val="20"/>
                <w:szCs w:val="20"/>
              </w:rPr>
              <w:t>148</w:t>
            </w:r>
          </w:p>
        </w:tc>
        <w:tc>
          <w:tcPr>
            <w:tcW w:w="703" w:type="dxa"/>
            <w:gridSpan w:val="2"/>
            <w:shd w:val="clear" w:color="auto" w:fill="auto"/>
            <w:noWrap/>
            <w:hideMark/>
          </w:tcPr>
          <w:p w14:paraId="66DB7836" w14:textId="77777777" w:rsidR="006E4BDF" w:rsidRPr="00AA3CA4" w:rsidRDefault="006E4BDF" w:rsidP="001C4CD8">
            <w:pPr>
              <w:spacing w:after="0"/>
              <w:jc w:val="left"/>
              <w:rPr>
                <w:sz w:val="20"/>
                <w:szCs w:val="20"/>
              </w:rPr>
            </w:pPr>
            <w:r w:rsidRPr="00AA3CA4">
              <w:rPr>
                <w:sz w:val="20"/>
                <w:szCs w:val="20"/>
              </w:rPr>
              <w:t>3</w:t>
            </w:r>
          </w:p>
        </w:tc>
        <w:tc>
          <w:tcPr>
            <w:tcW w:w="703" w:type="dxa"/>
            <w:gridSpan w:val="2"/>
            <w:shd w:val="clear" w:color="auto" w:fill="D9D9D9" w:themeFill="background1" w:themeFillShade="D9"/>
            <w:noWrap/>
          </w:tcPr>
          <w:p w14:paraId="0C9FABC7"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648DA3F1"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28D74CAA" w14:textId="77777777" w:rsidR="006E4BDF" w:rsidRPr="00AA3CA4" w:rsidRDefault="006E4BDF" w:rsidP="001C4CD8">
            <w:pPr>
              <w:spacing w:after="0"/>
              <w:jc w:val="left"/>
              <w:rPr>
                <w:sz w:val="20"/>
                <w:szCs w:val="20"/>
              </w:rPr>
            </w:pPr>
          </w:p>
        </w:tc>
        <w:tc>
          <w:tcPr>
            <w:tcW w:w="745" w:type="dxa"/>
            <w:gridSpan w:val="2"/>
            <w:shd w:val="clear" w:color="auto" w:fill="D9D9D9" w:themeFill="background1" w:themeFillShade="D9"/>
            <w:noWrap/>
          </w:tcPr>
          <w:p w14:paraId="66A4CFC0" w14:textId="77777777" w:rsidR="006E4BDF" w:rsidRPr="00AA3CA4" w:rsidRDefault="006E4BDF" w:rsidP="001C4CD8">
            <w:pPr>
              <w:spacing w:after="0"/>
              <w:jc w:val="left"/>
              <w:rPr>
                <w:sz w:val="20"/>
                <w:szCs w:val="20"/>
              </w:rPr>
            </w:pPr>
          </w:p>
        </w:tc>
      </w:tr>
      <w:tr w:rsidR="00F36F83" w:rsidRPr="00653C53" w14:paraId="080D5516" w14:textId="77777777" w:rsidTr="006E40AE">
        <w:trPr>
          <w:trHeight w:val="285"/>
        </w:trPr>
        <w:tc>
          <w:tcPr>
            <w:tcW w:w="2252" w:type="dxa"/>
            <w:gridSpan w:val="2"/>
            <w:shd w:val="clear" w:color="auto" w:fill="A6A6A6" w:themeFill="background1" w:themeFillShade="A6"/>
            <w:noWrap/>
            <w:hideMark/>
          </w:tcPr>
          <w:p w14:paraId="5F79D578" w14:textId="77777777" w:rsidR="006E4BDF" w:rsidRPr="00AA3CA4" w:rsidRDefault="006E4BDF" w:rsidP="001C4CD8">
            <w:pPr>
              <w:spacing w:after="0"/>
              <w:jc w:val="left"/>
              <w:rPr>
                <w:b/>
                <w:bCs/>
                <w:color w:val="FFFFFF"/>
                <w:sz w:val="20"/>
                <w:szCs w:val="20"/>
              </w:rPr>
            </w:pPr>
            <w:r w:rsidRPr="00AA3CA4">
              <w:rPr>
                <w:b/>
                <w:bCs/>
                <w:color w:val="FFFFFF"/>
                <w:sz w:val="20"/>
                <w:szCs w:val="20"/>
              </w:rPr>
              <w:t>France</w:t>
            </w:r>
          </w:p>
        </w:tc>
        <w:tc>
          <w:tcPr>
            <w:tcW w:w="702" w:type="dxa"/>
            <w:gridSpan w:val="2"/>
            <w:shd w:val="clear" w:color="auto" w:fill="auto"/>
            <w:noWrap/>
            <w:hideMark/>
          </w:tcPr>
          <w:p w14:paraId="5FFF4B69" w14:textId="77777777" w:rsidR="006E4BDF" w:rsidRPr="00AA3CA4" w:rsidRDefault="006E4BDF" w:rsidP="001C4CD8">
            <w:pPr>
              <w:spacing w:after="0"/>
              <w:jc w:val="left"/>
              <w:rPr>
                <w:sz w:val="20"/>
                <w:szCs w:val="20"/>
              </w:rPr>
            </w:pPr>
            <w:r w:rsidRPr="00AA3CA4">
              <w:rPr>
                <w:sz w:val="20"/>
                <w:szCs w:val="20"/>
              </w:rPr>
              <w:t>31</w:t>
            </w:r>
          </w:p>
        </w:tc>
        <w:tc>
          <w:tcPr>
            <w:tcW w:w="714" w:type="dxa"/>
            <w:gridSpan w:val="2"/>
            <w:shd w:val="clear" w:color="auto" w:fill="auto"/>
            <w:noWrap/>
            <w:hideMark/>
          </w:tcPr>
          <w:p w14:paraId="5FFCEDC8" w14:textId="77777777" w:rsidR="006E4BDF" w:rsidRPr="00AA3CA4" w:rsidRDefault="006E4BDF" w:rsidP="001C4CD8">
            <w:pPr>
              <w:spacing w:after="0"/>
              <w:jc w:val="left"/>
              <w:rPr>
                <w:sz w:val="20"/>
                <w:szCs w:val="20"/>
              </w:rPr>
            </w:pPr>
            <w:r w:rsidRPr="00AA3CA4">
              <w:rPr>
                <w:sz w:val="20"/>
                <w:szCs w:val="20"/>
              </w:rPr>
              <w:t>31</w:t>
            </w:r>
          </w:p>
        </w:tc>
        <w:tc>
          <w:tcPr>
            <w:tcW w:w="690" w:type="dxa"/>
            <w:gridSpan w:val="3"/>
            <w:shd w:val="clear" w:color="auto" w:fill="auto"/>
            <w:noWrap/>
            <w:hideMark/>
          </w:tcPr>
          <w:p w14:paraId="053B0E6A" w14:textId="77777777" w:rsidR="006E4BDF" w:rsidRPr="00AA3CA4" w:rsidRDefault="006E4BDF" w:rsidP="001C4CD8">
            <w:pPr>
              <w:spacing w:after="0"/>
              <w:jc w:val="left"/>
              <w:rPr>
                <w:sz w:val="20"/>
                <w:szCs w:val="20"/>
              </w:rPr>
            </w:pPr>
            <w:r w:rsidRPr="00AA3CA4">
              <w:rPr>
                <w:sz w:val="20"/>
                <w:szCs w:val="20"/>
              </w:rPr>
              <w:t>42</w:t>
            </w:r>
          </w:p>
        </w:tc>
        <w:tc>
          <w:tcPr>
            <w:tcW w:w="702" w:type="dxa"/>
            <w:gridSpan w:val="2"/>
            <w:shd w:val="clear" w:color="auto" w:fill="auto"/>
            <w:noWrap/>
            <w:hideMark/>
          </w:tcPr>
          <w:p w14:paraId="45A4BC8B" w14:textId="77777777" w:rsidR="006E4BDF" w:rsidRPr="00AA3CA4" w:rsidRDefault="006E4BDF" w:rsidP="001C4CD8">
            <w:pPr>
              <w:spacing w:after="0"/>
              <w:jc w:val="left"/>
              <w:rPr>
                <w:sz w:val="20"/>
                <w:szCs w:val="20"/>
              </w:rPr>
            </w:pPr>
            <w:r w:rsidRPr="00AA3CA4">
              <w:rPr>
                <w:sz w:val="20"/>
                <w:szCs w:val="20"/>
              </w:rPr>
              <w:t>41</w:t>
            </w:r>
          </w:p>
        </w:tc>
        <w:tc>
          <w:tcPr>
            <w:tcW w:w="702" w:type="dxa"/>
            <w:gridSpan w:val="2"/>
            <w:shd w:val="clear" w:color="auto" w:fill="auto"/>
            <w:noWrap/>
            <w:hideMark/>
          </w:tcPr>
          <w:p w14:paraId="5BE1F7A3" w14:textId="77777777" w:rsidR="006E4BDF" w:rsidRPr="00AA3CA4" w:rsidRDefault="006E4BDF" w:rsidP="001C4CD8">
            <w:pPr>
              <w:spacing w:after="0"/>
              <w:jc w:val="left"/>
              <w:rPr>
                <w:sz w:val="20"/>
                <w:szCs w:val="20"/>
              </w:rPr>
            </w:pPr>
            <w:r w:rsidRPr="00AA3CA4">
              <w:rPr>
                <w:sz w:val="20"/>
                <w:szCs w:val="20"/>
              </w:rPr>
              <w:t>82</w:t>
            </w:r>
          </w:p>
        </w:tc>
        <w:tc>
          <w:tcPr>
            <w:tcW w:w="703" w:type="dxa"/>
            <w:gridSpan w:val="2"/>
            <w:shd w:val="clear" w:color="auto" w:fill="auto"/>
            <w:noWrap/>
            <w:hideMark/>
          </w:tcPr>
          <w:p w14:paraId="06E60B93" w14:textId="77777777" w:rsidR="006E4BDF" w:rsidRPr="00AA3CA4" w:rsidRDefault="006E4BDF" w:rsidP="001C4CD8">
            <w:pPr>
              <w:spacing w:after="0"/>
              <w:jc w:val="left"/>
              <w:rPr>
                <w:sz w:val="20"/>
                <w:szCs w:val="20"/>
              </w:rPr>
            </w:pPr>
            <w:r w:rsidRPr="00AA3CA4">
              <w:rPr>
                <w:sz w:val="20"/>
                <w:szCs w:val="20"/>
              </w:rPr>
              <w:t>49</w:t>
            </w:r>
          </w:p>
        </w:tc>
        <w:tc>
          <w:tcPr>
            <w:tcW w:w="703" w:type="dxa"/>
            <w:gridSpan w:val="2"/>
            <w:shd w:val="clear" w:color="auto" w:fill="auto"/>
            <w:noWrap/>
            <w:hideMark/>
          </w:tcPr>
          <w:p w14:paraId="4256B455" w14:textId="77777777" w:rsidR="006E4BDF" w:rsidRPr="00AA3CA4" w:rsidRDefault="006E4BDF" w:rsidP="001C4CD8">
            <w:pPr>
              <w:spacing w:after="0"/>
              <w:jc w:val="left"/>
              <w:rPr>
                <w:sz w:val="20"/>
                <w:szCs w:val="20"/>
              </w:rPr>
            </w:pPr>
            <w:r w:rsidRPr="00AA3CA4">
              <w:rPr>
                <w:sz w:val="20"/>
                <w:szCs w:val="20"/>
              </w:rPr>
              <w:t>22</w:t>
            </w:r>
          </w:p>
        </w:tc>
        <w:tc>
          <w:tcPr>
            <w:tcW w:w="702" w:type="dxa"/>
            <w:gridSpan w:val="2"/>
            <w:shd w:val="clear" w:color="auto" w:fill="auto"/>
            <w:noWrap/>
            <w:hideMark/>
          </w:tcPr>
          <w:p w14:paraId="135107FC" w14:textId="77777777" w:rsidR="006E4BDF" w:rsidRPr="00AA3CA4" w:rsidRDefault="006E4BDF" w:rsidP="001C4CD8">
            <w:pPr>
              <w:spacing w:after="0"/>
              <w:jc w:val="left"/>
              <w:rPr>
                <w:sz w:val="20"/>
                <w:szCs w:val="20"/>
              </w:rPr>
            </w:pPr>
            <w:r w:rsidRPr="00AA3CA4">
              <w:rPr>
                <w:sz w:val="20"/>
                <w:szCs w:val="20"/>
              </w:rPr>
              <w:t>31</w:t>
            </w:r>
          </w:p>
        </w:tc>
        <w:tc>
          <w:tcPr>
            <w:tcW w:w="702" w:type="dxa"/>
            <w:gridSpan w:val="2"/>
            <w:shd w:val="clear" w:color="auto" w:fill="auto"/>
            <w:noWrap/>
            <w:hideMark/>
          </w:tcPr>
          <w:p w14:paraId="26ABFFA0" w14:textId="77777777" w:rsidR="006E4BDF" w:rsidRPr="00AA3CA4" w:rsidRDefault="006E4BDF" w:rsidP="001C4CD8">
            <w:pPr>
              <w:spacing w:after="0"/>
              <w:jc w:val="left"/>
              <w:rPr>
                <w:sz w:val="20"/>
                <w:szCs w:val="20"/>
              </w:rPr>
            </w:pPr>
            <w:r w:rsidRPr="00AA3CA4">
              <w:rPr>
                <w:sz w:val="20"/>
                <w:szCs w:val="20"/>
              </w:rPr>
              <w:t>27</w:t>
            </w:r>
          </w:p>
        </w:tc>
        <w:tc>
          <w:tcPr>
            <w:tcW w:w="745" w:type="dxa"/>
            <w:gridSpan w:val="2"/>
            <w:shd w:val="clear" w:color="auto" w:fill="auto"/>
            <w:noWrap/>
            <w:hideMark/>
          </w:tcPr>
          <w:p w14:paraId="2F7A75FE" w14:textId="77777777" w:rsidR="006E4BDF" w:rsidRPr="00AA3CA4" w:rsidRDefault="006E4BDF" w:rsidP="001C4CD8">
            <w:pPr>
              <w:spacing w:after="0"/>
              <w:jc w:val="left"/>
              <w:rPr>
                <w:sz w:val="20"/>
                <w:szCs w:val="20"/>
              </w:rPr>
            </w:pPr>
            <w:r w:rsidRPr="00AA3CA4">
              <w:rPr>
                <w:sz w:val="20"/>
                <w:szCs w:val="20"/>
              </w:rPr>
              <w:t>29</w:t>
            </w:r>
          </w:p>
        </w:tc>
      </w:tr>
      <w:tr w:rsidR="00F36F83" w:rsidRPr="00653C53" w14:paraId="74524260" w14:textId="77777777" w:rsidTr="006E40AE">
        <w:trPr>
          <w:trHeight w:val="285"/>
        </w:trPr>
        <w:tc>
          <w:tcPr>
            <w:tcW w:w="2252" w:type="dxa"/>
            <w:gridSpan w:val="2"/>
            <w:shd w:val="clear" w:color="auto" w:fill="A6A6A6" w:themeFill="background1" w:themeFillShade="A6"/>
            <w:noWrap/>
            <w:hideMark/>
          </w:tcPr>
          <w:p w14:paraId="0285EF3C" w14:textId="77777777" w:rsidR="006E4BDF" w:rsidRPr="00AA3CA4" w:rsidRDefault="006E4BDF" w:rsidP="001C4CD8">
            <w:pPr>
              <w:spacing w:after="0"/>
              <w:jc w:val="left"/>
              <w:rPr>
                <w:b/>
                <w:bCs/>
                <w:color w:val="FFFFFF"/>
                <w:sz w:val="20"/>
                <w:szCs w:val="20"/>
              </w:rPr>
            </w:pPr>
            <w:r w:rsidRPr="00AA3CA4">
              <w:rPr>
                <w:b/>
                <w:bCs/>
                <w:color w:val="FFFFFF"/>
                <w:sz w:val="20"/>
                <w:szCs w:val="20"/>
              </w:rPr>
              <w:t>Croatia</w:t>
            </w:r>
          </w:p>
        </w:tc>
        <w:tc>
          <w:tcPr>
            <w:tcW w:w="702" w:type="dxa"/>
            <w:gridSpan w:val="2"/>
            <w:shd w:val="clear" w:color="auto" w:fill="auto"/>
            <w:noWrap/>
            <w:hideMark/>
          </w:tcPr>
          <w:p w14:paraId="673773C9" w14:textId="77777777" w:rsidR="006E4BDF" w:rsidRPr="00AA3CA4" w:rsidRDefault="006E4BDF" w:rsidP="001C4CD8">
            <w:pPr>
              <w:spacing w:after="0"/>
              <w:jc w:val="left"/>
              <w:rPr>
                <w:sz w:val="20"/>
                <w:szCs w:val="20"/>
              </w:rPr>
            </w:pPr>
            <w:r w:rsidRPr="00AA3CA4">
              <w:rPr>
                <w:sz w:val="20"/>
                <w:szCs w:val="20"/>
              </w:rPr>
              <w:t>133</w:t>
            </w:r>
          </w:p>
        </w:tc>
        <w:tc>
          <w:tcPr>
            <w:tcW w:w="714" w:type="dxa"/>
            <w:gridSpan w:val="2"/>
            <w:shd w:val="clear" w:color="auto" w:fill="auto"/>
            <w:noWrap/>
            <w:hideMark/>
          </w:tcPr>
          <w:p w14:paraId="5561DF8E" w14:textId="77777777" w:rsidR="006E4BDF" w:rsidRPr="00AA3CA4" w:rsidRDefault="006E4BDF" w:rsidP="001C4CD8">
            <w:pPr>
              <w:spacing w:after="0"/>
              <w:jc w:val="left"/>
              <w:rPr>
                <w:sz w:val="20"/>
                <w:szCs w:val="20"/>
              </w:rPr>
            </w:pPr>
            <w:r w:rsidRPr="00AA3CA4">
              <w:rPr>
                <w:sz w:val="20"/>
                <w:szCs w:val="20"/>
              </w:rPr>
              <w:t>125</w:t>
            </w:r>
          </w:p>
        </w:tc>
        <w:tc>
          <w:tcPr>
            <w:tcW w:w="690" w:type="dxa"/>
            <w:gridSpan w:val="3"/>
            <w:shd w:val="clear" w:color="auto" w:fill="auto"/>
            <w:noWrap/>
            <w:hideMark/>
          </w:tcPr>
          <w:p w14:paraId="26CA2CE5" w14:textId="77777777" w:rsidR="006E4BDF" w:rsidRPr="00AA3CA4" w:rsidRDefault="006E4BDF" w:rsidP="001C4CD8">
            <w:pPr>
              <w:spacing w:after="0"/>
              <w:jc w:val="left"/>
              <w:rPr>
                <w:sz w:val="20"/>
                <w:szCs w:val="20"/>
              </w:rPr>
            </w:pPr>
            <w:r w:rsidRPr="00AA3CA4">
              <w:rPr>
                <w:sz w:val="20"/>
                <w:szCs w:val="20"/>
              </w:rPr>
              <w:t>88</w:t>
            </w:r>
          </w:p>
        </w:tc>
        <w:tc>
          <w:tcPr>
            <w:tcW w:w="702" w:type="dxa"/>
            <w:gridSpan w:val="2"/>
            <w:shd w:val="clear" w:color="auto" w:fill="auto"/>
            <w:noWrap/>
            <w:hideMark/>
          </w:tcPr>
          <w:p w14:paraId="35290CA8" w14:textId="77777777" w:rsidR="006E4BDF" w:rsidRPr="00AA3CA4" w:rsidRDefault="006E4BDF" w:rsidP="001C4CD8">
            <w:pPr>
              <w:spacing w:after="0"/>
              <w:jc w:val="left"/>
              <w:rPr>
                <w:sz w:val="20"/>
                <w:szCs w:val="20"/>
              </w:rPr>
            </w:pPr>
            <w:r w:rsidRPr="00AA3CA4">
              <w:rPr>
                <w:sz w:val="20"/>
                <w:szCs w:val="20"/>
              </w:rPr>
              <w:t>26</w:t>
            </w:r>
          </w:p>
        </w:tc>
        <w:tc>
          <w:tcPr>
            <w:tcW w:w="702" w:type="dxa"/>
            <w:gridSpan w:val="2"/>
            <w:shd w:val="clear" w:color="auto" w:fill="auto"/>
            <w:noWrap/>
            <w:hideMark/>
          </w:tcPr>
          <w:p w14:paraId="02D75D1B" w14:textId="77777777" w:rsidR="006E4BDF" w:rsidRPr="00AA3CA4" w:rsidRDefault="006E4BDF" w:rsidP="001C4CD8">
            <w:pPr>
              <w:spacing w:after="0"/>
              <w:jc w:val="left"/>
              <w:rPr>
                <w:sz w:val="20"/>
                <w:szCs w:val="20"/>
              </w:rPr>
            </w:pPr>
            <w:r w:rsidRPr="00AA3CA4">
              <w:rPr>
                <w:sz w:val="20"/>
                <w:szCs w:val="20"/>
              </w:rPr>
              <w:t>1</w:t>
            </w:r>
          </w:p>
        </w:tc>
        <w:tc>
          <w:tcPr>
            <w:tcW w:w="703" w:type="dxa"/>
            <w:gridSpan w:val="2"/>
            <w:shd w:val="clear" w:color="auto" w:fill="auto"/>
            <w:noWrap/>
            <w:hideMark/>
          </w:tcPr>
          <w:p w14:paraId="1B1B80A5" w14:textId="77777777" w:rsidR="006E4BDF" w:rsidRPr="00AA3CA4" w:rsidRDefault="006E4BDF" w:rsidP="001C4CD8">
            <w:pPr>
              <w:spacing w:after="0"/>
              <w:jc w:val="left"/>
              <w:rPr>
                <w:sz w:val="20"/>
                <w:szCs w:val="20"/>
              </w:rPr>
            </w:pPr>
            <w:r w:rsidRPr="00AA3CA4">
              <w:rPr>
                <w:sz w:val="20"/>
                <w:szCs w:val="20"/>
              </w:rPr>
              <w:t>0</w:t>
            </w:r>
          </w:p>
        </w:tc>
        <w:tc>
          <w:tcPr>
            <w:tcW w:w="703" w:type="dxa"/>
            <w:gridSpan w:val="2"/>
            <w:shd w:val="clear" w:color="auto" w:fill="auto"/>
            <w:noWrap/>
            <w:hideMark/>
          </w:tcPr>
          <w:p w14:paraId="0922F763" w14:textId="77777777" w:rsidR="006E4BDF" w:rsidRPr="00AA3CA4" w:rsidRDefault="006E4BDF" w:rsidP="001C4CD8">
            <w:pPr>
              <w:spacing w:after="0"/>
              <w:jc w:val="left"/>
              <w:rPr>
                <w:sz w:val="20"/>
                <w:szCs w:val="20"/>
              </w:rPr>
            </w:pPr>
            <w:r w:rsidRPr="00AA3CA4">
              <w:rPr>
                <w:sz w:val="20"/>
                <w:szCs w:val="20"/>
              </w:rPr>
              <w:t>0</w:t>
            </w:r>
          </w:p>
        </w:tc>
        <w:tc>
          <w:tcPr>
            <w:tcW w:w="702" w:type="dxa"/>
            <w:gridSpan w:val="2"/>
            <w:shd w:val="clear" w:color="auto" w:fill="auto"/>
            <w:noWrap/>
            <w:hideMark/>
          </w:tcPr>
          <w:p w14:paraId="1D795959" w14:textId="77777777" w:rsidR="006E4BDF" w:rsidRPr="00AA3CA4" w:rsidRDefault="006E4BDF" w:rsidP="001C4CD8">
            <w:pPr>
              <w:spacing w:after="0"/>
              <w:jc w:val="left"/>
              <w:rPr>
                <w:sz w:val="20"/>
                <w:szCs w:val="20"/>
              </w:rPr>
            </w:pPr>
            <w:r w:rsidRPr="00AA3CA4">
              <w:rPr>
                <w:sz w:val="20"/>
                <w:szCs w:val="20"/>
              </w:rPr>
              <w:t>0</w:t>
            </w:r>
          </w:p>
        </w:tc>
        <w:tc>
          <w:tcPr>
            <w:tcW w:w="702" w:type="dxa"/>
            <w:gridSpan w:val="2"/>
            <w:shd w:val="clear" w:color="auto" w:fill="auto"/>
            <w:noWrap/>
            <w:hideMark/>
          </w:tcPr>
          <w:p w14:paraId="536570A4" w14:textId="77777777" w:rsidR="006E4BDF" w:rsidRPr="00AA3CA4" w:rsidRDefault="006E4BDF" w:rsidP="001C4CD8">
            <w:pPr>
              <w:spacing w:after="0"/>
              <w:jc w:val="left"/>
              <w:rPr>
                <w:sz w:val="20"/>
                <w:szCs w:val="20"/>
              </w:rPr>
            </w:pPr>
            <w:r w:rsidRPr="00AA3CA4">
              <w:rPr>
                <w:sz w:val="20"/>
                <w:szCs w:val="20"/>
              </w:rPr>
              <w:t>0</w:t>
            </w:r>
          </w:p>
        </w:tc>
        <w:tc>
          <w:tcPr>
            <w:tcW w:w="745" w:type="dxa"/>
            <w:gridSpan w:val="2"/>
            <w:shd w:val="clear" w:color="auto" w:fill="auto"/>
            <w:noWrap/>
            <w:hideMark/>
          </w:tcPr>
          <w:p w14:paraId="759F1E17" w14:textId="77777777" w:rsidR="006E4BDF" w:rsidRPr="00AA3CA4" w:rsidRDefault="006E4BDF" w:rsidP="001C4CD8">
            <w:pPr>
              <w:spacing w:after="0"/>
              <w:jc w:val="left"/>
              <w:rPr>
                <w:sz w:val="20"/>
                <w:szCs w:val="20"/>
              </w:rPr>
            </w:pPr>
            <w:r w:rsidRPr="00AA3CA4">
              <w:rPr>
                <w:sz w:val="20"/>
                <w:szCs w:val="20"/>
              </w:rPr>
              <w:t>0</w:t>
            </w:r>
          </w:p>
        </w:tc>
      </w:tr>
      <w:tr w:rsidR="00F36F83" w:rsidRPr="00653C53" w14:paraId="4776FC55" w14:textId="77777777" w:rsidTr="006E40AE">
        <w:trPr>
          <w:trHeight w:val="285"/>
        </w:trPr>
        <w:tc>
          <w:tcPr>
            <w:tcW w:w="2252" w:type="dxa"/>
            <w:gridSpan w:val="2"/>
            <w:shd w:val="clear" w:color="auto" w:fill="A6A6A6" w:themeFill="background1" w:themeFillShade="A6"/>
            <w:noWrap/>
            <w:hideMark/>
          </w:tcPr>
          <w:p w14:paraId="12C95DFB" w14:textId="77777777" w:rsidR="006E4BDF" w:rsidRPr="00AA3CA4" w:rsidRDefault="006E4BDF" w:rsidP="001C4CD8">
            <w:pPr>
              <w:spacing w:after="0"/>
              <w:jc w:val="left"/>
              <w:rPr>
                <w:b/>
                <w:bCs/>
                <w:color w:val="FFFFFF"/>
                <w:sz w:val="20"/>
                <w:szCs w:val="20"/>
              </w:rPr>
            </w:pPr>
            <w:r w:rsidRPr="00AA3CA4">
              <w:rPr>
                <w:b/>
                <w:bCs/>
                <w:color w:val="FFFFFF"/>
                <w:sz w:val="20"/>
                <w:szCs w:val="20"/>
              </w:rPr>
              <w:t>Hungary</w:t>
            </w:r>
          </w:p>
        </w:tc>
        <w:tc>
          <w:tcPr>
            <w:tcW w:w="702" w:type="dxa"/>
            <w:gridSpan w:val="2"/>
            <w:shd w:val="clear" w:color="auto" w:fill="auto"/>
            <w:noWrap/>
            <w:hideMark/>
          </w:tcPr>
          <w:p w14:paraId="52271876" w14:textId="77777777" w:rsidR="006E4BDF" w:rsidRPr="00AA3CA4" w:rsidRDefault="006E4BDF" w:rsidP="001C4CD8">
            <w:pPr>
              <w:spacing w:after="0"/>
              <w:jc w:val="left"/>
              <w:rPr>
                <w:sz w:val="20"/>
                <w:szCs w:val="20"/>
              </w:rPr>
            </w:pPr>
            <w:r w:rsidRPr="00AA3CA4">
              <w:rPr>
                <w:sz w:val="20"/>
                <w:szCs w:val="20"/>
              </w:rPr>
              <w:t>14</w:t>
            </w:r>
          </w:p>
        </w:tc>
        <w:tc>
          <w:tcPr>
            <w:tcW w:w="714" w:type="dxa"/>
            <w:gridSpan w:val="2"/>
            <w:shd w:val="clear" w:color="auto" w:fill="auto"/>
            <w:noWrap/>
            <w:hideMark/>
          </w:tcPr>
          <w:p w14:paraId="40E23C23" w14:textId="77777777" w:rsidR="006E4BDF" w:rsidRPr="00AA3CA4" w:rsidRDefault="006E4BDF" w:rsidP="001C4CD8">
            <w:pPr>
              <w:spacing w:after="0"/>
              <w:jc w:val="left"/>
              <w:rPr>
                <w:sz w:val="20"/>
                <w:szCs w:val="20"/>
              </w:rPr>
            </w:pPr>
            <w:r w:rsidRPr="00AA3CA4">
              <w:rPr>
                <w:sz w:val="20"/>
                <w:szCs w:val="20"/>
              </w:rPr>
              <w:t>41</w:t>
            </w:r>
          </w:p>
        </w:tc>
        <w:tc>
          <w:tcPr>
            <w:tcW w:w="690" w:type="dxa"/>
            <w:gridSpan w:val="3"/>
            <w:shd w:val="clear" w:color="auto" w:fill="auto"/>
            <w:noWrap/>
            <w:hideMark/>
          </w:tcPr>
          <w:p w14:paraId="4229D951" w14:textId="77777777" w:rsidR="006E4BDF" w:rsidRPr="00AA3CA4" w:rsidRDefault="006E4BDF" w:rsidP="001C4CD8">
            <w:pPr>
              <w:spacing w:after="0"/>
              <w:jc w:val="left"/>
              <w:rPr>
                <w:sz w:val="20"/>
                <w:szCs w:val="20"/>
              </w:rPr>
            </w:pPr>
            <w:r w:rsidRPr="00AA3CA4">
              <w:rPr>
                <w:sz w:val="20"/>
                <w:szCs w:val="20"/>
              </w:rPr>
              <w:t>47</w:t>
            </w:r>
          </w:p>
        </w:tc>
        <w:tc>
          <w:tcPr>
            <w:tcW w:w="702" w:type="dxa"/>
            <w:gridSpan w:val="2"/>
            <w:shd w:val="clear" w:color="auto" w:fill="auto"/>
            <w:noWrap/>
            <w:hideMark/>
          </w:tcPr>
          <w:p w14:paraId="5A82C0A8" w14:textId="77777777" w:rsidR="006E4BDF" w:rsidRPr="00AA3CA4" w:rsidRDefault="006E4BDF" w:rsidP="001C4CD8">
            <w:pPr>
              <w:spacing w:after="0"/>
              <w:jc w:val="left"/>
              <w:rPr>
                <w:sz w:val="20"/>
                <w:szCs w:val="20"/>
              </w:rPr>
            </w:pPr>
            <w:r w:rsidRPr="00AA3CA4">
              <w:rPr>
                <w:sz w:val="20"/>
                <w:szCs w:val="20"/>
              </w:rPr>
              <w:t>42</w:t>
            </w:r>
          </w:p>
        </w:tc>
        <w:tc>
          <w:tcPr>
            <w:tcW w:w="702" w:type="dxa"/>
            <w:gridSpan w:val="2"/>
            <w:shd w:val="clear" w:color="auto" w:fill="auto"/>
            <w:noWrap/>
            <w:hideMark/>
          </w:tcPr>
          <w:p w14:paraId="6525CAC4" w14:textId="77777777" w:rsidR="006E4BDF" w:rsidRPr="00AA3CA4" w:rsidRDefault="006E4BDF" w:rsidP="001C4CD8">
            <w:pPr>
              <w:spacing w:after="0"/>
              <w:jc w:val="left"/>
              <w:rPr>
                <w:sz w:val="20"/>
                <w:szCs w:val="20"/>
              </w:rPr>
            </w:pPr>
            <w:r w:rsidRPr="00AA3CA4">
              <w:rPr>
                <w:sz w:val="20"/>
                <w:szCs w:val="20"/>
              </w:rPr>
              <w:t>48</w:t>
            </w:r>
          </w:p>
        </w:tc>
        <w:tc>
          <w:tcPr>
            <w:tcW w:w="703" w:type="dxa"/>
            <w:gridSpan w:val="2"/>
            <w:shd w:val="clear" w:color="auto" w:fill="auto"/>
            <w:noWrap/>
            <w:hideMark/>
          </w:tcPr>
          <w:p w14:paraId="75E0A3F5" w14:textId="77777777" w:rsidR="006E4BDF" w:rsidRPr="00AA3CA4" w:rsidRDefault="006E4BDF" w:rsidP="001C4CD8">
            <w:pPr>
              <w:spacing w:after="0"/>
              <w:jc w:val="left"/>
              <w:rPr>
                <w:sz w:val="20"/>
                <w:szCs w:val="20"/>
              </w:rPr>
            </w:pPr>
            <w:r w:rsidRPr="00AA3CA4">
              <w:rPr>
                <w:sz w:val="20"/>
                <w:szCs w:val="20"/>
              </w:rPr>
              <w:t>0</w:t>
            </w:r>
          </w:p>
        </w:tc>
        <w:tc>
          <w:tcPr>
            <w:tcW w:w="703" w:type="dxa"/>
            <w:gridSpan w:val="2"/>
            <w:shd w:val="clear" w:color="auto" w:fill="auto"/>
            <w:noWrap/>
            <w:hideMark/>
          </w:tcPr>
          <w:p w14:paraId="45FED747" w14:textId="77777777" w:rsidR="006E4BDF" w:rsidRPr="00AA3CA4" w:rsidRDefault="006E4BDF" w:rsidP="001C4CD8">
            <w:pPr>
              <w:spacing w:after="0"/>
              <w:jc w:val="left"/>
              <w:rPr>
                <w:sz w:val="20"/>
                <w:szCs w:val="20"/>
              </w:rPr>
            </w:pPr>
            <w:r w:rsidRPr="00AA3CA4">
              <w:rPr>
                <w:sz w:val="20"/>
                <w:szCs w:val="20"/>
              </w:rPr>
              <w:t>0</w:t>
            </w:r>
          </w:p>
        </w:tc>
        <w:tc>
          <w:tcPr>
            <w:tcW w:w="702" w:type="dxa"/>
            <w:gridSpan w:val="2"/>
            <w:shd w:val="clear" w:color="auto" w:fill="auto"/>
            <w:noWrap/>
            <w:hideMark/>
          </w:tcPr>
          <w:p w14:paraId="5C95A093" w14:textId="77777777" w:rsidR="006E4BDF" w:rsidRPr="00AA3CA4" w:rsidRDefault="006E4BDF" w:rsidP="001C4CD8">
            <w:pPr>
              <w:spacing w:after="0"/>
              <w:jc w:val="left"/>
              <w:rPr>
                <w:sz w:val="20"/>
                <w:szCs w:val="20"/>
              </w:rPr>
            </w:pPr>
            <w:r w:rsidRPr="00AA3CA4">
              <w:rPr>
                <w:sz w:val="20"/>
                <w:szCs w:val="20"/>
              </w:rPr>
              <w:t>0</w:t>
            </w:r>
          </w:p>
        </w:tc>
        <w:tc>
          <w:tcPr>
            <w:tcW w:w="702" w:type="dxa"/>
            <w:gridSpan w:val="2"/>
            <w:shd w:val="clear" w:color="auto" w:fill="auto"/>
            <w:noWrap/>
            <w:hideMark/>
          </w:tcPr>
          <w:p w14:paraId="733E02D0" w14:textId="77777777" w:rsidR="006E4BDF" w:rsidRPr="00AA3CA4" w:rsidRDefault="006E4BDF" w:rsidP="001C4CD8">
            <w:pPr>
              <w:spacing w:after="0"/>
              <w:jc w:val="left"/>
              <w:rPr>
                <w:sz w:val="20"/>
                <w:szCs w:val="20"/>
              </w:rPr>
            </w:pPr>
            <w:r w:rsidRPr="00AA3CA4">
              <w:rPr>
                <w:sz w:val="20"/>
                <w:szCs w:val="20"/>
              </w:rPr>
              <w:t>71</w:t>
            </w:r>
          </w:p>
        </w:tc>
        <w:tc>
          <w:tcPr>
            <w:tcW w:w="745" w:type="dxa"/>
            <w:gridSpan w:val="2"/>
            <w:shd w:val="clear" w:color="auto" w:fill="auto"/>
            <w:noWrap/>
            <w:hideMark/>
          </w:tcPr>
          <w:p w14:paraId="2CFED67B" w14:textId="77777777" w:rsidR="006E4BDF" w:rsidRPr="00AA3CA4" w:rsidRDefault="006E4BDF" w:rsidP="001C4CD8">
            <w:pPr>
              <w:spacing w:after="0"/>
              <w:jc w:val="left"/>
              <w:rPr>
                <w:sz w:val="20"/>
                <w:szCs w:val="20"/>
              </w:rPr>
            </w:pPr>
            <w:r w:rsidRPr="00AA3CA4">
              <w:rPr>
                <w:sz w:val="20"/>
                <w:szCs w:val="20"/>
              </w:rPr>
              <w:t>2</w:t>
            </w:r>
          </w:p>
        </w:tc>
      </w:tr>
      <w:tr w:rsidR="00F36F83" w:rsidRPr="00653C53" w14:paraId="79A62BCD" w14:textId="77777777" w:rsidTr="006E40AE">
        <w:trPr>
          <w:trHeight w:val="285"/>
        </w:trPr>
        <w:tc>
          <w:tcPr>
            <w:tcW w:w="2252" w:type="dxa"/>
            <w:gridSpan w:val="2"/>
            <w:shd w:val="clear" w:color="auto" w:fill="A6A6A6" w:themeFill="background1" w:themeFillShade="A6"/>
            <w:noWrap/>
            <w:hideMark/>
          </w:tcPr>
          <w:p w14:paraId="3ABB25F1" w14:textId="77777777" w:rsidR="006E4BDF" w:rsidRPr="00AA3CA4" w:rsidRDefault="006E4BDF" w:rsidP="001C4CD8">
            <w:pPr>
              <w:spacing w:after="0"/>
              <w:jc w:val="left"/>
              <w:rPr>
                <w:b/>
                <w:bCs/>
                <w:color w:val="FFFFFF"/>
                <w:sz w:val="20"/>
                <w:szCs w:val="20"/>
              </w:rPr>
            </w:pPr>
            <w:r w:rsidRPr="00AA3CA4">
              <w:rPr>
                <w:b/>
                <w:bCs/>
                <w:color w:val="FFFFFF"/>
                <w:sz w:val="20"/>
                <w:szCs w:val="20"/>
              </w:rPr>
              <w:t>Ireland</w:t>
            </w:r>
          </w:p>
        </w:tc>
        <w:tc>
          <w:tcPr>
            <w:tcW w:w="702" w:type="dxa"/>
            <w:gridSpan w:val="2"/>
            <w:shd w:val="clear" w:color="auto" w:fill="auto"/>
            <w:noWrap/>
            <w:hideMark/>
          </w:tcPr>
          <w:p w14:paraId="38AB58F5" w14:textId="77777777" w:rsidR="006E4BDF" w:rsidRPr="00AA3CA4" w:rsidRDefault="006E4BDF" w:rsidP="001C4CD8">
            <w:pPr>
              <w:spacing w:after="0"/>
              <w:jc w:val="left"/>
              <w:rPr>
                <w:sz w:val="20"/>
                <w:szCs w:val="20"/>
              </w:rPr>
            </w:pPr>
            <w:r w:rsidRPr="00AA3CA4">
              <w:rPr>
                <w:sz w:val="20"/>
                <w:szCs w:val="20"/>
              </w:rPr>
              <w:t>100</w:t>
            </w:r>
          </w:p>
        </w:tc>
        <w:tc>
          <w:tcPr>
            <w:tcW w:w="714" w:type="dxa"/>
            <w:gridSpan w:val="2"/>
            <w:shd w:val="clear" w:color="auto" w:fill="auto"/>
            <w:noWrap/>
            <w:hideMark/>
          </w:tcPr>
          <w:p w14:paraId="208070A5" w14:textId="77777777" w:rsidR="006E4BDF" w:rsidRPr="00AA3CA4" w:rsidRDefault="006E4BDF" w:rsidP="001C4CD8">
            <w:pPr>
              <w:spacing w:after="0"/>
              <w:jc w:val="left"/>
              <w:rPr>
                <w:sz w:val="20"/>
                <w:szCs w:val="20"/>
              </w:rPr>
            </w:pPr>
            <w:r w:rsidRPr="00AA3CA4">
              <w:rPr>
                <w:sz w:val="20"/>
                <w:szCs w:val="20"/>
              </w:rPr>
              <w:t>213</w:t>
            </w:r>
          </w:p>
        </w:tc>
        <w:tc>
          <w:tcPr>
            <w:tcW w:w="690" w:type="dxa"/>
            <w:gridSpan w:val="3"/>
            <w:shd w:val="clear" w:color="auto" w:fill="auto"/>
            <w:noWrap/>
            <w:hideMark/>
          </w:tcPr>
          <w:p w14:paraId="7A6E21E9" w14:textId="77777777" w:rsidR="006E4BDF" w:rsidRPr="00AA3CA4" w:rsidRDefault="006E4BDF" w:rsidP="001C4CD8">
            <w:pPr>
              <w:spacing w:after="0"/>
              <w:jc w:val="left"/>
              <w:rPr>
                <w:sz w:val="20"/>
                <w:szCs w:val="20"/>
              </w:rPr>
            </w:pPr>
            <w:r w:rsidRPr="00AA3CA4">
              <w:rPr>
                <w:sz w:val="20"/>
                <w:szCs w:val="20"/>
              </w:rPr>
              <w:t>17</w:t>
            </w:r>
          </w:p>
        </w:tc>
        <w:tc>
          <w:tcPr>
            <w:tcW w:w="702" w:type="dxa"/>
            <w:gridSpan w:val="2"/>
            <w:shd w:val="clear" w:color="auto" w:fill="auto"/>
            <w:noWrap/>
            <w:hideMark/>
          </w:tcPr>
          <w:p w14:paraId="6E17DBC8" w14:textId="77777777" w:rsidR="006E4BDF" w:rsidRPr="00AA3CA4" w:rsidRDefault="006E4BDF" w:rsidP="001C4CD8">
            <w:pPr>
              <w:spacing w:after="0"/>
              <w:jc w:val="left"/>
              <w:rPr>
                <w:sz w:val="20"/>
                <w:szCs w:val="20"/>
              </w:rPr>
            </w:pPr>
            <w:r w:rsidRPr="00AA3CA4">
              <w:rPr>
                <w:sz w:val="20"/>
                <w:szCs w:val="20"/>
              </w:rPr>
              <w:t>0</w:t>
            </w:r>
          </w:p>
        </w:tc>
        <w:tc>
          <w:tcPr>
            <w:tcW w:w="702" w:type="dxa"/>
            <w:gridSpan w:val="2"/>
            <w:shd w:val="clear" w:color="auto" w:fill="auto"/>
            <w:noWrap/>
            <w:hideMark/>
          </w:tcPr>
          <w:p w14:paraId="2457767A" w14:textId="77777777" w:rsidR="006E4BDF" w:rsidRPr="00AA3CA4" w:rsidRDefault="006E4BDF" w:rsidP="001C4CD8">
            <w:pPr>
              <w:spacing w:after="0"/>
              <w:jc w:val="left"/>
              <w:rPr>
                <w:sz w:val="20"/>
                <w:szCs w:val="20"/>
              </w:rPr>
            </w:pPr>
            <w:r w:rsidRPr="00AA3CA4">
              <w:rPr>
                <w:sz w:val="20"/>
                <w:szCs w:val="20"/>
              </w:rPr>
              <w:t>0</w:t>
            </w:r>
          </w:p>
        </w:tc>
        <w:tc>
          <w:tcPr>
            <w:tcW w:w="703" w:type="dxa"/>
            <w:gridSpan w:val="2"/>
            <w:shd w:val="clear" w:color="auto" w:fill="auto"/>
            <w:noWrap/>
            <w:hideMark/>
          </w:tcPr>
          <w:p w14:paraId="4A68F2AC" w14:textId="77777777" w:rsidR="006E4BDF" w:rsidRPr="00AA3CA4" w:rsidRDefault="006E4BDF" w:rsidP="001C4CD8">
            <w:pPr>
              <w:spacing w:after="0"/>
              <w:jc w:val="left"/>
              <w:rPr>
                <w:sz w:val="20"/>
                <w:szCs w:val="20"/>
              </w:rPr>
            </w:pPr>
            <w:r w:rsidRPr="00AA3CA4">
              <w:rPr>
                <w:sz w:val="20"/>
                <w:szCs w:val="20"/>
              </w:rPr>
              <w:t>0</w:t>
            </w:r>
          </w:p>
        </w:tc>
        <w:tc>
          <w:tcPr>
            <w:tcW w:w="703" w:type="dxa"/>
            <w:gridSpan w:val="2"/>
            <w:shd w:val="clear" w:color="auto" w:fill="auto"/>
            <w:noWrap/>
            <w:hideMark/>
          </w:tcPr>
          <w:p w14:paraId="37328DD9" w14:textId="77777777" w:rsidR="006E4BDF" w:rsidRPr="00AA3CA4" w:rsidRDefault="006E4BDF" w:rsidP="001C4CD8">
            <w:pPr>
              <w:spacing w:after="0"/>
              <w:jc w:val="left"/>
              <w:rPr>
                <w:sz w:val="20"/>
                <w:szCs w:val="20"/>
              </w:rPr>
            </w:pPr>
            <w:r w:rsidRPr="00AA3CA4">
              <w:rPr>
                <w:sz w:val="20"/>
                <w:szCs w:val="20"/>
              </w:rPr>
              <w:t>2</w:t>
            </w:r>
          </w:p>
        </w:tc>
        <w:tc>
          <w:tcPr>
            <w:tcW w:w="702" w:type="dxa"/>
            <w:gridSpan w:val="2"/>
            <w:shd w:val="clear" w:color="auto" w:fill="auto"/>
            <w:noWrap/>
            <w:hideMark/>
          </w:tcPr>
          <w:p w14:paraId="29787DBF" w14:textId="77777777" w:rsidR="006E4BDF" w:rsidRPr="00AA3CA4" w:rsidRDefault="006E4BDF" w:rsidP="001C4CD8">
            <w:pPr>
              <w:spacing w:after="0"/>
              <w:jc w:val="left"/>
              <w:rPr>
                <w:sz w:val="20"/>
                <w:szCs w:val="20"/>
              </w:rPr>
            </w:pPr>
            <w:r w:rsidRPr="00AA3CA4">
              <w:rPr>
                <w:sz w:val="20"/>
                <w:szCs w:val="20"/>
              </w:rPr>
              <w:t>3</w:t>
            </w:r>
          </w:p>
        </w:tc>
        <w:tc>
          <w:tcPr>
            <w:tcW w:w="702" w:type="dxa"/>
            <w:gridSpan w:val="2"/>
            <w:shd w:val="clear" w:color="auto" w:fill="auto"/>
            <w:noWrap/>
          </w:tcPr>
          <w:p w14:paraId="0E7CDFE8" w14:textId="77777777" w:rsidR="006E4BDF" w:rsidRPr="00AA3CA4" w:rsidRDefault="006E4BDF" w:rsidP="001C4CD8">
            <w:pPr>
              <w:spacing w:after="0"/>
              <w:jc w:val="left"/>
              <w:rPr>
                <w:sz w:val="20"/>
                <w:szCs w:val="20"/>
              </w:rPr>
            </w:pPr>
          </w:p>
        </w:tc>
        <w:tc>
          <w:tcPr>
            <w:tcW w:w="745" w:type="dxa"/>
            <w:gridSpan w:val="2"/>
            <w:shd w:val="clear" w:color="auto" w:fill="auto"/>
            <w:noWrap/>
          </w:tcPr>
          <w:p w14:paraId="67A680C0" w14:textId="77777777" w:rsidR="006E4BDF" w:rsidRPr="00AA3CA4" w:rsidRDefault="006E4BDF" w:rsidP="001C4CD8">
            <w:pPr>
              <w:spacing w:after="0"/>
              <w:jc w:val="left"/>
              <w:rPr>
                <w:sz w:val="20"/>
                <w:szCs w:val="20"/>
              </w:rPr>
            </w:pPr>
          </w:p>
        </w:tc>
      </w:tr>
      <w:tr w:rsidR="00F36F83" w:rsidRPr="00653C53" w14:paraId="2C96734D" w14:textId="77777777" w:rsidTr="006E40AE">
        <w:trPr>
          <w:trHeight w:val="315"/>
        </w:trPr>
        <w:tc>
          <w:tcPr>
            <w:tcW w:w="2252" w:type="dxa"/>
            <w:gridSpan w:val="2"/>
            <w:shd w:val="clear" w:color="auto" w:fill="A6A6A6" w:themeFill="background1" w:themeFillShade="A6"/>
            <w:noWrap/>
            <w:hideMark/>
          </w:tcPr>
          <w:p w14:paraId="76EB4072" w14:textId="77777777" w:rsidR="006E4BDF" w:rsidRPr="00AA3CA4" w:rsidRDefault="006E4BDF" w:rsidP="001C4CD8">
            <w:pPr>
              <w:spacing w:after="0"/>
              <w:jc w:val="left"/>
              <w:rPr>
                <w:b/>
                <w:bCs/>
                <w:color w:val="FFFFFF"/>
                <w:sz w:val="20"/>
                <w:szCs w:val="20"/>
              </w:rPr>
            </w:pPr>
            <w:r w:rsidRPr="00AA3CA4">
              <w:rPr>
                <w:b/>
                <w:bCs/>
                <w:color w:val="FFFFFF"/>
                <w:sz w:val="20"/>
                <w:szCs w:val="20"/>
              </w:rPr>
              <w:t>Italy</w:t>
            </w:r>
          </w:p>
        </w:tc>
        <w:tc>
          <w:tcPr>
            <w:tcW w:w="702" w:type="dxa"/>
            <w:gridSpan w:val="2"/>
            <w:shd w:val="clear" w:color="auto" w:fill="auto"/>
            <w:noWrap/>
            <w:hideMark/>
          </w:tcPr>
          <w:p w14:paraId="3A1441B0" w14:textId="77777777" w:rsidR="006E4BDF" w:rsidRPr="00AA3CA4" w:rsidRDefault="006E4BDF" w:rsidP="001C4CD8">
            <w:pPr>
              <w:spacing w:after="0"/>
              <w:jc w:val="left"/>
              <w:rPr>
                <w:sz w:val="20"/>
                <w:szCs w:val="20"/>
              </w:rPr>
            </w:pPr>
            <w:r w:rsidRPr="00AA3CA4">
              <w:rPr>
                <w:sz w:val="20"/>
                <w:szCs w:val="20"/>
              </w:rPr>
              <w:t>41</w:t>
            </w:r>
          </w:p>
        </w:tc>
        <w:tc>
          <w:tcPr>
            <w:tcW w:w="714" w:type="dxa"/>
            <w:gridSpan w:val="2"/>
            <w:shd w:val="clear" w:color="auto" w:fill="auto"/>
            <w:noWrap/>
            <w:hideMark/>
          </w:tcPr>
          <w:p w14:paraId="3628C28C" w14:textId="77777777" w:rsidR="006E4BDF" w:rsidRPr="00AA3CA4" w:rsidRDefault="006E4BDF" w:rsidP="001C4CD8">
            <w:pPr>
              <w:spacing w:after="0"/>
              <w:jc w:val="left"/>
              <w:rPr>
                <w:sz w:val="20"/>
                <w:szCs w:val="20"/>
              </w:rPr>
            </w:pPr>
            <w:r w:rsidRPr="00AA3CA4">
              <w:rPr>
                <w:sz w:val="20"/>
                <w:szCs w:val="20"/>
              </w:rPr>
              <w:t>95</w:t>
            </w:r>
          </w:p>
        </w:tc>
        <w:tc>
          <w:tcPr>
            <w:tcW w:w="690" w:type="dxa"/>
            <w:gridSpan w:val="3"/>
            <w:shd w:val="clear" w:color="auto" w:fill="auto"/>
            <w:noWrap/>
            <w:hideMark/>
          </w:tcPr>
          <w:p w14:paraId="54BC44E2" w14:textId="77777777" w:rsidR="006E4BDF" w:rsidRPr="00AA3CA4" w:rsidRDefault="006E4BDF" w:rsidP="001C4CD8">
            <w:pPr>
              <w:spacing w:after="0"/>
              <w:jc w:val="left"/>
              <w:rPr>
                <w:sz w:val="20"/>
                <w:szCs w:val="20"/>
              </w:rPr>
            </w:pPr>
            <w:r w:rsidRPr="00AA3CA4">
              <w:rPr>
                <w:sz w:val="20"/>
                <w:szCs w:val="20"/>
              </w:rPr>
              <w:t>89</w:t>
            </w:r>
          </w:p>
        </w:tc>
        <w:tc>
          <w:tcPr>
            <w:tcW w:w="702" w:type="dxa"/>
            <w:gridSpan w:val="2"/>
            <w:shd w:val="clear" w:color="auto" w:fill="auto"/>
            <w:noWrap/>
            <w:hideMark/>
          </w:tcPr>
          <w:p w14:paraId="55AB6BA4" w14:textId="77777777" w:rsidR="006E4BDF" w:rsidRPr="00AA3CA4" w:rsidRDefault="006E4BDF" w:rsidP="001C4CD8">
            <w:pPr>
              <w:spacing w:after="0"/>
              <w:jc w:val="left"/>
              <w:rPr>
                <w:sz w:val="20"/>
                <w:szCs w:val="20"/>
              </w:rPr>
            </w:pPr>
            <w:r w:rsidRPr="00AA3CA4">
              <w:rPr>
                <w:sz w:val="20"/>
                <w:szCs w:val="20"/>
              </w:rPr>
              <w:t>30</w:t>
            </w:r>
          </w:p>
        </w:tc>
        <w:tc>
          <w:tcPr>
            <w:tcW w:w="702" w:type="dxa"/>
            <w:gridSpan w:val="2"/>
            <w:shd w:val="clear" w:color="auto" w:fill="auto"/>
            <w:noWrap/>
            <w:hideMark/>
          </w:tcPr>
          <w:p w14:paraId="2C4D4EBE" w14:textId="77777777" w:rsidR="006E4BDF" w:rsidRPr="00AA3CA4" w:rsidRDefault="006E4BDF" w:rsidP="001C4CD8">
            <w:pPr>
              <w:spacing w:after="0"/>
              <w:jc w:val="left"/>
              <w:rPr>
                <w:sz w:val="20"/>
                <w:szCs w:val="20"/>
              </w:rPr>
            </w:pPr>
            <w:r w:rsidRPr="00AA3CA4">
              <w:rPr>
                <w:sz w:val="20"/>
                <w:szCs w:val="20"/>
              </w:rPr>
              <w:t>39</w:t>
            </w:r>
          </w:p>
        </w:tc>
        <w:tc>
          <w:tcPr>
            <w:tcW w:w="703" w:type="dxa"/>
            <w:gridSpan w:val="2"/>
            <w:shd w:val="clear" w:color="auto" w:fill="auto"/>
            <w:noWrap/>
            <w:hideMark/>
          </w:tcPr>
          <w:p w14:paraId="2CD29289" w14:textId="77777777" w:rsidR="006E4BDF" w:rsidRPr="00AA3CA4" w:rsidRDefault="006E4BDF" w:rsidP="001C4CD8">
            <w:pPr>
              <w:spacing w:after="0"/>
              <w:jc w:val="left"/>
              <w:rPr>
                <w:sz w:val="20"/>
                <w:szCs w:val="20"/>
              </w:rPr>
            </w:pPr>
            <w:r w:rsidRPr="00AA3CA4">
              <w:rPr>
                <w:sz w:val="20"/>
                <w:szCs w:val="20"/>
              </w:rPr>
              <w:t>85</w:t>
            </w:r>
          </w:p>
        </w:tc>
        <w:tc>
          <w:tcPr>
            <w:tcW w:w="703" w:type="dxa"/>
            <w:gridSpan w:val="2"/>
            <w:shd w:val="clear" w:color="auto" w:fill="auto"/>
            <w:noWrap/>
            <w:hideMark/>
          </w:tcPr>
          <w:p w14:paraId="254C5E80" w14:textId="77777777" w:rsidR="006E4BDF" w:rsidRPr="00AA3CA4" w:rsidRDefault="006E4BDF" w:rsidP="001C4CD8">
            <w:pPr>
              <w:spacing w:after="0"/>
              <w:jc w:val="left"/>
              <w:rPr>
                <w:sz w:val="20"/>
                <w:szCs w:val="20"/>
              </w:rPr>
            </w:pPr>
            <w:r w:rsidRPr="00AA3CA4">
              <w:rPr>
                <w:sz w:val="20"/>
                <w:szCs w:val="20"/>
              </w:rPr>
              <w:t>106</w:t>
            </w:r>
          </w:p>
        </w:tc>
        <w:tc>
          <w:tcPr>
            <w:tcW w:w="702" w:type="dxa"/>
            <w:gridSpan w:val="2"/>
            <w:shd w:val="clear" w:color="auto" w:fill="auto"/>
            <w:noWrap/>
            <w:hideMark/>
          </w:tcPr>
          <w:p w14:paraId="7DD207F9" w14:textId="77777777" w:rsidR="006E4BDF" w:rsidRPr="00AA3CA4" w:rsidRDefault="006E4BDF" w:rsidP="001C4CD8">
            <w:pPr>
              <w:spacing w:after="0"/>
              <w:jc w:val="left"/>
              <w:rPr>
                <w:sz w:val="20"/>
                <w:szCs w:val="20"/>
              </w:rPr>
            </w:pPr>
            <w:r w:rsidRPr="00AA3CA4">
              <w:rPr>
                <w:sz w:val="20"/>
                <w:szCs w:val="20"/>
              </w:rPr>
              <w:t>170</w:t>
            </w:r>
          </w:p>
        </w:tc>
        <w:tc>
          <w:tcPr>
            <w:tcW w:w="702" w:type="dxa"/>
            <w:gridSpan w:val="2"/>
            <w:shd w:val="clear" w:color="auto" w:fill="auto"/>
            <w:noWrap/>
            <w:hideMark/>
          </w:tcPr>
          <w:p w14:paraId="7D88D37D" w14:textId="77777777" w:rsidR="006E4BDF" w:rsidRPr="00AA3CA4" w:rsidRDefault="006E4BDF" w:rsidP="001C4CD8">
            <w:pPr>
              <w:spacing w:after="0"/>
              <w:jc w:val="left"/>
              <w:rPr>
                <w:sz w:val="20"/>
                <w:szCs w:val="20"/>
              </w:rPr>
            </w:pPr>
            <w:r w:rsidRPr="00AA3CA4">
              <w:rPr>
                <w:sz w:val="20"/>
                <w:szCs w:val="20"/>
              </w:rPr>
              <w:t>254</w:t>
            </w:r>
          </w:p>
        </w:tc>
        <w:tc>
          <w:tcPr>
            <w:tcW w:w="745" w:type="dxa"/>
            <w:gridSpan w:val="2"/>
            <w:shd w:val="clear" w:color="auto" w:fill="auto"/>
            <w:noWrap/>
            <w:hideMark/>
          </w:tcPr>
          <w:p w14:paraId="05266251" w14:textId="77777777" w:rsidR="006E4BDF" w:rsidRPr="00AA3CA4" w:rsidRDefault="006E4BDF" w:rsidP="001C4CD8">
            <w:pPr>
              <w:spacing w:after="0"/>
              <w:jc w:val="left"/>
              <w:rPr>
                <w:sz w:val="20"/>
                <w:szCs w:val="20"/>
              </w:rPr>
            </w:pPr>
            <w:r w:rsidRPr="00AA3CA4">
              <w:rPr>
                <w:sz w:val="20"/>
                <w:szCs w:val="20"/>
              </w:rPr>
              <w:t>108</w:t>
            </w:r>
          </w:p>
        </w:tc>
      </w:tr>
      <w:tr w:rsidR="00F36F83" w:rsidRPr="00653C53" w14:paraId="458E1560" w14:textId="77777777" w:rsidTr="006E40AE">
        <w:trPr>
          <w:trHeight w:val="285"/>
        </w:trPr>
        <w:tc>
          <w:tcPr>
            <w:tcW w:w="2252" w:type="dxa"/>
            <w:gridSpan w:val="2"/>
            <w:shd w:val="clear" w:color="auto" w:fill="A6A6A6" w:themeFill="background1" w:themeFillShade="A6"/>
            <w:noWrap/>
            <w:hideMark/>
          </w:tcPr>
          <w:p w14:paraId="22D21B74" w14:textId="77777777" w:rsidR="006E4BDF" w:rsidRPr="00AA3CA4" w:rsidRDefault="006E4BDF" w:rsidP="001C4CD8">
            <w:pPr>
              <w:spacing w:after="0"/>
              <w:jc w:val="left"/>
              <w:rPr>
                <w:b/>
                <w:bCs/>
                <w:color w:val="FFFFFF"/>
                <w:sz w:val="20"/>
                <w:szCs w:val="20"/>
              </w:rPr>
            </w:pPr>
            <w:r w:rsidRPr="00AA3CA4">
              <w:rPr>
                <w:b/>
                <w:bCs/>
                <w:color w:val="FFFFFF"/>
                <w:sz w:val="20"/>
                <w:szCs w:val="20"/>
              </w:rPr>
              <w:t>Lithuania</w:t>
            </w:r>
          </w:p>
        </w:tc>
        <w:tc>
          <w:tcPr>
            <w:tcW w:w="702" w:type="dxa"/>
            <w:gridSpan w:val="2"/>
            <w:shd w:val="clear" w:color="auto" w:fill="auto"/>
            <w:noWrap/>
            <w:hideMark/>
          </w:tcPr>
          <w:p w14:paraId="7173F9BE" w14:textId="77777777" w:rsidR="006E4BDF" w:rsidRPr="00AA3CA4" w:rsidRDefault="006E4BDF" w:rsidP="001C4CD8">
            <w:pPr>
              <w:spacing w:after="0"/>
              <w:jc w:val="left"/>
              <w:rPr>
                <w:sz w:val="20"/>
                <w:szCs w:val="20"/>
              </w:rPr>
            </w:pPr>
            <w:r w:rsidRPr="00AA3CA4">
              <w:rPr>
                <w:sz w:val="20"/>
                <w:szCs w:val="20"/>
              </w:rPr>
              <w:t>16</w:t>
            </w:r>
          </w:p>
        </w:tc>
        <w:tc>
          <w:tcPr>
            <w:tcW w:w="714" w:type="dxa"/>
            <w:gridSpan w:val="2"/>
            <w:shd w:val="clear" w:color="auto" w:fill="auto"/>
            <w:noWrap/>
            <w:hideMark/>
          </w:tcPr>
          <w:p w14:paraId="0940EE9B" w14:textId="77777777" w:rsidR="006E4BDF" w:rsidRPr="00AA3CA4" w:rsidRDefault="006E4BDF" w:rsidP="001C4CD8">
            <w:pPr>
              <w:spacing w:after="0"/>
              <w:jc w:val="left"/>
              <w:rPr>
                <w:sz w:val="20"/>
                <w:szCs w:val="20"/>
              </w:rPr>
            </w:pPr>
            <w:r w:rsidRPr="00AA3CA4">
              <w:rPr>
                <w:sz w:val="20"/>
                <w:szCs w:val="20"/>
              </w:rPr>
              <w:t>122</w:t>
            </w:r>
          </w:p>
        </w:tc>
        <w:tc>
          <w:tcPr>
            <w:tcW w:w="690" w:type="dxa"/>
            <w:gridSpan w:val="3"/>
            <w:shd w:val="clear" w:color="auto" w:fill="auto"/>
            <w:noWrap/>
            <w:hideMark/>
          </w:tcPr>
          <w:p w14:paraId="1B0E5819" w14:textId="77777777" w:rsidR="006E4BDF" w:rsidRPr="00AA3CA4" w:rsidRDefault="006E4BDF" w:rsidP="001C4CD8">
            <w:pPr>
              <w:spacing w:after="0"/>
              <w:jc w:val="left"/>
              <w:rPr>
                <w:sz w:val="20"/>
                <w:szCs w:val="20"/>
              </w:rPr>
            </w:pPr>
            <w:r w:rsidRPr="00AA3CA4">
              <w:rPr>
                <w:sz w:val="20"/>
                <w:szCs w:val="20"/>
              </w:rPr>
              <w:t>51</w:t>
            </w:r>
          </w:p>
        </w:tc>
        <w:tc>
          <w:tcPr>
            <w:tcW w:w="702" w:type="dxa"/>
            <w:gridSpan w:val="2"/>
            <w:shd w:val="clear" w:color="auto" w:fill="auto"/>
            <w:noWrap/>
            <w:hideMark/>
          </w:tcPr>
          <w:p w14:paraId="10567BDF" w14:textId="77777777" w:rsidR="006E4BDF" w:rsidRPr="00AA3CA4" w:rsidRDefault="006E4BDF" w:rsidP="001C4CD8">
            <w:pPr>
              <w:spacing w:after="0"/>
              <w:jc w:val="left"/>
              <w:rPr>
                <w:sz w:val="20"/>
                <w:szCs w:val="20"/>
              </w:rPr>
            </w:pPr>
            <w:r w:rsidRPr="00AA3CA4">
              <w:rPr>
                <w:sz w:val="20"/>
                <w:szCs w:val="20"/>
              </w:rPr>
              <w:t>30</w:t>
            </w:r>
          </w:p>
        </w:tc>
        <w:tc>
          <w:tcPr>
            <w:tcW w:w="702" w:type="dxa"/>
            <w:gridSpan w:val="2"/>
            <w:shd w:val="clear" w:color="auto" w:fill="auto"/>
            <w:noWrap/>
            <w:hideMark/>
          </w:tcPr>
          <w:p w14:paraId="60DAC3BF" w14:textId="77777777" w:rsidR="006E4BDF" w:rsidRPr="00AA3CA4" w:rsidRDefault="006E4BDF" w:rsidP="001C4CD8">
            <w:pPr>
              <w:spacing w:after="0"/>
              <w:jc w:val="left"/>
              <w:rPr>
                <w:sz w:val="20"/>
                <w:szCs w:val="20"/>
              </w:rPr>
            </w:pPr>
            <w:r w:rsidRPr="00AA3CA4">
              <w:rPr>
                <w:sz w:val="20"/>
                <w:szCs w:val="20"/>
              </w:rPr>
              <w:t>21</w:t>
            </w:r>
          </w:p>
        </w:tc>
        <w:tc>
          <w:tcPr>
            <w:tcW w:w="703" w:type="dxa"/>
            <w:gridSpan w:val="2"/>
            <w:shd w:val="clear" w:color="auto" w:fill="auto"/>
            <w:noWrap/>
            <w:hideMark/>
          </w:tcPr>
          <w:p w14:paraId="439456E5" w14:textId="77777777" w:rsidR="006E4BDF" w:rsidRPr="00AA3CA4" w:rsidRDefault="006E4BDF" w:rsidP="001C4CD8">
            <w:pPr>
              <w:spacing w:after="0"/>
              <w:jc w:val="left"/>
              <w:rPr>
                <w:sz w:val="20"/>
                <w:szCs w:val="20"/>
              </w:rPr>
            </w:pPr>
            <w:r w:rsidRPr="00AA3CA4">
              <w:rPr>
                <w:sz w:val="20"/>
                <w:szCs w:val="20"/>
              </w:rPr>
              <w:t>40</w:t>
            </w:r>
          </w:p>
        </w:tc>
        <w:tc>
          <w:tcPr>
            <w:tcW w:w="703" w:type="dxa"/>
            <w:gridSpan w:val="2"/>
            <w:shd w:val="clear" w:color="auto" w:fill="auto"/>
            <w:noWrap/>
            <w:hideMark/>
          </w:tcPr>
          <w:p w14:paraId="2CD6673C" w14:textId="77777777" w:rsidR="006E4BDF" w:rsidRPr="00AA3CA4" w:rsidRDefault="006E4BDF" w:rsidP="001C4CD8">
            <w:pPr>
              <w:spacing w:after="0"/>
              <w:jc w:val="left"/>
              <w:rPr>
                <w:sz w:val="20"/>
                <w:szCs w:val="20"/>
              </w:rPr>
            </w:pPr>
            <w:r w:rsidRPr="00AA3CA4">
              <w:rPr>
                <w:sz w:val="20"/>
                <w:szCs w:val="20"/>
              </w:rPr>
              <w:t>4</w:t>
            </w:r>
          </w:p>
        </w:tc>
        <w:tc>
          <w:tcPr>
            <w:tcW w:w="702" w:type="dxa"/>
            <w:gridSpan w:val="2"/>
            <w:shd w:val="clear" w:color="auto" w:fill="auto"/>
            <w:noWrap/>
            <w:hideMark/>
          </w:tcPr>
          <w:p w14:paraId="38432CAF" w14:textId="77777777" w:rsidR="006E4BDF" w:rsidRPr="00AA3CA4" w:rsidRDefault="006E4BDF" w:rsidP="001C4CD8">
            <w:pPr>
              <w:spacing w:after="0"/>
              <w:jc w:val="left"/>
              <w:rPr>
                <w:sz w:val="20"/>
                <w:szCs w:val="20"/>
              </w:rPr>
            </w:pPr>
            <w:r w:rsidRPr="00AA3CA4">
              <w:rPr>
                <w:sz w:val="20"/>
                <w:szCs w:val="20"/>
              </w:rPr>
              <w:t>55</w:t>
            </w:r>
          </w:p>
        </w:tc>
        <w:tc>
          <w:tcPr>
            <w:tcW w:w="702" w:type="dxa"/>
            <w:gridSpan w:val="2"/>
            <w:shd w:val="clear" w:color="auto" w:fill="auto"/>
            <w:noWrap/>
            <w:hideMark/>
          </w:tcPr>
          <w:p w14:paraId="0415FEC8" w14:textId="77777777" w:rsidR="006E4BDF" w:rsidRPr="00AA3CA4" w:rsidRDefault="006E4BDF" w:rsidP="001C4CD8">
            <w:pPr>
              <w:spacing w:after="0"/>
              <w:jc w:val="left"/>
              <w:rPr>
                <w:sz w:val="20"/>
                <w:szCs w:val="20"/>
              </w:rPr>
            </w:pPr>
            <w:r w:rsidRPr="00AA3CA4">
              <w:rPr>
                <w:sz w:val="20"/>
                <w:szCs w:val="20"/>
              </w:rPr>
              <w:t>62</w:t>
            </w:r>
          </w:p>
        </w:tc>
        <w:tc>
          <w:tcPr>
            <w:tcW w:w="745" w:type="dxa"/>
            <w:gridSpan w:val="2"/>
            <w:shd w:val="clear" w:color="auto" w:fill="auto"/>
            <w:noWrap/>
            <w:hideMark/>
          </w:tcPr>
          <w:p w14:paraId="5ADC03E4" w14:textId="77777777" w:rsidR="006E4BDF" w:rsidRPr="00AA3CA4" w:rsidRDefault="006E4BDF" w:rsidP="001C4CD8">
            <w:pPr>
              <w:spacing w:after="0"/>
              <w:jc w:val="left"/>
              <w:rPr>
                <w:sz w:val="20"/>
                <w:szCs w:val="20"/>
              </w:rPr>
            </w:pPr>
            <w:r w:rsidRPr="00AA3CA4">
              <w:rPr>
                <w:sz w:val="20"/>
                <w:szCs w:val="20"/>
              </w:rPr>
              <w:t>43</w:t>
            </w:r>
          </w:p>
        </w:tc>
      </w:tr>
      <w:tr w:rsidR="00F36F83" w:rsidRPr="00653C53" w14:paraId="7BA602CF" w14:textId="77777777" w:rsidTr="006E40AE">
        <w:trPr>
          <w:trHeight w:val="285"/>
        </w:trPr>
        <w:tc>
          <w:tcPr>
            <w:tcW w:w="2252" w:type="dxa"/>
            <w:gridSpan w:val="2"/>
            <w:shd w:val="clear" w:color="auto" w:fill="A6A6A6" w:themeFill="background1" w:themeFillShade="A6"/>
            <w:noWrap/>
            <w:hideMark/>
          </w:tcPr>
          <w:p w14:paraId="76D6CBA7" w14:textId="77777777" w:rsidR="006E4BDF" w:rsidRPr="00AA3CA4" w:rsidRDefault="006E4BDF" w:rsidP="001C4CD8">
            <w:pPr>
              <w:spacing w:after="0"/>
              <w:jc w:val="left"/>
              <w:rPr>
                <w:b/>
                <w:bCs/>
                <w:color w:val="FFFFFF"/>
                <w:sz w:val="20"/>
                <w:szCs w:val="20"/>
              </w:rPr>
            </w:pPr>
            <w:r w:rsidRPr="00AA3CA4">
              <w:rPr>
                <w:b/>
                <w:bCs/>
                <w:color w:val="FFFFFF"/>
                <w:sz w:val="20"/>
                <w:szCs w:val="20"/>
              </w:rPr>
              <w:t>Luxembourg</w:t>
            </w:r>
          </w:p>
        </w:tc>
        <w:tc>
          <w:tcPr>
            <w:tcW w:w="702" w:type="dxa"/>
            <w:gridSpan w:val="2"/>
            <w:shd w:val="clear" w:color="auto" w:fill="auto"/>
            <w:noWrap/>
            <w:hideMark/>
          </w:tcPr>
          <w:p w14:paraId="294FC652" w14:textId="77777777" w:rsidR="006E4BDF" w:rsidRPr="00AA3CA4" w:rsidRDefault="006E4BDF" w:rsidP="001C4CD8">
            <w:pPr>
              <w:spacing w:after="0"/>
              <w:jc w:val="left"/>
              <w:rPr>
                <w:sz w:val="20"/>
                <w:szCs w:val="20"/>
              </w:rPr>
            </w:pPr>
            <w:r w:rsidRPr="00AA3CA4">
              <w:rPr>
                <w:sz w:val="20"/>
                <w:szCs w:val="20"/>
              </w:rPr>
              <w:t>110</w:t>
            </w:r>
          </w:p>
        </w:tc>
        <w:tc>
          <w:tcPr>
            <w:tcW w:w="714" w:type="dxa"/>
            <w:gridSpan w:val="2"/>
            <w:shd w:val="clear" w:color="auto" w:fill="auto"/>
            <w:noWrap/>
            <w:hideMark/>
          </w:tcPr>
          <w:p w14:paraId="74780CFB" w14:textId="77777777" w:rsidR="006E4BDF" w:rsidRPr="00AA3CA4" w:rsidRDefault="006E4BDF" w:rsidP="001C4CD8">
            <w:pPr>
              <w:spacing w:after="0"/>
              <w:jc w:val="left"/>
              <w:rPr>
                <w:sz w:val="20"/>
                <w:szCs w:val="20"/>
              </w:rPr>
            </w:pPr>
            <w:r w:rsidRPr="00AA3CA4">
              <w:rPr>
                <w:sz w:val="20"/>
                <w:szCs w:val="20"/>
              </w:rPr>
              <w:t>57</w:t>
            </w:r>
          </w:p>
        </w:tc>
        <w:tc>
          <w:tcPr>
            <w:tcW w:w="690" w:type="dxa"/>
            <w:gridSpan w:val="3"/>
            <w:shd w:val="clear" w:color="auto" w:fill="auto"/>
            <w:noWrap/>
            <w:hideMark/>
          </w:tcPr>
          <w:p w14:paraId="3C96E72E" w14:textId="77777777" w:rsidR="006E4BDF" w:rsidRPr="00AA3CA4" w:rsidRDefault="006E4BDF" w:rsidP="001C4CD8">
            <w:pPr>
              <w:spacing w:after="0"/>
              <w:jc w:val="left"/>
              <w:rPr>
                <w:sz w:val="20"/>
                <w:szCs w:val="20"/>
              </w:rPr>
            </w:pPr>
            <w:r w:rsidRPr="00AA3CA4">
              <w:rPr>
                <w:sz w:val="20"/>
                <w:szCs w:val="20"/>
              </w:rPr>
              <w:t>56</w:t>
            </w:r>
          </w:p>
        </w:tc>
        <w:tc>
          <w:tcPr>
            <w:tcW w:w="702" w:type="dxa"/>
            <w:gridSpan w:val="2"/>
            <w:shd w:val="clear" w:color="auto" w:fill="auto"/>
            <w:noWrap/>
            <w:hideMark/>
          </w:tcPr>
          <w:p w14:paraId="042F9C11" w14:textId="77777777" w:rsidR="006E4BDF" w:rsidRPr="00AA3CA4" w:rsidRDefault="006E4BDF" w:rsidP="001C4CD8">
            <w:pPr>
              <w:spacing w:after="0"/>
              <w:jc w:val="left"/>
              <w:rPr>
                <w:sz w:val="20"/>
                <w:szCs w:val="20"/>
              </w:rPr>
            </w:pPr>
            <w:r w:rsidRPr="00AA3CA4">
              <w:rPr>
                <w:sz w:val="20"/>
                <w:szCs w:val="20"/>
              </w:rPr>
              <w:t>3</w:t>
            </w:r>
          </w:p>
        </w:tc>
        <w:tc>
          <w:tcPr>
            <w:tcW w:w="702" w:type="dxa"/>
            <w:gridSpan w:val="2"/>
            <w:shd w:val="clear" w:color="auto" w:fill="D9D9D9" w:themeFill="background1" w:themeFillShade="D9"/>
            <w:noWrap/>
          </w:tcPr>
          <w:p w14:paraId="3182EF2D" w14:textId="77777777" w:rsidR="006E4BDF" w:rsidRPr="00AA3CA4" w:rsidRDefault="006E4BDF" w:rsidP="001C4CD8">
            <w:pPr>
              <w:spacing w:after="0"/>
              <w:jc w:val="left"/>
              <w:rPr>
                <w:sz w:val="20"/>
                <w:szCs w:val="20"/>
              </w:rPr>
            </w:pPr>
          </w:p>
        </w:tc>
        <w:tc>
          <w:tcPr>
            <w:tcW w:w="703" w:type="dxa"/>
            <w:gridSpan w:val="2"/>
            <w:shd w:val="clear" w:color="auto" w:fill="D9D9D9" w:themeFill="background1" w:themeFillShade="D9"/>
            <w:noWrap/>
          </w:tcPr>
          <w:p w14:paraId="071E5144" w14:textId="77777777" w:rsidR="006E4BDF" w:rsidRPr="00AA3CA4" w:rsidRDefault="006E4BDF" w:rsidP="001C4CD8">
            <w:pPr>
              <w:spacing w:after="0"/>
              <w:jc w:val="left"/>
              <w:rPr>
                <w:sz w:val="20"/>
                <w:szCs w:val="20"/>
              </w:rPr>
            </w:pPr>
          </w:p>
        </w:tc>
        <w:tc>
          <w:tcPr>
            <w:tcW w:w="703" w:type="dxa"/>
            <w:gridSpan w:val="2"/>
            <w:shd w:val="clear" w:color="auto" w:fill="D9D9D9" w:themeFill="background1" w:themeFillShade="D9"/>
            <w:noWrap/>
          </w:tcPr>
          <w:p w14:paraId="31204EDB"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3F7E0764"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60EE6D61" w14:textId="77777777" w:rsidR="006E4BDF" w:rsidRPr="00AA3CA4" w:rsidRDefault="006E4BDF" w:rsidP="001C4CD8">
            <w:pPr>
              <w:spacing w:after="0"/>
              <w:jc w:val="left"/>
              <w:rPr>
                <w:sz w:val="20"/>
                <w:szCs w:val="20"/>
              </w:rPr>
            </w:pPr>
          </w:p>
        </w:tc>
        <w:tc>
          <w:tcPr>
            <w:tcW w:w="745" w:type="dxa"/>
            <w:gridSpan w:val="2"/>
            <w:shd w:val="clear" w:color="auto" w:fill="D9D9D9" w:themeFill="background1" w:themeFillShade="D9"/>
            <w:noWrap/>
          </w:tcPr>
          <w:p w14:paraId="35E70B37" w14:textId="77777777" w:rsidR="006E4BDF" w:rsidRPr="00AA3CA4" w:rsidRDefault="006E4BDF" w:rsidP="001C4CD8">
            <w:pPr>
              <w:spacing w:after="0"/>
              <w:jc w:val="left"/>
              <w:rPr>
                <w:sz w:val="20"/>
                <w:szCs w:val="20"/>
              </w:rPr>
            </w:pPr>
          </w:p>
        </w:tc>
      </w:tr>
      <w:tr w:rsidR="00F36F83" w:rsidRPr="00653C53" w14:paraId="795EEE11" w14:textId="77777777" w:rsidTr="006E40AE">
        <w:trPr>
          <w:trHeight w:val="285"/>
        </w:trPr>
        <w:tc>
          <w:tcPr>
            <w:tcW w:w="2252" w:type="dxa"/>
            <w:gridSpan w:val="2"/>
            <w:shd w:val="clear" w:color="auto" w:fill="A6A6A6" w:themeFill="background1" w:themeFillShade="A6"/>
            <w:noWrap/>
            <w:hideMark/>
          </w:tcPr>
          <w:p w14:paraId="2AC6CA7E" w14:textId="77777777" w:rsidR="006E4BDF" w:rsidRPr="00AA3CA4" w:rsidRDefault="006E4BDF" w:rsidP="001C4CD8">
            <w:pPr>
              <w:spacing w:after="0"/>
              <w:jc w:val="left"/>
              <w:rPr>
                <w:b/>
                <w:bCs/>
                <w:color w:val="FFFFFF"/>
                <w:sz w:val="20"/>
                <w:szCs w:val="20"/>
              </w:rPr>
            </w:pPr>
            <w:r w:rsidRPr="00AA3CA4">
              <w:rPr>
                <w:b/>
                <w:bCs/>
                <w:color w:val="FFFFFF"/>
                <w:sz w:val="20"/>
                <w:szCs w:val="20"/>
              </w:rPr>
              <w:t>Latvia</w:t>
            </w:r>
          </w:p>
        </w:tc>
        <w:tc>
          <w:tcPr>
            <w:tcW w:w="702" w:type="dxa"/>
            <w:gridSpan w:val="2"/>
            <w:shd w:val="clear" w:color="auto" w:fill="auto"/>
            <w:noWrap/>
            <w:hideMark/>
          </w:tcPr>
          <w:p w14:paraId="27531107" w14:textId="77777777" w:rsidR="006E4BDF" w:rsidRPr="00AA3CA4" w:rsidRDefault="006E4BDF" w:rsidP="001C4CD8">
            <w:pPr>
              <w:spacing w:after="0"/>
              <w:jc w:val="left"/>
              <w:rPr>
                <w:sz w:val="20"/>
                <w:szCs w:val="20"/>
              </w:rPr>
            </w:pPr>
            <w:r w:rsidRPr="00AA3CA4">
              <w:rPr>
                <w:sz w:val="20"/>
                <w:szCs w:val="20"/>
              </w:rPr>
              <w:t>75</w:t>
            </w:r>
          </w:p>
        </w:tc>
        <w:tc>
          <w:tcPr>
            <w:tcW w:w="714" w:type="dxa"/>
            <w:gridSpan w:val="2"/>
            <w:shd w:val="clear" w:color="auto" w:fill="auto"/>
            <w:noWrap/>
            <w:hideMark/>
          </w:tcPr>
          <w:p w14:paraId="38C0F76F" w14:textId="77777777" w:rsidR="006E4BDF" w:rsidRPr="00AA3CA4" w:rsidRDefault="006E4BDF" w:rsidP="001C4CD8">
            <w:pPr>
              <w:spacing w:after="0"/>
              <w:jc w:val="left"/>
              <w:rPr>
                <w:sz w:val="20"/>
                <w:szCs w:val="20"/>
              </w:rPr>
            </w:pPr>
            <w:r w:rsidRPr="00AA3CA4">
              <w:rPr>
                <w:sz w:val="20"/>
                <w:szCs w:val="20"/>
              </w:rPr>
              <w:t>29</w:t>
            </w:r>
          </w:p>
        </w:tc>
        <w:tc>
          <w:tcPr>
            <w:tcW w:w="690" w:type="dxa"/>
            <w:gridSpan w:val="3"/>
            <w:shd w:val="clear" w:color="auto" w:fill="auto"/>
            <w:noWrap/>
            <w:hideMark/>
          </w:tcPr>
          <w:p w14:paraId="5DE13883" w14:textId="77777777" w:rsidR="006E4BDF" w:rsidRPr="00AA3CA4" w:rsidRDefault="006E4BDF" w:rsidP="001C4CD8">
            <w:pPr>
              <w:spacing w:after="0"/>
              <w:jc w:val="left"/>
              <w:rPr>
                <w:sz w:val="20"/>
                <w:szCs w:val="20"/>
              </w:rPr>
            </w:pPr>
            <w:r w:rsidRPr="00AA3CA4">
              <w:rPr>
                <w:sz w:val="20"/>
                <w:szCs w:val="20"/>
              </w:rPr>
              <w:t>58</w:t>
            </w:r>
          </w:p>
        </w:tc>
        <w:tc>
          <w:tcPr>
            <w:tcW w:w="702" w:type="dxa"/>
            <w:gridSpan w:val="2"/>
            <w:shd w:val="clear" w:color="auto" w:fill="auto"/>
            <w:noWrap/>
            <w:hideMark/>
          </w:tcPr>
          <w:p w14:paraId="2441D59B" w14:textId="77777777" w:rsidR="006E4BDF" w:rsidRPr="00AA3CA4" w:rsidRDefault="006E4BDF" w:rsidP="001C4CD8">
            <w:pPr>
              <w:spacing w:after="0"/>
              <w:jc w:val="left"/>
              <w:rPr>
                <w:sz w:val="20"/>
                <w:szCs w:val="20"/>
              </w:rPr>
            </w:pPr>
            <w:r w:rsidRPr="00AA3CA4">
              <w:rPr>
                <w:sz w:val="20"/>
                <w:szCs w:val="20"/>
              </w:rPr>
              <w:t>14</w:t>
            </w:r>
          </w:p>
        </w:tc>
        <w:tc>
          <w:tcPr>
            <w:tcW w:w="702" w:type="dxa"/>
            <w:gridSpan w:val="2"/>
            <w:shd w:val="clear" w:color="auto" w:fill="auto"/>
            <w:noWrap/>
            <w:hideMark/>
          </w:tcPr>
          <w:p w14:paraId="0CAC50E3" w14:textId="77777777" w:rsidR="006E4BDF" w:rsidRPr="00AA3CA4" w:rsidRDefault="006E4BDF" w:rsidP="001C4CD8">
            <w:pPr>
              <w:spacing w:after="0"/>
              <w:jc w:val="left"/>
              <w:rPr>
                <w:sz w:val="20"/>
                <w:szCs w:val="20"/>
              </w:rPr>
            </w:pPr>
            <w:r w:rsidRPr="00AA3CA4">
              <w:rPr>
                <w:sz w:val="20"/>
                <w:szCs w:val="20"/>
              </w:rPr>
              <w:t>92</w:t>
            </w:r>
          </w:p>
        </w:tc>
        <w:tc>
          <w:tcPr>
            <w:tcW w:w="703" w:type="dxa"/>
            <w:gridSpan w:val="2"/>
            <w:shd w:val="clear" w:color="auto" w:fill="auto"/>
            <w:noWrap/>
            <w:hideMark/>
          </w:tcPr>
          <w:p w14:paraId="49A7C312" w14:textId="77777777" w:rsidR="006E4BDF" w:rsidRPr="00AA3CA4" w:rsidRDefault="006E4BDF" w:rsidP="001C4CD8">
            <w:pPr>
              <w:spacing w:after="0"/>
              <w:jc w:val="left"/>
              <w:rPr>
                <w:sz w:val="20"/>
                <w:szCs w:val="20"/>
              </w:rPr>
            </w:pPr>
            <w:r w:rsidRPr="00AA3CA4">
              <w:rPr>
                <w:sz w:val="20"/>
                <w:szCs w:val="20"/>
              </w:rPr>
              <w:t>6</w:t>
            </w:r>
          </w:p>
        </w:tc>
        <w:tc>
          <w:tcPr>
            <w:tcW w:w="703" w:type="dxa"/>
            <w:gridSpan w:val="2"/>
            <w:shd w:val="clear" w:color="auto" w:fill="D9D9D9" w:themeFill="background1" w:themeFillShade="D9"/>
            <w:noWrap/>
          </w:tcPr>
          <w:p w14:paraId="43F362A1"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6B1B9333"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1BEB0E21" w14:textId="77777777" w:rsidR="006E4BDF" w:rsidRPr="00AA3CA4" w:rsidRDefault="006E4BDF" w:rsidP="001C4CD8">
            <w:pPr>
              <w:spacing w:after="0"/>
              <w:jc w:val="left"/>
              <w:rPr>
                <w:sz w:val="20"/>
                <w:szCs w:val="20"/>
              </w:rPr>
            </w:pPr>
          </w:p>
        </w:tc>
        <w:tc>
          <w:tcPr>
            <w:tcW w:w="745" w:type="dxa"/>
            <w:gridSpan w:val="2"/>
            <w:shd w:val="clear" w:color="auto" w:fill="D9D9D9" w:themeFill="background1" w:themeFillShade="D9"/>
            <w:noWrap/>
          </w:tcPr>
          <w:p w14:paraId="2389D28B" w14:textId="77777777" w:rsidR="006E4BDF" w:rsidRPr="00AA3CA4" w:rsidRDefault="006E4BDF" w:rsidP="001C4CD8">
            <w:pPr>
              <w:spacing w:after="0"/>
              <w:jc w:val="left"/>
              <w:rPr>
                <w:sz w:val="20"/>
                <w:szCs w:val="20"/>
              </w:rPr>
            </w:pPr>
          </w:p>
        </w:tc>
      </w:tr>
      <w:tr w:rsidR="00F36F83" w:rsidRPr="00653C53" w14:paraId="1E4150FB" w14:textId="77777777" w:rsidTr="006E40AE">
        <w:trPr>
          <w:trHeight w:val="285"/>
        </w:trPr>
        <w:tc>
          <w:tcPr>
            <w:tcW w:w="2252" w:type="dxa"/>
            <w:gridSpan w:val="2"/>
            <w:shd w:val="clear" w:color="auto" w:fill="A6A6A6" w:themeFill="background1" w:themeFillShade="A6"/>
            <w:noWrap/>
            <w:hideMark/>
          </w:tcPr>
          <w:p w14:paraId="49DFFEA2" w14:textId="77777777" w:rsidR="006E4BDF" w:rsidRPr="00AA3CA4" w:rsidRDefault="006E4BDF" w:rsidP="001C4CD8">
            <w:pPr>
              <w:spacing w:after="0"/>
              <w:jc w:val="left"/>
              <w:rPr>
                <w:b/>
                <w:bCs/>
                <w:color w:val="FFFFFF"/>
                <w:sz w:val="20"/>
                <w:szCs w:val="20"/>
              </w:rPr>
            </w:pPr>
            <w:r w:rsidRPr="00AA3CA4">
              <w:rPr>
                <w:b/>
                <w:bCs/>
                <w:color w:val="FFFFFF"/>
                <w:sz w:val="20"/>
                <w:szCs w:val="20"/>
              </w:rPr>
              <w:t>Malta</w:t>
            </w:r>
          </w:p>
        </w:tc>
        <w:tc>
          <w:tcPr>
            <w:tcW w:w="702" w:type="dxa"/>
            <w:gridSpan w:val="2"/>
            <w:shd w:val="clear" w:color="auto" w:fill="auto"/>
            <w:noWrap/>
            <w:hideMark/>
          </w:tcPr>
          <w:p w14:paraId="31385B74" w14:textId="77777777" w:rsidR="006E4BDF" w:rsidRPr="00AA3CA4" w:rsidRDefault="006E4BDF" w:rsidP="001C4CD8">
            <w:pPr>
              <w:spacing w:after="0"/>
              <w:jc w:val="left"/>
              <w:rPr>
                <w:sz w:val="20"/>
                <w:szCs w:val="20"/>
              </w:rPr>
            </w:pPr>
            <w:r w:rsidRPr="00AA3CA4">
              <w:rPr>
                <w:sz w:val="20"/>
                <w:szCs w:val="20"/>
              </w:rPr>
              <w:t>75</w:t>
            </w:r>
          </w:p>
        </w:tc>
        <w:tc>
          <w:tcPr>
            <w:tcW w:w="714" w:type="dxa"/>
            <w:gridSpan w:val="2"/>
            <w:shd w:val="clear" w:color="auto" w:fill="auto"/>
            <w:noWrap/>
            <w:hideMark/>
          </w:tcPr>
          <w:p w14:paraId="5A19395F" w14:textId="77777777" w:rsidR="006E4BDF" w:rsidRPr="00AA3CA4" w:rsidRDefault="006E4BDF" w:rsidP="001C4CD8">
            <w:pPr>
              <w:spacing w:after="0"/>
              <w:jc w:val="left"/>
              <w:rPr>
                <w:sz w:val="20"/>
                <w:szCs w:val="20"/>
              </w:rPr>
            </w:pPr>
            <w:r w:rsidRPr="00AA3CA4">
              <w:rPr>
                <w:sz w:val="20"/>
                <w:szCs w:val="20"/>
              </w:rPr>
              <w:t>64</w:t>
            </w:r>
          </w:p>
        </w:tc>
        <w:tc>
          <w:tcPr>
            <w:tcW w:w="690" w:type="dxa"/>
            <w:gridSpan w:val="3"/>
            <w:shd w:val="clear" w:color="auto" w:fill="auto"/>
            <w:noWrap/>
            <w:hideMark/>
          </w:tcPr>
          <w:p w14:paraId="14BACF40" w14:textId="77777777" w:rsidR="006E4BDF" w:rsidRPr="00AA3CA4" w:rsidRDefault="006E4BDF" w:rsidP="001C4CD8">
            <w:pPr>
              <w:spacing w:after="0"/>
              <w:jc w:val="left"/>
              <w:rPr>
                <w:sz w:val="20"/>
                <w:szCs w:val="20"/>
              </w:rPr>
            </w:pPr>
            <w:r w:rsidRPr="00AA3CA4">
              <w:rPr>
                <w:sz w:val="20"/>
                <w:szCs w:val="20"/>
              </w:rPr>
              <w:t>16</w:t>
            </w:r>
          </w:p>
        </w:tc>
        <w:tc>
          <w:tcPr>
            <w:tcW w:w="702" w:type="dxa"/>
            <w:gridSpan w:val="2"/>
            <w:shd w:val="clear" w:color="auto" w:fill="auto"/>
            <w:noWrap/>
            <w:hideMark/>
          </w:tcPr>
          <w:p w14:paraId="5DAD86A4" w14:textId="77777777" w:rsidR="006E4BDF" w:rsidRPr="00AA3CA4" w:rsidRDefault="006E4BDF" w:rsidP="001C4CD8">
            <w:pPr>
              <w:spacing w:after="0"/>
              <w:jc w:val="left"/>
              <w:rPr>
                <w:sz w:val="20"/>
                <w:szCs w:val="20"/>
              </w:rPr>
            </w:pPr>
            <w:r w:rsidRPr="00AA3CA4">
              <w:rPr>
                <w:sz w:val="20"/>
                <w:szCs w:val="20"/>
              </w:rPr>
              <w:t>66</w:t>
            </w:r>
          </w:p>
        </w:tc>
        <w:tc>
          <w:tcPr>
            <w:tcW w:w="702" w:type="dxa"/>
            <w:gridSpan w:val="2"/>
            <w:shd w:val="clear" w:color="auto" w:fill="auto"/>
            <w:noWrap/>
            <w:hideMark/>
          </w:tcPr>
          <w:p w14:paraId="65132ADA" w14:textId="77777777" w:rsidR="006E4BDF" w:rsidRPr="00AA3CA4" w:rsidRDefault="006E4BDF" w:rsidP="001C4CD8">
            <w:pPr>
              <w:spacing w:after="0"/>
              <w:jc w:val="left"/>
              <w:rPr>
                <w:sz w:val="20"/>
                <w:szCs w:val="20"/>
              </w:rPr>
            </w:pPr>
            <w:r w:rsidRPr="00AA3CA4">
              <w:rPr>
                <w:sz w:val="20"/>
                <w:szCs w:val="20"/>
              </w:rPr>
              <w:t>70</w:t>
            </w:r>
          </w:p>
        </w:tc>
        <w:tc>
          <w:tcPr>
            <w:tcW w:w="703" w:type="dxa"/>
            <w:gridSpan w:val="2"/>
            <w:shd w:val="clear" w:color="auto" w:fill="D9D9D9" w:themeFill="background1" w:themeFillShade="D9"/>
            <w:noWrap/>
          </w:tcPr>
          <w:p w14:paraId="2B5FCEE7" w14:textId="77777777" w:rsidR="006E4BDF" w:rsidRPr="00AA3CA4" w:rsidRDefault="006E4BDF" w:rsidP="001C4CD8">
            <w:pPr>
              <w:spacing w:after="0"/>
              <w:jc w:val="left"/>
              <w:rPr>
                <w:sz w:val="20"/>
                <w:szCs w:val="20"/>
              </w:rPr>
            </w:pPr>
          </w:p>
        </w:tc>
        <w:tc>
          <w:tcPr>
            <w:tcW w:w="703" w:type="dxa"/>
            <w:gridSpan w:val="2"/>
            <w:shd w:val="clear" w:color="auto" w:fill="D9D9D9" w:themeFill="background1" w:themeFillShade="D9"/>
            <w:noWrap/>
          </w:tcPr>
          <w:p w14:paraId="1591485D"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0191E677"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55430C11" w14:textId="77777777" w:rsidR="006E4BDF" w:rsidRPr="00AA3CA4" w:rsidRDefault="006E4BDF" w:rsidP="001C4CD8">
            <w:pPr>
              <w:spacing w:after="0"/>
              <w:jc w:val="left"/>
              <w:rPr>
                <w:sz w:val="20"/>
                <w:szCs w:val="20"/>
              </w:rPr>
            </w:pPr>
          </w:p>
        </w:tc>
        <w:tc>
          <w:tcPr>
            <w:tcW w:w="745" w:type="dxa"/>
            <w:gridSpan w:val="2"/>
            <w:shd w:val="clear" w:color="auto" w:fill="D9D9D9" w:themeFill="background1" w:themeFillShade="D9"/>
            <w:noWrap/>
          </w:tcPr>
          <w:p w14:paraId="0832C1CB" w14:textId="77777777" w:rsidR="006E4BDF" w:rsidRPr="00AA3CA4" w:rsidRDefault="006E4BDF" w:rsidP="001C4CD8">
            <w:pPr>
              <w:spacing w:after="0"/>
              <w:jc w:val="left"/>
              <w:rPr>
                <w:sz w:val="20"/>
                <w:szCs w:val="20"/>
              </w:rPr>
            </w:pPr>
          </w:p>
        </w:tc>
      </w:tr>
      <w:tr w:rsidR="00F36F83" w:rsidRPr="00653C53" w14:paraId="1CB00B05" w14:textId="77777777" w:rsidTr="006E40AE">
        <w:trPr>
          <w:trHeight w:val="285"/>
        </w:trPr>
        <w:tc>
          <w:tcPr>
            <w:tcW w:w="2252" w:type="dxa"/>
            <w:gridSpan w:val="2"/>
            <w:shd w:val="clear" w:color="auto" w:fill="A6A6A6" w:themeFill="background1" w:themeFillShade="A6"/>
            <w:noWrap/>
            <w:hideMark/>
          </w:tcPr>
          <w:p w14:paraId="4ACC648E" w14:textId="77777777" w:rsidR="006E4BDF" w:rsidRPr="00AA3CA4" w:rsidRDefault="006E4BDF" w:rsidP="001C4CD8">
            <w:pPr>
              <w:spacing w:after="0"/>
              <w:jc w:val="left"/>
              <w:rPr>
                <w:b/>
                <w:bCs/>
                <w:color w:val="FFFFFF"/>
                <w:sz w:val="20"/>
                <w:szCs w:val="20"/>
              </w:rPr>
            </w:pPr>
            <w:r w:rsidRPr="00AA3CA4">
              <w:rPr>
                <w:b/>
                <w:bCs/>
                <w:color w:val="FFFFFF"/>
                <w:sz w:val="20"/>
                <w:szCs w:val="20"/>
              </w:rPr>
              <w:t>Netherlands</w:t>
            </w:r>
          </w:p>
        </w:tc>
        <w:tc>
          <w:tcPr>
            <w:tcW w:w="702" w:type="dxa"/>
            <w:gridSpan w:val="2"/>
            <w:shd w:val="clear" w:color="auto" w:fill="auto"/>
            <w:noWrap/>
            <w:hideMark/>
          </w:tcPr>
          <w:p w14:paraId="1E3A7E58" w14:textId="77777777" w:rsidR="006E4BDF" w:rsidRPr="00AA3CA4" w:rsidRDefault="006E4BDF" w:rsidP="001C4CD8">
            <w:pPr>
              <w:spacing w:after="0"/>
              <w:jc w:val="left"/>
              <w:rPr>
                <w:sz w:val="20"/>
                <w:szCs w:val="20"/>
              </w:rPr>
            </w:pPr>
            <w:r w:rsidRPr="00AA3CA4">
              <w:rPr>
                <w:sz w:val="20"/>
                <w:szCs w:val="20"/>
              </w:rPr>
              <w:t>47</w:t>
            </w:r>
          </w:p>
        </w:tc>
        <w:tc>
          <w:tcPr>
            <w:tcW w:w="714" w:type="dxa"/>
            <w:gridSpan w:val="2"/>
            <w:shd w:val="clear" w:color="auto" w:fill="auto"/>
            <w:noWrap/>
            <w:hideMark/>
          </w:tcPr>
          <w:p w14:paraId="450DB8E1" w14:textId="77777777" w:rsidR="006E4BDF" w:rsidRPr="00AA3CA4" w:rsidRDefault="006E4BDF" w:rsidP="001C4CD8">
            <w:pPr>
              <w:spacing w:after="0"/>
              <w:jc w:val="left"/>
              <w:rPr>
                <w:sz w:val="20"/>
                <w:szCs w:val="20"/>
              </w:rPr>
            </w:pPr>
            <w:r w:rsidRPr="00AA3CA4">
              <w:rPr>
                <w:sz w:val="20"/>
                <w:szCs w:val="20"/>
              </w:rPr>
              <w:t>51</w:t>
            </w:r>
          </w:p>
        </w:tc>
        <w:tc>
          <w:tcPr>
            <w:tcW w:w="690" w:type="dxa"/>
            <w:gridSpan w:val="3"/>
            <w:shd w:val="clear" w:color="auto" w:fill="auto"/>
            <w:noWrap/>
            <w:hideMark/>
          </w:tcPr>
          <w:p w14:paraId="3A7A7172" w14:textId="77777777" w:rsidR="006E4BDF" w:rsidRPr="00AA3CA4" w:rsidRDefault="006E4BDF" w:rsidP="001C4CD8">
            <w:pPr>
              <w:spacing w:after="0"/>
              <w:jc w:val="left"/>
              <w:rPr>
                <w:sz w:val="20"/>
                <w:szCs w:val="20"/>
              </w:rPr>
            </w:pPr>
            <w:r w:rsidRPr="00AA3CA4">
              <w:rPr>
                <w:sz w:val="20"/>
                <w:szCs w:val="20"/>
              </w:rPr>
              <w:t>31</w:t>
            </w:r>
          </w:p>
        </w:tc>
        <w:tc>
          <w:tcPr>
            <w:tcW w:w="702" w:type="dxa"/>
            <w:gridSpan w:val="2"/>
            <w:shd w:val="clear" w:color="auto" w:fill="auto"/>
            <w:noWrap/>
            <w:hideMark/>
          </w:tcPr>
          <w:p w14:paraId="065EF6DD" w14:textId="77777777" w:rsidR="006E4BDF" w:rsidRPr="00AA3CA4" w:rsidRDefault="006E4BDF" w:rsidP="001C4CD8">
            <w:pPr>
              <w:spacing w:after="0"/>
              <w:jc w:val="left"/>
              <w:rPr>
                <w:sz w:val="20"/>
                <w:szCs w:val="20"/>
              </w:rPr>
            </w:pPr>
            <w:r w:rsidRPr="00AA3CA4">
              <w:rPr>
                <w:sz w:val="20"/>
                <w:szCs w:val="20"/>
              </w:rPr>
              <w:t>29</w:t>
            </w:r>
          </w:p>
        </w:tc>
        <w:tc>
          <w:tcPr>
            <w:tcW w:w="702" w:type="dxa"/>
            <w:gridSpan w:val="2"/>
            <w:shd w:val="clear" w:color="auto" w:fill="auto"/>
            <w:noWrap/>
            <w:hideMark/>
          </w:tcPr>
          <w:p w14:paraId="0431249A" w14:textId="77777777" w:rsidR="006E4BDF" w:rsidRPr="00AA3CA4" w:rsidRDefault="006E4BDF" w:rsidP="001C4CD8">
            <w:pPr>
              <w:spacing w:after="0"/>
              <w:jc w:val="left"/>
              <w:rPr>
                <w:sz w:val="20"/>
                <w:szCs w:val="20"/>
              </w:rPr>
            </w:pPr>
            <w:r w:rsidRPr="00AA3CA4">
              <w:rPr>
                <w:sz w:val="20"/>
                <w:szCs w:val="20"/>
              </w:rPr>
              <w:t>39</w:t>
            </w:r>
          </w:p>
        </w:tc>
        <w:tc>
          <w:tcPr>
            <w:tcW w:w="703" w:type="dxa"/>
            <w:gridSpan w:val="2"/>
            <w:shd w:val="clear" w:color="auto" w:fill="auto"/>
            <w:noWrap/>
            <w:hideMark/>
          </w:tcPr>
          <w:p w14:paraId="6C55D0C7" w14:textId="77777777" w:rsidR="006E4BDF" w:rsidRPr="00AA3CA4" w:rsidRDefault="006E4BDF" w:rsidP="001C4CD8">
            <w:pPr>
              <w:spacing w:after="0"/>
              <w:jc w:val="left"/>
              <w:rPr>
                <w:sz w:val="20"/>
                <w:szCs w:val="20"/>
              </w:rPr>
            </w:pPr>
            <w:r w:rsidRPr="00AA3CA4">
              <w:rPr>
                <w:sz w:val="20"/>
                <w:szCs w:val="20"/>
              </w:rPr>
              <w:t>29</w:t>
            </w:r>
          </w:p>
        </w:tc>
        <w:tc>
          <w:tcPr>
            <w:tcW w:w="703" w:type="dxa"/>
            <w:gridSpan w:val="2"/>
            <w:shd w:val="clear" w:color="auto" w:fill="auto"/>
            <w:noWrap/>
            <w:hideMark/>
          </w:tcPr>
          <w:p w14:paraId="33376246" w14:textId="77777777" w:rsidR="006E4BDF" w:rsidRPr="00AA3CA4" w:rsidRDefault="006E4BDF" w:rsidP="001C4CD8">
            <w:pPr>
              <w:spacing w:after="0"/>
              <w:jc w:val="left"/>
              <w:rPr>
                <w:sz w:val="20"/>
                <w:szCs w:val="20"/>
              </w:rPr>
            </w:pPr>
            <w:r w:rsidRPr="00AA3CA4">
              <w:rPr>
                <w:sz w:val="20"/>
                <w:szCs w:val="20"/>
              </w:rPr>
              <w:t>19</w:t>
            </w:r>
          </w:p>
        </w:tc>
        <w:tc>
          <w:tcPr>
            <w:tcW w:w="702" w:type="dxa"/>
            <w:gridSpan w:val="2"/>
            <w:shd w:val="clear" w:color="auto" w:fill="auto"/>
            <w:noWrap/>
            <w:hideMark/>
          </w:tcPr>
          <w:p w14:paraId="6EC1D432" w14:textId="77777777" w:rsidR="006E4BDF" w:rsidRPr="00AA3CA4" w:rsidRDefault="006E4BDF" w:rsidP="001C4CD8">
            <w:pPr>
              <w:spacing w:after="0"/>
              <w:jc w:val="left"/>
              <w:rPr>
                <w:sz w:val="20"/>
                <w:szCs w:val="20"/>
              </w:rPr>
            </w:pPr>
            <w:r w:rsidRPr="00AA3CA4">
              <w:rPr>
                <w:sz w:val="20"/>
                <w:szCs w:val="20"/>
              </w:rPr>
              <w:t>36</w:t>
            </w:r>
          </w:p>
        </w:tc>
        <w:tc>
          <w:tcPr>
            <w:tcW w:w="702" w:type="dxa"/>
            <w:gridSpan w:val="2"/>
            <w:shd w:val="clear" w:color="auto" w:fill="auto"/>
            <w:noWrap/>
            <w:hideMark/>
          </w:tcPr>
          <w:p w14:paraId="1CF667EB" w14:textId="77777777" w:rsidR="006E4BDF" w:rsidRPr="00AA3CA4" w:rsidRDefault="006E4BDF" w:rsidP="001C4CD8">
            <w:pPr>
              <w:spacing w:after="0"/>
              <w:jc w:val="left"/>
              <w:rPr>
                <w:sz w:val="20"/>
                <w:szCs w:val="20"/>
              </w:rPr>
            </w:pPr>
            <w:r w:rsidRPr="00AA3CA4">
              <w:rPr>
                <w:sz w:val="20"/>
                <w:szCs w:val="20"/>
              </w:rPr>
              <w:t>52</w:t>
            </w:r>
          </w:p>
        </w:tc>
        <w:tc>
          <w:tcPr>
            <w:tcW w:w="745" w:type="dxa"/>
            <w:gridSpan w:val="2"/>
            <w:shd w:val="clear" w:color="auto" w:fill="auto"/>
            <w:noWrap/>
            <w:hideMark/>
          </w:tcPr>
          <w:p w14:paraId="33FD6FA0" w14:textId="77777777" w:rsidR="006E4BDF" w:rsidRPr="00AA3CA4" w:rsidRDefault="006E4BDF" w:rsidP="001C4CD8">
            <w:pPr>
              <w:spacing w:after="0"/>
              <w:jc w:val="left"/>
              <w:rPr>
                <w:sz w:val="20"/>
                <w:szCs w:val="20"/>
              </w:rPr>
            </w:pPr>
            <w:r w:rsidRPr="00AA3CA4">
              <w:rPr>
                <w:sz w:val="20"/>
                <w:szCs w:val="20"/>
              </w:rPr>
              <w:t>21</w:t>
            </w:r>
          </w:p>
        </w:tc>
      </w:tr>
      <w:tr w:rsidR="00F36F83" w:rsidRPr="00653C53" w14:paraId="2B2B70FA" w14:textId="77777777" w:rsidTr="006E40AE">
        <w:trPr>
          <w:trHeight w:val="285"/>
        </w:trPr>
        <w:tc>
          <w:tcPr>
            <w:tcW w:w="2252" w:type="dxa"/>
            <w:gridSpan w:val="2"/>
            <w:shd w:val="clear" w:color="auto" w:fill="A6A6A6" w:themeFill="background1" w:themeFillShade="A6"/>
            <w:noWrap/>
            <w:hideMark/>
          </w:tcPr>
          <w:p w14:paraId="28A373A5" w14:textId="77777777" w:rsidR="006E4BDF" w:rsidRPr="00AA3CA4" w:rsidRDefault="006E4BDF" w:rsidP="001C4CD8">
            <w:pPr>
              <w:spacing w:after="0"/>
              <w:jc w:val="left"/>
              <w:rPr>
                <w:b/>
                <w:bCs/>
                <w:color w:val="FFFFFF"/>
                <w:sz w:val="20"/>
                <w:szCs w:val="20"/>
              </w:rPr>
            </w:pPr>
            <w:r w:rsidRPr="00AA3CA4">
              <w:rPr>
                <w:b/>
                <w:bCs/>
                <w:color w:val="FFFFFF"/>
                <w:sz w:val="20"/>
                <w:szCs w:val="20"/>
              </w:rPr>
              <w:t>Poland</w:t>
            </w:r>
          </w:p>
        </w:tc>
        <w:tc>
          <w:tcPr>
            <w:tcW w:w="702" w:type="dxa"/>
            <w:gridSpan w:val="2"/>
            <w:shd w:val="clear" w:color="auto" w:fill="auto"/>
            <w:noWrap/>
            <w:hideMark/>
          </w:tcPr>
          <w:p w14:paraId="21983698" w14:textId="77777777" w:rsidR="006E4BDF" w:rsidRPr="00AA3CA4" w:rsidRDefault="006E4BDF" w:rsidP="001C4CD8">
            <w:pPr>
              <w:spacing w:after="0"/>
              <w:jc w:val="left"/>
              <w:rPr>
                <w:sz w:val="20"/>
                <w:szCs w:val="20"/>
              </w:rPr>
            </w:pPr>
            <w:r w:rsidRPr="00AA3CA4">
              <w:rPr>
                <w:sz w:val="20"/>
                <w:szCs w:val="20"/>
              </w:rPr>
              <w:t>5</w:t>
            </w:r>
          </w:p>
        </w:tc>
        <w:tc>
          <w:tcPr>
            <w:tcW w:w="714" w:type="dxa"/>
            <w:gridSpan w:val="2"/>
            <w:shd w:val="clear" w:color="auto" w:fill="auto"/>
            <w:noWrap/>
            <w:hideMark/>
          </w:tcPr>
          <w:p w14:paraId="67731ACA" w14:textId="77777777" w:rsidR="006E4BDF" w:rsidRPr="00AA3CA4" w:rsidRDefault="006E4BDF" w:rsidP="001C4CD8">
            <w:pPr>
              <w:spacing w:after="0"/>
              <w:jc w:val="left"/>
              <w:rPr>
                <w:sz w:val="20"/>
                <w:szCs w:val="20"/>
              </w:rPr>
            </w:pPr>
            <w:r w:rsidRPr="00AA3CA4">
              <w:rPr>
                <w:sz w:val="20"/>
                <w:szCs w:val="20"/>
              </w:rPr>
              <w:t>0</w:t>
            </w:r>
          </w:p>
        </w:tc>
        <w:tc>
          <w:tcPr>
            <w:tcW w:w="690" w:type="dxa"/>
            <w:gridSpan w:val="3"/>
            <w:shd w:val="clear" w:color="auto" w:fill="auto"/>
            <w:noWrap/>
            <w:hideMark/>
          </w:tcPr>
          <w:p w14:paraId="45D7B2B7" w14:textId="77777777" w:rsidR="006E4BDF" w:rsidRPr="00AA3CA4" w:rsidRDefault="006E4BDF" w:rsidP="001C4CD8">
            <w:pPr>
              <w:spacing w:after="0"/>
              <w:jc w:val="left"/>
              <w:rPr>
                <w:sz w:val="20"/>
                <w:szCs w:val="20"/>
              </w:rPr>
            </w:pPr>
            <w:r w:rsidRPr="00AA3CA4">
              <w:rPr>
                <w:sz w:val="20"/>
                <w:szCs w:val="20"/>
              </w:rPr>
              <w:t>41</w:t>
            </w:r>
          </w:p>
        </w:tc>
        <w:tc>
          <w:tcPr>
            <w:tcW w:w="702" w:type="dxa"/>
            <w:gridSpan w:val="2"/>
            <w:shd w:val="clear" w:color="auto" w:fill="auto"/>
            <w:noWrap/>
            <w:hideMark/>
          </w:tcPr>
          <w:p w14:paraId="7EEFEF91" w14:textId="77777777" w:rsidR="006E4BDF" w:rsidRPr="00AA3CA4" w:rsidRDefault="006E4BDF" w:rsidP="001C4CD8">
            <w:pPr>
              <w:spacing w:after="0"/>
              <w:jc w:val="left"/>
              <w:rPr>
                <w:sz w:val="20"/>
                <w:szCs w:val="20"/>
              </w:rPr>
            </w:pPr>
            <w:r w:rsidRPr="00AA3CA4">
              <w:rPr>
                <w:sz w:val="20"/>
                <w:szCs w:val="20"/>
              </w:rPr>
              <w:t>203</w:t>
            </w:r>
          </w:p>
        </w:tc>
        <w:tc>
          <w:tcPr>
            <w:tcW w:w="702" w:type="dxa"/>
            <w:gridSpan w:val="2"/>
            <w:shd w:val="clear" w:color="auto" w:fill="auto"/>
            <w:noWrap/>
            <w:hideMark/>
          </w:tcPr>
          <w:p w14:paraId="55C68CC1" w14:textId="77777777" w:rsidR="006E4BDF" w:rsidRPr="00AA3CA4" w:rsidRDefault="006E4BDF" w:rsidP="001C4CD8">
            <w:pPr>
              <w:spacing w:after="0"/>
              <w:jc w:val="left"/>
              <w:rPr>
                <w:sz w:val="20"/>
                <w:szCs w:val="20"/>
              </w:rPr>
            </w:pPr>
            <w:r w:rsidRPr="00AA3CA4">
              <w:rPr>
                <w:sz w:val="20"/>
                <w:szCs w:val="20"/>
              </w:rPr>
              <w:t>66</w:t>
            </w:r>
          </w:p>
        </w:tc>
        <w:tc>
          <w:tcPr>
            <w:tcW w:w="703" w:type="dxa"/>
            <w:gridSpan w:val="2"/>
            <w:shd w:val="clear" w:color="auto" w:fill="auto"/>
            <w:noWrap/>
            <w:hideMark/>
          </w:tcPr>
          <w:p w14:paraId="3D12A45A" w14:textId="77777777" w:rsidR="006E4BDF" w:rsidRPr="00AA3CA4" w:rsidRDefault="006E4BDF" w:rsidP="001C4CD8">
            <w:pPr>
              <w:spacing w:after="0"/>
              <w:jc w:val="left"/>
              <w:rPr>
                <w:sz w:val="20"/>
                <w:szCs w:val="20"/>
              </w:rPr>
            </w:pPr>
            <w:r w:rsidRPr="00AA3CA4">
              <w:rPr>
                <w:sz w:val="20"/>
                <w:szCs w:val="20"/>
              </w:rPr>
              <w:t>28</w:t>
            </w:r>
          </w:p>
        </w:tc>
        <w:tc>
          <w:tcPr>
            <w:tcW w:w="703" w:type="dxa"/>
            <w:gridSpan w:val="2"/>
            <w:shd w:val="clear" w:color="auto" w:fill="D9D9D9" w:themeFill="background1" w:themeFillShade="D9"/>
            <w:noWrap/>
          </w:tcPr>
          <w:p w14:paraId="0F37DB2D"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6CE015F3"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6BB70BDA" w14:textId="77777777" w:rsidR="006E4BDF" w:rsidRPr="00AA3CA4" w:rsidRDefault="006E4BDF" w:rsidP="001C4CD8">
            <w:pPr>
              <w:spacing w:after="0"/>
              <w:jc w:val="left"/>
              <w:rPr>
                <w:sz w:val="20"/>
                <w:szCs w:val="20"/>
              </w:rPr>
            </w:pPr>
          </w:p>
        </w:tc>
        <w:tc>
          <w:tcPr>
            <w:tcW w:w="745" w:type="dxa"/>
            <w:gridSpan w:val="2"/>
            <w:shd w:val="clear" w:color="auto" w:fill="D9D9D9" w:themeFill="background1" w:themeFillShade="D9"/>
            <w:noWrap/>
          </w:tcPr>
          <w:p w14:paraId="684E9EB5" w14:textId="77777777" w:rsidR="006E4BDF" w:rsidRPr="00AA3CA4" w:rsidRDefault="006E4BDF" w:rsidP="001C4CD8">
            <w:pPr>
              <w:spacing w:after="0"/>
              <w:jc w:val="left"/>
              <w:rPr>
                <w:sz w:val="20"/>
                <w:szCs w:val="20"/>
              </w:rPr>
            </w:pPr>
          </w:p>
        </w:tc>
      </w:tr>
      <w:tr w:rsidR="00F36F83" w:rsidRPr="00653C53" w14:paraId="40EB6A54" w14:textId="77777777" w:rsidTr="006E40AE">
        <w:trPr>
          <w:trHeight w:val="285"/>
        </w:trPr>
        <w:tc>
          <w:tcPr>
            <w:tcW w:w="2252" w:type="dxa"/>
            <w:gridSpan w:val="2"/>
            <w:shd w:val="clear" w:color="auto" w:fill="A6A6A6" w:themeFill="background1" w:themeFillShade="A6"/>
            <w:noWrap/>
            <w:hideMark/>
          </w:tcPr>
          <w:p w14:paraId="3C99FDE3" w14:textId="77777777" w:rsidR="006E4BDF" w:rsidRPr="00AA3CA4" w:rsidRDefault="006E4BDF" w:rsidP="001C4CD8">
            <w:pPr>
              <w:spacing w:after="0"/>
              <w:jc w:val="left"/>
              <w:rPr>
                <w:b/>
                <w:bCs/>
                <w:color w:val="FFFFFF"/>
                <w:sz w:val="20"/>
                <w:szCs w:val="20"/>
              </w:rPr>
            </w:pPr>
            <w:r w:rsidRPr="00AA3CA4">
              <w:rPr>
                <w:b/>
                <w:bCs/>
                <w:color w:val="FFFFFF"/>
                <w:sz w:val="20"/>
                <w:szCs w:val="20"/>
              </w:rPr>
              <w:t>Portugal</w:t>
            </w:r>
          </w:p>
        </w:tc>
        <w:tc>
          <w:tcPr>
            <w:tcW w:w="702" w:type="dxa"/>
            <w:gridSpan w:val="2"/>
            <w:shd w:val="clear" w:color="auto" w:fill="auto"/>
            <w:noWrap/>
            <w:hideMark/>
          </w:tcPr>
          <w:p w14:paraId="7AADC9D9" w14:textId="77777777" w:rsidR="006E4BDF" w:rsidRPr="00AA3CA4" w:rsidRDefault="006E4BDF" w:rsidP="001C4CD8">
            <w:pPr>
              <w:spacing w:after="0"/>
              <w:jc w:val="left"/>
              <w:rPr>
                <w:sz w:val="20"/>
                <w:szCs w:val="20"/>
              </w:rPr>
            </w:pPr>
            <w:r w:rsidRPr="00AA3CA4">
              <w:rPr>
                <w:sz w:val="20"/>
                <w:szCs w:val="20"/>
              </w:rPr>
              <w:t>74</w:t>
            </w:r>
          </w:p>
        </w:tc>
        <w:tc>
          <w:tcPr>
            <w:tcW w:w="714" w:type="dxa"/>
            <w:gridSpan w:val="2"/>
            <w:shd w:val="clear" w:color="auto" w:fill="auto"/>
            <w:noWrap/>
            <w:hideMark/>
          </w:tcPr>
          <w:p w14:paraId="7825889C" w14:textId="77777777" w:rsidR="006E4BDF" w:rsidRPr="00AA3CA4" w:rsidRDefault="006E4BDF" w:rsidP="001C4CD8">
            <w:pPr>
              <w:spacing w:after="0"/>
              <w:jc w:val="left"/>
              <w:rPr>
                <w:sz w:val="20"/>
                <w:szCs w:val="20"/>
              </w:rPr>
            </w:pPr>
            <w:r w:rsidRPr="00AA3CA4">
              <w:rPr>
                <w:sz w:val="20"/>
                <w:szCs w:val="20"/>
              </w:rPr>
              <w:t>123</w:t>
            </w:r>
          </w:p>
        </w:tc>
        <w:tc>
          <w:tcPr>
            <w:tcW w:w="690" w:type="dxa"/>
            <w:gridSpan w:val="3"/>
            <w:shd w:val="clear" w:color="auto" w:fill="auto"/>
            <w:noWrap/>
            <w:hideMark/>
          </w:tcPr>
          <w:p w14:paraId="52F6AF66" w14:textId="77777777" w:rsidR="006E4BDF" w:rsidRPr="00AA3CA4" w:rsidRDefault="006E4BDF" w:rsidP="001C4CD8">
            <w:pPr>
              <w:spacing w:after="0"/>
              <w:jc w:val="left"/>
              <w:rPr>
                <w:sz w:val="20"/>
                <w:szCs w:val="20"/>
              </w:rPr>
            </w:pPr>
            <w:r w:rsidRPr="00AA3CA4">
              <w:rPr>
                <w:sz w:val="20"/>
                <w:szCs w:val="20"/>
              </w:rPr>
              <w:t>148</w:t>
            </w:r>
          </w:p>
        </w:tc>
        <w:tc>
          <w:tcPr>
            <w:tcW w:w="702" w:type="dxa"/>
            <w:gridSpan w:val="2"/>
            <w:shd w:val="clear" w:color="auto" w:fill="auto"/>
            <w:noWrap/>
            <w:hideMark/>
          </w:tcPr>
          <w:p w14:paraId="5CB3B717" w14:textId="77777777" w:rsidR="006E4BDF" w:rsidRPr="00AA3CA4" w:rsidRDefault="006E4BDF" w:rsidP="001C4CD8">
            <w:pPr>
              <w:spacing w:after="0"/>
              <w:jc w:val="left"/>
              <w:rPr>
                <w:sz w:val="20"/>
                <w:szCs w:val="20"/>
              </w:rPr>
            </w:pPr>
            <w:r w:rsidRPr="00AA3CA4">
              <w:rPr>
                <w:sz w:val="20"/>
                <w:szCs w:val="20"/>
              </w:rPr>
              <w:t>61</w:t>
            </w:r>
          </w:p>
        </w:tc>
        <w:tc>
          <w:tcPr>
            <w:tcW w:w="702" w:type="dxa"/>
            <w:gridSpan w:val="2"/>
            <w:shd w:val="clear" w:color="auto" w:fill="D9D9D9" w:themeFill="background1" w:themeFillShade="D9"/>
            <w:noWrap/>
          </w:tcPr>
          <w:p w14:paraId="7583E1CB" w14:textId="77777777" w:rsidR="006E4BDF" w:rsidRPr="00AA3CA4" w:rsidRDefault="006E4BDF" w:rsidP="001C4CD8">
            <w:pPr>
              <w:spacing w:after="0"/>
              <w:jc w:val="left"/>
              <w:rPr>
                <w:sz w:val="20"/>
                <w:szCs w:val="20"/>
              </w:rPr>
            </w:pPr>
          </w:p>
        </w:tc>
        <w:tc>
          <w:tcPr>
            <w:tcW w:w="703" w:type="dxa"/>
            <w:gridSpan w:val="2"/>
            <w:shd w:val="clear" w:color="auto" w:fill="D9D9D9" w:themeFill="background1" w:themeFillShade="D9"/>
            <w:noWrap/>
          </w:tcPr>
          <w:p w14:paraId="5F7A0CEC" w14:textId="77777777" w:rsidR="006E4BDF" w:rsidRPr="00AA3CA4" w:rsidRDefault="006E4BDF" w:rsidP="001C4CD8">
            <w:pPr>
              <w:spacing w:after="0"/>
              <w:jc w:val="left"/>
              <w:rPr>
                <w:sz w:val="20"/>
                <w:szCs w:val="20"/>
              </w:rPr>
            </w:pPr>
          </w:p>
        </w:tc>
        <w:tc>
          <w:tcPr>
            <w:tcW w:w="703" w:type="dxa"/>
            <w:gridSpan w:val="2"/>
            <w:shd w:val="clear" w:color="auto" w:fill="D9D9D9" w:themeFill="background1" w:themeFillShade="D9"/>
            <w:noWrap/>
          </w:tcPr>
          <w:p w14:paraId="684EB464"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2E6B476E"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64A01E66" w14:textId="77777777" w:rsidR="006E4BDF" w:rsidRPr="00AA3CA4" w:rsidRDefault="006E4BDF" w:rsidP="001C4CD8">
            <w:pPr>
              <w:spacing w:after="0"/>
              <w:jc w:val="left"/>
              <w:rPr>
                <w:sz w:val="20"/>
                <w:szCs w:val="20"/>
              </w:rPr>
            </w:pPr>
          </w:p>
        </w:tc>
        <w:tc>
          <w:tcPr>
            <w:tcW w:w="745" w:type="dxa"/>
            <w:gridSpan w:val="2"/>
            <w:shd w:val="clear" w:color="auto" w:fill="D9D9D9" w:themeFill="background1" w:themeFillShade="D9"/>
            <w:noWrap/>
          </w:tcPr>
          <w:p w14:paraId="6DBB2E48" w14:textId="77777777" w:rsidR="006E4BDF" w:rsidRPr="00AA3CA4" w:rsidRDefault="006E4BDF" w:rsidP="001C4CD8">
            <w:pPr>
              <w:spacing w:after="0"/>
              <w:jc w:val="left"/>
              <w:rPr>
                <w:sz w:val="20"/>
                <w:szCs w:val="20"/>
              </w:rPr>
            </w:pPr>
          </w:p>
        </w:tc>
      </w:tr>
      <w:tr w:rsidR="00F36F83" w:rsidRPr="00653C53" w14:paraId="201B5053" w14:textId="77777777" w:rsidTr="006E40AE">
        <w:trPr>
          <w:trHeight w:val="285"/>
        </w:trPr>
        <w:tc>
          <w:tcPr>
            <w:tcW w:w="2252" w:type="dxa"/>
            <w:gridSpan w:val="2"/>
            <w:shd w:val="clear" w:color="auto" w:fill="A6A6A6" w:themeFill="background1" w:themeFillShade="A6"/>
            <w:noWrap/>
            <w:hideMark/>
          </w:tcPr>
          <w:p w14:paraId="225B0131" w14:textId="77777777" w:rsidR="006E4BDF" w:rsidRPr="00AA3CA4" w:rsidRDefault="006E4BDF" w:rsidP="001C4CD8">
            <w:pPr>
              <w:spacing w:after="0"/>
              <w:jc w:val="left"/>
              <w:rPr>
                <w:b/>
                <w:bCs/>
                <w:color w:val="FFFFFF"/>
                <w:sz w:val="20"/>
                <w:szCs w:val="20"/>
              </w:rPr>
            </w:pPr>
            <w:r w:rsidRPr="00AA3CA4">
              <w:rPr>
                <w:b/>
                <w:bCs/>
                <w:color w:val="FFFFFF"/>
                <w:sz w:val="20"/>
                <w:szCs w:val="20"/>
              </w:rPr>
              <w:t>Romania</w:t>
            </w:r>
          </w:p>
        </w:tc>
        <w:tc>
          <w:tcPr>
            <w:tcW w:w="702" w:type="dxa"/>
            <w:gridSpan w:val="2"/>
            <w:shd w:val="clear" w:color="auto" w:fill="auto"/>
            <w:noWrap/>
            <w:hideMark/>
          </w:tcPr>
          <w:p w14:paraId="18498520" w14:textId="77777777" w:rsidR="006E4BDF" w:rsidRPr="00AA3CA4" w:rsidRDefault="006E4BDF" w:rsidP="001C4CD8">
            <w:pPr>
              <w:spacing w:after="0"/>
              <w:jc w:val="left"/>
              <w:rPr>
                <w:sz w:val="20"/>
                <w:szCs w:val="20"/>
              </w:rPr>
            </w:pPr>
            <w:r w:rsidRPr="00AA3CA4">
              <w:rPr>
                <w:sz w:val="20"/>
                <w:szCs w:val="20"/>
              </w:rPr>
              <w:t>5</w:t>
            </w:r>
          </w:p>
        </w:tc>
        <w:tc>
          <w:tcPr>
            <w:tcW w:w="714" w:type="dxa"/>
            <w:gridSpan w:val="2"/>
            <w:shd w:val="clear" w:color="auto" w:fill="auto"/>
            <w:noWrap/>
            <w:hideMark/>
          </w:tcPr>
          <w:p w14:paraId="5784EBAC" w14:textId="77777777" w:rsidR="006E4BDF" w:rsidRPr="00AA3CA4" w:rsidRDefault="006E4BDF" w:rsidP="001C4CD8">
            <w:pPr>
              <w:spacing w:after="0"/>
              <w:jc w:val="left"/>
              <w:rPr>
                <w:sz w:val="20"/>
                <w:szCs w:val="20"/>
              </w:rPr>
            </w:pPr>
            <w:r w:rsidRPr="00AA3CA4">
              <w:rPr>
                <w:sz w:val="20"/>
                <w:szCs w:val="20"/>
              </w:rPr>
              <w:t>212</w:t>
            </w:r>
          </w:p>
        </w:tc>
        <w:tc>
          <w:tcPr>
            <w:tcW w:w="690" w:type="dxa"/>
            <w:gridSpan w:val="3"/>
            <w:shd w:val="clear" w:color="auto" w:fill="auto"/>
            <w:noWrap/>
            <w:hideMark/>
          </w:tcPr>
          <w:p w14:paraId="21521787" w14:textId="77777777" w:rsidR="006E4BDF" w:rsidRPr="00AA3CA4" w:rsidRDefault="006E4BDF" w:rsidP="001C4CD8">
            <w:pPr>
              <w:spacing w:after="0"/>
              <w:jc w:val="left"/>
              <w:rPr>
                <w:sz w:val="20"/>
                <w:szCs w:val="20"/>
              </w:rPr>
            </w:pPr>
            <w:r w:rsidRPr="00AA3CA4">
              <w:rPr>
                <w:sz w:val="20"/>
                <w:szCs w:val="20"/>
              </w:rPr>
              <w:t>123</w:t>
            </w:r>
          </w:p>
        </w:tc>
        <w:tc>
          <w:tcPr>
            <w:tcW w:w="702" w:type="dxa"/>
            <w:gridSpan w:val="2"/>
            <w:shd w:val="clear" w:color="auto" w:fill="auto"/>
            <w:noWrap/>
            <w:hideMark/>
          </w:tcPr>
          <w:p w14:paraId="655D5B0D" w14:textId="77777777" w:rsidR="006E4BDF" w:rsidRPr="00AA3CA4" w:rsidRDefault="006E4BDF" w:rsidP="001C4CD8">
            <w:pPr>
              <w:spacing w:after="0"/>
              <w:jc w:val="left"/>
              <w:rPr>
                <w:sz w:val="20"/>
                <w:szCs w:val="20"/>
              </w:rPr>
            </w:pPr>
            <w:r w:rsidRPr="00AA3CA4">
              <w:rPr>
                <w:sz w:val="20"/>
                <w:szCs w:val="20"/>
              </w:rPr>
              <w:t>127</w:t>
            </w:r>
          </w:p>
        </w:tc>
        <w:tc>
          <w:tcPr>
            <w:tcW w:w="702" w:type="dxa"/>
            <w:gridSpan w:val="2"/>
            <w:shd w:val="clear" w:color="auto" w:fill="auto"/>
            <w:noWrap/>
            <w:hideMark/>
          </w:tcPr>
          <w:p w14:paraId="497AE6BA" w14:textId="77777777" w:rsidR="006E4BDF" w:rsidRPr="00AA3CA4" w:rsidRDefault="006E4BDF" w:rsidP="001C4CD8">
            <w:pPr>
              <w:spacing w:after="0"/>
              <w:jc w:val="left"/>
              <w:rPr>
                <w:sz w:val="20"/>
                <w:szCs w:val="20"/>
              </w:rPr>
            </w:pPr>
            <w:r w:rsidRPr="00AA3CA4">
              <w:rPr>
                <w:sz w:val="20"/>
                <w:szCs w:val="20"/>
              </w:rPr>
              <w:t>73</w:t>
            </w:r>
          </w:p>
        </w:tc>
        <w:tc>
          <w:tcPr>
            <w:tcW w:w="703" w:type="dxa"/>
            <w:gridSpan w:val="2"/>
            <w:shd w:val="clear" w:color="auto" w:fill="auto"/>
            <w:noWrap/>
            <w:hideMark/>
          </w:tcPr>
          <w:p w14:paraId="0AF241B8" w14:textId="77777777" w:rsidR="006E4BDF" w:rsidRPr="00AA3CA4" w:rsidRDefault="006E4BDF" w:rsidP="001C4CD8">
            <w:pPr>
              <w:spacing w:after="0"/>
              <w:jc w:val="left"/>
              <w:rPr>
                <w:sz w:val="20"/>
                <w:szCs w:val="20"/>
              </w:rPr>
            </w:pPr>
            <w:r w:rsidRPr="00AA3CA4">
              <w:rPr>
                <w:sz w:val="20"/>
                <w:szCs w:val="20"/>
              </w:rPr>
              <w:t>0</w:t>
            </w:r>
          </w:p>
        </w:tc>
        <w:tc>
          <w:tcPr>
            <w:tcW w:w="703" w:type="dxa"/>
            <w:gridSpan w:val="2"/>
            <w:shd w:val="clear" w:color="auto" w:fill="auto"/>
            <w:noWrap/>
            <w:hideMark/>
          </w:tcPr>
          <w:p w14:paraId="0ACFE2A6" w14:textId="77777777" w:rsidR="006E4BDF" w:rsidRPr="00AA3CA4" w:rsidRDefault="006E4BDF" w:rsidP="001C4CD8">
            <w:pPr>
              <w:spacing w:after="0"/>
              <w:jc w:val="left"/>
              <w:rPr>
                <w:sz w:val="20"/>
                <w:szCs w:val="20"/>
              </w:rPr>
            </w:pPr>
            <w:r w:rsidRPr="00AA3CA4">
              <w:rPr>
                <w:sz w:val="20"/>
                <w:szCs w:val="20"/>
              </w:rPr>
              <w:t>0</w:t>
            </w:r>
          </w:p>
        </w:tc>
        <w:tc>
          <w:tcPr>
            <w:tcW w:w="702" w:type="dxa"/>
            <w:gridSpan w:val="2"/>
            <w:shd w:val="clear" w:color="auto" w:fill="auto"/>
            <w:noWrap/>
            <w:hideMark/>
          </w:tcPr>
          <w:p w14:paraId="6436B39F" w14:textId="77777777" w:rsidR="006E4BDF" w:rsidRPr="00AA3CA4" w:rsidRDefault="006E4BDF" w:rsidP="001C4CD8">
            <w:pPr>
              <w:spacing w:after="0"/>
              <w:jc w:val="left"/>
              <w:rPr>
                <w:sz w:val="20"/>
                <w:szCs w:val="20"/>
              </w:rPr>
            </w:pPr>
            <w:r w:rsidRPr="00AA3CA4">
              <w:rPr>
                <w:sz w:val="20"/>
                <w:szCs w:val="20"/>
              </w:rPr>
              <w:t>0</w:t>
            </w:r>
          </w:p>
        </w:tc>
        <w:tc>
          <w:tcPr>
            <w:tcW w:w="702" w:type="dxa"/>
            <w:gridSpan w:val="2"/>
            <w:shd w:val="clear" w:color="auto" w:fill="auto"/>
            <w:noWrap/>
            <w:hideMark/>
          </w:tcPr>
          <w:p w14:paraId="2195D93E" w14:textId="77777777" w:rsidR="006E4BDF" w:rsidRPr="00AA3CA4" w:rsidRDefault="006E4BDF" w:rsidP="001C4CD8">
            <w:pPr>
              <w:spacing w:after="0"/>
              <w:jc w:val="left"/>
              <w:rPr>
                <w:sz w:val="20"/>
                <w:szCs w:val="20"/>
              </w:rPr>
            </w:pPr>
            <w:r w:rsidRPr="00AA3CA4">
              <w:rPr>
                <w:sz w:val="20"/>
                <w:szCs w:val="20"/>
              </w:rPr>
              <w:t>0</w:t>
            </w:r>
          </w:p>
        </w:tc>
        <w:tc>
          <w:tcPr>
            <w:tcW w:w="745" w:type="dxa"/>
            <w:gridSpan w:val="2"/>
            <w:shd w:val="clear" w:color="auto" w:fill="auto"/>
            <w:noWrap/>
            <w:hideMark/>
          </w:tcPr>
          <w:p w14:paraId="0CBBEA61" w14:textId="77777777" w:rsidR="006E4BDF" w:rsidRPr="00AA3CA4" w:rsidRDefault="006E4BDF" w:rsidP="001C4CD8">
            <w:pPr>
              <w:spacing w:after="0"/>
              <w:jc w:val="left"/>
              <w:rPr>
                <w:sz w:val="20"/>
                <w:szCs w:val="20"/>
              </w:rPr>
            </w:pPr>
            <w:r w:rsidRPr="00AA3CA4">
              <w:rPr>
                <w:sz w:val="20"/>
                <w:szCs w:val="20"/>
              </w:rPr>
              <w:t>23</w:t>
            </w:r>
          </w:p>
        </w:tc>
      </w:tr>
      <w:tr w:rsidR="00F36F83" w:rsidRPr="00653C53" w14:paraId="747D75A3" w14:textId="77777777" w:rsidTr="006E40AE">
        <w:trPr>
          <w:trHeight w:val="285"/>
        </w:trPr>
        <w:tc>
          <w:tcPr>
            <w:tcW w:w="2252" w:type="dxa"/>
            <w:gridSpan w:val="2"/>
            <w:shd w:val="clear" w:color="auto" w:fill="A6A6A6" w:themeFill="background1" w:themeFillShade="A6"/>
            <w:noWrap/>
            <w:hideMark/>
          </w:tcPr>
          <w:p w14:paraId="52E545C3" w14:textId="77777777" w:rsidR="006E4BDF" w:rsidRPr="00AA3CA4" w:rsidRDefault="006E4BDF" w:rsidP="001C4CD8">
            <w:pPr>
              <w:spacing w:after="0"/>
              <w:jc w:val="left"/>
              <w:rPr>
                <w:b/>
                <w:bCs/>
                <w:color w:val="FFFFFF"/>
                <w:sz w:val="20"/>
                <w:szCs w:val="20"/>
              </w:rPr>
            </w:pPr>
            <w:r w:rsidRPr="00AA3CA4">
              <w:rPr>
                <w:b/>
                <w:bCs/>
                <w:color w:val="FFFFFF"/>
                <w:sz w:val="20"/>
                <w:szCs w:val="20"/>
              </w:rPr>
              <w:t>Sweden</w:t>
            </w:r>
          </w:p>
        </w:tc>
        <w:tc>
          <w:tcPr>
            <w:tcW w:w="702" w:type="dxa"/>
            <w:gridSpan w:val="2"/>
            <w:shd w:val="clear" w:color="auto" w:fill="auto"/>
            <w:noWrap/>
            <w:hideMark/>
          </w:tcPr>
          <w:p w14:paraId="40B219DD" w14:textId="77777777" w:rsidR="006E4BDF" w:rsidRPr="00AA3CA4" w:rsidRDefault="006E4BDF" w:rsidP="001C4CD8">
            <w:pPr>
              <w:spacing w:after="0"/>
              <w:jc w:val="left"/>
              <w:rPr>
                <w:sz w:val="20"/>
                <w:szCs w:val="20"/>
              </w:rPr>
            </w:pPr>
            <w:r w:rsidRPr="00AA3CA4">
              <w:rPr>
                <w:sz w:val="20"/>
                <w:szCs w:val="20"/>
              </w:rPr>
              <w:t>75</w:t>
            </w:r>
          </w:p>
        </w:tc>
        <w:tc>
          <w:tcPr>
            <w:tcW w:w="714" w:type="dxa"/>
            <w:gridSpan w:val="2"/>
            <w:shd w:val="clear" w:color="auto" w:fill="auto"/>
            <w:noWrap/>
            <w:hideMark/>
          </w:tcPr>
          <w:p w14:paraId="0B970CD4" w14:textId="77777777" w:rsidR="006E4BDF" w:rsidRPr="00AA3CA4" w:rsidRDefault="006E4BDF" w:rsidP="001C4CD8">
            <w:pPr>
              <w:spacing w:after="0"/>
              <w:jc w:val="left"/>
              <w:rPr>
                <w:sz w:val="20"/>
                <w:szCs w:val="20"/>
              </w:rPr>
            </w:pPr>
            <w:r w:rsidRPr="00AA3CA4">
              <w:rPr>
                <w:sz w:val="20"/>
                <w:szCs w:val="20"/>
              </w:rPr>
              <w:t>96</w:t>
            </w:r>
          </w:p>
        </w:tc>
        <w:tc>
          <w:tcPr>
            <w:tcW w:w="690" w:type="dxa"/>
            <w:gridSpan w:val="3"/>
            <w:shd w:val="clear" w:color="auto" w:fill="auto"/>
            <w:noWrap/>
            <w:hideMark/>
          </w:tcPr>
          <w:p w14:paraId="3CD3D6D1" w14:textId="77777777" w:rsidR="006E4BDF" w:rsidRPr="00AA3CA4" w:rsidRDefault="006E4BDF" w:rsidP="001C4CD8">
            <w:pPr>
              <w:spacing w:after="0"/>
              <w:jc w:val="left"/>
              <w:rPr>
                <w:sz w:val="20"/>
                <w:szCs w:val="20"/>
              </w:rPr>
            </w:pPr>
            <w:r w:rsidRPr="00AA3CA4">
              <w:rPr>
                <w:sz w:val="20"/>
                <w:szCs w:val="20"/>
              </w:rPr>
              <w:t>60</w:t>
            </w:r>
          </w:p>
        </w:tc>
        <w:tc>
          <w:tcPr>
            <w:tcW w:w="702" w:type="dxa"/>
            <w:gridSpan w:val="2"/>
            <w:shd w:val="clear" w:color="auto" w:fill="auto"/>
            <w:noWrap/>
            <w:hideMark/>
          </w:tcPr>
          <w:p w14:paraId="25E4D370" w14:textId="77777777" w:rsidR="006E4BDF" w:rsidRPr="00AA3CA4" w:rsidRDefault="006E4BDF" w:rsidP="001C4CD8">
            <w:pPr>
              <w:spacing w:after="0"/>
              <w:jc w:val="left"/>
              <w:rPr>
                <w:sz w:val="20"/>
                <w:szCs w:val="20"/>
              </w:rPr>
            </w:pPr>
            <w:r w:rsidRPr="00AA3CA4">
              <w:rPr>
                <w:sz w:val="20"/>
                <w:szCs w:val="20"/>
              </w:rPr>
              <w:t>103</w:t>
            </w:r>
          </w:p>
        </w:tc>
        <w:tc>
          <w:tcPr>
            <w:tcW w:w="702" w:type="dxa"/>
            <w:gridSpan w:val="2"/>
            <w:shd w:val="clear" w:color="auto" w:fill="auto"/>
            <w:noWrap/>
            <w:hideMark/>
          </w:tcPr>
          <w:p w14:paraId="56903C6A" w14:textId="77777777" w:rsidR="006E4BDF" w:rsidRPr="00AA3CA4" w:rsidRDefault="006E4BDF" w:rsidP="001C4CD8">
            <w:pPr>
              <w:spacing w:after="0"/>
              <w:jc w:val="left"/>
              <w:rPr>
                <w:sz w:val="20"/>
                <w:szCs w:val="20"/>
              </w:rPr>
            </w:pPr>
            <w:r w:rsidRPr="00AA3CA4">
              <w:rPr>
                <w:sz w:val="20"/>
                <w:szCs w:val="20"/>
              </w:rPr>
              <w:t>135</w:t>
            </w:r>
          </w:p>
        </w:tc>
        <w:tc>
          <w:tcPr>
            <w:tcW w:w="703" w:type="dxa"/>
            <w:gridSpan w:val="2"/>
            <w:shd w:val="clear" w:color="auto" w:fill="auto"/>
            <w:noWrap/>
            <w:hideMark/>
          </w:tcPr>
          <w:p w14:paraId="766A8858" w14:textId="77777777" w:rsidR="006E4BDF" w:rsidRPr="00AA3CA4" w:rsidRDefault="006E4BDF" w:rsidP="001C4CD8">
            <w:pPr>
              <w:spacing w:after="0"/>
              <w:jc w:val="left"/>
              <w:rPr>
                <w:sz w:val="20"/>
                <w:szCs w:val="20"/>
              </w:rPr>
            </w:pPr>
            <w:r w:rsidRPr="00AA3CA4">
              <w:rPr>
                <w:sz w:val="20"/>
                <w:szCs w:val="20"/>
              </w:rPr>
              <w:t>24</w:t>
            </w:r>
          </w:p>
        </w:tc>
        <w:tc>
          <w:tcPr>
            <w:tcW w:w="703" w:type="dxa"/>
            <w:gridSpan w:val="2"/>
            <w:shd w:val="clear" w:color="auto" w:fill="auto"/>
            <w:noWrap/>
            <w:hideMark/>
          </w:tcPr>
          <w:p w14:paraId="6FFD9000" w14:textId="77777777" w:rsidR="006E4BDF" w:rsidRPr="00AA3CA4" w:rsidRDefault="006E4BDF" w:rsidP="001C4CD8">
            <w:pPr>
              <w:spacing w:after="0"/>
              <w:jc w:val="left"/>
              <w:rPr>
                <w:sz w:val="20"/>
                <w:szCs w:val="20"/>
              </w:rPr>
            </w:pPr>
            <w:r w:rsidRPr="00AA3CA4">
              <w:rPr>
                <w:sz w:val="20"/>
                <w:szCs w:val="20"/>
              </w:rPr>
              <w:t>12</w:t>
            </w:r>
          </w:p>
        </w:tc>
        <w:tc>
          <w:tcPr>
            <w:tcW w:w="702" w:type="dxa"/>
            <w:gridSpan w:val="2"/>
            <w:shd w:val="clear" w:color="auto" w:fill="auto"/>
            <w:noWrap/>
            <w:hideMark/>
          </w:tcPr>
          <w:p w14:paraId="6D8A4FE6" w14:textId="77777777" w:rsidR="006E4BDF" w:rsidRPr="00AA3CA4" w:rsidRDefault="006E4BDF" w:rsidP="001C4CD8">
            <w:pPr>
              <w:spacing w:after="0"/>
              <w:jc w:val="left"/>
              <w:rPr>
                <w:sz w:val="20"/>
                <w:szCs w:val="20"/>
              </w:rPr>
            </w:pPr>
            <w:r w:rsidRPr="00AA3CA4">
              <w:rPr>
                <w:sz w:val="20"/>
                <w:szCs w:val="20"/>
              </w:rPr>
              <w:t>15</w:t>
            </w:r>
          </w:p>
        </w:tc>
        <w:tc>
          <w:tcPr>
            <w:tcW w:w="702" w:type="dxa"/>
            <w:gridSpan w:val="2"/>
            <w:shd w:val="clear" w:color="auto" w:fill="auto"/>
            <w:noWrap/>
            <w:hideMark/>
          </w:tcPr>
          <w:p w14:paraId="6E282D27" w14:textId="77777777" w:rsidR="006E4BDF" w:rsidRPr="00AA3CA4" w:rsidRDefault="006E4BDF" w:rsidP="001C4CD8">
            <w:pPr>
              <w:spacing w:after="0"/>
              <w:jc w:val="left"/>
              <w:rPr>
                <w:sz w:val="20"/>
                <w:szCs w:val="20"/>
              </w:rPr>
            </w:pPr>
            <w:r w:rsidRPr="00AA3CA4">
              <w:rPr>
                <w:sz w:val="20"/>
                <w:szCs w:val="20"/>
              </w:rPr>
              <w:t>98</w:t>
            </w:r>
          </w:p>
        </w:tc>
        <w:tc>
          <w:tcPr>
            <w:tcW w:w="745" w:type="dxa"/>
            <w:gridSpan w:val="2"/>
            <w:shd w:val="clear" w:color="auto" w:fill="auto"/>
            <w:noWrap/>
            <w:hideMark/>
          </w:tcPr>
          <w:p w14:paraId="16592216" w14:textId="77777777" w:rsidR="006E4BDF" w:rsidRPr="00AA3CA4" w:rsidRDefault="006E4BDF" w:rsidP="001C4CD8">
            <w:pPr>
              <w:spacing w:after="0"/>
              <w:jc w:val="left"/>
              <w:rPr>
                <w:sz w:val="20"/>
                <w:szCs w:val="20"/>
              </w:rPr>
            </w:pPr>
            <w:r w:rsidRPr="00AA3CA4">
              <w:rPr>
                <w:sz w:val="20"/>
                <w:szCs w:val="20"/>
              </w:rPr>
              <w:t>2</w:t>
            </w:r>
          </w:p>
        </w:tc>
      </w:tr>
      <w:tr w:rsidR="00F36F83" w:rsidRPr="00653C53" w14:paraId="539AA478" w14:textId="77777777" w:rsidTr="006E40AE">
        <w:trPr>
          <w:trHeight w:val="285"/>
        </w:trPr>
        <w:tc>
          <w:tcPr>
            <w:tcW w:w="2252" w:type="dxa"/>
            <w:gridSpan w:val="2"/>
            <w:shd w:val="clear" w:color="auto" w:fill="A6A6A6" w:themeFill="background1" w:themeFillShade="A6"/>
            <w:noWrap/>
            <w:hideMark/>
          </w:tcPr>
          <w:p w14:paraId="0C16F1A4" w14:textId="77777777" w:rsidR="006E4BDF" w:rsidRPr="00AA3CA4" w:rsidRDefault="006E4BDF" w:rsidP="001C4CD8">
            <w:pPr>
              <w:spacing w:after="0"/>
              <w:jc w:val="left"/>
              <w:rPr>
                <w:b/>
                <w:bCs/>
                <w:color w:val="FFFFFF"/>
                <w:sz w:val="20"/>
                <w:szCs w:val="20"/>
              </w:rPr>
            </w:pPr>
            <w:r w:rsidRPr="00AA3CA4">
              <w:rPr>
                <w:b/>
                <w:bCs/>
                <w:color w:val="FFFFFF"/>
                <w:sz w:val="20"/>
                <w:szCs w:val="20"/>
              </w:rPr>
              <w:t>Slovenia</w:t>
            </w:r>
          </w:p>
        </w:tc>
        <w:tc>
          <w:tcPr>
            <w:tcW w:w="702" w:type="dxa"/>
            <w:gridSpan w:val="2"/>
            <w:shd w:val="clear" w:color="auto" w:fill="auto"/>
            <w:noWrap/>
            <w:hideMark/>
          </w:tcPr>
          <w:p w14:paraId="6740EB21" w14:textId="77777777" w:rsidR="006E4BDF" w:rsidRPr="00AA3CA4" w:rsidRDefault="006E4BDF" w:rsidP="001C4CD8">
            <w:pPr>
              <w:spacing w:after="0"/>
              <w:jc w:val="left"/>
              <w:rPr>
                <w:sz w:val="20"/>
                <w:szCs w:val="20"/>
              </w:rPr>
            </w:pPr>
            <w:r w:rsidRPr="00AA3CA4">
              <w:rPr>
                <w:sz w:val="20"/>
                <w:szCs w:val="20"/>
              </w:rPr>
              <w:t>48</w:t>
            </w:r>
          </w:p>
        </w:tc>
        <w:tc>
          <w:tcPr>
            <w:tcW w:w="714" w:type="dxa"/>
            <w:gridSpan w:val="2"/>
            <w:shd w:val="clear" w:color="auto" w:fill="auto"/>
            <w:noWrap/>
            <w:hideMark/>
          </w:tcPr>
          <w:p w14:paraId="408946ED" w14:textId="77777777" w:rsidR="006E4BDF" w:rsidRPr="00AA3CA4" w:rsidRDefault="006E4BDF" w:rsidP="001C4CD8">
            <w:pPr>
              <w:spacing w:after="0"/>
              <w:jc w:val="left"/>
              <w:rPr>
                <w:sz w:val="20"/>
                <w:szCs w:val="20"/>
              </w:rPr>
            </w:pPr>
            <w:r w:rsidRPr="00AA3CA4">
              <w:rPr>
                <w:sz w:val="20"/>
                <w:szCs w:val="20"/>
              </w:rPr>
              <w:t>56</w:t>
            </w:r>
          </w:p>
        </w:tc>
        <w:tc>
          <w:tcPr>
            <w:tcW w:w="690" w:type="dxa"/>
            <w:gridSpan w:val="3"/>
            <w:shd w:val="clear" w:color="auto" w:fill="auto"/>
            <w:noWrap/>
            <w:hideMark/>
          </w:tcPr>
          <w:p w14:paraId="6D72C830" w14:textId="77777777" w:rsidR="006E4BDF" w:rsidRPr="00AA3CA4" w:rsidRDefault="006E4BDF" w:rsidP="001C4CD8">
            <w:pPr>
              <w:spacing w:after="0"/>
              <w:jc w:val="left"/>
              <w:rPr>
                <w:sz w:val="20"/>
                <w:szCs w:val="20"/>
              </w:rPr>
            </w:pPr>
            <w:r w:rsidRPr="00AA3CA4">
              <w:rPr>
                <w:sz w:val="20"/>
                <w:szCs w:val="20"/>
              </w:rPr>
              <w:t>21</w:t>
            </w:r>
          </w:p>
        </w:tc>
        <w:tc>
          <w:tcPr>
            <w:tcW w:w="702" w:type="dxa"/>
            <w:gridSpan w:val="2"/>
            <w:shd w:val="clear" w:color="auto" w:fill="auto"/>
            <w:noWrap/>
            <w:hideMark/>
          </w:tcPr>
          <w:p w14:paraId="6776CE53" w14:textId="77777777" w:rsidR="006E4BDF" w:rsidRPr="00AA3CA4" w:rsidRDefault="006E4BDF" w:rsidP="001C4CD8">
            <w:pPr>
              <w:spacing w:after="0"/>
              <w:jc w:val="left"/>
              <w:rPr>
                <w:sz w:val="20"/>
                <w:szCs w:val="20"/>
              </w:rPr>
            </w:pPr>
            <w:r w:rsidRPr="00AA3CA4">
              <w:rPr>
                <w:sz w:val="20"/>
                <w:szCs w:val="20"/>
              </w:rPr>
              <w:t>19</w:t>
            </w:r>
          </w:p>
        </w:tc>
        <w:tc>
          <w:tcPr>
            <w:tcW w:w="702" w:type="dxa"/>
            <w:gridSpan w:val="2"/>
            <w:shd w:val="clear" w:color="auto" w:fill="auto"/>
            <w:noWrap/>
            <w:hideMark/>
          </w:tcPr>
          <w:p w14:paraId="53D62DC7" w14:textId="77777777" w:rsidR="006E4BDF" w:rsidRPr="00AA3CA4" w:rsidRDefault="006E4BDF" w:rsidP="001C4CD8">
            <w:pPr>
              <w:spacing w:after="0"/>
              <w:jc w:val="left"/>
              <w:rPr>
                <w:sz w:val="20"/>
                <w:szCs w:val="20"/>
              </w:rPr>
            </w:pPr>
            <w:r w:rsidRPr="00AA3CA4">
              <w:rPr>
                <w:sz w:val="20"/>
                <w:szCs w:val="20"/>
              </w:rPr>
              <w:t>10</w:t>
            </w:r>
          </w:p>
        </w:tc>
        <w:tc>
          <w:tcPr>
            <w:tcW w:w="703" w:type="dxa"/>
            <w:gridSpan w:val="2"/>
            <w:shd w:val="clear" w:color="auto" w:fill="D9D9D9" w:themeFill="background1" w:themeFillShade="D9"/>
            <w:noWrap/>
          </w:tcPr>
          <w:p w14:paraId="5AA70D26" w14:textId="77777777" w:rsidR="006E4BDF" w:rsidRPr="00AA3CA4" w:rsidRDefault="006E4BDF" w:rsidP="001C4CD8">
            <w:pPr>
              <w:spacing w:after="0"/>
              <w:jc w:val="left"/>
              <w:rPr>
                <w:sz w:val="20"/>
                <w:szCs w:val="20"/>
              </w:rPr>
            </w:pPr>
          </w:p>
        </w:tc>
        <w:tc>
          <w:tcPr>
            <w:tcW w:w="703" w:type="dxa"/>
            <w:gridSpan w:val="2"/>
            <w:shd w:val="clear" w:color="auto" w:fill="D9D9D9" w:themeFill="background1" w:themeFillShade="D9"/>
            <w:noWrap/>
          </w:tcPr>
          <w:p w14:paraId="55B04D2F"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678DF0DE"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4B5E6AF6" w14:textId="77777777" w:rsidR="006E4BDF" w:rsidRPr="00AA3CA4" w:rsidRDefault="006E4BDF" w:rsidP="001C4CD8">
            <w:pPr>
              <w:spacing w:after="0"/>
              <w:jc w:val="left"/>
              <w:rPr>
                <w:sz w:val="20"/>
                <w:szCs w:val="20"/>
              </w:rPr>
            </w:pPr>
          </w:p>
        </w:tc>
        <w:tc>
          <w:tcPr>
            <w:tcW w:w="745" w:type="dxa"/>
            <w:gridSpan w:val="2"/>
            <w:shd w:val="clear" w:color="auto" w:fill="D9D9D9" w:themeFill="background1" w:themeFillShade="D9"/>
            <w:noWrap/>
          </w:tcPr>
          <w:p w14:paraId="003A31F1" w14:textId="77777777" w:rsidR="006E4BDF" w:rsidRPr="00AA3CA4" w:rsidRDefault="006E4BDF" w:rsidP="001C4CD8">
            <w:pPr>
              <w:spacing w:after="0"/>
              <w:jc w:val="left"/>
              <w:rPr>
                <w:sz w:val="20"/>
                <w:szCs w:val="20"/>
              </w:rPr>
            </w:pPr>
          </w:p>
        </w:tc>
      </w:tr>
      <w:tr w:rsidR="00F36F83" w:rsidRPr="00653C53" w14:paraId="5EF31156" w14:textId="77777777" w:rsidTr="006E40AE">
        <w:trPr>
          <w:trHeight w:val="285"/>
        </w:trPr>
        <w:tc>
          <w:tcPr>
            <w:tcW w:w="2252" w:type="dxa"/>
            <w:gridSpan w:val="2"/>
            <w:shd w:val="clear" w:color="auto" w:fill="A6A6A6" w:themeFill="background1" w:themeFillShade="A6"/>
            <w:noWrap/>
            <w:hideMark/>
          </w:tcPr>
          <w:p w14:paraId="6EA47917" w14:textId="77777777" w:rsidR="006E4BDF" w:rsidRPr="00AA3CA4" w:rsidRDefault="006E4BDF" w:rsidP="001C4CD8">
            <w:pPr>
              <w:spacing w:after="0"/>
              <w:jc w:val="left"/>
              <w:rPr>
                <w:b/>
                <w:bCs/>
                <w:color w:val="FFFFFF"/>
                <w:sz w:val="20"/>
                <w:szCs w:val="20"/>
              </w:rPr>
            </w:pPr>
            <w:r w:rsidRPr="00AA3CA4">
              <w:rPr>
                <w:b/>
                <w:bCs/>
                <w:color w:val="FFFFFF"/>
                <w:sz w:val="20"/>
                <w:szCs w:val="20"/>
              </w:rPr>
              <w:t>Slovakia</w:t>
            </w:r>
          </w:p>
        </w:tc>
        <w:tc>
          <w:tcPr>
            <w:tcW w:w="702" w:type="dxa"/>
            <w:gridSpan w:val="2"/>
            <w:shd w:val="clear" w:color="auto" w:fill="auto"/>
            <w:noWrap/>
            <w:hideMark/>
          </w:tcPr>
          <w:p w14:paraId="36C66C5B" w14:textId="77777777" w:rsidR="006E4BDF" w:rsidRPr="00AA3CA4" w:rsidRDefault="006E4BDF" w:rsidP="001C4CD8">
            <w:pPr>
              <w:spacing w:after="0"/>
              <w:jc w:val="left"/>
              <w:rPr>
                <w:sz w:val="20"/>
                <w:szCs w:val="20"/>
              </w:rPr>
            </w:pPr>
            <w:r w:rsidRPr="00AA3CA4">
              <w:rPr>
                <w:sz w:val="20"/>
                <w:szCs w:val="20"/>
              </w:rPr>
              <w:t>78</w:t>
            </w:r>
          </w:p>
        </w:tc>
        <w:tc>
          <w:tcPr>
            <w:tcW w:w="714" w:type="dxa"/>
            <w:gridSpan w:val="2"/>
            <w:shd w:val="clear" w:color="auto" w:fill="auto"/>
            <w:noWrap/>
            <w:hideMark/>
          </w:tcPr>
          <w:p w14:paraId="7537A26B" w14:textId="77777777" w:rsidR="006E4BDF" w:rsidRPr="00AA3CA4" w:rsidRDefault="006E4BDF" w:rsidP="001C4CD8">
            <w:pPr>
              <w:spacing w:after="0"/>
              <w:jc w:val="left"/>
              <w:rPr>
                <w:sz w:val="20"/>
                <w:szCs w:val="20"/>
              </w:rPr>
            </w:pPr>
            <w:r w:rsidRPr="00AA3CA4">
              <w:rPr>
                <w:sz w:val="20"/>
                <w:szCs w:val="20"/>
              </w:rPr>
              <w:t>213</w:t>
            </w:r>
          </w:p>
        </w:tc>
        <w:tc>
          <w:tcPr>
            <w:tcW w:w="690" w:type="dxa"/>
            <w:gridSpan w:val="3"/>
            <w:shd w:val="clear" w:color="auto" w:fill="auto"/>
            <w:noWrap/>
            <w:hideMark/>
          </w:tcPr>
          <w:p w14:paraId="725EC806" w14:textId="77777777" w:rsidR="006E4BDF" w:rsidRPr="00AA3CA4" w:rsidRDefault="006E4BDF" w:rsidP="001C4CD8">
            <w:pPr>
              <w:spacing w:after="0"/>
              <w:jc w:val="left"/>
              <w:rPr>
                <w:sz w:val="20"/>
                <w:szCs w:val="20"/>
              </w:rPr>
            </w:pPr>
            <w:r w:rsidRPr="00AA3CA4">
              <w:rPr>
                <w:sz w:val="20"/>
                <w:szCs w:val="20"/>
              </w:rPr>
              <w:t>87</w:t>
            </w:r>
          </w:p>
        </w:tc>
        <w:tc>
          <w:tcPr>
            <w:tcW w:w="702" w:type="dxa"/>
            <w:gridSpan w:val="2"/>
            <w:shd w:val="clear" w:color="auto" w:fill="auto"/>
            <w:noWrap/>
            <w:hideMark/>
          </w:tcPr>
          <w:p w14:paraId="392C7069" w14:textId="77777777" w:rsidR="006E4BDF" w:rsidRPr="00AA3CA4" w:rsidRDefault="006E4BDF" w:rsidP="001C4CD8">
            <w:pPr>
              <w:spacing w:after="0"/>
              <w:jc w:val="left"/>
              <w:rPr>
                <w:sz w:val="20"/>
                <w:szCs w:val="20"/>
              </w:rPr>
            </w:pPr>
            <w:r w:rsidRPr="00AA3CA4">
              <w:rPr>
                <w:sz w:val="20"/>
                <w:szCs w:val="20"/>
              </w:rPr>
              <w:t>35</w:t>
            </w:r>
          </w:p>
        </w:tc>
        <w:tc>
          <w:tcPr>
            <w:tcW w:w="702" w:type="dxa"/>
            <w:gridSpan w:val="2"/>
            <w:shd w:val="clear" w:color="auto" w:fill="auto"/>
            <w:noWrap/>
            <w:hideMark/>
          </w:tcPr>
          <w:p w14:paraId="78E14B13" w14:textId="77777777" w:rsidR="006E4BDF" w:rsidRPr="00AA3CA4" w:rsidRDefault="006E4BDF" w:rsidP="001C4CD8">
            <w:pPr>
              <w:spacing w:after="0"/>
              <w:jc w:val="left"/>
              <w:rPr>
                <w:sz w:val="20"/>
                <w:szCs w:val="20"/>
              </w:rPr>
            </w:pPr>
            <w:r w:rsidRPr="00AA3CA4">
              <w:rPr>
                <w:sz w:val="20"/>
                <w:szCs w:val="20"/>
              </w:rPr>
              <w:t>36</w:t>
            </w:r>
          </w:p>
        </w:tc>
        <w:tc>
          <w:tcPr>
            <w:tcW w:w="703" w:type="dxa"/>
            <w:gridSpan w:val="2"/>
            <w:shd w:val="clear" w:color="auto" w:fill="auto"/>
            <w:noWrap/>
            <w:hideMark/>
          </w:tcPr>
          <w:p w14:paraId="760A1D6C" w14:textId="77777777" w:rsidR="006E4BDF" w:rsidRPr="00AA3CA4" w:rsidRDefault="006E4BDF" w:rsidP="001C4CD8">
            <w:pPr>
              <w:spacing w:after="0"/>
              <w:jc w:val="left"/>
              <w:rPr>
                <w:sz w:val="20"/>
                <w:szCs w:val="20"/>
              </w:rPr>
            </w:pPr>
            <w:r w:rsidRPr="00AA3CA4">
              <w:rPr>
                <w:sz w:val="20"/>
                <w:szCs w:val="20"/>
              </w:rPr>
              <w:t>0</w:t>
            </w:r>
          </w:p>
        </w:tc>
        <w:tc>
          <w:tcPr>
            <w:tcW w:w="703" w:type="dxa"/>
            <w:gridSpan w:val="2"/>
            <w:shd w:val="clear" w:color="auto" w:fill="auto"/>
            <w:noWrap/>
            <w:hideMark/>
          </w:tcPr>
          <w:p w14:paraId="7D17AC72" w14:textId="77777777" w:rsidR="006E4BDF" w:rsidRPr="00AA3CA4" w:rsidRDefault="006E4BDF" w:rsidP="001C4CD8">
            <w:pPr>
              <w:spacing w:after="0"/>
              <w:jc w:val="left"/>
              <w:rPr>
                <w:sz w:val="20"/>
                <w:szCs w:val="20"/>
              </w:rPr>
            </w:pPr>
            <w:r w:rsidRPr="00AA3CA4">
              <w:rPr>
                <w:sz w:val="20"/>
                <w:szCs w:val="20"/>
              </w:rPr>
              <w:t>18</w:t>
            </w:r>
          </w:p>
        </w:tc>
        <w:tc>
          <w:tcPr>
            <w:tcW w:w="702" w:type="dxa"/>
            <w:gridSpan w:val="2"/>
            <w:shd w:val="clear" w:color="auto" w:fill="auto"/>
            <w:noWrap/>
            <w:hideMark/>
          </w:tcPr>
          <w:p w14:paraId="103F8721" w14:textId="77777777" w:rsidR="006E4BDF" w:rsidRPr="00AA3CA4" w:rsidRDefault="006E4BDF" w:rsidP="001C4CD8">
            <w:pPr>
              <w:spacing w:after="0"/>
              <w:jc w:val="left"/>
              <w:rPr>
                <w:sz w:val="20"/>
                <w:szCs w:val="20"/>
              </w:rPr>
            </w:pPr>
            <w:r w:rsidRPr="00AA3CA4">
              <w:rPr>
                <w:sz w:val="20"/>
                <w:szCs w:val="20"/>
              </w:rPr>
              <w:t>37</w:t>
            </w:r>
          </w:p>
        </w:tc>
        <w:tc>
          <w:tcPr>
            <w:tcW w:w="702" w:type="dxa"/>
            <w:gridSpan w:val="2"/>
            <w:shd w:val="clear" w:color="auto" w:fill="auto"/>
            <w:noWrap/>
            <w:hideMark/>
          </w:tcPr>
          <w:p w14:paraId="702FBE40" w14:textId="77777777" w:rsidR="006E4BDF" w:rsidRPr="00AA3CA4" w:rsidRDefault="006E4BDF" w:rsidP="001C4CD8">
            <w:pPr>
              <w:spacing w:after="0"/>
              <w:jc w:val="left"/>
              <w:rPr>
                <w:sz w:val="20"/>
                <w:szCs w:val="20"/>
              </w:rPr>
            </w:pPr>
            <w:r w:rsidRPr="00AA3CA4">
              <w:rPr>
                <w:sz w:val="20"/>
                <w:szCs w:val="20"/>
              </w:rPr>
              <w:t>69</w:t>
            </w:r>
          </w:p>
        </w:tc>
        <w:tc>
          <w:tcPr>
            <w:tcW w:w="745" w:type="dxa"/>
            <w:gridSpan w:val="2"/>
            <w:shd w:val="clear" w:color="auto" w:fill="auto"/>
            <w:noWrap/>
            <w:hideMark/>
          </w:tcPr>
          <w:p w14:paraId="72A27F1B" w14:textId="77777777" w:rsidR="006E4BDF" w:rsidRPr="00AA3CA4" w:rsidRDefault="006E4BDF" w:rsidP="001C4CD8">
            <w:pPr>
              <w:spacing w:after="0"/>
              <w:jc w:val="left"/>
              <w:rPr>
                <w:sz w:val="20"/>
                <w:szCs w:val="20"/>
              </w:rPr>
            </w:pPr>
            <w:r w:rsidRPr="00AA3CA4">
              <w:rPr>
                <w:sz w:val="20"/>
                <w:szCs w:val="20"/>
              </w:rPr>
              <w:t>35</w:t>
            </w:r>
          </w:p>
        </w:tc>
      </w:tr>
      <w:tr w:rsidR="00F36F83" w:rsidRPr="00653C53" w14:paraId="3F3F90C8" w14:textId="77777777" w:rsidTr="006E40AE">
        <w:trPr>
          <w:trHeight w:val="285"/>
        </w:trPr>
        <w:tc>
          <w:tcPr>
            <w:tcW w:w="2252" w:type="dxa"/>
            <w:gridSpan w:val="2"/>
            <w:shd w:val="clear" w:color="auto" w:fill="A6A6A6" w:themeFill="background1" w:themeFillShade="A6"/>
            <w:noWrap/>
            <w:hideMark/>
          </w:tcPr>
          <w:p w14:paraId="2DED0B0D" w14:textId="77777777" w:rsidR="006E4BDF" w:rsidRPr="00AA3CA4" w:rsidRDefault="006E4BDF" w:rsidP="001C4CD8">
            <w:pPr>
              <w:spacing w:after="0"/>
              <w:jc w:val="left"/>
              <w:rPr>
                <w:b/>
                <w:bCs/>
                <w:color w:val="FFFFFF"/>
                <w:sz w:val="20"/>
                <w:szCs w:val="20"/>
              </w:rPr>
            </w:pPr>
            <w:r w:rsidRPr="00AA3CA4">
              <w:rPr>
                <w:b/>
                <w:bCs/>
                <w:color w:val="FFFFFF"/>
                <w:sz w:val="20"/>
                <w:szCs w:val="20"/>
              </w:rPr>
              <w:t>United Kingdom</w:t>
            </w:r>
          </w:p>
        </w:tc>
        <w:tc>
          <w:tcPr>
            <w:tcW w:w="702" w:type="dxa"/>
            <w:gridSpan w:val="2"/>
            <w:shd w:val="clear" w:color="auto" w:fill="auto"/>
            <w:noWrap/>
            <w:hideMark/>
          </w:tcPr>
          <w:p w14:paraId="79CDC065" w14:textId="77777777" w:rsidR="006E4BDF" w:rsidRPr="00AA3CA4" w:rsidRDefault="006E4BDF" w:rsidP="001C4CD8">
            <w:pPr>
              <w:spacing w:after="0"/>
              <w:jc w:val="left"/>
              <w:rPr>
                <w:sz w:val="20"/>
                <w:szCs w:val="20"/>
              </w:rPr>
            </w:pPr>
            <w:r w:rsidRPr="00AA3CA4">
              <w:rPr>
                <w:sz w:val="20"/>
                <w:szCs w:val="20"/>
              </w:rPr>
              <w:t>95</w:t>
            </w:r>
          </w:p>
        </w:tc>
        <w:tc>
          <w:tcPr>
            <w:tcW w:w="714" w:type="dxa"/>
            <w:gridSpan w:val="2"/>
            <w:shd w:val="clear" w:color="auto" w:fill="auto"/>
            <w:noWrap/>
            <w:hideMark/>
          </w:tcPr>
          <w:p w14:paraId="655AD840" w14:textId="77777777" w:rsidR="006E4BDF" w:rsidRPr="00AA3CA4" w:rsidRDefault="006E4BDF" w:rsidP="001C4CD8">
            <w:pPr>
              <w:spacing w:after="0"/>
              <w:jc w:val="left"/>
              <w:rPr>
                <w:sz w:val="20"/>
                <w:szCs w:val="20"/>
              </w:rPr>
            </w:pPr>
            <w:r w:rsidRPr="00AA3CA4">
              <w:rPr>
                <w:sz w:val="20"/>
                <w:szCs w:val="20"/>
              </w:rPr>
              <w:t>167</w:t>
            </w:r>
          </w:p>
        </w:tc>
        <w:tc>
          <w:tcPr>
            <w:tcW w:w="690" w:type="dxa"/>
            <w:gridSpan w:val="3"/>
            <w:shd w:val="clear" w:color="auto" w:fill="auto"/>
            <w:noWrap/>
            <w:hideMark/>
          </w:tcPr>
          <w:p w14:paraId="69270F4D" w14:textId="77777777" w:rsidR="006E4BDF" w:rsidRPr="00AA3CA4" w:rsidRDefault="006E4BDF" w:rsidP="001C4CD8">
            <w:pPr>
              <w:spacing w:after="0"/>
              <w:jc w:val="left"/>
              <w:rPr>
                <w:sz w:val="20"/>
                <w:szCs w:val="20"/>
              </w:rPr>
            </w:pPr>
            <w:r w:rsidRPr="00AA3CA4">
              <w:rPr>
                <w:sz w:val="20"/>
                <w:szCs w:val="20"/>
              </w:rPr>
              <w:t>135</w:t>
            </w:r>
          </w:p>
        </w:tc>
        <w:tc>
          <w:tcPr>
            <w:tcW w:w="702" w:type="dxa"/>
            <w:gridSpan w:val="2"/>
            <w:shd w:val="clear" w:color="auto" w:fill="auto"/>
            <w:noWrap/>
            <w:hideMark/>
          </w:tcPr>
          <w:p w14:paraId="1A82E713" w14:textId="77777777" w:rsidR="006E4BDF" w:rsidRPr="00AA3CA4" w:rsidRDefault="006E4BDF" w:rsidP="001C4CD8">
            <w:pPr>
              <w:spacing w:after="0"/>
              <w:jc w:val="left"/>
              <w:rPr>
                <w:sz w:val="20"/>
                <w:szCs w:val="20"/>
              </w:rPr>
            </w:pPr>
            <w:r w:rsidRPr="00AA3CA4">
              <w:rPr>
                <w:sz w:val="20"/>
                <w:szCs w:val="20"/>
              </w:rPr>
              <w:t>70</w:t>
            </w:r>
          </w:p>
        </w:tc>
        <w:tc>
          <w:tcPr>
            <w:tcW w:w="702" w:type="dxa"/>
            <w:gridSpan w:val="2"/>
            <w:shd w:val="clear" w:color="auto" w:fill="auto"/>
            <w:noWrap/>
            <w:hideMark/>
          </w:tcPr>
          <w:p w14:paraId="2AE77F2C" w14:textId="77777777" w:rsidR="006E4BDF" w:rsidRPr="00AA3CA4" w:rsidRDefault="006E4BDF" w:rsidP="001C4CD8">
            <w:pPr>
              <w:spacing w:after="0"/>
              <w:jc w:val="left"/>
              <w:rPr>
                <w:sz w:val="20"/>
                <w:szCs w:val="20"/>
              </w:rPr>
            </w:pPr>
            <w:r w:rsidRPr="00AA3CA4">
              <w:rPr>
                <w:sz w:val="20"/>
                <w:szCs w:val="20"/>
              </w:rPr>
              <w:t>148</w:t>
            </w:r>
          </w:p>
        </w:tc>
        <w:tc>
          <w:tcPr>
            <w:tcW w:w="703" w:type="dxa"/>
            <w:gridSpan w:val="2"/>
            <w:shd w:val="clear" w:color="auto" w:fill="D9D9D9" w:themeFill="background1" w:themeFillShade="D9"/>
            <w:noWrap/>
          </w:tcPr>
          <w:p w14:paraId="0E068877" w14:textId="77777777" w:rsidR="006E4BDF" w:rsidRPr="00AA3CA4" w:rsidRDefault="006E4BDF" w:rsidP="001C4CD8">
            <w:pPr>
              <w:spacing w:after="0"/>
              <w:jc w:val="left"/>
              <w:rPr>
                <w:sz w:val="20"/>
                <w:szCs w:val="20"/>
              </w:rPr>
            </w:pPr>
          </w:p>
        </w:tc>
        <w:tc>
          <w:tcPr>
            <w:tcW w:w="703" w:type="dxa"/>
            <w:gridSpan w:val="2"/>
            <w:shd w:val="clear" w:color="auto" w:fill="D9D9D9" w:themeFill="background1" w:themeFillShade="D9"/>
            <w:noWrap/>
          </w:tcPr>
          <w:p w14:paraId="2BADE9AA"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49E9ED95" w14:textId="77777777" w:rsidR="006E4BDF" w:rsidRPr="00AA3CA4" w:rsidRDefault="006E4BDF" w:rsidP="001C4CD8">
            <w:pPr>
              <w:spacing w:after="0"/>
              <w:jc w:val="left"/>
              <w:rPr>
                <w:sz w:val="20"/>
                <w:szCs w:val="20"/>
              </w:rPr>
            </w:pPr>
          </w:p>
        </w:tc>
        <w:tc>
          <w:tcPr>
            <w:tcW w:w="702" w:type="dxa"/>
            <w:gridSpan w:val="2"/>
            <w:shd w:val="clear" w:color="auto" w:fill="D9D9D9" w:themeFill="background1" w:themeFillShade="D9"/>
            <w:noWrap/>
          </w:tcPr>
          <w:p w14:paraId="2E4C4A44" w14:textId="77777777" w:rsidR="006E4BDF" w:rsidRPr="00AA3CA4" w:rsidRDefault="006E4BDF" w:rsidP="001C4CD8">
            <w:pPr>
              <w:spacing w:after="0"/>
              <w:jc w:val="left"/>
              <w:rPr>
                <w:sz w:val="20"/>
                <w:szCs w:val="20"/>
              </w:rPr>
            </w:pPr>
          </w:p>
        </w:tc>
        <w:tc>
          <w:tcPr>
            <w:tcW w:w="745" w:type="dxa"/>
            <w:gridSpan w:val="2"/>
            <w:shd w:val="clear" w:color="auto" w:fill="D9D9D9" w:themeFill="background1" w:themeFillShade="D9"/>
            <w:noWrap/>
          </w:tcPr>
          <w:p w14:paraId="3FC9E413" w14:textId="77777777" w:rsidR="006E4BDF" w:rsidRPr="00AA3CA4" w:rsidRDefault="006E4BDF" w:rsidP="001C4CD8">
            <w:pPr>
              <w:spacing w:after="0"/>
              <w:jc w:val="left"/>
              <w:rPr>
                <w:sz w:val="20"/>
                <w:szCs w:val="20"/>
              </w:rPr>
            </w:pPr>
          </w:p>
        </w:tc>
      </w:tr>
      <w:tr w:rsidR="006E4BDF" w:rsidRPr="00653C53" w14:paraId="5BCD0B67" w14:textId="77777777" w:rsidTr="006E40AE">
        <w:trPr>
          <w:trHeight w:val="133"/>
        </w:trPr>
        <w:tc>
          <w:tcPr>
            <w:tcW w:w="9317" w:type="dxa"/>
            <w:gridSpan w:val="23"/>
            <w:shd w:val="clear" w:color="auto" w:fill="808080" w:themeFill="background1" w:themeFillShade="80"/>
            <w:noWrap/>
            <w:vAlign w:val="center"/>
            <w:hideMark/>
          </w:tcPr>
          <w:p w14:paraId="04A2275F" w14:textId="77777777" w:rsidR="006E4BDF" w:rsidRPr="00AA3CA4" w:rsidRDefault="006E4BDF" w:rsidP="001C4CD8">
            <w:pPr>
              <w:spacing w:after="0"/>
              <w:jc w:val="left"/>
              <w:rPr>
                <w:b/>
                <w:bCs/>
                <w:color w:val="FFFFFF"/>
              </w:rPr>
            </w:pPr>
            <w:r w:rsidRPr="00AA3CA4">
              <w:rPr>
                <w:b/>
                <w:bCs/>
                <w:color w:val="FFFFFF"/>
              </w:rPr>
              <w:t>Candidate countries</w:t>
            </w:r>
          </w:p>
        </w:tc>
      </w:tr>
      <w:tr w:rsidR="00F36F83" w:rsidRPr="00653C53" w14:paraId="2AEE92A0" w14:textId="77777777" w:rsidTr="006E40AE">
        <w:trPr>
          <w:trHeight w:val="285"/>
        </w:trPr>
        <w:tc>
          <w:tcPr>
            <w:tcW w:w="2252" w:type="dxa"/>
            <w:gridSpan w:val="2"/>
            <w:shd w:val="clear" w:color="auto" w:fill="A6A6A6" w:themeFill="background1" w:themeFillShade="A6"/>
            <w:hideMark/>
          </w:tcPr>
          <w:p w14:paraId="643B487B" w14:textId="77777777" w:rsidR="006E4BDF" w:rsidRPr="00AA3CA4" w:rsidRDefault="006E4BDF" w:rsidP="001C4CD8">
            <w:pPr>
              <w:spacing w:after="0"/>
              <w:jc w:val="left"/>
              <w:rPr>
                <w:b/>
                <w:bCs/>
                <w:color w:val="FFFFFF"/>
                <w:sz w:val="20"/>
                <w:szCs w:val="20"/>
              </w:rPr>
            </w:pPr>
            <w:r w:rsidRPr="00AA3CA4">
              <w:rPr>
                <w:b/>
                <w:bCs/>
                <w:color w:val="FFFFFF"/>
                <w:sz w:val="20"/>
                <w:szCs w:val="20"/>
              </w:rPr>
              <w:t>Albania</w:t>
            </w:r>
          </w:p>
        </w:tc>
        <w:tc>
          <w:tcPr>
            <w:tcW w:w="702" w:type="dxa"/>
            <w:gridSpan w:val="2"/>
            <w:shd w:val="clear" w:color="auto" w:fill="D9D9D9" w:themeFill="background1" w:themeFillShade="D9"/>
            <w:noWrap/>
            <w:vAlign w:val="bottom"/>
            <w:hideMark/>
          </w:tcPr>
          <w:p w14:paraId="51587D42" w14:textId="77777777" w:rsidR="006E4BDF" w:rsidRPr="00AA3CA4" w:rsidRDefault="006E4BDF" w:rsidP="001C4CD8">
            <w:pPr>
              <w:spacing w:after="0"/>
              <w:jc w:val="left"/>
              <w:rPr>
                <w:b/>
                <w:bCs/>
                <w:sz w:val="20"/>
                <w:szCs w:val="20"/>
              </w:rPr>
            </w:pPr>
          </w:p>
        </w:tc>
        <w:tc>
          <w:tcPr>
            <w:tcW w:w="714" w:type="dxa"/>
            <w:gridSpan w:val="2"/>
            <w:shd w:val="clear" w:color="auto" w:fill="auto"/>
            <w:noWrap/>
            <w:vAlign w:val="bottom"/>
            <w:hideMark/>
          </w:tcPr>
          <w:p w14:paraId="4ACA405E" w14:textId="77777777" w:rsidR="006E4BDF" w:rsidRPr="00AA3CA4" w:rsidRDefault="006E4BDF" w:rsidP="001C4CD8">
            <w:pPr>
              <w:spacing w:after="0"/>
              <w:jc w:val="left"/>
              <w:rPr>
                <w:sz w:val="20"/>
                <w:szCs w:val="20"/>
              </w:rPr>
            </w:pPr>
            <w:r w:rsidRPr="00AA3CA4">
              <w:rPr>
                <w:rFonts w:eastAsia="Times New Roman"/>
                <w:color w:val="000000"/>
                <w:sz w:val="20"/>
                <w:szCs w:val="20"/>
              </w:rPr>
              <w:t>15</w:t>
            </w:r>
          </w:p>
        </w:tc>
        <w:tc>
          <w:tcPr>
            <w:tcW w:w="690" w:type="dxa"/>
            <w:gridSpan w:val="3"/>
            <w:shd w:val="clear" w:color="auto" w:fill="auto"/>
            <w:noWrap/>
            <w:vAlign w:val="bottom"/>
            <w:hideMark/>
          </w:tcPr>
          <w:p w14:paraId="4C14257F" w14:textId="77777777" w:rsidR="006E4BDF" w:rsidRPr="00AA3CA4" w:rsidRDefault="006E4BDF" w:rsidP="001C4CD8">
            <w:pPr>
              <w:spacing w:after="0"/>
              <w:jc w:val="left"/>
              <w:rPr>
                <w:sz w:val="20"/>
                <w:szCs w:val="20"/>
              </w:rPr>
            </w:pPr>
            <w:r w:rsidRPr="00AA3CA4">
              <w:rPr>
                <w:rFonts w:eastAsia="Times New Roman"/>
                <w:color w:val="000000"/>
                <w:sz w:val="20"/>
                <w:szCs w:val="20"/>
              </w:rPr>
              <w:t>25</w:t>
            </w:r>
          </w:p>
        </w:tc>
        <w:tc>
          <w:tcPr>
            <w:tcW w:w="702" w:type="dxa"/>
            <w:gridSpan w:val="2"/>
            <w:shd w:val="clear" w:color="auto" w:fill="auto"/>
            <w:noWrap/>
            <w:vAlign w:val="bottom"/>
            <w:hideMark/>
          </w:tcPr>
          <w:p w14:paraId="3BEF60B0" w14:textId="77777777" w:rsidR="006E4BDF" w:rsidRPr="00AA3CA4" w:rsidRDefault="006E4BDF" w:rsidP="001C4CD8">
            <w:pPr>
              <w:spacing w:after="0"/>
              <w:jc w:val="left"/>
              <w:rPr>
                <w:sz w:val="20"/>
                <w:szCs w:val="20"/>
              </w:rPr>
            </w:pPr>
            <w:r w:rsidRPr="00AA3CA4">
              <w:rPr>
                <w:rFonts w:eastAsia="Times New Roman"/>
                <w:color w:val="000000"/>
                <w:sz w:val="20"/>
                <w:szCs w:val="20"/>
              </w:rPr>
              <w:t>10</w:t>
            </w:r>
          </w:p>
        </w:tc>
        <w:tc>
          <w:tcPr>
            <w:tcW w:w="702" w:type="dxa"/>
            <w:gridSpan w:val="2"/>
            <w:shd w:val="clear" w:color="auto" w:fill="auto"/>
            <w:noWrap/>
            <w:vAlign w:val="bottom"/>
            <w:hideMark/>
          </w:tcPr>
          <w:p w14:paraId="695D1AD3" w14:textId="77777777" w:rsidR="006E4BDF" w:rsidRPr="00AA3CA4" w:rsidRDefault="006E4BDF" w:rsidP="001C4CD8">
            <w:pPr>
              <w:spacing w:after="0"/>
              <w:jc w:val="left"/>
              <w:rPr>
                <w:sz w:val="20"/>
                <w:szCs w:val="20"/>
              </w:rPr>
            </w:pPr>
            <w:r w:rsidRPr="00AA3CA4">
              <w:rPr>
                <w:rFonts w:eastAsia="Times New Roman"/>
                <w:color w:val="000000"/>
                <w:sz w:val="20"/>
                <w:szCs w:val="20"/>
              </w:rPr>
              <w:t>28</w:t>
            </w:r>
          </w:p>
        </w:tc>
        <w:tc>
          <w:tcPr>
            <w:tcW w:w="703" w:type="dxa"/>
            <w:gridSpan w:val="2"/>
            <w:shd w:val="clear" w:color="auto" w:fill="auto"/>
            <w:noWrap/>
            <w:vAlign w:val="bottom"/>
            <w:hideMark/>
          </w:tcPr>
          <w:p w14:paraId="33DAF728" w14:textId="77777777" w:rsidR="006E4BDF" w:rsidRPr="00AA3CA4" w:rsidRDefault="006E4BDF" w:rsidP="001C4CD8">
            <w:pPr>
              <w:spacing w:after="0"/>
              <w:jc w:val="left"/>
              <w:rPr>
                <w:sz w:val="20"/>
                <w:szCs w:val="20"/>
              </w:rPr>
            </w:pPr>
            <w:r w:rsidRPr="00AA3CA4">
              <w:rPr>
                <w:rFonts w:eastAsia="Times New Roman"/>
                <w:color w:val="000000"/>
                <w:sz w:val="20"/>
                <w:szCs w:val="20"/>
              </w:rPr>
              <w:t>81</w:t>
            </w:r>
          </w:p>
        </w:tc>
        <w:tc>
          <w:tcPr>
            <w:tcW w:w="703" w:type="dxa"/>
            <w:gridSpan w:val="2"/>
            <w:shd w:val="clear" w:color="auto" w:fill="auto"/>
            <w:noWrap/>
            <w:vAlign w:val="bottom"/>
            <w:hideMark/>
          </w:tcPr>
          <w:p w14:paraId="72487F96" w14:textId="77777777" w:rsidR="006E4BDF" w:rsidRPr="00AA3CA4" w:rsidRDefault="006E4BDF" w:rsidP="001C4CD8">
            <w:pPr>
              <w:spacing w:after="0"/>
              <w:jc w:val="left"/>
              <w:rPr>
                <w:sz w:val="20"/>
                <w:szCs w:val="20"/>
              </w:rPr>
            </w:pPr>
            <w:r w:rsidRPr="00AA3CA4">
              <w:rPr>
                <w:rFonts w:eastAsia="Times New Roman"/>
                <w:color w:val="000000"/>
                <w:sz w:val="20"/>
                <w:szCs w:val="20"/>
              </w:rPr>
              <w:t>71</w:t>
            </w:r>
          </w:p>
        </w:tc>
        <w:tc>
          <w:tcPr>
            <w:tcW w:w="702" w:type="dxa"/>
            <w:gridSpan w:val="2"/>
            <w:shd w:val="clear" w:color="auto" w:fill="auto"/>
            <w:noWrap/>
            <w:vAlign w:val="bottom"/>
            <w:hideMark/>
          </w:tcPr>
          <w:p w14:paraId="62539753" w14:textId="77777777" w:rsidR="006E4BDF" w:rsidRPr="00AA3CA4" w:rsidRDefault="006E4BDF" w:rsidP="001C4CD8">
            <w:pPr>
              <w:spacing w:after="0"/>
              <w:jc w:val="left"/>
              <w:rPr>
                <w:sz w:val="20"/>
                <w:szCs w:val="20"/>
              </w:rPr>
            </w:pPr>
            <w:r w:rsidRPr="00AA3CA4">
              <w:rPr>
                <w:rFonts w:eastAsia="Times New Roman"/>
                <w:color w:val="000000"/>
                <w:sz w:val="20"/>
                <w:szCs w:val="20"/>
              </w:rPr>
              <w:t>20</w:t>
            </w:r>
          </w:p>
        </w:tc>
        <w:tc>
          <w:tcPr>
            <w:tcW w:w="702" w:type="dxa"/>
            <w:gridSpan w:val="2"/>
            <w:shd w:val="clear" w:color="auto" w:fill="auto"/>
            <w:noWrap/>
            <w:vAlign w:val="bottom"/>
            <w:hideMark/>
          </w:tcPr>
          <w:p w14:paraId="3BE1327B" w14:textId="77777777" w:rsidR="006E4BDF" w:rsidRPr="00AA3CA4" w:rsidRDefault="006E4BDF" w:rsidP="001C4CD8">
            <w:pPr>
              <w:spacing w:after="0"/>
              <w:jc w:val="left"/>
              <w:rPr>
                <w:sz w:val="20"/>
                <w:szCs w:val="20"/>
              </w:rPr>
            </w:pPr>
            <w:r w:rsidRPr="00AA3CA4">
              <w:rPr>
                <w:rFonts w:eastAsia="Times New Roman"/>
                <w:color w:val="000000"/>
                <w:sz w:val="20"/>
                <w:szCs w:val="20"/>
              </w:rPr>
              <w:t>54</w:t>
            </w:r>
          </w:p>
        </w:tc>
        <w:tc>
          <w:tcPr>
            <w:tcW w:w="745" w:type="dxa"/>
            <w:gridSpan w:val="2"/>
            <w:shd w:val="clear" w:color="auto" w:fill="auto"/>
            <w:noWrap/>
            <w:vAlign w:val="bottom"/>
            <w:hideMark/>
          </w:tcPr>
          <w:p w14:paraId="495A5EAB" w14:textId="77777777" w:rsidR="006E4BDF" w:rsidRPr="00AA3CA4" w:rsidRDefault="006E4BDF" w:rsidP="001C4CD8">
            <w:pPr>
              <w:spacing w:after="0"/>
              <w:jc w:val="left"/>
              <w:rPr>
                <w:sz w:val="20"/>
                <w:szCs w:val="20"/>
              </w:rPr>
            </w:pPr>
            <w:r w:rsidRPr="00AA3CA4">
              <w:rPr>
                <w:rFonts w:eastAsia="Times New Roman"/>
                <w:color w:val="000000"/>
                <w:sz w:val="20"/>
                <w:szCs w:val="20"/>
              </w:rPr>
              <w:t>51</w:t>
            </w:r>
          </w:p>
        </w:tc>
      </w:tr>
      <w:tr w:rsidR="00F36F83" w:rsidRPr="00653C53" w14:paraId="40408487" w14:textId="77777777" w:rsidTr="006E40AE">
        <w:trPr>
          <w:trHeight w:val="285"/>
        </w:trPr>
        <w:tc>
          <w:tcPr>
            <w:tcW w:w="2252" w:type="dxa"/>
            <w:gridSpan w:val="2"/>
            <w:shd w:val="clear" w:color="auto" w:fill="A6A6A6" w:themeFill="background1" w:themeFillShade="A6"/>
            <w:hideMark/>
          </w:tcPr>
          <w:p w14:paraId="1D7BC910" w14:textId="77777777" w:rsidR="006E4BDF" w:rsidRPr="00AA3CA4" w:rsidRDefault="006E4BDF" w:rsidP="001C4CD8">
            <w:pPr>
              <w:spacing w:after="0"/>
              <w:jc w:val="left"/>
              <w:rPr>
                <w:b/>
                <w:bCs/>
                <w:color w:val="FFFFFF"/>
                <w:sz w:val="20"/>
                <w:szCs w:val="20"/>
              </w:rPr>
            </w:pPr>
            <w:r w:rsidRPr="00AA3CA4">
              <w:rPr>
                <w:b/>
                <w:bCs/>
                <w:color w:val="FFFFFF"/>
                <w:sz w:val="20"/>
                <w:szCs w:val="20"/>
              </w:rPr>
              <w:t>Montenegro</w:t>
            </w:r>
          </w:p>
        </w:tc>
        <w:tc>
          <w:tcPr>
            <w:tcW w:w="702" w:type="dxa"/>
            <w:gridSpan w:val="2"/>
            <w:shd w:val="clear" w:color="auto" w:fill="D9D9D9" w:themeFill="background1" w:themeFillShade="D9"/>
            <w:noWrap/>
            <w:vAlign w:val="bottom"/>
            <w:hideMark/>
          </w:tcPr>
          <w:p w14:paraId="30DD227C" w14:textId="77777777" w:rsidR="006E4BDF" w:rsidRPr="00AA3CA4" w:rsidRDefault="006E4BDF" w:rsidP="001C4CD8">
            <w:pPr>
              <w:spacing w:after="0"/>
              <w:jc w:val="left"/>
              <w:rPr>
                <w:b/>
                <w:bCs/>
                <w:sz w:val="20"/>
                <w:szCs w:val="20"/>
              </w:rPr>
            </w:pPr>
          </w:p>
        </w:tc>
        <w:tc>
          <w:tcPr>
            <w:tcW w:w="714" w:type="dxa"/>
            <w:gridSpan w:val="2"/>
            <w:shd w:val="clear" w:color="auto" w:fill="auto"/>
            <w:noWrap/>
            <w:vAlign w:val="bottom"/>
            <w:hideMark/>
          </w:tcPr>
          <w:p w14:paraId="2E80C750" w14:textId="77777777" w:rsidR="006E4BDF" w:rsidRPr="00AA3CA4" w:rsidRDefault="006E4BDF" w:rsidP="001C4CD8">
            <w:pPr>
              <w:spacing w:after="0"/>
              <w:jc w:val="left"/>
              <w:rPr>
                <w:sz w:val="20"/>
                <w:szCs w:val="20"/>
              </w:rPr>
            </w:pPr>
            <w:r w:rsidRPr="00AA3CA4">
              <w:rPr>
                <w:rFonts w:eastAsia="Times New Roman"/>
                <w:color w:val="000000"/>
                <w:sz w:val="20"/>
                <w:szCs w:val="20"/>
              </w:rPr>
              <w:t>27</w:t>
            </w:r>
          </w:p>
        </w:tc>
        <w:tc>
          <w:tcPr>
            <w:tcW w:w="690" w:type="dxa"/>
            <w:gridSpan w:val="3"/>
            <w:shd w:val="clear" w:color="auto" w:fill="auto"/>
            <w:noWrap/>
            <w:vAlign w:val="bottom"/>
            <w:hideMark/>
          </w:tcPr>
          <w:p w14:paraId="1D6B20DB" w14:textId="77777777" w:rsidR="006E4BDF" w:rsidRPr="00AA3CA4" w:rsidRDefault="006E4BDF" w:rsidP="001C4CD8">
            <w:pPr>
              <w:spacing w:after="0"/>
              <w:jc w:val="left"/>
              <w:rPr>
                <w:sz w:val="20"/>
                <w:szCs w:val="20"/>
              </w:rPr>
            </w:pPr>
            <w:r w:rsidRPr="00AA3CA4">
              <w:rPr>
                <w:rFonts w:eastAsia="Times New Roman"/>
                <w:color w:val="000000"/>
                <w:sz w:val="20"/>
                <w:szCs w:val="20"/>
              </w:rPr>
              <w:t>69</w:t>
            </w:r>
          </w:p>
        </w:tc>
        <w:tc>
          <w:tcPr>
            <w:tcW w:w="702" w:type="dxa"/>
            <w:gridSpan w:val="2"/>
            <w:shd w:val="clear" w:color="auto" w:fill="auto"/>
            <w:noWrap/>
            <w:vAlign w:val="bottom"/>
            <w:hideMark/>
          </w:tcPr>
          <w:p w14:paraId="31D82E67" w14:textId="77777777" w:rsidR="006E4BDF" w:rsidRPr="00AA3CA4" w:rsidRDefault="006E4BDF" w:rsidP="001C4CD8">
            <w:pPr>
              <w:spacing w:after="0"/>
              <w:jc w:val="left"/>
              <w:rPr>
                <w:sz w:val="20"/>
                <w:szCs w:val="20"/>
              </w:rPr>
            </w:pPr>
            <w:r w:rsidRPr="00AA3CA4">
              <w:rPr>
                <w:rFonts w:eastAsia="Times New Roman"/>
                <w:color w:val="000000"/>
                <w:sz w:val="20"/>
                <w:szCs w:val="20"/>
              </w:rPr>
              <w:t>58</w:t>
            </w:r>
          </w:p>
        </w:tc>
        <w:tc>
          <w:tcPr>
            <w:tcW w:w="702" w:type="dxa"/>
            <w:gridSpan w:val="2"/>
            <w:shd w:val="clear" w:color="auto" w:fill="auto"/>
            <w:noWrap/>
            <w:vAlign w:val="bottom"/>
            <w:hideMark/>
          </w:tcPr>
          <w:p w14:paraId="4D78EBC6" w14:textId="77777777" w:rsidR="006E4BDF" w:rsidRPr="00AA3CA4" w:rsidRDefault="006E4BDF" w:rsidP="001C4CD8">
            <w:pPr>
              <w:spacing w:after="0"/>
              <w:jc w:val="left"/>
              <w:rPr>
                <w:sz w:val="20"/>
                <w:szCs w:val="20"/>
              </w:rPr>
            </w:pPr>
            <w:r w:rsidRPr="00AA3CA4">
              <w:rPr>
                <w:rFonts w:eastAsia="Times New Roman"/>
                <w:color w:val="000000"/>
                <w:sz w:val="20"/>
                <w:szCs w:val="20"/>
              </w:rPr>
              <w:t>126</w:t>
            </w:r>
          </w:p>
        </w:tc>
        <w:tc>
          <w:tcPr>
            <w:tcW w:w="703" w:type="dxa"/>
            <w:gridSpan w:val="2"/>
            <w:shd w:val="clear" w:color="auto" w:fill="auto"/>
            <w:noWrap/>
            <w:vAlign w:val="bottom"/>
            <w:hideMark/>
          </w:tcPr>
          <w:p w14:paraId="32F9FA46" w14:textId="77777777" w:rsidR="006E4BDF" w:rsidRPr="00AA3CA4" w:rsidRDefault="006E4BDF" w:rsidP="001C4CD8">
            <w:pPr>
              <w:spacing w:after="0"/>
              <w:jc w:val="left"/>
              <w:rPr>
                <w:sz w:val="20"/>
                <w:szCs w:val="20"/>
              </w:rPr>
            </w:pPr>
            <w:r w:rsidRPr="00AA3CA4">
              <w:rPr>
                <w:rFonts w:eastAsia="Times New Roman"/>
                <w:color w:val="000000"/>
                <w:sz w:val="20"/>
                <w:szCs w:val="20"/>
              </w:rPr>
              <w:t>37</w:t>
            </w:r>
          </w:p>
        </w:tc>
        <w:tc>
          <w:tcPr>
            <w:tcW w:w="703" w:type="dxa"/>
            <w:gridSpan w:val="2"/>
            <w:shd w:val="clear" w:color="auto" w:fill="auto"/>
            <w:noWrap/>
            <w:vAlign w:val="bottom"/>
            <w:hideMark/>
          </w:tcPr>
          <w:p w14:paraId="3B03261F" w14:textId="77777777" w:rsidR="006E4BDF" w:rsidRPr="00AA3CA4" w:rsidRDefault="006E4BDF" w:rsidP="001C4CD8">
            <w:pPr>
              <w:spacing w:after="0"/>
              <w:jc w:val="left"/>
              <w:rPr>
                <w:sz w:val="20"/>
                <w:szCs w:val="20"/>
              </w:rPr>
            </w:pPr>
            <w:r w:rsidRPr="00AA3CA4">
              <w:rPr>
                <w:rFonts w:eastAsia="Times New Roman"/>
                <w:color w:val="000000"/>
                <w:sz w:val="20"/>
                <w:szCs w:val="20"/>
              </w:rPr>
              <w:t>52</w:t>
            </w:r>
          </w:p>
        </w:tc>
        <w:tc>
          <w:tcPr>
            <w:tcW w:w="702" w:type="dxa"/>
            <w:gridSpan w:val="2"/>
            <w:shd w:val="clear" w:color="auto" w:fill="auto"/>
            <w:noWrap/>
            <w:vAlign w:val="bottom"/>
            <w:hideMark/>
          </w:tcPr>
          <w:p w14:paraId="02DA532D" w14:textId="77777777" w:rsidR="006E4BDF" w:rsidRPr="00AA3CA4" w:rsidRDefault="006E4BDF" w:rsidP="001C4CD8">
            <w:pPr>
              <w:spacing w:after="0"/>
              <w:jc w:val="left"/>
              <w:rPr>
                <w:sz w:val="20"/>
                <w:szCs w:val="20"/>
              </w:rPr>
            </w:pPr>
            <w:r w:rsidRPr="00AA3CA4">
              <w:rPr>
                <w:rFonts w:eastAsia="Times New Roman"/>
                <w:color w:val="000000"/>
                <w:sz w:val="20"/>
                <w:szCs w:val="20"/>
              </w:rPr>
              <w:t>2</w:t>
            </w:r>
          </w:p>
        </w:tc>
        <w:tc>
          <w:tcPr>
            <w:tcW w:w="702" w:type="dxa"/>
            <w:gridSpan w:val="2"/>
            <w:shd w:val="clear" w:color="auto" w:fill="auto"/>
            <w:noWrap/>
            <w:vAlign w:val="bottom"/>
            <w:hideMark/>
          </w:tcPr>
          <w:p w14:paraId="0CB585A5" w14:textId="77777777" w:rsidR="006E4BDF" w:rsidRPr="00AA3CA4" w:rsidRDefault="006E4BDF" w:rsidP="001C4CD8">
            <w:pPr>
              <w:spacing w:after="0"/>
              <w:jc w:val="left"/>
              <w:rPr>
                <w:sz w:val="20"/>
                <w:szCs w:val="20"/>
              </w:rPr>
            </w:pPr>
            <w:r w:rsidRPr="00AA3CA4">
              <w:rPr>
                <w:rFonts w:eastAsia="Times New Roman"/>
                <w:color w:val="000000"/>
                <w:sz w:val="20"/>
                <w:szCs w:val="20"/>
              </w:rPr>
              <w:t>22</w:t>
            </w:r>
          </w:p>
        </w:tc>
        <w:tc>
          <w:tcPr>
            <w:tcW w:w="745" w:type="dxa"/>
            <w:gridSpan w:val="2"/>
            <w:shd w:val="clear" w:color="auto" w:fill="auto"/>
            <w:noWrap/>
            <w:vAlign w:val="bottom"/>
            <w:hideMark/>
          </w:tcPr>
          <w:p w14:paraId="2AD4C970" w14:textId="77777777" w:rsidR="006E4BDF" w:rsidRPr="00AA3CA4" w:rsidRDefault="006E4BDF" w:rsidP="001C4CD8">
            <w:pPr>
              <w:spacing w:after="0"/>
              <w:jc w:val="left"/>
              <w:rPr>
                <w:sz w:val="20"/>
                <w:szCs w:val="20"/>
              </w:rPr>
            </w:pPr>
            <w:r w:rsidRPr="00AA3CA4">
              <w:rPr>
                <w:rFonts w:eastAsia="Times New Roman"/>
                <w:color w:val="000000"/>
                <w:sz w:val="20"/>
                <w:szCs w:val="20"/>
              </w:rPr>
              <w:t>22</w:t>
            </w:r>
          </w:p>
        </w:tc>
      </w:tr>
      <w:tr w:rsidR="00F36F83" w:rsidRPr="00653C53" w14:paraId="48FD7CC5" w14:textId="77777777" w:rsidTr="006E40AE">
        <w:trPr>
          <w:trHeight w:val="231"/>
        </w:trPr>
        <w:tc>
          <w:tcPr>
            <w:tcW w:w="2252" w:type="dxa"/>
            <w:gridSpan w:val="2"/>
            <w:shd w:val="clear" w:color="auto" w:fill="A6A6A6" w:themeFill="background1" w:themeFillShade="A6"/>
            <w:hideMark/>
          </w:tcPr>
          <w:p w14:paraId="0628F824" w14:textId="151D61D5" w:rsidR="006E4BDF" w:rsidRPr="00AA3CA4" w:rsidRDefault="000B4979" w:rsidP="001C4CD8">
            <w:pPr>
              <w:spacing w:after="0"/>
              <w:jc w:val="left"/>
              <w:rPr>
                <w:b/>
                <w:bCs/>
                <w:color w:val="FFFFFF"/>
                <w:sz w:val="20"/>
                <w:szCs w:val="20"/>
              </w:rPr>
            </w:pPr>
            <w:r w:rsidRPr="00AA3CA4">
              <w:rPr>
                <w:b/>
                <w:bCs/>
                <w:color w:val="FFFFFF"/>
                <w:sz w:val="20"/>
                <w:szCs w:val="20"/>
              </w:rPr>
              <w:t>FYROM</w:t>
            </w:r>
          </w:p>
        </w:tc>
        <w:tc>
          <w:tcPr>
            <w:tcW w:w="702" w:type="dxa"/>
            <w:gridSpan w:val="2"/>
            <w:shd w:val="clear" w:color="auto" w:fill="D9D9D9" w:themeFill="background1" w:themeFillShade="D9"/>
            <w:noWrap/>
            <w:vAlign w:val="bottom"/>
            <w:hideMark/>
          </w:tcPr>
          <w:p w14:paraId="6CC424A3" w14:textId="77777777" w:rsidR="006E4BDF" w:rsidRPr="00AA3CA4" w:rsidRDefault="006E4BDF" w:rsidP="001C4CD8">
            <w:pPr>
              <w:spacing w:after="0"/>
              <w:jc w:val="left"/>
              <w:rPr>
                <w:b/>
                <w:bCs/>
                <w:sz w:val="20"/>
                <w:szCs w:val="20"/>
              </w:rPr>
            </w:pPr>
          </w:p>
        </w:tc>
        <w:tc>
          <w:tcPr>
            <w:tcW w:w="714" w:type="dxa"/>
            <w:gridSpan w:val="2"/>
            <w:shd w:val="clear" w:color="auto" w:fill="auto"/>
            <w:noWrap/>
            <w:vAlign w:val="bottom"/>
            <w:hideMark/>
          </w:tcPr>
          <w:p w14:paraId="3BBE7DD2" w14:textId="77777777" w:rsidR="006E4BDF" w:rsidRPr="00AA3CA4" w:rsidRDefault="006E4BDF" w:rsidP="001C4CD8">
            <w:pPr>
              <w:spacing w:after="0"/>
              <w:jc w:val="left"/>
              <w:rPr>
                <w:sz w:val="20"/>
                <w:szCs w:val="20"/>
              </w:rPr>
            </w:pPr>
            <w:r w:rsidRPr="00AA3CA4">
              <w:rPr>
                <w:rFonts w:eastAsia="Times New Roman"/>
                <w:color w:val="000000"/>
                <w:sz w:val="20"/>
                <w:szCs w:val="20"/>
              </w:rPr>
              <w:t>2</w:t>
            </w:r>
          </w:p>
        </w:tc>
        <w:tc>
          <w:tcPr>
            <w:tcW w:w="690" w:type="dxa"/>
            <w:gridSpan w:val="3"/>
            <w:shd w:val="clear" w:color="auto" w:fill="auto"/>
            <w:noWrap/>
            <w:vAlign w:val="bottom"/>
            <w:hideMark/>
          </w:tcPr>
          <w:p w14:paraId="15EDBDD4" w14:textId="77777777" w:rsidR="006E4BDF" w:rsidRPr="00AA3CA4" w:rsidRDefault="006E4BDF" w:rsidP="001C4CD8">
            <w:pPr>
              <w:spacing w:after="0"/>
              <w:jc w:val="left"/>
              <w:rPr>
                <w:sz w:val="20"/>
                <w:szCs w:val="20"/>
              </w:rPr>
            </w:pPr>
            <w:r w:rsidRPr="00AA3CA4">
              <w:rPr>
                <w:rFonts w:eastAsia="Times New Roman"/>
                <w:color w:val="000000"/>
                <w:sz w:val="20"/>
                <w:szCs w:val="20"/>
              </w:rPr>
              <w:t>65</w:t>
            </w:r>
          </w:p>
        </w:tc>
        <w:tc>
          <w:tcPr>
            <w:tcW w:w="702" w:type="dxa"/>
            <w:gridSpan w:val="2"/>
            <w:shd w:val="clear" w:color="auto" w:fill="auto"/>
            <w:noWrap/>
            <w:vAlign w:val="bottom"/>
            <w:hideMark/>
          </w:tcPr>
          <w:p w14:paraId="5C982E01" w14:textId="77777777" w:rsidR="006E4BDF" w:rsidRPr="00AA3CA4" w:rsidRDefault="006E4BDF" w:rsidP="001C4CD8">
            <w:pPr>
              <w:spacing w:after="0"/>
              <w:jc w:val="left"/>
              <w:rPr>
                <w:sz w:val="20"/>
                <w:szCs w:val="20"/>
              </w:rPr>
            </w:pPr>
            <w:r w:rsidRPr="00AA3CA4">
              <w:rPr>
                <w:rFonts w:eastAsia="Times New Roman"/>
                <w:color w:val="000000"/>
                <w:sz w:val="20"/>
                <w:szCs w:val="20"/>
              </w:rPr>
              <w:t>11</w:t>
            </w:r>
          </w:p>
        </w:tc>
        <w:tc>
          <w:tcPr>
            <w:tcW w:w="702" w:type="dxa"/>
            <w:gridSpan w:val="2"/>
            <w:shd w:val="clear" w:color="auto" w:fill="auto"/>
            <w:noWrap/>
            <w:vAlign w:val="bottom"/>
            <w:hideMark/>
          </w:tcPr>
          <w:p w14:paraId="5529BAD9" w14:textId="77777777" w:rsidR="006E4BDF" w:rsidRPr="00AA3CA4" w:rsidRDefault="006E4BDF" w:rsidP="001C4CD8">
            <w:pPr>
              <w:spacing w:after="0"/>
              <w:jc w:val="left"/>
              <w:rPr>
                <w:sz w:val="20"/>
                <w:szCs w:val="20"/>
              </w:rPr>
            </w:pPr>
            <w:r w:rsidRPr="00AA3CA4">
              <w:rPr>
                <w:rFonts w:eastAsia="Times New Roman"/>
                <w:color w:val="000000"/>
                <w:sz w:val="20"/>
                <w:szCs w:val="20"/>
              </w:rPr>
              <w:t>82</w:t>
            </w:r>
          </w:p>
        </w:tc>
        <w:tc>
          <w:tcPr>
            <w:tcW w:w="703" w:type="dxa"/>
            <w:gridSpan w:val="2"/>
            <w:shd w:val="clear" w:color="auto" w:fill="auto"/>
            <w:noWrap/>
            <w:vAlign w:val="bottom"/>
            <w:hideMark/>
          </w:tcPr>
          <w:p w14:paraId="3CF1F28B" w14:textId="77777777" w:rsidR="006E4BDF" w:rsidRPr="00AA3CA4" w:rsidRDefault="006E4BDF" w:rsidP="001C4CD8">
            <w:pPr>
              <w:spacing w:after="0"/>
              <w:jc w:val="left"/>
              <w:rPr>
                <w:sz w:val="20"/>
                <w:szCs w:val="20"/>
              </w:rPr>
            </w:pPr>
            <w:r w:rsidRPr="00AA3CA4">
              <w:rPr>
                <w:rFonts w:eastAsia="Times New Roman"/>
                <w:color w:val="000000"/>
                <w:sz w:val="20"/>
                <w:szCs w:val="20"/>
              </w:rPr>
              <w:t>104</w:t>
            </w:r>
          </w:p>
        </w:tc>
        <w:tc>
          <w:tcPr>
            <w:tcW w:w="703" w:type="dxa"/>
            <w:gridSpan w:val="2"/>
            <w:shd w:val="clear" w:color="auto" w:fill="auto"/>
            <w:noWrap/>
            <w:vAlign w:val="bottom"/>
            <w:hideMark/>
          </w:tcPr>
          <w:p w14:paraId="28F2A4ED" w14:textId="77777777" w:rsidR="006E4BDF" w:rsidRPr="00AA3CA4" w:rsidRDefault="006E4BDF" w:rsidP="001C4CD8">
            <w:pPr>
              <w:spacing w:after="0"/>
              <w:jc w:val="left"/>
              <w:rPr>
                <w:sz w:val="20"/>
                <w:szCs w:val="20"/>
              </w:rPr>
            </w:pPr>
            <w:r w:rsidRPr="00AA3CA4">
              <w:rPr>
                <w:rFonts w:eastAsia="Times New Roman"/>
                <w:color w:val="000000"/>
                <w:sz w:val="20"/>
                <w:szCs w:val="20"/>
              </w:rPr>
              <w:t>42</w:t>
            </w:r>
          </w:p>
        </w:tc>
        <w:tc>
          <w:tcPr>
            <w:tcW w:w="702" w:type="dxa"/>
            <w:gridSpan w:val="2"/>
            <w:shd w:val="clear" w:color="auto" w:fill="auto"/>
            <w:noWrap/>
            <w:vAlign w:val="bottom"/>
            <w:hideMark/>
          </w:tcPr>
          <w:p w14:paraId="7FADD72F" w14:textId="77777777" w:rsidR="006E4BDF" w:rsidRPr="00AA3CA4" w:rsidRDefault="006E4BDF" w:rsidP="001C4CD8">
            <w:pPr>
              <w:spacing w:after="0"/>
              <w:jc w:val="left"/>
              <w:rPr>
                <w:sz w:val="20"/>
                <w:szCs w:val="20"/>
              </w:rPr>
            </w:pPr>
            <w:r w:rsidRPr="00AA3CA4">
              <w:rPr>
                <w:rFonts w:eastAsia="Times New Roman"/>
                <w:color w:val="000000"/>
                <w:sz w:val="20"/>
                <w:szCs w:val="20"/>
              </w:rPr>
              <w:t>38</w:t>
            </w:r>
          </w:p>
        </w:tc>
        <w:tc>
          <w:tcPr>
            <w:tcW w:w="702" w:type="dxa"/>
            <w:gridSpan w:val="2"/>
            <w:shd w:val="clear" w:color="auto" w:fill="auto"/>
            <w:noWrap/>
            <w:vAlign w:val="bottom"/>
            <w:hideMark/>
          </w:tcPr>
          <w:p w14:paraId="4B252407" w14:textId="77777777" w:rsidR="006E4BDF" w:rsidRPr="00AA3CA4" w:rsidRDefault="006E4BDF" w:rsidP="001C4CD8">
            <w:pPr>
              <w:spacing w:after="0"/>
              <w:jc w:val="left"/>
              <w:rPr>
                <w:sz w:val="20"/>
                <w:szCs w:val="20"/>
              </w:rPr>
            </w:pPr>
            <w:r w:rsidRPr="00AA3CA4">
              <w:rPr>
                <w:rFonts w:eastAsia="Times New Roman"/>
                <w:color w:val="000000"/>
                <w:sz w:val="20"/>
                <w:szCs w:val="20"/>
              </w:rPr>
              <w:t>25</w:t>
            </w:r>
          </w:p>
        </w:tc>
        <w:tc>
          <w:tcPr>
            <w:tcW w:w="745" w:type="dxa"/>
            <w:gridSpan w:val="2"/>
            <w:shd w:val="clear" w:color="auto" w:fill="auto"/>
            <w:noWrap/>
            <w:vAlign w:val="bottom"/>
            <w:hideMark/>
          </w:tcPr>
          <w:p w14:paraId="6AE4076B" w14:textId="77777777" w:rsidR="006E4BDF" w:rsidRPr="00AA3CA4" w:rsidRDefault="006E4BDF" w:rsidP="001C4CD8">
            <w:pPr>
              <w:spacing w:after="0"/>
              <w:jc w:val="left"/>
              <w:rPr>
                <w:sz w:val="20"/>
                <w:szCs w:val="20"/>
              </w:rPr>
            </w:pPr>
            <w:r w:rsidRPr="00AA3CA4">
              <w:rPr>
                <w:rFonts w:eastAsia="Times New Roman"/>
                <w:color w:val="000000"/>
                <w:sz w:val="20"/>
                <w:szCs w:val="20"/>
              </w:rPr>
              <w:t>15</w:t>
            </w:r>
          </w:p>
        </w:tc>
      </w:tr>
      <w:tr w:rsidR="00F36F83" w:rsidRPr="00653C53" w14:paraId="5C3C235E" w14:textId="77777777" w:rsidTr="006E40AE">
        <w:trPr>
          <w:trHeight w:val="285"/>
        </w:trPr>
        <w:tc>
          <w:tcPr>
            <w:tcW w:w="2252" w:type="dxa"/>
            <w:gridSpan w:val="2"/>
            <w:shd w:val="clear" w:color="auto" w:fill="A6A6A6" w:themeFill="background1" w:themeFillShade="A6"/>
            <w:hideMark/>
          </w:tcPr>
          <w:p w14:paraId="3FA876CB" w14:textId="77777777" w:rsidR="006E4BDF" w:rsidRPr="00AA3CA4" w:rsidRDefault="006E4BDF" w:rsidP="001C4CD8">
            <w:pPr>
              <w:spacing w:after="0"/>
              <w:jc w:val="left"/>
              <w:rPr>
                <w:b/>
                <w:bCs/>
                <w:color w:val="FFFFFF"/>
                <w:sz w:val="20"/>
                <w:szCs w:val="20"/>
              </w:rPr>
            </w:pPr>
            <w:r w:rsidRPr="00AA3CA4">
              <w:rPr>
                <w:b/>
                <w:bCs/>
                <w:color w:val="FFFFFF"/>
                <w:sz w:val="20"/>
                <w:szCs w:val="20"/>
              </w:rPr>
              <w:t>Serbia</w:t>
            </w:r>
          </w:p>
        </w:tc>
        <w:tc>
          <w:tcPr>
            <w:tcW w:w="702" w:type="dxa"/>
            <w:gridSpan w:val="2"/>
            <w:shd w:val="clear" w:color="auto" w:fill="auto"/>
            <w:noWrap/>
            <w:vAlign w:val="bottom"/>
            <w:hideMark/>
          </w:tcPr>
          <w:p w14:paraId="3CE232CC" w14:textId="77777777" w:rsidR="006E4BDF" w:rsidRPr="00AA3CA4" w:rsidRDefault="006E4BDF" w:rsidP="001C4CD8">
            <w:pPr>
              <w:spacing w:after="0"/>
              <w:jc w:val="left"/>
              <w:rPr>
                <w:b/>
                <w:bCs/>
                <w:sz w:val="20"/>
                <w:szCs w:val="20"/>
              </w:rPr>
            </w:pPr>
            <w:r w:rsidRPr="00AA3CA4">
              <w:rPr>
                <w:rFonts w:eastAsia="Times New Roman"/>
                <w:color w:val="000000"/>
                <w:sz w:val="20"/>
                <w:szCs w:val="20"/>
              </w:rPr>
              <w:t>15</w:t>
            </w:r>
          </w:p>
        </w:tc>
        <w:tc>
          <w:tcPr>
            <w:tcW w:w="714" w:type="dxa"/>
            <w:gridSpan w:val="2"/>
            <w:shd w:val="clear" w:color="auto" w:fill="auto"/>
            <w:noWrap/>
            <w:vAlign w:val="bottom"/>
            <w:hideMark/>
          </w:tcPr>
          <w:p w14:paraId="4CC388E9" w14:textId="77777777" w:rsidR="006E4BDF" w:rsidRPr="00AA3CA4" w:rsidRDefault="006E4BDF" w:rsidP="001C4CD8">
            <w:pPr>
              <w:spacing w:after="0"/>
              <w:jc w:val="left"/>
              <w:rPr>
                <w:sz w:val="20"/>
                <w:szCs w:val="20"/>
              </w:rPr>
            </w:pPr>
            <w:r w:rsidRPr="00AA3CA4">
              <w:rPr>
                <w:rFonts w:eastAsia="Times New Roman"/>
                <w:color w:val="000000"/>
                <w:sz w:val="20"/>
                <w:szCs w:val="20"/>
              </w:rPr>
              <w:t>216</w:t>
            </w:r>
          </w:p>
        </w:tc>
        <w:tc>
          <w:tcPr>
            <w:tcW w:w="690" w:type="dxa"/>
            <w:gridSpan w:val="3"/>
            <w:shd w:val="clear" w:color="auto" w:fill="auto"/>
            <w:noWrap/>
            <w:vAlign w:val="bottom"/>
            <w:hideMark/>
          </w:tcPr>
          <w:p w14:paraId="04683375" w14:textId="77777777" w:rsidR="006E4BDF" w:rsidRPr="00AA3CA4" w:rsidRDefault="006E4BDF" w:rsidP="001C4CD8">
            <w:pPr>
              <w:spacing w:after="0"/>
              <w:jc w:val="left"/>
              <w:rPr>
                <w:sz w:val="20"/>
                <w:szCs w:val="20"/>
              </w:rPr>
            </w:pPr>
            <w:r w:rsidRPr="00AA3CA4">
              <w:rPr>
                <w:rFonts w:eastAsia="Times New Roman"/>
                <w:color w:val="000000"/>
                <w:sz w:val="20"/>
                <w:szCs w:val="20"/>
              </w:rPr>
              <w:t>152</w:t>
            </w:r>
          </w:p>
        </w:tc>
        <w:tc>
          <w:tcPr>
            <w:tcW w:w="702" w:type="dxa"/>
            <w:gridSpan w:val="2"/>
            <w:shd w:val="clear" w:color="auto" w:fill="auto"/>
            <w:noWrap/>
            <w:vAlign w:val="bottom"/>
            <w:hideMark/>
          </w:tcPr>
          <w:p w14:paraId="2C8AB6B1" w14:textId="77777777" w:rsidR="006E4BDF" w:rsidRPr="00AA3CA4" w:rsidRDefault="006E4BDF" w:rsidP="001C4CD8">
            <w:pPr>
              <w:spacing w:after="0"/>
              <w:jc w:val="left"/>
              <w:rPr>
                <w:sz w:val="20"/>
                <w:szCs w:val="20"/>
              </w:rPr>
            </w:pPr>
            <w:r w:rsidRPr="00AA3CA4">
              <w:rPr>
                <w:rFonts w:eastAsia="Times New Roman"/>
                <w:color w:val="000000"/>
                <w:sz w:val="20"/>
                <w:szCs w:val="20"/>
              </w:rPr>
              <w:t>124</w:t>
            </w:r>
          </w:p>
        </w:tc>
        <w:tc>
          <w:tcPr>
            <w:tcW w:w="702" w:type="dxa"/>
            <w:gridSpan w:val="2"/>
            <w:shd w:val="clear" w:color="auto" w:fill="auto"/>
            <w:noWrap/>
            <w:vAlign w:val="bottom"/>
            <w:hideMark/>
          </w:tcPr>
          <w:p w14:paraId="608F7E10" w14:textId="77777777" w:rsidR="006E4BDF" w:rsidRPr="00AA3CA4" w:rsidRDefault="006E4BDF" w:rsidP="001C4CD8">
            <w:pPr>
              <w:spacing w:after="0"/>
              <w:jc w:val="left"/>
              <w:rPr>
                <w:sz w:val="20"/>
                <w:szCs w:val="20"/>
              </w:rPr>
            </w:pPr>
            <w:r w:rsidRPr="00AA3CA4">
              <w:rPr>
                <w:rFonts w:eastAsia="Times New Roman"/>
                <w:color w:val="000000"/>
                <w:sz w:val="20"/>
                <w:szCs w:val="20"/>
              </w:rPr>
              <w:t>75</w:t>
            </w:r>
          </w:p>
        </w:tc>
        <w:tc>
          <w:tcPr>
            <w:tcW w:w="703" w:type="dxa"/>
            <w:gridSpan w:val="2"/>
            <w:shd w:val="clear" w:color="auto" w:fill="auto"/>
            <w:noWrap/>
            <w:vAlign w:val="bottom"/>
            <w:hideMark/>
          </w:tcPr>
          <w:p w14:paraId="7BE41CE0" w14:textId="77777777" w:rsidR="006E4BDF" w:rsidRPr="00AA3CA4" w:rsidRDefault="006E4BDF" w:rsidP="001C4CD8">
            <w:pPr>
              <w:spacing w:after="0"/>
              <w:jc w:val="left"/>
              <w:rPr>
                <w:sz w:val="20"/>
                <w:szCs w:val="20"/>
              </w:rPr>
            </w:pPr>
            <w:r w:rsidRPr="00AA3CA4">
              <w:rPr>
                <w:rFonts w:eastAsia="Times New Roman"/>
                <w:color w:val="000000"/>
                <w:sz w:val="20"/>
                <w:szCs w:val="20"/>
              </w:rPr>
              <w:t>47</w:t>
            </w:r>
          </w:p>
        </w:tc>
        <w:tc>
          <w:tcPr>
            <w:tcW w:w="703" w:type="dxa"/>
            <w:gridSpan w:val="2"/>
            <w:shd w:val="clear" w:color="auto" w:fill="auto"/>
            <w:noWrap/>
            <w:vAlign w:val="bottom"/>
            <w:hideMark/>
          </w:tcPr>
          <w:p w14:paraId="7934C13F" w14:textId="77777777" w:rsidR="006E4BDF" w:rsidRPr="00AA3CA4" w:rsidRDefault="006E4BDF" w:rsidP="001C4CD8">
            <w:pPr>
              <w:spacing w:after="0"/>
              <w:jc w:val="left"/>
              <w:rPr>
                <w:sz w:val="20"/>
                <w:szCs w:val="20"/>
              </w:rPr>
            </w:pPr>
            <w:r w:rsidRPr="00AA3CA4">
              <w:rPr>
                <w:rFonts w:eastAsia="Times New Roman"/>
                <w:color w:val="000000"/>
                <w:sz w:val="20"/>
                <w:szCs w:val="20"/>
              </w:rPr>
              <w:t>14</w:t>
            </w:r>
          </w:p>
        </w:tc>
        <w:tc>
          <w:tcPr>
            <w:tcW w:w="702" w:type="dxa"/>
            <w:gridSpan w:val="2"/>
            <w:shd w:val="clear" w:color="auto" w:fill="auto"/>
            <w:noWrap/>
            <w:vAlign w:val="bottom"/>
            <w:hideMark/>
          </w:tcPr>
          <w:p w14:paraId="77E68219" w14:textId="77777777" w:rsidR="006E4BDF" w:rsidRPr="00AA3CA4" w:rsidRDefault="006E4BDF" w:rsidP="001C4CD8">
            <w:pPr>
              <w:spacing w:after="0"/>
              <w:jc w:val="left"/>
              <w:rPr>
                <w:sz w:val="20"/>
                <w:szCs w:val="20"/>
              </w:rPr>
            </w:pPr>
            <w:r w:rsidRPr="00AA3CA4">
              <w:rPr>
                <w:rFonts w:eastAsia="Times New Roman"/>
                <w:color w:val="000000"/>
                <w:sz w:val="20"/>
                <w:szCs w:val="20"/>
              </w:rPr>
              <w:t>48</w:t>
            </w:r>
          </w:p>
        </w:tc>
        <w:tc>
          <w:tcPr>
            <w:tcW w:w="702" w:type="dxa"/>
            <w:gridSpan w:val="2"/>
            <w:shd w:val="clear" w:color="auto" w:fill="auto"/>
            <w:noWrap/>
            <w:vAlign w:val="bottom"/>
            <w:hideMark/>
          </w:tcPr>
          <w:p w14:paraId="6119EECB" w14:textId="77777777" w:rsidR="006E4BDF" w:rsidRPr="00AA3CA4" w:rsidRDefault="006E4BDF" w:rsidP="001C4CD8">
            <w:pPr>
              <w:spacing w:after="0"/>
              <w:jc w:val="left"/>
              <w:rPr>
                <w:sz w:val="20"/>
                <w:szCs w:val="20"/>
              </w:rPr>
            </w:pPr>
            <w:r w:rsidRPr="00AA3CA4">
              <w:rPr>
                <w:rFonts w:eastAsia="Times New Roman"/>
                <w:color w:val="000000"/>
                <w:sz w:val="20"/>
                <w:szCs w:val="20"/>
              </w:rPr>
              <w:t>34</w:t>
            </w:r>
          </w:p>
        </w:tc>
        <w:tc>
          <w:tcPr>
            <w:tcW w:w="745" w:type="dxa"/>
            <w:gridSpan w:val="2"/>
            <w:shd w:val="clear" w:color="auto" w:fill="auto"/>
            <w:noWrap/>
            <w:vAlign w:val="bottom"/>
            <w:hideMark/>
          </w:tcPr>
          <w:p w14:paraId="3AEAC95F" w14:textId="77777777" w:rsidR="006E4BDF" w:rsidRPr="00AA3CA4" w:rsidRDefault="006E4BDF" w:rsidP="001C4CD8">
            <w:pPr>
              <w:spacing w:after="0"/>
              <w:jc w:val="left"/>
              <w:rPr>
                <w:sz w:val="20"/>
                <w:szCs w:val="20"/>
              </w:rPr>
            </w:pPr>
            <w:r w:rsidRPr="00AA3CA4">
              <w:rPr>
                <w:rFonts w:eastAsia="Times New Roman"/>
                <w:color w:val="000000"/>
                <w:sz w:val="20"/>
                <w:szCs w:val="20"/>
              </w:rPr>
              <w:t>15</w:t>
            </w:r>
          </w:p>
        </w:tc>
      </w:tr>
      <w:tr w:rsidR="00F36F83" w:rsidRPr="00653C53" w14:paraId="330E437E" w14:textId="77777777" w:rsidTr="006E40AE">
        <w:trPr>
          <w:trHeight w:val="285"/>
        </w:trPr>
        <w:tc>
          <w:tcPr>
            <w:tcW w:w="2252" w:type="dxa"/>
            <w:gridSpan w:val="2"/>
            <w:shd w:val="clear" w:color="auto" w:fill="A6A6A6" w:themeFill="background1" w:themeFillShade="A6"/>
            <w:hideMark/>
          </w:tcPr>
          <w:p w14:paraId="0A25AF88" w14:textId="77777777" w:rsidR="006E4BDF" w:rsidRPr="00AA3CA4" w:rsidRDefault="006E4BDF" w:rsidP="001C4CD8">
            <w:pPr>
              <w:spacing w:after="0"/>
              <w:jc w:val="left"/>
              <w:rPr>
                <w:b/>
                <w:bCs/>
                <w:color w:val="FFFFFF"/>
                <w:sz w:val="20"/>
                <w:szCs w:val="20"/>
              </w:rPr>
            </w:pPr>
            <w:r w:rsidRPr="00AA3CA4">
              <w:rPr>
                <w:b/>
                <w:bCs/>
                <w:color w:val="FFFFFF"/>
                <w:sz w:val="20"/>
                <w:szCs w:val="20"/>
              </w:rPr>
              <w:t>Turkey</w:t>
            </w:r>
          </w:p>
        </w:tc>
        <w:tc>
          <w:tcPr>
            <w:tcW w:w="702" w:type="dxa"/>
            <w:gridSpan w:val="2"/>
            <w:shd w:val="clear" w:color="auto" w:fill="D9D9D9" w:themeFill="background1" w:themeFillShade="D9"/>
            <w:noWrap/>
            <w:vAlign w:val="bottom"/>
            <w:hideMark/>
          </w:tcPr>
          <w:p w14:paraId="62CBBAD6" w14:textId="77777777" w:rsidR="006E4BDF" w:rsidRPr="00AA3CA4" w:rsidRDefault="006E4BDF" w:rsidP="001C4CD8">
            <w:pPr>
              <w:spacing w:after="0"/>
              <w:jc w:val="left"/>
              <w:rPr>
                <w:b/>
                <w:bCs/>
                <w:sz w:val="20"/>
                <w:szCs w:val="20"/>
              </w:rPr>
            </w:pPr>
          </w:p>
        </w:tc>
        <w:tc>
          <w:tcPr>
            <w:tcW w:w="714" w:type="dxa"/>
            <w:gridSpan w:val="2"/>
            <w:shd w:val="clear" w:color="auto" w:fill="auto"/>
            <w:noWrap/>
            <w:vAlign w:val="bottom"/>
            <w:hideMark/>
          </w:tcPr>
          <w:p w14:paraId="3CCB9A0E" w14:textId="77777777" w:rsidR="006E4BDF" w:rsidRPr="00AA3CA4" w:rsidRDefault="006E4BDF" w:rsidP="001C4CD8">
            <w:pPr>
              <w:spacing w:after="0"/>
              <w:jc w:val="left"/>
              <w:rPr>
                <w:sz w:val="20"/>
                <w:szCs w:val="20"/>
              </w:rPr>
            </w:pPr>
            <w:r w:rsidRPr="00AA3CA4">
              <w:rPr>
                <w:rFonts w:eastAsia="Times New Roman"/>
                <w:color w:val="000000"/>
                <w:sz w:val="20"/>
                <w:szCs w:val="20"/>
              </w:rPr>
              <w:t>2</w:t>
            </w:r>
          </w:p>
        </w:tc>
        <w:tc>
          <w:tcPr>
            <w:tcW w:w="690" w:type="dxa"/>
            <w:gridSpan w:val="3"/>
            <w:shd w:val="clear" w:color="auto" w:fill="auto"/>
            <w:noWrap/>
            <w:vAlign w:val="bottom"/>
            <w:hideMark/>
          </w:tcPr>
          <w:p w14:paraId="69E1DDA8" w14:textId="77777777" w:rsidR="006E4BDF" w:rsidRPr="00AA3CA4" w:rsidRDefault="006E4BDF" w:rsidP="001C4CD8">
            <w:pPr>
              <w:spacing w:after="0"/>
              <w:jc w:val="left"/>
              <w:rPr>
                <w:sz w:val="20"/>
                <w:szCs w:val="20"/>
              </w:rPr>
            </w:pPr>
            <w:r w:rsidRPr="00AA3CA4">
              <w:rPr>
                <w:rFonts w:eastAsia="Times New Roman"/>
                <w:color w:val="000000"/>
                <w:sz w:val="20"/>
                <w:szCs w:val="20"/>
              </w:rPr>
              <w:t>3</w:t>
            </w:r>
          </w:p>
        </w:tc>
        <w:tc>
          <w:tcPr>
            <w:tcW w:w="702" w:type="dxa"/>
            <w:gridSpan w:val="2"/>
            <w:shd w:val="clear" w:color="auto" w:fill="auto"/>
            <w:noWrap/>
            <w:vAlign w:val="bottom"/>
            <w:hideMark/>
          </w:tcPr>
          <w:p w14:paraId="19015651" w14:textId="77777777" w:rsidR="006E4BDF" w:rsidRPr="00AA3CA4" w:rsidRDefault="006E4BDF" w:rsidP="001C4CD8">
            <w:pPr>
              <w:spacing w:after="0"/>
              <w:jc w:val="left"/>
              <w:rPr>
                <w:sz w:val="20"/>
                <w:szCs w:val="20"/>
              </w:rPr>
            </w:pPr>
            <w:r w:rsidRPr="00AA3CA4">
              <w:rPr>
                <w:rFonts w:eastAsia="Times New Roman"/>
                <w:color w:val="000000"/>
                <w:sz w:val="20"/>
                <w:szCs w:val="20"/>
              </w:rPr>
              <w:t>98</w:t>
            </w:r>
          </w:p>
        </w:tc>
        <w:tc>
          <w:tcPr>
            <w:tcW w:w="702" w:type="dxa"/>
            <w:gridSpan w:val="2"/>
            <w:shd w:val="clear" w:color="auto" w:fill="auto"/>
            <w:noWrap/>
            <w:vAlign w:val="bottom"/>
            <w:hideMark/>
          </w:tcPr>
          <w:p w14:paraId="6359248F" w14:textId="77777777" w:rsidR="006E4BDF" w:rsidRPr="00AA3CA4" w:rsidRDefault="006E4BDF" w:rsidP="001C4CD8">
            <w:pPr>
              <w:spacing w:after="0"/>
              <w:jc w:val="left"/>
              <w:rPr>
                <w:sz w:val="20"/>
                <w:szCs w:val="20"/>
              </w:rPr>
            </w:pPr>
            <w:r w:rsidRPr="00AA3CA4">
              <w:rPr>
                <w:rFonts w:eastAsia="Times New Roman"/>
                <w:color w:val="000000"/>
                <w:sz w:val="20"/>
                <w:szCs w:val="20"/>
              </w:rPr>
              <w:t>89</w:t>
            </w:r>
          </w:p>
        </w:tc>
        <w:tc>
          <w:tcPr>
            <w:tcW w:w="703" w:type="dxa"/>
            <w:gridSpan w:val="2"/>
            <w:shd w:val="clear" w:color="auto" w:fill="auto"/>
            <w:noWrap/>
            <w:vAlign w:val="bottom"/>
            <w:hideMark/>
          </w:tcPr>
          <w:p w14:paraId="6DDC788F" w14:textId="77777777" w:rsidR="006E4BDF" w:rsidRPr="00AA3CA4" w:rsidRDefault="006E4BDF" w:rsidP="001C4CD8">
            <w:pPr>
              <w:spacing w:after="0"/>
              <w:jc w:val="left"/>
              <w:rPr>
                <w:sz w:val="20"/>
                <w:szCs w:val="20"/>
              </w:rPr>
            </w:pPr>
            <w:r w:rsidRPr="00AA3CA4">
              <w:rPr>
                <w:rFonts w:eastAsia="Times New Roman"/>
                <w:color w:val="000000"/>
                <w:sz w:val="20"/>
                <w:szCs w:val="20"/>
              </w:rPr>
              <w:t>122</w:t>
            </w:r>
          </w:p>
        </w:tc>
        <w:tc>
          <w:tcPr>
            <w:tcW w:w="703" w:type="dxa"/>
            <w:gridSpan w:val="2"/>
            <w:shd w:val="clear" w:color="auto" w:fill="auto"/>
            <w:noWrap/>
            <w:vAlign w:val="bottom"/>
            <w:hideMark/>
          </w:tcPr>
          <w:p w14:paraId="3E09F465" w14:textId="77777777" w:rsidR="006E4BDF" w:rsidRPr="00AA3CA4" w:rsidRDefault="006E4BDF" w:rsidP="001C4CD8">
            <w:pPr>
              <w:spacing w:after="0"/>
              <w:jc w:val="left"/>
              <w:rPr>
                <w:sz w:val="20"/>
                <w:szCs w:val="20"/>
              </w:rPr>
            </w:pPr>
            <w:r w:rsidRPr="00AA3CA4">
              <w:rPr>
                <w:rFonts w:eastAsia="Times New Roman"/>
                <w:color w:val="000000"/>
                <w:sz w:val="20"/>
                <w:szCs w:val="20"/>
              </w:rPr>
              <w:t>149</w:t>
            </w:r>
          </w:p>
        </w:tc>
        <w:tc>
          <w:tcPr>
            <w:tcW w:w="702" w:type="dxa"/>
            <w:gridSpan w:val="2"/>
            <w:shd w:val="clear" w:color="auto" w:fill="auto"/>
            <w:noWrap/>
            <w:vAlign w:val="bottom"/>
            <w:hideMark/>
          </w:tcPr>
          <w:p w14:paraId="1EF196A4" w14:textId="77777777" w:rsidR="006E4BDF" w:rsidRPr="00AA3CA4" w:rsidRDefault="006E4BDF" w:rsidP="001C4CD8">
            <w:pPr>
              <w:spacing w:after="0"/>
              <w:jc w:val="left"/>
              <w:rPr>
                <w:sz w:val="20"/>
                <w:szCs w:val="20"/>
              </w:rPr>
            </w:pPr>
            <w:r w:rsidRPr="00AA3CA4">
              <w:rPr>
                <w:rFonts w:eastAsia="Times New Roman"/>
                <w:color w:val="000000"/>
                <w:sz w:val="20"/>
                <w:szCs w:val="20"/>
              </w:rPr>
              <w:t>111</w:t>
            </w:r>
          </w:p>
        </w:tc>
        <w:tc>
          <w:tcPr>
            <w:tcW w:w="702" w:type="dxa"/>
            <w:gridSpan w:val="2"/>
            <w:shd w:val="clear" w:color="auto" w:fill="auto"/>
            <w:noWrap/>
            <w:vAlign w:val="bottom"/>
            <w:hideMark/>
          </w:tcPr>
          <w:p w14:paraId="352CE426" w14:textId="77777777" w:rsidR="006E4BDF" w:rsidRPr="00AA3CA4" w:rsidRDefault="006E4BDF" w:rsidP="001C4CD8">
            <w:pPr>
              <w:spacing w:after="0"/>
              <w:jc w:val="left"/>
              <w:rPr>
                <w:sz w:val="20"/>
                <w:szCs w:val="20"/>
              </w:rPr>
            </w:pPr>
            <w:r w:rsidRPr="00AA3CA4">
              <w:rPr>
                <w:rFonts w:eastAsia="Times New Roman"/>
                <w:color w:val="000000"/>
                <w:sz w:val="20"/>
                <w:szCs w:val="20"/>
              </w:rPr>
              <w:t>186</w:t>
            </w:r>
          </w:p>
        </w:tc>
        <w:tc>
          <w:tcPr>
            <w:tcW w:w="745" w:type="dxa"/>
            <w:gridSpan w:val="2"/>
            <w:shd w:val="clear" w:color="auto" w:fill="auto"/>
            <w:noWrap/>
            <w:vAlign w:val="bottom"/>
            <w:hideMark/>
          </w:tcPr>
          <w:p w14:paraId="16396617" w14:textId="77777777" w:rsidR="006E4BDF" w:rsidRPr="00AA3CA4" w:rsidRDefault="006E4BDF" w:rsidP="001C4CD8">
            <w:pPr>
              <w:spacing w:after="0"/>
              <w:jc w:val="left"/>
              <w:rPr>
                <w:sz w:val="20"/>
                <w:szCs w:val="20"/>
              </w:rPr>
            </w:pPr>
            <w:r w:rsidRPr="00AA3CA4">
              <w:rPr>
                <w:rFonts w:eastAsia="Times New Roman"/>
                <w:color w:val="000000"/>
                <w:sz w:val="20"/>
                <w:szCs w:val="20"/>
              </w:rPr>
              <w:t>123</w:t>
            </w:r>
          </w:p>
        </w:tc>
      </w:tr>
      <w:tr w:rsidR="00F36F83" w:rsidRPr="00653C53" w14:paraId="13975614" w14:textId="77777777" w:rsidTr="006E40AE">
        <w:trPr>
          <w:cantSplit/>
          <w:trHeight w:val="2045"/>
        </w:trPr>
        <w:tc>
          <w:tcPr>
            <w:tcW w:w="1882" w:type="dxa"/>
            <w:shd w:val="clear" w:color="auto" w:fill="A6A6A6" w:themeFill="background1" w:themeFillShade="A6"/>
            <w:vAlign w:val="center"/>
            <w:hideMark/>
          </w:tcPr>
          <w:p w14:paraId="5140BA9D" w14:textId="646D78B5" w:rsidR="000B4979" w:rsidRPr="00AA3CA4" w:rsidRDefault="000B4979" w:rsidP="001C4CD8">
            <w:pPr>
              <w:spacing w:after="0"/>
              <w:jc w:val="center"/>
              <w:rPr>
                <w:b/>
                <w:bCs/>
                <w:color w:val="FFFFFF"/>
              </w:rPr>
            </w:pPr>
            <w:r w:rsidRPr="00AA3CA4">
              <w:rPr>
                <w:b/>
                <w:bCs/>
                <w:color w:val="FFFFFF"/>
              </w:rPr>
              <w:lastRenderedPageBreak/>
              <w:t>Country</w:t>
            </w:r>
          </w:p>
        </w:tc>
        <w:tc>
          <w:tcPr>
            <w:tcW w:w="615" w:type="dxa"/>
            <w:gridSpan w:val="2"/>
            <w:shd w:val="clear" w:color="auto" w:fill="A6A6A6" w:themeFill="background1" w:themeFillShade="A6"/>
            <w:noWrap/>
            <w:textDirection w:val="btLr"/>
            <w:vAlign w:val="center"/>
          </w:tcPr>
          <w:p w14:paraId="3B43EE9B" w14:textId="3E594FA2" w:rsidR="000B4979" w:rsidRPr="00AA3CA4" w:rsidRDefault="000B4979" w:rsidP="007C2144">
            <w:pPr>
              <w:spacing w:after="0"/>
              <w:ind w:left="113" w:right="113"/>
              <w:jc w:val="center"/>
              <w:rPr>
                <w:b/>
                <w:color w:val="FFFFFF"/>
                <w:sz w:val="16"/>
                <w:szCs w:val="16"/>
              </w:rPr>
            </w:pPr>
            <w:r w:rsidRPr="00AA3CA4">
              <w:rPr>
                <w:b/>
                <w:color w:val="FFFFFF"/>
                <w:sz w:val="16"/>
                <w:szCs w:val="16"/>
              </w:rPr>
              <w:t xml:space="preserve">W21: </w:t>
            </w:r>
            <w:r w:rsidR="007C2144" w:rsidRPr="00AA3CA4">
              <w:rPr>
                <w:b/>
                <w:color w:val="FFFFFF"/>
                <w:sz w:val="16"/>
                <w:szCs w:val="16"/>
              </w:rPr>
              <w:t>23</w:t>
            </w:r>
            <w:r w:rsidRPr="00AA3CA4">
              <w:rPr>
                <w:b/>
                <w:color w:val="FFFFFF"/>
                <w:sz w:val="16"/>
                <w:szCs w:val="16"/>
              </w:rPr>
              <w:t>-2</w:t>
            </w:r>
            <w:r w:rsidR="007C2144" w:rsidRPr="00AA3CA4">
              <w:rPr>
                <w:b/>
                <w:color w:val="FFFFFF"/>
                <w:sz w:val="16"/>
                <w:szCs w:val="16"/>
              </w:rPr>
              <w:t>9</w:t>
            </w:r>
            <w:r w:rsidRPr="00AA3CA4">
              <w:rPr>
                <w:b/>
                <w:color w:val="FFFFFF"/>
                <w:sz w:val="16"/>
                <w:szCs w:val="16"/>
              </w:rPr>
              <w:t xml:space="preserve"> January 2017</w:t>
            </w:r>
          </w:p>
        </w:tc>
        <w:tc>
          <w:tcPr>
            <w:tcW w:w="626" w:type="dxa"/>
            <w:gridSpan w:val="2"/>
            <w:shd w:val="clear" w:color="auto" w:fill="A6A6A6" w:themeFill="background1" w:themeFillShade="A6"/>
            <w:noWrap/>
            <w:textDirection w:val="btLr"/>
            <w:vAlign w:val="center"/>
          </w:tcPr>
          <w:p w14:paraId="3825746B" w14:textId="77777777" w:rsidR="000B4979" w:rsidRPr="00AA3CA4" w:rsidRDefault="000B4979" w:rsidP="001C4CD8">
            <w:pPr>
              <w:spacing w:after="0"/>
              <w:ind w:left="113" w:right="113"/>
              <w:jc w:val="center"/>
              <w:rPr>
                <w:b/>
                <w:color w:val="FFFFFF"/>
                <w:sz w:val="16"/>
                <w:szCs w:val="16"/>
              </w:rPr>
            </w:pPr>
            <w:r w:rsidRPr="00AA3CA4">
              <w:rPr>
                <w:b/>
                <w:color w:val="FFFFFF"/>
                <w:sz w:val="16"/>
                <w:szCs w:val="16"/>
              </w:rPr>
              <w:t>W22: 30 January – 5 February 2017</w:t>
            </w:r>
          </w:p>
        </w:tc>
        <w:tc>
          <w:tcPr>
            <w:tcW w:w="606" w:type="dxa"/>
            <w:gridSpan w:val="2"/>
            <w:shd w:val="clear" w:color="auto" w:fill="A6A6A6" w:themeFill="background1" w:themeFillShade="A6"/>
            <w:noWrap/>
            <w:textDirection w:val="btLr"/>
            <w:vAlign w:val="center"/>
          </w:tcPr>
          <w:p w14:paraId="0FF00AFC" w14:textId="77777777" w:rsidR="000B4979" w:rsidRPr="00AA3CA4" w:rsidRDefault="000B4979" w:rsidP="001C4CD8">
            <w:pPr>
              <w:spacing w:after="0"/>
              <w:ind w:left="113" w:right="113"/>
              <w:jc w:val="center"/>
              <w:rPr>
                <w:b/>
                <w:color w:val="FFFFFF"/>
                <w:sz w:val="16"/>
                <w:szCs w:val="16"/>
              </w:rPr>
            </w:pPr>
            <w:r w:rsidRPr="00AA3CA4">
              <w:rPr>
                <w:b/>
                <w:color w:val="FFFFFF"/>
                <w:sz w:val="16"/>
                <w:szCs w:val="16"/>
              </w:rPr>
              <w:t>W23: 6-12 February 2017</w:t>
            </w:r>
          </w:p>
        </w:tc>
        <w:tc>
          <w:tcPr>
            <w:tcW w:w="617" w:type="dxa"/>
            <w:shd w:val="clear" w:color="auto" w:fill="A6A6A6" w:themeFill="background1" w:themeFillShade="A6"/>
            <w:noWrap/>
            <w:textDirection w:val="btLr"/>
            <w:vAlign w:val="center"/>
          </w:tcPr>
          <w:p w14:paraId="06E21E6C" w14:textId="77777777" w:rsidR="000B4979" w:rsidRPr="00AA3CA4" w:rsidRDefault="000B4979" w:rsidP="001C4CD8">
            <w:pPr>
              <w:spacing w:after="0"/>
              <w:ind w:left="113" w:right="113"/>
              <w:jc w:val="center"/>
              <w:rPr>
                <w:b/>
                <w:color w:val="FFFFFF"/>
                <w:sz w:val="16"/>
                <w:szCs w:val="16"/>
              </w:rPr>
            </w:pPr>
            <w:r w:rsidRPr="00AA3CA4">
              <w:rPr>
                <w:b/>
                <w:color w:val="FFFFFF"/>
                <w:sz w:val="16"/>
                <w:szCs w:val="16"/>
              </w:rPr>
              <w:t>W24: 13-19 February 2017</w:t>
            </w:r>
          </w:p>
        </w:tc>
        <w:tc>
          <w:tcPr>
            <w:tcW w:w="617" w:type="dxa"/>
            <w:gridSpan w:val="2"/>
            <w:shd w:val="clear" w:color="auto" w:fill="A6A6A6" w:themeFill="background1" w:themeFillShade="A6"/>
            <w:noWrap/>
            <w:textDirection w:val="btLr"/>
            <w:vAlign w:val="center"/>
          </w:tcPr>
          <w:p w14:paraId="2BB5C38B" w14:textId="77777777" w:rsidR="000B4979" w:rsidRPr="00AA3CA4" w:rsidRDefault="000B4979" w:rsidP="001C4CD8">
            <w:pPr>
              <w:spacing w:after="0"/>
              <w:ind w:left="113" w:right="113"/>
              <w:jc w:val="center"/>
              <w:rPr>
                <w:b/>
                <w:color w:val="FFFFFF"/>
                <w:sz w:val="16"/>
                <w:szCs w:val="16"/>
              </w:rPr>
            </w:pPr>
            <w:r w:rsidRPr="00AA3CA4">
              <w:rPr>
                <w:b/>
                <w:color w:val="FFFFFF"/>
                <w:sz w:val="16"/>
                <w:szCs w:val="16"/>
              </w:rPr>
              <w:t>W25: 20-26 February 2017</w:t>
            </w:r>
          </w:p>
        </w:tc>
        <w:tc>
          <w:tcPr>
            <w:tcW w:w="617" w:type="dxa"/>
            <w:gridSpan w:val="2"/>
            <w:shd w:val="clear" w:color="auto" w:fill="A6A6A6" w:themeFill="background1" w:themeFillShade="A6"/>
            <w:noWrap/>
            <w:textDirection w:val="btLr"/>
            <w:vAlign w:val="center"/>
          </w:tcPr>
          <w:p w14:paraId="771B68B6" w14:textId="77777777" w:rsidR="000B4979" w:rsidRPr="00AA3CA4" w:rsidRDefault="000B4979" w:rsidP="001C4CD8">
            <w:pPr>
              <w:spacing w:after="0"/>
              <w:ind w:left="113" w:right="113"/>
              <w:jc w:val="center"/>
              <w:rPr>
                <w:b/>
                <w:color w:val="FFFFFF"/>
                <w:sz w:val="16"/>
                <w:szCs w:val="16"/>
              </w:rPr>
            </w:pPr>
            <w:r w:rsidRPr="00AA3CA4">
              <w:rPr>
                <w:b/>
                <w:color w:val="FFFFFF"/>
                <w:sz w:val="16"/>
                <w:szCs w:val="16"/>
              </w:rPr>
              <w:t>W26: 27 February – 5 March 2017</w:t>
            </w:r>
          </w:p>
        </w:tc>
        <w:tc>
          <w:tcPr>
            <w:tcW w:w="618" w:type="dxa"/>
            <w:gridSpan w:val="2"/>
            <w:shd w:val="clear" w:color="auto" w:fill="A6A6A6" w:themeFill="background1" w:themeFillShade="A6"/>
            <w:noWrap/>
            <w:textDirection w:val="btLr"/>
            <w:vAlign w:val="center"/>
          </w:tcPr>
          <w:p w14:paraId="718CF750" w14:textId="77777777" w:rsidR="000B4979" w:rsidRPr="00AA3CA4" w:rsidRDefault="000B4979" w:rsidP="001C4CD8">
            <w:pPr>
              <w:spacing w:after="0"/>
              <w:ind w:left="113" w:right="113"/>
              <w:jc w:val="center"/>
              <w:rPr>
                <w:b/>
                <w:color w:val="FFFFFF"/>
                <w:sz w:val="16"/>
                <w:szCs w:val="16"/>
              </w:rPr>
            </w:pPr>
            <w:r w:rsidRPr="00AA3CA4">
              <w:rPr>
                <w:b/>
                <w:color w:val="FFFFFF"/>
                <w:sz w:val="16"/>
                <w:szCs w:val="16"/>
              </w:rPr>
              <w:t>W27: 6-12 March 2017</w:t>
            </w:r>
          </w:p>
        </w:tc>
        <w:tc>
          <w:tcPr>
            <w:tcW w:w="618" w:type="dxa"/>
            <w:gridSpan w:val="2"/>
            <w:shd w:val="clear" w:color="auto" w:fill="A6A6A6" w:themeFill="background1" w:themeFillShade="A6"/>
            <w:noWrap/>
            <w:textDirection w:val="btLr"/>
            <w:vAlign w:val="center"/>
          </w:tcPr>
          <w:p w14:paraId="47F8B92A" w14:textId="52070811" w:rsidR="000B4979" w:rsidRPr="00AA3CA4" w:rsidRDefault="005B3B1F" w:rsidP="001C4CD8">
            <w:pPr>
              <w:spacing w:after="0"/>
              <w:ind w:left="113" w:right="113"/>
              <w:jc w:val="center"/>
              <w:rPr>
                <w:b/>
                <w:color w:val="FFFFFF"/>
                <w:sz w:val="16"/>
                <w:szCs w:val="16"/>
              </w:rPr>
            </w:pPr>
            <w:r w:rsidRPr="00AA3CA4">
              <w:rPr>
                <w:b/>
                <w:color w:val="FFFFFF"/>
                <w:sz w:val="16"/>
                <w:szCs w:val="16"/>
              </w:rPr>
              <w:t>W28: 13-22</w:t>
            </w:r>
            <w:r w:rsidR="000B4979" w:rsidRPr="00AA3CA4">
              <w:rPr>
                <w:b/>
                <w:color w:val="FFFFFF"/>
                <w:sz w:val="16"/>
                <w:szCs w:val="16"/>
              </w:rPr>
              <w:t xml:space="preserve"> March 2017</w:t>
            </w:r>
          </w:p>
        </w:tc>
        <w:tc>
          <w:tcPr>
            <w:tcW w:w="618" w:type="dxa"/>
            <w:gridSpan w:val="2"/>
            <w:shd w:val="clear" w:color="auto" w:fill="A6A6A6" w:themeFill="background1" w:themeFillShade="A6"/>
            <w:noWrap/>
            <w:textDirection w:val="btLr"/>
            <w:vAlign w:val="center"/>
          </w:tcPr>
          <w:p w14:paraId="2BE458E6" w14:textId="68E1A884" w:rsidR="000B4979" w:rsidRPr="00AA3CA4" w:rsidRDefault="005B3B1F" w:rsidP="001C4CD8">
            <w:pPr>
              <w:spacing w:after="0"/>
              <w:ind w:left="113" w:right="113"/>
              <w:jc w:val="center"/>
              <w:rPr>
                <w:b/>
                <w:color w:val="FFFFFF"/>
                <w:sz w:val="16"/>
                <w:szCs w:val="16"/>
              </w:rPr>
            </w:pPr>
            <w:r w:rsidRPr="00AA3CA4">
              <w:rPr>
                <w:b/>
                <w:color w:val="FFFFFF"/>
                <w:sz w:val="16"/>
                <w:szCs w:val="16"/>
              </w:rPr>
              <w:t xml:space="preserve">Additional: </w:t>
            </w:r>
            <w:r w:rsidR="00BD1A5D" w:rsidRPr="00AA3CA4">
              <w:rPr>
                <w:b/>
                <w:color w:val="FFFFFF"/>
                <w:sz w:val="16"/>
                <w:szCs w:val="16"/>
              </w:rPr>
              <w:t>8-2</w:t>
            </w:r>
            <w:r w:rsidR="006E40AE" w:rsidRPr="00AA3CA4">
              <w:rPr>
                <w:b/>
                <w:color w:val="FFFFFF"/>
                <w:sz w:val="16"/>
                <w:szCs w:val="16"/>
              </w:rPr>
              <w:t>2</w:t>
            </w:r>
            <w:r w:rsidR="00BD1A5D" w:rsidRPr="00AA3CA4">
              <w:rPr>
                <w:b/>
                <w:color w:val="FFFFFF"/>
                <w:sz w:val="16"/>
                <w:szCs w:val="16"/>
              </w:rPr>
              <w:t xml:space="preserve"> May 2017</w:t>
            </w:r>
          </w:p>
        </w:tc>
        <w:tc>
          <w:tcPr>
            <w:tcW w:w="629" w:type="dxa"/>
            <w:gridSpan w:val="2"/>
            <w:shd w:val="clear" w:color="auto" w:fill="A6A6A6" w:themeFill="background1" w:themeFillShade="A6"/>
            <w:noWrap/>
            <w:textDirection w:val="btLr"/>
            <w:vAlign w:val="center"/>
          </w:tcPr>
          <w:p w14:paraId="723344D2" w14:textId="77777777" w:rsidR="000B4979" w:rsidRPr="00AA3CA4" w:rsidRDefault="000B4979" w:rsidP="001C4CD8">
            <w:pPr>
              <w:spacing w:after="0"/>
              <w:ind w:left="113" w:right="113"/>
              <w:jc w:val="center"/>
              <w:rPr>
                <w:b/>
                <w:color w:val="FFFFFF"/>
                <w:sz w:val="20"/>
              </w:rPr>
            </w:pPr>
            <w:r w:rsidRPr="00AA3CA4">
              <w:rPr>
                <w:b/>
                <w:color w:val="FFFFFF"/>
                <w:sz w:val="20"/>
              </w:rPr>
              <w:t>Total completed</w:t>
            </w:r>
          </w:p>
        </w:tc>
        <w:tc>
          <w:tcPr>
            <w:tcW w:w="594" w:type="dxa"/>
            <w:gridSpan w:val="2"/>
            <w:shd w:val="clear" w:color="auto" w:fill="A6A6A6" w:themeFill="background1" w:themeFillShade="A6"/>
            <w:textDirection w:val="btLr"/>
            <w:vAlign w:val="center"/>
          </w:tcPr>
          <w:p w14:paraId="33E42141" w14:textId="1FAE28B7" w:rsidR="000B4979" w:rsidRPr="00AA3CA4" w:rsidRDefault="000B4979" w:rsidP="001C4CD8">
            <w:pPr>
              <w:spacing w:after="0"/>
              <w:ind w:left="113" w:right="113"/>
              <w:jc w:val="center"/>
              <w:rPr>
                <w:b/>
                <w:color w:val="FFFFFF"/>
                <w:sz w:val="20"/>
              </w:rPr>
            </w:pPr>
            <w:r w:rsidRPr="00AA3CA4">
              <w:rPr>
                <w:b/>
                <w:color w:val="FFFFFF"/>
                <w:sz w:val="20"/>
              </w:rPr>
              <w:t xml:space="preserve">Total </w:t>
            </w:r>
            <w:r w:rsidR="006E40AE" w:rsidRPr="00AA3CA4">
              <w:rPr>
                <w:b/>
                <w:color w:val="FFFFFF"/>
                <w:sz w:val="20"/>
              </w:rPr>
              <w:t>f</w:t>
            </w:r>
            <w:r w:rsidRPr="00AA3CA4">
              <w:rPr>
                <w:b/>
                <w:color w:val="FFFFFF"/>
                <w:sz w:val="20"/>
              </w:rPr>
              <w:t>ailed</w:t>
            </w:r>
            <w:r w:rsidR="006E40AE" w:rsidRPr="00AA3CA4">
              <w:rPr>
                <w:b/>
                <w:color w:val="FFFFFF"/>
                <w:sz w:val="20"/>
              </w:rPr>
              <w:t xml:space="preserve"> reported during FW</w:t>
            </w:r>
          </w:p>
        </w:tc>
        <w:tc>
          <w:tcPr>
            <w:tcW w:w="660" w:type="dxa"/>
            <w:shd w:val="clear" w:color="auto" w:fill="A6A6A6" w:themeFill="background1" w:themeFillShade="A6"/>
            <w:textDirection w:val="btLr"/>
            <w:vAlign w:val="center"/>
          </w:tcPr>
          <w:p w14:paraId="51DC82EB" w14:textId="3397AD72" w:rsidR="000B4979" w:rsidRPr="00AA3CA4" w:rsidRDefault="000B4979" w:rsidP="001C4CD8">
            <w:pPr>
              <w:spacing w:after="0"/>
              <w:ind w:left="113" w:right="113"/>
              <w:jc w:val="center"/>
              <w:rPr>
                <w:b/>
                <w:color w:val="FFFFFF"/>
                <w:sz w:val="20"/>
              </w:rPr>
            </w:pPr>
            <w:r w:rsidRPr="00AA3CA4">
              <w:rPr>
                <w:b/>
                <w:color w:val="FFFFFF"/>
                <w:sz w:val="20"/>
              </w:rPr>
              <w:t>Total final</w:t>
            </w:r>
            <w:r w:rsidR="006E40AE" w:rsidRPr="00AA3CA4">
              <w:rPr>
                <w:b/>
                <w:color w:val="FFFFFF"/>
                <w:sz w:val="20"/>
              </w:rPr>
              <w:t xml:space="preserve"> before central quality checks</w:t>
            </w:r>
          </w:p>
        </w:tc>
      </w:tr>
      <w:tr w:rsidR="00F36F83" w:rsidRPr="00653C53" w14:paraId="50F56C4A" w14:textId="77777777" w:rsidTr="006E40AE">
        <w:trPr>
          <w:trHeight w:val="85"/>
        </w:trPr>
        <w:tc>
          <w:tcPr>
            <w:tcW w:w="8063" w:type="dxa"/>
            <w:gridSpan w:val="20"/>
            <w:shd w:val="clear" w:color="auto" w:fill="808080" w:themeFill="background1" w:themeFillShade="80"/>
            <w:noWrap/>
            <w:vAlign w:val="center"/>
          </w:tcPr>
          <w:p w14:paraId="2FCDF58A" w14:textId="77777777" w:rsidR="000B4979" w:rsidRPr="00AA3CA4" w:rsidRDefault="000B4979" w:rsidP="001C4CD8">
            <w:pPr>
              <w:spacing w:after="0"/>
              <w:jc w:val="left"/>
              <w:rPr>
                <w:b/>
                <w:bCs/>
                <w:color w:val="FFFFFF"/>
              </w:rPr>
            </w:pPr>
            <w:r w:rsidRPr="00AA3CA4">
              <w:rPr>
                <w:b/>
                <w:bCs/>
                <w:color w:val="FFFFFF"/>
              </w:rPr>
              <w:t>EU28 countries</w:t>
            </w:r>
          </w:p>
        </w:tc>
        <w:tc>
          <w:tcPr>
            <w:tcW w:w="594" w:type="dxa"/>
            <w:gridSpan w:val="2"/>
            <w:shd w:val="clear" w:color="auto" w:fill="808080" w:themeFill="background1" w:themeFillShade="80"/>
          </w:tcPr>
          <w:p w14:paraId="0B51726C" w14:textId="77777777" w:rsidR="000B4979" w:rsidRPr="00AA3CA4" w:rsidRDefault="000B4979" w:rsidP="001C4CD8">
            <w:pPr>
              <w:spacing w:after="0"/>
              <w:jc w:val="left"/>
              <w:rPr>
                <w:color w:val="FFFFFF"/>
              </w:rPr>
            </w:pPr>
          </w:p>
        </w:tc>
        <w:tc>
          <w:tcPr>
            <w:tcW w:w="660" w:type="dxa"/>
            <w:shd w:val="clear" w:color="auto" w:fill="808080" w:themeFill="background1" w:themeFillShade="80"/>
          </w:tcPr>
          <w:p w14:paraId="4E9F510E" w14:textId="77777777" w:rsidR="000B4979" w:rsidRPr="00AA3CA4" w:rsidRDefault="000B4979" w:rsidP="001C4CD8">
            <w:pPr>
              <w:spacing w:after="0"/>
              <w:jc w:val="left"/>
              <w:rPr>
                <w:color w:val="FFFFFF"/>
              </w:rPr>
            </w:pPr>
          </w:p>
        </w:tc>
      </w:tr>
      <w:tr w:rsidR="00F36F83" w:rsidRPr="00653C53" w14:paraId="13D398C9" w14:textId="77777777" w:rsidTr="006E40AE">
        <w:trPr>
          <w:trHeight w:val="342"/>
        </w:trPr>
        <w:tc>
          <w:tcPr>
            <w:tcW w:w="1882" w:type="dxa"/>
            <w:shd w:val="clear" w:color="auto" w:fill="A6A6A6" w:themeFill="background1" w:themeFillShade="A6"/>
            <w:noWrap/>
            <w:hideMark/>
          </w:tcPr>
          <w:p w14:paraId="7248236E" w14:textId="77777777" w:rsidR="000B4979" w:rsidRPr="00AA3CA4" w:rsidRDefault="000B4979" w:rsidP="001C4CD8">
            <w:pPr>
              <w:spacing w:after="0"/>
              <w:jc w:val="left"/>
              <w:rPr>
                <w:b/>
                <w:bCs/>
                <w:color w:val="FFFFFF"/>
                <w:sz w:val="20"/>
                <w:szCs w:val="20"/>
              </w:rPr>
            </w:pPr>
            <w:r w:rsidRPr="00AA3CA4">
              <w:rPr>
                <w:b/>
                <w:bCs/>
                <w:color w:val="FFFFFF"/>
                <w:sz w:val="20"/>
                <w:szCs w:val="20"/>
              </w:rPr>
              <w:t>Austria</w:t>
            </w:r>
          </w:p>
        </w:tc>
        <w:tc>
          <w:tcPr>
            <w:tcW w:w="615" w:type="dxa"/>
            <w:gridSpan w:val="2"/>
            <w:shd w:val="clear" w:color="auto" w:fill="auto"/>
            <w:noWrap/>
            <w:vAlign w:val="bottom"/>
          </w:tcPr>
          <w:p w14:paraId="548416EA" w14:textId="77777777" w:rsidR="000B4979" w:rsidRPr="00AA3CA4" w:rsidRDefault="000B4979" w:rsidP="001C4CD8">
            <w:pPr>
              <w:spacing w:after="0"/>
              <w:jc w:val="left"/>
              <w:rPr>
                <w:sz w:val="20"/>
                <w:szCs w:val="20"/>
              </w:rPr>
            </w:pPr>
            <w:r w:rsidRPr="00AA3CA4">
              <w:rPr>
                <w:rFonts w:eastAsia="Times New Roman"/>
                <w:color w:val="000000"/>
                <w:sz w:val="20"/>
                <w:szCs w:val="20"/>
              </w:rPr>
              <w:t>39</w:t>
            </w:r>
          </w:p>
        </w:tc>
        <w:tc>
          <w:tcPr>
            <w:tcW w:w="626" w:type="dxa"/>
            <w:gridSpan w:val="2"/>
            <w:shd w:val="clear" w:color="auto" w:fill="auto"/>
            <w:noWrap/>
            <w:vAlign w:val="bottom"/>
          </w:tcPr>
          <w:p w14:paraId="6A6FF4D5" w14:textId="77777777" w:rsidR="000B4979" w:rsidRPr="00AA3CA4" w:rsidRDefault="000B4979" w:rsidP="001C4CD8">
            <w:pPr>
              <w:spacing w:after="0"/>
              <w:jc w:val="left"/>
              <w:rPr>
                <w:sz w:val="20"/>
                <w:szCs w:val="20"/>
              </w:rPr>
            </w:pPr>
            <w:r w:rsidRPr="00AA3CA4">
              <w:rPr>
                <w:rFonts w:eastAsia="Times New Roman"/>
                <w:color w:val="000000"/>
                <w:sz w:val="20"/>
                <w:szCs w:val="20"/>
              </w:rPr>
              <w:t>72</w:t>
            </w:r>
          </w:p>
        </w:tc>
        <w:tc>
          <w:tcPr>
            <w:tcW w:w="606" w:type="dxa"/>
            <w:gridSpan w:val="2"/>
            <w:shd w:val="clear" w:color="auto" w:fill="auto"/>
            <w:noWrap/>
            <w:vAlign w:val="bottom"/>
          </w:tcPr>
          <w:p w14:paraId="641089CF" w14:textId="77777777" w:rsidR="000B4979" w:rsidRPr="00AA3CA4" w:rsidRDefault="000B4979" w:rsidP="001C4CD8">
            <w:pPr>
              <w:spacing w:after="0"/>
              <w:jc w:val="left"/>
              <w:rPr>
                <w:sz w:val="20"/>
                <w:szCs w:val="20"/>
              </w:rPr>
            </w:pPr>
            <w:r w:rsidRPr="00AA3CA4">
              <w:rPr>
                <w:rFonts w:eastAsia="Times New Roman"/>
                <w:color w:val="000000"/>
                <w:sz w:val="20"/>
                <w:szCs w:val="20"/>
              </w:rPr>
              <w:t>180</w:t>
            </w:r>
          </w:p>
        </w:tc>
        <w:tc>
          <w:tcPr>
            <w:tcW w:w="617" w:type="dxa"/>
            <w:shd w:val="clear" w:color="auto" w:fill="auto"/>
            <w:noWrap/>
            <w:vAlign w:val="bottom"/>
          </w:tcPr>
          <w:p w14:paraId="6983C2C2" w14:textId="77777777" w:rsidR="000B4979" w:rsidRPr="00AA3CA4" w:rsidRDefault="000B4979" w:rsidP="001C4CD8">
            <w:pPr>
              <w:spacing w:after="0"/>
              <w:jc w:val="left"/>
              <w:rPr>
                <w:sz w:val="20"/>
                <w:szCs w:val="20"/>
              </w:rPr>
            </w:pPr>
            <w:r w:rsidRPr="00AA3CA4">
              <w:rPr>
                <w:rFonts w:eastAsia="Times New Roman"/>
                <w:color w:val="000000"/>
                <w:sz w:val="20"/>
                <w:szCs w:val="20"/>
              </w:rPr>
              <w:t>185</w:t>
            </w:r>
          </w:p>
        </w:tc>
        <w:tc>
          <w:tcPr>
            <w:tcW w:w="617" w:type="dxa"/>
            <w:gridSpan w:val="2"/>
            <w:shd w:val="clear" w:color="auto" w:fill="auto"/>
            <w:noWrap/>
            <w:vAlign w:val="bottom"/>
          </w:tcPr>
          <w:p w14:paraId="7ED37047" w14:textId="77777777" w:rsidR="000B4979" w:rsidRPr="00AA3CA4" w:rsidRDefault="000B4979" w:rsidP="001C4CD8">
            <w:pPr>
              <w:spacing w:after="0"/>
              <w:jc w:val="left"/>
              <w:rPr>
                <w:sz w:val="20"/>
                <w:szCs w:val="20"/>
              </w:rPr>
            </w:pPr>
            <w:r w:rsidRPr="00AA3CA4">
              <w:rPr>
                <w:rFonts w:eastAsia="Times New Roman"/>
                <w:color w:val="000000"/>
                <w:sz w:val="20"/>
                <w:szCs w:val="20"/>
              </w:rPr>
              <w:t>82</w:t>
            </w:r>
          </w:p>
        </w:tc>
        <w:tc>
          <w:tcPr>
            <w:tcW w:w="617" w:type="dxa"/>
            <w:gridSpan w:val="2"/>
            <w:shd w:val="clear" w:color="auto" w:fill="auto"/>
            <w:noWrap/>
            <w:vAlign w:val="bottom"/>
          </w:tcPr>
          <w:p w14:paraId="108751E7" w14:textId="77777777" w:rsidR="000B4979" w:rsidRPr="00AA3CA4" w:rsidRDefault="000B4979" w:rsidP="001C4CD8">
            <w:pPr>
              <w:spacing w:after="0"/>
              <w:jc w:val="left"/>
              <w:rPr>
                <w:sz w:val="20"/>
                <w:szCs w:val="20"/>
              </w:rPr>
            </w:pPr>
            <w:r w:rsidRPr="00AA3CA4">
              <w:rPr>
                <w:rFonts w:eastAsia="Times New Roman"/>
                <w:color w:val="000000"/>
                <w:sz w:val="20"/>
                <w:szCs w:val="20"/>
              </w:rPr>
              <w:t>9</w:t>
            </w:r>
          </w:p>
        </w:tc>
        <w:tc>
          <w:tcPr>
            <w:tcW w:w="618" w:type="dxa"/>
            <w:gridSpan w:val="2"/>
            <w:shd w:val="clear" w:color="auto" w:fill="D9D9D9" w:themeFill="background1" w:themeFillShade="D9"/>
            <w:noWrap/>
            <w:vAlign w:val="bottom"/>
          </w:tcPr>
          <w:p w14:paraId="325DB301"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4FA90E05"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238BBBCC"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42B03CC1"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1181</w:t>
            </w:r>
          </w:p>
        </w:tc>
        <w:tc>
          <w:tcPr>
            <w:tcW w:w="594" w:type="dxa"/>
            <w:gridSpan w:val="2"/>
            <w:shd w:val="clear" w:color="auto" w:fill="BFBFBF" w:themeFill="background1" w:themeFillShade="BF"/>
            <w:vAlign w:val="center"/>
          </w:tcPr>
          <w:p w14:paraId="7E178210"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0</w:t>
            </w:r>
          </w:p>
        </w:tc>
        <w:tc>
          <w:tcPr>
            <w:tcW w:w="660" w:type="dxa"/>
            <w:shd w:val="clear" w:color="auto" w:fill="BFBFBF" w:themeFill="background1" w:themeFillShade="BF"/>
          </w:tcPr>
          <w:p w14:paraId="66E5AABA"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1181</w:t>
            </w:r>
          </w:p>
        </w:tc>
      </w:tr>
      <w:tr w:rsidR="00F36F83" w:rsidRPr="00653C53" w14:paraId="35F02755" w14:textId="77777777" w:rsidTr="006E40AE">
        <w:trPr>
          <w:trHeight w:val="285"/>
        </w:trPr>
        <w:tc>
          <w:tcPr>
            <w:tcW w:w="1882" w:type="dxa"/>
            <w:shd w:val="clear" w:color="auto" w:fill="A6A6A6" w:themeFill="background1" w:themeFillShade="A6"/>
            <w:noWrap/>
            <w:hideMark/>
          </w:tcPr>
          <w:p w14:paraId="37990A1F" w14:textId="77777777" w:rsidR="000B4979" w:rsidRPr="00AA3CA4" w:rsidRDefault="000B4979" w:rsidP="001C4CD8">
            <w:pPr>
              <w:spacing w:after="0"/>
              <w:jc w:val="left"/>
              <w:rPr>
                <w:b/>
                <w:bCs/>
                <w:color w:val="FFFFFF"/>
                <w:sz w:val="20"/>
                <w:szCs w:val="20"/>
              </w:rPr>
            </w:pPr>
            <w:r w:rsidRPr="00AA3CA4">
              <w:rPr>
                <w:b/>
                <w:bCs/>
                <w:color w:val="FFFFFF"/>
                <w:sz w:val="20"/>
                <w:szCs w:val="20"/>
              </w:rPr>
              <w:t>Belgium</w:t>
            </w:r>
          </w:p>
        </w:tc>
        <w:tc>
          <w:tcPr>
            <w:tcW w:w="615" w:type="dxa"/>
            <w:gridSpan w:val="2"/>
            <w:shd w:val="clear" w:color="auto" w:fill="D9D9D9" w:themeFill="background1" w:themeFillShade="D9"/>
            <w:noWrap/>
            <w:vAlign w:val="bottom"/>
          </w:tcPr>
          <w:p w14:paraId="05261C76"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221E7C23"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068D1712"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6DBAC489"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3112A20C"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32DF7DF4"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42EFBA14"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01C27333"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1BCA2E84"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36674045"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1017</w:t>
            </w:r>
          </w:p>
        </w:tc>
        <w:tc>
          <w:tcPr>
            <w:tcW w:w="594" w:type="dxa"/>
            <w:gridSpan w:val="2"/>
            <w:shd w:val="clear" w:color="auto" w:fill="BFBFBF" w:themeFill="background1" w:themeFillShade="BF"/>
            <w:vAlign w:val="center"/>
          </w:tcPr>
          <w:p w14:paraId="32195808"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0</w:t>
            </w:r>
          </w:p>
        </w:tc>
        <w:tc>
          <w:tcPr>
            <w:tcW w:w="660" w:type="dxa"/>
            <w:shd w:val="clear" w:color="auto" w:fill="BFBFBF" w:themeFill="background1" w:themeFillShade="BF"/>
          </w:tcPr>
          <w:p w14:paraId="1152F0E4"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1017</w:t>
            </w:r>
          </w:p>
        </w:tc>
      </w:tr>
      <w:tr w:rsidR="00F36F83" w:rsidRPr="00653C53" w14:paraId="7198A837" w14:textId="77777777" w:rsidTr="006E40AE">
        <w:trPr>
          <w:trHeight w:val="328"/>
        </w:trPr>
        <w:tc>
          <w:tcPr>
            <w:tcW w:w="1882" w:type="dxa"/>
            <w:shd w:val="clear" w:color="auto" w:fill="A6A6A6" w:themeFill="background1" w:themeFillShade="A6"/>
            <w:noWrap/>
            <w:hideMark/>
          </w:tcPr>
          <w:p w14:paraId="5921ACD0" w14:textId="77777777" w:rsidR="000B4979" w:rsidRPr="00AA3CA4" w:rsidRDefault="000B4979" w:rsidP="001C4CD8">
            <w:pPr>
              <w:spacing w:after="0"/>
              <w:jc w:val="left"/>
              <w:rPr>
                <w:b/>
                <w:bCs/>
                <w:color w:val="FFFFFF"/>
                <w:sz w:val="20"/>
                <w:szCs w:val="20"/>
              </w:rPr>
            </w:pPr>
            <w:r w:rsidRPr="00AA3CA4">
              <w:rPr>
                <w:b/>
                <w:bCs/>
                <w:color w:val="FFFFFF"/>
                <w:sz w:val="20"/>
                <w:szCs w:val="20"/>
              </w:rPr>
              <w:t>Bulgaria</w:t>
            </w:r>
          </w:p>
        </w:tc>
        <w:tc>
          <w:tcPr>
            <w:tcW w:w="615" w:type="dxa"/>
            <w:gridSpan w:val="2"/>
            <w:shd w:val="clear" w:color="auto" w:fill="D9D9D9" w:themeFill="background1" w:themeFillShade="D9"/>
            <w:noWrap/>
            <w:vAlign w:val="bottom"/>
          </w:tcPr>
          <w:p w14:paraId="7BEF8598"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2EE516D9"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25AA5BC6"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138F85B6"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0409553D"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7517A886"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27A912B2"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1C3EED70"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3527B310"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4F0D2A54"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1019</w:t>
            </w:r>
          </w:p>
        </w:tc>
        <w:tc>
          <w:tcPr>
            <w:tcW w:w="594" w:type="dxa"/>
            <w:gridSpan w:val="2"/>
            <w:shd w:val="clear" w:color="auto" w:fill="BFBFBF" w:themeFill="background1" w:themeFillShade="BF"/>
            <w:vAlign w:val="center"/>
          </w:tcPr>
          <w:p w14:paraId="471DB73A"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3</w:t>
            </w:r>
          </w:p>
        </w:tc>
        <w:tc>
          <w:tcPr>
            <w:tcW w:w="660" w:type="dxa"/>
            <w:shd w:val="clear" w:color="auto" w:fill="BFBFBF" w:themeFill="background1" w:themeFillShade="BF"/>
          </w:tcPr>
          <w:p w14:paraId="5A0AF653"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1016</w:t>
            </w:r>
          </w:p>
        </w:tc>
      </w:tr>
      <w:tr w:rsidR="00F36F83" w:rsidRPr="00653C53" w14:paraId="64AB8D1F" w14:textId="77777777" w:rsidTr="006E40AE">
        <w:trPr>
          <w:trHeight w:val="285"/>
        </w:trPr>
        <w:tc>
          <w:tcPr>
            <w:tcW w:w="1882" w:type="dxa"/>
            <w:shd w:val="clear" w:color="auto" w:fill="A6A6A6" w:themeFill="background1" w:themeFillShade="A6"/>
            <w:noWrap/>
            <w:hideMark/>
          </w:tcPr>
          <w:p w14:paraId="087A2C90" w14:textId="77777777" w:rsidR="000B4979" w:rsidRPr="00AA3CA4" w:rsidRDefault="000B4979" w:rsidP="001C4CD8">
            <w:pPr>
              <w:spacing w:after="0"/>
              <w:jc w:val="left"/>
              <w:rPr>
                <w:b/>
                <w:bCs/>
                <w:color w:val="FFFFFF"/>
                <w:sz w:val="20"/>
                <w:szCs w:val="20"/>
              </w:rPr>
            </w:pPr>
            <w:r w:rsidRPr="00AA3CA4">
              <w:rPr>
                <w:b/>
                <w:bCs/>
                <w:color w:val="FFFFFF"/>
                <w:sz w:val="20"/>
                <w:szCs w:val="20"/>
              </w:rPr>
              <w:t>Cyprus</w:t>
            </w:r>
          </w:p>
        </w:tc>
        <w:tc>
          <w:tcPr>
            <w:tcW w:w="615" w:type="dxa"/>
            <w:gridSpan w:val="2"/>
            <w:shd w:val="clear" w:color="auto" w:fill="D9D9D9" w:themeFill="background1" w:themeFillShade="D9"/>
            <w:noWrap/>
            <w:vAlign w:val="bottom"/>
          </w:tcPr>
          <w:p w14:paraId="520C370D"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39A8C40A"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1A759711"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2C311C14"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730EE7E1"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1DE2A0EC"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1A442CB8"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44743E0C"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3A7D3CD5"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7193957C"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1009</w:t>
            </w:r>
          </w:p>
        </w:tc>
        <w:tc>
          <w:tcPr>
            <w:tcW w:w="594" w:type="dxa"/>
            <w:gridSpan w:val="2"/>
            <w:shd w:val="clear" w:color="auto" w:fill="BFBFBF" w:themeFill="background1" w:themeFillShade="BF"/>
            <w:vAlign w:val="center"/>
          </w:tcPr>
          <w:p w14:paraId="45DABBA5"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4</w:t>
            </w:r>
          </w:p>
        </w:tc>
        <w:tc>
          <w:tcPr>
            <w:tcW w:w="660" w:type="dxa"/>
            <w:shd w:val="clear" w:color="auto" w:fill="BFBFBF" w:themeFill="background1" w:themeFillShade="BF"/>
          </w:tcPr>
          <w:p w14:paraId="735D7DAF"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1005</w:t>
            </w:r>
          </w:p>
        </w:tc>
      </w:tr>
      <w:tr w:rsidR="00F36F83" w:rsidRPr="00653C53" w14:paraId="7B816717" w14:textId="77777777" w:rsidTr="006E40AE">
        <w:trPr>
          <w:trHeight w:val="315"/>
        </w:trPr>
        <w:tc>
          <w:tcPr>
            <w:tcW w:w="1882" w:type="dxa"/>
            <w:shd w:val="clear" w:color="auto" w:fill="A6A6A6" w:themeFill="background1" w:themeFillShade="A6"/>
            <w:noWrap/>
            <w:hideMark/>
          </w:tcPr>
          <w:p w14:paraId="2451C37E" w14:textId="77777777" w:rsidR="000B4979" w:rsidRPr="00AA3CA4" w:rsidRDefault="000B4979" w:rsidP="001C4CD8">
            <w:pPr>
              <w:spacing w:after="0"/>
              <w:jc w:val="left"/>
              <w:rPr>
                <w:b/>
                <w:bCs/>
                <w:color w:val="FFFFFF"/>
                <w:sz w:val="20"/>
                <w:szCs w:val="20"/>
              </w:rPr>
            </w:pPr>
            <w:r w:rsidRPr="00AA3CA4">
              <w:rPr>
                <w:b/>
                <w:bCs/>
                <w:color w:val="FFFFFF"/>
                <w:sz w:val="20"/>
                <w:szCs w:val="20"/>
              </w:rPr>
              <w:t>Czech Republic</w:t>
            </w:r>
          </w:p>
        </w:tc>
        <w:tc>
          <w:tcPr>
            <w:tcW w:w="615" w:type="dxa"/>
            <w:gridSpan w:val="2"/>
            <w:shd w:val="clear" w:color="auto" w:fill="D9D9D9" w:themeFill="background1" w:themeFillShade="D9"/>
            <w:noWrap/>
            <w:vAlign w:val="bottom"/>
          </w:tcPr>
          <w:p w14:paraId="6FC57B75"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061E2AAC"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4E57C301"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17E0D1E3"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26E0A0BF"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12838A78"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5B63D138"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1F5E30F4"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7B88D1C9"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4AE5015B"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1045</w:t>
            </w:r>
          </w:p>
        </w:tc>
        <w:tc>
          <w:tcPr>
            <w:tcW w:w="594" w:type="dxa"/>
            <w:gridSpan w:val="2"/>
            <w:shd w:val="clear" w:color="auto" w:fill="BFBFBF" w:themeFill="background1" w:themeFillShade="BF"/>
            <w:vAlign w:val="center"/>
          </w:tcPr>
          <w:p w14:paraId="4E71EB48"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27</w:t>
            </w:r>
          </w:p>
        </w:tc>
        <w:tc>
          <w:tcPr>
            <w:tcW w:w="660" w:type="dxa"/>
            <w:shd w:val="clear" w:color="auto" w:fill="BFBFBF" w:themeFill="background1" w:themeFillShade="BF"/>
          </w:tcPr>
          <w:p w14:paraId="035C003A"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1018</w:t>
            </w:r>
          </w:p>
        </w:tc>
      </w:tr>
      <w:tr w:rsidR="00F36F83" w:rsidRPr="00653C53" w14:paraId="306427DD" w14:textId="77777777" w:rsidTr="006E40AE">
        <w:trPr>
          <w:trHeight w:val="285"/>
        </w:trPr>
        <w:tc>
          <w:tcPr>
            <w:tcW w:w="1882" w:type="dxa"/>
            <w:shd w:val="clear" w:color="auto" w:fill="A6A6A6" w:themeFill="background1" w:themeFillShade="A6"/>
            <w:noWrap/>
            <w:hideMark/>
          </w:tcPr>
          <w:p w14:paraId="2E5CDC23" w14:textId="77777777" w:rsidR="000B4979" w:rsidRPr="00AA3CA4" w:rsidRDefault="000B4979" w:rsidP="001C4CD8">
            <w:pPr>
              <w:spacing w:after="0"/>
              <w:jc w:val="left"/>
              <w:rPr>
                <w:b/>
                <w:bCs/>
                <w:color w:val="FFFFFF"/>
                <w:sz w:val="20"/>
                <w:szCs w:val="20"/>
              </w:rPr>
            </w:pPr>
            <w:r w:rsidRPr="00AA3CA4">
              <w:rPr>
                <w:b/>
                <w:bCs/>
                <w:color w:val="FFFFFF"/>
                <w:sz w:val="20"/>
                <w:szCs w:val="20"/>
              </w:rPr>
              <w:t>Germany</w:t>
            </w:r>
          </w:p>
        </w:tc>
        <w:tc>
          <w:tcPr>
            <w:tcW w:w="615" w:type="dxa"/>
            <w:gridSpan w:val="2"/>
            <w:shd w:val="clear" w:color="auto" w:fill="auto"/>
            <w:noWrap/>
            <w:vAlign w:val="bottom"/>
          </w:tcPr>
          <w:p w14:paraId="3B75EB14" w14:textId="77777777" w:rsidR="000B4979" w:rsidRPr="00AA3CA4" w:rsidRDefault="000B4979" w:rsidP="001C4CD8">
            <w:pPr>
              <w:spacing w:after="0"/>
              <w:jc w:val="left"/>
              <w:rPr>
                <w:sz w:val="20"/>
                <w:szCs w:val="20"/>
              </w:rPr>
            </w:pPr>
            <w:r w:rsidRPr="00AA3CA4">
              <w:rPr>
                <w:rFonts w:eastAsia="Times New Roman"/>
                <w:color w:val="000000"/>
                <w:sz w:val="20"/>
                <w:szCs w:val="20"/>
              </w:rPr>
              <w:t>3</w:t>
            </w:r>
          </w:p>
        </w:tc>
        <w:tc>
          <w:tcPr>
            <w:tcW w:w="626" w:type="dxa"/>
            <w:gridSpan w:val="2"/>
            <w:shd w:val="clear" w:color="auto" w:fill="D9D9D9" w:themeFill="background1" w:themeFillShade="D9"/>
            <w:noWrap/>
            <w:vAlign w:val="bottom"/>
          </w:tcPr>
          <w:p w14:paraId="35C8393B"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5D48538A"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3AB9BD6F"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02A51F2C"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13A99847"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6C43A599"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7A34CC33"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568AB6D7"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229528C1"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1631</w:t>
            </w:r>
          </w:p>
        </w:tc>
        <w:tc>
          <w:tcPr>
            <w:tcW w:w="594" w:type="dxa"/>
            <w:gridSpan w:val="2"/>
            <w:shd w:val="clear" w:color="auto" w:fill="BFBFBF" w:themeFill="background1" w:themeFillShade="BF"/>
            <w:vAlign w:val="center"/>
          </w:tcPr>
          <w:p w14:paraId="4F493500"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0</w:t>
            </w:r>
          </w:p>
        </w:tc>
        <w:tc>
          <w:tcPr>
            <w:tcW w:w="660" w:type="dxa"/>
            <w:shd w:val="clear" w:color="auto" w:fill="BFBFBF" w:themeFill="background1" w:themeFillShade="BF"/>
          </w:tcPr>
          <w:p w14:paraId="46832661"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1631</w:t>
            </w:r>
          </w:p>
        </w:tc>
      </w:tr>
      <w:tr w:rsidR="00F36F83" w:rsidRPr="00653C53" w14:paraId="3DE15B11" w14:textId="77777777" w:rsidTr="006E40AE">
        <w:trPr>
          <w:trHeight w:val="301"/>
        </w:trPr>
        <w:tc>
          <w:tcPr>
            <w:tcW w:w="1882" w:type="dxa"/>
            <w:shd w:val="clear" w:color="auto" w:fill="A6A6A6" w:themeFill="background1" w:themeFillShade="A6"/>
            <w:noWrap/>
            <w:hideMark/>
          </w:tcPr>
          <w:p w14:paraId="0D5A0DD9" w14:textId="77777777" w:rsidR="000B4979" w:rsidRPr="00AA3CA4" w:rsidRDefault="000B4979" w:rsidP="001C4CD8">
            <w:pPr>
              <w:spacing w:after="0"/>
              <w:jc w:val="left"/>
              <w:rPr>
                <w:b/>
                <w:bCs/>
                <w:color w:val="FFFFFF"/>
                <w:sz w:val="20"/>
                <w:szCs w:val="20"/>
              </w:rPr>
            </w:pPr>
            <w:r w:rsidRPr="00AA3CA4">
              <w:rPr>
                <w:b/>
                <w:bCs/>
                <w:color w:val="FFFFFF"/>
                <w:sz w:val="20"/>
                <w:szCs w:val="20"/>
              </w:rPr>
              <w:t>Denmark</w:t>
            </w:r>
          </w:p>
        </w:tc>
        <w:tc>
          <w:tcPr>
            <w:tcW w:w="615" w:type="dxa"/>
            <w:gridSpan w:val="2"/>
            <w:shd w:val="clear" w:color="auto" w:fill="D9D9D9" w:themeFill="background1" w:themeFillShade="D9"/>
            <w:noWrap/>
            <w:vAlign w:val="bottom"/>
          </w:tcPr>
          <w:p w14:paraId="52D1F906"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5C4B480D"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4F17F1A4"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649DEF07"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19E7C034"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6AC54A81"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2DC818DF"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706EECF7"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6A85A448"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23FC555F"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1027</w:t>
            </w:r>
          </w:p>
        </w:tc>
        <w:tc>
          <w:tcPr>
            <w:tcW w:w="594" w:type="dxa"/>
            <w:gridSpan w:val="2"/>
            <w:shd w:val="clear" w:color="auto" w:fill="BFBFBF" w:themeFill="background1" w:themeFillShade="BF"/>
            <w:vAlign w:val="center"/>
          </w:tcPr>
          <w:p w14:paraId="2263D09D"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3</w:t>
            </w:r>
          </w:p>
        </w:tc>
        <w:tc>
          <w:tcPr>
            <w:tcW w:w="660" w:type="dxa"/>
            <w:shd w:val="clear" w:color="auto" w:fill="BFBFBF" w:themeFill="background1" w:themeFillShade="BF"/>
          </w:tcPr>
          <w:p w14:paraId="6A46EC3A"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1024</w:t>
            </w:r>
          </w:p>
        </w:tc>
      </w:tr>
      <w:tr w:rsidR="00F36F83" w:rsidRPr="00653C53" w14:paraId="6C2F47DA" w14:textId="77777777" w:rsidTr="006E40AE">
        <w:trPr>
          <w:trHeight w:val="285"/>
        </w:trPr>
        <w:tc>
          <w:tcPr>
            <w:tcW w:w="1882" w:type="dxa"/>
            <w:shd w:val="clear" w:color="auto" w:fill="A6A6A6" w:themeFill="background1" w:themeFillShade="A6"/>
            <w:noWrap/>
            <w:hideMark/>
          </w:tcPr>
          <w:p w14:paraId="096F6788" w14:textId="77777777" w:rsidR="000B4979" w:rsidRPr="00AA3CA4" w:rsidRDefault="000B4979" w:rsidP="001C4CD8">
            <w:pPr>
              <w:spacing w:after="0"/>
              <w:jc w:val="left"/>
              <w:rPr>
                <w:b/>
                <w:bCs/>
                <w:color w:val="FFFFFF"/>
                <w:sz w:val="20"/>
                <w:szCs w:val="20"/>
              </w:rPr>
            </w:pPr>
            <w:r w:rsidRPr="00AA3CA4">
              <w:rPr>
                <w:b/>
                <w:bCs/>
                <w:color w:val="FFFFFF"/>
                <w:sz w:val="20"/>
                <w:szCs w:val="20"/>
              </w:rPr>
              <w:t>Estonia</w:t>
            </w:r>
          </w:p>
        </w:tc>
        <w:tc>
          <w:tcPr>
            <w:tcW w:w="615" w:type="dxa"/>
            <w:gridSpan w:val="2"/>
            <w:shd w:val="clear" w:color="auto" w:fill="D9D9D9" w:themeFill="background1" w:themeFillShade="D9"/>
            <w:noWrap/>
            <w:vAlign w:val="bottom"/>
          </w:tcPr>
          <w:p w14:paraId="11E38368"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6034ECB2"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6969402E"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05D0048C"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184B2E8D"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174599D6"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642B6C93"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70F12854"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6EA5120D"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4DB28085"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1002</w:t>
            </w:r>
          </w:p>
        </w:tc>
        <w:tc>
          <w:tcPr>
            <w:tcW w:w="594" w:type="dxa"/>
            <w:gridSpan w:val="2"/>
            <w:shd w:val="clear" w:color="auto" w:fill="BFBFBF" w:themeFill="background1" w:themeFillShade="BF"/>
            <w:vAlign w:val="center"/>
          </w:tcPr>
          <w:p w14:paraId="53F95BA3"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2</w:t>
            </w:r>
          </w:p>
        </w:tc>
        <w:tc>
          <w:tcPr>
            <w:tcW w:w="660" w:type="dxa"/>
            <w:shd w:val="clear" w:color="auto" w:fill="BFBFBF" w:themeFill="background1" w:themeFillShade="BF"/>
          </w:tcPr>
          <w:p w14:paraId="203D5695"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1000</w:t>
            </w:r>
          </w:p>
        </w:tc>
      </w:tr>
      <w:tr w:rsidR="00F36F83" w:rsidRPr="00653C53" w14:paraId="260428D6" w14:textId="77777777" w:rsidTr="006E40AE">
        <w:trPr>
          <w:trHeight w:val="342"/>
        </w:trPr>
        <w:tc>
          <w:tcPr>
            <w:tcW w:w="1882" w:type="dxa"/>
            <w:shd w:val="clear" w:color="auto" w:fill="A6A6A6" w:themeFill="background1" w:themeFillShade="A6"/>
            <w:noWrap/>
            <w:hideMark/>
          </w:tcPr>
          <w:p w14:paraId="6CE45919" w14:textId="77777777" w:rsidR="000B4979" w:rsidRPr="00AA3CA4" w:rsidRDefault="000B4979" w:rsidP="001C4CD8">
            <w:pPr>
              <w:spacing w:after="0"/>
              <w:jc w:val="left"/>
              <w:rPr>
                <w:b/>
                <w:bCs/>
                <w:color w:val="FFFFFF"/>
                <w:sz w:val="20"/>
                <w:szCs w:val="20"/>
              </w:rPr>
            </w:pPr>
            <w:r w:rsidRPr="00AA3CA4">
              <w:rPr>
                <w:b/>
                <w:bCs/>
                <w:color w:val="FFFFFF"/>
                <w:sz w:val="20"/>
                <w:szCs w:val="20"/>
              </w:rPr>
              <w:t>Greece</w:t>
            </w:r>
          </w:p>
        </w:tc>
        <w:tc>
          <w:tcPr>
            <w:tcW w:w="615" w:type="dxa"/>
            <w:gridSpan w:val="2"/>
            <w:shd w:val="clear" w:color="auto" w:fill="D9D9D9" w:themeFill="background1" w:themeFillShade="D9"/>
            <w:noWrap/>
            <w:vAlign w:val="bottom"/>
          </w:tcPr>
          <w:p w14:paraId="0F3B0B4C"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672D15C9"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47A99C2E"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50D97A95"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42409938"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4342D32F"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75AC83BE"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76470FC6"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1F351398"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523D8104"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1095</w:t>
            </w:r>
          </w:p>
        </w:tc>
        <w:tc>
          <w:tcPr>
            <w:tcW w:w="594" w:type="dxa"/>
            <w:gridSpan w:val="2"/>
            <w:shd w:val="clear" w:color="auto" w:fill="BFBFBF" w:themeFill="background1" w:themeFillShade="BF"/>
            <w:vAlign w:val="center"/>
          </w:tcPr>
          <w:p w14:paraId="1C8B4548"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0</w:t>
            </w:r>
          </w:p>
        </w:tc>
        <w:tc>
          <w:tcPr>
            <w:tcW w:w="660" w:type="dxa"/>
            <w:shd w:val="clear" w:color="auto" w:fill="BFBFBF" w:themeFill="background1" w:themeFillShade="BF"/>
          </w:tcPr>
          <w:p w14:paraId="25ED91EE"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1095</w:t>
            </w:r>
          </w:p>
        </w:tc>
      </w:tr>
      <w:tr w:rsidR="00F36F83" w:rsidRPr="00653C53" w14:paraId="4EBE62EB" w14:textId="77777777" w:rsidTr="006E40AE">
        <w:trPr>
          <w:trHeight w:val="285"/>
        </w:trPr>
        <w:tc>
          <w:tcPr>
            <w:tcW w:w="1882" w:type="dxa"/>
            <w:shd w:val="clear" w:color="auto" w:fill="A6A6A6" w:themeFill="background1" w:themeFillShade="A6"/>
            <w:noWrap/>
            <w:hideMark/>
          </w:tcPr>
          <w:p w14:paraId="089F5743" w14:textId="77777777" w:rsidR="000B4979" w:rsidRPr="00AA3CA4" w:rsidRDefault="000B4979" w:rsidP="001C4CD8">
            <w:pPr>
              <w:spacing w:after="0"/>
              <w:jc w:val="left"/>
              <w:rPr>
                <w:b/>
                <w:bCs/>
                <w:color w:val="FFFFFF"/>
                <w:sz w:val="20"/>
                <w:szCs w:val="20"/>
              </w:rPr>
            </w:pPr>
            <w:r w:rsidRPr="00AA3CA4">
              <w:rPr>
                <w:b/>
                <w:bCs/>
                <w:color w:val="FFFFFF"/>
                <w:sz w:val="20"/>
                <w:szCs w:val="20"/>
              </w:rPr>
              <w:t>Spain</w:t>
            </w:r>
          </w:p>
        </w:tc>
        <w:tc>
          <w:tcPr>
            <w:tcW w:w="615" w:type="dxa"/>
            <w:gridSpan w:val="2"/>
            <w:shd w:val="clear" w:color="auto" w:fill="D9D9D9" w:themeFill="background1" w:themeFillShade="D9"/>
            <w:noWrap/>
            <w:vAlign w:val="bottom"/>
          </w:tcPr>
          <w:p w14:paraId="63E35DAF"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248DF332"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74B778DD"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3DA49CDD"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6F229762"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1D168749"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0450B897"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27C62DC2"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78D62817"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4ACCF889"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1010</w:t>
            </w:r>
          </w:p>
        </w:tc>
        <w:tc>
          <w:tcPr>
            <w:tcW w:w="594" w:type="dxa"/>
            <w:gridSpan w:val="2"/>
            <w:shd w:val="clear" w:color="auto" w:fill="BFBFBF" w:themeFill="background1" w:themeFillShade="BF"/>
            <w:vAlign w:val="center"/>
          </w:tcPr>
          <w:p w14:paraId="3467751D"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5</w:t>
            </w:r>
          </w:p>
        </w:tc>
        <w:tc>
          <w:tcPr>
            <w:tcW w:w="660" w:type="dxa"/>
            <w:shd w:val="clear" w:color="auto" w:fill="BFBFBF" w:themeFill="background1" w:themeFillShade="BF"/>
          </w:tcPr>
          <w:p w14:paraId="0004AF1C"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1005</w:t>
            </w:r>
          </w:p>
        </w:tc>
      </w:tr>
      <w:tr w:rsidR="00F36F83" w:rsidRPr="00653C53" w14:paraId="15E574C5" w14:textId="77777777" w:rsidTr="006E40AE">
        <w:trPr>
          <w:trHeight w:val="285"/>
        </w:trPr>
        <w:tc>
          <w:tcPr>
            <w:tcW w:w="1882" w:type="dxa"/>
            <w:shd w:val="clear" w:color="auto" w:fill="A6A6A6" w:themeFill="background1" w:themeFillShade="A6"/>
            <w:noWrap/>
            <w:hideMark/>
          </w:tcPr>
          <w:p w14:paraId="78E5AF7B" w14:textId="77777777" w:rsidR="000B4979" w:rsidRPr="00AA3CA4" w:rsidRDefault="000B4979" w:rsidP="001C4CD8">
            <w:pPr>
              <w:spacing w:after="0"/>
              <w:jc w:val="left"/>
              <w:rPr>
                <w:b/>
                <w:bCs/>
                <w:color w:val="FFFFFF"/>
                <w:sz w:val="20"/>
                <w:szCs w:val="20"/>
              </w:rPr>
            </w:pPr>
            <w:r w:rsidRPr="00AA3CA4">
              <w:rPr>
                <w:b/>
                <w:bCs/>
                <w:color w:val="FFFFFF"/>
                <w:sz w:val="20"/>
                <w:szCs w:val="20"/>
              </w:rPr>
              <w:t>Finland</w:t>
            </w:r>
          </w:p>
        </w:tc>
        <w:tc>
          <w:tcPr>
            <w:tcW w:w="615" w:type="dxa"/>
            <w:gridSpan w:val="2"/>
            <w:shd w:val="clear" w:color="auto" w:fill="D9D9D9" w:themeFill="background1" w:themeFillShade="D9"/>
            <w:noWrap/>
            <w:vAlign w:val="bottom"/>
          </w:tcPr>
          <w:p w14:paraId="1E89EEC8"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2C9A341E"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32CE24FC"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296DB954"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716BA6ED"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49EFC304"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0E19401B"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79BD0281"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6315FFA1"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5DFCAB90"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1053</w:t>
            </w:r>
          </w:p>
        </w:tc>
        <w:tc>
          <w:tcPr>
            <w:tcW w:w="594" w:type="dxa"/>
            <w:gridSpan w:val="2"/>
            <w:shd w:val="clear" w:color="auto" w:fill="BFBFBF" w:themeFill="background1" w:themeFillShade="BF"/>
            <w:vAlign w:val="center"/>
          </w:tcPr>
          <w:p w14:paraId="414E989E"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0</w:t>
            </w:r>
          </w:p>
        </w:tc>
        <w:tc>
          <w:tcPr>
            <w:tcW w:w="660" w:type="dxa"/>
            <w:shd w:val="clear" w:color="auto" w:fill="BFBFBF" w:themeFill="background1" w:themeFillShade="BF"/>
          </w:tcPr>
          <w:p w14:paraId="7F41AF0D"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1053</w:t>
            </w:r>
          </w:p>
        </w:tc>
      </w:tr>
      <w:tr w:rsidR="00F36F83" w:rsidRPr="00653C53" w14:paraId="6FD9A863" w14:textId="77777777" w:rsidTr="006E40AE">
        <w:trPr>
          <w:trHeight w:val="285"/>
        </w:trPr>
        <w:tc>
          <w:tcPr>
            <w:tcW w:w="1882" w:type="dxa"/>
            <w:shd w:val="clear" w:color="auto" w:fill="A6A6A6" w:themeFill="background1" w:themeFillShade="A6"/>
            <w:noWrap/>
            <w:hideMark/>
          </w:tcPr>
          <w:p w14:paraId="1EBD648A" w14:textId="77777777" w:rsidR="000B4979" w:rsidRPr="00AA3CA4" w:rsidRDefault="000B4979" w:rsidP="001C4CD8">
            <w:pPr>
              <w:spacing w:after="0"/>
              <w:jc w:val="left"/>
              <w:rPr>
                <w:b/>
                <w:bCs/>
                <w:color w:val="FFFFFF"/>
                <w:sz w:val="20"/>
                <w:szCs w:val="20"/>
              </w:rPr>
            </w:pPr>
            <w:r w:rsidRPr="00AA3CA4">
              <w:rPr>
                <w:b/>
                <w:bCs/>
                <w:color w:val="FFFFFF"/>
                <w:sz w:val="20"/>
                <w:szCs w:val="20"/>
              </w:rPr>
              <w:t>France</w:t>
            </w:r>
          </w:p>
        </w:tc>
        <w:tc>
          <w:tcPr>
            <w:tcW w:w="615" w:type="dxa"/>
            <w:gridSpan w:val="2"/>
            <w:shd w:val="clear" w:color="auto" w:fill="auto"/>
            <w:noWrap/>
            <w:vAlign w:val="bottom"/>
          </w:tcPr>
          <w:p w14:paraId="62C6B3BC" w14:textId="77777777" w:rsidR="000B4979" w:rsidRPr="00AA3CA4" w:rsidRDefault="000B4979" w:rsidP="001C4CD8">
            <w:pPr>
              <w:spacing w:after="0"/>
              <w:jc w:val="left"/>
              <w:rPr>
                <w:sz w:val="20"/>
                <w:szCs w:val="20"/>
              </w:rPr>
            </w:pPr>
            <w:r w:rsidRPr="00AA3CA4">
              <w:rPr>
                <w:rFonts w:eastAsia="Times New Roman"/>
                <w:color w:val="000000"/>
                <w:sz w:val="20"/>
                <w:szCs w:val="20"/>
              </w:rPr>
              <w:t>32</w:t>
            </w:r>
          </w:p>
        </w:tc>
        <w:tc>
          <w:tcPr>
            <w:tcW w:w="626" w:type="dxa"/>
            <w:gridSpan w:val="2"/>
            <w:shd w:val="clear" w:color="auto" w:fill="auto"/>
            <w:noWrap/>
            <w:vAlign w:val="bottom"/>
          </w:tcPr>
          <w:p w14:paraId="7BEA1693" w14:textId="77777777" w:rsidR="000B4979" w:rsidRPr="00AA3CA4" w:rsidRDefault="000B4979" w:rsidP="001C4CD8">
            <w:pPr>
              <w:spacing w:after="0"/>
              <w:jc w:val="left"/>
              <w:rPr>
                <w:sz w:val="20"/>
                <w:szCs w:val="20"/>
              </w:rPr>
            </w:pPr>
            <w:r w:rsidRPr="00AA3CA4">
              <w:rPr>
                <w:rFonts w:eastAsia="Times New Roman"/>
                <w:color w:val="000000"/>
                <w:sz w:val="20"/>
                <w:szCs w:val="20"/>
              </w:rPr>
              <w:t>65</w:t>
            </w:r>
          </w:p>
        </w:tc>
        <w:tc>
          <w:tcPr>
            <w:tcW w:w="606" w:type="dxa"/>
            <w:gridSpan w:val="2"/>
            <w:shd w:val="clear" w:color="auto" w:fill="auto"/>
            <w:noWrap/>
            <w:vAlign w:val="bottom"/>
          </w:tcPr>
          <w:p w14:paraId="5E70F917" w14:textId="77777777" w:rsidR="000B4979" w:rsidRPr="00AA3CA4" w:rsidRDefault="000B4979" w:rsidP="001C4CD8">
            <w:pPr>
              <w:spacing w:after="0"/>
              <w:jc w:val="left"/>
              <w:rPr>
                <w:sz w:val="20"/>
                <w:szCs w:val="20"/>
              </w:rPr>
            </w:pPr>
            <w:r w:rsidRPr="00AA3CA4">
              <w:rPr>
                <w:rFonts w:eastAsia="Times New Roman"/>
                <w:color w:val="000000"/>
                <w:sz w:val="20"/>
                <w:szCs w:val="20"/>
              </w:rPr>
              <w:t>56</w:t>
            </w:r>
          </w:p>
        </w:tc>
        <w:tc>
          <w:tcPr>
            <w:tcW w:w="617" w:type="dxa"/>
            <w:shd w:val="clear" w:color="auto" w:fill="auto"/>
            <w:noWrap/>
            <w:vAlign w:val="bottom"/>
          </w:tcPr>
          <w:p w14:paraId="2F10D294" w14:textId="77777777" w:rsidR="000B4979" w:rsidRPr="00AA3CA4" w:rsidRDefault="000B4979" w:rsidP="001C4CD8">
            <w:pPr>
              <w:spacing w:after="0"/>
              <w:jc w:val="left"/>
              <w:rPr>
                <w:sz w:val="20"/>
                <w:szCs w:val="20"/>
              </w:rPr>
            </w:pPr>
            <w:r w:rsidRPr="00AA3CA4">
              <w:rPr>
                <w:rFonts w:eastAsia="Times New Roman"/>
                <w:color w:val="000000"/>
                <w:sz w:val="20"/>
                <w:szCs w:val="20"/>
              </w:rPr>
              <w:t>4</w:t>
            </w:r>
          </w:p>
        </w:tc>
        <w:tc>
          <w:tcPr>
            <w:tcW w:w="617" w:type="dxa"/>
            <w:gridSpan w:val="2"/>
            <w:shd w:val="clear" w:color="auto" w:fill="auto"/>
            <w:noWrap/>
            <w:vAlign w:val="bottom"/>
          </w:tcPr>
          <w:p w14:paraId="336B4ED5" w14:textId="77777777" w:rsidR="000B4979" w:rsidRPr="00AA3CA4" w:rsidRDefault="000B4979" w:rsidP="001C4CD8">
            <w:pPr>
              <w:spacing w:after="0"/>
              <w:jc w:val="left"/>
              <w:rPr>
                <w:sz w:val="20"/>
                <w:szCs w:val="20"/>
              </w:rPr>
            </w:pPr>
            <w:r w:rsidRPr="00AA3CA4">
              <w:rPr>
                <w:rFonts w:eastAsia="Times New Roman"/>
                <w:color w:val="000000"/>
                <w:sz w:val="20"/>
                <w:szCs w:val="20"/>
              </w:rPr>
              <w:t>2</w:t>
            </w:r>
          </w:p>
        </w:tc>
        <w:tc>
          <w:tcPr>
            <w:tcW w:w="617" w:type="dxa"/>
            <w:gridSpan w:val="2"/>
            <w:shd w:val="clear" w:color="auto" w:fill="D9D9D9" w:themeFill="background1" w:themeFillShade="D9"/>
            <w:noWrap/>
            <w:vAlign w:val="bottom"/>
          </w:tcPr>
          <w:p w14:paraId="36BC1DC4"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69CEC09E"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3BC05420"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5C682A96"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2336A9F7"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1200</w:t>
            </w:r>
          </w:p>
        </w:tc>
        <w:tc>
          <w:tcPr>
            <w:tcW w:w="594" w:type="dxa"/>
            <w:gridSpan w:val="2"/>
            <w:shd w:val="clear" w:color="auto" w:fill="BFBFBF" w:themeFill="background1" w:themeFillShade="BF"/>
            <w:vAlign w:val="center"/>
          </w:tcPr>
          <w:p w14:paraId="03232AAC"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0</w:t>
            </w:r>
          </w:p>
        </w:tc>
        <w:tc>
          <w:tcPr>
            <w:tcW w:w="660" w:type="dxa"/>
            <w:shd w:val="clear" w:color="auto" w:fill="BFBFBF" w:themeFill="background1" w:themeFillShade="BF"/>
          </w:tcPr>
          <w:p w14:paraId="7728B5F6"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1200</w:t>
            </w:r>
          </w:p>
        </w:tc>
      </w:tr>
      <w:tr w:rsidR="00F36F83" w:rsidRPr="00653C53" w14:paraId="4DAD7211" w14:textId="77777777" w:rsidTr="006E40AE">
        <w:trPr>
          <w:trHeight w:val="285"/>
        </w:trPr>
        <w:tc>
          <w:tcPr>
            <w:tcW w:w="1882" w:type="dxa"/>
            <w:shd w:val="clear" w:color="auto" w:fill="A6A6A6" w:themeFill="background1" w:themeFillShade="A6"/>
            <w:noWrap/>
            <w:hideMark/>
          </w:tcPr>
          <w:p w14:paraId="0C1DBEDA" w14:textId="77777777" w:rsidR="000B4979" w:rsidRPr="00AA3CA4" w:rsidRDefault="000B4979" w:rsidP="001C4CD8">
            <w:pPr>
              <w:spacing w:after="0"/>
              <w:jc w:val="left"/>
              <w:rPr>
                <w:b/>
                <w:bCs/>
                <w:color w:val="FFFFFF"/>
                <w:sz w:val="20"/>
                <w:szCs w:val="20"/>
              </w:rPr>
            </w:pPr>
            <w:r w:rsidRPr="00AA3CA4">
              <w:rPr>
                <w:b/>
                <w:bCs/>
                <w:color w:val="FFFFFF"/>
                <w:sz w:val="20"/>
                <w:szCs w:val="20"/>
              </w:rPr>
              <w:t>Croatia</w:t>
            </w:r>
          </w:p>
        </w:tc>
        <w:tc>
          <w:tcPr>
            <w:tcW w:w="615" w:type="dxa"/>
            <w:gridSpan w:val="2"/>
            <w:shd w:val="clear" w:color="auto" w:fill="auto"/>
            <w:noWrap/>
            <w:vAlign w:val="bottom"/>
          </w:tcPr>
          <w:p w14:paraId="6C2F5F6C" w14:textId="77777777" w:rsidR="000B4979" w:rsidRPr="00AA3CA4" w:rsidRDefault="000B4979" w:rsidP="001C4CD8">
            <w:pPr>
              <w:spacing w:after="0"/>
              <w:jc w:val="left"/>
              <w:rPr>
                <w:sz w:val="20"/>
                <w:szCs w:val="20"/>
              </w:rPr>
            </w:pPr>
            <w:r w:rsidRPr="00AA3CA4">
              <w:rPr>
                <w:rFonts w:eastAsia="Times New Roman"/>
                <w:color w:val="000000"/>
                <w:sz w:val="20"/>
                <w:szCs w:val="20"/>
              </w:rPr>
              <w:t>1</w:t>
            </w:r>
          </w:p>
        </w:tc>
        <w:tc>
          <w:tcPr>
            <w:tcW w:w="626" w:type="dxa"/>
            <w:gridSpan w:val="2"/>
            <w:shd w:val="clear" w:color="auto" w:fill="D9D9D9" w:themeFill="background1" w:themeFillShade="D9"/>
            <w:noWrap/>
            <w:vAlign w:val="bottom"/>
          </w:tcPr>
          <w:p w14:paraId="706CB535"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15709F94"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1CA6A4D8"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400EAF29"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0E6296AF"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773B626E"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3C3C1244"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6795A1BA"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726A5367"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1025</w:t>
            </w:r>
          </w:p>
        </w:tc>
        <w:tc>
          <w:tcPr>
            <w:tcW w:w="594" w:type="dxa"/>
            <w:gridSpan w:val="2"/>
            <w:shd w:val="clear" w:color="auto" w:fill="BFBFBF" w:themeFill="background1" w:themeFillShade="BF"/>
            <w:vAlign w:val="center"/>
          </w:tcPr>
          <w:p w14:paraId="740E99C4"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4</w:t>
            </w:r>
          </w:p>
        </w:tc>
        <w:tc>
          <w:tcPr>
            <w:tcW w:w="660" w:type="dxa"/>
            <w:shd w:val="clear" w:color="auto" w:fill="BFBFBF" w:themeFill="background1" w:themeFillShade="BF"/>
          </w:tcPr>
          <w:p w14:paraId="6F2DDE13"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1021</w:t>
            </w:r>
          </w:p>
        </w:tc>
      </w:tr>
      <w:tr w:rsidR="00F36F83" w:rsidRPr="00653C53" w14:paraId="09DD75DF" w14:textId="77777777" w:rsidTr="006E40AE">
        <w:trPr>
          <w:trHeight w:val="285"/>
        </w:trPr>
        <w:tc>
          <w:tcPr>
            <w:tcW w:w="1882" w:type="dxa"/>
            <w:shd w:val="clear" w:color="auto" w:fill="A6A6A6" w:themeFill="background1" w:themeFillShade="A6"/>
            <w:noWrap/>
            <w:hideMark/>
          </w:tcPr>
          <w:p w14:paraId="11FDD710" w14:textId="77777777" w:rsidR="000B4979" w:rsidRPr="00AA3CA4" w:rsidRDefault="000B4979" w:rsidP="001C4CD8">
            <w:pPr>
              <w:spacing w:after="0"/>
              <w:jc w:val="left"/>
              <w:rPr>
                <w:b/>
                <w:bCs/>
                <w:color w:val="FFFFFF"/>
                <w:sz w:val="20"/>
                <w:szCs w:val="20"/>
              </w:rPr>
            </w:pPr>
            <w:r w:rsidRPr="00AA3CA4">
              <w:rPr>
                <w:b/>
                <w:bCs/>
                <w:color w:val="FFFFFF"/>
                <w:sz w:val="20"/>
                <w:szCs w:val="20"/>
              </w:rPr>
              <w:t>Hungary</w:t>
            </w:r>
          </w:p>
        </w:tc>
        <w:tc>
          <w:tcPr>
            <w:tcW w:w="615" w:type="dxa"/>
            <w:gridSpan w:val="2"/>
            <w:shd w:val="clear" w:color="auto" w:fill="D9D9D9" w:themeFill="background1" w:themeFillShade="D9"/>
            <w:noWrap/>
            <w:vAlign w:val="bottom"/>
          </w:tcPr>
          <w:p w14:paraId="52302EF8"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1D86B5BD"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53F6DEBD"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40CBD2A6"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665D09E9"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1A522728"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5CB4F881"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25AE57F0"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2C705B52"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6D6C170D"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1139</w:t>
            </w:r>
          </w:p>
        </w:tc>
        <w:tc>
          <w:tcPr>
            <w:tcW w:w="594" w:type="dxa"/>
            <w:gridSpan w:val="2"/>
            <w:shd w:val="clear" w:color="auto" w:fill="BFBFBF" w:themeFill="background1" w:themeFillShade="BF"/>
            <w:vAlign w:val="center"/>
          </w:tcPr>
          <w:p w14:paraId="66BD4BC0"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86</w:t>
            </w:r>
          </w:p>
        </w:tc>
        <w:tc>
          <w:tcPr>
            <w:tcW w:w="660" w:type="dxa"/>
            <w:shd w:val="clear" w:color="auto" w:fill="BFBFBF" w:themeFill="background1" w:themeFillShade="BF"/>
          </w:tcPr>
          <w:p w14:paraId="070FF2AC"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1053</w:t>
            </w:r>
          </w:p>
        </w:tc>
      </w:tr>
      <w:tr w:rsidR="00F36F83" w:rsidRPr="00653C53" w14:paraId="31C02A8B" w14:textId="77777777" w:rsidTr="006E40AE">
        <w:trPr>
          <w:trHeight w:val="285"/>
        </w:trPr>
        <w:tc>
          <w:tcPr>
            <w:tcW w:w="1882" w:type="dxa"/>
            <w:shd w:val="clear" w:color="auto" w:fill="A6A6A6" w:themeFill="background1" w:themeFillShade="A6"/>
            <w:noWrap/>
            <w:hideMark/>
          </w:tcPr>
          <w:p w14:paraId="0FFFA722" w14:textId="77777777" w:rsidR="000B4979" w:rsidRPr="00AA3CA4" w:rsidRDefault="000B4979" w:rsidP="001C4CD8">
            <w:pPr>
              <w:spacing w:after="0"/>
              <w:jc w:val="left"/>
              <w:rPr>
                <w:b/>
                <w:bCs/>
                <w:color w:val="FFFFFF"/>
                <w:sz w:val="20"/>
                <w:szCs w:val="20"/>
              </w:rPr>
            </w:pPr>
            <w:r w:rsidRPr="00AA3CA4">
              <w:rPr>
                <w:b/>
                <w:bCs/>
                <w:color w:val="FFFFFF"/>
                <w:sz w:val="20"/>
                <w:szCs w:val="20"/>
              </w:rPr>
              <w:t>Ireland</w:t>
            </w:r>
          </w:p>
        </w:tc>
        <w:tc>
          <w:tcPr>
            <w:tcW w:w="615" w:type="dxa"/>
            <w:gridSpan w:val="2"/>
            <w:shd w:val="clear" w:color="auto" w:fill="D9D9D9" w:themeFill="background1" w:themeFillShade="D9"/>
            <w:noWrap/>
            <w:vAlign w:val="bottom"/>
          </w:tcPr>
          <w:p w14:paraId="5DBB82E4"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7D993FDD"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7B33F5B8"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13669E8A"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62DCD000"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4C246EDC"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2CBDC61D"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0766185C"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72C14262"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7B1C95F2"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1013</w:t>
            </w:r>
          </w:p>
        </w:tc>
        <w:tc>
          <w:tcPr>
            <w:tcW w:w="594" w:type="dxa"/>
            <w:gridSpan w:val="2"/>
            <w:shd w:val="clear" w:color="auto" w:fill="BFBFBF" w:themeFill="background1" w:themeFillShade="BF"/>
            <w:vAlign w:val="center"/>
          </w:tcPr>
          <w:p w14:paraId="12B157EF"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w:t>
            </w:r>
          </w:p>
        </w:tc>
        <w:tc>
          <w:tcPr>
            <w:tcW w:w="660" w:type="dxa"/>
            <w:shd w:val="clear" w:color="auto" w:fill="BFBFBF" w:themeFill="background1" w:themeFillShade="BF"/>
          </w:tcPr>
          <w:p w14:paraId="38871868"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1012</w:t>
            </w:r>
          </w:p>
        </w:tc>
      </w:tr>
      <w:tr w:rsidR="00F36F83" w:rsidRPr="00653C53" w14:paraId="25C8E4B1" w14:textId="77777777" w:rsidTr="00B177FF">
        <w:trPr>
          <w:trHeight w:val="315"/>
        </w:trPr>
        <w:tc>
          <w:tcPr>
            <w:tcW w:w="1882" w:type="dxa"/>
            <w:shd w:val="clear" w:color="auto" w:fill="A6A6A6" w:themeFill="background1" w:themeFillShade="A6"/>
            <w:noWrap/>
            <w:hideMark/>
          </w:tcPr>
          <w:p w14:paraId="342CEB64" w14:textId="77777777" w:rsidR="000B4979" w:rsidRPr="00AA3CA4" w:rsidRDefault="000B4979" w:rsidP="001C4CD8">
            <w:pPr>
              <w:spacing w:after="0"/>
              <w:jc w:val="left"/>
              <w:rPr>
                <w:b/>
                <w:bCs/>
                <w:color w:val="FFFFFF"/>
                <w:sz w:val="20"/>
                <w:szCs w:val="20"/>
              </w:rPr>
            </w:pPr>
            <w:r w:rsidRPr="00AA3CA4">
              <w:rPr>
                <w:b/>
                <w:bCs/>
                <w:color w:val="FFFFFF"/>
                <w:sz w:val="20"/>
                <w:szCs w:val="20"/>
              </w:rPr>
              <w:t>Italy</w:t>
            </w:r>
          </w:p>
        </w:tc>
        <w:tc>
          <w:tcPr>
            <w:tcW w:w="615" w:type="dxa"/>
            <w:gridSpan w:val="2"/>
            <w:shd w:val="clear" w:color="auto" w:fill="auto"/>
            <w:noWrap/>
            <w:vAlign w:val="bottom"/>
          </w:tcPr>
          <w:p w14:paraId="3A4F2D73" w14:textId="77777777" w:rsidR="000B4979" w:rsidRPr="00AA3CA4" w:rsidRDefault="000B4979" w:rsidP="001C4CD8">
            <w:pPr>
              <w:spacing w:after="0"/>
              <w:jc w:val="left"/>
              <w:rPr>
                <w:sz w:val="20"/>
                <w:szCs w:val="20"/>
              </w:rPr>
            </w:pPr>
            <w:r w:rsidRPr="00AA3CA4">
              <w:rPr>
                <w:rFonts w:eastAsia="Times New Roman"/>
                <w:color w:val="000000"/>
                <w:sz w:val="20"/>
                <w:szCs w:val="20"/>
              </w:rPr>
              <w:t>103</w:t>
            </w:r>
          </w:p>
        </w:tc>
        <w:tc>
          <w:tcPr>
            <w:tcW w:w="626" w:type="dxa"/>
            <w:gridSpan w:val="2"/>
            <w:shd w:val="clear" w:color="auto" w:fill="auto"/>
            <w:noWrap/>
            <w:vAlign w:val="bottom"/>
          </w:tcPr>
          <w:p w14:paraId="0A8F719E" w14:textId="77777777" w:rsidR="000B4979" w:rsidRPr="00AA3CA4" w:rsidRDefault="000B4979" w:rsidP="001C4CD8">
            <w:pPr>
              <w:spacing w:after="0"/>
              <w:jc w:val="left"/>
              <w:rPr>
                <w:sz w:val="20"/>
                <w:szCs w:val="20"/>
              </w:rPr>
            </w:pPr>
            <w:r w:rsidRPr="00AA3CA4">
              <w:rPr>
                <w:rFonts w:eastAsia="Times New Roman"/>
                <w:color w:val="000000"/>
                <w:sz w:val="20"/>
                <w:szCs w:val="20"/>
              </w:rPr>
              <w:t>0</w:t>
            </w:r>
          </w:p>
        </w:tc>
        <w:tc>
          <w:tcPr>
            <w:tcW w:w="606" w:type="dxa"/>
            <w:gridSpan w:val="2"/>
            <w:shd w:val="clear" w:color="auto" w:fill="auto"/>
            <w:noWrap/>
            <w:vAlign w:val="bottom"/>
          </w:tcPr>
          <w:p w14:paraId="3C066FE6" w14:textId="77777777" w:rsidR="000B4979" w:rsidRPr="00AA3CA4" w:rsidRDefault="000B4979" w:rsidP="001C4CD8">
            <w:pPr>
              <w:spacing w:after="0"/>
              <w:jc w:val="left"/>
              <w:rPr>
                <w:sz w:val="20"/>
                <w:szCs w:val="20"/>
              </w:rPr>
            </w:pPr>
            <w:r w:rsidRPr="00AA3CA4">
              <w:rPr>
                <w:rFonts w:eastAsia="Times New Roman"/>
                <w:color w:val="000000"/>
                <w:sz w:val="20"/>
                <w:szCs w:val="20"/>
              </w:rPr>
              <w:t>0</w:t>
            </w:r>
          </w:p>
        </w:tc>
        <w:tc>
          <w:tcPr>
            <w:tcW w:w="617" w:type="dxa"/>
            <w:shd w:val="clear" w:color="auto" w:fill="auto"/>
            <w:noWrap/>
            <w:vAlign w:val="bottom"/>
          </w:tcPr>
          <w:p w14:paraId="5DFF988E" w14:textId="77777777" w:rsidR="000B4979" w:rsidRPr="00AA3CA4" w:rsidRDefault="000B4979" w:rsidP="001C4CD8">
            <w:pPr>
              <w:spacing w:after="0"/>
              <w:jc w:val="left"/>
              <w:rPr>
                <w:sz w:val="20"/>
                <w:szCs w:val="20"/>
              </w:rPr>
            </w:pPr>
            <w:r w:rsidRPr="00AA3CA4">
              <w:rPr>
                <w:rFonts w:eastAsia="Times New Roman"/>
                <w:color w:val="000000"/>
                <w:sz w:val="20"/>
                <w:szCs w:val="20"/>
              </w:rPr>
              <w:t>0</w:t>
            </w:r>
          </w:p>
        </w:tc>
        <w:tc>
          <w:tcPr>
            <w:tcW w:w="617" w:type="dxa"/>
            <w:gridSpan w:val="2"/>
            <w:shd w:val="clear" w:color="auto" w:fill="auto"/>
            <w:noWrap/>
            <w:vAlign w:val="bottom"/>
          </w:tcPr>
          <w:p w14:paraId="318C5CCC" w14:textId="5CA32D93" w:rsidR="000B4979" w:rsidRPr="00AA3CA4" w:rsidRDefault="00B177FF" w:rsidP="001C4CD8">
            <w:pPr>
              <w:spacing w:after="0"/>
              <w:jc w:val="left"/>
              <w:rPr>
                <w:sz w:val="20"/>
                <w:szCs w:val="20"/>
              </w:rPr>
            </w:pPr>
            <w:r w:rsidRPr="00AA3CA4">
              <w:rPr>
                <w:rFonts w:eastAsia="Times New Roman"/>
                <w:color w:val="000000"/>
                <w:sz w:val="20"/>
                <w:szCs w:val="20"/>
              </w:rPr>
              <w:t>1</w:t>
            </w:r>
          </w:p>
        </w:tc>
        <w:tc>
          <w:tcPr>
            <w:tcW w:w="617" w:type="dxa"/>
            <w:gridSpan w:val="2"/>
            <w:shd w:val="clear" w:color="auto" w:fill="D9D9D9" w:themeFill="background1" w:themeFillShade="D9"/>
            <w:noWrap/>
            <w:vAlign w:val="bottom"/>
          </w:tcPr>
          <w:p w14:paraId="70D0D672" w14:textId="53264AD4"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16BFD98A"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59093C01"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524FC708"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5993617C"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2044</w:t>
            </w:r>
          </w:p>
        </w:tc>
        <w:tc>
          <w:tcPr>
            <w:tcW w:w="594" w:type="dxa"/>
            <w:gridSpan w:val="2"/>
            <w:shd w:val="clear" w:color="auto" w:fill="BFBFBF" w:themeFill="background1" w:themeFillShade="BF"/>
            <w:vAlign w:val="center"/>
          </w:tcPr>
          <w:p w14:paraId="060FBB40"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12</w:t>
            </w:r>
          </w:p>
        </w:tc>
        <w:tc>
          <w:tcPr>
            <w:tcW w:w="660" w:type="dxa"/>
            <w:shd w:val="clear" w:color="auto" w:fill="BFBFBF" w:themeFill="background1" w:themeFillShade="BF"/>
          </w:tcPr>
          <w:p w14:paraId="248F3AA0"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2032</w:t>
            </w:r>
          </w:p>
        </w:tc>
      </w:tr>
      <w:tr w:rsidR="00F36F83" w:rsidRPr="00653C53" w14:paraId="3CF72807" w14:textId="77777777" w:rsidTr="006E40AE">
        <w:trPr>
          <w:trHeight w:val="285"/>
        </w:trPr>
        <w:tc>
          <w:tcPr>
            <w:tcW w:w="1882" w:type="dxa"/>
            <w:shd w:val="clear" w:color="auto" w:fill="A6A6A6" w:themeFill="background1" w:themeFillShade="A6"/>
            <w:noWrap/>
            <w:hideMark/>
          </w:tcPr>
          <w:p w14:paraId="26FA289A" w14:textId="77777777" w:rsidR="000B4979" w:rsidRPr="00AA3CA4" w:rsidRDefault="000B4979" w:rsidP="001C4CD8">
            <w:pPr>
              <w:spacing w:after="0"/>
              <w:jc w:val="left"/>
              <w:rPr>
                <w:b/>
                <w:bCs/>
                <w:color w:val="FFFFFF"/>
                <w:sz w:val="20"/>
                <w:szCs w:val="20"/>
              </w:rPr>
            </w:pPr>
            <w:r w:rsidRPr="00AA3CA4">
              <w:rPr>
                <w:b/>
                <w:bCs/>
                <w:color w:val="FFFFFF"/>
                <w:sz w:val="20"/>
                <w:szCs w:val="20"/>
              </w:rPr>
              <w:t>Lithuania</w:t>
            </w:r>
          </w:p>
        </w:tc>
        <w:tc>
          <w:tcPr>
            <w:tcW w:w="615" w:type="dxa"/>
            <w:gridSpan w:val="2"/>
            <w:shd w:val="clear" w:color="auto" w:fill="D9D9D9" w:themeFill="background1" w:themeFillShade="D9"/>
            <w:noWrap/>
            <w:vAlign w:val="bottom"/>
          </w:tcPr>
          <w:p w14:paraId="65F46EAA"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6D465DFA"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3F902114"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1751CD6A"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38422A7C"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5D649BC1"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77B82A9A"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6F4760EF"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205EAEEE"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6B69AEE9"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1007</w:t>
            </w:r>
          </w:p>
        </w:tc>
        <w:tc>
          <w:tcPr>
            <w:tcW w:w="594" w:type="dxa"/>
            <w:gridSpan w:val="2"/>
            <w:shd w:val="clear" w:color="auto" w:fill="BFBFBF" w:themeFill="background1" w:themeFillShade="BF"/>
            <w:vAlign w:val="center"/>
          </w:tcPr>
          <w:p w14:paraId="5068014D"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0</w:t>
            </w:r>
          </w:p>
        </w:tc>
        <w:tc>
          <w:tcPr>
            <w:tcW w:w="660" w:type="dxa"/>
            <w:shd w:val="clear" w:color="auto" w:fill="BFBFBF" w:themeFill="background1" w:themeFillShade="BF"/>
          </w:tcPr>
          <w:p w14:paraId="4106CD1A"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1007</w:t>
            </w:r>
          </w:p>
        </w:tc>
      </w:tr>
      <w:tr w:rsidR="00F36F83" w:rsidRPr="00653C53" w14:paraId="1C6135A1" w14:textId="77777777" w:rsidTr="006E40AE">
        <w:trPr>
          <w:trHeight w:val="285"/>
        </w:trPr>
        <w:tc>
          <w:tcPr>
            <w:tcW w:w="1882" w:type="dxa"/>
            <w:shd w:val="clear" w:color="auto" w:fill="A6A6A6" w:themeFill="background1" w:themeFillShade="A6"/>
            <w:noWrap/>
            <w:hideMark/>
          </w:tcPr>
          <w:p w14:paraId="70C75641" w14:textId="77777777" w:rsidR="000B4979" w:rsidRPr="00AA3CA4" w:rsidRDefault="000B4979" w:rsidP="001C4CD8">
            <w:pPr>
              <w:spacing w:after="0"/>
              <w:jc w:val="left"/>
              <w:rPr>
                <w:b/>
                <w:bCs/>
                <w:color w:val="FFFFFF"/>
                <w:sz w:val="20"/>
                <w:szCs w:val="20"/>
              </w:rPr>
            </w:pPr>
            <w:r w:rsidRPr="00AA3CA4">
              <w:rPr>
                <w:b/>
                <w:bCs/>
                <w:color w:val="FFFFFF"/>
                <w:sz w:val="20"/>
                <w:szCs w:val="20"/>
              </w:rPr>
              <w:t>Luxembourg</w:t>
            </w:r>
          </w:p>
        </w:tc>
        <w:tc>
          <w:tcPr>
            <w:tcW w:w="615" w:type="dxa"/>
            <w:gridSpan w:val="2"/>
            <w:shd w:val="clear" w:color="auto" w:fill="D9D9D9" w:themeFill="background1" w:themeFillShade="D9"/>
            <w:noWrap/>
            <w:vAlign w:val="bottom"/>
          </w:tcPr>
          <w:p w14:paraId="2A44E0EB"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2F756107"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45181239"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477FF5E4"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1308F5DC"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59CCBE14"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1EA4F835"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39D2D528"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68483971"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35D0A30E"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1021</w:t>
            </w:r>
          </w:p>
        </w:tc>
        <w:tc>
          <w:tcPr>
            <w:tcW w:w="594" w:type="dxa"/>
            <w:gridSpan w:val="2"/>
            <w:shd w:val="clear" w:color="auto" w:fill="BFBFBF" w:themeFill="background1" w:themeFillShade="BF"/>
            <w:vAlign w:val="center"/>
          </w:tcPr>
          <w:p w14:paraId="200C255B"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0</w:t>
            </w:r>
          </w:p>
        </w:tc>
        <w:tc>
          <w:tcPr>
            <w:tcW w:w="660" w:type="dxa"/>
            <w:shd w:val="clear" w:color="auto" w:fill="BFBFBF" w:themeFill="background1" w:themeFillShade="BF"/>
          </w:tcPr>
          <w:p w14:paraId="0D01E2A9"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1021</w:t>
            </w:r>
          </w:p>
        </w:tc>
      </w:tr>
      <w:tr w:rsidR="00F36F83" w:rsidRPr="00653C53" w14:paraId="42B2E1F2" w14:textId="77777777" w:rsidTr="006E40AE">
        <w:trPr>
          <w:trHeight w:val="285"/>
        </w:trPr>
        <w:tc>
          <w:tcPr>
            <w:tcW w:w="1882" w:type="dxa"/>
            <w:shd w:val="clear" w:color="auto" w:fill="A6A6A6" w:themeFill="background1" w:themeFillShade="A6"/>
            <w:noWrap/>
            <w:hideMark/>
          </w:tcPr>
          <w:p w14:paraId="585318DC" w14:textId="77777777" w:rsidR="000B4979" w:rsidRPr="00AA3CA4" w:rsidRDefault="000B4979" w:rsidP="001C4CD8">
            <w:pPr>
              <w:spacing w:after="0"/>
              <w:jc w:val="left"/>
              <w:rPr>
                <w:b/>
                <w:bCs/>
                <w:color w:val="FFFFFF"/>
                <w:sz w:val="20"/>
                <w:szCs w:val="20"/>
              </w:rPr>
            </w:pPr>
            <w:r w:rsidRPr="00AA3CA4">
              <w:rPr>
                <w:b/>
                <w:bCs/>
                <w:color w:val="FFFFFF"/>
                <w:sz w:val="20"/>
                <w:szCs w:val="20"/>
              </w:rPr>
              <w:t>Latvia</w:t>
            </w:r>
          </w:p>
        </w:tc>
        <w:tc>
          <w:tcPr>
            <w:tcW w:w="615" w:type="dxa"/>
            <w:gridSpan w:val="2"/>
            <w:shd w:val="clear" w:color="auto" w:fill="D9D9D9" w:themeFill="background1" w:themeFillShade="D9"/>
            <w:noWrap/>
            <w:vAlign w:val="bottom"/>
          </w:tcPr>
          <w:p w14:paraId="06ED92AE"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6320E01F"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7F42E6F7"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44A38C8A"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515358E2"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0585AC46"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742EA88F"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3D055974"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11459960"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3619B05F"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1001</w:t>
            </w:r>
          </w:p>
        </w:tc>
        <w:tc>
          <w:tcPr>
            <w:tcW w:w="594" w:type="dxa"/>
            <w:gridSpan w:val="2"/>
            <w:shd w:val="clear" w:color="auto" w:fill="BFBFBF" w:themeFill="background1" w:themeFillShade="BF"/>
            <w:vAlign w:val="center"/>
          </w:tcPr>
          <w:p w14:paraId="129004B5"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w:t>
            </w:r>
          </w:p>
        </w:tc>
        <w:tc>
          <w:tcPr>
            <w:tcW w:w="660" w:type="dxa"/>
            <w:shd w:val="clear" w:color="auto" w:fill="BFBFBF" w:themeFill="background1" w:themeFillShade="BF"/>
          </w:tcPr>
          <w:p w14:paraId="3A113F37"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1000</w:t>
            </w:r>
          </w:p>
        </w:tc>
      </w:tr>
      <w:tr w:rsidR="00F36F83" w:rsidRPr="00653C53" w14:paraId="108E43CB" w14:textId="77777777" w:rsidTr="006E40AE">
        <w:trPr>
          <w:trHeight w:val="328"/>
        </w:trPr>
        <w:tc>
          <w:tcPr>
            <w:tcW w:w="1882" w:type="dxa"/>
            <w:shd w:val="clear" w:color="auto" w:fill="A6A6A6" w:themeFill="background1" w:themeFillShade="A6"/>
            <w:noWrap/>
            <w:hideMark/>
          </w:tcPr>
          <w:p w14:paraId="6392C6E5" w14:textId="77777777" w:rsidR="000B4979" w:rsidRPr="00AA3CA4" w:rsidRDefault="000B4979" w:rsidP="001C4CD8">
            <w:pPr>
              <w:spacing w:after="0"/>
              <w:jc w:val="left"/>
              <w:rPr>
                <w:b/>
                <w:bCs/>
                <w:color w:val="FFFFFF"/>
                <w:sz w:val="20"/>
                <w:szCs w:val="20"/>
              </w:rPr>
            </w:pPr>
            <w:r w:rsidRPr="00AA3CA4">
              <w:rPr>
                <w:b/>
                <w:bCs/>
                <w:color w:val="FFFFFF"/>
                <w:sz w:val="20"/>
                <w:szCs w:val="20"/>
              </w:rPr>
              <w:t>Malta</w:t>
            </w:r>
          </w:p>
        </w:tc>
        <w:tc>
          <w:tcPr>
            <w:tcW w:w="615" w:type="dxa"/>
            <w:gridSpan w:val="2"/>
            <w:shd w:val="clear" w:color="auto" w:fill="D9D9D9" w:themeFill="background1" w:themeFillShade="D9"/>
            <w:noWrap/>
            <w:vAlign w:val="bottom"/>
          </w:tcPr>
          <w:p w14:paraId="10E5320F"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43BE2E62"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720643A2"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755D9C7A"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2348F3A0"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40B70BFB"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49536144"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1EC759AD"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60C811DF"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7662718C"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1002</w:t>
            </w:r>
          </w:p>
        </w:tc>
        <w:tc>
          <w:tcPr>
            <w:tcW w:w="594" w:type="dxa"/>
            <w:gridSpan w:val="2"/>
            <w:shd w:val="clear" w:color="auto" w:fill="BFBFBF" w:themeFill="background1" w:themeFillShade="BF"/>
            <w:vAlign w:val="center"/>
          </w:tcPr>
          <w:p w14:paraId="39AB0A63"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2</w:t>
            </w:r>
          </w:p>
        </w:tc>
        <w:tc>
          <w:tcPr>
            <w:tcW w:w="660" w:type="dxa"/>
            <w:shd w:val="clear" w:color="auto" w:fill="BFBFBF" w:themeFill="background1" w:themeFillShade="BF"/>
          </w:tcPr>
          <w:p w14:paraId="71BA3B9F"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1000</w:t>
            </w:r>
          </w:p>
        </w:tc>
      </w:tr>
      <w:tr w:rsidR="00F36F83" w:rsidRPr="00653C53" w14:paraId="7B65CAF9" w14:textId="77777777" w:rsidTr="006E40AE">
        <w:trPr>
          <w:trHeight w:val="285"/>
        </w:trPr>
        <w:tc>
          <w:tcPr>
            <w:tcW w:w="1882" w:type="dxa"/>
            <w:shd w:val="clear" w:color="auto" w:fill="A6A6A6" w:themeFill="background1" w:themeFillShade="A6"/>
            <w:noWrap/>
            <w:hideMark/>
          </w:tcPr>
          <w:p w14:paraId="3CCB6E21" w14:textId="77777777" w:rsidR="000B4979" w:rsidRPr="00AA3CA4" w:rsidRDefault="000B4979" w:rsidP="001C4CD8">
            <w:pPr>
              <w:spacing w:after="0"/>
              <w:jc w:val="left"/>
              <w:rPr>
                <w:b/>
                <w:bCs/>
                <w:color w:val="FFFFFF"/>
                <w:sz w:val="20"/>
                <w:szCs w:val="20"/>
              </w:rPr>
            </w:pPr>
            <w:r w:rsidRPr="00AA3CA4">
              <w:rPr>
                <w:b/>
                <w:bCs/>
                <w:color w:val="FFFFFF"/>
                <w:sz w:val="20"/>
                <w:szCs w:val="20"/>
              </w:rPr>
              <w:t>Netherlands</w:t>
            </w:r>
          </w:p>
        </w:tc>
        <w:tc>
          <w:tcPr>
            <w:tcW w:w="615" w:type="dxa"/>
            <w:gridSpan w:val="2"/>
            <w:shd w:val="clear" w:color="auto" w:fill="auto"/>
            <w:noWrap/>
            <w:vAlign w:val="bottom"/>
          </w:tcPr>
          <w:p w14:paraId="634CC858" w14:textId="77777777" w:rsidR="000B4979" w:rsidRPr="00AA3CA4" w:rsidRDefault="000B4979" w:rsidP="001C4CD8">
            <w:pPr>
              <w:spacing w:after="0"/>
              <w:jc w:val="left"/>
              <w:rPr>
                <w:sz w:val="20"/>
                <w:szCs w:val="20"/>
              </w:rPr>
            </w:pPr>
            <w:r w:rsidRPr="00AA3CA4">
              <w:rPr>
                <w:rFonts w:eastAsia="Times New Roman"/>
                <w:color w:val="000000"/>
                <w:sz w:val="20"/>
                <w:szCs w:val="20"/>
              </w:rPr>
              <w:t>2</w:t>
            </w:r>
          </w:p>
        </w:tc>
        <w:tc>
          <w:tcPr>
            <w:tcW w:w="626" w:type="dxa"/>
            <w:gridSpan w:val="2"/>
            <w:shd w:val="clear" w:color="auto" w:fill="auto"/>
            <w:noWrap/>
            <w:vAlign w:val="bottom"/>
          </w:tcPr>
          <w:p w14:paraId="13AEC870" w14:textId="77777777" w:rsidR="000B4979" w:rsidRPr="00AA3CA4" w:rsidRDefault="000B4979" w:rsidP="001C4CD8">
            <w:pPr>
              <w:spacing w:after="0"/>
              <w:jc w:val="left"/>
              <w:rPr>
                <w:sz w:val="20"/>
                <w:szCs w:val="20"/>
              </w:rPr>
            </w:pPr>
            <w:r w:rsidRPr="00AA3CA4">
              <w:rPr>
                <w:rFonts w:eastAsia="Times New Roman"/>
                <w:color w:val="000000"/>
                <w:sz w:val="20"/>
                <w:szCs w:val="20"/>
              </w:rPr>
              <w:t>0</w:t>
            </w:r>
          </w:p>
        </w:tc>
        <w:tc>
          <w:tcPr>
            <w:tcW w:w="606" w:type="dxa"/>
            <w:gridSpan w:val="2"/>
            <w:shd w:val="clear" w:color="auto" w:fill="auto"/>
            <w:noWrap/>
            <w:vAlign w:val="bottom"/>
          </w:tcPr>
          <w:p w14:paraId="334C3CD1" w14:textId="77777777" w:rsidR="000B4979" w:rsidRPr="00AA3CA4" w:rsidRDefault="000B4979" w:rsidP="001C4CD8">
            <w:pPr>
              <w:spacing w:after="0"/>
              <w:jc w:val="left"/>
              <w:rPr>
                <w:sz w:val="20"/>
                <w:szCs w:val="20"/>
              </w:rPr>
            </w:pPr>
            <w:r w:rsidRPr="00AA3CA4">
              <w:rPr>
                <w:rFonts w:eastAsia="Times New Roman"/>
                <w:color w:val="000000"/>
                <w:sz w:val="20"/>
                <w:szCs w:val="20"/>
              </w:rPr>
              <w:t>2</w:t>
            </w:r>
          </w:p>
        </w:tc>
        <w:tc>
          <w:tcPr>
            <w:tcW w:w="617" w:type="dxa"/>
            <w:shd w:val="clear" w:color="auto" w:fill="auto"/>
            <w:noWrap/>
            <w:vAlign w:val="bottom"/>
          </w:tcPr>
          <w:p w14:paraId="0EC5E663" w14:textId="77777777" w:rsidR="000B4979" w:rsidRPr="00AA3CA4" w:rsidRDefault="000B4979" w:rsidP="001C4CD8">
            <w:pPr>
              <w:spacing w:after="0"/>
              <w:jc w:val="left"/>
              <w:rPr>
                <w:sz w:val="20"/>
                <w:szCs w:val="20"/>
              </w:rPr>
            </w:pPr>
            <w:r w:rsidRPr="00AA3CA4">
              <w:rPr>
                <w:rFonts w:eastAsia="Times New Roman"/>
                <w:color w:val="000000"/>
                <w:sz w:val="20"/>
                <w:szCs w:val="20"/>
              </w:rPr>
              <w:t>1</w:t>
            </w:r>
          </w:p>
        </w:tc>
        <w:tc>
          <w:tcPr>
            <w:tcW w:w="617" w:type="dxa"/>
            <w:gridSpan w:val="2"/>
            <w:shd w:val="clear" w:color="auto" w:fill="D9D9D9" w:themeFill="background1" w:themeFillShade="D9"/>
            <w:noWrap/>
            <w:vAlign w:val="bottom"/>
          </w:tcPr>
          <w:p w14:paraId="592409E1"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569BD321"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32FF8363"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0F60441C"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7B21A329"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547D568D"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1012</w:t>
            </w:r>
          </w:p>
        </w:tc>
        <w:tc>
          <w:tcPr>
            <w:tcW w:w="594" w:type="dxa"/>
            <w:gridSpan w:val="2"/>
            <w:shd w:val="clear" w:color="auto" w:fill="BFBFBF" w:themeFill="background1" w:themeFillShade="BF"/>
            <w:vAlign w:val="center"/>
          </w:tcPr>
          <w:p w14:paraId="676E4666"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0</w:t>
            </w:r>
          </w:p>
        </w:tc>
        <w:tc>
          <w:tcPr>
            <w:tcW w:w="660" w:type="dxa"/>
            <w:shd w:val="clear" w:color="auto" w:fill="BFBFBF" w:themeFill="background1" w:themeFillShade="BF"/>
          </w:tcPr>
          <w:p w14:paraId="0C8F9578"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1012</w:t>
            </w:r>
          </w:p>
        </w:tc>
      </w:tr>
      <w:tr w:rsidR="00F36F83" w:rsidRPr="00653C53" w14:paraId="30E21EF6" w14:textId="77777777" w:rsidTr="006E40AE">
        <w:trPr>
          <w:trHeight w:val="285"/>
        </w:trPr>
        <w:tc>
          <w:tcPr>
            <w:tcW w:w="1882" w:type="dxa"/>
            <w:shd w:val="clear" w:color="auto" w:fill="A6A6A6" w:themeFill="background1" w:themeFillShade="A6"/>
            <w:noWrap/>
            <w:hideMark/>
          </w:tcPr>
          <w:p w14:paraId="0B289D02" w14:textId="77777777" w:rsidR="000B4979" w:rsidRPr="00AA3CA4" w:rsidRDefault="000B4979" w:rsidP="001C4CD8">
            <w:pPr>
              <w:spacing w:after="0"/>
              <w:jc w:val="left"/>
              <w:rPr>
                <w:b/>
                <w:bCs/>
                <w:color w:val="FFFFFF"/>
                <w:sz w:val="20"/>
                <w:szCs w:val="20"/>
              </w:rPr>
            </w:pPr>
            <w:r w:rsidRPr="00AA3CA4">
              <w:rPr>
                <w:b/>
                <w:bCs/>
                <w:color w:val="FFFFFF"/>
                <w:sz w:val="20"/>
                <w:szCs w:val="20"/>
              </w:rPr>
              <w:t>Poland</w:t>
            </w:r>
          </w:p>
        </w:tc>
        <w:tc>
          <w:tcPr>
            <w:tcW w:w="615" w:type="dxa"/>
            <w:gridSpan w:val="2"/>
            <w:shd w:val="clear" w:color="auto" w:fill="D9D9D9" w:themeFill="background1" w:themeFillShade="D9"/>
            <w:noWrap/>
            <w:vAlign w:val="bottom"/>
          </w:tcPr>
          <w:p w14:paraId="301C1498"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404ECDE8"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2A3E0A16"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2915A870"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3EEB9E3D"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702263EC"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726045CC"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7262A70E"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4DAFBF58"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6A4C652A"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1016</w:t>
            </w:r>
          </w:p>
        </w:tc>
        <w:tc>
          <w:tcPr>
            <w:tcW w:w="594" w:type="dxa"/>
            <w:gridSpan w:val="2"/>
            <w:shd w:val="clear" w:color="auto" w:fill="BFBFBF" w:themeFill="background1" w:themeFillShade="BF"/>
            <w:vAlign w:val="center"/>
          </w:tcPr>
          <w:p w14:paraId="0FD1E011"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0</w:t>
            </w:r>
          </w:p>
        </w:tc>
        <w:tc>
          <w:tcPr>
            <w:tcW w:w="660" w:type="dxa"/>
            <w:shd w:val="clear" w:color="auto" w:fill="BFBFBF" w:themeFill="background1" w:themeFillShade="BF"/>
          </w:tcPr>
          <w:p w14:paraId="018D9D8F"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1016</w:t>
            </w:r>
          </w:p>
        </w:tc>
      </w:tr>
      <w:tr w:rsidR="00F36F83" w:rsidRPr="00653C53" w14:paraId="132237A7" w14:textId="77777777" w:rsidTr="006E40AE">
        <w:trPr>
          <w:trHeight w:val="285"/>
        </w:trPr>
        <w:tc>
          <w:tcPr>
            <w:tcW w:w="1882" w:type="dxa"/>
            <w:shd w:val="clear" w:color="auto" w:fill="A6A6A6" w:themeFill="background1" w:themeFillShade="A6"/>
            <w:noWrap/>
            <w:hideMark/>
          </w:tcPr>
          <w:p w14:paraId="6DCA9D0E" w14:textId="77777777" w:rsidR="000B4979" w:rsidRPr="00AA3CA4" w:rsidRDefault="000B4979" w:rsidP="001C4CD8">
            <w:pPr>
              <w:spacing w:after="0"/>
              <w:jc w:val="left"/>
              <w:rPr>
                <w:b/>
                <w:bCs/>
                <w:color w:val="FFFFFF"/>
                <w:sz w:val="20"/>
                <w:szCs w:val="20"/>
              </w:rPr>
            </w:pPr>
            <w:r w:rsidRPr="00AA3CA4">
              <w:rPr>
                <w:b/>
                <w:bCs/>
                <w:color w:val="FFFFFF"/>
                <w:sz w:val="20"/>
                <w:szCs w:val="20"/>
              </w:rPr>
              <w:t>Portugal</w:t>
            </w:r>
          </w:p>
        </w:tc>
        <w:tc>
          <w:tcPr>
            <w:tcW w:w="615" w:type="dxa"/>
            <w:gridSpan w:val="2"/>
            <w:shd w:val="clear" w:color="auto" w:fill="D9D9D9" w:themeFill="background1" w:themeFillShade="D9"/>
            <w:noWrap/>
            <w:vAlign w:val="bottom"/>
          </w:tcPr>
          <w:p w14:paraId="10F817B0"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18B184E5"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6D440361"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6542974C"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46B33093"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635B5BCE"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42DDD6F6"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538C6F23"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4D906E67"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38E83358"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1089</w:t>
            </w:r>
          </w:p>
        </w:tc>
        <w:tc>
          <w:tcPr>
            <w:tcW w:w="594" w:type="dxa"/>
            <w:gridSpan w:val="2"/>
            <w:shd w:val="clear" w:color="auto" w:fill="BFBFBF" w:themeFill="background1" w:themeFillShade="BF"/>
            <w:vAlign w:val="center"/>
          </w:tcPr>
          <w:p w14:paraId="3F068D36"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17</w:t>
            </w:r>
          </w:p>
        </w:tc>
        <w:tc>
          <w:tcPr>
            <w:tcW w:w="660" w:type="dxa"/>
            <w:shd w:val="clear" w:color="auto" w:fill="BFBFBF" w:themeFill="background1" w:themeFillShade="BF"/>
          </w:tcPr>
          <w:p w14:paraId="79642D13"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1072</w:t>
            </w:r>
          </w:p>
        </w:tc>
      </w:tr>
      <w:tr w:rsidR="00F36F83" w:rsidRPr="00653C53" w14:paraId="78276969" w14:textId="77777777" w:rsidTr="006E40AE">
        <w:trPr>
          <w:trHeight w:val="285"/>
        </w:trPr>
        <w:tc>
          <w:tcPr>
            <w:tcW w:w="1882" w:type="dxa"/>
            <w:shd w:val="clear" w:color="auto" w:fill="A6A6A6" w:themeFill="background1" w:themeFillShade="A6"/>
            <w:noWrap/>
            <w:hideMark/>
          </w:tcPr>
          <w:p w14:paraId="22BDBDFD" w14:textId="77777777" w:rsidR="000B4979" w:rsidRPr="00AA3CA4" w:rsidRDefault="000B4979" w:rsidP="001C4CD8">
            <w:pPr>
              <w:spacing w:after="0"/>
              <w:jc w:val="left"/>
              <w:rPr>
                <w:b/>
                <w:bCs/>
                <w:color w:val="FFFFFF"/>
                <w:sz w:val="20"/>
                <w:szCs w:val="20"/>
              </w:rPr>
            </w:pPr>
            <w:r w:rsidRPr="00AA3CA4">
              <w:rPr>
                <w:b/>
                <w:bCs/>
                <w:color w:val="FFFFFF"/>
                <w:sz w:val="20"/>
                <w:szCs w:val="20"/>
              </w:rPr>
              <w:t>Romania</w:t>
            </w:r>
          </w:p>
        </w:tc>
        <w:tc>
          <w:tcPr>
            <w:tcW w:w="615" w:type="dxa"/>
            <w:gridSpan w:val="2"/>
            <w:shd w:val="clear" w:color="auto" w:fill="D9D9D9" w:themeFill="background1" w:themeFillShade="D9"/>
            <w:noWrap/>
            <w:vAlign w:val="bottom"/>
          </w:tcPr>
          <w:p w14:paraId="642E4EDA"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5F93E705"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4812A540"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0E5A5A73"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3B4CAB38"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07515B17"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5720295E"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07DFD4D7"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30F4FFD8"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4207BCBD"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1024</w:t>
            </w:r>
          </w:p>
        </w:tc>
        <w:tc>
          <w:tcPr>
            <w:tcW w:w="594" w:type="dxa"/>
            <w:gridSpan w:val="2"/>
            <w:shd w:val="clear" w:color="auto" w:fill="BFBFBF" w:themeFill="background1" w:themeFillShade="BF"/>
            <w:vAlign w:val="center"/>
          </w:tcPr>
          <w:p w14:paraId="3DE06C23"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12</w:t>
            </w:r>
          </w:p>
        </w:tc>
        <w:tc>
          <w:tcPr>
            <w:tcW w:w="660" w:type="dxa"/>
            <w:shd w:val="clear" w:color="auto" w:fill="BFBFBF" w:themeFill="background1" w:themeFillShade="BF"/>
          </w:tcPr>
          <w:p w14:paraId="65A14D82"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1012</w:t>
            </w:r>
          </w:p>
        </w:tc>
      </w:tr>
      <w:tr w:rsidR="00F36F83" w:rsidRPr="00653C53" w14:paraId="42CA6510" w14:textId="77777777" w:rsidTr="006E40AE">
        <w:trPr>
          <w:trHeight w:val="285"/>
        </w:trPr>
        <w:tc>
          <w:tcPr>
            <w:tcW w:w="1882" w:type="dxa"/>
            <w:shd w:val="clear" w:color="auto" w:fill="A6A6A6" w:themeFill="background1" w:themeFillShade="A6"/>
            <w:noWrap/>
            <w:hideMark/>
          </w:tcPr>
          <w:p w14:paraId="1B03E4A5" w14:textId="77777777" w:rsidR="000B4979" w:rsidRPr="00AA3CA4" w:rsidRDefault="000B4979" w:rsidP="001C4CD8">
            <w:pPr>
              <w:spacing w:after="0"/>
              <w:jc w:val="left"/>
              <w:rPr>
                <w:b/>
                <w:bCs/>
                <w:color w:val="FFFFFF"/>
                <w:sz w:val="20"/>
                <w:szCs w:val="20"/>
              </w:rPr>
            </w:pPr>
            <w:r w:rsidRPr="00AA3CA4">
              <w:rPr>
                <w:b/>
                <w:bCs/>
                <w:color w:val="FFFFFF"/>
                <w:sz w:val="20"/>
                <w:szCs w:val="20"/>
              </w:rPr>
              <w:t>Sweden</w:t>
            </w:r>
          </w:p>
        </w:tc>
        <w:tc>
          <w:tcPr>
            <w:tcW w:w="615" w:type="dxa"/>
            <w:gridSpan w:val="2"/>
            <w:shd w:val="clear" w:color="auto" w:fill="auto"/>
            <w:noWrap/>
            <w:vAlign w:val="bottom"/>
          </w:tcPr>
          <w:p w14:paraId="7F675F63" w14:textId="77777777" w:rsidR="000B4979" w:rsidRPr="00AA3CA4" w:rsidRDefault="000B4979" w:rsidP="001C4CD8">
            <w:pPr>
              <w:spacing w:after="0"/>
              <w:jc w:val="left"/>
              <w:rPr>
                <w:sz w:val="20"/>
                <w:szCs w:val="20"/>
              </w:rPr>
            </w:pPr>
            <w:r w:rsidRPr="00AA3CA4">
              <w:rPr>
                <w:rFonts w:eastAsia="Times New Roman"/>
                <w:color w:val="000000"/>
                <w:sz w:val="20"/>
                <w:szCs w:val="20"/>
              </w:rPr>
              <w:t>1</w:t>
            </w:r>
          </w:p>
        </w:tc>
        <w:tc>
          <w:tcPr>
            <w:tcW w:w="626" w:type="dxa"/>
            <w:gridSpan w:val="2"/>
            <w:shd w:val="clear" w:color="auto" w:fill="auto"/>
            <w:noWrap/>
            <w:vAlign w:val="bottom"/>
          </w:tcPr>
          <w:p w14:paraId="3BC343D0" w14:textId="77777777" w:rsidR="000B4979" w:rsidRPr="00AA3CA4" w:rsidRDefault="000B4979" w:rsidP="001C4CD8">
            <w:pPr>
              <w:spacing w:after="0"/>
              <w:jc w:val="left"/>
              <w:rPr>
                <w:sz w:val="20"/>
                <w:szCs w:val="20"/>
              </w:rPr>
            </w:pPr>
            <w:r w:rsidRPr="00AA3CA4">
              <w:rPr>
                <w:rFonts w:eastAsia="Times New Roman"/>
                <w:color w:val="000000"/>
                <w:sz w:val="20"/>
                <w:szCs w:val="20"/>
              </w:rPr>
              <w:t>3</w:t>
            </w:r>
          </w:p>
        </w:tc>
        <w:tc>
          <w:tcPr>
            <w:tcW w:w="606" w:type="dxa"/>
            <w:gridSpan w:val="2"/>
            <w:shd w:val="clear" w:color="auto" w:fill="auto"/>
            <w:noWrap/>
            <w:vAlign w:val="bottom"/>
          </w:tcPr>
          <w:p w14:paraId="4D0D5D4D" w14:textId="77777777" w:rsidR="000B4979" w:rsidRPr="00AA3CA4" w:rsidRDefault="000B4979" w:rsidP="001C4CD8">
            <w:pPr>
              <w:spacing w:after="0"/>
              <w:jc w:val="left"/>
              <w:rPr>
                <w:sz w:val="20"/>
                <w:szCs w:val="20"/>
              </w:rPr>
            </w:pPr>
            <w:r w:rsidRPr="00AA3CA4">
              <w:rPr>
                <w:rFonts w:eastAsia="Times New Roman"/>
                <w:color w:val="000000"/>
                <w:sz w:val="20"/>
                <w:szCs w:val="20"/>
              </w:rPr>
              <w:t>6</w:t>
            </w:r>
          </w:p>
        </w:tc>
        <w:tc>
          <w:tcPr>
            <w:tcW w:w="617" w:type="dxa"/>
            <w:shd w:val="clear" w:color="auto" w:fill="auto"/>
            <w:noWrap/>
            <w:vAlign w:val="bottom"/>
          </w:tcPr>
          <w:p w14:paraId="14C12B8A" w14:textId="77777777" w:rsidR="000B4979" w:rsidRPr="00AA3CA4" w:rsidRDefault="000B4979" w:rsidP="001C4CD8">
            <w:pPr>
              <w:spacing w:after="0"/>
              <w:jc w:val="left"/>
              <w:rPr>
                <w:sz w:val="20"/>
                <w:szCs w:val="20"/>
              </w:rPr>
            </w:pPr>
            <w:r w:rsidRPr="00AA3CA4">
              <w:rPr>
                <w:rFonts w:eastAsia="Times New Roman"/>
                <w:color w:val="000000"/>
                <w:sz w:val="20"/>
                <w:szCs w:val="20"/>
              </w:rPr>
              <w:t>7</w:t>
            </w:r>
          </w:p>
        </w:tc>
        <w:tc>
          <w:tcPr>
            <w:tcW w:w="617" w:type="dxa"/>
            <w:gridSpan w:val="2"/>
            <w:shd w:val="clear" w:color="auto" w:fill="auto"/>
            <w:noWrap/>
            <w:vAlign w:val="bottom"/>
          </w:tcPr>
          <w:p w14:paraId="51B01B6F" w14:textId="77777777" w:rsidR="000B4979" w:rsidRPr="00AA3CA4" w:rsidRDefault="000B4979" w:rsidP="001C4CD8">
            <w:pPr>
              <w:spacing w:after="0"/>
              <w:jc w:val="left"/>
              <w:rPr>
                <w:sz w:val="20"/>
                <w:szCs w:val="20"/>
              </w:rPr>
            </w:pPr>
            <w:r w:rsidRPr="00AA3CA4">
              <w:rPr>
                <w:rFonts w:eastAsia="Times New Roman"/>
                <w:color w:val="000000"/>
                <w:sz w:val="20"/>
                <w:szCs w:val="20"/>
              </w:rPr>
              <w:t>1</w:t>
            </w:r>
          </w:p>
        </w:tc>
        <w:tc>
          <w:tcPr>
            <w:tcW w:w="617" w:type="dxa"/>
            <w:gridSpan w:val="2"/>
            <w:shd w:val="clear" w:color="auto" w:fill="auto"/>
            <w:noWrap/>
            <w:vAlign w:val="bottom"/>
          </w:tcPr>
          <w:p w14:paraId="6C19440B" w14:textId="77777777" w:rsidR="000B4979" w:rsidRPr="00AA3CA4" w:rsidRDefault="000B4979" w:rsidP="001C4CD8">
            <w:pPr>
              <w:spacing w:after="0"/>
              <w:jc w:val="left"/>
              <w:rPr>
                <w:sz w:val="20"/>
                <w:szCs w:val="20"/>
              </w:rPr>
            </w:pPr>
            <w:r w:rsidRPr="00AA3CA4">
              <w:rPr>
                <w:rFonts w:eastAsia="Times New Roman"/>
                <w:color w:val="000000"/>
                <w:sz w:val="20"/>
                <w:szCs w:val="20"/>
              </w:rPr>
              <w:t>1</w:t>
            </w:r>
          </w:p>
        </w:tc>
        <w:tc>
          <w:tcPr>
            <w:tcW w:w="618" w:type="dxa"/>
            <w:gridSpan w:val="2"/>
            <w:shd w:val="clear" w:color="auto" w:fill="D9D9D9" w:themeFill="background1" w:themeFillShade="D9"/>
            <w:noWrap/>
            <w:vAlign w:val="bottom"/>
          </w:tcPr>
          <w:p w14:paraId="20544838"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5C634750"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67B3A007"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710F0FD2"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1054</w:t>
            </w:r>
          </w:p>
        </w:tc>
        <w:tc>
          <w:tcPr>
            <w:tcW w:w="594" w:type="dxa"/>
            <w:gridSpan w:val="2"/>
            <w:shd w:val="clear" w:color="auto" w:fill="BFBFBF" w:themeFill="background1" w:themeFillShade="BF"/>
            <w:vAlign w:val="center"/>
          </w:tcPr>
          <w:p w14:paraId="69DEDEFA"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0</w:t>
            </w:r>
          </w:p>
        </w:tc>
        <w:tc>
          <w:tcPr>
            <w:tcW w:w="660" w:type="dxa"/>
            <w:shd w:val="clear" w:color="auto" w:fill="BFBFBF" w:themeFill="background1" w:themeFillShade="BF"/>
          </w:tcPr>
          <w:p w14:paraId="261D080B"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1054</w:t>
            </w:r>
          </w:p>
        </w:tc>
      </w:tr>
      <w:tr w:rsidR="00F36F83" w:rsidRPr="00653C53" w14:paraId="53DECF61" w14:textId="77777777" w:rsidTr="006E40AE">
        <w:trPr>
          <w:trHeight w:val="285"/>
        </w:trPr>
        <w:tc>
          <w:tcPr>
            <w:tcW w:w="1882" w:type="dxa"/>
            <w:shd w:val="clear" w:color="auto" w:fill="A6A6A6" w:themeFill="background1" w:themeFillShade="A6"/>
            <w:noWrap/>
            <w:hideMark/>
          </w:tcPr>
          <w:p w14:paraId="6993F332" w14:textId="77777777" w:rsidR="000B4979" w:rsidRPr="00AA3CA4" w:rsidRDefault="000B4979" w:rsidP="001C4CD8">
            <w:pPr>
              <w:spacing w:after="0"/>
              <w:jc w:val="left"/>
              <w:rPr>
                <w:b/>
                <w:bCs/>
                <w:color w:val="FFFFFF"/>
                <w:sz w:val="20"/>
                <w:szCs w:val="20"/>
              </w:rPr>
            </w:pPr>
            <w:r w:rsidRPr="00AA3CA4">
              <w:rPr>
                <w:b/>
                <w:bCs/>
                <w:color w:val="FFFFFF"/>
                <w:sz w:val="20"/>
                <w:szCs w:val="20"/>
              </w:rPr>
              <w:t>Slovenia</w:t>
            </w:r>
          </w:p>
        </w:tc>
        <w:tc>
          <w:tcPr>
            <w:tcW w:w="615" w:type="dxa"/>
            <w:gridSpan w:val="2"/>
            <w:shd w:val="clear" w:color="auto" w:fill="D9D9D9" w:themeFill="background1" w:themeFillShade="D9"/>
            <w:noWrap/>
            <w:vAlign w:val="bottom"/>
          </w:tcPr>
          <w:p w14:paraId="6BE5C3F1"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689ADB46"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17DB0DD5"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49AE7274"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4469B052"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259E0E03"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3B8C42DC"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0EEDCD7D"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53F0E689"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5BC90377"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1005</w:t>
            </w:r>
          </w:p>
        </w:tc>
        <w:tc>
          <w:tcPr>
            <w:tcW w:w="594" w:type="dxa"/>
            <w:gridSpan w:val="2"/>
            <w:shd w:val="clear" w:color="auto" w:fill="BFBFBF" w:themeFill="background1" w:themeFillShade="BF"/>
            <w:vAlign w:val="center"/>
          </w:tcPr>
          <w:p w14:paraId="4996C312"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w:t>
            </w:r>
          </w:p>
        </w:tc>
        <w:tc>
          <w:tcPr>
            <w:tcW w:w="660" w:type="dxa"/>
            <w:shd w:val="clear" w:color="auto" w:fill="BFBFBF" w:themeFill="background1" w:themeFillShade="BF"/>
          </w:tcPr>
          <w:p w14:paraId="37C67762"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1004</w:t>
            </w:r>
          </w:p>
        </w:tc>
      </w:tr>
      <w:tr w:rsidR="00F36F83" w:rsidRPr="00653C53" w14:paraId="6F60F50F" w14:textId="77777777" w:rsidTr="006E40AE">
        <w:trPr>
          <w:trHeight w:val="285"/>
        </w:trPr>
        <w:tc>
          <w:tcPr>
            <w:tcW w:w="1882" w:type="dxa"/>
            <w:shd w:val="clear" w:color="auto" w:fill="A6A6A6" w:themeFill="background1" w:themeFillShade="A6"/>
            <w:noWrap/>
            <w:hideMark/>
          </w:tcPr>
          <w:p w14:paraId="25C6A1D8" w14:textId="77777777" w:rsidR="000B4979" w:rsidRPr="00AA3CA4" w:rsidRDefault="000B4979" w:rsidP="001C4CD8">
            <w:pPr>
              <w:spacing w:after="0"/>
              <w:jc w:val="left"/>
              <w:rPr>
                <w:b/>
                <w:bCs/>
                <w:color w:val="FFFFFF"/>
                <w:sz w:val="20"/>
                <w:szCs w:val="20"/>
              </w:rPr>
            </w:pPr>
            <w:r w:rsidRPr="00AA3CA4">
              <w:rPr>
                <w:b/>
                <w:bCs/>
                <w:color w:val="FFFFFF"/>
                <w:sz w:val="20"/>
                <w:szCs w:val="20"/>
              </w:rPr>
              <w:t>Slovakia</w:t>
            </w:r>
          </w:p>
        </w:tc>
        <w:tc>
          <w:tcPr>
            <w:tcW w:w="615" w:type="dxa"/>
            <w:gridSpan w:val="2"/>
            <w:shd w:val="clear" w:color="auto" w:fill="auto"/>
            <w:noWrap/>
            <w:vAlign w:val="bottom"/>
          </w:tcPr>
          <w:p w14:paraId="503B9AA2" w14:textId="77777777" w:rsidR="000B4979" w:rsidRPr="00AA3CA4" w:rsidRDefault="000B4979" w:rsidP="001C4CD8">
            <w:pPr>
              <w:spacing w:after="0"/>
              <w:jc w:val="left"/>
              <w:rPr>
                <w:sz w:val="20"/>
                <w:szCs w:val="20"/>
              </w:rPr>
            </w:pPr>
            <w:r w:rsidRPr="00AA3CA4">
              <w:rPr>
                <w:rFonts w:eastAsia="Times New Roman"/>
                <w:color w:val="000000"/>
                <w:sz w:val="20"/>
                <w:szCs w:val="20"/>
              </w:rPr>
              <w:t>53</w:t>
            </w:r>
          </w:p>
        </w:tc>
        <w:tc>
          <w:tcPr>
            <w:tcW w:w="626" w:type="dxa"/>
            <w:gridSpan w:val="2"/>
            <w:shd w:val="clear" w:color="auto" w:fill="auto"/>
            <w:noWrap/>
            <w:vAlign w:val="bottom"/>
          </w:tcPr>
          <w:p w14:paraId="19A8176A" w14:textId="77777777" w:rsidR="000B4979" w:rsidRPr="00AA3CA4" w:rsidRDefault="000B4979" w:rsidP="001C4CD8">
            <w:pPr>
              <w:spacing w:after="0"/>
              <w:jc w:val="left"/>
              <w:rPr>
                <w:sz w:val="20"/>
                <w:szCs w:val="20"/>
              </w:rPr>
            </w:pPr>
            <w:r w:rsidRPr="00AA3CA4">
              <w:rPr>
                <w:rFonts w:eastAsia="Times New Roman"/>
                <w:color w:val="000000"/>
                <w:sz w:val="20"/>
                <w:szCs w:val="20"/>
              </w:rPr>
              <w:t>27</w:t>
            </w:r>
          </w:p>
        </w:tc>
        <w:tc>
          <w:tcPr>
            <w:tcW w:w="606" w:type="dxa"/>
            <w:gridSpan w:val="2"/>
            <w:shd w:val="clear" w:color="auto" w:fill="D9D9D9" w:themeFill="background1" w:themeFillShade="D9"/>
            <w:noWrap/>
            <w:vAlign w:val="bottom"/>
          </w:tcPr>
          <w:p w14:paraId="6096F9D3"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1AFAF5F6"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28BA9DD5"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1A45C873"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0227B5FA"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487CF543"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7CD9E314"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4DE98202"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1049</w:t>
            </w:r>
          </w:p>
        </w:tc>
        <w:tc>
          <w:tcPr>
            <w:tcW w:w="594" w:type="dxa"/>
            <w:gridSpan w:val="2"/>
            <w:shd w:val="clear" w:color="auto" w:fill="BFBFBF" w:themeFill="background1" w:themeFillShade="BF"/>
            <w:vAlign w:val="center"/>
          </w:tcPr>
          <w:p w14:paraId="122D576D"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30</w:t>
            </w:r>
          </w:p>
        </w:tc>
        <w:tc>
          <w:tcPr>
            <w:tcW w:w="660" w:type="dxa"/>
            <w:shd w:val="clear" w:color="auto" w:fill="BFBFBF" w:themeFill="background1" w:themeFillShade="BF"/>
          </w:tcPr>
          <w:p w14:paraId="707FBC1F"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1019</w:t>
            </w:r>
          </w:p>
        </w:tc>
      </w:tr>
      <w:tr w:rsidR="00F36F83" w:rsidRPr="00653C53" w14:paraId="4AC4B5D8" w14:textId="77777777" w:rsidTr="006E40AE">
        <w:trPr>
          <w:trHeight w:val="285"/>
        </w:trPr>
        <w:tc>
          <w:tcPr>
            <w:tcW w:w="1882" w:type="dxa"/>
            <w:shd w:val="clear" w:color="auto" w:fill="A6A6A6" w:themeFill="background1" w:themeFillShade="A6"/>
            <w:noWrap/>
            <w:hideMark/>
          </w:tcPr>
          <w:p w14:paraId="75A62DC4" w14:textId="77777777" w:rsidR="000B4979" w:rsidRPr="00AA3CA4" w:rsidRDefault="000B4979" w:rsidP="001C4CD8">
            <w:pPr>
              <w:spacing w:after="0"/>
              <w:jc w:val="left"/>
              <w:rPr>
                <w:b/>
                <w:bCs/>
                <w:color w:val="FFFFFF"/>
                <w:sz w:val="20"/>
                <w:szCs w:val="20"/>
              </w:rPr>
            </w:pPr>
            <w:r w:rsidRPr="00AA3CA4">
              <w:rPr>
                <w:b/>
                <w:bCs/>
                <w:color w:val="FFFFFF"/>
                <w:sz w:val="20"/>
                <w:szCs w:val="20"/>
              </w:rPr>
              <w:t>United Kingdom</w:t>
            </w:r>
          </w:p>
        </w:tc>
        <w:tc>
          <w:tcPr>
            <w:tcW w:w="615" w:type="dxa"/>
            <w:gridSpan w:val="2"/>
            <w:shd w:val="clear" w:color="auto" w:fill="D9D9D9" w:themeFill="background1" w:themeFillShade="D9"/>
            <w:noWrap/>
            <w:vAlign w:val="bottom"/>
          </w:tcPr>
          <w:p w14:paraId="0336B902" w14:textId="77777777" w:rsidR="000B4979" w:rsidRPr="00AA3CA4" w:rsidRDefault="000B4979" w:rsidP="001C4CD8">
            <w:pPr>
              <w:spacing w:after="0"/>
              <w:jc w:val="left"/>
              <w:rPr>
                <w:sz w:val="20"/>
                <w:szCs w:val="20"/>
              </w:rPr>
            </w:pPr>
          </w:p>
        </w:tc>
        <w:tc>
          <w:tcPr>
            <w:tcW w:w="626" w:type="dxa"/>
            <w:gridSpan w:val="2"/>
            <w:shd w:val="clear" w:color="auto" w:fill="D9D9D9" w:themeFill="background1" w:themeFillShade="D9"/>
            <w:noWrap/>
            <w:vAlign w:val="bottom"/>
          </w:tcPr>
          <w:p w14:paraId="65643E7E" w14:textId="77777777" w:rsidR="000B4979" w:rsidRPr="00AA3CA4" w:rsidRDefault="000B4979" w:rsidP="001C4CD8">
            <w:pPr>
              <w:spacing w:after="0"/>
              <w:jc w:val="left"/>
              <w:rPr>
                <w:sz w:val="20"/>
                <w:szCs w:val="20"/>
              </w:rPr>
            </w:pPr>
          </w:p>
        </w:tc>
        <w:tc>
          <w:tcPr>
            <w:tcW w:w="606" w:type="dxa"/>
            <w:gridSpan w:val="2"/>
            <w:shd w:val="clear" w:color="auto" w:fill="D9D9D9" w:themeFill="background1" w:themeFillShade="D9"/>
            <w:noWrap/>
            <w:vAlign w:val="bottom"/>
          </w:tcPr>
          <w:p w14:paraId="51BE4D87" w14:textId="77777777" w:rsidR="000B4979" w:rsidRPr="00AA3CA4" w:rsidRDefault="000B4979" w:rsidP="001C4CD8">
            <w:pPr>
              <w:spacing w:after="0"/>
              <w:jc w:val="left"/>
              <w:rPr>
                <w:sz w:val="20"/>
                <w:szCs w:val="20"/>
              </w:rPr>
            </w:pPr>
          </w:p>
        </w:tc>
        <w:tc>
          <w:tcPr>
            <w:tcW w:w="617" w:type="dxa"/>
            <w:shd w:val="clear" w:color="auto" w:fill="D9D9D9" w:themeFill="background1" w:themeFillShade="D9"/>
            <w:noWrap/>
            <w:vAlign w:val="bottom"/>
          </w:tcPr>
          <w:p w14:paraId="0CB11827"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00F8370F" w14:textId="77777777" w:rsidR="000B4979" w:rsidRPr="00AA3CA4" w:rsidRDefault="000B4979" w:rsidP="001C4CD8">
            <w:pPr>
              <w:spacing w:after="0"/>
              <w:jc w:val="left"/>
              <w:rPr>
                <w:sz w:val="20"/>
                <w:szCs w:val="20"/>
              </w:rPr>
            </w:pPr>
          </w:p>
        </w:tc>
        <w:tc>
          <w:tcPr>
            <w:tcW w:w="617" w:type="dxa"/>
            <w:gridSpan w:val="2"/>
            <w:shd w:val="clear" w:color="auto" w:fill="D9D9D9" w:themeFill="background1" w:themeFillShade="D9"/>
            <w:noWrap/>
            <w:vAlign w:val="bottom"/>
          </w:tcPr>
          <w:p w14:paraId="4D64F857"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3597FCCC"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22C9DF39"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tcPr>
          <w:p w14:paraId="358561A1"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bottom"/>
          </w:tcPr>
          <w:p w14:paraId="58FF21BF" w14:textId="77777777" w:rsidR="000B4979" w:rsidRPr="00AA3CA4" w:rsidRDefault="000B4979" w:rsidP="001C4CD8">
            <w:pPr>
              <w:spacing w:after="0"/>
              <w:jc w:val="left"/>
              <w:rPr>
                <w:b/>
                <w:color w:val="FFFFFF"/>
                <w:sz w:val="20"/>
                <w:szCs w:val="20"/>
              </w:rPr>
            </w:pPr>
            <w:r w:rsidRPr="00AA3CA4">
              <w:rPr>
                <w:rFonts w:eastAsia="Times New Roman"/>
                <w:b/>
                <w:color w:val="FFFFFF"/>
                <w:sz w:val="20"/>
                <w:szCs w:val="20"/>
              </w:rPr>
              <w:t>1307</w:t>
            </w:r>
          </w:p>
        </w:tc>
        <w:tc>
          <w:tcPr>
            <w:tcW w:w="594" w:type="dxa"/>
            <w:gridSpan w:val="2"/>
            <w:shd w:val="clear" w:color="auto" w:fill="BFBFBF" w:themeFill="background1" w:themeFillShade="BF"/>
            <w:vAlign w:val="center"/>
          </w:tcPr>
          <w:p w14:paraId="4EBE886F"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3</w:t>
            </w:r>
          </w:p>
        </w:tc>
        <w:tc>
          <w:tcPr>
            <w:tcW w:w="660" w:type="dxa"/>
            <w:shd w:val="clear" w:color="auto" w:fill="BFBFBF" w:themeFill="background1" w:themeFillShade="BF"/>
          </w:tcPr>
          <w:p w14:paraId="7E84E150"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1304</w:t>
            </w:r>
          </w:p>
        </w:tc>
      </w:tr>
      <w:tr w:rsidR="00F36F83" w:rsidRPr="00653C53" w14:paraId="1555D930" w14:textId="77777777" w:rsidTr="006E40AE">
        <w:trPr>
          <w:trHeight w:val="133"/>
        </w:trPr>
        <w:tc>
          <w:tcPr>
            <w:tcW w:w="8063" w:type="dxa"/>
            <w:gridSpan w:val="20"/>
            <w:shd w:val="clear" w:color="auto" w:fill="808080" w:themeFill="background1" w:themeFillShade="80"/>
            <w:noWrap/>
            <w:vAlign w:val="center"/>
            <w:hideMark/>
          </w:tcPr>
          <w:p w14:paraId="7780FC01" w14:textId="77777777" w:rsidR="000B4979" w:rsidRPr="00AA3CA4" w:rsidRDefault="000B4979" w:rsidP="001C4CD8">
            <w:pPr>
              <w:spacing w:after="0"/>
              <w:jc w:val="left"/>
              <w:rPr>
                <w:b/>
                <w:bCs/>
                <w:color w:val="FFFFFF"/>
              </w:rPr>
            </w:pPr>
            <w:r w:rsidRPr="00AA3CA4">
              <w:rPr>
                <w:b/>
                <w:bCs/>
                <w:color w:val="FFFFFF"/>
              </w:rPr>
              <w:t>Candidate countries</w:t>
            </w:r>
          </w:p>
        </w:tc>
        <w:tc>
          <w:tcPr>
            <w:tcW w:w="594" w:type="dxa"/>
            <w:gridSpan w:val="2"/>
            <w:shd w:val="clear" w:color="auto" w:fill="808080" w:themeFill="background1" w:themeFillShade="80"/>
          </w:tcPr>
          <w:p w14:paraId="2A5098B8" w14:textId="77777777" w:rsidR="000B4979" w:rsidRPr="00AA3CA4" w:rsidRDefault="000B4979" w:rsidP="001C4CD8">
            <w:pPr>
              <w:spacing w:after="0"/>
              <w:jc w:val="left"/>
              <w:rPr>
                <w:color w:val="FFFFFF"/>
              </w:rPr>
            </w:pPr>
          </w:p>
        </w:tc>
        <w:tc>
          <w:tcPr>
            <w:tcW w:w="660" w:type="dxa"/>
            <w:shd w:val="clear" w:color="auto" w:fill="808080" w:themeFill="background1" w:themeFillShade="80"/>
          </w:tcPr>
          <w:p w14:paraId="70FF831D" w14:textId="77777777" w:rsidR="000B4979" w:rsidRPr="00AA3CA4" w:rsidRDefault="000B4979" w:rsidP="001C4CD8">
            <w:pPr>
              <w:spacing w:after="0"/>
              <w:jc w:val="left"/>
              <w:rPr>
                <w:color w:val="FFFFFF"/>
              </w:rPr>
            </w:pPr>
          </w:p>
        </w:tc>
      </w:tr>
      <w:tr w:rsidR="00F36F83" w:rsidRPr="00653C53" w14:paraId="390F3B16" w14:textId="77777777" w:rsidTr="006E40AE">
        <w:trPr>
          <w:trHeight w:val="285"/>
        </w:trPr>
        <w:tc>
          <w:tcPr>
            <w:tcW w:w="1882" w:type="dxa"/>
            <w:shd w:val="clear" w:color="auto" w:fill="A6A6A6" w:themeFill="background1" w:themeFillShade="A6"/>
            <w:hideMark/>
          </w:tcPr>
          <w:p w14:paraId="1979BE69" w14:textId="77777777" w:rsidR="000B4979" w:rsidRPr="00AA3CA4" w:rsidRDefault="000B4979" w:rsidP="001C4CD8">
            <w:pPr>
              <w:spacing w:after="0"/>
              <w:jc w:val="left"/>
              <w:rPr>
                <w:b/>
                <w:bCs/>
                <w:color w:val="FFFFFF"/>
                <w:sz w:val="20"/>
                <w:szCs w:val="20"/>
              </w:rPr>
            </w:pPr>
            <w:r w:rsidRPr="00AA3CA4">
              <w:rPr>
                <w:b/>
                <w:bCs/>
                <w:color w:val="FFFFFF"/>
                <w:sz w:val="20"/>
                <w:szCs w:val="20"/>
              </w:rPr>
              <w:t>Albania</w:t>
            </w:r>
          </w:p>
        </w:tc>
        <w:tc>
          <w:tcPr>
            <w:tcW w:w="615" w:type="dxa"/>
            <w:gridSpan w:val="2"/>
            <w:shd w:val="clear" w:color="auto" w:fill="auto"/>
            <w:noWrap/>
            <w:vAlign w:val="bottom"/>
            <w:hideMark/>
          </w:tcPr>
          <w:p w14:paraId="6E8A8FEB" w14:textId="77777777" w:rsidR="000B4979" w:rsidRPr="00AA3CA4" w:rsidRDefault="000B4979" w:rsidP="001C4CD8">
            <w:pPr>
              <w:spacing w:after="0"/>
              <w:jc w:val="left"/>
              <w:rPr>
                <w:b/>
                <w:bCs/>
                <w:sz w:val="20"/>
                <w:szCs w:val="20"/>
              </w:rPr>
            </w:pPr>
            <w:r w:rsidRPr="00AA3CA4">
              <w:rPr>
                <w:rFonts w:eastAsia="Times New Roman"/>
                <w:color w:val="000000"/>
                <w:sz w:val="20"/>
                <w:szCs w:val="20"/>
              </w:rPr>
              <w:t>213</w:t>
            </w:r>
          </w:p>
        </w:tc>
        <w:tc>
          <w:tcPr>
            <w:tcW w:w="626" w:type="dxa"/>
            <w:gridSpan w:val="2"/>
            <w:shd w:val="clear" w:color="auto" w:fill="auto"/>
            <w:noWrap/>
            <w:vAlign w:val="bottom"/>
            <w:hideMark/>
          </w:tcPr>
          <w:p w14:paraId="54C0190A" w14:textId="77777777" w:rsidR="000B4979" w:rsidRPr="00AA3CA4" w:rsidRDefault="000B4979" w:rsidP="001C4CD8">
            <w:pPr>
              <w:spacing w:after="0"/>
              <w:jc w:val="left"/>
              <w:rPr>
                <w:sz w:val="20"/>
                <w:szCs w:val="20"/>
              </w:rPr>
            </w:pPr>
            <w:r w:rsidRPr="00AA3CA4">
              <w:rPr>
                <w:rFonts w:eastAsia="Times New Roman"/>
                <w:color w:val="000000"/>
                <w:sz w:val="20"/>
                <w:szCs w:val="20"/>
              </w:rPr>
              <w:t>124</w:t>
            </w:r>
          </w:p>
        </w:tc>
        <w:tc>
          <w:tcPr>
            <w:tcW w:w="606" w:type="dxa"/>
            <w:gridSpan w:val="2"/>
            <w:shd w:val="clear" w:color="auto" w:fill="auto"/>
            <w:noWrap/>
            <w:vAlign w:val="bottom"/>
            <w:hideMark/>
          </w:tcPr>
          <w:p w14:paraId="688D7969" w14:textId="77777777" w:rsidR="000B4979" w:rsidRPr="00AA3CA4" w:rsidRDefault="000B4979" w:rsidP="001C4CD8">
            <w:pPr>
              <w:spacing w:after="0"/>
              <w:jc w:val="left"/>
              <w:rPr>
                <w:sz w:val="20"/>
                <w:szCs w:val="20"/>
              </w:rPr>
            </w:pPr>
            <w:r w:rsidRPr="00AA3CA4">
              <w:rPr>
                <w:rFonts w:eastAsia="Times New Roman"/>
                <w:color w:val="000000"/>
                <w:sz w:val="20"/>
                <w:szCs w:val="20"/>
              </w:rPr>
              <w:t>1</w:t>
            </w:r>
          </w:p>
        </w:tc>
        <w:tc>
          <w:tcPr>
            <w:tcW w:w="617" w:type="dxa"/>
            <w:shd w:val="clear" w:color="auto" w:fill="auto"/>
            <w:noWrap/>
            <w:vAlign w:val="bottom"/>
            <w:hideMark/>
          </w:tcPr>
          <w:p w14:paraId="167796C0" w14:textId="77777777" w:rsidR="000B4979" w:rsidRPr="00AA3CA4" w:rsidRDefault="000B4979" w:rsidP="001C4CD8">
            <w:pPr>
              <w:spacing w:after="0"/>
              <w:jc w:val="left"/>
              <w:rPr>
                <w:sz w:val="20"/>
                <w:szCs w:val="20"/>
              </w:rPr>
            </w:pPr>
            <w:r w:rsidRPr="00AA3CA4">
              <w:rPr>
                <w:rFonts w:eastAsia="Times New Roman"/>
                <w:color w:val="000000"/>
                <w:sz w:val="20"/>
                <w:szCs w:val="20"/>
              </w:rPr>
              <w:t>52</w:t>
            </w:r>
          </w:p>
        </w:tc>
        <w:tc>
          <w:tcPr>
            <w:tcW w:w="617" w:type="dxa"/>
            <w:gridSpan w:val="2"/>
            <w:shd w:val="clear" w:color="auto" w:fill="auto"/>
            <w:noWrap/>
            <w:vAlign w:val="bottom"/>
            <w:hideMark/>
          </w:tcPr>
          <w:p w14:paraId="04DF02EB" w14:textId="77777777" w:rsidR="000B4979" w:rsidRPr="00AA3CA4" w:rsidRDefault="000B4979" w:rsidP="001C4CD8">
            <w:pPr>
              <w:spacing w:after="0"/>
              <w:jc w:val="left"/>
              <w:rPr>
                <w:sz w:val="20"/>
                <w:szCs w:val="20"/>
              </w:rPr>
            </w:pPr>
            <w:r w:rsidRPr="00AA3CA4">
              <w:rPr>
                <w:rFonts w:eastAsia="Times New Roman"/>
                <w:color w:val="000000"/>
                <w:sz w:val="20"/>
                <w:szCs w:val="20"/>
              </w:rPr>
              <w:t>87</w:t>
            </w:r>
          </w:p>
        </w:tc>
        <w:tc>
          <w:tcPr>
            <w:tcW w:w="617" w:type="dxa"/>
            <w:gridSpan w:val="2"/>
            <w:shd w:val="clear" w:color="auto" w:fill="auto"/>
            <w:noWrap/>
            <w:vAlign w:val="bottom"/>
            <w:hideMark/>
          </w:tcPr>
          <w:p w14:paraId="7A7FA990" w14:textId="77777777" w:rsidR="000B4979" w:rsidRPr="00AA3CA4" w:rsidRDefault="000B4979" w:rsidP="001C4CD8">
            <w:pPr>
              <w:spacing w:after="0"/>
              <w:jc w:val="left"/>
              <w:rPr>
                <w:sz w:val="20"/>
                <w:szCs w:val="20"/>
              </w:rPr>
            </w:pPr>
            <w:r w:rsidRPr="00AA3CA4">
              <w:rPr>
                <w:rFonts w:eastAsia="Times New Roman"/>
                <w:color w:val="000000"/>
                <w:sz w:val="20"/>
                <w:szCs w:val="20"/>
              </w:rPr>
              <w:t>18</w:t>
            </w:r>
          </w:p>
        </w:tc>
        <w:tc>
          <w:tcPr>
            <w:tcW w:w="618" w:type="dxa"/>
            <w:gridSpan w:val="2"/>
            <w:shd w:val="clear" w:color="auto" w:fill="D9D9D9" w:themeFill="background1" w:themeFillShade="D9"/>
            <w:noWrap/>
            <w:vAlign w:val="bottom"/>
          </w:tcPr>
          <w:p w14:paraId="0E99025C"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1EFC3F71"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4E1A987C"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center"/>
          </w:tcPr>
          <w:p w14:paraId="6D589CFE" w14:textId="77777777" w:rsidR="000B4979" w:rsidRPr="00AA3CA4" w:rsidRDefault="000B4979" w:rsidP="001C4CD8">
            <w:pPr>
              <w:spacing w:after="0"/>
              <w:jc w:val="center"/>
              <w:rPr>
                <w:b/>
                <w:color w:val="FFFFFF"/>
                <w:sz w:val="20"/>
                <w:szCs w:val="20"/>
              </w:rPr>
            </w:pPr>
            <w:r w:rsidRPr="00AA3CA4">
              <w:rPr>
                <w:rFonts w:eastAsia="Times New Roman"/>
                <w:b/>
                <w:color w:val="FFFFFF"/>
                <w:sz w:val="20"/>
                <w:szCs w:val="18"/>
              </w:rPr>
              <w:t>1021</w:t>
            </w:r>
          </w:p>
        </w:tc>
        <w:tc>
          <w:tcPr>
            <w:tcW w:w="594" w:type="dxa"/>
            <w:gridSpan w:val="2"/>
            <w:shd w:val="clear" w:color="auto" w:fill="BFBFBF" w:themeFill="background1" w:themeFillShade="BF"/>
            <w:vAlign w:val="center"/>
          </w:tcPr>
          <w:p w14:paraId="7B8BB534" w14:textId="77777777" w:rsidR="000B4979" w:rsidRPr="00AA3CA4" w:rsidRDefault="000B4979" w:rsidP="001C4CD8">
            <w:pPr>
              <w:spacing w:after="0"/>
              <w:jc w:val="center"/>
              <w:rPr>
                <w:rFonts w:eastAsia="Times New Roman"/>
                <w:b/>
                <w:color w:val="FFFFFF"/>
                <w:sz w:val="20"/>
                <w:szCs w:val="18"/>
              </w:rPr>
            </w:pPr>
            <w:r w:rsidRPr="00AA3CA4">
              <w:rPr>
                <w:rFonts w:eastAsia="Times New Roman"/>
                <w:b/>
                <w:color w:val="FFFFFF"/>
                <w:sz w:val="20"/>
                <w:szCs w:val="18"/>
              </w:rPr>
              <w:t>8</w:t>
            </w:r>
          </w:p>
        </w:tc>
        <w:tc>
          <w:tcPr>
            <w:tcW w:w="660" w:type="dxa"/>
            <w:shd w:val="clear" w:color="auto" w:fill="BFBFBF" w:themeFill="background1" w:themeFillShade="BF"/>
            <w:vAlign w:val="center"/>
          </w:tcPr>
          <w:p w14:paraId="39B392B0"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1013</w:t>
            </w:r>
          </w:p>
        </w:tc>
      </w:tr>
      <w:tr w:rsidR="00F36F83" w:rsidRPr="00653C53" w14:paraId="58BBA566" w14:textId="77777777" w:rsidTr="006E40AE">
        <w:trPr>
          <w:trHeight w:val="258"/>
        </w:trPr>
        <w:tc>
          <w:tcPr>
            <w:tcW w:w="1882" w:type="dxa"/>
            <w:shd w:val="clear" w:color="auto" w:fill="A6A6A6" w:themeFill="background1" w:themeFillShade="A6"/>
            <w:hideMark/>
          </w:tcPr>
          <w:p w14:paraId="185A89F8" w14:textId="77777777" w:rsidR="000B4979" w:rsidRPr="00AA3CA4" w:rsidRDefault="000B4979" w:rsidP="001C4CD8">
            <w:pPr>
              <w:spacing w:after="0"/>
              <w:jc w:val="left"/>
              <w:rPr>
                <w:b/>
                <w:bCs/>
                <w:color w:val="FFFFFF"/>
                <w:sz w:val="20"/>
                <w:szCs w:val="20"/>
              </w:rPr>
            </w:pPr>
            <w:r w:rsidRPr="00AA3CA4">
              <w:rPr>
                <w:b/>
                <w:bCs/>
                <w:color w:val="FFFFFF"/>
                <w:sz w:val="20"/>
                <w:szCs w:val="20"/>
              </w:rPr>
              <w:t>Montenegro</w:t>
            </w:r>
          </w:p>
        </w:tc>
        <w:tc>
          <w:tcPr>
            <w:tcW w:w="615" w:type="dxa"/>
            <w:gridSpan w:val="2"/>
            <w:shd w:val="clear" w:color="auto" w:fill="auto"/>
            <w:noWrap/>
            <w:vAlign w:val="bottom"/>
            <w:hideMark/>
          </w:tcPr>
          <w:p w14:paraId="646BB3CD" w14:textId="77777777" w:rsidR="000B4979" w:rsidRPr="00AA3CA4" w:rsidRDefault="000B4979" w:rsidP="001C4CD8">
            <w:pPr>
              <w:spacing w:after="0"/>
              <w:jc w:val="left"/>
              <w:rPr>
                <w:b/>
                <w:bCs/>
                <w:sz w:val="20"/>
                <w:szCs w:val="20"/>
              </w:rPr>
            </w:pPr>
            <w:r w:rsidRPr="00AA3CA4">
              <w:rPr>
                <w:rFonts w:eastAsia="Times New Roman"/>
                <w:color w:val="000000"/>
                <w:sz w:val="20"/>
                <w:szCs w:val="20"/>
              </w:rPr>
              <w:t>30</w:t>
            </w:r>
          </w:p>
        </w:tc>
        <w:tc>
          <w:tcPr>
            <w:tcW w:w="626" w:type="dxa"/>
            <w:gridSpan w:val="2"/>
            <w:shd w:val="clear" w:color="auto" w:fill="auto"/>
            <w:noWrap/>
            <w:vAlign w:val="bottom"/>
            <w:hideMark/>
          </w:tcPr>
          <w:p w14:paraId="12DDAEF8" w14:textId="77777777" w:rsidR="000B4979" w:rsidRPr="00AA3CA4" w:rsidRDefault="000B4979" w:rsidP="001C4CD8">
            <w:pPr>
              <w:spacing w:after="0"/>
              <w:jc w:val="left"/>
              <w:rPr>
                <w:sz w:val="20"/>
                <w:szCs w:val="20"/>
              </w:rPr>
            </w:pPr>
            <w:r w:rsidRPr="00AA3CA4">
              <w:rPr>
                <w:rFonts w:eastAsia="Times New Roman"/>
                <w:color w:val="000000"/>
                <w:sz w:val="20"/>
                <w:szCs w:val="20"/>
              </w:rPr>
              <w:t>19</w:t>
            </w:r>
          </w:p>
        </w:tc>
        <w:tc>
          <w:tcPr>
            <w:tcW w:w="606" w:type="dxa"/>
            <w:gridSpan w:val="2"/>
            <w:shd w:val="clear" w:color="auto" w:fill="auto"/>
            <w:noWrap/>
            <w:vAlign w:val="bottom"/>
            <w:hideMark/>
          </w:tcPr>
          <w:p w14:paraId="5D8E1E5C" w14:textId="77777777" w:rsidR="000B4979" w:rsidRPr="00AA3CA4" w:rsidRDefault="000B4979" w:rsidP="001C4CD8">
            <w:pPr>
              <w:spacing w:after="0"/>
              <w:jc w:val="left"/>
              <w:rPr>
                <w:sz w:val="20"/>
                <w:szCs w:val="20"/>
              </w:rPr>
            </w:pPr>
            <w:r w:rsidRPr="00AA3CA4">
              <w:rPr>
                <w:rFonts w:eastAsia="Times New Roman"/>
                <w:color w:val="000000"/>
                <w:sz w:val="20"/>
                <w:szCs w:val="20"/>
              </w:rPr>
              <w:t>186</w:t>
            </w:r>
          </w:p>
        </w:tc>
        <w:tc>
          <w:tcPr>
            <w:tcW w:w="617" w:type="dxa"/>
            <w:shd w:val="clear" w:color="auto" w:fill="auto"/>
            <w:noWrap/>
            <w:vAlign w:val="bottom"/>
            <w:hideMark/>
          </w:tcPr>
          <w:p w14:paraId="302F8717" w14:textId="77777777" w:rsidR="000B4979" w:rsidRPr="00AA3CA4" w:rsidRDefault="000B4979" w:rsidP="001C4CD8">
            <w:pPr>
              <w:spacing w:after="0"/>
              <w:jc w:val="left"/>
              <w:rPr>
                <w:sz w:val="20"/>
                <w:szCs w:val="20"/>
              </w:rPr>
            </w:pPr>
            <w:r w:rsidRPr="00AA3CA4">
              <w:rPr>
                <w:rFonts w:eastAsia="Times New Roman"/>
                <w:color w:val="000000"/>
                <w:sz w:val="20"/>
                <w:szCs w:val="20"/>
              </w:rPr>
              <w:t>126</w:t>
            </w:r>
          </w:p>
        </w:tc>
        <w:tc>
          <w:tcPr>
            <w:tcW w:w="617" w:type="dxa"/>
            <w:gridSpan w:val="2"/>
            <w:shd w:val="clear" w:color="auto" w:fill="auto"/>
            <w:noWrap/>
            <w:vAlign w:val="bottom"/>
            <w:hideMark/>
          </w:tcPr>
          <w:p w14:paraId="2A5E44C4" w14:textId="77777777" w:rsidR="000B4979" w:rsidRPr="00AA3CA4" w:rsidRDefault="000B4979" w:rsidP="001C4CD8">
            <w:pPr>
              <w:spacing w:after="0"/>
              <w:jc w:val="left"/>
              <w:rPr>
                <w:sz w:val="20"/>
                <w:szCs w:val="20"/>
              </w:rPr>
            </w:pPr>
            <w:r w:rsidRPr="00AA3CA4">
              <w:rPr>
                <w:rFonts w:eastAsia="Times New Roman"/>
                <w:color w:val="000000"/>
                <w:sz w:val="20"/>
                <w:szCs w:val="20"/>
              </w:rPr>
              <w:t>66</w:t>
            </w:r>
          </w:p>
        </w:tc>
        <w:tc>
          <w:tcPr>
            <w:tcW w:w="617" w:type="dxa"/>
            <w:gridSpan w:val="2"/>
            <w:shd w:val="clear" w:color="auto" w:fill="auto"/>
            <w:noWrap/>
            <w:vAlign w:val="bottom"/>
            <w:hideMark/>
          </w:tcPr>
          <w:p w14:paraId="7D80CAA6" w14:textId="77777777" w:rsidR="000B4979" w:rsidRPr="00AA3CA4" w:rsidRDefault="000B4979" w:rsidP="001C4CD8">
            <w:pPr>
              <w:spacing w:after="0"/>
              <w:jc w:val="left"/>
              <w:rPr>
                <w:sz w:val="20"/>
                <w:szCs w:val="20"/>
              </w:rPr>
            </w:pPr>
            <w:r w:rsidRPr="00AA3CA4">
              <w:rPr>
                <w:rFonts w:eastAsia="Times New Roman"/>
                <w:color w:val="000000"/>
                <w:sz w:val="20"/>
                <w:szCs w:val="20"/>
              </w:rPr>
              <w:t>77</w:t>
            </w:r>
          </w:p>
        </w:tc>
        <w:tc>
          <w:tcPr>
            <w:tcW w:w="618" w:type="dxa"/>
            <w:gridSpan w:val="2"/>
            <w:shd w:val="clear" w:color="auto" w:fill="auto"/>
            <w:noWrap/>
            <w:vAlign w:val="bottom"/>
          </w:tcPr>
          <w:p w14:paraId="50EB2C07" w14:textId="77777777" w:rsidR="000B4979" w:rsidRPr="00AA3CA4" w:rsidRDefault="000B4979" w:rsidP="001C4CD8">
            <w:pPr>
              <w:spacing w:after="0"/>
              <w:jc w:val="left"/>
              <w:rPr>
                <w:sz w:val="20"/>
                <w:szCs w:val="20"/>
              </w:rPr>
            </w:pPr>
            <w:r w:rsidRPr="00AA3CA4">
              <w:rPr>
                <w:sz w:val="20"/>
                <w:szCs w:val="20"/>
              </w:rPr>
              <w:t>47</w:t>
            </w:r>
          </w:p>
        </w:tc>
        <w:tc>
          <w:tcPr>
            <w:tcW w:w="618" w:type="dxa"/>
            <w:gridSpan w:val="2"/>
            <w:shd w:val="clear" w:color="auto" w:fill="auto"/>
            <w:noWrap/>
            <w:vAlign w:val="bottom"/>
          </w:tcPr>
          <w:p w14:paraId="6904EDC5" w14:textId="56B63BFF" w:rsidR="000B4979" w:rsidRPr="00AA3CA4" w:rsidRDefault="005C1F65" w:rsidP="001C4CD8">
            <w:pPr>
              <w:spacing w:after="0"/>
              <w:jc w:val="left"/>
              <w:rPr>
                <w:sz w:val="20"/>
                <w:szCs w:val="20"/>
              </w:rPr>
            </w:pPr>
            <w:r w:rsidRPr="00AA3CA4">
              <w:rPr>
                <w:sz w:val="20"/>
                <w:szCs w:val="20"/>
              </w:rPr>
              <w:t>17</w:t>
            </w:r>
          </w:p>
        </w:tc>
        <w:tc>
          <w:tcPr>
            <w:tcW w:w="618" w:type="dxa"/>
            <w:gridSpan w:val="2"/>
            <w:shd w:val="clear" w:color="auto" w:fill="auto"/>
            <w:noWrap/>
            <w:vAlign w:val="bottom"/>
          </w:tcPr>
          <w:p w14:paraId="7D22879D" w14:textId="0C19DEFB" w:rsidR="000B4979" w:rsidRPr="00AA3CA4" w:rsidRDefault="00960C49" w:rsidP="001C4CD8">
            <w:pPr>
              <w:spacing w:after="0"/>
              <w:jc w:val="center"/>
              <w:rPr>
                <w:sz w:val="20"/>
                <w:szCs w:val="20"/>
              </w:rPr>
            </w:pPr>
            <w:r w:rsidRPr="00AA3CA4">
              <w:rPr>
                <w:sz w:val="20"/>
                <w:szCs w:val="20"/>
              </w:rPr>
              <w:t>16</w:t>
            </w:r>
          </w:p>
        </w:tc>
        <w:tc>
          <w:tcPr>
            <w:tcW w:w="629" w:type="dxa"/>
            <w:gridSpan w:val="2"/>
            <w:shd w:val="clear" w:color="auto" w:fill="BFBFBF" w:themeFill="background1" w:themeFillShade="BF"/>
            <w:noWrap/>
            <w:vAlign w:val="center"/>
          </w:tcPr>
          <w:p w14:paraId="30B98534" w14:textId="1FF3C4A6" w:rsidR="000B4979" w:rsidRPr="00AA3CA4" w:rsidRDefault="00E45164" w:rsidP="001C4CD8">
            <w:pPr>
              <w:spacing w:after="0"/>
              <w:jc w:val="center"/>
              <w:rPr>
                <w:b/>
                <w:color w:val="FFFFFF"/>
                <w:sz w:val="20"/>
                <w:szCs w:val="20"/>
              </w:rPr>
            </w:pPr>
            <w:r w:rsidRPr="00AA3CA4">
              <w:rPr>
                <w:b/>
                <w:color w:val="FFFFFF"/>
                <w:sz w:val="20"/>
                <w:szCs w:val="20"/>
              </w:rPr>
              <w:t>1095</w:t>
            </w:r>
          </w:p>
        </w:tc>
        <w:tc>
          <w:tcPr>
            <w:tcW w:w="594" w:type="dxa"/>
            <w:gridSpan w:val="2"/>
            <w:shd w:val="clear" w:color="auto" w:fill="BFBFBF" w:themeFill="background1" w:themeFillShade="BF"/>
            <w:vAlign w:val="center"/>
          </w:tcPr>
          <w:p w14:paraId="5837D669" w14:textId="765A161E" w:rsidR="000B4979" w:rsidRPr="00AA3CA4" w:rsidRDefault="006E40AE" w:rsidP="001C4CD8">
            <w:pPr>
              <w:spacing w:after="0"/>
              <w:jc w:val="center"/>
              <w:rPr>
                <w:rFonts w:eastAsia="Times New Roman"/>
                <w:b/>
                <w:color w:val="FFFFFF"/>
                <w:sz w:val="20"/>
                <w:szCs w:val="18"/>
              </w:rPr>
            </w:pPr>
            <w:r w:rsidRPr="00AA3CA4">
              <w:rPr>
                <w:rFonts w:eastAsia="Times New Roman"/>
                <w:b/>
                <w:color w:val="FFFFFF"/>
                <w:sz w:val="20"/>
                <w:szCs w:val="18"/>
              </w:rPr>
              <w:t>64</w:t>
            </w:r>
          </w:p>
        </w:tc>
        <w:tc>
          <w:tcPr>
            <w:tcW w:w="660" w:type="dxa"/>
            <w:shd w:val="clear" w:color="auto" w:fill="BFBFBF" w:themeFill="background1" w:themeFillShade="BF"/>
            <w:vAlign w:val="center"/>
          </w:tcPr>
          <w:p w14:paraId="71294EA9" w14:textId="1F30BCFD" w:rsidR="000B4979" w:rsidRPr="00AA3CA4" w:rsidRDefault="00E45164" w:rsidP="001C4CD8">
            <w:pPr>
              <w:spacing w:after="0"/>
              <w:jc w:val="center"/>
              <w:rPr>
                <w:rFonts w:eastAsia="Times New Roman"/>
                <w:b/>
                <w:color w:val="FFFFFF"/>
                <w:sz w:val="20"/>
                <w:szCs w:val="20"/>
              </w:rPr>
            </w:pPr>
            <w:r w:rsidRPr="00AA3CA4">
              <w:rPr>
                <w:rFonts w:eastAsia="Times New Roman"/>
                <w:b/>
                <w:color w:val="FFFFFF"/>
                <w:sz w:val="20"/>
                <w:szCs w:val="20"/>
              </w:rPr>
              <w:t>10</w:t>
            </w:r>
            <w:r w:rsidR="006E40AE" w:rsidRPr="00AA3CA4">
              <w:rPr>
                <w:rFonts w:eastAsia="Times New Roman"/>
                <w:b/>
                <w:color w:val="FFFFFF"/>
                <w:sz w:val="20"/>
                <w:szCs w:val="20"/>
              </w:rPr>
              <w:t>31</w:t>
            </w:r>
          </w:p>
        </w:tc>
      </w:tr>
      <w:tr w:rsidR="00F36F83" w:rsidRPr="00653C53" w14:paraId="2F7FC7F6" w14:textId="77777777" w:rsidTr="006E40AE">
        <w:trPr>
          <w:trHeight w:val="273"/>
        </w:trPr>
        <w:tc>
          <w:tcPr>
            <w:tcW w:w="1882" w:type="dxa"/>
            <w:shd w:val="clear" w:color="auto" w:fill="A6A6A6" w:themeFill="background1" w:themeFillShade="A6"/>
            <w:hideMark/>
          </w:tcPr>
          <w:p w14:paraId="31C52B92" w14:textId="3C34E15D" w:rsidR="000B4979" w:rsidRPr="00AA3CA4" w:rsidRDefault="000B4979" w:rsidP="001C4CD8">
            <w:pPr>
              <w:spacing w:after="0"/>
              <w:jc w:val="left"/>
              <w:rPr>
                <w:b/>
                <w:bCs/>
                <w:color w:val="FFFFFF"/>
                <w:sz w:val="20"/>
                <w:szCs w:val="20"/>
              </w:rPr>
            </w:pPr>
            <w:r w:rsidRPr="00AA3CA4">
              <w:rPr>
                <w:b/>
                <w:bCs/>
                <w:color w:val="FFFFFF"/>
                <w:sz w:val="20"/>
                <w:szCs w:val="20"/>
              </w:rPr>
              <w:t>FYROM</w:t>
            </w:r>
          </w:p>
        </w:tc>
        <w:tc>
          <w:tcPr>
            <w:tcW w:w="615" w:type="dxa"/>
            <w:gridSpan w:val="2"/>
            <w:shd w:val="clear" w:color="auto" w:fill="auto"/>
            <w:noWrap/>
            <w:vAlign w:val="bottom"/>
            <w:hideMark/>
          </w:tcPr>
          <w:p w14:paraId="742560FE" w14:textId="77777777" w:rsidR="000B4979" w:rsidRPr="00AA3CA4" w:rsidRDefault="000B4979" w:rsidP="001C4CD8">
            <w:pPr>
              <w:spacing w:after="0"/>
              <w:jc w:val="left"/>
              <w:rPr>
                <w:b/>
                <w:bCs/>
                <w:sz w:val="20"/>
                <w:szCs w:val="20"/>
              </w:rPr>
            </w:pPr>
            <w:r w:rsidRPr="00AA3CA4">
              <w:rPr>
                <w:rFonts w:eastAsia="Times New Roman"/>
                <w:color w:val="000000"/>
                <w:sz w:val="20"/>
                <w:szCs w:val="20"/>
              </w:rPr>
              <w:t>48</w:t>
            </w:r>
          </w:p>
        </w:tc>
        <w:tc>
          <w:tcPr>
            <w:tcW w:w="626" w:type="dxa"/>
            <w:gridSpan w:val="2"/>
            <w:shd w:val="clear" w:color="auto" w:fill="auto"/>
            <w:noWrap/>
            <w:vAlign w:val="bottom"/>
            <w:hideMark/>
          </w:tcPr>
          <w:p w14:paraId="5906F21F" w14:textId="77777777" w:rsidR="000B4979" w:rsidRPr="00AA3CA4" w:rsidRDefault="000B4979" w:rsidP="001C4CD8">
            <w:pPr>
              <w:spacing w:after="0"/>
              <w:jc w:val="left"/>
              <w:rPr>
                <w:sz w:val="20"/>
                <w:szCs w:val="20"/>
              </w:rPr>
            </w:pPr>
            <w:r w:rsidRPr="00AA3CA4">
              <w:rPr>
                <w:rFonts w:eastAsia="Times New Roman"/>
                <w:color w:val="000000"/>
                <w:sz w:val="20"/>
                <w:szCs w:val="20"/>
              </w:rPr>
              <w:t>109</w:t>
            </w:r>
          </w:p>
        </w:tc>
        <w:tc>
          <w:tcPr>
            <w:tcW w:w="606" w:type="dxa"/>
            <w:gridSpan w:val="2"/>
            <w:shd w:val="clear" w:color="auto" w:fill="auto"/>
            <w:noWrap/>
            <w:vAlign w:val="bottom"/>
            <w:hideMark/>
          </w:tcPr>
          <w:p w14:paraId="7A838738" w14:textId="77777777" w:rsidR="000B4979" w:rsidRPr="00AA3CA4" w:rsidRDefault="000B4979" w:rsidP="001C4CD8">
            <w:pPr>
              <w:spacing w:after="0"/>
              <w:jc w:val="left"/>
              <w:rPr>
                <w:sz w:val="20"/>
                <w:szCs w:val="20"/>
              </w:rPr>
            </w:pPr>
            <w:r w:rsidRPr="00AA3CA4">
              <w:rPr>
                <w:rFonts w:eastAsia="Times New Roman"/>
                <w:color w:val="000000"/>
                <w:sz w:val="20"/>
                <w:szCs w:val="20"/>
              </w:rPr>
              <w:t>142</w:t>
            </w:r>
          </w:p>
        </w:tc>
        <w:tc>
          <w:tcPr>
            <w:tcW w:w="617" w:type="dxa"/>
            <w:shd w:val="clear" w:color="auto" w:fill="auto"/>
            <w:noWrap/>
            <w:vAlign w:val="bottom"/>
            <w:hideMark/>
          </w:tcPr>
          <w:p w14:paraId="22E76821" w14:textId="77777777" w:rsidR="000B4979" w:rsidRPr="00AA3CA4" w:rsidRDefault="000B4979" w:rsidP="001C4CD8">
            <w:pPr>
              <w:spacing w:after="0"/>
              <w:jc w:val="left"/>
              <w:rPr>
                <w:sz w:val="20"/>
                <w:szCs w:val="20"/>
              </w:rPr>
            </w:pPr>
            <w:r w:rsidRPr="00AA3CA4">
              <w:rPr>
                <w:rFonts w:eastAsia="Times New Roman"/>
                <w:color w:val="000000"/>
                <w:sz w:val="20"/>
                <w:szCs w:val="20"/>
              </w:rPr>
              <w:t>86</w:t>
            </w:r>
          </w:p>
        </w:tc>
        <w:tc>
          <w:tcPr>
            <w:tcW w:w="617" w:type="dxa"/>
            <w:gridSpan w:val="2"/>
            <w:shd w:val="clear" w:color="auto" w:fill="auto"/>
            <w:noWrap/>
            <w:vAlign w:val="bottom"/>
            <w:hideMark/>
          </w:tcPr>
          <w:p w14:paraId="22928C56" w14:textId="77777777" w:rsidR="000B4979" w:rsidRPr="00AA3CA4" w:rsidRDefault="000B4979" w:rsidP="001C4CD8">
            <w:pPr>
              <w:spacing w:after="0"/>
              <w:jc w:val="left"/>
              <w:rPr>
                <w:sz w:val="20"/>
                <w:szCs w:val="20"/>
              </w:rPr>
            </w:pPr>
            <w:r w:rsidRPr="00AA3CA4">
              <w:rPr>
                <w:rFonts w:eastAsia="Times New Roman"/>
                <w:color w:val="000000"/>
                <w:sz w:val="20"/>
                <w:szCs w:val="20"/>
              </w:rPr>
              <w:t>182</w:t>
            </w:r>
          </w:p>
        </w:tc>
        <w:tc>
          <w:tcPr>
            <w:tcW w:w="617" w:type="dxa"/>
            <w:gridSpan w:val="2"/>
            <w:shd w:val="clear" w:color="auto" w:fill="auto"/>
            <w:noWrap/>
            <w:vAlign w:val="bottom"/>
            <w:hideMark/>
          </w:tcPr>
          <w:p w14:paraId="6B1E8A9E" w14:textId="77777777" w:rsidR="000B4979" w:rsidRPr="00AA3CA4" w:rsidRDefault="000B4979" w:rsidP="001C4CD8">
            <w:pPr>
              <w:spacing w:after="0"/>
              <w:jc w:val="left"/>
              <w:rPr>
                <w:sz w:val="20"/>
                <w:szCs w:val="20"/>
              </w:rPr>
            </w:pPr>
            <w:r w:rsidRPr="00AA3CA4">
              <w:rPr>
                <w:rFonts w:eastAsia="Times New Roman"/>
                <w:color w:val="000000"/>
                <w:sz w:val="20"/>
                <w:szCs w:val="20"/>
              </w:rPr>
              <w:t>39</w:t>
            </w:r>
          </w:p>
        </w:tc>
        <w:tc>
          <w:tcPr>
            <w:tcW w:w="618" w:type="dxa"/>
            <w:gridSpan w:val="2"/>
            <w:shd w:val="clear" w:color="auto" w:fill="D9D9D9" w:themeFill="background1" w:themeFillShade="D9"/>
            <w:noWrap/>
            <w:vAlign w:val="bottom"/>
          </w:tcPr>
          <w:p w14:paraId="0DB8C544"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04746A8B"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012809C0"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center"/>
          </w:tcPr>
          <w:p w14:paraId="780AC784" w14:textId="77777777" w:rsidR="000B4979" w:rsidRPr="00AA3CA4" w:rsidRDefault="000B4979" w:rsidP="001C4CD8">
            <w:pPr>
              <w:spacing w:after="0"/>
              <w:jc w:val="center"/>
              <w:rPr>
                <w:b/>
                <w:color w:val="FFFFFF"/>
                <w:sz w:val="20"/>
                <w:szCs w:val="20"/>
              </w:rPr>
            </w:pPr>
            <w:r w:rsidRPr="00AA3CA4">
              <w:rPr>
                <w:rFonts w:eastAsia="Times New Roman"/>
                <w:b/>
                <w:color w:val="FFFFFF"/>
                <w:sz w:val="20"/>
                <w:szCs w:val="18"/>
              </w:rPr>
              <w:t>1016</w:t>
            </w:r>
          </w:p>
        </w:tc>
        <w:tc>
          <w:tcPr>
            <w:tcW w:w="594" w:type="dxa"/>
            <w:gridSpan w:val="2"/>
            <w:shd w:val="clear" w:color="auto" w:fill="BFBFBF" w:themeFill="background1" w:themeFillShade="BF"/>
            <w:vAlign w:val="center"/>
          </w:tcPr>
          <w:p w14:paraId="5094F8B5" w14:textId="77777777" w:rsidR="000B4979" w:rsidRPr="00AA3CA4" w:rsidRDefault="000B4979" w:rsidP="001C4CD8">
            <w:pPr>
              <w:spacing w:after="0"/>
              <w:jc w:val="center"/>
              <w:rPr>
                <w:rFonts w:eastAsia="Times New Roman"/>
                <w:b/>
                <w:color w:val="FFFFFF"/>
                <w:sz w:val="20"/>
                <w:szCs w:val="18"/>
              </w:rPr>
            </w:pPr>
            <w:r w:rsidRPr="00AA3CA4">
              <w:rPr>
                <w:rFonts w:eastAsia="Times New Roman"/>
                <w:b/>
                <w:color w:val="FFFFFF"/>
                <w:sz w:val="20"/>
                <w:szCs w:val="18"/>
              </w:rPr>
              <w:t>4</w:t>
            </w:r>
          </w:p>
        </w:tc>
        <w:tc>
          <w:tcPr>
            <w:tcW w:w="660" w:type="dxa"/>
            <w:shd w:val="clear" w:color="auto" w:fill="BFBFBF" w:themeFill="background1" w:themeFillShade="BF"/>
            <w:vAlign w:val="center"/>
          </w:tcPr>
          <w:p w14:paraId="7E161064" w14:textId="77777777"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1012</w:t>
            </w:r>
          </w:p>
        </w:tc>
      </w:tr>
      <w:tr w:rsidR="00F36F83" w:rsidRPr="00653C53" w14:paraId="0A329AD9" w14:textId="77777777" w:rsidTr="006E40AE">
        <w:trPr>
          <w:trHeight w:val="285"/>
        </w:trPr>
        <w:tc>
          <w:tcPr>
            <w:tcW w:w="1882" w:type="dxa"/>
            <w:shd w:val="clear" w:color="auto" w:fill="A6A6A6" w:themeFill="background1" w:themeFillShade="A6"/>
            <w:hideMark/>
          </w:tcPr>
          <w:p w14:paraId="5426F71E" w14:textId="77777777" w:rsidR="000B4979" w:rsidRPr="00AA3CA4" w:rsidRDefault="000B4979" w:rsidP="001C4CD8">
            <w:pPr>
              <w:spacing w:after="0"/>
              <w:jc w:val="left"/>
              <w:rPr>
                <w:b/>
                <w:bCs/>
                <w:color w:val="FFFFFF"/>
                <w:sz w:val="20"/>
                <w:szCs w:val="20"/>
              </w:rPr>
            </w:pPr>
            <w:r w:rsidRPr="00AA3CA4">
              <w:rPr>
                <w:b/>
                <w:bCs/>
                <w:color w:val="FFFFFF"/>
                <w:sz w:val="20"/>
                <w:szCs w:val="20"/>
              </w:rPr>
              <w:t>Serbia</w:t>
            </w:r>
          </w:p>
        </w:tc>
        <w:tc>
          <w:tcPr>
            <w:tcW w:w="615" w:type="dxa"/>
            <w:gridSpan w:val="2"/>
            <w:shd w:val="clear" w:color="auto" w:fill="auto"/>
            <w:noWrap/>
            <w:vAlign w:val="bottom"/>
            <w:hideMark/>
          </w:tcPr>
          <w:p w14:paraId="75E31010" w14:textId="77777777" w:rsidR="000B4979" w:rsidRPr="00AA3CA4" w:rsidRDefault="000B4979" w:rsidP="001C4CD8">
            <w:pPr>
              <w:spacing w:after="0"/>
              <w:jc w:val="left"/>
              <w:rPr>
                <w:b/>
                <w:bCs/>
                <w:sz w:val="20"/>
                <w:szCs w:val="20"/>
              </w:rPr>
            </w:pPr>
            <w:r w:rsidRPr="00AA3CA4">
              <w:rPr>
                <w:rFonts w:eastAsia="Times New Roman"/>
                <w:color w:val="000000"/>
                <w:sz w:val="20"/>
                <w:szCs w:val="20"/>
              </w:rPr>
              <w:t>4</w:t>
            </w:r>
          </w:p>
        </w:tc>
        <w:tc>
          <w:tcPr>
            <w:tcW w:w="626" w:type="dxa"/>
            <w:gridSpan w:val="2"/>
            <w:shd w:val="clear" w:color="auto" w:fill="auto"/>
            <w:noWrap/>
            <w:vAlign w:val="bottom"/>
            <w:hideMark/>
          </w:tcPr>
          <w:p w14:paraId="22EC31AC" w14:textId="77777777" w:rsidR="000B4979" w:rsidRPr="00AA3CA4" w:rsidRDefault="000B4979" w:rsidP="001C4CD8">
            <w:pPr>
              <w:spacing w:after="0"/>
              <w:jc w:val="left"/>
              <w:rPr>
                <w:sz w:val="20"/>
                <w:szCs w:val="20"/>
              </w:rPr>
            </w:pPr>
            <w:r w:rsidRPr="00AA3CA4">
              <w:rPr>
                <w:rFonts w:eastAsia="Times New Roman"/>
                <w:color w:val="000000"/>
                <w:sz w:val="20"/>
                <w:szCs w:val="20"/>
              </w:rPr>
              <w:t>14</w:t>
            </w:r>
          </w:p>
        </w:tc>
        <w:tc>
          <w:tcPr>
            <w:tcW w:w="606" w:type="dxa"/>
            <w:gridSpan w:val="2"/>
            <w:shd w:val="clear" w:color="auto" w:fill="auto"/>
            <w:noWrap/>
            <w:vAlign w:val="bottom"/>
            <w:hideMark/>
          </w:tcPr>
          <w:p w14:paraId="5A3A50B3" w14:textId="77777777" w:rsidR="000B4979" w:rsidRPr="00AA3CA4" w:rsidRDefault="000B4979" w:rsidP="001C4CD8">
            <w:pPr>
              <w:spacing w:after="0"/>
              <w:jc w:val="left"/>
              <w:rPr>
                <w:sz w:val="20"/>
                <w:szCs w:val="20"/>
              </w:rPr>
            </w:pPr>
            <w:r w:rsidRPr="00AA3CA4">
              <w:rPr>
                <w:rFonts w:eastAsia="Times New Roman"/>
                <w:color w:val="000000"/>
                <w:sz w:val="20"/>
                <w:szCs w:val="20"/>
              </w:rPr>
              <w:t>2</w:t>
            </w:r>
          </w:p>
        </w:tc>
        <w:tc>
          <w:tcPr>
            <w:tcW w:w="617" w:type="dxa"/>
            <w:shd w:val="clear" w:color="auto" w:fill="auto"/>
            <w:noWrap/>
            <w:vAlign w:val="bottom"/>
            <w:hideMark/>
          </w:tcPr>
          <w:p w14:paraId="0A36CC3B" w14:textId="77777777" w:rsidR="000B4979" w:rsidRPr="00AA3CA4" w:rsidRDefault="000B4979" w:rsidP="001C4CD8">
            <w:pPr>
              <w:spacing w:after="0"/>
              <w:jc w:val="left"/>
              <w:rPr>
                <w:sz w:val="20"/>
                <w:szCs w:val="20"/>
              </w:rPr>
            </w:pPr>
            <w:r w:rsidRPr="00AA3CA4">
              <w:rPr>
                <w:rFonts w:eastAsia="Times New Roman"/>
                <w:color w:val="000000"/>
                <w:sz w:val="20"/>
                <w:szCs w:val="20"/>
              </w:rPr>
              <w:t>34</w:t>
            </w:r>
          </w:p>
        </w:tc>
        <w:tc>
          <w:tcPr>
            <w:tcW w:w="617" w:type="dxa"/>
            <w:gridSpan w:val="2"/>
            <w:shd w:val="clear" w:color="auto" w:fill="auto"/>
            <w:noWrap/>
            <w:vAlign w:val="bottom"/>
            <w:hideMark/>
          </w:tcPr>
          <w:p w14:paraId="7345A7CE" w14:textId="77777777" w:rsidR="000B4979" w:rsidRPr="00AA3CA4" w:rsidRDefault="000B4979" w:rsidP="001C4CD8">
            <w:pPr>
              <w:spacing w:after="0"/>
              <w:jc w:val="left"/>
              <w:rPr>
                <w:sz w:val="20"/>
                <w:szCs w:val="20"/>
              </w:rPr>
            </w:pPr>
            <w:r w:rsidRPr="00AA3CA4">
              <w:rPr>
                <w:rFonts w:eastAsia="Times New Roman"/>
                <w:color w:val="000000"/>
                <w:sz w:val="20"/>
                <w:szCs w:val="20"/>
              </w:rPr>
              <w:t>15</w:t>
            </w:r>
          </w:p>
        </w:tc>
        <w:tc>
          <w:tcPr>
            <w:tcW w:w="617" w:type="dxa"/>
            <w:gridSpan w:val="2"/>
            <w:shd w:val="clear" w:color="auto" w:fill="auto"/>
            <w:noWrap/>
            <w:vAlign w:val="bottom"/>
            <w:hideMark/>
          </w:tcPr>
          <w:p w14:paraId="524388C4" w14:textId="77777777" w:rsidR="000B4979" w:rsidRPr="00AA3CA4" w:rsidRDefault="000B4979" w:rsidP="001C4CD8">
            <w:pPr>
              <w:spacing w:after="0"/>
              <w:jc w:val="left"/>
              <w:rPr>
                <w:sz w:val="20"/>
                <w:szCs w:val="20"/>
              </w:rPr>
            </w:pPr>
            <w:r w:rsidRPr="00AA3CA4">
              <w:rPr>
                <w:rFonts w:eastAsia="Times New Roman"/>
                <w:color w:val="000000"/>
                <w:sz w:val="20"/>
                <w:szCs w:val="20"/>
              </w:rPr>
              <w:t>22</w:t>
            </w:r>
          </w:p>
        </w:tc>
        <w:tc>
          <w:tcPr>
            <w:tcW w:w="618" w:type="dxa"/>
            <w:gridSpan w:val="2"/>
            <w:shd w:val="clear" w:color="auto" w:fill="auto"/>
            <w:noWrap/>
            <w:vAlign w:val="bottom"/>
          </w:tcPr>
          <w:p w14:paraId="03E295A8" w14:textId="77777777" w:rsidR="000B4979" w:rsidRPr="00AA3CA4" w:rsidRDefault="000B4979" w:rsidP="001C4CD8">
            <w:pPr>
              <w:spacing w:after="0"/>
              <w:jc w:val="left"/>
              <w:rPr>
                <w:sz w:val="20"/>
                <w:szCs w:val="20"/>
              </w:rPr>
            </w:pPr>
            <w:r w:rsidRPr="00AA3CA4">
              <w:rPr>
                <w:sz w:val="20"/>
                <w:szCs w:val="20"/>
              </w:rPr>
              <w:t>1</w:t>
            </w:r>
          </w:p>
        </w:tc>
        <w:tc>
          <w:tcPr>
            <w:tcW w:w="618" w:type="dxa"/>
            <w:gridSpan w:val="2"/>
            <w:shd w:val="clear" w:color="auto" w:fill="D9D9D9" w:themeFill="background1" w:themeFillShade="D9"/>
            <w:noWrap/>
            <w:vAlign w:val="bottom"/>
          </w:tcPr>
          <w:p w14:paraId="26940854" w14:textId="77777777" w:rsidR="000B4979" w:rsidRPr="00AA3CA4" w:rsidRDefault="000B4979" w:rsidP="001C4CD8">
            <w:pPr>
              <w:spacing w:after="0"/>
              <w:jc w:val="left"/>
              <w:rPr>
                <w:sz w:val="20"/>
                <w:szCs w:val="20"/>
              </w:rPr>
            </w:pPr>
          </w:p>
        </w:tc>
        <w:tc>
          <w:tcPr>
            <w:tcW w:w="618" w:type="dxa"/>
            <w:gridSpan w:val="2"/>
            <w:shd w:val="clear" w:color="auto" w:fill="D9D9D9" w:themeFill="background1" w:themeFillShade="D9"/>
            <w:noWrap/>
            <w:vAlign w:val="bottom"/>
          </w:tcPr>
          <w:p w14:paraId="18103E22"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center"/>
          </w:tcPr>
          <w:p w14:paraId="422C59FF" w14:textId="6784F09B" w:rsidR="000B4979" w:rsidRPr="00AA3CA4" w:rsidRDefault="000B4979" w:rsidP="001C4CD8">
            <w:pPr>
              <w:spacing w:after="0"/>
              <w:jc w:val="center"/>
              <w:rPr>
                <w:b/>
                <w:color w:val="FFFFFF"/>
                <w:sz w:val="20"/>
                <w:szCs w:val="20"/>
              </w:rPr>
            </w:pPr>
            <w:r w:rsidRPr="00AA3CA4">
              <w:rPr>
                <w:rFonts w:eastAsia="Times New Roman"/>
                <w:b/>
                <w:color w:val="FFFFFF"/>
                <w:sz w:val="20"/>
                <w:szCs w:val="18"/>
              </w:rPr>
              <w:t>106</w:t>
            </w:r>
            <w:r w:rsidR="005C1F65" w:rsidRPr="00AA3CA4">
              <w:rPr>
                <w:rFonts w:eastAsia="Times New Roman"/>
                <w:b/>
                <w:color w:val="FFFFFF"/>
                <w:sz w:val="20"/>
                <w:szCs w:val="18"/>
              </w:rPr>
              <w:t>3</w:t>
            </w:r>
          </w:p>
        </w:tc>
        <w:tc>
          <w:tcPr>
            <w:tcW w:w="594" w:type="dxa"/>
            <w:gridSpan w:val="2"/>
            <w:shd w:val="clear" w:color="auto" w:fill="BFBFBF" w:themeFill="background1" w:themeFillShade="BF"/>
            <w:vAlign w:val="center"/>
          </w:tcPr>
          <w:p w14:paraId="3A855597" w14:textId="4F06B3DB" w:rsidR="000B4979" w:rsidRPr="00AA3CA4" w:rsidRDefault="005E35D7" w:rsidP="001C4CD8">
            <w:pPr>
              <w:spacing w:after="0"/>
              <w:jc w:val="center"/>
              <w:rPr>
                <w:rFonts w:eastAsia="Times New Roman"/>
                <w:b/>
                <w:color w:val="FFFFFF"/>
                <w:sz w:val="20"/>
                <w:szCs w:val="18"/>
              </w:rPr>
            </w:pPr>
            <w:r w:rsidRPr="00AA3CA4">
              <w:rPr>
                <w:rFonts w:eastAsia="Times New Roman"/>
                <w:b/>
                <w:color w:val="FFFFFF"/>
                <w:sz w:val="20"/>
                <w:szCs w:val="18"/>
              </w:rPr>
              <w:t>20</w:t>
            </w:r>
          </w:p>
        </w:tc>
        <w:tc>
          <w:tcPr>
            <w:tcW w:w="660" w:type="dxa"/>
            <w:shd w:val="clear" w:color="auto" w:fill="BFBFBF" w:themeFill="background1" w:themeFillShade="BF"/>
            <w:vAlign w:val="center"/>
          </w:tcPr>
          <w:p w14:paraId="28316669" w14:textId="4F2EB1CC"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104</w:t>
            </w:r>
            <w:r w:rsidR="005C1F65" w:rsidRPr="00AA3CA4">
              <w:rPr>
                <w:rFonts w:eastAsia="Times New Roman"/>
                <w:b/>
                <w:color w:val="FFFFFF"/>
                <w:sz w:val="20"/>
                <w:szCs w:val="20"/>
              </w:rPr>
              <w:t>3</w:t>
            </w:r>
          </w:p>
        </w:tc>
      </w:tr>
      <w:tr w:rsidR="00F36F83" w:rsidRPr="00653C53" w14:paraId="443450E0" w14:textId="77777777" w:rsidTr="006E40AE">
        <w:trPr>
          <w:trHeight w:val="272"/>
        </w:trPr>
        <w:tc>
          <w:tcPr>
            <w:tcW w:w="1882" w:type="dxa"/>
            <w:shd w:val="clear" w:color="auto" w:fill="A6A6A6" w:themeFill="background1" w:themeFillShade="A6"/>
            <w:hideMark/>
          </w:tcPr>
          <w:p w14:paraId="526B1BFF" w14:textId="77777777" w:rsidR="000B4979" w:rsidRPr="00AA3CA4" w:rsidRDefault="000B4979" w:rsidP="001C4CD8">
            <w:pPr>
              <w:spacing w:after="0"/>
              <w:jc w:val="left"/>
              <w:rPr>
                <w:b/>
                <w:bCs/>
                <w:color w:val="FFFFFF"/>
                <w:sz w:val="20"/>
                <w:szCs w:val="20"/>
              </w:rPr>
            </w:pPr>
            <w:r w:rsidRPr="00AA3CA4">
              <w:rPr>
                <w:b/>
                <w:bCs/>
                <w:color w:val="FFFFFF"/>
                <w:sz w:val="20"/>
                <w:szCs w:val="20"/>
              </w:rPr>
              <w:t>Turkey</w:t>
            </w:r>
          </w:p>
        </w:tc>
        <w:tc>
          <w:tcPr>
            <w:tcW w:w="615" w:type="dxa"/>
            <w:gridSpan w:val="2"/>
            <w:shd w:val="clear" w:color="auto" w:fill="auto"/>
            <w:noWrap/>
            <w:vAlign w:val="bottom"/>
            <w:hideMark/>
          </w:tcPr>
          <w:p w14:paraId="721DE312" w14:textId="77777777" w:rsidR="000B4979" w:rsidRPr="00AA3CA4" w:rsidRDefault="000B4979" w:rsidP="001C4CD8">
            <w:pPr>
              <w:spacing w:after="0"/>
              <w:jc w:val="left"/>
              <w:rPr>
                <w:b/>
                <w:bCs/>
                <w:sz w:val="20"/>
                <w:szCs w:val="20"/>
              </w:rPr>
            </w:pPr>
            <w:r w:rsidRPr="00AA3CA4">
              <w:rPr>
                <w:rFonts w:eastAsia="Times New Roman"/>
                <w:color w:val="000000"/>
                <w:sz w:val="20"/>
                <w:szCs w:val="20"/>
              </w:rPr>
              <w:t>156</w:t>
            </w:r>
          </w:p>
        </w:tc>
        <w:tc>
          <w:tcPr>
            <w:tcW w:w="626" w:type="dxa"/>
            <w:gridSpan w:val="2"/>
            <w:shd w:val="clear" w:color="auto" w:fill="auto"/>
            <w:noWrap/>
            <w:vAlign w:val="bottom"/>
            <w:hideMark/>
          </w:tcPr>
          <w:p w14:paraId="7F9D16C8" w14:textId="77777777" w:rsidR="000B4979" w:rsidRPr="00AA3CA4" w:rsidRDefault="000B4979" w:rsidP="001C4CD8">
            <w:pPr>
              <w:spacing w:after="0"/>
              <w:jc w:val="left"/>
              <w:rPr>
                <w:sz w:val="20"/>
                <w:szCs w:val="20"/>
              </w:rPr>
            </w:pPr>
            <w:r w:rsidRPr="00AA3CA4">
              <w:rPr>
                <w:rFonts w:eastAsia="Times New Roman"/>
                <w:color w:val="000000"/>
                <w:sz w:val="20"/>
                <w:szCs w:val="20"/>
              </w:rPr>
              <w:t>240</w:t>
            </w:r>
          </w:p>
        </w:tc>
        <w:tc>
          <w:tcPr>
            <w:tcW w:w="606" w:type="dxa"/>
            <w:gridSpan w:val="2"/>
            <w:shd w:val="clear" w:color="auto" w:fill="auto"/>
            <w:noWrap/>
            <w:vAlign w:val="bottom"/>
            <w:hideMark/>
          </w:tcPr>
          <w:p w14:paraId="487FF090" w14:textId="77777777" w:rsidR="000B4979" w:rsidRPr="00AA3CA4" w:rsidRDefault="000B4979" w:rsidP="001C4CD8">
            <w:pPr>
              <w:spacing w:after="0"/>
              <w:jc w:val="left"/>
              <w:rPr>
                <w:sz w:val="20"/>
                <w:szCs w:val="20"/>
              </w:rPr>
            </w:pPr>
            <w:r w:rsidRPr="00AA3CA4">
              <w:rPr>
                <w:rFonts w:eastAsia="Times New Roman"/>
                <w:color w:val="000000"/>
                <w:sz w:val="20"/>
                <w:szCs w:val="20"/>
              </w:rPr>
              <w:t>442</w:t>
            </w:r>
          </w:p>
        </w:tc>
        <w:tc>
          <w:tcPr>
            <w:tcW w:w="617" w:type="dxa"/>
            <w:shd w:val="clear" w:color="auto" w:fill="auto"/>
            <w:noWrap/>
            <w:vAlign w:val="bottom"/>
            <w:hideMark/>
          </w:tcPr>
          <w:p w14:paraId="6F3CB288" w14:textId="77777777" w:rsidR="000B4979" w:rsidRPr="00AA3CA4" w:rsidRDefault="000B4979" w:rsidP="001C4CD8">
            <w:pPr>
              <w:spacing w:after="0"/>
              <w:jc w:val="left"/>
              <w:rPr>
                <w:sz w:val="20"/>
                <w:szCs w:val="20"/>
              </w:rPr>
            </w:pPr>
            <w:r w:rsidRPr="00AA3CA4">
              <w:rPr>
                <w:rFonts w:eastAsia="Times New Roman"/>
                <w:color w:val="000000"/>
                <w:sz w:val="20"/>
                <w:szCs w:val="20"/>
              </w:rPr>
              <w:t>185</w:t>
            </w:r>
          </w:p>
        </w:tc>
        <w:tc>
          <w:tcPr>
            <w:tcW w:w="617" w:type="dxa"/>
            <w:gridSpan w:val="2"/>
            <w:shd w:val="clear" w:color="auto" w:fill="auto"/>
            <w:noWrap/>
            <w:vAlign w:val="bottom"/>
            <w:hideMark/>
          </w:tcPr>
          <w:p w14:paraId="0699ECAB" w14:textId="77777777" w:rsidR="000B4979" w:rsidRPr="00AA3CA4" w:rsidRDefault="000B4979" w:rsidP="001C4CD8">
            <w:pPr>
              <w:spacing w:after="0"/>
              <w:jc w:val="left"/>
              <w:rPr>
                <w:sz w:val="20"/>
                <w:szCs w:val="20"/>
              </w:rPr>
            </w:pPr>
            <w:r w:rsidRPr="00AA3CA4">
              <w:rPr>
                <w:rFonts w:eastAsia="Times New Roman"/>
                <w:color w:val="000000"/>
                <w:sz w:val="20"/>
                <w:szCs w:val="20"/>
              </w:rPr>
              <w:t>175</w:t>
            </w:r>
          </w:p>
        </w:tc>
        <w:tc>
          <w:tcPr>
            <w:tcW w:w="617" w:type="dxa"/>
            <w:gridSpan w:val="2"/>
            <w:shd w:val="clear" w:color="auto" w:fill="auto"/>
            <w:noWrap/>
            <w:vAlign w:val="bottom"/>
            <w:hideMark/>
          </w:tcPr>
          <w:p w14:paraId="5A1906E7" w14:textId="77777777" w:rsidR="000B4979" w:rsidRPr="00AA3CA4" w:rsidRDefault="000B4979" w:rsidP="001C4CD8">
            <w:pPr>
              <w:spacing w:after="0"/>
              <w:jc w:val="left"/>
              <w:rPr>
                <w:sz w:val="20"/>
                <w:szCs w:val="20"/>
              </w:rPr>
            </w:pPr>
            <w:r w:rsidRPr="00AA3CA4">
              <w:rPr>
                <w:rFonts w:eastAsia="Times New Roman"/>
                <w:color w:val="000000"/>
                <w:sz w:val="20"/>
                <w:szCs w:val="20"/>
              </w:rPr>
              <w:t>116</w:t>
            </w:r>
          </w:p>
        </w:tc>
        <w:tc>
          <w:tcPr>
            <w:tcW w:w="618" w:type="dxa"/>
            <w:gridSpan w:val="2"/>
            <w:shd w:val="clear" w:color="auto" w:fill="auto"/>
            <w:noWrap/>
            <w:vAlign w:val="bottom"/>
          </w:tcPr>
          <w:p w14:paraId="0D2AC142" w14:textId="72CFC351" w:rsidR="000B4979" w:rsidRPr="00AA3CA4" w:rsidRDefault="005C1F65" w:rsidP="001C4CD8">
            <w:pPr>
              <w:spacing w:after="0"/>
              <w:jc w:val="left"/>
              <w:rPr>
                <w:sz w:val="20"/>
                <w:szCs w:val="20"/>
              </w:rPr>
            </w:pPr>
            <w:r w:rsidRPr="00AA3CA4">
              <w:rPr>
                <w:sz w:val="20"/>
                <w:szCs w:val="20"/>
              </w:rPr>
              <w:t>0</w:t>
            </w:r>
          </w:p>
        </w:tc>
        <w:tc>
          <w:tcPr>
            <w:tcW w:w="618" w:type="dxa"/>
            <w:gridSpan w:val="2"/>
            <w:shd w:val="clear" w:color="auto" w:fill="auto"/>
            <w:noWrap/>
            <w:vAlign w:val="bottom"/>
          </w:tcPr>
          <w:p w14:paraId="3C44C5B0" w14:textId="282892F5" w:rsidR="000B4979" w:rsidRPr="00AA3CA4" w:rsidRDefault="005C1F65" w:rsidP="001C4CD8">
            <w:pPr>
              <w:spacing w:after="0"/>
              <w:jc w:val="left"/>
              <w:rPr>
                <w:sz w:val="20"/>
                <w:szCs w:val="20"/>
              </w:rPr>
            </w:pPr>
            <w:r w:rsidRPr="00AA3CA4">
              <w:rPr>
                <w:sz w:val="20"/>
                <w:szCs w:val="20"/>
              </w:rPr>
              <w:t>11</w:t>
            </w:r>
          </w:p>
        </w:tc>
        <w:tc>
          <w:tcPr>
            <w:tcW w:w="618" w:type="dxa"/>
            <w:gridSpan w:val="2"/>
            <w:shd w:val="clear" w:color="auto" w:fill="D9D9D9" w:themeFill="background1" w:themeFillShade="D9"/>
            <w:noWrap/>
            <w:vAlign w:val="bottom"/>
          </w:tcPr>
          <w:p w14:paraId="3560BA12" w14:textId="77777777" w:rsidR="000B4979" w:rsidRPr="00AA3CA4" w:rsidRDefault="000B4979" w:rsidP="001C4CD8">
            <w:pPr>
              <w:spacing w:after="0"/>
              <w:jc w:val="left"/>
              <w:rPr>
                <w:sz w:val="20"/>
                <w:szCs w:val="20"/>
              </w:rPr>
            </w:pPr>
          </w:p>
        </w:tc>
        <w:tc>
          <w:tcPr>
            <w:tcW w:w="629" w:type="dxa"/>
            <w:gridSpan w:val="2"/>
            <w:shd w:val="clear" w:color="auto" w:fill="BFBFBF" w:themeFill="background1" w:themeFillShade="BF"/>
            <w:noWrap/>
            <w:vAlign w:val="center"/>
          </w:tcPr>
          <w:p w14:paraId="5ACF02CE" w14:textId="4D67C5C3" w:rsidR="000B4979" w:rsidRPr="00AA3CA4" w:rsidRDefault="000B4979" w:rsidP="001C4CD8">
            <w:pPr>
              <w:spacing w:after="0"/>
              <w:jc w:val="center"/>
              <w:rPr>
                <w:b/>
                <w:color w:val="FFFFFF"/>
                <w:sz w:val="20"/>
                <w:szCs w:val="20"/>
              </w:rPr>
            </w:pPr>
            <w:r w:rsidRPr="00AA3CA4">
              <w:rPr>
                <w:rFonts w:eastAsia="Times New Roman"/>
                <w:b/>
                <w:color w:val="FFFFFF"/>
                <w:sz w:val="20"/>
                <w:szCs w:val="18"/>
              </w:rPr>
              <w:t>2</w:t>
            </w:r>
            <w:r w:rsidR="005C1F65" w:rsidRPr="00AA3CA4">
              <w:rPr>
                <w:rFonts w:eastAsia="Times New Roman"/>
                <w:b/>
                <w:color w:val="FFFFFF"/>
                <w:sz w:val="20"/>
                <w:szCs w:val="18"/>
              </w:rPr>
              <w:t>544</w:t>
            </w:r>
          </w:p>
        </w:tc>
        <w:tc>
          <w:tcPr>
            <w:tcW w:w="594" w:type="dxa"/>
            <w:gridSpan w:val="2"/>
            <w:shd w:val="clear" w:color="auto" w:fill="BFBFBF" w:themeFill="background1" w:themeFillShade="BF"/>
            <w:vAlign w:val="center"/>
          </w:tcPr>
          <w:p w14:paraId="52AB7080" w14:textId="69F44304" w:rsidR="000B4979" w:rsidRPr="00AA3CA4" w:rsidRDefault="006C7F12" w:rsidP="001C4CD8">
            <w:pPr>
              <w:spacing w:after="0"/>
              <w:jc w:val="center"/>
              <w:rPr>
                <w:rFonts w:eastAsia="Times New Roman"/>
                <w:b/>
                <w:color w:val="FFFFFF"/>
                <w:sz w:val="20"/>
                <w:szCs w:val="18"/>
              </w:rPr>
            </w:pPr>
            <w:r w:rsidRPr="00AA3CA4">
              <w:rPr>
                <w:rFonts w:eastAsia="Times New Roman"/>
                <w:b/>
                <w:color w:val="FFFFFF"/>
                <w:sz w:val="20"/>
                <w:szCs w:val="18"/>
              </w:rPr>
              <w:t>527</w:t>
            </w:r>
          </w:p>
        </w:tc>
        <w:tc>
          <w:tcPr>
            <w:tcW w:w="660" w:type="dxa"/>
            <w:shd w:val="clear" w:color="auto" w:fill="BFBFBF" w:themeFill="background1" w:themeFillShade="BF"/>
            <w:vAlign w:val="center"/>
          </w:tcPr>
          <w:p w14:paraId="1607CC46" w14:textId="5ABBEE2E" w:rsidR="000B4979" w:rsidRPr="00AA3CA4" w:rsidRDefault="000B4979" w:rsidP="001C4CD8">
            <w:pPr>
              <w:spacing w:after="0"/>
              <w:jc w:val="center"/>
              <w:rPr>
                <w:rFonts w:eastAsia="Times New Roman"/>
                <w:b/>
                <w:color w:val="FFFFFF"/>
                <w:sz w:val="20"/>
                <w:szCs w:val="20"/>
              </w:rPr>
            </w:pPr>
            <w:r w:rsidRPr="00AA3CA4">
              <w:rPr>
                <w:rFonts w:eastAsia="Times New Roman"/>
                <w:b/>
                <w:color w:val="FFFFFF"/>
                <w:sz w:val="20"/>
                <w:szCs w:val="20"/>
              </w:rPr>
              <w:t>20</w:t>
            </w:r>
            <w:r w:rsidR="005C1F65" w:rsidRPr="00AA3CA4">
              <w:rPr>
                <w:rFonts w:eastAsia="Times New Roman"/>
                <w:b/>
                <w:color w:val="FFFFFF"/>
                <w:sz w:val="20"/>
                <w:szCs w:val="20"/>
              </w:rPr>
              <w:t>17</w:t>
            </w:r>
          </w:p>
        </w:tc>
      </w:tr>
    </w:tbl>
    <w:p w14:paraId="769A0197" w14:textId="5F255507" w:rsidR="005C1F65" w:rsidRPr="00AA3CA4" w:rsidRDefault="005C1F65" w:rsidP="001C4CD8"/>
    <w:p w14:paraId="3B8D8547" w14:textId="7F90DBA3" w:rsidR="006E4BDF" w:rsidRPr="00AA3CA4" w:rsidRDefault="006E4BDF" w:rsidP="001C4CD8">
      <w:pPr>
        <w:pStyle w:val="Heading1"/>
        <w:spacing w:line="276" w:lineRule="auto"/>
      </w:pPr>
      <w:bookmarkStart w:id="115" w:name="_Toc485735261"/>
      <w:bookmarkStart w:id="116" w:name="_Toc492310481"/>
      <w:bookmarkEnd w:id="115"/>
      <w:r w:rsidRPr="00AA3CA4">
        <w:lastRenderedPageBreak/>
        <w:t>Quality control</w:t>
      </w:r>
      <w:bookmarkEnd w:id="116"/>
    </w:p>
    <w:p w14:paraId="081EFF44" w14:textId="77777777" w:rsidR="006E4BDF" w:rsidRPr="00AA3CA4" w:rsidRDefault="006E4BDF" w:rsidP="001C4CD8"/>
    <w:p w14:paraId="540B8D8A" w14:textId="151648EB" w:rsidR="00B4715E" w:rsidRPr="00AA3CA4" w:rsidRDefault="00B4715E" w:rsidP="001C4CD8">
      <w:r w:rsidRPr="00AA3CA4">
        <w:t xml:space="preserve">In this section, quality controls applied by Kantar Public at each stage of the process are described in detail. These include quality controls applied before the start of the fieldwork, during the fieldwork and after the fieldwork. This aspect is summarised in this section. More details are available in the Quality control report. </w:t>
      </w:r>
    </w:p>
    <w:p w14:paraId="5337F8BB" w14:textId="77777777" w:rsidR="00FE1A07" w:rsidRPr="00AA3CA4" w:rsidRDefault="00FE1A07" w:rsidP="001C4CD8"/>
    <w:p w14:paraId="25AD4D9F" w14:textId="77777777" w:rsidR="00B4715E" w:rsidRPr="00AA3CA4" w:rsidRDefault="00B4715E" w:rsidP="001C4CD8">
      <w:pPr>
        <w:pStyle w:val="Heading2"/>
      </w:pPr>
      <w:bookmarkStart w:id="117" w:name="_Toc492310482"/>
      <w:r w:rsidRPr="00AA3CA4">
        <w:t>Quality control before fieldwork</w:t>
      </w:r>
      <w:bookmarkEnd w:id="117"/>
    </w:p>
    <w:p w14:paraId="26FEA5A7" w14:textId="77777777" w:rsidR="00255E7D" w:rsidRDefault="00255E7D" w:rsidP="001C4CD8"/>
    <w:p w14:paraId="186E468C" w14:textId="22C372AF" w:rsidR="00B4715E" w:rsidRPr="00AA3CA4" w:rsidRDefault="00F10875" w:rsidP="001C4CD8">
      <w:r w:rsidRPr="00AA3CA4">
        <w:t xml:space="preserve">Before the start of mainstage fieldwork, the following steps and measures taken ensured an effective quality control </w:t>
      </w:r>
      <w:r w:rsidR="00AD4C62" w:rsidRPr="00AA3CA4">
        <w:t>before fieldwork</w:t>
      </w:r>
      <w:r w:rsidR="00B4715E" w:rsidRPr="00AA3CA4">
        <w:t>:</w:t>
      </w:r>
    </w:p>
    <w:p w14:paraId="599518E3" w14:textId="77777777" w:rsidR="00B4715E" w:rsidRPr="00AA3CA4" w:rsidRDefault="00B4715E" w:rsidP="001C4CD8">
      <w:pPr>
        <w:pStyle w:val="ListParagraph"/>
        <w:numPr>
          <w:ilvl w:val="0"/>
          <w:numId w:val="38"/>
        </w:numPr>
      </w:pPr>
      <w:r w:rsidRPr="00AA3CA4">
        <w:t>Cognitive testing of the new items of the questionnaire;</w:t>
      </w:r>
    </w:p>
    <w:p w14:paraId="47E8A6DD" w14:textId="77777777" w:rsidR="00B4715E" w:rsidRPr="00AA3CA4" w:rsidRDefault="00B4715E" w:rsidP="001C4CD8">
      <w:pPr>
        <w:pStyle w:val="ListParagraph"/>
        <w:numPr>
          <w:ilvl w:val="0"/>
          <w:numId w:val="38"/>
        </w:numPr>
      </w:pPr>
      <w:r w:rsidRPr="00AA3CA4">
        <w:t>Translatability assessment (conducted by another supplier of Eurofound);</w:t>
      </w:r>
    </w:p>
    <w:p w14:paraId="4356436D" w14:textId="5F999E51" w:rsidR="00B4715E" w:rsidRPr="00AA3CA4" w:rsidRDefault="00B4715E" w:rsidP="001C4CD8">
      <w:pPr>
        <w:pStyle w:val="ListParagraph"/>
        <w:numPr>
          <w:ilvl w:val="0"/>
          <w:numId w:val="38"/>
        </w:numPr>
      </w:pPr>
      <w:r w:rsidRPr="00AA3CA4">
        <w:t>TRAPD</w:t>
      </w:r>
      <w:r w:rsidR="00700F07" w:rsidRPr="00AA3CA4">
        <w:rPr>
          <w:rStyle w:val="FootnoteReference"/>
        </w:rPr>
        <w:footnoteReference w:id="10"/>
      </w:r>
      <w:r w:rsidRPr="00AA3CA4">
        <w:t xml:space="preserve"> translation;</w:t>
      </w:r>
    </w:p>
    <w:p w14:paraId="5F658FF3" w14:textId="77777777" w:rsidR="00B4715E" w:rsidRPr="00AA3CA4" w:rsidRDefault="00B4715E" w:rsidP="001C4CD8">
      <w:pPr>
        <w:pStyle w:val="ListParagraph"/>
        <w:numPr>
          <w:ilvl w:val="0"/>
          <w:numId w:val="38"/>
        </w:numPr>
      </w:pPr>
      <w:r w:rsidRPr="00AA3CA4">
        <w:t>Enumeration (enumeration pilot, enumeration training, quality control of enumeration);</w:t>
      </w:r>
    </w:p>
    <w:p w14:paraId="565057EF" w14:textId="77777777" w:rsidR="00B4715E" w:rsidRPr="00AA3CA4" w:rsidRDefault="00B4715E" w:rsidP="001C4CD8">
      <w:pPr>
        <w:pStyle w:val="ListParagraph"/>
        <w:numPr>
          <w:ilvl w:val="0"/>
          <w:numId w:val="38"/>
        </w:numPr>
      </w:pPr>
      <w:r w:rsidRPr="00AA3CA4">
        <w:t>Implementation manual;</w:t>
      </w:r>
    </w:p>
    <w:p w14:paraId="634A52EC" w14:textId="77777777" w:rsidR="00B4715E" w:rsidRPr="00AA3CA4" w:rsidRDefault="00B4715E" w:rsidP="001C4CD8">
      <w:pPr>
        <w:pStyle w:val="ListParagraph"/>
        <w:numPr>
          <w:ilvl w:val="0"/>
          <w:numId w:val="38"/>
        </w:numPr>
      </w:pPr>
      <w:r w:rsidRPr="00AA3CA4">
        <w:t>Pilot (pre-test of the questionnaire and of the methodology);</w:t>
      </w:r>
    </w:p>
    <w:p w14:paraId="355C258A" w14:textId="0D7C199C" w:rsidR="00B4715E" w:rsidRPr="00AA3CA4" w:rsidRDefault="003167DD" w:rsidP="001C4CD8">
      <w:pPr>
        <w:pStyle w:val="ListParagraph"/>
        <w:numPr>
          <w:ilvl w:val="0"/>
          <w:numId w:val="38"/>
        </w:numPr>
      </w:pPr>
      <w:r w:rsidRPr="00AA3CA4">
        <w:t>Briefing of f</w:t>
      </w:r>
      <w:r w:rsidR="00B4715E" w:rsidRPr="00AA3CA4">
        <w:t>ieldwork agencies</w:t>
      </w:r>
      <w:r w:rsidRPr="00AA3CA4">
        <w:t xml:space="preserve"> </w:t>
      </w:r>
      <w:r w:rsidR="00B4715E" w:rsidRPr="00AA3CA4">
        <w:t>(two central briefings: February and July 2016)</w:t>
      </w:r>
    </w:p>
    <w:p w14:paraId="2B18F800" w14:textId="2B6861AC" w:rsidR="00B4715E" w:rsidRPr="00AA3CA4" w:rsidRDefault="003167DD" w:rsidP="001C4CD8">
      <w:pPr>
        <w:pStyle w:val="ListParagraph"/>
        <w:numPr>
          <w:ilvl w:val="0"/>
          <w:numId w:val="38"/>
        </w:numPr>
      </w:pPr>
      <w:r w:rsidRPr="00AA3CA4">
        <w:t>Training and briefing of i</w:t>
      </w:r>
      <w:r w:rsidR="00B4715E" w:rsidRPr="00AA3CA4">
        <w:t>nterviewers</w:t>
      </w:r>
      <w:r w:rsidRPr="00AA3CA4">
        <w:t xml:space="preserve"> </w:t>
      </w:r>
      <w:r w:rsidR="00B4715E" w:rsidRPr="00AA3CA4">
        <w:t xml:space="preserve">(conducted prior </w:t>
      </w:r>
      <w:r w:rsidRPr="00AA3CA4">
        <w:t xml:space="preserve">to </w:t>
      </w:r>
      <w:r w:rsidR="00B4715E" w:rsidRPr="00AA3CA4">
        <w:t>fieldwork);</w:t>
      </w:r>
    </w:p>
    <w:p w14:paraId="77EEDBCF" w14:textId="3A91AA54" w:rsidR="00B4715E" w:rsidRPr="00AA3CA4" w:rsidRDefault="00B4715E" w:rsidP="001C4CD8">
      <w:pPr>
        <w:pStyle w:val="ListParagraph"/>
        <w:numPr>
          <w:ilvl w:val="0"/>
          <w:numId w:val="38"/>
        </w:numPr>
      </w:pPr>
      <w:r w:rsidRPr="00AA3CA4">
        <w:t>Scripting including hard consistencies check.</w:t>
      </w:r>
    </w:p>
    <w:p w14:paraId="01402A57" w14:textId="77777777" w:rsidR="00B4715E" w:rsidRPr="00AA3CA4" w:rsidRDefault="00B4715E" w:rsidP="001C4CD8">
      <w:pPr>
        <w:spacing w:after="0"/>
      </w:pPr>
    </w:p>
    <w:p w14:paraId="2CF88C7B" w14:textId="77777777" w:rsidR="00B4715E" w:rsidRPr="00AA3CA4" w:rsidRDefault="00B4715E" w:rsidP="001C4CD8">
      <w:pPr>
        <w:pStyle w:val="Heading2"/>
      </w:pPr>
      <w:bookmarkStart w:id="118" w:name="_Toc492310483"/>
      <w:r w:rsidRPr="00AA3CA4">
        <w:t>Quality control during fieldwork</w:t>
      </w:r>
      <w:bookmarkEnd w:id="118"/>
    </w:p>
    <w:p w14:paraId="1225B7F6" w14:textId="77777777" w:rsidR="00255E7D" w:rsidRDefault="00255E7D" w:rsidP="001C4CD8"/>
    <w:p w14:paraId="5BD47BA6" w14:textId="7DD852BF" w:rsidR="00B4715E" w:rsidRPr="00AA3CA4" w:rsidRDefault="00B4715E" w:rsidP="001C4CD8">
      <w:r w:rsidRPr="00AA3CA4">
        <w:t>During fieldwork, the following quality control procedure was followed:</w:t>
      </w:r>
    </w:p>
    <w:p w14:paraId="53BDCBCC" w14:textId="408C4D8A" w:rsidR="00B4715E" w:rsidRPr="00AA3CA4" w:rsidRDefault="00B4715E" w:rsidP="001C4CD8">
      <w:pPr>
        <w:pStyle w:val="ListParagraph"/>
        <w:numPr>
          <w:ilvl w:val="0"/>
          <w:numId w:val="39"/>
        </w:numPr>
        <w:spacing w:after="0"/>
      </w:pPr>
      <w:r w:rsidRPr="00AA3CA4">
        <w:t xml:space="preserve">Interim data checks </w:t>
      </w:r>
      <w:r w:rsidR="0026791C" w:rsidRPr="00AA3CA4">
        <w:t xml:space="preserve">were </w:t>
      </w:r>
      <w:r w:rsidRPr="00AA3CA4">
        <w:t>performed by the central team at 10%, 30% and 100% of cases.</w:t>
      </w:r>
    </w:p>
    <w:p w14:paraId="33402601" w14:textId="5E77CF76" w:rsidR="00B4715E" w:rsidRPr="00AA3CA4" w:rsidRDefault="00B4715E" w:rsidP="001C4CD8">
      <w:pPr>
        <w:pStyle w:val="ListParagraph"/>
        <w:numPr>
          <w:ilvl w:val="0"/>
          <w:numId w:val="39"/>
        </w:numPr>
        <w:spacing w:after="0"/>
      </w:pPr>
      <w:r w:rsidRPr="00AA3CA4">
        <w:t xml:space="preserve">Back-checking of at least 10% of completed interviews was performed by national agencies. Starting from week 8 of the fieldwork, a major part of interviews selected for back-checking </w:t>
      </w:r>
      <w:r w:rsidR="0026791C" w:rsidRPr="00AA3CA4">
        <w:t xml:space="preserve">was </w:t>
      </w:r>
      <w:r w:rsidRPr="00AA3CA4">
        <w:t>selected centrally. This selection was random</w:t>
      </w:r>
      <w:r w:rsidR="003167DD" w:rsidRPr="00AA3CA4">
        <w:t>,</w:t>
      </w:r>
      <w:r w:rsidRPr="00AA3CA4">
        <w:t xml:space="preserve"> but ensure</w:t>
      </w:r>
      <w:r w:rsidR="0026791C" w:rsidRPr="00AA3CA4">
        <w:t>d</w:t>
      </w:r>
      <w:r w:rsidRPr="00AA3CA4">
        <w:t xml:space="preserve"> that each interviewer had at least one interview selected for back-checking. National agencies also selected a part of the interviews (around 20% of those selected for back-checking) based on their own quality criteria. </w:t>
      </w:r>
    </w:p>
    <w:p w14:paraId="3EFED1F3" w14:textId="77777777" w:rsidR="00B4715E" w:rsidRPr="00AA3CA4" w:rsidRDefault="00B4715E" w:rsidP="001C4CD8">
      <w:pPr>
        <w:pStyle w:val="ListParagraph"/>
        <w:numPr>
          <w:ilvl w:val="0"/>
          <w:numId w:val="39"/>
        </w:numPr>
        <w:spacing w:after="0"/>
      </w:pPr>
      <w:r w:rsidRPr="00AA3CA4">
        <w:t>Back-checking information is available in the Quality control report (% of back-checks conducted per country, modes of back-checks and number of failed back checks).</w:t>
      </w:r>
    </w:p>
    <w:p w14:paraId="50C92C18" w14:textId="1E170E00" w:rsidR="00255E7D" w:rsidRDefault="00B4715E" w:rsidP="001C4CD8">
      <w:pPr>
        <w:pStyle w:val="ListParagraph"/>
        <w:numPr>
          <w:ilvl w:val="0"/>
          <w:numId w:val="39"/>
        </w:numPr>
        <w:spacing w:after="0"/>
      </w:pPr>
      <w:r w:rsidRPr="00AA3CA4">
        <w:t xml:space="preserve">In all countries, back-checks were mostly conducted by </w:t>
      </w:r>
      <w:r w:rsidR="0079570B">
        <w:t xml:space="preserve">telephone </w:t>
      </w:r>
      <w:r w:rsidRPr="00AA3CA4">
        <w:t xml:space="preserve">and in cases where there was no </w:t>
      </w:r>
      <w:r w:rsidR="0079570B">
        <w:t xml:space="preserve">telephone </w:t>
      </w:r>
      <w:r w:rsidRPr="00AA3CA4">
        <w:t>number indicated</w:t>
      </w:r>
      <w:r w:rsidR="003167DD" w:rsidRPr="00AA3CA4">
        <w:t>,</w:t>
      </w:r>
      <w:r w:rsidRPr="00AA3CA4">
        <w:t xml:space="preserve"> </w:t>
      </w:r>
      <w:r w:rsidR="00093178">
        <w:t xml:space="preserve">the </w:t>
      </w:r>
      <w:r w:rsidRPr="00AA3CA4">
        <w:t>follow</w:t>
      </w:r>
      <w:r w:rsidR="00093178">
        <w:t>-</w:t>
      </w:r>
      <w:r w:rsidRPr="00AA3CA4">
        <w:t xml:space="preserve">up </w:t>
      </w:r>
      <w:r w:rsidR="003167DD" w:rsidRPr="00AA3CA4">
        <w:t xml:space="preserve">was done </w:t>
      </w:r>
      <w:r w:rsidRPr="00AA3CA4">
        <w:t>face-to-face. In Germany, back-checks were conducted by post</w:t>
      </w:r>
      <w:r w:rsidR="00344C89">
        <w:t xml:space="preserve"> only</w:t>
      </w:r>
      <w:r w:rsidRPr="00AA3CA4">
        <w:t>.</w:t>
      </w:r>
    </w:p>
    <w:p w14:paraId="7580C713" w14:textId="77777777" w:rsidR="00255E7D" w:rsidRDefault="00255E7D">
      <w:pPr>
        <w:spacing w:after="0" w:line="240" w:lineRule="auto"/>
        <w:jc w:val="left"/>
      </w:pPr>
      <w:r>
        <w:br w:type="page"/>
      </w:r>
    </w:p>
    <w:p w14:paraId="4709FDB3" w14:textId="45E26F50" w:rsidR="00B4715E" w:rsidRPr="00AA3CA4" w:rsidRDefault="00B4715E" w:rsidP="001C4CD8">
      <w:pPr>
        <w:pStyle w:val="ListParagraph"/>
        <w:numPr>
          <w:ilvl w:val="0"/>
          <w:numId w:val="39"/>
        </w:numPr>
        <w:spacing w:after="0"/>
      </w:pPr>
      <w:r w:rsidRPr="00AA3CA4">
        <w:lastRenderedPageBreak/>
        <w:t>In the dataset delivered to Eurofound, interviews subject to back-check</w:t>
      </w:r>
      <w:r w:rsidR="00B57635">
        <w:t>s</w:t>
      </w:r>
      <w:r w:rsidRPr="00AA3CA4">
        <w:t xml:space="preserve"> have been indicated.</w:t>
      </w:r>
    </w:p>
    <w:p w14:paraId="2C038CC1" w14:textId="3D6FEB49" w:rsidR="00B4715E" w:rsidRDefault="00B4715E" w:rsidP="001C4CD8">
      <w:pPr>
        <w:pStyle w:val="ListParagraph"/>
        <w:numPr>
          <w:ilvl w:val="0"/>
          <w:numId w:val="39"/>
        </w:numPr>
        <w:spacing w:after="0"/>
      </w:pPr>
      <w:r w:rsidRPr="00AA3CA4">
        <w:t>Each week, the number of back-checks conducted were reported in the weekly monitoring report delivered to Eurofound.</w:t>
      </w:r>
    </w:p>
    <w:p w14:paraId="68622321" w14:textId="77777777" w:rsidR="00255E7D" w:rsidRPr="00AA3CA4" w:rsidRDefault="00255E7D" w:rsidP="00255E7D">
      <w:pPr>
        <w:spacing w:after="0"/>
      </w:pPr>
    </w:p>
    <w:p w14:paraId="11E2B7CE" w14:textId="77777777" w:rsidR="00B4715E" w:rsidRPr="00AA3CA4" w:rsidRDefault="00B4715E" w:rsidP="001C4CD8">
      <w:pPr>
        <w:pStyle w:val="Heading2"/>
      </w:pPr>
      <w:bookmarkStart w:id="119" w:name="_Toc492310484"/>
      <w:r w:rsidRPr="00AA3CA4">
        <w:t>Quality control after fieldwork</w:t>
      </w:r>
      <w:bookmarkEnd w:id="119"/>
    </w:p>
    <w:p w14:paraId="7B1850B7" w14:textId="77777777" w:rsidR="00B177FF" w:rsidRPr="00AA3CA4" w:rsidRDefault="00B177FF" w:rsidP="001C4CD8"/>
    <w:p w14:paraId="12E4D49F" w14:textId="0C0BCA20" w:rsidR="00B4715E" w:rsidRPr="00AA3CA4" w:rsidRDefault="00B4715E" w:rsidP="001C4CD8">
      <w:r w:rsidRPr="00AA3CA4">
        <w:t>A</w:t>
      </w:r>
      <w:r w:rsidR="0097712C" w:rsidRPr="00AA3CA4">
        <w:t>t the end of fieldwork, Kantar P</w:t>
      </w:r>
      <w:r w:rsidRPr="00AA3CA4">
        <w:t xml:space="preserve">ublic central </w:t>
      </w:r>
      <w:r w:rsidR="00151C93" w:rsidRPr="00AA3CA4">
        <w:t xml:space="preserve">coordination team </w:t>
      </w:r>
      <w:r w:rsidRPr="00AA3CA4">
        <w:t xml:space="preserve">undertook </w:t>
      </w:r>
      <w:r w:rsidR="00314840" w:rsidRPr="00AA3CA4">
        <w:t>quality checks</w:t>
      </w:r>
      <w:r w:rsidRPr="00AA3CA4">
        <w:t xml:space="preserve"> to ensure data delivered </w:t>
      </w:r>
      <w:r w:rsidR="003167DD" w:rsidRPr="00AA3CA4">
        <w:t xml:space="preserve">was </w:t>
      </w:r>
      <w:r w:rsidRPr="00AA3CA4">
        <w:t xml:space="preserve">of the highest quality. These quality checks are reported mainly in the data editing and cleaning report and references are </w:t>
      </w:r>
      <w:r w:rsidR="003167DD" w:rsidRPr="00AA3CA4">
        <w:t xml:space="preserve">also </w:t>
      </w:r>
      <w:r w:rsidRPr="00AA3CA4">
        <w:t xml:space="preserve">made in the </w:t>
      </w:r>
      <w:r w:rsidR="00B57635">
        <w:t>Q</w:t>
      </w:r>
      <w:r w:rsidRPr="00AA3CA4">
        <w:t xml:space="preserve">uality control report. </w:t>
      </w:r>
      <w:r w:rsidR="00314840" w:rsidRPr="00AA3CA4">
        <w:t xml:space="preserve">The sections below </w:t>
      </w:r>
      <w:r w:rsidR="003167DD" w:rsidRPr="00AA3CA4">
        <w:t xml:space="preserve">briefly describe the process </w:t>
      </w:r>
      <w:r w:rsidR="00314840" w:rsidRPr="00AA3CA4">
        <w:t>and the main outcomes of these quality control procedures.</w:t>
      </w:r>
    </w:p>
    <w:p w14:paraId="6EDD8765" w14:textId="77777777" w:rsidR="00B177FF" w:rsidRPr="00AA3CA4" w:rsidRDefault="00B177FF" w:rsidP="001C4CD8"/>
    <w:p w14:paraId="21BEA6B3" w14:textId="61F2B04F" w:rsidR="002A05A8" w:rsidRPr="00AA3CA4" w:rsidRDefault="002A05A8" w:rsidP="001C4CD8">
      <w:pPr>
        <w:pStyle w:val="Heading2"/>
      </w:pPr>
      <w:bookmarkStart w:id="120" w:name="_Toc485735266"/>
      <w:bookmarkStart w:id="121" w:name="_Toc486607900"/>
      <w:bookmarkStart w:id="122" w:name="_Toc486940626"/>
      <w:bookmarkStart w:id="123" w:name="_Toc486941280"/>
      <w:bookmarkStart w:id="124" w:name="_Toc486954026"/>
      <w:bookmarkStart w:id="125" w:name="_Toc485735268"/>
      <w:bookmarkStart w:id="126" w:name="_Toc486607902"/>
      <w:bookmarkStart w:id="127" w:name="_Toc486940628"/>
      <w:bookmarkStart w:id="128" w:name="_Toc486941282"/>
      <w:bookmarkStart w:id="129" w:name="_Toc486954028"/>
      <w:bookmarkStart w:id="130" w:name="_Toc485735269"/>
      <w:bookmarkStart w:id="131" w:name="_Toc486607903"/>
      <w:bookmarkStart w:id="132" w:name="_Toc486940629"/>
      <w:bookmarkStart w:id="133" w:name="_Toc486941283"/>
      <w:bookmarkStart w:id="134" w:name="_Toc486954029"/>
      <w:bookmarkStart w:id="135" w:name="_Toc485735270"/>
      <w:bookmarkStart w:id="136" w:name="_Toc486607904"/>
      <w:bookmarkStart w:id="137" w:name="_Toc486940630"/>
      <w:bookmarkStart w:id="138" w:name="_Toc486941284"/>
      <w:bookmarkStart w:id="139" w:name="_Toc486954030"/>
      <w:bookmarkStart w:id="140" w:name="_Toc485735272"/>
      <w:bookmarkStart w:id="141" w:name="_Toc486607906"/>
      <w:bookmarkStart w:id="142" w:name="_Toc486940632"/>
      <w:bookmarkStart w:id="143" w:name="_Toc486941286"/>
      <w:bookmarkStart w:id="144" w:name="_Toc486954032"/>
      <w:bookmarkStart w:id="145" w:name="_Toc492310485"/>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r w:rsidRPr="00AA3CA4">
        <w:t>Overview of the outcomes of quality control</w:t>
      </w:r>
      <w:r w:rsidR="00314840" w:rsidRPr="00AA3CA4">
        <w:t xml:space="preserve"> after fieldwork</w:t>
      </w:r>
      <w:bookmarkEnd w:id="145"/>
    </w:p>
    <w:p w14:paraId="32AB597F" w14:textId="3B55F2A2" w:rsidR="00CA572A" w:rsidRPr="00653C53" w:rsidRDefault="00CA572A" w:rsidP="001C4CD8">
      <w:pPr>
        <w:pStyle w:val="Heading3"/>
      </w:pPr>
      <w:r w:rsidRPr="00F116E0">
        <w:t xml:space="preserve"> </w:t>
      </w:r>
      <w:bookmarkStart w:id="146" w:name="_Toc492310486"/>
      <w:r w:rsidRPr="00F116E0">
        <w:t>Outcome</w:t>
      </w:r>
      <w:r w:rsidRPr="00653C53">
        <w:t xml:space="preserve"> of data validation procedures</w:t>
      </w:r>
      <w:bookmarkEnd w:id="146"/>
    </w:p>
    <w:p w14:paraId="7CAFF8AF" w14:textId="4E4846AA" w:rsidR="00BE2DE4" w:rsidRPr="00653C53" w:rsidRDefault="00BE2DE4" w:rsidP="001C4CD8">
      <w:r w:rsidRPr="00653C53">
        <w:t xml:space="preserve">Data validation procedures were applied to ensure that all the data </w:t>
      </w:r>
      <w:r w:rsidR="003167DD" w:rsidRPr="00653C53">
        <w:t xml:space="preserve">was </w:t>
      </w:r>
      <w:r w:rsidRPr="00653C53">
        <w:t xml:space="preserve">correct in terms of the crucial variables and that contact procedure rules were followed.  </w:t>
      </w:r>
    </w:p>
    <w:p w14:paraId="0E7945C7" w14:textId="45FF5E07" w:rsidR="00BE2DE4" w:rsidRPr="00653C53" w:rsidRDefault="00EC5D6C" w:rsidP="001C4CD8">
      <w:r w:rsidRPr="00653C53">
        <w:t>The outcomes for the main checks performed are reported below:</w:t>
      </w:r>
    </w:p>
    <w:p w14:paraId="5BDA2865" w14:textId="5B5239AD" w:rsidR="00BE2DE4" w:rsidRPr="00653C53" w:rsidRDefault="00BE2DE4" w:rsidP="001C4CD8">
      <w:pPr>
        <w:pStyle w:val="ListParagraph"/>
        <w:numPr>
          <w:ilvl w:val="0"/>
          <w:numId w:val="67"/>
        </w:numPr>
      </w:pPr>
      <w:r w:rsidRPr="00653C53">
        <w:rPr>
          <w:b/>
        </w:rPr>
        <w:t>Consistency check</w:t>
      </w:r>
      <w:r w:rsidRPr="00653C53">
        <w:t>, to ensure that all</w:t>
      </w:r>
      <w:r w:rsidRPr="00653C53">
        <w:rPr>
          <w:rFonts w:asciiTheme="minorHAnsi" w:hAnsiTheme="minorHAnsi" w:cs="Calibri"/>
        </w:rPr>
        <w:t xml:space="preserve"> cases </w:t>
      </w:r>
      <w:r w:rsidR="00E31DD1" w:rsidRPr="00653C53">
        <w:rPr>
          <w:rFonts w:asciiTheme="minorHAnsi" w:hAnsiTheme="minorHAnsi" w:cs="Calibri"/>
        </w:rPr>
        <w:t xml:space="preserve">were </w:t>
      </w:r>
      <w:r w:rsidRPr="00653C53">
        <w:rPr>
          <w:rFonts w:asciiTheme="minorHAnsi" w:hAnsiTheme="minorHAnsi" w:cs="Calibri"/>
        </w:rPr>
        <w:t xml:space="preserve">allocated to the correct country, region, degree of urbanisation and sampling point and that none of the variables </w:t>
      </w:r>
      <w:r w:rsidR="00E31DD1" w:rsidRPr="00653C53">
        <w:rPr>
          <w:rFonts w:asciiTheme="minorHAnsi" w:hAnsiTheme="minorHAnsi" w:cs="Calibri"/>
        </w:rPr>
        <w:t xml:space="preserve">had </w:t>
      </w:r>
      <w:r w:rsidRPr="00653C53">
        <w:rPr>
          <w:rFonts w:asciiTheme="minorHAnsi" w:hAnsiTheme="minorHAnsi" w:cs="Calibri"/>
        </w:rPr>
        <w:t xml:space="preserve">any of these values missing. The consistency </w:t>
      </w:r>
      <w:proofErr w:type="gramStart"/>
      <w:r w:rsidRPr="00653C53">
        <w:rPr>
          <w:rFonts w:asciiTheme="minorHAnsi" w:hAnsiTheme="minorHAnsi" w:cs="Calibri"/>
        </w:rPr>
        <w:t>check</w:t>
      </w:r>
      <w:proofErr w:type="gramEnd"/>
      <w:r w:rsidRPr="00653C53">
        <w:rPr>
          <w:rFonts w:asciiTheme="minorHAnsi" w:hAnsiTheme="minorHAnsi" w:cs="Calibri"/>
        </w:rPr>
        <w:t xml:space="preserve"> shows that all the cases </w:t>
      </w:r>
      <w:r w:rsidR="00E31DD1" w:rsidRPr="00653C53">
        <w:rPr>
          <w:rFonts w:asciiTheme="minorHAnsi" w:hAnsiTheme="minorHAnsi" w:cs="Calibri"/>
        </w:rPr>
        <w:t xml:space="preserve">were </w:t>
      </w:r>
      <w:r w:rsidRPr="00653C53">
        <w:rPr>
          <w:rFonts w:asciiTheme="minorHAnsi" w:hAnsiTheme="minorHAnsi" w:cs="Calibri"/>
        </w:rPr>
        <w:t xml:space="preserve">correctly allocated. </w:t>
      </w:r>
    </w:p>
    <w:p w14:paraId="29AFEBC5" w14:textId="7EEC0E87" w:rsidR="00BE2DE4" w:rsidRPr="00653C53" w:rsidRDefault="00BE2DE4" w:rsidP="001C4CD8">
      <w:pPr>
        <w:pStyle w:val="ListParagraph"/>
        <w:numPr>
          <w:ilvl w:val="0"/>
          <w:numId w:val="67"/>
        </w:numPr>
      </w:pPr>
      <w:r w:rsidRPr="00653C53">
        <w:rPr>
          <w:rFonts w:asciiTheme="minorHAnsi" w:hAnsiTheme="minorHAnsi" w:cs="Calibri"/>
          <w:b/>
        </w:rPr>
        <w:t>Eligibility check</w:t>
      </w:r>
      <w:r w:rsidRPr="00653C53">
        <w:rPr>
          <w:rFonts w:asciiTheme="minorHAnsi" w:hAnsiTheme="minorHAnsi" w:cs="Calibri"/>
        </w:rPr>
        <w:t xml:space="preserve">, to ensure that the eligibility criteria </w:t>
      </w:r>
      <w:r w:rsidR="00E31DD1" w:rsidRPr="00653C53">
        <w:rPr>
          <w:rFonts w:asciiTheme="minorHAnsi" w:hAnsiTheme="minorHAnsi" w:cs="Calibri"/>
        </w:rPr>
        <w:t>were</w:t>
      </w:r>
      <w:r w:rsidRPr="00653C53">
        <w:rPr>
          <w:rFonts w:asciiTheme="minorHAnsi" w:hAnsiTheme="minorHAnsi" w:cs="Calibri"/>
        </w:rPr>
        <w:t xml:space="preserve"> respected. </w:t>
      </w:r>
      <w:r w:rsidRPr="00653C53">
        <w:rPr>
          <w:rFonts w:asciiTheme="minorHAnsi" w:hAnsiTheme="minorHAnsi" w:cs="Tahoma"/>
          <w:color w:val="000000" w:themeColor="text1"/>
        </w:rPr>
        <w:t xml:space="preserve">The eligibility criterion that can be verified at the data processing stage is the </w:t>
      </w:r>
      <w:r w:rsidRPr="00653C53">
        <w:rPr>
          <w:rFonts w:asciiTheme="minorHAnsi" w:hAnsiTheme="minorHAnsi" w:cs="Tahoma"/>
          <w:i/>
          <w:color w:val="000000" w:themeColor="text1"/>
        </w:rPr>
        <w:t>age</w:t>
      </w:r>
      <w:r w:rsidRPr="00653C53">
        <w:rPr>
          <w:rFonts w:asciiTheme="minorHAnsi" w:hAnsiTheme="minorHAnsi" w:cs="Tahoma"/>
          <w:color w:val="000000" w:themeColor="text1"/>
        </w:rPr>
        <w:t xml:space="preserve"> of respondents. No cases were identified having failed this quality criterion, i.e. all respondents </w:t>
      </w:r>
      <w:r w:rsidR="00E31DD1" w:rsidRPr="00653C53">
        <w:rPr>
          <w:rFonts w:asciiTheme="minorHAnsi" w:hAnsiTheme="minorHAnsi" w:cs="Tahoma"/>
          <w:color w:val="000000" w:themeColor="text1"/>
        </w:rPr>
        <w:t xml:space="preserve">were </w:t>
      </w:r>
      <w:r w:rsidRPr="00653C53">
        <w:rPr>
          <w:rFonts w:asciiTheme="minorHAnsi" w:hAnsiTheme="minorHAnsi" w:cs="Tahoma"/>
          <w:color w:val="000000" w:themeColor="text1"/>
        </w:rPr>
        <w:t>aged 18 or over.</w:t>
      </w:r>
    </w:p>
    <w:p w14:paraId="72711613" w14:textId="79ACA98F" w:rsidR="00BE2DE4" w:rsidRPr="00653C53" w:rsidRDefault="00BE2DE4" w:rsidP="001C4CD8">
      <w:pPr>
        <w:pStyle w:val="ListParagraph"/>
        <w:numPr>
          <w:ilvl w:val="0"/>
          <w:numId w:val="67"/>
        </w:numPr>
        <w:rPr>
          <w:rFonts w:asciiTheme="minorHAnsi" w:hAnsiTheme="minorHAnsi" w:cs="Calibri"/>
        </w:rPr>
      </w:pPr>
      <w:r w:rsidRPr="00653C53">
        <w:rPr>
          <w:rFonts w:asciiTheme="minorHAnsi" w:hAnsiTheme="minorHAnsi" w:cs="Calibri"/>
          <w:b/>
        </w:rPr>
        <w:t>Contact procedure analysis</w:t>
      </w:r>
      <w:r w:rsidRPr="00653C53">
        <w:rPr>
          <w:rFonts w:asciiTheme="minorHAnsi" w:hAnsiTheme="minorHAnsi" w:cs="Calibri"/>
        </w:rPr>
        <w:t>, to ensure the contact procedure rules were respected -</w:t>
      </w:r>
      <w:r w:rsidR="0079570B">
        <w:rPr>
          <w:rFonts w:asciiTheme="minorHAnsi" w:hAnsiTheme="minorHAnsi" w:cs="Calibri"/>
        </w:rPr>
        <w:t xml:space="preserve">a </w:t>
      </w:r>
      <w:r w:rsidR="0079570B" w:rsidRPr="00653C53">
        <w:rPr>
          <w:rFonts w:asciiTheme="minorHAnsi" w:hAnsiTheme="minorHAnsi" w:cs="Calibri"/>
        </w:rPr>
        <w:t>minimum</w:t>
      </w:r>
      <w:r w:rsidRPr="00653C53">
        <w:rPr>
          <w:rFonts w:asciiTheme="minorHAnsi" w:hAnsiTheme="minorHAnsi" w:cs="Calibri"/>
        </w:rPr>
        <w:t xml:space="preserve"> of four contacts attempts (visits) for each selected household/individual (ten if the contact </w:t>
      </w:r>
      <w:r w:rsidR="00E31DD1" w:rsidRPr="00653C53">
        <w:rPr>
          <w:rFonts w:asciiTheme="minorHAnsi" w:hAnsiTheme="minorHAnsi" w:cs="Calibri"/>
        </w:rPr>
        <w:t xml:space="preserve">was </w:t>
      </w:r>
      <w:r w:rsidRPr="00653C53">
        <w:rPr>
          <w:rFonts w:asciiTheme="minorHAnsi" w:hAnsiTheme="minorHAnsi" w:cs="Calibri"/>
        </w:rPr>
        <w:t xml:space="preserve">established by </w:t>
      </w:r>
      <w:r w:rsidR="0079570B">
        <w:rPr>
          <w:rFonts w:asciiTheme="minorHAnsi" w:hAnsiTheme="minorHAnsi" w:cs="Calibri"/>
        </w:rPr>
        <w:t>telephone</w:t>
      </w:r>
      <w:r w:rsidRPr="00653C53">
        <w:rPr>
          <w:rFonts w:asciiTheme="minorHAnsi" w:hAnsiTheme="minorHAnsi" w:cs="Calibri"/>
        </w:rPr>
        <w:t>), minimum 14</w:t>
      </w:r>
      <w:r w:rsidR="00B57635">
        <w:rPr>
          <w:rFonts w:asciiTheme="minorHAnsi" w:hAnsiTheme="minorHAnsi" w:cs="Calibri"/>
        </w:rPr>
        <w:t>-</w:t>
      </w:r>
      <w:r w:rsidRPr="00653C53">
        <w:rPr>
          <w:rFonts w:asciiTheme="minorHAnsi" w:hAnsiTheme="minorHAnsi" w:cs="Calibri"/>
        </w:rPr>
        <w:t>day period between the first and the last contact, at least one visit after 5</w:t>
      </w:r>
      <w:r w:rsidR="00E31DD1" w:rsidRPr="00653C53">
        <w:rPr>
          <w:rFonts w:asciiTheme="minorHAnsi" w:hAnsiTheme="minorHAnsi" w:cs="Calibri"/>
        </w:rPr>
        <w:t xml:space="preserve"> </w:t>
      </w:r>
      <w:r w:rsidRPr="00653C53">
        <w:rPr>
          <w:rFonts w:asciiTheme="minorHAnsi" w:hAnsiTheme="minorHAnsi" w:cs="Calibri"/>
        </w:rPr>
        <w:t xml:space="preserve">PM or during the weekend. </w:t>
      </w:r>
      <w:r w:rsidR="00FE16EB" w:rsidRPr="00653C53">
        <w:rPr>
          <w:rFonts w:asciiTheme="minorHAnsi" w:hAnsiTheme="minorHAnsi" w:cs="Calibri"/>
        </w:rPr>
        <w:t>The outcomes of the analysis are the following:</w:t>
      </w:r>
    </w:p>
    <w:p w14:paraId="76989C75" w14:textId="43A6AF48" w:rsidR="00FE16EB" w:rsidRPr="00653C53" w:rsidRDefault="00FE16EB" w:rsidP="001C4CD8">
      <w:pPr>
        <w:pStyle w:val="ListParagraph"/>
        <w:numPr>
          <w:ilvl w:val="1"/>
          <w:numId w:val="67"/>
        </w:numPr>
        <w:rPr>
          <w:rFonts w:asciiTheme="minorHAnsi" w:hAnsiTheme="minorHAnsi" w:cs="Calibri"/>
        </w:rPr>
      </w:pPr>
      <w:r w:rsidRPr="00653C53">
        <w:rPr>
          <w:rFonts w:asciiTheme="minorHAnsi" w:hAnsiTheme="minorHAnsi"/>
        </w:rPr>
        <w:t>There were 8,555 cases closed with the final outcome 306 ‘No contact after 4 visits (final code)’, out of which 1,338 were visited less than four times. A majority of addresses closed after too few contact attempts occurred towards the end of the fieldwork, which might suggest that the addresses were closed once the target sample size was reached.</w:t>
      </w:r>
    </w:p>
    <w:p w14:paraId="432CABD1" w14:textId="6FF1C0A4" w:rsidR="002A05A8" w:rsidRPr="00653C53" w:rsidRDefault="00EC5D6C" w:rsidP="001C4CD8">
      <w:pPr>
        <w:pStyle w:val="ListParagraph"/>
        <w:numPr>
          <w:ilvl w:val="1"/>
          <w:numId w:val="67"/>
        </w:numPr>
      </w:pPr>
      <w:r w:rsidRPr="00653C53">
        <w:rPr>
          <w:rFonts w:asciiTheme="minorHAnsi" w:hAnsiTheme="minorHAnsi"/>
        </w:rPr>
        <w:t xml:space="preserve">There were 1,512 cases </w:t>
      </w:r>
      <w:r w:rsidR="00344C89">
        <w:rPr>
          <w:rFonts w:asciiTheme="minorHAnsi" w:hAnsiTheme="minorHAnsi"/>
        </w:rPr>
        <w:t>for</w:t>
      </w:r>
      <w:r w:rsidR="00344C89" w:rsidRPr="00653C53">
        <w:rPr>
          <w:rFonts w:asciiTheme="minorHAnsi" w:hAnsiTheme="minorHAnsi"/>
        </w:rPr>
        <w:t xml:space="preserve"> </w:t>
      </w:r>
      <w:r w:rsidRPr="00653C53">
        <w:rPr>
          <w:rFonts w:asciiTheme="minorHAnsi" w:hAnsiTheme="minorHAnsi"/>
        </w:rPr>
        <w:t>which the rule of</w:t>
      </w:r>
      <w:r w:rsidR="0079570B">
        <w:rPr>
          <w:rFonts w:asciiTheme="minorHAnsi" w:hAnsiTheme="minorHAnsi"/>
        </w:rPr>
        <w:t xml:space="preserve"> </w:t>
      </w:r>
      <w:r w:rsidR="00344C89">
        <w:rPr>
          <w:rFonts w:asciiTheme="minorHAnsi" w:hAnsiTheme="minorHAnsi"/>
        </w:rPr>
        <w:t xml:space="preserve">a </w:t>
      </w:r>
      <w:r w:rsidRPr="00653C53">
        <w:rPr>
          <w:rFonts w:asciiTheme="minorHAnsi" w:hAnsiTheme="minorHAnsi"/>
        </w:rPr>
        <w:t>two-week time period between the first and the last contact attempt was not respected, out of which 1,187 were visited within less than 10 days. In a majority of cases</w:t>
      </w:r>
      <w:r w:rsidR="00E31DD1" w:rsidRPr="00653C53">
        <w:rPr>
          <w:rFonts w:asciiTheme="minorHAnsi" w:hAnsiTheme="minorHAnsi"/>
        </w:rPr>
        <w:t>,</w:t>
      </w:r>
      <w:r w:rsidRPr="00653C53">
        <w:rPr>
          <w:rFonts w:asciiTheme="minorHAnsi" w:hAnsiTheme="minorHAnsi"/>
        </w:rPr>
        <w:t xml:space="preserve"> this occurred towards the end of the fieldwork.</w:t>
      </w:r>
    </w:p>
    <w:p w14:paraId="0FAE7A42" w14:textId="5289F44A" w:rsidR="00510EB6" w:rsidRDefault="00EC5D6C" w:rsidP="001C4CD8">
      <w:pPr>
        <w:pStyle w:val="ListParagraph"/>
        <w:numPr>
          <w:ilvl w:val="1"/>
          <w:numId w:val="67"/>
        </w:numPr>
        <w:rPr>
          <w:rFonts w:asciiTheme="minorHAnsi" w:hAnsiTheme="minorHAnsi"/>
        </w:rPr>
      </w:pPr>
      <w:r w:rsidRPr="00653C53">
        <w:rPr>
          <w:rFonts w:asciiTheme="minorHAnsi" w:hAnsiTheme="minorHAnsi"/>
        </w:rPr>
        <w:t xml:space="preserve">There were 686 addresses that </w:t>
      </w:r>
      <w:r w:rsidR="00E31DD1" w:rsidRPr="00653C53">
        <w:rPr>
          <w:rFonts w:asciiTheme="minorHAnsi" w:hAnsiTheme="minorHAnsi"/>
        </w:rPr>
        <w:t xml:space="preserve">were </w:t>
      </w:r>
      <w:r w:rsidRPr="00653C53">
        <w:rPr>
          <w:rFonts w:asciiTheme="minorHAnsi" w:hAnsiTheme="minorHAnsi"/>
        </w:rPr>
        <w:t>not visited after 5PM or during weekends.</w:t>
      </w:r>
    </w:p>
    <w:p w14:paraId="116DA895" w14:textId="77777777" w:rsidR="00510EB6" w:rsidRDefault="00510EB6">
      <w:pPr>
        <w:spacing w:after="0" w:line="240" w:lineRule="auto"/>
        <w:jc w:val="left"/>
        <w:rPr>
          <w:rFonts w:asciiTheme="minorHAnsi" w:hAnsiTheme="minorHAnsi"/>
        </w:rPr>
      </w:pPr>
      <w:r>
        <w:rPr>
          <w:rFonts w:asciiTheme="minorHAnsi" w:hAnsiTheme="minorHAnsi"/>
        </w:rPr>
        <w:br w:type="page"/>
      </w:r>
    </w:p>
    <w:p w14:paraId="1A4436CD" w14:textId="3ACEE2E3" w:rsidR="00CA572A" w:rsidRPr="00653C53" w:rsidRDefault="00CA572A" w:rsidP="001C4CD8">
      <w:pPr>
        <w:pStyle w:val="ListParagraph"/>
        <w:numPr>
          <w:ilvl w:val="0"/>
          <w:numId w:val="67"/>
        </w:numPr>
        <w:rPr>
          <w:rFonts w:asciiTheme="minorHAnsi" w:hAnsiTheme="minorHAnsi"/>
        </w:rPr>
      </w:pPr>
      <w:r w:rsidRPr="00653C53">
        <w:rPr>
          <w:b/>
        </w:rPr>
        <w:lastRenderedPageBreak/>
        <w:t xml:space="preserve">Checks on </w:t>
      </w:r>
      <w:r w:rsidR="00B57635">
        <w:rPr>
          <w:b/>
        </w:rPr>
        <w:t xml:space="preserve">the </w:t>
      </w:r>
      <w:r w:rsidRPr="00653C53">
        <w:rPr>
          <w:b/>
        </w:rPr>
        <w:t>length of interviews</w:t>
      </w:r>
      <w:r w:rsidRPr="00653C53">
        <w:t>, to ensure that no</w:t>
      </w:r>
      <w:r w:rsidRPr="00653C53">
        <w:rPr>
          <w:rFonts w:asciiTheme="minorHAnsi" w:hAnsiTheme="minorHAnsi" w:cs="Calibri"/>
        </w:rPr>
        <w:t xml:space="preserve"> main interview (interview excluding the screener questions) was shorter than 20 minutes. No short interviews were found at the data processing stage. However, during fieldwork, </w:t>
      </w:r>
      <w:r w:rsidR="00E31DD1" w:rsidRPr="00653C53">
        <w:rPr>
          <w:rFonts w:asciiTheme="minorHAnsi" w:hAnsiTheme="minorHAnsi" w:cs="Calibri"/>
        </w:rPr>
        <w:t xml:space="preserve">the </w:t>
      </w:r>
      <w:r w:rsidRPr="00653C53">
        <w:rPr>
          <w:rFonts w:asciiTheme="minorHAnsi" w:hAnsiTheme="minorHAnsi" w:cs="Calibri"/>
        </w:rPr>
        <w:t>data monitoring procedure showed a few short interviews. After local quality controls</w:t>
      </w:r>
      <w:r w:rsidR="00E31DD1" w:rsidRPr="00653C53">
        <w:rPr>
          <w:rFonts w:asciiTheme="minorHAnsi" w:hAnsiTheme="minorHAnsi" w:cs="Calibri"/>
        </w:rPr>
        <w:t>,</w:t>
      </w:r>
      <w:r w:rsidRPr="00653C53">
        <w:rPr>
          <w:rFonts w:asciiTheme="minorHAnsi" w:hAnsiTheme="minorHAnsi" w:cs="Calibri"/>
        </w:rPr>
        <w:t xml:space="preserve"> these interviews were classified as failed interviews. </w:t>
      </w:r>
      <w:r w:rsidRPr="00653C53">
        <w:rPr>
          <w:rFonts w:asciiTheme="minorHAnsi" w:hAnsiTheme="minorHAnsi"/>
        </w:rPr>
        <w:t xml:space="preserve">Additional quality control checks </w:t>
      </w:r>
      <w:r w:rsidR="00E31DD1" w:rsidRPr="00653C53">
        <w:rPr>
          <w:rFonts w:asciiTheme="minorHAnsi" w:hAnsiTheme="minorHAnsi"/>
        </w:rPr>
        <w:t xml:space="preserve">were also </w:t>
      </w:r>
      <w:r w:rsidRPr="00653C53">
        <w:rPr>
          <w:rFonts w:asciiTheme="minorHAnsi" w:hAnsiTheme="minorHAnsi"/>
        </w:rPr>
        <w:t xml:space="preserve">performed on the particularly long interviews, i.e. interviews </w:t>
      </w:r>
      <w:r w:rsidR="00B57635">
        <w:rPr>
          <w:rFonts w:asciiTheme="minorHAnsi" w:hAnsiTheme="minorHAnsi"/>
        </w:rPr>
        <w:t>lasting</w:t>
      </w:r>
      <w:r w:rsidR="00E31DD1" w:rsidRPr="00653C53">
        <w:rPr>
          <w:rFonts w:asciiTheme="minorHAnsi" w:hAnsiTheme="minorHAnsi"/>
        </w:rPr>
        <w:t xml:space="preserve"> </w:t>
      </w:r>
      <w:r w:rsidRPr="00653C53">
        <w:rPr>
          <w:rFonts w:asciiTheme="minorHAnsi" w:hAnsiTheme="minorHAnsi"/>
        </w:rPr>
        <w:t xml:space="preserve">longer than 100 minutes. There were 169 such interviews. Longer interviews were more characteristic for older respondents, who might require more assistance in completing the interview. No values suggested that the interview length was recorded incorrectly. </w:t>
      </w:r>
    </w:p>
    <w:p w14:paraId="12CCEA49" w14:textId="2B813E4A" w:rsidR="002A05A8" w:rsidRPr="00653C53" w:rsidRDefault="00CA572A" w:rsidP="001C4CD8">
      <w:pPr>
        <w:pStyle w:val="ListParagraph"/>
        <w:numPr>
          <w:ilvl w:val="0"/>
          <w:numId w:val="67"/>
        </w:numPr>
      </w:pPr>
      <w:r w:rsidRPr="00653C53">
        <w:rPr>
          <w:b/>
        </w:rPr>
        <w:t>Checks on duplicates</w:t>
      </w:r>
      <w:r w:rsidRPr="00653C53">
        <w:t xml:space="preserve">, to ensure </w:t>
      </w:r>
      <w:r w:rsidRPr="00653C53">
        <w:rPr>
          <w:rFonts w:asciiTheme="minorHAnsi" w:hAnsiTheme="minorHAnsi"/>
        </w:rPr>
        <w:t>duplicates or very similar cases are further investigated. No identical cases were found. There were 17 pairs of very similar cases (over 90% match). Of these, 16 were done by the same interviewer within a short period of time and were marked as interviews</w:t>
      </w:r>
      <w:r w:rsidR="007D150E" w:rsidRPr="00653C53">
        <w:rPr>
          <w:rFonts w:asciiTheme="minorHAnsi" w:hAnsiTheme="minorHAnsi"/>
        </w:rPr>
        <w:t xml:space="preserve"> failing</w:t>
      </w:r>
      <w:r w:rsidRPr="00653C53">
        <w:rPr>
          <w:rFonts w:asciiTheme="minorHAnsi" w:hAnsiTheme="minorHAnsi"/>
        </w:rPr>
        <w:t xml:space="preserve"> quality control in the dataset.</w:t>
      </w:r>
    </w:p>
    <w:p w14:paraId="08B0EA9F" w14:textId="77777777" w:rsidR="00CA572A" w:rsidRPr="00653C53" w:rsidRDefault="00CA572A" w:rsidP="001C4CD8"/>
    <w:p w14:paraId="6111CA80" w14:textId="2DE2ED11" w:rsidR="00CA572A" w:rsidRPr="00653C53" w:rsidRDefault="00CA572A" w:rsidP="001C4CD8">
      <w:pPr>
        <w:pStyle w:val="Heading3"/>
      </w:pPr>
      <w:r w:rsidRPr="00653C53">
        <w:t xml:space="preserve"> </w:t>
      </w:r>
      <w:bookmarkStart w:id="147" w:name="_Toc492310487"/>
      <w:r w:rsidRPr="00653C53">
        <w:t>Outcome of data cleaning and editing</w:t>
      </w:r>
      <w:bookmarkEnd w:id="147"/>
    </w:p>
    <w:p w14:paraId="65B9E2E3" w14:textId="739D65DC" w:rsidR="00CA572A" w:rsidRPr="00653C53" w:rsidRDefault="00CA572A" w:rsidP="001C4CD8">
      <w:r w:rsidRPr="00653C53">
        <w:rPr>
          <w:rFonts w:asciiTheme="minorHAnsi" w:hAnsiTheme="minorHAnsi"/>
        </w:rPr>
        <w:t xml:space="preserve">The purpose of data cleaning is to identify any irregularities </w:t>
      </w:r>
      <w:r w:rsidR="00E31DD1" w:rsidRPr="00653C53">
        <w:rPr>
          <w:rFonts w:asciiTheme="minorHAnsi" w:hAnsiTheme="minorHAnsi"/>
        </w:rPr>
        <w:t xml:space="preserve">at </w:t>
      </w:r>
      <w:r w:rsidRPr="00653C53">
        <w:rPr>
          <w:rFonts w:asciiTheme="minorHAnsi" w:hAnsiTheme="minorHAnsi"/>
        </w:rPr>
        <w:t>the variable level</w:t>
      </w:r>
      <w:r w:rsidR="00E31DD1" w:rsidRPr="00653C53">
        <w:rPr>
          <w:rFonts w:asciiTheme="minorHAnsi" w:hAnsiTheme="minorHAnsi"/>
        </w:rPr>
        <w:t>,</w:t>
      </w:r>
      <w:r w:rsidRPr="00653C53">
        <w:rPr>
          <w:rFonts w:asciiTheme="minorHAnsi" w:hAnsiTheme="minorHAnsi"/>
        </w:rPr>
        <w:t xml:space="preserve"> or </w:t>
      </w:r>
      <w:r w:rsidR="00E31DD1" w:rsidRPr="00653C53">
        <w:rPr>
          <w:rFonts w:asciiTheme="minorHAnsi" w:hAnsiTheme="minorHAnsi"/>
        </w:rPr>
        <w:t xml:space="preserve">at </w:t>
      </w:r>
      <w:r w:rsidRPr="00653C53">
        <w:rPr>
          <w:rFonts w:asciiTheme="minorHAnsi" w:hAnsiTheme="minorHAnsi"/>
        </w:rPr>
        <w:t xml:space="preserve">the case level and provide appropriate corrections. </w:t>
      </w:r>
      <w:r w:rsidRPr="00653C53">
        <w:t>The outcome for the main checks performed are reported below:</w:t>
      </w:r>
    </w:p>
    <w:p w14:paraId="2EFB32E0" w14:textId="39607532" w:rsidR="00347567" w:rsidRPr="00653C53" w:rsidRDefault="00CA572A" w:rsidP="001C4CD8">
      <w:pPr>
        <w:pStyle w:val="ListParagraph"/>
        <w:numPr>
          <w:ilvl w:val="0"/>
          <w:numId w:val="68"/>
        </w:numPr>
      </w:pPr>
      <w:r w:rsidRPr="00653C53">
        <w:rPr>
          <w:b/>
        </w:rPr>
        <w:t>Straight-lining analysis</w:t>
      </w:r>
      <w:r w:rsidRPr="00653C53">
        <w:t xml:space="preserve">, </w:t>
      </w:r>
      <w:r w:rsidR="007D150E" w:rsidRPr="00653C53">
        <w:t xml:space="preserve">to ensure respondents did not </w:t>
      </w:r>
      <w:r w:rsidR="007D150E" w:rsidRPr="00653C53">
        <w:rPr>
          <w:rFonts w:asciiTheme="minorHAnsi" w:eastAsia="Times New Roman" w:hAnsiTheme="minorHAnsi"/>
          <w:color w:val="252525"/>
          <w:shd w:val="clear" w:color="auto" w:fill="FFFFFF"/>
        </w:rPr>
        <w:t xml:space="preserve">select the same response in the block of different questions with the same answer scale. </w:t>
      </w:r>
      <w:r w:rsidR="00347567" w:rsidRPr="00653C53">
        <w:rPr>
          <w:rFonts w:asciiTheme="minorHAnsi" w:hAnsiTheme="minorHAnsi" w:cs="Calibri"/>
        </w:rPr>
        <w:t xml:space="preserve">A number of block questions were analysed. Namely, for each of these questions it was determined if a respondent chose the same response for each of the block items. Then, a ratio of straight-lined item blocks was established. All the cases in which at least 80% of items were straight-lined, were flagged and further analysed. There were 51 such cases, which </w:t>
      </w:r>
      <w:r w:rsidR="00E31DD1" w:rsidRPr="00653C53">
        <w:rPr>
          <w:rFonts w:asciiTheme="minorHAnsi" w:hAnsiTheme="minorHAnsi" w:cs="Calibri"/>
        </w:rPr>
        <w:t>were</w:t>
      </w:r>
      <w:r w:rsidR="00347567" w:rsidRPr="00653C53">
        <w:rPr>
          <w:rFonts w:asciiTheme="minorHAnsi" w:hAnsiTheme="minorHAnsi" w:cs="Calibri"/>
        </w:rPr>
        <w:t xml:space="preserve"> further investigated, analysing interview variables and protocol variables, as well as consistency of responses given to other questions. All the cases which had more than 90% of blocks straight-lined or had at least 80% of blocks straight-lined and proved to have inconsistencies mentioned above were flagged in the dataset. Ten cases showing a questionable pattern – i.e. that were </w:t>
      </w:r>
      <w:r w:rsidR="00C21F42">
        <w:rPr>
          <w:rFonts w:asciiTheme="minorHAnsi" w:hAnsiTheme="minorHAnsi" w:cs="Calibri"/>
        </w:rPr>
        <w:t>conducted</w:t>
      </w:r>
      <w:r w:rsidR="00C21F42" w:rsidRPr="00653C53">
        <w:rPr>
          <w:rFonts w:asciiTheme="minorHAnsi" w:hAnsiTheme="minorHAnsi" w:cs="Calibri"/>
        </w:rPr>
        <w:t xml:space="preserve"> </w:t>
      </w:r>
      <w:r w:rsidR="00347567" w:rsidRPr="00653C53">
        <w:rPr>
          <w:rFonts w:asciiTheme="minorHAnsi" w:hAnsiTheme="minorHAnsi" w:cs="Calibri"/>
        </w:rPr>
        <w:t xml:space="preserve">by the same interviewer within </w:t>
      </w:r>
      <w:r w:rsidR="00C21F42">
        <w:rPr>
          <w:rFonts w:asciiTheme="minorHAnsi" w:hAnsiTheme="minorHAnsi" w:cs="Calibri"/>
        </w:rPr>
        <w:t xml:space="preserve">a </w:t>
      </w:r>
      <w:r w:rsidR="00347567" w:rsidRPr="00653C53">
        <w:rPr>
          <w:rFonts w:asciiTheme="minorHAnsi" w:hAnsiTheme="minorHAnsi" w:cs="Calibri"/>
        </w:rPr>
        <w:t>short period of time or proved to have contradicting results –</w:t>
      </w:r>
      <w:r w:rsidR="00E31DD1" w:rsidRPr="00653C53">
        <w:rPr>
          <w:rFonts w:asciiTheme="minorHAnsi" w:hAnsiTheme="minorHAnsi" w:cs="Calibri"/>
        </w:rPr>
        <w:t xml:space="preserve">were </w:t>
      </w:r>
      <w:r w:rsidR="00347567" w:rsidRPr="00653C53">
        <w:rPr>
          <w:rFonts w:asciiTheme="minorHAnsi" w:hAnsiTheme="minorHAnsi" w:cs="Calibri"/>
        </w:rPr>
        <w:t>removed.</w:t>
      </w:r>
    </w:p>
    <w:p w14:paraId="7CA891DA" w14:textId="326CAD62" w:rsidR="00510EB6" w:rsidRDefault="00347567" w:rsidP="001C4CD8">
      <w:pPr>
        <w:pStyle w:val="ListParagraph"/>
        <w:numPr>
          <w:ilvl w:val="0"/>
          <w:numId w:val="68"/>
        </w:numPr>
        <w:rPr>
          <w:rFonts w:asciiTheme="minorHAnsi" w:hAnsiTheme="minorHAnsi" w:cs="Calibri"/>
        </w:rPr>
      </w:pPr>
      <w:r w:rsidRPr="00653C53">
        <w:rPr>
          <w:rFonts w:asciiTheme="minorHAnsi" w:hAnsiTheme="minorHAnsi" w:cs="Calibri"/>
          <w:b/>
        </w:rPr>
        <w:t>Item non-response analysis</w:t>
      </w:r>
      <w:r w:rsidRPr="00653C53">
        <w:rPr>
          <w:rFonts w:asciiTheme="minorHAnsi" w:hAnsiTheme="minorHAnsi" w:cs="Calibri"/>
        </w:rPr>
        <w:t xml:space="preserve">, to ensure there were no unusually high number of item non-responses. The ratio of spontaneous answers (‘Don’t know’ ‘Not applicable’ or ‘Refusal’) compared to the number of questions asked was calculated for each respondent. The cases in which more than 25% of analysed questions were answered with spontaneous answers, were further analysed. There were 102 such cases. The interviews with 50% item non-response (9) were flagged as cases which failed quality control if </w:t>
      </w:r>
      <w:r w:rsidR="006805A7" w:rsidRPr="00653C53">
        <w:rPr>
          <w:rFonts w:asciiTheme="minorHAnsi" w:hAnsiTheme="minorHAnsi" w:cs="Calibri"/>
        </w:rPr>
        <w:t xml:space="preserve">the </w:t>
      </w:r>
      <w:r w:rsidRPr="00653C53">
        <w:rPr>
          <w:rFonts w:asciiTheme="minorHAnsi" w:hAnsiTheme="minorHAnsi" w:cs="Calibri"/>
        </w:rPr>
        <w:t xml:space="preserve">interviewer conducting those interviews conducted more than one interview with </w:t>
      </w:r>
      <w:r w:rsidR="005A2908">
        <w:rPr>
          <w:rFonts w:asciiTheme="minorHAnsi" w:hAnsiTheme="minorHAnsi" w:cs="Calibri"/>
        </w:rPr>
        <w:t xml:space="preserve">a </w:t>
      </w:r>
      <w:r w:rsidRPr="00F116E0">
        <w:rPr>
          <w:rFonts w:asciiTheme="minorHAnsi" w:hAnsiTheme="minorHAnsi" w:cs="Calibri"/>
        </w:rPr>
        <w:t>high</w:t>
      </w:r>
      <w:r w:rsidR="005A2908">
        <w:rPr>
          <w:rFonts w:asciiTheme="minorHAnsi" w:hAnsiTheme="minorHAnsi" w:cs="Calibri"/>
        </w:rPr>
        <w:t xml:space="preserve"> </w:t>
      </w:r>
      <w:r w:rsidRPr="00F116E0">
        <w:rPr>
          <w:rFonts w:asciiTheme="minorHAnsi" w:hAnsiTheme="minorHAnsi" w:cs="Calibri"/>
        </w:rPr>
        <w:t>non</w:t>
      </w:r>
      <w:r w:rsidR="005A2908">
        <w:rPr>
          <w:rFonts w:asciiTheme="minorHAnsi" w:hAnsiTheme="minorHAnsi" w:cs="Calibri"/>
        </w:rPr>
        <w:t>-</w:t>
      </w:r>
      <w:r w:rsidRPr="00F64BB4">
        <w:rPr>
          <w:rFonts w:asciiTheme="minorHAnsi" w:hAnsiTheme="minorHAnsi" w:cs="Calibri"/>
        </w:rPr>
        <w:t>response rate in the same day.</w:t>
      </w:r>
    </w:p>
    <w:p w14:paraId="0E4447C5" w14:textId="77777777" w:rsidR="00510EB6" w:rsidRDefault="00510EB6">
      <w:pPr>
        <w:spacing w:after="0" w:line="240" w:lineRule="auto"/>
        <w:jc w:val="left"/>
        <w:rPr>
          <w:rFonts w:asciiTheme="minorHAnsi" w:hAnsiTheme="minorHAnsi" w:cs="Calibri"/>
        </w:rPr>
      </w:pPr>
      <w:r>
        <w:rPr>
          <w:rFonts w:asciiTheme="minorHAnsi" w:hAnsiTheme="minorHAnsi" w:cs="Calibri"/>
        </w:rPr>
        <w:br w:type="page"/>
      </w:r>
    </w:p>
    <w:p w14:paraId="422E2D2D" w14:textId="77777777" w:rsidR="003808C6" w:rsidRPr="00653C53" w:rsidRDefault="00347567" w:rsidP="001C4CD8">
      <w:pPr>
        <w:pStyle w:val="ListParagraph"/>
        <w:numPr>
          <w:ilvl w:val="0"/>
          <w:numId w:val="68"/>
        </w:numPr>
      </w:pPr>
      <w:r w:rsidRPr="00653C53">
        <w:rPr>
          <w:rFonts w:asciiTheme="minorHAnsi" w:hAnsiTheme="minorHAnsi" w:cs="Calibri"/>
          <w:b/>
        </w:rPr>
        <w:lastRenderedPageBreak/>
        <w:t>Consistency checks in household grid analysis</w:t>
      </w:r>
      <w:r w:rsidR="00711CD4" w:rsidRPr="00653C53">
        <w:rPr>
          <w:rFonts w:asciiTheme="minorHAnsi" w:hAnsiTheme="minorHAnsi" w:cs="Calibri"/>
        </w:rPr>
        <w:t xml:space="preserve">, to ensure the information given by respondents (and coded by interviewers) about themselves, their household composition and other household members </w:t>
      </w:r>
      <w:r w:rsidR="003808C6" w:rsidRPr="00653C53">
        <w:rPr>
          <w:rFonts w:asciiTheme="minorHAnsi" w:hAnsiTheme="minorHAnsi" w:cs="Calibri"/>
        </w:rPr>
        <w:t>was consistent:</w:t>
      </w:r>
    </w:p>
    <w:p w14:paraId="209C3AC7" w14:textId="03C3A18D" w:rsidR="003808C6" w:rsidRPr="00653C53" w:rsidRDefault="003808C6" w:rsidP="001C4CD8">
      <w:pPr>
        <w:pStyle w:val="ListParagraph"/>
        <w:numPr>
          <w:ilvl w:val="1"/>
          <w:numId w:val="68"/>
        </w:numPr>
      </w:pPr>
      <w:r w:rsidRPr="00653C53">
        <w:rPr>
          <w:rFonts w:asciiTheme="minorHAnsi" w:hAnsiTheme="minorHAnsi" w:cs="Calibri"/>
        </w:rPr>
        <w:t xml:space="preserve">161 cases were found where </w:t>
      </w:r>
      <w:r w:rsidRPr="00653C53">
        <w:rPr>
          <w:rFonts w:asciiTheme="minorHAnsi" w:hAnsiTheme="minorHAnsi"/>
        </w:rPr>
        <w:t>the respondent was less than 12 years older than their reported children;</w:t>
      </w:r>
    </w:p>
    <w:p w14:paraId="2FC9FDF2" w14:textId="195EA82B" w:rsidR="00347567" w:rsidRPr="00653C53" w:rsidRDefault="003808C6" w:rsidP="001C4CD8">
      <w:pPr>
        <w:pStyle w:val="ListParagraph"/>
        <w:numPr>
          <w:ilvl w:val="1"/>
          <w:numId w:val="68"/>
        </w:numPr>
      </w:pPr>
      <w:r w:rsidRPr="00653C53">
        <w:rPr>
          <w:rFonts w:asciiTheme="minorHAnsi" w:hAnsiTheme="minorHAnsi"/>
        </w:rPr>
        <w:t>50 cases were found where the</w:t>
      </w:r>
      <w:r w:rsidRPr="00653C53">
        <w:rPr>
          <w:rFonts w:asciiTheme="minorHAnsi" w:hAnsiTheme="minorHAnsi" w:cs="Calibri"/>
        </w:rPr>
        <w:t xml:space="preserve"> respondent was less than 12 years younger than their reported parent;</w:t>
      </w:r>
    </w:p>
    <w:p w14:paraId="502705B2" w14:textId="7C911B02" w:rsidR="003808C6" w:rsidRPr="00653C53" w:rsidRDefault="003808C6" w:rsidP="001C4CD8">
      <w:pPr>
        <w:pStyle w:val="ListParagraph"/>
        <w:numPr>
          <w:ilvl w:val="1"/>
          <w:numId w:val="68"/>
        </w:numPr>
      </w:pPr>
      <w:r w:rsidRPr="00653C53">
        <w:t xml:space="preserve">20 cases were found where </w:t>
      </w:r>
      <w:r w:rsidRPr="00653C53">
        <w:rPr>
          <w:rFonts w:asciiTheme="minorHAnsi" w:hAnsiTheme="minorHAnsi"/>
        </w:rPr>
        <w:t>a respondent was less than 30 years older than their reported grandchild;</w:t>
      </w:r>
    </w:p>
    <w:p w14:paraId="03194C4F" w14:textId="22C095B1" w:rsidR="003808C6" w:rsidRPr="00653C53" w:rsidRDefault="003808C6" w:rsidP="001C4CD8">
      <w:pPr>
        <w:pStyle w:val="ListParagraph"/>
        <w:numPr>
          <w:ilvl w:val="1"/>
          <w:numId w:val="68"/>
        </w:numPr>
      </w:pPr>
      <w:r w:rsidRPr="00653C53">
        <w:t xml:space="preserve">19 cases were found where </w:t>
      </w:r>
      <w:r w:rsidRPr="00653C53">
        <w:rPr>
          <w:rFonts w:asciiTheme="minorHAnsi" w:hAnsiTheme="minorHAnsi"/>
        </w:rPr>
        <w:t>a respondent was less than 30 years younger than their reported grandparent;</w:t>
      </w:r>
    </w:p>
    <w:p w14:paraId="78605598" w14:textId="5C60BEF6" w:rsidR="003808C6" w:rsidRPr="00653C53" w:rsidRDefault="003808C6" w:rsidP="001C4CD8">
      <w:pPr>
        <w:pStyle w:val="ListParagraph"/>
        <w:numPr>
          <w:ilvl w:val="1"/>
          <w:numId w:val="68"/>
        </w:numPr>
      </w:pPr>
      <w:r w:rsidRPr="00653C53">
        <w:t xml:space="preserve">16 cases were found where </w:t>
      </w:r>
      <w:r w:rsidRPr="00653C53">
        <w:rPr>
          <w:rFonts w:asciiTheme="minorHAnsi" w:hAnsiTheme="minorHAnsi"/>
        </w:rPr>
        <w:t>a respondent reported to have a partner who is younger than 18 years old;</w:t>
      </w:r>
    </w:p>
    <w:p w14:paraId="4BA7BDA2" w14:textId="04E2210F" w:rsidR="003808C6" w:rsidRPr="00653C53" w:rsidRDefault="003808C6" w:rsidP="001C4CD8">
      <w:pPr>
        <w:pStyle w:val="ListParagraph"/>
        <w:numPr>
          <w:ilvl w:val="1"/>
          <w:numId w:val="68"/>
        </w:numPr>
      </w:pPr>
      <w:r w:rsidRPr="00653C53">
        <w:rPr>
          <w:rFonts w:asciiTheme="minorHAnsi" w:hAnsiTheme="minorHAnsi"/>
        </w:rPr>
        <w:t>394 cases (out of which 95 were not caused by repetitions in the dataset) were found where respondent reported living with multiple partners in the same household;</w:t>
      </w:r>
    </w:p>
    <w:p w14:paraId="637B1BB0" w14:textId="4E758A42" w:rsidR="003808C6" w:rsidRPr="00653C53" w:rsidRDefault="003808C6" w:rsidP="001C4CD8">
      <w:pPr>
        <w:pStyle w:val="ListParagraph"/>
        <w:numPr>
          <w:ilvl w:val="1"/>
          <w:numId w:val="68"/>
        </w:numPr>
      </w:pPr>
      <w:r w:rsidRPr="00653C53">
        <w:rPr>
          <w:rFonts w:asciiTheme="minorHAnsi" w:hAnsiTheme="minorHAnsi"/>
        </w:rPr>
        <w:t xml:space="preserve">9 cases </w:t>
      </w:r>
      <w:r w:rsidR="005C2DCB" w:rsidRPr="00653C53">
        <w:rPr>
          <w:rFonts w:asciiTheme="minorHAnsi" w:hAnsiTheme="minorHAnsi"/>
        </w:rPr>
        <w:t>were found where a respondent reported living with more than 2 parents in the household.</w:t>
      </w:r>
    </w:p>
    <w:p w14:paraId="66DB487F" w14:textId="22D7EBF9" w:rsidR="003808C6" w:rsidRPr="00653C53" w:rsidRDefault="003808C6" w:rsidP="001C4CD8">
      <w:pPr>
        <w:pStyle w:val="ListParagraph"/>
        <w:rPr>
          <w:rFonts w:asciiTheme="minorHAnsi" w:hAnsiTheme="minorHAnsi"/>
        </w:rPr>
      </w:pPr>
      <w:r w:rsidRPr="00653C53">
        <w:rPr>
          <w:rFonts w:asciiTheme="minorHAnsi" w:hAnsiTheme="minorHAnsi"/>
        </w:rPr>
        <w:t>All these cases were corrected following a set of rules (for more details, see the Data editing and cleaning report).</w:t>
      </w:r>
    </w:p>
    <w:p w14:paraId="0F484892" w14:textId="78558A93" w:rsidR="00FE1A07" w:rsidRPr="00AA3CA4" w:rsidRDefault="00151C93" w:rsidP="001C4CD8">
      <w:r w:rsidRPr="00AA3CA4">
        <w:t xml:space="preserve">For more details concerning the quality control procedures, please consult the </w:t>
      </w:r>
      <w:r w:rsidR="00314840" w:rsidRPr="00AA3CA4">
        <w:t>Data editing and cleaning report and the Quality assurance</w:t>
      </w:r>
      <w:r w:rsidRPr="00AA3CA4">
        <w:t xml:space="preserve"> report.</w:t>
      </w:r>
    </w:p>
    <w:p w14:paraId="04B22CAE" w14:textId="77777777" w:rsidR="00FE1A07" w:rsidRPr="00AA3CA4" w:rsidRDefault="00FE1A07" w:rsidP="001C4CD8">
      <w:pPr>
        <w:spacing w:after="0"/>
        <w:jc w:val="left"/>
      </w:pPr>
      <w:r w:rsidRPr="00AA3CA4">
        <w:br w:type="page"/>
      </w:r>
    </w:p>
    <w:p w14:paraId="6DC483CA" w14:textId="489FB72C" w:rsidR="000B4979" w:rsidRPr="00AA3CA4" w:rsidRDefault="002A7219" w:rsidP="001C4CD8">
      <w:pPr>
        <w:pStyle w:val="Heading1"/>
        <w:spacing w:line="276" w:lineRule="auto"/>
      </w:pPr>
      <w:bookmarkStart w:id="148" w:name="_Toc492310488"/>
      <w:r w:rsidRPr="00AA3CA4">
        <w:lastRenderedPageBreak/>
        <w:t>Ethics, p</w:t>
      </w:r>
      <w:r w:rsidR="00CC4D63" w:rsidRPr="00AA3CA4">
        <w:t>rivacy and data protection</w:t>
      </w:r>
      <w:bookmarkEnd w:id="148"/>
    </w:p>
    <w:p w14:paraId="5C82CC83" w14:textId="77777777" w:rsidR="00CC4D63" w:rsidRPr="00F116E0" w:rsidRDefault="00CC4D63" w:rsidP="001C4CD8"/>
    <w:p w14:paraId="31A20FCE" w14:textId="6890909F" w:rsidR="00CC4D63" w:rsidRPr="00653C53" w:rsidRDefault="00D54314" w:rsidP="001C4CD8">
      <w:pPr>
        <w:pStyle w:val="Heading2"/>
      </w:pPr>
      <w:bookmarkStart w:id="149" w:name="_Toc492310489"/>
      <w:r w:rsidRPr="00F64BB4">
        <w:t>Ethical and confidentiality rules followed by interviewers</w:t>
      </w:r>
      <w:bookmarkEnd w:id="149"/>
    </w:p>
    <w:p w14:paraId="65756441" w14:textId="77777777" w:rsidR="00D54314" w:rsidRPr="00653C53" w:rsidRDefault="00D54314" w:rsidP="001C4CD8"/>
    <w:p w14:paraId="2A0D83F1" w14:textId="23F1A91F" w:rsidR="00156889" w:rsidRPr="00653C53" w:rsidRDefault="00156889" w:rsidP="001C4CD8">
      <w:r w:rsidRPr="00653C53">
        <w:t>The interviewers working on the 4</w:t>
      </w:r>
      <w:r w:rsidRPr="00653C53">
        <w:rPr>
          <w:vertAlign w:val="superscript"/>
        </w:rPr>
        <w:t>th</w:t>
      </w:r>
      <w:r w:rsidRPr="00653C53">
        <w:t xml:space="preserve"> EQLS were required to comply with ethical and confidentiality rules when conducting face-to-face interviews. Interviewers in all countries covered were briefed using the same rules in order to ensure harmonised fieldwork. </w:t>
      </w:r>
    </w:p>
    <w:p w14:paraId="22FE2DFF" w14:textId="4DA1993C" w:rsidR="00156889" w:rsidRPr="00653C53" w:rsidRDefault="00156889" w:rsidP="008A2F19">
      <w:pPr>
        <w:pStyle w:val="Heading3"/>
      </w:pPr>
      <w:r w:rsidRPr="00653C53">
        <w:t xml:space="preserve"> </w:t>
      </w:r>
      <w:bookmarkStart w:id="150" w:name="_Toc492310490"/>
      <w:r w:rsidRPr="00653C53">
        <w:t>Voluntary informed consent</w:t>
      </w:r>
      <w:bookmarkEnd w:id="150"/>
    </w:p>
    <w:p w14:paraId="1813E38E" w14:textId="28FD987C" w:rsidR="00156889" w:rsidRDefault="00156889" w:rsidP="001C4CD8">
      <w:pPr>
        <w:rPr>
          <w:color w:val="000000"/>
        </w:rPr>
      </w:pPr>
      <w:r w:rsidRPr="00653C53">
        <w:rPr>
          <w:color w:val="000000" w:themeColor="text1"/>
          <w:szCs w:val="24"/>
        </w:rPr>
        <w:t xml:space="preserve">Interviewers ensured that survey participation from respondents was based on voluntary informed consent. </w:t>
      </w:r>
      <w:r w:rsidRPr="00653C53">
        <w:rPr>
          <w:color w:val="000000"/>
        </w:rPr>
        <w:t>Interviewers establish</w:t>
      </w:r>
      <w:r w:rsidR="006D76AB" w:rsidRPr="00653C53">
        <w:rPr>
          <w:color w:val="000000"/>
        </w:rPr>
        <w:t>ed</w:t>
      </w:r>
      <w:r w:rsidRPr="00653C53">
        <w:rPr>
          <w:color w:val="000000"/>
        </w:rPr>
        <w:t xml:space="preserve"> informed consent by telling the respondent their full name, the fact that the interview was conducted on behalf of Eurofound, the name of their company or agency, the purpose of the study, the approximate length of the survey and the fact that participation is voluntary and confidential. </w:t>
      </w:r>
    </w:p>
    <w:p w14:paraId="6C8208C3" w14:textId="77777777" w:rsidR="00510EB6" w:rsidRPr="00653C53" w:rsidRDefault="00510EB6" w:rsidP="001C4CD8">
      <w:pPr>
        <w:rPr>
          <w:color w:val="000000"/>
        </w:rPr>
      </w:pPr>
    </w:p>
    <w:p w14:paraId="6F4798CF" w14:textId="654EF31B" w:rsidR="00156889" w:rsidRPr="00653C53" w:rsidRDefault="00156889" w:rsidP="008A2F19">
      <w:pPr>
        <w:pStyle w:val="Heading3"/>
      </w:pPr>
      <w:r w:rsidRPr="00653C53">
        <w:t xml:space="preserve"> </w:t>
      </w:r>
      <w:bookmarkStart w:id="151" w:name="_Toc492310491"/>
      <w:r w:rsidRPr="00653C53">
        <w:t>Code of conduct</w:t>
      </w:r>
      <w:bookmarkEnd w:id="151"/>
    </w:p>
    <w:p w14:paraId="01BDB17E" w14:textId="2D28425A" w:rsidR="00156889" w:rsidRPr="00653C53" w:rsidRDefault="00156889" w:rsidP="001C4CD8">
      <w:pPr>
        <w:rPr>
          <w:szCs w:val="24"/>
        </w:rPr>
      </w:pPr>
      <w:r w:rsidRPr="00653C53">
        <w:rPr>
          <w:szCs w:val="24"/>
        </w:rPr>
        <w:t>The interviewers adhered to a set of rules concerning their conduct and the confidentiality of the project. The following guidelines were followed by all interviewers working on the 4</w:t>
      </w:r>
      <w:r w:rsidRPr="00653C53">
        <w:rPr>
          <w:szCs w:val="24"/>
          <w:vertAlign w:val="superscript"/>
        </w:rPr>
        <w:t>th</w:t>
      </w:r>
      <w:r w:rsidRPr="00653C53">
        <w:rPr>
          <w:szCs w:val="24"/>
        </w:rPr>
        <w:t xml:space="preserve"> EQLS:</w:t>
      </w:r>
    </w:p>
    <w:p w14:paraId="7C65A3DF" w14:textId="42783CFC" w:rsidR="00156889" w:rsidRPr="00653C53" w:rsidRDefault="00156889" w:rsidP="001C4CD8">
      <w:pPr>
        <w:numPr>
          <w:ilvl w:val="0"/>
          <w:numId w:val="71"/>
        </w:numPr>
        <w:tabs>
          <w:tab w:val="clear" w:pos="720"/>
          <w:tab w:val="num" w:pos="-360"/>
        </w:tabs>
        <w:spacing w:after="0"/>
        <w:ind w:left="360"/>
        <w:rPr>
          <w:color w:val="000000" w:themeColor="text1"/>
          <w:szCs w:val="24"/>
        </w:rPr>
      </w:pPr>
      <w:r w:rsidRPr="00653C53">
        <w:rPr>
          <w:color w:val="000000" w:themeColor="text1"/>
          <w:szCs w:val="24"/>
        </w:rPr>
        <w:t>Ensuring that survey participation from respondents was based on voluntary informed consent (as explained above).</w:t>
      </w:r>
    </w:p>
    <w:p w14:paraId="2FC177B2" w14:textId="11A340D1" w:rsidR="00156889" w:rsidRPr="00653C53" w:rsidRDefault="00156889" w:rsidP="001C4CD8">
      <w:pPr>
        <w:numPr>
          <w:ilvl w:val="0"/>
          <w:numId w:val="71"/>
        </w:numPr>
        <w:tabs>
          <w:tab w:val="clear" w:pos="720"/>
          <w:tab w:val="num" w:pos="-360"/>
        </w:tabs>
        <w:spacing w:after="0"/>
        <w:ind w:left="360"/>
        <w:rPr>
          <w:color w:val="000000" w:themeColor="text1"/>
          <w:szCs w:val="24"/>
        </w:rPr>
      </w:pPr>
      <w:r w:rsidRPr="00653C53">
        <w:rPr>
          <w:color w:val="000000" w:themeColor="text1"/>
          <w:szCs w:val="24"/>
        </w:rPr>
        <w:t>Being transparent as to the subject and purpose of data collection.</w:t>
      </w:r>
    </w:p>
    <w:p w14:paraId="2C19B8BD" w14:textId="30209EDF" w:rsidR="00156889" w:rsidRPr="00653C53" w:rsidRDefault="00156889" w:rsidP="001C4CD8">
      <w:pPr>
        <w:numPr>
          <w:ilvl w:val="0"/>
          <w:numId w:val="71"/>
        </w:numPr>
        <w:tabs>
          <w:tab w:val="clear" w:pos="720"/>
          <w:tab w:val="num" w:pos="-360"/>
        </w:tabs>
        <w:spacing w:after="0"/>
        <w:ind w:left="360"/>
        <w:rPr>
          <w:color w:val="000000" w:themeColor="text1"/>
          <w:szCs w:val="24"/>
        </w:rPr>
      </w:pPr>
      <w:r w:rsidRPr="00653C53">
        <w:rPr>
          <w:color w:val="000000" w:themeColor="text1"/>
          <w:szCs w:val="24"/>
        </w:rPr>
        <w:t>Respecting the confidentiality of all information collected, including not passing on information about respondents to anyone other than for the purpose of collecting data for the assigned project.</w:t>
      </w:r>
    </w:p>
    <w:p w14:paraId="71D0F2AA" w14:textId="558C791E" w:rsidR="00156889" w:rsidRPr="00653C53" w:rsidRDefault="00156889" w:rsidP="001C4CD8">
      <w:pPr>
        <w:numPr>
          <w:ilvl w:val="0"/>
          <w:numId w:val="71"/>
        </w:numPr>
        <w:tabs>
          <w:tab w:val="clear" w:pos="720"/>
          <w:tab w:val="num" w:pos="-360"/>
        </w:tabs>
        <w:spacing w:after="0"/>
        <w:ind w:left="360"/>
        <w:rPr>
          <w:color w:val="000000" w:themeColor="text1"/>
          <w:szCs w:val="24"/>
        </w:rPr>
      </w:pPr>
      <w:r w:rsidRPr="00653C53">
        <w:rPr>
          <w:color w:val="000000" w:themeColor="text1"/>
          <w:szCs w:val="24"/>
        </w:rPr>
        <w:t>Respecting the rights and well-being of all individuals.</w:t>
      </w:r>
    </w:p>
    <w:p w14:paraId="77FA52F3" w14:textId="2A5E54D4" w:rsidR="00156889" w:rsidRPr="00653C53" w:rsidRDefault="00156889" w:rsidP="001C4CD8">
      <w:pPr>
        <w:numPr>
          <w:ilvl w:val="0"/>
          <w:numId w:val="71"/>
        </w:numPr>
        <w:tabs>
          <w:tab w:val="clear" w:pos="720"/>
          <w:tab w:val="num" w:pos="-360"/>
        </w:tabs>
        <w:spacing w:after="0"/>
        <w:ind w:left="360"/>
        <w:rPr>
          <w:color w:val="000000" w:themeColor="text1"/>
          <w:szCs w:val="24"/>
        </w:rPr>
      </w:pPr>
      <w:r w:rsidRPr="00653C53">
        <w:rPr>
          <w:color w:val="000000" w:themeColor="text1"/>
          <w:szCs w:val="24"/>
        </w:rPr>
        <w:t>Ensuring that respondents were not harmed or adversely affected by their professional activities.</w:t>
      </w:r>
    </w:p>
    <w:p w14:paraId="594D2365" w14:textId="71B6283B" w:rsidR="00156889" w:rsidRPr="00653C53" w:rsidRDefault="00156889" w:rsidP="001C4CD8">
      <w:pPr>
        <w:numPr>
          <w:ilvl w:val="0"/>
          <w:numId w:val="71"/>
        </w:numPr>
        <w:tabs>
          <w:tab w:val="clear" w:pos="720"/>
          <w:tab w:val="num" w:pos="-360"/>
        </w:tabs>
        <w:spacing w:after="0"/>
        <w:ind w:left="360"/>
        <w:rPr>
          <w:color w:val="000000" w:themeColor="text1"/>
          <w:szCs w:val="24"/>
        </w:rPr>
      </w:pPr>
      <w:r w:rsidRPr="00653C53">
        <w:rPr>
          <w:color w:val="000000" w:themeColor="text1"/>
          <w:szCs w:val="24"/>
        </w:rPr>
        <w:t>Ensuring that they collect</w:t>
      </w:r>
      <w:r w:rsidR="006D76AB" w:rsidRPr="00653C53">
        <w:rPr>
          <w:color w:val="000000" w:themeColor="text1"/>
          <w:szCs w:val="24"/>
        </w:rPr>
        <w:t>ed</w:t>
      </w:r>
      <w:r w:rsidRPr="00653C53">
        <w:rPr>
          <w:color w:val="000000" w:themeColor="text1"/>
          <w:szCs w:val="24"/>
        </w:rPr>
        <w:t xml:space="preserve"> data according to their interviewer training and project instructions.</w:t>
      </w:r>
    </w:p>
    <w:p w14:paraId="4B43213F" w14:textId="3D326C05" w:rsidR="00156889" w:rsidRPr="00653C53" w:rsidRDefault="00D5198C" w:rsidP="001C4CD8">
      <w:pPr>
        <w:numPr>
          <w:ilvl w:val="0"/>
          <w:numId w:val="71"/>
        </w:numPr>
        <w:tabs>
          <w:tab w:val="clear" w:pos="720"/>
          <w:tab w:val="num" w:pos="-360"/>
        </w:tabs>
        <w:spacing w:after="0"/>
        <w:ind w:left="360"/>
        <w:rPr>
          <w:color w:val="000000" w:themeColor="text1"/>
          <w:szCs w:val="24"/>
        </w:rPr>
      </w:pPr>
      <w:r w:rsidRPr="00653C53">
        <w:rPr>
          <w:color w:val="000000" w:themeColor="text1"/>
          <w:szCs w:val="24"/>
        </w:rPr>
        <w:t xml:space="preserve">Remaining </w:t>
      </w:r>
      <w:r w:rsidR="00156889" w:rsidRPr="00653C53">
        <w:rPr>
          <w:color w:val="000000" w:themeColor="text1"/>
          <w:szCs w:val="24"/>
        </w:rPr>
        <w:t>polite and professional at all times.</w:t>
      </w:r>
    </w:p>
    <w:p w14:paraId="096BE3EF" w14:textId="7AEC0358" w:rsidR="00156889" w:rsidRPr="00653C53" w:rsidRDefault="00D5198C" w:rsidP="001C4CD8">
      <w:pPr>
        <w:numPr>
          <w:ilvl w:val="0"/>
          <w:numId w:val="71"/>
        </w:numPr>
        <w:tabs>
          <w:tab w:val="clear" w:pos="720"/>
          <w:tab w:val="num" w:pos="-360"/>
        </w:tabs>
        <w:spacing w:after="0"/>
        <w:ind w:left="360"/>
        <w:rPr>
          <w:color w:val="000000" w:themeColor="text1"/>
          <w:szCs w:val="24"/>
        </w:rPr>
      </w:pPr>
      <w:r w:rsidRPr="00653C53">
        <w:rPr>
          <w:color w:val="000000" w:themeColor="text1"/>
          <w:szCs w:val="24"/>
        </w:rPr>
        <w:t>Collecting</w:t>
      </w:r>
      <w:r w:rsidR="00156889" w:rsidRPr="00653C53">
        <w:rPr>
          <w:color w:val="000000" w:themeColor="text1"/>
          <w:szCs w:val="24"/>
        </w:rPr>
        <w:t xml:space="preserve"> data impartially</w:t>
      </w:r>
      <w:r w:rsidRPr="00653C53">
        <w:rPr>
          <w:color w:val="000000" w:themeColor="text1"/>
          <w:szCs w:val="24"/>
        </w:rPr>
        <w:t>,</w:t>
      </w:r>
      <w:r w:rsidR="00156889" w:rsidRPr="00653C53">
        <w:rPr>
          <w:color w:val="000000" w:themeColor="text1"/>
          <w:szCs w:val="24"/>
        </w:rPr>
        <w:t xml:space="preserve"> not influencing respondents.</w:t>
      </w:r>
    </w:p>
    <w:p w14:paraId="0B13F35C" w14:textId="5296ADA6" w:rsidR="00156889" w:rsidRPr="00653C53" w:rsidRDefault="00D5198C" w:rsidP="001C4CD8">
      <w:pPr>
        <w:numPr>
          <w:ilvl w:val="0"/>
          <w:numId w:val="71"/>
        </w:numPr>
        <w:tabs>
          <w:tab w:val="clear" w:pos="720"/>
          <w:tab w:val="num" w:pos="-360"/>
        </w:tabs>
        <w:spacing w:after="0"/>
        <w:ind w:left="360"/>
        <w:rPr>
          <w:color w:val="000000" w:themeColor="text1"/>
          <w:szCs w:val="24"/>
        </w:rPr>
      </w:pPr>
      <w:r w:rsidRPr="00653C53">
        <w:rPr>
          <w:color w:val="000000" w:themeColor="text1"/>
          <w:szCs w:val="24"/>
        </w:rPr>
        <w:t>Obtaining</w:t>
      </w:r>
      <w:r w:rsidR="00156889" w:rsidRPr="00653C53">
        <w:rPr>
          <w:color w:val="000000" w:themeColor="text1"/>
          <w:szCs w:val="24"/>
        </w:rPr>
        <w:t xml:space="preserve"> agreement from a parent or responsible adult when interviewing vulnerable adults.</w:t>
      </w:r>
    </w:p>
    <w:p w14:paraId="176BD85B" w14:textId="0EFC35C1" w:rsidR="00156889" w:rsidRPr="00653C53" w:rsidRDefault="00D5198C" w:rsidP="001C4CD8">
      <w:pPr>
        <w:numPr>
          <w:ilvl w:val="0"/>
          <w:numId w:val="71"/>
        </w:numPr>
        <w:tabs>
          <w:tab w:val="clear" w:pos="720"/>
          <w:tab w:val="num" w:pos="-360"/>
        </w:tabs>
        <w:spacing w:after="0"/>
        <w:ind w:left="360"/>
        <w:rPr>
          <w:color w:val="000000" w:themeColor="text1"/>
          <w:szCs w:val="24"/>
        </w:rPr>
      </w:pPr>
      <w:r w:rsidRPr="00653C53">
        <w:rPr>
          <w:color w:val="000000" w:themeColor="text1"/>
          <w:szCs w:val="24"/>
        </w:rPr>
        <w:t>Not sharing</w:t>
      </w:r>
      <w:r w:rsidR="00156889" w:rsidRPr="00653C53">
        <w:rPr>
          <w:color w:val="000000" w:themeColor="text1"/>
          <w:szCs w:val="24"/>
        </w:rPr>
        <w:t xml:space="preserve"> information about </w:t>
      </w:r>
      <w:r w:rsidRPr="00653C53">
        <w:rPr>
          <w:color w:val="000000" w:themeColor="text1"/>
          <w:szCs w:val="24"/>
        </w:rPr>
        <w:t>the project</w:t>
      </w:r>
      <w:r w:rsidR="00156889" w:rsidRPr="00653C53">
        <w:rPr>
          <w:color w:val="000000" w:themeColor="text1"/>
          <w:szCs w:val="24"/>
        </w:rPr>
        <w:t xml:space="preserve"> with anyone outside the</w:t>
      </w:r>
      <w:r w:rsidRPr="00653C53">
        <w:rPr>
          <w:color w:val="000000" w:themeColor="text1"/>
          <w:szCs w:val="24"/>
        </w:rPr>
        <w:t>ir</w:t>
      </w:r>
      <w:r w:rsidR="00156889" w:rsidRPr="00653C53">
        <w:rPr>
          <w:color w:val="000000" w:themeColor="text1"/>
          <w:szCs w:val="24"/>
        </w:rPr>
        <w:t xml:space="preserve"> organisation.</w:t>
      </w:r>
    </w:p>
    <w:p w14:paraId="2030A6E2" w14:textId="08F1BEDD" w:rsidR="002F48B3" w:rsidRPr="00653C53" w:rsidRDefault="002F48B3" w:rsidP="001C4CD8">
      <w:pPr>
        <w:numPr>
          <w:ilvl w:val="0"/>
          <w:numId w:val="72"/>
        </w:numPr>
        <w:tabs>
          <w:tab w:val="clear" w:pos="720"/>
          <w:tab w:val="num" w:pos="-360"/>
        </w:tabs>
        <w:spacing w:after="0"/>
        <w:ind w:left="360"/>
        <w:jc w:val="left"/>
        <w:rPr>
          <w:color w:val="000000" w:themeColor="text1"/>
          <w:szCs w:val="24"/>
        </w:rPr>
      </w:pPr>
      <w:r w:rsidRPr="00653C53">
        <w:rPr>
          <w:color w:val="000000" w:themeColor="text1"/>
          <w:szCs w:val="24"/>
        </w:rPr>
        <w:t xml:space="preserve">Not sharing, under any circumstances, the following information </w:t>
      </w:r>
      <w:r w:rsidR="000A0BAA">
        <w:rPr>
          <w:color w:val="000000" w:themeColor="text1"/>
          <w:szCs w:val="24"/>
        </w:rPr>
        <w:t>with</w:t>
      </w:r>
      <w:r w:rsidR="000A0BAA" w:rsidRPr="00653C53">
        <w:rPr>
          <w:color w:val="000000" w:themeColor="text1"/>
          <w:szCs w:val="24"/>
        </w:rPr>
        <w:t xml:space="preserve"> </w:t>
      </w:r>
      <w:r w:rsidRPr="00653C53">
        <w:rPr>
          <w:color w:val="000000" w:themeColor="text1"/>
          <w:szCs w:val="24"/>
        </w:rPr>
        <w:t>any third party:</w:t>
      </w:r>
    </w:p>
    <w:p w14:paraId="057EE7F9" w14:textId="0059CBF0" w:rsidR="002F48B3" w:rsidRPr="00653C53" w:rsidRDefault="002F48B3" w:rsidP="001C4CD8">
      <w:pPr>
        <w:pStyle w:val="ListParagraph"/>
        <w:numPr>
          <w:ilvl w:val="0"/>
          <w:numId w:val="73"/>
        </w:numPr>
        <w:spacing w:after="0"/>
        <w:jc w:val="left"/>
        <w:rPr>
          <w:color w:val="000000" w:themeColor="text1"/>
          <w:szCs w:val="24"/>
        </w:rPr>
      </w:pPr>
      <w:r w:rsidRPr="00653C53">
        <w:rPr>
          <w:color w:val="000000" w:themeColor="text1"/>
          <w:szCs w:val="24"/>
        </w:rPr>
        <w:t xml:space="preserve">The name, address, email address or </w:t>
      </w:r>
      <w:r w:rsidR="0079570B">
        <w:rPr>
          <w:color w:val="000000" w:themeColor="text1"/>
          <w:szCs w:val="24"/>
        </w:rPr>
        <w:t xml:space="preserve">telephone </w:t>
      </w:r>
      <w:r w:rsidRPr="00653C53">
        <w:rPr>
          <w:color w:val="000000" w:themeColor="text1"/>
          <w:szCs w:val="24"/>
        </w:rPr>
        <w:t>number of any person interviewed;</w:t>
      </w:r>
    </w:p>
    <w:p w14:paraId="7095F3F3" w14:textId="77777777" w:rsidR="002F48B3" w:rsidRPr="00653C53" w:rsidRDefault="002F48B3" w:rsidP="001C4CD8">
      <w:pPr>
        <w:pStyle w:val="ListParagraph"/>
        <w:numPr>
          <w:ilvl w:val="0"/>
          <w:numId w:val="73"/>
        </w:numPr>
        <w:spacing w:after="0"/>
        <w:jc w:val="left"/>
        <w:rPr>
          <w:color w:val="000000" w:themeColor="text1"/>
          <w:szCs w:val="24"/>
        </w:rPr>
      </w:pPr>
      <w:r w:rsidRPr="00653C53">
        <w:rPr>
          <w:color w:val="000000" w:themeColor="text1"/>
          <w:szCs w:val="24"/>
        </w:rPr>
        <w:t>Any information collected from any person interviewed, regardless of whether that information relates to the person interviewed or to any other individual;</w:t>
      </w:r>
    </w:p>
    <w:p w14:paraId="7C60F1CC" w14:textId="0BDA43A2" w:rsidR="00797E47" w:rsidRPr="00653C53" w:rsidRDefault="002F48B3" w:rsidP="001C4CD8">
      <w:pPr>
        <w:ind w:left="709" w:hanging="349"/>
        <w:jc w:val="left"/>
        <w:rPr>
          <w:color w:val="000000" w:themeColor="text1"/>
          <w:szCs w:val="24"/>
        </w:rPr>
      </w:pPr>
      <w:r w:rsidRPr="00653C53">
        <w:rPr>
          <w:color w:val="000000" w:themeColor="text1"/>
          <w:szCs w:val="24"/>
        </w:rPr>
        <w:t>-    Any information that identifies any individual whose details the interviewer obtain</w:t>
      </w:r>
      <w:r w:rsidR="006D76AB" w:rsidRPr="00653C53">
        <w:rPr>
          <w:color w:val="000000" w:themeColor="text1"/>
          <w:szCs w:val="24"/>
        </w:rPr>
        <w:t>ed</w:t>
      </w:r>
      <w:r w:rsidRPr="00653C53">
        <w:rPr>
          <w:color w:val="000000" w:themeColor="text1"/>
          <w:szCs w:val="24"/>
        </w:rPr>
        <w:t xml:space="preserve"> during the course of their work.</w:t>
      </w:r>
    </w:p>
    <w:p w14:paraId="56BE2A39" w14:textId="77777777" w:rsidR="00847957" w:rsidRPr="00653C53" w:rsidRDefault="00847957" w:rsidP="001C4CD8">
      <w:pPr>
        <w:ind w:left="709" w:hanging="349"/>
        <w:jc w:val="left"/>
        <w:rPr>
          <w:color w:val="000000" w:themeColor="text1"/>
          <w:szCs w:val="24"/>
        </w:rPr>
      </w:pPr>
    </w:p>
    <w:p w14:paraId="4268CBAE" w14:textId="77777777" w:rsidR="00FE1A07" w:rsidRPr="00653C53" w:rsidRDefault="00FE1A07" w:rsidP="001C4CD8">
      <w:pPr>
        <w:ind w:left="709" w:hanging="349"/>
        <w:jc w:val="left"/>
        <w:rPr>
          <w:color w:val="000000" w:themeColor="text1"/>
          <w:szCs w:val="24"/>
        </w:rPr>
      </w:pPr>
    </w:p>
    <w:p w14:paraId="42EE2E7E" w14:textId="47A55450" w:rsidR="00341961" w:rsidRPr="00653C53" w:rsidRDefault="008C41B9" w:rsidP="001C4CD8">
      <w:pPr>
        <w:pStyle w:val="Heading2"/>
      </w:pPr>
      <w:bookmarkStart w:id="152" w:name="_Toc492310492"/>
      <w:r w:rsidRPr="00653C53">
        <w:lastRenderedPageBreak/>
        <w:t>Ethical and confidentiality rules followed by Kantar Public central coordination team</w:t>
      </w:r>
      <w:bookmarkEnd w:id="152"/>
    </w:p>
    <w:p w14:paraId="4AEB4DB1" w14:textId="77777777" w:rsidR="008C41B9" w:rsidRPr="00653C53" w:rsidRDefault="008C41B9" w:rsidP="001C4CD8"/>
    <w:p w14:paraId="4FAC84F3" w14:textId="317F0C4B" w:rsidR="00341961" w:rsidRPr="00653C53" w:rsidRDefault="00710498" w:rsidP="001C4CD8">
      <w:r w:rsidRPr="00653C53">
        <w:t xml:space="preserve">Kantar Public Brussels has </w:t>
      </w:r>
      <w:r w:rsidR="00426110" w:rsidRPr="00653C53">
        <w:t>extensive experience in</w:t>
      </w:r>
      <w:r w:rsidR="00341961" w:rsidRPr="00653C53">
        <w:t xml:space="preserve"> the validation and management of personal leve</w:t>
      </w:r>
      <w:r w:rsidR="00426110" w:rsidRPr="00653C53">
        <w:t xml:space="preserve">l data from large scale surveys and </w:t>
      </w:r>
      <w:r w:rsidR="00341961" w:rsidRPr="00653C53">
        <w:t>abide</w:t>
      </w:r>
      <w:r w:rsidR="00426110" w:rsidRPr="00653C53">
        <w:t>s</w:t>
      </w:r>
      <w:r w:rsidR="00341961" w:rsidRPr="00653C53">
        <w:t xml:space="preserve"> by professional codes of conduct established by the Market Research Society and Social Research Association, to ensure that all data is kept strictly confidential.</w:t>
      </w:r>
    </w:p>
    <w:p w14:paraId="0D90EE89" w14:textId="77777777" w:rsidR="00FB6485" w:rsidRPr="00653C53" w:rsidRDefault="00FB6485" w:rsidP="001C4CD8">
      <w:r w:rsidRPr="00653C53">
        <w:t>Kantar Public abides by the following recognised standards:</w:t>
      </w:r>
    </w:p>
    <w:p w14:paraId="0C1BA749" w14:textId="1573F4F2" w:rsidR="00FB6485" w:rsidRPr="00F116E0" w:rsidRDefault="00FB6485" w:rsidP="001C4CD8">
      <w:pPr>
        <w:pStyle w:val="ListParagraph"/>
        <w:numPr>
          <w:ilvl w:val="0"/>
          <w:numId w:val="75"/>
        </w:numPr>
      </w:pPr>
      <w:r w:rsidRPr="00653C53">
        <w:t>The MRS</w:t>
      </w:r>
      <w:r w:rsidR="002E5FF0" w:rsidRPr="00F116E0">
        <w:rPr>
          <w:rStyle w:val="FootnoteReference"/>
        </w:rPr>
        <w:footnoteReference w:id="11"/>
      </w:r>
      <w:r w:rsidRPr="00F116E0">
        <w:t xml:space="preserve"> and ESOMAR</w:t>
      </w:r>
      <w:r w:rsidR="002E5FF0" w:rsidRPr="00F116E0">
        <w:rPr>
          <w:rStyle w:val="FootnoteReference"/>
        </w:rPr>
        <w:footnoteReference w:id="12"/>
      </w:r>
      <w:r w:rsidRPr="00F116E0">
        <w:t xml:space="preserve"> professional codes of conduct, which are designed to meet legislation and promote high quality research;</w:t>
      </w:r>
    </w:p>
    <w:p w14:paraId="1BED40C3" w14:textId="07DF18D2" w:rsidR="00FB6485" w:rsidRPr="00F64BB4" w:rsidRDefault="00FB6485" w:rsidP="001C4CD8">
      <w:pPr>
        <w:pStyle w:val="ListParagraph"/>
        <w:numPr>
          <w:ilvl w:val="0"/>
          <w:numId w:val="75"/>
        </w:numPr>
      </w:pPr>
      <w:r w:rsidRPr="00F64BB4">
        <w:t>The ISO 20252:20</w:t>
      </w:r>
      <w:r w:rsidR="00036548" w:rsidRPr="00653C53">
        <w:t>12</w:t>
      </w:r>
      <w:r w:rsidR="00AE6B25" w:rsidRPr="00F116E0">
        <w:rPr>
          <w:rStyle w:val="FootnoteReference"/>
        </w:rPr>
        <w:footnoteReference w:id="13"/>
      </w:r>
      <w:r w:rsidRPr="00F116E0">
        <w:t xml:space="preserve"> market research quality standard, which has specific requirements for the handling of person</w:t>
      </w:r>
      <w:r w:rsidRPr="00F64BB4">
        <w:t>al information;</w:t>
      </w:r>
    </w:p>
    <w:p w14:paraId="77DA36E1" w14:textId="55B2CE44" w:rsidR="00FB6485" w:rsidRPr="00653C53" w:rsidRDefault="00FB6485" w:rsidP="001C4CD8">
      <w:pPr>
        <w:pStyle w:val="ListParagraph"/>
        <w:numPr>
          <w:ilvl w:val="0"/>
          <w:numId w:val="75"/>
        </w:numPr>
      </w:pPr>
      <w:r w:rsidRPr="00653C53">
        <w:t>The ISO 9001:20</w:t>
      </w:r>
      <w:r w:rsidR="001B4162" w:rsidRPr="00653C53">
        <w:t>15</w:t>
      </w:r>
      <w:r w:rsidR="001B4162" w:rsidRPr="00F116E0">
        <w:rPr>
          <w:rStyle w:val="FootnoteReference"/>
        </w:rPr>
        <w:footnoteReference w:id="14"/>
      </w:r>
      <w:r w:rsidRPr="00F116E0">
        <w:t xml:space="preserve"> standard for quality management systems, which requires that agreed regulatory principles concerning the processing of records are followed</w:t>
      </w:r>
      <w:r w:rsidR="00DE3FF1" w:rsidRPr="00F64BB4">
        <w:t>;</w:t>
      </w:r>
    </w:p>
    <w:p w14:paraId="1A8B0737" w14:textId="5F97D693" w:rsidR="00DE3FF1" w:rsidRPr="00F116E0" w:rsidRDefault="000304B9" w:rsidP="00DE3FF1">
      <w:pPr>
        <w:pStyle w:val="ListParagraph"/>
        <w:numPr>
          <w:ilvl w:val="0"/>
          <w:numId w:val="75"/>
        </w:numPr>
      </w:pPr>
      <w:r w:rsidRPr="00653C53">
        <w:t xml:space="preserve">The </w:t>
      </w:r>
      <w:r w:rsidR="00FB6485" w:rsidRPr="00653C53">
        <w:t>Kantar</w:t>
      </w:r>
      <w:r w:rsidRPr="00653C53">
        <w:t xml:space="preserve"> Group</w:t>
      </w:r>
      <w:r w:rsidR="00FB6485" w:rsidRPr="00653C53">
        <w:t xml:space="preserve"> is registered with Information Commissioner’s Office (ICO)</w:t>
      </w:r>
      <w:r w:rsidR="0054049A" w:rsidRPr="00F116E0">
        <w:rPr>
          <w:rStyle w:val="FootnoteReference"/>
        </w:rPr>
        <w:footnoteReference w:id="15"/>
      </w:r>
      <w:r w:rsidR="00DE3FF1" w:rsidRPr="00F116E0">
        <w:t>;</w:t>
      </w:r>
    </w:p>
    <w:p w14:paraId="09783EDE" w14:textId="0FC1A754" w:rsidR="00FB6485" w:rsidRPr="00F64BB4" w:rsidRDefault="00DE3FF1" w:rsidP="00DE3FF1">
      <w:pPr>
        <w:pStyle w:val="ListParagraph"/>
        <w:numPr>
          <w:ilvl w:val="0"/>
          <w:numId w:val="75"/>
        </w:numPr>
      </w:pPr>
      <w:r w:rsidRPr="00F64BB4">
        <w:t>Kantar Public Brussels strictly complies with the Belgian Privacy Act of 8 December 1992 on the protection of privacy in relation to the processing of personal data</w:t>
      </w:r>
      <w:r w:rsidR="009F006D" w:rsidRPr="00F116E0">
        <w:rPr>
          <w:rStyle w:val="FootnoteReference"/>
        </w:rPr>
        <w:footnoteReference w:id="16"/>
      </w:r>
      <w:r w:rsidRPr="00F116E0">
        <w:t>.</w:t>
      </w:r>
      <w:r w:rsidR="00FB6485" w:rsidRPr="00F64BB4">
        <w:t xml:space="preserve"> </w:t>
      </w:r>
    </w:p>
    <w:p w14:paraId="287538CB" w14:textId="5A420198" w:rsidR="00341961" w:rsidRPr="00653C53" w:rsidRDefault="00996D61" w:rsidP="001C4CD8">
      <w:r w:rsidRPr="00653C53">
        <w:t>Kantar Public Brussels has</w:t>
      </w:r>
      <w:r w:rsidR="00341961" w:rsidRPr="00653C53">
        <w:t xml:space="preserve"> robust physical, electronic and procedural safeguards</w:t>
      </w:r>
      <w:r w:rsidRPr="00653C53">
        <w:t xml:space="preserve"> in place</w:t>
      </w:r>
      <w:r w:rsidR="00341961" w:rsidRPr="00653C53">
        <w:t xml:space="preserve"> to store and secure client information from unauthorised access and use, alteration and destruction. </w:t>
      </w:r>
      <w:r w:rsidR="00FB6485" w:rsidRPr="00653C53">
        <w:t>P</w:t>
      </w:r>
      <w:r w:rsidR="00341961" w:rsidRPr="00653C53">
        <w:t>olicies and procedures have been developed to ensure all data is stored and managed in a secure and controlled way.</w:t>
      </w:r>
    </w:p>
    <w:p w14:paraId="34108768" w14:textId="47196337" w:rsidR="00341961" w:rsidRPr="00653C53" w:rsidRDefault="00FB6485" w:rsidP="001C4CD8">
      <w:r w:rsidRPr="00653C53">
        <w:t>In addition, the company has a</w:t>
      </w:r>
      <w:r w:rsidR="00341961" w:rsidRPr="00653C53">
        <w:t xml:space="preserve"> nominated individual responsible for Information Security and Data Protection who is supported by specific departmental representatives who have responsibility for their individual departments. Part of this responsibility includes ensuring security and confidentiality is maintained on an ongoing basis.</w:t>
      </w:r>
    </w:p>
    <w:p w14:paraId="6F2FA00F" w14:textId="037F32F8" w:rsidR="008A2F19" w:rsidRPr="00F64BB4" w:rsidRDefault="0097067D" w:rsidP="001C4CD8">
      <w:r w:rsidRPr="00653C53">
        <w:t>Kantar Public Brussels complied with the above codes and standards throughout all the phases of the project, including the initial phase of cognitive testing of the main questionnaire.</w:t>
      </w:r>
      <w:r w:rsidR="006A03B3" w:rsidRPr="00653C53">
        <w:t xml:space="preserve"> During and after the recruitment phase for the cognitive testing, Kantar Public Brussels ensured that the personal data of the people recruited were kept confidential and not disclosed to third parties. In addition, video or audio recordings that might have been taken during the session were used for the purposes of this research by Kantar Public only. A</w:t>
      </w:r>
      <w:r w:rsidR="006A03B3" w:rsidRPr="000A0BAA">
        <w:rPr>
          <w:rFonts w:cs="Calibri"/>
        </w:rPr>
        <w:t xml:space="preserve">ll views discussed during the cognitive phase will remain </w:t>
      </w:r>
      <w:r w:rsidR="006A03B3" w:rsidRPr="000A0BAA">
        <w:rPr>
          <w:rFonts w:cs="Calibri"/>
          <w:bCs/>
        </w:rPr>
        <w:t>strictly confidential</w:t>
      </w:r>
      <w:r w:rsidR="006A03B3" w:rsidRPr="000A0BAA">
        <w:rPr>
          <w:rFonts w:cs="Calibri"/>
        </w:rPr>
        <w:t xml:space="preserve"> and the answers were used by Kantar Public only, to analyse the findings at an aggregate level. Individual views will never be shared inside or outside the company.</w:t>
      </w:r>
      <w:r w:rsidRPr="00F116E0">
        <w:t xml:space="preserve"> </w:t>
      </w:r>
    </w:p>
    <w:p w14:paraId="630B7EEA" w14:textId="66E2B43E" w:rsidR="00B643E6" w:rsidRPr="000A0BAA" w:rsidRDefault="00B643E6" w:rsidP="001C4CD8">
      <w:pPr>
        <w:spacing w:after="0"/>
        <w:jc w:val="left"/>
        <w:rPr>
          <w:rFonts w:eastAsia="MS Gothic"/>
          <w:b/>
          <w:bCs/>
          <w:color w:val="C5A94B"/>
        </w:rPr>
      </w:pPr>
    </w:p>
    <w:p w14:paraId="14370028" w14:textId="648279A4" w:rsidR="000F652A" w:rsidRPr="000A0BAA" w:rsidRDefault="00D81EA3" w:rsidP="001C4CD8">
      <w:pPr>
        <w:pStyle w:val="Heading1"/>
        <w:spacing w:line="276" w:lineRule="auto"/>
      </w:pPr>
      <w:bookmarkStart w:id="153" w:name="_Toc492310493"/>
      <w:r w:rsidRPr="000A0BAA">
        <w:lastRenderedPageBreak/>
        <w:t>Main i</w:t>
      </w:r>
      <w:r w:rsidR="00D02C96" w:rsidRPr="000A0BAA">
        <w:t>rregularities in the implementation of fieldwork</w:t>
      </w:r>
      <w:bookmarkEnd w:id="153"/>
    </w:p>
    <w:p w14:paraId="0A0547C1" w14:textId="77777777" w:rsidR="00F22EB7" w:rsidRPr="000A0BAA" w:rsidRDefault="00F22EB7" w:rsidP="001C4CD8">
      <w:pPr>
        <w:keepNext/>
      </w:pPr>
    </w:p>
    <w:p w14:paraId="101D01D9" w14:textId="4F614B55" w:rsidR="005350CD" w:rsidRDefault="005350CD" w:rsidP="001C4CD8">
      <w:r w:rsidRPr="000A0BAA">
        <w:t xml:space="preserve">Although fieldwork started on time in most countries, Kantar Public had to face delays in finalising fieldwork in several EU28 countries. In order to </w:t>
      </w:r>
      <w:r w:rsidR="00E40CDA" w:rsidRPr="000A0BAA">
        <w:t>addr</w:t>
      </w:r>
      <w:r w:rsidRPr="000A0BAA">
        <w:t>e</w:t>
      </w:r>
      <w:r w:rsidR="00E40CDA" w:rsidRPr="000A0BAA">
        <w:t>ss</w:t>
      </w:r>
      <w:r w:rsidRPr="000A0BAA">
        <w:t xml:space="preserve"> </w:t>
      </w:r>
      <w:r w:rsidR="00E40CDA" w:rsidRPr="000A0BAA">
        <w:t xml:space="preserve">the main issues leading to these </w:t>
      </w:r>
      <w:r w:rsidRPr="000A0BAA">
        <w:t>delays, actions were taken in the most problematic countries</w:t>
      </w:r>
      <w:r w:rsidR="000A0BAA">
        <w:t xml:space="preserve">, i.e. </w:t>
      </w:r>
      <w:r w:rsidRPr="000A0BAA">
        <w:t>Austria, Germany Italy</w:t>
      </w:r>
      <w:r w:rsidR="00E82A96" w:rsidRPr="000A0BAA">
        <w:t xml:space="preserve"> and France.</w:t>
      </w:r>
    </w:p>
    <w:p w14:paraId="53970385" w14:textId="77777777" w:rsidR="00510EB6" w:rsidRPr="000A0BAA" w:rsidRDefault="00510EB6" w:rsidP="001C4CD8"/>
    <w:p w14:paraId="6B9CDD7C" w14:textId="5411A53D" w:rsidR="005350CD" w:rsidRPr="000A0BAA" w:rsidRDefault="005350CD" w:rsidP="001C4CD8">
      <w:pPr>
        <w:pStyle w:val="Heading2"/>
      </w:pPr>
      <w:bookmarkStart w:id="154" w:name="_Toc492310494"/>
      <w:r w:rsidRPr="000A0BAA">
        <w:t>Actions taken in Austria</w:t>
      </w:r>
      <w:bookmarkEnd w:id="154"/>
    </w:p>
    <w:p w14:paraId="3E19D1C7" w14:textId="77777777" w:rsidR="005350CD" w:rsidRPr="000A0BAA" w:rsidRDefault="005350CD" w:rsidP="001C4CD8"/>
    <w:p w14:paraId="21059C44" w14:textId="5DF35493" w:rsidR="005350CD" w:rsidRPr="000A0BAA" w:rsidRDefault="005350CD" w:rsidP="001C4CD8">
      <w:r w:rsidRPr="000A0BAA">
        <w:t xml:space="preserve">Fieldwork issues in Austria were identified during the pilot survey and reported in the pilot report. The main issue was linked to the political context and the refugee crisis: due to this negative climate, people were reluctant to open their doors to interviewers. These issues were reiterated in September (22/09/2016) in Vienna during a meeting gathering the senior management of the Austrian agency, the EQLS project leader from Kantar Public and a research manager from Eurofound. The outcome of the meeting was to slightly relax the methodology of the contact procedure and to offer the possibility to run part of the selection procedure on the </w:t>
      </w:r>
      <w:r w:rsidR="00344C89">
        <w:t>telephone</w:t>
      </w:r>
      <w:r w:rsidRPr="000A0BAA">
        <w:t xml:space="preserve">. </w:t>
      </w:r>
    </w:p>
    <w:p w14:paraId="4E70FF24" w14:textId="5B006205" w:rsidR="005350CD" w:rsidRPr="000A0BAA" w:rsidRDefault="005350CD" w:rsidP="001C4CD8">
      <w:r w:rsidRPr="000A0BAA">
        <w:t>The detailed procedure validated by Eurofound on 20 October 2016</w:t>
      </w:r>
      <w:r w:rsidR="00F637E0" w:rsidRPr="000A0BAA">
        <w:t xml:space="preserve"> was as follows</w:t>
      </w:r>
      <w:r w:rsidRPr="000A0BAA">
        <w:t>:</w:t>
      </w:r>
    </w:p>
    <w:p w14:paraId="69DD4798" w14:textId="2B70D66C" w:rsidR="005350CD" w:rsidRPr="000A0BAA" w:rsidRDefault="005350CD" w:rsidP="001C4CD8">
      <w:pPr>
        <w:pStyle w:val="ListParagraph"/>
        <w:numPr>
          <w:ilvl w:val="0"/>
          <w:numId w:val="43"/>
        </w:numPr>
      </w:pPr>
      <w:r w:rsidRPr="000A0BAA">
        <w:rPr>
          <w:b/>
          <w:bCs/>
        </w:rPr>
        <w:t>1</w:t>
      </w:r>
      <w:r w:rsidRPr="000A0BAA">
        <w:rPr>
          <w:b/>
          <w:bCs/>
          <w:vertAlign w:val="superscript"/>
        </w:rPr>
        <w:t>st</w:t>
      </w:r>
      <w:r w:rsidRPr="000A0BAA">
        <w:rPr>
          <w:b/>
          <w:bCs/>
        </w:rPr>
        <w:t> step</w:t>
      </w:r>
      <w:r w:rsidRPr="000A0BAA">
        <w:t> – The process started unchanged in every single case with a personal contact at the</w:t>
      </w:r>
      <w:r w:rsidR="00F637E0" w:rsidRPr="000A0BAA">
        <w:t xml:space="preserve"> </w:t>
      </w:r>
      <w:r w:rsidRPr="000A0BAA">
        <w:t>selected</w:t>
      </w:r>
      <w:r w:rsidR="00F637E0" w:rsidRPr="000A0BAA">
        <w:t xml:space="preserve"> </w:t>
      </w:r>
      <w:r w:rsidRPr="000A0BAA">
        <w:t>site</w:t>
      </w:r>
      <w:r w:rsidRPr="00093178">
        <w:t>.</w:t>
      </w:r>
      <w:r w:rsidRPr="000A0BAA">
        <w:t xml:space="preserve"> </w:t>
      </w:r>
      <w:r w:rsidR="00F637E0" w:rsidRPr="000A0BAA">
        <w:t>During this first (personal) contact attempt at the site, i</w:t>
      </w:r>
      <w:r w:rsidRPr="000A0BAA">
        <w:t>nterviewers record</w:t>
      </w:r>
      <w:r w:rsidR="00F637E0" w:rsidRPr="000A0BAA">
        <w:t>ed</w:t>
      </w:r>
      <w:r w:rsidRPr="000A0BAA">
        <w:t xml:space="preserve"> </w:t>
      </w:r>
      <w:r w:rsidR="00F637E0" w:rsidRPr="000A0BAA">
        <w:t xml:space="preserve">their </w:t>
      </w:r>
      <w:r w:rsidR="003C3790" w:rsidRPr="000A0BAA">
        <w:t xml:space="preserve">observations about the state </w:t>
      </w:r>
      <w:r w:rsidR="00A7386D" w:rsidRPr="000A0BAA">
        <w:t xml:space="preserve">and type </w:t>
      </w:r>
      <w:r w:rsidR="003C3790" w:rsidRPr="000A0BAA">
        <w:t>of the building</w:t>
      </w:r>
      <w:r w:rsidR="00A7386D" w:rsidRPr="000A0BAA">
        <w:t>/dwelling unit</w:t>
      </w:r>
      <w:r w:rsidRPr="000A0BAA">
        <w:t xml:space="preserve"> (but, most probably, from their car where this was possible, to avoid negative reactions) and in </w:t>
      </w:r>
      <w:r w:rsidR="0079570B" w:rsidRPr="000A0BAA">
        <w:t>case no</w:t>
      </w:r>
      <w:r w:rsidRPr="000A0BAA">
        <w:t xml:space="preserve"> contact in the household was possible, interviewers would leave the </w:t>
      </w:r>
      <w:r w:rsidR="000A0BAA">
        <w:t>“</w:t>
      </w:r>
      <w:r w:rsidRPr="000A0BAA">
        <w:t>Sorry you were out</w:t>
      </w:r>
      <w:r w:rsidR="000A0BAA">
        <w:t>”</w:t>
      </w:r>
      <w:r w:rsidRPr="000A0BAA">
        <w:t xml:space="preserve"> card with the announcement of a further contact. </w:t>
      </w:r>
    </w:p>
    <w:p w14:paraId="7F733991" w14:textId="3D7BFA37" w:rsidR="005350CD" w:rsidRPr="000A0BAA" w:rsidRDefault="005350CD" w:rsidP="001C4CD8">
      <w:r w:rsidRPr="000A0BAA">
        <w:t xml:space="preserve">Since contacting households via </w:t>
      </w:r>
      <w:r w:rsidR="00344C89">
        <w:t>telephone</w:t>
      </w:r>
      <w:r w:rsidRPr="000A0BAA">
        <w:t xml:space="preserve"> calls was 1) not</w:t>
      </w:r>
      <w:r w:rsidR="00F637E0" w:rsidRPr="000A0BAA">
        <w:t xml:space="preserve"> possible</w:t>
      </w:r>
      <w:r w:rsidRPr="000A0BAA">
        <w:t xml:space="preserve"> in every single case, due to the non-availability of </w:t>
      </w:r>
      <w:r w:rsidR="00344C89">
        <w:t>telephone</w:t>
      </w:r>
      <w:r w:rsidRPr="000A0BAA">
        <w:t xml:space="preserve"> numbers, and/or 2) not appropriate because it could have </w:t>
      </w:r>
      <w:r w:rsidR="002E2755">
        <w:t xml:space="preserve">given </w:t>
      </w:r>
      <w:r w:rsidRPr="000A0BAA">
        <w:t xml:space="preserve">the households </w:t>
      </w:r>
      <w:r w:rsidR="002E2755">
        <w:t xml:space="preserve">more time </w:t>
      </w:r>
      <w:r w:rsidRPr="000A0BAA">
        <w:t xml:space="preserve">to reflect and be </w:t>
      </w:r>
      <w:r w:rsidR="00930497">
        <w:t>readier</w:t>
      </w:r>
      <w:r w:rsidRPr="000A0BAA">
        <w:t xml:space="preserve"> to refuse the subsequent query by the </w:t>
      </w:r>
      <w:r w:rsidR="00344C89">
        <w:t>telephone</w:t>
      </w:r>
      <w:r w:rsidRPr="000A0BAA">
        <w:t>, interviewer</w:t>
      </w:r>
      <w:r w:rsidR="00930497">
        <w:t>s</w:t>
      </w:r>
      <w:r w:rsidRPr="000A0BAA">
        <w:t xml:space="preserve"> had the option to choose this method, but they were not forced to do so. Thus, after the first visit </w:t>
      </w:r>
      <w:r w:rsidR="00F637E0" w:rsidRPr="000A0BAA">
        <w:t xml:space="preserve">on </w:t>
      </w:r>
      <w:r w:rsidRPr="000A0BAA">
        <w:t>site took place, the </w:t>
      </w:r>
      <w:r w:rsidRPr="000A0BAA">
        <w:rPr>
          <w:b/>
          <w:bCs/>
        </w:rPr>
        <w:t>final decision</w:t>
      </w:r>
      <w:r w:rsidRPr="000A0BAA">
        <w:t xml:space="preserve"> whether a certain household should </w:t>
      </w:r>
      <w:r w:rsidR="00F637E0" w:rsidRPr="000A0BAA">
        <w:t xml:space="preserve">also </w:t>
      </w:r>
      <w:r w:rsidRPr="000A0BAA">
        <w:t xml:space="preserve">have been </w:t>
      </w:r>
      <w:r w:rsidR="0079570B" w:rsidRPr="000A0BAA">
        <w:t>contacted </w:t>
      </w:r>
      <w:r w:rsidR="0079570B" w:rsidRPr="000A0BAA" w:rsidDel="00F637E0">
        <w:t>by</w:t>
      </w:r>
      <w:r w:rsidRPr="000A0BAA">
        <w:t xml:space="preserve"> </w:t>
      </w:r>
      <w:r w:rsidR="00344C89">
        <w:t>telephone</w:t>
      </w:r>
      <w:r w:rsidRPr="000A0BAA">
        <w:t xml:space="preserve"> was </w:t>
      </w:r>
      <w:r w:rsidRPr="000A0BAA">
        <w:rPr>
          <w:b/>
          <w:bCs/>
        </w:rPr>
        <w:t>left to the interviewer</w:t>
      </w:r>
      <w:r w:rsidRPr="000A0BAA">
        <w:t xml:space="preserve">, as </w:t>
      </w:r>
      <w:r w:rsidR="00F637E0" w:rsidRPr="000A0BAA">
        <w:t>they were</w:t>
      </w:r>
      <w:r w:rsidRPr="000A0BAA">
        <w:t xml:space="preserve"> in the best position to evaluate the individual situation. Interviewers</w:t>
      </w:r>
      <w:r w:rsidR="000A0BAA">
        <w:t xml:space="preserve"> </w:t>
      </w:r>
      <w:r w:rsidRPr="000A0BAA">
        <w:t>for EQLS are very experienced and they had a good feeling and experience whether this could help in the specific case or not. There might have also been differences between urban areas and rural ones. Interview</w:t>
      </w:r>
      <w:r w:rsidR="00F637E0" w:rsidRPr="000A0BAA">
        <w:t>er</w:t>
      </w:r>
      <w:r w:rsidRPr="000A0BAA">
        <w:t>s were instructed and trained that</w:t>
      </w:r>
      <w:r w:rsidR="0041162C" w:rsidRPr="000A0BAA">
        <w:t>,</w:t>
      </w:r>
      <w:r w:rsidRPr="000A0BAA">
        <w:t xml:space="preserve"> if they </w:t>
      </w:r>
      <w:r w:rsidR="0041162C" w:rsidRPr="000A0BAA">
        <w:t>were to use</w:t>
      </w:r>
      <w:r w:rsidRPr="000A0BAA">
        <w:t xml:space="preserve"> </w:t>
      </w:r>
      <w:r w:rsidR="00344C89">
        <w:t>telephone</w:t>
      </w:r>
      <w:r w:rsidRPr="000A0BAA">
        <w:t>s</w:t>
      </w:r>
      <w:r w:rsidR="0041162C" w:rsidRPr="000A0BAA">
        <w:t>,</w:t>
      </w:r>
      <w:r w:rsidRPr="000A0BAA">
        <w:t xml:space="preserve"> they </w:t>
      </w:r>
      <w:r w:rsidR="000A0BAA">
        <w:t>w</w:t>
      </w:r>
      <w:r w:rsidR="0041162C" w:rsidRPr="000A0BAA">
        <w:t>ould have</w:t>
      </w:r>
      <w:r w:rsidRPr="000A0BAA">
        <w:t xml:space="preserve"> </w:t>
      </w:r>
      <w:r w:rsidR="000A0BAA">
        <w:t>to be</w:t>
      </w:r>
      <w:r w:rsidR="000A0BAA" w:rsidRPr="000A0BAA">
        <w:t xml:space="preserve"> </w:t>
      </w:r>
      <w:r w:rsidRPr="000A0BAA">
        <w:t>prepared to be very effective and</w:t>
      </w:r>
      <w:r w:rsidR="0041162C" w:rsidRPr="000A0BAA">
        <w:t xml:space="preserve"> appealing over</w:t>
      </w:r>
      <w:r w:rsidRPr="000A0BAA">
        <w:t xml:space="preserve"> the </w:t>
      </w:r>
      <w:r w:rsidR="00344C89">
        <w:t>telephone</w:t>
      </w:r>
      <w:r w:rsidRPr="000A0BAA">
        <w:t>. </w:t>
      </w:r>
    </w:p>
    <w:p w14:paraId="489B94FC" w14:textId="7D2F9324" w:rsidR="005350CD" w:rsidRPr="000A0BAA" w:rsidRDefault="005350CD" w:rsidP="001C4CD8">
      <w:pPr>
        <w:pStyle w:val="ListParagraph"/>
        <w:numPr>
          <w:ilvl w:val="0"/>
          <w:numId w:val="43"/>
        </w:numPr>
      </w:pPr>
      <w:r w:rsidRPr="000A0BAA">
        <w:rPr>
          <w:b/>
          <w:bCs/>
        </w:rPr>
        <w:t>2</w:t>
      </w:r>
      <w:r w:rsidRPr="000A0BAA">
        <w:rPr>
          <w:b/>
          <w:bCs/>
          <w:vertAlign w:val="superscript"/>
        </w:rPr>
        <w:t>nd</w:t>
      </w:r>
      <w:r w:rsidRPr="000A0BAA">
        <w:rPr>
          <w:b/>
          <w:bCs/>
        </w:rPr>
        <w:t> step</w:t>
      </w:r>
      <w:r w:rsidRPr="000A0BAA">
        <w:t xml:space="preserve"> – if the </w:t>
      </w:r>
      <w:r w:rsidR="00344C89">
        <w:t>telephone</w:t>
      </w:r>
      <w:r w:rsidRPr="000A0BAA">
        <w:t xml:space="preserve"> number </w:t>
      </w:r>
      <w:r w:rsidR="00F637E0" w:rsidRPr="000A0BAA">
        <w:t xml:space="preserve">was </w:t>
      </w:r>
      <w:r w:rsidRPr="000A0BAA">
        <w:t>available (app. 80%), the interviewer trie</w:t>
      </w:r>
      <w:r w:rsidR="0041162C" w:rsidRPr="000A0BAA">
        <w:t>d</w:t>
      </w:r>
      <w:r w:rsidRPr="000A0BAA">
        <w:t xml:space="preserve"> to do the household screening exactly as defined </w:t>
      </w:r>
      <w:r w:rsidR="00F637E0" w:rsidRPr="000A0BAA">
        <w:t>per</w:t>
      </w:r>
      <w:r w:rsidRPr="000A0BAA">
        <w:t xml:space="preserve"> </w:t>
      </w:r>
      <w:r w:rsidR="00344C89">
        <w:t>telephone</w:t>
      </w:r>
      <w:r w:rsidRPr="000A0BAA">
        <w:t xml:space="preserve"> (using the tablet script the same way as </w:t>
      </w:r>
      <w:r w:rsidR="00F637E0" w:rsidRPr="000A0BAA">
        <w:t>they</w:t>
      </w:r>
      <w:r w:rsidRPr="000A0BAA">
        <w:t xml:space="preserve"> would at a personal contact) and then scheduling an appointment with the </w:t>
      </w:r>
      <w:r w:rsidR="000C60E3" w:rsidRPr="000A0BAA">
        <w:t>selected target person.  Since i</w:t>
      </w:r>
      <w:r w:rsidRPr="000A0BAA">
        <w:t>nterviewers follow</w:t>
      </w:r>
      <w:r w:rsidR="000C60E3" w:rsidRPr="000A0BAA">
        <w:t>ed</w:t>
      </w:r>
      <w:r w:rsidRPr="000A0BAA">
        <w:t xml:space="preserve"> exactly the same procedure as with personal contacts, all outcome codes </w:t>
      </w:r>
      <w:r w:rsidR="000C60E3" w:rsidRPr="000A0BAA">
        <w:t>were</w:t>
      </w:r>
      <w:r w:rsidRPr="000A0BAA">
        <w:t xml:space="preserve"> </w:t>
      </w:r>
      <w:r w:rsidR="00F637E0" w:rsidRPr="000A0BAA">
        <w:t xml:space="preserve">equally </w:t>
      </w:r>
      <w:r w:rsidRPr="000A0BAA">
        <w:t xml:space="preserve">applicable and useable via </w:t>
      </w:r>
      <w:r w:rsidR="00344C89">
        <w:t>telephone</w:t>
      </w:r>
      <w:r w:rsidR="000C60E3" w:rsidRPr="000A0BAA">
        <w:t xml:space="preserve"> </w:t>
      </w:r>
      <w:r w:rsidRPr="000A0BAA">
        <w:t>– including respondent being ill or mentally not able to take part.</w:t>
      </w:r>
    </w:p>
    <w:p w14:paraId="49DEDFA6" w14:textId="2BA28E80" w:rsidR="005350CD" w:rsidRPr="000A0BAA" w:rsidRDefault="005350CD" w:rsidP="001C4CD8">
      <w:r w:rsidRPr="000A0BAA">
        <w:lastRenderedPageBreak/>
        <w:t xml:space="preserve">If the complete household screening </w:t>
      </w:r>
      <w:r w:rsidR="000C60E3" w:rsidRPr="000A0BAA">
        <w:t>was</w:t>
      </w:r>
      <w:r w:rsidRPr="000A0BAA">
        <w:t xml:space="preserve"> not possible on the </w:t>
      </w:r>
      <w:r w:rsidR="00344C89">
        <w:t>telephone</w:t>
      </w:r>
      <w:r w:rsidRPr="000A0BAA">
        <w:t xml:space="preserve"> (willingness of the person on the </w:t>
      </w:r>
      <w:r w:rsidR="00344C89">
        <w:t>telephone</w:t>
      </w:r>
      <w:r w:rsidRPr="000A0BAA">
        <w:t xml:space="preserve"> or any other reasons), the interviewer at least </w:t>
      </w:r>
      <w:r w:rsidR="000C60E3" w:rsidRPr="000A0BAA">
        <w:t>could</w:t>
      </w:r>
      <w:r w:rsidRPr="000A0BAA">
        <w:t xml:space="preserve"> schedule an appointment for a further personal contact on site at the household for the next step. </w:t>
      </w:r>
      <w:r w:rsidR="000C60E3" w:rsidRPr="000A0BAA">
        <w:t>Kantar Public proposed three</w:t>
      </w:r>
      <w:r w:rsidRPr="000A0BAA">
        <w:t xml:space="preserve"> attempts to get a </w:t>
      </w:r>
      <w:r w:rsidR="00344C89">
        <w:t>telephone</w:t>
      </w:r>
      <w:r w:rsidRPr="000A0BAA">
        <w:t xml:space="preserve"> contact before going back directly to the site where exactly the same contact rules </w:t>
      </w:r>
      <w:r w:rsidR="000C60E3" w:rsidRPr="000A0BAA">
        <w:t>would</w:t>
      </w:r>
      <w:r w:rsidRPr="000A0BAA">
        <w:t xml:space="preserve"> be applied</w:t>
      </w:r>
      <w:r w:rsidR="00374575" w:rsidRPr="000A0BAA">
        <w:t>,</w:t>
      </w:r>
      <w:r w:rsidRPr="000A0BAA">
        <w:t xml:space="preserve"> and a</w:t>
      </w:r>
      <w:r w:rsidR="000C60E3" w:rsidRPr="000A0BAA">
        <w:t>t least three</w:t>
      </w:r>
      <w:r w:rsidRPr="000A0BAA">
        <w:t xml:space="preserve"> more visits at different times </w:t>
      </w:r>
      <w:r w:rsidR="000C60E3" w:rsidRPr="000A0BAA">
        <w:t>would</w:t>
      </w:r>
      <w:r w:rsidRPr="000A0BAA">
        <w:t xml:space="preserve"> </w:t>
      </w:r>
      <w:r w:rsidR="004779CF" w:rsidRPr="000A0BAA">
        <w:t>be attempted</w:t>
      </w:r>
      <w:r w:rsidRPr="000A0BAA">
        <w:t xml:space="preserve">. All addresses that </w:t>
      </w:r>
      <w:r w:rsidR="004779CF" w:rsidRPr="000A0BAA">
        <w:t>were</w:t>
      </w:r>
      <w:r w:rsidRPr="000A0BAA">
        <w:t xml:space="preserve"> released but for which there </w:t>
      </w:r>
      <w:r w:rsidR="004779CF" w:rsidRPr="000A0BAA">
        <w:t xml:space="preserve">was </w:t>
      </w:r>
      <w:r w:rsidRPr="000A0BAA">
        <w:t xml:space="preserve">no </w:t>
      </w:r>
      <w:r w:rsidR="0079570B">
        <w:t xml:space="preserve">telephone </w:t>
      </w:r>
      <w:r w:rsidRPr="000A0BAA">
        <w:t xml:space="preserve">number available </w:t>
      </w:r>
      <w:r w:rsidR="000C60E3" w:rsidRPr="000A0BAA">
        <w:t>were,</w:t>
      </w:r>
      <w:r w:rsidRPr="000A0BAA">
        <w:t xml:space="preserve"> of course</w:t>
      </w:r>
      <w:r w:rsidR="000C60E3" w:rsidRPr="000A0BAA">
        <w:t>,</w:t>
      </w:r>
      <w:r w:rsidRPr="000A0BAA">
        <w:t xml:space="preserve"> not neglected without contact attempts</w:t>
      </w:r>
      <w:r w:rsidR="000C60E3" w:rsidRPr="000A0BAA">
        <w:t>,</w:t>
      </w:r>
      <w:r w:rsidRPr="000A0BAA">
        <w:t xml:space="preserve"> and those with </w:t>
      </w:r>
      <w:r w:rsidR="0079570B">
        <w:t xml:space="preserve">telephone </w:t>
      </w:r>
      <w:r w:rsidRPr="000A0BAA">
        <w:t xml:space="preserve">numbers </w:t>
      </w:r>
      <w:r w:rsidR="000C60E3" w:rsidRPr="000A0BAA">
        <w:t>were</w:t>
      </w:r>
      <w:r w:rsidRPr="000A0BAA">
        <w:t xml:space="preserve"> </w:t>
      </w:r>
      <w:r w:rsidR="0079570B" w:rsidRPr="000A0BAA">
        <w:t>not prioritised</w:t>
      </w:r>
      <w:r w:rsidRPr="000A0BAA">
        <w:t xml:space="preserve"> at the expense of those without </w:t>
      </w:r>
      <w:r w:rsidR="0079570B">
        <w:t xml:space="preserve">telephone </w:t>
      </w:r>
      <w:r w:rsidRPr="000A0BAA">
        <w:t>numbers to avoid any</w:t>
      </w:r>
      <w:r w:rsidR="000C60E3" w:rsidRPr="000A0BAA">
        <w:t xml:space="preserve"> kind of bias. Addresses that did not have a </w:t>
      </w:r>
      <w:r w:rsidR="0079570B">
        <w:t xml:space="preserve">telephone </w:t>
      </w:r>
      <w:r w:rsidR="000C60E3" w:rsidRPr="000A0BAA">
        <w:t xml:space="preserve">number </w:t>
      </w:r>
      <w:r w:rsidR="004779CF" w:rsidRPr="000A0BAA">
        <w:t>were</w:t>
      </w:r>
      <w:r w:rsidRPr="000A0BAA">
        <w:t xml:space="preserve"> contacted before a request of additional samples. </w:t>
      </w:r>
    </w:p>
    <w:p w14:paraId="7D7BC0AE" w14:textId="261906DA" w:rsidR="005350CD" w:rsidRPr="000A0BAA" w:rsidRDefault="005350CD" w:rsidP="001C4CD8">
      <w:r w:rsidRPr="000A0BAA">
        <w:t>Introducing some flexibility in the selection process</w:t>
      </w:r>
      <w:r w:rsidR="000C60E3" w:rsidRPr="000A0BAA">
        <w:t xml:space="preserve"> </w:t>
      </w:r>
      <w:r w:rsidRPr="000A0BAA">
        <w:t xml:space="preserve">helped to increase the fieldwork pace. However, it was not enough and </w:t>
      </w:r>
      <w:r w:rsidR="00093178">
        <w:t>the</w:t>
      </w:r>
      <w:r w:rsidR="00093178" w:rsidRPr="000A0BAA">
        <w:t xml:space="preserve"> </w:t>
      </w:r>
      <w:r w:rsidRPr="000A0BAA">
        <w:t xml:space="preserve">national agency ended the first week of December with only 53% of the fieldwork completed. At the beginning of December, </w:t>
      </w:r>
      <w:r w:rsidR="00093178">
        <w:t>the</w:t>
      </w:r>
      <w:r w:rsidR="00093178" w:rsidRPr="000A0BAA">
        <w:t xml:space="preserve"> </w:t>
      </w:r>
      <w:r w:rsidRPr="000A0BAA">
        <w:t xml:space="preserve">agency faced issues with the number of interviewers willing and available to work on EQLS. Due to this shortage of available resources, they had to postpone re-start of fieldwork to mid-January. </w:t>
      </w:r>
      <w:r w:rsidR="00D238E1" w:rsidRPr="000A0BAA">
        <w:t xml:space="preserve"> One of the factors that was believed to slow down completion of the fieldwork and reduce availability of interviewers was the fact that other large-scale surveys were conducted at the same time </w:t>
      </w:r>
      <w:r w:rsidR="004779CF" w:rsidRPr="000A0BAA">
        <w:t xml:space="preserve">as </w:t>
      </w:r>
      <w:r w:rsidR="00D238E1" w:rsidRPr="000A0BAA">
        <w:t>the 4</w:t>
      </w:r>
      <w:r w:rsidR="00D238E1" w:rsidRPr="000A0BAA">
        <w:rPr>
          <w:vertAlign w:val="superscript"/>
        </w:rPr>
        <w:t>th</w:t>
      </w:r>
      <w:r w:rsidR="00D238E1" w:rsidRPr="000A0BAA">
        <w:t xml:space="preserve"> EQLS</w:t>
      </w:r>
      <w:r w:rsidR="00301494" w:rsidRPr="000A0BAA">
        <w:t xml:space="preserve">, </w:t>
      </w:r>
      <w:r w:rsidR="00D238E1" w:rsidRPr="000A0BAA">
        <w:t>most notably the European Social Survey</w:t>
      </w:r>
      <w:r w:rsidR="00301494" w:rsidRPr="000A0BAA">
        <w:t xml:space="preserve"> (ESS8</w:t>
      </w:r>
      <w:r w:rsidR="00D238E1" w:rsidRPr="000A0BAA">
        <w:t>).</w:t>
      </w:r>
    </w:p>
    <w:p w14:paraId="36B6D29C" w14:textId="77777777" w:rsidR="000C60E3" w:rsidRPr="000A0BAA" w:rsidRDefault="005350CD" w:rsidP="001C4CD8">
      <w:r w:rsidRPr="000A0BAA">
        <w:t>In order to</w:t>
      </w:r>
      <w:r w:rsidR="000C60E3" w:rsidRPr="000A0BAA">
        <w:t xml:space="preserve"> boost fieldwork progress from m</w:t>
      </w:r>
      <w:r w:rsidRPr="000A0BAA">
        <w:t>id-January, the following actions were taken:</w:t>
      </w:r>
    </w:p>
    <w:p w14:paraId="146BCFD0" w14:textId="77777777" w:rsidR="000C60E3" w:rsidRPr="000A0BAA" w:rsidRDefault="000C60E3" w:rsidP="001C4CD8">
      <w:pPr>
        <w:pStyle w:val="ListParagraph"/>
        <w:numPr>
          <w:ilvl w:val="0"/>
          <w:numId w:val="43"/>
        </w:numPr>
      </w:pPr>
      <w:r w:rsidRPr="000A0BAA">
        <w:t>W</w:t>
      </w:r>
      <w:r w:rsidR="005350CD" w:rsidRPr="000A0BAA">
        <w:t>ith the approval of Eurofound</w:t>
      </w:r>
      <w:r w:rsidRPr="000A0BAA">
        <w:t>, new interviewers from a sub-contracting agency (Spectra) were hired and briefed</w:t>
      </w:r>
      <w:r w:rsidR="005350CD" w:rsidRPr="000A0BAA">
        <w:t xml:space="preserve"> to help </w:t>
      </w:r>
      <w:r w:rsidRPr="000A0BAA">
        <w:t>the local</w:t>
      </w:r>
      <w:r w:rsidR="005350CD" w:rsidRPr="000A0BAA">
        <w:t xml:space="preserve"> agency to </w:t>
      </w:r>
      <w:r w:rsidRPr="000A0BAA">
        <w:t>conduct fieldwork in 8-10 PSUs</w:t>
      </w:r>
      <w:r w:rsidR="005350CD" w:rsidRPr="000A0BAA">
        <w:t>;</w:t>
      </w:r>
    </w:p>
    <w:p w14:paraId="1423A039" w14:textId="6CBF13F7" w:rsidR="005350CD" w:rsidRPr="000A0BAA" w:rsidRDefault="000C60E3" w:rsidP="001C4CD8">
      <w:pPr>
        <w:pStyle w:val="ListParagraph"/>
        <w:numPr>
          <w:ilvl w:val="0"/>
          <w:numId w:val="43"/>
        </w:numPr>
      </w:pPr>
      <w:r w:rsidRPr="000A0BAA">
        <w:t>T</w:t>
      </w:r>
      <w:r w:rsidR="005350CD" w:rsidRPr="000A0BAA">
        <w:t>he incentives to respondents (from 15 to 30 euros) and the incentives to in</w:t>
      </w:r>
      <w:r w:rsidRPr="000A0BAA">
        <w:t>terviewers (from 5 to 10 euros) were increased.</w:t>
      </w:r>
    </w:p>
    <w:p w14:paraId="17823274" w14:textId="77777777" w:rsidR="005350CD" w:rsidRPr="000A0BAA" w:rsidRDefault="005350CD" w:rsidP="001C4CD8">
      <w:r w:rsidRPr="000A0BAA">
        <w:t>Those measures helped to finalise fieldwork by the end of February 2017.</w:t>
      </w:r>
    </w:p>
    <w:p w14:paraId="71170BF2" w14:textId="77777777" w:rsidR="00C501DB" w:rsidRPr="000A0BAA" w:rsidRDefault="00C501DB" w:rsidP="001C4CD8">
      <w:pPr>
        <w:rPr>
          <w:b/>
        </w:rPr>
      </w:pPr>
    </w:p>
    <w:p w14:paraId="796DD1AE" w14:textId="1C39D031" w:rsidR="000C60E3" w:rsidRPr="000A0BAA" w:rsidRDefault="000C60E3" w:rsidP="001C4CD8">
      <w:pPr>
        <w:pStyle w:val="Heading2"/>
      </w:pPr>
      <w:bookmarkStart w:id="155" w:name="_Toc492310495"/>
      <w:r w:rsidRPr="000A0BAA">
        <w:t>Actions taken in Germany</w:t>
      </w:r>
      <w:bookmarkEnd w:id="155"/>
    </w:p>
    <w:p w14:paraId="0511F03C" w14:textId="77777777" w:rsidR="000C60E3" w:rsidRPr="000A0BAA" w:rsidRDefault="000C60E3" w:rsidP="001C4CD8">
      <w:pPr>
        <w:keepNext/>
      </w:pPr>
    </w:p>
    <w:p w14:paraId="638D51DF" w14:textId="032009BB" w:rsidR="000C60E3" w:rsidRPr="000A0BAA" w:rsidRDefault="000C60E3" w:rsidP="001C4CD8">
      <w:r w:rsidRPr="000A0BAA">
        <w:t>In Germany, several factors contributed to the delay: very low cooperation rates and response rates, which reduced the number of interviews per day that interviewers could achieve, and the restrictions in the release of the sample.  </w:t>
      </w:r>
    </w:p>
    <w:p w14:paraId="0601FC29" w14:textId="5A96D7CA" w:rsidR="00874BE0" w:rsidRPr="000A0BAA" w:rsidRDefault="000C60E3" w:rsidP="001C4CD8">
      <w:pPr>
        <w:rPr>
          <w:rFonts w:cs="Calibri"/>
        </w:rPr>
      </w:pPr>
      <w:r w:rsidRPr="000A0BAA">
        <w:t>In order to increase the precision of calculating the gross sample for the 4</w:t>
      </w:r>
      <w:r w:rsidRPr="000A0BAA">
        <w:rPr>
          <w:vertAlign w:val="superscript"/>
        </w:rPr>
        <w:t>th</w:t>
      </w:r>
      <w:r w:rsidRPr="000A0BAA">
        <w:t xml:space="preserve"> EQLS, Kantar Public proposed issuing the mainstage sample in two batches in all countries</w:t>
      </w:r>
      <w:r w:rsidR="00874BE0" w:rsidRPr="000A0BAA">
        <w:t xml:space="preserve"> (see part A, chapter 3.5 of this report)</w:t>
      </w:r>
      <w:r w:rsidRPr="000A0BAA">
        <w:t>. The proposed method constituted an improvement on the method of calculating the gross (issued) sample used in the previous waves of EQLS, in which the actual achieved response rate of the survey was not taken into account</w:t>
      </w:r>
      <w:r w:rsidR="00874BE0" w:rsidRPr="000A0BAA">
        <w:t xml:space="preserve">. </w:t>
      </w:r>
      <w:r w:rsidR="00874BE0" w:rsidRPr="000A0BAA">
        <w:rPr>
          <w:rFonts w:cs="Calibri"/>
        </w:rPr>
        <w:t>The disadvantage is that this approach require</w:t>
      </w:r>
      <w:r w:rsidR="002B37EE">
        <w:rPr>
          <w:rFonts w:cs="Calibri"/>
        </w:rPr>
        <w:t>d</w:t>
      </w:r>
      <w:r w:rsidR="00874BE0" w:rsidRPr="000A0BAA">
        <w:rPr>
          <w:rFonts w:cs="Calibri"/>
        </w:rPr>
        <w:t xml:space="preserve"> a great deal more management time from the central team to handle the sample. Additionally, the limitation in the ratio of the initial batch to the target number of interviews meant that several fieldwork agencies faced the issue of limited capacity early on during the fieldwork, as interviewers in some areas ran out of the available sample early on in the fieldwork process.</w:t>
      </w:r>
    </w:p>
    <w:p w14:paraId="3C3E36D7" w14:textId="44A455FB" w:rsidR="003A7860" w:rsidRPr="000A0BAA" w:rsidRDefault="003A7860" w:rsidP="001C4CD8">
      <w:pPr>
        <w:widowControl w:val="0"/>
        <w:autoSpaceDE w:val="0"/>
        <w:autoSpaceDN w:val="0"/>
        <w:adjustRightInd w:val="0"/>
        <w:spacing w:after="0"/>
        <w:rPr>
          <w:rFonts w:cs="Calibri"/>
        </w:rPr>
      </w:pPr>
      <w:r w:rsidRPr="000A0BAA">
        <w:rPr>
          <w:rFonts w:cs="Calibri"/>
        </w:rPr>
        <w:lastRenderedPageBreak/>
        <w:t>In addition, a specific approach to sample release was</w:t>
      </w:r>
      <w:r w:rsidR="009F006D" w:rsidRPr="000A0BAA">
        <w:rPr>
          <w:rFonts w:cs="Calibri"/>
        </w:rPr>
        <w:t xml:space="preserve"> devised and</w:t>
      </w:r>
      <w:r w:rsidRPr="000A0BAA">
        <w:rPr>
          <w:rFonts w:cs="Calibri"/>
        </w:rPr>
        <w:t xml:space="preserve"> adopted </w:t>
      </w:r>
      <w:r w:rsidR="009F006D" w:rsidRPr="000A0BAA">
        <w:rPr>
          <w:rFonts w:cs="Calibri"/>
        </w:rPr>
        <w:t>for</w:t>
      </w:r>
      <w:r w:rsidRPr="000A0BAA">
        <w:rPr>
          <w:rFonts w:cs="Calibri"/>
        </w:rPr>
        <w:t xml:space="preserve"> </w:t>
      </w:r>
      <w:r w:rsidR="009F006D" w:rsidRPr="000A0BAA">
        <w:rPr>
          <w:rFonts w:cs="Calibri"/>
        </w:rPr>
        <w:t xml:space="preserve">France, </w:t>
      </w:r>
      <w:r w:rsidRPr="000A0BAA">
        <w:rPr>
          <w:rFonts w:cs="Calibri"/>
        </w:rPr>
        <w:t>Germany</w:t>
      </w:r>
      <w:r w:rsidR="009F006D" w:rsidRPr="000A0BAA">
        <w:rPr>
          <w:rFonts w:cs="Calibri"/>
        </w:rPr>
        <w:t xml:space="preserve"> and Greece</w:t>
      </w:r>
      <w:r w:rsidRPr="000A0BAA">
        <w:rPr>
          <w:rFonts w:cs="Calibri"/>
        </w:rPr>
        <w:t xml:space="preserve"> following the difficulties experienced in the pilot survey. </w:t>
      </w:r>
      <w:r w:rsidR="003B22D1" w:rsidRPr="000A0BAA">
        <w:rPr>
          <w:rFonts w:cs="Calibri"/>
        </w:rPr>
        <w:t>In Germany, t</w:t>
      </w:r>
      <w:r w:rsidRPr="000A0BAA">
        <w:rPr>
          <w:rFonts w:cs="Calibri"/>
        </w:rPr>
        <w:t>his was implemented as follows:</w:t>
      </w:r>
    </w:p>
    <w:p w14:paraId="0A0FF710" w14:textId="1CA60DC1" w:rsidR="003A7860" w:rsidRPr="000A0BAA" w:rsidRDefault="003A7860" w:rsidP="001C4CD8">
      <w:pPr>
        <w:pStyle w:val="ListParagraph"/>
        <w:widowControl w:val="0"/>
        <w:numPr>
          <w:ilvl w:val="0"/>
          <w:numId w:val="90"/>
        </w:numPr>
        <w:autoSpaceDE w:val="0"/>
        <w:autoSpaceDN w:val="0"/>
        <w:adjustRightInd w:val="0"/>
        <w:spacing w:after="0"/>
        <w:rPr>
          <w:rFonts w:cs="Calibri"/>
          <w:sz w:val="24"/>
          <w:szCs w:val="24"/>
        </w:rPr>
      </w:pPr>
      <w:r w:rsidRPr="000A0BAA">
        <w:rPr>
          <w:rFonts w:cs="Calibri"/>
        </w:rPr>
        <w:t>A representative (by region and rurality) sub-sample of 30 PSUs out of the 160 PSUs in Germany was selected before main</w:t>
      </w:r>
      <w:r w:rsidR="00EB3DCA" w:rsidRPr="000A0BAA">
        <w:rPr>
          <w:rFonts w:cs="Calibri"/>
        </w:rPr>
        <w:t>-</w:t>
      </w:r>
      <w:r w:rsidRPr="000A0BAA">
        <w:rPr>
          <w:rFonts w:cs="Calibri"/>
        </w:rPr>
        <w:t>stage fieldwork;</w:t>
      </w:r>
    </w:p>
    <w:p w14:paraId="7325EA83" w14:textId="77777777" w:rsidR="003A7860" w:rsidRPr="000A0BAA" w:rsidRDefault="003A7860" w:rsidP="001C4CD8">
      <w:pPr>
        <w:pStyle w:val="ListParagraph"/>
        <w:widowControl w:val="0"/>
        <w:numPr>
          <w:ilvl w:val="0"/>
          <w:numId w:val="90"/>
        </w:numPr>
        <w:autoSpaceDE w:val="0"/>
        <w:autoSpaceDN w:val="0"/>
        <w:adjustRightInd w:val="0"/>
        <w:spacing w:after="0"/>
        <w:rPr>
          <w:rFonts w:cs="Calibri"/>
          <w:sz w:val="24"/>
          <w:szCs w:val="24"/>
        </w:rPr>
      </w:pPr>
      <w:r w:rsidRPr="000A0BAA">
        <w:rPr>
          <w:rFonts w:cs="Calibri"/>
        </w:rPr>
        <w:t>In each of these 30 PSUs, the local agency was provided with a sample of 20 addresses;</w:t>
      </w:r>
    </w:p>
    <w:p w14:paraId="7655E508" w14:textId="1FFFC147" w:rsidR="003A7860" w:rsidRPr="000A0BAA" w:rsidRDefault="003A7860" w:rsidP="001C4CD8">
      <w:pPr>
        <w:pStyle w:val="ListParagraph"/>
        <w:widowControl w:val="0"/>
        <w:numPr>
          <w:ilvl w:val="0"/>
          <w:numId w:val="90"/>
        </w:numPr>
        <w:autoSpaceDE w:val="0"/>
        <w:autoSpaceDN w:val="0"/>
        <w:adjustRightInd w:val="0"/>
        <w:spacing w:after="0"/>
        <w:rPr>
          <w:rFonts w:cs="Calibri"/>
          <w:sz w:val="24"/>
          <w:szCs w:val="24"/>
        </w:rPr>
      </w:pPr>
      <w:r w:rsidRPr="000A0BAA">
        <w:rPr>
          <w:rFonts w:cs="Calibri"/>
        </w:rPr>
        <w:t>These 30 PSUs were worked</w:t>
      </w:r>
      <w:r w:rsidR="004779CF" w:rsidRPr="000A0BAA">
        <w:rPr>
          <w:rFonts w:cs="Calibri"/>
        </w:rPr>
        <w:t xml:space="preserve"> upon</w:t>
      </w:r>
      <w:r w:rsidRPr="000A0BAA">
        <w:rPr>
          <w:rFonts w:cs="Calibri"/>
        </w:rPr>
        <w:t xml:space="preserve"> within the first three weeks of fieldwork, following the agreed contact strategy for the 4</w:t>
      </w:r>
      <w:r w:rsidRPr="000A0BAA">
        <w:rPr>
          <w:rFonts w:cs="Calibri"/>
          <w:vertAlign w:val="superscript"/>
        </w:rPr>
        <w:t>th</w:t>
      </w:r>
      <w:r w:rsidRPr="000A0BAA">
        <w:rPr>
          <w:rFonts w:cs="Calibri"/>
        </w:rPr>
        <w:t xml:space="preserve"> EQLS;</w:t>
      </w:r>
    </w:p>
    <w:p w14:paraId="6BBF5E0B" w14:textId="67E13B6B" w:rsidR="003A7860" w:rsidRPr="000A0BAA" w:rsidRDefault="003A7860" w:rsidP="001C4CD8">
      <w:pPr>
        <w:pStyle w:val="ListParagraph"/>
        <w:widowControl w:val="0"/>
        <w:numPr>
          <w:ilvl w:val="0"/>
          <w:numId w:val="90"/>
        </w:numPr>
        <w:autoSpaceDE w:val="0"/>
        <w:autoSpaceDN w:val="0"/>
        <w:adjustRightInd w:val="0"/>
        <w:spacing w:after="0"/>
        <w:rPr>
          <w:rFonts w:cs="Calibri"/>
        </w:rPr>
      </w:pPr>
      <w:r w:rsidRPr="000A0BAA">
        <w:rPr>
          <w:rFonts w:cs="Calibri"/>
        </w:rPr>
        <w:t xml:space="preserve">The contact data for these 30 PSUs </w:t>
      </w:r>
      <w:r w:rsidR="004779CF" w:rsidRPr="000A0BAA">
        <w:rPr>
          <w:rFonts w:cs="Calibri"/>
        </w:rPr>
        <w:t xml:space="preserve">was </w:t>
      </w:r>
      <w:r w:rsidRPr="000A0BAA">
        <w:rPr>
          <w:rFonts w:cs="Calibri"/>
        </w:rPr>
        <w:t>reviewed, and based on this assessment, the requirements for the second batch of addresses were calculated;</w:t>
      </w:r>
    </w:p>
    <w:p w14:paraId="06785040" w14:textId="5D320257" w:rsidR="001C4CD8" w:rsidRPr="000A0BAA" w:rsidRDefault="003A7860" w:rsidP="001C4CD8">
      <w:pPr>
        <w:pStyle w:val="ListParagraph"/>
        <w:widowControl w:val="0"/>
        <w:numPr>
          <w:ilvl w:val="0"/>
          <w:numId w:val="90"/>
        </w:numPr>
        <w:autoSpaceDE w:val="0"/>
        <w:autoSpaceDN w:val="0"/>
        <w:adjustRightInd w:val="0"/>
        <w:spacing w:after="0"/>
        <w:rPr>
          <w:rFonts w:cs="Calibri"/>
        </w:rPr>
      </w:pPr>
      <w:r w:rsidRPr="000A0BAA">
        <w:rPr>
          <w:rFonts w:cs="Calibri"/>
        </w:rPr>
        <w:t>The addresses of the second batch were then added to the initial batch of addresses (batch 1) for the 130 PSUs that ha</w:t>
      </w:r>
      <w:r w:rsidR="001C4CD8" w:rsidRPr="000A0BAA">
        <w:rPr>
          <w:rFonts w:cs="Calibri"/>
        </w:rPr>
        <w:t>d</w:t>
      </w:r>
      <w:r w:rsidRPr="000A0BAA">
        <w:rPr>
          <w:rFonts w:cs="Calibri"/>
        </w:rPr>
        <w:t xml:space="preserve"> not been worked</w:t>
      </w:r>
      <w:r w:rsidR="004779CF" w:rsidRPr="000A0BAA">
        <w:rPr>
          <w:rFonts w:cs="Calibri"/>
        </w:rPr>
        <w:t xml:space="preserve"> upon</w:t>
      </w:r>
      <w:r w:rsidRPr="000A0BAA">
        <w:rPr>
          <w:rFonts w:cs="Calibri"/>
        </w:rPr>
        <w:t xml:space="preserve">. For the 30 PSUs </w:t>
      </w:r>
      <w:r w:rsidR="001C4CD8" w:rsidRPr="000A0BAA">
        <w:rPr>
          <w:rFonts w:cs="Calibri"/>
        </w:rPr>
        <w:t>initially selected</w:t>
      </w:r>
      <w:r w:rsidRPr="000A0BAA">
        <w:rPr>
          <w:rFonts w:cs="Calibri"/>
        </w:rPr>
        <w:t xml:space="preserve">, </w:t>
      </w:r>
      <w:r w:rsidR="001C4CD8" w:rsidRPr="000A0BAA">
        <w:rPr>
          <w:rFonts w:cs="Calibri"/>
        </w:rPr>
        <w:t xml:space="preserve">no more addresses were provided in batch 2, </w:t>
      </w:r>
      <w:r w:rsidRPr="000A0BAA">
        <w:rPr>
          <w:rFonts w:cs="Calibri"/>
        </w:rPr>
        <w:t xml:space="preserve">unless </w:t>
      </w:r>
      <w:r w:rsidR="00EB3DCA" w:rsidRPr="000A0BAA">
        <w:rPr>
          <w:rFonts w:cs="Calibri"/>
        </w:rPr>
        <w:t>the minimum target of</w:t>
      </w:r>
      <w:r w:rsidRPr="000A0BAA">
        <w:rPr>
          <w:rFonts w:cs="Calibri"/>
        </w:rPr>
        <w:t xml:space="preserve"> 5 interviews</w:t>
      </w:r>
      <w:r w:rsidR="00EB3DCA" w:rsidRPr="000A0BAA">
        <w:rPr>
          <w:rFonts w:cs="Calibri"/>
        </w:rPr>
        <w:t xml:space="preserve"> per PSU</w:t>
      </w:r>
      <w:r w:rsidRPr="000A0BAA">
        <w:rPr>
          <w:rFonts w:cs="Calibri"/>
        </w:rPr>
        <w:t xml:space="preserve"> </w:t>
      </w:r>
      <w:r w:rsidR="001C4CD8" w:rsidRPr="000A0BAA">
        <w:rPr>
          <w:rFonts w:cs="Calibri"/>
        </w:rPr>
        <w:t>w</w:t>
      </w:r>
      <w:r w:rsidR="00EB3DCA" w:rsidRPr="000A0BAA">
        <w:rPr>
          <w:rFonts w:cs="Calibri"/>
        </w:rPr>
        <w:t>as not</w:t>
      </w:r>
      <w:r w:rsidR="001C4CD8" w:rsidRPr="000A0BAA">
        <w:rPr>
          <w:rFonts w:cs="Calibri"/>
        </w:rPr>
        <w:t xml:space="preserve"> achieved</w:t>
      </w:r>
      <w:r w:rsidRPr="000A0BAA">
        <w:rPr>
          <w:rFonts w:cs="Calibri"/>
        </w:rPr>
        <w:t>.</w:t>
      </w:r>
    </w:p>
    <w:p w14:paraId="48B0133D" w14:textId="77777777" w:rsidR="001C4CD8" w:rsidRPr="000A0BAA" w:rsidRDefault="001C4CD8" w:rsidP="001C4CD8">
      <w:pPr>
        <w:widowControl w:val="0"/>
        <w:autoSpaceDE w:val="0"/>
        <w:autoSpaceDN w:val="0"/>
        <w:adjustRightInd w:val="0"/>
        <w:spacing w:after="0"/>
        <w:rPr>
          <w:rFonts w:cs="Calibri"/>
        </w:rPr>
      </w:pPr>
    </w:p>
    <w:p w14:paraId="7BA9CC4E" w14:textId="46B16C4F" w:rsidR="009F006D" w:rsidRPr="000A0BAA" w:rsidRDefault="00BA699D" w:rsidP="001C4CD8">
      <w:pPr>
        <w:widowControl w:val="0"/>
        <w:autoSpaceDE w:val="0"/>
        <w:autoSpaceDN w:val="0"/>
        <w:adjustRightInd w:val="0"/>
        <w:spacing w:after="0"/>
        <w:rPr>
          <w:rFonts w:cs="Calibri"/>
        </w:rPr>
      </w:pPr>
      <w:r w:rsidRPr="000A0BAA">
        <w:rPr>
          <w:rFonts w:cs="Calibri"/>
        </w:rPr>
        <w:t xml:space="preserve">Given the problems </w:t>
      </w:r>
      <w:r w:rsidR="004779CF" w:rsidRPr="000A0BAA">
        <w:rPr>
          <w:rFonts w:cs="Calibri"/>
        </w:rPr>
        <w:t xml:space="preserve">of </w:t>
      </w:r>
      <w:r w:rsidRPr="000A0BAA">
        <w:rPr>
          <w:rFonts w:cs="Calibri"/>
        </w:rPr>
        <w:t>low response rates and low cooperation rates encountered during the pilot phase in Germany, t</w:t>
      </w:r>
      <w:r w:rsidR="0088556D" w:rsidRPr="000A0BAA">
        <w:rPr>
          <w:rFonts w:cs="Calibri"/>
        </w:rPr>
        <w:t>he purpose of adopting a</w:t>
      </w:r>
      <w:r w:rsidR="001C4CD8" w:rsidRPr="000A0BAA">
        <w:rPr>
          <w:rFonts w:cs="Calibri"/>
        </w:rPr>
        <w:t xml:space="preserve"> country-specific approach </w:t>
      </w:r>
      <w:r w:rsidRPr="000A0BAA">
        <w:rPr>
          <w:rFonts w:cs="Calibri"/>
        </w:rPr>
        <w:t>was</w:t>
      </w:r>
      <w:r w:rsidR="001C4CD8" w:rsidRPr="000A0BAA">
        <w:rPr>
          <w:rFonts w:cs="Calibri"/>
        </w:rPr>
        <w:t xml:space="preserve"> to improve the calculation of the batch of addresses to be released </w:t>
      </w:r>
      <w:r w:rsidRPr="000A0BAA">
        <w:rPr>
          <w:rFonts w:cs="Calibri"/>
        </w:rPr>
        <w:t>on the basis</w:t>
      </w:r>
      <w:r w:rsidR="001C4CD8" w:rsidRPr="000A0BAA">
        <w:rPr>
          <w:rFonts w:cs="Calibri"/>
        </w:rPr>
        <w:t xml:space="preserve"> o</w:t>
      </w:r>
      <w:r w:rsidRPr="000A0BAA">
        <w:rPr>
          <w:rFonts w:cs="Calibri"/>
        </w:rPr>
        <w:t>f</w:t>
      </w:r>
      <w:r w:rsidR="001C4CD8" w:rsidRPr="000A0BAA">
        <w:rPr>
          <w:rFonts w:cs="Calibri"/>
        </w:rPr>
        <w:t xml:space="preserve"> an actual measure of the response rates in the initial sub-sample of 30 PSUs</w:t>
      </w:r>
      <w:r w:rsidR="009F006D" w:rsidRPr="000A0BAA">
        <w:rPr>
          <w:rFonts w:cs="Calibri"/>
        </w:rPr>
        <w:t xml:space="preserve">. Nevertheless, this approach </w:t>
      </w:r>
      <w:r w:rsidR="004779CF" w:rsidRPr="000A0BAA">
        <w:rPr>
          <w:rFonts w:cs="Calibri"/>
        </w:rPr>
        <w:t xml:space="preserve">only </w:t>
      </w:r>
      <w:r w:rsidR="009F006D" w:rsidRPr="000A0BAA">
        <w:rPr>
          <w:rFonts w:cs="Calibri"/>
        </w:rPr>
        <w:t xml:space="preserve">contributed </w:t>
      </w:r>
      <w:r w:rsidR="004779CF" w:rsidRPr="000A0BAA">
        <w:rPr>
          <w:rFonts w:cs="Calibri"/>
        </w:rPr>
        <w:t xml:space="preserve">to </w:t>
      </w:r>
      <w:r w:rsidR="009F006D" w:rsidRPr="000A0BAA">
        <w:rPr>
          <w:rFonts w:cs="Calibri"/>
        </w:rPr>
        <w:t>fieldwork progress in Germany</w:t>
      </w:r>
      <w:r w:rsidR="006B70D7" w:rsidRPr="000A0BAA">
        <w:rPr>
          <w:rFonts w:cs="Calibri"/>
        </w:rPr>
        <w:t xml:space="preserve"> at the initial stage</w:t>
      </w:r>
      <w:r w:rsidR="009F006D" w:rsidRPr="000A0BAA">
        <w:rPr>
          <w:rFonts w:cs="Calibri"/>
        </w:rPr>
        <w:t>, since only a limited number of PSUs were active during the first three weeks of fieldwork.</w:t>
      </w:r>
    </w:p>
    <w:p w14:paraId="285A6A59" w14:textId="3C0FC412" w:rsidR="003A7860" w:rsidRPr="000A0BAA" w:rsidRDefault="003A7860" w:rsidP="001C4CD8">
      <w:pPr>
        <w:widowControl w:val="0"/>
        <w:autoSpaceDE w:val="0"/>
        <w:autoSpaceDN w:val="0"/>
        <w:adjustRightInd w:val="0"/>
        <w:spacing w:after="0"/>
        <w:rPr>
          <w:rFonts w:cs="Calibri"/>
        </w:rPr>
      </w:pPr>
      <w:r w:rsidRPr="000A0BAA">
        <w:rPr>
          <w:rFonts w:cs="Calibri"/>
        </w:rPr>
        <w:t xml:space="preserve"> </w:t>
      </w:r>
    </w:p>
    <w:p w14:paraId="236A49D2" w14:textId="25A74A4A" w:rsidR="000C60E3" w:rsidRPr="000A0BAA" w:rsidRDefault="00874BE0" w:rsidP="001C4CD8">
      <w:r w:rsidRPr="000A0BAA">
        <w:t>I</w:t>
      </w:r>
      <w:r w:rsidR="000C60E3" w:rsidRPr="000A0BAA">
        <w:t>n Germany, the following measures were taken to improve performance:</w:t>
      </w:r>
    </w:p>
    <w:p w14:paraId="7F097D5D" w14:textId="01C2E648" w:rsidR="000C60E3" w:rsidRPr="00AA3CA4" w:rsidRDefault="000C60E3" w:rsidP="001C4CD8">
      <w:pPr>
        <w:pStyle w:val="ListParagraph"/>
        <w:numPr>
          <w:ilvl w:val="0"/>
          <w:numId w:val="44"/>
        </w:numPr>
      </w:pPr>
      <w:r w:rsidRPr="000A0BAA">
        <w:t>A second pilot was conducted in July-August as the first one proved to be difficult</w:t>
      </w:r>
      <w:r w:rsidR="007D4A7D" w:rsidRPr="000A0BAA">
        <w:t xml:space="preserve">, given </w:t>
      </w:r>
      <w:r w:rsidR="002F16A4" w:rsidRPr="00F116E0">
        <w:t>a very low response rate (about 5</w:t>
      </w:r>
      <w:r w:rsidR="007D4A7D" w:rsidRPr="00F64BB4">
        <w:t>% unadjusted response rate).</w:t>
      </w:r>
      <w:r w:rsidR="002F16A4" w:rsidRPr="00653C53">
        <w:t xml:space="preserve"> </w:t>
      </w:r>
      <w:r w:rsidR="007D4A7D" w:rsidRPr="00653C53">
        <w:t>Thus, the second pilot was</w:t>
      </w:r>
      <w:r w:rsidR="002F16A4" w:rsidRPr="00653C53">
        <w:t xml:space="preserve"> </w:t>
      </w:r>
      <w:r w:rsidR="007D4A7D" w:rsidRPr="00653C53">
        <w:t xml:space="preserve">needed in order to </w:t>
      </w:r>
      <w:r w:rsidR="002F16A4" w:rsidRPr="00653C53">
        <w:t xml:space="preserve">identify whether </w:t>
      </w:r>
      <w:r w:rsidR="007D4A7D" w:rsidRPr="00653C53">
        <w:t>the problems were structural</w:t>
      </w:r>
      <w:r w:rsidR="002F16A4" w:rsidRPr="00653C53">
        <w:t xml:space="preserve"> or </w:t>
      </w:r>
      <w:r w:rsidR="007D4A7D" w:rsidRPr="00653C53">
        <w:t>linked to</w:t>
      </w:r>
      <w:r w:rsidR="002F16A4" w:rsidRPr="00653C53">
        <w:t xml:space="preserve"> the individual PSUs selected for the pilot fieldwork.</w:t>
      </w:r>
    </w:p>
    <w:p w14:paraId="30A08E56" w14:textId="04DFB030" w:rsidR="000C60E3" w:rsidRPr="00AA3CA4" w:rsidRDefault="000C60E3" w:rsidP="001C4CD8">
      <w:pPr>
        <w:pStyle w:val="ListParagraph"/>
        <w:numPr>
          <w:ilvl w:val="0"/>
          <w:numId w:val="44"/>
        </w:numPr>
      </w:pPr>
      <w:r w:rsidRPr="00AA3CA4">
        <w:t xml:space="preserve">A meeting at the beginning of September was held between Eurofound, </w:t>
      </w:r>
      <w:r w:rsidR="004779CF" w:rsidRPr="00AA3CA4">
        <w:t xml:space="preserve">the </w:t>
      </w:r>
      <w:r w:rsidRPr="00AA3CA4">
        <w:t>Kantar Public coordination team and the agency in Germany;</w:t>
      </w:r>
    </w:p>
    <w:p w14:paraId="154FAB16" w14:textId="4EDC59DA" w:rsidR="000C60E3" w:rsidRPr="00AA3CA4" w:rsidRDefault="000C60E3" w:rsidP="001C4CD8">
      <w:pPr>
        <w:pStyle w:val="ListParagraph"/>
        <w:numPr>
          <w:ilvl w:val="0"/>
          <w:numId w:val="44"/>
        </w:numPr>
      </w:pPr>
      <w:r w:rsidRPr="00AA3CA4">
        <w:t>The local agency offered to send advance letters to the address</w:t>
      </w:r>
      <w:r w:rsidR="004779CF" w:rsidRPr="00AA3CA4">
        <w:t>es</w:t>
      </w:r>
      <w:r w:rsidRPr="00AA3CA4">
        <w:t xml:space="preserve"> selected. These letters </w:t>
      </w:r>
      <w:r w:rsidRPr="00AA3CA4">
        <w:rPr>
          <w:iCs/>
        </w:rPr>
        <w:t xml:space="preserve">helped </w:t>
      </w:r>
      <w:r w:rsidR="004779CF" w:rsidRPr="00AA3CA4">
        <w:rPr>
          <w:iCs/>
        </w:rPr>
        <w:t xml:space="preserve">to </w:t>
      </w:r>
      <w:r w:rsidRPr="00AA3CA4">
        <w:rPr>
          <w:iCs/>
        </w:rPr>
        <w:t>increas</w:t>
      </w:r>
      <w:r w:rsidR="004779CF" w:rsidRPr="00AA3CA4">
        <w:rPr>
          <w:iCs/>
        </w:rPr>
        <w:t>e</w:t>
      </w:r>
      <w:r w:rsidRPr="00AA3CA4">
        <w:rPr>
          <w:iCs/>
        </w:rPr>
        <w:t xml:space="preserve"> cooperation;</w:t>
      </w:r>
    </w:p>
    <w:p w14:paraId="00DC9665" w14:textId="77777777" w:rsidR="000C60E3" w:rsidRPr="00AA3CA4" w:rsidRDefault="000C60E3" w:rsidP="001C4CD8">
      <w:pPr>
        <w:pStyle w:val="ListParagraph"/>
        <w:numPr>
          <w:ilvl w:val="0"/>
          <w:numId w:val="44"/>
        </w:numPr>
      </w:pPr>
      <w:r w:rsidRPr="00AA3CA4">
        <w:t>The local agency re-trained and re-briefed some interviewers;</w:t>
      </w:r>
    </w:p>
    <w:p w14:paraId="718A5832" w14:textId="766FEE0A" w:rsidR="000C60E3" w:rsidRPr="00AA3CA4" w:rsidRDefault="000C60E3" w:rsidP="001C4CD8">
      <w:pPr>
        <w:pStyle w:val="ListParagraph"/>
        <w:numPr>
          <w:ilvl w:val="0"/>
          <w:numId w:val="44"/>
        </w:numPr>
      </w:pPr>
      <w:r w:rsidRPr="00AA3CA4">
        <w:t>At the beginning of November, it was decided that the local agency should communicate</w:t>
      </w:r>
      <w:r w:rsidR="009851DD" w:rsidRPr="00AA3CA4">
        <w:t xml:space="preserve"> the number of interviews achieved</w:t>
      </w:r>
      <w:r w:rsidRPr="00AA3CA4">
        <w:t xml:space="preserve"> every two days (Monday – Wednesday – Friday). Kantar Public Brussels asked them to set weekly targets to achieve;</w:t>
      </w:r>
    </w:p>
    <w:p w14:paraId="267C9FB7" w14:textId="56C78083" w:rsidR="000C60E3" w:rsidRPr="00AA3CA4" w:rsidRDefault="000C60E3" w:rsidP="001C4CD8">
      <w:pPr>
        <w:pStyle w:val="ListParagraph"/>
        <w:numPr>
          <w:ilvl w:val="0"/>
          <w:numId w:val="44"/>
        </w:numPr>
      </w:pPr>
      <w:r w:rsidRPr="00AA3CA4">
        <w:t>A member of Senior management (Marco Pelucchi), along with Aleksandra Wilczynska (project leader EQLS), visited</w:t>
      </w:r>
      <w:r w:rsidR="00A53FBE" w:rsidRPr="00AA3CA4">
        <w:t xml:space="preserve"> the local agency in Germany on</w:t>
      </w:r>
      <w:r w:rsidRPr="00AA3CA4">
        <w:t xml:space="preserve"> 14 November to review the actions taken;</w:t>
      </w:r>
    </w:p>
    <w:p w14:paraId="52D4EDCB" w14:textId="4938900D" w:rsidR="000C60E3" w:rsidRPr="00AA3CA4" w:rsidRDefault="000C60E3" w:rsidP="001C4CD8">
      <w:pPr>
        <w:pStyle w:val="ListParagraph"/>
        <w:numPr>
          <w:ilvl w:val="0"/>
          <w:numId w:val="44"/>
        </w:numPr>
      </w:pPr>
      <w:r w:rsidRPr="00AA3CA4">
        <w:t>Weekly targets of 300 interviews were set at the end of November 2016.</w:t>
      </w:r>
    </w:p>
    <w:p w14:paraId="76AD81BD" w14:textId="77777777" w:rsidR="000C60E3" w:rsidRPr="00AA3CA4" w:rsidRDefault="000C60E3" w:rsidP="001C4CD8">
      <w:r w:rsidRPr="00AA3CA4">
        <w:t>The German agency managed to complete fieldwork (1600 interviews) by the end of January (as agreed during the review of deadlines in November with Eurofound).</w:t>
      </w:r>
    </w:p>
    <w:p w14:paraId="795716C2" w14:textId="77777777" w:rsidR="000C60E3" w:rsidRPr="00AA3CA4" w:rsidRDefault="000C60E3" w:rsidP="001C4CD8">
      <w:pPr>
        <w:rPr>
          <w:b/>
        </w:rPr>
      </w:pPr>
    </w:p>
    <w:p w14:paraId="19FB307F" w14:textId="54AE50DA" w:rsidR="000C60E3" w:rsidRPr="00AA3CA4" w:rsidRDefault="000C60E3" w:rsidP="001C4CD8">
      <w:pPr>
        <w:pStyle w:val="Heading2"/>
      </w:pPr>
      <w:bookmarkStart w:id="156" w:name="_Toc492310496"/>
      <w:r w:rsidRPr="00AA3CA4">
        <w:lastRenderedPageBreak/>
        <w:t>Actions taken in Italy</w:t>
      </w:r>
      <w:bookmarkEnd w:id="156"/>
    </w:p>
    <w:p w14:paraId="54802F95" w14:textId="77777777" w:rsidR="000C60E3" w:rsidRPr="00AA3CA4" w:rsidRDefault="000C60E3" w:rsidP="001C4CD8"/>
    <w:p w14:paraId="3D290F89" w14:textId="44C6D3D2" w:rsidR="000C60E3" w:rsidRPr="00AA3CA4" w:rsidRDefault="000C60E3" w:rsidP="001C4CD8">
      <w:r w:rsidRPr="00AA3CA4">
        <w:t xml:space="preserve">Specific measures </w:t>
      </w:r>
      <w:r w:rsidR="009851DD" w:rsidRPr="00AA3CA4">
        <w:t xml:space="preserve">were </w:t>
      </w:r>
      <w:r w:rsidRPr="00AA3CA4">
        <w:t xml:space="preserve">also undertaken in Italy in order to finalise fieldwork. </w:t>
      </w:r>
    </w:p>
    <w:p w14:paraId="7B5D4F33" w14:textId="77777777" w:rsidR="000C60E3" w:rsidRPr="00AA3CA4" w:rsidRDefault="000C60E3" w:rsidP="001C4CD8">
      <w:r w:rsidRPr="00AA3CA4">
        <w:t>The following measures were taken before mid-November:</w:t>
      </w:r>
    </w:p>
    <w:p w14:paraId="0D33048F" w14:textId="1AB90BCA" w:rsidR="000C60E3" w:rsidRPr="00AA3CA4" w:rsidRDefault="000C60E3" w:rsidP="001C4CD8">
      <w:pPr>
        <w:pStyle w:val="ListParagraph"/>
        <w:numPr>
          <w:ilvl w:val="0"/>
          <w:numId w:val="45"/>
        </w:numPr>
      </w:pPr>
      <w:r w:rsidRPr="00AA3CA4">
        <w:t xml:space="preserve">Replacement of </w:t>
      </w:r>
      <w:r w:rsidR="009851DD" w:rsidRPr="00AA3CA4">
        <w:t xml:space="preserve">certain </w:t>
      </w:r>
      <w:r w:rsidRPr="00AA3CA4">
        <w:t>interviewers: some interviewers were substituted and new interviewers were trained to replace them;</w:t>
      </w:r>
    </w:p>
    <w:p w14:paraId="1D839D67" w14:textId="0AA606AF" w:rsidR="000C60E3" w:rsidRPr="00AA3CA4" w:rsidRDefault="000C60E3" w:rsidP="001C4CD8">
      <w:pPr>
        <w:pStyle w:val="ListParagraph"/>
        <w:numPr>
          <w:ilvl w:val="0"/>
          <w:numId w:val="45"/>
        </w:numPr>
      </w:pPr>
      <w:r w:rsidRPr="00AA3CA4">
        <w:t>Financial incentives for interviewers were increased;</w:t>
      </w:r>
    </w:p>
    <w:p w14:paraId="40526BDF" w14:textId="4805F875" w:rsidR="000C60E3" w:rsidRPr="00AA3CA4" w:rsidRDefault="000C60E3" w:rsidP="001C4CD8">
      <w:pPr>
        <w:pStyle w:val="ListParagraph"/>
        <w:numPr>
          <w:ilvl w:val="0"/>
          <w:numId w:val="45"/>
        </w:numPr>
      </w:pPr>
      <w:r w:rsidRPr="00AA3CA4">
        <w:t xml:space="preserve">A </w:t>
      </w:r>
      <w:r w:rsidR="009B36A4" w:rsidRPr="00AA3CA4">
        <w:t>bonus</w:t>
      </w:r>
      <w:r w:rsidRPr="00AA3CA4">
        <w:t xml:space="preserve"> for interviewers when reaching the average number of interviews requested per PSU;</w:t>
      </w:r>
    </w:p>
    <w:p w14:paraId="49CD43DF" w14:textId="20752F2A" w:rsidR="000C60E3" w:rsidRPr="00AA3CA4" w:rsidRDefault="000C60E3" w:rsidP="001C4CD8">
      <w:pPr>
        <w:pStyle w:val="ListParagraph"/>
        <w:numPr>
          <w:ilvl w:val="0"/>
          <w:numId w:val="45"/>
        </w:numPr>
      </w:pPr>
      <w:r w:rsidRPr="00AA3CA4">
        <w:t xml:space="preserve">Increased payment </w:t>
      </w:r>
      <w:r w:rsidR="009868DA" w:rsidRPr="00AA3CA4">
        <w:t xml:space="preserve">to interviewers </w:t>
      </w:r>
      <w:r w:rsidRPr="00AA3CA4">
        <w:t>for logistical expenses, especially for the most difficult PSU;</w:t>
      </w:r>
    </w:p>
    <w:p w14:paraId="63EB45BC" w14:textId="2026C267" w:rsidR="000C60E3" w:rsidRPr="00AA3CA4" w:rsidRDefault="000C60E3" w:rsidP="001C4CD8">
      <w:pPr>
        <w:pStyle w:val="ListParagraph"/>
        <w:numPr>
          <w:ilvl w:val="0"/>
          <w:numId w:val="45"/>
        </w:numPr>
      </w:pPr>
      <w:r w:rsidRPr="00AA3CA4">
        <w:t xml:space="preserve">An incentive </w:t>
      </w:r>
      <w:r w:rsidR="00324363" w:rsidRPr="00AA3CA4">
        <w:t xml:space="preserve">for respondents </w:t>
      </w:r>
      <w:r w:rsidR="00DB4A38" w:rsidRPr="00AA3CA4">
        <w:t xml:space="preserve">(a 5-euro scratch card) </w:t>
      </w:r>
      <w:r w:rsidRPr="00AA3CA4">
        <w:t>was introduced starting from 7 October.</w:t>
      </w:r>
      <w:r w:rsidR="008C6373" w:rsidRPr="00AA3CA4">
        <w:t xml:space="preserve"> However, the</w:t>
      </w:r>
      <w:r w:rsidR="0023609B" w:rsidRPr="00AA3CA4">
        <w:t xml:space="preserve"> use of these incentives was discontinued </w:t>
      </w:r>
      <w:r w:rsidR="00DB4A38" w:rsidRPr="00AA3CA4">
        <w:t>after five weeks, since they were not effective in recruiting respondents. Therefore, it was decided to move these</w:t>
      </w:r>
      <w:r w:rsidR="008C6373" w:rsidRPr="00AA3CA4">
        <w:t xml:space="preserve"> financial resources </w:t>
      </w:r>
      <w:r w:rsidR="00032660" w:rsidRPr="00AA3CA4">
        <w:t>to incentives for interviewers</w:t>
      </w:r>
      <w:r w:rsidR="00DB4A38" w:rsidRPr="00AA3CA4">
        <w:t>.</w:t>
      </w:r>
      <w:r w:rsidR="00032660" w:rsidRPr="00AA3CA4">
        <w:t xml:space="preserve"> </w:t>
      </w:r>
    </w:p>
    <w:p w14:paraId="6D2E42E8" w14:textId="77777777" w:rsidR="000C15D3" w:rsidRPr="00AA3CA4" w:rsidRDefault="000C60E3" w:rsidP="001C4CD8">
      <w:r w:rsidRPr="00AA3CA4">
        <w:t xml:space="preserve">From </w:t>
      </w:r>
      <w:r w:rsidR="000C15D3" w:rsidRPr="00AA3CA4">
        <w:t>m</w:t>
      </w:r>
      <w:r w:rsidRPr="00AA3CA4">
        <w:t>id-November, Kantar Public intensified efforts and ensured a closer monitoring of the work carried out in Italy by:</w:t>
      </w:r>
    </w:p>
    <w:p w14:paraId="28CA3BE0" w14:textId="77777777" w:rsidR="000C15D3" w:rsidRPr="00AA3CA4" w:rsidRDefault="000C60E3" w:rsidP="001C4CD8">
      <w:pPr>
        <w:pStyle w:val="ListParagraph"/>
        <w:numPr>
          <w:ilvl w:val="0"/>
          <w:numId w:val="46"/>
        </w:numPr>
      </w:pPr>
      <w:r w:rsidRPr="00AA3CA4">
        <w:t>Involving senior management additional resource (Marco Pelucchi) to</w:t>
      </w:r>
      <w:r w:rsidR="000C15D3" w:rsidRPr="00AA3CA4">
        <w:t xml:space="preserve"> closely monitor the work there;</w:t>
      </w:r>
    </w:p>
    <w:p w14:paraId="5A2E29B1" w14:textId="47215BF8" w:rsidR="000C15D3" w:rsidRPr="00AA3CA4" w:rsidRDefault="000C60E3" w:rsidP="001C4CD8">
      <w:pPr>
        <w:pStyle w:val="ListParagraph"/>
        <w:numPr>
          <w:ilvl w:val="0"/>
          <w:numId w:val="46"/>
        </w:numPr>
      </w:pPr>
      <w:r w:rsidRPr="00AA3CA4">
        <w:t>Requesting fieldwork progress every two days (Monday-Wednesday-Friday)</w:t>
      </w:r>
      <w:r w:rsidR="002B37EE">
        <w:t>,</w:t>
      </w:r>
      <w:r w:rsidRPr="00AA3CA4">
        <w:t xml:space="preserve"> i</w:t>
      </w:r>
      <w:r w:rsidR="000C15D3" w:rsidRPr="00AA3CA4">
        <w:t>n addition to the weekly report;</w:t>
      </w:r>
    </w:p>
    <w:p w14:paraId="42D6079E" w14:textId="75D8E3BB" w:rsidR="000C60E3" w:rsidRPr="00AA3CA4" w:rsidRDefault="000C60E3" w:rsidP="001C4CD8">
      <w:pPr>
        <w:pStyle w:val="ListParagraph"/>
        <w:numPr>
          <w:ilvl w:val="0"/>
          <w:numId w:val="46"/>
        </w:numPr>
      </w:pPr>
      <w:r w:rsidRPr="00AA3CA4">
        <w:t xml:space="preserve">Analysing fieldwork performance in Italy every two days and ensuring that all PSUs </w:t>
      </w:r>
      <w:r w:rsidR="002B37EE">
        <w:t>were</w:t>
      </w:r>
      <w:r w:rsidR="002B37EE" w:rsidRPr="00AA3CA4">
        <w:t xml:space="preserve"> </w:t>
      </w:r>
      <w:r w:rsidR="009851DD" w:rsidRPr="00AA3CA4">
        <w:t>covered</w:t>
      </w:r>
      <w:r w:rsidRPr="00AA3CA4">
        <w:t>.</w:t>
      </w:r>
    </w:p>
    <w:p w14:paraId="169362C1" w14:textId="7BBCFDF6" w:rsidR="000C60E3" w:rsidRPr="00AA3CA4" w:rsidRDefault="000C60E3" w:rsidP="001C4CD8">
      <w:r w:rsidRPr="00AA3CA4">
        <w:t>By the end of December, following Kantar Public</w:t>
      </w:r>
      <w:r w:rsidR="00377AA5" w:rsidRPr="00AA3CA4">
        <w:t>’s</w:t>
      </w:r>
      <w:r w:rsidRPr="00AA3CA4">
        <w:t xml:space="preserve"> request, </w:t>
      </w:r>
      <w:r w:rsidR="000C15D3" w:rsidRPr="00AA3CA4">
        <w:t>the</w:t>
      </w:r>
      <w:r w:rsidRPr="00AA3CA4">
        <w:t xml:space="preserve"> </w:t>
      </w:r>
      <w:r w:rsidR="000C15D3" w:rsidRPr="00AA3CA4">
        <w:t>local</w:t>
      </w:r>
      <w:r w:rsidRPr="00AA3CA4">
        <w:t xml:space="preserve"> agency (Lorien) hired a sub</w:t>
      </w:r>
      <w:r w:rsidR="000C15D3" w:rsidRPr="00AA3CA4">
        <w:t>-</w:t>
      </w:r>
      <w:r w:rsidRPr="00AA3CA4">
        <w:t xml:space="preserve">contractor (Lexis) to help them </w:t>
      </w:r>
      <w:r w:rsidR="009851DD" w:rsidRPr="00AA3CA4">
        <w:t xml:space="preserve">finalise </w:t>
      </w:r>
      <w:r w:rsidRPr="00AA3CA4">
        <w:t xml:space="preserve">fieldwork in </w:t>
      </w:r>
      <w:r w:rsidR="009851DD" w:rsidRPr="00AA3CA4">
        <w:t xml:space="preserve">the </w:t>
      </w:r>
      <w:r w:rsidRPr="00AA3CA4">
        <w:t>PSUs</w:t>
      </w:r>
      <w:r w:rsidR="000762F7" w:rsidRPr="00AA3CA4">
        <w:t xml:space="preserve"> in which</w:t>
      </w:r>
      <w:r w:rsidRPr="00AA3CA4">
        <w:t xml:space="preserve"> they had difficulties </w:t>
      </w:r>
      <w:r w:rsidR="002B32CA" w:rsidRPr="00AA3CA4">
        <w:t>contact</w:t>
      </w:r>
      <w:r w:rsidR="009851DD" w:rsidRPr="00AA3CA4">
        <w:t>ing</w:t>
      </w:r>
      <w:r w:rsidR="002B32CA" w:rsidRPr="00AA3CA4">
        <w:t xml:space="preserve"> </w:t>
      </w:r>
      <w:r w:rsidR="000762F7" w:rsidRPr="00AA3CA4">
        <w:t>respondents and achiev</w:t>
      </w:r>
      <w:r w:rsidR="009851DD" w:rsidRPr="00AA3CA4">
        <w:t>ing</w:t>
      </w:r>
      <w:r w:rsidR="000762F7" w:rsidRPr="00AA3CA4">
        <w:t xml:space="preserve"> interviews.</w:t>
      </w:r>
      <w:r w:rsidRPr="00AA3CA4">
        <w:t xml:space="preserve"> </w:t>
      </w:r>
    </w:p>
    <w:p w14:paraId="4DE2A80B" w14:textId="77777777" w:rsidR="000C60E3" w:rsidRPr="00AA3CA4" w:rsidRDefault="000C60E3" w:rsidP="001C4CD8">
      <w:r w:rsidRPr="00AA3CA4">
        <w:t xml:space="preserve">Fieldwork (2000 interviews) was completed in Italy at the end of January. </w:t>
      </w:r>
    </w:p>
    <w:p w14:paraId="39CC4ED6" w14:textId="77777777" w:rsidR="00FD706C" w:rsidRPr="00AA3CA4" w:rsidRDefault="00FD706C" w:rsidP="001C4CD8"/>
    <w:p w14:paraId="3E60A059" w14:textId="546E9BAD" w:rsidR="000C60E3" w:rsidRPr="00AA3CA4" w:rsidRDefault="00341961" w:rsidP="001C4CD8">
      <w:pPr>
        <w:pStyle w:val="Heading2"/>
      </w:pPr>
      <w:bookmarkStart w:id="157" w:name="_Toc492310497"/>
      <w:r w:rsidRPr="00AA3CA4">
        <w:t>Actions taken in France</w:t>
      </w:r>
      <w:bookmarkEnd w:id="157"/>
    </w:p>
    <w:p w14:paraId="1A3D394F" w14:textId="77777777" w:rsidR="00FD706C" w:rsidRPr="00AA3CA4" w:rsidRDefault="00FD706C" w:rsidP="001C4CD8"/>
    <w:p w14:paraId="77B31B1D" w14:textId="0A855EE8" w:rsidR="00FD706C" w:rsidRPr="00AA3CA4" w:rsidRDefault="00FD706C" w:rsidP="001C4CD8">
      <w:r w:rsidRPr="00AA3CA4">
        <w:t>In France, the delay in the implementation of fieldwork was mainly due to very low cooperation rates and response rates in a number of PSUs, which led to interview drop-outs and considerably hampered fieldwork progress.</w:t>
      </w:r>
      <w:r w:rsidR="00DB4A38" w:rsidRPr="00AA3CA4">
        <w:t xml:space="preserve"> In addition, the same approach to </w:t>
      </w:r>
      <w:r w:rsidR="00C50CF4" w:rsidRPr="00AA3CA4">
        <w:t>PSU management and sample release used in Germany</w:t>
      </w:r>
      <w:r w:rsidR="00EB3DCA" w:rsidRPr="00AA3CA4">
        <w:t xml:space="preserve"> was adopted </w:t>
      </w:r>
      <w:r w:rsidR="009851DD" w:rsidRPr="00AA3CA4">
        <w:t xml:space="preserve">in France </w:t>
      </w:r>
      <w:r w:rsidR="00C50CF4" w:rsidRPr="00AA3CA4">
        <w:t xml:space="preserve">(see 4.2). </w:t>
      </w:r>
      <w:r w:rsidR="00C50CF4" w:rsidRPr="00AA3CA4">
        <w:rPr>
          <w:rFonts w:cs="Calibri"/>
        </w:rPr>
        <w:t>As in Germany, this approach contributed to the initial delays in fieldwork progress, since only a limited number of PSUs were active during the first weeks of fieldwork.</w:t>
      </w:r>
    </w:p>
    <w:p w14:paraId="699BB85E" w14:textId="77777777" w:rsidR="00510EB6" w:rsidRDefault="00510EB6">
      <w:pPr>
        <w:spacing w:after="0" w:line="240" w:lineRule="auto"/>
        <w:jc w:val="left"/>
      </w:pPr>
      <w:r>
        <w:br w:type="page"/>
      </w:r>
    </w:p>
    <w:p w14:paraId="2D243095" w14:textId="16417E6C" w:rsidR="00FD706C" w:rsidRPr="00AA3CA4" w:rsidRDefault="00FD706C" w:rsidP="001C4CD8">
      <w:r w:rsidRPr="00AA3CA4">
        <w:lastRenderedPageBreak/>
        <w:t>The following measures were taken in order to increase the pace of fieldwork progress and achieve the target sample:</w:t>
      </w:r>
    </w:p>
    <w:p w14:paraId="4958B645" w14:textId="56A19FA0" w:rsidR="00FD706C" w:rsidRPr="00AA3CA4" w:rsidRDefault="00396E5B" w:rsidP="001C4CD8">
      <w:pPr>
        <w:pStyle w:val="ListParagraph"/>
        <w:numPr>
          <w:ilvl w:val="0"/>
          <w:numId w:val="80"/>
        </w:numPr>
      </w:pPr>
      <w:r w:rsidRPr="00AA3CA4">
        <w:t>Starting from November 2016, new interviewers were recruited and trained by the local agency to replace those who had dropped out;</w:t>
      </w:r>
    </w:p>
    <w:p w14:paraId="18F052B5" w14:textId="633355BC" w:rsidR="00396E5B" w:rsidRPr="00AA3CA4" w:rsidRDefault="00396E5B" w:rsidP="001C4CD8">
      <w:pPr>
        <w:pStyle w:val="ListParagraph"/>
        <w:numPr>
          <w:ilvl w:val="0"/>
          <w:numId w:val="80"/>
        </w:numPr>
      </w:pPr>
      <w:r w:rsidRPr="00AA3CA4">
        <w:t xml:space="preserve">The central coordination team in Brussels closely followed fieldwork implementation and liaised with </w:t>
      </w:r>
      <w:r w:rsidR="009851DD" w:rsidRPr="00AA3CA4">
        <w:t xml:space="preserve">the </w:t>
      </w:r>
      <w:r w:rsidRPr="00AA3CA4">
        <w:t>fieldwork team in France to understand the main obstacles</w:t>
      </w:r>
      <w:r w:rsidR="005E5539" w:rsidRPr="00AA3CA4">
        <w:t xml:space="preserve"> affecting fieldwork progress;</w:t>
      </w:r>
    </w:p>
    <w:p w14:paraId="26B714ED" w14:textId="3996901F" w:rsidR="005E5539" w:rsidRPr="00AA3CA4" w:rsidRDefault="005E5539" w:rsidP="001C4CD8">
      <w:pPr>
        <w:pStyle w:val="ListParagraph"/>
        <w:numPr>
          <w:ilvl w:val="0"/>
          <w:numId w:val="80"/>
        </w:numPr>
      </w:pPr>
      <w:r w:rsidRPr="00AA3CA4">
        <w:t xml:space="preserve">Information on fieldwork progress </w:t>
      </w:r>
      <w:r w:rsidR="009851DD" w:rsidRPr="00AA3CA4">
        <w:t xml:space="preserve">was </w:t>
      </w:r>
      <w:r w:rsidRPr="00AA3CA4">
        <w:t>requested every two days in addition to the weekly re</w:t>
      </w:r>
      <w:r w:rsidR="00E82A96" w:rsidRPr="00AA3CA4">
        <w:t>port and</w:t>
      </w:r>
      <w:r w:rsidRPr="00AA3CA4">
        <w:t xml:space="preserve"> fieldwork </w:t>
      </w:r>
      <w:r w:rsidR="00E82A96" w:rsidRPr="00AA3CA4">
        <w:t>was analysed;</w:t>
      </w:r>
    </w:p>
    <w:p w14:paraId="60688025" w14:textId="6023C4AF" w:rsidR="00FD706C" w:rsidRPr="00653C53" w:rsidRDefault="00FD706C" w:rsidP="001C4CD8">
      <w:pPr>
        <w:pStyle w:val="ListParagraph"/>
        <w:numPr>
          <w:ilvl w:val="0"/>
          <w:numId w:val="79"/>
        </w:numPr>
        <w:spacing w:after="0"/>
        <w:rPr>
          <w:rFonts w:asciiTheme="minorHAnsi" w:hAnsiTheme="minorHAnsi"/>
        </w:rPr>
      </w:pPr>
      <w:r w:rsidRPr="00F116E0">
        <w:rPr>
          <w:rFonts w:asciiTheme="minorHAnsi" w:hAnsiTheme="minorHAnsi"/>
        </w:rPr>
        <w:t>Starting from February 2017, a financial incentiv</w:t>
      </w:r>
      <w:r w:rsidRPr="00F64BB4">
        <w:rPr>
          <w:rFonts w:asciiTheme="minorHAnsi" w:hAnsiTheme="minorHAnsi"/>
        </w:rPr>
        <w:t xml:space="preserve">e for interviewers was introduced by means of an increase </w:t>
      </w:r>
      <w:r w:rsidR="009851DD" w:rsidRPr="00653C53">
        <w:rPr>
          <w:rFonts w:asciiTheme="minorHAnsi" w:hAnsiTheme="minorHAnsi"/>
        </w:rPr>
        <w:t xml:space="preserve">in </w:t>
      </w:r>
      <w:r w:rsidRPr="00653C53">
        <w:rPr>
          <w:rFonts w:asciiTheme="minorHAnsi" w:hAnsiTheme="minorHAnsi"/>
        </w:rPr>
        <w:t>their pay per achieved interview;</w:t>
      </w:r>
    </w:p>
    <w:p w14:paraId="5D21C15B" w14:textId="77777777" w:rsidR="00E82A96" w:rsidRPr="00653C53" w:rsidRDefault="00FD706C" w:rsidP="001C4CD8">
      <w:pPr>
        <w:pStyle w:val="ListParagraph"/>
        <w:numPr>
          <w:ilvl w:val="0"/>
          <w:numId w:val="79"/>
        </w:numPr>
        <w:spacing w:after="0"/>
        <w:rPr>
          <w:rFonts w:asciiTheme="minorHAnsi" w:hAnsiTheme="minorHAnsi"/>
        </w:rPr>
      </w:pPr>
      <w:r w:rsidRPr="00653C53">
        <w:rPr>
          <w:rFonts w:asciiTheme="minorHAnsi" w:hAnsiTheme="minorHAnsi"/>
        </w:rPr>
        <w:t>Over the same period, the incentive for respondents was also increased from €10 to €20 worth of shopping vouchers; this was ultimately increased to €30 at the end of February 2017, for two pending interviews.</w:t>
      </w:r>
    </w:p>
    <w:p w14:paraId="2B8F481F" w14:textId="77777777" w:rsidR="00E82A96" w:rsidRPr="00653C53" w:rsidRDefault="00E82A96" w:rsidP="001C4CD8">
      <w:pPr>
        <w:spacing w:after="0"/>
        <w:ind w:left="360"/>
        <w:rPr>
          <w:rFonts w:asciiTheme="minorHAnsi" w:hAnsiTheme="minorHAnsi"/>
        </w:rPr>
      </w:pPr>
    </w:p>
    <w:p w14:paraId="266560BF" w14:textId="73039D44" w:rsidR="00FD706C" w:rsidRPr="00F116E0" w:rsidRDefault="00FD706C" w:rsidP="001C4CD8">
      <w:pPr>
        <w:spacing w:after="0"/>
        <w:ind w:left="360"/>
        <w:rPr>
          <w:rFonts w:asciiTheme="minorHAnsi" w:hAnsiTheme="minorHAnsi"/>
        </w:rPr>
      </w:pPr>
      <w:r w:rsidRPr="00AA3CA4">
        <w:t>The French agency managed to complete fieldwork (1200 interviews) by the end of February 2017.</w:t>
      </w:r>
    </w:p>
    <w:p w14:paraId="53C83E64" w14:textId="77777777" w:rsidR="00FD706C" w:rsidRPr="00F64BB4" w:rsidRDefault="00FD706C" w:rsidP="001C4CD8"/>
    <w:p w14:paraId="70F4A996" w14:textId="0AA9245C" w:rsidR="000C60E3" w:rsidRPr="00AA3CA4" w:rsidRDefault="000C15D3" w:rsidP="001C4CD8">
      <w:pPr>
        <w:pStyle w:val="Heading2"/>
      </w:pPr>
      <w:bookmarkStart w:id="158" w:name="_Toc486954043"/>
      <w:bookmarkStart w:id="159" w:name="_Toc492310498"/>
      <w:bookmarkEnd w:id="158"/>
      <w:r w:rsidRPr="00AA3CA4">
        <w:t>Central coordination during the fieldwork period</w:t>
      </w:r>
      <w:bookmarkEnd w:id="159"/>
    </w:p>
    <w:p w14:paraId="7BE9D15C" w14:textId="77777777" w:rsidR="005350CD" w:rsidRPr="00AA3CA4" w:rsidRDefault="005350CD" w:rsidP="001C4CD8"/>
    <w:p w14:paraId="36975258" w14:textId="1C45C8E5" w:rsidR="000C15D3" w:rsidRPr="00AA3CA4" w:rsidRDefault="000C15D3" w:rsidP="001C4CD8">
      <w:r w:rsidRPr="00AA3CA4">
        <w:t>This section details all the actions that were taken by the Central coordination team to coordinate and monitor fieldwork.</w:t>
      </w:r>
    </w:p>
    <w:p w14:paraId="0F488C4D" w14:textId="77777777" w:rsidR="000C15D3" w:rsidRPr="00AA3CA4" w:rsidRDefault="000C15D3" w:rsidP="001C4CD8">
      <w:r w:rsidRPr="00AA3CA4">
        <w:t>The central coordination was organised in the following manner:</w:t>
      </w:r>
    </w:p>
    <w:p w14:paraId="12799DDA" w14:textId="4CCEE8A2" w:rsidR="000C15D3" w:rsidRPr="00AA3CA4" w:rsidRDefault="000C15D3" w:rsidP="001C4CD8">
      <w:pPr>
        <w:pStyle w:val="ListParagraph"/>
        <w:numPr>
          <w:ilvl w:val="0"/>
          <w:numId w:val="48"/>
        </w:numPr>
      </w:pPr>
      <w:r w:rsidRPr="00AA3CA4">
        <w:t xml:space="preserve">The Triple I team was responsible for coordination and monitoring of the fieldwork in each country. They </w:t>
      </w:r>
      <w:r w:rsidR="009851DD" w:rsidRPr="00AA3CA4">
        <w:t xml:space="preserve">reviewed </w:t>
      </w:r>
      <w:r w:rsidRPr="00AA3CA4">
        <w:t xml:space="preserve">progress made in each country </w:t>
      </w:r>
      <w:r w:rsidR="009851DD" w:rsidRPr="00AA3CA4">
        <w:t xml:space="preserve">on a daily basis </w:t>
      </w:r>
      <w:r w:rsidRPr="00AA3CA4">
        <w:t>and shar</w:t>
      </w:r>
      <w:r w:rsidR="009851DD" w:rsidRPr="00AA3CA4">
        <w:t xml:space="preserve">ed key observations </w:t>
      </w:r>
      <w:r w:rsidRPr="00AA3CA4">
        <w:t xml:space="preserve">with each national partner </w:t>
      </w:r>
      <w:r w:rsidR="009851DD" w:rsidRPr="00AA3CA4">
        <w:t xml:space="preserve">to </w:t>
      </w:r>
      <w:r w:rsidRPr="00AA3CA4">
        <w:t>help to understand how fieldwork was progressing;</w:t>
      </w:r>
    </w:p>
    <w:p w14:paraId="5EA97E4C" w14:textId="76696A99" w:rsidR="000C15D3" w:rsidRPr="00AA3CA4" w:rsidRDefault="000C15D3" w:rsidP="001C4CD8">
      <w:pPr>
        <w:numPr>
          <w:ilvl w:val="0"/>
          <w:numId w:val="47"/>
        </w:numPr>
      </w:pPr>
      <w:r w:rsidRPr="00AA3CA4">
        <w:t xml:space="preserve">This team was also responsible for producing and reviewing weekly fieldwork monitoring </w:t>
      </w:r>
      <w:r w:rsidR="009851DD" w:rsidRPr="00AA3CA4">
        <w:t>report</w:t>
      </w:r>
      <w:r w:rsidR="001126B4">
        <w:t>s</w:t>
      </w:r>
      <w:r w:rsidR="009851DD" w:rsidRPr="00AA3CA4">
        <w:t xml:space="preserve"> </w:t>
      </w:r>
      <w:r w:rsidRPr="00AA3CA4">
        <w:t>each Monday. This report contained quantitative and qualitative information necessary to explain fieldwork progress;</w:t>
      </w:r>
    </w:p>
    <w:p w14:paraId="275F1C1A" w14:textId="38BF7415" w:rsidR="000C15D3" w:rsidRPr="00AA3CA4" w:rsidRDefault="000C15D3" w:rsidP="001C4CD8">
      <w:pPr>
        <w:numPr>
          <w:ilvl w:val="0"/>
          <w:numId w:val="47"/>
        </w:numPr>
      </w:pPr>
      <w:r w:rsidRPr="00AA3CA4">
        <w:t xml:space="preserve">Weekly fieldwork reports were sent to Eurofound every Tuesday. They were followed up by a conference call that </w:t>
      </w:r>
      <w:r w:rsidR="002A4CF3" w:rsidRPr="00AA3CA4">
        <w:t xml:space="preserve">usually </w:t>
      </w:r>
      <w:r w:rsidRPr="00AA3CA4">
        <w:t xml:space="preserve">took place on Thursday or (in some and rare occasions) it was only followed-up by an exchange of e-mails. </w:t>
      </w:r>
    </w:p>
    <w:p w14:paraId="06C5D9E8" w14:textId="31EB1E28" w:rsidR="00860A25" w:rsidRPr="00AA3CA4" w:rsidRDefault="000C15D3" w:rsidP="001C4CD8">
      <w:pPr>
        <w:numPr>
          <w:ilvl w:val="0"/>
          <w:numId w:val="47"/>
        </w:numPr>
      </w:pPr>
      <w:r w:rsidRPr="00AA3CA4">
        <w:t>Conference calls were attended by the project director, the two project managers and</w:t>
      </w:r>
      <w:r w:rsidR="00694A61" w:rsidRPr="00AA3CA4">
        <w:t>, in most cases, by</w:t>
      </w:r>
      <w:r w:rsidRPr="00AA3CA4">
        <w:t xml:space="preserve"> the methods director responsible </w:t>
      </w:r>
      <w:r w:rsidR="00C5662D" w:rsidRPr="00AA3CA4">
        <w:t xml:space="preserve">for </w:t>
      </w:r>
      <w:r w:rsidRPr="00AA3CA4">
        <w:t>sampling design. All observations from Eurofound were followed-up by the central team. After every conference call, detailed minutes were prepared and sent to Eurofound.</w:t>
      </w:r>
    </w:p>
    <w:p w14:paraId="515B75F0" w14:textId="77777777" w:rsidR="00860A25" w:rsidRPr="00AA3CA4" w:rsidRDefault="00860A25" w:rsidP="001C4CD8">
      <w:pPr>
        <w:spacing w:after="0"/>
        <w:jc w:val="left"/>
      </w:pPr>
      <w:r w:rsidRPr="00AA3CA4">
        <w:br w:type="page"/>
      </w:r>
    </w:p>
    <w:p w14:paraId="157F036F" w14:textId="31A68A13" w:rsidR="009510CA" w:rsidRPr="00AA3CA4" w:rsidRDefault="00AB3775" w:rsidP="001C4CD8">
      <w:pPr>
        <w:pStyle w:val="Heading1"/>
        <w:spacing w:line="276" w:lineRule="auto"/>
      </w:pPr>
      <w:bookmarkStart w:id="160" w:name="_Toc492310499"/>
      <w:r w:rsidRPr="00AA3CA4">
        <w:lastRenderedPageBreak/>
        <w:t>4</w:t>
      </w:r>
      <w:r w:rsidRPr="00AA3CA4">
        <w:rPr>
          <w:vertAlign w:val="superscript"/>
        </w:rPr>
        <w:t>th</w:t>
      </w:r>
      <w:r w:rsidRPr="00AA3CA4">
        <w:t xml:space="preserve"> EQLS fieldwork outcomes</w:t>
      </w:r>
      <w:bookmarkEnd w:id="160"/>
    </w:p>
    <w:p w14:paraId="292C745B" w14:textId="77777777" w:rsidR="009A28E9" w:rsidRPr="00AA3CA4" w:rsidRDefault="009A28E9" w:rsidP="001C4CD8"/>
    <w:p w14:paraId="7470C354" w14:textId="3F464C3A" w:rsidR="00797E47" w:rsidRDefault="009A28E9" w:rsidP="001C4CD8">
      <w:r w:rsidRPr="00AA3CA4">
        <w:t>This chapter presents the 4</w:t>
      </w:r>
      <w:r w:rsidRPr="00AA3CA4">
        <w:rPr>
          <w:vertAlign w:val="superscript"/>
        </w:rPr>
        <w:t>th</w:t>
      </w:r>
      <w:r w:rsidRPr="00AA3CA4">
        <w:t xml:space="preserve"> EQLS calculations of sample outcome and response rates, based on final codes assigned after all contact attempts </w:t>
      </w:r>
      <w:r w:rsidR="002A4CF3" w:rsidRPr="00AA3CA4">
        <w:t xml:space="preserve">had </w:t>
      </w:r>
      <w:r w:rsidRPr="00AA3CA4">
        <w:t>been exhausted. The 4</w:t>
      </w:r>
      <w:r w:rsidRPr="00AA3CA4">
        <w:rPr>
          <w:vertAlign w:val="superscript"/>
        </w:rPr>
        <w:t>th</w:t>
      </w:r>
      <w:r w:rsidRPr="00AA3CA4">
        <w:t xml:space="preserve"> EQLS required at least four </w:t>
      </w:r>
      <w:r w:rsidR="002A4CF3" w:rsidRPr="00AA3CA4">
        <w:t>physical</w:t>
      </w:r>
      <w:r w:rsidRPr="00AA3CA4">
        <w:t xml:space="preserve"> visit</w:t>
      </w:r>
      <w:r w:rsidR="002A4CF3" w:rsidRPr="00AA3CA4">
        <w:t>s</w:t>
      </w:r>
      <w:r w:rsidRPr="00AA3CA4">
        <w:t xml:space="preserve"> to each address before assigning a final outcome code.  </w:t>
      </w:r>
    </w:p>
    <w:p w14:paraId="15FCE4C3" w14:textId="77777777" w:rsidR="00510EB6" w:rsidRPr="00AA3CA4" w:rsidRDefault="00510EB6" w:rsidP="001C4CD8"/>
    <w:p w14:paraId="78A31827" w14:textId="6404C7C8" w:rsidR="00B96BF6" w:rsidRPr="00AA3CA4" w:rsidRDefault="00256BD9" w:rsidP="001C4CD8">
      <w:pPr>
        <w:pStyle w:val="Heading2"/>
      </w:pPr>
      <w:bookmarkStart w:id="161" w:name="_Toc492310500"/>
      <w:r w:rsidRPr="00AA3CA4">
        <w:t>Outcome rate</w:t>
      </w:r>
      <w:r w:rsidR="0027785D" w:rsidRPr="00AA3CA4">
        <w:t>s</w:t>
      </w:r>
      <w:r w:rsidRPr="00AA3CA4">
        <w:t xml:space="preserve"> calculation</w:t>
      </w:r>
      <w:bookmarkEnd w:id="161"/>
    </w:p>
    <w:p w14:paraId="68E0001A" w14:textId="77777777" w:rsidR="00797E47" w:rsidRPr="00AA3CA4" w:rsidRDefault="00797E47" w:rsidP="001C4CD8"/>
    <w:p w14:paraId="374EE1EF" w14:textId="0EC6FAF9" w:rsidR="00256BD9" w:rsidRPr="00AA3CA4" w:rsidRDefault="00D01E3B" w:rsidP="001C4CD8">
      <w:r w:rsidRPr="00AA3CA4">
        <w:t xml:space="preserve">The list of final outcome codes used by Kantar Public Brussels is based on the April 2015 update of “AAPOR Standard Definitions, Final Dispositions of Case Codes and Outcome Rates for Surveys” for </w:t>
      </w:r>
      <w:r w:rsidR="0079570B">
        <w:t>telephone</w:t>
      </w:r>
      <w:r w:rsidRPr="00AA3CA4">
        <w:t>, in-person and household surveys</w:t>
      </w:r>
      <w:r w:rsidRPr="00AA3CA4">
        <w:rPr>
          <w:rStyle w:val="FootnoteReference"/>
        </w:rPr>
        <w:footnoteReference w:id="17"/>
      </w:r>
      <w:r w:rsidRPr="00AA3CA4">
        <w:t xml:space="preserve">. </w:t>
      </w:r>
    </w:p>
    <w:p w14:paraId="05B36C54" w14:textId="29E193F4" w:rsidR="009F150E" w:rsidRPr="00AA3CA4" w:rsidRDefault="009F150E" w:rsidP="001C4CD8">
      <w:r w:rsidRPr="00AA3CA4">
        <w:t>The table below lists all the outcome codes used for the 4</w:t>
      </w:r>
      <w:r w:rsidRPr="00AA3CA4">
        <w:rPr>
          <w:vertAlign w:val="superscript"/>
        </w:rPr>
        <w:t>th</w:t>
      </w:r>
      <w:r w:rsidRPr="00AA3CA4">
        <w:t xml:space="preserve"> EQLS.</w:t>
      </w:r>
    </w:p>
    <w:p w14:paraId="1E328E92" w14:textId="4DF5CE68" w:rsidR="00184A5F" w:rsidRPr="00F116E0" w:rsidRDefault="00184A5F" w:rsidP="001C4CD8">
      <w:pPr>
        <w:pStyle w:val="Caption"/>
        <w:keepNext/>
        <w:spacing w:line="276" w:lineRule="auto"/>
      </w:pPr>
      <w:bookmarkStart w:id="162" w:name="_Toc494808547"/>
      <w:r w:rsidRPr="00F116E0">
        <w:t xml:space="preserve">Table </w:t>
      </w:r>
      <w:r w:rsidRPr="00F64BB4">
        <w:fldChar w:fldCharType="begin"/>
      </w:r>
      <w:r w:rsidRPr="00653C53">
        <w:instrText xml:space="preserve"> SEQ Table \* ARABIC </w:instrText>
      </w:r>
      <w:r w:rsidRPr="00F64BB4">
        <w:fldChar w:fldCharType="separate"/>
      </w:r>
      <w:r w:rsidR="00D31FB6">
        <w:rPr>
          <w:noProof/>
        </w:rPr>
        <w:t>24</w:t>
      </w:r>
      <w:r w:rsidRPr="00F64BB4">
        <w:fldChar w:fldCharType="end"/>
      </w:r>
      <w:r w:rsidRPr="00AA3CA4">
        <w:t>: List of outcome codes used for the 4</w:t>
      </w:r>
      <w:r w:rsidRPr="00AA3CA4">
        <w:rPr>
          <w:vertAlign w:val="superscript"/>
        </w:rPr>
        <w:t>th</w:t>
      </w:r>
      <w:r w:rsidRPr="00AA3CA4">
        <w:t xml:space="preserve"> EQLS</w:t>
      </w:r>
      <w:bookmarkEnd w:id="162"/>
    </w:p>
    <w:tbl>
      <w:tblPr>
        <w:tblStyle w:val="ListTable41"/>
        <w:tblW w:w="0" w:type="auto"/>
        <w:tblLook w:val="04A0" w:firstRow="1" w:lastRow="0" w:firstColumn="1" w:lastColumn="0" w:noHBand="0" w:noVBand="1"/>
      </w:tblPr>
      <w:tblGrid>
        <w:gridCol w:w="1523"/>
        <w:gridCol w:w="1736"/>
        <w:gridCol w:w="2318"/>
        <w:gridCol w:w="1859"/>
        <w:gridCol w:w="1860"/>
      </w:tblGrid>
      <w:tr w:rsidR="00510EB6" w:rsidRPr="00653C53" w14:paraId="60CFFB3E" w14:textId="77777777" w:rsidTr="00510EB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23" w:type="dxa"/>
            <w:shd w:val="clear" w:color="auto" w:fill="CEB76A"/>
          </w:tcPr>
          <w:p w14:paraId="7DC058BB" w14:textId="59B5B281" w:rsidR="00281428" w:rsidRPr="00AA3CA4" w:rsidRDefault="00902B1B" w:rsidP="00510EB6">
            <w:pPr>
              <w:jc w:val="center"/>
              <w:rPr>
                <w:b w:val="0"/>
                <w:bCs w:val="0"/>
                <w:color w:val="000000"/>
              </w:rPr>
            </w:pPr>
            <w:r w:rsidRPr="00AA3CA4">
              <w:rPr>
                <w:color w:val="000000"/>
              </w:rPr>
              <w:t>AAPOR code</w:t>
            </w:r>
          </w:p>
        </w:tc>
        <w:tc>
          <w:tcPr>
            <w:tcW w:w="1736" w:type="dxa"/>
            <w:shd w:val="clear" w:color="auto" w:fill="CEB76A"/>
          </w:tcPr>
          <w:p w14:paraId="5718F9B7" w14:textId="1C9C88B0" w:rsidR="00281428" w:rsidRPr="00AA3CA4" w:rsidRDefault="00510EB6" w:rsidP="00510EB6">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Pr>
                <w:color w:val="000000"/>
              </w:rPr>
              <w:t>4</w:t>
            </w:r>
            <w:r w:rsidRPr="00510EB6">
              <w:rPr>
                <w:color w:val="000000"/>
                <w:vertAlign w:val="superscript"/>
              </w:rPr>
              <w:t>th</w:t>
            </w:r>
            <w:r>
              <w:rPr>
                <w:color w:val="000000"/>
              </w:rPr>
              <w:t xml:space="preserve"> </w:t>
            </w:r>
            <w:r w:rsidR="00902B1B" w:rsidRPr="00AA3CA4">
              <w:rPr>
                <w:color w:val="000000"/>
              </w:rPr>
              <w:t>EQLS code</w:t>
            </w:r>
          </w:p>
        </w:tc>
        <w:tc>
          <w:tcPr>
            <w:tcW w:w="2318" w:type="dxa"/>
            <w:shd w:val="clear" w:color="auto" w:fill="CEB76A"/>
          </w:tcPr>
          <w:p w14:paraId="7430BE04" w14:textId="655E04B8" w:rsidR="00281428" w:rsidRPr="00AA3CA4" w:rsidRDefault="00902B1B" w:rsidP="00510EB6">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AA3CA4">
              <w:rPr>
                <w:color w:val="000000"/>
              </w:rPr>
              <w:t>Outcome</w:t>
            </w:r>
          </w:p>
        </w:tc>
        <w:tc>
          <w:tcPr>
            <w:tcW w:w="1859" w:type="dxa"/>
            <w:shd w:val="clear" w:color="auto" w:fill="CEB76A"/>
          </w:tcPr>
          <w:p w14:paraId="0CF685CF" w14:textId="62E7FC68" w:rsidR="00281428" w:rsidRPr="00AA3CA4" w:rsidRDefault="00902B1B" w:rsidP="00510EB6">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AA3CA4">
              <w:rPr>
                <w:color w:val="000000"/>
              </w:rPr>
              <w:t>Category</w:t>
            </w:r>
          </w:p>
        </w:tc>
        <w:tc>
          <w:tcPr>
            <w:tcW w:w="1860" w:type="dxa"/>
            <w:shd w:val="clear" w:color="auto" w:fill="CEB76A"/>
          </w:tcPr>
          <w:p w14:paraId="68780E78" w14:textId="78CAFB64" w:rsidR="00281428" w:rsidRPr="00AA3CA4" w:rsidRDefault="00902B1B" w:rsidP="00510EB6">
            <w:pPr>
              <w:jc w:val="center"/>
              <w:cnfStyle w:val="100000000000" w:firstRow="1" w:lastRow="0" w:firstColumn="0" w:lastColumn="0" w:oddVBand="0" w:evenVBand="0" w:oddHBand="0" w:evenHBand="0" w:firstRowFirstColumn="0" w:firstRowLastColumn="0" w:lastRowFirstColumn="0" w:lastRowLastColumn="0"/>
              <w:rPr>
                <w:b w:val="0"/>
                <w:bCs w:val="0"/>
                <w:color w:val="000000"/>
              </w:rPr>
            </w:pPr>
            <w:r w:rsidRPr="00AA3CA4">
              <w:rPr>
                <w:color w:val="000000"/>
              </w:rPr>
              <w:t>Abbreviation</w:t>
            </w:r>
          </w:p>
        </w:tc>
      </w:tr>
      <w:tr w:rsidR="009935BE" w:rsidRPr="00653C53" w14:paraId="167A8D11"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96" w:type="dxa"/>
            <w:gridSpan w:val="5"/>
            <w:shd w:val="clear" w:color="auto" w:fill="000000" w:themeFill="text1"/>
          </w:tcPr>
          <w:p w14:paraId="46C88A9D" w14:textId="46F77F99" w:rsidR="009935BE" w:rsidRPr="00AA3CA4" w:rsidRDefault="009935BE" w:rsidP="00510EB6">
            <w:pPr>
              <w:spacing w:after="120"/>
              <w:jc w:val="left"/>
              <w:rPr>
                <w:b w:val="0"/>
                <w:bCs w:val="0"/>
                <w:sz w:val="20"/>
                <w:szCs w:val="20"/>
              </w:rPr>
            </w:pPr>
            <w:r w:rsidRPr="00AA3CA4">
              <w:rPr>
                <w:i/>
                <w:sz w:val="20"/>
                <w:szCs w:val="20"/>
              </w:rPr>
              <w:t>Contact with respondent, interview</w:t>
            </w:r>
          </w:p>
        </w:tc>
      </w:tr>
      <w:tr w:rsidR="00510EB6" w:rsidRPr="00653C53" w14:paraId="463096AD" w14:textId="77777777" w:rsidTr="00510EB6">
        <w:tc>
          <w:tcPr>
            <w:cnfStyle w:val="001000000000" w:firstRow="0" w:lastRow="0" w:firstColumn="1" w:lastColumn="0" w:oddVBand="0" w:evenVBand="0" w:oddHBand="0" w:evenHBand="0" w:firstRowFirstColumn="0" w:firstRowLastColumn="0" w:lastRowFirstColumn="0" w:lastRowLastColumn="0"/>
            <w:tcW w:w="1523" w:type="dxa"/>
          </w:tcPr>
          <w:p w14:paraId="25E657B6" w14:textId="73F0E1AF" w:rsidR="00281428" w:rsidRPr="00AA3CA4" w:rsidRDefault="00A51FCF" w:rsidP="00510EB6">
            <w:pPr>
              <w:spacing w:after="120"/>
              <w:jc w:val="center"/>
              <w:rPr>
                <w:b w:val="0"/>
                <w:bCs w:val="0"/>
                <w:sz w:val="20"/>
                <w:szCs w:val="20"/>
              </w:rPr>
            </w:pPr>
            <w:r w:rsidRPr="00AA3CA4">
              <w:rPr>
                <w:sz w:val="20"/>
                <w:szCs w:val="20"/>
              </w:rPr>
              <w:t>1.1</w:t>
            </w:r>
          </w:p>
        </w:tc>
        <w:tc>
          <w:tcPr>
            <w:tcW w:w="1736" w:type="dxa"/>
          </w:tcPr>
          <w:p w14:paraId="10BFA0F6" w14:textId="7B0EE3AB" w:rsidR="00281428" w:rsidRPr="00AA3CA4" w:rsidRDefault="00A51FCF" w:rsidP="00510EB6">
            <w:pPr>
              <w:spacing w:after="120"/>
              <w:jc w:val="center"/>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18</w:t>
            </w:r>
          </w:p>
        </w:tc>
        <w:tc>
          <w:tcPr>
            <w:tcW w:w="2318" w:type="dxa"/>
          </w:tcPr>
          <w:p w14:paraId="228EA78E" w14:textId="5F4781A7" w:rsidR="00281428" w:rsidRPr="00AA3CA4" w:rsidRDefault="00A51FCF"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Complete interview</w:t>
            </w:r>
          </w:p>
        </w:tc>
        <w:tc>
          <w:tcPr>
            <w:tcW w:w="1859" w:type="dxa"/>
          </w:tcPr>
          <w:p w14:paraId="55BEB02D" w14:textId="5545BAF5" w:rsidR="00281428" w:rsidRPr="00AA3CA4" w:rsidRDefault="00A51FCF"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Interview (cat. 1)</w:t>
            </w:r>
          </w:p>
        </w:tc>
        <w:tc>
          <w:tcPr>
            <w:tcW w:w="1860" w:type="dxa"/>
          </w:tcPr>
          <w:p w14:paraId="0F799407" w14:textId="0D699929" w:rsidR="00281428" w:rsidRPr="00AA3CA4" w:rsidRDefault="00A51FCF"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I – Complete interview</w:t>
            </w:r>
          </w:p>
        </w:tc>
      </w:tr>
      <w:tr w:rsidR="00510EB6" w:rsidRPr="00653C53" w14:paraId="6067FF2A" w14:textId="77777777" w:rsidTr="0051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7EEE588D" w14:textId="77777777" w:rsidR="009935BE" w:rsidRPr="00AA3CA4" w:rsidRDefault="009935BE" w:rsidP="00510EB6">
            <w:pPr>
              <w:spacing w:after="120"/>
              <w:jc w:val="center"/>
              <w:rPr>
                <w:b w:val="0"/>
                <w:bCs w:val="0"/>
                <w:sz w:val="20"/>
                <w:szCs w:val="20"/>
              </w:rPr>
            </w:pPr>
            <w:r w:rsidRPr="00AA3CA4">
              <w:rPr>
                <w:sz w:val="20"/>
                <w:szCs w:val="20"/>
              </w:rPr>
              <w:t>1.2</w:t>
            </w:r>
          </w:p>
        </w:tc>
        <w:tc>
          <w:tcPr>
            <w:tcW w:w="1736" w:type="dxa"/>
          </w:tcPr>
          <w:p w14:paraId="18C82232" w14:textId="77777777" w:rsidR="009935BE" w:rsidRPr="00AA3CA4" w:rsidRDefault="009935BE" w:rsidP="00510EB6">
            <w:pPr>
              <w:spacing w:after="120"/>
              <w:jc w:val="cente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104</w:t>
            </w:r>
          </w:p>
        </w:tc>
        <w:tc>
          <w:tcPr>
            <w:tcW w:w="2318" w:type="dxa"/>
          </w:tcPr>
          <w:p w14:paraId="50D49AED" w14:textId="77777777" w:rsidR="009935BE" w:rsidRPr="00AA3CA4" w:rsidRDefault="009935BE"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Dropped out (partial data saved, do not come back)</w:t>
            </w:r>
          </w:p>
        </w:tc>
        <w:tc>
          <w:tcPr>
            <w:tcW w:w="1859" w:type="dxa"/>
          </w:tcPr>
          <w:p w14:paraId="074849DF" w14:textId="77777777" w:rsidR="009935BE" w:rsidRPr="00AA3CA4" w:rsidRDefault="009935BE"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Interview (cat. 1)</w:t>
            </w:r>
          </w:p>
        </w:tc>
        <w:tc>
          <w:tcPr>
            <w:tcW w:w="1860" w:type="dxa"/>
          </w:tcPr>
          <w:p w14:paraId="7B46A655" w14:textId="78F50A2B" w:rsidR="009935BE" w:rsidRPr="00AA3CA4" w:rsidRDefault="009935BE"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P – Partial interview</w:t>
            </w:r>
          </w:p>
        </w:tc>
      </w:tr>
      <w:tr w:rsidR="003E04D3" w:rsidRPr="00653C53" w14:paraId="3EA43F2B" w14:textId="77777777" w:rsidTr="00645297">
        <w:tc>
          <w:tcPr>
            <w:cnfStyle w:val="001000000000" w:firstRow="0" w:lastRow="0" w:firstColumn="1" w:lastColumn="0" w:oddVBand="0" w:evenVBand="0" w:oddHBand="0" w:evenHBand="0" w:firstRowFirstColumn="0" w:firstRowLastColumn="0" w:lastRowFirstColumn="0" w:lastRowLastColumn="0"/>
            <w:tcW w:w="9296" w:type="dxa"/>
            <w:gridSpan w:val="5"/>
            <w:shd w:val="clear" w:color="auto" w:fill="000000" w:themeFill="text1"/>
          </w:tcPr>
          <w:p w14:paraId="6C8ED592" w14:textId="2B818CF4" w:rsidR="003E04D3" w:rsidRPr="00AA3CA4" w:rsidRDefault="003E04D3" w:rsidP="00510EB6">
            <w:pPr>
              <w:spacing w:after="120"/>
              <w:jc w:val="left"/>
              <w:rPr>
                <w:b w:val="0"/>
                <w:bCs w:val="0"/>
                <w:i/>
                <w:sz w:val="20"/>
                <w:szCs w:val="20"/>
              </w:rPr>
            </w:pPr>
            <w:r w:rsidRPr="00AA3CA4">
              <w:rPr>
                <w:i/>
                <w:sz w:val="20"/>
                <w:szCs w:val="20"/>
              </w:rPr>
              <w:t>Contact with respondent, no interview</w:t>
            </w:r>
          </w:p>
        </w:tc>
      </w:tr>
      <w:tr w:rsidR="00510EB6" w:rsidRPr="00653C53" w14:paraId="341A1B12" w14:textId="77777777" w:rsidTr="0051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6667BEAB" w14:textId="7A3193C4" w:rsidR="0063341C" w:rsidRPr="00AA3CA4" w:rsidRDefault="0063341C" w:rsidP="00510EB6">
            <w:pPr>
              <w:spacing w:after="120"/>
              <w:jc w:val="center"/>
              <w:rPr>
                <w:b w:val="0"/>
                <w:bCs w:val="0"/>
                <w:sz w:val="20"/>
                <w:szCs w:val="20"/>
              </w:rPr>
            </w:pPr>
            <w:r w:rsidRPr="00AA3CA4">
              <w:rPr>
                <w:sz w:val="20"/>
                <w:szCs w:val="20"/>
              </w:rPr>
              <w:t>2.112</w:t>
            </w:r>
          </w:p>
        </w:tc>
        <w:tc>
          <w:tcPr>
            <w:tcW w:w="1736" w:type="dxa"/>
          </w:tcPr>
          <w:p w14:paraId="350A873B" w14:textId="6B5C77DA" w:rsidR="0063341C" w:rsidRPr="00AA3CA4" w:rsidRDefault="0063341C" w:rsidP="00510EB6">
            <w:pPr>
              <w:spacing w:after="120"/>
              <w:jc w:val="cente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29</w:t>
            </w:r>
          </w:p>
        </w:tc>
        <w:tc>
          <w:tcPr>
            <w:tcW w:w="2318" w:type="dxa"/>
          </w:tcPr>
          <w:p w14:paraId="6FF2A57E" w14:textId="556ED085"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Interrupted interview (appointment)</w:t>
            </w:r>
          </w:p>
        </w:tc>
        <w:tc>
          <w:tcPr>
            <w:tcW w:w="1859" w:type="dxa"/>
          </w:tcPr>
          <w:p w14:paraId="4AC3C26B" w14:textId="65CCD8C1"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Eligible, non-interview (cat. 2)</w:t>
            </w:r>
          </w:p>
        </w:tc>
        <w:tc>
          <w:tcPr>
            <w:tcW w:w="1860" w:type="dxa"/>
          </w:tcPr>
          <w:p w14:paraId="53064F39" w14:textId="5234A275"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(Non-final code)</w:t>
            </w:r>
          </w:p>
        </w:tc>
      </w:tr>
      <w:tr w:rsidR="00510EB6" w:rsidRPr="00653C53" w14:paraId="6FF6C398" w14:textId="77777777" w:rsidTr="00510EB6">
        <w:tc>
          <w:tcPr>
            <w:cnfStyle w:val="001000000000" w:firstRow="0" w:lastRow="0" w:firstColumn="1" w:lastColumn="0" w:oddVBand="0" w:evenVBand="0" w:oddHBand="0" w:evenHBand="0" w:firstRowFirstColumn="0" w:firstRowLastColumn="0" w:lastRowFirstColumn="0" w:lastRowLastColumn="0"/>
            <w:tcW w:w="1523" w:type="dxa"/>
          </w:tcPr>
          <w:p w14:paraId="27390F47" w14:textId="28E75860" w:rsidR="0063341C" w:rsidRPr="00AA3CA4" w:rsidRDefault="0063341C" w:rsidP="00510EB6">
            <w:pPr>
              <w:spacing w:after="120"/>
              <w:jc w:val="center"/>
              <w:rPr>
                <w:b w:val="0"/>
                <w:bCs w:val="0"/>
                <w:sz w:val="20"/>
                <w:szCs w:val="20"/>
              </w:rPr>
            </w:pPr>
          </w:p>
        </w:tc>
        <w:tc>
          <w:tcPr>
            <w:tcW w:w="1736" w:type="dxa"/>
          </w:tcPr>
          <w:p w14:paraId="530BE3F8" w14:textId="3331C2D4" w:rsidR="0063341C" w:rsidRPr="00AA3CA4" w:rsidRDefault="0063341C" w:rsidP="00510EB6">
            <w:pPr>
              <w:spacing w:after="120"/>
              <w:jc w:val="center"/>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105</w:t>
            </w:r>
          </w:p>
        </w:tc>
        <w:tc>
          <w:tcPr>
            <w:tcW w:w="2318" w:type="dxa"/>
          </w:tcPr>
          <w:p w14:paraId="0A357E62" w14:textId="170C0BF8"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Stopped, not saved (data not saved, re-visit is possible)</w:t>
            </w:r>
          </w:p>
        </w:tc>
        <w:tc>
          <w:tcPr>
            <w:tcW w:w="1859" w:type="dxa"/>
          </w:tcPr>
          <w:p w14:paraId="413E2E8C" w14:textId="460FED00"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Eligible, non-interview (cat. 2)</w:t>
            </w:r>
          </w:p>
        </w:tc>
        <w:tc>
          <w:tcPr>
            <w:tcW w:w="1860" w:type="dxa"/>
          </w:tcPr>
          <w:p w14:paraId="098C8C80" w14:textId="775924A9"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(Non-final code)</w:t>
            </w:r>
          </w:p>
        </w:tc>
      </w:tr>
      <w:tr w:rsidR="00510EB6" w:rsidRPr="00653C53" w14:paraId="34AE4A8A" w14:textId="77777777" w:rsidTr="0051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7FEACE5E" w14:textId="77777777" w:rsidR="0063341C" w:rsidRPr="00AA3CA4" w:rsidRDefault="0063341C" w:rsidP="00510EB6">
            <w:pPr>
              <w:spacing w:after="120"/>
              <w:jc w:val="center"/>
              <w:rPr>
                <w:b w:val="0"/>
                <w:bCs w:val="0"/>
                <w:sz w:val="20"/>
                <w:szCs w:val="20"/>
              </w:rPr>
            </w:pPr>
            <w:r w:rsidRPr="00AA3CA4">
              <w:rPr>
                <w:sz w:val="20"/>
                <w:szCs w:val="20"/>
              </w:rPr>
              <w:t>2.111</w:t>
            </w:r>
          </w:p>
        </w:tc>
        <w:tc>
          <w:tcPr>
            <w:tcW w:w="1736" w:type="dxa"/>
          </w:tcPr>
          <w:p w14:paraId="6DFBF604" w14:textId="77777777" w:rsidR="0063341C" w:rsidRPr="00AA3CA4" w:rsidRDefault="0063341C" w:rsidP="00510EB6">
            <w:pPr>
              <w:spacing w:after="120"/>
              <w:jc w:val="cente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303</w:t>
            </w:r>
          </w:p>
        </w:tc>
        <w:tc>
          <w:tcPr>
            <w:tcW w:w="2318" w:type="dxa"/>
          </w:tcPr>
          <w:p w14:paraId="7619D9AE" w14:textId="6DD7DE49"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 xml:space="preserve">Refusal by </w:t>
            </w:r>
            <w:r w:rsidR="00344C89">
              <w:rPr>
                <w:sz w:val="20"/>
                <w:szCs w:val="20"/>
              </w:rPr>
              <w:t>telephone</w:t>
            </w:r>
            <w:r w:rsidRPr="00AA3CA4">
              <w:rPr>
                <w:sz w:val="20"/>
                <w:szCs w:val="20"/>
              </w:rPr>
              <w:t xml:space="preserve"> (only if confirmed by supervisor)</w:t>
            </w:r>
          </w:p>
        </w:tc>
        <w:tc>
          <w:tcPr>
            <w:tcW w:w="1859" w:type="dxa"/>
          </w:tcPr>
          <w:p w14:paraId="58C0ED82" w14:textId="77777777"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Eligible, non-interview (cat. 2)</w:t>
            </w:r>
          </w:p>
        </w:tc>
        <w:tc>
          <w:tcPr>
            <w:tcW w:w="1860" w:type="dxa"/>
          </w:tcPr>
          <w:p w14:paraId="7C647375" w14:textId="77777777"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R – Refusal/Break-off</w:t>
            </w:r>
          </w:p>
        </w:tc>
      </w:tr>
      <w:tr w:rsidR="00510EB6" w:rsidRPr="00653C53" w14:paraId="15DDD89E" w14:textId="77777777" w:rsidTr="00510EB6">
        <w:tc>
          <w:tcPr>
            <w:cnfStyle w:val="001000000000" w:firstRow="0" w:lastRow="0" w:firstColumn="1" w:lastColumn="0" w:oddVBand="0" w:evenVBand="0" w:oddHBand="0" w:evenHBand="0" w:firstRowFirstColumn="0" w:firstRowLastColumn="0" w:lastRowFirstColumn="0" w:lastRowLastColumn="0"/>
            <w:tcW w:w="1523" w:type="dxa"/>
          </w:tcPr>
          <w:p w14:paraId="68BA87CA" w14:textId="17BFC1FC" w:rsidR="0063341C" w:rsidRPr="00AA3CA4" w:rsidRDefault="0063341C" w:rsidP="00510EB6">
            <w:pPr>
              <w:spacing w:after="120"/>
              <w:jc w:val="center"/>
              <w:rPr>
                <w:b w:val="0"/>
                <w:bCs w:val="0"/>
                <w:sz w:val="20"/>
                <w:szCs w:val="20"/>
              </w:rPr>
            </w:pPr>
            <w:r w:rsidRPr="00AA3CA4">
              <w:rPr>
                <w:sz w:val="20"/>
                <w:szCs w:val="20"/>
              </w:rPr>
              <w:t>2.112</w:t>
            </w:r>
          </w:p>
        </w:tc>
        <w:tc>
          <w:tcPr>
            <w:tcW w:w="1736" w:type="dxa"/>
          </w:tcPr>
          <w:p w14:paraId="56F84E09" w14:textId="212E0999" w:rsidR="0063341C" w:rsidRPr="00AA3CA4" w:rsidRDefault="0063341C" w:rsidP="00510EB6">
            <w:pPr>
              <w:spacing w:after="120"/>
              <w:jc w:val="center"/>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307</w:t>
            </w:r>
          </w:p>
        </w:tc>
        <w:tc>
          <w:tcPr>
            <w:tcW w:w="2318" w:type="dxa"/>
          </w:tcPr>
          <w:p w14:paraId="0ED6A090" w14:textId="7E32F604"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Refusal by selected respondent</w:t>
            </w:r>
          </w:p>
        </w:tc>
        <w:tc>
          <w:tcPr>
            <w:tcW w:w="1859" w:type="dxa"/>
          </w:tcPr>
          <w:p w14:paraId="5ADA805D" w14:textId="600CBE2E"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Eligible, non-interview (cat. 2)</w:t>
            </w:r>
          </w:p>
        </w:tc>
        <w:tc>
          <w:tcPr>
            <w:tcW w:w="1860" w:type="dxa"/>
          </w:tcPr>
          <w:p w14:paraId="0B7B57A4" w14:textId="6F65B777"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R – Refusal/Break-off</w:t>
            </w:r>
          </w:p>
        </w:tc>
      </w:tr>
      <w:tr w:rsidR="00510EB6" w:rsidRPr="00653C53" w14:paraId="2FEC000A" w14:textId="77777777" w:rsidTr="0051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6B8ECD55" w14:textId="77777777" w:rsidR="0063341C" w:rsidRPr="00AA3CA4" w:rsidRDefault="0063341C" w:rsidP="00510EB6">
            <w:pPr>
              <w:spacing w:after="120"/>
              <w:jc w:val="center"/>
              <w:rPr>
                <w:b w:val="0"/>
                <w:bCs w:val="0"/>
                <w:sz w:val="20"/>
                <w:szCs w:val="20"/>
              </w:rPr>
            </w:pPr>
            <w:r w:rsidRPr="00AA3CA4">
              <w:rPr>
                <w:sz w:val="20"/>
                <w:szCs w:val="20"/>
              </w:rPr>
              <w:t>2.32</w:t>
            </w:r>
          </w:p>
        </w:tc>
        <w:tc>
          <w:tcPr>
            <w:tcW w:w="1736" w:type="dxa"/>
          </w:tcPr>
          <w:p w14:paraId="60681F60" w14:textId="77777777" w:rsidR="0063341C" w:rsidRPr="00AA3CA4" w:rsidRDefault="0063341C" w:rsidP="00510EB6">
            <w:pPr>
              <w:spacing w:after="120"/>
              <w:jc w:val="cente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315</w:t>
            </w:r>
          </w:p>
        </w:tc>
        <w:tc>
          <w:tcPr>
            <w:tcW w:w="2318" w:type="dxa"/>
          </w:tcPr>
          <w:p w14:paraId="15889C7D" w14:textId="77777777"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Selected is physically or mentally unable / incompetent</w:t>
            </w:r>
          </w:p>
        </w:tc>
        <w:tc>
          <w:tcPr>
            <w:tcW w:w="1859" w:type="dxa"/>
          </w:tcPr>
          <w:p w14:paraId="34E82F7E" w14:textId="11FA8177"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Eligible, non-interview (cat. 2)</w:t>
            </w:r>
          </w:p>
        </w:tc>
        <w:tc>
          <w:tcPr>
            <w:tcW w:w="1860" w:type="dxa"/>
          </w:tcPr>
          <w:p w14:paraId="4A72C492" w14:textId="04C23630"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O - Other</w:t>
            </w:r>
          </w:p>
        </w:tc>
      </w:tr>
      <w:tr w:rsidR="00510EB6" w:rsidRPr="00653C53" w14:paraId="0C690FAB" w14:textId="77777777" w:rsidTr="00510EB6">
        <w:tc>
          <w:tcPr>
            <w:cnfStyle w:val="001000000000" w:firstRow="0" w:lastRow="0" w:firstColumn="1" w:lastColumn="0" w:oddVBand="0" w:evenVBand="0" w:oddHBand="0" w:evenHBand="0" w:firstRowFirstColumn="0" w:firstRowLastColumn="0" w:lastRowFirstColumn="0" w:lastRowLastColumn="0"/>
            <w:tcW w:w="1523" w:type="dxa"/>
          </w:tcPr>
          <w:p w14:paraId="0BCA41CC" w14:textId="77777777" w:rsidR="0063341C" w:rsidRPr="00AA3CA4" w:rsidRDefault="0063341C" w:rsidP="00510EB6">
            <w:pPr>
              <w:spacing w:after="120"/>
              <w:jc w:val="center"/>
              <w:rPr>
                <w:b w:val="0"/>
                <w:bCs w:val="0"/>
                <w:sz w:val="20"/>
                <w:szCs w:val="20"/>
              </w:rPr>
            </w:pPr>
            <w:r w:rsidRPr="00AA3CA4">
              <w:rPr>
                <w:sz w:val="20"/>
                <w:szCs w:val="20"/>
              </w:rPr>
              <w:t>2.31</w:t>
            </w:r>
          </w:p>
        </w:tc>
        <w:tc>
          <w:tcPr>
            <w:tcW w:w="1736" w:type="dxa"/>
          </w:tcPr>
          <w:p w14:paraId="694AF17E" w14:textId="77777777" w:rsidR="0063341C" w:rsidRPr="00AA3CA4" w:rsidRDefault="0063341C" w:rsidP="00510EB6">
            <w:pPr>
              <w:spacing w:after="120"/>
              <w:jc w:val="center"/>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318</w:t>
            </w:r>
          </w:p>
        </w:tc>
        <w:tc>
          <w:tcPr>
            <w:tcW w:w="2318" w:type="dxa"/>
          </w:tcPr>
          <w:p w14:paraId="7B1F6C6D" w14:textId="77777777"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Selected respondent deceased</w:t>
            </w:r>
          </w:p>
        </w:tc>
        <w:tc>
          <w:tcPr>
            <w:tcW w:w="1859" w:type="dxa"/>
          </w:tcPr>
          <w:p w14:paraId="7F8F82E3" w14:textId="208B0B66"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Eligible, non-interview (cat. 2)</w:t>
            </w:r>
          </w:p>
        </w:tc>
        <w:tc>
          <w:tcPr>
            <w:tcW w:w="1860" w:type="dxa"/>
          </w:tcPr>
          <w:p w14:paraId="3F9D30E1" w14:textId="51E3415C"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O - Other</w:t>
            </w:r>
          </w:p>
        </w:tc>
      </w:tr>
      <w:tr w:rsidR="00510EB6" w:rsidRPr="00653C53" w14:paraId="587D8CBC" w14:textId="77777777" w:rsidTr="0051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358AC420" w14:textId="77777777" w:rsidR="0063341C" w:rsidRPr="00AA3CA4" w:rsidRDefault="0063341C" w:rsidP="00510EB6">
            <w:pPr>
              <w:spacing w:after="120"/>
              <w:jc w:val="center"/>
              <w:rPr>
                <w:b w:val="0"/>
                <w:bCs w:val="0"/>
                <w:sz w:val="20"/>
                <w:szCs w:val="20"/>
              </w:rPr>
            </w:pPr>
            <w:r w:rsidRPr="00AA3CA4">
              <w:rPr>
                <w:sz w:val="20"/>
                <w:szCs w:val="20"/>
              </w:rPr>
              <w:lastRenderedPageBreak/>
              <w:t>2.25</w:t>
            </w:r>
          </w:p>
        </w:tc>
        <w:tc>
          <w:tcPr>
            <w:tcW w:w="1736" w:type="dxa"/>
          </w:tcPr>
          <w:p w14:paraId="2792D186" w14:textId="77777777" w:rsidR="0063341C" w:rsidRPr="00AA3CA4" w:rsidRDefault="0063341C" w:rsidP="00510EB6">
            <w:pPr>
              <w:spacing w:after="120"/>
              <w:jc w:val="cente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319</w:t>
            </w:r>
          </w:p>
        </w:tc>
        <w:tc>
          <w:tcPr>
            <w:tcW w:w="2318" w:type="dxa"/>
          </w:tcPr>
          <w:p w14:paraId="467CC99C" w14:textId="77777777"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Selected respondent moved away</w:t>
            </w:r>
          </w:p>
        </w:tc>
        <w:tc>
          <w:tcPr>
            <w:tcW w:w="1859" w:type="dxa"/>
          </w:tcPr>
          <w:p w14:paraId="3C4F4DE6" w14:textId="07264940"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Eligible, non-interview (cat. 2)</w:t>
            </w:r>
          </w:p>
        </w:tc>
        <w:tc>
          <w:tcPr>
            <w:tcW w:w="1860" w:type="dxa"/>
          </w:tcPr>
          <w:p w14:paraId="496C3D6E" w14:textId="164F4ECD"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O - Other</w:t>
            </w:r>
          </w:p>
        </w:tc>
      </w:tr>
      <w:tr w:rsidR="00510EB6" w:rsidRPr="00653C53" w14:paraId="70AF96FE" w14:textId="77777777" w:rsidTr="00510EB6">
        <w:tc>
          <w:tcPr>
            <w:cnfStyle w:val="001000000000" w:firstRow="0" w:lastRow="0" w:firstColumn="1" w:lastColumn="0" w:oddVBand="0" w:evenVBand="0" w:oddHBand="0" w:evenHBand="0" w:firstRowFirstColumn="0" w:firstRowLastColumn="0" w:lastRowFirstColumn="0" w:lastRowLastColumn="0"/>
            <w:tcW w:w="1523" w:type="dxa"/>
          </w:tcPr>
          <w:p w14:paraId="638CF817" w14:textId="77777777" w:rsidR="0063341C" w:rsidRPr="00AA3CA4" w:rsidRDefault="0063341C" w:rsidP="00510EB6">
            <w:pPr>
              <w:spacing w:after="120"/>
              <w:jc w:val="center"/>
              <w:rPr>
                <w:b w:val="0"/>
                <w:bCs w:val="0"/>
                <w:sz w:val="20"/>
                <w:szCs w:val="20"/>
              </w:rPr>
            </w:pPr>
            <w:r w:rsidRPr="00AA3CA4">
              <w:rPr>
                <w:sz w:val="20"/>
                <w:szCs w:val="20"/>
              </w:rPr>
              <w:t>2.332</w:t>
            </w:r>
          </w:p>
        </w:tc>
        <w:tc>
          <w:tcPr>
            <w:tcW w:w="1736" w:type="dxa"/>
          </w:tcPr>
          <w:p w14:paraId="3216647F" w14:textId="77777777" w:rsidR="0063341C" w:rsidRPr="00AA3CA4" w:rsidRDefault="0063341C" w:rsidP="00510EB6">
            <w:pPr>
              <w:spacing w:after="120"/>
              <w:jc w:val="center"/>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316</w:t>
            </w:r>
          </w:p>
        </w:tc>
        <w:tc>
          <w:tcPr>
            <w:tcW w:w="2318" w:type="dxa"/>
          </w:tcPr>
          <w:p w14:paraId="201A2352" w14:textId="77777777"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Selected person doesn’t speak national languages</w:t>
            </w:r>
          </w:p>
        </w:tc>
        <w:tc>
          <w:tcPr>
            <w:tcW w:w="1859" w:type="dxa"/>
          </w:tcPr>
          <w:p w14:paraId="25C9C9B2" w14:textId="1B488C31"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Eligible, non-interview (cat. 2)</w:t>
            </w:r>
          </w:p>
        </w:tc>
        <w:tc>
          <w:tcPr>
            <w:tcW w:w="1860" w:type="dxa"/>
          </w:tcPr>
          <w:p w14:paraId="494B8163" w14:textId="7B8EC2EB"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O - Other</w:t>
            </w:r>
          </w:p>
        </w:tc>
      </w:tr>
      <w:tr w:rsidR="0063341C" w:rsidRPr="00653C53" w14:paraId="1E7A2573" w14:textId="77777777" w:rsidTr="00645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96" w:type="dxa"/>
            <w:gridSpan w:val="5"/>
            <w:shd w:val="clear" w:color="auto" w:fill="000000" w:themeFill="text1"/>
          </w:tcPr>
          <w:p w14:paraId="082C16FA" w14:textId="06922FE5" w:rsidR="0063341C" w:rsidRPr="00AA3CA4" w:rsidRDefault="0063341C" w:rsidP="00510EB6">
            <w:pPr>
              <w:spacing w:after="120"/>
              <w:jc w:val="left"/>
              <w:rPr>
                <w:b w:val="0"/>
                <w:bCs w:val="0"/>
                <w:i/>
                <w:sz w:val="20"/>
                <w:szCs w:val="20"/>
              </w:rPr>
            </w:pPr>
            <w:r w:rsidRPr="00AA3CA4">
              <w:rPr>
                <w:i/>
                <w:sz w:val="20"/>
                <w:szCs w:val="20"/>
              </w:rPr>
              <w:t>No contact with the eligible respondent, contact with others</w:t>
            </w:r>
          </w:p>
        </w:tc>
      </w:tr>
      <w:tr w:rsidR="00510EB6" w:rsidRPr="00653C53" w14:paraId="15965FEB" w14:textId="77777777" w:rsidTr="00510EB6">
        <w:tc>
          <w:tcPr>
            <w:cnfStyle w:val="001000000000" w:firstRow="0" w:lastRow="0" w:firstColumn="1" w:lastColumn="0" w:oddVBand="0" w:evenVBand="0" w:oddHBand="0" w:evenHBand="0" w:firstRowFirstColumn="0" w:firstRowLastColumn="0" w:lastRowFirstColumn="0" w:lastRowLastColumn="0"/>
            <w:tcW w:w="1523" w:type="dxa"/>
          </w:tcPr>
          <w:p w14:paraId="43801FE7" w14:textId="341E8B94" w:rsidR="0063341C" w:rsidRPr="00AA3CA4" w:rsidRDefault="0063341C" w:rsidP="00510EB6">
            <w:pPr>
              <w:spacing w:after="120"/>
              <w:jc w:val="center"/>
              <w:rPr>
                <w:b w:val="0"/>
                <w:bCs w:val="0"/>
                <w:sz w:val="20"/>
                <w:szCs w:val="20"/>
              </w:rPr>
            </w:pPr>
            <w:r w:rsidRPr="00AA3CA4">
              <w:rPr>
                <w:sz w:val="20"/>
                <w:szCs w:val="20"/>
              </w:rPr>
              <w:t>2.25</w:t>
            </w:r>
          </w:p>
        </w:tc>
        <w:tc>
          <w:tcPr>
            <w:tcW w:w="1736" w:type="dxa"/>
          </w:tcPr>
          <w:p w14:paraId="2554C7B9" w14:textId="594D7C0D" w:rsidR="0063341C" w:rsidRPr="00AA3CA4" w:rsidRDefault="0063341C" w:rsidP="00510EB6">
            <w:pPr>
              <w:spacing w:after="120"/>
              <w:jc w:val="center"/>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308</w:t>
            </w:r>
          </w:p>
        </w:tc>
        <w:tc>
          <w:tcPr>
            <w:tcW w:w="2318" w:type="dxa"/>
          </w:tcPr>
          <w:p w14:paraId="407EBFC6" w14:textId="06FC2A55"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Selected is away for FW period</w:t>
            </w:r>
          </w:p>
        </w:tc>
        <w:tc>
          <w:tcPr>
            <w:tcW w:w="1859" w:type="dxa"/>
          </w:tcPr>
          <w:p w14:paraId="598FF847" w14:textId="77777777"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Eligible, non-interview (cat. 2)</w:t>
            </w:r>
          </w:p>
        </w:tc>
        <w:tc>
          <w:tcPr>
            <w:tcW w:w="1860" w:type="dxa"/>
          </w:tcPr>
          <w:p w14:paraId="0334A479" w14:textId="77777777"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R – Refusal/Break-off</w:t>
            </w:r>
          </w:p>
        </w:tc>
      </w:tr>
      <w:tr w:rsidR="00510EB6" w:rsidRPr="00653C53" w14:paraId="4B60BE82" w14:textId="77777777" w:rsidTr="0051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6F2FBEF4" w14:textId="44EBE61A" w:rsidR="0063341C" w:rsidRPr="00AA3CA4" w:rsidRDefault="0063341C" w:rsidP="00510EB6">
            <w:pPr>
              <w:spacing w:after="120"/>
              <w:jc w:val="center"/>
              <w:rPr>
                <w:b w:val="0"/>
                <w:bCs w:val="0"/>
                <w:sz w:val="20"/>
                <w:szCs w:val="20"/>
              </w:rPr>
            </w:pPr>
          </w:p>
        </w:tc>
        <w:tc>
          <w:tcPr>
            <w:tcW w:w="1736" w:type="dxa"/>
          </w:tcPr>
          <w:p w14:paraId="15BD95B9" w14:textId="7CCEEF5D" w:rsidR="0063341C" w:rsidRPr="00AA3CA4" w:rsidRDefault="0063341C" w:rsidP="00510EB6">
            <w:pPr>
              <w:spacing w:after="120"/>
              <w:jc w:val="cente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309</w:t>
            </w:r>
          </w:p>
        </w:tc>
        <w:tc>
          <w:tcPr>
            <w:tcW w:w="2318" w:type="dxa"/>
          </w:tcPr>
          <w:p w14:paraId="25259015" w14:textId="54B37126"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Selected respondent is not available now</w:t>
            </w:r>
          </w:p>
        </w:tc>
        <w:tc>
          <w:tcPr>
            <w:tcW w:w="1859" w:type="dxa"/>
          </w:tcPr>
          <w:p w14:paraId="2D15401C" w14:textId="77777777"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Eligible, non-interview (cat. 2)</w:t>
            </w:r>
          </w:p>
        </w:tc>
        <w:tc>
          <w:tcPr>
            <w:tcW w:w="1860" w:type="dxa"/>
          </w:tcPr>
          <w:p w14:paraId="23493AC8" w14:textId="23E9B037"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(Non-final code)</w:t>
            </w:r>
          </w:p>
        </w:tc>
      </w:tr>
      <w:tr w:rsidR="0063341C" w:rsidRPr="00653C53" w14:paraId="0CCE821E" w14:textId="77777777" w:rsidTr="00645297">
        <w:tc>
          <w:tcPr>
            <w:cnfStyle w:val="001000000000" w:firstRow="0" w:lastRow="0" w:firstColumn="1" w:lastColumn="0" w:oddVBand="0" w:evenVBand="0" w:oddHBand="0" w:evenHBand="0" w:firstRowFirstColumn="0" w:firstRowLastColumn="0" w:lastRowFirstColumn="0" w:lastRowLastColumn="0"/>
            <w:tcW w:w="9296" w:type="dxa"/>
            <w:gridSpan w:val="5"/>
            <w:shd w:val="clear" w:color="auto" w:fill="000000" w:themeFill="text1"/>
          </w:tcPr>
          <w:p w14:paraId="0D40DF98" w14:textId="0289910E" w:rsidR="0063341C" w:rsidRPr="00AA3CA4" w:rsidRDefault="0063341C" w:rsidP="00510EB6">
            <w:pPr>
              <w:spacing w:after="120"/>
              <w:jc w:val="left"/>
              <w:rPr>
                <w:b w:val="0"/>
                <w:bCs w:val="0"/>
                <w:i/>
                <w:sz w:val="20"/>
                <w:szCs w:val="20"/>
              </w:rPr>
            </w:pPr>
            <w:r w:rsidRPr="00AA3CA4">
              <w:rPr>
                <w:i/>
                <w:sz w:val="20"/>
                <w:szCs w:val="20"/>
              </w:rPr>
              <w:t>No contact with the eligible respondent, contact with household</w:t>
            </w:r>
          </w:p>
        </w:tc>
      </w:tr>
      <w:tr w:rsidR="00510EB6" w:rsidRPr="00653C53" w14:paraId="38D2B00A" w14:textId="77777777" w:rsidTr="0051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69627FB4" w14:textId="36AF811F" w:rsidR="0063341C" w:rsidRPr="00AA3CA4" w:rsidRDefault="0063341C" w:rsidP="00510EB6">
            <w:pPr>
              <w:spacing w:after="120"/>
              <w:jc w:val="center"/>
              <w:rPr>
                <w:b w:val="0"/>
                <w:bCs w:val="0"/>
                <w:sz w:val="20"/>
                <w:szCs w:val="20"/>
              </w:rPr>
            </w:pPr>
            <w:r w:rsidRPr="00AA3CA4">
              <w:rPr>
                <w:sz w:val="20"/>
                <w:szCs w:val="20"/>
              </w:rPr>
              <w:t>2.111</w:t>
            </w:r>
          </w:p>
        </w:tc>
        <w:tc>
          <w:tcPr>
            <w:tcW w:w="1736" w:type="dxa"/>
          </w:tcPr>
          <w:p w14:paraId="02CA0F2F" w14:textId="2D587C91" w:rsidR="0063341C" w:rsidRPr="00AA3CA4" w:rsidRDefault="0063341C" w:rsidP="00510EB6">
            <w:pPr>
              <w:spacing w:after="120"/>
              <w:jc w:val="cente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317</w:t>
            </w:r>
          </w:p>
        </w:tc>
        <w:tc>
          <w:tcPr>
            <w:tcW w:w="2318" w:type="dxa"/>
          </w:tcPr>
          <w:p w14:paraId="1CB53C0B" w14:textId="0C8D8CA0"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Upfront refusal by another person from selected household</w:t>
            </w:r>
          </w:p>
        </w:tc>
        <w:tc>
          <w:tcPr>
            <w:tcW w:w="1859" w:type="dxa"/>
          </w:tcPr>
          <w:p w14:paraId="6FCD2DCA" w14:textId="14DF0ED3"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Eligible, non-interview (cat. 2)</w:t>
            </w:r>
          </w:p>
        </w:tc>
        <w:tc>
          <w:tcPr>
            <w:tcW w:w="1860" w:type="dxa"/>
          </w:tcPr>
          <w:p w14:paraId="2D628D47" w14:textId="1620A868"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R – Refusal/Break-off</w:t>
            </w:r>
          </w:p>
        </w:tc>
      </w:tr>
      <w:tr w:rsidR="00510EB6" w:rsidRPr="00653C53" w14:paraId="17D2707A" w14:textId="77777777" w:rsidTr="00510EB6">
        <w:tc>
          <w:tcPr>
            <w:cnfStyle w:val="001000000000" w:firstRow="0" w:lastRow="0" w:firstColumn="1" w:lastColumn="0" w:oddVBand="0" w:evenVBand="0" w:oddHBand="0" w:evenHBand="0" w:firstRowFirstColumn="0" w:firstRowLastColumn="0" w:lastRowFirstColumn="0" w:lastRowLastColumn="0"/>
            <w:tcW w:w="1523" w:type="dxa"/>
          </w:tcPr>
          <w:p w14:paraId="05B841E8" w14:textId="3C02B4A8" w:rsidR="0063341C" w:rsidRPr="00AA3CA4" w:rsidRDefault="0063341C" w:rsidP="00510EB6">
            <w:pPr>
              <w:spacing w:after="120"/>
              <w:jc w:val="center"/>
              <w:rPr>
                <w:b w:val="0"/>
                <w:bCs w:val="0"/>
                <w:sz w:val="20"/>
                <w:szCs w:val="20"/>
              </w:rPr>
            </w:pPr>
            <w:r w:rsidRPr="00AA3CA4">
              <w:rPr>
                <w:sz w:val="20"/>
                <w:szCs w:val="20"/>
              </w:rPr>
              <w:t>2.111</w:t>
            </w:r>
          </w:p>
        </w:tc>
        <w:tc>
          <w:tcPr>
            <w:tcW w:w="1736" w:type="dxa"/>
          </w:tcPr>
          <w:p w14:paraId="08C525B2" w14:textId="7DE95CDE" w:rsidR="0063341C" w:rsidRPr="00AA3CA4" w:rsidRDefault="0063341C" w:rsidP="00510EB6">
            <w:pPr>
              <w:spacing w:after="120"/>
              <w:jc w:val="center"/>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313</w:t>
            </w:r>
          </w:p>
        </w:tc>
        <w:tc>
          <w:tcPr>
            <w:tcW w:w="2318" w:type="dxa"/>
          </w:tcPr>
          <w:p w14:paraId="0E43CAED" w14:textId="23D4D144"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Refusal by selected household</w:t>
            </w:r>
          </w:p>
        </w:tc>
        <w:tc>
          <w:tcPr>
            <w:tcW w:w="1859" w:type="dxa"/>
          </w:tcPr>
          <w:p w14:paraId="59CC8E7C" w14:textId="4C48789D"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Eligible, non-interview (cat. 2)</w:t>
            </w:r>
          </w:p>
        </w:tc>
        <w:tc>
          <w:tcPr>
            <w:tcW w:w="1860" w:type="dxa"/>
          </w:tcPr>
          <w:p w14:paraId="17830138" w14:textId="19B8F8DB"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R – Refusal/Break-off</w:t>
            </w:r>
          </w:p>
        </w:tc>
      </w:tr>
      <w:tr w:rsidR="00510EB6" w:rsidRPr="00653C53" w14:paraId="777B2F43" w14:textId="77777777" w:rsidTr="0051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3C126923" w14:textId="77777777" w:rsidR="0063341C" w:rsidRPr="00AA3CA4" w:rsidRDefault="0063341C" w:rsidP="00510EB6">
            <w:pPr>
              <w:spacing w:after="120"/>
              <w:jc w:val="center"/>
              <w:rPr>
                <w:b w:val="0"/>
                <w:bCs w:val="0"/>
                <w:sz w:val="20"/>
                <w:szCs w:val="20"/>
              </w:rPr>
            </w:pPr>
            <w:r w:rsidRPr="00AA3CA4">
              <w:rPr>
                <w:sz w:val="20"/>
                <w:szCs w:val="20"/>
              </w:rPr>
              <w:t>2.331</w:t>
            </w:r>
          </w:p>
        </w:tc>
        <w:tc>
          <w:tcPr>
            <w:tcW w:w="1736" w:type="dxa"/>
          </w:tcPr>
          <w:p w14:paraId="29583730" w14:textId="77777777" w:rsidR="0063341C" w:rsidRPr="00AA3CA4" w:rsidRDefault="0063341C" w:rsidP="00510EB6">
            <w:pPr>
              <w:spacing w:after="120"/>
              <w:jc w:val="cente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311</w:t>
            </w:r>
          </w:p>
        </w:tc>
        <w:tc>
          <w:tcPr>
            <w:tcW w:w="2318" w:type="dxa"/>
          </w:tcPr>
          <w:p w14:paraId="3849ED40" w14:textId="77777777"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Household language barrier (other person doesn’t speak national languages)</w:t>
            </w:r>
          </w:p>
        </w:tc>
        <w:tc>
          <w:tcPr>
            <w:tcW w:w="1859" w:type="dxa"/>
          </w:tcPr>
          <w:p w14:paraId="071F8EAA" w14:textId="5A5EDFF2"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Eligible, non-interview (cat. 2)</w:t>
            </w:r>
          </w:p>
        </w:tc>
        <w:tc>
          <w:tcPr>
            <w:tcW w:w="1860" w:type="dxa"/>
          </w:tcPr>
          <w:p w14:paraId="60B0BE23" w14:textId="2ED8B745"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O - Other</w:t>
            </w:r>
          </w:p>
        </w:tc>
      </w:tr>
      <w:tr w:rsidR="0063341C" w:rsidRPr="00653C53" w14:paraId="27FDD813" w14:textId="77777777" w:rsidTr="00645297">
        <w:tc>
          <w:tcPr>
            <w:cnfStyle w:val="001000000000" w:firstRow="0" w:lastRow="0" w:firstColumn="1" w:lastColumn="0" w:oddVBand="0" w:evenVBand="0" w:oddHBand="0" w:evenHBand="0" w:firstRowFirstColumn="0" w:firstRowLastColumn="0" w:lastRowFirstColumn="0" w:lastRowLastColumn="0"/>
            <w:tcW w:w="9296" w:type="dxa"/>
            <w:gridSpan w:val="5"/>
            <w:shd w:val="clear" w:color="auto" w:fill="000000" w:themeFill="text1"/>
          </w:tcPr>
          <w:p w14:paraId="38D394BD" w14:textId="5B109314" w:rsidR="0063341C" w:rsidRPr="00AA3CA4" w:rsidRDefault="0063341C" w:rsidP="00510EB6">
            <w:pPr>
              <w:spacing w:after="120"/>
              <w:jc w:val="left"/>
              <w:rPr>
                <w:b w:val="0"/>
                <w:bCs w:val="0"/>
                <w:i/>
                <w:sz w:val="20"/>
                <w:szCs w:val="20"/>
              </w:rPr>
            </w:pPr>
            <w:r w:rsidRPr="00AA3CA4">
              <w:rPr>
                <w:i/>
                <w:sz w:val="20"/>
                <w:szCs w:val="20"/>
              </w:rPr>
              <w:t>No contact with the eligible respondent, no contact with household</w:t>
            </w:r>
          </w:p>
        </w:tc>
      </w:tr>
      <w:tr w:rsidR="00510EB6" w:rsidRPr="00653C53" w14:paraId="1D1AD265" w14:textId="77777777" w:rsidTr="0051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50571A55" w14:textId="30C9C0C8" w:rsidR="0063341C" w:rsidRPr="00AA3CA4" w:rsidRDefault="0063341C" w:rsidP="00510EB6">
            <w:pPr>
              <w:spacing w:after="120"/>
              <w:jc w:val="center"/>
              <w:rPr>
                <w:b w:val="0"/>
                <w:bCs w:val="0"/>
                <w:sz w:val="20"/>
                <w:szCs w:val="20"/>
              </w:rPr>
            </w:pPr>
            <w:r w:rsidRPr="00AA3CA4">
              <w:rPr>
                <w:sz w:val="20"/>
                <w:szCs w:val="20"/>
              </w:rPr>
              <w:t>3.18</w:t>
            </w:r>
          </w:p>
        </w:tc>
        <w:tc>
          <w:tcPr>
            <w:tcW w:w="1736" w:type="dxa"/>
          </w:tcPr>
          <w:p w14:paraId="389A0905" w14:textId="1596C307" w:rsidR="0063341C" w:rsidRPr="00AA3CA4" w:rsidRDefault="0063341C" w:rsidP="00510EB6">
            <w:pPr>
              <w:spacing w:after="120"/>
              <w:jc w:val="cente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301</w:t>
            </w:r>
          </w:p>
        </w:tc>
        <w:tc>
          <w:tcPr>
            <w:tcW w:w="2318" w:type="dxa"/>
          </w:tcPr>
          <w:p w14:paraId="0858CC01" w14:textId="377B707A"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Address Not Found/ Demolished</w:t>
            </w:r>
          </w:p>
        </w:tc>
        <w:tc>
          <w:tcPr>
            <w:tcW w:w="1859" w:type="dxa"/>
          </w:tcPr>
          <w:p w14:paraId="5196E4E8" w14:textId="541EF989"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Unknown eligibility, non-interview (cat. 3)</w:t>
            </w:r>
          </w:p>
        </w:tc>
        <w:tc>
          <w:tcPr>
            <w:tcW w:w="1860" w:type="dxa"/>
          </w:tcPr>
          <w:p w14:paraId="24D86802" w14:textId="347FF04C"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U – Unknown eligibility</w:t>
            </w:r>
          </w:p>
        </w:tc>
      </w:tr>
      <w:tr w:rsidR="00510EB6" w:rsidRPr="00653C53" w14:paraId="0CE17534" w14:textId="77777777" w:rsidTr="00510EB6">
        <w:tc>
          <w:tcPr>
            <w:cnfStyle w:val="001000000000" w:firstRow="0" w:lastRow="0" w:firstColumn="1" w:lastColumn="0" w:oddVBand="0" w:evenVBand="0" w:oddHBand="0" w:evenHBand="0" w:firstRowFirstColumn="0" w:firstRowLastColumn="0" w:lastRowFirstColumn="0" w:lastRowLastColumn="0"/>
            <w:tcW w:w="1523" w:type="dxa"/>
          </w:tcPr>
          <w:p w14:paraId="4F3E8337" w14:textId="03998770" w:rsidR="0063341C" w:rsidRPr="00AA3CA4" w:rsidRDefault="0063341C" w:rsidP="00510EB6">
            <w:pPr>
              <w:spacing w:after="120"/>
              <w:jc w:val="center"/>
              <w:rPr>
                <w:b w:val="0"/>
                <w:bCs w:val="0"/>
                <w:sz w:val="20"/>
                <w:szCs w:val="20"/>
              </w:rPr>
            </w:pPr>
            <w:r w:rsidRPr="00AA3CA4">
              <w:rPr>
                <w:sz w:val="20"/>
                <w:szCs w:val="20"/>
              </w:rPr>
              <w:t>3.17</w:t>
            </w:r>
          </w:p>
        </w:tc>
        <w:tc>
          <w:tcPr>
            <w:tcW w:w="1736" w:type="dxa"/>
          </w:tcPr>
          <w:p w14:paraId="2C3CA1A2" w14:textId="6F19D6BF" w:rsidR="0063341C" w:rsidRPr="00AA3CA4" w:rsidRDefault="0063341C" w:rsidP="00510EB6">
            <w:pPr>
              <w:spacing w:after="120"/>
              <w:jc w:val="center"/>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321</w:t>
            </w:r>
          </w:p>
        </w:tc>
        <w:tc>
          <w:tcPr>
            <w:tcW w:w="2318" w:type="dxa"/>
          </w:tcPr>
          <w:p w14:paraId="2D1196B9" w14:textId="73C531F1"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Inaccessible/ dangerous area</w:t>
            </w:r>
          </w:p>
        </w:tc>
        <w:tc>
          <w:tcPr>
            <w:tcW w:w="1859" w:type="dxa"/>
          </w:tcPr>
          <w:p w14:paraId="16D00D01" w14:textId="740DABEF"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Unknown eligibility, non-interview (cat. 3)</w:t>
            </w:r>
          </w:p>
        </w:tc>
        <w:tc>
          <w:tcPr>
            <w:tcW w:w="1860" w:type="dxa"/>
          </w:tcPr>
          <w:p w14:paraId="468F9204" w14:textId="4B89E16A"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U – Unknown eligibility</w:t>
            </w:r>
          </w:p>
        </w:tc>
      </w:tr>
      <w:tr w:rsidR="00510EB6" w:rsidRPr="00653C53" w14:paraId="12DB23E4" w14:textId="77777777" w:rsidTr="0051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405A05E3" w14:textId="5E3158BA" w:rsidR="0063341C" w:rsidRPr="00AA3CA4" w:rsidRDefault="0063341C" w:rsidP="00510EB6">
            <w:pPr>
              <w:spacing w:after="120"/>
              <w:jc w:val="center"/>
              <w:rPr>
                <w:b w:val="0"/>
                <w:bCs w:val="0"/>
                <w:sz w:val="20"/>
                <w:szCs w:val="20"/>
              </w:rPr>
            </w:pPr>
            <w:r w:rsidRPr="00AA3CA4">
              <w:rPr>
                <w:sz w:val="20"/>
                <w:szCs w:val="20"/>
              </w:rPr>
              <w:t>2.23</w:t>
            </w:r>
          </w:p>
        </w:tc>
        <w:tc>
          <w:tcPr>
            <w:tcW w:w="1736" w:type="dxa"/>
          </w:tcPr>
          <w:p w14:paraId="58A09F91" w14:textId="6B600875" w:rsidR="0063341C" w:rsidRPr="00AA3CA4" w:rsidRDefault="0063341C" w:rsidP="00510EB6">
            <w:pPr>
              <w:spacing w:after="120"/>
              <w:jc w:val="cente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320</w:t>
            </w:r>
          </w:p>
        </w:tc>
        <w:tc>
          <w:tcPr>
            <w:tcW w:w="2318" w:type="dxa"/>
          </w:tcPr>
          <w:p w14:paraId="2516702B" w14:textId="3A084C33"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Unable to enter the building</w:t>
            </w:r>
          </w:p>
        </w:tc>
        <w:tc>
          <w:tcPr>
            <w:tcW w:w="1859" w:type="dxa"/>
          </w:tcPr>
          <w:p w14:paraId="68D9EA13" w14:textId="7D430023"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Eligible, non-interview (cat. 2)</w:t>
            </w:r>
          </w:p>
        </w:tc>
        <w:tc>
          <w:tcPr>
            <w:tcW w:w="1860" w:type="dxa"/>
          </w:tcPr>
          <w:p w14:paraId="0AF5CD8C" w14:textId="54C2E02A"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NC – Non-contact</w:t>
            </w:r>
          </w:p>
        </w:tc>
      </w:tr>
      <w:tr w:rsidR="00510EB6" w:rsidRPr="00653C53" w14:paraId="592C6504" w14:textId="77777777" w:rsidTr="00510EB6">
        <w:tc>
          <w:tcPr>
            <w:cnfStyle w:val="001000000000" w:firstRow="0" w:lastRow="0" w:firstColumn="1" w:lastColumn="0" w:oddVBand="0" w:evenVBand="0" w:oddHBand="0" w:evenHBand="0" w:firstRowFirstColumn="0" w:firstRowLastColumn="0" w:lastRowFirstColumn="0" w:lastRowLastColumn="0"/>
            <w:tcW w:w="1523" w:type="dxa"/>
          </w:tcPr>
          <w:p w14:paraId="01DDB65F" w14:textId="6D0A7308" w:rsidR="0063341C" w:rsidRPr="00AA3CA4" w:rsidRDefault="0063341C" w:rsidP="00510EB6">
            <w:pPr>
              <w:spacing w:after="120"/>
              <w:jc w:val="center"/>
              <w:rPr>
                <w:b w:val="0"/>
                <w:bCs w:val="0"/>
                <w:sz w:val="20"/>
                <w:szCs w:val="20"/>
              </w:rPr>
            </w:pPr>
          </w:p>
        </w:tc>
        <w:tc>
          <w:tcPr>
            <w:tcW w:w="1736" w:type="dxa"/>
          </w:tcPr>
          <w:p w14:paraId="31AA09CB" w14:textId="05C6F26C" w:rsidR="0063341C" w:rsidRPr="00AA3CA4" w:rsidRDefault="0063341C" w:rsidP="00510EB6">
            <w:pPr>
              <w:spacing w:after="120"/>
              <w:jc w:val="center"/>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305</w:t>
            </w:r>
          </w:p>
        </w:tc>
        <w:tc>
          <w:tcPr>
            <w:tcW w:w="2318" w:type="dxa"/>
          </w:tcPr>
          <w:p w14:paraId="63467BD3" w14:textId="0020CF8D"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No contact – No one at home</w:t>
            </w:r>
          </w:p>
        </w:tc>
        <w:tc>
          <w:tcPr>
            <w:tcW w:w="1859" w:type="dxa"/>
          </w:tcPr>
          <w:p w14:paraId="22093EA5" w14:textId="2DCD738A"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Eligible, non-interview (cat. 2)</w:t>
            </w:r>
          </w:p>
        </w:tc>
        <w:tc>
          <w:tcPr>
            <w:tcW w:w="1860" w:type="dxa"/>
          </w:tcPr>
          <w:p w14:paraId="57B5167C" w14:textId="09788C92"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(Non-final code)</w:t>
            </w:r>
          </w:p>
        </w:tc>
      </w:tr>
      <w:tr w:rsidR="00510EB6" w:rsidRPr="00653C53" w14:paraId="740E4A45" w14:textId="77777777" w:rsidTr="0051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172C3FB8" w14:textId="4C8FBA1F" w:rsidR="0063341C" w:rsidRPr="00AA3CA4" w:rsidRDefault="0063341C" w:rsidP="00510EB6">
            <w:pPr>
              <w:spacing w:after="120"/>
              <w:jc w:val="center"/>
              <w:rPr>
                <w:b w:val="0"/>
                <w:bCs w:val="0"/>
                <w:sz w:val="20"/>
                <w:szCs w:val="20"/>
              </w:rPr>
            </w:pPr>
            <w:r w:rsidRPr="00AA3CA4">
              <w:rPr>
                <w:sz w:val="20"/>
                <w:szCs w:val="20"/>
              </w:rPr>
              <w:t>2.24</w:t>
            </w:r>
          </w:p>
        </w:tc>
        <w:tc>
          <w:tcPr>
            <w:tcW w:w="1736" w:type="dxa"/>
          </w:tcPr>
          <w:p w14:paraId="17953396" w14:textId="3D40F7B3" w:rsidR="0063341C" w:rsidRPr="00AA3CA4" w:rsidRDefault="0063341C" w:rsidP="00510EB6">
            <w:pPr>
              <w:spacing w:after="120"/>
              <w:jc w:val="cente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306</w:t>
            </w:r>
          </w:p>
        </w:tc>
        <w:tc>
          <w:tcPr>
            <w:tcW w:w="2318" w:type="dxa"/>
          </w:tcPr>
          <w:p w14:paraId="51E8CEBE" w14:textId="0E2F078A"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No contact after 4 visits</w:t>
            </w:r>
          </w:p>
        </w:tc>
        <w:tc>
          <w:tcPr>
            <w:tcW w:w="1859" w:type="dxa"/>
          </w:tcPr>
          <w:p w14:paraId="6B503346" w14:textId="237645F0"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Eligible, non-interview (cat. 2)</w:t>
            </w:r>
          </w:p>
        </w:tc>
        <w:tc>
          <w:tcPr>
            <w:tcW w:w="1860" w:type="dxa"/>
          </w:tcPr>
          <w:p w14:paraId="7ECC05FA" w14:textId="27A3229A"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NC – Non-contact</w:t>
            </w:r>
          </w:p>
        </w:tc>
      </w:tr>
      <w:tr w:rsidR="00510EB6" w:rsidRPr="00653C53" w14:paraId="0A508FE5" w14:textId="77777777" w:rsidTr="00510EB6">
        <w:tc>
          <w:tcPr>
            <w:cnfStyle w:val="001000000000" w:firstRow="0" w:lastRow="0" w:firstColumn="1" w:lastColumn="0" w:oddVBand="0" w:evenVBand="0" w:oddHBand="0" w:evenHBand="0" w:firstRowFirstColumn="0" w:firstRowLastColumn="0" w:lastRowFirstColumn="0" w:lastRowLastColumn="0"/>
            <w:tcW w:w="1523" w:type="dxa"/>
          </w:tcPr>
          <w:p w14:paraId="63441C0B" w14:textId="7615A0AF" w:rsidR="0063341C" w:rsidRPr="00AA3CA4" w:rsidRDefault="0063341C" w:rsidP="00510EB6">
            <w:pPr>
              <w:spacing w:after="120"/>
              <w:jc w:val="center"/>
              <w:rPr>
                <w:b w:val="0"/>
                <w:bCs w:val="0"/>
                <w:sz w:val="20"/>
                <w:szCs w:val="20"/>
              </w:rPr>
            </w:pPr>
            <w:r w:rsidRPr="00AA3CA4">
              <w:rPr>
                <w:sz w:val="20"/>
                <w:szCs w:val="20"/>
              </w:rPr>
              <w:t>2.11</w:t>
            </w:r>
          </w:p>
        </w:tc>
        <w:tc>
          <w:tcPr>
            <w:tcW w:w="1736" w:type="dxa"/>
          </w:tcPr>
          <w:p w14:paraId="46F4D040" w14:textId="36C260D2" w:rsidR="0063341C" w:rsidRPr="00AA3CA4" w:rsidRDefault="0063341C" w:rsidP="00510EB6">
            <w:pPr>
              <w:spacing w:after="120"/>
              <w:jc w:val="center"/>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304</w:t>
            </w:r>
          </w:p>
        </w:tc>
        <w:tc>
          <w:tcPr>
            <w:tcW w:w="2318" w:type="dxa"/>
          </w:tcPr>
          <w:p w14:paraId="38E60390" w14:textId="6C17B9CE"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Upfront refusal before household selection</w:t>
            </w:r>
          </w:p>
        </w:tc>
        <w:tc>
          <w:tcPr>
            <w:tcW w:w="1859" w:type="dxa"/>
          </w:tcPr>
          <w:p w14:paraId="6B237CC2" w14:textId="356D5170"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Eligible, non-interview (cat. 2)</w:t>
            </w:r>
          </w:p>
        </w:tc>
        <w:tc>
          <w:tcPr>
            <w:tcW w:w="1860" w:type="dxa"/>
          </w:tcPr>
          <w:p w14:paraId="4B760953" w14:textId="20274E1B"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R – Refusal/Break-off</w:t>
            </w:r>
          </w:p>
        </w:tc>
      </w:tr>
      <w:tr w:rsidR="00510EB6" w:rsidRPr="00653C53" w14:paraId="18CE610E" w14:textId="77777777" w:rsidTr="0051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4FACF665" w14:textId="7CA49B2F" w:rsidR="0063341C" w:rsidRPr="00AA3CA4" w:rsidRDefault="0063341C" w:rsidP="00510EB6">
            <w:pPr>
              <w:spacing w:after="120"/>
              <w:jc w:val="center"/>
              <w:rPr>
                <w:b w:val="0"/>
                <w:bCs w:val="0"/>
                <w:sz w:val="20"/>
                <w:szCs w:val="20"/>
              </w:rPr>
            </w:pPr>
            <w:r w:rsidRPr="00AA3CA4">
              <w:rPr>
                <w:sz w:val="20"/>
                <w:szCs w:val="20"/>
              </w:rPr>
              <w:t>2.11</w:t>
            </w:r>
          </w:p>
        </w:tc>
        <w:tc>
          <w:tcPr>
            <w:tcW w:w="1736" w:type="dxa"/>
          </w:tcPr>
          <w:p w14:paraId="39754EFE" w14:textId="7E7C2BAE" w:rsidR="0063341C" w:rsidRPr="00AA3CA4" w:rsidRDefault="0063341C" w:rsidP="00510EB6">
            <w:pPr>
              <w:spacing w:after="120"/>
              <w:jc w:val="cente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312</w:t>
            </w:r>
          </w:p>
        </w:tc>
        <w:tc>
          <w:tcPr>
            <w:tcW w:w="2318" w:type="dxa"/>
          </w:tcPr>
          <w:p w14:paraId="646438FE" w14:textId="13314D55"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Upfront refusal by another household</w:t>
            </w:r>
          </w:p>
        </w:tc>
        <w:tc>
          <w:tcPr>
            <w:tcW w:w="1859" w:type="dxa"/>
          </w:tcPr>
          <w:p w14:paraId="73EB567D" w14:textId="3AC1B8E9"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Eligible, non-interview (cat. 2)</w:t>
            </w:r>
          </w:p>
        </w:tc>
        <w:tc>
          <w:tcPr>
            <w:tcW w:w="1860" w:type="dxa"/>
          </w:tcPr>
          <w:p w14:paraId="3C348A2D" w14:textId="77777777" w:rsidR="0063341C"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R – Refusal/Break-off</w:t>
            </w:r>
          </w:p>
          <w:p w14:paraId="26620108" w14:textId="1E1AA016" w:rsidR="00510EB6" w:rsidRPr="00AA3CA4" w:rsidRDefault="00510EB6"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p>
        </w:tc>
      </w:tr>
      <w:tr w:rsidR="0063341C" w:rsidRPr="00653C53" w14:paraId="001B71B2" w14:textId="77777777" w:rsidTr="00645297">
        <w:tc>
          <w:tcPr>
            <w:cnfStyle w:val="001000000000" w:firstRow="0" w:lastRow="0" w:firstColumn="1" w:lastColumn="0" w:oddVBand="0" w:evenVBand="0" w:oddHBand="0" w:evenHBand="0" w:firstRowFirstColumn="0" w:firstRowLastColumn="0" w:lastRowFirstColumn="0" w:lastRowLastColumn="0"/>
            <w:tcW w:w="9296" w:type="dxa"/>
            <w:gridSpan w:val="5"/>
            <w:shd w:val="clear" w:color="auto" w:fill="000000" w:themeFill="text1"/>
          </w:tcPr>
          <w:p w14:paraId="4A88E08E" w14:textId="0D7D8542" w:rsidR="0063341C" w:rsidRPr="00AA3CA4" w:rsidRDefault="0063341C" w:rsidP="00510EB6">
            <w:pPr>
              <w:spacing w:after="120"/>
              <w:jc w:val="left"/>
              <w:rPr>
                <w:b w:val="0"/>
                <w:bCs w:val="0"/>
                <w:i/>
                <w:sz w:val="20"/>
                <w:szCs w:val="20"/>
              </w:rPr>
            </w:pPr>
            <w:r w:rsidRPr="00AA3CA4">
              <w:rPr>
                <w:i/>
                <w:sz w:val="20"/>
                <w:szCs w:val="20"/>
              </w:rPr>
              <w:lastRenderedPageBreak/>
              <w:t>Not eligible</w:t>
            </w:r>
          </w:p>
        </w:tc>
      </w:tr>
      <w:tr w:rsidR="00510EB6" w:rsidRPr="00653C53" w14:paraId="740B149C" w14:textId="77777777" w:rsidTr="0051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5CA5A876" w14:textId="77777777" w:rsidR="0063341C" w:rsidRPr="00AA3CA4" w:rsidRDefault="0063341C" w:rsidP="00510EB6">
            <w:pPr>
              <w:spacing w:after="120"/>
              <w:jc w:val="center"/>
              <w:rPr>
                <w:b w:val="0"/>
                <w:bCs w:val="0"/>
                <w:sz w:val="20"/>
                <w:szCs w:val="20"/>
              </w:rPr>
            </w:pPr>
            <w:r w:rsidRPr="00AA3CA4">
              <w:rPr>
                <w:sz w:val="20"/>
                <w:szCs w:val="20"/>
              </w:rPr>
              <w:t>4.50</w:t>
            </w:r>
          </w:p>
        </w:tc>
        <w:tc>
          <w:tcPr>
            <w:tcW w:w="1736" w:type="dxa"/>
          </w:tcPr>
          <w:p w14:paraId="5A3C8EE8" w14:textId="77777777" w:rsidR="0063341C" w:rsidRPr="00AA3CA4" w:rsidRDefault="0063341C" w:rsidP="00510EB6">
            <w:pPr>
              <w:spacing w:after="120"/>
              <w:jc w:val="cente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302</w:t>
            </w:r>
          </w:p>
        </w:tc>
        <w:tc>
          <w:tcPr>
            <w:tcW w:w="2318" w:type="dxa"/>
          </w:tcPr>
          <w:p w14:paraId="60434487" w14:textId="77777777"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Non-residential address</w:t>
            </w:r>
          </w:p>
        </w:tc>
        <w:tc>
          <w:tcPr>
            <w:tcW w:w="1859" w:type="dxa"/>
          </w:tcPr>
          <w:p w14:paraId="0FA8DE9D" w14:textId="77777777"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Not eligible (cat. 4)</w:t>
            </w:r>
          </w:p>
        </w:tc>
        <w:tc>
          <w:tcPr>
            <w:tcW w:w="1860" w:type="dxa"/>
          </w:tcPr>
          <w:p w14:paraId="5C70F244" w14:textId="15FBEB2B"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Ineligible</w:t>
            </w:r>
          </w:p>
        </w:tc>
      </w:tr>
      <w:tr w:rsidR="00510EB6" w:rsidRPr="00653C53" w14:paraId="39FC2C47" w14:textId="77777777" w:rsidTr="00510EB6">
        <w:trPr>
          <w:trHeight w:val="845"/>
        </w:trPr>
        <w:tc>
          <w:tcPr>
            <w:cnfStyle w:val="001000000000" w:firstRow="0" w:lastRow="0" w:firstColumn="1" w:lastColumn="0" w:oddVBand="0" w:evenVBand="0" w:oddHBand="0" w:evenHBand="0" w:firstRowFirstColumn="0" w:firstRowLastColumn="0" w:lastRowFirstColumn="0" w:lastRowLastColumn="0"/>
            <w:tcW w:w="1523" w:type="dxa"/>
          </w:tcPr>
          <w:p w14:paraId="57CEC2B5" w14:textId="77777777" w:rsidR="0063341C" w:rsidRPr="00AA3CA4" w:rsidRDefault="0063341C" w:rsidP="00510EB6">
            <w:pPr>
              <w:spacing w:after="120"/>
              <w:jc w:val="center"/>
              <w:rPr>
                <w:b w:val="0"/>
                <w:bCs w:val="0"/>
                <w:sz w:val="20"/>
                <w:szCs w:val="20"/>
              </w:rPr>
            </w:pPr>
            <w:r w:rsidRPr="00AA3CA4">
              <w:rPr>
                <w:sz w:val="20"/>
                <w:szCs w:val="20"/>
              </w:rPr>
              <w:t>4.60</w:t>
            </w:r>
          </w:p>
        </w:tc>
        <w:tc>
          <w:tcPr>
            <w:tcW w:w="1736" w:type="dxa"/>
          </w:tcPr>
          <w:p w14:paraId="3210899F" w14:textId="77777777" w:rsidR="0063341C" w:rsidRPr="00AA3CA4" w:rsidRDefault="0063341C" w:rsidP="00510EB6">
            <w:pPr>
              <w:spacing w:after="120"/>
              <w:jc w:val="center"/>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310</w:t>
            </w:r>
          </w:p>
        </w:tc>
        <w:tc>
          <w:tcPr>
            <w:tcW w:w="2318" w:type="dxa"/>
          </w:tcPr>
          <w:p w14:paraId="3F7C79DF" w14:textId="77777777"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Vacant / empty housing unit</w:t>
            </w:r>
          </w:p>
        </w:tc>
        <w:tc>
          <w:tcPr>
            <w:tcW w:w="1859" w:type="dxa"/>
          </w:tcPr>
          <w:p w14:paraId="255C2313" w14:textId="77777777"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Not eligible (cat. 4)</w:t>
            </w:r>
          </w:p>
        </w:tc>
        <w:tc>
          <w:tcPr>
            <w:tcW w:w="1860" w:type="dxa"/>
          </w:tcPr>
          <w:p w14:paraId="5ABA592E" w14:textId="7C799314" w:rsidR="0063341C" w:rsidRPr="00AA3CA4" w:rsidRDefault="0063341C" w:rsidP="00510EB6">
            <w:pPr>
              <w:spacing w:after="120"/>
              <w:jc w:val="left"/>
              <w:cnfStyle w:val="000000000000" w:firstRow="0" w:lastRow="0" w:firstColumn="0" w:lastColumn="0" w:oddVBand="0" w:evenVBand="0" w:oddHBand="0" w:evenHBand="0" w:firstRowFirstColumn="0" w:firstRowLastColumn="0" w:lastRowFirstColumn="0" w:lastRowLastColumn="0"/>
              <w:rPr>
                <w:sz w:val="20"/>
                <w:szCs w:val="20"/>
              </w:rPr>
            </w:pPr>
            <w:r w:rsidRPr="00AA3CA4">
              <w:rPr>
                <w:sz w:val="20"/>
                <w:szCs w:val="20"/>
              </w:rPr>
              <w:t>Ineligible</w:t>
            </w:r>
          </w:p>
        </w:tc>
      </w:tr>
      <w:tr w:rsidR="00510EB6" w:rsidRPr="00653C53" w14:paraId="000F9652" w14:textId="77777777" w:rsidTr="0051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37E55F6E" w14:textId="59C0B338" w:rsidR="0063341C" w:rsidRPr="00AA3CA4" w:rsidRDefault="0063341C" w:rsidP="00510EB6">
            <w:pPr>
              <w:spacing w:after="120"/>
              <w:jc w:val="center"/>
              <w:rPr>
                <w:b w:val="0"/>
                <w:bCs w:val="0"/>
                <w:sz w:val="20"/>
                <w:szCs w:val="20"/>
              </w:rPr>
            </w:pPr>
            <w:r w:rsidRPr="00AA3CA4">
              <w:rPr>
                <w:sz w:val="20"/>
                <w:szCs w:val="20"/>
              </w:rPr>
              <w:t>4.70</w:t>
            </w:r>
          </w:p>
        </w:tc>
        <w:tc>
          <w:tcPr>
            <w:tcW w:w="1736" w:type="dxa"/>
          </w:tcPr>
          <w:p w14:paraId="758AC76A" w14:textId="1A3B6F38" w:rsidR="0063341C" w:rsidRPr="00AA3CA4" w:rsidRDefault="0063341C" w:rsidP="00510EB6">
            <w:pPr>
              <w:spacing w:after="120"/>
              <w:jc w:val="cente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322</w:t>
            </w:r>
          </w:p>
        </w:tc>
        <w:tc>
          <w:tcPr>
            <w:tcW w:w="2318" w:type="dxa"/>
          </w:tcPr>
          <w:p w14:paraId="68112E88" w14:textId="60F62844"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No adults aged 18+ and eligible for the survey living here</w:t>
            </w:r>
          </w:p>
        </w:tc>
        <w:tc>
          <w:tcPr>
            <w:tcW w:w="1859" w:type="dxa"/>
          </w:tcPr>
          <w:p w14:paraId="76330F83" w14:textId="2EE107C5"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Not eligible (cat. 4)</w:t>
            </w:r>
          </w:p>
        </w:tc>
        <w:tc>
          <w:tcPr>
            <w:tcW w:w="1860" w:type="dxa"/>
          </w:tcPr>
          <w:p w14:paraId="1FE71B50" w14:textId="5F0C6AE3"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Ineligible</w:t>
            </w:r>
          </w:p>
        </w:tc>
      </w:tr>
      <w:tr w:rsidR="0063341C" w:rsidRPr="00653C53" w14:paraId="75EA93F2" w14:textId="77777777" w:rsidTr="00645297">
        <w:tc>
          <w:tcPr>
            <w:cnfStyle w:val="001000000000" w:firstRow="0" w:lastRow="0" w:firstColumn="1" w:lastColumn="0" w:oddVBand="0" w:evenVBand="0" w:oddHBand="0" w:evenHBand="0" w:firstRowFirstColumn="0" w:firstRowLastColumn="0" w:lastRowFirstColumn="0" w:lastRowLastColumn="0"/>
            <w:tcW w:w="9296" w:type="dxa"/>
            <w:gridSpan w:val="5"/>
            <w:shd w:val="clear" w:color="auto" w:fill="000000" w:themeFill="text1"/>
          </w:tcPr>
          <w:p w14:paraId="59A3A47F" w14:textId="335AE5FB" w:rsidR="0063341C" w:rsidRPr="00510EB6" w:rsidRDefault="0063341C" w:rsidP="00510EB6">
            <w:pPr>
              <w:spacing w:after="120"/>
              <w:jc w:val="left"/>
              <w:rPr>
                <w:b w:val="0"/>
                <w:bCs w:val="0"/>
                <w:i/>
                <w:sz w:val="20"/>
                <w:szCs w:val="20"/>
              </w:rPr>
            </w:pPr>
            <w:r w:rsidRPr="00510EB6">
              <w:rPr>
                <w:i/>
                <w:sz w:val="20"/>
                <w:szCs w:val="20"/>
              </w:rPr>
              <w:t>Other</w:t>
            </w:r>
          </w:p>
        </w:tc>
      </w:tr>
      <w:tr w:rsidR="00510EB6" w:rsidRPr="00653C53" w14:paraId="4A93367F" w14:textId="77777777" w:rsidTr="00510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3" w:type="dxa"/>
          </w:tcPr>
          <w:p w14:paraId="10267A0E" w14:textId="48493A05" w:rsidR="0063341C" w:rsidRPr="00AA3CA4" w:rsidRDefault="0063341C" w:rsidP="00510EB6">
            <w:pPr>
              <w:spacing w:after="120"/>
              <w:jc w:val="center"/>
              <w:rPr>
                <w:b w:val="0"/>
                <w:bCs w:val="0"/>
                <w:sz w:val="20"/>
                <w:szCs w:val="20"/>
              </w:rPr>
            </w:pPr>
            <w:r w:rsidRPr="00AA3CA4">
              <w:rPr>
                <w:sz w:val="20"/>
                <w:szCs w:val="20"/>
              </w:rPr>
              <w:t>3.90</w:t>
            </w:r>
          </w:p>
        </w:tc>
        <w:tc>
          <w:tcPr>
            <w:tcW w:w="1736" w:type="dxa"/>
          </w:tcPr>
          <w:p w14:paraId="2F2521DC" w14:textId="4135B00A" w:rsidR="0063341C" w:rsidRPr="00AA3CA4" w:rsidRDefault="0063341C" w:rsidP="00510EB6">
            <w:pPr>
              <w:spacing w:after="120"/>
              <w:jc w:val="center"/>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20</w:t>
            </w:r>
          </w:p>
        </w:tc>
        <w:tc>
          <w:tcPr>
            <w:tcW w:w="2318" w:type="dxa"/>
          </w:tcPr>
          <w:p w14:paraId="3E90C64B" w14:textId="43AF5204"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System error</w:t>
            </w:r>
          </w:p>
        </w:tc>
        <w:tc>
          <w:tcPr>
            <w:tcW w:w="1859" w:type="dxa"/>
          </w:tcPr>
          <w:p w14:paraId="53140F20" w14:textId="0C03135C"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Unknown eligibility, non-interview (cat. 3)</w:t>
            </w:r>
          </w:p>
        </w:tc>
        <w:tc>
          <w:tcPr>
            <w:tcW w:w="1860" w:type="dxa"/>
          </w:tcPr>
          <w:p w14:paraId="43951D56" w14:textId="4CB6EA14" w:rsidR="0063341C" w:rsidRPr="00AA3CA4" w:rsidRDefault="0063341C" w:rsidP="00510EB6">
            <w:pPr>
              <w:spacing w:after="120"/>
              <w:jc w:val="left"/>
              <w:cnfStyle w:val="000000100000" w:firstRow="0" w:lastRow="0" w:firstColumn="0" w:lastColumn="0" w:oddVBand="0" w:evenVBand="0" w:oddHBand="1" w:evenHBand="0" w:firstRowFirstColumn="0" w:firstRowLastColumn="0" w:lastRowFirstColumn="0" w:lastRowLastColumn="0"/>
              <w:rPr>
                <w:sz w:val="20"/>
                <w:szCs w:val="20"/>
              </w:rPr>
            </w:pPr>
            <w:r w:rsidRPr="00AA3CA4">
              <w:rPr>
                <w:sz w:val="20"/>
                <w:szCs w:val="20"/>
              </w:rPr>
              <w:t>U – Unknown eligibility</w:t>
            </w:r>
          </w:p>
        </w:tc>
      </w:tr>
    </w:tbl>
    <w:p w14:paraId="317BFE5F" w14:textId="77777777" w:rsidR="00962891" w:rsidRPr="00AA3CA4" w:rsidRDefault="00962891" w:rsidP="001C4CD8">
      <w:pPr>
        <w:spacing w:after="120"/>
      </w:pPr>
    </w:p>
    <w:p w14:paraId="4A7C2A2D" w14:textId="1C4F87CC" w:rsidR="00F31B10" w:rsidRPr="00AA3CA4" w:rsidRDefault="003255E0" w:rsidP="001C4CD8">
      <w:pPr>
        <w:spacing w:after="120"/>
      </w:pPr>
      <w:r w:rsidRPr="00AA3CA4">
        <w:t>Based on the above outcome codes</w:t>
      </w:r>
      <w:r w:rsidR="006E432F" w:rsidRPr="00AA3CA4">
        <w:t>, several outcome rates were calculated for this study.</w:t>
      </w:r>
      <w:r w:rsidR="007F61DB" w:rsidRPr="00AA3CA4">
        <w:t xml:space="preserve"> These rates are presented below, together with AAPOR definitions and formulas.</w:t>
      </w:r>
    </w:p>
    <w:p w14:paraId="51A794BC" w14:textId="2501CE7C" w:rsidR="0029480D" w:rsidRPr="00AA3CA4" w:rsidRDefault="0029480D" w:rsidP="001C4CD8">
      <w:r w:rsidRPr="00AA3CA4">
        <w:t>Abbreviations used:</w:t>
      </w:r>
    </w:p>
    <w:p w14:paraId="43262D5F" w14:textId="0D7796A6" w:rsidR="00FF6EE8" w:rsidRPr="00AA3CA4" w:rsidRDefault="00FF6EE8" w:rsidP="001C4CD8">
      <w:pPr>
        <w:jc w:val="left"/>
      </w:pPr>
      <w:r w:rsidRPr="00AA3CA4">
        <w:rPr>
          <w:b/>
        </w:rPr>
        <w:t>RR</w:t>
      </w:r>
      <w:r w:rsidRPr="00AA3CA4">
        <w:t xml:space="preserve"> = Response rate </w:t>
      </w:r>
      <w:r w:rsidR="0029480D" w:rsidRPr="00AA3CA4">
        <w:br/>
      </w:r>
      <w:r w:rsidRPr="00AA3CA4">
        <w:rPr>
          <w:b/>
        </w:rPr>
        <w:t>COOP</w:t>
      </w:r>
      <w:r w:rsidR="0029480D" w:rsidRPr="00AA3CA4">
        <w:t xml:space="preserve"> </w:t>
      </w:r>
      <w:r w:rsidRPr="00AA3CA4">
        <w:t xml:space="preserve">= Cooperation rate </w:t>
      </w:r>
      <w:r w:rsidR="0029480D" w:rsidRPr="00AA3CA4">
        <w:br/>
      </w:r>
      <w:r w:rsidRPr="00AA3CA4">
        <w:rPr>
          <w:b/>
        </w:rPr>
        <w:t>REF</w:t>
      </w:r>
      <w:r w:rsidRPr="00AA3CA4">
        <w:t xml:space="preserve"> = Refusal rate </w:t>
      </w:r>
      <w:r w:rsidR="0029480D" w:rsidRPr="00AA3CA4">
        <w:br/>
      </w:r>
      <w:r w:rsidRPr="00AA3CA4">
        <w:rPr>
          <w:b/>
        </w:rPr>
        <w:t>CON</w:t>
      </w:r>
      <w:r w:rsidRPr="00AA3CA4">
        <w:t xml:space="preserve"> = Contact rate I = Complete interview (1.1) </w:t>
      </w:r>
      <w:r w:rsidR="0029480D" w:rsidRPr="00AA3CA4">
        <w:br/>
      </w:r>
      <w:r w:rsidRPr="00AA3CA4">
        <w:rPr>
          <w:b/>
        </w:rPr>
        <w:t>P</w:t>
      </w:r>
      <w:r w:rsidRPr="00AA3CA4">
        <w:t xml:space="preserve"> = Partial interview (1.2) </w:t>
      </w:r>
      <w:r w:rsidR="0029480D" w:rsidRPr="00AA3CA4">
        <w:br/>
      </w:r>
      <w:r w:rsidRPr="00AA3CA4">
        <w:rPr>
          <w:b/>
        </w:rPr>
        <w:t>R</w:t>
      </w:r>
      <w:r w:rsidRPr="00AA3CA4">
        <w:t xml:space="preserve"> = Refusal and break-off (2.10) </w:t>
      </w:r>
      <w:r w:rsidR="0029480D" w:rsidRPr="00AA3CA4">
        <w:br/>
      </w:r>
      <w:r w:rsidRPr="00AA3CA4">
        <w:rPr>
          <w:b/>
        </w:rPr>
        <w:t>NC</w:t>
      </w:r>
      <w:r w:rsidRPr="00AA3CA4">
        <w:t xml:space="preserve"> = Non-contact (2.20) </w:t>
      </w:r>
      <w:r w:rsidR="0029480D" w:rsidRPr="00AA3CA4">
        <w:br/>
      </w:r>
      <w:r w:rsidRPr="00AA3CA4">
        <w:rPr>
          <w:b/>
        </w:rPr>
        <w:t>O</w:t>
      </w:r>
      <w:r w:rsidRPr="00AA3CA4">
        <w:t xml:space="preserve"> = Other (2.30) </w:t>
      </w:r>
      <w:r w:rsidR="0029480D" w:rsidRPr="00AA3CA4">
        <w:br/>
      </w:r>
      <w:r w:rsidRPr="00AA3CA4">
        <w:rPr>
          <w:b/>
        </w:rPr>
        <w:t>UH</w:t>
      </w:r>
      <w:r w:rsidRPr="00AA3CA4">
        <w:t xml:space="preserve"> = Unknown if household/occupied HU (3.10) </w:t>
      </w:r>
      <w:r w:rsidR="0029480D" w:rsidRPr="00AA3CA4">
        <w:br/>
      </w:r>
      <w:r w:rsidRPr="00AA3CA4">
        <w:rPr>
          <w:b/>
        </w:rPr>
        <w:t>UO</w:t>
      </w:r>
      <w:r w:rsidRPr="00AA3CA4">
        <w:t xml:space="preserve"> = Unknown, other (3.20, 3.30, 3.40, 3.90) </w:t>
      </w:r>
      <w:r w:rsidR="0029480D" w:rsidRPr="00AA3CA4">
        <w:br/>
      </w:r>
      <w:r w:rsidRPr="00AA3CA4">
        <w:rPr>
          <w:b/>
        </w:rPr>
        <w:t>e</w:t>
      </w:r>
      <w:r w:rsidRPr="00AA3CA4">
        <w:t xml:space="preserve"> = Estimated proportion of cases of unknown eligibility that are eligible</w:t>
      </w:r>
      <w:r w:rsidR="0029480D" w:rsidRPr="00AA3CA4">
        <w:t>. This estimate is based on the proportion of eligible units among all units in the EQLS sample for which a definitive determination of status was obtained. The formula used is the following: (I+R+</w:t>
      </w:r>
      <w:r w:rsidR="0079422C" w:rsidRPr="00AA3CA4">
        <w:t>O+</w:t>
      </w:r>
      <w:r w:rsidR="0029480D" w:rsidRPr="00AA3CA4">
        <w:t>NC) / [(I+R+</w:t>
      </w:r>
      <w:r w:rsidR="0079422C" w:rsidRPr="00AA3CA4">
        <w:t>O+</w:t>
      </w:r>
      <w:r w:rsidR="0029480D" w:rsidRPr="00AA3CA4">
        <w:t xml:space="preserve">NC) + </w:t>
      </w:r>
      <w:r w:rsidR="00930497">
        <w:t>I</w:t>
      </w:r>
      <w:r w:rsidR="0029480D" w:rsidRPr="00AA3CA4">
        <w:t>neligible].</w:t>
      </w:r>
    </w:p>
    <w:p w14:paraId="39FF30EE" w14:textId="77777777" w:rsidR="00255E7D" w:rsidRDefault="00255E7D">
      <w:pPr>
        <w:spacing w:after="0" w:line="240" w:lineRule="auto"/>
        <w:jc w:val="left"/>
        <w:rPr>
          <w:b/>
          <w:i/>
        </w:rPr>
      </w:pPr>
      <w:r>
        <w:rPr>
          <w:b/>
          <w:i/>
        </w:rPr>
        <w:br w:type="page"/>
      </w:r>
    </w:p>
    <w:p w14:paraId="2EF85B53" w14:textId="318442B0" w:rsidR="0029480D" w:rsidRPr="00AA3CA4" w:rsidRDefault="0029480D" w:rsidP="001C4CD8">
      <w:pPr>
        <w:jc w:val="left"/>
        <w:rPr>
          <w:b/>
          <w:i/>
        </w:rPr>
      </w:pPr>
      <w:r w:rsidRPr="00AA3CA4">
        <w:rPr>
          <w:b/>
          <w:i/>
        </w:rPr>
        <w:lastRenderedPageBreak/>
        <w:t>Response rate (RR3)</w:t>
      </w:r>
    </w:p>
    <w:p w14:paraId="19A05D31" w14:textId="3C4A146C" w:rsidR="0029480D" w:rsidRPr="00AA3CA4" w:rsidRDefault="00F36F83" w:rsidP="001C4CD8">
      <w:pPr>
        <w:spacing w:after="0"/>
        <w:jc w:val="left"/>
        <w:rPr>
          <w:rFonts w:eastAsia="Times New Roman"/>
          <w:b/>
          <w:sz w:val="24"/>
          <w:szCs w:val="24"/>
        </w:rPr>
      </w:pPr>
      <m:oMathPara>
        <m:oMathParaPr>
          <m:jc m:val="left"/>
        </m:oMathParaPr>
        <m:oMath>
          <m:r>
            <m:rPr>
              <m:sty m:val="bi"/>
            </m:rPr>
            <w:rPr>
              <w:rFonts w:ascii="Cambria Math" w:eastAsia="Times New Roman" w:hAnsi="Cambria Math"/>
              <w:sz w:val="24"/>
              <w:szCs w:val="24"/>
            </w:rPr>
            <m:t>RR</m:t>
          </m:r>
          <m:r>
            <m:rPr>
              <m:sty m:val="bi"/>
            </m:rPr>
            <w:rPr>
              <w:rFonts w:ascii="Cambria Math" w:eastAsia="Times New Roman" w:hAnsi="Cambria Math"/>
              <w:sz w:val="24"/>
              <w:szCs w:val="24"/>
            </w:rPr>
            <m:t>3=</m:t>
          </m:r>
          <m:f>
            <m:fPr>
              <m:ctrlPr>
                <w:rPr>
                  <w:rFonts w:ascii="Cambria Math" w:eastAsia="Times New Roman" w:hAnsi="Cambria Math"/>
                  <w:b/>
                  <w:i/>
                  <w:sz w:val="24"/>
                  <w:szCs w:val="24"/>
                </w:rPr>
              </m:ctrlPr>
            </m:fPr>
            <m:num>
              <m:r>
                <m:rPr>
                  <m:sty m:val="bi"/>
                </m:rPr>
                <w:rPr>
                  <w:rFonts w:ascii="Cambria Math" w:eastAsia="Times New Roman" w:hAnsi="Cambria Math"/>
                  <w:sz w:val="24"/>
                  <w:szCs w:val="24"/>
                </w:rPr>
                <m:t>I</m:t>
              </m:r>
            </m:num>
            <m:den>
              <m:d>
                <m:dPr>
                  <m:ctrlPr>
                    <w:rPr>
                      <w:rFonts w:ascii="Cambria Math" w:eastAsia="Times New Roman" w:hAnsi="Cambria Math"/>
                      <w:b/>
                      <w:i/>
                      <w:sz w:val="24"/>
                      <w:szCs w:val="24"/>
                    </w:rPr>
                  </m:ctrlPr>
                </m:dPr>
                <m:e>
                  <m:r>
                    <m:rPr>
                      <m:sty m:val="bi"/>
                    </m:rPr>
                    <w:rPr>
                      <w:rFonts w:ascii="Cambria Math" w:eastAsia="Times New Roman" w:hAnsi="Cambria Math"/>
                      <w:sz w:val="24"/>
                      <w:szCs w:val="24"/>
                    </w:rPr>
                    <m:t>I+P</m:t>
                  </m:r>
                </m:e>
              </m:d>
              <m:r>
                <m:rPr>
                  <m:sty m:val="bi"/>
                </m:rPr>
                <w:rPr>
                  <w:rFonts w:ascii="Cambria Math" w:eastAsia="Times New Roman" w:hAnsi="Cambria Math"/>
                  <w:sz w:val="24"/>
                  <w:szCs w:val="24"/>
                </w:rPr>
                <m:t>+</m:t>
              </m:r>
              <m:d>
                <m:dPr>
                  <m:ctrlPr>
                    <w:rPr>
                      <w:rFonts w:ascii="Cambria Math" w:eastAsia="Times New Roman" w:hAnsi="Cambria Math"/>
                      <w:b/>
                      <w:i/>
                      <w:sz w:val="24"/>
                      <w:szCs w:val="24"/>
                    </w:rPr>
                  </m:ctrlPr>
                </m:dPr>
                <m:e>
                  <m:r>
                    <m:rPr>
                      <m:sty m:val="bi"/>
                    </m:rPr>
                    <w:rPr>
                      <w:rFonts w:ascii="Cambria Math" w:eastAsia="Times New Roman" w:hAnsi="Cambria Math"/>
                      <w:sz w:val="24"/>
                      <w:szCs w:val="24"/>
                    </w:rPr>
                    <m:t>R+NC+O</m:t>
                  </m:r>
                </m:e>
              </m:d>
              <m:r>
                <m:rPr>
                  <m:sty m:val="bi"/>
                </m:rPr>
                <w:rPr>
                  <w:rFonts w:ascii="Cambria Math" w:eastAsia="Times New Roman" w:hAnsi="Cambria Math"/>
                  <w:sz w:val="24"/>
                  <w:szCs w:val="24"/>
                </w:rPr>
                <m:t>+e(UH+UO)</m:t>
              </m:r>
            </m:den>
          </m:f>
        </m:oMath>
      </m:oMathPara>
    </w:p>
    <w:p w14:paraId="555BCEFA" w14:textId="77777777" w:rsidR="0029480D" w:rsidRPr="00AA3CA4" w:rsidRDefault="0029480D" w:rsidP="001C4CD8">
      <w:pPr>
        <w:spacing w:after="0"/>
        <w:jc w:val="left"/>
        <w:rPr>
          <w:rFonts w:ascii="Times New Roman" w:eastAsia="Times New Roman" w:hAnsi="Times New Roman"/>
          <w:sz w:val="24"/>
          <w:szCs w:val="24"/>
        </w:rPr>
      </w:pPr>
    </w:p>
    <w:p w14:paraId="18378B2F" w14:textId="55C6CEFA" w:rsidR="0029480D" w:rsidRPr="00AA3CA4" w:rsidRDefault="0029480D" w:rsidP="001C4CD8">
      <w:r w:rsidRPr="00AA3CA4">
        <w:t xml:space="preserve">Response Rate 3 (RR3) estimates </w:t>
      </w:r>
      <w:r w:rsidR="002A4CF3" w:rsidRPr="00AA3CA4">
        <w:t xml:space="preserve">the </w:t>
      </w:r>
      <w:r w:rsidRPr="00AA3CA4">
        <w:t xml:space="preserve">proportion of cases of unknown eligibility </w:t>
      </w:r>
      <w:r w:rsidR="002A4CF3" w:rsidRPr="00AA3CA4">
        <w:t xml:space="preserve">that </w:t>
      </w:r>
      <w:r w:rsidRPr="00AA3CA4">
        <w:t xml:space="preserve">is actually eligible. In estimating “e”, one must be guided by the best available scientific information on what share </w:t>
      </w:r>
      <w:r w:rsidR="002A4CF3" w:rsidRPr="00AA3CA4">
        <w:t xml:space="preserve">of </w:t>
      </w:r>
      <w:r w:rsidRPr="00AA3CA4">
        <w:t>eligible cases make up the unknown cases and one must not select a proportion in order to boost the response rate. RR1 uses the same formula as RR3, but does not include the coefficient “e”, resulting in a higher response rate.</w:t>
      </w:r>
    </w:p>
    <w:p w14:paraId="0F764BC4" w14:textId="77777777" w:rsidR="00333B3F" w:rsidRPr="00AA3CA4" w:rsidRDefault="00333B3F" w:rsidP="001C4CD8">
      <w:pPr>
        <w:jc w:val="left"/>
        <w:rPr>
          <w:b/>
          <w:i/>
        </w:rPr>
      </w:pPr>
    </w:p>
    <w:p w14:paraId="55166911" w14:textId="006CA8E0" w:rsidR="0029480D" w:rsidRPr="00AA3CA4" w:rsidRDefault="0029480D" w:rsidP="001C4CD8">
      <w:pPr>
        <w:jc w:val="left"/>
        <w:rPr>
          <w:b/>
          <w:i/>
        </w:rPr>
      </w:pPr>
      <w:r w:rsidRPr="00AA3CA4">
        <w:rPr>
          <w:b/>
          <w:i/>
        </w:rPr>
        <w:t>Cooperation rate</w:t>
      </w:r>
    </w:p>
    <w:p w14:paraId="29A029B4" w14:textId="5AA8EEAD" w:rsidR="0029480D" w:rsidRPr="00AA3CA4" w:rsidRDefault="00F36F83" w:rsidP="001C4CD8">
      <w:pPr>
        <w:rPr>
          <w:b/>
        </w:rPr>
      </w:pPr>
      <m:oMathPara>
        <m:oMathParaPr>
          <m:jc m:val="left"/>
        </m:oMathParaPr>
        <m:oMath>
          <m:r>
            <m:rPr>
              <m:sty m:val="bi"/>
            </m:rPr>
            <w:rPr>
              <w:rFonts w:ascii="Cambria Math" w:hAnsi="Cambria Math"/>
            </w:rPr>
            <m:t>COOP</m:t>
          </m:r>
          <m:r>
            <m:rPr>
              <m:sty m:val="bi"/>
            </m:rPr>
            <w:rPr>
              <w:rFonts w:ascii="Cambria Math" w:hAnsi="Cambria Math"/>
            </w:rPr>
            <m:t>3=</m:t>
          </m:r>
          <m:f>
            <m:fPr>
              <m:ctrlPr>
                <w:rPr>
                  <w:rFonts w:ascii="Cambria Math" w:hAnsi="Cambria Math"/>
                  <w:b/>
                  <w:i/>
                </w:rPr>
              </m:ctrlPr>
            </m:fPr>
            <m:num>
              <m:r>
                <m:rPr>
                  <m:sty m:val="bi"/>
                </m:rPr>
                <w:rPr>
                  <w:rFonts w:ascii="Cambria Math" w:hAnsi="Cambria Math"/>
                </w:rPr>
                <m:t>I</m:t>
              </m:r>
            </m:num>
            <m:den>
              <m:d>
                <m:dPr>
                  <m:ctrlPr>
                    <w:rPr>
                      <w:rFonts w:ascii="Cambria Math" w:hAnsi="Cambria Math"/>
                      <w:b/>
                      <w:i/>
                    </w:rPr>
                  </m:ctrlPr>
                </m:dPr>
                <m:e>
                  <m:r>
                    <m:rPr>
                      <m:sty m:val="bi"/>
                    </m:rPr>
                    <w:rPr>
                      <w:rFonts w:ascii="Cambria Math" w:hAnsi="Cambria Math"/>
                    </w:rPr>
                    <m:t>I+P</m:t>
                  </m:r>
                </m:e>
              </m:d>
              <m:r>
                <m:rPr>
                  <m:sty m:val="bi"/>
                </m:rPr>
                <w:rPr>
                  <w:rFonts w:ascii="Cambria Math" w:hAnsi="Cambria Math"/>
                </w:rPr>
                <m:t>+R</m:t>
              </m:r>
            </m:den>
          </m:f>
        </m:oMath>
      </m:oMathPara>
    </w:p>
    <w:p w14:paraId="53BA8852" w14:textId="77777777" w:rsidR="00333B3F" w:rsidRPr="00AA3CA4" w:rsidRDefault="00333B3F" w:rsidP="001C4CD8">
      <w:r w:rsidRPr="00AA3CA4">
        <w:t>Cooperation Rate 3 (COOP3) defines those unable to do an interview as also incapable of cooperating and they are excluded from the base.</w:t>
      </w:r>
    </w:p>
    <w:p w14:paraId="47C4EAF9" w14:textId="77777777" w:rsidR="00860A25" w:rsidRPr="00AA3CA4" w:rsidRDefault="00860A25" w:rsidP="001C4CD8">
      <w:pPr>
        <w:rPr>
          <w:b/>
          <w:i/>
        </w:rPr>
      </w:pPr>
    </w:p>
    <w:p w14:paraId="56552A95" w14:textId="199D7971" w:rsidR="007F61DB" w:rsidRPr="00AA3CA4" w:rsidRDefault="00333B3F" w:rsidP="001C4CD8">
      <w:pPr>
        <w:rPr>
          <w:b/>
          <w:i/>
        </w:rPr>
      </w:pPr>
      <w:r w:rsidRPr="00AA3CA4">
        <w:rPr>
          <w:b/>
          <w:i/>
        </w:rPr>
        <w:t>Refusal rate</w:t>
      </w:r>
    </w:p>
    <w:p w14:paraId="560084AB" w14:textId="5E56F6B2" w:rsidR="00333B3F" w:rsidRPr="00AA3CA4" w:rsidRDefault="00F36F83" w:rsidP="001C4CD8">
      <w:pPr>
        <w:rPr>
          <w:b/>
        </w:rPr>
      </w:pPr>
      <m:oMathPara>
        <m:oMathParaPr>
          <m:jc m:val="left"/>
        </m:oMathParaPr>
        <m:oMath>
          <m:r>
            <m:rPr>
              <m:sty m:val="bi"/>
            </m:rPr>
            <w:rPr>
              <w:rFonts w:ascii="Cambria Math" w:hAnsi="Cambria Math"/>
            </w:rPr>
            <m:t>REF</m:t>
          </m:r>
          <m:r>
            <m:rPr>
              <m:sty m:val="bi"/>
            </m:rPr>
            <w:rPr>
              <w:rFonts w:ascii="Cambria Math" w:hAnsi="Cambria Math"/>
            </w:rPr>
            <m:t>2=</m:t>
          </m:r>
          <m:f>
            <m:fPr>
              <m:ctrlPr>
                <w:rPr>
                  <w:rFonts w:ascii="Cambria Math" w:hAnsi="Cambria Math"/>
                  <w:b/>
                  <w:i/>
                </w:rPr>
              </m:ctrlPr>
            </m:fPr>
            <m:num>
              <m:r>
                <m:rPr>
                  <m:sty m:val="bi"/>
                </m:rPr>
                <w:rPr>
                  <w:rFonts w:ascii="Cambria Math" w:hAnsi="Cambria Math"/>
                </w:rPr>
                <m:t>R</m:t>
              </m:r>
            </m:num>
            <m:den>
              <m:d>
                <m:dPr>
                  <m:ctrlPr>
                    <w:rPr>
                      <w:rFonts w:ascii="Cambria Math" w:hAnsi="Cambria Math"/>
                      <w:b/>
                      <w:i/>
                    </w:rPr>
                  </m:ctrlPr>
                </m:dPr>
                <m:e>
                  <m:r>
                    <m:rPr>
                      <m:sty m:val="bi"/>
                    </m:rPr>
                    <w:rPr>
                      <w:rFonts w:ascii="Cambria Math" w:hAnsi="Cambria Math"/>
                    </w:rPr>
                    <m:t>I+P</m:t>
                  </m:r>
                </m:e>
              </m:d>
              <m:r>
                <m:rPr>
                  <m:sty m:val="bi"/>
                </m:rPr>
                <w:rPr>
                  <w:rFonts w:ascii="Cambria Math" w:hAnsi="Cambria Math"/>
                </w:rPr>
                <m:t>+</m:t>
              </m:r>
              <m:d>
                <m:dPr>
                  <m:ctrlPr>
                    <w:rPr>
                      <w:rFonts w:ascii="Cambria Math" w:hAnsi="Cambria Math"/>
                      <w:b/>
                      <w:i/>
                    </w:rPr>
                  </m:ctrlPr>
                </m:dPr>
                <m:e>
                  <m:r>
                    <m:rPr>
                      <m:sty m:val="bi"/>
                    </m:rPr>
                    <w:rPr>
                      <w:rFonts w:ascii="Cambria Math" w:hAnsi="Cambria Math"/>
                    </w:rPr>
                    <m:t>R+NC+O</m:t>
                  </m:r>
                </m:e>
              </m:d>
              <m:r>
                <m:rPr>
                  <m:sty m:val="bi"/>
                </m:rPr>
                <w:rPr>
                  <w:rFonts w:ascii="Cambria Math" w:hAnsi="Cambria Math"/>
                </w:rPr>
                <m:t>+e(UH+UO)</m:t>
              </m:r>
            </m:den>
          </m:f>
        </m:oMath>
      </m:oMathPara>
    </w:p>
    <w:p w14:paraId="6C9E6315" w14:textId="77777777" w:rsidR="00333B3F" w:rsidRPr="00AA3CA4" w:rsidRDefault="00333B3F" w:rsidP="001C4CD8">
      <w:r w:rsidRPr="00AA3CA4">
        <w:t>Refusal Rate 2 (REF2) includes estimated eligible cases among the unknown cases.</w:t>
      </w:r>
    </w:p>
    <w:p w14:paraId="2614E50E" w14:textId="77777777" w:rsidR="00333B3F" w:rsidRPr="00AA3CA4" w:rsidRDefault="00333B3F" w:rsidP="001C4CD8">
      <w:pPr>
        <w:rPr>
          <w:b/>
          <w:i/>
        </w:rPr>
      </w:pPr>
    </w:p>
    <w:p w14:paraId="01EBD7F8" w14:textId="65AB1AC9" w:rsidR="00333B3F" w:rsidRPr="00AA3CA4" w:rsidRDefault="00333B3F" w:rsidP="001C4CD8">
      <w:pPr>
        <w:rPr>
          <w:b/>
          <w:i/>
        </w:rPr>
      </w:pPr>
      <w:r w:rsidRPr="00AA3CA4">
        <w:rPr>
          <w:b/>
          <w:i/>
        </w:rPr>
        <w:t xml:space="preserve">Contact rate </w:t>
      </w:r>
    </w:p>
    <w:p w14:paraId="6CEE7CB8" w14:textId="1BBC0C66" w:rsidR="00333B3F" w:rsidRPr="00AA3CA4" w:rsidRDefault="00F36F83" w:rsidP="001C4CD8">
      <w:pPr>
        <w:rPr>
          <w:b/>
        </w:rPr>
      </w:pPr>
      <m:oMathPara>
        <m:oMathParaPr>
          <m:jc m:val="left"/>
        </m:oMathParaPr>
        <m:oMath>
          <m:r>
            <m:rPr>
              <m:sty m:val="bi"/>
            </m:rPr>
            <w:rPr>
              <w:rFonts w:ascii="Cambria Math" w:hAnsi="Cambria Math"/>
            </w:rPr>
            <m:t>CON</m:t>
          </m:r>
          <m:r>
            <m:rPr>
              <m:sty m:val="bi"/>
            </m:rPr>
            <w:rPr>
              <w:rFonts w:ascii="Cambria Math" w:hAnsi="Cambria Math"/>
            </w:rPr>
            <m:t>2=</m:t>
          </m:r>
          <m:f>
            <m:fPr>
              <m:ctrlPr>
                <w:rPr>
                  <w:rFonts w:ascii="Cambria Math" w:hAnsi="Cambria Math"/>
                  <w:b/>
                  <w:i/>
                </w:rPr>
              </m:ctrlPr>
            </m:fPr>
            <m:num>
              <m:d>
                <m:dPr>
                  <m:ctrlPr>
                    <w:rPr>
                      <w:rFonts w:ascii="Cambria Math" w:hAnsi="Cambria Math"/>
                      <w:b/>
                      <w:i/>
                    </w:rPr>
                  </m:ctrlPr>
                </m:dPr>
                <m:e>
                  <m:r>
                    <m:rPr>
                      <m:sty m:val="bi"/>
                    </m:rPr>
                    <w:rPr>
                      <w:rFonts w:ascii="Cambria Math" w:hAnsi="Cambria Math"/>
                    </w:rPr>
                    <m:t>I+P</m:t>
                  </m:r>
                </m:e>
              </m:d>
              <m:r>
                <m:rPr>
                  <m:sty m:val="bi"/>
                </m:rPr>
                <w:rPr>
                  <w:rFonts w:ascii="Cambria Math" w:hAnsi="Cambria Math"/>
                </w:rPr>
                <m:t>+R+O</m:t>
              </m:r>
            </m:num>
            <m:den>
              <m:d>
                <m:dPr>
                  <m:ctrlPr>
                    <w:rPr>
                      <w:rFonts w:ascii="Cambria Math" w:hAnsi="Cambria Math"/>
                      <w:b/>
                      <w:i/>
                    </w:rPr>
                  </m:ctrlPr>
                </m:dPr>
                <m:e>
                  <m:r>
                    <m:rPr>
                      <m:sty m:val="bi"/>
                    </m:rPr>
                    <w:rPr>
                      <w:rFonts w:ascii="Cambria Math" w:hAnsi="Cambria Math"/>
                    </w:rPr>
                    <m:t>I+P</m:t>
                  </m:r>
                </m:e>
              </m:d>
              <m:r>
                <m:rPr>
                  <m:sty m:val="bi"/>
                </m:rPr>
                <w:rPr>
                  <w:rFonts w:ascii="Cambria Math" w:hAnsi="Cambria Math"/>
                </w:rPr>
                <m:t>+R+O+NC+e(UH+UO)</m:t>
              </m:r>
            </m:den>
          </m:f>
        </m:oMath>
      </m:oMathPara>
    </w:p>
    <w:p w14:paraId="0088C7AC" w14:textId="77777777" w:rsidR="00333B3F" w:rsidRPr="00AA3CA4" w:rsidRDefault="00333B3F" w:rsidP="001C4CD8">
      <w:r w:rsidRPr="00AA3CA4">
        <w:t>Contact Rate 2 (CON2) includes in the base only the estimated eligible cases among the undetermined cases.</w:t>
      </w:r>
    </w:p>
    <w:p w14:paraId="14338E91" w14:textId="77777777" w:rsidR="00333B3F" w:rsidRPr="00AA3CA4" w:rsidRDefault="00333B3F" w:rsidP="001C4CD8"/>
    <w:p w14:paraId="5F2044CE" w14:textId="69FC52A8" w:rsidR="0027785D" w:rsidRPr="00AA3CA4" w:rsidRDefault="00410844" w:rsidP="001C4CD8">
      <w:pPr>
        <w:pStyle w:val="Heading3"/>
      </w:pPr>
      <w:bookmarkStart w:id="163" w:name="_Toc492310501"/>
      <w:r w:rsidRPr="00AA3CA4">
        <w:t>4</w:t>
      </w:r>
      <w:r w:rsidRPr="00AA3CA4">
        <w:rPr>
          <w:vertAlign w:val="superscript"/>
        </w:rPr>
        <w:t>th</w:t>
      </w:r>
      <w:r w:rsidRPr="00AA3CA4">
        <w:t xml:space="preserve"> EQLS outcome categories by country</w:t>
      </w:r>
      <w:bookmarkEnd w:id="163"/>
    </w:p>
    <w:p w14:paraId="59073F03" w14:textId="77777777" w:rsidR="00962891" w:rsidRPr="00AA3CA4" w:rsidRDefault="00962891" w:rsidP="001C4CD8"/>
    <w:p w14:paraId="78107121" w14:textId="53507BBC" w:rsidR="00410844" w:rsidRPr="00AA3CA4" w:rsidRDefault="00410844" w:rsidP="001C4CD8">
      <w:r w:rsidRPr="00AA3CA4">
        <w:t xml:space="preserve">The following table presents the sample outcomes in AAPOR categories used in the calculation of the response rate (RR3), cooperation rate (COOP3), refusal rate (REF2), contact rate (CON2), along with the estimated ineligible ratio per country (e). </w:t>
      </w:r>
    </w:p>
    <w:p w14:paraId="41B8C902" w14:textId="27BF1969" w:rsidR="00ED3BDD" w:rsidRPr="00AA3CA4" w:rsidRDefault="00065366" w:rsidP="001C4CD8">
      <w:r w:rsidRPr="00AA3CA4">
        <w:lastRenderedPageBreak/>
        <w:t xml:space="preserve">A high number of refusals/break-offs </w:t>
      </w:r>
      <w:r w:rsidR="003A7517" w:rsidRPr="00AA3CA4">
        <w:t>were</w:t>
      </w:r>
      <w:r w:rsidRPr="00AA3CA4">
        <w:t xml:space="preserve"> observed in the following countries: Austria (1430), Germany (5907), Denmark (1033), Greece (2161), France (1243), Italy (4509), Luxembourg (2027), the Netherlands (1630), Poland (1596), Sweden (2690) and the UK (1983). </w:t>
      </w:r>
      <w:r w:rsidR="00D2004F" w:rsidRPr="00AA3CA4">
        <w:t>In all these countries</w:t>
      </w:r>
      <w:r w:rsidR="00BE0994" w:rsidRPr="00AA3CA4">
        <w:t xml:space="preserve"> (except for Sweden</w:t>
      </w:r>
      <w:r w:rsidR="00D2004F" w:rsidRPr="00AA3CA4">
        <w:t>,</w:t>
      </w:r>
      <w:r w:rsidR="00BE0994" w:rsidRPr="00AA3CA4">
        <w:t xml:space="preserve"> where the greatest part of the refusals </w:t>
      </w:r>
      <w:r w:rsidR="003A7517" w:rsidRPr="00AA3CA4">
        <w:t xml:space="preserve">came </w:t>
      </w:r>
      <w:r w:rsidR="00BE0994" w:rsidRPr="00AA3CA4">
        <w:t xml:space="preserve">from the </w:t>
      </w:r>
      <w:r w:rsidR="0079570B">
        <w:t xml:space="preserve">telephone </w:t>
      </w:r>
      <w:r w:rsidR="00BE0994" w:rsidRPr="00AA3CA4">
        <w:t>pre-recruitment phase, see 5.1.2), the</w:t>
      </w:r>
      <w:r w:rsidR="00D2004F" w:rsidRPr="00AA3CA4">
        <w:t xml:space="preserve"> overwhelming majority of the </w:t>
      </w:r>
      <w:r w:rsidR="00BE0994" w:rsidRPr="00AA3CA4">
        <w:t>refusals</w:t>
      </w:r>
      <w:r w:rsidR="002149D1" w:rsidRPr="00AA3CA4">
        <w:t xml:space="preserve"> </w:t>
      </w:r>
      <w:r w:rsidR="003A7517" w:rsidRPr="00AA3CA4">
        <w:t xml:space="preserve">were </w:t>
      </w:r>
      <w:r w:rsidR="002149D1" w:rsidRPr="00AA3CA4">
        <w:t xml:space="preserve">upfront refusals before household selection (final outcome code 304). </w:t>
      </w:r>
    </w:p>
    <w:p w14:paraId="6DC3774F" w14:textId="3BD983B6" w:rsidR="00ED3BDD" w:rsidRPr="00AA3CA4" w:rsidRDefault="00ED3BDD" w:rsidP="001C4CD8">
      <w:r w:rsidRPr="00AA3CA4">
        <w:t>Interestingly,</w:t>
      </w:r>
      <w:r w:rsidR="00735891" w:rsidRPr="00AA3CA4">
        <w:t xml:space="preserve"> </w:t>
      </w:r>
      <w:r w:rsidR="003A7517" w:rsidRPr="00AA3CA4">
        <w:t>similarly to the previous wave of the European Quality of Life Survey conducted in 2012 (3</w:t>
      </w:r>
      <w:r w:rsidR="003A7517" w:rsidRPr="00AA3CA4">
        <w:rPr>
          <w:vertAlign w:val="superscript"/>
        </w:rPr>
        <w:t>rd</w:t>
      </w:r>
      <w:r w:rsidR="003A7517" w:rsidRPr="00AA3CA4">
        <w:t xml:space="preserve"> EQLS), </w:t>
      </w:r>
      <w:r w:rsidR="00735891" w:rsidRPr="00AA3CA4">
        <w:t>with the exception of Austria,</w:t>
      </w:r>
      <w:r w:rsidRPr="00AA3CA4">
        <w:t xml:space="preserve"> </w:t>
      </w:r>
      <w:r w:rsidR="00735891" w:rsidRPr="00AA3CA4">
        <w:t xml:space="preserve">all </w:t>
      </w:r>
      <w:r w:rsidRPr="00AA3CA4">
        <w:t xml:space="preserve">the countries in this list reported a high number of upfront refusals : </w:t>
      </w:r>
      <w:r w:rsidR="00E470CD" w:rsidRPr="00AA3CA4">
        <w:t>Germany (3517), Denmark (1550), Greece (1188), France (2127), Italy (2697), Luxembourg (3152), the Netherlands (1278), Poland (973), Sweden (962), and the UK (2836)</w:t>
      </w:r>
      <w:r w:rsidR="00E470CD" w:rsidRPr="00AA3CA4">
        <w:rPr>
          <w:rStyle w:val="FootnoteReference"/>
        </w:rPr>
        <w:footnoteReference w:id="18"/>
      </w:r>
      <w:r w:rsidR="00E470CD" w:rsidRPr="00AA3CA4">
        <w:t>.</w:t>
      </w:r>
      <w:r w:rsidRPr="00AA3CA4">
        <w:t xml:space="preserve"> </w:t>
      </w:r>
    </w:p>
    <w:p w14:paraId="55887FA8" w14:textId="630CC3DA" w:rsidR="00F00F71" w:rsidRPr="00AA3CA4" w:rsidRDefault="00D2004F" w:rsidP="001C4CD8">
      <w:r w:rsidRPr="00AA3CA4">
        <w:t xml:space="preserve">It should </w:t>
      </w:r>
      <w:r w:rsidR="002149D1" w:rsidRPr="00AA3CA4">
        <w:t xml:space="preserve">also </w:t>
      </w:r>
      <w:r w:rsidRPr="00AA3CA4">
        <w:t>be noted that this list</w:t>
      </w:r>
      <w:r w:rsidR="002149D1" w:rsidRPr="00AA3CA4">
        <w:t xml:space="preserve"> of countries with high numbers of refusals</w:t>
      </w:r>
      <w:r w:rsidRPr="00AA3CA4">
        <w:t xml:space="preserve"> includes the four countries (Austria, Germany, France and Italy) in which implementation of fieldwork was the most challenging</w:t>
      </w:r>
      <w:r w:rsidRPr="00AA3CA4">
        <w:rPr>
          <w:rStyle w:val="FootnoteReference"/>
        </w:rPr>
        <w:footnoteReference w:id="19"/>
      </w:r>
      <w:r w:rsidRPr="00AA3CA4">
        <w:t>.</w:t>
      </w:r>
    </w:p>
    <w:p w14:paraId="59DF818D" w14:textId="338911AB" w:rsidR="006210F0" w:rsidRDefault="00847957" w:rsidP="001C4CD8">
      <w:pPr>
        <w:rPr>
          <w:rFonts w:asciiTheme="minorHAnsi" w:hAnsiTheme="minorHAnsi" w:cs="Calibri"/>
        </w:rPr>
      </w:pPr>
      <w:r w:rsidRPr="00AA3CA4">
        <w:t>H</w:t>
      </w:r>
      <w:r w:rsidR="006210F0" w:rsidRPr="00AA3CA4">
        <w:t>igh number</w:t>
      </w:r>
      <w:r w:rsidRPr="00AA3CA4">
        <w:t>s of partial interviews were</w:t>
      </w:r>
      <w:r w:rsidR="006210F0" w:rsidRPr="00AA3CA4">
        <w:t xml:space="preserve"> reported in Austria (205), Germany (497), Denmark (100), France (306), Slovakia (123) and Turkey (139).</w:t>
      </w:r>
      <w:r w:rsidRPr="00AA3CA4">
        <w:t xml:space="preserve"> </w:t>
      </w:r>
      <w:r w:rsidR="0058067A" w:rsidRPr="00AA3CA4">
        <w:t xml:space="preserve">Partial interviews </w:t>
      </w:r>
      <w:r w:rsidR="00A53FBE" w:rsidRPr="00AA3CA4">
        <w:t xml:space="preserve">include not only non-finalised interviews and drop-outs by respondents, but also short interviews (less than 20 minutes), which were re-coded </w:t>
      </w:r>
      <w:r w:rsidR="00A53FBE" w:rsidRPr="00F116E0">
        <w:rPr>
          <w:rFonts w:asciiTheme="minorHAnsi" w:hAnsiTheme="minorHAnsi" w:cs="Calibri"/>
        </w:rPr>
        <w:t>as partial interviews at local level.</w:t>
      </w:r>
    </w:p>
    <w:p w14:paraId="10DA71EF" w14:textId="77777777" w:rsidR="00510EB6" w:rsidRPr="00AA3CA4" w:rsidRDefault="00510EB6" w:rsidP="001C4CD8"/>
    <w:p w14:paraId="0EFED70D" w14:textId="0BA586BF" w:rsidR="00184A5F" w:rsidRPr="00AA3CA4" w:rsidRDefault="00184A5F" w:rsidP="001C4CD8">
      <w:pPr>
        <w:pStyle w:val="Caption"/>
        <w:spacing w:line="276" w:lineRule="auto"/>
      </w:pPr>
      <w:bookmarkStart w:id="164" w:name="_Toc494808548"/>
      <w:r w:rsidRPr="00F116E0">
        <w:t xml:space="preserve">Table </w:t>
      </w:r>
      <w:r w:rsidRPr="00F64BB4">
        <w:fldChar w:fldCharType="begin"/>
      </w:r>
      <w:r w:rsidRPr="00653C53">
        <w:instrText xml:space="preserve"> SEQ Table \* ARABIC </w:instrText>
      </w:r>
      <w:r w:rsidRPr="00F64BB4">
        <w:fldChar w:fldCharType="separate"/>
      </w:r>
      <w:r w:rsidR="00D31FB6">
        <w:rPr>
          <w:noProof/>
        </w:rPr>
        <w:t>25</w:t>
      </w:r>
      <w:r w:rsidRPr="00F64BB4">
        <w:fldChar w:fldCharType="end"/>
      </w:r>
      <w:r w:rsidRPr="00F116E0">
        <w:t>:</w:t>
      </w:r>
      <w:r w:rsidRPr="00AA3CA4">
        <w:t xml:space="preserve"> Outcome categories and estimated ineligible ratio by country</w:t>
      </w:r>
      <w:bookmarkEnd w:id="164"/>
      <w:r w:rsidRPr="00AA3CA4">
        <w:t xml:space="preserve"> </w:t>
      </w:r>
    </w:p>
    <w:tbl>
      <w:tblPr>
        <w:tblW w:w="0" w:type="auto"/>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258"/>
        <w:gridCol w:w="831"/>
        <w:gridCol w:w="786"/>
        <w:gridCol w:w="1016"/>
        <w:gridCol w:w="773"/>
        <w:gridCol w:w="786"/>
        <w:gridCol w:w="793"/>
        <w:gridCol w:w="772"/>
        <w:gridCol w:w="703"/>
        <w:gridCol w:w="825"/>
        <w:gridCol w:w="769"/>
      </w:tblGrid>
      <w:tr w:rsidR="00F36F83" w:rsidRPr="00653C53" w14:paraId="2B1771D0" w14:textId="5797D835" w:rsidTr="00F02509">
        <w:trPr>
          <w:cantSplit/>
          <w:trHeight w:val="1733"/>
          <w:tblHeader/>
        </w:trPr>
        <w:tc>
          <w:tcPr>
            <w:tcW w:w="1258" w:type="dxa"/>
            <w:tcBorders>
              <w:top w:val="single" w:sz="18" w:space="0" w:color="auto"/>
              <w:left w:val="single" w:sz="18" w:space="0" w:color="auto"/>
              <w:bottom w:val="single" w:sz="4" w:space="0" w:color="auto"/>
              <w:right w:val="single" w:sz="4" w:space="0" w:color="auto"/>
            </w:tcBorders>
            <w:shd w:val="clear" w:color="auto" w:fill="CEB76A"/>
            <w:textDirection w:val="btLr"/>
            <w:vAlign w:val="center"/>
          </w:tcPr>
          <w:p w14:paraId="57A6D24D" w14:textId="42282E29" w:rsidR="00D52C48" w:rsidRPr="00AA3CA4" w:rsidRDefault="00D52C48" w:rsidP="001C4CD8">
            <w:pPr>
              <w:ind w:left="113" w:right="113"/>
              <w:jc w:val="center"/>
              <w:rPr>
                <w:b/>
                <w:bCs/>
                <w:color w:val="000000"/>
                <w:sz w:val="20"/>
                <w:szCs w:val="20"/>
              </w:rPr>
            </w:pPr>
            <w:r w:rsidRPr="00AA3CA4">
              <w:rPr>
                <w:b/>
                <w:bCs/>
                <w:color w:val="000000"/>
                <w:sz w:val="20"/>
                <w:szCs w:val="20"/>
              </w:rPr>
              <w:t>Country/territory</w:t>
            </w:r>
          </w:p>
        </w:tc>
        <w:tc>
          <w:tcPr>
            <w:tcW w:w="831" w:type="dxa"/>
            <w:tcBorders>
              <w:top w:val="single" w:sz="18" w:space="0" w:color="auto"/>
              <w:left w:val="single" w:sz="4" w:space="0" w:color="auto"/>
              <w:bottom w:val="single" w:sz="4" w:space="0" w:color="auto"/>
              <w:right w:val="single" w:sz="4" w:space="0" w:color="auto"/>
            </w:tcBorders>
            <w:shd w:val="clear" w:color="auto" w:fill="CEB76A"/>
            <w:textDirection w:val="btLr"/>
            <w:vAlign w:val="center"/>
          </w:tcPr>
          <w:p w14:paraId="35DEA9C4" w14:textId="1A7FA65A" w:rsidR="00D52C48" w:rsidRPr="00AA3CA4" w:rsidRDefault="00D52C48" w:rsidP="001C4CD8">
            <w:pPr>
              <w:ind w:left="113" w:right="113"/>
              <w:jc w:val="center"/>
              <w:rPr>
                <w:b/>
                <w:bCs/>
                <w:color w:val="000000"/>
                <w:sz w:val="20"/>
                <w:szCs w:val="20"/>
              </w:rPr>
            </w:pPr>
            <w:r w:rsidRPr="00AA3CA4">
              <w:rPr>
                <w:b/>
                <w:bCs/>
                <w:color w:val="000000"/>
                <w:sz w:val="20"/>
                <w:szCs w:val="20"/>
              </w:rPr>
              <w:t>Interview</w:t>
            </w:r>
          </w:p>
        </w:tc>
        <w:tc>
          <w:tcPr>
            <w:tcW w:w="786" w:type="dxa"/>
            <w:tcBorders>
              <w:top w:val="single" w:sz="18" w:space="0" w:color="auto"/>
              <w:left w:val="single" w:sz="4" w:space="0" w:color="auto"/>
              <w:bottom w:val="single" w:sz="4" w:space="0" w:color="auto"/>
              <w:right w:val="single" w:sz="4" w:space="0" w:color="auto"/>
            </w:tcBorders>
            <w:shd w:val="clear" w:color="auto" w:fill="CEB76A"/>
            <w:textDirection w:val="btLr"/>
            <w:vAlign w:val="center"/>
          </w:tcPr>
          <w:p w14:paraId="3A239D38" w14:textId="7036432A" w:rsidR="00D52C48" w:rsidRPr="00AA3CA4" w:rsidRDefault="00D52C48" w:rsidP="001C4CD8">
            <w:pPr>
              <w:ind w:left="113" w:right="113"/>
              <w:jc w:val="center"/>
              <w:rPr>
                <w:b/>
                <w:bCs/>
                <w:color w:val="000000"/>
                <w:sz w:val="20"/>
                <w:szCs w:val="20"/>
              </w:rPr>
            </w:pPr>
            <w:r w:rsidRPr="00AA3CA4">
              <w:rPr>
                <w:b/>
                <w:bCs/>
                <w:color w:val="000000"/>
                <w:sz w:val="20"/>
                <w:szCs w:val="20"/>
              </w:rPr>
              <w:t>Partial interview</w:t>
            </w:r>
          </w:p>
        </w:tc>
        <w:tc>
          <w:tcPr>
            <w:tcW w:w="1016" w:type="dxa"/>
            <w:tcBorders>
              <w:top w:val="single" w:sz="18" w:space="0" w:color="auto"/>
              <w:left w:val="single" w:sz="4" w:space="0" w:color="auto"/>
              <w:bottom w:val="single" w:sz="4" w:space="0" w:color="auto"/>
              <w:right w:val="single" w:sz="4" w:space="0" w:color="auto"/>
            </w:tcBorders>
            <w:shd w:val="clear" w:color="auto" w:fill="CEB76A"/>
            <w:textDirection w:val="btLr"/>
            <w:vAlign w:val="center"/>
          </w:tcPr>
          <w:p w14:paraId="03533F18" w14:textId="54F12DC7" w:rsidR="00D52C48" w:rsidRPr="00AA3CA4" w:rsidRDefault="00D52C48" w:rsidP="001C4CD8">
            <w:pPr>
              <w:ind w:left="113" w:right="113"/>
              <w:jc w:val="center"/>
              <w:rPr>
                <w:b/>
                <w:bCs/>
                <w:color w:val="000000"/>
                <w:sz w:val="20"/>
                <w:szCs w:val="20"/>
              </w:rPr>
            </w:pPr>
            <w:r w:rsidRPr="00AA3CA4">
              <w:rPr>
                <w:b/>
                <w:bCs/>
                <w:color w:val="000000"/>
                <w:sz w:val="20"/>
                <w:szCs w:val="20"/>
              </w:rPr>
              <w:t>Refusal/break-offs</w:t>
            </w:r>
          </w:p>
        </w:tc>
        <w:tc>
          <w:tcPr>
            <w:tcW w:w="773" w:type="dxa"/>
            <w:tcBorders>
              <w:top w:val="single" w:sz="18" w:space="0" w:color="auto"/>
              <w:left w:val="single" w:sz="4" w:space="0" w:color="auto"/>
              <w:bottom w:val="single" w:sz="4" w:space="0" w:color="auto"/>
              <w:right w:val="single" w:sz="4" w:space="0" w:color="auto"/>
            </w:tcBorders>
            <w:shd w:val="clear" w:color="auto" w:fill="CEB76A"/>
            <w:textDirection w:val="btLr"/>
            <w:vAlign w:val="center"/>
          </w:tcPr>
          <w:p w14:paraId="2BA835B7" w14:textId="437601E9" w:rsidR="00D52C48" w:rsidRPr="00AA3CA4" w:rsidRDefault="00D52C48" w:rsidP="001C4CD8">
            <w:pPr>
              <w:ind w:left="113" w:right="113"/>
              <w:jc w:val="center"/>
              <w:rPr>
                <w:b/>
                <w:bCs/>
                <w:color w:val="000000"/>
                <w:sz w:val="20"/>
                <w:szCs w:val="20"/>
              </w:rPr>
            </w:pPr>
            <w:r w:rsidRPr="00AA3CA4">
              <w:rPr>
                <w:b/>
                <w:bCs/>
                <w:color w:val="000000"/>
                <w:sz w:val="20"/>
                <w:szCs w:val="20"/>
              </w:rPr>
              <w:t>Non-contact</w:t>
            </w:r>
          </w:p>
        </w:tc>
        <w:tc>
          <w:tcPr>
            <w:tcW w:w="786" w:type="dxa"/>
            <w:tcBorders>
              <w:top w:val="single" w:sz="18" w:space="0" w:color="auto"/>
              <w:left w:val="single" w:sz="4" w:space="0" w:color="auto"/>
              <w:bottom w:val="single" w:sz="4" w:space="0" w:color="auto"/>
              <w:right w:val="single" w:sz="4" w:space="0" w:color="auto"/>
            </w:tcBorders>
            <w:shd w:val="clear" w:color="auto" w:fill="CEB76A"/>
            <w:textDirection w:val="btLr"/>
            <w:vAlign w:val="center"/>
          </w:tcPr>
          <w:p w14:paraId="6F217796" w14:textId="21342096" w:rsidR="00D52C48" w:rsidRPr="00AA3CA4" w:rsidRDefault="00D52C48" w:rsidP="001C4CD8">
            <w:pPr>
              <w:ind w:left="113" w:right="113"/>
              <w:jc w:val="center"/>
              <w:rPr>
                <w:b/>
                <w:bCs/>
                <w:color w:val="000000"/>
                <w:sz w:val="20"/>
                <w:szCs w:val="20"/>
              </w:rPr>
            </w:pPr>
            <w:r w:rsidRPr="00AA3CA4">
              <w:rPr>
                <w:b/>
                <w:bCs/>
                <w:color w:val="000000"/>
                <w:sz w:val="20"/>
                <w:szCs w:val="20"/>
              </w:rPr>
              <w:t>Other eligible, non-interview</w:t>
            </w:r>
          </w:p>
        </w:tc>
        <w:tc>
          <w:tcPr>
            <w:tcW w:w="793" w:type="dxa"/>
            <w:tcBorders>
              <w:top w:val="single" w:sz="18" w:space="0" w:color="auto"/>
              <w:left w:val="single" w:sz="4" w:space="0" w:color="auto"/>
              <w:bottom w:val="single" w:sz="4" w:space="0" w:color="auto"/>
              <w:right w:val="single" w:sz="4" w:space="0" w:color="auto"/>
            </w:tcBorders>
            <w:shd w:val="clear" w:color="auto" w:fill="CEB76A"/>
            <w:textDirection w:val="btLr"/>
            <w:vAlign w:val="center"/>
          </w:tcPr>
          <w:p w14:paraId="71F5989F" w14:textId="67D2E545" w:rsidR="00D52C48" w:rsidRPr="00AA3CA4" w:rsidRDefault="00D52C48" w:rsidP="001C4CD8">
            <w:pPr>
              <w:ind w:left="113" w:right="113"/>
              <w:jc w:val="center"/>
              <w:rPr>
                <w:b/>
                <w:bCs/>
                <w:color w:val="000000"/>
                <w:sz w:val="20"/>
                <w:szCs w:val="20"/>
              </w:rPr>
            </w:pPr>
            <w:r w:rsidRPr="00AA3CA4">
              <w:rPr>
                <w:b/>
                <w:bCs/>
                <w:color w:val="000000"/>
                <w:sz w:val="20"/>
                <w:szCs w:val="20"/>
              </w:rPr>
              <w:t>Unknown eligibility</w:t>
            </w:r>
          </w:p>
        </w:tc>
        <w:tc>
          <w:tcPr>
            <w:tcW w:w="772" w:type="dxa"/>
            <w:tcBorders>
              <w:top w:val="single" w:sz="18" w:space="0" w:color="auto"/>
              <w:left w:val="single" w:sz="4" w:space="0" w:color="auto"/>
              <w:bottom w:val="single" w:sz="4" w:space="0" w:color="auto"/>
              <w:right w:val="single" w:sz="4" w:space="0" w:color="auto"/>
            </w:tcBorders>
            <w:shd w:val="clear" w:color="auto" w:fill="CEB76A"/>
            <w:textDirection w:val="btLr"/>
            <w:vAlign w:val="center"/>
          </w:tcPr>
          <w:p w14:paraId="75ECF196" w14:textId="20B26C8C" w:rsidR="00D52C48" w:rsidRPr="00AA3CA4" w:rsidRDefault="00D52C48" w:rsidP="001C4CD8">
            <w:pPr>
              <w:ind w:left="113" w:right="113"/>
              <w:jc w:val="center"/>
              <w:rPr>
                <w:b/>
                <w:bCs/>
                <w:color w:val="000000"/>
                <w:sz w:val="20"/>
                <w:szCs w:val="20"/>
              </w:rPr>
            </w:pPr>
            <w:r w:rsidRPr="00AA3CA4">
              <w:rPr>
                <w:b/>
                <w:bCs/>
                <w:color w:val="000000"/>
                <w:sz w:val="20"/>
                <w:szCs w:val="20"/>
              </w:rPr>
              <w:t>Ineligible</w:t>
            </w:r>
          </w:p>
        </w:tc>
        <w:tc>
          <w:tcPr>
            <w:tcW w:w="703" w:type="dxa"/>
            <w:tcBorders>
              <w:top w:val="single" w:sz="18" w:space="0" w:color="auto"/>
              <w:left w:val="single" w:sz="4" w:space="0" w:color="auto"/>
              <w:bottom w:val="single" w:sz="4" w:space="0" w:color="auto"/>
              <w:right w:val="single" w:sz="4" w:space="0" w:color="auto"/>
            </w:tcBorders>
            <w:shd w:val="clear" w:color="auto" w:fill="CEB76A"/>
            <w:textDirection w:val="btLr"/>
            <w:vAlign w:val="center"/>
          </w:tcPr>
          <w:p w14:paraId="1DFD0201" w14:textId="3CB2E200" w:rsidR="00D52C48" w:rsidRPr="00AA3CA4" w:rsidRDefault="00D52C48" w:rsidP="001C4CD8">
            <w:pPr>
              <w:ind w:left="113" w:right="113"/>
              <w:jc w:val="center"/>
              <w:rPr>
                <w:b/>
                <w:bCs/>
                <w:color w:val="000000"/>
                <w:sz w:val="20"/>
                <w:szCs w:val="20"/>
              </w:rPr>
            </w:pPr>
            <w:r w:rsidRPr="00AA3CA4">
              <w:rPr>
                <w:b/>
                <w:bCs/>
                <w:color w:val="000000"/>
                <w:sz w:val="20"/>
                <w:szCs w:val="20"/>
              </w:rPr>
              <w:t>Failed</w:t>
            </w:r>
          </w:p>
        </w:tc>
        <w:tc>
          <w:tcPr>
            <w:tcW w:w="825" w:type="dxa"/>
            <w:tcBorders>
              <w:top w:val="single" w:sz="18" w:space="0" w:color="auto"/>
              <w:left w:val="single" w:sz="4" w:space="0" w:color="auto"/>
              <w:bottom w:val="single" w:sz="4" w:space="0" w:color="auto"/>
              <w:right w:val="single" w:sz="2" w:space="0" w:color="auto"/>
            </w:tcBorders>
            <w:shd w:val="clear" w:color="auto" w:fill="CEB76A"/>
            <w:textDirection w:val="btLr"/>
            <w:vAlign w:val="center"/>
          </w:tcPr>
          <w:p w14:paraId="0E42933E" w14:textId="3B9F346F" w:rsidR="00D52C48" w:rsidRPr="00AA3CA4" w:rsidRDefault="00D52C48" w:rsidP="001C4CD8">
            <w:pPr>
              <w:ind w:left="113" w:right="113"/>
              <w:jc w:val="center"/>
              <w:rPr>
                <w:b/>
                <w:bCs/>
                <w:color w:val="000000"/>
                <w:sz w:val="20"/>
                <w:szCs w:val="20"/>
              </w:rPr>
            </w:pPr>
            <w:r w:rsidRPr="00AA3CA4">
              <w:rPr>
                <w:b/>
                <w:bCs/>
                <w:color w:val="000000"/>
                <w:sz w:val="20"/>
                <w:szCs w:val="20"/>
              </w:rPr>
              <w:t>TOTAL</w:t>
            </w:r>
          </w:p>
        </w:tc>
        <w:tc>
          <w:tcPr>
            <w:tcW w:w="769" w:type="dxa"/>
            <w:tcBorders>
              <w:top w:val="single" w:sz="18" w:space="0" w:color="auto"/>
              <w:left w:val="single" w:sz="2" w:space="0" w:color="auto"/>
              <w:bottom w:val="single" w:sz="4" w:space="0" w:color="auto"/>
              <w:right w:val="single" w:sz="18" w:space="0" w:color="auto"/>
            </w:tcBorders>
            <w:shd w:val="clear" w:color="auto" w:fill="CEB76A"/>
            <w:textDirection w:val="btLr"/>
            <w:vAlign w:val="center"/>
          </w:tcPr>
          <w:p w14:paraId="774E4D81" w14:textId="15134CF8" w:rsidR="00D52C48" w:rsidRPr="00AA3CA4" w:rsidRDefault="00D52C48" w:rsidP="001C4CD8">
            <w:pPr>
              <w:ind w:left="113" w:right="113"/>
              <w:jc w:val="center"/>
              <w:rPr>
                <w:b/>
                <w:bCs/>
                <w:color w:val="000000"/>
                <w:sz w:val="20"/>
                <w:szCs w:val="20"/>
              </w:rPr>
            </w:pPr>
            <w:r w:rsidRPr="00AA3CA4">
              <w:rPr>
                <w:b/>
                <w:bCs/>
                <w:color w:val="000000"/>
                <w:sz w:val="20"/>
                <w:szCs w:val="20"/>
              </w:rPr>
              <w:t>Estimated ineligible ratio</w:t>
            </w:r>
          </w:p>
        </w:tc>
      </w:tr>
      <w:tr w:rsidR="00F36F83" w:rsidRPr="00653C53" w14:paraId="7BD14B2A" w14:textId="12004F6B" w:rsidTr="00184A5F">
        <w:trPr>
          <w:trHeight w:val="454"/>
        </w:trPr>
        <w:tc>
          <w:tcPr>
            <w:tcW w:w="8543" w:type="dxa"/>
            <w:gridSpan w:val="10"/>
            <w:tcBorders>
              <w:top w:val="single" w:sz="4" w:space="0" w:color="auto"/>
              <w:left w:val="single" w:sz="18" w:space="0" w:color="auto"/>
              <w:right w:val="single" w:sz="2" w:space="0" w:color="auto"/>
            </w:tcBorders>
            <w:shd w:val="clear" w:color="auto" w:fill="000000" w:themeFill="text1"/>
          </w:tcPr>
          <w:p w14:paraId="65800875" w14:textId="3594EB73" w:rsidR="00D52C48" w:rsidRPr="00AA3CA4" w:rsidRDefault="00D52C48" w:rsidP="001C4CD8">
            <w:pPr>
              <w:rPr>
                <w:b/>
                <w:bCs/>
                <w:sz w:val="20"/>
                <w:szCs w:val="20"/>
              </w:rPr>
            </w:pPr>
            <w:r w:rsidRPr="00AA3CA4">
              <w:rPr>
                <w:b/>
                <w:bCs/>
                <w:sz w:val="20"/>
                <w:szCs w:val="20"/>
              </w:rPr>
              <w:t>EU28 countries</w:t>
            </w:r>
          </w:p>
        </w:tc>
        <w:tc>
          <w:tcPr>
            <w:tcW w:w="769" w:type="dxa"/>
            <w:tcBorders>
              <w:top w:val="single" w:sz="4" w:space="0" w:color="auto"/>
              <w:left w:val="single" w:sz="2" w:space="0" w:color="auto"/>
              <w:right w:val="single" w:sz="18" w:space="0" w:color="auto"/>
            </w:tcBorders>
            <w:shd w:val="clear" w:color="auto" w:fill="000000" w:themeFill="text1"/>
          </w:tcPr>
          <w:p w14:paraId="30F37199" w14:textId="77777777" w:rsidR="00D52C48" w:rsidRPr="00AA3CA4" w:rsidRDefault="00D52C48" w:rsidP="001C4CD8">
            <w:pPr>
              <w:rPr>
                <w:sz w:val="20"/>
                <w:szCs w:val="20"/>
              </w:rPr>
            </w:pPr>
          </w:p>
        </w:tc>
      </w:tr>
      <w:tr w:rsidR="0025781F" w:rsidRPr="00653C53" w14:paraId="3B3064C7" w14:textId="0659B721" w:rsidTr="00184A5F">
        <w:tc>
          <w:tcPr>
            <w:tcW w:w="1258" w:type="dxa"/>
            <w:tcBorders>
              <w:left w:val="single" w:sz="18" w:space="0" w:color="auto"/>
            </w:tcBorders>
            <w:shd w:val="clear" w:color="auto" w:fill="auto"/>
          </w:tcPr>
          <w:p w14:paraId="273D8238" w14:textId="0303289E" w:rsidR="0025781F" w:rsidRPr="00AA3CA4" w:rsidRDefault="0025781F" w:rsidP="001C4CD8">
            <w:pPr>
              <w:rPr>
                <w:b/>
                <w:bCs/>
                <w:sz w:val="20"/>
                <w:szCs w:val="20"/>
              </w:rPr>
            </w:pPr>
            <w:r w:rsidRPr="00AA3CA4">
              <w:rPr>
                <w:b/>
                <w:bCs/>
                <w:sz w:val="20"/>
                <w:szCs w:val="20"/>
              </w:rPr>
              <w:t>Austria</w:t>
            </w:r>
          </w:p>
        </w:tc>
        <w:tc>
          <w:tcPr>
            <w:tcW w:w="831" w:type="dxa"/>
            <w:shd w:val="clear" w:color="auto" w:fill="auto"/>
          </w:tcPr>
          <w:p w14:paraId="7DB970D6" w14:textId="65283894" w:rsidR="0025781F" w:rsidRPr="0025781F" w:rsidRDefault="0025781F" w:rsidP="001C4CD8">
            <w:pPr>
              <w:rPr>
                <w:sz w:val="20"/>
                <w:szCs w:val="20"/>
              </w:rPr>
            </w:pPr>
            <w:r w:rsidRPr="0025781F">
              <w:rPr>
                <w:sz w:val="20"/>
                <w:szCs w:val="20"/>
                <w:lang w:val="en-US"/>
              </w:rPr>
              <w:t>1181</w:t>
            </w:r>
          </w:p>
        </w:tc>
        <w:tc>
          <w:tcPr>
            <w:tcW w:w="786" w:type="dxa"/>
            <w:shd w:val="clear" w:color="auto" w:fill="auto"/>
          </w:tcPr>
          <w:p w14:paraId="4E2AC16B" w14:textId="1071A7DF" w:rsidR="0025781F" w:rsidRPr="0025781F" w:rsidRDefault="0025781F" w:rsidP="001C4CD8">
            <w:pPr>
              <w:rPr>
                <w:sz w:val="20"/>
                <w:szCs w:val="20"/>
              </w:rPr>
            </w:pPr>
            <w:r w:rsidRPr="0025781F">
              <w:rPr>
                <w:sz w:val="20"/>
                <w:szCs w:val="20"/>
                <w:lang w:val="en-US"/>
              </w:rPr>
              <w:t>205</w:t>
            </w:r>
          </w:p>
        </w:tc>
        <w:tc>
          <w:tcPr>
            <w:tcW w:w="1016" w:type="dxa"/>
            <w:shd w:val="clear" w:color="auto" w:fill="auto"/>
          </w:tcPr>
          <w:p w14:paraId="594B137D" w14:textId="3E516CC8" w:rsidR="0025781F" w:rsidRPr="0025781F" w:rsidRDefault="0025781F" w:rsidP="001C4CD8">
            <w:pPr>
              <w:rPr>
                <w:sz w:val="20"/>
                <w:szCs w:val="20"/>
              </w:rPr>
            </w:pPr>
            <w:r w:rsidRPr="0025781F">
              <w:rPr>
                <w:sz w:val="20"/>
                <w:szCs w:val="20"/>
                <w:lang w:val="en-US"/>
              </w:rPr>
              <w:t>1586</w:t>
            </w:r>
          </w:p>
        </w:tc>
        <w:tc>
          <w:tcPr>
            <w:tcW w:w="773" w:type="dxa"/>
            <w:shd w:val="clear" w:color="auto" w:fill="auto"/>
          </w:tcPr>
          <w:p w14:paraId="303798A6" w14:textId="71228B39" w:rsidR="0025781F" w:rsidRPr="0025781F" w:rsidRDefault="0025781F" w:rsidP="001C4CD8">
            <w:pPr>
              <w:rPr>
                <w:sz w:val="20"/>
                <w:szCs w:val="20"/>
              </w:rPr>
            </w:pPr>
            <w:r w:rsidRPr="0025781F">
              <w:rPr>
                <w:sz w:val="20"/>
                <w:szCs w:val="20"/>
                <w:lang w:val="en-US"/>
              </w:rPr>
              <w:t>424</w:t>
            </w:r>
          </w:p>
        </w:tc>
        <w:tc>
          <w:tcPr>
            <w:tcW w:w="786" w:type="dxa"/>
            <w:shd w:val="clear" w:color="auto" w:fill="auto"/>
          </w:tcPr>
          <w:p w14:paraId="5FE7E3E8" w14:textId="2CDE512C" w:rsidR="0025781F" w:rsidRPr="0025781F" w:rsidRDefault="0025781F" w:rsidP="001C4CD8">
            <w:pPr>
              <w:rPr>
                <w:sz w:val="20"/>
                <w:szCs w:val="20"/>
              </w:rPr>
            </w:pPr>
            <w:r w:rsidRPr="0025781F">
              <w:rPr>
                <w:sz w:val="20"/>
                <w:szCs w:val="20"/>
                <w:lang w:val="en-US"/>
              </w:rPr>
              <w:t>62</w:t>
            </w:r>
          </w:p>
        </w:tc>
        <w:tc>
          <w:tcPr>
            <w:tcW w:w="793" w:type="dxa"/>
            <w:shd w:val="clear" w:color="auto" w:fill="auto"/>
          </w:tcPr>
          <w:p w14:paraId="5E1F1FAF" w14:textId="1B32A64F" w:rsidR="0025781F" w:rsidRPr="0025781F" w:rsidRDefault="0025781F" w:rsidP="001C4CD8">
            <w:pPr>
              <w:rPr>
                <w:sz w:val="20"/>
                <w:szCs w:val="20"/>
              </w:rPr>
            </w:pPr>
            <w:r w:rsidRPr="0025781F">
              <w:rPr>
                <w:sz w:val="20"/>
                <w:szCs w:val="20"/>
                <w:lang w:val="en-US"/>
              </w:rPr>
              <w:t>47</w:t>
            </w:r>
          </w:p>
        </w:tc>
        <w:tc>
          <w:tcPr>
            <w:tcW w:w="772" w:type="dxa"/>
            <w:shd w:val="clear" w:color="auto" w:fill="auto"/>
          </w:tcPr>
          <w:p w14:paraId="6B0F65B2" w14:textId="2FE3327F" w:rsidR="0025781F" w:rsidRPr="0025781F" w:rsidRDefault="0025781F" w:rsidP="001C4CD8">
            <w:pPr>
              <w:rPr>
                <w:sz w:val="20"/>
                <w:szCs w:val="20"/>
              </w:rPr>
            </w:pPr>
            <w:r w:rsidRPr="0025781F">
              <w:rPr>
                <w:sz w:val="20"/>
                <w:szCs w:val="20"/>
                <w:lang w:val="en-US"/>
              </w:rPr>
              <w:t>52</w:t>
            </w:r>
          </w:p>
        </w:tc>
        <w:tc>
          <w:tcPr>
            <w:tcW w:w="703" w:type="dxa"/>
            <w:shd w:val="clear" w:color="auto" w:fill="auto"/>
          </w:tcPr>
          <w:p w14:paraId="48BD57CC" w14:textId="52B0478E" w:rsidR="0025781F" w:rsidRPr="0025781F" w:rsidRDefault="0025781F" w:rsidP="001C4CD8">
            <w:pPr>
              <w:rPr>
                <w:sz w:val="20"/>
                <w:szCs w:val="20"/>
              </w:rPr>
            </w:pPr>
            <w:r w:rsidRPr="0025781F">
              <w:rPr>
                <w:sz w:val="20"/>
                <w:szCs w:val="20"/>
                <w:lang w:val="en-US"/>
              </w:rPr>
              <w:t>0</w:t>
            </w:r>
          </w:p>
        </w:tc>
        <w:tc>
          <w:tcPr>
            <w:tcW w:w="825" w:type="dxa"/>
            <w:tcBorders>
              <w:right w:val="single" w:sz="2" w:space="0" w:color="auto"/>
            </w:tcBorders>
            <w:shd w:val="clear" w:color="auto" w:fill="auto"/>
          </w:tcPr>
          <w:p w14:paraId="22DE09F3" w14:textId="1A19E089" w:rsidR="0025781F" w:rsidRPr="0025781F" w:rsidRDefault="0025781F" w:rsidP="001C4CD8">
            <w:pPr>
              <w:rPr>
                <w:sz w:val="20"/>
                <w:szCs w:val="20"/>
              </w:rPr>
            </w:pPr>
            <w:r w:rsidRPr="0025781F">
              <w:rPr>
                <w:sz w:val="20"/>
                <w:szCs w:val="20"/>
                <w:lang w:val="en-US"/>
              </w:rPr>
              <w:t>3557</w:t>
            </w:r>
          </w:p>
        </w:tc>
        <w:tc>
          <w:tcPr>
            <w:tcW w:w="769" w:type="dxa"/>
            <w:tcBorders>
              <w:left w:val="single" w:sz="2" w:space="0" w:color="auto"/>
              <w:right w:val="single" w:sz="18" w:space="0" w:color="auto"/>
            </w:tcBorders>
            <w:shd w:val="clear" w:color="auto" w:fill="auto"/>
          </w:tcPr>
          <w:p w14:paraId="3AD31779" w14:textId="65B33B4F" w:rsidR="0025781F" w:rsidRPr="0025781F" w:rsidRDefault="0025781F" w:rsidP="001C4CD8">
            <w:pPr>
              <w:rPr>
                <w:sz w:val="20"/>
                <w:szCs w:val="20"/>
              </w:rPr>
            </w:pPr>
            <w:r w:rsidRPr="0025781F">
              <w:rPr>
                <w:sz w:val="20"/>
                <w:szCs w:val="20"/>
                <w:lang w:val="en-US"/>
              </w:rPr>
              <w:t>0.984</w:t>
            </w:r>
          </w:p>
        </w:tc>
      </w:tr>
      <w:tr w:rsidR="0025781F" w:rsidRPr="00653C53" w14:paraId="4938CA16" w14:textId="4F38566C" w:rsidTr="00184A5F">
        <w:tc>
          <w:tcPr>
            <w:tcW w:w="1258" w:type="dxa"/>
            <w:tcBorders>
              <w:left w:val="single" w:sz="18" w:space="0" w:color="auto"/>
            </w:tcBorders>
            <w:shd w:val="clear" w:color="auto" w:fill="auto"/>
          </w:tcPr>
          <w:p w14:paraId="4A96F44B" w14:textId="2B39D4CC" w:rsidR="0025781F" w:rsidRPr="00AA3CA4" w:rsidRDefault="0025781F" w:rsidP="001C4CD8">
            <w:pPr>
              <w:rPr>
                <w:b/>
                <w:bCs/>
                <w:sz w:val="20"/>
                <w:szCs w:val="20"/>
              </w:rPr>
            </w:pPr>
            <w:r w:rsidRPr="00AA3CA4">
              <w:rPr>
                <w:b/>
                <w:bCs/>
                <w:sz w:val="20"/>
                <w:szCs w:val="20"/>
              </w:rPr>
              <w:t>Belgium</w:t>
            </w:r>
          </w:p>
        </w:tc>
        <w:tc>
          <w:tcPr>
            <w:tcW w:w="831" w:type="dxa"/>
            <w:shd w:val="clear" w:color="auto" w:fill="auto"/>
          </w:tcPr>
          <w:p w14:paraId="1C26BE76" w14:textId="13D3E566" w:rsidR="0025781F" w:rsidRPr="0025781F" w:rsidRDefault="0025781F" w:rsidP="001C4CD8">
            <w:pPr>
              <w:rPr>
                <w:sz w:val="20"/>
                <w:szCs w:val="20"/>
              </w:rPr>
            </w:pPr>
            <w:r w:rsidRPr="0025781F">
              <w:rPr>
                <w:sz w:val="20"/>
                <w:szCs w:val="20"/>
                <w:lang w:val="en-US"/>
              </w:rPr>
              <w:t>1017</w:t>
            </w:r>
          </w:p>
        </w:tc>
        <w:tc>
          <w:tcPr>
            <w:tcW w:w="786" w:type="dxa"/>
            <w:shd w:val="clear" w:color="auto" w:fill="auto"/>
          </w:tcPr>
          <w:p w14:paraId="156566D9" w14:textId="79236091" w:rsidR="0025781F" w:rsidRPr="0025781F" w:rsidRDefault="0025781F" w:rsidP="001C4CD8">
            <w:pPr>
              <w:rPr>
                <w:sz w:val="20"/>
                <w:szCs w:val="20"/>
              </w:rPr>
            </w:pPr>
            <w:r w:rsidRPr="0025781F">
              <w:rPr>
                <w:sz w:val="20"/>
                <w:szCs w:val="20"/>
                <w:lang w:val="en-US"/>
              </w:rPr>
              <w:t>0</w:t>
            </w:r>
          </w:p>
        </w:tc>
        <w:tc>
          <w:tcPr>
            <w:tcW w:w="1016" w:type="dxa"/>
            <w:shd w:val="clear" w:color="auto" w:fill="auto"/>
          </w:tcPr>
          <w:p w14:paraId="6E274C3A" w14:textId="75C44173" w:rsidR="0025781F" w:rsidRPr="0025781F" w:rsidRDefault="0025781F" w:rsidP="001C4CD8">
            <w:pPr>
              <w:rPr>
                <w:sz w:val="20"/>
                <w:szCs w:val="20"/>
              </w:rPr>
            </w:pPr>
            <w:r w:rsidRPr="0025781F">
              <w:rPr>
                <w:sz w:val="20"/>
                <w:szCs w:val="20"/>
                <w:lang w:val="en-US"/>
              </w:rPr>
              <w:t>970</w:t>
            </w:r>
          </w:p>
        </w:tc>
        <w:tc>
          <w:tcPr>
            <w:tcW w:w="773" w:type="dxa"/>
            <w:shd w:val="clear" w:color="auto" w:fill="auto"/>
          </w:tcPr>
          <w:p w14:paraId="74A42C27" w14:textId="4B041284" w:rsidR="0025781F" w:rsidRPr="0025781F" w:rsidRDefault="0025781F" w:rsidP="001C4CD8">
            <w:pPr>
              <w:rPr>
                <w:sz w:val="20"/>
                <w:szCs w:val="20"/>
              </w:rPr>
            </w:pPr>
            <w:r w:rsidRPr="0025781F">
              <w:rPr>
                <w:sz w:val="20"/>
                <w:szCs w:val="20"/>
                <w:lang w:val="en-US"/>
              </w:rPr>
              <w:t>328</w:t>
            </w:r>
          </w:p>
        </w:tc>
        <w:tc>
          <w:tcPr>
            <w:tcW w:w="786" w:type="dxa"/>
            <w:shd w:val="clear" w:color="auto" w:fill="auto"/>
          </w:tcPr>
          <w:p w14:paraId="593EC156" w14:textId="22E6823D" w:rsidR="0025781F" w:rsidRPr="0025781F" w:rsidRDefault="0025781F" w:rsidP="001C4CD8">
            <w:pPr>
              <w:rPr>
                <w:sz w:val="20"/>
                <w:szCs w:val="20"/>
              </w:rPr>
            </w:pPr>
            <w:r w:rsidRPr="0025781F">
              <w:rPr>
                <w:sz w:val="20"/>
                <w:szCs w:val="20"/>
                <w:lang w:val="en-US"/>
              </w:rPr>
              <w:t>215</w:t>
            </w:r>
          </w:p>
        </w:tc>
        <w:tc>
          <w:tcPr>
            <w:tcW w:w="793" w:type="dxa"/>
            <w:shd w:val="clear" w:color="auto" w:fill="auto"/>
          </w:tcPr>
          <w:p w14:paraId="578BF31B" w14:textId="54DA85AC" w:rsidR="0025781F" w:rsidRPr="0025781F" w:rsidRDefault="0025781F" w:rsidP="001C4CD8">
            <w:pPr>
              <w:rPr>
                <w:sz w:val="20"/>
                <w:szCs w:val="20"/>
              </w:rPr>
            </w:pPr>
            <w:r w:rsidRPr="0025781F">
              <w:rPr>
                <w:sz w:val="20"/>
                <w:szCs w:val="20"/>
                <w:lang w:val="en-US"/>
              </w:rPr>
              <w:t>7</w:t>
            </w:r>
            <w:r w:rsidR="0001540F">
              <w:rPr>
                <w:sz w:val="20"/>
                <w:szCs w:val="20"/>
                <w:lang w:val="en-US"/>
              </w:rPr>
              <w:t>7</w:t>
            </w:r>
          </w:p>
        </w:tc>
        <w:tc>
          <w:tcPr>
            <w:tcW w:w="772" w:type="dxa"/>
            <w:shd w:val="clear" w:color="auto" w:fill="auto"/>
          </w:tcPr>
          <w:p w14:paraId="2EFA3E1B" w14:textId="39B52FBD" w:rsidR="0025781F" w:rsidRPr="0025781F" w:rsidRDefault="0025781F" w:rsidP="001C4CD8">
            <w:pPr>
              <w:rPr>
                <w:sz w:val="20"/>
                <w:szCs w:val="20"/>
              </w:rPr>
            </w:pPr>
            <w:r w:rsidRPr="0025781F">
              <w:rPr>
                <w:sz w:val="20"/>
                <w:szCs w:val="20"/>
                <w:lang w:val="en-US"/>
              </w:rPr>
              <w:t>220</w:t>
            </w:r>
          </w:p>
        </w:tc>
        <w:tc>
          <w:tcPr>
            <w:tcW w:w="703" w:type="dxa"/>
            <w:shd w:val="clear" w:color="auto" w:fill="auto"/>
          </w:tcPr>
          <w:p w14:paraId="512D6FD8" w14:textId="3844722D" w:rsidR="0025781F" w:rsidRPr="0025781F" w:rsidRDefault="0025781F" w:rsidP="001C4CD8">
            <w:pPr>
              <w:rPr>
                <w:sz w:val="20"/>
                <w:szCs w:val="20"/>
              </w:rPr>
            </w:pPr>
            <w:r w:rsidRPr="0025781F">
              <w:rPr>
                <w:sz w:val="20"/>
                <w:szCs w:val="20"/>
                <w:lang w:val="en-US"/>
              </w:rPr>
              <w:t>0</w:t>
            </w:r>
          </w:p>
        </w:tc>
        <w:tc>
          <w:tcPr>
            <w:tcW w:w="825" w:type="dxa"/>
            <w:tcBorders>
              <w:right w:val="single" w:sz="2" w:space="0" w:color="auto"/>
            </w:tcBorders>
            <w:shd w:val="clear" w:color="auto" w:fill="auto"/>
          </w:tcPr>
          <w:p w14:paraId="572889BC" w14:textId="6530926F" w:rsidR="0025781F" w:rsidRPr="0025781F" w:rsidRDefault="0025781F" w:rsidP="001C4CD8">
            <w:pPr>
              <w:rPr>
                <w:sz w:val="20"/>
                <w:szCs w:val="20"/>
              </w:rPr>
            </w:pPr>
            <w:r w:rsidRPr="0025781F">
              <w:rPr>
                <w:sz w:val="20"/>
                <w:szCs w:val="20"/>
                <w:lang w:val="en-US"/>
              </w:rPr>
              <w:t>282</w:t>
            </w:r>
            <w:r w:rsidR="0001540F">
              <w:rPr>
                <w:sz w:val="20"/>
                <w:szCs w:val="20"/>
                <w:lang w:val="en-US"/>
              </w:rPr>
              <w:t>7</w:t>
            </w:r>
          </w:p>
        </w:tc>
        <w:tc>
          <w:tcPr>
            <w:tcW w:w="769" w:type="dxa"/>
            <w:tcBorders>
              <w:left w:val="single" w:sz="2" w:space="0" w:color="auto"/>
              <w:right w:val="single" w:sz="18" w:space="0" w:color="auto"/>
            </w:tcBorders>
            <w:shd w:val="clear" w:color="auto" w:fill="auto"/>
          </w:tcPr>
          <w:p w14:paraId="3F58426E" w14:textId="4FD213AC" w:rsidR="0025781F" w:rsidRPr="0025781F" w:rsidRDefault="0025781F" w:rsidP="001C4CD8">
            <w:pPr>
              <w:rPr>
                <w:sz w:val="20"/>
                <w:szCs w:val="20"/>
              </w:rPr>
            </w:pPr>
            <w:r w:rsidRPr="0025781F">
              <w:rPr>
                <w:sz w:val="20"/>
                <w:szCs w:val="20"/>
                <w:lang w:val="en-US"/>
              </w:rPr>
              <w:t>0.920</w:t>
            </w:r>
          </w:p>
        </w:tc>
      </w:tr>
      <w:tr w:rsidR="0025781F" w:rsidRPr="00653C53" w14:paraId="5FB24993" w14:textId="37F93D98" w:rsidTr="00184A5F">
        <w:tc>
          <w:tcPr>
            <w:tcW w:w="1258" w:type="dxa"/>
            <w:tcBorders>
              <w:left w:val="single" w:sz="18" w:space="0" w:color="auto"/>
            </w:tcBorders>
            <w:shd w:val="clear" w:color="auto" w:fill="auto"/>
          </w:tcPr>
          <w:p w14:paraId="22AD9133" w14:textId="64A54DB5" w:rsidR="0025781F" w:rsidRPr="00AA3CA4" w:rsidRDefault="0025781F" w:rsidP="001C4CD8">
            <w:pPr>
              <w:rPr>
                <w:b/>
                <w:bCs/>
                <w:sz w:val="20"/>
                <w:szCs w:val="20"/>
              </w:rPr>
            </w:pPr>
            <w:r w:rsidRPr="00AA3CA4">
              <w:rPr>
                <w:b/>
                <w:bCs/>
                <w:sz w:val="20"/>
                <w:szCs w:val="20"/>
              </w:rPr>
              <w:t>Bulgaria</w:t>
            </w:r>
          </w:p>
        </w:tc>
        <w:tc>
          <w:tcPr>
            <w:tcW w:w="831" w:type="dxa"/>
            <w:shd w:val="clear" w:color="auto" w:fill="auto"/>
          </w:tcPr>
          <w:p w14:paraId="77A817E2" w14:textId="1A84E153" w:rsidR="0025781F" w:rsidRPr="0025781F" w:rsidRDefault="0025781F" w:rsidP="001C4CD8">
            <w:pPr>
              <w:rPr>
                <w:sz w:val="20"/>
                <w:szCs w:val="20"/>
              </w:rPr>
            </w:pPr>
            <w:r w:rsidRPr="0025781F">
              <w:rPr>
                <w:sz w:val="20"/>
                <w:szCs w:val="20"/>
                <w:lang w:val="en-US"/>
              </w:rPr>
              <w:t>1016</w:t>
            </w:r>
          </w:p>
        </w:tc>
        <w:tc>
          <w:tcPr>
            <w:tcW w:w="786" w:type="dxa"/>
            <w:shd w:val="clear" w:color="auto" w:fill="auto"/>
          </w:tcPr>
          <w:p w14:paraId="06A92873" w14:textId="7A4C0DC3" w:rsidR="0025781F" w:rsidRPr="0025781F" w:rsidRDefault="0025781F" w:rsidP="001C4CD8">
            <w:pPr>
              <w:rPr>
                <w:sz w:val="20"/>
                <w:szCs w:val="20"/>
              </w:rPr>
            </w:pPr>
            <w:r w:rsidRPr="0025781F">
              <w:rPr>
                <w:sz w:val="20"/>
                <w:szCs w:val="20"/>
                <w:lang w:val="en-US"/>
              </w:rPr>
              <w:t>29</w:t>
            </w:r>
          </w:p>
        </w:tc>
        <w:tc>
          <w:tcPr>
            <w:tcW w:w="1016" w:type="dxa"/>
            <w:shd w:val="clear" w:color="auto" w:fill="auto"/>
          </w:tcPr>
          <w:p w14:paraId="22817442" w14:textId="18590DB7" w:rsidR="0025781F" w:rsidRPr="0025781F" w:rsidRDefault="0025781F" w:rsidP="001C4CD8">
            <w:pPr>
              <w:rPr>
                <w:sz w:val="20"/>
                <w:szCs w:val="20"/>
              </w:rPr>
            </w:pPr>
            <w:r w:rsidRPr="0025781F">
              <w:rPr>
                <w:sz w:val="20"/>
                <w:szCs w:val="20"/>
                <w:lang w:val="en-US"/>
              </w:rPr>
              <w:t>589</w:t>
            </w:r>
          </w:p>
        </w:tc>
        <w:tc>
          <w:tcPr>
            <w:tcW w:w="773" w:type="dxa"/>
            <w:shd w:val="clear" w:color="auto" w:fill="auto"/>
          </w:tcPr>
          <w:p w14:paraId="5B55CF75" w14:textId="00DF72C5" w:rsidR="0025781F" w:rsidRPr="0025781F" w:rsidRDefault="0025781F" w:rsidP="001C4CD8">
            <w:pPr>
              <w:rPr>
                <w:sz w:val="20"/>
                <w:szCs w:val="20"/>
              </w:rPr>
            </w:pPr>
            <w:r w:rsidRPr="0025781F">
              <w:rPr>
                <w:sz w:val="20"/>
                <w:szCs w:val="20"/>
                <w:lang w:val="en-US"/>
              </w:rPr>
              <w:t>58</w:t>
            </w:r>
          </w:p>
        </w:tc>
        <w:tc>
          <w:tcPr>
            <w:tcW w:w="786" w:type="dxa"/>
            <w:shd w:val="clear" w:color="auto" w:fill="auto"/>
          </w:tcPr>
          <w:p w14:paraId="0604A049" w14:textId="719E185E" w:rsidR="0025781F" w:rsidRPr="0025781F" w:rsidRDefault="0025781F" w:rsidP="001C4CD8">
            <w:pPr>
              <w:rPr>
                <w:sz w:val="20"/>
                <w:szCs w:val="20"/>
              </w:rPr>
            </w:pPr>
            <w:r w:rsidRPr="0025781F">
              <w:rPr>
                <w:sz w:val="20"/>
                <w:szCs w:val="20"/>
                <w:lang w:val="en-US"/>
              </w:rPr>
              <w:t>29</w:t>
            </w:r>
          </w:p>
        </w:tc>
        <w:tc>
          <w:tcPr>
            <w:tcW w:w="793" w:type="dxa"/>
            <w:shd w:val="clear" w:color="auto" w:fill="auto"/>
          </w:tcPr>
          <w:p w14:paraId="7A85CFC1" w14:textId="4A49BFCB" w:rsidR="0025781F" w:rsidRPr="0025781F" w:rsidRDefault="0025781F" w:rsidP="001C4CD8">
            <w:pPr>
              <w:rPr>
                <w:sz w:val="20"/>
                <w:szCs w:val="20"/>
              </w:rPr>
            </w:pPr>
            <w:r w:rsidRPr="0025781F">
              <w:rPr>
                <w:sz w:val="20"/>
                <w:szCs w:val="20"/>
                <w:lang w:val="en-US"/>
              </w:rPr>
              <w:t>40</w:t>
            </w:r>
          </w:p>
        </w:tc>
        <w:tc>
          <w:tcPr>
            <w:tcW w:w="772" w:type="dxa"/>
            <w:shd w:val="clear" w:color="auto" w:fill="auto"/>
          </w:tcPr>
          <w:p w14:paraId="7A802B00" w14:textId="2DB2AC47" w:rsidR="0025781F" w:rsidRPr="0025781F" w:rsidRDefault="0025781F" w:rsidP="001C4CD8">
            <w:pPr>
              <w:rPr>
                <w:sz w:val="20"/>
                <w:szCs w:val="20"/>
              </w:rPr>
            </w:pPr>
            <w:r w:rsidRPr="0025781F">
              <w:rPr>
                <w:sz w:val="20"/>
                <w:szCs w:val="20"/>
                <w:lang w:val="en-US"/>
              </w:rPr>
              <w:t>163</w:t>
            </w:r>
          </w:p>
        </w:tc>
        <w:tc>
          <w:tcPr>
            <w:tcW w:w="703" w:type="dxa"/>
            <w:shd w:val="clear" w:color="auto" w:fill="auto"/>
          </w:tcPr>
          <w:p w14:paraId="21FEA400" w14:textId="0A41D2E7" w:rsidR="0025781F" w:rsidRPr="0025781F" w:rsidRDefault="0025781F" w:rsidP="001C4CD8">
            <w:pPr>
              <w:rPr>
                <w:sz w:val="20"/>
                <w:szCs w:val="20"/>
              </w:rPr>
            </w:pPr>
            <w:r w:rsidRPr="0025781F">
              <w:rPr>
                <w:sz w:val="20"/>
                <w:szCs w:val="20"/>
                <w:lang w:val="en-US"/>
              </w:rPr>
              <w:t>3</w:t>
            </w:r>
          </w:p>
        </w:tc>
        <w:tc>
          <w:tcPr>
            <w:tcW w:w="825" w:type="dxa"/>
            <w:tcBorders>
              <w:right w:val="single" w:sz="2" w:space="0" w:color="auto"/>
            </w:tcBorders>
            <w:shd w:val="clear" w:color="auto" w:fill="auto"/>
          </w:tcPr>
          <w:p w14:paraId="40E6575C" w14:textId="3E82D0BC" w:rsidR="0025781F" w:rsidRPr="0025781F" w:rsidRDefault="0025781F" w:rsidP="001C4CD8">
            <w:pPr>
              <w:rPr>
                <w:sz w:val="20"/>
                <w:szCs w:val="20"/>
              </w:rPr>
            </w:pPr>
            <w:r w:rsidRPr="0025781F">
              <w:rPr>
                <w:sz w:val="20"/>
                <w:szCs w:val="20"/>
                <w:lang w:val="en-US"/>
              </w:rPr>
              <w:t>1927</w:t>
            </w:r>
          </w:p>
        </w:tc>
        <w:tc>
          <w:tcPr>
            <w:tcW w:w="769" w:type="dxa"/>
            <w:tcBorders>
              <w:left w:val="single" w:sz="2" w:space="0" w:color="auto"/>
              <w:right w:val="single" w:sz="18" w:space="0" w:color="auto"/>
            </w:tcBorders>
            <w:shd w:val="clear" w:color="auto" w:fill="auto"/>
          </w:tcPr>
          <w:p w14:paraId="6FBCBC91" w14:textId="27435105" w:rsidR="0025781F" w:rsidRPr="0025781F" w:rsidRDefault="0025781F" w:rsidP="001C4CD8">
            <w:pPr>
              <w:rPr>
                <w:sz w:val="20"/>
                <w:szCs w:val="20"/>
              </w:rPr>
            </w:pPr>
            <w:r w:rsidRPr="0025781F">
              <w:rPr>
                <w:sz w:val="20"/>
                <w:szCs w:val="20"/>
                <w:lang w:val="en-US"/>
              </w:rPr>
              <w:t>0.912</w:t>
            </w:r>
          </w:p>
        </w:tc>
      </w:tr>
      <w:tr w:rsidR="0025781F" w:rsidRPr="00653C53" w14:paraId="2E3F52F1" w14:textId="369B0A67" w:rsidTr="00184A5F">
        <w:tc>
          <w:tcPr>
            <w:tcW w:w="1258" w:type="dxa"/>
            <w:tcBorders>
              <w:left w:val="single" w:sz="18" w:space="0" w:color="auto"/>
            </w:tcBorders>
            <w:shd w:val="clear" w:color="auto" w:fill="auto"/>
          </w:tcPr>
          <w:p w14:paraId="55BD6E7C" w14:textId="34A3010E" w:rsidR="0025781F" w:rsidRPr="00AA3CA4" w:rsidRDefault="0025781F" w:rsidP="001C4CD8">
            <w:pPr>
              <w:rPr>
                <w:b/>
                <w:bCs/>
                <w:sz w:val="20"/>
                <w:szCs w:val="20"/>
              </w:rPr>
            </w:pPr>
            <w:r w:rsidRPr="00AA3CA4">
              <w:rPr>
                <w:b/>
                <w:bCs/>
                <w:sz w:val="20"/>
                <w:szCs w:val="20"/>
              </w:rPr>
              <w:t>Cyprus</w:t>
            </w:r>
          </w:p>
        </w:tc>
        <w:tc>
          <w:tcPr>
            <w:tcW w:w="831" w:type="dxa"/>
            <w:shd w:val="clear" w:color="auto" w:fill="auto"/>
          </w:tcPr>
          <w:p w14:paraId="5F445BF8" w14:textId="553B212A" w:rsidR="0025781F" w:rsidRPr="0025781F" w:rsidRDefault="0025781F" w:rsidP="001C4CD8">
            <w:pPr>
              <w:rPr>
                <w:sz w:val="20"/>
                <w:szCs w:val="20"/>
              </w:rPr>
            </w:pPr>
            <w:r w:rsidRPr="0025781F">
              <w:rPr>
                <w:sz w:val="20"/>
                <w:szCs w:val="20"/>
                <w:lang w:val="en-US"/>
              </w:rPr>
              <w:t>1009</w:t>
            </w:r>
          </w:p>
        </w:tc>
        <w:tc>
          <w:tcPr>
            <w:tcW w:w="786" w:type="dxa"/>
            <w:shd w:val="clear" w:color="auto" w:fill="auto"/>
          </w:tcPr>
          <w:p w14:paraId="5C891986" w14:textId="7B3B8004" w:rsidR="0025781F" w:rsidRPr="0025781F" w:rsidRDefault="0025781F" w:rsidP="001C4CD8">
            <w:pPr>
              <w:rPr>
                <w:sz w:val="20"/>
                <w:szCs w:val="20"/>
              </w:rPr>
            </w:pPr>
            <w:r w:rsidRPr="0025781F">
              <w:rPr>
                <w:sz w:val="20"/>
                <w:szCs w:val="20"/>
                <w:lang w:val="en-US"/>
              </w:rPr>
              <w:t>2</w:t>
            </w:r>
          </w:p>
        </w:tc>
        <w:tc>
          <w:tcPr>
            <w:tcW w:w="1016" w:type="dxa"/>
            <w:shd w:val="clear" w:color="auto" w:fill="auto"/>
          </w:tcPr>
          <w:p w14:paraId="12A5211E" w14:textId="236E6EEC" w:rsidR="0025781F" w:rsidRPr="0025781F" w:rsidRDefault="0025781F" w:rsidP="001C4CD8">
            <w:pPr>
              <w:rPr>
                <w:sz w:val="20"/>
                <w:szCs w:val="20"/>
              </w:rPr>
            </w:pPr>
            <w:r w:rsidRPr="0025781F">
              <w:rPr>
                <w:sz w:val="20"/>
                <w:szCs w:val="20"/>
                <w:lang w:val="en-US"/>
              </w:rPr>
              <w:t>573</w:t>
            </w:r>
          </w:p>
        </w:tc>
        <w:tc>
          <w:tcPr>
            <w:tcW w:w="773" w:type="dxa"/>
            <w:shd w:val="clear" w:color="auto" w:fill="auto"/>
          </w:tcPr>
          <w:p w14:paraId="63F443E7" w14:textId="090F9363" w:rsidR="0025781F" w:rsidRPr="0025781F" w:rsidRDefault="0025781F" w:rsidP="001C4CD8">
            <w:pPr>
              <w:rPr>
                <w:sz w:val="20"/>
                <w:szCs w:val="20"/>
              </w:rPr>
            </w:pPr>
            <w:r w:rsidRPr="0025781F">
              <w:rPr>
                <w:sz w:val="20"/>
                <w:szCs w:val="20"/>
                <w:lang w:val="en-US"/>
              </w:rPr>
              <w:t>179</w:t>
            </w:r>
          </w:p>
        </w:tc>
        <w:tc>
          <w:tcPr>
            <w:tcW w:w="786" w:type="dxa"/>
            <w:shd w:val="clear" w:color="auto" w:fill="auto"/>
          </w:tcPr>
          <w:p w14:paraId="2CDDE41D" w14:textId="5591C113" w:rsidR="0025781F" w:rsidRPr="0025781F" w:rsidRDefault="0025781F" w:rsidP="001C4CD8">
            <w:pPr>
              <w:rPr>
                <w:sz w:val="20"/>
                <w:szCs w:val="20"/>
              </w:rPr>
            </w:pPr>
            <w:r w:rsidRPr="0025781F">
              <w:rPr>
                <w:sz w:val="20"/>
                <w:szCs w:val="20"/>
                <w:lang w:val="en-US"/>
              </w:rPr>
              <w:t>150</w:t>
            </w:r>
          </w:p>
        </w:tc>
        <w:tc>
          <w:tcPr>
            <w:tcW w:w="793" w:type="dxa"/>
            <w:shd w:val="clear" w:color="auto" w:fill="auto"/>
          </w:tcPr>
          <w:p w14:paraId="5784F54A" w14:textId="0E281E58" w:rsidR="0025781F" w:rsidRPr="0025781F" w:rsidRDefault="0025781F" w:rsidP="001C4CD8">
            <w:pPr>
              <w:rPr>
                <w:sz w:val="20"/>
                <w:szCs w:val="20"/>
              </w:rPr>
            </w:pPr>
            <w:r w:rsidRPr="0025781F">
              <w:rPr>
                <w:sz w:val="20"/>
                <w:szCs w:val="20"/>
                <w:lang w:val="en-US"/>
              </w:rPr>
              <w:t>61</w:t>
            </w:r>
          </w:p>
        </w:tc>
        <w:tc>
          <w:tcPr>
            <w:tcW w:w="772" w:type="dxa"/>
            <w:shd w:val="clear" w:color="auto" w:fill="auto"/>
          </w:tcPr>
          <w:p w14:paraId="22C30009" w14:textId="6BE2294B" w:rsidR="0025781F" w:rsidRPr="0025781F" w:rsidRDefault="0025781F" w:rsidP="001C4CD8">
            <w:pPr>
              <w:rPr>
                <w:sz w:val="20"/>
                <w:szCs w:val="20"/>
              </w:rPr>
            </w:pPr>
            <w:r w:rsidRPr="0025781F">
              <w:rPr>
                <w:sz w:val="20"/>
                <w:szCs w:val="20"/>
                <w:lang w:val="en-US"/>
              </w:rPr>
              <w:t>122</w:t>
            </w:r>
          </w:p>
        </w:tc>
        <w:tc>
          <w:tcPr>
            <w:tcW w:w="703" w:type="dxa"/>
            <w:shd w:val="clear" w:color="auto" w:fill="auto"/>
          </w:tcPr>
          <w:p w14:paraId="2DE51F2E" w14:textId="50588185" w:rsidR="0025781F" w:rsidRPr="0025781F" w:rsidRDefault="0025781F" w:rsidP="001C4CD8">
            <w:pPr>
              <w:rPr>
                <w:sz w:val="20"/>
                <w:szCs w:val="20"/>
              </w:rPr>
            </w:pPr>
            <w:r w:rsidRPr="0025781F">
              <w:rPr>
                <w:sz w:val="20"/>
                <w:szCs w:val="20"/>
                <w:lang w:val="en-US"/>
              </w:rPr>
              <w:t>6</w:t>
            </w:r>
          </w:p>
        </w:tc>
        <w:tc>
          <w:tcPr>
            <w:tcW w:w="825" w:type="dxa"/>
            <w:tcBorders>
              <w:right w:val="single" w:sz="2" w:space="0" w:color="auto"/>
            </w:tcBorders>
            <w:shd w:val="clear" w:color="auto" w:fill="auto"/>
          </w:tcPr>
          <w:p w14:paraId="49E9ED3E" w14:textId="67595770" w:rsidR="0025781F" w:rsidRPr="0025781F" w:rsidRDefault="0025781F" w:rsidP="001C4CD8">
            <w:pPr>
              <w:rPr>
                <w:sz w:val="20"/>
                <w:szCs w:val="20"/>
              </w:rPr>
            </w:pPr>
            <w:r w:rsidRPr="0025781F">
              <w:rPr>
                <w:sz w:val="20"/>
                <w:szCs w:val="20"/>
                <w:lang w:val="en-US"/>
              </w:rPr>
              <w:t>2102</w:t>
            </w:r>
          </w:p>
        </w:tc>
        <w:tc>
          <w:tcPr>
            <w:tcW w:w="769" w:type="dxa"/>
            <w:tcBorders>
              <w:left w:val="single" w:sz="2" w:space="0" w:color="auto"/>
              <w:right w:val="single" w:sz="18" w:space="0" w:color="auto"/>
            </w:tcBorders>
            <w:shd w:val="clear" w:color="auto" w:fill="auto"/>
          </w:tcPr>
          <w:p w14:paraId="74EAD17B" w14:textId="68D613D0" w:rsidR="0025781F" w:rsidRPr="0025781F" w:rsidRDefault="0025781F" w:rsidP="001C4CD8">
            <w:pPr>
              <w:rPr>
                <w:sz w:val="20"/>
                <w:szCs w:val="20"/>
              </w:rPr>
            </w:pPr>
            <w:r w:rsidRPr="0025781F">
              <w:rPr>
                <w:sz w:val="20"/>
                <w:szCs w:val="20"/>
                <w:lang w:val="en-US"/>
              </w:rPr>
              <w:t>0.940</w:t>
            </w:r>
          </w:p>
        </w:tc>
      </w:tr>
      <w:tr w:rsidR="0025781F" w:rsidRPr="00653C53" w14:paraId="1E44442B" w14:textId="6F734122" w:rsidTr="00184A5F">
        <w:tc>
          <w:tcPr>
            <w:tcW w:w="1258" w:type="dxa"/>
            <w:tcBorders>
              <w:left w:val="single" w:sz="18" w:space="0" w:color="auto"/>
            </w:tcBorders>
            <w:shd w:val="clear" w:color="auto" w:fill="auto"/>
          </w:tcPr>
          <w:p w14:paraId="4E5DC536" w14:textId="115D131E" w:rsidR="0025781F" w:rsidRPr="00AA3CA4" w:rsidRDefault="0025781F" w:rsidP="001C4CD8">
            <w:pPr>
              <w:rPr>
                <w:b/>
                <w:bCs/>
                <w:sz w:val="20"/>
                <w:szCs w:val="20"/>
              </w:rPr>
            </w:pPr>
            <w:r w:rsidRPr="00AA3CA4">
              <w:rPr>
                <w:b/>
                <w:bCs/>
                <w:sz w:val="20"/>
                <w:szCs w:val="20"/>
              </w:rPr>
              <w:t>Czech Republic</w:t>
            </w:r>
          </w:p>
        </w:tc>
        <w:tc>
          <w:tcPr>
            <w:tcW w:w="831" w:type="dxa"/>
            <w:shd w:val="clear" w:color="auto" w:fill="auto"/>
          </w:tcPr>
          <w:p w14:paraId="7E638467" w14:textId="01234D29" w:rsidR="0025781F" w:rsidRPr="0025781F" w:rsidRDefault="0025781F" w:rsidP="001C4CD8">
            <w:pPr>
              <w:rPr>
                <w:sz w:val="20"/>
                <w:szCs w:val="20"/>
              </w:rPr>
            </w:pPr>
            <w:r w:rsidRPr="0025781F">
              <w:rPr>
                <w:sz w:val="20"/>
                <w:szCs w:val="20"/>
                <w:lang w:val="en-US"/>
              </w:rPr>
              <w:t>1014</w:t>
            </w:r>
          </w:p>
        </w:tc>
        <w:tc>
          <w:tcPr>
            <w:tcW w:w="786" w:type="dxa"/>
            <w:shd w:val="clear" w:color="auto" w:fill="auto"/>
          </w:tcPr>
          <w:p w14:paraId="4ADB50D0" w14:textId="268824AF" w:rsidR="0025781F" w:rsidRPr="0025781F" w:rsidRDefault="0025781F" w:rsidP="001C4CD8">
            <w:pPr>
              <w:rPr>
                <w:sz w:val="20"/>
                <w:szCs w:val="20"/>
              </w:rPr>
            </w:pPr>
            <w:r w:rsidRPr="0025781F">
              <w:rPr>
                <w:sz w:val="20"/>
                <w:szCs w:val="20"/>
                <w:lang w:val="en-US"/>
              </w:rPr>
              <w:t>52</w:t>
            </w:r>
          </w:p>
        </w:tc>
        <w:tc>
          <w:tcPr>
            <w:tcW w:w="1016" w:type="dxa"/>
            <w:shd w:val="clear" w:color="auto" w:fill="auto"/>
          </w:tcPr>
          <w:p w14:paraId="5AB81CE5" w14:textId="6245D9F3" w:rsidR="0025781F" w:rsidRPr="0025781F" w:rsidRDefault="0025781F" w:rsidP="001C4CD8">
            <w:pPr>
              <w:rPr>
                <w:sz w:val="20"/>
                <w:szCs w:val="20"/>
              </w:rPr>
            </w:pPr>
            <w:r w:rsidRPr="0025781F">
              <w:rPr>
                <w:sz w:val="20"/>
                <w:szCs w:val="20"/>
                <w:lang w:val="en-US"/>
              </w:rPr>
              <w:t>440</w:t>
            </w:r>
          </w:p>
        </w:tc>
        <w:tc>
          <w:tcPr>
            <w:tcW w:w="773" w:type="dxa"/>
            <w:shd w:val="clear" w:color="auto" w:fill="auto"/>
          </w:tcPr>
          <w:p w14:paraId="64395528" w14:textId="6E65F6B2" w:rsidR="0025781F" w:rsidRPr="0025781F" w:rsidRDefault="0025781F" w:rsidP="001C4CD8">
            <w:pPr>
              <w:rPr>
                <w:sz w:val="20"/>
                <w:szCs w:val="20"/>
              </w:rPr>
            </w:pPr>
            <w:r w:rsidRPr="0025781F">
              <w:rPr>
                <w:sz w:val="20"/>
                <w:szCs w:val="20"/>
                <w:lang w:val="en-US"/>
              </w:rPr>
              <w:t>125</w:t>
            </w:r>
          </w:p>
        </w:tc>
        <w:tc>
          <w:tcPr>
            <w:tcW w:w="786" w:type="dxa"/>
            <w:shd w:val="clear" w:color="auto" w:fill="auto"/>
          </w:tcPr>
          <w:p w14:paraId="0684C2D1" w14:textId="58B23081" w:rsidR="0025781F" w:rsidRPr="0025781F" w:rsidRDefault="0025781F" w:rsidP="001C4CD8">
            <w:pPr>
              <w:rPr>
                <w:sz w:val="20"/>
                <w:szCs w:val="20"/>
              </w:rPr>
            </w:pPr>
            <w:r w:rsidRPr="0025781F">
              <w:rPr>
                <w:sz w:val="20"/>
                <w:szCs w:val="20"/>
                <w:lang w:val="en-US"/>
              </w:rPr>
              <w:t>4</w:t>
            </w:r>
          </w:p>
        </w:tc>
        <w:tc>
          <w:tcPr>
            <w:tcW w:w="793" w:type="dxa"/>
            <w:shd w:val="clear" w:color="auto" w:fill="auto"/>
          </w:tcPr>
          <w:p w14:paraId="2E3272E4" w14:textId="3E744C05" w:rsidR="0025781F" w:rsidRPr="0025781F" w:rsidRDefault="0025781F" w:rsidP="001C4CD8">
            <w:pPr>
              <w:rPr>
                <w:sz w:val="20"/>
                <w:szCs w:val="20"/>
              </w:rPr>
            </w:pPr>
            <w:r w:rsidRPr="0025781F">
              <w:rPr>
                <w:sz w:val="20"/>
                <w:szCs w:val="20"/>
                <w:lang w:val="en-US"/>
              </w:rPr>
              <w:t>127</w:t>
            </w:r>
          </w:p>
        </w:tc>
        <w:tc>
          <w:tcPr>
            <w:tcW w:w="772" w:type="dxa"/>
            <w:shd w:val="clear" w:color="auto" w:fill="auto"/>
          </w:tcPr>
          <w:p w14:paraId="606E59B0" w14:textId="0C102D07" w:rsidR="0025781F" w:rsidRPr="0025781F" w:rsidRDefault="0025781F" w:rsidP="001C4CD8">
            <w:pPr>
              <w:rPr>
                <w:sz w:val="20"/>
                <w:szCs w:val="20"/>
              </w:rPr>
            </w:pPr>
            <w:r w:rsidRPr="0025781F">
              <w:rPr>
                <w:sz w:val="20"/>
                <w:szCs w:val="20"/>
                <w:lang w:val="en-US"/>
              </w:rPr>
              <w:t>86</w:t>
            </w:r>
          </w:p>
        </w:tc>
        <w:tc>
          <w:tcPr>
            <w:tcW w:w="703" w:type="dxa"/>
            <w:shd w:val="clear" w:color="auto" w:fill="auto"/>
          </w:tcPr>
          <w:p w14:paraId="04738C02" w14:textId="76C642FE" w:rsidR="0025781F" w:rsidRPr="0025781F" w:rsidRDefault="0025781F" w:rsidP="001C4CD8">
            <w:pPr>
              <w:rPr>
                <w:sz w:val="20"/>
                <w:szCs w:val="20"/>
              </w:rPr>
            </w:pPr>
            <w:r w:rsidRPr="0025781F">
              <w:rPr>
                <w:sz w:val="20"/>
                <w:szCs w:val="20"/>
                <w:lang w:val="en-US"/>
              </w:rPr>
              <w:t>27</w:t>
            </w:r>
          </w:p>
        </w:tc>
        <w:tc>
          <w:tcPr>
            <w:tcW w:w="825" w:type="dxa"/>
            <w:tcBorders>
              <w:right w:val="single" w:sz="2" w:space="0" w:color="auto"/>
            </w:tcBorders>
            <w:shd w:val="clear" w:color="auto" w:fill="auto"/>
          </w:tcPr>
          <w:p w14:paraId="5FCEDEC0" w14:textId="613C9417" w:rsidR="0025781F" w:rsidRPr="0025781F" w:rsidRDefault="0025781F" w:rsidP="001C4CD8">
            <w:pPr>
              <w:rPr>
                <w:sz w:val="20"/>
                <w:szCs w:val="20"/>
              </w:rPr>
            </w:pPr>
            <w:r w:rsidRPr="0025781F">
              <w:rPr>
                <w:sz w:val="20"/>
                <w:szCs w:val="20"/>
                <w:lang w:val="en-US"/>
              </w:rPr>
              <w:t>1875</w:t>
            </w:r>
          </w:p>
        </w:tc>
        <w:tc>
          <w:tcPr>
            <w:tcW w:w="769" w:type="dxa"/>
            <w:tcBorders>
              <w:left w:val="single" w:sz="2" w:space="0" w:color="auto"/>
              <w:right w:val="single" w:sz="18" w:space="0" w:color="auto"/>
            </w:tcBorders>
            <w:shd w:val="clear" w:color="auto" w:fill="auto"/>
          </w:tcPr>
          <w:p w14:paraId="3396B375" w14:textId="111B61BC" w:rsidR="0025781F" w:rsidRPr="0025781F" w:rsidRDefault="0025781F" w:rsidP="001C4CD8">
            <w:pPr>
              <w:rPr>
                <w:sz w:val="20"/>
                <w:szCs w:val="20"/>
              </w:rPr>
            </w:pPr>
            <w:r w:rsidRPr="0025781F">
              <w:rPr>
                <w:sz w:val="20"/>
                <w:szCs w:val="20"/>
                <w:lang w:val="en-US"/>
              </w:rPr>
              <w:t>0.948</w:t>
            </w:r>
          </w:p>
        </w:tc>
      </w:tr>
      <w:tr w:rsidR="0025781F" w:rsidRPr="00653C53" w14:paraId="23B4C176" w14:textId="376F5DF4" w:rsidTr="00184A5F">
        <w:tc>
          <w:tcPr>
            <w:tcW w:w="1258" w:type="dxa"/>
            <w:tcBorders>
              <w:left w:val="single" w:sz="18" w:space="0" w:color="auto"/>
            </w:tcBorders>
            <w:shd w:val="clear" w:color="auto" w:fill="auto"/>
          </w:tcPr>
          <w:p w14:paraId="3BF7E5FC" w14:textId="3AB32FDA" w:rsidR="0025781F" w:rsidRPr="00AA3CA4" w:rsidRDefault="0025781F" w:rsidP="001C4CD8">
            <w:pPr>
              <w:rPr>
                <w:b/>
                <w:bCs/>
                <w:sz w:val="20"/>
                <w:szCs w:val="20"/>
              </w:rPr>
            </w:pPr>
            <w:r w:rsidRPr="00AA3CA4">
              <w:rPr>
                <w:b/>
                <w:bCs/>
                <w:sz w:val="20"/>
                <w:szCs w:val="20"/>
              </w:rPr>
              <w:t>Germany</w:t>
            </w:r>
          </w:p>
        </w:tc>
        <w:tc>
          <w:tcPr>
            <w:tcW w:w="831" w:type="dxa"/>
            <w:shd w:val="clear" w:color="auto" w:fill="auto"/>
          </w:tcPr>
          <w:p w14:paraId="303ECF83" w14:textId="6FF1162B" w:rsidR="0025781F" w:rsidRPr="0025781F" w:rsidRDefault="0025781F" w:rsidP="001C4CD8">
            <w:pPr>
              <w:rPr>
                <w:sz w:val="20"/>
                <w:szCs w:val="20"/>
              </w:rPr>
            </w:pPr>
            <w:r w:rsidRPr="0025781F">
              <w:rPr>
                <w:sz w:val="20"/>
                <w:szCs w:val="20"/>
                <w:lang w:val="en-US"/>
              </w:rPr>
              <w:t>1631</w:t>
            </w:r>
          </w:p>
        </w:tc>
        <w:tc>
          <w:tcPr>
            <w:tcW w:w="786" w:type="dxa"/>
            <w:shd w:val="clear" w:color="auto" w:fill="auto"/>
          </w:tcPr>
          <w:p w14:paraId="74AB9BB2" w14:textId="206DD942" w:rsidR="0025781F" w:rsidRPr="0025781F" w:rsidRDefault="0025781F" w:rsidP="001C4CD8">
            <w:pPr>
              <w:rPr>
                <w:sz w:val="20"/>
                <w:szCs w:val="20"/>
              </w:rPr>
            </w:pPr>
            <w:r w:rsidRPr="0025781F">
              <w:rPr>
                <w:sz w:val="20"/>
                <w:szCs w:val="20"/>
                <w:lang w:val="en-US"/>
              </w:rPr>
              <w:t>497</w:t>
            </w:r>
          </w:p>
        </w:tc>
        <w:tc>
          <w:tcPr>
            <w:tcW w:w="1016" w:type="dxa"/>
            <w:shd w:val="clear" w:color="auto" w:fill="auto"/>
          </w:tcPr>
          <w:p w14:paraId="7680E3F6" w14:textId="482AD685" w:rsidR="0025781F" w:rsidRPr="0025781F" w:rsidRDefault="0025781F" w:rsidP="001C4CD8">
            <w:pPr>
              <w:rPr>
                <w:sz w:val="20"/>
                <w:szCs w:val="20"/>
              </w:rPr>
            </w:pPr>
            <w:r w:rsidRPr="0025781F">
              <w:rPr>
                <w:sz w:val="20"/>
                <w:szCs w:val="20"/>
                <w:lang w:val="en-US"/>
              </w:rPr>
              <w:t>6014</w:t>
            </w:r>
          </w:p>
        </w:tc>
        <w:tc>
          <w:tcPr>
            <w:tcW w:w="773" w:type="dxa"/>
            <w:shd w:val="clear" w:color="auto" w:fill="auto"/>
          </w:tcPr>
          <w:p w14:paraId="49B64E93" w14:textId="4998C3B1" w:rsidR="0025781F" w:rsidRPr="0025781F" w:rsidRDefault="0025781F" w:rsidP="001C4CD8">
            <w:pPr>
              <w:rPr>
                <w:sz w:val="20"/>
                <w:szCs w:val="20"/>
              </w:rPr>
            </w:pPr>
            <w:r w:rsidRPr="0025781F">
              <w:rPr>
                <w:sz w:val="20"/>
                <w:szCs w:val="20"/>
                <w:lang w:val="en-US"/>
              </w:rPr>
              <w:t>258</w:t>
            </w:r>
          </w:p>
        </w:tc>
        <w:tc>
          <w:tcPr>
            <w:tcW w:w="786" w:type="dxa"/>
            <w:shd w:val="clear" w:color="auto" w:fill="auto"/>
          </w:tcPr>
          <w:p w14:paraId="71F14121" w14:textId="5E5753F2" w:rsidR="0025781F" w:rsidRPr="0025781F" w:rsidRDefault="0025781F" w:rsidP="001C4CD8">
            <w:pPr>
              <w:rPr>
                <w:sz w:val="20"/>
                <w:szCs w:val="20"/>
              </w:rPr>
            </w:pPr>
            <w:r w:rsidRPr="0025781F">
              <w:rPr>
                <w:sz w:val="20"/>
                <w:szCs w:val="20"/>
                <w:lang w:val="en-US"/>
              </w:rPr>
              <w:t>478</w:t>
            </w:r>
          </w:p>
        </w:tc>
        <w:tc>
          <w:tcPr>
            <w:tcW w:w="793" w:type="dxa"/>
            <w:shd w:val="clear" w:color="auto" w:fill="auto"/>
          </w:tcPr>
          <w:p w14:paraId="4F5C8620" w14:textId="42D51BDB" w:rsidR="0025781F" w:rsidRPr="0025781F" w:rsidRDefault="0025781F" w:rsidP="001C4CD8">
            <w:pPr>
              <w:rPr>
                <w:sz w:val="20"/>
                <w:szCs w:val="20"/>
              </w:rPr>
            </w:pPr>
            <w:r w:rsidRPr="0025781F">
              <w:rPr>
                <w:sz w:val="20"/>
                <w:szCs w:val="20"/>
                <w:lang w:val="en-US"/>
              </w:rPr>
              <w:t>62</w:t>
            </w:r>
          </w:p>
        </w:tc>
        <w:tc>
          <w:tcPr>
            <w:tcW w:w="772" w:type="dxa"/>
            <w:shd w:val="clear" w:color="auto" w:fill="auto"/>
          </w:tcPr>
          <w:p w14:paraId="2B924C46" w14:textId="3672FFED" w:rsidR="0025781F" w:rsidRPr="0025781F" w:rsidRDefault="0025781F" w:rsidP="001C4CD8">
            <w:pPr>
              <w:rPr>
                <w:sz w:val="20"/>
                <w:szCs w:val="20"/>
              </w:rPr>
            </w:pPr>
            <w:r w:rsidRPr="0025781F">
              <w:rPr>
                <w:sz w:val="20"/>
                <w:szCs w:val="20"/>
                <w:lang w:val="en-US"/>
              </w:rPr>
              <w:t>118</w:t>
            </w:r>
          </w:p>
        </w:tc>
        <w:tc>
          <w:tcPr>
            <w:tcW w:w="703" w:type="dxa"/>
            <w:shd w:val="clear" w:color="auto" w:fill="auto"/>
          </w:tcPr>
          <w:p w14:paraId="2684DA52" w14:textId="0D6653AB" w:rsidR="0025781F" w:rsidRPr="0025781F" w:rsidRDefault="0025781F" w:rsidP="001C4CD8">
            <w:pPr>
              <w:rPr>
                <w:sz w:val="20"/>
                <w:szCs w:val="20"/>
              </w:rPr>
            </w:pPr>
            <w:r w:rsidRPr="0025781F">
              <w:rPr>
                <w:sz w:val="20"/>
                <w:szCs w:val="20"/>
                <w:lang w:val="en-US"/>
              </w:rPr>
              <w:t>0</w:t>
            </w:r>
          </w:p>
        </w:tc>
        <w:tc>
          <w:tcPr>
            <w:tcW w:w="825" w:type="dxa"/>
            <w:tcBorders>
              <w:right w:val="single" w:sz="2" w:space="0" w:color="auto"/>
            </w:tcBorders>
            <w:shd w:val="clear" w:color="auto" w:fill="auto"/>
          </w:tcPr>
          <w:p w14:paraId="51B83ACE" w14:textId="59725BF4" w:rsidR="0025781F" w:rsidRPr="0025781F" w:rsidRDefault="0025781F" w:rsidP="001C4CD8">
            <w:pPr>
              <w:rPr>
                <w:sz w:val="20"/>
                <w:szCs w:val="20"/>
              </w:rPr>
            </w:pPr>
            <w:r w:rsidRPr="0025781F">
              <w:rPr>
                <w:sz w:val="20"/>
                <w:szCs w:val="20"/>
                <w:lang w:val="en-US"/>
              </w:rPr>
              <w:t>9058</w:t>
            </w:r>
          </w:p>
        </w:tc>
        <w:tc>
          <w:tcPr>
            <w:tcW w:w="769" w:type="dxa"/>
            <w:tcBorders>
              <w:left w:val="single" w:sz="2" w:space="0" w:color="auto"/>
              <w:right w:val="single" w:sz="18" w:space="0" w:color="auto"/>
            </w:tcBorders>
            <w:shd w:val="clear" w:color="auto" w:fill="auto"/>
          </w:tcPr>
          <w:p w14:paraId="46743A4C" w14:textId="0C67FE8E" w:rsidR="0025781F" w:rsidRPr="0025781F" w:rsidRDefault="0025781F" w:rsidP="001C4CD8">
            <w:pPr>
              <w:rPr>
                <w:sz w:val="20"/>
                <w:szCs w:val="20"/>
              </w:rPr>
            </w:pPr>
            <w:r w:rsidRPr="0025781F">
              <w:rPr>
                <w:sz w:val="20"/>
                <w:szCs w:val="20"/>
                <w:lang w:val="en-US"/>
              </w:rPr>
              <w:t>0.986</w:t>
            </w:r>
          </w:p>
        </w:tc>
      </w:tr>
      <w:tr w:rsidR="0025781F" w:rsidRPr="00653C53" w14:paraId="671F88C1" w14:textId="73ED5B95" w:rsidTr="00184A5F">
        <w:tc>
          <w:tcPr>
            <w:tcW w:w="1258" w:type="dxa"/>
            <w:tcBorders>
              <w:left w:val="single" w:sz="18" w:space="0" w:color="auto"/>
            </w:tcBorders>
            <w:shd w:val="clear" w:color="auto" w:fill="auto"/>
          </w:tcPr>
          <w:p w14:paraId="686E906D" w14:textId="073FA2C1" w:rsidR="0025781F" w:rsidRPr="00AA3CA4" w:rsidRDefault="0025781F" w:rsidP="001C4CD8">
            <w:pPr>
              <w:rPr>
                <w:b/>
                <w:bCs/>
                <w:sz w:val="20"/>
                <w:szCs w:val="20"/>
              </w:rPr>
            </w:pPr>
            <w:r w:rsidRPr="00AA3CA4">
              <w:rPr>
                <w:b/>
                <w:bCs/>
                <w:sz w:val="20"/>
                <w:szCs w:val="20"/>
              </w:rPr>
              <w:lastRenderedPageBreak/>
              <w:t>Denmark</w:t>
            </w:r>
          </w:p>
        </w:tc>
        <w:tc>
          <w:tcPr>
            <w:tcW w:w="831" w:type="dxa"/>
            <w:shd w:val="clear" w:color="auto" w:fill="auto"/>
          </w:tcPr>
          <w:p w14:paraId="74A78727" w14:textId="2924ED0B" w:rsidR="0025781F" w:rsidRPr="0025781F" w:rsidRDefault="0025781F" w:rsidP="001C4CD8">
            <w:pPr>
              <w:rPr>
                <w:sz w:val="20"/>
                <w:szCs w:val="20"/>
              </w:rPr>
            </w:pPr>
            <w:r w:rsidRPr="0025781F">
              <w:rPr>
                <w:sz w:val="20"/>
                <w:szCs w:val="20"/>
                <w:lang w:val="en-US"/>
              </w:rPr>
              <w:t>1020</w:t>
            </w:r>
          </w:p>
        </w:tc>
        <w:tc>
          <w:tcPr>
            <w:tcW w:w="786" w:type="dxa"/>
            <w:shd w:val="clear" w:color="auto" w:fill="auto"/>
          </w:tcPr>
          <w:p w14:paraId="59F8D00A" w14:textId="79BDE15C" w:rsidR="0025781F" w:rsidRPr="0025781F" w:rsidRDefault="0025781F" w:rsidP="001C4CD8">
            <w:pPr>
              <w:rPr>
                <w:sz w:val="20"/>
                <w:szCs w:val="20"/>
              </w:rPr>
            </w:pPr>
            <w:r w:rsidRPr="0025781F">
              <w:rPr>
                <w:sz w:val="20"/>
                <w:szCs w:val="20"/>
                <w:lang w:val="en-US"/>
              </w:rPr>
              <w:t>100</w:t>
            </w:r>
          </w:p>
        </w:tc>
        <w:tc>
          <w:tcPr>
            <w:tcW w:w="1016" w:type="dxa"/>
            <w:shd w:val="clear" w:color="auto" w:fill="auto"/>
          </w:tcPr>
          <w:p w14:paraId="3951E6A0" w14:textId="1180FE88" w:rsidR="0025781F" w:rsidRPr="0025781F" w:rsidRDefault="0025781F" w:rsidP="001C4CD8">
            <w:pPr>
              <w:rPr>
                <w:sz w:val="20"/>
                <w:szCs w:val="20"/>
              </w:rPr>
            </w:pPr>
            <w:r w:rsidRPr="0025781F">
              <w:rPr>
                <w:sz w:val="20"/>
                <w:szCs w:val="20"/>
                <w:lang w:val="en-US"/>
              </w:rPr>
              <w:t>1320</w:t>
            </w:r>
          </w:p>
        </w:tc>
        <w:tc>
          <w:tcPr>
            <w:tcW w:w="773" w:type="dxa"/>
            <w:shd w:val="clear" w:color="auto" w:fill="auto"/>
          </w:tcPr>
          <w:p w14:paraId="16095D8C" w14:textId="5B2EFF51" w:rsidR="0025781F" w:rsidRPr="0025781F" w:rsidRDefault="0025781F" w:rsidP="001C4CD8">
            <w:pPr>
              <w:rPr>
                <w:sz w:val="20"/>
                <w:szCs w:val="20"/>
              </w:rPr>
            </w:pPr>
            <w:r w:rsidRPr="0025781F">
              <w:rPr>
                <w:sz w:val="20"/>
                <w:szCs w:val="20"/>
                <w:lang w:val="en-US"/>
              </w:rPr>
              <w:t>346</w:t>
            </w:r>
          </w:p>
        </w:tc>
        <w:tc>
          <w:tcPr>
            <w:tcW w:w="786" w:type="dxa"/>
            <w:shd w:val="clear" w:color="auto" w:fill="auto"/>
          </w:tcPr>
          <w:p w14:paraId="00567A09" w14:textId="339485DE" w:rsidR="0025781F" w:rsidRPr="0025781F" w:rsidRDefault="0025781F" w:rsidP="001C4CD8">
            <w:pPr>
              <w:rPr>
                <w:sz w:val="20"/>
                <w:szCs w:val="20"/>
              </w:rPr>
            </w:pPr>
            <w:r w:rsidRPr="0025781F">
              <w:rPr>
                <w:sz w:val="20"/>
                <w:szCs w:val="20"/>
                <w:lang w:val="en-US"/>
              </w:rPr>
              <w:t>114</w:t>
            </w:r>
          </w:p>
        </w:tc>
        <w:tc>
          <w:tcPr>
            <w:tcW w:w="793" w:type="dxa"/>
            <w:shd w:val="clear" w:color="auto" w:fill="auto"/>
          </w:tcPr>
          <w:p w14:paraId="10946B43" w14:textId="337E0774" w:rsidR="0025781F" w:rsidRPr="0025781F" w:rsidRDefault="0025781F" w:rsidP="001C4CD8">
            <w:pPr>
              <w:rPr>
                <w:sz w:val="20"/>
                <w:szCs w:val="20"/>
              </w:rPr>
            </w:pPr>
            <w:r w:rsidRPr="0025781F">
              <w:rPr>
                <w:sz w:val="20"/>
                <w:szCs w:val="20"/>
                <w:lang w:val="en-US"/>
              </w:rPr>
              <w:t>78</w:t>
            </w:r>
          </w:p>
        </w:tc>
        <w:tc>
          <w:tcPr>
            <w:tcW w:w="772" w:type="dxa"/>
            <w:shd w:val="clear" w:color="auto" w:fill="auto"/>
          </w:tcPr>
          <w:p w14:paraId="28E3A177" w14:textId="24B2357C" w:rsidR="0025781F" w:rsidRPr="0025781F" w:rsidRDefault="0025781F" w:rsidP="001C4CD8">
            <w:pPr>
              <w:rPr>
                <w:sz w:val="20"/>
                <w:szCs w:val="20"/>
              </w:rPr>
            </w:pPr>
            <w:r w:rsidRPr="0025781F">
              <w:rPr>
                <w:sz w:val="20"/>
                <w:szCs w:val="20"/>
                <w:lang w:val="en-US"/>
              </w:rPr>
              <w:t>127</w:t>
            </w:r>
          </w:p>
        </w:tc>
        <w:tc>
          <w:tcPr>
            <w:tcW w:w="703" w:type="dxa"/>
            <w:shd w:val="clear" w:color="auto" w:fill="auto"/>
          </w:tcPr>
          <w:p w14:paraId="3FB615F2" w14:textId="0B341210" w:rsidR="0025781F" w:rsidRPr="0025781F" w:rsidRDefault="0025781F" w:rsidP="001C4CD8">
            <w:pPr>
              <w:rPr>
                <w:sz w:val="20"/>
                <w:szCs w:val="20"/>
              </w:rPr>
            </w:pPr>
            <w:r w:rsidRPr="0025781F">
              <w:rPr>
                <w:sz w:val="20"/>
                <w:szCs w:val="20"/>
                <w:lang w:val="en-US"/>
              </w:rPr>
              <w:t>5</w:t>
            </w:r>
          </w:p>
        </w:tc>
        <w:tc>
          <w:tcPr>
            <w:tcW w:w="825" w:type="dxa"/>
            <w:tcBorders>
              <w:right w:val="single" w:sz="2" w:space="0" w:color="auto"/>
            </w:tcBorders>
            <w:shd w:val="clear" w:color="auto" w:fill="auto"/>
          </w:tcPr>
          <w:p w14:paraId="4774CE6A" w14:textId="632E02A8" w:rsidR="0025781F" w:rsidRPr="0025781F" w:rsidRDefault="0025781F" w:rsidP="001C4CD8">
            <w:pPr>
              <w:rPr>
                <w:sz w:val="20"/>
                <w:szCs w:val="20"/>
              </w:rPr>
            </w:pPr>
            <w:r w:rsidRPr="0025781F">
              <w:rPr>
                <w:sz w:val="20"/>
                <w:szCs w:val="20"/>
                <w:lang w:val="en-US"/>
              </w:rPr>
              <w:t>3110</w:t>
            </w:r>
          </w:p>
        </w:tc>
        <w:tc>
          <w:tcPr>
            <w:tcW w:w="769" w:type="dxa"/>
            <w:tcBorders>
              <w:left w:val="single" w:sz="2" w:space="0" w:color="auto"/>
              <w:right w:val="single" w:sz="18" w:space="0" w:color="auto"/>
            </w:tcBorders>
            <w:shd w:val="clear" w:color="auto" w:fill="auto"/>
          </w:tcPr>
          <w:p w14:paraId="73DF6B7F" w14:textId="0A14BA9F" w:rsidR="0025781F" w:rsidRPr="0025781F" w:rsidRDefault="0025781F" w:rsidP="001C4CD8">
            <w:pPr>
              <w:rPr>
                <w:sz w:val="20"/>
                <w:szCs w:val="20"/>
              </w:rPr>
            </w:pPr>
            <w:r w:rsidRPr="0025781F">
              <w:rPr>
                <w:sz w:val="20"/>
                <w:szCs w:val="20"/>
                <w:lang w:val="en-US"/>
              </w:rPr>
              <w:t>0.957</w:t>
            </w:r>
          </w:p>
        </w:tc>
      </w:tr>
      <w:tr w:rsidR="0025781F" w:rsidRPr="00653C53" w14:paraId="7D21C67E" w14:textId="5D2BD774" w:rsidTr="00184A5F">
        <w:tc>
          <w:tcPr>
            <w:tcW w:w="1258" w:type="dxa"/>
            <w:tcBorders>
              <w:left w:val="single" w:sz="18" w:space="0" w:color="auto"/>
            </w:tcBorders>
            <w:shd w:val="clear" w:color="auto" w:fill="auto"/>
          </w:tcPr>
          <w:p w14:paraId="3FCE428F" w14:textId="2F537073" w:rsidR="0025781F" w:rsidRPr="00AA3CA4" w:rsidRDefault="0025781F" w:rsidP="001C4CD8">
            <w:pPr>
              <w:rPr>
                <w:b/>
                <w:bCs/>
                <w:sz w:val="20"/>
                <w:szCs w:val="20"/>
              </w:rPr>
            </w:pPr>
            <w:r w:rsidRPr="00AA3CA4">
              <w:rPr>
                <w:b/>
                <w:bCs/>
                <w:sz w:val="20"/>
                <w:szCs w:val="20"/>
              </w:rPr>
              <w:t>Estonia</w:t>
            </w:r>
          </w:p>
        </w:tc>
        <w:tc>
          <w:tcPr>
            <w:tcW w:w="831" w:type="dxa"/>
            <w:shd w:val="clear" w:color="auto" w:fill="auto"/>
          </w:tcPr>
          <w:p w14:paraId="66DC37BF" w14:textId="5AC3650B" w:rsidR="0025781F" w:rsidRPr="0025781F" w:rsidRDefault="0025781F" w:rsidP="001C4CD8">
            <w:pPr>
              <w:rPr>
                <w:sz w:val="20"/>
                <w:szCs w:val="20"/>
              </w:rPr>
            </w:pPr>
            <w:r w:rsidRPr="0025781F">
              <w:rPr>
                <w:sz w:val="20"/>
                <w:szCs w:val="20"/>
                <w:lang w:val="en-US"/>
              </w:rPr>
              <w:t>1001</w:t>
            </w:r>
          </w:p>
        </w:tc>
        <w:tc>
          <w:tcPr>
            <w:tcW w:w="786" w:type="dxa"/>
            <w:shd w:val="clear" w:color="auto" w:fill="auto"/>
          </w:tcPr>
          <w:p w14:paraId="29538563" w14:textId="7615759C" w:rsidR="0025781F" w:rsidRPr="0025781F" w:rsidRDefault="0025781F" w:rsidP="001C4CD8">
            <w:pPr>
              <w:rPr>
                <w:sz w:val="20"/>
                <w:szCs w:val="20"/>
              </w:rPr>
            </w:pPr>
            <w:r w:rsidRPr="0025781F">
              <w:rPr>
                <w:sz w:val="20"/>
                <w:szCs w:val="20"/>
                <w:lang w:val="en-US"/>
              </w:rPr>
              <w:t>50</w:t>
            </w:r>
          </w:p>
        </w:tc>
        <w:tc>
          <w:tcPr>
            <w:tcW w:w="1016" w:type="dxa"/>
            <w:shd w:val="clear" w:color="auto" w:fill="auto"/>
          </w:tcPr>
          <w:p w14:paraId="0430E921" w14:textId="35CE0C55" w:rsidR="0025781F" w:rsidRPr="0025781F" w:rsidRDefault="0025781F" w:rsidP="001C4CD8">
            <w:pPr>
              <w:rPr>
                <w:sz w:val="20"/>
                <w:szCs w:val="20"/>
              </w:rPr>
            </w:pPr>
            <w:r w:rsidRPr="0025781F">
              <w:rPr>
                <w:sz w:val="20"/>
                <w:szCs w:val="20"/>
                <w:lang w:val="en-US"/>
              </w:rPr>
              <w:t>737</w:t>
            </w:r>
          </w:p>
        </w:tc>
        <w:tc>
          <w:tcPr>
            <w:tcW w:w="773" w:type="dxa"/>
            <w:shd w:val="clear" w:color="auto" w:fill="auto"/>
          </w:tcPr>
          <w:p w14:paraId="636C595F" w14:textId="1277E1B7" w:rsidR="0025781F" w:rsidRPr="0025781F" w:rsidRDefault="0025781F" w:rsidP="001C4CD8">
            <w:pPr>
              <w:rPr>
                <w:sz w:val="20"/>
                <w:szCs w:val="20"/>
              </w:rPr>
            </w:pPr>
            <w:r w:rsidRPr="0025781F">
              <w:rPr>
                <w:sz w:val="20"/>
                <w:szCs w:val="20"/>
                <w:lang w:val="en-US"/>
              </w:rPr>
              <w:t>407</w:t>
            </w:r>
          </w:p>
        </w:tc>
        <w:tc>
          <w:tcPr>
            <w:tcW w:w="786" w:type="dxa"/>
            <w:shd w:val="clear" w:color="auto" w:fill="auto"/>
          </w:tcPr>
          <w:p w14:paraId="4EAD8F2A" w14:textId="4FA3BD44" w:rsidR="0025781F" w:rsidRPr="0025781F" w:rsidRDefault="0025781F" w:rsidP="001C4CD8">
            <w:pPr>
              <w:rPr>
                <w:sz w:val="20"/>
                <w:szCs w:val="20"/>
              </w:rPr>
            </w:pPr>
            <w:r w:rsidRPr="0025781F">
              <w:rPr>
                <w:sz w:val="20"/>
                <w:szCs w:val="20"/>
                <w:lang w:val="en-US"/>
              </w:rPr>
              <w:t>29</w:t>
            </w:r>
          </w:p>
        </w:tc>
        <w:tc>
          <w:tcPr>
            <w:tcW w:w="793" w:type="dxa"/>
            <w:shd w:val="clear" w:color="auto" w:fill="auto"/>
          </w:tcPr>
          <w:p w14:paraId="735A2F8C" w14:textId="4E36A916" w:rsidR="0025781F" w:rsidRPr="0025781F" w:rsidRDefault="0025781F" w:rsidP="001C4CD8">
            <w:pPr>
              <w:rPr>
                <w:sz w:val="20"/>
                <w:szCs w:val="20"/>
              </w:rPr>
            </w:pPr>
            <w:r w:rsidRPr="0025781F">
              <w:rPr>
                <w:sz w:val="20"/>
                <w:szCs w:val="20"/>
                <w:lang w:val="en-US"/>
              </w:rPr>
              <w:t>146</w:t>
            </w:r>
          </w:p>
        </w:tc>
        <w:tc>
          <w:tcPr>
            <w:tcW w:w="772" w:type="dxa"/>
            <w:shd w:val="clear" w:color="auto" w:fill="auto"/>
          </w:tcPr>
          <w:p w14:paraId="65DF0046" w14:textId="3051BDE3" w:rsidR="0025781F" w:rsidRPr="0025781F" w:rsidRDefault="0025781F" w:rsidP="001C4CD8">
            <w:pPr>
              <w:rPr>
                <w:sz w:val="20"/>
                <w:szCs w:val="20"/>
              </w:rPr>
            </w:pPr>
            <w:r w:rsidRPr="0025781F">
              <w:rPr>
                <w:sz w:val="20"/>
                <w:szCs w:val="20"/>
                <w:lang w:val="en-US"/>
              </w:rPr>
              <w:t>97</w:t>
            </w:r>
          </w:p>
        </w:tc>
        <w:tc>
          <w:tcPr>
            <w:tcW w:w="703" w:type="dxa"/>
            <w:shd w:val="clear" w:color="auto" w:fill="auto"/>
          </w:tcPr>
          <w:p w14:paraId="371A655B" w14:textId="3BE92B96" w:rsidR="0025781F" w:rsidRPr="0025781F" w:rsidRDefault="0025781F" w:rsidP="001C4CD8">
            <w:pPr>
              <w:rPr>
                <w:sz w:val="20"/>
                <w:szCs w:val="20"/>
              </w:rPr>
            </w:pPr>
            <w:r w:rsidRPr="0025781F">
              <w:rPr>
                <w:sz w:val="20"/>
                <w:szCs w:val="20"/>
                <w:lang w:val="en-US"/>
              </w:rPr>
              <w:t>2</w:t>
            </w:r>
          </w:p>
        </w:tc>
        <w:tc>
          <w:tcPr>
            <w:tcW w:w="825" w:type="dxa"/>
            <w:tcBorders>
              <w:right w:val="single" w:sz="2" w:space="0" w:color="auto"/>
            </w:tcBorders>
            <w:shd w:val="clear" w:color="auto" w:fill="auto"/>
          </w:tcPr>
          <w:p w14:paraId="0AAF2B6E" w14:textId="7689827C" w:rsidR="0025781F" w:rsidRPr="0025781F" w:rsidRDefault="0025781F" w:rsidP="001C4CD8">
            <w:pPr>
              <w:rPr>
                <w:sz w:val="20"/>
                <w:szCs w:val="20"/>
              </w:rPr>
            </w:pPr>
            <w:r w:rsidRPr="0025781F">
              <w:rPr>
                <w:sz w:val="20"/>
                <w:szCs w:val="20"/>
                <w:lang w:val="en-US"/>
              </w:rPr>
              <w:t>2469</w:t>
            </w:r>
          </w:p>
        </w:tc>
        <w:tc>
          <w:tcPr>
            <w:tcW w:w="769" w:type="dxa"/>
            <w:tcBorders>
              <w:left w:val="single" w:sz="2" w:space="0" w:color="auto"/>
              <w:right w:val="single" w:sz="18" w:space="0" w:color="auto"/>
            </w:tcBorders>
            <w:shd w:val="clear" w:color="auto" w:fill="auto"/>
          </w:tcPr>
          <w:p w14:paraId="75F561C4" w14:textId="63E2A977" w:rsidR="0025781F" w:rsidRPr="0025781F" w:rsidRDefault="0025781F" w:rsidP="001C4CD8">
            <w:pPr>
              <w:rPr>
                <w:sz w:val="20"/>
                <w:szCs w:val="20"/>
              </w:rPr>
            </w:pPr>
            <w:r w:rsidRPr="0025781F">
              <w:rPr>
                <w:sz w:val="20"/>
                <w:szCs w:val="20"/>
                <w:lang w:val="en-US"/>
              </w:rPr>
              <w:t>0.957</w:t>
            </w:r>
          </w:p>
        </w:tc>
      </w:tr>
      <w:tr w:rsidR="0025781F" w:rsidRPr="00653C53" w14:paraId="30EACDE9" w14:textId="61B49A3B" w:rsidTr="00184A5F">
        <w:tc>
          <w:tcPr>
            <w:tcW w:w="1258" w:type="dxa"/>
            <w:tcBorders>
              <w:left w:val="single" w:sz="18" w:space="0" w:color="auto"/>
            </w:tcBorders>
            <w:shd w:val="clear" w:color="auto" w:fill="auto"/>
          </w:tcPr>
          <w:p w14:paraId="13C8BE12" w14:textId="2F0DB74E" w:rsidR="0025781F" w:rsidRPr="00AA3CA4" w:rsidRDefault="0025781F" w:rsidP="001C4CD8">
            <w:pPr>
              <w:rPr>
                <w:b/>
                <w:bCs/>
                <w:sz w:val="20"/>
                <w:szCs w:val="20"/>
              </w:rPr>
            </w:pPr>
            <w:r w:rsidRPr="00AA3CA4">
              <w:rPr>
                <w:b/>
                <w:bCs/>
                <w:sz w:val="20"/>
                <w:szCs w:val="20"/>
              </w:rPr>
              <w:t>Greece</w:t>
            </w:r>
          </w:p>
        </w:tc>
        <w:tc>
          <w:tcPr>
            <w:tcW w:w="831" w:type="dxa"/>
            <w:shd w:val="clear" w:color="auto" w:fill="auto"/>
          </w:tcPr>
          <w:p w14:paraId="17307A67" w14:textId="781C425A" w:rsidR="0025781F" w:rsidRPr="0025781F" w:rsidRDefault="0025781F" w:rsidP="001C4CD8">
            <w:pPr>
              <w:rPr>
                <w:sz w:val="20"/>
                <w:szCs w:val="20"/>
              </w:rPr>
            </w:pPr>
            <w:r w:rsidRPr="0025781F">
              <w:rPr>
                <w:sz w:val="20"/>
                <w:szCs w:val="20"/>
                <w:lang w:val="en-US"/>
              </w:rPr>
              <w:t>1096</w:t>
            </w:r>
          </w:p>
        </w:tc>
        <w:tc>
          <w:tcPr>
            <w:tcW w:w="786" w:type="dxa"/>
            <w:shd w:val="clear" w:color="auto" w:fill="auto"/>
          </w:tcPr>
          <w:p w14:paraId="39D48E4C" w14:textId="48F84022" w:rsidR="0025781F" w:rsidRPr="0025781F" w:rsidRDefault="0025781F" w:rsidP="001C4CD8">
            <w:pPr>
              <w:rPr>
                <w:sz w:val="20"/>
                <w:szCs w:val="20"/>
              </w:rPr>
            </w:pPr>
            <w:r w:rsidRPr="0025781F">
              <w:rPr>
                <w:sz w:val="20"/>
                <w:szCs w:val="20"/>
                <w:lang w:val="en-US"/>
              </w:rPr>
              <w:t>14</w:t>
            </w:r>
          </w:p>
        </w:tc>
        <w:tc>
          <w:tcPr>
            <w:tcW w:w="1016" w:type="dxa"/>
            <w:shd w:val="clear" w:color="auto" w:fill="auto"/>
          </w:tcPr>
          <w:p w14:paraId="2A63BB06" w14:textId="6B8460EC" w:rsidR="0025781F" w:rsidRPr="0025781F" w:rsidRDefault="0025781F" w:rsidP="001C4CD8">
            <w:pPr>
              <w:rPr>
                <w:sz w:val="20"/>
                <w:szCs w:val="20"/>
              </w:rPr>
            </w:pPr>
            <w:r w:rsidRPr="0025781F">
              <w:rPr>
                <w:sz w:val="20"/>
                <w:szCs w:val="20"/>
                <w:lang w:val="en-US"/>
              </w:rPr>
              <w:t>2291</w:t>
            </w:r>
          </w:p>
        </w:tc>
        <w:tc>
          <w:tcPr>
            <w:tcW w:w="773" w:type="dxa"/>
            <w:shd w:val="clear" w:color="auto" w:fill="auto"/>
          </w:tcPr>
          <w:p w14:paraId="4F0A9E9C" w14:textId="6A91A949" w:rsidR="0025781F" w:rsidRPr="0025781F" w:rsidRDefault="0025781F" w:rsidP="001C4CD8">
            <w:pPr>
              <w:rPr>
                <w:sz w:val="20"/>
                <w:szCs w:val="20"/>
              </w:rPr>
            </w:pPr>
            <w:r w:rsidRPr="0025781F">
              <w:rPr>
                <w:sz w:val="20"/>
                <w:szCs w:val="20"/>
                <w:lang w:val="en-US"/>
              </w:rPr>
              <w:t>707</w:t>
            </w:r>
          </w:p>
        </w:tc>
        <w:tc>
          <w:tcPr>
            <w:tcW w:w="786" w:type="dxa"/>
            <w:shd w:val="clear" w:color="auto" w:fill="auto"/>
          </w:tcPr>
          <w:p w14:paraId="6573A0CF" w14:textId="48B54465" w:rsidR="0025781F" w:rsidRPr="0025781F" w:rsidRDefault="0025781F" w:rsidP="001C4CD8">
            <w:pPr>
              <w:rPr>
                <w:sz w:val="20"/>
                <w:szCs w:val="20"/>
              </w:rPr>
            </w:pPr>
            <w:r w:rsidRPr="0025781F">
              <w:rPr>
                <w:sz w:val="20"/>
                <w:szCs w:val="20"/>
                <w:lang w:val="en-US"/>
              </w:rPr>
              <w:t>241</w:t>
            </w:r>
          </w:p>
        </w:tc>
        <w:tc>
          <w:tcPr>
            <w:tcW w:w="793" w:type="dxa"/>
            <w:shd w:val="clear" w:color="auto" w:fill="auto"/>
          </w:tcPr>
          <w:p w14:paraId="1FED12BF" w14:textId="40D8677A" w:rsidR="0025781F" w:rsidRPr="0025781F" w:rsidRDefault="0025781F" w:rsidP="001C4CD8">
            <w:pPr>
              <w:rPr>
                <w:sz w:val="20"/>
                <w:szCs w:val="20"/>
              </w:rPr>
            </w:pPr>
            <w:r w:rsidRPr="0025781F">
              <w:rPr>
                <w:sz w:val="20"/>
                <w:szCs w:val="20"/>
                <w:lang w:val="en-US"/>
              </w:rPr>
              <w:t>68</w:t>
            </w:r>
          </w:p>
        </w:tc>
        <w:tc>
          <w:tcPr>
            <w:tcW w:w="772" w:type="dxa"/>
            <w:shd w:val="clear" w:color="auto" w:fill="auto"/>
          </w:tcPr>
          <w:p w14:paraId="64F4F24A" w14:textId="1951475D" w:rsidR="0025781F" w:rsidRPr="0025781F" w:rsidRDefault="0025781F" w:rsidP="001C4CD8">
            <w:pPr>
              <w:rPr>
                <w:sz w:val="20"/>
                <w:szCs w:val="20"/>
              </w:rPr>
            </w:pPr>
            <w:r w:rsidRPr="0025781F">
              <w:rPr>
                <w:sz w:val="20"/>
                <w:szCs w:val="20"/>
                <w:lang w:val="en-US"/>
              </w:rPr>
              <w:t>305</w:t>
            </w:r>
          </w:p>
        </w:tc>
        <w:tc>
          <w:tcPr>
            <w:tcW w:w="703" w:type="dxa"/>
            <w:shd w:val="clear" w:color="auto" w:fill="auto"/>
          </w:tcPr>
          <w:p w14:paraId="23FFF6F9" w14:textId="47876017" w:rsidR="0025781F" w:rsidRPr="0025781F" w:rsidRDefault="0025781F" w:rsidP="001C4CD8">
            <w:pPr>
              <w:rPr>
                <w:sz w:val="20"/>
                <w:szCs w:val="20"/>
              </w:rPr>
            </w:pPr>
            <w:r w:rsidRPr="0025781F">
              <w:rPr>
                <w:sz w:val="20"/>
                <w:szCs w:val="20"/>
                <w:lang w:val="en-US"/>
              </w:rPr>
              <w:t>0</w:t>
            </w:r>
          </w:p>
        </w:tc>
        <w:tc>
          <w:tcPr>
            <w:tcW w:w="825" w:type="dxa"/>
            <w:tcBorders>
              <w:right w:val="single" w:sz="2" w:space="0" w:color="auto"/>
            </w:tcBorders>
            <w:shd w:val="clear" w:color="auto" w:fill="auto"/>
          </w:tcPr>
          <w:p w14:paraId="2DB26C20" w14:textId="38993347" w:rsidR="0025781F" w:rsidRPr="0025781F" w:rsidRDefault="0025781F" w:rsidP="001C4CD8">
            <w:pPr>
              <w:rPr>
                <w:sz w:val="20"/>
                <w:szCs w:val="20"/>
              </w:rPr>
            </w:pPr>
            <w:r w:rsidRPr="0025781F">
              <w:rPr>
                <w:sz w:val="20"/>
                <w:szCs w:val="20"/>
                <w:lang w:val="en-US"/>
              </w:rPr>
              <w:t>4722</w:t>
            </w:r>
          </w:p>
        </w:tc>
        <w:tc>
          <w:tcPr>
            <w:tcW w:w="769" w:type="dxa"/>
            <w:tcBorders>
              <w:left w:val="single" w:sz="2" w:space="0" w:color="auto"/>
              <w:right w:val="single" w:sz="18" w:space="0" w:color="auto"/>
            </w:tcBorders>
            <w:shd w:val="clear" w:color="auto" w:fill="auto"/>
          </w:tcPr>
          <w:p w14:paraId="688DB75A" w14:textId="5F7D361B" w:rsidR="0025781F" w:rsidRPr="0025781F" w:rsidRDefault="0025781F" w:rsidP="001C4CD8">
            <w:pPr>
              <w:rPr>
                <w:sz w:val="20"/>
                <w:szCs w:val="20"/>
              </w:rPr>
            </w:pPr>
            <w:r w:rsidRPr="0025781F">
              <w:rPr>
                <w:sz w:val="20"/>
                <w:szCs w:val="20"/>
                <w:lang w:val="en-US"/>
              </w:rPr>
              <w:t>0.934</w:t>
            </w:r>
          </w:p>
        </w:tc>
      </w:tr>
      <w:tr w:rsidR="0025781F" w:rsidRPr="00653C53" w14:paraId="52EAA6BE" w14:textId="1FBFE372" w:rsidTr="00184A5F">
        <w:tc>
          <w:tcPr>
            <w:tcW w:w="1258" w:type="dxa"/>
            <w:tcBorders>
              <w:left w:val="single" w:sz="18" w:space="0" w:color="auto"/>
            </w:tcBorders>
            <w:shd w:val="clear" w:color="auto" w:fill="auto"/>
          </w:tcPr>
          <w:p w14:paraId="3AEA25A8" w14:textId="3C3E08C6" w:rsidR="0025781F" w:rsidRPr="00AA3CA4" w:rsidRDefault="0025781F" w:rsidP="001C4CD8">
            <w:pPr>
              <w:rPr>
                <w:b/>
                <w:bCs/>
                <w:sz w:val="20"/>
                <w:szCs w:val="20"/>
              </w:rPr>
            </w:pPr>
            <w:r w:rsidRPr="00AA3CA4">
              <w:rPr>
                <w:b/>
                <w:bCs/>
                <w:sz w:val="20"/>
                <w:szCs w:val="20"/>
              </w:rPr>
              <w:t>Spain</w:t>
            </w:r>
          </w:p>
        </w:tc>
        <w:tc>
          <w:tcPr>
            <w:tcW w:w="831" w:type="dxa"/>
            <w:shd w:val="clear" w:color="auto" w:fill="auto"/>
          </w:tcPr>
          <w:p w14:paraId="43B378D8" w14:textId="1974A92E" w:rsidR="0025781F" w:rsidRPr="0025781F" w:rsidRDefault="0025781F" w:rsidP="001C4CD8">
            <w:pPr>
              <w:rPr>
                <w:sz w:val="20"/>
                <w:szCs w:val="20"/>
              </w:rPr>
            </w:pPr>
            <w:r w:rsidRPr="0025781F">
              <w:rPr>
                <w:sz w:val="20"/>
                <w:szCs w:val="20"/>
                <w:lang w:val="en-US"/>
              </w:rPr>
              <w:t>1005</w:t>
            </w:r>
          </w:p>
        </w:tc>
        <w:tc>
          <w:tcPr>
            <w:tcW w:w="786" w:type="dxa"/>
            <w:shd w:val="clear" w:color="auto" w:fill="auto"/>
          </w:tcPr>
          <w:p w14:paraId="572FD600" w14:textId="0F451EEC" w:rsidR="0025781F" w:rsidRPr="0025781F" w:rsidRDefault="0025781F" w:rsidP="001C4CD8">
            <w:pPr>
              <w:rPr>
                <w:sz w:val="20"/>
                <w:szCs w:val="20"/>
              </w:rPr>
            </w:pPr>
            <w:r w:rsidRPr="0025781F">
              <w:rPr>
                <w:sz w:val="20"/>
                <w:szCs w:val="20"/>
                <w:lang w:val="en-US"/>
              </w:rPr>
              <w:t>31</w:t>
            </w:r>
          </w:p>
        </w:tc>
        <w:tc>
          <w:tcPr>
            <w:tcW w:w="1016" w:type="dxa"/>
            <w:shd w:val="clear" w:color="auto" w:fill="auto"/>
          </w:tcPr>
          <w:p w14:paraId="6131AE8A" w14:textId="04A9A239" w:rsidR="0025781F" w:rsidRPr="0025781F" w:rsidRDefault="0025781F" w:rsidP="001C4CD8">
            <w:pPr>
              <w:rPr>
                <w:sz w:val="20"/>
                <w:szCs w:val="20"/>
              </w:rPr>
            </w:pPr>
            <w:r w:rsidRPr="0025781F">
              <w:rPr>
                <w:sz w:val="20"/>
                <w:szCs w:val="20"/>
                <w:lang w:val="en-US"/>
              </w:rPr>
              <w:t>441</w:t>
            </w:r>
          </w:p>
        </w:tc>
        <w:tc>
          <w:tcPr>
            <w:tcW w:w="773" w:type="dxa"/>
            <w:shd w:val="clear" w:color="auto" w:fill="auto"/>
          </w:tcPr>
          <w:p w14:paraId="4A01DD97" w14:textId="5E5642E6" w:rsidR="0025781F" w:rsidRPr="0025781F" w:rsidRDefault="0025781F" w:rsidP="001C4CD8">
            <w:pPr>
              <w:rPr>
                <w:sz w:val="20"/>
                <w:szCs w:val="20"/>
              </w:rPr>
            </w:pPr>
            <w:r w:rsidRPr="0025781F">
              <w:rPr>
                <w:sz w:val="20"/>
                <w:szCs w:val="20"/>
                <w:lang w:val="en-US"/>
              </w:rPr>
              <w:t>469</w:t>
            </w:r>
          </w:p>
        </w:tc>
        <w:tc>
          <w:tcPr>
            <w:tcW w:w="786" w:type="dxa"/>
            <w:shd w:val="clear" w:color="auto" w:fill="auto"/>
          </w:tcPr>
          <w:p w14:paraId="449ED48E" w14:textId="00B7A881" w:rsidR="0025781F" w:rsidRPr="0025781F" w:rsidRDefault="0025781F" w:rsidP="001C4CD8">
            <w:pPr>
              <w:rPr>
                <w:sz w:val="20"/>
                <w:szCs w:val="20"/>
              </w:rPr>
            </w:pPr>
            <w:r w:rsidRPr="0025781F">
              <w:rPr>
                <w:sz w:val="20"/>
                <w:szCs w:val="20"/>
                <w:lang w:val="en-US"/>
              </w:rPr>
              <w:t>30</w:t>
            </w:r>
          </w:p>
        </w:tc>
        <w:tc>
          <w:tcPr>
            <w:tcW w:w="793" w:type="dxa"/>
            <w:shd w:val="clear" w:color="auto" w:fill="auto"/>
          </w:tcPr>
          <w:p w14:paraId="1C4D183D" w14:textId="35F3ED9B" w:rsidR="0025781F" w:rsidRPr="0025781F" w:rsidRDefault="0025781F" w:rsidP="001C4CD8">
            <w:pPr>
              <w:rPr>
                <w:sz w:val="20"/>
                <w:szCs w:val="20"/>
              </w:rPr>
            </w:pPr>
            <w:r w:rsidRPr="0025781F">
              <w:rPr>
                <w:sz w:val="20"/>
                <w:szCs w:val="20"/>
                <w:lang w:val="en-US"/>
              </w:rPr>
              <w:t>43</w:t>
            </w:r>
          </w:p>
        </w:tc>
        <w:tc>
          <w:tcPr>
            <w:tcW w:w="772" w:type="dxa"/>
            <w:shd w:val="clear" w:color="auto" w:fill="auto"/>
          </w:tcPr>
          <w:p w14:paraId="54A7AF08" w14:textId="18EA1DD7" w:rsidR="0025781F" w:rsidRPr="0025781F" w:rsidRDefault="0025781F" w:rsidP="001C4CD8">
            <w:pPr>
              <w:rPr>
                <w:sz w:val="20"/>
                <w:szCs w:val="20"/>
              </w:rPr>
            </w:pPr>
            <w:r w:rsidRPr="0025781F">
              <w:rPr>
                <w:sz w:val="20"/>
                <w:szCs w:val="20"/>
                <w:lang w:val="en-US"/>
              </w:rPr>
              <w:t>184</w:t>
            </w:r>
          </w:p>
        </w:tc>
        <w:tc>
          <w:tcPr>
            <w:tcW w:w="703" w:type="dxa"/>
            <w:shd w:val="clear" w:color="auto" w:fill="auto"/>
          </w:tcPr>
          <w:p w14:paraId="3FF29BB3" w14:textId="2EE9914E" w:rsidR="0025781F" w:rsidRPr="0025781F" w:rsidRDefault="0025781F" w:rsidP="001C4CD8">
            <w:pPr>
              <w:rPr>
                <w:sz w:val="20"/>
                <w:szCs w:val="20"/>
              </w:rPr>
            </w:pPr>
            <w:r w:rsidRPr="0025781F">
              <w:rPr>
                <w:sz w:val="20"/>
                <w:szCs w:val="20"/>
                <w:lang w:val="en-US"/>
              </w:rPr>
              <w:t>5</w:t>
            </w:r>
          </w:p>
        </w:tc>
        <w:tc>
          <w:tcPr>
            <w:tcW w:w="825" w:type="dxa"/>
            <w:tcBorders>
              <w:right w:val="single" w:sz="2" w:space="0" w:color="auto"/>
            </w:tcBorders>
            <w:shd w:val="clear" w:color="auto" w:fill="auto"/>
          </w:tcPr>
          <w:p w14:paraId="594BFB0A" w14:textId="04544D3F" w:rsidR="0025781F" w:rsidRPr="0025781F" w:rsidRDefault="0025781F" w:rsidP="001C4CD8">
            <w:pPr>
              <w:rPr>
                <w:sz w:val="20"/>
                <w:szCs w:val="20"/>
              </w:rPr>
            </w:pPr>
            <w:r w:rsidRPr="0025781F">
              <w:rPr>
                <w:sz w:val="20"/>
                <w:szCs w:val="20"/>
                <w:lang w:val="en-US"/>
              </w:rPr>
              <w:t>2208</w:t>
            </w:r>
          </w:p>
        </w:tc>
        <w:tc>
          <w:tcPr>
            <w:tcW w:w="769" w:type="dxa"/>
            <w:tcBorders>
              <w:left w:val="single" w:sz="2" w:space="0" w:color="auto"/>
              <w:right w:val="single" w:sz="18" w:space="0" w:color="auto"/>
            </w:tcBorders>
            <w:shd w:val="clear" w:color="auto" w:fill="auto"/>
          </w:tcPr>
          <w:p w14:paraId="1F854789" w14:textId="26298C57" w:rsidR="0025781F" w:rsidRPr="0025781F" w:rsidRDefault="0025781F" w:rsidP="001C4CD8">
            <w:pPr>
              <w:rPr>
                <w:sz w:val="20"/>
                <w:szCs w:val="20"/>
              </w:rPr>
            </w:pPr>
            <w:r w:rsidRPr="0025781F">
              <w:rPr>
                <w:sz w:val="20"/>
                <w:szCs w:val="20"/>
                <w:lang w:val="en-US"/>
              </w:rPr>
              <w:t>0.914</w:t>
            </w:r>
          </w:p>
        </w:tc>
      </w:tr>
      <w:tr w:rsidR="0025781F" w:rsidRPr="00653C53" w14:paraId="62C56304" w14:textId="5716124F" w:rsidTr="00184A5F">
        <w:tc>
          <w:tcPr>
            <w:tcW w:w="1258" w:type="dxa"/>
            <w:tcBorders>
              <w:left w:val="single" w:sz="18" w:space="0" w:color="auto"/>
            </w:tcBorders>
            <w:shd w:val="clear" w:color="auto" w:fill="auto"/>
          </w:tcPr>
          <w:p w14:paraId="0F0BA762" w14:textId="571FB0F5" w:rsidR="0025781F" w:rsidRPr="00AA3CA4" w:rsidRDefault="0025781F" w:rsidP="001C4CD8">
            <w:pPr>
              <w:rPr>
                <w:b/>
                <w:bCs/>
                <w:sz w:val="20"/>
                <w:szCs w:val="20"/>
              </w:rPr>
            </w:pPr>
            <w:r w:rsidRPr="00AA3CA4">
              <w:rPr>
                <w:b/>
                <w:bCs/>
                <w:sz w:val="20"/>
                <w:szCs w:val="20"/>
              </w:rPr>
              <w:t>Finland</w:t>
            </w:r>
          </w:p>
        </w:tc>
        <w:tc>
          <w:tcPr>
            <w:tcW w:w="831" w:type="dxa"/>
            <w:shd w:val="clear" w:color="auto" w:fill="auto"/>
          </w:tcPr>
          <w:p w14:paraId="4D2124B5" w14:textId="076BBEC1" w:rsidR="0025781F" w:rsidRPr="0025781F" w:rsidRDefault="0025781F" w:rsidP="001C4CD8">
            <w:pPr>
              <w:rPr>
                <w:sz w:val="20"/>
                <w:szCs w:val="20"/>
              </w:rPr>
            </w:pPr>
            <w:r w:rsidRPr="0025781F">
              <w:rPr>
                <w:sz w:val="20"/>
                <w:szCs w:val="20"/>
                <w:lang w:val="en-US"/>
              </w:rPr>
              <w:t>1052</w:t>
            </w:r>
          </w:p>
        </w:tc>
        <w:tc>
          <w:tcPr>
            <w:tcW w:w="786" w:type="dxa"/>
            <w:shd w:val="clear" w:color="auto" w:fill="auto"/>
          </w:tcPr>
          <w:p w14:paraId="0B89FFE2" w14:textId="477B265F" w:rsidR="0025781F" w:rsidRPr="0025781F" w:rsidRDefault="0025781F" w:rsidP="001C4CD8">
            <w:pPr>
              <w:rPr>
                <w:sz w:val="20"/>
                <w:szCs w:val="20"/>
              </w:rPr>
            </w:pPr>
            <w:r w:rsidRPr="0025781F">
              <w:rPr>
                <w:sz w:val="20"/>
                <w:szCs w:val="20"/>
                <w:lang w:val="en-US"/>
              </w:rPr>
              <w:t>63</w:t>
            </w:r>
          </w:p>
        </w:tc>
        <w:tc>
          <w:tcPr>
            <w:tcW w:w="1016" w:type="dxa"/>
            <w:shd w:val="clear" w:color="auto" w:fill="auto"/>
          </w:tcPr>
          <w:p w14:paraId="482A498F" w14:textId="5FF98B16" w:rsidR="0025781F" w:rsidRPr="0025781F" w:rsidRDefault="0025781F" w:rsidP="001C4CD8">
            <w:pPr>
              <w:rPr>
                <w:sz w:val="20"/>
                <w:szCs w:val="20"/>
              </w:rPr>
            </w:pPr>
            <w:r w:rsidRPr="0025781F">
              <w:rPr>
                <w:sz w:val="20"/>
                <w:szCs w:val="20"/>
                <w:lang w:val="en-US"/>
              </w:rPr>
              <w:t>1203</w:t>
            </w:r>
          </w:p>
        </w:tc>
        <w:tc>
          <w:tcPr>
            <w:tcW w:w="773" w:type="dxa"/>
            <w:shd w:val="clear" w:color="auto" w:fill="auto"/>
          </w:tcPr>
          <w:p w14:paraId="1954BF3B" w14:textId="24D565DC" w:rsidR="0025781F" w:rsidRPr="0025781F" w:rsidRDefault="0025781F" w:rsidP="001C4CD8">
            <w:pPr>
              <w:rPr>
                <w:sz w:val="20"/>
                <w:szCs w:val="20"/>
              </w:rPr>
            </w:pPr>
            <w:r w:rsidRPr="0025781F">
              <w:rPr>
                <w:sz w:val="20"/>
                <w:szCs w:val="20"/>
                <w:lang w:val="en-US"/>
              </w:rPr>
              <w:t>574</w:t>
            </w:r>
          </w:p>
        </w:tc>
        <w:tc>
          <w:tcPr>
            <w:tcW w:w="786" w:type="dxa"/>
            <w:shd w:val="clear" w:color="auto" w:fill="auto"/>
          </w:tcPr>
          <w:p w14:paraId="6338EA76" w14:textId="14D37F7D" w:rsidR="0025781F" w:rsidRPr="0025781F" w:rsidRDefault="0025781F" w:rsidP="001C4CD8">
            <w:pPr>
              <w:rPr>
                <w:sz w:val="20"/>
                <w:szCs w:val="20"/>
              </w:rPr>
            </w:pPr>
            <w:r w:rsidRPr="0025781F">
              <w:rPr>
                <w:sz w:val="20"/>
                <w:szCs w:val="20"/>
                <w:lang w:val="en-US"/>
              </w:rPr>
              <w:t>87</w:t>
            </w:r>
          </w:p>
        </w:tc>
        <w:tc>
          <w:tcPr>
            <w:tcW w:w="793" w:type="dxa"/>
            <w:shd w:val="clear" w:color="auto" w:fill="auto"/>
          </w:tcPr>
          <w:p w14:paraId="19879B45" w14:textId="5F9744F2" w:rsidR="0025781F" w:rsidRPr="0025781F" w:rsidRDefault="0025781F" w:rsidP="001C4CD8">
            <w:pPr>
              <w:rPr>
                <w:sz w:val="20"/>
                <w:szCs w:val="20"/>
              </w:rPr>
            </w:pPr>
            <w:r w:rsidRPr="0025781F">
              <w:rPr>
                <w:sz w:val="20"/>
                <w:szCs w:val="20"/>
                <w:lang w:val="en-US"/>
              </w:rPr>
              <w:t>63</w:t>
            </w:r>
          </w:p>
        </w:tc>
        <w:tc>
          <w:tcPr>
            <w:tcW w:w="772" w:type="dxa"/>
            <w:shd w:val="clear" w:color="auto" w:fill="auto"/>
          </w:tcPr>
          <w:p w14:paraId="025C56D9" w14:textId="401C0A32" w:rsidR="0025781F" w:rsidRPr="0025781F" w:rsidRDefault="0025781F" w:rsidP="001C4CD8">
            <w:pPr>
              <w:rPr>
                <w:sz w:val="20"/>
                <w:szCs w:val="20"/>
              </w:rPr>
            </w:pPr>
            <w:r w:rsidRPr="0025781F">
              <w:rPr>
                <w:sz w:val="20"/>
                <w:szCs w:val="20"/>
                <w:lang w:val="en-US"/>
              </w:rPr>
              <w:t>72</w:t>
            </w:r>
          </w:p>
        </w:tc>
        <w:tc>
          <w:tcPr>
            <w:tcW w:w="703" w:type="dxa"/>
            <w:shd w:val="clear" w:color="auto" w:fill="auto"/>
          </w:tcPr>
          <w:p w14:paraId="2B7C7FD3" w14:textId="756E0F77" w:rsidR="0025781F" w:rsidRPr="0025781F" w:rsidRDefault="0025781F" w:rsidP="001C4CD8">
            <w:pPr>
              <w:rPr>
                <w:sz w:val="20"/>
                <w:szCs w:val="20"/>
              </w:rPr>
            </w:pPr>
            <w:r w:rsidRPr="0025781F">
              <w:rPr>
                <w:sz w:val="20"/>
                <w:szCs w:val="20"/>
                <w:lang w:val="en-US"/>
              </w:rPr>
              <w:t>0</w:t>
            </w:r>
          </w:p>
        </w:tc>
        <w:tc>
          <w:tcPr>
            <w:tcW w:w="825" w:type="dxa"/>
            <w:tcBorders>
              <w:right w:val="single" w:sz="2" w:space="0" w:color="auto"/>
            </w:tcBorders>
            <w:shd w:val="clear" w:color="auto" w:fill="auto"/>
          </w:tcPr>
          <w:p w14:paraId="624095F2" w14:textId="527B9F77" w:rsidR="0025781F" w:rsidRPr="0025781F" w:rsidRDefault="0025781F" w:rsidP="001C4CD8">
            <w:pPr>
              <w:rPr>
                <w:sz w:val="20"/>
                <w:szCs w:val="20"/>
              </w:rPr>
            </w:pPr>
            <w:r w:rsidRPr="0025781F">
              <w:rPr>
                <w:sz w:val="20"/>
                <w:szCs w:val="20"/>
                <w:lang w:val="en-US"/>
              </w:rPr>
              <w:t>3114</w:t>
            </w:r>
          </w:p>
        </w:tc>
        <w:tc>
          <w:tcPr>
            <w:tcW w:w="769" w:type="dxa"/>
            <w:tcBorders>
              <w:left w:val="single" w:sz="2" w:space="0" w:color="auto"/>
              <w:right w:val="single" w:sz="18" w:space="0" w:color="auto"/>
            </w:tcBorders>
            <w:shd w:val="clear" w:color="auto" w:fill="auto"/>
          </w:tcPr>
          <w:p w14:paraId="04C93BBE" w14:textId="60F05892" w:rsidR="0025781F" w:rsidRPr="0025781F" w:rsidRDefault="0025781F" w:rsidP="001C4CD8">
            <w:pPr>
              <w:rPr>
                <w:sz w:val="20"/>
                <w:szCs w:val="20"/>
              </w:rPr>
            </w:pPr>
            <w:r w:rsidRPr="0025781F">
              <w:rPr>
                <w:sz w:val="20"/>
                <w:szCs w:val="20"/>
                <w:lang w:val="en-US"/>
              </w:rPr>
              <w:t>0.976</w:t>
            </w:r>
          </w:p>
        </w:tc>
      </w:tr>
      <w:tr w:rsidR="0025781F" w:rsidRPr="00653C53" w14:paraId="419E6B9E" w14:textId="37058FBC" w:rsidTr="00184A5F">
        <w:tc>
          <w:tcPr>
            <w:tcW w:w="1258" w:type="dxa"/>
            <w:tcBorders>
              <w:left w:val="single" w:sz="18" w:space="0" w:color="auto"/>
            </w:tcBorders>
            <w:shd w:val="clear" w:color="auto" w:fill="auto"/>
          </w:tcPr>
          <w:p w14:paraId="49748531" w14:textId="75D48735" w:rsidR="0025781F" w:rsidRPr="00AA3CA4" w:rsidRDefault="0025781F" w:rsidP="001C4CD8">
            <w:pPr>
              <w:rPr>
                <w:b/>
                <w:bCs/>
                <w:sz w:val="20"/>
                <w:szCs w:val="20"/>
              </w:rPr>
            </w:pPr>
            <w:r w:rsidRPr="00AA3CA4">
              <w:rPr>
                <w:b/>
                <w:bCs/>
                <w:sz w:val="20"/>
                <w:szCs w:val="20"/>
              </w:rPr>
              <w:t>France</w:t>
            </w:r>
          </w:p>
        </w:tc>
        <w:tc>
          <w:tcPr>
            <w:tcW w:w="831" w:type="dxa"/>
            <w:shd w:val="clear" w:color="auto" w:fill="auto"/>
          </w:tcPr>
          <w:p w14:paraId="1626827E" w14:textId="2B8BBD2E" w:rsidR="0025781F" w:rsidRPr="0025781F" w:rsidRDefault="0025781F" w:rsidP="001C4CD8">
            <w:pPr>
              <w:rPr>
                <w:sz w:val="20"/>
                <w:szCs w:val="20"/>
              </w:rPr>
            </w:pPr>
            <w:r w:rsidRPr="0025781F">
              <w:rPr>
                <w:sz w:val="20"/>
                <w:szCs w:val="20"/>
                <w:lang w:val="en-US"/>
              </w:rPr>
              <w:t>1198</w:t>
            </w:r>
          </w:p>
        </w:tc>
        <w:tc>
          <w:tcPr>
            <w:tcW w:w="786" w:type="dxa"/>
            <w:shd w:val="clear" w:color="auto" w:fill="auto"/>
          </w:tcPr>
          <w:p w14:paraId="5E68DF82" w14:textId="3BDC93C0" w:rsidR="0025781F" w:rsidRPr="0025781F" w:rsidRDefault="0025781F" w:rsidP="001C4CD8">
            <w:pPr>
              <w:rPr>
                <w:sz w:val="20"/>
                <w:szCs w:val="20"/>
              </w:rPr>
            </w:pPr>
            <w:r w:rsidRPr="0025781F">
              <w:rPr>
                <w:sz w:val="20"/>
                <w:szCs w:val="20"/>
                <w:lang w:val="en-US"/>
              </w:rPr>
              <w:t>306</w:t>
            </w:r>
          </w:p>
        </w:tc>
        <w:tc>
          <w:tcPr>
            <w:tcW w:w="1016" w:type="dxa"/>
            <w:shd w:val="clear" w:color="auto" w:fill="auto"/>
          </w:tcPr>
          <w:p w14:paraId="78535FDB" w14:textId="2D647717" w:rsidR="0025781F" w:rsidRPr="0025781F" w:rsidRDefault="0025781F" w:rsidP="001C4CD8">
            <w:pPr>
              <w:rPr>
                <w:sz w:val="20"/>
                <w:szCs w:val="20"/>
              </w:rPr>
            </w:pPr>
            <w:r w:rsidRPr="0025781F">
              <w:rPr>
                <w:sz w:val="20"/>
                <w:szCs w:val="20"/>
                <w:lang w:val="en-US"/>
              </w:rPr>
              <w:t>1295</w:t>
            </w:r>
          </w:p>
        </w:tc>
        <w:tc>
          <w:tcPr>
            <w:tcW w:w="773" w:type="dxa"/>
            <w:shd w:val="clear" w:color="auto" w:fill="auto"/>
          </w:tcPr>
          <w:p w14:paraId="31914866" w14:textId="6F1C3359" w:rsidR="0025781F" w:rsidRPr="0025781F" w:rsidRDefault="0025781F" w:rsidP="001C4CD8">
            <w:pPr>
              <w:rPr>
                <w:sz w:val="20"/>
                <w:szCs w:val="20"/>
              </w:rPr>
            </w:pPr>
            <w:r w:rsidRPr="0025781F">
              <w:rPr>
                <w:sz w:val="20"/>
                <w:szCs w:val="20"/>
                <w:lang w:val="en-US"/>
              </w:rPr>
              <w:t>945</w:t>
            </w:r>
          </w:p>
        </w:tc>
        <w:tc>
          <w:tcPr>
            <w:tcW w:w="786" w:type="dxa"/>
            <w:shd w:val="clear" w:color="auto" w:fill="auto"/>
          </w:tcPr>
          <w:p w14:paraId="2D934400" w14:textId="77DD1E0B" w:rsidR="0025781F" w:rsidRPr="0025781F" w:rsidRDefault="0025781F" w:rsidP="001C4CD8">
            <w:pPr>
              <w:rPr>
                <w:sz w:val="20"/>
                <w:szCs w:val="20"/>
              </w:rPr>
            </w:pPr>
            <w:r w:rsidRPr="0025781F">
              <w:rPr>
                <w:sz w:val="20"/>
                <w:szCs w:val="20"/>
                <w:lang w:val="en-US"/>
              </w:rPr>
              <w:t>55</w:t>
            </w:r>
          </w:p>
        </w:tc>
        <w:tc>
          <w:tcPr>
            <w:tcW w:w="793" w:type="dxa"/>
            <w:shd w:val="clear" w:color="auto" w:fill="auto"/>
          </w:tcPr>
          <w:p w14:paraId="05A490C4" w14:textId="580A06A7" w:rsidR="0025781F" w:rsidRPr="0025781F" w:rsidRDefault="0025781F" w:rsidP="001C4CD8">
            <w:pPr>
              <w:rPr>
                <w:sz w:val="20"/>
                <w:szCs w:val="20"/>
              </w:rPr>
            </w:pPr>
            <w:r w:rsidRPr="0025781F">
              <w:rPr>
                <w:sz w:val="20"/>
                <w:szCs w:val="20"/>
                <w:lang w:val="en-US"/>
              </w:rPr>
              <w:t>132</w:t>
            </w:r>
          </w:p>
        </w:tc>
        <w:tc>
          <w:tcPr>
            <w:tcW w:w="772" w:type="dxa"/>
            <w:shd w:val="clear" w:color="auto" w:fill="auto"/>
          </w:tcPr>
          <w:p w14:paraId="15525DBD" w14:textId="18B1546B" w:rsidR="0025781F" w:rsidRPr="0025781F" w:rsidRDefault="0025781F" w:rsidP="001C4CD8">
            <w:pPr>
              <w:rPr>
                <w:sz w:val="20"/>
                <w:szCs w:val="20"/>
              </w:rPr>
            </w:pPr>
            <w:r w:rsidRPr="0025781F">
              <w:rPr>
                <w:sz w:val="20"/>
                <w:szCs w:val="20"/>
                <w:lang w:val="en-US"/>
              </w:rPr>
              <w:t>86</w:t>
            </w:r>
          </w:p>
        </w:tc>
        <w:tc>
          <w:tcPr>
            <w:tcW w:w="703" w:type="dxa"/>
            <w:shd w:val="clear" w:color="auto" w:fill="auto"/>
          </w:tcPr>
          <w:p w14:paraId="13E2C76C" w14:textId="32722ADA" w:rsidR="0025781F" w:rsidRPr="0025781F" w:rsidRDefault="0025781F" w:rsidP="001C4CD8">
            <w:pPr>
              <w:rPr>
                <w:sz w:val="20"/>
                <w:szCs w:val="20"/>
              </w:rPr>
            </w:pPr>
            <w:r w:rsidRPr="0025781F">
              <w:rPr>
                <w:sz w:val="20"/>
                <w:szCs w:val="20"/>
                <w:lang w:val="en-US"/>
              </w:rPr>
              <w:t>2</w:t>
            </w:r>
          </w:p>
        </w:tc>
        <w:tc>
          <w:tcPr>
            <w:tcW w:w="825" w:type="dxa"/>
            <w:tcBorders>
              <w:right w:val="single" w:sz="2" w:space="0" w:color="auto"/>
            </w:tcBorders>
            <w:shd w:val="clear" w:color="auto" w:fill="auto"/>
          </w:tcPr>
          <w:p w14:paraId="7E0930B4" w14:textId="2AD017A7" w:rsidR="0025781F" w:rsidRPr="0025781F" w:rsidRDefault="0025781F" w:rsidP="001C4CD8">
            <w:pPr>
              <w:rPr>
                <w:sz w:val="20"/>
                <w:szCs w:val="20"/>
              </w:rPr>
            </w:pPr>
            <w:r w:rsidRPr="0025781F">
              <w:rPr>
                <w:sz w:val="20"/>
                <w:szCs w:val="20"/>
                <w:lang w:val="en-US"/>
              </w:rPr>
              <w:t>4019</w:t>
            </w:r>
          </w:p>
        </w:tc>
        <w:tc>
          <w:tcPr>
            <w:tcW w:w="769" w:type="dxa"/>
            <w:tcBorders>
              <w:left w:val="single" w:sz="2" w:space="0" w:color="auto"/>
              <w:right w:val="single" w:sz="18" w:space="0" w:color="auto"/>
            </w:tcBorders>
            <w:shd w:val="clear" w:color="auto" w:fill="auto"/>
          </w:tcPr>
          <w:p w14:paraId="6B680379" w14:textId="5431F21E" w:rsidR="0025781F" w:rsidRPr="0025781F" w:rsidRDefault="0025781F" w:rsidP="001C4CD8">
            <w:pPr>
              <w:rPr>
                <w:sz w:val="20"/>
                <w:szCs w:val="20"/>
              </w:rPr>
            </w:pPr>
            <w:r w:rsidRPr="0025781F">
              <w:rPr>
                <w:sz w:val="20"/>
                <w:szCs w:val="20"/>
                <w:lang w:val="en-US"/>
              </w:rPr>
              <w:t>0.976</w:t>
            </w:r>
          </w:p>
        </w:tc>
      </w:tr>
      <w:tr w:rsidR="0025781F" w:rsidRPr="00653C53" w14:paraId="1CCBAF7F" w14:textId="105A338B" w:rsidTr="00184A5F">
        <w:tc>
          <w:tcPr>
            <w:tcW w:w="1258" w:type="dxa"/>
            <w:tcBorders>
              <w:left w:val="single" w:sz="18" w:space="0" w:color="auto"/>
            </w:tcBorders>
            <w:shd w:val="clear" w:color="auto" w:fill="auto"/>
          </w:tcPr>
          <w:p w14:paraId="75935A8C" w14:textId="75540525" w:rsidR="0025781F" w:rsidRPr="00AA3CA4" w:rsidRDefault="0025781F" w:rsidP="001C4CD8">
            <w:pPr>
              <w:rPr>
                <w:b/>
                <w:bCs/>
                <w:sz w:val="20"/>
                <w:szCs w:val="20"/>
              </w:rPr>
            </w:pPr>
            <w:r w:rsidRPr="00AA3CA4">
              <w:rPr>
                <w:b/>
                <w:bCs/>
                <w:sz w:val="20"/>
                <w:szCs w:val="20"/>
              </w:rPr>
              <w:t>Croatia</w:t>
            </w:r>
          </w:p>
        </w:tc>
        <w:tc>
          <w:tcPr>
            <w:tcW w:w="831" w:type="dxa"/>
            <w:shd w:val="clear" w:color="auto" w:fill="auto"/>
          </w:tcPr>
          <w:p w14:paraId="31059802" w14:textId="734020E0" w:rsidR="0025781F" w:rsidRPr="0025781F" w:rsidRDefault="0025781F" w:rsidP="001C4CD8">
            <w:pPr>
              <w:rPr>
                <w:sz w:val="20"/>
                <w:szCs w:val="20"/>
              </w:rPr>
            </w:pPr>
            <w:r w:rsidRPr="0025781F">
              <w:rPr>
                <w:sz w:val="20"/>
                <w:szCs w:val="20"/>
                <w:lang w:val="en-US"/>
              </w:rPr>
              <w:t>1011</w:t>
            </w:r>
          </w:p>
        </w:tc>
        <w:tc>
          <w:tcPr>
            <w:tcW w:w="786" w:type="dxa"/>
            <w:shd w:val="clear" w:color="auto" w:fill="auto"/>
          </w:tcPr>
          <w:p w14:paraId="3EA554FA" w14:textId="178D2389" w:rsidR="0025781F" w:rsidRPr="0025781F" w:rsidRDefault="0025781F" w:rsidP="001C4CD8">
            <w:pPr>
              <w:rPr>
                <w:sz w:val="20"/>
                <w:szCs w:val="20"/>
              </w:rPr>
            </w:pPr>
            <w:r w:rsidRPr="0025781F">
              <w:rPr>
                <w:sz w:val="20"/>
                <w:szCs w:val="20"/>
                <w:lang w:val="en-US"/>
              </w:rPr>
              <w:t>38</w:t>
            </w:r>
          </w:p>
        </w:tc>
        <w:tc>
          <w:tcPr>
            <w:tcW w:w="1016" w:type="dxa"/>
            <w:shd w:val="clear" w:color="auto" w:fill="auto"/>
          </w:tcPr>
          <w:p w14:paraId="67B9C2E6" w14:textId="34415929" w:rsidR="0025781F" w:rsidRPr="0025781F" w:rsidRDefault="0025781F" w:rsidP="001C4CD8">
            <w:pPr>
              <w:rPr>
                <w:sz w:val="20"/>
                <w:szCs w:val="20"/>
              </w:rPr>
            </w:pPr>
            <w:r w:rsidRPr="0025781F">
              <w:rPr>
                <w:sz w:val="20"/>
                <w:szCs w:val="20"/>
                <w:lang w:val="en-US"/>
              </w:rPr>
              <w:t>626</w:t>
            </w:r>
          </w:p>
        </w:tc>
        <w:tc>
          <w:tcPr>
            <w:tcW w:w="773" w:type="dxa"/>
            <w:shd w:val="clear" w:color="auto" w:fill="auto"/>
          </w:tcPr>
          <w:p w14:paraId="5C76E7B7" w14:textId="6F0F2D3E" w:rsidR="0025781F" w:rsidRPr="0025781F" w:rsidRDefault="0025781F" w:rsidP="001C4CD8">
            <w:pPr>
              <w:rPr>
                <w:sz w:val="20"/>
                <w:szCs w:val="20"/>
              </w:rPr>
            </w:pPr>
            <w:r w:rsidRPr="0025781F">
              <w:rPr>
                <w:sz w:val="20"/>
                <w:szCs w:val="20"/>
                <w:lang w:val="en-US"/>
              </w:rPr>
              <w:t>173</w:t>
            </w:r>
          </w:p>
        </w:tc>
        <w:tc>
          <w:tcPr>
            <w:tcW w:w="786" w:type="dxa"/>
            <w:shd w:val="clear" w:color="auto" w:fill="auto"/>
          </w:tcPr>
          <w:p w14:paraId="58A4427A" w14:textId="3A97B15F" w:rsidR="0025781F" w:rsidRPr="0025781F" w:rsidRDefault="0025781F" w:rsidP="001C4CD8">
            <w:pPr>
              <w:rPr>
                <w:sz w:val="20"/>
                <w:szCs w:val="20"/>
              </w:rPr>
            </w:pPr>
            <w:r w:rsidRPr="0025781F">
              <w:rPr>
                <w:sz w:val="20"/>
                <w:szCs w:val="20"/>
                <w:lang w:val="en-US"/>
              </w:rPr>
              <w:t>37</w:t>
            </w:r>
          </w:p>
        </w:tc>
        <w:tc>
          <w:tcPr>
            <w:tcW w:w="793" w:type="dxa"/>
            <w:shd w:val="clear" w:color="auto" w:fill="auto"/>
          </w:tcPr>
          <w:p w14:paraId="30972AD9" w14:textId="053339EF" w:rsidR="0025781F" w:rsidRPr="0025781F" w:rsidRDefault="0025781F" w:rsidP="001C4CD8">
            <w:pPr>
              <w:rPr>
                <w:sz w:val="20"/>
                <w:szCs w:val="20"/>
              </w:rPr>
            </w:pPr>
            <w:r w:rsidRPr="0025781F">
              <w:rPr>
                <w:sz w:val="20"/>
                <w:szCs w:val="20"/>
                <w:lang w:val="en-US"/>
              </w:rPr>
              <w:t>148</w:t>
            </w:r>
          </w:p>
        </w:tc>
        <w:tc>
          <w:tcPr>
            <w:tcW w:w="772" w:type="dxa"/>
            <w:shd w:val="clear" w:color="auto" w:fill="auto"/>
          </w:tcPr>
          <w:p w14:paraId="32538938" w14:textId="1D01AC1F" w:rsidR="0025781F" w:rsidRPr="0025781F" w:rsidRDefault="0025781F" w:rsidP="001C4CD8">
            <w:pPr>
              <w:rPr>
                <w:sz w:val="20"/>
                <w:szCs w:val="20"/>
              </w:rPr>
            </w:pPr>
            <w:r w:rsidRPr="0025781F">
              <w:rPr>
                <w:sz w:val="20"/>
                <w:szCs w:val="20"/>
                <w:lang w:val="en-US"/>
              </w:rPr>
              <w:t>128</w:t>
            </w:r>
          </w:p>
        </w:tc>
        <w:tc>
          <w:tcPr>
            <w:tcW w:w="703" w:type="dxa"/>
            <w:shd w:val="clear" w:color="auto" w:fill="auto"/>
          </w:tcPr>
          <w:p w14:paraId="49C400A3" w14:textId="5B227933" w:rsidR="0025781F" w:rsidRPr="0025781F" w:rsidRDefault="0025781F" w:rsidP="001C4CD8">
            <w:pPr>
              <w:rPr>
                <w:sz w:val="20"/>
                <w:szCs w:val="20"/>
              </w:rPr>
            </w:pPr>
            <w:r w:rsidRPr="0025781F">
              <w:rPr>
                <w:sz w:val="20"/>
                <w:szCs w:val="20"/>
                <w:lang w:val="en-US"/>
              </w:rPr>
              <w:t>8</w:t>
            </w:r>
          </w:p>
        </w:tc>
        <w:tc>
          <w:tcPr>
            <w:tcW w:w="825" w:type="dxa"/>
            <w:tcBorders>
              <w:right w:val="single" w:sz="2" w:space="0" w:color="auto"/>
            </w:tcBorders>
            <w:shd w:val="clear" w:color="auto" w:fill="auto"/>
          </w:tcPr>
          <w:p w14:paraId="7F593824" w14:textId="7D888704" w:rsidR="0025781F" w:rsidRPr="0025781F" w:rsidRDefault="0025781F" w:rsidP="001C4CD8">
            <w:pPr>
              <w:rPr>
                <w:sz w:val="20"/>
                <w:szCs w:val="20"/>
              </w:rPr>
            </w:pPr>
            <w:r w:rsidRPr="0025781F">
              <w:rPr>
                <w:sz w:val="20"/>
                <w:szCs w:val="20"/>
                <w:lang w:val="en-US"/>
              </w:rPr>
              <w:t>2169</w:t>
            </w:r>
          </w:p>
        </w:tc>
        <w:tc>
          <w:tcPr>
            <w:tcW w:w="769" w:type="dxa"/>
            <w:tcBorders>
              <w:left w:val="single" w:sz="2" w:space="0" w:color="auto"/>
              <w:right w:val="single" w:sz="18" w:space="0" w:color="auto"/>
            </w:tcBorders>
            <w:shd w:val="clear" w:color="auto" w:fill="auto"/>
          </w:tcPr>
          <w:p w14:paraId="6F781543" w14:textId="0BE8A407" w:rsidR="0025781F" w:rsidRPr="0025781F" w:rsidRDefault="0025781F" w:rsidP="001C4CD8">
            <w:pPr>
              <w:rPr>
                <w:sz w:val="20"/>
                <w:szCs w:val="20"/>
              </w:rPr>
            </w:pPr>
            <w:r w:rsidRPr="0025781F">
              <w:rPr>
                <w:sz w:val="20"/>
                <w:szCs w:val="20"/>
                <w:lang w:val="en-US"/>
              </w:rPr>
              <w:t>0.935</w:t>
            </w:r>
          </w:p>
        </w:tc>
      </w:tr>
      <w:tr w:rsidR="0025781F" w:rsidRPr="00653C53" w14:paraId="4027ED63" w14:textId="6CD4AD43" w:rsidTr="00184A5F">
        <w:tc>
          <w:tcPr>
            <w:tcW w:w="1258" w:type="dxa"/>
            <w:tcBorders>
              <w:left w:val="single" w:sz="18" w:space="0" w:color="auto"/>
            </w:tcBorders>
            <w:shd w:val="clear" w:color="auto" w:fill="auto"/>
          </w:tcPr>
          <w:p w14:paraId="4D185CB3" w14:textId="33565740" w:rsidR="0025781F" w:rsidRPr="00AA3CA4" w:rsidRDefault="0025781F" w:rsidP="001C4CD8">
            <w:pPr>
              <w:rPr>
                <w:b/>
                <w:bCs/>
                <w:sz w:val="20"/>
                <w:szCs w:val="20"/>
              </w:rPr>
            </w:pPr>
            <w:r w:rsidRPr="00AA3CA4">
              <w:rPr>
                <w:b/>
                <w:bCs/>
                <w:sz w:val="20"/>
                <w:szCs w:val="20"/>
              </w:rPr>
              <w:t>Hungary</w:t>
            </w:r>
          </w:p>
        </w:tc>
        <w:tc>
          <w:tcPr>
            <w:tcW w:w="831" w:type="dxa"/>
            <w:shd w:val="clear" w:color="auto" w:fill="auto"/>
          </w:tcPr>
          <w:p w14:paraId="3AA91665" w14:textId="4710B304" w:rsidR="0025781F" w:rsidRPr="0025781F" w:rsidRDefault="0025781F" w:rsidP="001C4CD8">
            <w:pPr>
              <w:rPr>
                <w:sz w:val="20"/>
                <w:szCs w:val="20"/>
              </w:rPr>
            </w:pPr>
            <w:r w:rsidRPr="0025781F">
              <w:rPr>
                <w:sz w:val="20"/>
                <w:szCs w:val="20"/>
                <w:lang w:val="en-US"/>
              </w:rPr>
              <w:t>1042</w:t>
            </w:r>
          </w:p>
        </w:tc>
        <w:tc>
          <w:tcPr>
            <w:tcW w:w="786" w:type="dxa"/>
            <w:shd w:val="clear" w:color="auto" w:fill="auto"/>
          </w:tcPr>
          <w:p w14:paraId="03CCF298" w14:textId="1AB24809" w:rsidR="0025781F" w:rsidRPr="0025781F" w:rsidRDefault="0025781F" w:rsidP="001C4CD8">
            <w:pPr>
              <w:rPr>
                <w:sz w:val="20"/>
                <w:szCs w:val="20"/>
              </w:rPr>
            </w:pPr>
            <w:r w:rsidRPr="0025781F">
              <w:rPr>
                <w:sz w:val="20"/>
                <w:szCs w:val="20"/>
                <w:lang w:val="en-US"/>
              </w:rPr>
              <w:t>46</w:t>
            </w:r>
          </w:p>
        </w:tc>
        <w:tc>
          <w:tcPr>
            <w:tcW w:w="1016" w:type="dxa"/>
            <w:shd w:val="clear" w:color="auto" w:fill="auto"/>
          </w:tcPr>
          <w:p w14:paraId="688352C9" w14:textId="5195FBE9" w:rsidR="0025781F" w:rsidRPr="0025781F" w:rsidRDefault="0025781F" w:rsidP="001C4CD8">
            <w:pPr>
              <w:rPr>
                <w:sz w:val="20"/>
                <w:szCs w:val="20"/>
              </w:rPr>
            </w:pPr>
            <w:r w:rsidRPr="0025781F">
              <w:rPr>
                <w:sz w:val="20"/>
                <w:szCs w:val="20"/>
                <w:lang w:val="en-US"/>
              </w:rPr>
              <w:t>759</w:t>
            </w:r>
          </w:p>
        </w:tc>
        <w:tc>
          <w:tcPr>
            <w:tcW w:w="773" w:type="dxa"/>
            <w:shd w:val="clear" w:color="auto" w:fill="auto"/>
          </w:tcPr>
          <w:p w14:paraId="110BD13F" w14:textId="248DE096" w:rsidR="0025781F" w:rsidRPr="0025781F" w:rsidRDefault="0025781F" w:rsidP="001C4CD8">
            <w:pPr>
              <w:rPr>
                <w:sz w:val="20"/>
                <w:szCs w:val="20"/>
              </w:rPr>
            </w:pPr>
            <w:r w:rsidRPr="0025781F">
              <w:rPr>
                <w:sz w:val="20"/>
                <w:szCs w:val="20"/>
                <w:lang w:val="en-US"/>
              </w:rPr>
              <w:t>73</w:t>
            </w:r>
          </w:p>
        </w:tc>
        <w:tc>
          <w:tcPr>
            <w:tcW w:w="786" w:type="dxa"/>
            <w:shd w:val="clear" w:color="auto" w:fill="auto"/>
          </w:tcPr>
          <w:p w14:paraId="0D672AC4" w14:textId="44494ACA" w:rsidR="0025781F" w:rsidRPr="0025781F" w:rsidRDefault="0025781F" w:rsidP="001C4CD8">
            <w:pPr>
              <w:rPr>
                <w:sz w:val="20"/>
                <w:szCs w:val="20"/>
              </w:rPr>
            </w:pPr>
            <w:r w:rsidRPr="0025781F">
              <w:rPr>
                <w:sz w:val="20"/>
                <w:szCs w:val="20"/>
                <w:lang w:val="en-US"/>
              </w:rPr>
              <w:t>26</w:t>
            </w:r>
          </w:p>
        </w:tc>
        <w:tc>
          <w:tcPr>
            <w:tcW w:w="793" w:type="dxa"/>
            <w:shd w:val="clear" w:color="auto" w:fill="auto"/>
          </w:tcPr>
          <w:p w14:paraId="49E0629E" w14:textId="5197A195" w:rsidR="0025781F" w:rsidRPr="0025781F" w:rsidRDefault="0025781F" w:rsidP="001C4CD8">
            <w:pPr>
              <w:rPr>
                <w:sz w:val="20"/>
                <w:szCs w:val="20"/>
              </w:rPr>
            </w:pPr>
            <w:r w:rsidRPr="0025781F">
              <w:rPr>
                <w:sz w:val="20"/>
                <w:szCs w:val="20"/>
                <w:lang w:val="en-US"/>
              </w:rPr>
              <w:t>71</w:t>
            </w:r>
          </w:p>
        </w:tc>
        <w:tc>
          <w:tcPr>
            <w:tcW w:w="772" w:type="dxa"/>
            <w:shd w:val="clear" w:color="auto" w:fill="auto"/>
          </w:tcPr>
          <w:p w14:paraId="403410D4" w14:textId="51D96F06" w:rsidR="0025781F" w:rsidRPr="0025781F" w:rsidRDefault="0025781F" w:rsidP="001C4CD8">
            <w:pPr>
              <w:rPr>
                <w:sz w:val="20"/>
                <w:szCs w:val="20"/>
              </w:rPr>
            </w:pPr>
            <w:r w:rsidRPr="0025781F">
              <w:rPr>
                <w:sz w:val="20"/>
                <w:szCs w:val="20"/>
                <w:lang w:val="en-US"/>
              </w:rPr>
              <w:t>77</w:t>
            </w:r>
          </w:p>
        </w:tc>
        <w:tc>
          <w:tcPr>
            <w:tcW w:w="703" w:type="dxa"/>
            <w:shd w:val="clear" w:color="auto" w:fill="auto"/>
          </w:tcPr>
          <w:p w14:paraId="28766F28" w14:textId="13BC0990" w:rsidR="0025781F" w:rsidRPr="0025781F" w:rsidRDefault="0025781F" w:rsidP="001C4CD8">
            <w:pPr>
              <w:rPr>
                <w:sz w:val="20"/>
                <w:szCs w:val="20"/>
              </w:rPr>
            </w:pPr>
            <w:r w:rsidRPr="0025781F">
              <w:rPr>
                <w:sz w:val="20"/>
                <w:szCs w:val="20"/>
                <w:lang w:val="en-US"/>
              </w:rPr>
              <w:t>97</w:t>
            </w:r>
          </w:p>
        </w:tc>
        <w:tc>
          <w:tcPr>
            <w:tcW w:w="825" w:type="dxa"/>
            <w:tcBorders>
              <w:right w:val="single" w:sz="2" w:space="0" w:color="auto"/>
            </w:tcBorders>
            <w:shd w:val="clear" w:color="auto" w:fill="auto"/>
          </w:tcPr>
          <w:p w14:paraId="629318B6" w14:textId="09F703C8" w:rsidR="0025781F" w:rsidRPr="0025781F" w:rsidRDefault="0025781F" w:rsidP="001C4CD8">
            <w:pPr>
              <w:rPr>
                <w:sz w:val="20"/>
                <w:szCs w:val="20"/>
              </w:rPr>
            </w:pPr>
            <w:r w:rsidRPr="0025781F">
              <w:rPr>
                <w:sz w:val="20"/>
                <w:szCs w:val="20"/>
                <w:lang w:val="en-US"/>
              </w:rPr>
              <w:t>2191</w:t>
            </w:r>
          </w:p>
        </w:tc>
        <w:tc>
          <w:tcPr>
            <w:tcW w:w="769" w:type="dxa"/>
            <w:tcBorders>
              <w:left w:val="single" w:sz="2" w:space="0" w:color="auto"/>
              <w:right w:val="single" w:sz="18" w:space="0" w:color="auto"/>
            </w:tcBorders>
            <w:shd w:val="clear" w:color="auto" w:fill="auto"/>
          </w:tcPr>
          <w:p w14:paraId="3607E258" w14:textId="6EA5685E" w:rsidR="0025781F" w:rsidRPr="0025781F" w:rsidRDefault="0025781F" w:rsidP="001C4CD8">
            <w:pPr>
              <w:rPr>
                <w:sz w:val="20"/>
                <w:szCs w:val="20"/>
              </w:rPr>
            </w:pPr>
            <w:r w:rsidRPr="0025781F">
              <w:rPr>
                <w:sz w:val="20"/>
                <w:szCs w:val="20"/>
                <w:lang w:val="en-US"/>
              </w:rPr>
              <w:t>0.961</w:t>
            </w:r>
          </w:p>
        </w:tc>
      </w:tr>
      <w:tr w:rsidR="0025781F" w:rsidRPr="00653C53" w14:paraId="30EDAB64" w14:textId="67831F4F" w:rsidTr="00184A5F">
        <w:tc>
          <w:tcPr>
            <w:tcW w:w="1258" w:type="dxa"/>
            <w:tcBorders>
              <w:left w:val="single" w:sz="18" w:space="0" w:color="auto"/>
            </w:tcBorders>
            <w:shd w:val="clear" w:color="auto" w:fill="auto"/>
          </w:tcPr>
          <w:p w14:paraId="56CABEB0" w14:textId="125E0101" w:rsidR="0025781F" w:rsidRPr="00AA3CA4" w:rsidRDefault="0025781F" w:rsidP="001C4CD8">
            <w:pPr>
              <w:rPr>
                <w:b/>
                <w:bCs/>
                <w:sz w:val="20"/>
                <w:szCs w:val="20"/>
              </w:rPr>
            </w:pPr>
            <w:r w:rsidRPr="00AA3CA4">
              <w:rPr>
                <w:b/>
                <w:bCs/>
                <w:sz w:val="20"/>
                <w:szCs w:val="20"/>
              </w:rPr>
              <w:t>Ireland</w:t>
            </w:r>
          </w:p>
        </w:tc>
        <w:tc>
          <w:tcPr>
            <w:tcW w:w="831" w:type="dxa"/>
            <w:shd w:val="clear" w:color="auto" w:fill="auto"/>
          </w:tcPr>
          <w:p w14:paraId="3B0249F8" w14:textId="166827EF" w:rsidR="0025781F" w:rsidRPr="0025781F" w:rsidRDefault="0025781F" w:rsidP="001C4CD8">
            <w:pPr>
              <w:rPr>
                <w:sz w:val="20"/>
                <w:szCs w:val="20"/>
              </w:rPr>
            </w:pPr>
            <w:r w:rsidRPr="0025781F">
              <w:rPr>
                <w:sz w:val="20"/>
                <w:szCs w:val="20"/>
                <w:lang w:val="en-US"/>
              </w:rPr>
              <w:t>1011</w:t>
            </w:r>
          </w:p>
        </w:tc>
        <w:tc>
          <w:tcPr>
            <w:tcW w:w="786" w:type="dxa"/>
            <w:shd w:val="clear" w:color="auto" w:fill="auto"/>
          </w:tcPr>
          <w:p w14:paraId="61DC7560" w14:textId="4931BCFC" w:rsidR="0025781F" w:rsidRPr="0025781F" w:rsidRDefault="0025781F" w:rsidP="001C4CD8">
            <w:pPr>
              <w:rPr>
                <w:sz w:val="20"/>
                <w:szCs w:val="20"/>
              </w:rPr>
            </w:pPr>
            <w:r w:rsidRPr="0025781F">
              <w:rPr>
                <w:sz w:val="20"/>
                <w:szCs w:val="20"/>
                <w:lang w:val="en-US"/>
              </w:rPr>
              <w:t>85</w:t>
            </w:r>
          </w:p>
        </w:tc>
        <w:tc>
          <w:tcPr>
            <w:tcW w:w="1016" w:type="dxa"/>
            <w:shd w:val="clear" w:color="auto" w:fill="auto"/>
          </w:tcPr>
          <w:p w14:paraId="618FCC40" w14:textId="72241DF7" w:rsidR="0025781F" w:rsidRPr="0025781F" w:rsidRDefault="0025781F" w:rsidP="001C4CD8">
            <w:pPr>
              <w:rPr>
                <w:sz w:val="20"/>
                <w:szCs w:val="20"/>
              </w:rPr>
            </w:pPr>
            <w:r w:rsidRPr="0025781F">
              <w:rPr>
                <w:sz w:val="20"/>
                <w:szCs w:val="20"/>
                <w:lang w:val="en-US"/>
              </w:rPr>
              <w:t>539</w:t>
            </w:r>
          </w:p>
        </w:tc>
        <w:tc>
          <w:tcPr>
            <w:tcW w:w="773" w:type="dxa"/>
            <w:shd w:val="clear" w:color="auto" w:fill="auto"/>
          </w:tcPr>
          <w:p w14:paraId="649B8E10" w14:textId="50052770" w:rsidR="0025781F" w:rsidRPr="0025781F" w:rsidRDefault="0025781F" w:rsidP="001C4CD8">
            <w:pPr>
              <w:rPr>
                <w:sz w:val="20"/>
                <w:szCs w:val="20"/>
              </w:rPr>
            </w:pPr>
            <w:r w:rsidRPr="0025781F">
              <w:rPr>
                <w:sz w:val="20"/>
                <w:szCs w:val="20"/>
                <w:lang w:val="en-US"/>
              </w:rPr>
              <w:t>393</w:t>
            </w:r>
          </w:p>
        </w:tc>
        <w:tc>
          <w:tcPr>
            <w:tcW w:w="786" w:type="dxa"/>
            <w:shd w:val="clear" w:color="auto" w:fill="auto"/>
          </w:tcPr>
          <w:p w14:paraId="3EA5DB59" w14:textId="1673FDF5" w:rsidR="0025781F" w:rsidRPr="0025781F" w:rsidRDefault="0025781F" w:rsidP="001C4CD8">
            <w:pPr>
              <w:rPr>
                <w:sz w:val="20"/>
                <w:szCs w:val="20"/>
              </w:rPr>
            </w:pPr>
            <w:r w:rsidRPr="0025781F">
              <w:rPr>
                <w:sz w:val="20"/>
                <w:szCs w:val="20"/>
                <w:lang w:val="en-US"/>
              </w:rPr>
              <w:t>44</w:t>
            </w:r>
          </w:p>
        </w:tc>
        <w:tc>
          <w:tcPr>
            <w:tcW w:w="793" w:type="dxa"/>
            <w:shd w:val="clear" w:color="auto" w:fill="auto"/>
          </w:tcPr>
          <w:p w14:paraId="7BDCAF82" w14:textId="5ACE4325" w:rsidR="0025781F" w:rsidRPr="0025781F" w:rsidRDefault="0025781F" w:rsidP="001C4CD8">
            <w:pPr>
              <w:rPr>
                <w:sz w:val="20"/>
                <w:szCs w:val="20"/>
              </w:rPr>
            </w:pPr>
            <w:r w:rsidRPr="0025781F">
              <w:rPr>
                <w:sz w:val="20"/>
                <w:szCs w:val="20"/>
                <w:lang w:val="en-US"/>
              </w:rPr>
              <w:t>36</w:t>
            </w:r>
          </w:p>
        </w:tc>
        <w:tc>
          <w:tcPr>
            <w:tcW w:w="772" w:type="dxa"/>
            <w:shd w:val="clear" w:color="auto" w:fill="auto"/>
          </w:tcPr>
          <w:p w14:paraId="5C4607AF" w14:textId="3BAF6D85" w:rsidR="0025781F" w:rsidRPr="0025781F" w:rsidRDefault="0025781F" w:rsidP="001C4CD8">
            <w:pPr>
              <w:rPr>
                <w:sz w:val="20"/>
                <w:szCs w:val="20"/>
              </w:rPr>
            </w:pPr>
            <w:r w:rsidRPr="0025781F">
              <w:rPr>
                <w:sz w:val="20"/>
                <w:szCs w:val="20"/>
                <w:lang w:val="en-US"/>
              </w:rPr>
              <w:t>75</w:t>
            </w:r>
          </w:p>
        </w:tc>
        <w:tc>
          <w:tcPr>
            <w:tcW w:w="703" w:type="dxa"/>
            <w:shd w:val="clear" w:color="auto" w:fill="auto"/>
          </w:tcPr>
          <w:p w14:paraId="05A1AF5A" w14:textId="053D6017" w:rsidR="0025781F" w:rsidRPr="0025781F" w:rsidRDefault="0025781F" w:rsidP="001C4CD8">
            <w:pPr>
              <w:rPr>
                <w:sz w:val="20"/>
                <w:szCs w:val="20"/>
              </w:rPr>
            </w:pPr>
            <w:r w:rsidRPr="0025781F">
              <w:rPr>
                <w:sz w:val="20"/>
                <w:szCs w:val="20"/>
                <w:lang w:val="en-US"/>
              </w:rPr>
              <w:t>0</w:t>
            </w:r>
          </w:p>
        </w:tc>
        <w:tc>
          <w:tcPr>
            <w:tcW w:w="825" w:type="dxa"/>
            <w:tcBorders>
              <w:right w:val="single" w:sz="2" w:space="0" w:color="auto"/>
            </w:tcBorders>
            <w:shd w:val="clear" w:color="auto" w:fill="auto"/>
          </w:tcPr>
          <w:p w14:paraId="26D0BCF4" w14:textId="3A99542A" w:rsidR="0025781F" w:rsidRPr="0025781F" w:rsidRDefault="0025781F" w:rsidP="001C4CD8">
            <w:pPr>
              <w:rPr>
                <w:sz w:val="20"/>
                <w:szCs w:val="20"/>
              </w:rPr>
            </w:pPr>
            <w:r w:rsidRPr="0025781F">
              <w:rPr>
                <w:sz w:val="20"/>
                <w:szCs w:val="20"/>
                <w:lang w:val="en-US"/>
              </w:rPr>
              <w:t>2183</w:t>
            </w:r>
          </w:p>
        </w:tc>
        <w:tc>
          <w:tcPr>
            <w:tcW w:w="769" w:type="dxa"/>
            <w:tcBorders>
              <w:left w:val="single" w:sz="2" w:space="0" w:color="auto"/>
              <w:right w:val="single" w:sz="18" w:space="0" w:color="auto"/>
            </w:tcBorders>
            <w:shd w:val="clear" w:color="auto" w:fill="auto"/>
          </w:tcPr>
          <w:p w14:paraId="2C5515A2" w14:textId="0CF90A2C" w:rsidR="0025781F" w:rsidRPr="0025781F" w:rsidRDefault="0025781F" w:rsidP="001C4CD8">
            <w:pPr>
              <w:rPr>
                <w:sz w:val="20"/>
                <w:szCs w:val="20"/>
              </w:rPr>
            </w:pPr>
            <w:r w:rsidRPr="0025781F">
              <w:rPr>
                <w:sz w:val="20"/>
                <w:szCs w:val="20"/>
                <w:lang w:val="en-US"/>
              </w:rPr>
              <w:t>0.964</w:t>
            </w:r>
          </w:p>
        </w:tc>
      </w:tr>
      <w:tr w:rsidR="0025781F" w:rsidRPr="00653C53" w14:paraId="1F3426FD" w14:textId="572BABF6" w:rsidTr="00184A5F">
        <w:tc>
          <w:tcPr>
            <w:tcW w:w="1258" w:type="dxa"/>
            <w:tcBorders>
              <w:left w:val="single" w:sz="18" w:space="0" w:color="auto"/>
            </w:tcBorders>
            <w:shd w:val="clear" w:color="auto" w:fill="auto"/>
          </w:tcPr>
          <w:p w14:paraId="28D4F17F" w14:textId="3B59332B" w:rsidR="0025781F" w:rsidRPr="00AA3CA4" w:rsidRDefault="0025781F" w:rsidP="001C4CD8">
            <w:pPr>
              <w:rPr>
                <w:b/>
                <w:bCs/>
                <w:sz w:val="20"/>
                <w:szCs w:val="20"/>
              </w:rPr>
            </w:pPr>
            <w:r w:rsidRPr="00AA3CA4">
              <w:rPr>
                <w:b/>
                <w:bCs/>
                <w:sz w:val="20"/>
                <w:szCs w:val="20"/>
              </w:rPr>
              <w:t>Italy</w:t>
            </w:r>
          </w:p>
        </w:tc>
        <w:tc>
          <w:tcPr>
            <w:tcW w:w="831" w:type="dxa"/>
            <w:shd w:val="clear" w:color="auto" w:fill="auto"/>
          </w:tcPr>
          <w:p w14:paraId="0C416AA2" w14:textId="60B5A3C7" w:rsidR="0025781F" w:rsidRPr="0025781F" w:rsidRDefault="0025781F" w:rsidP="001C4CD8">
            <w:pPr>
              <w:rPr>
                <w:sz w:val="20"/>
                <w:szCs w:val="20"/>
              </w:rPr>
            </w:pPr>
            <w:r w:rsidRPr="0025781F">
              <w:rPr>
                <w:sz w:val="20"/>
                <w:szCs w:val="20"/>
                <w:lang w:val="en-US"/>
              </w:rPr>
              <w:t>2007</w:t>
            </w:r>
          </w:p>
        </w:tc>
        <w:tc>
          <w:tcPr>
            <w:tcW w:w="786" w:type="dxa"/>
            <w:shd w:val="clear" w:color="auto" w:fill="auto"/>
          </w:tcPr>
          <w:p w14:paraId="44A485FE" w14:textId="74421EB1" w:rsidR="0025781F" w:rsidRPr="0025781F" w:rsidRDefault="0025781F" w:rsidP="001C4CD8">
            <w:pPr>
              <w:rPr>
                <w:sz w:val="20"/>
                <w:szCs w:val="20"/>
              </w:rPr>
            </w:pPr>
            <w:r w:rsidRPr="0025781F">
              <w:rPr>
                <w:sz w:val="20"/>
                <w:szCs w:val="20"/>
                <w:lang w:val="en-US"/>
              </w:rPr>
              <w:t>36</w:t>
            </w:r>
          </w:p>
        </w:tc>
        <w:tc>
          <w:tcPr>
            <w:tcW w:w="1016" w:type="dxa"/>
            <w:shd w:val="clear" w:color="auto" w:fill="auto"/>
          </w:tcPr>
          <w:p w14:paraId="76B54380" w14:textId="50BFDEFD" w:rsidR="0025781F" w:rsidRPr="0025781F" w:rsidRDefault="0025781F" w:rsidP="001C4CD8">
            <w:pPr>
              <w:rPr>
                <w:sz w:val="20"/>
                <w:szCs w:val="20"/>
              </w:rPr>
            </w:pPr>
            <w:r w:rsidRPr="0025781F">
              <w:rPr>
                <w:sz w:val="20"/>
                <w:szCs w:val="20"/>
                <w:lang w:val="en-US"/>
              </w:rPr>
              <w:t>4520</w:t>
            </w:r>
          </w:p>
        </w:tc>
        <w:tc>
          <w:tcPr>
            <w:tcW w:w="773" w:type="dxa"/>
            <w:shd w:val="clear" w:color="auto" w:fill="auto"/>
          </w:tcPr>
          <w:p w14:paraId="22EB8ABA" w14:textId="360651B0" w:rsidR="0025781F" w:rsidRPr="0025781F" w:rsidRDefault="0025781F" w:rsidP="001C4CD8">
            <w:pPr>
              <w:rPr>
                <w:sz w:val="20"/>
                <w:szCs w:val="20"/>
              </w:rPr>
            </w:pPr>
            <w:r w:rsidRPr="0025781F">
              <w:rPr>
                <w:sz w:val="20"/>
                <w:szCs w:val="20"/>
                <w:lang w:val="en-US"/>
              </w:rPr>
              <w:t>708</w:t>
            </w:r>
          </w:p>
        </w:tc>
        <w:tc>
          <w:tcPr>
            <w:tcW w:w="786" w:type="dxa"/>
            <w:shd w:val="clear" w:color="auto" w:fill="auto"/>
          </w:tcPr>
          <w:p w14:paraId="4135B38C" w14:textId="4F102D0D" w:rsidR="0025781F" w:rsidRPr="0025781F" w:rsidRDefault="0025781F" w:rsidP="001C4CD8">
            <w:pPr>
              <w:rPr>
                <w:sz w:val="20"/>
                <w:szCs w:val="20"/>
              </w:rPr>
            </w:pPr>
            <w:r w:rsidRPr="0025781F">
              <w:rPr>
                <w:sz w:val="20"/>
                <w:szCs w:val="20"/>
                <w:lang w:val="en-US"/>
              </w:rPr>
              <w:t>234</w:t>
            </w:r>
          </w:p>
        </w:tc>
        <w:tc>
          <w:tcPr>
            <w:tcW w:w="793" w:type="dxa"/>
            <w:shd w:val="clear" w:color="auto" w:fill="auto"/>
          </w:tcPr>
          <w:p w14:paraId="4435E19E" w14:textId="392CDD31" w:rsidR="0025781F" w:rsidRPr="0025781F" w:rsidRDefault="0025781F" w:rsidP="001C4CD8">
            <w:pPr>
              <w:rPr>
                <w:sz w:val="20"/>
                <w:szCs w:val="20"/>
              </w:rPr>
            </w:pPr>
            <w:r w:rsidRPr="0025781F">
              <w:rPr>
                <w:sz w:val="20"/>
                <w:szCs w:val="20"/>
                <w:lang w:val="en-US"/>
              </w:rPr>
              <w:t>433</w:t>
            </w:r>
          </w:p>
        </w:tc>
        <w:tc>
          <w:tcPr>
            <w:tcW w:w="772" w:type="dxa"/>
            <w:shd w:val="clear" w:color="auto" w:fill="auto"/>
          </w:tcPr>
          <w:p w14:paraId="621D497B" w14:textId="57F86DAE" w:rsidR="0025781F" w:rsidRPr="0025781F" w:rsidRDefault="0025781F" w:rsidP="001C4CD8">
            <w:pPr>
              <w:rPr>
                <w:sz w:val="20"/>
                <w:szCs w:val="20"/>
              </w:rPr>
            </w:pPr>
            <w:r w:rsidRPr="0025781F">
              <w:rPr>
                <w:sz w:val="20"/>
                <w:szCs w:val="20"/>
                <w:lang w:val="en-US"/>
              </w:rPr>
              <w:t>423</w:t>
            </w:r>
          </w:p>
        </w:tc>
        <w:tc>
          <w:tcPr>
            <w:tcW w:w="703" w:type="dxa"/>
            <w:shd w:val="clear" w:color="auto" w:fill="auto"/>
          </w:tcPr>
          <w:p w14:paraId="1898E0C8" w14:textId="0D20EFD0" w:rsidR="0025781F" w:rsidRPr="0025781F" w:rsidRDefault="0025781F" w:rsidP="001C4CD8">
            <w:pPr>
              <w:rPr>
                <w:sz w:val="20"/>
                <w:szCs w:val="20"/>
              </w:rPr>
            </w:pPr>
            <w:r w:rsidRPr="0025781F">
              <w:rPr>
                <w:sz w:val="20"/>
                <w:szCs w:val="20"/>
                <w:lang w:val="en-US"/>
              </w:rPr>
              <w:t>34</w:t>
            </w:r>
          </w:p>
        </w:tc>
        <w:tc>
          <w:tcPr>
            <w:tcW w:w="825" w:type="dxa"/>
            <w:tcBorders>
              <w:right w:val="single" w:sz="2" w:space="0" w:color="auto"/>
            </w:tcBorders>
            <w:shd w:val="clear" w:color="auto" w:fill="auto"/>
          </w:tcPr>
          <w:p w14:paraId="3BF41E1E" w14:textId="29433D42" w:rsidR="0025781F" w:rsidRPr="0025781F" w:rsidRDefault="0025781F" w:rsidP="001C4CD8">
            <w:pPr>
              <w:rPr>
                <w:sz w:val="20"/>
                <w:szCs w:val="20"/>
              </w:rPr>
            </w:pPr>
            <w:r w:rsidRPr="0025781F">
              <w:rPr>
                <w:sz w:val="20"/>
                <w:szCs w:val="20"/>
                <w:lang w:val="en-US"/>
              </w:rPr>
              <w:t>8395</w:t>
            </w:r>
          </w:p>
        </w:tc>
        <w:tc>
          <w:tcPr>
            <w:tcW w:w="769" w:type="dxa"/>
            <w:tcBorders>
              <w:left w:val="single" w:sz="2" w:space="0" w:color="auto"/>
              <w:right w:val="single" w:sz="18" w:space="0" w:color="auto"/>
            </w:tcBorders>
            <w:shd w:val="clear" w:color="auto" w:fill="auto"/>
          </w:tcPr>
          <w:p w14:paraId="4170DA7A" w14:textId="516CAB2F" w:rsidR="0025781F" w:rsidRPr="0025781F" w:rsidRDefault="0025781F" w:rsidP="001C4CD8">
            <w:pPr>
              <w:rPr>
                <w:sz w:val="20"/>
                <w:szCs w:val="20"/>
              </w:rPr>
            </w:pPr>
            <w:r w:rsidRPr="0025781F">
              <w:rPr>
                <w:sz w:val="20"/>
                <w:szCs w:val="20"/>
                <w:lang w:val="en-US"/>
              </w:rPr>
              <w:t>0.946</w:t>
            </w:r>
          </w:p>
        </w:tc>
      </w:tr>
      <w:tr w:rsidR="0025781F" w:rsidRPr="00653C53" w14:paraId="111D7A4D" w14:textId="217A598E" w:rsidTr="00184A5F">
        <w:tc>
          <w:tcPr>
            <w:tcW w:w="1258" w:type="dxa"/>
            <w:tcBorders>
              <w:left w:val="single" w:sz="18" w:space="0" w:color="auto"/>
            </w:tcBorders>
            <w:shd w:val="clear" w:color="auto" w:fill="auto"/>
          </w:tcPr>
          <w:p w14:paraId="2EC87354" w14:textId="680CCE1D" w:rsidR="0025781F" w:rsidRPr="00AA3CA4" w:rsidRDefault="0025781F" w:rsidP="001C4CD8">
            <w:pPr>
              <w:rPr>
                <w:b/>
                <w:bCs/>
                <w:sz w:val="20"/>
                <w:szCs w:val="20"/>
              </w:rPr>
            </w:pPr>
            <w:r w:rsidRPr="00AA3CA4">
              <w:rPr>
                <w:b/>
                <w:bCs/>
                <w:sz w:val="20"/>
                <w:szCs w:val="20"/>
              </w:rPr>
              <w:t>Lithuania</w:t>
            </w:r>
          </w:p>
        </w:tc>
        <w:tc>
          <w:tcPr>
            <w:tcW w:w="831" w:type="dxa"/>
            <w:shd w:val="clear" w:color="auto" w:fill="auto"/>
          </w:tcPr>
          <w:p w14:paraId="5AFD38ED" w14:textId="6C8105A6" w:rsidR="0025781F" w:rsidRPr="0025781F" w:rsidRDefault="0025781F" w:rsidP="001C4CD8">
            <w:pPr>
              <w:rPr>
                <w:sz w:val="20"/>
                <w:szCs w:val="20"/>
              </w:rPr>
            </w:pPr>
            <w:r w:rsidRPr="0025781F">
              <w:rPr>
                <w:sz w:val="20"/>
                <w:szCs w:val="20"/>
                <w:lang w:val="en-US"/>
              </w:rPr>
              <w:t>1005</w:t>
            </w:r>
          </w:p>
        </w:tc>
        <w:tc>
          <w:tcPr>
            <w:tcW w:w="786" w:type="dxa"/>
            <w:shd w:val="clear" w:color="auto" w:fill="auto"/>
          </w:tcPr>
          <w:p w14:paraId="3F7DCD04" w14:textId="41B975A6" w:rsidR="0025781F" w:rsidRPr="0025781F" w:rsidRDefault="0025781F" w:rsidP="001C4CD8">
            <w:pPr>
              <w:rPr>
                <w:sz w:val="20"/>
                <w:szCs w:val="20"/>
              </w:rPr>
            </w:pPr>
            <w:r w:rsidRPr="0025781F">
              <w:rPr>
                <w:sz w:val="20"/>
                <w:szCs w:val="20"/>
                <w:lang w:val="en-US"/>
              </w:rPr>
              <w:t>53</w:t>
            </w:r>
          </w:p>
        </w:tc>
        <w:tc>
          <w:tcPr>
            <w:tcW w:w="1016" w:type="dxa"/>
            <w:shd w:val="clear" w:color="auto" w:fill="auto"/>
          </w:tcPr>
          <w:p w14:paraId="582EE207" w14:textId="6349A1A3" w:rsidR="0025781F" w:rsidRPr="0025781F" w:rsidRDefault="0025781F" w:rsidP="001C4CD8">
            <w:pPr>
              <w:rPr>
                <w:sz w:val="20"/>
                <w:szCs w:val="20"/>
              </w:rPr>
            </w:pPr>
            <w:r w:rsidRPr="0025781F">
              <w:rPr>
                <w:sz w:val="20"/>
                <w:szCs w:val="20"/>
                <w:lang w:val="en-US"/>
              </w:rPr>
              <w:t>711</w:t>
            </w:r>
          </w:p>
        </w:tc>
        <w:tc>
          <w:tcPr>
            <w:tcW w:w="773" w:type="dxa"/>
            <w:shd w:val="clear" w:color="auto" w:fill="auto"/>
          </w:tcPr>
          <w:p w14:paraId="19A1FCA3" w14:textId="7176C2BF" w:rsidR="0025781F" w:rsidRPr="0025781F" w:rsidRDefault="0025781F" w:rsidP="001C4CD8">
            <w:pPr>
              <w:rPr>
                <w:sz w:val="20"/>
                <w:szCs w:val="20"/>
              </w:rPr>
            </w:pPr>
            <w:r w:rsidRPr="0025781F">
              <w:rPr>
                <w:sz w:val="20"/>
                <w:szCs w:val="20"/>
                <w:lang w:val="en-US"/>
              </w:rPr>
              <w:t>395</w:t>
            </w:r>
          </w:p>
        </w:tc>
        <w:tc>
          <w:tcPr>
            <w:tcW w:w="786" w:type="dxa"/>
            <w:shd w:val="clear" w:color="auto" w:fill="auto"/>
          </w:tcPr>
          <w:p w14:paraId="7665C7BD" w14:textId="281B0A31" w:rsidR="0025781F" w:rsidRPr="0025781F" w:rsidRDefault="0025781F" w:rsidP="001C4CD8">
            <w:pPr>
              <w:rPr>
                <w:sz w:val="20"/>
                <w:szCs w:val="20"/>
              </w:rPr>
            </w:pPr>
            <w:r w:rsidRPr="0025781F">
              <w:rPr>
                <w:sz w:val="20"/>
                <w:szCs w:val="20"/>
                <w:lang w:val="en-US"/>
              </w:rPr>
              <w:t>73</w:t>
            </w:r>
          </w:p>
        </w:tc>
        <w:tc>
          <w:tcPr>
            <w:tcW w:w="793" w:type="dxa"/>
            <w:shd w:val="clear" w:color="auto" w:fill="auto"/>
          </w:tcPr>
          <w:p w14:paraId="39AC8549" w14:textId="5675B941" w:rsidR="0025781F" w:rsidRPr="0025781F" w:rsidRDefault="0025781F" w:rsidP="001C4CD8">
            <w:pPr>
              <w:rPr>
                <w:sz w:val="20"/>
                <w:szCs w:val="20"/>
              </w:rPr>
            </w:pPr>
            <w:r w:rsidRPr="0025781F">
              <w:rPr>
                <w:sz w:val="20"/>
                <w:szCs w:val="20"/>
                <w:lang w:val="en-US"/>
              </w:rPr>
              <w:t>921</w:t>
            </w:r>
          </w:p>
        </w:tc>
        <w:tc>
          <w:tcPr>
            <w:tcW w:w="772" w:type="dxa"/>
            <w:shd w:val="clear" w:color="auto" w:fill="auto"/>
          </w:tcPr>
          <w:p w14:paraId="2A822374" w14:textId="21E2773E" w:rsidR="0025781F" w:rsidRPr="0025781F" w:rsidRDefault="0025781F" w:rsidP="001C4CD8">
            <w:pPr>
              <w:rPr>
                <w:sz w:val="20"/>
                <w:szCs w:val="20"/>
              </w:rPr>
            </w:pPr>
            <w:r w:rsidRPr="0025781F">
              <w:rPr>
                <w:sz w:val="20"/>
                <w:szCs w:val="20"/>
                <w:lang w:val="en-US"/>
              </w:rPr>
              <w:t>315</w:t>
            </w:r>
          </w:p>
        </w:tc>
        <w:tc>
          <w:tcPr>
            <w:tcW w:w="703" w:type="dxa"/>
            <w:shd w:val="clear" w:color="auto" w:fill="auto"/>
          </w:tcPr>
          <w:p w14:paraId="5D96DC20" w14:textId="4EBB6064" w:rsidR="0025781F" w:rsidRPr="0025781F" w:rsidRDefault="0025781F" w:rsidP="001C4CD8">
            <w:pPr>
              <w:rPr>
                <w:sz w:val="20"/>
                <w:szCs w:val="20"/>
              </w:rPr>
            </w:pPr>
            <w:r w:rsidRPr="0025781F">
              <w:rPr>
                <w:sz w:val="20"/>
                <w:szCs w:val="20"/>
                <w:lang w:val="en-US"/>
              </w:rPr>
              <w:t>2</w:t>
            </w:r>
          </w:p>
        </w:tc>
        <w:tc>
          <w:tcPr>
            <w:tcW w:w="825" w:type="dxa"/>
            <w:tcBorders>
              <w:right w:val="single" w:sz="2" w:space="0" w:color="auto"/>
            </w:tcBorders>
            <w:shd w:val="clear" w:color="auto" w:fill="auto"/>
          </w:tcPr>
          <w:p w14:paraId="7F87A04C" w14:textId="5AD2E554" w:rsidR="0025781F" w:rsidRPr="0025781F" w:rsidRDefault="0025781F" w:rsidP="001C4CD8">
            <w:pPr>
              <w:rPr>
                <w:sz w:val="20"/>
                <w:szCs w:val="20"/>
              </w:rPr>
            </w:pPr>
            <w:r w:rsidRPr="0025781F">
              <w:rPr>
                <w:sz w:val="20"/>
                <w:szCs w:val="20"/>
                <w:lang w:val="en-US"/>
              </w:rPr>
              <w:t>3475</w:t>
            </w:r>
          </w:p>
        </w:tc>
        <w:tc>
          <w:tcPr>
            <w:tcW w:w="769" w:type="dxa"/>
            <w:tcBorders>
              <w:left w:val="single" w:sz="2" w:space="0" w:color="auto"/>
              <w:right w:val="single" w:sz="18" w:space="0" w:color="auto"/>
            </w:tcBorders>
            <w:shd w:val="clear" w:color="auto" w:fill="auto"/>
          </w:tcPr>
          <w:p w14:paraId="6DCA7141" w14:textId="2331D56A" w:rsidR="0025781F" w:rsidRPr="0025781F" w:rsidRDefault="0025781F" w:rsidP="001C4CD8">
            <w:pPr>
              <w:rPr>
                <w:sz w:val="20"/>
                <w:szCs w:val="20"/>
              </w:rPr>
            </w:pPr>
            <w:r w:rsidRPr="0025781F">
              <w:rPr>
                <w:sz w:val="20"/>
                <w:szCs w:val="20"/>
                <w:lang w:val="en-US"/>
              </w:rPr>
              <w:t>0.874</w:t>
            </w:r>
          </w:p>
        </w:tc>
      </w:tr>
      <w:tr w:rsidR="0025781F" w:rsidRPr="00653C53" w14:paraId="494B8953" w14:textId="0A67AE32" w:rsidTr="00184A5F">
        <w:tc>
          <w:tcPr>
            <w:tcW w:w="1258" w:type="dxa"/>
            <w:tcBorders>
              <w:left w:val="single" w:sz="18" w:space="0" w:color="auto"/>
            </w:tcBorders>
            <w:shd w:val="clear" w:color="auto" w:fill="auto"/>
          </w:tcPr>
          <w:p w14:paraId="32E984A9" w14:textId="22D15C25" w:rsidR="0025781F" w:rsidRPr="00AA3CA4" w:rsidRDefault="0025781F" w:rsidP="001C4CD8">
            <w:pPr>
              <w:rPr>
                <w:b/>
                <w:bCs/>
                <w:sz w:val="20"/>
                <w:szCs w:val="20"/>
              </w:rPr>
            </w:pPr>
            <w:r w:rsidRPr="00AA3CA4">
              <w:rPr>
                <w:b/>
                <w:bCs/>
                <w:sz w:val="20"/>
                <w:szCs w:val="20"/>
              </w:rPr>
              <w:t>Luxembourg</w:t>
            </w:r>
          </w:p>
        </w:tc>
        <w:tc>
          <w:tcPr>
            <w:tcW w:w="831" w:type="dxa"/>
            <w:shd w:val="clear" w:color="auto" w:fill="auto"/>
          </w:tcPr>
          <w:p w14:paraId="43931312" w14:textId="5E0C149E" w:rsidR="0025781F" w:rsidRPr="0025781F" w:rsidRDefault="0025781F" w:rsidP="001C4CD8">
            <w:pPr>
              <w:rPr>
                <w:sz w:val="20"/>
                <w:szCs w:val="20"/>
              </w:rPr>
            </w:pPr>
            <w:r w:rsidRPr="0025781F">
              <w:rPr>
                <w:sz w:val="20"/>
                <w:szCs w:val="20"/>
                <w:lang w:val="en-US"/>
              </w:rPr>
              <w:t>1021</w:t>
            </w:r>
          </w:p>
        </w:tc>
        <w:tc>
          <w:tcPr>
            <w:tcW w:w="786" w:type="dxa"/>
            <w:shd w:val="clear" w:color="auto" w:fill="auto"/>
          </w:tcPr>
          <w:p w14:paraId="7C4F84E8" w14:textId="144B1650" w:rsidR="0025781F" w:rsidRPr="0025781F" w:rsidRDefault="0025781F" w:rsidP="001C4CD8">
            <w:pPr>
              <w:rPr>
                <w:sz w:val="20"/>
                <w:szCs w:val="20"/>
              </w:rPr>
            </w:pPr>
            <w:r w:rsidRPr="0025781F">
              <w:rPr>
                <w:sz w:val="20"/>
                <w:szCs w:val="20"/>
                <w:lang w:val="en-US"/>
              </w:rPr>
              <w:t>85</w:t>
            </w:r>
          </w:p>
        </w:tc>
        <w:tc>
          <w:tcPr>
            <w:tcW w:w="1016" w:type="dxa"/>
            <w:shd w:val="clear" w:color="auto" w:fill="auto"/>
          </w:tcPr>
          <w:p w14:paraId="11AAC3A7" w14:textId="6914CBA4" w:rsidR="0025781F" w:rsidRPr="0025781F" w:rsidRDefault="0025781F" w:rsidP="001C4CD8">
            <w:pPr>
              <w:rPr>
                <w:sz w:val="20"/>
                <w:szCs w:val="20"/>
              </w:rPr>
            </w:pPr>
            <w:r w:rsidRPr="0025781F">
              <w:rPr>
                <w:sz w:val="20"/>
                <w:szCs w:val="20"/>
                <w:lang w:val="en-US"/>
              </w:rPr>
              <w:t>2076</w:t>
            </w:r>
          </w:p>
        </w:tc>
        <w:tc>
          <w:tcPr>
            <w:tcW w:w="773" w:type="dxa"/>
            <w:shd w:val="clear" w:color="auto" w:fill="auto"/>
          </w:tcPr>
          <w:p w14:paraId="5F208B73" w14:textId="5BA79665" w:rsidR="0025781F" w:rsidRPr="0025781F" w:rsidRDefault="0025781F" w:rsidP="001C4CD8">
            <w:pPr>
              <w:rPr>
                <w:sz w:val="20"/>
                <w:szCs w:val="20"/>
              </w:rPr>
            </w:pPr>
            <w:r w:rsidRPr="0025781F">
              <w:rPr>
                <w:sz w:val="20"/>
                <w:szCs w:val="20"/>
                <w:lang w:val="en-US"/>
              </w:rPr>
              <w:t>1022</w:t>
            </w:r>
          </w:p>
        </w:tc>
        <w:tc>
          <w:tcPr>
            <w:tcW w:w="786" w:type="dxa"/>
            <w:shd w:val="clear" w:color="auto" w:fill="auto"/>
          </w:tcPr>
          <w:p w14:paraId="7E9293F0" w14:textId="3A171643" w:rsidR="0025781F" w:rsidRPr="0025781F" w:rsidRDefault="0025781F" w:rsidP="001C4CD8">
            <w:pPr>
              <w:rPr>
                <w:sz w:val="20"/>
                <w:szCs w:val="20"/>
              </w:rPr>
            </w:pPr>
            <w:r w:rsidRPr="0025781F">
              <w:rPr>
                <w:sz w:val="20"/>
                <w:szCs w:val="20"/>
                <w:lang w:val="en-US"/>
              </w:rPr>
              <w:t>240</w:t>
            </w:r>
          </w:p>
        </w:tc>
        <w:tc>
          <w:tcPr>
            <w:tcW w:w="793" w:type="dxa"/>
            <w:shd w:val="clear" w:color="auto" w:fill="auto"/>
          </w:tcPr>
          <w:p w14:paraId="5842643C" w14:textId="6A3049A8" w:rsidR="0025781F" w:rsidRPr="0025781F" w:rsidRDefault="0025781F" w:rsidP="001C4CD8">
            <w:pPr>
              <w:rPr>
                <w:sz w:val="20"/>
                <w:szCs w:val="20"/>
              </w:rPr>
            </w:pPr>
            <w:r w:rsidRPr="0025781F">
              <w:rPr>
                <w:sz w:val="20"/>
                <w:szCs w:val="20"/>
                <w:lang w:val="en-US"/>
              </w:rPr>
              <w:t>265</w:t>
            </w:r>
          </w:p>
        </w:tc>
        <w:tc>
          <w:tcPr>
            <w:tcW w:w="772" w:type="dxa"/>
            <w:shd w:val="clear" w:color="auto" w:fill="auto"/>
          </w:tcPr>
          <w:p w14:paraId="060C29FE" w14:textId="1C00E10C" w:rsidR="0025781F" w:rsidRPr="0025781F" w:rsidRDefault="0025781F" w:rsidP="001C4CD8">
            <w:pPr>
              <w:rPr>
                <w:sz w:val="20"/>
                <w:szCs w:val="20"/>
              </w:rPr>
            </w:pPr>
            <w:r w:rsidRPr="0025781F">
              <w:rPr>
                <w:sz w:val="20"/>
                <w:szCs w:val="20"/>
                <w:lang w:val="en-US"/>
              </w:rPr>
              <w:t>205</w:t>
            </w:r>
          </w:p>
        </w:tc>
        <w:tc>
          <w:tcPr>
            <w:tcW w:w="703" w:type="dxa"/>
            <w:shd w:val="clear" w:color="auto" w:fill="auto"/>
          </w:tcPr>
          <w:p w14:paraId="1BB3A0BC" w14:textId="1749B8BA" w:rsidR="0025781F" w:rsidRPr="0025781F" w:rsidRDefault="0025781F" w:rsidP="001C4CD8">
            <w:pPr>
              <w:rPr>
                <w:sz w:val="20"/>
                <w:szCs w:val="20"/>
              </w:rPr>
            </w:pPr>
            <w:r w:rsidRPr="0025781F">
              <w:rPr>
                <w:sz w:val="20"/>
                <w:szCs w:val="20"/>
                <w:lang w:val="en-US"/>
              </w:rPr>
              <w:t>0</w:t>
            </w:r>
          </w:p>
        </w:tc>
        <w:tc>
          <w:tcPr>
            <w:tcW w:w="825" w:type="dxa"/>
            <w:tcBorders>
              <w:right w:val="single" w:sz="2" w:space="0" w:color="auto"/>
            </w:tcBorders>
            <w:shd w:val="clear" w:color="auto" w:fill="auto"/>
          </w:tcPr>
          <w:p w14:paraId="552A0D42" w14:textId="175FB494" w:rsidR="0025781F" w:rsidRPr="0025781F" w:rsidRDefault="0025781F" w:rsidP="001C4CD8">
            <w:pPr>
              <w:rPr>
                <w:sz w:val="20"/>
                <w:szCs w:val="20"/>
              </w:rPr>
            </w:pPr>
            <w:r w:rsidRPr="0025781F">
              <w:rPr>
                <w:sz w:val="20"/>
                <w:szCs w:val="20"/>
                <w:lang w:val="en-US"/>
              </w:rPr>
              <w:t>4914</w:t>
            </w:r>
          </w:p>
        </w:tc>
        <w:tc>
          <w:tcPr>
            <w:tcW w:w="769" w:type="dxa"/>
            <w:tcBorders>
              <w:left w:val="single" w:sz="2" w:space="0" w:color="auto"/>
              <w:right w:val="single" w:sz="18" w:space="0" w:color="auto"/>
            </w:tcBorders>
            <w:shd w:val="clear" w:color="auto" w:fill="auto"/>
          </w:tcPr>
          <w:p w14:paraId="46927713" w14:textId="0CA075DD" w:rsidR="0025781F" w:rsidRPr="0025781F" w:rsidRDefault="0025781F" w:rsidP="001C4CD8">
            <w:pPr>
              <w:rPr>
                <w:sz w:val="20"/>
                <w:szCs w:val="20"/>
              </w:rPr>
            </w:pPr>
            <w:r w:rsidRPr="0025781F">
              <w:rPr>
                <w:sz w:val="20"/>
                <w:szCs w:val="20"/>
                <w:lang w:val="en-US"/>
              </w:rPr>
              <w:t>0.955</w:t>
            </w:r>
          </w:p>
        </w:tc>
      </w:tr>
      <w:tr w:rsidR="0025781F" w:rsidRPr="00653C53" w14:paraId="536D7BB4" w14:textId="7BEEF59B" w:rsidTr="00184A5F">
        <w:tc>
          <w:tcPr>
            <w:tcW w:w="1258" w:type="dxa"/>
            <w:tcBorders>
              <w:left w:val="single" w:sz="18" w:space="0" w:color="auto"/>
            </w:tcBorders>
            <w:shd w:val="clear" w:color="auto" w:fill="auto"/>
          </w:tcPr>
          <w:p w14:paraId="71E001A7" w14:textId="3CADECD0" w:rsidR="0025781F" w:rsidRPr="00AA3CA4" w:rsidRDefault="0025781F" w:rsidP="001C4CD8">
            <w:pPr>
              <w:rPr>
                <w:b/>
                <w:bCs/>
                <w:sz w:val="20"/>
                <w:szCs w:val="20"/>
              </w:rPr>
            </w:pPr>
            <w:r w:rsidRPr="00AA3CA4">
              <w:rPr>
                <w:b/>
                <w:bCs/>
                <w:sz w:val="20"/>
                <w:szCs w:val="20"/>
              </w:rPr>
              <w:t>Latvia</w:t>
            </w:r>
          </w:p>
        </w:tc>
        <w:tc>
          <w:tcPr>
            <w:tcW w:w="831" w:type="dxa"/>
            <w:shd w:val="clear" w:color="auto" w:fill="auto"/>
          </w:tcPr>
          <w:p w14:paraId="39AC4EF7" w14:textId="007F0D2F" w:rsidR="0025781F" w:rsidRPr="0025781F" w:rsidRDefault="0025781F" w:rsidP="001C4CD8">
            <w:pPr>
              <w:rPr>
                <w:sz w:val="20"/>
                <w:szCs w:val="20"/>
              </w:rPr>
            </w:pPr>
            <w:r w:rsidRPr="0025781F">
              <w:rPr>
                <w:sz w:val="20"/>
                <w:szCs w:val="20"/>
                <w:lang w:val="en-US"/>
              </w:rPr>
              <w:t>1000</w:t>
            </w:r>
          </w:p>
        </w:tc>
        <w:tc>
          <w:tcPr>
            <w:tcW w:w="786" w:type="dxa"/>
            <w:shd w:val="clear" w:color="auto" w:fill="auto"/>
          </w:tcPr>
          <w:p w14:paraId="225E37C5" w14:textId="4440B4DB" w:rsidR="0025781F" w:rsidRPr="0025781F" w:rsidRDefault="0025781F" w:rsidP="001C4CD8">
            <w:pPr>
              <w:rPr>
                <w:sz w:val="20"/>
                <w:szCs w:val="20"/>
              </w:rPr>
            </w:pPr>
            <w:r w:rsidRPr="0025781F">
              <w:rPr>
                <w:sz w:val="20"/>
                <w:szCs w:val="20"/>
                <w:lang w:val="en-US"/>
              </w:rPr>
              <w:t>27</w:t>
            </w:r>
          </w:p>
        </w:tc>
        <w:tc>
          <w:tcPr>
            <w:tcW w:w="1016" w:type="dxa"/>
            <w:shd w:val="clear" w:color="auto" w:fill="auto"/>
          </w:tcPr>
          <w:p w14:paraId="138E3279" w14:textId="69636239" w:rsidR="0025781F" w:rsidRPr="0025781F" w:rsidRDefault="0025781F" w:rsidP="001C4CD8">
            <w:pPr>
              <w:rPr>
                <w:sz w:val="20"/>
                <w:szCs w:val="20"/>
              </w:rPr>
            </w:pPr>
            <w:r w:rsidRPr="0025781F">
              <w:rPr>
                <w:sz w:val="20"/>
                <w:szCs w:val="20"/>
                <w:lang w:val="en-US"/>
              </w:rPr>
              <w:t>750</w:t>
            </w:r>
          </w:p>
        </w:tc>
        <w:tc>
          <w:tcPr>
            <w:tcW w:w="773" w:type="dxa"/>
            <w:shd w:val="clear" w:color="auto" w:fill="auto"/>
          </w:tcPr>
          <w:p w14:paraId="5132FE62" w14:textId="5FA4AA01" w:rsidR="0025781F" w:rsidRPr="0025781F" w:rsidRDefault="0025781F" w:rsidP="001C4CD8">
            <w:pPr>
              <w:rPr>
                <w:sz w:val="20"/>
                <w:szCs w:val="20"/>
              </w:rPr>
            </w:pPr>
            <w:r w:rsidRPr="0025781F">
              <w:rPr>
                <w:sz w:val="20"/>
                <w:szCs w:val="20"/>
                <w:lang w:val="en-US"/>
              </w:rPr>
              <w:t>340</w:t>
            </w:r>
          </w:p>
        </w:tc>
        <w:tc>
          <w:tcPr>
            <w:tcW w:w="786" w:type="dxa"/>
            <w:shd w:val="clear" w:color="auto" w:fill="auto"/>
          </w:tcPr>
          <w:p w14:paraId="2C55D8CF" w14:textId="6005CF1E" w:rsidR="0025781F" w:rsidRPr="0025781F" w:rsidRDefault="0025781F" w:rsidP="001C4CD8">
            <w:pPr>
              <w:rPr>
                <w:sz w:val="20"/>
                <w:szCs w:val="20"/>
              </w:rPr>
            </w:pPr>
            <w:r w:rsidRPr="0025781F">
              <w:rPr>
                <w:sz w:val="20"/>
                <w:szCs w:val="20"/>
                <w:lang w:val="en-US"/>
              </w:rPr>
              <w:t>13</w:t>
            </w:r>
          </w:p>
        </w:tc>
        <w:tc>
          <w:tcPr>
            <w:tcW w:w="793" w:type="dxa"/>
            <w:shd w:val="clear" w:color="auto" w:fill="auto"/>
          </w:tcPr>
          <w:p w14:paraId="746B438E" w14:textId="24333476" w:rsidR="0025781F" w:rsidRPr="0025781F" w:rsidRDefault="0025781F" w:rsidP="001C4CD8">
            <w:pPr>
              <w:rPr>
                <w:sz w:val="20"/>
                <w:szCs w:val="20"/>
              </w:rPr>
            </w:pPr>
            <w:r w:rsidRPr="0025781F">
              <w:rPr>
                <w:sz w:val="20"/>
                <w:szCs w:val="20"/>
                <w:lang w:val="en-US"/>
              </w:rPr>
              <w:t>138</w:t>
            </w:r>
          </w:p>
        </w:tc>
        <w:tc>
          <w:tcPr>
            <w:tcW w:w="772" w:type="dxa"/>
            <w:shd w:val="clear" w:color="auto" w:fill="auto"/>
          </w:tcPr>
          <w:p w14:paraId="520B8DEE" w14:textId="00EDA59D" w:rsidR="0025781F" w:rsidRPr="0025781F" w:rsidRDefault="0025781F" w:rsidP="001C4CD8">
            <w:pPr>
              <w:rPr>
                <w:sz w:val="20"/>
                <w:szCs w:val="20"/>
              </w:rPr>
            </w:pPr>
            <w:r w:rsidRPr="0025781F">
              <w:rPr>
                <w:sz w:val="20"/>
                <w:szCs w:val="20"/>
                <w:lang w:val="en-US"/>
              </w:rPr>
              <w:t>162</w:t>
            </w:r>
          </w:p>
        </w:tc>
        <w:tc>
          <w:tcPr>
            <w:tcW w:w="703" w:type="dxa"/>
            <w:shd w:val="clear" w:color="auto" w:fill="auto"/>
          </w:tcPr>
          <w:p w14:paraId="2050BA4E" w14:textId="20BD2D39" w:rsidR="0025781F" w:rsidRPr="0025781F" w:rsidRDefault="0025781F" w:rsidP="001C4CD8">
            <w:pPr>
              <w:rPr>
                <w:sz w:val="20"/>
                <w:szCs w:val="20"/>
              </w:rPr>
            </w:pPr>
            <w:r w:rsidRPr="0025781F">
              <w:rPr>
                <w:sz w:val="20"/>
                <w:szCs w:val="20"/>
                <w:lang w:val="en-US"/>
              </w:rPr>
              <w:t>2</w:t>
            </w:r>
          </w:p>
        </w:tc>
        <w:tc>
          <w:tcPr>
            <w:tcW w:w="825" w:type="dxa"/>
            <w:tcBorders>
              <w:right w:val="single" w:sz="2" w:space="0" w:color="auto"/>
            </w:tcBorders>
            <w:shd w:val="clear" w:color="auto" w:fill="auto"/>
          </w:tcPr>
          <w:p w14:paraId="540809D1" w14:textId="743595EA" w:rsidR="0025781F" w:rsidRPr="0025781F" w:rsidRDefault="0025781F" w:rsidP="001C4CD8">
            <w:pPr>
              <w:rPr>
                <w:sz w:val="20"/>
                <w:szCs w:val="20"/>
              </w:rPr>
            </w:pPr>
            <w:r w:rsidRPr="0025781F">
              <w:rPr>
                <w:sz w:val="20"/>
                <w:szCs w:val="20"/>
                <w:lang w:val="en-US"/>
              </w:rPr>
              <w:t>2432</w:t>
            </w:r>
          </w:p>
        </w:tc>
        <w:tc>
          <w:tcPr>
            <w:tcW w:w="769" w:type="dxa"/>
            <w:tcBorders>
              <w:left w:val="single" w:sz="2" w:space="0" w:color="auto"/>
              <w:right w:val="single" w:sz="18" w:space="0" w:color="auto"/>
            </w:tcBorders>
            <w:shd w:val="clear" w:color="auto" w:fill="auto"/>
          </w:tcPr>
          <w:p w14:paraId="1951361E" w14:textId="76AA0C8C" w:rsidR="0025781F" w:rsidRPr="0025781F" w:rsidRDefault="0025781F" w:rsidP="001C4CD8">
            <w:pPr>
              <w:rPr>
                <w:sz w:val="20"/>
                <w:szCs w:val="20"/>
              </w:rPr>
            </w:pPr>
            <w:r w:rsidRPr="0025781F">
              <w:rPr>
                <w:sz w:val="20"/>
                <w:szCs w:val="20"/>
                <w:lang w:val="en-US"/>
              </w:rPr>
              <w:t>0.928</w:t>
            </w:r>
          </w:p>
        </w:tc>
      </w:tr>
      <w:tr w:rsidR="0025781F" w:rsidRPr="00653C53" w14:paraId="6030A22F" w14:textId="5B95EBA6" w:rsidTr="00184A5F">
        <w:tc>
          <w:tcPr>
            <w:tcW w:w="1258" w:type="dxa"/>
            <w:tcBorders>
              <w:left w:val="single" w:sz="18" w:space="0" w:color="auto"/>
            </w:tcBorders>
            <w:shd w:val="clear" w:color="auto" w:fill="auto"/>
          </w:tcPr>
          <w:p w14:paraId="2A2F8DFF" w14:textId="231CD4CC" w:rsidR="0025781F" w:rsidRPr="00AA3CA4" w:rsidRDefault="0025781F" w:rsidP="001C4CD8">
            <w:pPr>
              <w:rPr>
                <w:b/>
                <w:bCs/>
                <w:sz w:val="20"/>
                <w:szCs w:val="20"/>
              </w:rPr>
            </w:pPr>
            <w:r w:rsidRPr="00AA3CA4">
              <w:rPr>
                <w:b/>
                <w:bCs/>
                <w:sz w:val="20"/>
                <w:szCs w:val="20"/>
              </w:rPr>
              <w:t>Malta</w:t>
            </w:r>
          </w:p>
        </w:tc>
        <w:tc>
          <w:tcPr>
            <w:tcW w:w="831" w:type="dxa"/>
            <w:shd w:val="clear" w:color="auto" w:fill="auto"/>
          </w:tcPr>
          <w:p w14:paraId="7D672ECC" w14:textId="0B507149" w:rsidR="0025781F" w:rsidRPr="0025781F" w:rsidRDefault="0025781F" w:rsidP="001C4CD8">
            <w:pPr>
              <w:rPr>
                <w:sz w:val="20"/>
                <w:szCs w:val="20"/>
              </w:rPr>
            </w:pPr>
            <w:r w:rsidRPr="0025781F">
              <w:rPr>
                <w:sz w:val="20"/>
                <w:szCs w:val="20"/>
                <w:lang w:val="en-US"/>
              </w:rPr>
              <w:t>1000</w:t>
            </w:r>
          </w:p>
        </w:tc>
        <w:tc>
          <w:tcPr>
            <w:tcW w:w="786" w:type="dxa"/>
            <w:shd w:val="clear" w:color="auto" w:fill="auto"/>
          </w:tcPr>
          <w:p w14:paraId="7A7B4D07" w14:textId="075D91A9" w:rsidR="0025781F" w:rsidRPr="0025781F" w:rsidRDefault="0025781F" w:rsidP="001C4CD8">
            <w:pPr>
              <w:rPr>
                <w:sz w:val="20"/>
                <w:szCs w:val="20"/>
              </w:rPr>
            </w:pPr>
            <w:r w:rsidRPr="0025781F">
              <w:rPr>
                <w:sz w:val="20"/>
                <w:szCs w:val="20"/>
                <w:lang w:val="en-US"/>
              </w:rPr>
              <w:t>2</w:t>
            </w:r>
          </w:p>
        </w:tc>
        <w:tc>
          <w:tcPr>
            <w:tcW w:w="1016" w:type="dxa"/>
            <w:shd w:val="clear" w:color="auto" w:fill="auto"/>
          </w:tcPr>
          <w:p w14:paraId="67470EBC" w14:textId="28A580D7" w:rsidR="0025781F" w:rsidRPr="0025781F" w:rsidRDefault="0025781F" w:rsidP="001C4CD8">
            <w:pPr>
              <w:rPr>
                <w:sz w:val="20"/>
                <w:szCs w:val="20"/>
              </w:rPr>
            </w:pPr>
            <w:r w:rsidRPr="0025781F">
              <w:rPr>
                <w:sz w:val="20"/>
                <w:szCs w:val="20"/>
                <w:lang w:val="en-US"/>
              </w:rPr>
              <w:t>597</w:t>
            </w:r>
          </w:p>
        </w:tc>
        <w:tc>
          <w:tcPr>
            <w:tcW w:w="773" w:type="dxa"/>
            <w:shd w:val="clear" w:color="auto" w:fill="auto"/>
          </w:tcPr>
          <w:p w14:paraId="2C0D329E" w14:textId="425FDB6B" w:rsidR="0025781F" w:rsidRPr="0025781F" w:rsidRDefault="0025781F" w:rsidP="001C4CD8">
            <w:pPr>
              <w:rPr>
                <w:sz w:val="20"/>
                <w:szCs w:val="20"/>
              </w:rPr>
            </w:pPr>
            <w:r w:rsidRPr="0025781F">
              <w:rPr>
                <w:sz w:val="20"/>
                <w:szCs w:val="20"/>
                <w:lang w:val="en-US"/>
              </w:rPr>
              <w:t>211</w:t>
            </w:r>
          </w:p>
        </w:tc>
        <w:tc>
          <w:tcPr>
            <w:tcW w:w="786" w:type="dxa"/>
            <w:shd w:val="clear" w:color="auto" w:fill="auto"/>
          </w:tcPr>
          <w:p w14:paraId="115B9598" w14:textId="02F0BE24" w:rsidR="0025781F" w:rsidRPr="0025781F" w:rsidRDefault="0025781F" w:rsidP="001C4CD8">
            <w:pPr>
              <w:rPr>
                <w:sz w:val="20"/>
                <w:szCs w:val="20"/>
              </w:rPr>
            </w:pPr>
            <w:r w:rsidRPr="0025781F">
              <w:rPr>
                <w:sz w:val="20"/>
                <w:szCs w:val="20"/>
                <w:lang w:val="en-US"/>
              </w:rPr>
              <w:t>45</w:t>
            </w:r>
          </w:p>
        </w:tc>
        <w:tc>
          <w:tcPr>
            <w:tcW w:w="793" w:type="dxa"/>
            <w:shd w:val="clear" w:color="auto" w:fill="auto"/>
          </w:tcPr>
          <w:p w14:paraId="0186928F" w14:textId="6DD4FC27" w:rsidR="0025781F" w:rsidRPr="0025781F" w:rsidRDefault="0025781F" w:rsidP="001C4CD8">
            <w:pPr>
              <w:rPr>
                <w:sz w:val="20"/>
                <w:szCs w:val="20"/>
              </w:rPr>
            </w:pPr>
            <w:r w:rsidRPr="0025781F">
              <w:rPr>
                <w:sz w:val="20"/>
                <w:szCs w:val="20"/>
                <w:lang w:val="en-US"/>
              </w:rPr>
              <w:t>164</w:t>
            </w:r>
          </w:p>
        </w:tc>
        <w:tc>
          <w:tcPr>
            <w:tcW w:w="772" w:type="dxa"/>
            <w:shd w:val="clear" w:color="auto" w:fill="auto"/>
          </w:tcPr>
          <w:p w14:paraId="22B11D1E" w14:textId="3B57C18A" w:rsidR="0025781F" w:rsidRPr="0025781F" w:rsidRDefault="0025781F" w:rsidP="001C4CD8">
            <w:pPr>
              <w:rPr>
                <w:sz w:val="20"/>
                <w:szCs w:val="20"/>
              </w:rPr>
            </w:pPr>
            <w:r w:rsidRPr="0025781F">
              <w:rPr>
                <w:sz w:val="20"/>
                <w:szCs w:val="20"/>
                <w:lang w:val="en-US"/>
              </w:rPr>
              <w:t>209</w:t>
            </w:r>
          </w:p>
        </w:tc>
        <w:tc>
          <w:tcPr>
            <w:tcW w:w="703" w:type="dxa"/>
            <w:shd w:val="clear" w:color="auto" w:fill="auto"/>
          </w:tcPr>
          <w:p w14:paraId="7FB6BEF8" w14:textId="4DA5FA78" w:rsidR="0025781F" w:rsidRPr="0025781F" w:rsidRDefault="0025781F" w:rsidP="001C4CD8">
            <w:pPr>
              <w:rPr>
                <w:sz w:val="20"/>
                <w:szCs w:val="20"/>
              </w:rPr>
            </w:pPr>
            <w:r w:rsidRPr="0025781F">
              <w:rPr>
                <w:sz w:val="20"/>
                <w:szCs w:val="20"/>
                <w:lang w:val="en-US"/>
              </w:rPr>
              <w:t>1</w:t>
            </w:r>
          </w:p>
        </w:tc>
        <w:tc>
          <w:tcPr>
            <w:tcW w:w="825" w:type="dxa"/>
            <w:tcBorders>
              <w:right w:val="single" w:sz="2" w:space="0" w:color="auto"/>
            </w:tcBorders>
            <w:shd w:val="clear" w:color="auto" w:fill="auto"/>
          </w:tcPr>
          <w:p w14:paraId="20C928D8" w14:textId="14246A63" w:rsidR="0025781F" w:rsidRPr="0025781F" w:rsidRDefault="0025781F" w:rsidP="001C4CD8">
            <w:pPr>
              <w:rPr>
                <w:sz w:val="20"/>
                <w:szCs w:val="20"/>
              </w:rPr>
            </w:pPr>
            <w:r w:rsidRPr="0025781F">
              <w:rPr>
                <w:sz w:val="20"/>
                <w:szCs w:val="20"/>
                <w:lang w:val="en-US"/>
              </w:rPr>
              <w:t>2229</w:t>
            </w:r>
          </w:p>
        </w:tc>
        <w:tc>
          <w:tcPr>
            <w:tcW w:w="769" w:type="dxa"/>
            <w:tcBorders>
              <w:left w:val="single" w:sz="2" w:space="0" w:color="auto"/>
              <w:right w:val="single" w:sz="18" w:space="0" w:color="auto"/>
            </w:tcBorders>
            <w:shd w:val="clear" w:color="auto" w:fill="auto"/>
          </w:tcPr>
          <w:p w14:paraId="217E1579" w14:textId="2ADB1725" w:rsidR="0025781F" w:rsidRPr="0025781F" w:rsidRDefault="0025781F" w:rsidP="001C4CD8">
            <w:pPr>
              <w:rPr>
                <w:sz w:val="20"/>
                <w:szCs w:val="20"/>
              </w:rPr>
            </w:pPr>
            <w:r w:rsidRPr="0025781F">
              <w:rPr>
                <w:sz w:val="20"/>
                <w:szCs w:val="20"/>
                <w:lang w:val="en-US"/>
              </w:rPr>
              <w:t>0.899</w:t>
            </w:r>
          </w:p>
        </w:tc>
      </w:tr>
      <w:tr w:rsidR="0025781F" w:rsidRPr="00653C53" w14:paraId="55C75A3A" w14:textId="7D0A9872" w:rsidTr="00184A5F">
        <w:tc>
          <w:tcPr>
            <w:tcW w:w="1258" w:type="dxa"/>
            <w:tcBorders>
              <w:left w:val="single" w:sz="18" w:space="0" w:color="auto"/>
            </w:tcBorders>
            <w:shd w:val="clear" w:color="auto" w:fill="auto"/>
          </w:tcPr>
          <w:p w14:paraId="44CADC5C" w14:textId="1643B35C" w:rsidR="0025781F" w:rsidRPr="00AA3CA4" w:rsidRDefault="0025781F" w:rsidP="001C4CD8">
            <w:pPr>
              <w:rPr>
                <w:b/>
                <w:bCs/>
                <w:sz w:val="20"/>
                <w:szCs w:val="20"/>
              </w:rPr>
            </w:pPr>
            <w:r w:rsidRPr="00AA3CA4">
              <w:rPr>
                <w:b/>
                <w:bCs/>
                <w:sz w:val="20"/>
                <w:szCs w:val="20"/>
              </w:rPr>
              <w:t>Netherlands</w:t>
            </w:r>
          </w:p>
        </w:tc>
        <w:tc>
          <w:tcPr>
            <w:tcW w:w="831" w:type="dxa"/>
            <w:shd w:val="clear" w:color="auto" w:fill="auto"/>
          </w:tcPr>
          <w:p w14:paraId="357495DB" w14:textId="10D1F37D" w:rsidR="0025781F" w:rsidRPr="0025781F" w:rsidRDefault="0025781F" w:rsidP="001C4CD8">
            <w:pPr>
              <w:rPr>
                <w:sz w:val="20"/>
                <w:szCs w:val="20"/>
              </w:rPr>
            </w:pPr>
            <w:r w:rsidRPr="0025781F">
              <w:rPr>
                <w:sz w:val="20"/>
                <w:szCs w:val="20"/>
                <w:lang w:val="en-US"/>
              </w:rPr>
              <w:t>1010</w:t>
            </w:r>
          </w:p>
        </w:tc>
        <w:tc>
          <w:tcPr>
            <w:tcW w:w="786" w:type="dxa"/>
            <w:shd w:val="clear" w:color="auto" w:fill="auto"/>
          </w:tcPr>
          <w:p w14:paraId="54A5C3A1" w14:textId="24A4FAB0" w:rsidR="0025781F" w:rsidRPr="0025781F" w:rsidRDefault="0025781F" w:rsidP="001C4CD8">
            <w:pPr>
              <w:rPr>
                <w:sz w:val="20"/>
                <w:szCs w:val="20"/>
              </w:rPr>
            </w:pPr>
            <w:r w:rsidRPr="0025781F">
              <w:rPr>
                <w:sz w:val="20"/>
                <w:szCs w:val="20"/>
                <w:lang w:val="en-US"/>
              </w:rPr>
              <w:t>62</w:t>
            </w:r>
          </w:p>
        </w:tc>
        <w:tc>
          <w:tcPr>
            <w:tcW w:w="1016" w:type="dxa"/>
            <w:shd w:val="clear" w:color="auto" w:fill="auto"/>
          </w:tcPr>
          <w:p w14:paraId="764EE5DB" w14:textId="5F460DA4" w:rsidR="0025781F" w:rsidRPr="0025781F" w:rsidRDefault="0025781F" w:rsidP="001C4CD8">
            <w:pPr>
              <w:rPr>
                <w:sz w:val="20"/>
                <w:szCs w:val="20"/>
              </w:rPr>
            </w:pPr>
            <w:r w:rsidRPr="0025781F">
              <w:rPr>
                <w:sz w:val="20"/>
                <w:szCs w:val="20"/>
                <w:lang w:val="en-US"/>
              </w:rPr>
              <w:t>1654</w:t>
            </w:r>
          </w:p>
        </w:tc>
        <w:tc>
          <w:tcPr>
            <w:tcW w:w="773" w:type="dxa"/>
            <w:shd w:val="clear" w:color="auto" w:fill="auto"/>
          </w:tcPr>
          <w:p w14:paraId="4BD4F1C0" w14:textId="41008B93" w:rsidR="0025781F" w:rsidRPr="0025781F" w:rsidRDefault="0025781F" w:rsidP="001C4CD8">
            <w:pPr>
              <w:rPr>
                <w:sz w:val="20"/>
                <w:szCs w:val="20"/>
              </w:rPr>
            </w:pPr>
            <w:r w:rsidRPr="0025781F">
              <w:rPr>
                <w:sz w:val="20"/>
                <w:szCs w:val="20"/>
                <w:lang w:val="en-US"/>
              </w:rPr>
              <w:t>563</w:t>
            </w:r>
          </w:p>
        </w:tc>
        <w:tc>
          <w:tcPr>
            <w:tcW w:w="786" w:type="dxa"/>
            <w:shd w:val="clear" w:color="auto" w:fill="auto"/>
          </w:tcPr>
          <w:p w14:paraId="434B41DE" w14:textId="48C6C11C" w:rsidR="0025781F" w:rsidRPr="0025781F" w:rsidRDefault="0025781F" w:rsidP="001C4CD8">
            <w:pPr>
              <w:rPr>
                <w:sz w:val="20"/>
                <w:szCs w:val="20"/>
              </w:rPr>
            </w:pPr>
            <w:r w:rsidRPr="0025781F">
              <w:rPr>
                <w:sz w:val="20"/>
                <w:szCs w:val="20"/>
                <w:lang w:val="en-US"/>
              </w:rPr>
              <w:t>156</w:t>
            </w:r>
          </w:p>
        </w:tc>
        <w:tc>
          <w:tcPr>
            <w:tcW w:w="793" w:type="dxa"/>
            <w:shd w:val="clear" w:color="auto" w:fill="auto"/>
          </w:tcPr>
          <w:p w14:paraId="392AC9CD" w14:textId="57F8A51B" w:rsidR="0025781F" w:rsidRPr="0025781F" w:rsidRDefault="0025781F" w:rsidP="001C4CD8">
            <w:pPr>
              <w:rPr>
                <w:sz w:val="20"/>
                <w:szCs w:val="20"/>
              </w:rPr>
            </w:pPr>
            <w:r w:rsidRPr="0025781F">
              <w:rPr>
                <w:sz w:val="20"/>
                <w:szCs w:val="20"/>
                <w:lang w:val="en-US"/>
              </w:rPr>
              <w:t>68</w:t>
            </w:r>
          </w:p>
        </w:tc>
        <w:tc>
          <w:tcPr>
            <w:tcW w:w="772" w:type="dxa"/>
            <w:shd w:val="clear" w:color="auto" w:fill="auto"/>
          </w:tcPr>
          <w:p w14:paraId="398C8362" w14:textId="3203A7F6" w:rsidR="0025781F" w:rsidRPr="0025781F" w:rsidRDefault="0025781F" w:rsidP="001C4CD8">
            <w:pPr>
              <w:rPr>
                <w:sz w:val="20"/>
                <w:szCs w:val="20"/>
              </w:rPr>
            </w:pPr>
            <w:r w:rsidRPr="0025781F">
              <w:rPr>
                <w:sz w:val="20"/>
                <w:szCs w:val="20"/>
                <w:lang w:val="en-US"/>
              </w:rPr>
              <w:t>101</w:t>
            </w:r>
          </w:p>
        </w:tc>
        <w:tc>
          <w:tcPr>
            <w:tcW w:w="703" w:type="dxa"/>
            <w:shd w:val="clear" w:color="auto" w:fill="auto"/>
          </w:tcPr>
          <w:p w14:paraId="5E990C22" w14:textId="699A8969" w:rsidR="0025781F" w:rsidRPr="0025781F" w:rsidRDefault="0025781F" w:rsidP="001C4CD8">
            <w:pPr>
              <w:rPr>
                <w:sz w:val="20"/>
                <w:szCs w:val="20"/>
              </w:rPr>
            </w:pPr>
            <w:r w:rsidRPr="0025781F">
              <w:rPr>
                <w:sz w:val="20"/>
                <w:szCs w:val="20"/>
                <w:lang w:val="en-US"/>
              </w:rPr>
              <w:t>1</w:t>
            </w:r>
          </w:p>
        </w:tc>
        <w:tc>
          <w:tcPr>
            <w:tcW w:w="825" w:type="dxa"/>
            <w:tcBorders>
              <w:right w:val="single" w:sz="2" w:space="0" w:color="auto"/>
            </w:tcBorders>
            <w:shd w:val="clear" w:color="auto" w:fill="auto"/>
          </w:tcPr>
          <w:p w14:paraId="307363C5" w14:textId="54FA0C74" w:rsidR="0025781F" w:rsidRPr="0025781F" w:rsidRDefault="0025781F" w:rsidP="001C4CD8">
            <w:pPr>
              <w:rPr>
                <w:sz w:val="20"/>
                <w:szCs w:val="20"/>
              </w:rPr>
            </w:pPr>
            <w:r w:rsidRPr="0025781F">
              <w:rPr>
                <w:sz w:val="20"/>
                <w:szCs w:val="20"/>
                <w:lang w:val="en-US"/>
              </w:rPr>
              <w:t>3615</w:t>
            </w:r>
          </w:p>
        </w:tc>
        <w:tc>
          <w:tcPr>
            <w:tcW w:w="769" w:type="dxa"/>
            <w:tcBorders>
              <w:left w:val="single" w:sz="2" w:space="0" w:color="auto"/>
              <w:right w:val="single" w:sz="18" w:space="0" w:color="auto"/>
            </w:tcBorders>
            <w:shd w:val="clear" w:color="auto" w:fill="auto"/>
          </w:tcPr>
          <w:p w14:paraId="1A875749" w14:textId="3640CFD1" w:rsidR="0025781F" w:rsidRPr="0025781F" w:rsidRDefault="0025781F" w:rsidP="001C4CD8">
            <w:pPr>
              <w:rPr>
                <w:sz w:val="20"/>
                <w:szCs w:val="20"/>
              </w:rPr>
            </w:pPr>
            <w:r w:rsidRPr="0025781F">
              <w:rPr>
                <w:sz w:val="20"/>
                <w:szCs w:val="20"/>
                <w:lang w:val="en-US"/>
              </w:rPr>
              <w:t>0.971</w:t>
            </w:r>
          </w:p>
        </w:tc>
      </w:tr>
      <w:tr w:rsidR="0025781F" w:rsidRPr="00653C53" w14:paraId="7E5155C7" w14:textId="552C4763" w:rsidTr="00184A5F">
        <w:tc>
          <w:tcPr>
            <w:tcW w:w="1258" w:type="dxa"/>
            <w:tcBorders>
              <w:left w:val="single" w:sz="18" w:space="0" w:color="auto"/>
            </w:tcBorders>
            <w:shd w:val="clear" w:color="auto" w:fill="auto"/>
          </w:tcPr>
          <w:p w14:paraId="5BDD3EDB" w14:textId="2B9C01B7" w:rsidR="0025781F" w:rsidRPr="00AA3CA4" w:rsidRDefault="0025781F" w:rsidP="001C4CD8">
            <w:pPr>
              <w:rPr>
                <w:b/>
                <w:bCs/>
                <w:sz w:val="20"/>
                <w:szCs w:val="20"/>
              </w:rPr>
            </w:pPr>
            <w:r w:rsidRPr="00AA3CA4">
              <w:rPr>
                <w:b/>
                <w:bCs/>
                <w:sz w:val="20"/>
                <w:szCs w:val="20"/>
              </w:rPr>
              <w:t>Poland</w:t>
            </w:r>
          </w:p>
        </w:tc>
        <w:tc>
          <w:tcPr>
            <w:tcW w:w="831" w:type="dxa"/>
            <w:shd w:val="clear" w:color="auto" w:fill="auto"/>
          </w:tcPr>
          <w:p w14:paraId="51C144F4" w14:textId="7096C8E2" w:rsidR="0025781F" w:rsidRPr="0025781F" w:rsidRDefault="0025781F" w:rsidP="001C4CD8">
            <w:pPr>
              <w:rPr>
                <w:sz w:val="20"/>
                <w:szCs w:val="20"/>
              </w:rPr>
            </w:pPr>
            <w:r w:rsidRPr="0025781F">
              <w:rPr>
                <w:sz w:val="20"/>
                <w:szCs w:val="20"/>
                <w:lang w:val="en-US"/>
              </w:rPr>
              <w:t>1009</w:t>
            </w:r>
          </w:p>
        </w:tc>
        <w:tc>
          <w:tcPr>
            <w:tcW w:w="786" w:type="dxa"/>
            <w:shd w:val="clear" w:color="auto" w:fill="auto"/>
          </w:tcPr>
          <w:p w14:paraId="7E7F25F8" w14:textId="5B94E454" w:rsidR="0025781F" w:rsidRPr="0025781F" w:rsidRDefault="0025781F" w:rsidP="001C4CD8">
            <w:pPr>
              <w:rPr>
                <w:sz w:val="20"/>
                <w:szCs w:val="20"/>
              </w:rPr>
            </w:pPr>
            <w:r w:rsidRPr="0025781F">
              <w:rPr>
                <w:sz w:val="20"/>
                <w:szCs w:val="20"/>
                <w:lang w:val="en-US"/>
              </w:rPr>
              <w:t>15</w:t>
            </w:r>
          </w:p>
        </w:tc>
        <w:tc>
          <w:tcPr>
            <w:tcW w:w="1016" w:type="dxa"/>
            <w:shd w:val="clear" w:color="auto" w:fill="auto"/>
          </w:tcPr>
          <w:p w14:paraId="6EE0996C" w14:textId="2D77A319" w:rsidR="0025781F" w:rsidRPr="0025781F" w:rsidRDefault="0025781F" w:rsidP="001C4CD8">
            <w:pPr>
              <w:rPr>
                <w:sz w:val="20"/>
                <w:szCs w:val="20"/>
              </w:rPr>
            </w:pPr>
            <w:r w:rsidRPr="0025781F">
              <w:rPr>
                <w:sz w:val="20"/>
                <w:szCs w:val="20"/>
                <w:lang w:val="en-US"/>
              </w:rPr>
              <w:t>1604</w:t>
            </w:r>
          </w:p>
        </w:tc>
        <w:tc>
          <w:tcPr>
            <w:tcW w:w="773" w:type="dxa"/>
            <w:shd w:val="clear" w:color="auto" w:fill="auto"/>
          </w:tcPr>
          <w:p w14:paraId="396AA7AA" w14:textId="0880B442" w:rsidR="0025781F" w:rsidRPr="0025781F" w:rsidRDefault="0025781F" w:rsidP="001C4CD8">
            <w:pPr>
              <w:rPr>
                <w:sz w:val="20"/>
                <w:szCs w:val="20"/>
              </w:rPr>
            </w:pPr>
            <w:r w:rsidRPr="0025781F">
              <w:rPr>
                <w:sz w:val="20"/>
                <w:szCs w:val="20"/>
                <w:lang w:val="en-US"/>
              </w:rPr>
              <w:t>337</w:t>
            </w:r>
          </w:p>
        </w:tc>
        <w:tc>
          <w:tcPr>
            <w:tcW w:w="786" w:type="dxa"/>
            <w:shd w:val="clear" w:color="auto" w:fill="auto"/>
          </w:tcPr>
          <w:p w14:paraId="4BAF0018" w14:textId="499A6F3A" w:rsidR="0025781F" w:rsidRPr="0025781F" w:rsidRDefault="0025781F" w:rsidP="001C4CD8">
            <w:pPr>
              <w:rPr>
                <w:sz w:val="20"/>
                <w:szCs w:val="20"/>
              </w:rPr>
            </w:pPr>
            <w:r w:rsidRPr="0025781F">
              <w:rPr>
                <w:sz w:val="20"/>
                <w:szCs w:val="20"/>
                <w:lang w:val="en-US"/>
              </w:rPr>
              <w:t>22</w:t>
            </w:r>
          </w:p>
        </w:tc>
        <w:tc>
          <w:tcPr>
            <w:tcW w:w="793" w:type="dxa"/>
            <w:shd w:val="clear" w:color="auto" w:fill="auto"/>
          </w:tcPr>
          <w:p w14:paraId="13A382AC" w14:textId="456DB166" w:rsidR="0025781F" w:rsidRPr="0025781F" w:rsidRDefault="0025781F" w:rsidP="001C4CD8">
            <w:pPr>
              <w:rPr>
                <w:sz w:val="20"/>
                <w:szCs w:val="20"/>
              </w:rPr>
            </w:pPr>
            <w:r w:rsidRPr="0025781F">
              <w:rPr>
                <w:sz w:val="20"/>
                <w:szCs w:val="20"/>
                <w:lang w:val="en-US"/>
              </w:rPr>
              <w:t>74</w:t>
            </w:r>
          </w:p>
        </w:tc>
        <w:tc>
          <w:tcPr>
            <w:tcW w:w="772" w:type="dxa"/>
            <w:shd w:val="clear" w:color="auto" w:fill="auto"/>
          </w:tcPr>
          <w:p w14:paraId="02D8ADD2" w14:textId="31CFD861" w:rsidR="0025781F" w:rsidRPr="0025781F" w:rsidRDefault="0025781F" w:rsidP="001C4CD8">
            <w:pPr>
              <w:rPr>
                <w:sz w:val="20"/>
                <w:szCs w:val="20"/>
              </w:rPr>
            </w:pPr>
            <w:r w:rsidRPr="0025781F">
              <w:rPr>
                <w:sz w:val="20"/>
                <w:szCs w:val="20"/>
                <w:lang w:val="en-US"/>
              </w:rPr>
              <w:t>50</w:t>
            </w:r>
          </w:p>
        </w:tc>
        <w:tc>
          <w:tcPr>
            <w:tcW w:w="703" w:type="dxa"/>
            <w:shd w:val="clear" w:color="auto" w:fill="auto"/>
          </w:tcPr>
          <w:p w14:paraId="4D9100A5" w14:textId="3877C14E" w:rsidR="0025781F" w:rsidRPr="0025781F" w:rsidRDefault="0025781F" w:rsidP="001C4CD8">
            <w:pPr>
              <w:rPr>
                <w:sz w:val="20"/>
                <w:szCs w:val="20"/>
              </w:rPr>
            </w:pPr>
            <w:r w:rsidRPr="0025781F">
              <w:rPr>
                <w:sz w:val="20"/>
                <w:szCs w:val="20"/>
                <w:lang w:val="en-US"/>
              </w:rPr>
              <w:t>7</w:t>
            </w:r>
          </w:p>
        </w:tc>
        <w:tc>
          <w:tcPr>
            <w:tcW w:w="825" w:type="dxa"/>
            <w:tcBorders>
              <w:right w:val="single" w:sz="2" w:space="0" w:color="auto"/>
            </w:tcBorders>
            <w:shd w:val="clear" w:color="auto" w:fill="auto"/>
          </w:tcPr>
          <w:p w14:paraId="4ED28BFD" w14:textId="39056B05" w:rsidR="0025781F" w:rsidRPr="0025781F" w:rsidRDefault="0025781F" w:rsidP="001C4CD8">
            <w:pPr>
              <w:rPr>
                <w:sz w:val="20"/>
                <w:szCs w:val="20"/>
              </w:rPr>
            </w:pPr>
            <w:r w:rsidRPr="0025781F">
              <w:rPr>
                <w:sz w:val="20"/>
                <w:szCs w:val="20"/>
                <w:lang w:val="en-US"/>
              </w:rPr>
              <w:t>3118</w:t>
            </w:r>
          </w:p>
        </w:tc>
        <w:tc>
          <w:tcPr>
            <w:tcW w:w="769" w:type="dxa"/>
            <w:tcBorders>
              <w:left w:val="single" w:sz="2" w:space="0" w:color="auto"/>
              <w:right w:val="single" w:sz="18" w:space="0" w:color="auto"/>
            </w:tcBorders>
            <w:shd w:val="clear" w:color="auto" w:fill="auto"/>
          </w:tcPr>
          <w:p w14:paraId="1EBB7FD4" w14:textId="6C4A4B7E" w:rsidR="0025781F" w:rsidRPr="0025781F" w:rsidRDefault="0025781F" w:rsidP="001C4CD8">
            <w:pPr>
              <w:rPr>
                <w:sz w:val="20"/>
                <w:szCs w:val="20"/>
              </w:rPr>
            </w:pPr>
            <w:r w:rsidRPr="0025781F">
              <w:rPr>
                <w:sz w:val="20"/>
                <w:szCs w:val="20"/>
                <w:lang w:val="en-US"/>
              </w:rPr>
              <w:t>0.983</w:t>
            </w:r>
          </w:p>
        </w:tc>
      </w:tr>
      <w:tr w:rsidR="0025781F" w:rsidRPr="00653C53" w14:paraId="5F1818E7" w14:textId="1A2399D8" w:rsidTr="00184A5F">
        <w:tc>
          <w:tcPr>
            <w:tcW w:w="1258" w:type="dxa"/>
            <w:tcBorders>
              <w:left w:val="single" w:sz="18" w:space="0" w:color="auto"/>
            </w:tcBorders>
            <w:shd w:val="clear" w:color="auto" w:fill="auto"/>
          </w:tcPr>
          <w:p w14:paraId="1154B094" w14:textId="7FEFE172" w:rsidR="0025781F" w:rsidRPr="00AA3CA4" w:rsidRDefault="0025781F" w:rsidP="001C4CD8">
            <w:pPr>
              <w:rPr>
                <w:b/>
                <w:bCs/>
                <w:sz w:val="20"/>
                <w:szCs w:val="20"/>
              </w:rPr>
            </w:pPr>
            <w:r w:rsidRPr="00AA3CA4">
              <w:rPr>
                <w:b/>
                <w:bCs/>
                <w:sz w:val="20"/>
                <w:szCs w:val="20"/>
              </w:rPr>
              <w:t>Portugal</w:t>
            </w:r>
          </w:p>
        </w:tc>
        <w:tc>
          <w:tcPr>
            <w:tcW w:w="831" w:type="dxa"/>
            <w:shd w:val="clear" w:color="auto" w:fill="auto"/>
          </w:tcPr>
          <w:p w14:paraId="7906C5D9" w14:textId="54484EAD" w:rsidR="0025781F" w:rsidRPr="0025781F" w:rsidRDefault="0025781F" w:rsidP="001C4CD8">
            <w:pPr>
              <w:rPr>
                <w:sz w:val="20"/>
                <w:szCs w:val="20"/>
              </w:rPr>
            </w:pPr>
            <w:r w:rsidRPr="0025781F">
              <w:rPr>
                <w:sz w:val="20"/>
                <w:szCs w:val="20"/>
                <w:lang w:val="en-US"/>
              </w:rPr>
              <w:t>1070</w:t>
            </w:r>
          </w:p>
        </w:tc>
        <w:tc>
          <w:tcPr>
            <w:tcW w:w="786" w:type="dxa"/>
            <w:shd w:val="clear" w:color="auto" w:fill="auto"/>
          </w:tcPr>
          <w:p w14:paraId="13E11CDB" w14:textId="7BCE08A8" w:rsidR="0025781F" w:rsidRPr="0025781F" w:rsidRDefault="0025781F" w:rsidP="001C4CD8">
            <w:pPr>
              <w:rPr>
                <w:sz w:val="20"/>
                <w:szCs w:val="20"/>
              </w:rPr>
            </w:pPr>
            <w:r w:rsidRPr="0025781F">
              <w:rPr>
                <w:sz w:val="20"/>
                <w:szCs w:val="20"/>
                <w:lang w:val="en-US"/>
              </w:rPr>
              <w:t>34</w:t>
            </w:r>
          </w:p>
        </w:tc>
        <w:tc>
          <w:tcPr>
            <w:tcW w:w="1016" w:type="dxa"/>
            <w:shd w:val="clear" w:color="auto" w:fill="auto"/>
          </w:tcPr>
          <w:p w14:paraId="3E1CBD53" w14:textId="68ED0BF5" w:rsidR="0025781F" w:rsidRPr="0025781F" w:rsidRDefault="0025781F" w:rsidP="001C4CD8">
            <w:pPr>
              <w:rPr>
                <w:sz w:val="20"/>
                <w:szCs w:val="20"/>
              </w:rPr>
            </w:pPr>
            <w:r w:rsidRPr="0025781F">
              <w:rPr>
                <w:sz w:val="20"/>
                <w:szCs w:val="20"/>
                <w:lang w:val="en-US"/>
              </w:rPr>
              <w:t>759</w:t>
            </w:r>
          </w:p>
        </w:tc>
        <w:tc>
          <w:tcPr>
            <w:tcW w:w="773" w:type="dxa"/>
            <w:shd w:val="clear" w:color="auto" w:fill="auto"/>
          </w:tcPr>
          <w:p w14:paraId="6F97E2BB" w14:textId="753784AC" w:rsidR="0025781F" w:rsidRPr="0025781F" w:rsidRDefault="0025781F" w:rsidP="001C4CD8">
            <w:pPr>
              <w:rPr>
                <w:sz w:val="20"/>
                <w:szCs w:val="20"/>
              </w:rPr>
            </w:pPr>
            <w:r w:rsidRPr="0025781F">
              <w:rPr>
                <w:sz w:val="20"/>
                <w:szCs w:val="20"/>
                <w:lang w:val="en-US"/>
              </w:rPr>
              <w:t>164</w:t>
            </w:r>
          </w:p>
        </w:tc>
        <w:tc>
          <w:tcPr>
            <w:tcW w:w="786" w:type="dxa"/>
            <w:shd w:val="clear" w:color="auto" w:fill="auto"/>
          </w:tcPr>
          <w:p w14:paraId="30E20803" w14:textId="3B441CC1" w:rsidR="0025781F" w:rsidRPr="0025781F" w:rsidRDefault="0025781F" w:rsidP="001C4CD8">
            <w:pPr>
              <w:rPr>
                <w:sz w:val="20"/>
                <w:szCs w:val="20"/>
              </w:rPr>
            </w:pPr>
            <w:r w:rsidRPr="0025781F">
              <w:rPr>
                <w:sz w:val="20"/>
                <w:szCs w:val="20"/>
                <w:lang w:val="en-US"/>
              </w:rPr>
              <w:t>20</w:t>
            </w:r>
          </w:p>
        </w:tc>
        <w:tc>
          <w:tcPr>
            <w:tcW w:w="793" w:type="dxa"/>
            <w:shd w:val="clear" w:color="auto" w:fill="auto"/>
          </w:tcPr>
          <w:p w14:paraId="6A5A1A1A" w14:textId="6376DBA7" w:rsidR="0025781F" w:rsidRPr="0025781F" w:rsidRDefault="0025781F" w:rsidP="001C4CD8">
            <w:pPr>
              <w:rPr>
                <w:sz w:val="20"/>
                <w:szCs w:val="20"/>
              </w:rPr>
            </w:pPr>
            <w:r w:rsidRPr="0025781F">
              <w:rPr>
                <w:sz w:val="20"/>
                <w:szCs w:val="20"/>
                <w:lang w:val="en-US"/>
              </w:rPr>
              <w:t>90</w:t>
            </w:r>
          </w:p>
        </w:tc>
        <w:tc>
          <w:tcPr>
            <w:tcW w:w="772" w:type="dxa"/>
            <w:shd w:val="clear" w:color="auto" w:fill="auto"/>
          </w:tcPr>
          <w:p w14:paraId="1DA84E6F" w14:textId="57EF342F" w:rsidR="0025781F" w:rsidRPr="0025781F" w:rsidRDefault="0025781F" w:rsidP="001C4CD8">
            <w:pPr>
              <w:rPr>
                <w:sz w:val="20"/>
                <w:szCs w:val="20"/>
              </w:rPr>
            </w:pPr>
            <w:r w:rsidRPr="0025781F">
              <w:rPr>
                <w:sz w:val="20"/>
                <w:szCs w:val="20"/>
                <w:lang w:val="en-US"/>
              </w:rPr>
              <w:t>109</w:t>
            </w:r>
          </w:p>
        </w:tc>
        <w:tc>
          <w:tcPr>
            <w:tcW w:w="703" w:type="dxa"/>
            <w:shd w:val="clear" w:color="auto" w:fill="auto"/>
          </w:tcPr>
          <w:p w14:paraId="5CD5BCE2" w14:textId="595DDDAC" w:rsidR="0025781F" w:rsidRPr="0025781F" w:rsidRDefault="0025781F" w:rsidP="001C4CD8">
            <w:pPr>
              <w:rPr>
                <w:sz w:val="20"/>
                <w:szCs w:val="20"/>
              </w:rPr>
            </w:pPr>
            <w:r w:rsidRPr="0025781F">
              <w:rPr>
                <w:sz w:val="20"/>
                <w:szCs w:val="20"/>
                <w:lang w:val="en-US"/>
              </w:rPr>
              <w:t>17</w:t>
            </w:r>
          </w:p>
        </w:tc>
        <w:tc>
          <w:tcPr>
            <w:tcW w:w="825" w:type="dxa"/>
            <w:tcBorders>
              <w:right w:val="single" w:sz="2" w:space="0" w:color="auto"/>
            </w:tcBorders>
            <w:shd w:val="clear" w:color="auto" w:fill="auto"/>
          </w:tcPr>
          <w:p w14:paraId="0EBC0BA9" w14:textId="0DCA79AE" w:rsidR="0025781F" w:rsidRPr="0025781F" w:rsidRDefault="0025781F" w:rsidP="001C4CD8">
            <w:pPr>
              <w:rPr>
                <w:sz w:val="20"/>
                <w:szCs w:val="20"/>
              </w:rPr>
            </w:pPr>
            <w:r w:rsidRPr="0025781F">
              <w:rPr>
                <w:sz w:val="20"/>
                <w:szCs w:val="20"/>
                <w:lang w:val="en-US"/>
              </w:rPr>
              <w:t>2263</w:t>
            </w:r>
          </w:p>
        </w:tc>
        <w:tc>
          <w:tcPr>
            <w:tcW w:w="769" w:type="dxa"/>
            <w:tcBorders>
              <w:left w:val="single" w:sz="2" w:space="0" w:color="auto"/>
              <w:right w:val="single" w:sz="18" w:space="0" w:color="auto"/>
            </w:tcBorders>
            <w:shd w:val="clear" w:color="auto" w:fill="auto"/>
          </w:tcPr>
          <w:p w14:paraId="62D1C54A" w14:textId="033A8718" w:rsidR="0025781F" w:rsidRPr="0025781F" w:rsidRDefault="0025781F" w:rsidP="001C4CD8">
            <w:pPr>
              <w:rPr>
                <w:sz w:val="20"/>
                <w:szCs w:val="20"/>
              </w:rPr>
            </w:pPr>
            <w:r w:rsidRPr="0025781F">
              <w:rPr>
                <w:sz w:val="20"/>
                <w:szCs w:val="20"/>
                <w:lang w:val="en-US"/>
              </w:rPr>
              <w:t>0.949</w:t>
            </w:r>
          </w:p>
        </w:tc>
      </w:tr>
      <w:tr w:rsidR="0025781F" w:rsidRPr="00653C53" w14:paraId="1F8A4F8A" w14:textId="248A8F36" w:rsidTr="00184A5F">
        <w:tc>
          <w:tcPr>
            <w:tcW w:w="1258" w:type="dxa"/>
            <w:tcBorders>
              <w:left w:val="single" w:sz="18" w:space="0" w:color="auto"/>
            </w:tcBorders>
            <w:shd w:val="clear" w:color="auto" w:fill="auto"/>
          </w:tcPr>
          <w:p w14:paraId="3A802CD6" w14:textId="386C77C5" w:rsidR="0025781F" w:rsidRPr="00AA3CA4" w:rsidRDefault="0025781F" w:rsidP="001C4CD8">
            <w:pPr>
              <w:rPr>
                <w:b/>
                <w:bCs/>
                <w:sz w:val="20"/>
                <w:szCs w:val="20"/>
              </w:rPr>
            </w:pPr>
            <w:r w:rsidRPr="00AA3CA4">
              <w:rPr>
                <w:b/>
                <w:bCs/>
                <w:sz w:val="20"/>
                <w:szCs w:val="20"/>
              </w:rPr>
              <w:t>Romania</w:t>
            </w:r>
          </w:p>
        </w:tc>
        <w:tc>
          <w:tcPr>
            <w:tcW w:w="831" w:type="dxa"/>
            <w:shd w:val="clear" w:color="auto" w:fill="auto"/>
          </w:tcPr>
          <w:p w14:paraId="6244DC31" w14:textId="1137FEBD" w:rsidR="0025781F" w:rsidRPr="0025781F" w:rsidRDefault="0025781F" w:rsidP="001C4CD8">
            <w:pPr>
              <w:rPr>
                <w:sz w:val="20"/>
                <w:szCs w:val="20"/>
              </w:rPr>
            </w:pPr>
            <w:r w:rsidRPr="0025781F">
              <w:rPr>
                <w:sz w:val="20"/>
                <w:szCs w:val="20"/>
                <w:lang w:val="en-US"/>
              </w:rPr>
              <w:t>1004</w:t>
            </w:r>
          </w:p>
        </w:tc>
        <w:tc>
          <w:tcPr>
            <w:tcW w:w="786" w:type="dxa"/>
            <w:shd w:val="clear" w:color="auto" w:fill="auto"/>
          </w:tcPr>
          <w:p w14:paraId="06C02476" w14:textId="6B8DCC94" w:rsidR="0025781F" w:rsidRPr="0025781F" w:rsidRDefault="0025781F" w:rsidP="001C4CD8">
            <w:pPr>
              <w:rPr>
                <w:sz w:val="20"/>
                <w:szCs w:val="20"/>
              </w:rPr>
            </w:pPr>
            <w:r w:rsidRPr="0025781F">
              <w:rPr>
                <w:sz w:val="20"/>
                <w:szCs w:val="20"/>
                <w:lang w:val="en-US"/>
              </w:rPr>
              <w:t>56</w:t>
            </w:r>
          </w:p>
        </w:tc>
        <w:tc>
          <w:tcPr>
            <w:tcW w:w="1016" w:type="dxa"/>
            <w:shd w:val="clear" w:color="auto" w:fill="auto"/>
          </w:tcPr>
          <w:p w14:paraId="1443827C" w14:textId="030D6E2D" w:rsidR="0025781F" w:rsidRPr="0025781F" w:rsidRDefault="0025781F" w:rsidP="001C4CD8">
            <w:pPr>
              <w:rPr>
                <w:sz w:val="20"/>
                <w:szCs w:val="20"/>
              </w:rPr>
            </w:pPr>
            <w:r w:rsidRPr="0025781F">
              <w:rPr>
                <w:sz w:val="20"/>
                <w:szCs w:val="20"/>
                <w:lang w:val="en-US"/>
              </w:rPr>
              <w:t>439</w:t>
            </w:r>
          </w:p>
        </w:tc>
        <w:tc>
          <w:tcPr>
            <w:tcW w:w="773" w:type="dxa"/>
            <w:shd w:val="clear" w:color="auto" w:fill="auto"/>
          </w:tcPr>
          <w:p w14:paraId="7CF18AB0" w14:textId="336B165B" w:rsidR="0025781F" w:rsidRPr="0025781F" w:rsidRDefault="0025781F" w:rsidP="001C4CD8">
            <w:pPr>
              <w:rPr>
                <w:sz w:val="20"/>
                <w:szCs w:val="20"/>
              </w:rPr>
            </w:pPr>
            <w:r w:rsidRPr="0025781F">
              <w:rPr>
                <w:sz w:val="20"/>
                <w:szCs w:val="20"/>
                <w:lang w:val="en-US"/>
              </w:rPr>
              <w:t>306</w:t>
            </w:r>
          </w:p>
        </w:tc>
        <w:tc>
          <w:tcPr>
            <w:tcW w:w="786" w:type="dxa"/>
            <w:shd w:val="clear" w:color="auto" w:fill="auto"/>
          </w:tcPr>
          <w:p w14:paraId="59627241" w14:textId="3AC218A4" w:rsidR="0025781F" w:rsidRPr="0025781F" w:rsidRDefault="0025781F" w:rsidP="001C4CD8">
            <w:pPr>
              <w:rPr>
                <w:sz w:val="20"/>
                <w:szCs w:val="20"/>
              </w:rPr>
            </w:pPr>
            <w:r w:rsidRPr="0025781F">
              <w:rPr>
                <w:sz w:val="20"/>
                <w:szCs w:val="20"/>
                <w:lang w:val="en-US"/>
              </w:rPr>
              <w:t>7</w:t>
            </w:r>
          </w:p>
        </w:tc>
        <w:tc>
          <w:tcPr>
            <w:tcW w:w="793" w:type="dxa"/>
            <w:shd w:val="clear" w:color="auto" w:fill="auto"/>
          </w:tcPr>
          <w:p w14:paraId="30C60C3E" w14:textId="5B149625" w:rsidR="0025781F" w:rsidRPr="0025781F" w:rsidRDefault="0025781F" w:rsidP="001C4CD8">
            <w:pPr>
              <w:rPr>
                <w:sz w:val="20"/>
                <w:szCs w:val="20"/>
              </w:rPr>
            </w:pPr>
            <w:r w:rsidRPr="0025781F">
              <w:rPr>
                <w:sz w:val="20"/>
                <w:szCs w:val="20"/>
                <w:lang w:val="en-US"/>
              </w:rPr>
              <w:t>54</w:t>
            </w:r>
          </w:p>
        </w:tc>
        <w:tc>
          <w:tcPr>
            <w:tcW w:w="772" w:type="dxa"/>
            <w:shd w:val="clear" w:color="auto" w:fill="auto"/>
          </w:tcPr>
          <w:p w14:paraId="38D07E31" w14:textId="5040DE10" w:rsidR="0025781F" w:rsidRPr="0025781F" w:rsidRDefault="0025781F" w:rsidP="001C4CD8">
            <w:pPr>
              <w:rPr>
                <w:sz w:val="20"/>
                <w:szCs w:val="20"/>
              </w:rPr>
            </w:pPr>
            <w:r w:rsidRPr="0025781F">
              <w:rPr>
                <w:sz w:val="20"/>
                <w:szCs w:val="20"/>
                <w:lang w:val="en-US"/>
              </w:rPr>
              <w:t>78</w:t>
            </w:r>
          </w:p>
        </w:tc>
        <w:tc>
          <w:tcPr>
            <w:tcW w:w="703" w:type="dxa"/>
            <w:shd w:val="clear" w:color="auto" w:fill="auto"/>
          </w:tcPr>
          <w:p w14:paraId="3185E535" w14:textId="3CC9BEBC" w:rsidR="0025781F" w:rsidRPr="0025781F" w:rsidRDefault="0025781F" w:rsidP="001C4CD8">
            <w:pPr>
              <w:rPr>
                <w:sz w:val="20"/>
                <w:szCs w:val="20"/>
              </w:rPr>
            </w:pPr>
            <w:r w:rsidRPr="0025781F">
              <w:rPr>
                <w:sz w:val="20"/>
                <w:szCs w:val="20"/>
                <w:lang w:val="en-US"/>
              </w:rPr>
              <w:t>26</w:t>
            </w:r>
          </w:p>
        </w:tc>
        <w:tc>
          <w:tcPr>
            <w:tcW w:w="825" w:type="dxa"/>
            <w:tcBorders>
              <w:right w:val="single" w:sz="2" w:space="0" w:color="auto"/>
            </w:tcBorders>
            <w:shd w:val="clear" w:color="auto" w:fill="auto"/>
          </w:tcPr>
          <w:p w14:paraId="78B70010" w14:textId="5292A238" w:rsidR="0025781F" w:rsidRPr="0025781F" w:rsidRDefault="0025781F" w:rsidP="001C4CD8">
            <w:pPr>
              <w:rPr>
                <w:sz w:val="20"/>
                <w:szCs w:val="20"/>
              </w:rPr>
            </w:pPr>
            <w:r w:rsidRPr="0025781F">
              <w:rPr>
                <w:sz w:val="20"/>
                <w:szCs w:val="20"/>
                <w:lang w:val="en-US"/>
              </w:rPr>
              <w:t>1970</w:t>
            </w:r>
          </w:p>
        </w:tc>
        <w:tc>
          <w:tcPr>
            <w:tcW w:w="769" w:type="dxa"/>
            <w:tcBorders>
              <w:left w:val="single" w:sz="2" w:space="0" w:color="auto"/>
              <w:right w:val="single" w:sz="18" w:space="0" w:color="auto"/>
            </w:tcBorders>
            <w:shd w:val="clear" w:color="auto" w:fill="auto"/>
          </w:tcPr>
          <w:p w14:paraId="72A4D099" w14:textId="50298A65" w:rsidR="0025781F" w:rsidRPr="0025781F" w:rsidRDefault="0025781F" w:rsidP="001C4CD8">
            <w:pPr>
              <w:rPr>
                <w:sz w:val="20"/>
                <w:szCs w:val="20"/>
              </w:rPr>
            </w:pPr>
            <w:r w:rsidRPr="0025781F">
              <w:rPr>
                <w:sz w:val="20"/>
                <w:szCs w:val="20"/>
                <w:lang w:val="en-US"/>
              </w:rPr>
              <w:t>0.957</w:t>
            </w:r>
          </w:p>
        </w:tc>
      </w:tr>
      <w:tr w:rsidR="0025781F" w:rsidRPr="00653C53" w14:paraId="57018F11" w14:textId="37E37073" w:rsidTr="00184A5F">
        <w:tc>
          <w:tcPr>
            <w:tcW w:w="1258" w:type="dxa"/>
            <w:tcBorders>
              <w:left w:val="single" w:sz="18" w:space="0" w:color="auto"/>
            </w:tcBorders>
            <w:shd w:val="clear" w:color="auto" w:fill="auto"/>
          </w:tcPr>
          <w:p w14:paraId="181A2000" w14:textId="32B7D658" w:rsidR="0025781F" w:rsidRPr="00AA3CA4" w:rsidRDefault="0025781F" w:rsidP="001C4CD8">
            <w:pPr>
              <w:rPr>
                <w:b/>
                <w:bCs/>
                <w:sz w:val="20"/>
                <w:szCs w:val="20"/>
              </w:rPr>
            </w:pPr>
            <w:r w:rsidRPr="00AA3CA4">
              <w:rPr>
                <w:b/>
                <w:bCs/>
                <w:sz w:val="20"/>
                <w:szCs w:val="20"/>
              </w:rPr>
              <w:t>Sweden</w:t>
            </w:r>
          </w:p>
        </w:tc>
        <w:tc>
          <w:tcPr>
            <w:tcW w:w="831" w:type="dxa"/>
            <w:shd w:val="clear" w:color="auto" w:fill="auto"/>
          </w:tcPr>
          <w:p w14:paraId="3D4A62B0" w14:textId="7E91E07C" w:rsidR="0025781F" w:rsidRPr="0025781F" w:rsidRDefault="0025781F" w:rsidP="001C4CD8">
            <w:pPr>
              <w:rPr>
                <w:sz w:val="20"/>
                <w:szCs w:val="20"/>
              </w:rPr>
            </w:pPr>
            <w:r w:rsidRPr="0025781F">
              <w:rPr>
                <w:sz w:val="20"/>
                <w:szCs w:val="20"/>
                <w:lang w:val="en-US"/>
              </w:rPr>
              <w:t>1053</w:t>
            </w:r>
          </w:p>
        </w:tc>
        <w:tc>
          <w:tcPr>
            <w:tcW w:w="786" w:type="dxa"/>
            <w:shd w:val="clear" w:color="auto" w:fill="auto"/>
          </w:tcPr>
          <w:p w14:paraId="69B8C6BD" w14:textId="5931A303" w:rsidR="0025781F" w:rsidRPr="0025781F" w:rsidRDefault="0025781F" w:rsidP="001C4CD8">
            <w:pPr>
              <w:rPr>
                <w:sz w:val="20"/>
                <w:szCs w:val="20"/>
              </w:rPr>
            </w:pPr>
            <w:r w:rsidRPr="0025781F">
              <w:rPr>
                <w:sz w:val="20"/>
                <w:szCs w:val="20"/>
                <w:lang w:val="en-US"/>
              </w:rPr>
              <w:t>6</w:t>
            </w:r>
          </w:p>
        </w:tc>
        <w:tc>
          <w:tcPr>
            <w:tcW w:w="1016" w:type="dxa"/>
            <w:shd w:val="clear" w:color="auto" w:fill="auto"/>
          </w:tcPr>
          <w:p w14:paraId="70AD2177" w14:textId="34BC5AB1" w:rsidR="0025781F" w:rsidRPr="0025781F" w:rsidRDefault="0025781F" w:rsidP="001C4CD8">
            <w:pPr>
              <w:rPr>
                <w:sz w:val="20"/>
                <w:szCs w:val="20"/>
              </w:rPr>
            </w:pPr>
            <w:r w:rsidRPr="0025781F">
              <w:rPr>
                <w:sz w:val="20"/>
                <w:szCs w:val="20"/>
                <w:lang w:val="en-US"/>
              </w:rPr>
              <w:t>2866</w:t>
            </w:r>
          </w:p>
        </w:tc>
        <w:tc>
          <w:tcPr>
            <w:tcW w:w="773" w:type="dxa"/>
            <w:shd w:val="clear" w:color="auto" w:fill="auto"/>
          </w:tcPr>
          <w:p w14:paraId="3CE9C625" w14:textId="6B25F592" w:rsidR="0025781F" w:rsidRPr="0025781F" w:rsidRDefault="0025781F" w:rsidP="001C4CD8">
            <w:pPr>
              <w:rPr>
                <w:sz w:val="20"/>
                <w:szCs w:val="20"/>
              </w:rPr>
            </w:pPr>
            <w:r w:rsidRPr="0025781F">
              <w:rPr>
                <w:sz w:val="20"/>
                <w:szCs w:val="20"/>
                <w:lang w:val="en-US"/>
              </w:rPr>
              <w:t>2346</w:t>
            </w:r>
          </w:p>
        </w:tc>
        <w:tc>
          <w:tcPr>
            <w:tcW w:w="786" w:type="dxa"/>
            <w:shd w:val="clear" w:color="auto" w:fill="auto"/>
          </w:tcPr>
          <w:p w14:paraId="6F635347" w14:textId="11B745A9" w:rsidR="0025781F" w:rsidRPr="0025781F" w:rsidRDefault="0025781F" w:rsidP="001C4CD8">
            <w:pPr>
              <w:rPr>
                <w:sz w:val="20"/>
                <w:szCs w:val="20"/>
              </w:rPr>
            </w:pPr>
            <w:r w:rsidRPr="0025781F">
              <w:rPr>
                <w:sz w:val="20"/>
                <w:szCs w:val="20"/>
                <w:lang w:val="en-US"/>
              </w:rPr>
              <w:t>282</w:t>
            </w:r>
          </w:p>
        </w:tc>
        <w:tc>
          <w:tcPr>
            <w:tcW w:w="793" w:type="dxa"/>
            <w:shd w:val="clear" w:color="auto" w:fill="auto"/>
          </w:tcPr>
          <w:p w14:paraId="507EC2D4" w14:textId="51171C65" w:rsidR="0025781F" w:rsidRPr="0025781F" w:rsidRDefault="0025781F" w:rsidP="001C4CD8">
            <w:pPr>
              <w:rPr>
                <w:sz w:val="20"/>
                <w:szCs w:val="20"/>
              </w:rPr>
            </w:pPr>
            <w:r w:rsidRPr="0025781F">
              <w:rPr>
                <w:sz w:val="20"/>
                <w:szCs w:val="20"/>
                <w:lang w:val="en-US"/>
              </w:rPr>
              <w:t>5</w:t>
            </w:r>
          </w:p>
        </w:tc>
        <w:tc>
          <w:tcPr>
            <w:tcW w:w="772" w:type="dxa"/>
            <w:shd w:val="clear" w:color="auto" w:fill="auto"/>
          </w:tcPr>
          <w:p w14:paraId="2A05188E" w14:textId="3C5F05BD" w:rsidR="0025781F" w:rsidRPr="0025781F" w:rsidRDefault="0025781F" w:rsidP="001C4CD8">
            <w:pPr>
              <w:rPr>
                <w:sz w:val="20"/>
                <w:szCs w:val="20"/>
              </w:rPr>
            </w:pPr>
            <w:r w:rsidRPr="0025781F">
              <w:rPr>
                <w:sz w:val="20"/>
                <w:szCs w:val="20"/>
                <w:lang w:val="en-US"/>
              </w:rPr>
              <w:t>1000</w:t>
            </w:r>
          </w:p>
        </w:tc>
        <w:tc>
          <w:tcPr>
            <w:tcW w:w="703" w:type="dxa"/>
            <w:shd w:val="clear" w:color="auto" w:fill="auto"/>
          </w:tcPr>
          <w:p w14:paraId="208BDBC0" w14:textId="5F6FD795" w:rsidR="0025781F" w:rsidRPr="0025781F" w:rsidRDefault="0025781F" w:rsidP="001C4CD8">
            <w:pPr>
              <w:rPr>
                <w:sz w:val="20"/>
                <w:szCs w:val="20"/>
              </w:rPr>
            </w:pPr>
            <w:r w:rsidRPr="0025781F">
              <w:rPr>
                <w:sz w:val="20"/>
                <w:szCs w:val="20"/>
                <w:lang w:val="en-US"/>
              </w:rPr>
              <w:t>0</w:t>
            </w:r>
          </w:p>
        </w:tc>
        <w:tc>
          <w:tcPr>
            <w:tcW w:w="825" w:type="dxa"/>
            <w:tcBorders>
              <w:right w:val="single" w:sz="2" w:space="0" w:color="auto"/>
            </w:tcBorders>
            <w:shd w:val="clear" w:color="auto" w:fill="auto"/>
          </w:tcPr>
          <w:p w14:paraId="307A1843" w14:textId="0C4205B1" w:rsidR="0025781F" w:rsidRPr="0025781F" w:rsidRDefault="0025781F" w:rsidP="001C4CD8">
            <w:pPr>
              <w:rPr>
                <w:sz w:val="20"/>
                <w:szCs w:val="20"/>
              </w:rPr>
            </w:pPr>
            <w:r w:rsidRPr="0025781F">
              <w:rPr>
                <w:sz w:val="20"/>
                <w:szCs w:val="20"/>
                <w:lang w:val="en-US"/>
              </w:rPr>
              <w:t>7558</w:t>
            </w:r>
          </w:p>
        </w:tc>
        <w:tc>
          <w:tcPr>
            <w:tcW w:w="769" w:type="dxa"/>
            <w:tcBorders>
              <w:left w:val="single" w:sz="2" w:space="0" w:color="auto"/>
              <w:right w:val="single" w:sz="18" w:space="0" w:color="auto"/>
            </w:tcBorders>
            <w:shd w:val="clear" w:color="auto" w:fill="auto"/>
          </w:tcPr>
          <w:p w14:paraId="2B5DB0CA" w14:textId="2C0DE645" w:rsidR="0025781F" w:rsidRPr="0025781F" w:rsidRDefault="0025781F" w:rsidP="001C4CD8">
            <w:pPr>
              <w:rPr>
                <w:sz w:val="20"/>
                <w:szCs w:val="20"/>
              </w:rPr>
            </w:pPr>
            <w:r w:rsidRPr="0025781F">
              <w:rPr>
                <w:sz w:val="20"/>
                <w:szCs w:val="20"/>
                <w:lang w:val="en-US"/>
              </w:rPr>
              <w:t>0.867</w:t>
            </w:r>
          </w:p>
        </w:tc>
      </w:tr>
      <w:tr w:rsidR="0025781F" w:rsidRPr="00653C53" w14:paraId="2EF3E562" w14:textId="4453F406" w:rsidTr="00184A5F">
        <w:tc>
          <w:tcPr>
            <w:tcW w:w="1258" w:type="dxa"/>
            <w:tcBorders>
              <w:left w:val="single" w:sz="18" w:space="0" w:color="auto"/>
            </w:tcBorders>
            <w:shd w:val="clear" w:color="auto" w:fill="auto"/>
          </w:tcPr>
          <w:p w14:paraId="71DA5903" w14:textId="6EE1EB4E" w:rsidR="0025781F" w:rsidRPr="00AA3CA4" w:rsidRDefault="0025781F" w:rsidP="001C4CD8">
            <w:pPr>
              <w:rPr>
                <w:b/>
                <w:bCs/>
                <w:sz w:val="20"/>
                <w:szCs w:val="20"/>
              </w:rPr>
            </w:pPr>
            <w:r w:rsidRPr="00AA3CA4">
              <w:rPr>
                <w:b/>
                <w:bCs/>
                <w:sz w:val="20"/>
                <w:szCs w:val="20"/>
              </w:rPr>
              <w:t>Slovenia</w:t>
            </w:r>
          </w:p>
        </w:tc>
        <w:tc>
          <w:tcPr>
            <w:tcW w:w="831" w:type="dxa"/>
            <w:shd w:val="clear" w:color="auto" w:fill="auto"/>
          </w:tcPr>
          <w:p w14:paraId="6095C020" w14:textId="1B5FCAAE" w:rsidR="0025781F" w:rsidRPr="0025781F" w:rsidRDefault="0025781F" w:rsidP="001C4CD8">
            <w:pPr>
              <w:rPr>
                <w:sz w:val="20"/>
                <w:szCs w:val="20"/>
              </w:rPr>
            </w:pPr>
            <w:r w:rsidRPr="0025781F">
              <w:rPr>
                <w:sz w:val="20"/>
                <w:szCs w:val="20"/>
                <w:lang w:val="en-US"/>
              </w:rPr>
              <w:t>1003</w:t>
            </w:r>
          </w:p>
        </w:tc>
        <w:tc>
          <w:tcPr>
            <w:tcW w:w="786" w:type="dxa"/>
            <w:shd w:val="clear" w:color="auto" w:fill="auto"/>
          </w:tcPr>
          <w:p w14:paraId="6BF86529" w14:textId="26D32FC8" w:rsidR="0025781F" w:rsidRPr="0025781F" w:rsidRDefault="0025781F" w:rsidP="001C4CD8">
            <w:pPr>
              <w:rPr>
                <w:sz w:val="20"/>
                <w:szCs w:val="20"/>
              </w:rPr>
            </w:pPr>
            <w:r w:rsidRPr="0025781F">
              <w:rPr>
                <w:sz w:val="20"/>
                <w:szCs w:val="20"/>
                <w:lang w:val="en-US"/>
              </w:rPr>
              <w:t>76</w:t>
            </w:r>
          </w:p>
        </w:tc>
        <w:tc>
          <w:tcPr>
            <w:tcW w:w="1016" w:type="dxa"/>
            <w:shd w:val="clear" w:color="auto" w:fill="auto"/>
          </w:tcPr>
          <w:p w14:paraId="334DD86C" w14:textId="4A5A5673" w:rsidR="0025781F" w:rsidRPr="0025781F" w:rsidRDefault="0025781F" w:rsidP="001C4CD8">
            <w:pPr>
              <w:rPr>
                <w:sz w:val="20"/>
                <w:szCs w:val="20"/>
              </w:rPr>
            </w:pPr>
            <w:r w:rsidRPr="0025781F">
              <w:rPr>
                <w:sz w:val="20"/>
                <w:szCs w:val="20"/>
                <w:lang w:val="en-US"/>
              </w:rPr>
              <w:t>775</w:t>
            </w:r>
          </w:p>
        </w:tc>
        <w:tc>
          <w:tcPr>
            <w:tcW w:w="773" w:type="dxa"/>
            <w:shd w:val="clear" w:color="auto" w:fill="auto"/>
          </w:tcPr>
          <w:p w14:paraId="4C746AE5" w14:textId="26A1BCD5" w:rsidR="0025781F" w:rsidRPr="0025781F" w:rsidRDefault="0025781F" w:rsidP="001C4CD8">
            <w:pPr>
              <w:rPr>
                <w:sz w:val="20"/>
                <w:szCs w:val="20"/>
              </w:rPr>
            </w:pPr>
            <w:r w:rsidRPr="0025781F">
              <w:rPr>
                <w:sz w:val="20"/>
                <w:szCs w:val="20"/>
                <w:lang w:val="en-US"/>
              </w:rPr>
              <w:t>67</w:t>
            </w:r>
          </w:p>
        </w:tc>
        <w:tc>
          <w:tcPr>
            <w:tcW w:w="786" w:type="dxa"/>
            <w:shd w:val="clear" w:color="auto" w:fill="auto"/>
          </w:tcPr>
          <w:p w14:paraId="2935ADDB" w14:textId="1FC42A00" w:rsidR="0025781F" w:rsidRPr="0025781F" w:rsidRDefault="0025781F" w:rsidP="001C4CD8">
            <w:pPr>
              <w:rPr>
                <w:sz w:val="20"/>
                <w:szCs w:val="20"/>
              </w:rPr>
            </w:pPr>
            <w:r w:rsidRPr="0025781F">
              <w:rPr>
                <w:sz w:val="20"/>
                <w:szCs w:val="20"/>
                <w:lang w:val="en-US"/>
              </w:rPr>
              <w:t>262</w:t>
            </w:r>
          </w:p>
        </w:tc>
        <w:tc>
          <w:tcPr>
            <w:tcW w:w="793" w:type="dxa"/>
            <w:shd w:val="clear" w:color="auto" w:fill="auto"/>
          </w:tcPr>
          <w:p w14:paraId="0B5B7C29" w14:textId="6FDE66BE" w:rsidR="0025781F" w:rsidRPr="0025781F" w:rsidRDefault="0025781F" w:rsidP="001C4CD8">
            <w:pPr>
              <w:rPr>
                <w:sz w:val="20"/>
                <w:szCs w:val="20"/>
              </w:rPr>
            </w:pPr>
            <w:r w:rsidRPr="0025781F">
              <w:rPr>
                <w:sz w:val="20"/>
                <w:szCs w:val="20"/>
                <w:lang w:val="en-US"/>
              </w:rPr>
              <w:t>6</w:t>
            </w:r>
          </w:p>
        </w:tc>
        <w:tc>
          <w:tcPr>
            <w:tcW w:w="772" w:type="dxa"/>
            <w:shd w:val="clear" w:color="auto" w:fill="auto"/>
          </w:tcPr>
          <w:p w14:paraId="4FB6DCF4" w14:textId="3FACE8FA" w:rsidR="0025781F" w:rsidRPr="0025781F" w:rsidRDefault="0025781F" w:rsidP="001C4CD8">
            <w:pPr>
              <w:rPr>
                <w:sz w:val="20"/>
                <w:szCs w:val="20"/>
              </w:rPr>
            </w:pPr>
            <w:r w:rsidRPr="0025781F">
              <w:rPr>
                <w:sz w:val="20"/>
                <w:szCs w:val="20"/>
                <w:lang w:val="en-US"/>
              </w:rPr>
              <w:t>83</w:t>
            </w:r>
          </w:p>
        </w:tc>
        <w:tc>
          <w:tcPr>
            <w:tcW w:w="703" w:type="dxa"/>
            <w:shd w:val="clear" w:color="auto" w:fill="auto"/>
          </w:tcPr>
          <w:p w14:paraId="35474EFD" w14:textId="30C7CF0B" w:rsidR="0025781F" w:rsidRPr="0025781F" w:rsidRDefault="0025781F" w:rsidP="001C4CD8">
            <w:pPr>
              <w:rPr>
                <w:sz w:val="20"/>
                <w:szCs w:val="20"/>
              </w:rPr>
            </w:pPr>
            <w:r w:rsidRPr="0025781F">
              <w:rPr>
                <w:sz w:val="20"/>
                <w:szCs w:val="20"/>
                <w:lang w:val="en-US"/>
              </w:rPr>
              <w:t>1</w:t>
            </w:r>
          </w:p>
        </w:tc>
        <w:tc>
          <w:tcPr>
            <w:tcW w:w="825" w:type="dxa"/>
            <w:tcBorders>
              <w:right w:val="single" w:sz="2" w:space="0" w:color="auto"/>
            </w:tcBorders>
            <w:shd w:val="clear" w:color="auto" w:fill="auto"/>
          </w:tcPr>
          <w:p w14:paraId="0BAE0B4B" w14:textId="63C061F4" w:rsidR="0025781F" w:rsidRPr="0025781F" w:rsidRDefault="0025781F" w:rsidP="001C4CD8">
            <w:pPr>
              <w:rPr>
                <w:sz w:val="20"/>
                <w:szCs w:val="20"/>
              </w:rPr>
            </w:pPr>
            <w:r w:rsidRPr="0025781F">
              <w:rPr>
                <w:sz w:val="20"/>
                <w:szCs w:val="20"/>
                <w:lang w:val="en-US"/>
              </w:rPr>
              <w:t>2273</w:t>
            </w:r>
          </w:p>
        </w:tc>
        <w:tc>
          <w:tcPr>
            <w:tcW w:w="769" w:type="dxa"/>
            <w:tcBorders>
              <w:left w:val="single" w:sz="2" w:space="0" w:color="auto"/>
              <w:right w:val="single" w:sz="18" w:space="0" w:color="auto"/>
            </w:tcBorders>
            <w:shd w:val="clear" w:color="auto" w:fill="auto"/>
          </w:tcPr>
          <w:p w14:paraId="63C55E53" w14:textId="57231F93" w:rsidR="0025781F" w:rsidRPr="0025781F" w:rsidRDefault="0025781F" w:rsidP="001C4CD8">
            <w:pPr>
              <w:rPr>
                <w:sz w:val="20"/>
                <w:szCs w:val="20"/>
              </w:rPr>
            </w:pPr>
            <w:r w:rsidRPr="0025781F">
              <w:rPr>
                <w:sz w:val="20"/>
                <w:szCs w:val="20"/>
                <w:lang w:val="en-US"/>
              </w:rPr>
              <w:t>0.962</w:t>
            </w:r>
          </w:p>
        </w:tc>
      </w:tr>
      <w:tr w:rsidR="0025781F" w:rsidRPr="00653C53" w14:paraId="7D2FC699" w14:textId="25C06F52" w:rsidTr="00184A5F">
        <w:tc>
          <w:tcPr>
            <w:tcW w:w="1258" w:type="dxa"/>
            <w:tcBorders>
              <w:left w:val="single" w:sz="18" w:space="0" w:color="auto"/>
            </w:tcBorders>
            <w:shd w:val="clear" w:color="auto" w:fill="auto"/>
          </w:tcPr>
          <w:p w14:paraId="5DB3AFB9" w14:textId="07A49683" w:rsidR="0025781F" w:rsidRPr="00AA3CA4" w:rsidRDefault="0025781F" w:rsidP="001C4CD8">
            <w:pPr>
              <w:rPr>
                <w:b/>
                <w:bCs/>
                <w:sz w:val="20"/>
                <w:szCs w:val="20"/>
              </w:rPr>
            </w:pPr>
            <w:r w:rsidRPr="00AA3CA4">
              <w:rPr>
                <w:b/>
                <w:bCs/>
                <w:sz w:val="20"/>
                <w:szCs w:val="20"/>
              </w:rPr>
              <w:t>Slovakia</w:t>
            </w:r>
          </w:p>
        </w:tc>
        <w:tc>
          <w:tcPr>
            <w:tcW w:w="831" w:type="dxa"/>
            <w:shd w:val="clear" w:color="auto" w:fill="auto"/>
          </w:tcPr>
          <w:p w14:paraId="51694537" w14:textId="5789B2B7" w:rsidR="0025781F" w:rsidRPr="0025781F" w:rsidRDefault="0025781F" w:rsidP="001C4CD8">
            <w:pPr>
              <w:rPr>
                <w:sz w:val="20"/>
                <w:szCs w:val="20"/>
              </w:rPr>
            </w:pPr>
            <w:r w:rsidRPr="0025781F">
              <w:rPr>
                <w:sz w:val="20"/>
                <w:szCs w:val="20"/>
                <w:lang w:val="en-US"/>
              </w:rPr>
              <w:t>1019</w:t>
            </w:r>
          </w:p>
        </w:tc>
        <w:tc>
          <w:tcPr>
            <w:tcW w:w="786" w:type="dxa"/>
            <w:shd w:val="clear" w:color="auto" w:fill="auto"/>
          </w:tcPr>
          <w:p w14:paraId="4E91363B" w14:textId="26E9F157" w:rsidR="0025781F" w:rsidRPr="0025781F" w:rsidRDefault="0025781F" w:rsidP="001C4CD8">
            <w:pPr>
              <w:rPr>
                <w:sz w:val="20"/>
                <w:szCs w:val="20"/>
              </w:rPr>
            </w:pPr>
            <w:r w:rsidRPr="0025781F">
              <w:rPr>
                <w:sz w:val="20"/>
                <w:szCs w:val="20"/>
                <w:lang w:val="en-US"/>
              </w:rPr>
              <w:t>123</w:t>
            </w:r>
          </w:p>
        </w:tc>
        <w:tc>
          <w:tcPr>
            <w:tcW w:w="1016" w:type="dxa"/>
            <w:shd w:val="clear" w:color="auto" w:fill="auto"/>
          </w:tcPr>
          <w:p w14:paraId="33DA5AD0" w14:textId="5ABC4629" w:rsidR="0025781F" w:rsidRPr="0025781F" w:rsidRDefault="0025781F" w:rsidP="001C4CD8">
            <w:pPr>
              <w:rPr>
                <w:sz w:val="20"/>
                <w:szCs w:val="20"/>
              </w:rPr>
            </w:pPr>
            <w:r w:rsidRPr="0025781F">
              <w:rPr>
                <w:sz w:val="20"/>
                <w:szCs w:val="20"/>
                <w:lang w:val="en-US"/>
              </w:rPr>
              <w:t>470</w:t>
            </w:r>
          </w:p>
        </w:tc>
        <w:tc>
          <w:tcPr>
            <w:tcW w:w="773" w:type="dxa"/>
            <w:shd w:val="clear" w:color="auto" w:fill="auto"/>
          </w:tcPr>
          <w:p w14:paraId="5ADAAE2F" w14:textId="3ACE33C3" w:rsidR="0025781F" w:rsidRPr="0025781F" w:rsidRDefault="0025781F" w:rsidP="001C4CD8">
            <w:pPr>
              <w:rPr>
                <w:sz w:val="20"/>
                <w:szCs w:val="20"/>
              </w:rPr>
            </w:pPr>
            <w:r w:rsidRPr="0025781F">
              <w:rPr>
                <w:sz w:val="20"/>
                <w:szCs w:val="20"/>
                <w:lang w:val="en-US"/>
              </w:rPr>
              <w:t>167</w:t>
            </w:r>
          </w:p>
        </w:tc>
        <w:tc>
          <w:tcPr>
            <w:tcW w:w="786" w:type="dxa"/>
            <w:shd w:val="clear" w:color="auto" w:fill="auto"/>
          </w:tcPr>
          <w:p w14:paraId="12592C00" w14:textId="2BB14502" w:rsidR="0025781F" w:rsidRPr="0025781F" w:rsidRDefault="0025781F" w:rsidP="001C4CD8">
            <w:pPr>
              <w:rPr>
                <w:sz w:val="20"/>
                <w:szCs w:val="20"/>
              </w:rPr>
            </w:pPr>
            <w:r w:rsidRPr="0025781F">
              <w:rPr>
                <w:sz w:val="20"/>
                <w:szCs w:val="20"/>
                <w:lang w:val="en-US"/>
              </w:rPr>
              <w:t>9</w:t>
            </w:r>
          </w:p>
        </w:tc>
        <w:tc>
          <w:tcPr>
            <w:tcW w:w="793" w:type="dxa"/>
            <w:shd w:val="clear" w:color="auto" w:fill="auto"/>
          </w:tcPr>
          <w:p w14:paraId="01F9B733" w14:textId="073B3A91" w:rsidR="0025781F" w:rsidRPr="0025781F" w:rsidRDefault="0025781F" w:rsidP="001C4CD8">
            <w:pPr>
              <w:rPr>
                <w:sz w:val="20"/>
                <w:szCs w:val="20"/>
              </w:rPr>
            </w:pPr>
            <w:r w:rsidRPr="0025781F">
              <w:rPr>
                <w:sz w:val="20"/>
                <w:szCs w:val="20"/>
                <w:lang w:val="en-US"/>
              </w:rPr>
              <w:t>65</w:t>
            </w:r>
          </w:p>
        </w:tc>
        <w:tc>
          <w:tcPr>
            <w:tcW w:w="772" w:type="dxa"/>
            <w:shd w:val="clear" w:color="auto" w:fill="auto"/>
          </w:tcPr>
          <w:p w14:paraId="63F5BFAB" w14:textId="3D838923" w:rsidR="0025781F" w:rsidRPr="0025781F" w:rsidRDefault="0025781F" w:rsidP="001C4CD8">
            <w:pPr>
              <w:rPr>
                <w:sz w:val="20"/>
                <w:szCs w:val="20"/>
              </w:rPr>
            </w:pPr>
            <w:r w:rsidRPr="0025781F">
              <w:rPr>
                <w:sz w:val="20"/>
                <w:szCs w:val="20"/>
                <w:lang w:val="en-US"/>
              </w:rPr>
              <w:t>108</w:t>
            </w:r>
          </w:p>
        </w:tc>
        <w:tc>
          <w:tcPr>
            <w:tcW w:w="703" w:type="dxa"/>
            <w:shd w:val="clear" w:color="auto" w:fill="auto"/>
          </w:tcPr>
          <w:p w14:paraId="65C70067" w14:textId="3F99634B" w:rsidR="0025781F" w:rsidRPr="0025781F" w:rsidRDefault="0025781F" w:rsidP="001C4CD8">
            <w:pPr>
              <w:rPr>
                <w:sz w:val="20"/>
                <w:szCs w:val="20"/>
              </w:rPr>
            </w:pPr>
            <w:r w:rsidRPr="0025781F">
              <w:rPr>
                <w:sz w:val="20"/>
                <w:szCs w:val="20"/>
                <w:lang w:val="en-US"/>
              </w:rPr>
              <w:t>22</w:t>
            </w:r>
          </w:p>
        </w:tc>
        <w:tc>
          <w:tcPr>
            <w:tcW w:w="825" w:type="dxa"/>
            <w:tcBorders>
              <w:right w:val="single" w:sz="2" w:space="0" w:color="auto"/>
            </w:tcBorders>
            <w:shd w:val="clear" w:color="auto" w:fill="auto"/>
          </w:tcPr>
          <w:p w14:paraId="1E6754E0" w14:textId="0E409FC7" w:rsidR="0025781F" w:rsidRPr="0025781F" w:rsidRDefault="0025781F" w:rsidP="001C4CD8">
            <w:pPr>
              <w:rPr>
                <w:sz w:val="20"/>
                <w:szCs w:val="20"/>
              </w:rPr>
            </w:pPr>
            <w:r w:rsidRPr="0025781F">
              <w:rPr>
                <w:sz w:val="20"/>
                <w:szCs w:val="20"/>
                <w:lang w:val="en-US"/>
              </w:rPr>
              <w:t>1983</w:t>
            </w:r>
          </w:p>
        </w:tc>
        <w:tc>
          <w:tcPr>
            <w:tcW w:w="769" w:type="dxa"/>
            <w:tcBorders>
              <w:left w:val="single" w:sz="2" w:space="0" w:color="auto"/>
              <w:right w:val="single" w:sz="18" w:space="0" w:color="auto"/>
            </w:tcBorders>
            <w:shd w:val="clear" w:color="auto" w:fill="auto"/>
          </w:tcPr>
          <w:p w14:paraId="627B561C" w14:textId="1D987075" w:rsidR="0025781F" w:rsidRPr="0025781F" w:rsidRDefault="0025781F" w:rsidP="001C4CD8">
            <w:pPr>
              <w:rPr>
                <w:sz w:val="20"/>
                <w:szCs w:val="20"/>
              </w:rPr>
            </w:pPr>
            <w:r w:rsidRPr="0025781F">
              <w:rPr>
                <w:sz w:val="20"/>
                <w:szCs w:val="20"/>
                <w:lang w:val="en-US"/>
              </w:rPr>
              <w:t>0.939</w:t>
            </w:r>
          </w:p>
        </w:tc>
      </w:tr>
      <w:tr w:rsidR="0025781F" w:rsidRPr="00653C53" w14:paraId="436F217F" w14:textId="30A3484A" w:rsidTr="00184A5F">
        <w:tc>
          <w:tcPr>
            <w:tcW w:w="1258" w:type="dxa"/>
            <w:tcBorders>
              <w:left w:val="single" w:sz="18" w:space="0" w:color="auto"/>
              <w:bottom w:val="single" w:sz="18" w:space="0" w:color="auto"/>
            </w:tcBorders>
            <w:shd w:val="clear" w:color="auto" w:fill="auto"/>
          </w:tcPr>
          <w:p w14:paraId="2CE2E8C0" w14:textId="75719B77" w:rsidR="0025781F" w:rsidRPr="00AA3CA4" w:rsidRDefault="0025781F" w:rsidP="001C4CD8">
            <w:pPr>
              <w:rPr>
                <w:b/>
                <w:bCs/>
                <w:sz w:val="20"/>
                <w:szCs w:val="20"/>
              </w:rPr>
            </w:pPr>
            <w:r w:rsidRPr="00AA3CA4">
              <w:rPr>
                <w:b/>
                <w:bCs/>
                <w:sz w:val="20"/>
                <w:szCs w:val="20"/>
              </w:rPr>
              <w:t>UK</w:t>
            </w:r>
          </w:p>
        </w:tc>
        <w:tc>
          <w:tcPr>
            <w:tcW w:w="831" w:type="dxa"/>
            <w:tcBorders>
              <w:bottom w:val="single" w:sz="18" w:space="0" w:color="auto"/>
            </w:tcBorders>
            <w:shd w:val="clear" w:color="auto" w:fill="auto"/>
          </w:tcPr>
          <w:p w14:paraId="1807C952" w14:textId="0FE5BD7F" w:rsidR="0025781F" w:rsidRPr="0025781F" w:rsidRDefault="0025781F" w:rsidP="001C4CD8">
            <w:pPr>
              <w:rPr>
                <w:sz w:val="20"/>
                <w:szCs w:val="20"/>
              </w:rPr>
            </w:pPr>
            <w:r w:rsidRPr="0025781F">
              <w:rPr>
                <w:sz w:val="20"/>
                <w:szCs w:val="20"/>
                <w:lang w:val="en-US"/>
              </w:rPr>
              <w:t>1304</w:t>
            </w:r>
          </w:p>
        </w:tc>
        <w:tc>
          <w:tcPr>
            <w:tcW w:w="786" w:type="dxa"/>
            <w:tcBorders>
              <w:bottom w:val="single" w:sz="18" w:space="0" w:color="auto"/>
            </w:tcBorders>
            <w:shd w:val="clear" w:color="auto" w:fill="auto"/>
          </w:tcPr>
          <w:p w14:paraId="7DC311C6" w14:textId="473DA25C" w:rsidR="0025781F" w:rsidRPr="0025781F" w:rsidRDefault="0025781F" w:rsidP="001C4CD8">
            <w:pPr>
              <w:rPr>
                <w:sz w:val="20"/>
                <w:szCs w:val="20"/>
              </w:rPr>
            </w:pPr>
            <w:r w:rsidRPr="0025781F">
              <w:rPr>
                <w:sz w:val="20"/>
                <w:szCs w:val="20"/>
                <w:lang w:val="en-US"/>
              </w:rPr>
              <w:t>19</w:t>
            </w:r>
          </w:p>
        </w:tc>
        <w:tc>
          <w:tcPr>
            <w:tcW w:w="1016" w:type="dxa"/>
            <w:tcBorders>
              <w:bottom w:val="single" w:sz="18" w:space="0" w:color="auto"/>
            </w:tcBorders>
            <w:shd w:val="clear" w:color="auto" w:fill="auto"/>
          </w:tcPr>
          <w:p w14:paraId="3F8DC19B" w14:textId="383EAAA1" w:rsidR="0025781F" w:rsidRPr="0025781F" w:rsidRDefault="0025781F" w:rsidP="001C4CD8">
            <w:pPr>
              <w:rPr>
                <w:sz w:val="20"/>
                <w:szCs w:val="20"/>
              </w:rPr>
            </w:pPr>
            <w:r w:rsidRPr="0025781F">
              <w:rPr>
                <w:sz w:val="20"/>
                <w:szCs w:val="20"/>
                <w:lang w:val="en-US"/>
              </w:rPr>
              <w:t>1983</w:t>
            </w:r>
          </w:p>
        </w:tc>
        <w:tc>
          <w:tcPr>
            <w:tcW w:w="773" w:type="dxa"/>
            <w:tcBorders>
              <w:bottom w:val="single" w:sz="18" w:space="0" w:color="auto"/>
            </w:tcBorders>
            <w:shd w:val="clear" w:color="auto" w:fill="auto"/>
          </w:tcPr>
          <w:p w14:paraId="3C4927B5" w14:textId="37C6EF46" w:rsidR="0025781F" w:rsidRPr="0025781F" w:rsidRDefault="0025781F" w:rsidP="001C4CD8">
            <w:pPr>
              <w:rPr>
                <w:sz w:val="20"/>
                <w:szCs w:val="20"/>
              </w:rPr>
            </w:pPr>
            <w:r w:rsidRPr="0025781F">
              <w:rPr>
                <w:sz w:val="20"/>
                <w:szCs w:val="20"/>
                <w:lang w:val="en-US"/>
              </w:rPr>
              <w:t>742</w:t>
            </w:r>
          </w:p>
        </w:tc>
        <w:tc>
          <w:tcPr>
            <w:tcW w:w="786" w:type="dxa"/>
            <w:tcBorders>
              <w:bottom w:val="single" w:sz="18" w:space="0" w:color="auto"/>
            </w:tcBorders>
            <w:shd w:val="clear" w:color="auto" w:fill="auto"/>
          </w:tcPr>
          <w:p w14:paraId="5D8520C5" w14:textId="639670F2" w:rsidR="0025781F" w:rsidRPr="0025781F" w:rsidRDefault="0025781F" w:rsidP="001C4CD8">
            <w:pPr>
              <w:rPr>
                <w:sz w:val="20"/>
                <w:szCs w:val="20"/>
              </w:rPr>
            </w:pPr>
            <w:r w:rsidRPr="0025781F">
              <w:rPr>
                <w:sz w:val="20"/>
                <w:szCs w:val="20"/>
                <w:lang w:val="en-US"/>
              </w:rPr>
              <w:t>107</w:t>
            </w:r>
          </w:p>
        </w:tc>
        <w:tc>
          <w:tcPr>
            <w:tcW w:w="793" w:type="dxa"/>
            <w:tcBorders>
              <w:bottom w:val="single" w:sz="18" w:space="0" w:color="auto"/>
            </w:tcBorders>
            <w:shd w:val="clear" w:color="auto" w:fill="auto"/>
          </w:tcPr>
          <w:p w14:paraId="5747137C" w14:textId="18F1ED38" w:rsidR="0025781F" w:rsidRPr="0025781F" w:rsidRDefault="0025781F" w:rsidP="001C4CD8">
            <w:pPr>
              <w:rPr>
                <w:sz w:val="20"/>
                <w:szCs w:val="20"/>
              </w:rPr>
            </w:pPr>
            <w:r w:rsidRPr="0025781F">
              <w:rPr>
                <w:sz w:val="20"/>
                <w:szCs w:val="20"/>
                <w:lang w:val="en-US"/>
              </w:rPr>
              <w:t>87</w:t>
            </w:r>
          </w:p>
        </w:tc>
        <w:tc>
          <w:tcPr>
            <w:tcW w:w="772" w:type="dxa"/>
            <w:tcBorders>
              <w:bottom w:val="single" w:sz="18" w:space="0" w:color="auto"/>
            </w:tcBorders>
            <w:shd w:val="clear" w:color="auto" w:fill="auto"/>
          </w:tcPr>
          <w:p w14:paraId="5CC367CB" w14:textId="18653761" w:rsidR="0025781F" w:rsidRPr="0025781F" w:rsidRDefault="0025781F" w:rsidP="001C4CD8">
            <w:pPr>
              <w:rPr>
                <w:sz w:val="20"/>
                <w:szCs w:val="20"/>
              </w:rPr>
            </w:pPr>
            <w:r w:rsidRPr="0025781F">
              <w:rPr>
                <w:sz w:val="20"/>
                <w:szCs w:val="20"/>
                <w:lang w:val="en-US"/>
              </w:rPr>
              <w:t>207</w:t>
            </w:r>
          </w:p>
        </w:tc>
        <w:tc>
          <w:tcPr>
            <w:tcW w:w="703" w:type="dxa"/>
            <w:tcBorders>
              <w:bottom w:val="single" w:sz="18" w:space="0" w:color="auto"/>
            </w:tcBorders>
            <w:shd w:val="clear" w:color="auto" w:fill="auto"/>
          </w:tcPr>
          <w:p w14:paraId="4F71B83A" w14:textId="681C83C1" w:rsidR="0025781F" w:rsidRPr="0025781F" w:rsidRDefault="0025781F" w:rsidP="001C4CD8">
            <w:pPr>
              <w:rPr>
                <w:sz w:val="20"/>
                <w:szCs w:val="20"/>
              </w:rPr>
            </w:pPr>
            <w:r w:rsidRPr="0025781F">
              <w:rPr>
                <w:sz w:val="20"/>
                <w:szCs w:val="20"/>
                <w:lang w:val="en-US"/>
              </w:rPr>
              <w:t>3</w:t>
            </w:r>
          </w:p>
        </w:tc>
        <w:tc>
          <w:tcPr>
            <w:tcW w:w="825" w:type="dxa"/>
            <w:tcBorders>
              <w:bottom w:val="single" w:sz="18" w:space="0" w:color="auto"/>
              <w:right w:val="single" w:sz="2" w:space="0" w:color="auto"/>
            </w:tcBorders>
            <w:shd w:val="clear" w:color="auto" w:fill="auto"/>
          </w:tcPr>
          <w:p w14:paraId="58B56EF9" w14:textId="4F412D56" w:rsidR="0025781F" w:rsidRPr="0025781F" w:rsidRDefault="0025781F" w:rsidP="001C4CD8">
            <w:pPr>
              <w:rPr>
                <w:sz w:val="20"/>
                <w:szCs w:val="20"/>
              </w:rPr>
            </w:pPr>
            <w:r w:rsidRPr="0025781F">
              <w:rPr>
                <w:sz w:val="20"/>
                <w:szCs w:val="20"/>
                <w:lang w:val="en-US"/>
              </w:rPr>
              <w:t>4452</w:t>
            </w:r>
          </w:p>
        </w:tc>
        <w:tc>
          <w:tcPr>
            <w:tcW w:w="769" w:type="dxa"/>
            <w:tcBorders>
              <w:left w:val="single" w:sz="2" w:space="0" w:color="auto"/>
              <w:bottom w:val="single" w:sz="18" w:space="0" w:color="auto"/>
              <w:right w:val="single" w:sz="18" w:space="0" w:color="auto"/>
            </w:tcBorders>
            <w:shd w:val="clear" w:color="auto" w:fill="auto"/>
          </w:tcPr>
          <w:p w14:paraId="031909BD" w14:textId="4A7AC068" w:rsidR="0025781F" w:rsidRPr="0025781F" w:rsidRDefault="0025781F" w:rsidP="001C4CD8">
            <w:pPr>
              <w:rPr>
                <w:sz w:val="20"/>
                <w:szCs w:val="20"/>
              </w:rPr>
            </w:pPr>
            <w:r w:rsidRPr="0025781F">
              <w:rPr>
                <w:sz w:val="20"/>
                <w:szCs w:val="20"/>
                <w:lang w:val="en-US"/>
              </w:rPr>
              <w:t>0.952</w:t>
            </w:r>
          </w:p>
        </w:tc>
      </w:tr>
      <w:tr w:rsidR="0025781F" w:rsidRPr="00653C53" w14:paraId="169C776A" w14:textId="72975CBE" w:rsidTr="0025781F">
        <w:trPr>
          <w:trHeight w:val="475"/>
        </w:trPr>
        <w:tc>
          <w:tcPr>
            <w:tcW w:w="1258" w:type="dxa"/>
            <w:tcBorders>
              <w:top w:val="single" w:sz="18" w:space="0" w:color="auto"/>
              <w:left w:val="single" w:sz="18" w:space="0" w:color="auto"/>
            </w:tcBorders>
            <w:shd w:val="clear" w:color="auto" w:fill="CEB76A"/>
            <w:vAlign w:val="center"/>
          </w:tcPr>
          <w:p w14:paraId="1964D337" w14:textId="22660843" w:rsidR="0025781F" w:rsidRPr="00AA3CA4" w:rsidRDefault="0025781F" w:rsidP="00510EB6">
            <w:pPr>
              <w:jc w:val="center"/>
              <w:rPr>
                <w:b/>
                <w:bCs/>
                <w:sz w:val="20"/>
                <w:szCs w:val="20"/>
              </w:rPr>
            </w:pPr>
            <w:r w:rsidRPr="00AA3CA4">
              <w:rPr>
                <w:b/>
                <w:bCs/>
                <w:sz w:val="20"/>
                <w:szCs w:val="20"/>
              </w:rPr>
              <w:t>TOTAL EU28</w:t>
            </w:r>
          </w:p>
        </w:tc>
        <w:tc>
          <w:tcPr>
            <w:tcW w:w="831" w:type="dxa"/>
            <w:tcBorders>
              <w:top w:val="single" w:sz="18" w:space="0" w:color="auto"/>
            </w:tcBorders>
            <w:shd w:val="clear" w:color="auto" w:fill="CEB76A"/>
          </w:tcPr>
          <w:p w14:paraId="4C07A2CC" w14:textId="477A4393" w:rsidR="0025781F" w:rsidRPr="0025781F" w:rsidRDefault="0025781F" w:rsidP="00510EB6">
            <w:pPr>
              <w:jc w:val="center"/>
              <w:rPr>
                <w:b/>
                <w:sz w:val="20"/>
                <w:szCs w:val="20"/>
              </w:rPr>
            </w:pPr>
            <w:r w:rsidRPr="0025781F">
              <w:rPr>
                <w:b/>
                <w:sz w:val="20"/>
                <w:szCs w:val="20"/>
                <w:lang w:val="en-US"/>
              </w:rPr>
              <w:t>30809</w:t>
            </w:r>
          </w:p>
        </w:tc>
        <w:tc>
          <w:tcPr>
            <w:tcW w:w="786" w:type="dxa"/>
            <w:tcBorders>
              <w:top w:val="single" w:sz="18" w:space="0" w:color="auto"/>
            </w:tcBorders>
            <w:shd w:val="clear" w:color="auto" w:fill="CEB76A"/>
          </w:tcPr>
          <w:p w14:paraId="5BFD4054" w14:textId="01FF86D3" w:rsidR="0025781F" w:rsidRPr="0025781F" w:rsidRDefault="0025781F" w:rsidP="00510EB6">
            <w:pPr>
              <w:jc w:val="center"/>
              <w:rPr>
                <w:b/>
                <w:sz w:val="20"/>
                <w:szCs w:val="20"/>
              </w:rPr>
            </w:pPr>
            <w:r w:rsidRPr="0025781F">
              <w:rPr>
                <w:b/>
                <w:sz w:val="20"/>
                <w:szCs w:val="20"/>
                <w:lang w:val="en-US"/>
              </w:rPr>
              <w:t>2112</w:t>
            </w:r>
          </w:p>
        </w:tc>
        <w:tc>
          <w:tcPr>
            <w:tcW w:w="1016" w:type="dxa"/>
            <w:tcBorders>
              <w:top w:val="single" w:sz="18" w:space="0" w:color="auto"/>
            </w:tcBorders>
            <w:shd w:val="clear" w:color="auto" w:fill="CEB76A"/>
          </w:tcPr>
          <w:p w14:paraId="1D99B6A7" w14:textId="3CC6A79E" w:rsidR="0025781F" w:rsidRPr="0025781F" w:rsidRDefault="0025781F" w:rsidP="00510EB6">
            <w:pPr>
              <w:jc w:val="center"/>
              <w:rPr>
                <w:b/>
                <w:sz w:val="20"/>
                <w:szCs w:val="20"/>
              </w:rPr>
            </w:pPr>
            <w:r w:rsidRPr="0025781F">
              <w:rPr>
                <w:b/>
                <w:sz w:val="20"/>
                <w:szCs w:val="20"/>
                <w:lang w:val="en-US"/>
              </w:rPr>
              <w:t>38587</w:t>
            </w:r>
          </w:p>
        </w:tc>
        <w:tc>
          <w:tcPr>
            <w:tcW w:w="773" w:type="dxa"/>
            <w:tcBorders>
              <w:top w:val="single" w:sz="18" w:space="0" w:color="auto"/>
            </w:tcBorders>
            <w:shd w:val="clear" w:color="auto" w:fill="CEB76A"/>
          </w:tcPr>
          <w:p w14:paraId="2D00D9DE" w14:textId="5A81642C" w:rsidR="0025781F" w:rsidRPr="0025781F" w:rsidRDefault="0025781F" w:rsidP="00510EB6">
            <w:pPr>
              <w:jc w:val="center"/>
              <w:rPr>
                <w:b/>
                <w:sz w:val="20"/>
                <w:szCs w:val="20"/>
              </w:rPr>
            </w:pPr>
            <w:r w:rsidRPr="0025781F">
              <w:rPr>
                <w:b/>
                <w:sz w:val="20"/>
                <w:szCs w:val="20"/>
                <w:lang w:val="en-US"/>
              </w:rPr>
              <w:t>12827</w:t>
            </w:r>
          </w:p>
        </w:tc>
        <w:tc>
          <w:tcPr>
            <w:tcW w:w="786" w:type="dxa"/>
            <w:tcBorders>
              <w:top w:val="single" w:sz="18" w:space="0" w:color="auto"/>
            </w:tcBorders>
            <w:shd w:val="clear" w:color="auto" w:fill="CEB76A"/>
          </w:tcPr>
          <w:p w14:paraId="14B2F224" w14:textId="076DD5D1" w:rsidR="0025781F" w:rsidRPr="0025781F" w:rsidRDefault="0025781F" w:rsidP="00510EB6">
            <w:pPr>
              <w:jc w:val="center"/>
              <w:rPr>
                <w:b/>
                <w:sz w:val="20"/>
                <w:szCs w:val="20"/>
              </w:rPr>
            </w:pPr>
            <w:r w:rsidRPr="0025781F">
              <w:rPr>
                <w:b/>
                <w:sz w:val="20"/>
                <w:szCs w:val="20"/>
                <w:lang w:val="en-US"/>
              </w:rPr>
              <w:t>3071</w:t>
            </w:r>
          </w:p>
        </w:tc>
        <w:tc>
          <w:tcPr>
            <w:tcW w:w="793" w:type="dxa"/>
            <w:tcBorders>
              <w:top w:val="single" w:sz="18" w:space="0" w:color="auto"/>
            </w:tcBorders>
            <w:shd w:val="clear" w:color="auto" w:fill="CEB76A"/>
          </w:tcPr>
          <w:p w14:paraId="30001669" w14:textId="5BCAD2C4" w:rsidR="0025781F" w:rsidRPr="0025781F" w:rsidRDefault="0025781F" w:rsidP="00510EB6">
            <w:pPr>
              <w:jc w:val="center"/>
              <w:rPr>
                <w:b/>
                <w:sz w:val="20"/>
                <w:szCs w:val="20"/>
              </w:rPr>
            </w:pPr>
            <w:r w:rsidRPr="0025781F">
              <w:rPr>
                <w:b/>
                <w:sz w:val="20"/>
                <w:szCs w:val="20"/>
                <w:lang w:val="en-US"/>
              </w:rPr>
              <w:t>3568</w:t>
            </w:r>
          </w:p>
        </w:tc>
        <w:tc>
          <w:tcPr>
            <w:tcW w:w="772" w:type="dxa"/>
            <w:tcBorders>
              <w:top w:val="single" w:sz="18" w:space="0" w:color="auto"/>
            </w:tcBorders>
            <w:shd w:val="clear" w:color="auto" w:fill="CEB76A"/>
          </w:tcPr>
          <w:p w14:paraId="0E6890FD" w14:textId="3DCD5005" w:rsidR="0025781F" w:rsidRPr="0025781F" w:rsidRDefault="0025781F" w:rsidP="00510EB6">
            <w:pPr>
              <w:jc w:val="center"/>
              <w:rPr>
                <w:b/>
                <w:sz w:val="20"/>
                <w:szCs w:val="20"/>
              </w:rPr>
            </w:pPr>
            <w:r w:rsidRPr="0025781F">
              <w:rPr>
                <w:b/>
                <w:sz w:val="20"/>
                <w:szCs w:val="20"/>
                <w:lang w:val="en-US"/>
              </w:rPr>
              <w:t>4962</w:t>
            </w:r>
          </w:p>
        </w:tc>
        <w:tc>
          <w:tcPr>
            <w:tcW w:w="703" w:type="dxa"/>
            <w:tcBorders>
              <w:top w:val="single" w:sz="18" w:space="0" w:color="auto"/>
            </w:tcBorders>
            <w:shd w:val="clear" w:color="auto" w:fill="CEB76A"/>
          </w:tcPr>
          <w:p w14:paraId="5C8F0164" w14:textId="3B5BA2DF" w:rsidR="0025781F" w:rsidRPr="0025781F" w:rsidRDefault="0025781F" w:rsidP="00510EB6">
            <w:pPr>
              <w:jc w:val="center"/>
              <w:rPr>
                <w:b/>
                <w:sz w:val="20"/>
                <w:szCs w:val="20"/>
              </w:rPr>
            </w:pPr>
            <w:r w:rsidRPr="0025781F">
              <w:rPr>
                <w:b/>
                <w:sz w:val="20"/>
                <w:szCs w:val="20"/>
                <w:lang w:val="en-US"/>
              </w:rPr>
              <w:t>271</w:t>
            </w:r>
          </w:p>
        </w:tc>
        <w:tc>
          <w:tcPr>
            <w:tcW w:w="825" w:type="dxa"/>
            <w:tcBorders>
              <w:top w:val="single" w:sz="18" w:space="0" w:color="auto"/>
              <w:right w:val="single" w:sz="2" w:space="0" w:color="auto"/>
            </w:tcBorders>
            <w:shd w:val="clear" w:color="auto" w:fill="CEB76A"/>
            <w:vAlign w:val="center"/>
          </w:tcPr>
          <w:p w14:paraId="75353E1B" w14:textId="77EB4B03" w:rsidR="0025781F" w:rsidRPr="00AA3CA4" w:rsidRDefault="0025781F" w:rsidP="00510EB6">
            <w:pPr>
              <w:jc w:val="center"/>
              <w:rPr>
                <w:b/>
                <w:sz w:val="20"/>
              </w:rPr>
            </w:pPr>
            <w:r>
              <w:rPr>
                <w:b/>
                <w:sz w:val="20"/>
              </w:rPr>
              <w:t>96207</w:t>
            </w:r>
          </w:p>
        </w:tc>
        <w:tc>
          <w:tcPr>
            <w:tcW w:w="769" w:type="dxa"/>
            <w:tcBorders>
              <w:top w:val="single" w:sz="18" w:space="0" w:color="auto"/>
              <w:left w:val="single" w:sz="2" w:space="0" w:color="auto"/>
              <w:right w:val="single" w:sz="18" w:space="0" w:color="auto"/>
            </w:tcBorders>
            <w:shd w:val="clear" w:color="auto" w:fill="CEB76A"/>
            <w:vAlign w:val="bottom"/>
          </w:tcPr>
          <w:p w14:paraId="33CDD100" w14:textId="794945C5" w:rsidR="0025781F" w:rsidRPr="00AA3CA4" w:rsidRDefault="0025781F" w:rsidP="0025781F">
            <w:pPr>
              <w:jc w:val="center"/>
              <w:rPr>
                <w:b/>
                <w:sz w:val="20"/>
                <w:szCs w:val="20"/>
              </w:rPr>
            </w:pPr>
            <w:r w:rsidRPr="00AA3CA4">
              <w:rPr>
                <w:b/>
                <w:sz w:val="20"/>
                <w:szCs w:val="20"/>
              </w:rPr>
              <w:t>0.9</w:t>
            </w:r>
            <w:r>
              <w:rPr>
                <w:b/>
                <w:sz w:val="20"/>
                <w:szCs w:val="20"/>
              </w:rPr>
              <w:t>45</w:t>
            </w:r>
          </w:p>
        </w:tc>
      </w:tr>
      <w:tr w:rsidR="00F36F83" w:rsidRPr="00653C53" w14:paraId="4B901952" w14:textId="79D7ADA9" w:rsidTr="00184A5F">
        <w:tc>
          <w:tcPr>
            <w:tcW w:w="8543" w:type="dxa"/>
            <w:gridSpan w:val="10"/>
            <w:tcBorders>
              <w:left w:val="single" w:sz="18" w:space="0" w:color="auto"/>
              <w:right w:val="single" w:sz="2" w:space="0" w:color="auto"/>
            </w:tcBorders>
            <w:shd w:val="clear" w:color="auto" w:fill="000000" w:themeFill="text1"/>
          </w:tcPr>
          <w:p w14:paraId="2EECC00A" w14:textId="5C4DCEC8" w:rsidR="0002726D" w:rsidRPr="00AA3CA4" w:rsidRDefault="0002726D" w:rsidP="001C4CD8">
            <w:pPr>
              <w:rPr>
                <w:b/>
                <w:bCs/>
                <w:sz w:val="20"/>
                <w:szCs w:val="20"/>
              </w:rPr>
            </w:pPr>
            <w:r w:rsidRPr="00AA3CA4">
              <w:rPr>
                <w:b/>
                <w:bCs/>
                <w:sz w:val="20"/>
                <w:szCs w:val="20"/>
              </w:rPr>
              <w:lastRenderedPageBreak/>
              <w:t>Candidate countries</w:t>
            </w:r>
          </w:p>
        </w:tc>
        <w:tc>
          <w:tcPr>
            <w:tcW w:w="769" w:type="dxa"/>
            <w:tcBorders>
              <w:left w:val="single" w:sz="2" w:space="0" w:color="auto"/>
              <w:right w:val="single" w:sz="18" w:space="0" w:color="auto"/>
            </w:tcBorders>
            <w:shd w:val="clear" w:color="auto" w:fill="000000" w:themeFill="text1"/>
          </w:tcPr>
          <w:p w14:paraId="622E233B" w14:textId="77777777" w:rsidR="0002726D" w:rsidRPr="00AA3CA4" w:rsidRDefault="0002726D" w:rsidP="001C4CD8">
            <w:pPr>
              <w:rPr>
                <w:sz w:val="20"/>
                <w:szCs w:val="20"/>
              </w:rPr>
            </w:pPr>
          </w:p>
        </w:tc>
      </w:tr>
      <w:tr w:rsidR="0025781F" w:rsidRPr="00653C53" w14:paraId="2175FB3F" w14:textId="1F0A6B92" w:rsidTr="00184A5F">
        <w:tc>
          <w:tcPr>
            <w:tcW w:w="1258" w:type="dxa"/>
            <w:tcBorders>
              <w:left w:val="single" w:sz="18" w:space="0" w:color="auto"/>
            </w:tcBorders>
            <w:shd w:val="clear" w:color="auto" w:fill="auto"/>
          </w:tcPr>
          <w:p w14:paraId="722848E3" w14:textId="33F21B2F" w:rsidR="0025781F" w:rsidRPr="00AA3CA4" w:rsidRDefault="0025781F" w:rsidP="001C4CD8">
            <w:pPr>
              <w:rPr>
                <w:b/>
                <w:bCs/>
                <w:sz w:val="20"/>
                <w:szCs w:val="20"/>
              </w:rPr>
            </w:pPr>
            <w:r w:rsidRPr="00AA3CA4">
              <w:rPr>
                <w:b/>
                <w:bCs/>
                <w:sz w:val="20"/>
                <w:szCs w:val="20"/>
              </w:rPr>
              <w:t>Albania</w:t>
            </w:r>
          </w:p>
        </w:tc>
        <w:tc>
          <w:tcPr>
            <w:tcW w:w="831" w:type="dxa"/>
            <w:shd w:val="clear" w:color="auto" w:fill="auto"/>
          </w:tcPr>
          <w:p w14:paraId="0E810E1A" w14:textId="56BF3454" w:rsidR="0025781F" w:rsidRPr="0025781F" w:rsidRDefault="0025781F" w:rsidP="001C4CD8">
            <w:pPr>
              <w:rPr>
                <w:rFonts w:asciiTheme="minorHAnsi" w:hAnsiTheme="minorHAnsi"/>
                <w:sz w:val="20"/>
                <w:szCs w:val="20"/>
              </w:rPr>
            </w:pPr>
            <w:r w:rsidRPr="0025781F">
              <w:rPr>
                <w:sz w:val="20"/>
                <w:szCs w:val="20"/>
                <w:lang w:val="en-US"/>
              </w:rPr>
              <w:t>1011</w:t>
            </w:r>
          </w:p>
        </w:tc>
        <w:tc>
          <w:tcPr>
            <w:tcW w:w="786" w:type="dxa"/>
            <w:shd w:val="clear" w:color="auto" w:fill="auto"/>
          </w:tcPr>
          <w:p w14:paraId="0806A2A3" w14:textId="4C4DCF4A" w:rsidR="0025781F" w:rsidRPr="0025781F" w:rsidRDefault="0025781F" w:rsidP="001C4CD8">
            <w:pPr>
              <w:rPr>
                <w:rFonts w:asciiTheme="minorHAnsi" w:hAnsiTheme="minorHAnsi"/>
                <w:sz w:val="20"/>
                <w:szCs w:val="20"/>
              </w:rPr>
            </w:pPr>
            <w:r w:rsidRPr="0025781F">
              <w:rPr>
                <w:sz w:val="20"/>
                <w:szCs w:val="20"/>
                <w:lang w:val="en-US"/>
              </w:rPr>
              <w:t>42</w:t>
            </w:r>
          </w:p>
        </w:tc>
        <w:tc>
          <w:tcPr>
            <w:tcW w:w="1016" w:type="dxa"/>
            <w:shd w:val="clear" w:color="auto" w:fill="auto"/>
          </w:tcPr>
          <w:p w14:paraId="0199FA9F" w14:textId="4D3CE691" w:rsidR="0025781F" w:rsidRPr="0025781F" w:rsidRDefault="0025781F" w:rsidP="001C4CD8">
            <w:pPr>
              <w:rPr>
                <w:rFonts w:asciiTheme="minorHAnsi" w:hAnsiTheme="minorHAnsi"/>
                <w:sz w:val="20"/>
                <w:szCs w:val="20"/>
              </w:rPr>
            </w:pPr>
            <w:r w:rsidRPr="0025781F">
              <w:rPr>
                <w:sz w:val="20"/>
                <w:szCs w:val="20"/>
                <w:lang w:val="en-US"/>
              </w:rPr>
              <w:t>493</w:t>
            </w:r>
          </w:p>
        </w:tc>
        <w:tc>
          <w:tcPr>
            <w:tcW w:w="773" w:type="dxa"/>
            <w:shd w:val="clear" w:color="auto" w:fill="auto"/>
          </w:tcPr>
          <w:p w14:paraId="0B304A1B" w14:textId="4C2A606E" w:rsidR="0025781F" w:rsidRPr="0025781F" w:rsidRDefault="0025781F" w:rsidP="001C4CD8">
            <w:pPr>
              <w:rPr>
                <w:rFonts w:asciiTheme="minorHAnsi" w:hAnsiTheme="minorHAnsi"/>
                <w:sz w:val="20"/>
                <w:szCs w:val="20"/>
              </w:rPr>
            </w:pPr>
            <w:r w:rsidRPr="0025781F">
              <w:rPr>
                <w:sz w:val="20"/>
                <w:szCs w:val="20"/>
                <w:lang w:val="en-US"/>
              </w:rPr>
              <w:t>78</w:t>
            </w:r>
          </w:p>
        </w:tc>
        <w:tc>
          <w:tcPr>
            <w:tcW w:w="786" w:type="dxa"/>
            <w:shd w:val="clear" w:color="auto" w:fill="auto"/>
          </w:tcPr>
          <w:p w14:paraId="5697A4F5" w14:textId="036C041C" w:rsidR="0025781F" w:rsidRPr="0025781F" w:rsidRDefault="0025781F" w:rsidP="001C4CD8">
            <w:pPr>
              <w:rPr>
                <w:rFonts w:asciiTheme="minorHAnsi" w:hAnsiTheme="minorHAnsi"/>
                <w:sz w:val="20"/>
                <w:szCs w:val="20"/>
              </w:rPr>
            </w:pPr>
            <w:r w:rsidRPr="0025781F">
              <w:rPr>
                <w:sz w:val="20"/>
                <w:szCs w:val="20"/>
                <w:lang w:val="en-US"/>
              </w:rPr>
              <w:t>34</w:t>
            </w:r>
          </w:p>
        </w:tc>
        <w:tc>
          <w:tcPr>
            <w:tcW w:w="793" w:type="dxa"/>
            <w:shd w:val="clear" w:color="auto" w:fill="auto"/>
          </w:tcPr>
          <w:p w14:paraId="12A0245C" w14:textId="5B6EF978" w:rsidR="0025781F" w:rsidRPr="0025781F" w:rsidRDefault="0025781F" w:rsidP="001C4CD8">
            <w:pPr>
              <w:rPr>
                <w:rFonts w:asciiTheme="minorHAnsi" w:hAnsiTheme="minorHAnsi"/>
                <w:sz w:val="20"/>
                <w:szCs w:val="20"/>
              </w:rPr>
            </w:pPr>
            <w:r w:rsidRPr="0025781F">
              <w:rPr>
                <w:sz w:val="20"/>
                <w:szCs w:val="20"/>
                <w:lang w:val="en-US"/>
              </w:rPr>
              <w:t>159</w:t>
            </w:r>
          </w:p>
        </w:tc>
        <w:tc>
          <w:tcPr>
            <w:tcW w:w="772" w:type="dxa"/>
            <w:shd w:val="clear" w:color="auto" w:fill="auto"/>
          </w:tcPr>
          <w:p w14:paraId="249F9505" w14:textId="09E7DEDA" w:rsidR="0025781F" w:rsidRPr="0025781F" w:rsidRDefault="0025781F" w:rsidP="001C4CD8">
            <w:pPr>
              <w:rPr>
                <w:rFonts w:asciiTheme="minorHAnsi" w:hAnsiTheme="minorHAnsi"/>
                <w:sz w:val="20"/>
                <w:szCs w:val="20"/>
              </w:rPr>
            </w:pPr>
            <w:r w:rsidRPr="0025781F">
              <w:rPr>
                <w:sz w:val="20"/>
                <w:szCs w:val="20"/>
                <w:lang w:val="en-US"/>
              </w:rPr>
              <w:t>124</w:t>
            </w:r>
          </w:p>
        </w:tc>
        <w:tc>
          <w:tcPr>
            <w:tcW w:w="703" w:type="dxa"/>
            <w:shd w:val="clear" w:color="auto" w:fill="auto"/>
          </w:tcPr>
          <w:p w14:paraId="1924B21E" w14:textId="4D277C10" w:rsidR="0025781F" w:rsidRPr="0025781F" w:rsidRDefault="0025781F" w:rsidP="001C4CD8">
            <w:pPr>
              <w:rPr>
                <w:rFonts w:asciiTheme="minorHAnsi" w:hAnsiTheme="minorHAnsi"/>
                <w:sz w:val="20"/>
                <w:szCs w:val="20"/>
              </w:rPr>
            </w:pPr>
            <w:r w:rsidRPr="0025781F">
              <w:rPr>
                <w:sz w:val="20"/>
                <w:szCs w:val="20"/>
                <w:lang w:val="en-US"/>
              </w:rPr>
              <w:t>9</w:t>
            </w:r>
          </w:p>
        </w:tc>
        <w:tc>
          <w:tcPr>
            <w:tcW w:w="825" w:type="dxa"/>
            <w:tcBorders>
              <w:right w:val="single" w:sz="2" w:space="0" w:color="auto"/>
            </w:tcBorders>
            <w:shd w:val="clear" w:color="auto" w:fill="auto"/>
          </w:tcPr>
          <w:p w14:paraId="2FD1DF73" w14:textId="4B2485FA" w:rsidR="0025781F" w:rsidRPr="0025781F" w:rsidRDefault="0025781F" w:rsidP="001C4CD8">
            <w:pPr>
              <w:rPr>
                <w:rFonts w:asciiTheme="minorHAnsi" w:hAnsiTheme="minorHAnsi"/>
                <w:sz w:val="20"/>
                <w:szCs w:val="20"/>
              </w:rPr>
            </w:pPr>
            <w:r w:rsidRPr="0025781F">
              <w:rPr>
                <w:sz w:val="20"/>
                <w:szCs w:val="20"/>
                <w:lang w:val="en-US"/>
              </w:rPr>
              <w:t>1950</w:t>
            </w:r>
          </w:p>
        </w:tc>
        <w:tc>
          <w:tcPr>
            <w:tcW w:w="769" w:type="dxa"/>
            <w:tcBorders>
              <w:left w:val="single" w:sz="2" w:space="0" w:color="auto"/>
              <w:right w:val="single" w:sz="18" w:space="0" w:color="auto"/>
            </w:tcBorders>
            <w:shd w:val="clear" w:color="auto" w:fill="auto"/>
          </w:tcPr>
          <w:p w14:paraId="6DCD9169" w14:textId="1BBF5E7A" w:rsidR="0025781F" w:rsidRPr="0025781F" w:rsidRDefault="0025781F" w:rsidP="001C4CD8">
            <w:pPr>
              <w:rPr>
                <w:rFonts w:asciiTheme="minorHAnsi" w:hAnsiTheme="minorHAnsi"/>
                <w:sz w:val="20"/>
                <w:szCs w:val="20"/>
              </w:rPr>
            </w:pPr>
            <w:r w:rsidRPr="0025781F">
              <w:rPr>
                <w:sz w:val="20"/>
                <w:szCs w:val="20"/>
                <w:lang w:val="en-US"/>
              </w:rPr>
              <w:t>0.929</w:t>
            </w:r>
          </w:p>
        </w:tc>
      </w:tr>
      <w:tr w:rsidR="0025781F" w:rsidRPr="00653C53" w14:paraId="094DFE1A" w14:textId="02504D07" w:rsidTr="00184A5F">
        <w:tc>
          <w:tcPr>
            <w:tcW w:w="1258" w:type="dxa"/>
            <w:tcBorders>
              <w:left w:val="single" w:sz="18" w:space="0" w:color="auto"/>
            </w:tcBorders>
            <w:shd w:val="clear" w:color="auto" w:fill="auto"/>
          </w:tcPr>
          <w:p w14:paraId="463469C4" w14:textId="6A099C3C" w:rsidR="0025781F" w:rsidRPr="00AA3CA4" w:rsidRDefault="0025781F" w:rsidP="001C4CD8">
            <w:pPr>
              <w:rPr>
                <w:b/>
                <w:bCs/>
                <w:sz w:val="20"/>
                <w:szCs w:val="20"/>
              </w:rPr>
            </w:pPr>
            <w:r w:rsidRPr="00AA3CA4">
              <w:rPr>
                <w:b/>
                <w:bCs/>
                <w:sz w:val="20"/>
                <w:szCs w:val="20"/>
              </w:rPr>
              <w:t>FYROM</w:t>
            </w:r>
          </w:p>
        </w:tc>
        <w:tc>
          <w:tcPr>
            <w:tcW w:w="831" w:type="dxa"/>
            <w:shd w:val="clear" w:color="auto" w:fill="auto"/>
          </w:tcPr>
          <w:p w14:paraId="63CA61C9" w14:textId="72BE2A04" w:rsidR="0025781F" w:rsidRPr="0025781F" w:rsidRDefault="0025781F" w:rsidP="001C4CD8">
            <w:pPr>
              <w:rPr>
                <w:rFonts w:asciiTheme="minorHAnsi" w:hAnsiTheme="minorHAnsi"/>
                <w:sz w:val="20"/>
                <w:szCs w:val="20"/>
              </w:rPr>
            </w:pPr>
            <w:r w:rsidRPr="0025781F">
              <w:rPr>
                <w:sz w:val="20"/>
                <w:szCs w:val="20"/>
                <w:lang w:val="en-US"/>
              </w:rPr>
              <w:t>1013</w:t>
            </w:r>
          </w:p>
        </w:tc>
        <w:tc>
          <w:tcPr>
            <w:tcW w:w="786" w:type="dxa"/>
            <w:shd w:val="clear" w:color="auto" w:fill="auto"/>
          </w:tcPr>
          <w:p w14:paraId="66165733" w14:textId="45B052B1" w:rsidR="0025781F" w:rsidRPr="0025781F" w:rsidRDefault="0025781F" w:rsidP="001C4CD8">
            <w:pPr>
              <w:rPr>
                <w:rFonts w:asciiTheme="minorHAnsi" w:hAnsiTheme="minorHAnsi"/>
                <w:sz w:val="20"/>
                <w:szCs w:val="20"/>
              </w:rPr>
            </w:pPr>
            <w:r w:rsidRPr="0025781F">
              <w:rPr>
                <w:sz w:val="20"/>
                <w:szCs w:val="20"/>
                <w:lang w:val="en-US"/>
              </w:rPr>
              <w:t>54</w:t>
            </w:r>
          </w:p>
        </w:tc>
        <w:tc>
          <w:tcPr>
            <w:tcW w:w="1016" w:type="dxa"/>
            <w:shd w:val="clear" w:color="auto" w:fill="auto"/>
          </w:tcPr>
          <w:p w14:paraId="021C310C" w14:textId="640D4811" w:rsidR="0025781F" w:rsidRPr="0025781F" w:rsidRDefault="0025781F" w:rsidP="001C4CD8">
            <w:pPr>
              <w:rPr>
                <w:rFonts w:asciiTheme="minorHAnsi" w:hAnsiTheme="minorHAnsi"/>
                <w:sz w:val="20"/>
                <w:szCs w:val="20"/>
              </w:rPr>
            </w:pPr>
            <w:r w:rsidRPr="0025781F">
              <w:rPr>
                <w:sz w:val="20"/>
                <w:szCs w:val="20"/>
                <w:lang w:val="en-US"/>
              </w:rPr>
              <w:t>431</w:t>
            </w:r>
          </w:p>
        </w:tc>
        <w:tc>
          <w:tcPr>
            <w:tcW w:w="773" w:type="dxa"/>
            <w:shd w:val="clear" w:color="auto" w:fill="auto"/>
          </w:tcPr>
          <w:p w14:paraId="0E9253F5" w14:textId="4E1F9876" w:rsidR="0025781F" w:rsidRPr="0025781F" w:rsidRDefault="0025781F" w:rsidP="001C4CD8">
            <w:pPr>
              <w:rPr>
                <w:rFonts w:asciiTheme="minorHAnsi" w:hAnsiTheme="minorHAnsi"/>
                <w:sz w:val="20"/>
                <w:szCs w:val="20"/>
              </w:rPr>
            </w:pPr>
            <w:r w:rsidRPr="0025781F">
              <w:rPr>
                <w:sz w:val="20"/>
                <w:szCs w:val="20"/>
                <w:lang w:val="en-US"/>
              </w:rPr>
              <w:t>45</w:t>
            </w:r>
          </w:p>
        </w:tc>
        <w:tc>
          <w:tcPr>
            <w:tcW w:w="786" w:type="dxa"/>
            <w:shd w:val="clear" w:color="auto" w:fill="auto"/>
          </w:tcPr>
          <w:p w14:paraId="1EAB9322" w14:textId="0E44FF23" w:rsidR="0025781F" w:rsidRPr="0025781F" w:rsidRDefault="0025781F" w:rsidP="001C4CD8">
            <w:pPr>
              <w:rPr>
                <w:rFonts w:asciiTheme="minorHAnsi" w:hAnsiTheme="minorHAnsi"/>
                <w:sz w:val="20"/>
                <w:szCs w:val="20"/>
              </w:rPr>
            </w:pPr>
            <w:r w:rsidRPr="0025781F">
              <w:rPr>
                <w:sz w:val="20"/>
                <w:szCs w:val="20"/>
                <w:lang w:val="en-US"/>
              </w:rPr>
              <w:t>28</w:t>
            </w:r>
          </w:p>
        </w:tc>
        <w:tc>
          <w:tcPr>
            <w:tcW w:w="793" w:type="dxa"/>
            <w:shd w:val="clear" w:color="auto" w:fill="auto"/>
          </w:tcPr>
          <w:p w14:paraId="37384184" w14:textId="021C31A5" w:rsidR="0025781F" w:rsidRPr="0025781F" w:rsidRDefault="0025781F" w:rsidP="001C4CD8">
            <w:pPr>
              <w:rPr>
                <w:rFonts w:asciiTheme="minorHAnsi" w:hAnsiTheme="minorHAnsi"/>
                <w:sz w:val="20"/>
                <w:szCs w:val="20"/>
              </w:rPr>
            </w:pPr>
            <w:r w:rsidRPr="0025781F">
              <w:rPr>
                <w:sz w:val="20"/>
                <w:szCs w:val="20"/>
                <w:lang w:val="en-US"/>
              </w:rPr>
              <w:t>108</w:t>
            </w:r>
          </w:p>
        </w:tc>
        <w:tc>
          <w:tcPr>
            <w:tcW w:w="772" w:type="dxa"/>
            <w:shd w:val="clear" w:color="auto" w:fill="auto"/>
          </w:tcPr>
          <w:p w14:paraId="04362758" w14:textId="0F49947E" w:rsidR="0025781F" w:rsidRPr="0025781F" w:rsidRDefault="0025781F" w:rsidP="001C4CD8">
            <w:pPr>
              <w:rPr>
                <w:rFonts w:asciiTheme="minorHAnsi" w:hAnsiTheme="minorHAnsi"/>
                <w:sz w:val="20"/>
                <w:szCs w:val="20"/>
              </w:rPr>
            </w:pPr>
            <w:r w:rsidRPr="0025781F">
              <w:rPr>
                <w:sz w:val="20"/>
                <w:szCs w:val="20"/>
                <w:lang w:val="en-US"/>
              </w:rPr>
              <w:t>61</w:t>
            </w:r>
          </w:p>
        </w:tc>
        <w:tc>
          <w:tcPr>
            <w:tcW w:w="703" w:type="dxa"/>
            <w:shd w:val="clear" w:color="auto" w:fill="auto"/>
          </w:tcPr>
          <w:p w14:paraId="2C900BE6" w14:textId="6834B5B3" w:rsidR="0025781F" w:rsidRPr="0025781F" w:rsidRDefault="0025781F" w:rsidP="001C4CD8">
            <w:pPr>
              <w:rPr>
                <w:rFonts w:asciiTheme="minorHAnsi" w:hAnsiTheme="minorHAnsi"/>
                <w:sz w:val="20"/>
                <w:szCs w:val="20"/>
              </w:rPr>
            </w:pPr>
            <w:r w:rsidRPr="0025781F">
              <w:rPr>
                <w:sz w:val="20"/>
                <w:szCs w:val="20"/>
                <w:lang w:val="en-US"/>
              </w:rPr>
              <w:t>3</w:t>
            </w:r>
          </w:p>
        </w:tc>
        <w:tc>
          <w:tcPr>
            <w:tcW w:w="825" w:type="dxa"/>
            <w:tcBorders>
              <w:right w:val="single" w:sz="2" w:space="0" w:color="auto"/>
            </w:tcBorders>
            <w:shd w:val="clear" w:color="auto" w:fill="auto"/>
          </w:tcPr>
          <w:p w14:paraId="2D25417C" w14:textId="284F7DDB" w:rsidR="0025781F" w:rsidRPr="0025781F" w:rsidRDefault="0025781F" w:rsidP="001C4CD8">
            <w:pPr>
              <w:rPr>
                <w:rFonts w:asciiTheme="minorHAnsi" w:hAnsiTheme="minorHAnsi"/>
                <w:sz w:val="20"/>
                <w:szCs w:val="20"/>
              </w:rPr>
            </w:pPr>
            <w:r w:rsidRPr="0025781F">
              <w:rPr>
                <w:sz w:val="20"/>
                <w:szCs w:val="20"/>
                <w:lang w:val="en-US"/>
              </w:rPr>
              <w:t>1743</w:t>
            </w:r>
          </w:p>
        </w:tc>
        <w:tc>
          <w:tcPr>
            <w:tcW w:w="769" w:type="dxa"/>
            <w:tcBorders>
              <w:left w:val="single" w:sz="2" w:space="0" w:color="auto"/>
              <w:right w:val="single" w:sz="18" w:space="0" w:color="auto"/>
            </w:tcBorders>
            <w:shd w:val="clear" w:color="auto" w:fill="auto"/>
          </w:tcPr>
          <w:p w14:paraId="5DA7BDF6" w14:textId="41B18827" w:rsidR="0025781F" w:rsidRPr="0025781F" w:rsidRDefault="0025781F" w:rsidP="001C4CD8">
            <w:pPr>
              <w:rPr>
                <w:rFonts w:asciiTheme="minorHAnsi" w:hAnsiTheme="minorHAnsi"/>
                <w:sz w:val="20"/>
                <w:szCs w:val="20"/>
              </w:rPr>
            </w:pPr>
            <w:r w:rsidRPr="0025781F">
              <w:rPr>
                <w:sz w:val="20"/>
                <w:szCs w:val="20"/>
                <w:lang w:val="en-US"/>
              </w:rPr>
              <w:t>0.961</w:t>
            </w:r>
          </w:p>
        </w:tc>
      </w:tr>
      <w:tr w:rsidR="0025781F" w:rsidRPr="00653C53" w14:paraId="3F1C9927" w14:textId="072F7DF5" w:rsidTr="00184A5F">
        <w:tc>
          <w:tcPr>
            <w:tcW w:w="1258" w:type="dxa"/>
            <w:tcBorders>
              <w:left w:val="single" w:sz="18" w:space="0" w:color="auto"/>
            </w:tcBorders>
            <w:shd w:val="clear" w:color="auto" w:fill="auto"/>
          </w:tcPr>
          <w:p w14:paraId="1019ECF0" w14:textId="0DBB928D" w:rsidR="0025781F" w:rsidRPr="00AA3CA4" w:rsidRDefault="0025781F" w:rsidP="001C4CD8">
            <w:pPr>
              <w:rPr>
                <w:b/>
                <w:bCs/>
                <w:sz w:val="20"/>
                <w:szCs w:val="20"/>
              </w:rPr>
            </w:pPr>
            <w:r w:rsidRPr="00AA3CA4">
              <w:rPr>
                <w:b/>
                <w:bCs/>
                <w:sz w:val="20"/>
                <w:szCs w:val="20"/>
              </w:rPr>
              <w:t>Montenegro</w:t>
            </w:r>
          </w:p>
        </w:tc>
        <w:tc>
          <w:tcPr>
            <w:tcW w:w="831" w:type="dxa"/>
            <w:shd w:val="clear" w:color="auto" w:fill="auto"/>
          </w:tcPr>
          <w:p w14:paraId="4DA35D39" w14:textId="257868EA" w:rsidR="0025781F" w:rsidRPr="0025781F" w:rsidRDefault="0025781F" w:rsidP="001C4CD8">
            <w:pPr>
              <w:rPr>
                <w:rFonts w:asciiTheme="minorHAnsi" w:hAnsiTheme="minorHAnsi"/>
                <w:sz w:val="20"/>
                <w:szCs w:val="20"/>
              </w:rPr>
            </w:pPr>
            <w:r w:rsidRPr="0025781F">
              <w:rPr>
                <w:sz w:val="20"/>
                <w:szCs w:val="20"/>
                <w:lang w:val="en-US"/>
              </w:rPr>
              <w:t>1000</w:t>
            </w:r>
          </w:p>
        </w:tc>
        <w:tc>
          <w:tcPr>
            <w:tcW w:w="786" w:type="dxa"/>
            <w:shd w:val="clear" w:color="auto" w:fill="auto"/>
          </w:tcPr>
          <w:p w14:paraId="0F3C29BA" w14:textId="7B5EDD28" w:rsidR="0025781F" w:rsidRPr="0025781F" w:rsidRDefault="0025781F" w:rsidP="001C4CD8">
            <w:pPr>
              <w:rPr>
                <w:rFonts w:asciiTheme="minorHAnsi" w:hAnsiTheme="minorHAnsi"/>
                <w:sz w:val="20"/>
                <w:szCs w:val="20"/>
              </w:rPr>
            </w:pPr>
            <w:r w:rsidRPr="0025781F">
              <w:rPr>
                <w:sz w:val="20"/>
                <w:szCs w:val="20"/>
                <w:lang w:val="en-US"/>
              </w:rPr>
              <w:t>11</w:t>
            </w:r>
          </w:p>
        </w:tc>
        <w:tc>
          <w:tcPr>
            <w:tcW w:w="1016" w:type="dxa"/>
            <w:shd w:val="clear" w:color="auto" w:fill="auto"/>
          </w:tcPr>
          <w:p w14:paraId="12198C21" w14:textId="08C752BF" w:rsidR="0025781F" w:rsidRPr="0025781F" w:rsidRDefault="0025781F" w:rsidP="001C4CD8">
            <w:pPr>
              <w:rPr>
                <w:rFonts w:asciiTheme="minorHAnsi" w:hAnsiTheme="minorHAnsi"/>
                <w:sz w:val="20"/>
                <w:szCs w:val="20"/>
              </w:rPr>
            </w:pPr>
            <w:r w:rsidRPr="0025781F">
              <w:rPr>
                <w:sz w:val="20"/>
                <w:szCs w:val="20"/>
                <w:lang w:val="en-US"/>
              </w:rPr>
              <w:t>231</w:t>
            </w:r>
          </w:p>
        </w:tc>
        <w:tc>
          <w:tcPr>
            <w:tcW w:w="773" w:type="dxa"/>
            <w:shd w:val="clear" w:color="auto" w:fill="auto"/>
          </w:tcPr>
          <w:p w14:paraId="7921935E" w14:textId="53975C47" w:rsidR="0025781F" w:rsidRPr="0025781F" w:rsidRDefault="0025781F" w:rsidP="001C4CD8">
            <w:pPr>
              <w:rPr>
                <w:rFonts w:asciiTheme="minorHAnsi" w:hAnsiTheme="minorHAnsi"/>
                <w:sz w:val="20"/>
                <w:szCs w:val="20"/>
              </w:rPr>
            </w:pPr>
            <w:r w:rsidRPr="0025781F">
              <w:rPr>
                <w:sz w:val="20"/>
                <w:szCs w:val="20"/>
                <w:lang w:val="en-US"/>
              </w:rPr>
              <w:t>58</w:t>
            </w:r>
          </w:p>
        </w:tc>
        <w:tc>
          <w:tcPr>
            <w:tcW w:w="786" w:type="dxa"/>
            <w:shd w:val="clear" w:color="auto" w:fill="auto"/>
          </w:tcPr>
          <w:p w14:paraId="181F84FF" w14:textId="77D2F16C" w:rsidR="0025781F" w:rsidRPr="0025781F" w:rsidRDefault="0025781F" w:rsidP="001C4CD8">
            <w:pPr>
              <w:rPr>
                <w:rFonts w:asciiTheme="minorHAnsi" w:hAnsiTheme="minorHAnsi"/>
                <w:sz w:val="20"/>
                <w:szCs w:val="20"/>
              </w:rPr>
            </w:pPr>
            <w:r w:rsidRPr="0025781F">
              <w:rPr>
                <w:sz w:val="20"/>
                <w:szCs w:val="20"/>
                <w:lang w:val="en-US"/>
              </w:rPr>
              <w:t>26</w:t>
            </w:r>
          </w:p>
        </w:tc>
        <w:tc>
          <w:tcPr>
            <w:tcW w:w="793" w:type="dxa"/>
            <w:shd w:val="clear" w:color="auto" w:fill="auto"/>
          </w:tcPr>
          <w:p w14:paraId="0C3DEA41" w14:textId="658F10DA" w:rsidR="0025781F" w:rsidRPr="0025781F" w:rsidRDefault="0025781F" w:rsidP="001C4CD8">
            <w:pPr>
              <w:rPr>
                <w:rFonts w:asciiTheme="minorHAnsi" w:hAnsiTheme="minorHAnsi"/>
                <w:sz w:val="20"/>
                <w:szCs w:val="20"/>
              </w:rPr>
            </w:pPr>
            <w:r w:rsidRPr="0025781F">
              <w:rPr>
                <w:sz w:val="20"/>
                <w:szCs w:val="20"/>
                <w:lang w:val="en-US"/>
              </w:rPr>
              <w:t>141</w:t>
            </w:r>
          </w:p>
        </w:tc>
        <w:tc>
          <w:tcPr>
            <w:tcW w:w="772" w:type="dxa"/>
            <w:shd w:val="clear" w:color="auto" w:fill="auto"/>
          </w:tcPr>
          <w:p w14:paraId="3E507B42" w14:textId="0ACEF10C" w:rsidR="0025781F" w:rsidRPr="0025781F" w:rsidRDefault="0025781F" w:rsidP="001C4CD8">
            <w:pPr>
              <w:rPr>
                <w:rFonts w:asciiTheme="minorHAnsi" w:hAnsiTheme="minorHAnsi"/>
                <w:sz w:val="20"/>
                <w:szCs w:val="20"/>
              </w:rPr>
            </w:pPr>
            <w:r w:rsidRPr="0025781F">
              <w:rPr>
                <w:sz w:val="20"/>
                <w:szCs w:val="20"/>
                <w:lang w:val="en-US"/>
              </w:rPr>
              <w:t>95</w:t>
            </w:r>
          </w:p>
        </w:tc>
        <w:tc>
          <w:tcPr>
            <w:tcW w:w="703" w:type="dxa"/>
            <w:shd w:val="clear" w:color="auto" w:fill="auto"/>
          </w:tcPr>
          <w:p w14:paraId="30955CEF" w14:textId="27A816F4" w:rsidR="0025781F" w:rsidRPr="0025781F" w:rsidRDefault="0025781F" w:rsidP="001C4CD8">
            <w:pPr>
              <w:rPr>
                <w:rFonts w:asciiTheme="minorHAnsi" w:hAnsiTheme="minorHAnsi"/>
                <w:sz w:val="20"/>
                <w:szCs w:val="20"/>
              </w:rPr>
            </w:pPr>
            <w:r w:rsidRPr="0025781F">
              <w:rPr>
                <w:sz w:val="20"/>
                <w:szCs w:val="20"/>
                <w:lang w:val="en-US"/>
              </w:rPr>
              <w:t>64</w:t>
            </w:r>
          </w:p>
        </w:tc>
        <w:tc>
          <w:tcPr>
            <w:tcW w:w="825" w:type="dxa"/>
            <w:tcBorders>
              <w:right w:val="single" w:sz="2" w:space="0" w:color="auto"/>
            </w:tcBorders>
            <w:shd w:val="clear" w:color="auto" w:fill="auto"/>
          </w:tcPr>
          <w:p w14:paraId="6D1AFB03" w14:textId="5A4324AD" w:rsidR="0025781F" w:rsidRPr="0025781F" w:rsidRDefault="0025781F" w:rsidP="001C4CD8">
            <w:pPr>
              <w:rPr>
                <w:rFonts w:asciiTheme="minorHAnsi" w:hAnsiTheme="minorHAnsi"/>
                <w:sz w:val="20"/>
                <w:szCs w:val="20"/>
              </w:rPr>
            </w:pPr>
            <w:r w:rsidRPr="0025781F">
              <w:rPr>
                <w:sz w:val="20"/>
                <w:szCs w:val="20"/>
                <w:lang w:val="en-US"/>
              </w:rPr>
              <w:t>1626</w:t>
            </w:r>
          </w:p>
        </w:tc>
        <w:tc>
          <w:tcPr>
            <w:tcW w:w="769" w:type="dxa"/>
            <w:tcBorders>
              <w:left w:val="single" w:sz="2" w:space="0" w:color="auto"/>
              <w:right w:val="single" w:sz="18" w:space="0" w:color="auto"/>
            </w:tcBorders>
            <w:shd w:val="clear" w:color="auto" w:fill="auto"/>
          </w:tcPr>
          <w:p w14:paraId="43FFE696" w14:textId="55B36907" w:rsidR="0025781F" w:rsidRPr="0025781F" w:rsidRDefault="0025781F" w:rsidP="001C4CD8">
            <w:pPr>
              <w:rPr>
                <w:rFonts w:asciiTheme="minorHAnsi" w:hAnsiTheme="minorHAnsi"/>
                <w:sz w:val="20"/>
                <w:szCs w:val="20"/>
              </w:rPr>
            </w:pPr>
            <w:r w:rsidRPr="0025781F">
              <w:rPr>
                <w:sz w:val="20"/>
                <w:szCs w:val="20"/>
                <w:lang w:val="en-US"/>
              </w:rPr>
              <w:t>0.933</w:t>
            </w:r>
          </w:p>
        </w:tc>
      </w:tr>
      <w:tr w:rsidR="0025781F" w:rsidRPr="00653C53" w14:paraId="5CAD8465" w14:textId="4B3DE661" w:rsidTr="00184A5F">
        <w:tc>
          <w:tcPr>
            <w:tcW w:w="1258" w:type="dxa"/>
            <w:tcBorders>
              <w:left w:val="single" w:sz="18" w:space="0" w:color="auto"/>
            </w:tcBorders>
            <w:shd w:val="clear" w:color="auto" w:fill="auto"/>
          </w:tcPr>
          <w:p w14:paraId="472C38C5" w14:textId="6FF1DC26" w:rsidR="0025781F" w:rsidRPr="00AA3CA4" w:rsidRDefault="0025781F" w:rsidP="001C4CD8">
            <w:pPr>
              <w:rPr>
                <w:b/>
                <w:bCs/>
                <w:sz w:val="20"/>
                <w:szCs w:val="20"/>
              </w:rPr>
            </w:pPr>
            <w:r w:rsidRPr="00AA3CA4">
              <w:rPr>
                <w:b/>
                <w:bCs/>
                <w:sz w:val="20"/>
                <w:szCs w:val="20"/>
              </w:rPr>
              <w:t>Serbia</w:t>
            </w:r>
          </w:p>
        </w:tc>
        <w:tc>
          <w:tcPr>
            <w:tcW w:w="831" w:type="dxa"/>
            <w:shd w:val="clear" w:color="auto" w:fill="auto"/>
          </w:tcPr>
          <w:p w14:paraId="068AC1F9" w14:textId="745FA6E0" w:rsidR="0025781F" w:rsidRPr="0025781F" w:rsidRDefault="0025781F" w:rsidP="001C4CD8">
            <w:pPr>
              <w:rPr>
                <w:rFonts w:asciiTheme="minorHAnsi" w:hAnsiTheme="minorHAnsi"/>
                <w:sz w:val="20"/>
                <w:szCs w:val="20"/>
              </w:rPr>
            </w:pPr>
            <w:r w:rsidRPr="0025781F">
              <w:rPr>
                <w:sz w:val="20"/>
                <w:szCs w:val="20"/>
                <w:lang w:val="en-US"/>
              </w:rPr>
              <w:t>1056</w:t>
            </w:r>
          </w:p>
        </w:tc>
        <w:tc>
          <w:tcPr>
            <w:tcW w:w="786" w:type="dxa"/>
            <w:shd w:val="clear" w:color="auto" w:fill="auto"/>
          </w:tcPr>
          <w:p w14:paraId="14403039" w14:textId="37752DF7" w:rsidR="0025781F" w:rsidRPr="0025781F" w:rsidRDefault="0025781F" w:rsidP="001C4CD8">
            <w:pPr>
              <w:rPr>
                <w:rFonts w:asciiTheme="minorHAnsi" w:hAnsiTheme="minorHAnsi"/>
                <w:sz w:val="20"/>
                <w:szCs w:val="20"/>
              </w:rPr>
            </w:pPr>
            <w:r w:rsidRPr="0025781F">
              <w:rPr>
                <w:sz w:val="20"/>
                <w:szCs w:val="20"/>
                <w:lang w:val="en-US"/>
              </w:rPr>
              <w:t>33</w:t>
            </w:r>
          </w:p>
        </w:tc>
        <w:tc>
          <w:tcPr>
            <w:tcW w:w="1016" w:type="dxa"/>
            <w:shd w:val="clear" w:color="auto" w:fill="auto"/>
          </w:tcPr>
          <w:p w14:paraId="7D86A81C" w14:textId="04CB5F41" w:rsidR="0025781F" w:rsidRPr="0025781F" w:rsidRDefault="0025781F" w:rsidP="001C4CD8">
            <w:pPr>
              <w:rPr>
                <w:rFonts w:asciiTheme="minorHAnsi" w:hAnsiTheme="minorHAnsi"/>
                <w:sz w:val="20"/>
                <w:szCs w:val="20"/>
              </w:rPr>
            </w:pPr>
            <w:r w:rsidRPr="0025781F">
              <w:rPr>
                <w:sz w:val="20"/>
                <w:szCs w:val="20"/>
                <w:lang w:val="en-US"/>
              </w:rPr>
              <w:t>379</w:t>
            </w:r>
          </w:p>
        </w:tc>
        <w:tc>
          <w:tcPr>
            <w:tcW w:w="773" w:type="dxa"/>
            <w:shd w:val="clear" w:color="auto" w:fill="auto"/>
          </w:tcPr>
          <w:p w14:paraId="31EC3D39" w14:textId="1399A7D4" w:rsidR="0025781F" w:rsidRPr="0025781F" w:rsidRDefault="0025781F" w:rsidP="001C4CD8">
            <w:pPr>
              <w:rPr>
                <w:rFonts w:asciiTheme="minorHAnsi" w:hAnsiTheme="minorHAnsi"/>
                <w:sz w:val="20"/>
                <w:szCs w:val="20"/>
              </w:rPr>
            </w:pPr>
            <w:r w:rsidRPr="0025781F">
              <w:rPr>
                <w:sz w:val="20"/>
                <w:szCs w:val="20"/>
                <w:lang w:val="en-US"/>
              </w:rPr>
              <w:t>55</w:t>
            </w:r>
          </w:p>
        </w:tc>
        <w:tc>
          <w:tcPr>
            <w:tcW w:w="786" w:type="dxa"/>
            <w:shd w:val="clear" w:color="auto" w:fill="auto"/>
          </w:tcPr>
          <w:p w14:paraId="4EF581B5" w14:textId="0267FA8B" w:rsidR="0025781F" w:rsidRPr="0025781F" w:rsidRDefault="0025781F" w:rsidP="001C4CD8">
            <w:pPr>
              <w:rPr>
                <w:rFonts w:asciiTheme="minorHAnsi" w:hAnsiTheme="minorHAnsi"/>
                <w:sz w:val="20"/>
                <w:szCs w:val="20"/>
              </w:rPr>
            </w:pPr>
            <w:r w:rsidRPr="0025781F">
              <w:rPr>
                <w:sz w:val="20"/>
                <w:szCs w:val="20"/>
                <w:lang w:val="en-US"/>
              </w:rPr>
              <w:t>5</w:t>
            </w:r>
          </w:p>
        </w:tc>
        <w:tc>
          <w:tcPr>
            <w:tcW w:w="793" w:type="dxa"/>
            <w:shd w:val="clear" w:color="auto" w:fill="auto"/>
          </w:tcPr>
          <w:p w14:paraId="3B7DD9F7" w14:textId="1C54E602" w:rsidR="0025781F" w:rsidRPr="0025781F" w:rsidRDefault="0025781F" w:rsidP="001C4CD8">
            <w:pPr>
              <w:rPr>
                <w:rFonts w:asciiTheme="minorHAnsi" w:hAnsiTheme="minorHAnsi"/>
                <w:sz w:val="20"/>
                <w:szCs w:val="20"/>
              </w:rPr>
            </w:pPr>
            <w:r w:rsidRPr="0025781F">
              <w:rPr>
                <w:sz w:val="20"/>
                <w:szCs w:val="20"/>
                <w:lang w:val="en-US"/>
              </w:rPr>
              <w:t>16</w:t>
            </w:r>
          </w:p>
        </w:tc>
        <w:tc>
          <w:tcPr>
            <w:tcW w:w="772" w:type="dxa"/>
            <w:shd w:val="clear" w:color="auto" w:fill="auto"/>
          </w:tcPr>
          <w:p w14:paraId="661FB112" w14:textId="62EDF671" w:rsidR="0025781F" w:rsidRPr="0025781F" w:rsidRDefault="0025781F" w:rsidP="001C4CD8">
            <w:pPr>
              <w:rPr>
                <w:rFonts w:asciiTheme="minorHAnsi" w:hAnsiTheme="minorHAnsi"/>
                <w:sz w:val="20"/>
                <w:szCs w:val="20"/>
              </w:rPr>
            </w:pPr>
            <w:r w:rsidRPr="0025781F">
              <w:rPr>
                <w:sz w:val="20"/>
                <w:szCs w:val="20"/>
                <w:lang w:val="en-US"/>
              </w:rPr>
              <w:t>55</w:t>
            </w:r>
          </w:p>
        </w:tc>
        <w:tc>
          <w:tcPr>
            <w:tcW w:w="703" w:type="dxa"/>
            <w:shd w:val="clear" w:color="auto" w:fill="auto"/>
          </w:tcPr>
          <w:p w14:paraId="68D8DF4C" w14:textId="475B4A2B" w:rsidR="0025781F" w:rsidRPr="0025781F" w:rsidRDefault="0025781F" w:rsidP="001C4CD8">
            <w:pPr>
              <w:rPr>
                <w:rFonts w:asciiTheme="minorHAnsi" w:hAnsiTheme="minorHAnsi"/>
                <w:sz w:val="20"/>
                <w:szCs w:val="20"/>
              </w:rPr>
            </w:pPr>
            <w:r w:rsidRPr="0025781F">
              <w:rPr>
                <w:sz w:val="20"/>
                <w:szCs w:val="20"/>
                <w:lang w:val="en-US"/>
              </w:rPr>
              <w:t>7</w:t>
            </w:r>
          </w:p>
        </w:tc>
        <w:tc>
          <w:tcPr>
            <w:tcW w:w="825" w:type="dxa"/>
            <w:tcBorders>
              <w:right w:val="single" w:sz="2" w:space="0" w:color="auto"/>
            </w:tcBorders>
            <w:shd w:val="clear" w:color="auto" w:fill="auto"/>
          </w:tcPr>
          <w:p w14:paraId="62FB45B1" w14:textId="0584E845" w:rsidR="0025781F" w:rsidRPr="0025781F" w:rsidRDefault="0025781F" w:rsidP="001C4CD8">
            <w:pPr>
              <w:rPr>
                <w:rFonts w:asciiTheme="minorHAnsi" w:hAnsiTheme="minorHAnsi"/>
                <w:sz w:val="20"/>
                <w:szCs w:val="20"/>
              </w:rPr>
            </w:pPr>
            <w:r w:rsidRPr="0025781F">
              <w:rPr>
                <w:sz w:val="20"/>
                <w:szCs w:val="20"/>
                <w:lang w:val="en-US"/>
              </w:rPr>
              <w:t>1606</w:t>
            </w:r>
          </w:p>
        </w:tc>
        <w:tc>
          <w:tcPr>
            <w:tcW w:w="769" w:type="dxa"/>
            <w:tcBorders>
              <w:left w:val="single" w:sz="2" w:space="0" w:color="auto"/>
              <w:right w:val="single" w:sz="18" w:space="0" w:color="auto"/>
            </w:tcBorders>
            <w:shd w:val="clear" w:color="auto" w:fill="auto"/>
          </w:tcPr>
          <w:p w14:paraId="20BBE192" w14:textId="13E82933" w:rsidR="0025781F" w:rsidRPr="0025781F" w:rsidRDefault="0025781F" w:rsidP="001C4CD8">
            <w:pPr>
              <w:rPr>
                <w:rFonts w:asciiTheme="minorHAnsi" w:hAnsiTheme="minorHAnsi"/>
                <w:sz w:val="20"/>
                <w:szCs w:val="20"/>
              </w:rPr>
            </w:pPr>
            <w:r w:rsidRPr="0025781F">
              <w:rPr>
                <w:sz w:val="20"/>
                <w:szCs w:val="20"/>
                <w:lang w:val="en-US"/>
              </w:rPr>
              <w:t>0.965</w:t>
            </w:r>
          </w:p>
        </w:tc>
      </w:tr>
      <w:tr w:rsidR="0025781F" w:rsidRPr="00653C53" w14:paraId="443EAFFB" w14:textId="62C958B5" w:rsidTr="00184A5F">
        <w:tc>
          <w:tcPr>
            <w:tcW w:w="1258" w:type="dxa"/>
            <w:tcBorders>
              <w:left w:val="single" w:sz="18" w:space="0" w:color="auto"/>
              <w:bottom w:val="single" w:sz="18" w:space="0" w:color="auto"/>
            </w:tcBorders>
            <w:shd w:val="clear" w:color="auto" w:fill="auto"/>
          </w:tcPr>
          <w:p w14:paraId="133204FC" w14:textId="2C978F19" w:rsidR="0025781F" w:rsidRPr="00AA3CA4" w:rsidRDefault="0025781F" w:rsidP="001C4CD8">
            <w:pPr>
              <w:rPr>
                <w:b/>
                <w:bCs/>
                <w:sz w:val="20"/>
                <w:szCs w:val="20"/>
              </w:rPr>
            </w:pPr>
            <w:r w:rsidRPr="00AA3CA4">
              <w:rPr>
                <w:b/>
                <w:bCs/>
                <w:sz w:val="20"/>
                <w:szCs w:val="20"/>
              </w:rPr>
              <w:t>Turkey</w:t>
            </w:r>
          </w:p>
        </w:tc>
        <w:tc>
          <w:tcPr>
            <w:tcW w:w="831" w:type="dxa"/>
            <w:tcBorders>
              <w:bottom w:val="single" w:sz="18" w:space="0" w:color="auto"/>
            </w:tcBorders>
            <w:shd w:val="clear" w:color="auto" w:fill="auto"/>
          </w:tcPr>
          <w:p w14:paraId="00F60015" w14:textId="73213C0D" w:rsidR="0025781F" w:rsidRPr="0025781F" w:rsidRDefault="0025781F" w:rsidP="001C4CD8">
            <w:pPr>
              <w:rPr>
                <w:rFonts w:asciiTheme="minorHAnsi" w:hAnsiTheme="minorHAnsi"/>
                <w:sz w:val="20"/>
                <w:szCs w:val="20"/>
              </w:rPr>
            </w:pPr>
            <w:r w:rsidRPr="0025781F">
              <w:rPr>
                <w:sz w:val="20"/>
                <w:szCs w:val="20"/>
                <w:lang w:val="en-US"/>
              </w:rPr>
              <w:t>2019</w:t>
            </w:r>
          </w:p>
        </w:tc>
        <w:tc>
          <w:tcPr>
            <w:tcW w:w="786" w:type="dxa"/>
            <w:tcBorders>
              <w:bottom w:val="single" w:sz="18" w:space="0" w:color="auto"/>
            </w:tcBorders>
            <w:shd w:val="clear" w:color="auto" w:fill="auto"/>
          </w:tcPr>
          <w:p w14:paraId="786DD282" w14:textId="5708BD36" w:rsidR="0025781F" w:rsidRPr="0025781F" w:rsidRDefault="0025781F" w:rsidP="001C4CD8">
            <w:pPr>
              <w:rPr>
                <w:rFonts w:asciiTheme="minorHAnsi" w:hAnsiTheme="minorHAnsi"/>
                <w:sz w:val="20"/>
                <w:szCs w:val="20"/>
              </w:rPr>
            </w:pPr>
            <w:r w:rsidRPr="0025781F">
              <w:rPr>
                <w:sz w:val="20"/>
                <w:szCs w:val="20"/>
                <w:lang w:val="en-US"/>
              </w:rPr>
              <w:t>139</w:t>
            </w:r>
          </w:p>
        </w:tc>
        <w:tc>
          <w:tcPr>
            <w:tcW w:w="1016" w:type="dxa"/>
            <w:tcBorders>
              <w:bottom w:val="single" w:sz="18" w:space="0" w:color="auto"/>
            </w:tcBorders>
            <w:shd w:val="clear" w:color="auto" w:fill="auto"/>
          </w:tcPr>
          <w:p w14:paraId="2831BDDD" w14:textId="593BB3CE" w:rsidR="0025781F" w:rsidRPr="0025781F" w:rsidRDefault="0025781F" w:rsidP="001C4CD8">
            <w:pPr>
              <w:rPr>
                <w:rFonts w:asciiTheme="minorHAnsi" w:hAnsiTheme="minorHAnsi"/>
                <w:sz w:val="20"/>
                <w:szCs w:val="20"/>
              </w:rPr>
            </w:pPr>
            <w:r w:rsidRPr="0025781F">
              <w:rPr>
                <w:sz w:val="20"/>
                <w:szCs w:val="20"/>
                <w:lang w:val="en-US"/>
              </w:rPr>
              <w:t>508</w:t>
            </w:r>
          </w:p>
        </w:tc>
        <w:tc>
          <w:tcPr>
            <w:tcW w:w="773" w:type="dxa"/>
            <w:tcBorders>
              <w:bottom w:val="single" w:sz="18" w:space="0" w:color="auto"/>
            </w:tcBorders>
            <w:shd w:val="clear" w:color="auto" w:fill="auto"/>
          </w:tcPr>
          <w:p w14:paraId="174D973D" w14:textId="293F2BEC" w:rsidR="0025781F" w:rsidRPr="0025781F" w:rsidRDefault="0025781F" w:rsidP="001C4CD8">
            <w:pPr>
              <w:rPr>
                <w:rFonts w:asciiTheme="minorHAnsi" w:hAnsiTheme="minorHAnsi"/>
                <w:sz w:val="20"/>
                <w:szCs w:val="20"/>
              </w:rPr>
            </w:pPr>
            <w:r w:rsidRPr="0025781F">
              <w:rPr>
                <w:sz w:val="20"/>
                <w:szCs w:val="20"/>
                <w:lang w:val="en-US"/>
              </w:rPr>
              <w:t>259</w:t>
            </w:r>
          </w:p>
        </w:tc>
        <w:tc>
          <w:tcPr>
            <w:tcW w:w="786" w:type="dxa"/>
            <w:tcBorders>
              <w:bottom w:val="single" w:sz="18" w:space="0" w:color="auto"/>
            </w:tcBorders>
            <w:shd w:val="clear" w:color="auto" w:fill="auto"/>
          </w:tcPr>
          <w:p w14:paraId="16AFAB5F" w14:textId="3E7073D7" w:rsidR="0025781F" w:rsidRPr="0025781F" w:rsidRDefault="0025781F" w:rsidP="001C4CD8">
            <w:pPr>
              <w:rPr>
                <w:rFonts w:asciiTheme="minorHAnsi" w:hAnsiTheme="minorHAnsi"/>
                <w:sz w:val="20"/>
                <w:szCs w:val="20"/>
              </w:rPr>
            </w:pPr>
            <w:r w:rsidRPr="0025781F">
              <w:rPr>
                <w:sz w:val="20"/>
                <w:szCs w:val="20"/>
                <w:lang w:val="en-US"/>
              </w:rPr>
              <w:t>32</w:t>
            </w:r>
          </w:p>
        </w:tc>
        <w:tc>
          <w:tcPr>
            <w:tcW w:w="793" w:type="dxa"/>
            <w:tcBorders>
              <w:bottom w:val="single" w:sz="18" w:space="0" w:color="auto"/>
            </w:tcBorders>
            <w:shd w:val="clear" w:color="auto" w:fill="auto"/>
          </w:tcPr>
          <w:p w14:paraId="6C4E156E" w14:textId="0507F96A" w:rsidR="0025781F" w:rsidRPr="0025781F" w:rsidRDefault="0025781F" w:rsidP="001C4CD8">
            <w:pPr>
              <w:rPr>
                <w:rFonts w:asciiTheme="minorHAnsi" w:hAnsiTheme="minorHAnsi"/>
                <w:sz w:val="20"/>
                <w:szCs w:val="20"/>
              </w:rPr>
            </w:pPr>
            <w:r w:rsidRPr="0025781F">
              <w:rPr>
                <w:sz w:val="20"/>
                <w:szCs w:val="20"/>
                <w:lang w:val="en-US"/>
              </w:rPr>
              <w:t>307</w:t>
            </w:r>
          </w:p>
        </w:tc>
        <w:tc>
          <w:tcPr>
            <w:tcW w:w="772" w:type="dxa"/>
            <w:tcBorders>
              <w:bottom w:val="single" w:sz="18" w:space="0" w:color="auto"/>
            </w:tcBorders>
            <w:shd w:val="clear" w:color="auto" w:fill="auto"/>
          </w:tcPr>
          <w:p w14:paraId="0A990677" w14:textId="512327B3" w:rsidR="0025781F" w:rsidRPr="0025781F" w:rsidRDefault="0025781F" w:rsidP="001C4CD8">
            <w:pPr>
              <w:rPr>
                <w:rFonts w:asciiTheme="minorHAnsi" w:hAnsiTheme="minorHAnsi"/>
                <w:sz w:val="20"/>
                <w:szCs w:val="20"/>
              </w:rPr>
            </w:pPr>
            <w:r w:rsidRPr="0025781F">
              <w:rPr>
                <w:sz w:val="20"/>
                <w:szCs w:val="20"/>
                <w:lang w:val="en-US"/>
              </w:rPr>
              <w:t>212</w:t>
            </w:r>
          </w:p>
        </w:tc>
        <w:tc>
          <w:tcPr>
            <w:tcW w:w="703" w:type="dxa"/>
            <w:tcBorders>
              <w:bottom w:val="single" w:sz="18" w:space="0" w:color="auto"/>
            </w:tcBorders>
            <w:shd w:val="clear" w:color="auto" w:fill="auto"/>
          </w:tcPr>
          <w:p w14:paraId="2B99AD1E" w14:textId="1E13EADB" w:rsidR="0025781F" w:rsidRPr="0025781F" w:rsidRDefault="0025781F" w:rsidP="001C4CD8">
            <w:pPr>
              <w:rPr>
                <w:rFonts w:asciiTheme="minorHAnsi" w:hAnsiTheme="minorHAnsi"/>
                <w:sz w:val="20"/>
                <w:szCs w:val="20"/>
              </w:rPr>
            </w:pPr>
            <w:r w:rsidRPr="0025781F">
              <w:rPr>
                <w:sz w:val="20"/>
                <w:szCs w:val="20"/>
                <w:lang w:val="en-US"/>
              </w:rPr>
              <w:t>488</w:t>
            </w:r>
          </w:p>
        </w:tc>
        <w:tc>
          <w:tcPr>
            <w:tcW w:w="825" w:type="dxa"/>
            <w:tcBorders>
              <w:bottom w:val="single" w:sz="18" w:space="0" w:color="auto"/>
              <w:right w:val="single" w:sz="2" w:space="0" w:color="auto"/>
            </w:tcBorders>
            <w:shd w:val="clear" w:color="auto" w:fill="auto"/>
          </w:tcPr>
          <w:p w14:paraId="41931FFB" w14:textId="69C9B9BC" w:rsidR="0025781F" w:rsidRPr="0025781F" w:rsidRDefault="0025781F" w:rsidP="001C4CD8">
            <w:pPr>
              <w:rPr>
                <w:rFonts w:asciiTheme="minorHAnsi" w:hAnsiTheme="minorHAnsi"/>
                <w:sz w:val="20"/>
                <w:szCs w:val="20"/>
              </w:rPr>
            </w:pPr>
            <w:r w:rsidRPr="0025781F">
              <w:rPr>
                <w:sz w:val="20"/>
                <w:szCs w:val="20"/>
                <w:lang w:val="en-US"/>
              </w:rPr>
              <w:t>3964</w:t>
            </w:r>
          </w:p>
        </w:tc>
        <w:tc>
          <w:tcPr>
            <w:tcW w:w="769" w:type="dxa"/>
            <w:tcBorders>
              <w:left w:val="single" w:sz="2" w:space="0" w:color="auto"/>
              <w:bottom w:val="single" w:sz="18" w:space="0" w:color="auto"/>
              <w:right w:val="single" w:sz="18" w:space="0" w:color="auto"/>
            </w:tcBorders>
            <w:shd w:val="clear" w:color="auto" w:fill="auto"/>
          </w:tcPr>
          <w:p w14:paraId="615CFA35" w14:textId="175B6687" w:rsidR="0025781F" w:rsidRPr="0025781F" w:rsidRDefault="0025781F" w:rsidP="001C4CD8">
            <w:pPr>
              <w:rPr>
                <w:rFonts w:asciiTheme="minorHAnsi" w:hAnsiTheme="minorHAnsi"/>
                <w:sz w:val="20"/>
                <w:szCs w:val="20"/>
              </w:rPr>
            </w:pPr>
            <w:r w:rsidRPr="0025781F">
              <w:rPr>
                <w:sz w:val="20"/>
                <w:szCs w:val="20"/>
                <w:lang w:val="en-US"/>
              </w:rPr>
              <w:t>0.930</w:t>
            </w:r>
          </w:p>
        </w:tc>
      </w:tr>
      <w:tr w:rsidR="0025781F" w:rsidRPr="00653C53" w14:paraId="32DC1254" w14:textId="46F7B705" w:rsidTr="00F02509">
        <w:tc>
          <w:tcPr>
            <w:tcW w:w="1258" w:type="dxa"/>
            <w:tcBorders>
              <w:top w:val="single" w:sz="18" w:space="0" w:color="auto"/>
              <w:left w:val="single" w:sz="18" w:space="0" w:color="auto"/>
              <w:bottom w:val="single" w:sz="18" w:space="0" w:color="auto"/>
            </w:tcBorders>
            <w:shd w:val="clear" w:color="auto" w:fill="CEB76A"/>
          </w:tcPr>
          <w:p w14:paraId="778B2694" w14:textId="3ADF852C" w:rsidR="0025781F" w:rsidRPr="00AA3CA4" w:rsidRDefault="0025781F" w:rsidP="001C4CD8">
            <w:pPr>
              <w:rPr>
                <w:b/>
                <w:bCs/>
                <w:sz w:val="20"/>
                <w:szCs w:val="20"/>
              </w:rPr>
            </w:pPr>
            <w:r w:rsidRPr="00AA3CA4">
              <w:rPr>
                <w:b/>
                <w:bCs/>
                <w:sz w:val="20"/>
                <w:szCs w:val="20"/>
              </w:rPr>
              <w:t>TOTAL CC</w:t>
            </w:r>
          </w:p>
        </w:tc>
        <w:tc>
          <w:tcPr>
            <w:tcW w:w="831" w:type="dxa"/>
            <w:tcBorders>
              <w:top w:val="single" w:sz="18" w:space="0" w:color="auto"/>
              <w:bottom w:val="single" w:sz="18" w:space="0" w:color="auto"/>
            </w:tcBorders>
            <w:shd w:val="clear" w:color="auto" w:fill="CEB76A"/>
          </w:tcPr>
          <w:p w14:paraId="3053F0CE" w14:textId="27468D14" w:rsidR="0025781F" w:rsidRPr="0025781F" w:rsidRDefault="0025781F" w:rsidP="001C4CD8">
            <w:pPr>
              <w:rPr>
                <w:rFonts w:asciiTheme="minorHAnsi" w:hAnsiTheme="minorHAnsi"/>
                <w:b/>
                <w:sz w:val="20"/>
                <w:szCs w:val="20"/>
              </w:rPr>
            </w:pPr>
            <w:r w:rsidRPr="0025781F">
              <w:rPr>
                <w:b/>
                <w:sz w:val="20"/>
                <w:szCs w:val="20"/>
                <w:lang w:val="en-US"/>
              </w:rPr>
              <w:t>6099</w:t>
            </w:r>
          </w:p>
        </w:tc>
        <w:tc>
          <w:tcPr>
            <w:tcW w:w="786" w:type="dxa"/>
            <w:tcBorders>
              <w:top w:val="single" w:sz="18" w:space="0" w:color="auto"/>
              <w:bottom w:val="single" w:sz="18" w:space="0" w:color="auto"/>
            </w:tcBorders>
            <w:shd w:val="clear" w:color="auto" w:fill="CEB76A"/>
          </w:tcPr>
          <w:p w14:paraId="1F49DE30" w14:textId="640BA697" w:rsidR="0025781F" w:rsidRPr="0025781F" w:rsidRDefault="0025781F" w:rsidP="001C4CD8">
            <w:pPr>
              <w:rPr>
                <w:rFonts w:asciiTheme="minorHAnsi" w:hAnsiTheme="minorHAnsi"/>
                <w:b/>
                <w:sz w:val="20"/>
                <w:szCs w:val="20"/>
              </w:rPr>
            </w:pPr>
            <w:r w:rsidRPr="0025781F">
              <w:rPr>
                <w:b/>
                <w:sz w:val="20"/>
                <w:szCs w:val="20"/>
                <w:lang w:val="en-US"/>
              </w:rPr>
              <w:t>279</w:t>
            </w:r>
          </w:p>
        </w:tc>
        <w:tc>
          <w:tcPr>
            <w:tcW w:w="1016" w:type="dxa"/>
            <w:tcBorders>
              <w:top w:val="single" w:sz="18" w:space="0" w:color="auto"/>
              <w:bottom w:val="single" w:sz="18" w:space="0" w:color="auto"/>
            </w:tcBorders>
            <w:shd w:val="clear" w:color="auto" w:fill="CEB76A"/>
          </w:tcPr>
          <w:p w14:paraId="6FDD989F" w14:textId="3E35CB2E" w:rsidR="0025781F" w:rsidRPr="0025781F" w:rsidRDefault="0025781F" w:rsidP="001C4CD8">
            <w:pPr>
              <w:rPr>
                <w:rFonts w:asciiTheme="minorHAnsi" w:hAnsiTheme="minorHAnsi"/>
                <w:b/>
                <w:sz w:val="20"/>
                <w:szCs w:val="20"/>
              </w:rPr>
            </w:pPr>
            <w:r w:rsidRPr="0025781F">
              <w:rPr>
                <w:b/>
                <w:sz w:val="20"/>
                <w:szCs w:val="20"/>
                <w:lang w:val="en-US"/>
              </w:rPr>
              <w:t>2042</w:t>
            </w:r>
          </w:p>
        </w:tc>
        <w:tc>
          <w:tcPr>
            <w:tcW w:w="773" w:type="dxa"/>
            <w:tcBorders>
              <w:top w:val="single" w:sz="18" w:space="0" w:color="auto"/>
              <w:bottom w:val="single" w:sz="18" w:space="0" w:color="auto"/>
            </w:tcBorders>
            <w:shd w:val="clear" w:color="auto" w:fill="CEB76A"/>
          </w:tcPr>
          <w:p w14:paraId="23350D04" w14:textId="605601A8" w:rsidR="0025781F" w:rsidRPr="0025781F" w:rsidRDefault="0025781F" w:rsidP="001C4CD8">
            <w:pPr>
              <w:rPr>
                <w:rFonts w:asciiTheme="minorHAnsi" w:hAnsiTheme="minorHAnsi"/>
                <w:b/>
                <w:sz w:val="20"/>
                <w:szCs w:val="20"/>
              </w:rPr>
            </w:pPr>
            <w:r w:rsidRPr="0025781F">
              <w:rPr>
                <w:b/>
                <w:sz w:val="20"/>
                <w:szCs w:val="20"/>
                <w:lang w:val="en-US"/>
              </w:rPr>
              <w:t>495</w:t>
            </w:r>
          </w:p>
        </w:tc>
        <w:tc>
          <w:tcPr>
            <w:tcW w:w="786" w:type="dxa"/>
            <w:tcBorders>
              <w:top w:val="single" w:sz="18" w:space="0" w:color="auto"/>
              <w:bottom w:val="single" w:sz="18" w:space="0" w:color="auto"/>
            </w:tcBorders>
            <w:shd w:val="clear" w:color="auto" w:fill="CEB76A"/>
          </w:tcPr>
          <w:p w14:paraId="454112AB" w14:textId="00315C27" w:rsidR="0025781F" w:rsidRPr="0025781F" w:rsidRDefault="0025781F" w:rsidP="001C4CD8">
            <w:pPr>
              <w:rPr>
                <w:rFonts w:asciiTheme="minorHAnsi" w:hAnsiTheme="minorHAnsi"/>
                <w:b/>
                <w:sz w:val="20"/>
                <w:szCs w:val="20"/>
              </w:rPr>
            </w:pPr>
            <w:r w:rsidRPr="0025781F">
              <w:rPr>
                <w:b/>
                <w:sz w:val="20"/>
                <w:szCs w:val="20"/>
                <w:lang w:val="en-US"/>
              </w:rPr>
              <w:t>125</w:t>
            </w:r>
          </w:p>
        </w:tc>
        <w:tc>
          <w:tcPr>
            <w:tcW w:w="793" w:type="dxa"/>
            <w:tcBorders>
              <w:top w:val="single" w:sz="18" w:space="0" w:color="auto"/>
              <w:bottom w:val="single" w:sz="18" w:space="0" w:color="auto"/>
            </w:tcBorders>
            <w:shd w:val="clear" w:color="auto" w:fill="CEB76A"/>
          </w:tcPr>
          <w:p w14:paraId="6C75F725" w14:textId="69F56BDC" w:rsidR="0025781F" w:rsidRPr="0025781F" w:rsidRDefault="0025781F" w:rsidP="001C4CD8">
            <w:pPr>
              <w:rPr>
                <w:rFonts w:asciiTheme="minorHAnsi" w:hAnsiTheme="minorHAnsi"/>
                <w:b/>
                <w:sz w:val="20"/>
                <w:szCs w:val="20"/>
              </w:rPr>
            </w:pPr>
            <w:r w:rsidRPr="0025781F">
              <w:rPr>
                <w:b/>
                <w:sz w:val="20"/>
                <w:szCs w:val="20"/>
                <w:lang w:val="en-US"/>
              </w:rPr>
              <w:t>731</w:t>
            </w:r>
          </w:p>
        </w:tc>
        <w:tc>
          <w:tcPr>
            <w:tcW w:w="772" w:type="dxa"/>
            <w:tcBorders>
              <w:top w:val="single" w:sz="18" w:space="0" w:color="auto"/>
              <w:bottom w:val="single" w:sz="18" w:space="0" w:color="auto"/>
            </w:tcBorders>
            <w:shd w:val="clear" w:color="auto" w:fill="CEB76A"/>
          </w:tcPr>
          <w:p w14:paraId="04973C28" w14:textId="003F281F" w:rsidR="0025781F" w:rsidRPr="0025781F" w:rsidRDefault="0025781F" w:rsidP="001C4CD8">
            <w:pPr>
              <w:rPr>
                <w:rFonts w:asciiTheme="minorHAnsi" w:hAnsiTheme="minorHAnsi"/>
                <w:b/>
                <w:sz w:val="20"/>
                <w:szCs w:val="20"/>
              </w:rPr>
            </w:pPr>
            <w:r w:rsidRPr="0025781F">
              <w:rPr>
                <w:b/>
                <w:sz w:val="20"/>
                <w:szCs w:val="20"/>
                <w:lang w:val="en-US"/>
              </w:rPr>
              <w:t>547</w:t>
            </w:r>
          </w:p>
        </w:tc>
        <w:tc>
          <w:tcPr>
            <w:tcW w:w="703" w:type="dxa"/>
            <w:tcBorders>
              <w:top w:val="single" w:sz="18" w:space="0" w:color="auto"/>
              <w:bottom w:val="single" w:sz="18" w:space="0" w:color="auto"/>
            </w:tcBorders>
            <w:shd w:val="clear" w:color="auto" w:fill="CEB76A"/>
          </w:tcPr>
          <w:p w14:paraId="38EB8BCB" w14:textId="2CB30F33" w:rsidR="0025781F" w:rsidRPr="0025781F" w:rsidRDefault="0025781F" w:rsidP="001C4CD8">
            <w:pPr>
              <w:rPr>
                <w:rFonts w:asciiTheme="minorHAnsi" w:hAnsiTheme="minorHAnsi"/>
                <w:b/>
                <w:sz w:val="20"/>
                <w:szCs w:val="20"/>
              </w:rPr>
            </w:pPr>
            <w:r w:rsidRPr="0025781F">
              <w:rPr>
                <w:b/>
                <w:sz w:val="20"/>
                <w:szCs w:val="20"/>
                <w:lang w:val="en-US"/>
              </w:rPr>
              <w:t>571</w:t>
            </w:r>
          </w:p>
        </w:tc>
        <w:tc>
          <w:tcPr>
            <w:tcW w:w="825" w:type="dxa"/>
            <w:tcBorders>
              <w:top w:val="single" w:sz="18" w:space="0" w:color="auto"/>
              <w:bottom w:val="single" w:sz="18" w:space="0" w:color="auto"/>
              <w:right w:val="single" w:sz="2" w:space="0" w:color="auto"/>
            </w:tcBorders>
            <w:shd w:val="clear" w:color="auto" w:fill="CEB76A"/>
          </w:tcPr>
          <w:p w14:paraId="3F5ECC9A" w14:textId="19384150" w:rsidR="0025781F" w:rsidRPr="0025781F" w:rsidRDefault="0025781F" w:rsidP="001C4CD8">
            <w:pPr>
              <w:rPr>
                <w:rFonts w:asciiTheme="minorHAnsi" w:hAnsiTheme="minorHAnsi"/>
                <w:b/>
                <w:sz w:val="20"/>
                <w:szCs w:val="20"/>
              </w:rPr>
            </w:pPr>
            <w:r w:rsidRPr="0025781F">
              <w:rPr>
                <w:b/>
                <w:sz w:val="20"/>
                <w:szCs w:val="20"/>
                <w:lang w:val="en-US"/>
              </w:rPr>
              <w:t>10889</w:t>
            </w:r>
          </w:p>
        </w:tc>
        <w:tc>
          <w:tcPr>
            <w:tcW w:w="769" w:type="dxa"/>
            <w:tcBorders>
              <w:top w:val="single" w:sz="18" w:space="0" w:color="auto"/>
              <w:left w:val="single" w:sz="2" w:space="0" w:color="auto"/>
              <w:bottom w:val="single" w:sz="18" w:space="0" w:color="auto"/>
              <w:right w:val="single" w:sz="18" w:space="0" w:color="auto"/>
            </w:tcBorders>
            <w:shd w:val="clear" w:color="auto" w:fill="CEB76A"/>
          </w:tcPr>
          <w:p w14:paraId="283506A5" w14:textId="444B6E30" w:rsidR="0025781F" w:rsidRPr="0025781F" w:rsidRDefault="0025781F" w:rsidP="001C4CD8">
            <w:pPr>
              <w:rPr>
                <w:rFonts w:asciiTheme="minorHAnsi" w:hAnsiTheme="minorHAnsi"/>
                <w:b/>
                <w:sz w:val="20"/>
                <w:szCs w:val="20"/>
              </w:rPr>
            </w:pPr>
            <w:r w:rsidRPr="0025781F">
              <w:rPr>
                <w:b/>
                <w:sz w:val="20"/>
                <w:szCs w:val="20"/>
                <w:lang w:val="en-US"/>
              </w:rPr>
              <w:t>0.941</w:t>
            </w:r>
          </w:p>
        </w:tc>
      </w:tr>
      <w:tr w:rsidR="0025781F" w:rsidRPr="00653C53" w14:paraId="69213AF4" w14:textId="154CBAE4" w:rsidTr="00F02509">
        <w:tc>
          <w:tcPr>
            <w:tcW w:w="1258" w:type="dxa"/>
            <w:tcBorders>
              <w:top w:val="single" w:sz="18" w:space="0" w:color="auto"/>
              <w:left w:val="single" w:sz="18" w:space="0" w:color="auto"/>
              <w:bottom w:val="single" w:sz="24" w:space="0" w:color="auto"/>
            </w:tcBorders>
            <w:shd w:val="clear" w:color="auto" w:fill="CEB76A"/>
          </w:tcPr>
          <w:p w14:paraId="2405E009" w14:textId="2C04BD5B" w:rsidR="0025781F" w:rsidRPr="00AA3CA4" w:rsidRDefault="0025781F" w:rsidP="001C4CD8">
            <w:pPr>
              <w:rPr>
                <w:b/>
                <w:bCs/>
                <w:sz w:val="20"/>
                <w:szCs w:val="20"/>
              </w:rPr>
            </w:pPr>
            <w:r w:rsidRPr="00AA3CA4">
              <w:rPr>
                <w:b/>
                <w:bCs/>
                <w:sz w:val="20"/>
                <w:szCs w:val="20"/>
              </w:rPr>
              <w:t>TOTAL (overall)</w:t>
            </w:r>
          </w:p>
        </w:tc>
        <w:tc>
          <w:tcPr>
            <w:tcW w:w="831" w:type="dxa"/>
            <w:tcBorders>
              <w:top w:val="single" w:sz="18" w:space="0" w:color="auto"/>
              <w:bottom w:val="single" w:sz="24" w:space="0" w:color="auto"/>
            </w:tcBorders>
            <w:shd w:val="clear" w:color="auto" w:fill="CEB76A"/>
          </w:tcPr>
          <w:p w14:paraId="107078E3" w14:textId="7463257A" w:rsidR="0025781F" w:rsidRPr="0025781F" w:rsidRDefault="0025781F" w:rsidP="001C4CD8">
            <w:pPr>
              <w:rPr>
                <w:rFonts w:asciiTheme="minorHAnsi" w:hAnsiTheme="minorHAnsi"/>
                <w:b/>
                <w:sz w:val="20"/>
                <w:szCs w:val="20"/>
              </w:rPr>
            </w:pPr>
            <w:r w:rsidRPr="0025781F">
              <w:rPr>
                <w:b/>
                <w:sz w:val="20"/>
                <w:szCs w:val="20"/>
                <w:lang w:val="en-US"/>
              </w:rPr>
              <w:t>36908</w:t>
            </w:r>
          </w:p>
        </w:tc>
        <w:tc>
          <w:tcPr>
            <w:tcW w:w="786" w:type="dxa"/>
            <w:tcBorders>
              <w:top w:val="single" w:sz="18" w:space="0" w:color="auto"/>
              <w:bottom w:val="single" w:sz="24" w:space="0" w:color="auto"/>
            </w:tcBorders>
            <w:shd w:val="clear" w:color="auto" w:fill="CEB76A"/>
          </w:tcPr>
          <w:p w14:paraId="45DA581C" w14:textId="48266923" w:rsidR="0025781F" w:rsidRPr="0025781F" w:rsidRDefault="0025781F" w:rsidP="001C4CD8">
            <w:pPr>
              <w:rPr>
                <w:rFonts w:asciiTheme="minorHAnsi" w:hAnsiTheme="minorHAnsi"/>
                <w:b/>
                <w:sz w:val="20"/>
                <w:szCs w:val="20"/>
              </w:rPr>
            </w:pPr>
            <w:r w:rsidRPr="0025781F">
              <w:rPr>
                <w:b/>
                <w:sz w:val="20"/>
                <w:szCs w:val="20"/>
                <w:lang w:val="en-US"/>
              </w:rPr>
              <w:t>2391</w:t>
            </w:r>
          </w:p>
        </w:tc>
        <w:tc>
          <w:tcPr>
            <w:tcW w:w="1016" w:type="dxa"/>
            <w:tcBorders>
              <w:top w:val="single" w:sz="18" w:space="0" w:color="auto"/>
              <w:bottom w:val="single" w:sz="24" w:space="0" w:color="auto"/>
            </w:tcBorders>
            <w:shd w:val="clear" w:color="auto" w:fill="CEB76A"/>
          </w:tcPr>
          <w:p w14:paraId="6472F420" w14:textId="7665BF9D" w:rsidR="0025781F" w:rsidRPr="0025781F" w:rsidRDefault="0025781F" w:rsidP="001C4CD8">
            <w:pPr>
              <w:rPr>
                <w:rFonts w:asciiTheme="minorHAnsi" w:hAnsiTheme="minorHAnsi"/>
                <w:b/>
                <w:sz w:val="20"/>
                <w:szCs w:val="20"/>
              </w:rPr>
            </w:pPr>
            <w:r w:rsidRPr="0025781F">
              <w:rPr>
                <w:b/>
                <w:sz w:val="20"/>
                <w:szCs w:val="20"/>
                <w:lang w:val="en-US"/>
              </w:rPr>
              <w:t>40629</w:t>
            </w:r>
          </w:p>
        </w:tc>
        <w:tc>
          <w:tcPr>
            <w:tcW w:w="773" w:type="dxa"/>
            <w:tcBorders>
              <w:top w:val="single" w:sz="18" w:space="0" w:color="auto"/>
              <w:bottom w:val="single" w:sz="24" w:space="0" w:color="auto"/>
            </w:tcBorders>
            <w:shd w:val="clear" w:color="auto" w:fill="CEB76A"/>
          </w:tcPr>
          <w:p w14:paraId="290C542E" w14:textId="74B0417E" w:rsidR="0025781F" w:rsidRPr="0025781F" w:rsidRDefault="0025781F" w:rsidP="001C4CD8">
            <w:pPr>
              <w:rPr>
                <w:rFonts w:asciiTheme="minorHAnsi" w:hAnsiTheme="minorHAnsi"/>
                <w:b/>
                <w:sz w:val="20"/>
                <w:szCs w:val="20"/>
              </w:rPr>
            </w:pPr>
            <w:r w:rsidRPr="0025781F">
              <w:rPr>
                <w:b/>
                <w:sz w:val="20"/>
                <w:szCs w:val="20"/>
                <w:lang w:val="en-US"/>
              </w:rPr>
              <w:t>13322</w:t>
            </w:r>
          </w:p>
        </w:tc>
        <w:tc>
          <w:tcPr>
            <w:tcW w:w="786" w:type="dxa"/>
            <w:tcBorders>
              <w:top w:val="single" w:sz="18" w:space="0" w:color="auto"/>
              <w:bottom w:val="single" w:sz="24" w:space="0" w:color="auto"/>
            </w:tcBorders>
            <w:shd w:val="clear" w:color="auto" w:fill="CEB76A"/>
          </w:tcPr>
          <w:p w14:paraId="59063968" w14:textId="6D98B9A2" w:rsidR="0025781F" w:rsidRPr="0025781F" w:rsidRDefault="0025781F" w:rsidP="001C4CD8">
            <w:pPr>
              <w:rPr>
                <w:rFonts w:asciiTheme="minorHAnsi" w:hAnsiTheme="minorHAnsi"/>
                <w:b/>
                <w:sz w:val="20"/>
                <w:szCs w:val="20"/>
              </w:rPr>
            </w:pPr>
            <w:r w:rsidRPr="0025781F">
              <w:rPr>
                <w:b/>
                <w:sz w:val="20"/>
                <w:szCs w:val="20"/>
                <w:lang w:val="en-US"/>
              </w:rPr>
              <w:t>3196</w:t>
            </w:r>
          </w:p>
        </w:tc>
        <w:tc>
          <w:tcPr>
            <w:tcW w:w="793" w:type="dxa"/>
            <w:tcBorders>
              <w:top w:val="single" w:sz="18" w:space="0" w:color="auto"/>
              <w:bottom w:val="single" w:sz="24" w:space="0" w:color="auto"/>
            </w:tcBorders>
            <w:shd w:val="clear" w:color="auto" w:fill="CEB76A"/>
          </w:tcPr>
          <w:p w14:paraId="5ED53CAC" w14:textId="51A8392E" w:rsidR="0025781F" w:rsidRPr="0025781F" w:rsidRDefault="0025781F" w:rsidP="001C4CD8">
            <w:pPr>
              <w:rPr>
                <w:rFonts w:asciiTheme="minorHAnsi" w:hAnsiTheme="minorHAnsi"/>
                <w:b/>
                <w:sz w:val="20"/>
                <w:szCs w:val="20"/>
              </w:rPr>
            </w:pPr>
            <w:r w:rsidRPr="0025781F">
              <w:rPr>
                <w:b/>
                <w:sz w:val="20"/>
                <w:szCs w:val="20"/>
                <w:lang w:val="en-US"/>
              </w:rPr>
              <w:t>4299</w:t>
            </w:r>
          </w:p>
        </w:tc>
        <w:tc>
          <w:tcPr>
            <w:tcW w:w="772" w:type="dxa"/>
            <w:tcBorders>
              <w:top w:val="single" w:sz="18" w:space="0" w:color="auto"/>
              <w:bottom w:val="single" w:sz="24" w:space="0" w:color="auto"/>
            </w:tcBorders>
            <w:shd w:val="clear" w:color="auto" w:fill="CEB76A"/>
          </w:tcPr>
          <w:p w14:paraId="35856FEC" w14:textId="34A065EC" w:rsidR="0025781F" w:rsidRPr="0025781F" w:rsidRDefault="0025781F" w:rsidP="001C4CD8">
            <w:pPr>
              <w:rPr>
                <w:rFonts w:asciiTheme="minorHAnsi" w:hAnsiTheme="minorHAnsi"/>
                <w:b/>
                <w:sz w:val="20"/>
                <w:szCs w:val="20"/>
              </w:rPr>
            </w:pPr>
            <w:r w:rsidRPr="0025781F">
              <w:rPr>
                <w:b/>
                <w:sz w:val="20"/>
                <w:szCs w:val="20"/>
                <w:lang w:val="en-US"/>
              </w:rPr>
              <w:t>5509</w:t>
            </w:r>
          </w:p>
        </w:tc>
        <w:tc>
          <w:tcPr>
            <w:tcW w:w="703" w:type="dxa"/>
            <w:tcBorders>
              <w:top w:val="single" w:sz="18" w:space="0" w:color="auto"/>
              <w:bottom w:val="single" w:sz="24" w:space="0" w:color="auto"/>
            </w:tcBorders>
            <w:shd w:val="clear" w:color="auto" w:fill="CEB76A"/>
          </w:tcPr>
          <w:p w14:paraId="5B23779D" w14:textId="3B31827F" w:rsidR="0025781F" w:rsidRPr="0025781F" w:rsidRDefault="0025781F" w:rsidP="001C4CD8">
            <w:pPr>
              <w:rPr>
                <w:rFonts w:asciiTheme="minorHAnsi" w:hAnsiTheme="minorHAnsi"/>
                <w:b/>
                <w:sz w:val="20"/>
                <w:szCs w:val="20"/>
              </w:rPr>
            </w:pPr>
            <w:r w:rsidRPr="0025781F">
              <w:rPr>
                <w:b/>
                <w:sz w:val="20"/>
                <w:szCs w:val="20"/>
                <w:lang w:val="en-US"/>
              </w:rPr>
              <w:t>842</w:t>
            </w:r>
          </w:p>
        </w:tc>
        <w:tc>
          <w:tcPr>
            <w:tcW w:w="825" w:type="dxa"/>
            <w:tcBorders>
              <w:top w:val="single" w:sz="18" w:space="0" w:color="auto"/>
              <w:bottom w:val="single" w:sz="24" w:space="0" w:color="auto"/>
              <w:right w:val="single" w:sz="2" w:space="0" w:color="auto"/>
            </w:tcBorders>
            <w:shd w:val="clear" w:color="auto" w:fill="CEB76A"/>
          </w:tcPr>
          <w:p w14:paraId="7AB0BBCA" w14:textId="73D9DC5A" w:rsidR="0025781F" w:rsidRPr="0025781F" w:rsidRDefault="0025781F" w:rsidP="001C4CD8">
            <w:pPr>
              <w:rPr>
                <w:rFonts w:asciiTheme="minorHAnsi" w:hAnsiTheme="minorHAnsi"/>
                <w:b/>
                <w:sz w:val="20"/>
                <w:szCs w:val="20"/>
              </w:rPr>
            </w:pPr>
            <w:r w:rsidRPr="0025781F">
              <w:rPr>
                <w:b/>
                <w:sz w:val="20"/>
                <w:szCs w:val="20"/>
                <w:lang w:val="en-US"/>
              </w:rPr>
              <w:t>107096</w:t>
            </w:r>
          </w:p>
        </w:tc>
        <w:tc>
          <w:tcPr>
            <w:tcW w:w="769" w:type="dxa"/>
            <w:tcBorders>
              <w:top w:val="single" w:sz="18" w:space="0" w:color="auto"/>
              <w:left w:val="single" w:sz="2" w:space="0" w:color="auto"/>
              <w:bottom w:val="single" w:sz="24" w:space="0" w:color="auto"/>
              <w:right w:val="single" w:sz="18" w:space="0" w:color="auto"/>
            </w:tcBorders>
            <w:shd w:val="clear" w:color="auto" w:fill="CEB76A"/>
          </w:tcPr>
          <w:p w14:paraId="3BAA733A" w14:textId="4B5FBEC0" w:rsidR="0025781F" w:rsidRPr="0025781F" w:rsidRDefault="0025781F" w:rsidP="001C4CD8">
            <w:pPr>
              <w:rPr>
                <w:rFonts w:asciiTheme="minorHAnsi" w:hAnsiTheme="minorHAnsi"/>
                <w:b/>
                <w:sz w:val="20"/>
                <w:szCs w:val="20"/>
              </w:rPr>
            </w:pPr>
            <w:r w:rsidRPr="0025781F">
              <w:rPr>
                <w:b/>
                <w:sz w:val="20"/>
                <w:szCs w:val="20"/>
                <w:lang w:val="en-US"/>
              </w:rPr>
              <w:t>0.945</w:t>
            </w:r>
          </w:p>
        </w:tc>
      </w:tr>
    </w:tbl>
    <w:p w14:paraId="26712EE1" w14:textId="77777777" w:rsidR="0027785D" w:rsidRDefault="0027785D" w:rsidP="001C4CD8"/>
    <w:p w14:paraId="16C32D25" w14:textId="0FFBDFEF" w:rsidR="00C36578" w:rsidRPr="00AA3CA4" w:rsidRDefault="0002726D" w:rsidP="001C4CD8">
      <w:pPr>
        <w:pStyle w:val="Heading3"/>
      </w:pPr>
      <w:bookmarkStart w:id="165" w:name="_Toc492310502"/>
      <w:r w:rsidRPr="00AA3CA4">
        <w:t>4</w:t>
      </w:r>
      <w:r w:rsidRPr="00AA3CA4">
        <w:rPr>
          <w:vertAlign w:val="superscript"/>
        </w:rPr>
        <w:t>th</w:t>
      </w:r>
      <w:r w:rsidRPr="00AA3CA4">
        <w:t xml:space="preserve"> EQLS AAPOR rates of fieldwork outcomes</w:t>
      </w:r>
      <w:bookmarkEnd w:id="165"/>
    </w:p>
    <w:p w14:paraId="601660BB" w14:textId="47E5E58F" w:rsidR="00C36578" w:rsidRPr="00AA3CA4" w:rsidRDefault="0002726D" w:rsidP="001C4CD8">
      <w:r w:rsidRPr="00AA3CA4">
        <w:t>Based on the sample outcomes detailed in the table above, the following AAPOR outcome rates (response rate, cooperation rate, refusal rate and contact rate) were calculated for each country.</w:t>
      </w:r>
    </w:p>
    <w:p w14:paraId="1746C81C" w14:textId="0C977556" w:rsidR="00184A5F" w:rsidRPr="00F116E0" w:rsidRDefault="00184A5F" w:rsidP="001C4CD8">
      <w:pPr>
        <w:pStyle w:val="Caption"/>
        <w:keepNext/>
        <w:spacing w:line="276" w:lineRule="auto"/>
      </w:pPr>
      <w:bookmarkStart w:id="166" w:name="_Toc494808549"/>
      <w:r w:rsidRPr="00F116E0">
        <w:t xml:space="preserve">Table </w:t>
      </w:r>
      <w:r w:rsidRPr="00F64BB4">
        <w:fldChar w:fldCharType="begin"/>
      </w:r>
      <w:r w:rsidRPr="00653C53">
        <w:instrText xml:space="preserve"> SEQ Table \* ARABIC </w:instrText>
      </w:r>
      <w:r w:rsidRPr="00F64BB4">
        <w:fldChar w:fldCharType="separate"/>
      </w:r>
      <w:r w:rsidR="00D31FB6">
        <w:rPr>
          <w:noProof/>
        </w:rPr>
        <w:t>26</w:t>
      </w:r>
      <w:r w:rsidRPr="00F64BB4">
        <w:fldChar w:fldCharType="end"/>
      </w:r>
      <w:r w:rsidRPr="00AA3CA4">
        <w:t>: AAPOR rates of fieldwork outcomes per country</w:t>
      </w:r>
      <w:bookmarkEnd w:id="166"/>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857"/>
        <w:gridCol w:w="1851"/>
        <w:gridCol w:w="1853"/>
        <w:gridCol w:w="1849"/>
        <w:gridCol w:w="1850"/>
      </w:tblGrid>
      <w:tr w:rsidR="00F36F83" w:rsidRPr="00653C53" w14:paraId="5A8B9B55" w14:textId="77777777" w:rsidTr="00F02509">
        <w:trPr>
          <w:tblHeader/>
          <w:jc w:val="center"/>
        </w:trPr>
        <w:tc>
          <w:tcPr>
            <w:tcW w:w="1857" w:type="dxa"/>
            <w:tcBorders>
              <w:top w:val="single" w:sz="18" w:space="0" w:color="auto"/>
              <w:left w:val="single" w:sz="18" w:space="0" w:color="auto"/>
              <w:bottom w:val="single" w:sz="2" w:space="0" w:color="auto"/>
              <w:right w:val="single" w:sz="2" w:space="0" w:color="auto"/>
            </w:tcBorders>
            <w:shd w:val="clear" w:color="auto" w:fill="CEB76A"/>
          </w:tcPr>
          <w:p w14:paraId="7495904A" w14:textId="3D65CE78" w:rsidR="0002726D" w:rsidRPr="00AA3CA4" w:rsidRDefault="0002726D" w:rsidP="001C4CD8">
            <w:pPr>
              <w:jc w:val="center"/>
              <w:rPr>
                <w:b/>
                <w:bCs/>
                <w:color w:val="000000"/>
                <w:sz w:val="20"/>
                <w:szCs w:val="20"/>
              </w:rPr>
            </w:pPr>
            <w:r w:rsidRPr="00AA3CA4">
              <w:rPr>
                <w:b/>
                <w:bCs/>
                <w:color w:val="000000"/>
                <w:sz w:val="20"/>
                <w:szCs w:val="20"/>
              </w:rPr>
              <w:t>Country/territory</w:t>
            </w:r>
          </w:p>
        </w:tc>
        <w:tc>
          <w:tcPr>
            <w:tcW w:w="1851" w:type="dxa"/>
            <w:tcBorders>
              <w:top w:val="single" w:sz="18" w:space="0" w:color="auto"/>
              <w:left w:val="single" w:sz="2" w:space="0" w:color="auto"/>
              <w:bottom w:val="single" w:sz="2" w:space="0" w:color="auto"/>
              <w:right w:val="single" w:sz="2" w:space="0" w:color="auto"/>
            </w:tcBorders>
            <w:shd w:val="clear" w:color="auto" w:fill="CEB76A"/>
          </w:tcPr>
          <w:p w14:paraId="28CD4C56" w14:textId="05AEAA8A" w:rsidR="0002726D" w:rsidRPr="00AA3CA4" w:rsidRDefault="0002726D" w:rsidP="001C4CD8">
            <w:pPr>
              <w:jc w:val="center"/>
              <w:rPr>
                <w:b/>
                <w:bCs/>
                <w:color w:val="000000"/>
                <w:sz w:val="20"/>
                <w:szCs w:val="20"/>
              </w:rPr>
            </w:pPr>
            <w:r w:rsidRPr="00AA3CA4">
              <w:rPr>
                <w:b/>
                <w:bCs/>
                <w:color w:val="000000"/>
                <w:sz w:val="20"/>
                <w:szCs w:val="20"/>
              </w:rPr>
              <w:t>Response rate (RR3)</w:t>
            </w:r>
          </w:p>
        </w:tc>
        <w:tc>
          <w:tcPr>
            <w:tcW w:w="1853" w:type="dxa"/>
            <w:tcBorders>
              <w:top w:val="single" w:sz="18" w:space="0" w:color="auto"/>
              <w:left w:val="single" w:sz="2" w:space="0" w:color="auto"/>
              <w:bottom w:val="single" w:sz="2" w:space="0" w:color="auto"/>
              <w:right w:val="single" w:sz="2" w:space="0" w:color="auto"/>
            </w:tcBorders>
            <w:shd w:val="clear" w:color="auto" w:fill="CEB76A"/>
          </w:tcPr>
          <w:p w14:paraId="66F656FB" w14:textId="18D1148D" w:rsidR="0002726D" w:rsidRPr="00AA3CA4" w:rsidRDefault="0002726D" w:rsidP="001C4CD8">
            <w:pPr>
              <w:jc w:val="center"/>
              <w:rPr>
                <w:b/>
                <w:bCs/>
                <w:color w:val="000000"/>
                <w:sz w:val="20"/>
                <w:szCs w:val="20"/>
              </w:rPr>
            </w:pPr>
            <w:r w:rsidRPr="00AA3CA4">
              <w:rPr>
                <w:b/>
                <w:bCs/>
                <w:color w:val="000000"/>
                <w:sz w:val="20"/>
                <w:szCs w:val="20"/>
              </w:rPr>
              <w:t>Cooperation rate (COOP3)</w:t>
            </w:r>
          </w:p>
        </w:tc>
        <w:tc>
          <w:tcPr>
            <w:tcW w:w="1849" w:type="dxa"/>
            <w:tcBorders>
              <w:top w:val="single" w:sz="18" w:space="0" w:color="auto"/>
              <w:left w:val="single" w:sz="2" w:space="0" w:color="auto"/>
              <w:bottom w:val="single" w:sz="2" w:space="0" w:color="auto"/>
              <w:right w:val="single" w:sz="2" w:space="0" w:color="auto"/>
            </w:tcBorders>
            <w:shd w:val="clear" w:color="auto" w:fill="CEB76A"/>
          </w:tcPr>
          <w:p w14:paraId="1373CFED" w14:textId="48BDD4E4" w:rsidR="0002726D" w:rsidRPr="00AA3CA4" w:rsidRDefault="0002726D" w:rsidP="001C4CD8">
            <w:pPr>
              <w:jc w:val="center"/>
              <w:rPr>
                <w:b/>
                <w:bCs/>
                <w:color w:val="000000"/>
                <w:sz w:val="20"/>
                <w:szCs w:val="20"/>
              </w:rPr>
            </w:pPr>
            <w:r w:rsidRPr="00AA3CA4">
              <w:rPr>
                <w:b/>
                <w:bCs/>
                <w:color w:val="000000"/>
                <w:sz w:val="20"/>
                <w:szCs w:val="20"/>
              </w:rPr>
              <w:t>Refusal rate (REF2)</w:t>
            </w:r>
          </w:p>
        </w:tc>
        <w:tc>
          <w:tcPr>
            <w:tcW w:w="1850" w:type="dxa"/>
            <w:tcBorders>
              <w:top w:val="single" w:sz="18" w:space="0" w:color="auto"/>
              <w:left w:val="single" w:sz="2" w:space="0" w:color="auto"/>
              <w:bottom w:val="single" w:sz="2" w:space="0" w:color="auto"/>
              <w:right w:val="single" w:sz="18" w:space="0" w:color="auto"/>
            </w:tcBorders>
            <w:shd w:val="clear" w:color="auto" w:fill="CEB76A"/>
          </w:tcPr>
          <w:p w14:paraId="5CFC6A6C" w14:textId="359D0BE4" w:rsidR="0002726D" w:rsidRPr="00AA3CA4" w:rsidRDefault="0002726D" w:rsidP="001C4CD8">
            <w:pPr>
              <w:jc w:val="center"/>
              <w:rPr>
                <w:b/>
                <w:bCs/>
                <w:color w:val="000000"/>
                <w:sz w:val="20"/>
                <w:szCs w:val="20"/>
              </w:rPr>
            </w:pPr>
            <w:r w:rsidRPr="00AA3CA4">
              <w:rPr>
                <w:b/>
                <w:bCs/>
                <w:color w:val="000000"/>
                <w:sz w:val="20"/>
                <w:szCs w:val="20"/>
              </w:rPr>
              <w:t>Contact rate (CON2)</w:t>
            </w:r>
          </w:p>
        </w:tc>
      </w:tr>
      <w:tr w:rsidR="0002726D" w:rsidRPr="00653C53" w14:paraId="1DE8EE9F" w14:textId="77777777" w:rsidTr="00645297">
        <w:trPr>
          <w:jc w:val="center"/>
        </w:trPr>
        <w:tc>
          <w:tcPr>
            <w:tcW w:w="9260" w:type="dxa"/>
            <w:gridSpan w:val="5"/>
            <w:tcBorders>
              <w:top w:val="single" w:sz="2" w:space="0" w:color="auto"/>
              <w:left w:val="single" w:sz="18" w:space="0" w:color="auto"/>
              <w:right w:val="single" w:sz="18" w:space="0" w:color="auto"/>
            </w:tcBorders>
            <w:shd w:val="clear" w:color="auto" w:fill="000000" w:themeFill="text1"/>
          </w:tcPr>
          <w:p w14:paraId="6346604A" w14:textId="4A81CC4A" w:rsidR="0002726D" w:rsidRPr="00AA3CA4" w:rsidRDefault="0002726D" w:rsidP="001C4CD8">
            <w:pPr>
              <w:spacing w:after="120"/>
              <w:rPr>
                <w:b/>
                <w:bCs/>
                <w:sz w:val="20"/>
                <w:szCs w:val="20"/>
              </w:rPr>
            </w:pPr>
            <w:r w:rsidRPr="00AA3CA4">
              <w:rPr>
                <w:b/>
                <w:bCs/>
                <w:sz w:val="20"/>
                <w:szCs w:val="20"/>
              </w:rPr>
              <w:t>EU28 countries</w:t>
            </w:r>
          </w:p>
        </w:tc>
      </w:tr>
      <w:tr w:rsidR="0025781F" w:rsidRPr="00653C53" w14:paraId="729A37F0" w14:textId="77777777" w:rsidTr="00682F39">
        <w:trPr>
          <w:trHeight w:val="510"/>
          <w:jc w:val="center"/>
        </w:trPr>
        <w:tc>
          <w:tcPr>
            <w:tcW w:w="1857" w:type="dxa"/>
            <w:tcBorders>
              <w:left w:val="single" w:sz="18" w:space="0" w:color="auto"/>
            </w:tcBorders>
            <w:shd w:val="clear" w:color="auto" w:fill="auto"/>
          </w:tcPr>
          <w:p w14:paraId="0C170748" w14:textId="5EAEFD08" w:rsidR="0025781F" w:rsidRPr="00AA3CA4" w:rsidRDefault="0025781F" w:rsidP="001C4CD8">
            <w:pPr>
              <w:spacing w:after="120"/>
              <w:rPr>
                <w:b/>
                <w:bCs/>
                <w:sz w:val="20"/>
                <w:szCs w:val="20"/>
              </w:rPr>
            </w:pPr>
            <w:r w:rsidRPr="00AA3CA4">
              <w:rPr>
                <w:b/>
                <w:bCs/>
                <w:sz w:val="20"/>
                <w:szCs w:val="20"/>
              </w:rPr>
              <w:t>Austria</w:t>
            </w:r>
          </w:p>
        </w:tc>
        <w:tc>
          <w:tcPr>
            <w:tcW w:w="1851" w:type="dxa"/>
            <w:shd w:val="clear" w:color="auto" w:fill="auto"/>
          </w:tcPr>
          <w:p w14:paraId="6A7F0D80" w14:textId="5F90BBD7" w:rsidR="0025781F" w:rsidRPr="0025781F" w:rsidRDefault="0025781F" w:rsidP="001C4CD8">
            <w:pPr>
              <w:spacing w:after="120"/>
              <w:jc w:val="center"/>
              <w:rPr>
                <w:sz w:val="20"/>
                <w:szCs w:val="20"/>
              </w:rPr>
            </w:pPr>
            <w:r w:rsidRPr="0025781F">
              <w:rPr>
                <w:sz w:val="20"/>
                <w:szCs w:val="20"/>
                <w:lang w:val="en-US"/>
              </w:rPr>
              <w:t>34%</w:t>
            </w:r>
          </w:p>
        </w:tc>
        <w:tc>
          <w:tcPr>
            <w:tcW w:w="1853" w:type="dxa"/>
            <w:shd w:val="clear" w:color="auto" w:fill="auto"/>
          </w:tcPr>
          <w:p w14:paraId="2735D81E" w14:textId="12F8F364" w:rsidR="0025781F" w:rsidRPr="0025781F" w:rsidRDefault="0025781F" w:rsidP="001C4CD8">
            <w:pPr>
              <w:spacing w:after="120"/>
              <w:jc w:val="center"/>
              <w:rPr>
                <w:sz w:val="20"/>
                <w:szCs w:val="20"/>
              </w:rPr>
            </w:pPr>
            <w:r w:rsidRPr="0025781F">
              <w:rPr>
                <w:sz w:val="20"/>
                <w:szCs w:val="20"/>
                <w:lang w:val="en-US"/>
              </w:rPr>
              <w:t>40%</w:t>
            </w:r>
          </w:p>
        </w:tc>
        <w:tc>
          <w:tcPr>
            <w:tcW w:w="1849" w:type="dxa"/>
            <w:shd w:val="clear" w:color="auto" w:fill="auto"/>
          </w:tcPr>
          <w:p w14:paraId="57B0D0F6" w14:textId="0F00A3C7" w:rsidR="0025781F" w:rsidRPr="0025781F" w:rsidRDefault="0025781F" w:rsidP="001C4CD8">
            <w:pPr>
              <w:spacing w:after="120"/>
              <w:jc w:val="center"/>
              <w:rPr>
                <w:sz w:val="20"/>
                <w:szCs w:val="20"/>
              </w:rPr>
            </w:pPr>
            <w:r w:rsidRPr="0025781F">
              <w:rPr>
                <w:sz w:val="20"/>
                <w:szCs w:val="20"/>
                <w:lang w:val="en-US"/>
              </w:rPr>
              <w:t>45%</w:t>
            </w:r>
          </w:p>
        </w:tc>
        <w:tc>
          <w:tcPr>
            <w:tcW w:w="1850" w:type="dxa"/>
            <w:tcBorders>
              <w:right w:val="single" w:sz="18" w:space="0" w:color="auto"/>
            </w:tcBorders>
            <w:shd w:val="clear" w:color="auto" w:fill="auto"/>
          </w:tcPr>
          <w:p w14:paraId="354D53F2" w14:textId="269EDE53" w:rsidR="0025781F" w:rsidRPr="0025781F" w:rsidRDefault="0025781F" w:rsidP="001C4CD8">
            <w:pPr>
              <w:spacing w:after="120"/>
              <w:jc w:val="center"/>
              <w:rPr>
                <w:sz w:val="20"/>
                <w:szCs w:val="20"/>
              </w:rPr>
            </w:pPr>
            <w:r w:rsidRPr="0025781F">
              <w:rPr>
                <w:sz w:val="20"/>
                <w:szCs w:val="20"/>
                <w:lang w:val="en-US"/>
              </w:rPr>
              <w:t>87%</w:t>
            </w:r>
          </w:p>
        </w:tc>
      </w:tr>
      <w:tr w:rsidR="0025781F" w:rsidRPr="00653C53" w14:paraId="08CA0C0E" w14:textId="77777777" w:rsidTr="00682F39">
        <w:trPr>
          <w:jc w:val="center"/>
        </w:trPr>
        <w:tc>
          <w:tcPr>
            <w:tcW w:w="1857" w:type="dxa"/>
            <w:tcBorders>
              <w:left w:val="single" w:sz="18" w:space="0" w:color="auto"/>
            </w:tcBorders>
            <w:shd w:val="clear" w:color="auto" w:fill="auto"/>
          </w:tcPr>
          <w:p w14:paraId="2160E7E7" w14:textId="7A2E07A6" w:rsidR="0025781F" w:rsidRPr="00AA3CA4" w:rsidRDefault="0025781F" w:rsidP="001C4CD8">
            <w:pPr>
              <w:spacing w:after="120"/>
              <w:rPr>
                <w:b/>
                <w:bCs/>
                <w:sz w:val="20"/>
                <w:szCs w:val="20"/>
              </w:rPr>
            </w:pPr>
            <w:r w:rsidRPr="00AA3CA4">
              <w:rPr>
                <w:b/>
                <w:bCs/>
                <w:sz w:val="20"/>
                <w:szCs w:val="20"/>
              </w:rPr>
              <w:t>Belgium</w:t>
            </w:r>
          </w:p>
        </w:tc>
        <w:tc>
          <w:tcPr>
            <w:tcW w:w="1851" w:type="dxa"/>
            <w:shd w:val="clear" w:color="auto" w:fill="auto"/>
          </w:tcPr>
          <w:p w14:paraId="1DAD4A2F" w14:textId="7250BB26" w:rsidR="0025781F" w:rsidRPr="0025781F" w:rsidRDefault="0025781F" w:rsidP="001C4CD8">
            <w:pPr>
              <w:spacing w:after="120"/>
              <w:jc w:val="center"/>
              <w:rPr>
                <w:sz w:val="20"/>
                <w:szCs w:val="20"/>
              </w:rPr>
            </w:pPr>
            <w:r w:rsidRPr="0025781F">
              <w:rPr>
                <w:sz w:val="20"/>
                <w:szCs w:val="20"/>
                <w:lang w:val="en-US"/>
              </w:rPr>
              <w:t>39%</w:t>
            </w:r>
          </w:p>
        </w:tc>
        <w:tc>
          <w:tcPr>
            <w:tcW w:w="1853" w:type="dxa"/>
            <w:shd w:val="clear" w:color="auto" w:fill="auto"/>
          </w:tcPr>
          <w:p w14:paraId="1C03A892" w14:textId="188A51E8" w:rsidR="0025781F" w:rsidRPr="0025781F" w:rsidRDefault="0025781F" w:rsidP="001C4CD8">
            <w:pPr>
              <w:spacing w:after="120"/>
              <w:jc w:val="center"/>
              <w:rPr>
                <w:sz w:val="20"/>
                <w:szCs w:val="20"/>
              </w:rPr>
            </w:pPr>
            <w:r w:rsidRPr="0025781F">
              <w:rPr>
                <w:sz w:val="20"/>
                <w:szCs w:val="20"/>
                <w:lang w:val="en-US"/>
              </w:rPr>
              <w:t>51%</w:t>
            </w:r>
          </w:p>
        </w:tc>
        <w:tc>
          <w:tcPr>
            <w:tcW w:w="1849" w:type="dxa"/>
            <w:shd w:val="clear" w:color="auto" w:fill="auto"/>
          </w:tcPr>
          <w:p w14:paraId="5366A50E" w14:textId="59BD8989" w:rsidR="0025781F" w:rsidRPr="0025781F" w:rsidRDefault="0025781F" w:rsidP="001C4CD8">
            <w:pPr>
              <w:spacing w:after="120"/>
              <w:jc w:val="center"/>
              <w:rPr>
                <w:sz w:val="20"/>
                <w:szCs w:val="20"/>
              </w:rPr>
            </w:pPr>
            <w:r w:rsidRPr="0025781F">
              <w:rPr>
                <w:sz w:val="20"/>
                <w:szCs w:val="20"/>
                <w:lang w:val="en-US"/>
              </w:rPr>
              <w:t>37%</w:t>
            </w:r>
          </w:p>
        </w:tc>
        <w:tc>
          <w:tcPr>
            <w:tcW w:w="1850" w:type="dxa"/>
            <w:tcBorders>
              <w:right w:val="single" w:sz="18" w:space="0" w:color="auto"/>
            </w:tcBorders>
            <w:shd w:val="clear" w:color="auto" w:fill="auto"/>
          </w:tcPr>
          <w:p w14:paraId="23D6F6E2" w14:textId="04C2AA4E" w:rsidR="0025781F" w:rsidRPr="0025781F" w:rsidRDefault="0025781F" w:rsidP="001C4CD8">
            <w:pPr>
              <w:spacing w:after="120"/>
              <w:jc w:val="center"/>
              <w:rPr>
                <w:sz w:val="20"/>
                <w:szCs w:val="20"/>
              </w:rPr>
            </w:pPr>
            <w:r w:rsidRPr="0025781F">
              <w:rPr>
                <w:sz w:val="20"/>
                <w:szCs w:val="20"/>
                <w:lang w:val="en-US"/>
              </w:rPr>
              <w:t>85%</w:t>
            </w:r>
          </w:p>
        </w:tc>
      </w:tr>
      <w:tr w:rsidR="0025781F" w:rsidRPr="00653C53" w14:paraId="34E4E88B" w14:textId="77777777" w:rsidTr="00682F39">
        <w:trPr>
          <w:jc w:val="center"/>
        </w:trPr>
        <w:tc>
          <w:tcPr>
            <w:tcW w:w="1857" w:type="dxa"/>
            <w:tcBorders>
              <w:left w:val="single" w:sz="18" w:space="0" w:color="auto"/>
            </w:tcBorders>
            <w:shd w:val="clear" w:color="auto" w:fill="auto"/>
          </w:tcPr>
          <w:p w14:paraId="4A3D214B" w14:textId="52E87326" w:rsidR="0025781F" w:rsidRPr="00AA3CA4" w:rsidRDefault="0025781F" w:rsidP="001C4CD8">
            <w:pPr>
              <w:spacing w:after="120"/>
              <w:rPr>
                <w:b/>
                <w:bCs/>
                <w:sz w:val="20"/>
                <w:szCs w:val="20"/>
              </w:rPr>
            </w:pPr>
            <w:r w:rsidRPr="00AA3CA4">
              <w:rPr>
                <w:b/>
                <w:bCs/>
                <w:sz w:val="20"/>
                <w:szCs w:val="20"/>
              </w:rPr>
              <w:t>Bulgaria</w:t>
            </w:r>
          </w:p>
        </w:tc>
        <w:tc>
          <w:tcPr>
            <w:tcW w:w="1851" w:type="dxa"/>
            <w:shd w:val="clear" w:color="auto" w:fill="auto"/>
          </w:tcPr>
          <w:p w14:paraId="26331A88" w14:textId="5D91BD08" w:rsidR="0025781F" w:rsidRPr="0025781F" w:rsidRDefault="0025781F" w:rsidP="001C4CD8">
            <w:pPr>
              <w:spacing w:after="120"/>
              <w:jc w:val="center"/>
              <w:rPr>
                <w:sz w:val="20"/>
                <w:szCs w:val="20"/>
              </w:rPr>
            </w:pPr>
            <w:r w:rsidRPr="0025781F">
              <w:rPr>
                <w:sz w:val="20"/>
                <w:szCs w:val="20"/>
                <w:lang w:val="en-US"/>
              </w:rPr>
              <w:t>58%</w:t>
            </w:r>
          </w:p>
        </w:tc>
        <w:tc>
          <w:tcPr>
            <w:tcW w:w="1853" w:type="dxa"/>
            <w:shd w:val="clear" w:color="auto" w:fill="auto"/>
          </w:tcPr>
          <w:p w14:paraId="118D968C" w14:textId="1C0A23A2" w:rsidR="0025781F" w:rsidRPr="0025781F" w:rsidRDefault="0025781F" w:rsidP="001C4CD8">
            <w:pPr>
              <w:spacing w:after="120"/>
              <w:jc w:val="center"/>
              <w:rPr>
                <w:sz w:val="20"/>
                <w:szCs w:val="20"/>
              </w:rPr>
            </w:pPr>
            <w:r w:rsidRPr="0025781F">
              <w:rPr>
                <w:sz w:val="20"/>
                <w:szCs w:val="20"/>
                <w:lang w:val="en-US"/>
              </w:rPr>
              <w:t>62%</w:t>
            </w:r>
          </w:p>
        </w:tc>
        <w:tc>
          <w:tcPr>
            <w:tcW w:w="1849" w:type="dxa"/>
            <w:shd w:val="clear" w:color="auto" w:fill="auto"/>
          </w:tcPr>
          <w:p w14:paraId="7FD522BE" w14:textId="13E07920" w:rsidR="0025781F" w:rsidRPr="0025781F" w:rsidRDefault="0025781F" w:rsidP="001C4CD8">
            <w:pPr>
              <w:spacing w:after="120"/>
              <w:jc w:val="center"/>
              <w:rPr>
                <w:sz w:val="20"/>
                <w:szCs w:val="20"/>
              </w:rPr>
            </w:pPr>
            <w:r w:rsidRPr="0025781F">
              <w:rPr>
                <w:sz w:val="20"/>
                <w:szCs w:val="20"/>
                <w:lang w:val="en-US"/>
              </w:rPr>
              <w:t>34%</w:t>
            </w:r>
          </w:p>
        </w:tc>
        <w:tc>
          <w:tcPr>
            <w:tcW w:w="1850" w:type="dxa"/>
            <w:tcBorders>
              <w:right w:val="single" w:sz="18" w:space="0" w:color="auto"/>
            </w:tcBorders>
            <w:shd w:val="clear" w:color="auto" w:fill="auto"/>
          </w:tcPr>
          <w:p w14:paraId="2EA2C178" w14:textId="28BF4E3E" w:rsidR="0025781F" w:rsidRPr="0025781F" w:rsidRDefault="0025781F" w:rsidP="001C4CD8">
            <w:pPr>
              <w:spacing w:after="120"/>
              <w:jc w:val="center"/>
              <w:rPr>
                <w:sz w:val="20"/>
                <w:szCs w:val="20"/>
              </w:rPr>
            </w:pPr>
            <w:r w:rsidRPr="0025781F">
              <w:rPr>
                <w:sz w:val="20"/>
                <w:szCs w:val="20"/>
                <w:lang w:val="en-US"/>
              </w:rPr>
              <w:t>95%</w:t>
            </w:r>
          </w:p>
        </w:tc>
      </w:tr>
      <w:tr w:rsidR="0025781F" w:rsidRPr="00653C53" w14:paraId="4C20D0D9" w14:textId="77777777" w:rsidTr="00682F39">
        <w:trPr>
          <w:jc w:val="center"/>
        </w:trPr>
        <w:tc>
          <w:tcPr>
            <w:tcW w:w="1857" w:type="dxa"/>
            <w:tcBorders>
              <w:left w:val="single" w:sz="18" w:space="0" w:color="auto"/>
            </w:tcBorders>
            <w:shd w:val="clear" w:color="auto" w:fill="auto"/>
          </w:tcPr>
          <w:p w14:paraId="4CB9EF11" w14:textId="3A965EC8" w:rsidR="0025781F" w:rsidRPr="00AA3CA4" w:rsidRDefault="0025781F" w:rsidP="001C4CD8">
            <w:pPr>
              <w:spacing w:after="120"/>
              <w:rPr>
                <w:b/>
                <w:bCs/>
                <w:sz w:val="20"/>
                <w:szCs w:val="20"/>
              </w:rPr>
            </w:pPr>
            <w:r w:rsidRPr="00AA3CA4">
              <w:rPr>
                <w:b/>
                <w:bCs/>
                <w:sz w:val="20"/>
                <w:szCs w:val="20"/>
              </w:rPr>
              <w:t>Cyprus</w:t>
            </w:r>
          </w:p>
        </w:tc>
        <w:tc>
          <w:tcPr>
            <w:tcW w:w="1851" w:type="dxa"/>
            <w:shd w:val="clear" w:color="auto" w:fill="auto"/>
          </w:tcPr>
          <w:p w14:paraId="14153F76" w14:textId="26A18678" w:rsidR="0025781F" w:rsidRPr="0025781F" w:rsidRDefault="0025781F" w:rsidP="001C4CD8">
            <w:pPr>
              <w:spacing w:after="120"/>
              <w:jc w:val="center"/>
              <w:rPr>
                <w:sz w:val="20"/>
                <w:szCs w:val="20"/>
              </w:rPr>
            </w:pPr>
            <w:r w:rsidRPr="0025781F">
              <w:rPr>
                <w:sz w:val="20"/>
                <w:szCs w:val="20"/>
                <w:lang w:val="en-US"/>
              </w:rPr>
              <w:t>51%</w:t>
            </w:r>
          </w:p>
        </w:tc>
        <w:tc>
          <w:tcPr>
            <w:tcW w:w="1853" w:type="dxa"/>
            <w:shd w:val="clear" w:color="auto" w:fill="auto"/>
          </w:tcPr>
          <w:p w14:paraId="0E305502" w14:textId="166A399D" w:rsidR="0025781F" w:rsidRPr="0025781F" w:rsidRDefault="0025781F" w:rsidP="001C4CD8">
            <w:pPr>
              <w:spacing w:after="120"/>
              <w:jc w:val="center"/>
              <w:rPr>
                <w:sz w:val="20"/>
                <w:szCs w:val="20"/>
              </w:rPr>
            </w:pPr>
            <w:r w:rsidRPr="0025781F">
              <w:rPr>
                <w:sz w:val="20"/>
                <w:szCs w:val="20"/>
                <w:lang w:val="en-US"/>
              </w:rPr>
              <w:t>64%</w:t>
            </w:r>
          </w:p>
        </w:tc>
        <w:tc>
          <w:tcPr>
            <w:tcW w:w="1849" w:type="dxa"/>
            <w:shd w:val="clear" w:color="auto" w:fill="auto"/>
          </w:tcPr>
          <w:p w14:paraId="6F39D79C" w14:textId="651C1DDB" w:rsidR="0025781F" w:rsidRPr="0025781F" w:rsidRDefault="0025781F" w:rsidP="001C4CD8">
            <w:pPr>
              <w:spacing w:after="120"/>
              <w:jc w:val="center"/>
              <w:rPr>
                <w:sz w:val="20"/>
                <w:szCs w:val="20"/>
              </w:rPr>
            </w:pPr>
            <w:r w:rsidRPr="0025781F">
              <w:rPr>
                <w:sz w:val="20"/>
                <w:szCs w:val="20"/>
                <w:lang w:val="en-US"/>
              </w:rPr>
              <w:t>29%</w:t>
            </w:r>
          </w:p>
        </w:tc>
        <w:tc>
          <w:tcPr>
            <w:tcW w:w="1850" w:type="dxa"/>
            <w:tcBorders>
              <w:right w:val="single" w:sz="18" w:space="0" w:color="auto"/>
            </w:tcBorders>
            <w:shd w:val="clear" w:color="auto" w:fill="auto"/>
          </w:tcPr>
          <w:p w14:paraId="19116A1E" w14:textId="09999E58" w:rsidR="0025781F" w:rsidRPr="0025781F" w:rsidRDefault="0025781F" w:rsidP="001C4CD8">
            <w:pPr>
              <w:spacing w:after="120"/>
              <w:jc w:val="center"/>
              <w:rPr>
                <w:sz w:val="20"/>
                <w:szCs w:val="20"/>
              </w:rPr>
            </w:pPr>
            <w:r w:rsidRPr="0025781F">
              <w:rPr>
                <w:sz w:val="20"/>
                <w:szCs w:val="20"/>
                <w:lang w:val="en-US"/>
              </w:rPr>
              <w:t>88%</w:t>
            </w:r>
          </w:p>
        </w:tc>
      </w:tr>
      <w:tr w:rsidR="0025781F" w:rsidRPr="00653C53" w14:paraId="1642C031" w14:textId="77777777" w:rsidTr="00682F39">
        <w:trPr>
          <w:jc w:val="center"/>
        </w:trPr>
        <w:tc>
          <w:tcPr>
            <w:tcW w:w="1857" w:type="dxa"/>
            <w:tcBorders>
              <w:left w:val="single" w:sz="18" w:space="0" w:color="auto"/>
            </w:tcBorders>
            <w:shd w:val="clear" w:color="auto" w:fill="auto"/>
          </w:tcPr>
          <w:p w14:paraId="21F8E768" w14:textId="35BF00AA" w:rsidR="0025781F" w:rsidRPr="00AA3CA4" w:rsidRDefault="0025781F" w:rsidP="001C4CD8">
            <w:pPr>
              <w:spacing w:after="120"/>
              <w:rPr>
                <w:b/>
                <w:bCs/>
                <w:sz w:val="20"/>
                <w:szCs w:val="20"/>
              </w:rPr>
            </w:pPr>
            <w:r w:rsidRPr="00AA3CA4">
              <w:rPr>
                <w:b/>
                <w:bCs/>
                <w:sz w:val="20"/>
                <w:szCs w:val="20"/>
              </w:rPr>
              <w:t>Czech Republic</w:t>
            </w:r>
          </w:p>
        </w:tc>
        <w:tc>
          <w:tcPr>
            <w:tcW w:w="1851" w:type="dxa"/>
            <w:shd w:val="clear" w:color="auto" w:fill="auto"/>
          </w:tcPr>
          <w:p w14:paraId="64D23AB3" w14:textId="1E8EF932" w:rsidR="0025781F" w:rsidRPr="0025781F" w:rsidRDefault="0025781F" w:rsidP="001C4CD8">
            <w:pPr>
              <w:spacing w:after="120"/>
              <w:jc w:val="center"/>
              <w:rPr>
                <w:sz w:val="20"/>
                <w:szCs w:val="20"/>
              </w:rPr>
            </w:pPr>
            <w:r w:rsidRPr="0025781F">
              <w:rPr>
                <w:sz w:val="20"/>
                <w:szCs w:val="20"/>
                <w:lang w:val="en-US"/>
              </w:rPr>
              <w:t>58%</w:t>
            </w:r>
          </w:p>
        </w:tc>
        <w:tc>
          <w:tcPr>
            <w:tcW w:w="1853" w:type="dxa"/>
            <w:shd w:val="clear" w:color="auto" w:fill="auto"/>
          </w:tcPr>
          <w:p w14:paraId="7022CE86" w14:textId="47FF4366" w:rsidR="0025781F" w:rsidRPr="0025781F" w:rsidRDefault="0025781F" w:rsidP="001C4CD8">
            <w:pPr>
              <w:spacing w:after="120"/>
              <w:jc w:val="center"/>
              <w:rPr>
                <w:sz w:val="20"/>
                <w:szCs w:val="20"/>
              </w:rPr>
            </w:pPr>
            <w:r w:rsidRPr="0025781F">
              <w:rPr>
                <w:sz w:val="20"/>
                <w:szCs w:val="20"/>
                <w:lang w:val="en-US"/>
              </w:rPr>
              <w:t>67%</w:t>
            </w:r>
          </w:p>
        </w:tc>
        <w:tc>
          <w:tcPr>
            <w:tcW w:w="1849" w:type="dxa"/>
            <w:shd w:val="clear" w:color="auto" w:fill="auto"/>
          </w:tcPr>
          <w:p w14:paraId="0259E14C" w14:textId="1BBA87D4" w:rsidR="0025781F" w:rsidRPr="0025781F" w:rsidRDefault="0025781F" w:rsidP="001C4CD8">
            <w:pPr>
              <w:spacing w:after="120"/>
              <w:jc w:val="center"/>
              <w:rPr>
                <w:sz w:val="20"/>
                <w:szCs w:val="20"/>
              </w:rPr>
            </w:pPr>
            <w:r w:rsidRPr="0025781F">
              <w:rPr>
                <w:sz w:val="20"/>
                <w:szCs w:val="20"/>
                <w:lang w:val="en-US"/>
              </w:rPr>
              <w:t>25%</w:t>
            </w:r>
          </w:p>
        </w:tc>
        <w:tc>
          <w:tcPr>
            <w:tcW w:w="1850" w:type="dxa"/>
            <w:tcBorders>
              <w:right w:val="single" w:sz="18" w:space="0" w:color="auto"/>
            </w:tcBorders>
            <w:shd w:val="clear" w:color="auto" w:fill="auto"/>
          </w:tcPr>
          <w:p w14:paraId="4D24C267" w14:textId="4C0D5E37" w:rsidR="0025781F" w:rsidRPr="0025781F" w:rsidRDefault="0025781F" w:rsidP="001C4CD8">
            <w:pPr>
              <w:spacing w:after="120"/>
              <w:jc w:val="center"/>
              <w:rPr>
                <w:sz w:val="20"/>
                <w:szCs w:val="20"/>
              </w:rPr>
            </w:pPr>
            <w:r w:rsidRPr="0025781F">
              <w:rPr>
                <w:sz w:val="20"/>
                <w:szCs w:val="20"/>
                <w:lang w:val="en-US"/>
              </w:rPr>
              <w:t>86%</w:t>
            </w:r>
          </w:p>
        </w:tc>
      </w:tr>
      <w:tr w:rsidR="0025781F" w:rsidRPr="00653C53" w14:paraId="1924036B" w14:textId="77777777" w:rsidTr="00682F39">
        <w:trPr>
          <w:jc w:val="center"/>
        </w:trPr>
        <w:tc>
          <w:tcPr>
            <w:tcW w:w="1857" w:type="dxa"/>
            <w:tcBorders>
              <w:left w:val="single" w:sz="18" w:space="0" w:color="auto"/>
            </w:tcBorders>
            <w:shd w:val="clear" w:color="auto" w:fill="auto"/>
          </w:tcPr>
          <w:p w14:paraId="19D3C8F5" w14:textId="7B8943B5" w:rsidR="0025781F" w:rsidRPr="00AA3CA4" w:rsidRDefault="0025781F" w:rsidP="001C4CD8">
            <w:pPr>
              <w:spacing w:after="120"/>
              <w:rPr>
                <w:b/>
                <w:bCs/>
                <w:sz w:val="20"/>
                <w:szCs w:val="20"/>
              </w:rPr>
            </w:pPr>
            <w:r w:rsidRPr="00AA3CA4">
              <w:rPr>
                <w:b/>
                <w:bCs/>
                <w:sz w:val="20"/>
                <w:szCs w:val="20"/>
              </w:rPr>
              <w:t>Germany</w:t>
            </w:r>
          </w:p>
        </w:tc>
        <w:tc>
          <w:tcPr>
            <w:tcW w:w="1851" w:type="dxa"/>
            <w:shd w:val="clear" w:color="auto" w:fill="auto"/>
          </w:tcPr>
          <w:p w14:paraId="6CD11879" w14:textId="4B946268" w:rsidR="0025781F" w:rsidRPr="0025781F" w:rsidRDefault="0025781F" w:rsidP="001C4CD8">
            <w:pPr>
              <w:spacing w:after="120"/>
              <w:jc w:val="center"/>
              <w:rPr>
                <w:sz w:val="20"/>
                <w:szCs w:val="20"/>
              </w:rPr>
            </w:pPr>
            <w:r w:rsidRPr="0025781F">
              <w:rPr>
                <w:sz w:val="20"/>
                <w:szCs w:val="20"/>
                <w:lang w:val="en-US"/>
              </w:rPr>
              <w:t>18%</w:t>
            </w:r>
          </w:p>
        </w:tc>
        <w:tc>
          <w:tcPr>
            <w:tcW w:w="1853" w:type="dxa"/>
            <w:shd w:val="clear" w:color="auto" w:fill="auto"/>
          </w:tcPr>
          <w:p w14:paraId="2CA4C003" w14:textId="302C9AA8" w:rsidR="0025781F" w:rsidRPr="0025781F" w:rsidRDefault="0025781F" w:rsidP="001C4CD8">
            <w:pPr>
              <w:spacing w:after="120"/>
              <w:jc w:val="center"/>
              <w:rPr>
                <w:sz w:val="20"/>
                <w:szCs w:val="20"/>
              </w:rPr>
            </w:pPr>
            <w:r w:rsidRPr="0025781F">
              <w:rPr>
                <w:sz w:val="20"/>
                <w:szCs w:val="20"/>
                <w:lang w:val="en-US"/>
              </w:rPr>
              <w:t>20%</w:t>
            </w:r>
          </w:p>
        </w:tc>
        <w:tc>
          <w:tcPr>
            <w:tcW w:w="1849" w:type="dxa"/>
            <w:shd w:val="clear" w:color="auto" w:fill="auto"/>
          </w:tcPr>
          <w:p w14:paraId="4766F5DA" w14:textId="42ECDC71" w:rsidR="0025781F" w:rsidRPr="0025781F" w:rsidRDefault="0025781F" w:rsidP="001C4CD8">
            <w:pPr>
              <w:spacing w:after="120"/>
              <w:jc w:val="center"/>
              <w:rPr>
                <w:sz w:val="20"/>
                <w:szCs w:val="20"/>
              </w:rPr>
            </w:pPr>
            <w:r w:rsidRPr="0025781F">
              <w:rPr>
                <w:sz w:val="20"/>
                <w:szCs w:val="20"/>
                <w:lang w:val="en-US"/>
              </w:rPr>
              <w:t>67%</w:t>
            </w:r>
          </w:p>
        </w:tc>
        <w:tc>
          <w:tcPr>
            <w:tcW w:w="1850" w:type="dxa"/>
            <w:tcBorders>
              <w:right w:val="single" w:sz="18" w:space="0" w:color="auto"/>
            </w:tcBorders>
            <w:shd w:val="clear" w:color="auto" w:fill="auto"/>
          </w:tcPr>
          <w:p w14:paraId="53F27FF7" w14:textId="719383C9" w:rsidR="0025781F" w:rsidRPr="0025781F" w:rsidRDefault="0025781F" w:rsidP="001C4CD8">
            <w:pPr>
              <w:spacing w:after="120"/>
              <w:jc w:val="center"/>
              <w:rPr>
                <w:sz w:val="20"/>
                <w:szCs w:val="20"/>
              </w:rPr>
            </w:pPr>
            <w:r w:rsidRPr="0025781F">
              <w:rPr>
                <w:sz w:val="20"/>
                <w:szCs w:val="20"/>
                <w:lang w:val="en-US"/>
              </w:rPr>
              <w:t>96%</w:t>
            </w:r>
          </w:p>
        </w:tc>
      </w:tr>
      <w:tr w:rsidR="0025781F" w:rsidRPr="00653C53" w14:paraId="49BC3C5F" w14:textId="77777777" w:rsidTr="00682F39">
        <w:trPr>
          <w:jc w:val="center"/>
        </w:trPr>
        <w:tc>
          <w:tcPr>
            <w:tcW w:w="1857" w:type="dxa"/>
            <w:tcBorders>
              <w:left w:val="single" w:sz="18" w:space="0" w:color="auto"/>
            </w:tcBorders>
            <w:shd w:val="clear" w:color="auto" w:fill="auto"/>
          </w:tcPr>
          <w:p w14:paraId="15A3EDCD" w14:textId="5BF781AB" w:rsidR="0025781F" w:rsidRPr="00AA3CA4" w:rsidRDefault="0025781F" w:rsidP="001C4CD8">
            <w:pPr>
              <w:spacing w:after="120"/>
              <w:rPr>
                <w:b/>
                <w:bCs/>
                <w:sz w:val="20"/>
                <w:szCs w:val="20"/>
              </w:rPr>
            </w:pPr>
            <w:r w:rsidRPr="00AA3CA4">
              <w:rPr>
                <w:b/>
                <w:bCs/>
                <w:sz w:val="20"/>
                <w:szCs w:val="20"/>
              </w:rPr>
              <w:t>Denmark</w:t>
            </w:r>
          </w:p>
        </w:tc>
        <w:tc>
          <w:tcPr>
            <w:tcW w:w="1851" w:type="dxa"/>
            <w:shd w:val="clear" w:color="auto" w:fill="auto"/>
          </w:tcPr>
          <w:p w14:paraId="4CE6815A" w14:textId="32B17125" w:rsidR="0025781F" w:rsidRPr="0025781F" w:rsidRDefault="0025781F" w:rsidP="001C4CD8">
            <w:pPr>
              <w:spacing w:after="120"/>
              <w:jc w:val="center"/>
              <w:rPr>
                <w:sz w:val="20"/>
                <w:szCs w:val="20"/>
              </w:rPr>
            </w:pPr>
            <w:r w:rsidRPr="0025781F">
              <w:rPr>
                <w:sz w:val="20"/>
                <w:szCs w:val="20"/>
                <w:lang w:val="en-US"/>
              </w:rPr>
              <w:t>34%</w:t>
            </w:r>
          </w:p>
        </w:tc>
        <w:tc>
          <w:tcPr>
            <w:tcW w:w="1853" w:type="dxa"/>
            <w:shd w:val="clear" w:color="auto" w:fill="auto"/>
          </w:tcPr>
          <w:p w14:paraId="41FD3628" w14:textId="45444B34" w:rsidR="0025781F" w:rsidRPr="0025781F" w:rsidRDefault="0025781F" w:rsidP="001C4CD8">
            <w:pPr>
              <w:spacing w:after="120"/>
              <w:jc w:val="center"/>
              <w:rPr>
                <w:sz w:val="20"/>
                <w:szCs w:val="20"/>
              </w:rPr>
            </w:pPr>
            <w:r w:rsidRPr="0025781F">
              <w:rPr>
                <w:sz w:val="20"/>
                <w:szCs w:val="20"/>
                <w:lang w:val="en-US"/>
              </w:rPr>
              <w:t>42%</w:t>
            </w:r>
          </w:p>
        </w:tc>
        <w:tc>
          <w:tcPr>
            <w:tcW w:w="1849" w:type="dxa"/>
            <w:shd w:val="clear" w:color="auto" w:fill="auto"/>
          </w:tcPr>
          <w:p w14:paraId="2A137BEB" w14:textId="452F2C68" w:rsidR="0025781F" w:rsidRPr="0025781F" w:rsidRDefault="0025781F" w:rsidP="001C4CD8">
            <w:pPr>
              <w:spacing w:after="120"/>
              <w:jc w:val="center"/>
              <w:rPr>
                <w:sz w:val="20"/>
                <w:szCs w:val="20"/>
              </w:rPr>
            </w:pPr>
            <w:r w:rsidRPr="0025781F">
              <w:rPr>
                <w:sz w:val="20"/>
                <w:szCs w:val="20"/>
                <w:lang w:val="en-US"/>
              </w:rPr>
              <w:t>44%</w:t>
            </w:r>
          </w:p>
        </w:tc>
        <w:tc>
          <w:tcPr>
            <w:tcW w:w="1850" w:type="dxa"/>
            <w:tcBorders>
              <w:right w:val="single" w:sz="18" w:space="0" w:color="auto"/>
            </w:tcBorders>
            <w:shd w:val="clear" w:color="auto" w:fill="auto"/>
          </w:tcPr>
          <w:p w14:paraId="4885A29D" w14:textId="276719B4" w:rsidR="0025781F" w:rsidRPr="0025781F" w:rsidRDefault="0025781F" w:rsidP="001C4CD8">
            <w:pPr>
              <w:spacing w:after="120"/>
              <w:jc w:val="center"/>
              <w:rPr>
                <w:sz w:val="20"/>
                <w:szCs w:val="20"/>
              </w:rPr>
            </w:pPr>
            <w:r w:rsidRPr="0025781F">
              <w:rPr>
                <w:sz w:val="20"/>
                <w:szCs w:val="20"/>
                <w:lang w:val="en-US"/>
              </w:rPr>
              <w:t>86%</w:t>
            </w:r>
          </w:p>
        </w:tc>
      </w:tr>
      <w:tr w:rsidR="0025781F" w:rsidRPr="00653C53" w14:paraId="0309CB37" w14:textId="77777777" w:rsidTr="00682F39">
        <w:trPr>
          <w:jc w:val="center"/>
        </w:trPr>
        <w:tc>
          <w:tcPr>
            <w:tcW w:w="1857" w:type="dxa"/>
            <w:tcBorders>
              <w:left w:val="single" w:sz="18" w:space="0" w:color="auto"/>
            </w:tcBorders>
            <w:shd w:val="clear" w:color="auto" w:fill="auto"/>
          </w:tcPr>
          <w:p w14:paraId="5564F276" w14:textId="41367455" w:rsidR="0025781F" w:rsidRPr="00AA3CA4" w:rsidRDefault="0025781F" w:rsidP="001C4CD8">
            <w:pPr>
              <w:spacing w:after="120"/>
              <w:rPr>
                <w:b/>
                <w:bCs/>
                <w:sz w:val="20"/>
                <w:szCs w:val="20"/>
              </w:rPr>
            </w:pPr>
            <w:r w:rsidRPr="00AA3CA4">
              <w:rPr>
                <w:b/>
                <w:bCs/>
                <w:sz w:val="20"/>
                <w:szCs w:val="20"/>
              </w:rPr>
              <w:t>Estonia</w:t>
            </w:r>
          </w:p>
        </w:tc>
        <w:tc>
          <w:tcPr>
            <w:tcW w:w="1851" w:type="dxa"/>
            <w:shd w:val="clear" w:color="auto" w:fill="auto"/>
          </w:tcPr>
          <w:p w14:paraId="1CB66C91" w14:textId="10F18E8A" w:rsidR="0025781F" w:rsidRPr="0025781F" w:rsidRDefault="0025781F" w:rsidP="001C4CD8">
            <w:pPr>
              <w:spacing w:after="120"/>
              <w:jc w:val="center"/>
              <w:rPr>
                <w:sz w:val="20"/>
                <w:szCs w:val="20"/>
              </w:rPr>
            </w:pPr>
            <w:r w:rsidRPr="0025781F">
              <w:rPr>
                <w:sz w:val="20"/>
                <w:szCs w:val="20"/>
                <w:lang w:val="en-US"/>
              </w:rPr>
              <w:t>42%</w:t>
            </w:r>
          </w:p>
        </w:tc>
        <w:tc>
          <w:tcPr>
            <w:tcW w:w="1853" w:type="dxa"/>
            <w:shd w:val="clear" w:color="auto" w:fill="auto"/>
          </w:tcPr>
          <w:p w14:paraId="1D6FA608" w14:textId="003D0C71" w:rsidR="0025781F" w:rsidRPr="0025781F" w:rsidRDefault="0025781F" w:rsidP="001C4CD8">
            <w:pPr>
              <w:spacing w:after="120"/>
              <w:jc w:val="center"/>
              <w:rPr>
                <w:sz w:val="20"/>
                <w:szCs w:val="20"/>
              </w:rPr>
            </w:pPr>
            <w:r w:rsidRPr="0025781F">
              <w:rPr>
                <w:sz w:val="20"/>
                <w:szCs w:val="20"/>
                <w:lang w:val="en-US"/>
              </w:rPr>
              <w:t>56%</w:t>
            </w:r>
          </w:p>
        </w:tc>
        <w:tc>
          <w:tcPr>
            <w:tcW w:w="1849" w:type="dxa"/>
            <w:shd w:val="clear" w:color="auto" w:fill="auto"/>
          </w:tcPr>
          <w:p w14:paraId="5F4152F3" w14:textId="12172312" w:rsidR="0025781F" w:rsidRPr="0025781F" w:rsidRDefault="0025781F" w:rsidP="001C4CD8">
            <w:pPr>
              <w:spacing w:after="120"/>
              <w:jc w:val="center"/>
              <w:rPr>
                <w:sz w:val="20"/>
                <w:szCs w:val="20"/>
              </w:rPr>
            </w:pPr>
            <w:r w:rsidRPr="0025781F">
              <w:rPr>
                <w:sz w:val="20"/>
                <w:szCs w:val="20"/>
                <w:lang w:val="en-US"/>
              </w:rPr>
              <w:t>31%</w:t>
            </w:r>
          </w:p>
        </w:tc>
        <w:tc>
          <w:tcPr>
            <w:tcW w:w="1850" w:type="dxa"/>
            <w:tcBorders>
              <w:right w:val="single" w:sz="18" w:space="0" w:color="auto"/>
            </w:tcBorders>
            <w:shd w:val="clear" w:color="auto" w:fill="auto"/>
          </w:tcPr>
          <w:p w14:paraId="68183082" w14:textId="20E47BF1" w:rsidR="0025781F" w:rsidRPr="0025781F" w:rsidRDefault="0025781F" w:rsidP="001C4CD8">
            <w:pPr>
              <w:spacing w:after="120"/>
              <w:jc w:val="center"/>
              <w:rPr>
                <w:sz w:val="20"/>
                <w:szCs w:val="20"/>
              </w:rPr>
            </w:pPr>
            <w:r w:rsidRPr="0025781F">
              <w:rPr>
                <w:sz w:val="20"/>
                <w:szCs w:val="20"/>
                <w:lang w:val="en-US"/>
              </w:rPr>
              <w:t>77%</w:t>
            </w:r>
          </w:p>
        </w:tc>
      </w:tr>
      <w:tr w:rsidR="0025781F" w:rsidRPr="00653C53" w14:paraId="36E3D1E5" w14:textId="77777777" w:rsidTr="00682F39">
        <w:trPr>
          <w:jc w:val="center"/>
        </w:trPr>
        <w:tc>
          <w:tcPr>
            <w:tcW w:w="1857" w:type="dxa"/>
            <w:tcBorders>
              <w:left w:val="single" w:sz="18" w:space="0" w:color="auto"/>
            </w:tcBorders>
            <w:shd w:val="clear" w:color="auto" w:fill="auto"/>
          </w:tcPr>
          <w:p w14:paraId="29C5A43F" w14:textId="6119BA57" w:rsidR="0025781F" w:rsidRPr="00AA3CA4" w:rsidRDefault="0025781F" w:rsidP="001C4CD8">
            <w:pPr>
              <w:spacing w:after="120"/>
              <w:rPr>
                <w:b/>
                <w:bCs/>
                <w:sz w:val="20"/>
                <w:szCs w:val="20"/>
              </w:rPr>
            </w:pPr>
            <w:r w:rsidRPr="00AA3CA4">
              <w:rPr>
                <w:b/>
                <w:bCs/>
                <w:sz w:val="20"/>
                <w:szCs w:val="20"/>
              </w:rPr>
              <w:t>Greece</w:t>
            </w:r>
          </w:p>
        </w:tc>
        <w:tc>
          <w:tcPr>
            <w:tcW w:w="1851" w:type="dxa"/>
            <w:shd w:val="clear" w:color="auto" w:fill="auto"/>
          </w:tcPr>
          <w:p w14:paraId="1E3ABF43" w14:textId="07308299" w:rsidR="0025781F" w:rsidRPr="0025781F" w:rsidRDefault="0025781F" w:rsidP="001C4CD8">
            <w:pPr>
              <w:spacing w:after="120"/>
              <w:jc w:val="center"/>
              <w:rPr>
                <w:sz w:val="20"/>
                <w:szCs w:val="20"/>
              </w:rPr>
            </w:pPr>
            <w:r w:rsidRPr="0025781F">
              <w:rPr>
                <w:sz w:val="20"/>
                <w:szCs w:val="20"/>
                <w:lang w:val="en-US"/>
              </w:rPr>
              <w:t>25%</w:t>
            </w:r>
          </w:p>
        </w:tc>
        <w:tc>
          <w:tcPr>
            <w:tcW w:w="1853" w:type="dxa"/>
            <w:shd w:val="clear" w:color="auto" w:fill="auto"/>
          </w:tcPr>
          <w:p w14:paraId="4EC82490" w14:textId="36A88115" w:rsidR="0025781F" w:rsidRPr="0025781F" w:rsidRDefault="0025781F" w:rsidP="001C4CD8">
            <w:pPr>
              <w:spacing w:after="120"/>
              <w:jc w:val="center"/>
              <w:rPr>
                <w:sz w:val="20"/>
                <w:szCs w:val="20"/>
              </w:rPr>
            </w:pPr>
            <w:r w:rsidRPr="0025781F">
              <w:rPr>
                <w:sz w:val="20"/>
                <w:szCs w:val="20"/>
                <w:lang w:val="en-US"/>
              </w:rPr>
              <w:t>32%</w:t>
            </w:r>
          </w:p>
        </w:tc>
        <w:tc>
          <w:tcPr>
            <w:tcW w:w="1849" w:type="dxa"/>
            <w:shd w:val="clear" w:color="auto" w:fill="auto"/>
          </w:tcPr>
          <w:p w14:paraId="6F2F7D21" w14:textId="61892B4C" w:rsidR="0025781F" w:rsidRPr="0025781F" w:rsidRDefault="0025781F" w:rsidP="001C4CD8">
            <w:pPr>
              <w:spacing w:after="120"/>
              <w:jc w:val="center"/>
              <w:rPr>
                <w:sz w:val="20"/>
                <w:szCs w:val="20"/>
              </w:rPr>
            </w:pPr>
            <w:r w:rsidRPr="0025781F">
              <w:rPr>
                <w:sz w:val="20"/>
                <w:szCs w:val="20"/>
                <w:lang w:val="en-US"/>
              </w:rPr>
              <w:t>52%</w:t>
            </w:r>
          </w:p>
        </w:tc>
        <w:tc>
          <w:tcPr>
            <w:tcW w:w="1850" w:type="dxa"/>
            <w:tcBorders>
              <w:right w:val="single" w:sz="18" w:space="0" w:color="auto"/>
            </w:tcBorders>
            <w:shd w:val="clear" w:color="auto" w:fill="auto"/>
          </w:tcPr>
          <w:p w14:paraId="0BE04C82" w14:textId="7CAADF95" w:rsidR="0025781F" w:rsidRPr="0025781F" w:rsidRDefault="0025781F" w:rsidP="001C4CD8">
            <w:pPr>
              <w:spacing w:after="120"/>
              <w:jc w:val="center"/>
              <w:rPr>
                <w:sz w:val="20"/>
                <w:szCs w:val="20"/>
              </w:rPr>
            </w:pPr>
            <w:r w:rsidRPr="0025781F">
              <w:rPr>
                <w:sz w:val="20"/>
                <w:szCs w:val="20"/>
                <w:lang w:val="en-US"/>
              </w:rPr>
              <w:t>83%</w:t>
            </w:r>
          </w:p>
        </w:tc>
      </w:tr>
      <w:tr w:rsidR="0025781F" w:rsidRPr="00653C53" w14:paraId="041022A8" w14:textId="77777777" w:rsidTr="00682F39">
        <w:trPr>
          <w:jc w:val="center"/>
        </w:trPr>
        <w:tc>
          <w:tcPr>
            <w:tcW w:w="1857" w:type="dxa"/>
            <w:tcBorders>
              <w:left w:val="single" w:sz="18" w:space="0" w:color="auto"/>
            </w:tcBorders>
            <w:shd w:val="clear" w:color="auto" w:fill="auto"/>
          </w:tcPr>
          <w:p w14:paraId="5CF820A5" w14:textId="330E972A" w:rsidR="0025781F" w:rsidRPr="00AA3CA4" w:rsidRDefault="0025781F" w:rsidP="001C4CD8">
            <w:pPr>
              <w:spacing w:after="120"/>
              <w:rPr>
                <w:b/>
                <w:bCs/>
                <w:sz w:val="20"/>
                <w:szCs w:val="20"/>
              </w:rPr>
            </w:pPr>
            <w:r w:rsidRPr="00AA3CA4">
              <w:rPr>
                <w:b/>
                <w:bCs/>
                <w:sz w:val="20"/>
                <w:szCs w:val="20"/>
              </w:rPr>
              <w:lastRenderedPageBreak/>
              <w:t>Spain</w:t>
            </w:r>
          </w:p>
        </w:tc>
        <w:tc>
          <w:tcPr>
            <w:tcW w:w="1851" w:type="dxa"/>
            <w:shd w:val="clear" w:color="auto" w:fill="auto"/>
          </w:tcPr>
          <w:p w14:paraId="36094DB5" w14:textId="1C590A7A" w:rsidR="0025781F" w:rsidRPr="0025781F" w:rsidRDefault="0025781F" w:rsidP="001C4CD8">
            <w:pPr>
              <w:spacing w:after="120"/>
              <w:jc w:val="center"/>
              <w:rPr>
                <w:sz w:val="20"/>
                <w:szCs w:val="20"/>
              </w:rPr>
            </w:pPr>
            <w:r w:rsidRPr="0025781F">
              <w:rPr>
                <w:sz w:val="20"/>
                <w:szCs w:val="20"/>
                <w:lang w:val="en-US"/>
              </w:rPr>
              <w:t>50%</w:t>
            </w:r>
          </w:p>
        </w:tc>
        <w:tc>
          <w:tcPr>
            <w:tcW w:w="1853" w:type="dxa"/>
            <w:shd w:val="clear" w:color="auto" w:fill="auto"/>
          </w:tcPr>
          <w:p w14:paraId="1DF6E495" w14:textId="05972EA7" w:rsidR="0025781F" w:rsidRPr="0025781F" w:rsidRDefault="0025781F" w:rsidP="001C4CD8">
            <w:pPr>
              <w:spacing w:after="120"/>
              <w:jc w:val="center"/>
              <w:rPr>
                <w:sz w:val="20"/>
                <w:szCs w:val="20"/>
              </w:rPr>
            </w:pPr>
            <w:r w:rsidRPr="0025781F">
              <w:rPr>
                <w:sz w:val="20"/>
                <w:szCs w:val="20"/>
                <w:lang w:val="en-US"/>
              </w:rPr>
              <w:t>68%</w:t>
            </w:r>
          </w:p>
        </w:tc>
        <w:tc>
          <w:tcPr>
            <w:tcW w:w="1849" w:type="dxa"/>
            <w:shd w:val="clear" w:color="auto" w:fill="auto"/>
          </w:tcPr>
          <w:p w14:paraId="23ABFB14" w14:textId="63CFAFD4" w:rsidR="0025781F" w:rsidRPr="0025781F" w:rsidRDefault="0025781F" w:rsidP="001C4CD8">
            <w:pPr>
              <w:spacing w:after="120"/>
              <w:jc w:val="center"/>
              <w:rPr>
                <w:sz w:val="20"/>
                <w:szCs w:val="20"/>
              </w:rPr>
            </w:pPr>
            <w:r w:rsidRPr="0025781F">
              <w:rPr>
                <w:sz w:val="20"/>
                <w:szCs w:val="20"/>
                <w:lang w:val="en-US"/>
              </w:rPr>
              <w:t>22%</w:t>
            </w:r>
          </w:p>
        </w:tc>
        <w:tc>
          <w:tcPr>
            <w:tcW w:w="1850" w:type="dxa"/>
            <w:tcBorders>
              <w:right w:val="single" w:sz="18" w:space="0" w:color="auto"/>
            </w:tcBorders>
            <w:shd w:val="clear" w:color="auto" w:fill="auto"/>
          </w:tcPr>
          <w:p w14:paraId="17CBE4AB" w14:textId="5E81C010" w:rsidR="0025781F" w:rsidRPr="0025781F" w:rsidRDefault="0025781F" w:rsidP="001C4CD8">
            <w:pPr>
              <w:spacing w:after="120"/>
              <w:jc w:val="center"/>
              <w:rPr>
                <w:sz w:val="20"/>
                <w:szCs w:val="20"/>
              </w:rPr>
            </w:pPr>
            <w:r w:rsidRPr="0025781F">
              <w:rPr>
                <w:sz w:val="20"/>
                <w:szCs w:val="20"/>
                <w:lang w:val="en-US"/>
              </w:rPr>
              <w:t>75%</w:t>
            </w:r>
          </w:p>
        </w:tc>
      </w:tr>
      <w:tr w:rsidR="0025781F" w:rsidRPr="00653C53" w14:paraId="7808BBEF" w14:textId="77777777" w:rsidTr="00682F39">
        <w:trPr>
          <w:jc w:val="center"/>
        </w:trPr>
        <w:tc>
          <w:tcPr>
            <w:tcW w:w="1857" w:type="dxa"/>
            <w:tcBorders>
              <w:left w:val="single" w:sz="18" w:space="0" w:color="auto"/>
            </w:tcBorders>
            <w:shd w:val="clear" w:color="auto" w:fill="auto"/>
          </w:tcPr>
          <w:p w14:paraId="7A0E32C9" w14:textId="51C9EDE3" w:rsidR="0025781F" w:rsidRPr="00AA3CA4" w:rsidRDefault="0025781F" w:rsidP="001C4CD8">
            <w:pPr>
              <w:spacing w:after="120"/>
              <w:rPr>
                <w:b/>
                <w:bCs/>
                <w:sz w:val="20"/>
                <w:szCs w:val="20"/>
              </w:rPr>
            </w:pPr>
            <w:r w:rsidRPr="00AA3CA4">
              <w:rPr>
                <w:b/>
                <w:bCs/>
                <w:sz w:val="20"/>
                <w:szCs w:val="20"/>
              </w:rPr>
              <w:t>Finland</w:t>
            </w:r>
          </w:p>
        </w:tc>
        <w:tc>
          <w:tcPr>
            <w:tcW w:w="1851" w:type="dxa"/>
            <w:shd w:val="clear" w:color="auto" w:fill="auto"/>
          </w:tcPr>
          <w:p w14:paraId="0DBF4C39" w14:textId="74E27638" w:rsidR="0025781F" w:rsidRPr="0025781F" w:rsidRDefault="0025781F" w:rsidP="001C4CD8">
            <w:pPr>
              <w:spacing w:after="120"/>
              <w:jc w:val="center"/>
              <w:rPr>
                <w:sz w:val="20"/>
                <w:szCs w:val="20"/>
              </w:rPr>
            </w:pPr>
            <w:r w:rsidRPr="0025781F">
              <w:rPr>
                <w:sz w:val="20"/>
                <w:szCs w:val="20"/>
                <w:lang w:val="en-US"/>
              </w:rPr>
              <w:t>35%</w:t>
            </w:r>
          </w:p>
        </w:tc>
        <w:tc>
          <w:tcPr>
            <w:tcW w:w="1853" w:type="dxa"/>
            <w:shd w:val="clear" w:color="auto" w:fill="auto"/>
          </w:tcPr>
          <w:p w14:paraId="7EDBDC47" w14:textId="20949C0F" w:rsidR="0025781F" w:rsidRPr="0025781F" w:rsidRDefault="0025781F" w:rsidP="001C4CD8">
            <w:pPr>
              <w:spacing w:after="120"/>
              <w:jc w:val="center"/>
              <w:rPr>
                <w:sz w:val="20"/>
                <w:szCs w:val="20"/>
              </w:rPr>
            </w:pPr>
            <w:r w:rsidRPr="0025781F">
              <w:rPr>
                <w:sz w:val="20"/>
                <w:szCs w:val="20"/>
                <w:lang w:val="en-US"/>
              </w:rPr>
              <w:t>45%</w:t>
            </w:r>
          </w:p>
        </w:tc>
        <w:tc>
          <w:tcPr>
            <w:tcW w:w="1849" w:type="dxa"/>
            <w:shd w:val="clear" w:color="auto" w:fill="auto"/>
          </w:tcPr>
          <w:p w14:paraId="539E8B20" w14:textId="590B48C2" w:rsidR="0025781F" w:rsidRPr="0025781F" w:rsidRDefault="0025781F" w:rsidP="001C4CD8">
            <w:pPr>
              <w:spacing w:after="120"/>
              <w:jc w:val="center"/>
              <w:rPr>
                <w:sz w:val="20"/>
                <w:szCs w:val="20"/>
              </w:rPr>
            </w:pPr>
            <w:r w:rsidRPr="0025781F">
              <w:rPr>
                <w:sz w:val="20"/>
                <w:szCs w:val="20"/>
                <w:lang w:val="en-US"/>
              </w:rPr>
              <w:t>40%</w:t>
            </w:r>
          </w:p>
        </w:tc>
        <w:tc>
          <w:tcPr>
            <w:tcW w:w="1850" w:type="dxa"/>
            <w:tcBorders>
              <w:right w:val="single" w:sz="18" w:space="0" w:color="auto"/>
            </w:tcBorders>
            <w:shd w:val="clear" w:color="auto" w:fill="auto"/>
          </w:tcPr>
          <w:p w14:paraId="044C23DE" w14:textId="29819A6C" w:rsidR="0025781F" w:rsidRPr="0025781F" w:rsidRDefault="0025781F" w:rsidP="001C4CD8">
            <w:pPr>
              <w:spacing w:after="120"/>
              <w:jc w:val="center"/>
              <w:rPr>
                <w:sz w:val="20"/>
                <w:szCs w:val="20"/>
              </w:rPr>
            </w:pPr>
            <w:r w:rsidRPr="0025781F">
              <w:rPr>
                <w:sz w:val="20"/>
                <w:szCs w:val="20"/>
                <w:lang w:val="en-US"/>
              </w:rPr>
              <w:t>79%</w:t>
            </w:r>
          </w:p>
        </w:tc>
      </w:tr>
      <w:tr w:rsidR="0025781F" w:rsidRPr="00653C53" w14:paraId="58CAD18D" w14:textId="77777777" w:rsidTr="00682F39">
        <w:trPr>
          <w:jc w:val="center"/>
        </w:trPr>
        <w:tc>
          <w:tcPr>
            <w:tcW w:w="1857" w:type="dxa"/>
            <w:tcBorders>
              <w:left w:val="single" w:sz="18" w:space="0" w:color="auto"/>
            </w:tcBorders>
            <w:shd w:val="clear" w:color="auto" w:fill="auto"/>
          </w:tcPr>
          <w:p w14:paraId="021EBA30" w14:textId="4AB8102E" w:rsidR="0025781F" w:rsidRPr="00AA3CA4" w:rsidRDefault="0025781F" w:rsidP="001C4CD8">
            <w:pPr>
              <w:spacing w:after="120"/>
              <w:rPr>
                <w:b/>
                <w:bCs/>
                <w:sz w:val="20"/>
                <w:szCs w:val="20"/>
              </w:rPr>
            </w:pPr>
            <w:r w:rsidRPr="00AA3CA4">
              <w:rPr>
                <w:b/>
                <w:bCs/>
                <w:sz w:val="20"/>
                <w:szCs w:val="20"/>
              </w:rPr>
              <w:t>France</w:t>
            </w:r>
          </w:p>
        </w:tc>
        <w:tc>
          <w:tcPr>
            <w:tcW w:w="1851" w:type="dxa"/>
            <w:shd w:val="clear" w:color="auto" w:fill="auto"/>
          </w:tcPr>
          <w:p w14:paraId="6FD96860" w14:textId="6F79F8AB" w:rsidR="0025781F" w:rsidRPr="0025781F" w:rsidRDefault="0025781F" w:rsidP="001C4CD8">
            <w:pPr>
              <w:spacing w:after="120"/>
              <w:jc w:val="center"/>
              <w:rPr>
                <w:sz w:val="20"/>
                <w:szCs w:val="20"/>
              </w:rPr>
            </w:pPr>
            <w:r w:rsidRPr="0025781F">
              <w:rPr>
                <w:sz w:val="20"/>
                <w:szCs w:val="20"/>
                <w:lang w:val="en-US"/>
              </w:rPr>
              <w:t>31%</w:t>
            </w:r>
          </w:p>
        </w:tc>
        <w:tc>
          <w:tcPr>
            <w:tcW w:w="1853" w:type="dxa"/>
            <w:shd w:val="clear" w:color="auto" w:fill="auto"/>
          </w:tcPr>
          <w:p w14:paraId="028619C6" w14:textId="4A5C0C56" w:rsidR="0025781F" w:rsidRPr="0025781F" w:rsidRDefault="0025781F" w:rsidP="001C4CD8">
            <w:pPr>
              <w:spacing w:after="120"/>
              <w:jc w:val="center"/>
              <w:rPr>
                <w:sz w:val="20"/>
                <w:szCs w:val="20"/>
              </w:rPr>
            </w:pPr>
            <w:r w:rsidRPr="0025781F">
              <w:rPr>
                <w:sz w:val="20"/>
                <w:szCs w:val="20"/>
                <w:lang w:val="en-US"/>
              </w:rPr>
              <w:t>43%</w:t>
            </w:r>
          </w:p>
        </w:tc>
        <w:tc>
          <w:tcPr>
            <w:tcW w:w="1849" w:type="dxa"/>
            <w:shd w:val="clear" w:color="auto" w:fill="auto"/>
          </w:tcPr>
          <w:p w14:paraId="6D9784E3" w14:textId="10F7E809" w:rsidR="0025781F" w:rsidRPr="0025781F" w:rsidRDefault="0025781F" w:rsidP="001C4CD8">
            <w:pPr>
              <w:spacing w:after="120"/>
              <w:jc w:val="center"/>
              <w:rPr>
                <w:sz w:val="20"/>
                <w:szCs w:val="20"/>
              </w:rPr>
            </w:pPr>
            <w:r w:rsidRPr="0025781F">
              <w:rPr>
                <w:sz w:val="20"/>
                <w:szCs w:val="20"/>
                <w:lang w:val="en-US"/>
              </w:rPr>
              <w:t>33%</w:t>
            </w:r>
          </w:p>
        </w:tc>
        <w:tc>
          <w:tcPr>
            <w:tcW w:w="1850" w:type="dxa"/>
            <w:tcBorders>
              <w:right w:val="single" w:sz="18" w:space="0" w:color="auto"/>
            </w:tcBorders>
            <w:shd w:val="clear" w:color="auto" w:fill="auto"/>
          </w:tcPr>
          <w:p w14:paraId="68D1EF00" w14:textId="788577B3" w:rsidR="0025781F" w:rsidRPr="0025781F" w:rsidRDefault="0025781F" w:rsidP="001C4CD8">
            <w:pPr>
              <w:spacing w:after="120"/>
              <w:jc w:val="center"/>
              <w:rPr>
                <w:sz w:val="20"/>
                <w:szCs w:val="20"/>
              </w:rPr>
            </w:pPr>
            <w:r w:rsidRPr="0025781F">
              <w:rPr>
                <w:sz w:val="20"/>
                <w:szCs w:val="20"/>
                <w:lang w:val="en-US"/>
              </w:rPr>
              <w:t>73%</w:t>
            </w:r>
          </w:p>
        </w:tc>
      </w:tr>
      <w:tr w:rsidR="0025781F" w:rsidRPr="00653C53" w14:paraId="3CC3B521" w14:textId="77777777" w:rsidTr="00682F39">
        <w:trPr>
          <w:jc w:val="center"/>
        </w:trPr>
        <w:tc>
          <w:tcPr>
            <w:tcW w:w="1857" w:type="dxa"/>
            <w:tcBorders>
              <w:left w:val="single" w:sz="18" w:space="0" w:color="auto"/>
            </w:tcBorders>
            <w:shd w:val="clear" w:color="auto" w:fill="auto"/>
          </w:tcPr>
          <w:p w14:paraId="77D60668" w14:textId="12519213" w:rsidR="0025781F" w:rsidRPr="00AA3CA4" w:rsidRDefault="0025781F" w:rsidP="001C4CD8">
            <w:pPr>
              <w:spacing w:after="120"/>
              <w:rPr>
                <w:b/>
                <w:bCs/>
                <w:sz w:val="20"/>
                <w:szCs w:val="20"/>
              </w:rPr>
            </w:pPr>
            <w:r w:rsidRPr="00AA3CA4">
              <w:rPr>
                <w:b/>
                <w:bCs/>
                <w:sz w:val="20"/>
                <w:szCs w:val="20"/>
              </w:rPr>
              <w:t>Croatia</w:t>
            </w:r>
          </w:p>
        </w:tc>
        <w:tc>
          <w:tcPr>
            <w:tcW w:w="1851" w:type="dxa"/>
            <w:shd w:val="clear" w:color="auto" w:fill="auto"/>
          </w:tcPr>
          <w:p w14:paraId="68C0AB1B" w14:textId="523D395C" w:rsidR="0025781F" w:rsidRPr="0025781F" w:rsidRDefault="0025781F" w:rsidP="001C4CD8">
            <w:pPr>
              <w:spacing w:after="120"/>
              <w:jc w:val="center"/>
              <w:rPr>
                <w:sz w:val="20"/>
                <w:szCs w:val="20"/>
              </w:rPr>
            </w:pPr>
            <w:r w:rsidRPr="0025781F">
              <w:rPr>
                <w:sz w:val="20"/>
                <w:szCs w:val="20"/>
                <w:lang w:val="en-US"/>
              </w:rPr>
              <w:t>50%</w:t>
            </w:r>
          </w:p>
        </w:tc>
        <w:tc>
          <w:tcPr>
            <w:tcW w:w="1853" w:type="dxa"/>
            <w:shd w:val="clear" w:color="auto" w:fill="auto"/>
          </w:tcPr>
          <w:p w14:paraId="4271173B" w14:textId="32EF0198" w:rsidR="0025781F" w:rsidRPr="0025781F" w:rsidRDefault="0025781F" w:rsidP="001C4CD8">
            <w:pPr>
              <w:spacing w:after="120"/>
              <w:jc w:val="center"/>
              <w:rPr>
                <w:sz w:val="20"/>
                <w:szCs w:val="20"/>
              </w:rPr>
            </w:pPr>
            <w:r w:rsidRPr="0025781F">
              <w:rPr>
                <w:sz w:val="20"/>
                <w:szCs w:val="20"/>
                <w:lang w:val="en-US"/>
              </w:rPr>
              <w:t>60%</w:t>
            </w:r>
          </w:p>
        </w:tc>
        <w:tc>
          <w:tcPr>
            <w:tcW w:w="1849" w:type="dxa"/>
            <w:shd w:val="clear" w:color="auto" w:fill="auto"/>
          </w:tcPr>
          <w:p w14:paraId="079505E8" w14:textId="6D15679E" w:rsidR="0025781F" w:rsidRPr="0025781F" w:rsidRDefault="0025781F" w:rsidP="001C4CD8">
            <w:pPr>
              <w:spacing w:after="120"/>
              <w:jc w:val="center"/>
              <w:rPr>
                <w:sz w:val="20"/>
                <w:szCs w:val="20"/>
              </w:rPr>
            </w:pPr>
            <w:r w:rsidRPr="0025781F">
              <w:rPr>
                <w:sz w:val="20"/>
                <w:szCs w:val="20"/>
                <w:lang w:val="en-US"/>
              </w:rPr>
              <w:t>31%</w:t>
            </w:r>
          </w:p>
        </w:tc>
        <w:tc>
          <w:tcPr>
            <w:tcW w:w="1850" w:type="dxa"/>
            <w:tcBorders>
              <w:right w:val="single" w:sz="18" w:space="0" w:color="auto"/>
            </w:tcBorders>
            <w:shd w:val="clear" w:color="auto" w:fill="auto"/>
          </w:tcPr>
          <w:p w14:paraId="7B105617" w14:textId="30CD6E02" w:rsidR="0025781F" w:rsidRPr="0025781F" w:rsidRDefault="0025781F" w:rsidP="001C4CD8">
            <w:pPr>
              <w:spacing w:after="120"/>
              <w:jc w:val="center"/>
              <w:rPr>
                <w:sz w:val="20"/>
                <w:szCs w:val="20"/>
              </w:rPr>
            </w:pPr>
            <w:r w:rsidRPr="0025781F">
              <w:rPr>
                <w:sz w:val="20"/>
                <w:szCs w:val="20"/>
                <w:lang w:val="en-US"/>
              </w:rPr>
              <w:t>85%</w:t>
            </w:r>
          </w:p>
        </w:tc>
      </w:tr>
      <w:tr w:rsidR="0025781F" w:rsidRPr="00653C53" w14:paraId="1CA03FA3" w14:textId="77777777" w:rsidTr="00682F39">
        <w:trPr>
          <w:jc w:val="center"/>
        </w:trPr>
        <w:tc>
          <w:tcPr>
            <w:tcW w:w="1857" w:type="dxa"/>
            <w:tcBorders>
              <w:left w:val="single" w:sz="18" w:space="0" w:color="auto"/>
            </w:tcBorders>
            <w:shd w:val="clear" w:color="auto" w:fill="auto"/>
          </w:tcPr>
          <w:p w14:paraId="3B0887BC" w14:textId="5E5DA2D1" w:rsidR="0025781F" w:rsidRPr="00AA3CA4" w:rsidRDefault="0025781F" w:rsidP="001C4CD8">
            <w:pPr>
              <w:spacing w:after="120"/>
              <w:rPr>
                <w:b/>
                <w:bCs/>
                <w:sz w:val="20"/>
                <w:szCs w:val="20"/>
              </w:rPr>
            </w:pPr>
            <w:r w:rsidRPr="00AA3CA4">
              <w:rPr>
                <w:b/>
                <w:bCs/>
                <w:sz w:val="20"/>
                <w:szCs w:val="20"/>
              </w:rPr>
              <w:t>Hungary</w:t>
            </w:r>
          </w:p>
        </w:tc>
        <w:tc>
          <w:tcPr>
            <w:tcW w:w="1851" w:type="dxa"/>
            <w:shd w:val="clear" w:color="auto" w:fill="auto"/>
          </w:tcPr>
          <w:p w14:paraId="514BFB7B" w14:textId="6CB8FEC1" w:rsidR="0025781F" w:rsidRPr="0025781F" w:rsidRDefault="0025781F" w:rsidP="001C4CD8">
            <w:pPr>
              <w:spacing w:after="120"/>
              <w:jc w:val="center"/>
              <w:rPr>
                <w:sz w:val="20"/>
                <w:szCs w:val="20"/>
              </w:rPr>
            </w:pPr>
            <w:r w:rsidRPr="0025781F">
              <w:rPr>
                <w:sz w:val="20"/>
                <w:szCs w:val="20"/>
                <w:lang w:val="en-US"/>
              </w:rPr>
              <w:t>52%</w:t>
            </w:r>
          </w:p>
        </w:tc>
        <w:tc>
          <w:tcPr>
            <w:tcW w:w="1853" w:type="dxa"/>
            <w:shd w:val="clear" w:color="auto" w:fill="auto"/>
          </w:tcPr>
          <w:p w14:paraId="6AFB82C2" w14:textId="24830636" w:rsidR="0025781F" w:rsidRPr="0025781F" w:rsidRDefault="0025781F" w:rsidP="001C4CD8">
            <w:pPr>
              <w:spacing w:after="120"/>
              <w:jc w:val="center"/>
              <w:rPr>
                <w:sz w:val="20"/>
                <w:szCs w:val="20"/>
              </w:rPr>
            </w:pPr>
            <w:r w:rsidRPr="0025781F">
              <w:rPr>
                <w:sz w:val="20"/>
                <w:szCs w:val="20"/>
                <w:lang w:val="en-US"/>
              </w:rPr>
              <w:t>56%</w:t>
            </w:r>
          </w:p>
        </w:tc>
        <w:tc>
          <w:tcPr>
            <w:tcW w:w="1849" w:type="dxa"/>
            <w:shd w:val="clear" w:color="auto" w:fill="auto"/>
          </w:tcPr>
          <w:p w14:paraId="4DD44DF4" w14:textId="6D354407" w:rsidR="0025781F" w:rsidRPr="0025781F" w:rsidRDefault="0025781F" w:rsidP="001C4CD8">
            <w:pPr>
              <w:spacing w:after="120"/>
              <w:jc w:val="center"/>
              <w:rPr>
                <w:sz w:val="20"/>
                <w:szCs w:val="20"/>
              </w:rPr>
            </w:pPr>
            <w:r w:rsidRPr="0025781F">
              <w:rPr>
                <w:sz w:val="20"/>
                <w:szCs w:val="20"/>
                <w:lang w:val="en-US"/>
              </w:rPr>
              <w:t>38%</w:t>
            </w:r>
          </w:p>
        </w:tc>
        <w:tc>
          <w:tcPr>
            <w:tcW w:w="1850" w:type="dxa"/>
            <w:tcBorders>
              <w:right w:val="single" w:sz="18" w:space="0" w:color="auto"/>
            </w:tcBorders>
            <w:shd w:val="clear" w:color="auto" w:fill="auto"/>
          </w:tcPr>
          <w:p w14:paraId="64BF5EAF" w14:textId="513DA623" w:rsidR="0025781F" w:rsidRPr="0025781F" w:rsidRDefault="0025781F" w:rsidP="001C4CD8">
            <w:pPr>
              <w:spacing w:after="120"/>
              <w:jc w:val="center"/>
              <w:rPr>
                <w:sz w:val="20"/>
                <w:szCs w:val="20"/>
              </w:rPr>
            </w:pPr>
            <w:r w:rsidRPr="0025781F">
              <w:rPr>
                <w:sz w:val="20"/>
                <w:szCs w:val="20"/>
                <w:lang w:val="en-US"/>
              </w:rPr>
              <w:t>93%</w:t>
            </w:r>
          </w:p>
        </w:tc>
      </w:tr>
      <w:tr w:rsidR="0025781F" w:rsidRPr="00653C53" w14:paraId="59F0D03B" w14:textId="77777777" w:rsidTr="00682F39">
        <w:trPr>
          <w:jc w:val="center"/>
        </w:trPr>
        <w:tc>
          <w:tcPr>
            <w:tcW w:w="1857" w:type="dxa"/>
            <w:tcBorders>
              <w:left w:val="single" w:sz="18" w:space="0" w:color="auto"/>
            </w:tcBorders>
            <w:shd w:val="clear" w:color="auto" w:fill="auto"/>
          </w:tcPr>
          <w:p w14:paraId="4AB5FE72" w14:textId="493C0371" w:rsidR="0025781F" w:rsidRPr="00AA3CA4" w:rsidRDefault="0025781F" w:rsidP="001C4CD8">
            <w:pPr>
              <w:spacing w:after="120"/>
              <w:rPr>
                <w:b/>
                <w:bCs/>
                <w:sz w:val="20"/>
                <w:szCs w:val="20"/>
              </w:rPr>
            </w:pPr>
            <w:r w:rsidRPr="00AA3CA4">
              <w:rPr>
                <w:b/>
                <w:bCs/>
                <w:sz w:val="20"/>
                <w:szCs w:val="20"/>
              </w:rPr>
              <w:t>Ireland</w:t>
            </w:r>
          </w:p>
        </w:tc>
        <w:tc>
          <w:tcPr>
            <w:tcW w:w="1851" w:type="dxa"/>
            <w:shd w:val="clear" w:color="auto" w:fill="auto"/>
          </w:tcPr>
          <w:p w14:paraId="42EF3807" w14:textId="4A172648" w:rsidR="0025781F" w:rsidRPr="0025781F" w:rsidRDefault="0025781F" w:rsidP="001C4CD8">
            <w:pPr>
              <w:spacing w:after="120"/>
              <w:jc w:val="center"/>
              <w:rPr>
                <w:sz w:val="20"/>
                <w:szCs w:val="20"/>
              </w:rPr>
            </w:pPr>
            <w:r w:rsidRPr="0025781F">
              <w:rPr>
                <w:sz w:val="20"/>
                <w:szCs w:val="20"/>
                <w:lang w:val="en-US"/>
              </w:rPr>
              <w:t>48%</w:t>
            </w:r>
          </w:p>
        </w:tc>
        <w:tc>
          <w:tcPr>
            <w:tcW w:w="1853" w:type="dxa"/>
            <w:shd w:val="clear" w:color="auto" w:fill="auto"/>
          </w:tcPr>
          <w:p w14:paraId="6E452B7F" w14:textId="0FE31015" w:rsidR="0025781F" w:rsidRPr="0025781F" w:rsidRDefault="0025781F" w:rsidP="001C4CD8">
            <w:pPr>
              <w:spacing w:after="120"/>
              <w:jc w:val="center"/>
              <w:rPr>
                <w:sz w:val="20"/>
                <w:szCs w:val="20"/>
              </w:rPr>
            </w:pPr>
            <w:r w:rsidRPr="0025781F">
              <w:rPr>
                <w:sz w:val="20"/>
                <w:szCs w:val="20"/>
                <w:lang w:val="en-US"/>
              </w:rPr>
              <w:t>62%</w:t>
            </w:r>
          </w:p>
        </w:tc>
        <w:tc>
          <w:tcPr>
            <w:tcW w:w="1849" w:type="dxa"/>
            <w:shd w:val="clear" w:color="auto" w:fill="auto"/>
          </w:tcPr>
          <w:p w14:paraId="6EA2A7DC" w14:textId="576DB37A" w:rsidR="0025781F" w:rsidRPr="0025781F" w:rsidRDefault="0025781F" w:rsidP="001C4CD8">
            <w:pPr>
              <w:spacing w:after="120"/>
              <w:jc w:val="center"/>
              <w:rPr>
                <w:sz w:val="20"/>
                <w:szCs w:val="20"/>
              </w:rPr>
            </w:pPr>
            <w:r w:rsidRPr="0025781F">
              <w:rPr>
                <w:sz w:val="20"/>
                <w:szCs w:val="20"/>
                <w:lang w:val="en-US"/>
              </w:rPr>
              <w:t>26%</w:t>
            </w:r>
          </w:p>
        </w:tc>
        <w:tc>
          <w:tcPr>
            <w:tcW w:w="1850" w:type="dxa"/>
            <w:tcBorders>
              <w:right w:val="single" w:sz="18" w:space="0" w:color="auto"/>
            </w:tcBorders>
            <w:shd w:val="clear" w:color="auto" w:fill="auto"/>
          </w:tcPr>
          <w:p w14:paraId="710EA585" w14:textId="46BEF8A6" w:rsidR="0025781F" w:rsidRPr="0025781F" w:rsidRDefault="0025781F" w:rsidP="001C4CD8">
            <w:pPr>
              <w:spacing w:after="120"/>
              <w:jc w:val="center"/>
              <w:rPr>
                <w:sz w:val="20"/>
                <w:szCs w:val="20"/>
              </w:rPr>
            </w:pPr>
            <w:r w:rsidRPr="0025781F">
              <w:rPr>
                <w:sz w:val="20"/>
                <w:szCs w:val="20"/>
                <w:lang w:val="en-US"/>
              </w:rPr>
              <w:t>80%</w:t>
            </w:r>
          </w:p>
        </w:tc>
      </w:tr>
      <w:tr w:rsidR="0025781F" w:rsidRPr="00653C53" w14:paraId="79EB0FA1" w14:textId="77777777" w:rsidTr="00682F39">
        <w:trPr>
          <w:jc w:val="center"/>
        </w:trPr>
        <w:tc>
          <w:tcPr>
            <w:tcW w:w="1857" w:type="dxa"/>
            <w:tcBorders>
              <w:left w:val="single" w:sz="18" w:space="0" w:color="auto"/>
            </w:tcBorders>
            <w:shd w:val="clear" w:color="auto" w:fill="auto"/>
          </w:tcPr>
          <w:p w14:paraId="06715D73" w14:textId="1E5CE5E3" w:rsidR="0025781F" w:rsidRPr="00AA3CA4" w:rsidRDefault="0025781F" w:rsidP="001C4CD8">
            <w:pPr>
              <w:spacing w:after="120"/>
              <w:rPr>
                <w:b/>
                <w:bCs/>
                <w:sz w:val="20"/>
                <w:szCs w:val="20"/>
              </w:rPr>
            </w:pPr>
            <w:r w:rsidRPr="00AA3CA4">
              <w:rPr>
                <w:b/>
                <w:bCs/>
                <w:sz w:val="20"/>
                <w:szCs w:val="20"/>
              </w:rPr>
              <w:t>Italy</w:t>
            </w:r>
          </w:p>
        </w:tc>
        <w:tc>
          <w:tcPr>
            <w:tcW w:w="1851" w:type="dxa"/>
            <w:shd w:val="clear" w:color="auto" w:fill="auto"/>
          </w:tcPr>
          <w:p w14:paraId="461ABB7A" w14:textId="2254A826" w:rsidR="0025781F" w:rsidRPr="0025781F" w:rsidRDefault="0025781F" w:rsidP="001C4CD8">
            <w:pPr>
              <w:spacing w:after="120"/>
              <w:jc w:val="center"/>
              <w:rPr>
                <w:sz w:val="20"/>
                <w:szCs w:val="20"/>
              </w:rPr>
            </w:pPr>
            <w:r w:rsidRPr="0025781F">
              <w:rPr>
                <w:sz w:val="20"/>
                <w:szCs w:val="20"/>
                <w:lang w:val="en-US"/>
              </w:rPr>
              <w:t>25%</w:t>
            </w:r>
          </w:p>
        </w:tc>
        <w:tc>
          <w:tcPr>
            <w:tcW w:w="1853" w:type="dxa"/>
            <w:shd w:val="clear" w:color="auto" w:fill="auto"/>
          </w:tcPr>
          <w:p w14:paraId="0A9701BA" w14:textId="7D23BCB2" w:rsidR="0025781F" w:rsidRPr="0025781F" w:rsidRDefault="0025781F" w:rsidP="001C4CD8">
            <w:pPr>
              <w:spacing w:after="120"/>
              <w:jc w:val="center"/>
              <w:rPr>
                <w:sz w:val="20"/>
                <w:szCs w:val="20"/>
              </w:rPr>
            </w:pPr>
            <w:r w:rsidRPr="0025781F">
              <w:rPr>
                <w:sz w:val="20"/>
                <w:szCs w:val="20"/>
                <w:lang w:val="en-US"/>
              </w:rPr>
              <w:t>31%</w:t>
            </w:r>
          </w:p>
        </w:tc>
        <w:tc>
          <w:tcPr>
            <w:tcW w:w="1849" w:type="dxa"/>
            <w:shd w:val="clear" w:color="auto" w:fill="auto"/>
          </w:tcPr>
          <w:p w14:paraId="5E29FE35" w14:textId="45169615" w:rsidR="0025781F" w:rsidRPr="0025781F" w:rsidRDefault="0025781F" w:rsidP="001C4CD8">
            <w:pPr>
              <w:spacing w:after="120"/>
              <w:jc w:val="center"/>
              <w:rPr>
                <w:sz w:val="20"/>
                <w:szCs w:val="20"/>
              </w:rPr>
            </w:pPr>
            <w:r w:rsidRPr="0025781F">
              <w:rPr>
                <w:sz w:val="20"/>
                <w:szCs w:val="20"/>
                <w:lang w:val="en-US"/>
              </w:rPr>
              <w:t>57%</w:t>
            </w:r>
          </w:p>
        </w:tc>
        <w:tc>
          <w:tcPr>
            <w:tcW w:w="1850" w:type="dxa"/>
            <w:tcBorders>
              <w:right w:val="single" w:sz="18" w:space="0" w:color="auto"/>
            </w:tcBorders>
            <w:shd w:val="clear" w:color="auto" w:fill="auto"/>
          </w:tcPr>
          <w:p w14:paraId="0C0A1598" w14:textId="251CD7F3" w:rsidR="0025781F" w:rsidRPr="0025781F" w:rsidRDefault="0025781F" w:rsidP="001C4CD8">
            <w:pPr>
              <w:spacing w:after="120"/>
              <w:jc w:val="center"/>
              <w:rPr>
                <w:sz w:val="20"/>
                <w:szCs w:val="20"/>
              </w:rPr>
            </w:pPr>
            <w:r w:rsidRPr="0025781F">
              <w:rPr>
                <w:sz w:val="20"/>
                <w:szCs w:val="20"/>
                <w:lang w:val="en-US"/>
              </w:rPr>
              <w:t>86%</w:t>
            </w:r>
          </w:p>
        </w:tc>
      </w:tr>
      <w:tr w:rsidR="0025781F" w:rsidRPr="00653C53" w14:paraId="745A3AFF" w14:textId="77777777" w:rsidTr="00682F39">
        <w:trPr>
          <w:jc w:val="center"/>
        </w:trPr>
        <w:tc>
          <w:tcPr>
            <w:tcW w:w="1857" w:type="dxa"/>
            <w:tcBorders>
              <w:left w:val="single" w:sz="18" w:space="0" w:color="auto"/>
            </w:tcBorders>
            <w:shd w:val="clear" w:color="auto" w:fill="auto"/>
          </w:tcPr>
          <w:p w14:paraId="49C38228" w14:textId="6CEBF527" w:rsidR="0025781F" w:rsidRPr="00AA3CA4" w:rsidRDefault="0025781F" w:rsidP="001C4CD8">
            <w:pPr>
              <w:spacing w:after="120"/>
              <w:rPr>
                <w:b/>
                <w:bCs/>
                <w:sz w:val="20"/>
                <w:szCs w:val="20"/>
              </w:rPr>
            </w:pPr>
            <w:r w:rsidRPr="00AA3CA4">
              <w:rPr>
                <w:b/>
                <w:bCs/>
                <w:sz w:val="20"/>
                <w:szCs w:val="20"/>
              </w:rPr>
              <w:t>Lithuania</w:t>
            </w:r>
          </w:p>
        </w:tc>
        <w:tc>
          <w:tcPr>
            <w:tcW w:w="1851" w:type="dxa"/>
            <w:shd w:val="clear" w:color="auto" w:fill="auto"/>
          </w:tcPr>
          <w:p w14:paraId="6C651D4F" w14:textId="1FE55C4F" w:rsidR="0025781F" w:rsidRPr="0025781F" w:rsidRDefault="0025781F" w:rsidP="001C4CD8">
            <w:pPr>
              <w:spacing w:after="120"/>
              <w:jc w:val="center"/>
              <w:rPr>
                <w:sz w:val="20"/>
                <w:szCs w:val="20"/>
              </w:rPr>
            </w:pPr>
            <w:r w:rsidRPr="0025781F">
              <w:rPr>
                <w:sz w:val="20"/>
                <w:szCs w:val="20"/>
                <w:lang w:val="en-US"/>
              </w:rPr>
              <w:t>33%</w:t>
            </w:r>
          </w:p>
        </w:tc>
        <w:tc>
          <w:tcPr>
            <w:tcW w:w="1853" w:type="dxa"/>
            <w:shd w:val="clear" w:color="auto" w:fill="auto"/>
          </w:tcPr>
          <w:p w14:paraId="7E22454C" w14:textId="203AD751" w:rsidR="0025781F" w:rsidRPr="0025781F" w:rsidRDefault="0025781F" w:rsidP="001C4CD8">
            <w:pPr>
              <w:spacing w:after="120"/>
              <w:jc w:val="center"/>
              <w:rPr>
                <w:sz w:val="20"/>
                <w:szCs w:val="20"/>
              </w:rPr>
            </w:pPr>
            <w:r w:rsidRPr="0025781F">
              <w:rPr>
                <w:sz w:val="20"/>
                <w:szCs w:val="20"/>
                <w:lang w:val="en-US"/>
              </w:rPr>
              <w:t>57%</w:t>
            </w:r>
          </w:p>
        </w:tc>
        <w:tc>
          <w:tcPr>
            <w:tcW w:w="1849" w:type="dxa"/>
            <w:shd w:val="clear" w:color="auto" w:fill="auto"/>
          </w:tcPr>
          <w:p w14:paraId="03C98081" w14:textId="4E0EB840" w:rsidR="0025781F" w:rsidRPr="0025781F" w:rsidRDefault="0025781F" w:rsidP="001C4CD8">
            <w:pPr>
              <w:spacing w:after="120"/>
              <w:jc w:val="center"/>
              <w:rPr>
                <w:sz w:val="20"/>
                <w:szCs w:val="20"/>
              </w:rPr>
            </w:pPr>
            <w:r w:rsidRPr="0025781F">
              <w:rPr>
                <w:sz w:val="20"/>
                <w:szCs w:val="20"/>
                <w:lang w:val="en-US"/>
              </w:rPr>
              <w:t>23%</w:t>
            </w:r>
          </w:p>
        </w:tc>
        <w:tc>
          <w:tcPr>
            <w:tcW w:w="1850" w:type="dxa"/>
            <w:tcBorders>
              <w:right w:val="single" w:sz="18" w:space="0" w:color="auto"/>
            </w:tcBorders>
            <w:shd w:val="clear" w:color="auto" w:fill="auto"/>
          </w:tcPr>
          <w:p w14:paraId="64538D22" w14:textId="35417617" w:rsidR="0025781F" w:rsidRPr="0025781F" w:rsidRDefault="0025781F" w:rsidP="001C4CD8">
            <w:pPr>
              <w:spacing w:after="120"/>
              <w:jc w:val="center"/>
              <w:rPr>
                <w:sz w:val="20"/>
                <w:szCs w:val="20"/>
              </w:rPr>
            </w:pPr>
            <w:r w:rsidRPr="0025781F">
              <w:rPr>
                <w:sz w:val="20"/>
                <w:szCs w:val="20"/>
                <w:lang w:val="en-US"/>
              </w:rPr>
              <w:t>61%</w:t>
            </w:r>
          </w:p>
        </w:tc>
      </w:tr>
      <w:tr w:rsidR="0025781F" w:rsidRPr="00653C53" w14:paraId="40E947FE" w14:textId="77777777" w:rsidTr="00682F39">
        <w:trPr>
          <w:jc w:val="center"/>
        </w:trPr>
        <w:tc>
          <w:tcPr>
            <w:tcW w:w="1857" w:type="dxa"/>
            <w:tcBorders>
              <w:left w:val="single" w:sz="18" w:space="0" w:color="auto"/>
            </w:tcBorders>
            <w:shd w:val="clear" w:color="auto" w:fill="auto"/>
          </w:tcPr>
          <w:p w14:paraId="44964D2F" w14:textId="3328C225" w:rsidR="0025781F" w:rsidRPr="00AA3CA4" w:rsidRDefault="0025781F" w:rsidP="001C4CD8">
            <w:pPr>
              <w:spacing w:after="120"/>
              <w:rPr>
                <w:b/>
                <w:bCs/>
                <w:sz w:val="20"/>
                <w:szCs w:val="20"/>
              </w:rPr>
            </w:pPr>
            <w:r w:rsidRPr="00AA3CA4">
              <w:rPr>
                <w:b/>
                <w:bCs/>
                <w:sz w:val="20"/>
                <w:szCs w:val="20"/>
              </w:rPr>
              <w:t>Luxembourg</w:t>
            </w:r>
          </w:p>
        </w:tc>
        <w:tc>
          <w:tcPr>
            <w:tcW w:w="1851" w:type="dxa"/>
            <w:shd w:val="clear" w:color="auto" w:fill="auto"/>
          </w:tcPr>
          <w:p w14:paraId="551BEA5A" w14:textId="08DCFC93" w:rsidR="0025781F" w:rsidRPr="0025781F" w:rsidRDefault="0025781F" w:rsidP="001C4CD8">
            <w:pPr>
              <w:spacing w:after="120"/>
              <w:jc w:val="center"/>
              <w:rPr>
                <w:sz w:val="20"/>
                <w:szCs w:val="20"/>
              </w:rPr>
            </w:pPr>
            <w:r w:rsidRPr="0025781F">
              <w:rPr>
                <w:sz w:val="20"/>
                <w:szCs w:val="20"/>
                <w:lang w:val="en-US"/>
              </w:rPr>
              <w:t>22%</w:t>
            </w:r>
          </w:p>
        </w:tc>
        <w:tc>
          <w:tcPr>
            <w:tcW w:w="1853" w:type="dxa"/>
            <w:shd w:val="clear" w:color="auto" w:fill="auto"/>
          </w:tcPr>
          <w:p w14:paraId="2AFA5637" w14:textId="3D691DBF" w:rsidR="0025781F" w:rsidRPr="0025781F" w:rsidRDefault="0025781F" w:rsidP="001C4CD8">
            <w:pPr>
              <w:spacing w:after="120"/>
              <w:jc w:val="center"/>
              <w:rPr>
                <w:sz w:val="20"/>
                <w:szCs w:val="20"/>
              </w:rPr>
            </w:pPr>
            <w:r w:rsidRPr="0025781F">
              <w:rPr>
                <w:sz w:val="20"/>
                <w:szCs w:val="20"/>
                <w:lang w:val="en-US"/>
              </w:rPr>
              <w:t>32%</w:t>
            </w:r>
          </w:p>
        </w:tc>
        <w:tc>
          <w:tcPr>
            <w:tcW w:w="1849" w:type="dxa"/>
            <w:shd w:val="clear" w:color="auto" w:fill="auto"/>
          </w:tcPr>
          <w:p w14:paraId="60CA3573" w14:textId="17800C10" w:rsidR="0025781F" w:rsidRPr="0025781F" w:rsidRDefault="0025781F" w:rsidP="001C4CD8">
            <w:pPr>
              <w:spacing w:after="120"/>
              <w:jc w:val="center"/>
              <w:rPr>
                <w:sz w:val="20"/>
                <w:szCs w:val="20"/>
              </w:rPr>
            </w:pPr>
            <w:r w:rsidRPr="0025781F">
              <w:rPr>
                <w:sz w:val="20"/>
                <w:szCs w:val="20"/>
                <w:lang w:val="en-US"/>
              </w:rPr>
              <w:t>44%</w:t>
            </w:r>
          </w:p>
        </w:tc>
        <w:tc>
          <w:tcPr>
            <w:tcW w:w="1850" w:type="dxa"/>
            <w:tcBorders>
              <w:right w:val="single" w:sz="18" w:space="0" w:color="auto"/>
            </w:tcBorders>
            <w:shd w:val="clear" w:color="auto" w:fill="auto"/>
          </w:tcPr>
          <w:p w14:paraId="487162D4" w14:textId="1E7000E4" w:rsidR="0025781F" w:rsidRPr="0025781F" w:rsidRDefault="0025781F" w:rsidP="001C4CD8">
            <w:pPr>
              <w:spacing w:after="120"/>
              <w:jc w:val="center"/>
              <w:rPr>
                <w:sz w:val="20"/>
                <w:szCs w:val="20"/>
              </w:rPr>
            </w:pPr>
            <w:r w:rsidRPr="0025781F">
              <w:rPr>
                <w:sz w:val="20"/>
                <w:szCs w:val="20"/>
                <w:lang w:val="en-US"/>
              </w:rPr>
              <w:t>73%</w:t>
            </w:r>
          </w:p>
        </w:tc>
      </w:tr>
      <w:tr w:rsidR="0025781F" w:rsidRPr="00653C53" w14:paraId="2CF224D6" w14:textId="77777777" w:rsidTr="00682F39">
        <w:trPr>
          <w:jc w:val="center"/>
        </w:trPr>
        <w:tc>
          <w:tcPr>
            <w:tcW w:w="1857" w:type="dxa"/>
            <w:tcBorders>
              <w:left w:val="single" w:sz="18" w:space="0" w:color="auto"/>
            </w:tcBorders>
            <w:shd w:val="clear" w:color="auto" w:fill="auto"/>
          </w:tcPr>
          <w:p w14:paraId="507BA11B" w14:textId="3DACCB5A" w:rsidR="0025781F" w:rsidRPr="00AA3CA4" w:rsidRDefault="0025781F" w:rsidP="001C4CD8">
            <w:pPr>
              <w:spacing w:after="120"/>
              <w:rPr>
                <w:b/>
                <w:bCs/>
                <w:sz w:val="20"/>
                <w:szCs w:val="20"/>
              </w:rPr>
            </w:pPr>
            <w:r w:rsidRPr="00AA3CA4">
              <w:rPr>
                <w:b/>
                <w:bCs/>
                <w:sz w:val="20"/>
                <w:szCs w:val="20"/>
              </w:rPr>
              <w:t>Latvia</w:t>
            </w:r>
          </w:p>
        </w:tc>
        <w:tc>
          <w:tcPr>
            <w:tcW w:w="1851" w:type="dxa"/>
            <w:shd w:val="clear" w:color="auto" w:fill="auto"/>
          </w:tcPr>
          <w:p w14:paraId="31E06DBD" w14:textId="0A8F53A2" w:rsidR="0025781F" w:rsidRPr="0025781F" w:rsidRDefault="0025781F" w:rsidP="001C4CD8">
            <w:pPr>
              <w:spacing w:after="120"/>
              <w:jc w:val="center"/>
              <w:rPr>
                <w:sz w:val="20"/>
                <w:szCs w:val="20"/>
              </w:rPr>
            </w:pPr>
            <w:r w:rsidRPr="0025781F">
              <w:rPr>
                <w:sz w:val="20"/>
                <w:szCs w:val="20"/>
                <w:lang w:val="en-US"/>
              </w:rPr>
              <w:t>44%</w:t>
            </w:r>
          </w:p>
        </w:tc>
        <w:tc>
          <w:tcPr>
            <w:tcW w:w="1853" w:type="dxa"/>
            <w:shd w:val="clear" w:color="auto" w:fill="auto"/>
          </w:tcPr>
          <w:p w14:paraId="09DEB8D7" w14:textId="7F39653E" w:rsidR="0025781F" w:rsidRPr="0025781F" w:rsidRDefault="0025781F" w:rsidP="001C4CD8">
            <w:pPr>
              <w:spacing w:after="120"/>
              <w:jc w:val="center"/>
              <w:rPr>
                <w:sz w:val="20"/>
                <w:szCs w:val="20"/>
              </w:rPr>
            </w:pPr>
            <w:r w:rsidRPr="0025781F">
              <w:rPr>
                <w:sz w:val="20"/>
                <w:szCs w:val="20"/>
                <w:lang w:val="en-US"/>
              </w:rPr>
              <w:t>56%</w:t>
            </w:r>
          </w:p>
        </w:tc>
        <w:tc>
          <w:tcPr>
            <w:tcW w:w="1849" w:type="dxa"/>
            <w:shd w:val="clear" w:color="auto" w:fill="auto"/>
          </w:tcPr>
          <w:p w14:paraId="4065C707" w14:textId="5CBCE453" w:rsidR="0025781F" w:rsidRPr="0025781F" w:rsidRDefault="0025781F" w:rsidP="001C4CD8">
            <w:pPr>
              <w:spacing w:after="120"/>
              <w:jc w:val="center"/>
              <w:rPr>
                <w:sz w:val="20"/>
                <w:szCs w:val="20"/>
              </w:rPr>
            </w:pPr>
            <w:r w:rsidRPr="0025781F">
              <w:rPr>
                <w:sz w:val="20"/>
                <w:szCs w:val="20"/>
                <w:lang w:val="en-US"/>
              </w:rPr>
              <w:t>33%</w:t>
            </w:r>
          </w:p>
        </w:tc>
        <w:tc>
          <w:tcPr>
            <w:tcW w:w="1850" w:type="dxa"/>
            <w:tcBorders>
              <w:right w:val="single" w:sz="18" w:space="0" w:color="auto"/>
            </w:tcBorders>
            <w:shd w:val="clear" w:color="auto" w:fill="auto"/>
          </w:tcPr>
          <w:p w14:paraId="1B9136DB" w14:textId="149F0DAA" w:rsidR="0025781F" w:rsidRPr="0025781F" w:rsidRDefault="0025781F" w:rsidP="001C4CD8">
            <w:pPr>
              <w:spacing w:after="120"/>
              <w:jc w:val="center"/>
              <w:rPr>
                <w:sz w:val="20"/>
                <w:szCs w:val="20"/>
              </w:rPr>
            </w:pPr>
            <w:r w:rsidRPr="0025781F">
              <w:rPr>
                <w:sz w:val="20"/>
                <w:szCs w:val="20"/>
                <w:lang w:val="en-US"/>
              </w:rPr>
              <w:t>79%</w:t>
            </w:r>
          </w:p>
        </w:tc>
      </w:tr>
      <w:tr w:rsidR="0025781F" w:rsidRPr="00653C53" w14:paraId="3591A7B4" w14:textId="77777777" w:rsidTr="00682F39">
        <w:trPr>
          <w:jc w:val="center"/>
        </w:trPr>
        <w:tc>
          <w:tcPr>
            <w:tcW w:w="1857" w:type="dxa"/>
            <w:tcBorders>
              <w:left w:val="single" w:sz="18" w:space="0" w:color="auto"/>
            </w:tcBorders>
            <w:shd w:val="clear" w:color="auto" w:fill="auto"/>
          </w:tcPr>
          <w:p w14:paraId="607BDED6" w14:textId="2902013B" w:rsidR="0025781F" w:rsidRPr="00AA3CA4" w:rsidRDefault="0025781F" w:rsidP="001C4CD8">
            <w:pPr>
              <w:spacing w:after="120"/>
              <w:rPr>
                <w:b/>
                <w:bCs/>
                <w:sz w:val="20"/>
                <w:szCs w:val="20"/>
              </w:rPr>
            </w:pPr>
            <w:r w:rsidRPr="00AA3CA4">
              <w:rPr>
                <w:b/>
                <w:bCs/>
                <w:sz w:val="20"/>
                <w:szCs w:val="20"/>
              </w:rPr>
              <w:t>Malta</w:t>
            </w:r>
          </w:p>
        </w:tc>
        <w:tc>
          <w:tcPr>
            <w:tcW w:w="1851" w:type="dxa"/>
            <w:shd w:val="clear" w:color="auto" w:fill="auto"/>
          </w:tcPr>
          <w:p w14:paraId="0B20A152" w14:textId="7483AD4D" w:rsidR="0025781F" w:rsidRPr="0025781F" w:rsidRDefault="0025781F" w:rsidP="001C4CD8">
            <w:pPr>
              <w:spacing w:after="120"/>
              <w:jc w:val="center"/>
              <w:rPr>
                <w:sz w:val="20"/>
                <w:szCs w:val="20"/>
              </w:rPr>
            </w:pPr>
            <w:r w:rsidRPr="0025781F">
              <w:rPr>
                <w:sz w:val="20"/>
                <w:szCs w:val="20"/>
                <w:lang w:val="en-US"/>
              </w:rPr>
              <w:t>50%</w:t>
            </w:r>
          </w:p>
        </w:tc>
        <w:tc>
          <w:tcPr>
            <w:tcW w:w="1853" w:type="dxa"/>
            <w:shd w:val="clear" w:color="auto" w:fill="auto"/>
          </w:tcPr>
          <w:p w14:paraId="7DD977A4" w14:textId="5A0EC444" w:rsidR="0025781F" w:rsidRPr="0025781F" w:rsidRDefault="0025781F" w:rsidP="001C4CD8">
            <w:pPr>
              <w:spacing w:after="120"/>
              <w:jc w:val="center"/>
              <w:rPr>
                <w:sz w:val="20"/>
                <w:szCs w:val="20"/>
              </w:rPr>
            </w:pPr>
            <w:r w:rsidRPr="0025781F">
              <w:rPr>
                <w:sz w:val="20"/>
                <w:szCs w:val="20"/>
                <w:lang w:val="en-US"/>
              </w:rPr>
              <w:t>63%</w:t>
            </w:r>
          </w:p>
        </w:tc>
        <w:tc>
          <w:tcPr>
            <w:tcW w:w="1849" w:type="dxa"/>
            <w:shd w:val="clear" w:color="auto" w:fill="auto"/>
          </w:tcPr>
          <w:p w14:paraId="1ACFB8E7" w14:textId="394A8982" w:rsidR="0025781F" w:rsidRPr="0025781F" w:rsidRDefault="0025781F" w:rsidP="001C4CD8">
            <w:pPr>
              <w:spacing w:after="120"/>
              <w:jc w:val="center"/>
              <w:rPr>
                <w:sz w:val="20"/>
                <w:szCs w:val="20"/>
              </w:rPr>
            </w:pPr>
            <w:r w:rsidRPr="0025781F">
              <w:rPr>
                <w:sz w:val="20"/>
                <w:szCs w:val="20"/>
                <w:lang w:val="en-US"/>
              </w:rPr>
              <w:t>30%</w:t>
            </w:r>
          </w:p>
        </w:tc>
        <w:tc>
          <w:tcPr>
            <w:tcW w:w="1850" w:type="dxa"/>
            <w:tcBorders>
              <w:right w:val="single" w:sz="18" w:space="0" w:color="auto"/>
            </w:tcBorders>
            <w:shd w:val="clear" w:color="auto" w:fill="auto"/>
          </w:tcPr>
          <w:p w14:paraId="2DF5462B" w14:textId="7D3C02A7" w:rsidR="0025781F" w:rsidRPr="0025781F" w:rsidRDefault="0025781F" w:rsidP="001C4CD8">
            <w:pPr>
              <w:spacing w:after="120"/>
              <w:jc w:val="center"/>
              <w:rPr>
                <w:sz w:val="20"/>
                <w:szCs w:val="20"/>
              </w:rPr>
            </w:pPr>
            <w:r w:rsidRPr="0025781F">
              <w:rPr>
                <w:sz w:val="20"/>
                <w:szCs w:val="20"/>
                <w:lang w:val="en-US"/>
              </w:rPr>
              <w:t>82%</w:t>
            </w:r>
          </w:p>
        </w:tc>
      </w:tr>
      <w:tr w:rsidR="0025781F" w:rsidRPr="00653C53" w14:paraId="3DD6202A" w14:textId="77777777" w:rsidTr="00682F39">
        <w:trPr>
          <w:jc w:val="center"/>
        </w:trPr>
        <w:tc>
          <w:tcPr>
            <w:tcW w:w="1857" w:type="dxa"/>
            <w:tcBorders>
              <w:left w:val="single" w:sz="18" w:space="0" w:color="auto"/>
            </w:tcBorders>
            <w:shd w:val="clear" w:color="auto" w:fill="auto"/>
          </w:tcPr>
          <w:p w14:paraId="2FDB7431" w14:textId="4CF5FD7D" w:rsidR="0025781F" w:rsidRPr="00AA3CA4" w:rsidRDefault="0025781F" w:rsidP="001C4CD8">
            <w:pPr>
              <w:spacing w:after="120"/>
              <w:rPr>
                <w:b/>
                <w:bCs/>
                <w:sz w:val="20"/>
                <w:szCs w:val="20"/>
              </w:rPr>
            </w:pPr>
            <w:r w:rsidRPr="00AA3CA4">
              <w:rPr>
                <w:b/>
                <w:bCs/>
                <w:sz w:val="20"/>
                <w:szCs w:val="20"/>
              </w:rPr>
              <w:t>Netherlands</w:t>
            </w:r>
          </w:p>
        </w:tc>
        <w:tc>
          <w:tcPr>
            <w:tcW w:w="1851" w:type="dxa"/>
            <w:shd w:val="clear" w:color="auto" w:fill="auto"/>
          </w:tcPr>
          <w:p w14:paraId="11054070" w14:textId="3CA7FAB1" w:rsidR="0025781F" w:rsidRPr="0025781F" w:rsidRDefault="0025781F" w:rsidP="001C4CD8">
            <w:pPr>
              <w:spacing w:after="120"/>
              <w:jc w:val="center"/>
              <w:rPr>
                <w:sz w:val="20"/>
                <w:szCs w:val="20"/>
              </w:rPr>
            </w:pPr>
            <w:r w:rsidRPr="0025781F">
              <w:rPr>
                <w:sz w:val="20"/>
                <w:szCs w:val="20"/>
                <w:lang w:val="en-US"/>
              </w:rPr>
              <w:t>29%</w:t>
            </w:r>
          </w:p>
        </w:tc>
        <w:tc>
          <w:tcPr>
            <w:tcW w:w="1853" w:type="dxa"/>
            <w:shd w:val="clear" w:color="auto" w:fill="auto"/>
          </w:tcPr>
          <w:p w14:paraId="1185CADA" w14:textId="76EDBC17" w:rsidR="0025781F" w:rsidRPr="0025781F" w:rsidRDefault="0025781F" w:rsidP="001C4CD8">
            <w:pPr>
              <w:spacing w:after="120"/>
              <w:jc w:val="center"/>
              <w:rPr>
                <w:sz w:val="20"/>
                <w:szCs w:val="20"/>
              </w:rPr>
            </w:pPr>
            <w:r w:rsidRPr="0025781F">
              <w:rPr>
                <w:sz w:val="20"/>
                <w:szCs w:val="20"/>
                <w:lang w:val="en-US"/>
              </w:rPr>
              <w:t>37%</w:t>
            </w:r>
          </w:p>
        </w:tc>
        <w:tc>
          <w:tcPr>
            <w:tcW w:w="1849" w:type="dxa"/>
            <w:shd w:val="clear" w:color="auto" w:fill="auto"/>
          </w:tcPr>
          <w:p w14:paraId="54C3CF95" w14:textId="092049D7" w:rsidR="0025781F" w:rsidRPr="0025781F" w:rsidRDefault="0025781F" w:rsidP="001C4CD8">
            <w:pPr>
              <w:spacing w:after="120"/>
              <w:jc w:val="center"/>
              <w:rPr>
                <w:sz w:val="20"/>
                <w:szCs w:val="20"/>
              </w:rPr>
            </w:pPr>
            <w:r w:rsidRPr="0025781F">
              <w:rPr>
                <w:sz w:val="20"/>
                <w:szCs w:val="20"/>
                <w:lang w:val="en-US"/>
              </w:rPr>
              <w:t>47%</w:t>
            </w:r>
          </w:p>
        </w:tc>
        <w:tc>
          <w:tcPr>
            <w:tcW w:w="1850" w:type="dxa"/>
            <w:tcBorders>
              <w:right w:val="single" w:sz="18" w:space="0" w:color="auto"/>
            </w:tcBorders>
            <w:shd w:val="clear" w:color="auto" w:fill="auto"/>
          </w:tcPr>
          <w:p w14:paraId="76FF5E6B" w14:textId="1A530FCC" w:rsidR="0025781F" w:rsidRPr="0025781F" w:rsidRDefault="0025781F" w:rsidP="001C4CD8">
            <w:pPr>
              <w:spacing w:after="120"/>
              <w:jc w:val="center"/>
              <w:rPr>
                <w:sz w:val="20"/>
                <w:szCs w:val="20"/>
              </w:rPr>
            </w:pPr>
            <w:r w:rsidRPr="0025781F">
              <w:rPr>
                <w:sz w:val="20"/>
                <w:szCs w:val="20"/>
                <w:lang w:val="en-US"/>
              </w:rPr>
              <w:t>82%</w:t>
            </w:r>
          </w:p>
        </w:tc>
      </w:tr>
      <w:tr w:rsidR="0025781F" w:rsidRPr="00653C53" w14:paraId="27BABDD4" w14:textId="77777777" w:rsidTr="00682F39">
        <w:trPr>
          <w:jc w:val="center"/>
        </w:trPr>
        <w:tc>
          <w:tcPr>
            <w:tcW w:w="1857" w:type="dxa"/>
            <w:tcBorders>
              <w:left w:val="single" w:sz="18" w:space="0" w:color="auto"/>
            </w:tcBorders>
            <w:shd w:val="clear" w:color="auto" w:fill="auto"/>
          </w:tcPr>
          <w:p w14:paraId="5A9CB74F" w14:textId="140A8213" w:rsidR="0025781F" w:rsidRPr="00AA3CA4" w:rsidRDefault="0025781F" w:rsidP="001C4CD8">
            <w:pPr>
              <w:spacing w:after="120"/>
              <w:rPr>
                <w:b/>
                <w:bCs/>
                <w:sz w:val="20"/>
                <w:szCs w:val="20"/>
              </w:rPr>
            </w:pPr>
            <w:r w:rsidRPr="00AA3CA4">
              <w:rPr>
                <w:b/>
                <w:bCs/>
                <w:sz w:val="20"/>
                <w:szCs w:val="20"/>
              </w:rPr>
              <w:t>Poland</w:t>
            </w:r>
          </w:p>
        </w:tc>
        <w:tc>
          <w:tcPr>
            <w:tcW w:w="1851" w:type="dxa"/>
            <w:shd w:val="clear" w:color="auto" w:fill="auto"/>
          </w:tcPr>
          <w:p w14:paraId="4931398D" w14:textId="17B8DDC2" w:rsidR="0025781F" w:rsidRPr="0025781F" w:rsidRDefault="0025781F" w:rsidP="001C4CD8">
            <w:pPr>
              <w:spacing w:after="120"/>
              <w:jc w:val="center"/>
              <w:rPr>
                <w:sz w:val="20"/>
                <w:szCs w:val="20"/>
              </w:rPr>
            </w:pPr>
            <w:r w:rsidRPr="0025781F">
              <w:rPr>
                <w:sz w:val="20"/>
                <w:szCs w:val="20"/>
                <w:lang w:val="en-US"/>
              </w:rPr>
              <w:t>33%</w:t>
            </w:r>
          </w:p>
        </w:tc>
        <w:tc>
          <w:tcPr>
            <w:tcW w:w="1853" w:type="dxa"/>
            <w:shd w:val="clear" w:color="auto" w:fill="auto"/>
          </w:tcPr>
          <w:p w14:paraId="0079A6A0" w14:textId="2B68F2A0" w:rsidR="0025781F" w:rsidRPr="0025781F" w:rsidRDefault="0025781F" w:rsidP="001C4CD8">
            <w:pPr>
              <w:spacing w:after="120"/>
              <w:jc w:val="center"/>
              <w:rPr>
                <w:sz w:val="20"/>
                <w:szCs w:val="20"/>
              </w:rPr>
            </w:pPr>
            <w:r w:rsidRPr="0025781F">
              <w:rPr>
                <w:sz w:val="20"/>
                <w:szCs w:val="20"/>
                <w:lang w:val="en-US"/>
              </w:rPr>
              <w:t>38%</w:t>
            </w:r>
          </w:p>
        </w:tc>
        <w:tc>
          <w:tcPr>
            <w:tcW w:w="1849" w:type="dxa"/>
            <w:shd w:val="clear" w:color="auto" w:fill="auto"/>
          </w:tcPr>
          <w:p w14:paraId="55F9F7C7" w14:textId="08B5EF4B" w:rsidR="0025781F" w:rsidRPr="0025781F" w:rsidRDefault="0025781F" w:rsidP="001C4CD8">
            <w:pPr>
              <w:spacing w:after="120"/>
              <w:jc w:val="center"/>
              <w:rPr>
                <w:sz w:val="20"/>
                <w:szCs w:val="20"/>
              </w:rPr>
            </w:pPr>
            <w:r w:rsidRPr="0025781F">
              <w:rPr>
                <w:sz w:val="20"/>
                <w:szCs w:val="20"/>
                <w:lang w:val="en-US"/>
              </w:rPr>
              <w:t>52%</w:t>
            </w:r>
          </w:p>
        </w:tc>
        <w:tc>
          <w:tcPr>
            <w:tcW w:w="1850" w:type="dxa"/>
            <w:tcBorders>
              <w:right w:val="single" w:sz="18" w:space="0" w:color="auto"/>
            </w:tcBorders>
            <w:shd w:val="clear" w:color="auto" w:fill="auto"/>
          </w:tcPr>
          <w:p w14:paraId="71A37B36" w14:textId="77707CC7" w:rsidR="0025781F" w:rsidRPr="0025781F" w:rsidRDefault="0025781F" w:rsidP="001C4CD8">
            <w:pPr>
              <w:spacing w:after="120"/>
              <w:jc w:val="center"/>
              <w:rPr>
                <w:sz w:val="20"/>
                <w:szCs w:val="20"/>
              </w:rPr>
            </w:pPr>
            <w:r w:rsidRPr="0025781F">
              <w:rPr>
                <w:sz w:val="20"/>
                <w:szCs w:val="20"/>
                <w:lang w:val="en-US"/>
              </w:rPr>
              <w:t>87%</w:t>
            </w:r>
          </w:p>
        </w:tc>
      </w:tr>
      <w:tr w:rsidR="0025781F" w:rsidRPr="00653C53" w14:paraId="08614321" w14:textId="77777777" w:rsidTr="00682F39">
        <w:trPr>
          <w:jc w:val="center"/>
        </w:trPr>
        <w:tc>
          <w:tcPr>
            <w:tcW w:w="1857" w:type="dxa"/>
            <w:tcBorders>
              <w:left w:val="single" w:sz="18" w:space="0" w:color="auto"/>
            </w:tcBorders>
            <w:shd w:val="clear" w:color="auto" w:fill="auto"/>
          </w:tcPr>
          <w:p w14:paraId="4211478E" w14:textId="722CC853" w:rsidR="0025781F" w:rsidRPr="00AA3CA4" w:rsidRDefault="0025781F" w:rsidP="001C4CD8">
            <w:pPr>
              <w:spacing w:after="120"/>
              <w:rPr>
                <w:b/>
                <w:bCs/>
                <w:sz w:val="20"/>
                <w:szCs w:val="20"/>
              </w:rPr>
            </w:pPr>
            <w:r w:rsidRPr="00AA3CA4">
              <w:rPr>
                <w:b/>
                <w:bCs/>
                <w:sz w:val="20"/>
                <w:szCs w:val="20"/>
              </w:rPr>
              <w:t>Portugal</w:t>
            </w:r>
          </w:p>
        </w:tc>
        <w:tc>
          <w:tcPr>
            <w:tcW w:w="1851" w:type="dxa"/>
            <w:shd w:val="clear" w:color="auto" w:fill="auto"/>
          </w:tcPr>
          <w:p w14:paraId="2BF2EEC0" w14:textId="27E06C1D" w:rsidR="0025781F" w:rsidRPr="0025781F" w:rsidRDefault="0025781F" w:rsidP="001C4CD8">
            <w:pPr>
              <w:spacing w:after="120"/>
              <w:jc w:val="center"/>
              <w:rPr>
                <w:sz w:val="20"/>
                <w:szCs w:val="20"/>
              </w:rPr>
            </w:pPr>
            <w:r w:rsidRPr="0025781F">
              <w:rPr>
                <w:sz w:val="20"/>
                <w:szCs w:val="20"/>
                <w:lang w:val="en-US"/>
              </w:rPr>
              <w:t>50%</w:t>
            </w:r>
          </w:p>
        </w:tc>
        <w:tc>
          <w:tcPr>
            <w:tcW w:w="1853" w:type="dxa"/>
            <w:shd w:val="clear" w:color="auto" w:fill="auto"/>
          </w:tcPr>
          <w:p w14:paraId="21BDFF43" w14:textId="103010A1" w:rsidR="0025781F" w:rsidRPr="0025781F" w:rsidRDefault="0025781F" w:rsidP="001C4CD8">
            <w:pPr>
              <w:spacing w:after="120"/>
              <w:jc w:val="center"/>
              <w:rPr>
                <w:sz w:val="20"/>
                <w:szCs w:val="20"/>
              </w:rPr>
            </w:pPr>
            <w:r w:rsidRPr="0025781F">
              <w:rPr>
                <w:sz w:val="20"/>
                <w:szCs w:val="20"/>
                <w:lang w:val="en-US"/>
              </w:rPr>
              <w:t>57%</w:t>
            </w:r>
          </w:p>
        </w:tc>
        <w:tc>
          <w:tcPr>
            <w:tcW w:w="1849" w:type="dxa"/>
            <w:shd w:val="clear" w:color="auto" w:fill="auto"/>
          </w:tcPr>
          <w:p w14:paraId="10F67A12" w14:textId="10A7A9F3" w:rsidR="0025781F" w:rsidRPr="0025781F" w:rsidRDefault="0025781F" w:rsidP="001C4CD8">
            <w:pPr>
              <w:spacing w:after="120"/>
              <w:jc w:val="center"/>
              <w:rPr>
                <w:sz w:val="20"/>
                <w:szCs w:val="20"/>
              </w:rPr>
            </w:pPr>
            <w:r w:rsidRPr="0025781F">
              <w:rPr>
                <w:sz w:val="20"/>
                <w:szCs w:val="20"/>
                <w:lang w:val="en-US"/>
              </w:rPr>
              <w:t>36%</w:t>
            </w:r>
          </w:p>
        </w:tc>
        <w:tc>
          <w:tcPr>
            <w:tcW w:w="1850" w:type="dxa"/>
            <w:tcBorders>
              <w:right w:val="single" w:sz="18" w:space="0" w:color="auto"/>
            </w:tcBorders>
            <w:shd w:val="clear" w:color="auto" w:fill="auto"/>
          </w:tcPr>
          <w:p w14:paraId="5AB5B803" w14:textId="386A5B47" w:rsidR="0025781F" w:rsidRPr="0025781F" w:rsidRDefault="0025781F" w:rsidP="001C4CD8">
            <w:pPr>
              <w:spacing w:after="120"/>
              <w:jc w:val="center"/>
              <w:rPr>
                <w:sz w:val="20"/>
                <w:szCs w:val="20"/>
              </w:rPr>
            </w:pPr>
            <w:r w:rsidRPr="0025781F">
              <w:rPr>
                <w:sz w:val="20"/>
                <w:szCs w:val="20"/>
                <w:lang w:val="en-US"/>
              </w:rPr>
              <w:t>88%</w:t>
            </w:r>
          </w:p>
        </w:tc>
      </w:tr>
      <w:tr w:rsidR="0025781F" w:rsidRPr="00653C53" w14:paraId="72E7EB9F" w14:textId="77777777" w:rsidTr="00682F39">
        <w:trPr>
          <w:jc w:val="center"/>
        </w:trPr>
        <w:tc>
          <w:tcPr>
            <w:tcW w:w="1857" w:type="dxa"/>
            <w:tcBorders>
              <w:left w:val="single" w:sz="18" w:space="0" w:color="auto"/>
            </w:tcBorders>
            <w:shd w:val="clear" w:color="auto" w:fill="auto"/>
          </w:tcPr>
          <w:p w14:paraId="1658FC04" w14:textId="3B0E058C" w:rsidR="0025781F" w:rsidRPr="00AA3CA4" w:rsidRDefault="0025781F" w:rsidP="001C4CD8">
            <w:pPr>
              <w:spacing w:after="120"/>
              <w:rPr>
                <w:b/>
                <w:bCs/>
                <w:sz w:val="20"/>
                <w:szCs w:val="20"/>
              </w:rPr>
            </w:pPr>
            <w:r w:rsidRPr="00AA3CA4">
              <w:rPr>
                <w:b/>
                <w:bCs/>
                <w:sz w:val="20"/>
                <w:szCs w:val="20"/>
              </w:rPr>
              <w:t>Romania</w:t>
            </w:r>
          </w:p>
        </w:tc>
        <w:tc>
          <w:tcPr>
            <w:tcW w:w="1851" w:type="dxa"/>
            <w:shd w:val="clear" w:color="auto" w:fill="auto"/>
          </w:tcPr>
          <w:p w14:paraId="6EC8F3AD" w14:textId="24481BE6" w:rsidR="0025781F" w:rsidRPr="0025781F" w:rsidRDefault="0025781F" w:rsidP="001C4CD8">
            <w:pPr>
              <w:spacing w:after="120"/>
              <w:jc w:val="center"/>
              <w:rPr>
                <w:sz w:val="20"/>
                <w:szCs w:val="20"/>
              </w:rPr>
            </w:pPr>
            <w:r w:rsidRPr="0025781F">
              <w:rPr>
                <w:sz w:val="20"/>
                <w:szCs w:val="20"/>
                <w:lang w:val="en-US"/>
              </w:rPr>
              <w:t>54%</w:t>
            </w:r>
          </w:p>
        </w:tc>
        <w:tc>
          <w:tcPr>
            <w:tcW w:w="1853" w:type="dxa"/>
            <w:shd w:val="clear" w:color="auto" w:fill="auto"/>
          </w:tcPr>
          <w:p w14:paraId="2E3925F7" w14:textId="59C2AF35" w:rsidR="0025781F" w:rsidRPr="0025781F" w:rsidRDefault="0025781F" w:rsidP="001C4CD8">
            <w:pPr>
              <w:spacing w:after="120"/>
              <w:jc w:val="center"/>
              <w:rPr>
                <w:sz w:val="20"/>
                <w:szCs w:val="20"/>
              </w:rPr>
            </w:pPr>
            <w:r w:rsidRPr="0025781F">
              <w:rPr>
                <w:sz w:val="20"/>
                <w:szCs w:val="20"/>
                <w:lang w:val="en-US"/>
              </w:rPr>
              <w:t>67%</w:t>
            </w:r>
          </w:p>
        </w:tc>
        <w:tc>
          <w:tcPr>
            <w:tcW w:w="1849" w:type="dxa"/>
            <w:shd w:val="clear" w:color="auto" w:fill="auto"/>
          </w:tcPr>
          <w:p w14:paraId="617240C8" w14:textId="4D0B192F" w:rsidR="0025781F" w:rsidRPr="0025781F" w:rsidRDefault="0025781F" w:rsidP="001C4CD8">
            <w:pPr>
              <w:spacing w:after="120"/>
              <w:jc w:val="center"/>
              <w:rPr>
                <w:sz w:val="20"/>
                <w:szCs w:val="20"/>
              </w:rPr>
            </w:pPr>
            <w:r w:rsidRPr="0025781F">
              <w:rPr>
                <w:sz w:val="20"/>
                <w:szCs w:val="20"/>
                <w:lang w:val="en-US"/>
              </w:rPr>
              <w:t>24%</w:t>
            </w:r>
          </w:p>
        </w:tc>
        <w:tc>
          <w:tcPr>
            <w:tcW w:w="1850" w:type="dxa"/>
            <w:tcBorders>
              <w:right w:val="single" w:sz="18" w:space="0" w:color="auto"/>
            </w:tcBorders>
            <w:shd w:val="clear" w:color="auto" w:fill="auto"/>
          </w:tcPr>
          <w:p w14:paraId="772C2081" w14:textId="3D1C8448" w:rsidR="0025781F" w:rsidRPr="0025781F" w:rsidRDefault="0025781F" w:rsidP="001C4CD8">
            <w:pPr>
              <w:spacing w:after="120"/>
              <w:jc w:val="center"/>
              <w:rPr>
                <w:sz w:val="20"/>
                <w:szCs w:val="20"/>
              </w:rPr>
            </w:pPr>
            <w:r w:rsidRPr="0025781F">
              <w:rPr>
                <w:sz w:val="20"/>
                <w:szCs w:val="20"/>
                <w:lang w:val="en-US"/>
              </w:rPr>
              <w:t>81%</w:t>
            </w:r>
          </w:p>
        </w:tc>
      </w:tr>
      <w:tr w:rsidR="0025781F" w:rsidRPr="00653C53" w14:paraId="743D4DB7" w14:textId="77777777" w:rsidTr="00682F39">
        <w:trPr>
          <w:jc w:val="center"/>
        </w:trPr>
        <w:tc>
          <w:tcPr>
            <w:tcW w:w="1857" w:type="dxa"/>
            <w:tcBorders>
              <w:left w:val="single" w:sz="18" w:space="0" w:color="auto"/>
            </w:tcBorders>
            <w:shd w:val="clear" w:color="auto" w:fill="auto"/>
          </w:tcPr>
          <w:p w14:paraId="46472F38" w14:textId="23F7AD31" w:rsidR="0025781F" w:rsidRPr="00AA3CA4" w:rsidRDefault="0025781F" w:rsidP="001C4CD8">
            <w:pPr>
              <w:spacing w:after="120"/>
              <w:rPr>
                <w:b/>
                <w:bCs/>
                <w:sz w:val="20"/>
                <w:szCs w:val="20"/>
              </w:rPr>
            </w:pPr>
            <w:r w:rsidRPr="00AA3CA4">
              <w:rPr>
                <w:b/>
                <w:bCs/>
                <w:sz w:val="20"/>
                <w:szCs w:val="20"/>
              </w:rPr>
              <w:t>Sweden</w:t>
            </w:r>
          </w:p>
        </w:tc>
        <w:tc>
          <w:tcPr>
            <w:tcW w:w="1851" w:type="dxa"/>
            <w:shd w:val="clear" w:color="auto" w:fill="auto"/>
          </w:tcPr>
          <w:p w14:paraId="33EB45F2" w14:textId="791AEB95" w:rsidR="0025781F" w:rsidRPr="0025781F" w:rsidRDefault="0025781F" w:rsidP="001C4CD8">
            <w:pPr>
              <w:spacing w:after="120"/>
              <w:jc w:val="center"/>
              <w:rPr>
                <w:sz w:val="20"/>
                <w:szCs w:val="20"/>
              </w:rPr>
            </w:pPr>
            <w:r w:rsidRPr="0025781F">
              <w:rPr>
                <w:sz w:val="20"/>
                <w:szCs w:val="20"/>
                <w:lang w:val="en-US"/>
              </w:rPr>
              <w:t>16%</w:t>
            </w:r>
          </w:p>
        </w:tc>
        <w:tc>
          <w:tcPr>
            <w:tcW w:w="1853" w:type="dxa"/>
            <w:shd w:val="clear" w:color="auto" w:fill="auto"/>
          </w:tcPr>
          <w:p w14:paraId="63E71D25" w14:textId="7F3F5EAD" w:rsidR="0025781F" w:rsidRPr="0025781F" w:rsidRDefault="0025781F" w:rsidP="001C4CD8">
            <w:pPr>
              <w:spacing w:after="120"/>
              <w:jc w:val="center"/>
              <w:rPr>
                <w:sz w:val="20"/>
                <w:szCs w:val="20"/>
              </w:rPr>
            </w:pPr>
            <w:r w:rsidRPr="0025781F">
              <w:rPr>
                <w:sz w:val="20"/>
                <w:szCs w:val="20"/>
                <w:lang w:val="en-US"/>
              </w:rPr>
              <w:t>27%</w:t>
            </w:r>
          </w:p>
        </w:tc>
        <w:tc>
          <w:tcPr>
            <w:tcW w:w="1849" w:type="dxa"/>
            <w:shd w:val="clear" w:color="auto" w:fill="auto"/>
          </w:tcPr>
          <w:p w14:paraId="3455F22E" w14:textId="10BE9FF6" w:rsidR="0025781F" w:rsidRPr="0025781F" w:rsidRDefault="0025781F" w:rsidP="001C4CD8">
            <w:pPr>
              <w:spacing w:after="120"/>
              <w:jc w:val="center"/>
              <w:rPr>
                <w:sz w:val="20"/>
                <w:szCs w:val="20"/>
              </w:rPr>
            </w:pPr>
            <w:r w:rsidRPr="0025781F">
              <w:rPr>
                <w:sz w:val="20"/>
                <w:szCs w:val="20"/>
                <w:lang w:val="en-US"/>
              </w:rPr>
              <w:t>44%</w:t>
            </w:r>
          </w:p>
        </w:tc>
        <w:tc>
          <w:tcPr>
            <w:tcW w:w="1850" w:type="dxa"/>
            <w:tcBorders>
              <w:right w:val="single" w:sz="18" w:space="0" w:color="auto"/>
            </w:tcBorders>
            <w:shd w:val="clear" w:color="auto" w:fill="auto"/>
          </w:tcPr>
          <w:p w14:paraId="60388B1A" w14:textId="5A00F29D" w:rsidR="0025781F" w:rsidRPr="0025781F" w:rsidRDefault="0025781F" w:rsidP="001C4CD8">
            <w:pPr>
              <w:spacing w:after="120"/>
              <w:jc w:val="center"/>
              <w:rPr>
                <w:sz w:val="20"/>
                <w:szCs w:val="20"/>
              </w:rPr>
            </w:pPr>
            <w:r w:rsidRPr="0025781F">
              <w:rPr>
                <w:sz w:val="20"/>
                <w:szCs w:val="20"/>
                <w:lang w:val="en-US"/>
              </w:rPr>
              <w:t>64%</w:t>
            </w:r>
          </w:p>
        </w:tc>
      </w:tr>
      <w:tr w:rsidR="0025781F" w:rsidRPr="00653C53" w14:paraId="4C9BC749" w14:textId="77777777" w:rsidTr="00682F39">
        <w:trPr>
          <w:jc w:val="center"/>
        </w:trPr>
        <w:tc>
          <w:tcPr>
            <w:tcW w:w="1857" w:type="dxa"/>
            <w:tcBorders>
              <w:left w:val="single" w:sz="18" w:space="0" w:color="auto"/>
            </w:tcBorders>
            <w:shd w:val="clear" w:color="auto" w:fill="auto"/>
          </w:tcPr>
          <w:p w14:paraId="6EDB6D8C" w14:textId="6FBC08C4" w:rsidR="0025781F" w:rsidRPr="00AA3CA4" w:rsidRDefault="0025781F" w:rsidP="001C4CD8">
            <w:pPr>
              <w:spacing w:after="120"/>
              <w:rPr>
                <w:b/>
                <w:bCs/>
                <w:sz w:val="20"/>
                <w:szCs w:val="20"/>
              </w:rPr>
            </w:pPr>
            <w:r w:rsidRPr="00AA3CA4">
              <w:rPr>
                <w:b/>
                <w:bCs/>
                <w:sz w:val="20"/>
                <w:szCs w:val="20"/>
              </w:rPr>
              <w:t>Slovenia</w:t>
            </w:r>
          </w:p>
        </w:tc>
        <w:tc>
          <w:tcPr>
            <w:tcW w:w="1851" w:type="dxa"/>
            <w:shd w:val="clear" w:color="auto" w:fill="auto"/>
          </w:tcPr>
          <w:p w14:paraId="73068EAA" w14:textId="4A6075C9" w:rsidR="0025781F" w:rsidRPr="0025781F" w:rsidRDefault="0025781F" w:rsidP="001C4CD8">
            <w:pPr>
              <w:spacing w:after="120"/>
              <w:jc w:val="center"/>
              <w:rPr>
                <w:sz w:val="20"/>
                <w:szCs w:val="20"/>
              </w:rPr>
            </w:pPr>
            <w:r w:rsidRPr="0025781F">
              <w:rPr>
                <w:sz w:val="20"/>
                <w:szCs w:val="20"/>
                <w:lang w:val="en-US"/>
              </w:rPr>
              <w:t>46%</w:t>
            </w:r>
          </w:p>
        </w:tc>
        <w:tc>
          <w:tcPr>
            <w:tcW w:w="1853" w:type="dxa"/>
            <w:shd w:val="clear" w:color="auto" w:fill="auto"/>
          </w:tcPr>
          <w:p w14:paraId="5D9C04DF" w14:textId="4382A9E7" w:rsidR="0025781F" w:rsidRPr="0025781F" w:rsidRDefault="0025781F" w:rsidP="001C4CD8">
            <w:pPr>
              <w:spacing w:after="120"/>
              <w:jc w:val="center"/>
              <w:rPr>
                <w:sz w:val="20"/>
                <w:szCs w:val="20"/>
              </w:rPr>
            </w:pPr>
            <w:r w:rsidRPr="0025781F">
              <w:rPr>
                <w:sz w:val="20"/>
                <w:szCs w:val="20"/>
                <w:lang w:val="en-US"/>
              </w:rPr>
              <w:t>54%</w:t>
            </w:r>
          </w:p>
        </w:tc>
        <w:tc>
          <w:tcPr>
            <w:tcW w:w="1849" w:type="dxa"/>
            <w:shd w:val="clear" w:color="auto" w:fill="auto"/>
          </w:tcPr>
          <w:p w14:paraId="4573B541" w14:textId="154E5D15" w:rsidR="0025781F" w:rsidRPr="0025781F" w:rsidRDefault="0025781F" w:rsidP="001C4CD8">
            <w:pPr>
              <w:spacing w:after="120"/>
              <w:jc w:val="center"/>
              <w:rPr>
                <w:sz w:val="20"/>
                <w:szCs w:val="20"/>
              </w:rPr>
            </w:pPr>
            <w:r w:rsidRPr="0025781F">
              <w:rPr>
                <w:sz w:val="20"/>
                <w:szCs w:val="20"/>
                <w:lang w:val="en-US"/>
              </w:rPr>
              <w:t>35%</w:t>
            </w:r>
          </w:p>
        </w:tc>
        <w:tc>
          <w:tcPr>
            <w:tcW w:w="1850" w:type="dxa"/>
            <w:tcBorders>
              <w:right w:val="single" w:sz="18" w:space="0" w:color="auto"/>
            </w:tcBorders>
            <w:shd w:val="clear" w:color="auto" w:fill="auto"/>
          </w:tcPr>
          <w:p w14:paraId="02FD5B14" w14:textId="466BC71D" w:rsidR="0025781F" w:rsidRPr="0025781F" w:rsidRDefault="0025781F" w:rsidP="001C4CD8">
            <w:pPr>
              <w:spacing w:after="120"/>
              <w:jc w:val="center"/>
              <w:rPr>
                <w:sz w:val="20"/>
                <w:szCs w:val="20"/>
              </w:rPr>
            </w:pPr>
            <w:r w:rsidRPr="0025781F">
              <w:rPr>
                <w:sz w:val="20"/>
                <w:szCs w:val="20"/>
                <w:lang w:val="en-US"/>
              </w:rPr>
              <w:t>97%</w:t>
            </w:r>
          </w:p>
        </w:tc>
      </w:tr>
      <w:tr w:rsidR="0025781F" w:rsidRPr="00653C53" w14:paraId="4B0B2583" w14:textId="77777777" w:rsidTr="00682F39">
        <w:trPr>
          <w:jc w:val="center"/>
        </w:trPr>
        <w:tc>
          <w:tcPr>
            <w:tcW w:w="1857" w:type="dxa"/>
            <w:tcBorders>
              <w:left w:val="single" w:sz="18" w:space="0" w:color="auto"/>
            </w:tcBorders>
            <w:shd w:val="clear" w:color="auto" w:fill="auto"/>
          </w:tcPr>
          <w:p w14:paraId="0F391E21" w14:textId="1BA92A7C" w:rsidR="0025781F" w:rsidRPr="00AA3CA4" w:rsidRDefault="0025781F" w:rsidP="001C4CD8">
            <w:pPr>
              <w:spacing w:after="120"/>
              <w:rPr>
                <w:b/>
                <w:bCs/>
                <w:sz w:val="20"/>
                <w:szCs w:val="20"/>
              </w:rPr>
            </w:pPr>
            <w:r w:rsidRPr="00AA3CA4">
              <w:rPr>
                <w:b/>
                <w:bCs/>
                <w:sz w:val="20"/>
                <w:szCs w:val="20"/>
              </w:rPr>
              <w:t>Slovakia</w:t>
            </w:r>
          </w:p>
        </w:tc>
        <w:tc>
          <w:tcPr>
            <w:tcW w:w="1851" w:type="dxa"/>
            <w:shd w:val="clear" w:color="auto" w:fill="auto"/>
          </w:tcPr>
          <w:p w14:paraId="1D45A3F8" w14:textId="523CA9F6" w:rsidR="0025781F" w:rsidRPr="0025781F" w:rsidRDefault="0025781F" w:rsidP="001C4CD8">
            <w:pPr>
              <w:spacing w:after="120"/>
              <w:jc w:val="center"/>
              <w:rPr>
                <w:sz w:val="20"/>
                <w:szCs w:val="20"/>
              </w:rPr>
            </w:pPr>
            <w:r w:rsidRPr="0025781F">
              <w:rPr>
                <w:sz w:val="20"/>
                <w:szCs w:val="20"/>
                <w:lang w:val="en-US"/>
              </w:rPr>
              <w:t>55%</w:t>
            </w:r>
          </w:p>
        </w:tc>
        <w:tc>
          <w:tcPr>
            <w:tcW w:w="1853" w:type="dxa"/>
            <w:shd w:val="clear" w:color="auto" w:fill="auto"/>
          </w:tcPr>
          <w:p w14:paraId="13B01B9E" w14:textId="506E9B02" w:rsidR="0025781F" w:rsidRPr="0025781F" w:rsidRDefault="0025781F" w:rsidP="001C4CD8">
            <w:pPr>
              <w:spacing w:after="120"/>
              <w:jc w:val="center"/>
              <w:rPr>
                <w:sz w:val="20"/>
                <w:szCs w:val="20"/>
              </w:rPr>
            </w:pPr>
            <w:r w:rsidRPr="0025781F">
              <w:rPr>
                <w:sz w:val="20"/>
                <w:szCs w:val="20"/>
                <w:lang w:val="en-US"/>
              </w:rPr>
              <w:t>63%</w:t>
            </w:r>
          </w:p>
        </w:tc>
        <w:tc>
          <w:tcPr>
            <w:tcW w:w="1849" w:type="dxa"/>
            <w:shd w:val="clear" w:color="auto" w:fill="auto"/>
          </w:tcPr>
          <w:p w14:paraId="66202A8D" w14:textId="59636FDC" w:rsidR="0025781F" w:rsidRPr="0025781F" w:rsidRDefault="0025781F" w:rsidP="001C4CD8">
            <w:pPr>
              <w:spacing w:after="120"/>
              <w:jc w:val="center"/>
              <w:rPr>
                <w:sz w:val="20"/>
                <w:szCs w:val="20"/>
              </w:rPr>
            </w:pPr>
            <w:r w:rsidRPr="0025781F">
              <w:rPr>
                <w:sz w:val="20"/>
                <w:szCs w:val="20"/>
                <w:lang w:val="en-US"/>
              </w:rPr>
              <w:t>25%</w:t>
            </w:r>
          </w:p>
        </w:tc>
        <w:tc>
          <w:tcPr>
            <w:tcW w:w="1850" w:type="dxa"/>
            <w:tcBorders>
              <w:right w:val="single" w:sz="18" w:space="0" w:color="auto"/>
            </w:tcBorders>
            <w:shd w:val="clear" w:color="auto" w:fill="auto"/>
          </w:tcPr>
          <w:p w14:paraId="7B0D5F3A" w14:textId="33B43DAA" w:rsidR="0025781F" w:rsidRPr="0025781F" w:rsidRDefault="0025781F" w:rsidP="001C4CD8">
            <w:pPr>
              <w:spacing w:after="120"/>
              <w:jc w:val="center"/>
              <w:rPr>
                <w:sz w:val="20"/>
                <w:szCs w:val="20"/>
              </w:rPr>
            </w:pPr>
            <w:r w:rsidRPr="0025781F">
              <w:rPr>
                <w:sz w:val="20"/>
                <w:szCs w:val="20"/>
                <w:lang w:val="en-US"/>
              </w:rPr>
              <w:t>88%</w:t>
            </w:r>
          </w:p>
        </w:tc>
      </w:tr>
      <w:tr w:rsidR="0025781F" w:rsidRPr="00653C53" w14:paraId="6496AA77" w14:textId="77777777" w:rsidTr="00682F39">
        <w:trPr>
          <w:jc w:val="center"/>
        </w:trPr>
        <w:tc>
          <w:tcPr>
            <w:tcW w:w="1857" w:type="dxa"/>
            <w:tcBorders>
              <w:left w:val="single" w:sz="18" w:space="0" w:color="auto"/>
              <w:bottom w:val="single" w:sz="18" w:space="0" w:color="auto"/>
            </w:tcBorders>
            <w:shd w:val="clear" w:color="auto" w:fill="auto"/>
          </w:tcPr>
          <w:p w14:paraId="05AAECBC" w14:textId="43CFA473" w:rsidR="0025781F" w:rsidRPr="00AA3CA4" w:rsidRDefault="0025781F" w:rsidP="001C4CD8">
            <w:pPr>
              <w:spacing w:after="120"/>
              <w:rPr>
                <w:b/>
                <w:bCs/>
                <w:sz w:val="20"/>
                <w:szCs w:val="20"/>
              </w:rPr>
            </w:pPr>
            <w:r w:rsidRPr="00AA3CA4">
              <w:rPr>
                <w:b/>
                <w:bCs/>
                <w:sz w:val="20"/>
                <w:szCs w:val="20"/>
              </w:rPr>
              <w:t>UK</w:t>
            </w:r>
          </w:p>
        </w:tc>
        <w:tc>
          <w:tcPr>
            <w:tcW w:w="1851" w:type="dxa"/>
            <w:tcBorders>
              <w:bottom w:val="single" w:sz="18" w:space="0" w:color="auto"/>
            </w:tcBorders>
            <w:shd w:val="clear" w:color="auto" w:fill="auto"/>
          </w:tcPr>
          <w:p w14:paraId="0948891E" w14:textId="5339DEE9" w:rsidR="0025781F" w:rsidRPr="0025781F" w:rsidRDefault="0025781F" w:rsidP="001C4CD8">
            <w:pPr>
              <w:spacing w:after="120"/>
              <w:jc w:val="center"/>
              <w:rPr>
                <w:sz w:val="20"/>
                <w:szCs w:val="20"/>
              </w:rPr>
            </w:pPr>
            <w:r w:rsidRPr="0025781F">
              <w:rPr>
                <w:sz w:val="20"/>
                <w:szCs w:val="20"/>
                <w:lang w:val="en-US"/>
              </w:rPr>
              <w:t>31%</w:t>
            </w:r>
          </w:p>
        </w:tc>
        <w:tc>
          <w:tcPr>
            <w:tcW w:w="1853" w:type="dxa"/>
            <w:tcBorders>
              <w:bottom w:val="single" w:sz="18" w:space="0" w:color="auto"/>
            </w:tcBorders>
            <w:shd w:val="clear" w:color="auto" w:fill="auto"/>
          </w:tcPr>
          <w:p w14:paraId="3EC10CCE" w14:textId="47B893C5" w:rsidR="0025781F" w:rsidRPr="0025781F" w:rsidRDefault="0025781F" w:rsidP="001C4CD8">
            <w:pPr>
              <w:spacing w:after="120"/>
              <w:jc w:val="center"/>
              <w:rPr>
                <w:sz w:val="20"/>
                <w:szCs w:val="20"/>
              </w:rPr>
            </w:pPr>
            <w:r w:rsidRPr="0025781F">
              <w:rPr>
                <w:sz w:val="20"/>
                <w:szCs w:val="20"/>
                <w:lang w:val="en-US"/>
              </w:rPr>
              <w:t>39%</w:t>
            </w:r>
          </w:p>
        </w:tc>
        <w:tc>
          <w:tcPr>
            <w:tcW w:w="1849" w:type="dxa"/>
            <w:tcBorders>
              <w:bottom w:val="single" w:sz="18" w:space="0" w:color="auto"/>
            </w:tcBorders>
            <w:shd w:val="clear" w:color="auto" w:fill="auto"/>
          </w:tcPr>
          <w:p w14:paraId="0F150A90" w14:textId="02ABF0E0" w:rsidR="0025781F" w:rsidRPr="0025781F" w:rsidRDefault="0025781F" w:rsidP="001C4CD8">
            <w:pPr>
              <w:spacing w:after="120"/>
              <w:jc w:val="center"/>
              <w:rPr>
                <w:sz w:val="20"/>
                <w:szCs w:val="20"/>
              </w:rPr>
            </w:pPr>
            <w:r w:rsidRPr="0025781F">
              <w:rPr>
                <w:sz w:val="20"/>
                <w:szCs w:val="20"/>
                <w:lang w:val="en-US"/>
              </w:rPr>
              <w:t>47%</w:t>
            </w:r>
          </w:p>
        </w:tc>
        <w:tc>
          <w:tcPr>
            <w:tcW w:w="1850" w:type="dxa"/>
            <w:tcBorders>
              <w:bottom w:val="single" w:sz="18" w:space="0" w:color="auto"/>
              <w:right w:val="single" w:sz="18" w:space="0" w:color="auto"/>
            </w:tcBorders>
            <w:shd w:val="clear" w:color="auto" w:fill="auto"/>
          </w:tcPr>
          <w:p w14:paraId="3542F3FB" w14:textId="70E4F0A5" w:rsidR="0025781F" w:rsidRPr="0025781F" w:rsidRDefault="0025781F" w:rsidP="001C4CD8">
            <w:pPr>
              <w:spacing w:after="120"/>
              <w:jc w:val="center"/>
              <w:rPr>
                <w:sz w:val="20"/>
                <w:szCs w:val="20"/>
              </w:rPr>
            </w:pPr>
            <w:r w:rsidRPr="0025781F">
              <w:rPr>
                <w:sz w:val="20"/>
                <w:szCs w:val="20"/>
                <w:lang w:val="en-US"/>
              </w:rPr>
              <w:t>81%</w:t>
            </w:r>
          </w:p>
        </w:tc>
      </w:tr>
      <w:tr w:rsidR="0025781F" w:rsidRPr="00653C53" w14:paraId="3C578AF4" w14:textId="77777777" w:rsidTr="00F02509">
        <w:trPr>
          <w:jc w:val="center"/>
        </w:trPr>
        <w:tc>
          <w:tcPr>
            <w:tcW w:w="1857" w:type="dxa"/>
            <w:tcBorders>
              <w:top w:val="single" w:sz="18" w:space="0" w:color="auto"/>
              <w:left w:val="single" w:sz="18" w:space="0" w:color="auto"/>
              <w:bottom w:val="single" w:sz="18" w:space="0" w:color="auto"/>
            </w:tcBorders>
            <w:shd w:val="clear" w:color="auto" w:fill="CEB76A"/>
          </w:tcPr>
          <w:p w14:paraId="03167F9C" w14:textId="0FE49B9C" w:rsidR="0025781F" w:rsidRPr="00AA3CA4" w:rsidRDefault="0025781F" w:rsidP="001C4CD8">
            <w:pPr>
              <w:spacing w:after="120"/>
              <w:rPr>
                <w:b/>
                <w:bCs/>
                <w:sz w:val="20"/>
                <w:szCs w:val="20"/>
              </w:rPr>
            </w:pPr>
            <w:r w:rsidRPr="00AA3CA4">
              <w:rPr>
                <w:b/>
                <w:bCs/>
                <w:sz w:val="20"/>
                <w:szCs w:val="20"/>
              </w:rPr>
              <w:t>TOTAL EU28</w:t>
            </w:r>
          </w:p>
        </w:tc>
        <w:tc>
          <w:tcPr>
            <w:tcW w:w="1851" w:type="dxa"/>
            <w:tcBorders>
              <w:top w:val="single" w:sz="18" w:space="0" w:color="auto"/>
              <w:bottom w:val="single" w:sz="18" w:space="0" w:color="auto"/>
            </w:tcBorders>
            <w:shd w:val="clear" w:color="auto" w:fill="CEB76A"/>
          </w:tcPr>
          <w:p w14:paraId="112A3820" w14:textId="48901391" w:rsidR="0025781F" w:rsidRPr="0025781F" w:rsidRDefault="0025781F" w:rsidP="001C4CD8">
            <w:pPr>
              <w:spacing w:after="120"/>
              <w:jc w:val="center"/>
              <w:rPr>
                <w:b/>
                <w:sz w:val="20"/>
                <w:szCs w:val="20"/>
              </w:rPr>
            </w:pPr>
            <w:r w:rsidRPr="0025781F">
              <w:rPr>
                <w:b/>
                <w:sz w:val="20"/>
                <w:szCs w:val="20"/>
                <w:lang w:val="en-US"/>
              </w:rPr>
              <w:t>34%</w:t>
            </w:r>
          </w:p>
        </w:tc>
        <w:tc>
          <w:tcPr>
            <w:tcW w:w="1853" w:type="dxa"/>
            <w:tcBorders>
              <w:top w:val="single" w:sz="18" w:space="0" w:color="auto"/>
              <w:bottom w:val="single" w:sz="18" w:space="0" w:color="auto"/>
            </w:tcBorders>
            <w:shd w:val="clear" w:color="auto" w:fill="CEB76A"/>
          </w:tcPr>
          <w:p w14:paraId="1BB7DCCD" w14:textId="1E0D5A46" w:rsidR="0025781F" w:rsidRPr="0025781F" w:rsidRDefault="0025781F" w:rsidP="001C4CD8">
            <w:pPr>
              <w:spacing w:after="120"/>
              <w:jc w:val="center"/>
              <w:rPr>
                <w:b/>
                <w:sz w:val="20"/>
                <w:szCs w:val="20"/>
              </w:rPr>
            </w:pPr>
            <w:r w:rsidRPr="0025781F">
              <w:rPr>
                <w:b/>
                <w:sz w:val="20"/>
                <w:szCs w:val="20"/>
                <w:lang w:val="en-US"/>
              </w:rPr>
              <w:t>43%</w:t>
            </w:r>
          </w:p>
        </w:tc>
        <w:tc>
          <w:tcPr>
            <w:tcW w:w="1849" w:type="dxa"/>
            <w:tcBorders>
              <w:top w:val="single" w:sz="18" w:space="0" w:color="auto"/>
              <w:bottom w:val="single" w:sz="18" w:space="0" w:color="auto"/>
            </w:tcBorders>
            <w:shd w:val="clear" w:color="auto" w:fill="CEB76A"/>
          </w:tcPr>
          <w:p w14:paraId="779E5F4A" w14:textId="7E088BAF" w:rsidR="0025781F" w:rsidRPr="0025781F" w:rsidRDefault="0025781F" w:rsidP="001C4CD8">
            <w:pPr>
              <w:spacing w:after="120"/>
              <w:jc w:val="center"/>
              <w:rPr>
                <w:b/>
                <w:sz w:val="20"/>
                <w:szCs w:val="20"/>
              </w:rPr>
            </w:pPr>
            <w:r w:rsidRPr="0025781F">
              <w:rPr>
                <w:b/>
                <w:sz w:val="20"/>
                <w:szCs w:val="20"/>
                <w:lang w:val="en-US"/>
              </w:rPr>
              <w:t>43%</w:t>
            </w:r>
          </w:p>
        </w:tc>
        <w:tc>
          <w:tcPr>
            <w:tcW w:w="1850" w:type="dxa"/>
            <w:tcBorders>
              <w:top w:val="single" w:sz="18" w:space="0" w:color="auto"/>
              <w:bottom w:val="single" w:sz="18" w:space="0" w:color="auto"/>
              <w:right w:val="single" w:sz="18" w:space="0" w:color="auto"/>
            </w:tcBorders>
            <w:shd w:val="clear" w:color="auto" w:fill="CEB76A"/>
          </w:tcPr>
          <w:p w14:paraId="11BA8A47" w14:textId="28E3A36D" w:rsidR="0025781F" w:rsidRPr="0025781F" w:rsidRDefault="0025781F" w:rsidP="001C4CD8">
            <w:pPr>
              <w:spacing w:after="120"/>
              <w:jc w:val="center"/>
              <w:rPr>
                <w:b/>
                <w:sz w:val="20"/>
                <w:szCs w:val="20"/>
              </w:rPr>
            </w:pPr>
            <w:r w:rsidRPr="0025781F">
              <w:rPr>
                <w:b/>
                <w:sz w:val="20"/>
                <w:szCs w:val="20"/>
                <w:lang w:val="en-US"/>
              </w:rPr>
              <w:t>82%</w:t>
            </w:r>
          </w:p>
        </w:tc>
      </w:tr>
      <w:tr w:rsidR="00896A2F" w:rsidRPr="00653C53" w14:paraId="16E01497" w14:textId="77777777" w:rsidTr="00645297">
        <w:trPr>
          <w:jc w:val="center"/>
        </w:trPr>
        <w:tc>
          <w:tcPr>
            <w:tcW w:w="9260" w:type="dxa"/>
            <w:gridSpan w:val="5"/>
            <w:tcBorders>
              <w:top w:val="single" w:sz="18" w:space="0" w:color="auto"/>
              <w:left w:val="single" w:sz="18" w:space="0" w:color="auto"/>
              <w:right w:val="single" w:sz="18" w:space="0" w:color="auto"/>
            </w:tcBorders>
            <w:shd w:val="clear" w:color="auto" w:fill="000000" w:themeFill="text1"/>
          </w:tcPr>
          <w:p w14:paraId="279193CE" w14:textId="329FBA70" w:rsidR="00896A2F" w:rsidRPr="00AA3CA4" w:rsidRDefault="00896A2F" w:rsidP="001C4CD8">
            <w:pPr>
              <w:spacing w:after="120"/>
              <w:rPr>
                <w:b/>
                <w:bCs/>
                <w:sz w:val="20"/>
                <w:szCs w:val="20"/>
              </w:rPr>
            </w:pPr>
            <w:r w:rsidRPr="00AA3CA4">
              <w:rPr>
                <w:b/>
                <w:bCs/>
                <w:sz w:val="20"/>
                <w:szCs w:val="20"/>
              </w:rPr>
              <w:t>Candidate countries</w:t>
            </w:r>
          </w:p>
        </w:tc>
      </w:tr>
      <w:tr w:rsidR="0025781F" w:rsidRPr="00653C53" w14:paraId="2A549948" w14:textId="77777777" w:rsidTr="00682F39">
        <w:trPr>
          <w:jc w:val="center"/>
        </w:trPr>
        <w:tc>
          <w:tcPr>
            <w:tcW w:w="1857" w:type="dxa"/>
            <w:tcBorders>
              <w:left w:val="single" w:sz="18" w:space="0" w:color="auto"/>
            </w:tcBorders>
            <w:shd w:val="clear" w:color="auto" w:fill="auto"/>
          </w:tcPr>
          <w:p w14:paraId="2D8294A9" w14:textId="158408B1" w:rsidR="0025781F" w:rsidRPr="00AA3CA4" w:rsidRDefault="0025781F" w:rsidP="001C4CD8">
            <w:pPr>
              <w:spacing w:after="120"/>
              <w:rPr>
                <w:b/>
                <w:bCs/>
                <w:sz w:val="20"/>
                <w:szCs w:val="20"/>
              </w:rPr>
            </w:pPr>
            <w:r w:rsidRPr="00AA3CA4">
              <w:rPr>
                <w:b/>
                <w:bCs/>
                <w:sz w:val="20"/>
                <w:szCs w:val="20"/>
              </w:rPr>
              <w:t>Albania</w:t>
            </w:r>
          </w:p>
        </w:tc>
        <w:tc>
          <w:tcPr>
            <w:tcW w:w="1851" w:type="dxa"/>
            <w:shd w:val="clear" w:color="auto" w:fill="auto"/>
          </w:tcPr>
          <w:p w14:paraId="058DECE4" w14:textId="25DD0BE1" w:rsidR="0025781F" w:rsidRPr="0025781F" w:rsidRDefault="0025781F" w:rsidP="001C4CD8">
            <w:pPr>
              <w:spacing w:after="120"/>
              <w:jc w:val="center"/>
              <w:rPr>
                <w:sz w:val="20"/>
                <w:szCs w:val="20"/>
              </w:rPr>
            </w:pPr>
            <w:r w:rsidRPr="0025781F">
              <w:rPr>
                <w:sz w:val="20"/>
                <w:szCs w:val="20"/>
                <w:lang w:val="en-US"/>
              </w:rPr>
              <w:t>56%</w:t>
            </w:r>
          </w:p>
        </w:tc>
        <w:tc>
          <w:tcPr>
            <w:tcW w:w="1853" w:type="dxa"/>
            <w:shd w:val="clear" w:color="auto" w:fill="auto"/>
          </w:tcPr>
          <w:p w14:paraId="30C5A3F9" w14:textId="7FD6CDC5" w:rsidR="0025781F" w:rsidRPr="0025781F" w:rsidRDefault="0025781F" w:rsidP="001C4CD8">
            <w:pPr>
              <w:spacing w:after="120"/>
              <w:jc w:val="center"/>
              <w:rPr>
                <w:sz w:val="20"/>
                <w:szCs w:val="20"/>
              </w:rPr>
            </w:pPr>
            <w:r w:rsidRPr="0025781F">
              <w:rPr>
                <w:sz w:val="20"/>
                <w:szCs w:val="20"/>
                <w:lang w:val="en-US"/>
              </w:rPr>
              <w:t>65%</w:t>
            </w:r>
          </w:p>
        </w:tc>
        <w:tc>
          <w:tcPr>
            <w:tcW w:w="1849" w:type="dxa"/>
            <w:shd w:val="clear" w:color="auto" w:fill="auto"/>
          </w:tcPr>
          <w:p w14:paraId="29304354" w14:textId="3001ACD5" w:rsidR="0025781F" w:rsidRPr="0025781F" w:rsidRDefault="0025781F" w:rsidP="001C4CD8">
            <w:pPr>
              <w:spacing w:after="120"/>
              <w:jc w:val="center"/>
              <w:rPr>
                <w:sz w:val="20"/>
                <w:szCs w:val="20"/>
              </w:rPr>
            </w:pPr>
            <w:r w:rsidRPr="0025781F">
              <w:rPr>
                <w:sz w:val="20"/>
                <w:szCs w:val="20"/>
                <w:lang w:val="en-US"/>
              </w:rPr>
              <w:t>27%</w:t>
            </w:r>
          </w:p>
        </w:tc>
        <w:tc>
          <w:tcPr>
            <w:tcW w:w="1850" w:type="dxa"/>
            <w:tcBorders>
              <w:right w:val="single" w:sz="18" w:space="0" w:color="auto"/>
            </w:tcBorders>
            <w:shd w:val="clear" w:color="auto" w:fill="auto"/>
          </w:tcPr>
          <w:p w14:paraId="3B93A603" w14:textId="613ECEE0" w:rsidR="0025781F" w:rsidRPr="0025781F" w:rsidRDefault="0025781F" w:rsidP="001C4CD8">
            <w:pPr>
              <w:spacing w:after="120"/>
              <w:jc w:val="center"/>
              <w:rPr>
                <w:sz w:val="20"/>
                <w:szCs w:val="20"/>
              </w:rPr>
            </w:pPr>
            <w:r w:rsidRPr="0025781F">
              <w:rPr>
                <w:sz w:val="20"/>
                <w:szCs w:val="20"/>
                <w:lang w:val="en-US"/>
              </w:rPr>
              <w:t>88%</w:t>
            </w:r>
          </w:p>
        </w:tc>
      </w:tr>
      <w:tr w:rsidR="0025781F" w:rsidRPr="00653C53" w14:paraId="1DD50618" w14:textId="77777777" w:rsidTr="00682F39">
        <w:trPr>
          <w:jc w:val="center"/>
        </w:trPr>
        <w:tc>
          <w:tcPr>
            <w:tcW w:w="1857" w:type="dxa"/>
            <w:tcBorders>
              <w:left w:val="single" w:sz="18" w:space="0" w:color="auto"/>
            </w:tcBorders>
            <w:shd w:val="clear" w:color="auto" w:fill="auto"/>
          </w:tcPr>
          <w:p w14:paraId="0A8930FB" w14:textId="054E24C7" w:rsidR="0025781F" w:rsidRPr="00AA3CA4" w:rsidRDefault="0025781F" w:rsidP="001C4CD8">
            <w:pPr>
              <w:spacing w:after="120"/>
              <w:rPr>
                <w:b/>
                <w:bCs/>
                <w:sz w:val="20"/>
                <w:szCs w:val="20"/>
              </w:rPr>
            </w:pPr>
            <w:r w:rsidRPr="00AA3CA4">
              <w:rPr>
                <w:b/>
                <w:bCs/>
                <w:sz w:val="20"/>
                <w:szCs w:val="20"/>
              </w:rPr>
              <w:t>FYROM</w:t>
            </w:r>
          </w:p>
        </w:tc>
        <w:tc>
          <w:tcPr>
            <w:tcW w:w="1851" w:type="dxa"/>
            <w:shd w:val="clear" w:color="auto" w:fill="auto"/>
          </w:tcPr>
          <w:p w14:paraId="4C28CE25" w14:textId="4C64482F" w:rsidR="0025781F" w:rsidRPr="0025781F" w:rsidRDefault="0025781F" w:rsidP="001C4CD8">
            <w:pPr>
              <w:spacing w:after="120"/>
              <w:jc w:val="center"/>
              <w:rPr>
                <w:sz w:val="20"/>
                <w:szCs w:val="20"/>
              </w:rPr>
            </w:pPr>
            <w:r w:rsidRPr="0025781F">
              <w:rPr>
                <w:sz w:val="20"/>
                <w:szCs w:val="20"/>
                <w:lang w:val="en-US"/>
              </w:rPr>
              <w:t>60%</w:t>
            </w:r>
          </w:p>
        </w:tc>
        <w:tc>
          <w:tcPr>
            <w:tcW w:w="1853" w:type="dxa"/>
            <w:shd w:val="clear" w:color="auto" w:fill="auto"/>
          </w:tcPr>
          <w:p w14:paraId="54794DC9" w14:textId="1F65D2DB" w:rsidR="0025781F" w:rsidRPr="0025781F" w:rsidRDefault="0025781F" w:rsidP="001C4CD8">
            <w:pPr>
              <w:spacing w:after="120"/>
              <w:jc w:val="center"/>
              <w:rPr>
                <w:sz w:val="20"/>
                <w:szCs w:val="20"/>
              </w:rPr>
            </w:pPr>
            <w:r w:rsidRPr="0025781F">
              <w:rPr>
                <w:sz w:val="20"/>
                <w:szCs w:val="20"/>
                <w:lang w:val="en-US"/>
              </w:rPr>
              <w:t>68%</w:t>
            </w:r>
          </w:p>
        </w:tc>
        <w:tc>
          <w:tcPr>
            <w:tcW w:w="1849" w:type="dxa"/>
            <w:shd w:val="clear" w:color="auto" w:fill="auto"/>
          </w:tcPr>
          <w:p w14:paraId="4CAA0AE2" w14:textId="419B6C8A" w:rsidR="0025781F" w:rsidRPr="0025781F" w:rsidRDefault="0025781F" w:rsidP="001C4CD8">
            <w:pPr>
              <w:spacing w:after="120"/>
              <w:jc w:val="center"/>
              <w:rPr>
                <w:sz w:val="20"/>
                <w:szCs w:val="20"/>
              </w:rPr>
            </w:pPr>
            <w:r w:rsidRPr="0025781F">
              <w:rPr>
                <w:sz w:val="20"/>
                <w:szCs w:val="20"/>
                <w:lang w:val="en-US"/>
              </w:rPr>
              <w:t>26%</w:t>
            </w:r>
          </w:p>
        </w:tc>
        <w:tc>
          <w:tcPr>
            <w:tcW w:w="1850" w:type="dxa"/>
            <w:tcBorders>
              <w:right w:val="single" w:sz="18" w:space="0" w:color="auto"/>
            </w:tcBorders>
            <w:shd w:val="clear" w:color="auto" w:fill="auto"/>
          </w:tcPr>
          <w:p w14:paraId="32706B66" w14:textId="45E8FC3C" w:rsidR="0025781F" w:rsidRPr="0025781F" w:rsidRDefault="0025781F" w:rsidP="001C4CD8">
            <w:pPr>
              <w:spacing w:after="120"/>
              <w:jc w:val="center"/>
              <w:rPr>
                <w:sz w:val="20"/>
                <w:szCs w:val="20"/>
              </w:rPr>
            </w:pPr>
            <w:r w:rsidRPr="0025781F">
              <w:rPr>
                <w:sz w:val="20"/>
                <w:szCs w:val="20"/>
                <w:lang w:val="en-US"/>
              </w:rPr>
              <w:t>91%</w:t>
            </w:r>
          </w:p>
        </w:tc>
      </w:tr>
      <w:tr w:rsidR="0025781F" w:rsidRPr="00653C53" w14:paraId="0BAD5043" w14:textId="77777777" w:rsidTr="00682F39">
        <w:trPr>
          <w:jc w:val="center"/>
        </w:trPr>
        <w:tc>
          <w:tcPr>
            <w:tcW w:w="1857" w:type="dxa"/>
            <w:tcBorders>
              <w:left w:val="single" w:sz="18" w:space="0" w:color="auto"/>
            </w:tcBorders>
            <w:shd w:val="clear" w:color="auto" w:fill="auto"/>
          </w:tcPr>
          <w:p w14:paraId="105778A0" w14:textId="21E59BCB" w:rsidR="0025781F" w:rsidRPr="00AA3CA4" w:rsidRDefault="0025781F" w:rsidP="001C4CD8">
            <w:pPr>
              <w:spacing w:after="120"/>
              <w:rPr>
                <w:b/>
                <w:bCs/>
                <w:sz w:val="20"/>
                <w:szCs w:val="20"/>
              </w:rPr>
            </w:pPr>
            <w:r w:rsidRPr="00AA3CA4">
              <w:rPr>
                <w:b/>
                <w:bCs/>
                <w:sz w:val="20"/>
                <w:szCs w:val="20"/>
              </w:rPr>
              <w:t>Montenegro</w:t>
            </w:r>
          </w:p>
        </w:tc>
        <w:tc>
          <w:tcPr>
            <w:tcW w:w="1851" w:type="dxa"/>
            <w:shd w:val="clear" w:color="auto" w:fill="auto"/>
          </w:tcPr>
          <w:p w14:paraId="06BB448E" w14:textId="177A299A" w:rsidR="0025781F" w:rsidRPr="0025781F" w:rsidRDefault="0025781F" w:rsidP="001C4CD8">
            <w:pPr>
              <w:spacing w:after="120"/>
              <w:jc w:val="center"/>
              <w:rPr>
                <w:sz w:val="20"/>
                <w:szCs w:val="20"/>
              </w:rPr>
            </w:pPr>
            <w:r w:rsidRPr="0025781F">
              <w:rPr>
                <w:sz w:val="20"/>
                <w:szCs w:val="20"/>
                <w:lang w:val="en-US"/>
              </w:rPr>
              <w:t>69%</w:t>
            </w:r>
          </w:p>
        </w:tc>
        <w:tc>
          <w:tcPr>
            <w:tcW w:w="1853" w:type="dxa"/>
            <w:shd w:val="clear" w:color="auto" w:fill="auto"/>
          </w:tcPr>
          <w:p w14:paraId="5941B86D" w14:textId="0047F535" w:rsidR="0025781F" w:rsidRPr="0025781F" w:rsidRDefault="0025781F" w:rsidP="001C4CD8">
            <w:pPr>
              <w:spacing w:after="120"/>
              <w:jc w:val="center"/>
              <w:rPr>
                <w:sz w:val="20"/>
                <w:szCs w:val="20"/>
              </w:rPr>
            </w:pPr>
            <w:r w:rsidRPr="0025781F">
              <w:rPr>
                <w:sz w:val="20"/>
                <w:szCs w:val="20"/>
                <w:lang w:val="en-US"/>
              </w:rPr>
              <w:t>81%</w:t>
            </w:r>
          </w:p>
        </w:tc>
        <w:tc>
          <w:tcPr>
            <w:tcW w:w="1849" w:type="dxa"/>
            <w:shd w:val="clear" w:color="auto" w:fill="auto"/>
          </w:tcPr>
          <w:p w14:paraId="494D1A52" w14:textId="256F27F6" w:rsidR="0025781F" w:rsidRPr="0025781F" w:rsidRDefault="0025781F" w:rsidP="001C4CD8">
            <w:pPr>
              <w:spacing w:after="120"/>
              <w:jc w:val="center"/>
              <w:rPr>
                <w:sz w:val="20"/>
                <w:szCs w:val="20"/>
              </w:rPr>
            </w:pPr>
            <w:r w:rsidRPr="0025781F">
              <w:rPr>
                <w:sz w:val="20"/>
                <w:szCs w:val="20"/>
                <w:lang w:val="en-US"/>
              </w:rPr>
              <w:t>16%</w:t>
            </w:r>
          </w:p>
        </w:tc>
        <w:tc>
          <w:tcPr>
            <w:tcW w:w="1850" w:type="dxa"/>
            <w:tcBorders>
              <w:right w:val="single" w:sz="18" w:space="0" w:color="auto"/>
            </w:tcBorders>
            <w:shd w:val="clear" w:color="auto" w:fill="auto"/>
          </w:tcPr>
          <w:p w14:paraId="2DF784C5" w14:textId="695F086F" w:rsidR="0025781F" w:rsidRPr="0025781F" w:rsidRDefault="0025781F" w:rsidP="001C4CD8">
            <w:pPr>
              <w:spacing w:after="120"/>
              <w:jc w:val="center"/>
              <w:rPr>
                <w:sz w:val="20"/>
                <w:szCs w:val="20"/>
              </w:rPr>
            </w:pPr>
            <w:r w:rsidRPr="0025781F">
              <w:rPr>
                <w:sz w:val="20"/>
                <w:szCs w:val="20"/>
                <w:lang w:val="en-US"/>
              </w:rPr>
              <w:t>87%</w:t>
            </w:r>
          </w:p>
        </w:tc>
      </w:tr>
      <w:tr w:rsidR="0025781F" w:rsidRPr="00653C53" w14:paraId="272526EB" w14:textId="77777777" w:rsidTr="00682F39">
        <w:trPr>
          <w:jc w:val="center"/>
        </w:trPr>
        <w:tc>
          <w:tcPr>
            <w:tcW w:w="1857" w:type="dxa"/>
            <w:tcBorders>
              <w:left w:val="single" w:sz="18" w:space="0" w:color="auto"/>
            </w:tcBorders>
            <w:shd w:val="clear" w:color="auto" w:fill="auto"/>
          </w:tcPr>
          <w:p w14:paraId="12ECD3E3" w14:textId="009688C0" w:rsidR="0025781F" w:rsidRPr="00AA3CA4" w:rsidRDefault="0025781F" w:rsidP="001C4CD8">
            <w:pPr>
              <w:spacing w:after="120"/>
              <w:rPr>
                <w:b/>
                <w:bCs/>
                <w:sz w:val="20"/>
                <w:szCs w:val="20"/>
              </w:rPr>
            </w:pPr>
            <w:r w:rsidRPr="00AA3CA4">
              <w:rPr>
                <w:b/>
                <w:bCs/>
                <w:sz w:val="20"/>
                <w:szCs w:val="20"/>
              </w:rPr>
              <w:t>Serbia</w:t>
            </w:r>
          </w:p>
        </w:tc>
        <w:tc>
          <w:tcPr>
            <w:tcW w:w="1851" w:type="dxa"/>
            <w:shd w:val="clear" w:color="auto" w:fill="auto"/>
          </w:tcPr>
          <w:p w14:paraId="22897220" w14:textId="34DE2C97" w:rsidR="0025781F" w:rsidRPr="0025781F" w:rsidRDefault="0025781F" w:rsidP="001C4CD8">
            <w:pPr>
              <w:spacing w:after="120"/>
              <w:jc w:val="center"/>
              <w:rPr>
                <w:sz w:val="20"/>
                <w:szCs w:val="20"/>
              </w:rPr>
            </w:pPr>
            <w:r w:rsidRPr="0025781F">
              <w:rPr>
                <w:sz w:val="20"/>
                <w:szCs w:val="20"/>
                <w:lang w:val="en-US"/>
              </w:rPr>
              <w:t>68%</w:t>
            </w:r>
          </w:p>
        </w:tc>
        <w:tc>
          <w:tcPr>
            <w:tcW w:w="1853" w:type="dxa"/>
            <w:shd w:val="clear" w:color="auto" w:fill="auto"/>
          </w:tcPr>
          <w:p w14:paraId="0DEBF41E" w14:textId="16F3E945" w:rsidR="0025781F" w:rsidRPr="0025781F" w:rsidRDefault="0025781F" w:rsidP="001C4CD8">
            <w:pPr>
              <w:spacing w:after="120"/>
              <w:jc w:val="center"/>
              <w:rPr>
                <w:sz w:val="20"/>
                <w:szCs w:val="20"/>
              </w:rPr>
            </w:pPr>
            <w:r w:rsidRPr="0025781F">
              <w:rPr>
                <w:sz w:val="20"/>
                <w:szCs w:val="20"/>
                <w:lang w:val="en-US"/>
              </w:rPr>
              <w:t>72%</w:t>
            </w:r>
          </w:p>
        </w:tc>
        <w:tc>
          <w:tcPr>
            <w:tcW w:w="1849" w:type="dxa"/>
            <w:shd w:val="clear" w:color="auto" w:fill="auto"/>
          </w:tcPr>
          <w:p w14:paraId="3000E91C" w14:textId="51B648CD" w:rsidR="0025781F" w:rsidRPr="0025781F" w:rsidRDefault="0025781F" w:rsidP="001C4CD8">
            <w:pPr>
              <w:spacing w:after="120"/>
              <w:jc w:val="center"/>
              <w:rPr>
                <w:sz w:val="20"/>
                <w:szCs w:val="20"/>
              </w:rPr>
            </w:pPr>
            <w:r w:rsidRPr="0025781F">
              <w:rPr>
                <w:sz w:val="20"/>
                <w:szCs w:val="20"/>
                <w:lang w:val="en-US"/>
              </w:rPr>
              <w:t>25%</w:t>
            </w:r>
          </w:p>
        </w:tc>
        <w:tc>
          <w:tcPr>
            <w:tcW w:w="1850" w:type="dxa"/>
            <w:tcBorders>
              <w:right w:val="single" w:sz="18" w:space="0" w:color="auto"/>
            </w:tcBorders>
            <w:shd w:val="clear" w:color="auto" w:fill="auto"/>
          </w:tcPr>
          <w:p w14:paraId="2DFB9238" w14:textId="63CB6D26" w:rsidR="0025781F" w:rsidRPr="0025781F" w:rsidRDefault="0025781F" w:rsidP="001C4CD8">
            <w:pPr>
              <w:spacing w:after="120"/>
              <w:jc w:val="center"/>
              <w:rPr>
                <w:sz w:val="20"/>
                <w:szCs w:val="20"/>
              </w:rPr>
            </w:pPr>
            <w:r w:rsidRPr="0025781F">
              <w:rPr>
                <w:sz w:val="20"/>
                <w:szCs w:val="20"/>
                <w:lang w:val="en-US"/>
              </w:rPr>
              <w:t>95%</w:t>
            </w:r>
          </w:p>
        </w:tc>
      </w:tr>
      <w:tr w:rsidR="0025781F" w:rsidRPr="00653C53" w14:paraId="458B0042" w14:textId="77777777" w:rsidTr="00682F39">
        <w:trPr>
          <w:jc w:val="center"/>
        </w:trPr>
        <w:tc>
          <w:tcPr>
            <w:tcW w:w="1857" w:type="dxa"/>
            <w:tcBorders>
              <w:left w:val="single" w:sz="18" w:space="0" w:color="auto"/>
              <w:bottom w:val="single" w:sz="18" w:space="0" w:color="auto"/>
            </w:tcBorders>
            <w:shd w:val="clear" w:color="auto" w:fill="auto"/>
          </w:tcPr>
          <w:p w14:paraId="5752BE2A" w14:textId="2A08E499" w:rsidR="0025781F" w:rsidRPr="00AA3CA4" w:rsidRDefault="0025781F" w:rsidP="001C4CD8">
            <w:pPr>
              <w:spacing w:after="120"/>
              <w:rPr>
                <w:b/>
                <w:bCs/>
                <w:sz w:val="20"/>
                <w:szCs w:val="20"/>
              </w:rPr>
            </w:pPr>
            <w:r w:rsidRPr="00AA3CA4">
              <w:rPr>
                <w:b/>
                <w:bCs/>
                <w:sz w:val="20"/>
                <w:szCs w:val="20"/>
              </w:rPr>
              <w:t>Turkey</w:t>
            </w:r>
          </w:p>
        </w:tc>
        <w:tc>
          <w:tcPr>
            <w:tcW w:w="1851" w:type="dxa"/>
            <w:tcBorders>
              <w:bottom w:val="single" w:sz="18" w:space="0" w:color="auto"/>
            </w:tcBorders>
            <w:shd w:val="clear" w:color="auto" w:fill="auto"/>
          </w:tcPr>
          <w:p w14:paraId="1C564553" w14:textId="10704BB3" w:rsidR="0025781F" w:rsidRPr="0025781F" w:rsidRDefault="0025781F" w:rsidP="001C4CD8">
            <w:pPr>
              <w:spacing w:after="120"/>
              <w:jc w:val="center"/>
              <w:rPr>
                <w:sz w:val="20"/>
                <w:szCs w:val="20"/>
              </w:rPr>
            </w:pPr>
            <w:r w:rsidRPr="0025781F">
              <w:rPr>
                <w:sz w:val="20"/>
                <w:szCs w:val="20"/>
                <w:lang w:val="en-US"/>
              </w:rPr>
              <w:t>62%</w:t>
            </w:r>
          </w:p>
        </w:tc>
        <w:tc>
          <w:tcPr>
            <w:tcW w:w="1853" w:type="dxa"/>
            <w:tcBorders>
              <w:bottom w:val="single" w:sz="18" w:space="0" w:color="auto"/>
            </w:tcBorders>
            <w:shd w:val="clear" w:color="auto" w:fill="auto"/>
          </w:tcPr>
          <w:p w14:paraId="34AE427E" w14:textId="1D791A0D" w:rsidR="0025781F" w:rsidRPr="0025781F" w:rsidRDefault="0025781F" w:rsidP="001C4CD8">
            <w:pPr>
              <w:spacing w:after="120"/>
              <w:jc w:val="center"/>
              <w:rPr>
                <w:sz w:val="20"/>
                <w:szCs w:val="20"/>
              </w:rPr>
            </w:pPr>
            <w:r w:rsidRPr="0025781F">
              <w:rPr>
                <w:sz w:val="20"/>
                <w:szCs w:val="20"/>
                <w:lang w:val="en-US"/>
              </w:rPr>
              <w:t>76%</w:t>
            </w:r>
          </w:p>
        </w:tc>
        <w:tc>
          <w:tcPr>
            <w:tcW w:w="1849" w:type="dxa"/>
            <w:tcBorders>
              <w:bottom w:val="single" w:sz="18" w:space="0" w:color="auto"/>
            </w:tcBorders>
            <w:shd w:val="clear" w:color="auto" w:fill="auto"/>
          </w:tcPr>
          <w:p w14:paraId="1C399E3D" w14:textId="112C4D5B" w:rsidR="0025781F" w:rsidRPr="0025781F" w:rsidRDefault="0025781F" w:rsidP="001C4CD8">
            <w:pPr>
              <w:spacing w:after="120"/>
              <w:jc w:val="center"/>
              <w:rPr>
                <w:sz w:val="20"/>
                <w:szCs w:val="20"/>
              </w:rPr>
            </w:pPr>
            <w:r w:rsidRPr="0025781F">
              <w:rPr>
                <w:sz w:val="20"/>
                <w:szCs w:val="20"/>
                <w:lang w:val="en-US"/>
              </w:rPr>
              <w:t>16%</w:t>
            </w:r>
          </w:p>
        </w:tc>
        <w:tc>
          <w:tcPr>
            <w:tcW w:w="1850" w:type="dxa"/>
            <w:tcBorders>
              <w:bottom w:val="single" w:sz="18" w:space="0" w:color="auto"/>
              <w:right w:val="single" w:sz="18" w:space="0" w:color="auto"/>
            </w:tcBorders>
            <w:shd w:val="clear" w:color="auto" w:fill="auto"/>
          </w:tcPr>
          <w:p w14:paraId="6978420E" w14:textId="7E632018" w:rsidR="0025781F" w:rsidRPr="0025781F" w:rsidRDefault="0025781F" w:rsidP="001C4CD8">
            <w:pPr>
              <w:spacing w:after="120"/>
              <w:jc w:val="center"/>
              <w:rPr>
                <w:sz w:val="20"/>
                <w:szCs w:val="20"/>
              </w:rPr>
            </w:pPr>
            <w:r w:rsidRPr="0025781F">
              <w:rPr>
                <w:sz w:val="20"/>
                <w:szCs w:val="20"/>
                <w:lang w:val="en-US"/>
              </w:rPr>
              <w:t>83%</w:t>
            </w:r>
          </w:p>
        </w:tc>
      </w:tr>
      <w:tr w:rsidR="0025781F" w:rsidRPr="00653C53" w14:paraId="742C3143" w14:textId="77777777" w:rsidTr="00F02509">
        <w:trPr>
          <w:jc w:val="center"/>
        </w:trPr>
        <w:tc>
          <w:tcPr>
            <w:tcW w:w="1857" w:type="dxa"/>
            <w:tcBorders>
              <w:top w:val="single" w:sz="18" w:space="0" w:color="auto"/>
              <w:left w:val="single" w:sz="18" w:space="0" w:color="auto"/>
              <w:bottom w:val="single" w:sz="18" w:space="0" w:color="auto"/>
            </w:tcBorders>
            <w:shd w:val="clear" w:color="auto" w:fill="CEB76A"/>
          </w:tcPr>
          <w:p w14:paraId="0095B068" w14:textId="323699ED" w:rsidR="0025781F" w:rsidRPr="00AA3CA4" w:rsidRDefault="0025781F" w:rsidP="001C4CD8">
            <w:pPr>
              <w:spacing w:after="120"/>
              <w:rPr>
                <w:b/>
                <w:bCs/>
                <w:sz w:val="20"/>
                <w:szCs w:val="20"/>
              </w:rPr>
            </w:pPr>
            <w:r w:rsidRPr="00AA3CA4">
              <w:rPr>
                <w:b/>
                <w:bCs/>
                <w:sz w:val="20"/>
                <w:szCs w:val="20"/>
              </w:rPr>
              <w:t>TOTAL CC</w:t>
            </w:r>
          </w:p>
        </w:tc>
        <w:tc>
          <w:tcPr>
            <w:tcW w:w="1851" w:type="dxa"/>
            <w:tcBorders>
              <w:top w:val="single" w:sz="18" w:space="0" w:color="auto"/>
              <w:bottom w:val="single" w:sz="18" w:space="0" w:color="auto"/>
            </w:tcBorders>
            <w:shd w:val="clear" w:color="auto" w:fill="CEB76A"/>
          </w:tcPr>
          <w:p w14:paraId="099D43C0" w14:textId="3312F246" w:rsidR="0025781F" w:rsidRPr="0025781F" w:rsidRDefault="0025781F" w:rsidP="001C4CD8">
            <w:pPr>
              <w:spacing w:after="120"/>
              <w:jc w:val="center"/>
              <w:rPr>
                <w:b/>
                <w:sz w:val="20"/>
                <w:szCs w:val="20"/>
              </w:rPr>
            </w:pPr>
            <w:r w:rsidRPr="0025781F">
              <w:rPr>
                <w:b/>
                <w:sz w:val="20"/>
                <w:szCs w:val="20"/>
                <w:lang w:val="en-US"/>
              </w:rPr>
              <w:t>63%</w:t>
            </w:r>
          </w:p>
        </w:tc>
        <w:tc>
          <w:tcPr>
            <w:tcW w:w="1853" w:type="dxa"/>
            <w:tcBorders>
              <w:top w:val="single" w:sz="18" w:space="0" w:color="auto"/>
              <w:bottom w:val="single" w:sz="18" w:space="0" w:color="auto"/>
            </w:tcBorders>
            <w:shd w:val="clear" w:color="auto" w:fill="CEB76A"/>
          </w:tcPr>
          <w:p w14:paraId="713CD88B" w14:textId="0B73835B" w:rsidR="0025781F" w:rsidRPr="0025781F" w:rsidRDefault="0025781F" w:rsidP="001C4CD8">
            <w:pPr>
              <w:spacing w:after="120"/>
              <w:jc w:val="center"/>
              <w:rPr>
                <w:b/>
                <w:sz w:val="20"/>
                <w:szCs w:val="20"/>
              </w:rPr>
            </w:pPr>
            <w:r w:rsidRPr="0025781F">
              <w:rPr>
                <w:b/>
                <w:sz w:val="20"/>
                <w:szCs w:val="20"/>
                <w:lang w:val="en-US"/>
              </w:rPr>
              <w:t>72%</w:t>
            </w:r>
          </w:p>
        </w:tc>
        <w:tc>
          <w:tcPr>
            <w:tcW w:w="1849" w:type="dxa"/>
            <w:tcBorders>
              <w:top w:val="single" w:sz="18" w:space="0" w:color="auto"/>
              <w:bottom w:val="single" w:sz="18" w:space="0" w:color="auto"/>
            </w:tcBorders>
            <w:shd w:val="clear" w:color="auto" w:fill="CEB76A"/>
          </w:tcPr>
          <w:p w14:paraId="464C2FE3" w14:textId="62438B62" w:rsidR="0025781F" w:rsidRPr="0025781F" w:rsidRDefault="0025781F" w:rsidP="001C4CD8">
            <w:pPr>
              <w:spacing w:after="120"/>
              <w:jc w:val="center"/>
              <w:rPr>
                <w:b/>
                <w:sz w:val="20"/>
                <w:szCs w:val="20"/>
              </w:rPr>
            </w:pPr>
            <w:r w:rsidRPr="0025781F">
              <w:rPr>
                <w:b/>
                <w:sz w:val="20"/>
                <w:szCs w:val="20"/>
                <w:lang w:val="en-US"/>
              </w:rPr>
              <w:t>21%</w:t>
            </w:r>
          </w:p>
        </w:tc>
        <w:tc>
          <w:tcPr>
            <w:tcW w:w="1850" w:type="dxa"/>
            <w:tcBorders>
              <w:top w:val="single" w:sz="18" w:space="0" w:color="auto"/>
              <w:bottom w:val="single" w:sz="18" w:space="0" w:color="auto"/>
              <w:right w:val="single" w:sz="18" w:space="0" w:color="auto"/>
            </w:tcBorders>
            <w:shd w:val="clear" w:color="auto" w:fill="CEB76A"/>
          </w:tcPr>
          <w:p w14:paraId="73D60289" w14:textId="47408483" w:rsidR="0025781F" w:rsidRPr="0025781F" w:rsidRDefault="0025781F" w:rsidP="001C4CD8">
            <w:pPr>
              <w:spacing w:after="120"/>
              <w:jc w:val="center"/>
              <w:rPr>
                <w:b/>
                <w:sz w:val="20"/>
                <w:szCs w:val="20"/>
              </w:rPr>
            </w:pPr>
            <w:r w:rsidRPr="0025781F">
              <w:rPr>
                <w:b/>
                <w:sz w:val="20"/>
                <w:szCs w:val="20"/>
                <w:lang w:val="en-US"/>
              </w:rPr>
              <w:t>88%</w:t>
            </w:r>
          </w:p>
        </w:tc>
      </w:tr>
      <w:tr w:rsidR="0025781F" w:rsidRPr="00653C53" w14:paraId="7BAA3E7C" w14:textId="77777777" w:rsidTr="00F02509">
        <w:trPr>
          <w:jc w:val="center"/>
        </w:trPr>
        <w:tc>
          <w:tcPr>
            <w:tcW w:w="1857" w:type="dxa"/>
            <w:tcBorders>
              <w:top w:val="single" w:sz="18" w:space="0" w:color="auto"/>
              <w:left w:val="single" w:sz="18" w:space="0" w:color="auto"/>
              <w:bottom w:val="single" w:sz="18" w:space="0" w:color="auto"/>
            </w:tcBorders>
            <w:shd w:val="clear" w:color="auto" w:fill="CEB76A"/>
          </w:tcPr>
          <w:p w14:paraId="5E6ABBF8" w14:textId="73BBDDFE" w:rsidR="0025781F" w:rsidRPr="00AA3CA4" w:rsidRDefault="0025781F" w:rsidP="001C4CD8">
            <w:pPr>
              <w:spacing w:after="120"/>
              <w:rPr>
                <w:b/>
                <w:bCs/>
                <w:sz w:val="20"/>
                <w:szCs w:val="20"/>
              </w:rPr>
            </w:pPr>
            <w:r w:rsidRPr="00AA3CA4">
              <w:rPr>
                <w:b/>
                <w:bCs/>
                <w:sz w:val="20"/>
                <w:szCs w:val="20"/>
              </w:rPr>
              <w:t>TOTAL (overall)</w:t>
            </w:r>
          </w:p>
        </w:tc>
        <w:tc>
          <w:tcPr>
            <w:tcW w:w="1851" w:type="dxa"/>
            <w:tcBorders>
              <w:top w:val="single" w:sz="18" w:space="0" w:color="auto"/>
              <w:bottom w:val="single" w:sz="18" w:space="0" w:color="auto"/>
            </w:tcBorders>
            <w:shd w:val="clear" w:color="auto" w:fill="CEB76A"/>
          </w:tcPr>
          <w:p w14:paraId="3FB9F0D6" w14:textId="56C36695" w:rsidR="0025781F" w:rsidRPr="0025781F" w:rsidRDefault="0025781F" w:rsidP="001C4CD8">
            <w:pPr>
              <w:spacing w:after="120"/>
              <w:jc w:val="center"/>
              <w:rPr>
                <w:b/>
                <w:sz w:val="20"/>
                <w:szCs w:val="20"/>
              </w:rPr>
            </w:pPr>
            <w:r w:rsidRPr="0025781F">
              <w:rPr>
                <w:b/>
                <w:sz w:val="20"/>
                <w:szCs w:val="20"/>
                <w:lang w:val="en-US"/>
              </w:rPr>
              <w:t>37%</w:t>
            </w:r>
          </w:p>
        </w:tc>
        <w:tc>
          <w:tcPr>
            <w:tcW w:w="1853" w:type="dxa"/>
            <w:tcBorders>
              <w:top w:val="single" w:sz="18" w:space="0" w:color="auto"/>
              <w:bottom w:val="single" w:sz="18" w:space="0" w:color="auto"/>
            </w:tcBorders>
            <w:shd w:val="clear" w:color="auto" w:fill="CEB76A"/>
          </w:tcPr>
          <w:p w14:paraId="5B59101E" w14:textId="2AF8EF6C" w:rsidR="0025781F" w:rsidRPr="0025781F" w:rsidRDefault="0025781F" w:rsidP="001C4CD8">
            <w:pPr>
              <w:spacing w:after="120"/>
              <w:jc w:val="center"/>
              <w:rPr>
                <w:b/>
                <w:sz w:val="20"/>
                <w:szCs w:val="20"/>
              </w:rPr>
            </w:pPr>
            <w:r w:rsidRPr="0025781F">
              <w:rPr>
                <w:b/>
                <w:sz w:val="20"/>
                <w:szCs w:val="20"/>
                <w:lang w:val="en-US"/>
              </w:rPr>
              <w:t>46%</w:t>
            </w:r>
          </w:p>
        </w:tc>
        <w:tc>
          <w:tcPr>
            <w:tcW w:w="1849" w:type="dxa"/>
            <w:tcBorders>
              <w:top w:val="single" w:sz="18" w:space="0" w:color="auto"/>
              <w:bottom w:val="single" w:sz="18" w:space="0" w:color="auto"/>
            </w:tcBorders>
            <w:shd w:val="clear" w:color="auto" w:fill="CEB76A"/>
          </w:tcPr>
          <w:p w14:paraId="02CC2897" w14:textId="1A03E026" w:rsidR="0025781F" w:rsidRPr="0025781F" w:rsidRDefault="0025781F" w:rsidP="001C4CD8">
            <w:pPr>
              <w:spacing w:after="120"/>
              <w:jc w:val="center"/>
              <w:rPr>
                <w:b/>
                <w:sz w:val="20"/>
                <w:szCs w:val="20"/>
              </w:rPr>
            </w:pPr>
            <w:r w:rsidRPr="0025781F">
              <w:rPr>
                <w:b/>
                <w:sz w:val="20"/>
                <w:szCs w:val="20"/>
                <w:lang w:val="en-US"/>
              </w:rPr>
              <w:t>40%</w:t>
            </w:r>
          </w:p>
        </w:tc>
        <w:tc>
          <w:tcPr>
            <w:tcW w:w="1850" w:type="dxa"/>
            <w:tcBorders>
              <w:top w:val="single" w:sz="18" w:space="0" w:color="auto"/>
              <w:bottom w:val="single" w:sz="18" w:space="0" w:color="auto"/>
              <w:right w:val="single" w:sz="18" w:space="0" w:color="auto"/>
            </w:tcBorders>
            <w:shd w:val="clear" w:color="auto" w:fill="CEB76A"/>
          </w:tcPr>
          <w:p w14:paraId="6D3DEC97" w14:textId="14D330F8" w:rsidR="0025781F" w:rsidRPr="0025781F" w:rsidRDefault="0025781F" w:rsidP="001C4CD8">
            <w:pPr>
              <w:spacing w:after="120"/>
              <w:jc w:val="center"/>
              <w:rPr>
                <w:b/>
                <w:sz w:val="20"/>
                <w:szCs w:val="20"/>
              </w:rPr>
            </w:pPr>
            <w:r w:rsidRPr="0025781F">
              <w:rPr>
                <w:b/>
                <w:sz w:val="20"/>
                <w:szCs w:val="20"/>
                <w:lang w:val="en-US"/>
              </w:rPr>
              <w:t>83%</w:t>
            </w:r>
          </w:p>
        </w:tc>
      </w:tr>
    </w:tbl>
    <w:p w14:paraId="3E252609" w14:textId="23BA27D4" w:rsidR="00184A5F" w:rsidRPr="00255E7D" w:rsidRDefault="00184A5F" w:rsidP="000A79C0">
      <w:pPr>
        <w:spacing w:after="0"/>
        <w:rPr>
          <w:rFonts w:asciiTheme="minorHAnsi" w:eastAsia="Times New Roman" w:hAnsiTheme="minorHAnsi" w:cs="Arial"/>
          <w:b/>
          <w:bCs/>
          <w:i/>
          <w:iCs/>
          <w:color w:val="000000" w:themeColor="text1"/>
          <w:sz w:val="20"/>
          <w:szCs w:val="26"/>
          <w:lang w:eastAsia="en-GB"/>
        </w:rPr>
      </w:pPr>
      <w:r w:rsidRPr="00AA3CA4">
        <w:fldChar w:fldCharType="begin"/>
      </w:r>
      <w:r w:rsidRPr="00AA3CA4">
        <w:instrText xml:space="preserve"> REF _Ref482719638 \h </w:instrText>
      </w:r>
      <w:r w:rsidRPr="00AA3CA4">
        <w:fldChar w:fldCharType="separate"/>
      </w:r>
      <w:r w:rsidR="00A5059B" w:rsidRPr="00653C53">
        <w:br w:type="page"/>
      </w:r>
      <w:r w:rsidR="00A5059B" w:rsidRPr="00653C53">
        <w:lastRenderedPageBreak/>
        <w:t xml:space="preserve">Figure </w:t>
      </w:r>
      <w:r w:rsidR="00A5059B" w:rsidRPr="00653C53">
        <w:rPr>
          <w:noProof/>
        </w:rPr>
        <w:t>13</w:t>
      </w:r>
      <w:r w:rsidRPr="00AA3CA4">
        <w:fldChar w:fldCharType="end"/>
      </w:r>
      <w:r w:rsidRPr="00AA3CA4">
        <w:t xml:space="preserve"> shows the response rate </w:t>
      </w:r>
      <w:r w:rsidR="00B274A1" w:rsidRPr="00AA3CA4">
        <w:t xml:space="preserve">per country </w:t>
      </w:r>
      <w:r w:rsidRPr="00AA3CA4">
        <w:t>for the 4</w:t>
      </w:r>
      <w:r w:rsidRPr="00AA3CA4">
        <w:rPr>
          <w:vertAlign w:val="superscript"/>
        </w:rPr>
        <w:t>th</w:t>
      </w:r>
      <w:r w:rsidRPr="00AA3CA4">
        <w:t xml:space="preserve"> EQLS . The response rate averaged 34% in EU28 countries and </w:t>
      </w:r>
      <w:r w:rsidR="008A29D1" w:rsidRPr="00AA3CA4">
        <w:t>37%</w:t>
      </w:r>
      <w:r w:rsidRPr="00AA3CA4">
        <w:t xml:space="preserve"> in total. The highest response rate </w:t>
      </w:r>
      <w:r w:rsidR="0011435C" w:rsidRPr="00AA3CA4">
        <w:t>was</w:t>
      </w:r>
      <w:r w:rsidRPr="00AA3CA4">
        <w:t xml:space="preserve"> observed in</w:t>
      </w:r>
      <w:r w:rsidR="00BA0B73" w:rsidRPr="00AA3CA4">
        <w:t xml:space="preserve"> the </w:t>
      </w:r>
      <w:r w:rsidR="005C66D9" w:rsidRPr="00AA3CA4">
        <w:t>C</w:t>
      </w:r>
      <w:r w:rsidR="00BA0B73" w:rsidRPr="00AA3CA4">
        <w:t>andidate countries</w:t>
      </w:r>
      <w:r w:rsidR="00082752" w:rsidRPr="00AA3CA4">
        <w:t>: Montenegro (</w:t>
      </w:r>
      <w:r w:rsidR="008F1610">
        <w:t>69</w:t>
      </w:r>
      <w:r w:rsidR="00082752" w:rsidRPr="00AA3CA4">
        <w:t>%), Serbia (68%), Turkey (62%) and FYROM (</w:t>
      </w:r>
      <w:r w:rsidR="008F1610" w:rsidRPr="00AA3CA4">
        <w:t>6</w:t>
      </w:r>
      <w:r w:rsidR="008F1610">
        <w:t>0</w:t>
      </w:r>
      <w:r w:rsidR="00082752" w:rsidRPr="00AA3CA4">
        <w:t>%). Although preceded by some EU28 countries in the list, Albania also report</w:t>
      </w:r>
      <w:r w:rsidR="0011435C" w:rsidRPr="00AA3CA4">
        <w:t>ed</w:t>
      </w:r>
      <w:r w:rsidR="00082752" w:rsidRPr="00AA3CA4">
        <w:t xml:space="preserve"> a relatively high response rate (56%). </w:t>
      </w:r>
      <w:r w:rsidR="00320E4B" w:rsidRPr="00AA3CA4">
        <w:t xml:space="preserve">A pattern can </w:t>
      </w:r>
      <w:r w:rsidR="00B274A1" w:rsidRPr="00AA3CA4">
        <w:t xml:space="preserve">also </w:t>
      </w:r>
      <w:r w:rsidR="00320E4B" w:rsidRPr="00AA3CA4">
        <w:t xml:space="preserve">be observed in Eastern EU Member States, where response rates </w:t>
      </w:r>
      <w:r w:rsidR="0011435C" w:rsidRPr="00AA3CA4">
        <w:t xml:space="preserve">were </w:t>
      </w:r>
      <w:r w:rsidR="00320E4B" w:rsidRPr="00AA3CA4">
        <w:t xml:space="preserve">generally higher than in the rest of the EU. This is the case </w:t>
      </w:r>
      <w:r w:rsidR="00CF2C23">
        <w:t>for</w:t>
      </w:r>
      <w:r w:rsidR="00CF2C23" w:rsidRPr="00AA3CA4">
        <w:t xml:space="preserve"> </w:t>
      </w:r>
      <w:r w:rsidR="00320E4B" w:rsidRPr="00AA3CA4">
        <w:t xml:space="preserve">Bulgaria (58%), </w:t>
      </w:r>
      <w:r w:rsidR="008F1610" w:rsidRPr="00AA3CA4">
        <w:t>the Czech Republic (5</w:t>
      </w:r>
      <w:r w:rsidR="008F1610">
        <w:t>8</w:t>
      </w:r>
      <w:r w:rsidR="008F1610" w:rsidRPr="00AA3CA4">
        <w:t xml:space="preserve">%), </w:t>
      </w:r>
      <w:r w:rsidR="00320E4B" w:rsidRPr="00AA3CA4">
        <w:t xml:space="preserve">Slovakia (55%), Romania (54%) and Hungary (52%). The exception to this rule </w:t>
      </w:r>
      <w:r w:rsidR="00B274A1" w:rsidRPr="00AA3CA4">
        <w:t>is</w:t>
      </w:r>
      <w:r w:rsidR="00320E4B" w:rsidRPr="00AA3CA4">
        <w:t xml:space="preserve"> Poland, which, due to a high number of refusals, report</w:t>
      </w:r>
      <w:r w:rsidR="0011435C" w:rsidRPr="00AA3CA4">
        <w:t>ed</w:t>
      </w:r>
      <w:r w:rsidR="00320E4B" w:rsidRPr="00AA3CA4">
        <w:t xml:space="preserve"> a response rate of 33%, slightly below the EU28 average. </w:t>
      </w:r>
      <w:r w:rsidR="00082752" w:rsidRPr="00AA3CA4">
        <w:t xml:space="preserve"> </w:t>
      </w:r>
      <w:r w:rsidRPr="00AA3CA4">
        <w:t xml:space="preserve"> </w:t>
      </w:r>
    </w:p>
    <w:p w14:paraId="70C6524E" w14:textId="6E55321B" w:rsidR="006048AA" w:rsidRPr="00AA3CA4" w:rsidRDefault="004B279D" w:rsidP="001C4CD8">
      <w:r w:rsidRPr="00AA3CA4">
        <w:t xml:space="preserve">At </w:t>
      </w:r>
      <w:r w:rsidR="00A5544A" w:rsidRPr="00AA3CA4">
        <w:t>the other e</w:t>
      </w:r>
      <w:r w:rsidR="00320E4B" w:rsidRPr="00AA3CA4">
        <w:t xml:space="preserve">nd of the spectrum, </w:t>
      </w:r>
      <w:r w:rsidR="00A5544A" w:rsidRPr="00AA3CA4">
        <w:t xml:space="preserve">the </w:t>
      </w:r>
      <w:r w:rsidR="00320E4B" w:rsidRPr="00AA3CA4">
        <w:t>low</w:t>
      </w:r>
      <w:r w:rsidR="00A5544A" w:rsidRPr="00AA3CA4">
        <w:t>est</w:t>
      </w:r>
      <w:r w:rsidR="00320E4B" w:rsidRPr="00AA3CA4">
        <w:t xml:space="preserve"> response rates </w:t>
      </w:r>
      <w:r w:rsidR="0011435C" w:rsidRPr="00AA3CA4">
        <w:t>were</w:t>
      </w:r>
      <w:r w:rsidR="00320E4B" w:rsidRPr="00AA3CA4">
        <w:t xml:space="preserve"> found in Germany (18%) and in Sweden (16%). </w:t>
      </w:r>
      <w:r w:rsidR="006D2DA6" w:rsidRPr="00AA3CA4">
        <w:t>In the latter case, t</w:t>
      </w:r>
      <w:r w:rsidR="00184A5F" w:rsidRPr="00AA3CA4">
        <w:t xml:space="preserve">he </w:t>
      </w:r>
      <w:r w:rsidR="00D2232A" w:rsidRPr="00AA3CA4">
        <w:t>two-stage</w:t>
      </w:r>
      <w:r w:rsidR="00184A5F" w:rsidRPr="00AA3CA4">
        <w:t xml:space="preserve"> approach</w:t>
      </w:r>
      <w:r w:rsidR="00D2232A" w:rsidRPr="00AA3CA4">
        <w:t xml:space="preserve">, in which respondents for face-to-face interviews </w:t>
      </w:r>
      <w:r w:rsidR="0011435C" w:rsidRPr="00AA3CA4">
        <w:t xml:space="preserve">were </w:t>
      </w:r>
      <w:r w:rsidR="00D2232A" w:rsidRPr="00AA3CA4">
        <w:t xml:space="preserve">first recruited by </w:t>
      </w:r>
      <w:r w:rsidR="0079570B">
        <w:t>telephone</w:t>
      </w:r>
      <w:r w:rsidR="00D2232A" w:rsidRPr="00AA3CA4">
        <w:t>,</w:t>
      </w:r>
      <w:r w:rsidR="00184A5F" w:rsidRPr="00AA3CA4">
        <w:t xml:space="preserve"> </w:t>
      </w:r>
      <w:r w:rsidR="00930497">
        <w:t>explains</w:t>
      </w:r>
      <w:r w:rsidR="00184A5F" w:rsidRPr="00AA3CA4">
        <w:t xml:space="preserve"> the low response rate</w:t>
      </w:r>
      <w:r w:rsidR="00D2232A" w:rsidRPr="00AA3CA4">
        <w:t xml:space="preserve">, which in Sweden </w:t>
      </w:r>
      <w:r w:rsidR="00940594" w:rsidRPr="00141A4F">
        <w:t xml:space="preserve">also </w:t>
      </w:r>
      <w:r w:rsidR="00D2232A" w:rsidRPr="00AA3CA4">
        <w:t xml:space="preserve">has to take into account the outcomes of these first contacts by </w:t>
      </w:r>
      <w:r w:rsidR="00344C89">
        <w:t>telephone</w:t>
      </w:r>
      <w:r w:rsidR="00D2232A" w:rsidRPr="00AA3CA4">
        <w:t xml:space="preserve">. </w:t>
      </w:r>
      <w:r w:rsidR="00C75B8B" w:rsidRPr="00AA3CA4">
        <w:t xml:space="preserve">The impact of the pre-recruitment </w:t>
      </w:r>
      <w:r w:rsidR="00F8559A" w:rsidRPr="00AA3CA4">
        <w:t xml:space="preserve">outcomes </w:t>
      </w:r>
      <w:r w:rsidR="00C75B8B" w:rsidRPr="00AA3CA4">
        <w:t>on the final response rate</w:t>
      </w:r>
      <w:r w:rsidR="00F8559A" w:rsidRPr="00AA3CA4">
        <w:t xml:space="preserve"> calculation</w:t>
      </w:r>
      <w:r w:rsidR="00C75B8B" w:rsidRPr="00AA3CA4">
        <w:t xml:space="preserve"> can be ascertained u</w:t>
      </w:r>
      <w:r w:rsidR="00D2232A" w:rsidRPr="00AA3CA4">
        <w:t>sing the figures from the table reporting CATI codes for Sweden</w:t>
      </w:r>
      <w:r w:rsidR="00C75B8B" w:rsidRPr="00AA3CA4">
        <w:t xml:space="preserve"> in the section below (5.2):</w:t>
      </w:r>
      <w:r w:rsidR="00D2232A" w:rsidRPr="00AA3CA4">
        <w:t xml:space="preserve"> </w:t>
      </w:r>
      <w:r w:rsidR="000E4F7B" w:rsidRPr="00AA3CA4">
        <w:t>a high number of refusals or break-offs (R)</w:t>
      </w:r>
      <w:r w:rsidR="000E4F7B" w:rsidRPr="00AA3CA4">
        <w:rPr>
          <w:rStyle w:val="FootnoteReference"/>
        </w:rPr>
        <w:footnoteReference w:id="20"/>
      </w:r>
      <w:r w:rsidR="000E4F7B" w:rsidRPr="00AA3CA4">
        <w:t xml:space="preserve"> as well as a high number of non-contacts</w:t>
      </w:r>
      <w:r w:rsidR="00C75B8B" w:rsidRPr="00AA3CA4">
        <w:t xml:space="preserve"> (NC)</w:t>
      </w:r>
      <w:r w:rsidR="000E4F7B" w:rsidRPr="00AA3CA4">
        <w:rPr>
          <w:rStyle w:val="FootnoteReference"/>
        </w:rPr>
        <w:footnoteReference w:id="21"/>
      </w:r>
      <w:r w:rsidR="000E4F7B" w:rsidRPr="00AA3CA4">
        <w:t xml:space="preserve"> can be observed for</w:t>
      </w:r>
      <w:r w:rsidR="00354D14" w:rsidRPr="00AA3CA4">
        <w:t xml:space="preserve"> the</w:t>
      </w:r>
      <w:r w:rsidR="000E4F7B" w:rsidRPr="00AA3CA4">
        <w:t xml:space="preserve"> </w:t>
      </w:r>
      <w:r w:rsidR="0079570B">
        <w:t xml:space="preserve">telephone </w:t>
      </w:r>
      <w:r w:rsidR="000E4F7B" w:rsidRPr="00AA3CA4">
        <w:t xml:space="preserve">recruitment </w:t>
      </w:r>
      <w:r w:rsidR="00354D14" w:rsidRPr="00AA3CA4">
        <w:t xml:space="preserve">stage </w:t>
      </w:r>
      <w:r w:rsidR="000E4F7B" w:rsidRPr="00AA3CA4">
        <w:t>alone</w:t>
      </w:r>
      <w:r w:rsidR="00C75B8B" w:rsidRPr="00AA3CA4">
        <w:t xml:space="preserve">. </w:t>
      </w:r>
      <w:r w:rsidR="00262DEB" w:rsidRPr="00AA3CA4">
        <w:t xml:space="preserve">The response rate after the pre-recruitment phase (i.e. without taking into account the outcomes of </w:t>
      </w:r>
      <w:r w:rsidR="00344C89">
        <w:t>telephone</w:t>
      </w:r>
      <w:r w:rsidR="00262DEB" w:rsidRPr="00AA3CA4">
        <w:t xml:space="preserve"> pre-recruitment) is equal to 70%.</w:t>
      </w:r>
      <w:r w:rsidR="00A938F7" w:rsidRPr="00AA3CA4">
        <w:t xml:space="preserve"> </w:t>
      </w:r>
      <w:r w:rsidR="00C40465" w:rsidRPr="00AA3CA4">
        <w:t>Other</w:t>
      </w:r>
      <w:r w:rsidR="006048AA" w:rsidRPr="00AA3CA4">
        <w:t xml:space="preserve"> studies in which </w:t>
      </w:r>
      <w:r w:rsidR="0079570B">
        <w:t xml:space="preserve">telephone </w:t>
      </w:r>
      <w:r w:rsidR="006048AA" w:rsidRPr="00AA3CA4">
        <w:t xml:space="preserve">pre-recruitment was used in Sweden report </w:t>
      </w:r>
      <w:r w:rsidR="00C40465" w:rsidRPr="00AA3CA4">
        <w:t xml:space="preserve">similar response rate figures. This is the case, for instance, </w:t>
      </w:r>
      <w:r w:rsidR="00940594">
        <w:t>for</w:t>
      </w:r>
      <w:r w:rsidR="00940594" w:rsidRPr="00AA3CA4">
        <w:t xml:space="preserve"> </w:t>
      </w:r>
      <w:r w:rsidR="00C40465" w:rsidRPr="00AA3CA4">
        <w:t>the 6</w:t>
      </w:r>
      <w:r w:rsidR="00C40465" w:rsidRPr="00AA3CA4">
        <w:rPr>
          <w:vertAlign w:val="superscript"/>
        </w:rPr>
        <w:t>th</w:t>
      </w:r>
      <w:r w:rsidR="00C40465" w:rsidRPr="00AA3CA4">
        <w:t xml:space="preserve"> European Working Conditions Survey (EWCS)</w:t>
      </w:r>
      <w:r w:rsidR="00C50CF4" w:rsidRPr="00AA3CA4">
        <w:t>,</w:t>
      </w:r>
      <w:r w:rsidR="00A04972" w:rsidRPr="00AA3CA4">
        <w:t xml:space="preserve"> in which </w:t>
      </w:r>
      <w:r w:rsidR="0011435C" w:rsidRPr="00AA3CA4">
        <w:t xml:space="preserve">the </w:t>
      </w:r>
      <w:r w:rsidR="00A04972" w:rsidRPr="00AA3CA4">
        <w:t>response rate for Sweden was less than 11%, the lowest among all countries surveyed and lower than in the 4</w:t>
      </w:r>
      <w:r w:rsidR="00A04972" w:rsidRPr="00AA3CA4">
        <w:rPr>
          <w:vertAlign w:val="superscript"/>
        </w:rPr>
        <w:t>th</w:t>
      </w:r>
      <w:r w:rsidR="00A04972" w:rsidRPr="00AA3CA4">
        <w:t xml:space="preserve"> EQLS</w:t>
      </w:r>
      <w:r w:rsidR="00262DEB" w:rsidRPr="00AA3CA4">
        <w:rPr>
          <w:rStyle w:val="FootnoteReference"/>
        </w:rPr>
        <w:footnoteReference w:id="22"/>
      </w:r>
      <w:r w:rsidR="00A04972" w:rsidRPr="00AA3CA4">
        <w:t>.</w:t>
      </w:r>
      <w:r w:rsidR="00C40465" w:rsidRPr="00AA3CA4">
        <w:t xml:space="preserve"> </w:t>
      </w:r>
      <w:r w:rsidR="00C50CF4" w:rsidRPr="00AA3CA4">
        <w:t>Although the target population in EWCS (individuals aged 15 or over living in private households and</w:t>
      </w:r>
      <w:r w:rsidR="00377AA5" w:rsidRPr="00AA3CA4">
        <w:t xml:space="preserve"> who are</w:t>
      </w:r>
      <w:r w:rsidR="00C50CF4" w:rsidRPr="00AA3CA4">
        <w:t xml:space="preserve"> in employment) is different than </w:t>
      </w:r>
      <w:r w:rsidR="00377AA5" w:rsidRPr="00AA3CA4">
        <w:t>that for the</w:t>
      </w:r>
      <w:r w:rsidR="00C50CF4" w:rsidRPr="00AA3CA4">
        <w:t xml:space="preserve"> EQLS and, thus, the outcomes of the two surveys are not fully comparable, this </w:t>
      </w:r>
      <w:r w:rsidR="00CD4A0B" w:rsidRPr="00AA3CA4">
        <w:t xml:space="preserve">finding still provides </w:t>
      </w:r>
      <w:r w:rsidR="00C50CF4" w:rsidRPr="00AA3CA4">
        <w:t xml:space="preserve">an indication </w:t>
      </w:r>
      <w:r w:rsidR="00CD4A0B" w:rsidRPr="00AA3CA4">
        <w:t>of the general impact of the pre-recruitment phase on the response rate calculation.</w:t>
      </w:r>
    </w:p>
    <w:p w14:paraId="4035C556" w14:textId="77777777" w:rsidR="006210F0" w:rsidRPr="00F64BB4" w:rsidRDefault="006210F0" w:rsidP="001C4CD8">
      <w:pPr>
        <w:spacing w:after="0"/>
        <w:jc w:val="left"/>
        <w:rPr>
          <w:rFonts w:asciiTheme="minorHAnsi" w:eastAsia="Times New Roman" w:hAnsiTheme="minorHAnsi" w:cs="Arial"/>
          <w:b/>
          <w:bCs/>
          <w:i/>
          <w:iCs/>
          <w:color w:val="000000" w:themeColor="text1"/>
          <w:sz w:val="20"/>
          <w:szCs w:val="26"/>
          <w:lang w:eastAsia="en-GB"/>
        </w:rPr>
      </w:pPr>
      <w:bookmarkStart w:id="167" w:name="_Ref482719638"/>
      <w:bookmarkStart w:id="168" w:name="_Ref482719632"/>
      <w:r w:rsidRPr="00F116E0">
        <w:br w:type="page"/>
      </w:r>
    </w:p>
    <w:p w14:paraId="186B35FC" w14:textId="74DBE63D" w:rsidR="00184A5F" w:rsidRPr="00653C53" w:rsidRDefault="00184A5F" w:rsidP="001C4CD8">
      <w:pPr>
        <w:pStyle w:val="Caption"/>
        <w:spacing w:line="276" w:lineRule="auto"/>
      </w:pPr>
      <w:bookmarkStart w:id="169" w:name="_Toc492310552"/>
      <w:r w:rsidRPr="00F64BB4">
        <w:lastRenderedPageBreak/>
        <w:t xml:space="preserve">Figure </w:t>
      </w:r>
      <w:r w:rsidRPr="00F64BB4">
        <w:fldChar w:fldCharType="begin"/>
      </w:r>
      <w:r w:rsidRPr="00653C53">
        <w:instrText xml:space="preserve"> SEQ Figure \* ARABIC </w:instrText>
      </w:r>
      <w:r w:rsidRPr="00F64BB4">
        <w:fldChar w:fldCharType="separate"/>
      </w:r>
      <w:r w:rsidR="00A5059B" w:rsidRPr="00F64BB4">
        <w:rPr>
          <w:noProof/>
        </w:rPr>
        <w:t>13</w:t>
      </w:r>
      <w:r w:rsidRPr="00F64BB4">
        <w:fldChar w:fldCharType="end"/>
      </w:r>
      <w:bookmarkEnd w:id="167"/>
      <w:r w:rsidRPr="00F116E0">
        <w:t xml:space="preserve">: </w:t>
      </w:r>
      <w:r w:rsidRPr="00F64BB4">
        <w:t>4th</w:t>
      </w:r>
      <w:r w:rsidRPr="00653C53">
        <w:t xml:space="preserve"> EQLS Response rates by country</w:t>
      </w:r>
      <w:bookmarkEnd w:id="168"/>
      <w:bookmarkEnd w:id="169"/>
    </w:p>
    <w:p w14:paraId="6794C153" w14:textId="5C5D5E9C" w:rsidR="0002726D" w:rsidRPr="00AA3CA4" w:rsidRDefault="000A79C0" w:rsidP="001C4CD8">
      <w:r>
        <w:rPr>
          <w:noProof/>
          <w:lang w:val="en-US"/>
        </w:rPr>
        <w:drawing>
          <wp:inline distT="0" distB="0" distL="0" distR="0" wp14:anchorId="05037A71" wp14:editId="7795432F">
            <wp:extent cx="5801691" cy="41185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5181"/>
                    <a:stretch/>
                  </pic:blipFill>
                  <pic:spPr bwMode="auto">
                    <a:xfrm>
                      <a:off x="0" y="0"/>
                      <a:ext cx="5806660" cy="4122124"/>
                    </a:xfrm>
                    <a:prstGeom prst="rect">
                      <a:avLst/>
                    </a:prstGeom>
                    <a:ln>
                      <a:noFill/>
                    </a:ln>
                    <a:extLst>
                      <a:ext uri="{53640926-AAD7-44D8-BBD7-CCE9431645EC}">
                        <a14:shadowObscured xmlns:a14="http://schemas.microsoft.com/office/drawing/2010/main"/>
                      </a:ext>
                    </a:extLst>
                  </pic:spPr>
                </pic:pic>
              </a:graphicData>
            </a:graphic>
          </wp:inline>
        </w:drawing>
      </w:r>
    </w:p>
    <w:p w14:paraId="22EF6919" w14:textId="3D33B867" w:rsidR="0068609B" w:rsidRPr="00AA3CA4" w:rsidRDefault="0068609B" w:rsidP="001C4CD8">
      <w:pPr>
        <w:spacing w:after="0"/>
        <w:jc w:val="left"/>
      </w:pPr>
      <w:r w:rsidRPr="00AA3CA4">
        <w:br w:type="page"/>
      </w:r>
    </w:p>
    <w:p w14:paraId="559FBA19" w14:textId="02A0F8A0" w:rsidR="00D35E35" w:rsidRPr="00AA3CA4" w:rsidRDefault="00D35E35" w:rsidP="001C4CD8">
      <w:pPr>
        <w:pStyle w:val="Heading2"/>
      </w:pPr>
      <w:bookmarkStart w:id="170" w:name="_Toc492310503"/>
      <w:r w:rsidRPr="00AA3CA4">
        <w:lastRenderedPageBreak/>
        <w:t>Detailed reports of final outcome codes by country</w:t>
      </w:r>
      <w:bookmarkEnd w:id="170"/>
    </w:p>
    <w:p w14:paraId="611713F8" w14:textId="77777777" w:rsidR="00D35E35" w:rsidRPr="00AA3CA4" w:rsidRDefault="00D35E35" w:rsidP="001C4CD8"/>
    <w:p w14:paraId="4D65F4F9" w14:textId="4ED87CE5" w:rsidR="00860A25" w:rsidRPr="00AA3CA4" w:rsidRDefault="00D35E35" w:rsidP="001C4CD8">
      <w:r w:rsidRPr="00AA3CA4">
        <w:t>The tables below report the breakdown of all the outcome codes by country.</w:t>
      </w:r>
    </w:p>
    <w:tbl>
      <w:tblPr>
        <w:tblW w:w="0" w:type="auto"/>
        <w:tblLook w:val="04A0" w:firstRow="1" w:lastRow="0" w:firstColumn="1" w:lastColumn="0" w:noHBand="0" w:noVBand="1"/>
      </w:tblPr>
      <w:tblGrid>
        <w:gridCol w:w="1232"/>
        <w:gridCol w:w="26"/>
        <w:gridCol w:w="6807"/>
        <w:gridCol w:w="199"/>
        <w:gridCol w:w="1032"/>
        <w:gridCol w:w="226"/>
      </w:tblGrid>
      <w:tr w:rsidR="00F36F83" w:rsidRPr="00653C53" w14:paraId="6173C2DB" w14:textId="77777777" w:rsidTr="00B7179E">
        <w:trPr>
          <w:gridAfter w:val="1"/>
          <w:wAfter w:w="226" w:type="dxa"/>
          <w:trHeight w:val="320"/>
        </w:trPr>
        <w:tc>
          <w:tcPr>
            <w:tcW w:w="1232" w:type="dxa"/>
            <w:tcBorders>
              <w:top w:val="single" w:sz="4" w:space="0" w:color="auto"/>
              <w:left w:val="single" w:sz="4" w:space="0" w:color="auto"/>
            </w:tcBorders>
            <w:shd w:val="clear" w:color="auto" w:fill="auto"/>
            <w:noWrap/>
            <w:hideMark/>
          </w:tcPr>
          <w:p w14:paraId="6CFD984C" w14:textId="77777777" w:rsidR="00105628" w:rsidRPr="00AA3CA4" w:rsidRDefault="00105628" w:rsidP="001C4CD8">
            <w:pPr>
              <w:rPr>
                <w:b/>
                <w:bCs/>
                <w:sz w:val="20"/>
              </w:rPr>
            </w:pPr>
            <w:r w:rsidRPr="00AA3CA4">
              <w:rPr>
                <w:b/>
                <w:bCs/>
                <w:sz w:val="20"/>
              </w:rPr>
              <w:t>AAPOR code</w:t>
            </w:r>
          </w:p>
        </w:tc>
        <w:tc>
          <w:tcPr>
            <w:tcW w:w="6833" w:type="dxa"/>
            <w:gridSpan w:val="2"/>
            <w:tcBorders>
              <w:top w:val="single" w:sz="4" w:space="0" w:color="auto"/>
            </w:tcBorders>
            <w:shd w:val="clear" w:color="auto" w:fill="auto"/>
            <w:noWrap/>
            <w:hideMark/>
          </w:tcPr>
          <w:p w14:paraId="57C88089" w14:textId="50382474" w:rsidR="00105628" w:rsidRPr="00AA3CA4" w:rsidRDefault="00590956" w:rsidP="001C4CD8">
            <w:pPr>
              <w:rPr>
                <w:b/>
                <w:bCs/>
                <w:sz w:val="20"/>
              </w:rPr>
            </w:pPr>
            <w:r>
              <w:rPr>
                <w:b/>
                <w:bCs/>
                <w:sz w:val="20"/>
              </w:rPr>
              <w:t>4th</w:t>
            </w:r>
            <w:r w:rsidR="00105628" w:rsidRPr="00AA3CA4">
              <w:rPr>
                <w:b/>
                <w:bCs/>
                <w:sz w:val="20"/>
              </w:rPr>
              <w:t xml:space="preserve"> EQLS outcome code</w:t>
            </w:r>
          </w:p>
        </w:tc>
        <w:tc>
          <w:tcPr>
            <w:tcW w:w="1231" w:type="dxa"/>
            <w:gridSpan w:val="2"/>
            <w:tcBorders>
              <w:top w:val="single" w:sz="4" w:space="0" w:color="auto"/>
              <w:right w:val="single" w:sz="4" w:space="0" w:color="auto"/>
            </w:tcBorders>
            <w:shd w:val="clear" w:color="auto" w:fill="auto"/>
            <w:noWrap/>
            <w:hideMark/>
          </w:tcPr>
          <w:p w14:paraId="41F7FB62" w14:textId="77777777" w:rsidR="00105628" w:rsidRPr="00AA3CA4" w:rsidRDefault="00105628" w:rsidP="001C4CD8">
            <w:pPr>
              <w:rPr>
                <w:b/>
                <w:bCs/>
                <w:sz w:val="20"/>
              </w:rPr>
            </w:pPr>
            <w:r w:rsidRPr="00AA3CA4">
              <w:rPr>
                <w:b/>
                <w:bCs/>
                <w:sz w:val="20"/>
              </w:rPr>
              <w:t>Austria</w:t>
            </w:r>
          </w:p>
        </w:tc>
      </w:tr>
      <w:tr w:rsidR="00F36F83" w:rsidRPr="00653C53" w14:paraId="36F84A51" w14:textId="77777777" w:rsidTr="00B7179E">
        <w:trPr>
          <w:gridAfter w:val="1"/>
          <w:wAfter w:w="226" w:type="dxa"/>
          <w:trHeight w:val="320"/>
        </w:trPr>
        <w:tc>
          <w:tcPr>
            <w:tcW w:w="1232" w:type="dxa"/>
            <w:tcBorders>
              <w:left w:val="single" w:sz="4" w:space="0" w:color="auto"/>
            </w:tcBorders>
            <w:shd w:val="clear" w:color="auto" w:fill="auto"/>
            <w:noWrap/>
            <w:hideMark/>
          </w:tcPr>
          <w:p w14:paraId="310726BF" w14:textId="77777777" w:rsidR="00105628" w:rsidRPr="00AA3CA4" w:rsidRDefault="00105628" w:rsidP="001C4CD8">
            <w:pPr>
              <w:rPr>
                <w:b/>
                <w:bCs/>
                <w:sz w:val="20"/>
              </w:rPr>
            </w:pPr>
            <w:r w:rsidRPr="00AA3CA4">
              <w:rPr>
                <w:b/>
                <w:bCs/>
                <w:sz w:val="20"/>
              </w:rPr>
              <w:t>1.1</w:t>
            </w:r>
          </w:p>
        </w:tc>
        <w:tc>
          <w:tcPr>
            <w:tcW w:w="6833" w:type="dxa"/>
            <w:gridSpan w:val="2"/>
            <w:shd w:val="clear" w:color="auto" w:fill="auto"/>
            <w:noWrap/>
            <w:hideMark/>
          </w:tcPr>
          <w:p w14:paraId="7A664965" w14:textId="77777777" w:rsidR="00105628" w:rsidRPr="00AA3CA4" w:rsidRDefault="00105628" w:rsidP="001C4CD8">
            <w:pPr>
              <w:rPr>
                <w:sz w:val="20"/>
              </w:rPr>
            </w:pPr>
            <w:r w:rsidRPr="00AA3CA4">
              <w:rPr>
                <w:sz w:val="20"/>
              </w:rPr>
              <w:t>18 Successful interview</w:t>
            </w:r>
          </w:p>
        </w:tc>
        <w:tc>
          <w:tcPr>
            <w:tcW w:w="1231" w:type="dxa"/>
            <w:gridSpan w:val="2"/>
            <w:tcBorders>
              <w:right w:val="single" w:sz="4" w:space="0" w:color="auto"/>
            </w:tcBorders>
            <w:shd w:val="clear" w:color="auto" w:fill="auto"/>
            <w:noWrap/>
            <w:hideMark/>
          </w:tcPr>
          <w:p w14:paraId="411AA9FE" w14:textId="77777777" w:rsidR="00105628" w:rsidRPr="00AA3CA4" w:rsidRDefault="00105628" w:rsidP="001C4CD8">
            <w:pPr>
              <w:rPr>
                <w:sz w:val="20"/>
              </w:rPr>
            </w:pPr>
            <w:r w:rsidRPr="00AA3CA4">
              <w:rPr>
                <w:sz w:val="20"/>
              </w:rPr>
              <w:t>1181</w:t>
            </w:r>
          </w:p>
        </w:tc>
      </w:tr>
      <w:tr w:rsidR="00F36F83" w:rsidRPr="00653C53" w14:paraId="6ACE98A0" w14:textId="77777777" w:rsidTr="00B7179E">
        <w:trPr>
          <w:gridAfter w:val="1"/>
          <w:wAfter w:w="226" w:type="dxa"/>
          <w:trHeight w:val="320"/>
        </w:trPr>
        <w:tc>
          <w:tcPr>
            <w:tcW w:w="1232" w:type="dxa"/>
            <w:tcBorders>
              <w:left w:val="single" w:sz="4" w:space="0" w:color="auto"/>
            </w:tcBorders>
            <w:shd w:val="clear" w:color="auto" w:fill="auto"/>
            <w:noWrap/>
            <w:hideMark/>
          </w:tcPr>
          <w:p w14:paraId="6E47E57B" w14:textId="77777777" w:rsidR="00105628" w:rsidRPr="00AA3CA4" w:rsidRDefault="00105628" w:rsidP="001C4CD8">
            <w:pPr>
              <w:rPr>
                <w:b/>
                <w:bCs/>
                <w:sz w:val="20"/>
              </w:rPr>
            </w:pPr>
            <w:r w:rsidRPr="00AA3CA4">
              <w:rPr>
                <w:b/>
                <w:bCs/>
                <w:sz w:val="20"/>
              </w:rPr>
              <w:t>3.90</w:t>
            </w:r>
          </w:p>
        </w:tc>
        <w:tc>
          <w:tcPr>
            <w:tcW w:w="6833" w:type="dxa"/>
            <w:gridSpan w:val="2"/>
            <w:shd w:val="clear" w:color="auto" w:fill="auto"/>
            <w:noWrap/>
            <w:hideMark/>
          </w:tcPr>
          <w:p w14:paraId="573B9AA4" w14:textId="77777777" w:rsidR="00105628" w:rsidRPr="00AA3CA4" w:rsidRDefault="00105628" w:rsidP="001C4CD8">
            <w:pPr>
              <w:rPr>
                <w:sz w:val="20"/>
              </w:rPr>
            </w:pPr>
            <w:r w:rsidRPr="00AA3CA4">
              <w:rPr>
                <w:sz w:val="20"/>
              </w:rPr>
              <w:t>20 System error</w:t>
            </w:r>
          </w:p>
        </w:tc>
        <w:tc>
          <w:tcPr>
            <w:tcW w:w="1231" w:type="dxa"/>
            <w:gridSpan w:val="2"/>
            <w:tcBorders>
              <w:right w:val="single" w:sz="4" w:space="0" w:color="auto"/>
            </w:tcBorders>
            <w:shd w:val="clear" w:color="auto" w:fill="auto"/>
            <w:noWrap/>
            <w:hideMark/>
          </w:tcPr>
          <w:p w14:paraId="24A86244" w14:textId="77777777" w:rsidR="00105628" w:rsidRPr="00AA3CA4" w:rsidRDefault="00105628" w:rsidP="001C4CD8">
            <w:pPr>
              <w:rPr>
                <w:sz w:val="20"/>
              </w:rPr>
            </w:pPr>
            <w:r w:rsidRPr="00AA3CA4">
              <w:rPr>
                <w:sz w:val="20"/>
              </w:rPr>
              <w:t>0</w:t>
            </w:r>
          </w:p>
        </w:tc>
      </w:tr>
      <w:tr w:rsidR="00F36F83" w:rsidRPr="00653C53" w14:paraId="267D3767" w14:textId="77777777" w:rsidTr="00B7179E">
        <w:trPr>
          <w:gridAfter w:val="1"/>
          <w:wAfter w:w="226" w:type="dxa"/>
          <w:trHeight w:val="320"/>
        </w:trPr>
        <w:tc>
          <w:tcPr>
            <w:tcW w:w="1232" w:type="dxa"/>
            <w:tcBorders>
              <w:left w:val="single" w:sz="4" w:space="0" w:color="auto"/>
            </w:tcBorders>
            <w:shd w:val="clear" w:color="auto" w:fill="auto"/>
            <w:noWrap/>
            <w:hideMark/>
          </w:tcPr>
          <w:p w14:paraId="12C22EBC" w14:textId="77777777" w:rsidR="00105628" w:rsidRPr="00AA3CA4" w:rsidRDefault="00105628" w:rsidP="001C4CD8">
            <w:pPr>
              <w:rPr>
                <w:b/>
                <w:bCs/>
                <w:sz w:val="20"/>
              </w:rPr>
            </w:pPr>
            <w:r w:rsidRPr="00AA3CA4">
              <w:rPr>
                <w:b/>
                <w:bCs/>
                <w:sz w:val="20"/>
              </w:rPr>
              <w:t>1.2</w:t>
            </w:r>
          </w:p>
        </w:tc>
        <w:tc>
          <w:tcPr>
            <w:tcW w:w="6833" w:type="dxa"/>
            <w:gridSpan w:val="2"/>
            <w:shd w:val="clear" w:color="auto" w:fill="auto"/>
            <w:noWrap/>
            <w:hideMark/>
          </w:tcPr>
          <w:p w14:paraId="3E879878" w14:textId="77777777" w:rsidR="00105628" w:rsidRPr="00AA3CA4" w:rsidRDefault="00105628" w:rsidP="001C4CD8">
            <w:pPr>
              <w:rPr>
                <w:sz w:val="20"/>
              </w:rPr>
            </w:pPr>
            <w:r w:rsidRPr="00AA3CA4">
              <w:rPr>
                <w:sz w:val="20"/>
              </w:rPr>
              <w:t>104 Dropped out (partial data saved, do not come back)</w:t>
            </w:r>
          </w:p>
        </w:tc>
        <w:tc>
          <w:tcPr>
            <w:tcW w:w="1231" w:type="dxa"/>
            <w:gridSpan w:val="2"/>
            <w:tcBorders>
              <w:right w:val="single" w:sz="4" w:space="0" w:color="auto"/>
            </w:tcBorders>
            <w:shd w:val="clear" w:color="auto" w:fill="auto"/>
            <w:noWrap/>
            <w:hideMark/>
          </w:tcPr>
          <w:p w14:paraId="72F119F1" w14:textId="77777777" w:rsidR="00105628" w:rsidRPr="00AA3CA4" w:rsidRDefault="00105628" w:rsidP="001C4CD8">
            <w:pPr>
              <w:rPr>
                <w:sz w:val="20"/>
              </w:rPr>
            </w:pPr>
            <w:r w:rsidRPr="00AA3CA4">
              <w:rPr>
                <w:sz w:val="20"/>
              </w:rPr>
              <w:t>205</w:t>
            </w:r>
          </w:p>
        </w:tc>
      </w:tr>
      <w:tr w:rsidR="00F36F83" w:rsidRPr="00653C53" w14:paraId="5AD6DE58" w14:textId="77777777" w:rsidTr="00B7179E">
        <w:trPr>
          <w:gridAfter w:val="1"/>
          <w:wAfter w:w="226" w:type="dxa"/>
          <w:trHeight w:val="320"/>
        </w:trPr>
        <w:tc>
          <w:tcPr>
            <w:tcW w:w="1232" w:type="dxa"/>
            <w:tcBorders>
              <w:left w:val="single" w:sz="4" w:space="0" w:color="auto"/>
            </w:tcBorders>
            <w:shd w:val="clear" w:color="auto" w:fill="auto"/>
            <w:noWrap/>
            <w:hideMark/>
          </w:tcPr>
          <w:p w14:paraId="2CC31FD8" w14:textId="77777777" w:rsidR="00105628" w:rsidRPr="00AA3CA4" w:rsidRDefault="00105628" w:rsidP="001C4CD8">
            <w:pPr>
              <w:rPr>
                <w:b/>
                <w:bCs/>
                <w:sz w:val="20"/>
              </w:rPr>
            </w:pPr>
            <w:r w:rsidRPr="00AA3CA4">
              <w:rPr>
                <w:b/>
                <w:bCs/>
                <w:sz w:val="20"/>
              </w:rPr>
              <w:t>3.18</w:t>
            </w:r>
          </w:p>
        </w:tc>
        <w:tc>
          <w:tcPr>
            <w:tcW w:w="6833" w:type="dxa"/>
            <w:gridSpan w:val="2"/>
            <w:shd w:val="clear" w:color="auto" w:fill="auto"/>
            <w:noWrap/>
            <w:hideMark/>
          </w:tcPr>
          <w:p w14:paraId="54A96880" w14:textId="77777777" w:rsidR="00105628" w:rsidRPr="00AA3CA4" w:rsidRDefault="00105628" w:rsidP="001C4CD8">
            <w:pPr>
              <w:rPr>
                <w:sz w:val="20"/>
              </w:rPr>
            </w:pPr>
            <w:r w:rsidRPr="00AA3CA4">
              <w:rPr>
                <w:sz w:val="20"/>
              </w:rPr>
              <w:t>301 Address Not Found/ Demolished</w:t>
            </w:r>
          </w:p>
        </w:tc>
        <w:tc>
          <w:tcPr>
            <w:tcW w:w="1231" w:type="dxa"/>
            <w:gridSpan w:val="2"/>
            <w:tcBorders>
              <w:right w:val="single" w:sz="4" w:space="0" w:color="auto"/>
            </w:tcBorders>
            <w:shd w:val="clear" w:color="auto" w:fill="auto"/>
            <w:noWrap/>
            <w:hideMark/>
          </w:tcPr>
          <w:p w14:paraId="021AD7D6" w14:textId="77777777" w:rsidR="00105628" w:rsidRPr="00AA3CA4" w:rsidRDefault="00105628" w:rsidP="001C4CD8">
            <w:pPr>
              <w:rPr>
                <w:sz w:val="20"/>
              </w:rPr>
            </w:pPr>
            <w:r w:rsidRPr="00AA3CA4">
              <w:rPr>
                <w:sz w:val="20"/>
              </w:rPr>
              <w:t>24</w:t>
            </w:r>
          </w:p>
        </w:tc>
      </w:tr>
      <w:tr w:rsidR="00F36F83" w:rsidRPr="00653C53" w14:paraId="39B3E703" w14:textId="77777777" w:rsidTr="00B7179E">
        <w:trPr>
          <w:gridAfter w:val="1"/>
          <w:wAfter w:w="226" w:type="dxa"/>
          <w:trHeight w:val="320"/>
        </w:trPr>
        <w:tc>
          <w:tcPr>
            <w:tcW w:w="1232" w:type="dxa"/>
            <w:tcBorders>
              <w:left w:val="single" w:sz="4" w:space="0" w:color="auto"/>
            </w:tcBorders>
            <w:shd w:val="clear" w:color="auto" w:fill="auto"/>
            <w:noWrap/>
            <w:hideMark/>
          </w:tcPr>
          <w:p w14:paraId="001CB941" w14:textId="77777777" w:rsidR="00105628" w:rsidRPr="00AA3CA4" w:rsidRDefault="00105628" w:rsidP="001C4CD8">
            <w:pPr>
              <w:rPr>
                <w:b/>
                <w:bCs/>
                <w:sz w:val="20"/>
              </w:rPr>
            </w:pPr>
            <w:r w:rsidRPr="00AA3CA4">
              <w:rPr>
                <w:b/>
                <w:bCs/>
                <w:sz w:val="20"/>
              </w:rPr>
              <w:t>4.50</w:t>
            </w:r>
          </w:p>
        </w:tc>
        <w:tc>
          <w:tcPr>
            <w:tcW w:w="6833" w:type="dxa"/>
            <w:gridSpan w:val="2"/>
            <w:shd w:val="clear" w:color="auto" w:fill="auto"/>
            <w:noWrap/>
            <w:hideMark/>
          </w:tcPr>
          <w:p w14:paraId="68FBB094" w14:textId="77777777" w:rsidR="00105628" w:rsidRPr="00AA3CA4" w:rsidRDefault="00105628" w:rsidP="001C4CD8">
            <w:pPr>
              <w:rPr>
                <w:sz w:val="20"/>
              </w:rPr>
            </w:pPr>
            <w:r w:rsidRPr="00AA3CA4">
              <w:rPr>
                <w:sz w:val="20"/>
              </w:rPr>
              <w:t>302 Non-residential address</w:t>
            </w:r>
          </w:p>
        </w:tc>
        <w:tc>
          <w:tcPr>
            <w:tcW w:w="1231" w:type="dxa"/>
            <w:gridSpan w:val="2"/>
            <w:tcBorders>
              <w:right w:val="single" w:sz="4" w:space="0" w:color="auto"/>
            </w:tcBorders>
            <w:shd w:val="clear" w:color="auto" w:fill="auto"/>
            <w:noWrap/>
            <w:hideMark/>
          </w:tcPr>
          <w:p w14:paraId="1AB1FFED" w14:textId="77777777" w:rsidR="00105628" w:rsidRPr="00AA3CA4" w:rsidRDefault="00105628" w:rsidP="001C4CD8">
            <w:pPr>
              <w:rPr>
                <w:sz w:val="20"/>
              </w:rPr>
            </w:pPr>
            <w:r w:rsidRPr="00AA3CA4">
              <w:rPr>
                <w:sz w:val="20"/>
              </w:rPr>
              <w:t>23</w:t>
            </w:r>
          </w:p>
        </w:tc>
      </w:tr>
      <w:tr w:rsidR="00F36F83" w:rsidRPr="00653C53" w14:paraId="49468CF6" w14:textId="77777777" w:rsidTr="00B7179E">
        <w:trPr>
          <w:gridAfter w:val="1"/>
          <w:wAfter w:w="226" w:type="dxa"/>
          <w:trHeight w:val="320"/>
        </w:trPr>
        <w:tc>
          <w:tcPr>
            <w:tcW w:w="1232" w:type="dxa"/>
            <w:tcBorders>
              <w:left w:val="single" w:sz="4" w:space="0" w:color="auto"/>
            </w:tcBorders>
            <w:shd w:val="clear" w:color="auto" w:fill="auto"/>
            <w:noWrap/>
            <w:hideMark/>
          </w:tcPr>
          <w:p w14:paraId="45B2359B" w14:textId="77777777" w:rsidR="00105628" w:rsidRPr="00AA3CA4" w:rsidRDefault="00105628" w:rsidP="001C4CD8">
            <w:pPr>
              <w:rPr>
                <w:b/>
                <w:bCs/>
                <w:sz w:val="20"/>
              </w:rPr>
            </w:pPr>
            <w:r w:rsidRPr="00AA3CA4">
              <w:rPr>
                <w:b/>
                <w:bCs/>
                <w:sz w:val="20"/>
              </w:rPr>
              <w:t>2.111</w:t>
            </w:r>
          </w:p>
        </w:tc>
        <w:tc>
          <w:tcPr>
            <w:tcW w:w="6833" w:type="dxa"/>
            <w:gridSpan w:val="2"/>
            <w:shd w:val="clear" w:color="auto" w:fill="auto"/>
            <w:noWrap/>
            <w:hideMark/>
          </w:tcPr>
          <w:p w14:paraId="60BF5B24" w14:textId="25790808" w:rsidR="00105628" w:rsidRPr="00AA3CA4" w:rsidRDefault="00105628" w:rsidP="001C4CD8">
            <w:pPr>
              <w:rPr>
                <w:sz w:val="20"/>
              </w:rPr>
            </w:pPr>
            <w:r w:rsidRPr="00AA3CA4">
              <w:rPr>
                <w:sz w:val="20"/>
              </w:rPr>
              <w:t xml:space="preserve">303 Refusal by </w:t>
            </w:r>
            <w:r w:rsidR="00344C89">
              <w:rPr>
                <w:sz w:val="20"/>
              </w:rPr>
              <w:t>telephone</w:t>
            </w:r>
            <w:r w:rsidRPr="00AA3CA4">
              <w:rPr>
                <w:sz w:val="20"/>
              </w:rPr>
              <w:t xml:space="preserve"> (only if confirmed by supervisor)</w:t>
            </w:r>
          </w:p>
        </w:tc>
        <w:tc>
          <w:tcPr>
            <w:tcW w:w="1231" w:type="dxa"/>
            <w:gridSpan w:val="2"/>
            <w:tcBorders>
              <w:right w:val="single" w:sz="4" w:space="0" w:color="auto"/>
            </w:tcBorders>
            <w:shd w:val="clear" w:color="auto" w:fill="auto"/>
            <w:noWrap/>
            <w:hideMark/>
          </w:tcPr>
          <w:p w14:paraId="28185A22" w14:textId="77777777" w:rsidR="00105628" w:rsidRPr="00AA3CA4" w:rsidRDefault="00105628" w:rsidP="001C4CD8">
            <w:pPr>
              <w:rPr>
                <w:sz w:val="20"/>
              </w:rPr>
            </w:pPr>
            <w:r w:rsidRPr="00AA3CA4">
              <w:rPr>
                <w:sz w:val="20"/>
              </w:rPr>
              <w:t>166</w:t>
            </w:r>
          </w:p>
        </w:tc>
      </w:tr>
      <w:tr w:rsidR="00F36F83" w:rsidRPr="00653C53" w14:paraId="0EEB4577" w14:textId="77777777" w:rsidTr="00B7179E">
        <w:trPr>
          <w:gridAfter w:val="1"/>
          <w:wAfter w:w="226" w:type="dxa"/>
          <w:trHeight w:val="320"/>
        </w:trPr>
        <w:tc>
          <w:tcPr>
            <w:tcW w:w="1232" w:type="dxa"/>
            <w:tcBorders>
              <w:left w:val="single" w:sz="4" w:space="0" w:color="auto"/>
            </w:tcBorders>
            <w:shd w:val="clear" w:color="auto" w:fill="auto"/>
            <w:noWrap/>
            <w:hideMark/>
          </w:tcPr>
          <w:p w14:paraId="329AA591" w14:textId="77777777" w:rsidR="00105628" w:rsidRPr="00AA3CA4" w:rsidRDefault="00105628" w:rsidP="001C4CD8">
            <w:pPr>
              <w:rPr>
                <w:b/>
                <w:bCs/>
                <w:sz w:val="20"/>
              </w:rPr>
            </w:pPr>
            <w:r w:rsidRPr="00AA3CA4">
              <w:rPr>
                <w:b/>
                <w:bCs/>
                <w:sz w:val="20"/>
              </w:rPr>
              <w:t>2.11</w:t>
            </w:r>
          </w:p>
        </w:tc>
        <w:tc>
          <w:tcPr>
            <w:tcW w:w="6833" w:type="dxa"/>
            <w:gridSpan w:val="2"/>
            <w:shd w:val="clear" w:color="auto" w:fill="auto"/>
            <w:noWrap/>
            <w:hideMark/>
          </w:tcPr>
          <w:p w14:paraId="71CE6A3D" w14:textId="77777777" w:rsidR="00105628" w:rsidRPr="00AA3CA4" w:rsidRDefault="00105628" w:rsidP="001C4CD8">
            <w:pPr>
              <w:rPr>
                <w:sz w:val="20"/>
              </w:rPr>
            </w:pPr>
            <w:r w:rsidRPr="00AA3CA4">
              <w:rPr>
                <w:sz w:val="20"/>
              </w:rPr>
              <w:t>304 Upfront refusal before household selection</w:t>
            </w:r>
          </w:p>
        </w:tc>
        <w:tc>
          <w:tcPr>
            <w:tcW w:w="1231" w:type="dxa"/>
            <w:gridSpan w:val="2"/>
            <w:tcBorders>
              <w:right w:val="single" w:sz="4" w:space="0" w:color="auto"/>
            </w:tcBorders>
            <w:shd w:val="clear" w:color="auto" w:fill="auto"/>
            <w:noWrap/>
            <w:hideMark/>
          </w:tcPr>
          <w:p w14:paraId="16CE99B4" w14:textId="77777777" w:rsidR="00105628" w:rsidRPr="00AA3CA4" w:rsidRDefault="00105628" w:rsidP="001C4CD8">
            <w:pPr>
              <w:rPr>
                <w:sz w:val="20"/>
              </w:rPr>
            </w:pPr>
            <w:r w:rsidRPr="00AA3CA4">
              <w:rPr>
                <w:sz w:val="20"/>
              </w:rPr>
              <w:t>1306</w:t>
            </w:r>
          </w:p>
        </w:tc>
      </w:tr>
      <w:tr w:rsidR="00F36F83" w:rsidRPr="00653C53" w14:paraId="2ED0A886" w14:textId="77777777" w:rsidTr="00B7179E">
        <w:trPr>
          <w:gridAfter w:val="1"/>
          <w:wAfter w:w="226" w:type="dxa"/>
          <w:trHeight w:val="320"/>
        </w:trPr>
        <w:tc>
          <w:tcPr>
            <w:tcW w:w="1232" w:type="dxa"/>
            <w:tcBorders>
              <w:left w:val="single" w:sz="4" w:space="0" w:color="auto"/>
            </w:tcBorders>
            <w:shd w:val="clear" w:color="auto" w:fill="auto"/>
            <w:noWrap/>
            <w:hideMark/>
          </w:tcPr>
          <w:p w14:paraId="72D4AD1C" w14:textId="77777777" w:rsidR="00105628" w:rsidRPr="00AA3CA4" w:rsidRDefault="00105628" w:rsidP="001C4CD8">
            <w:pPr>
              <w:rPr>
                <w:b/>
                <w:bCs/>
                <w:sz w:val="20"/>
              </w:rPr>
            </w:pPr>
          </w:p>
        </w:tc>
        <w:tc>
          <w:tcPr>
            <w:tcW w:w="6833" w:type="dxa"/>
            <w:gridSpan w:val="2"/>
            <w:shd w:val="clear" w:color="auto" w:fill="auto"/>
            <w:noWrap/>
            <w:hideMark/>
          </w:tcPr>
          <w:p w14:paraId="640204EE" w14:textId="77777777" w:rsidR="00105628" w:rsidRPr="00AA3CA4" w:rsidRDefault="00105628" w:rsidP="001C4CD8">
            <w:pPr>
              <w:rPr>
                <w:sz w:val="20"/>
              </w:rPr>
            </w:pPr>
            <w:r w:rsidRPr="00AA3CA4">
              <w:rPr>
                <w:sz w:val="20"/>
              </w:rPr>
              <w:t>305 No one at home (non-final code, appointment possible)</w:t>
            </w:r>
          </w:p>
        </w:tc>
        <w:tc>
          <w:tcPr>
            <w:tcW w:w="1231" w:type="dxa"/>
            <w:gridSpan w:val="2"/>
            <w:tcBorders>
              <w:right w:val="single" w:sz="4" w:space="0" w:color="auto"/>
            </w:tcBorders>
            <w:shd w:val="clear" w:color="auto" w:fill="auto"/>
            <w:noWrap/>
            <w:hideMark/>
          </w:tcPr>
          <w:p w14:paraId="3C83FEBF" w14:textId="77777777" w:rsidR="00105628" w:rsidRPr="00AA3CA4" w:rsidRDefault="00105628" w:rsidP="001C4CD8">
            <w:pPr>
              <w:rPr>
                <w:sz w:val="20"/>
              </w:rPr>
            </w:pPr>
            <w:r w:rsidRPr="00AA3CA4">
              <w:rPr>
                <w:sz w:val="20"/>
              </w:rPr>
              <w:t>0</w:t>
            </w:r>
          </w:p>
        </w:tc>
      </w:tr>
      <w:tr w:rsidR="00F36F83" w:rsidRPr="00653C53" w14:paraId="7191DA51" w14:textId="77777777" w:rsidTr="00B7179E">
        <w:trPr>
          <w:gridAfter w:val="1"/>
          <w:wAfter w:w="226" w:type="dxa"/>
          <w:trHeight w:val="320"/>
        </w:trPr>
        <w:tc>
          <w:tcPr>
            <w:tcW w:w="1232" w:type="dxa"/>
            <w:tcBorders>
              <w:left w:val="single" w:sz="4" w:space="0" w:color="auto"/>
            </w:tcBorders>
            <w:shd w:val="clear" w:color="auto" w:fill="auto"/>
            <w:noWrap/>
            <w:hideMark/>
          </w:tcPr>
          <w:p w14:paraId="15DDECEE" w14:textId="77777777" w:rsidR="00105628" w:rsidRPr="00AA3CA4" w:rsidRDefault="00105628" w:rsidP="001C4CD8">
            <w:pPr>
              <w:rPr>
                <w:b/>
                <w:bCs/>
                <w:sz w:val="20"/>
              </w:rPr>
            </w:pPr>
            <w:r w:rsidRPr="00AA3CA4">
              <w:rPr>
                <w:b/>
                <w:bCs/>
                <w:sz w:val="20"/>
              </w:rPr>
              <w:t>2.24</w:t>
            </w:r>
          </w:p>
        </w:tc>
        <w:tc>
          <w:tcPr>
            <w:tcW w:w="6833" w:type="dxa"/>
            <w:gridSpan w:val="2"/>
            <w:shd w:val="clear" w:color="auto" w:fill="auto"/>
            <w:noWrap/>
            <w:hideMark/>
          </w:tcPr>
          <w:p w14:paraId="7DD72E8A" w14:textId="77777777" w:rsidR="00105628" w:rsidRPr="00AA3CA4" w:rsidRDefault="00105628" w:rsidP="001C4CD8">
            <w:pPr>
              <w:rPr>
                <w:sz w:val="20"/>
              </w:rPr>
            </w:pPr>
            <w:r w:rsidRPr="00AA3CA4">
              <w:rPr>
                <w:sz w:val="20"/>
              </w:rPr>
              <w:t>306 No contact after 4 visits (final code)</w:t>
            </w:r>
          </w:p>
        </w:tc>
        <w:tc>
          <w:tcPr>
            <w:tcW w:w="1231" w:type="dxa"/>
            <w:gridSpan w:val="2"/>
            <w:tcBorders>
              <w:right w:val="single" w:sz="4" w:space="0" w:color="auto"/>
            </w:tcBorders>
            <w:shd w:val="clear" w:color="auto" w:fill="auto"/>
            <w:noWrap/>
            <w:hideMark/>
          </w:tcPr>
          <w:p w14:paraId="43215A4B" w14:textId="77777777" w:rsidR="00105628" w:rsidRPr="00AA3CA4" w:rsidRDefault="00105628" w:rsidP="001C4CD8">
            <w:pPr>
              <w:rPr>
                <w:sz w:val="20"/>
              </w:rPr>
            </w:pPr>
            <w:r w:rsidRPr="00AA3CA4">
              <w:rPr>
                <w:sz w:val="20"/>
              </w:rPr>
              <w:t>422</w:t>
            </w:r>
          </w:p>
        </w:tc>
      </w:tr>
      <w:tr w:rsidR="00F36F83" w:rsidRPr="00653C53" w14:paraId="3282D287" w14:textId="77777777" w:rsidTr="00B7179E">
        <w:trPr>
          <w:gridAfter w:val="1"/>
          <w:wAfter w:w="226" w:type="dxa"/>
          <w:trHeight w:val="320"/>
        </w:trPr>
        <w:tc>
          <w:tcPr>
            <w:tcW w:w="1232" w:type="dxa"/>
            <w:tcBorders>
              <w:left w:val="single" w:sz="4" w:space="0" w:color="auto"/>
            </w:tcBorders>
            <w:shd w:val="clear" w:color="auto" w:fill="auto"/>
            <w:noWrap/>
            <w:hideMark/>
          </w:tcPr>
          <w:p w14:paraId="037144EC" w14:textId="77777777" w:rsidR="00105628" w:rsidRPr="00AA3CA4" w:rsidRDefault="00105628" w:rsidP="001C4CD8">
            <w:pPr>
              <w:rPr>
                <w:b/>
                <w:bCs/>
                <w:sz w:val="20"/>
              </w:rPr>
            </w:pPr>
            <w:r w:rsidRPr="00AA3CA4">
              <w:rPr>
                <w:b/>
                <w:bCs/>
                <w:sz w:val="20"/>
              </w:rPr>
              <w:t>2.112</w:t>
            </w:r>
          </w:p>
        </w:tc>
        <w:tc>
          <w:tcPr>
            <w:tcW w:w="6833" w:type="dxa"/>
            <w:gridSpan w:val="2"/>
            <w:shd w:val="clear" w:color="auto" w:fill="auto"/>
            <w:noWrap/>
            <w:hideMark/>
          </w:tcPr>
          <w:p w14:paraId="2B6DD000" w14:textId="77777777" w:rsidR="00105628" w:rsidRPr="00AA3CA4" w:rsidRDefault="00105628" w:rsidP="001C4CD8">
            <w:pPr>
              <w:rPr>
                <w:sz w:val="20"/>
              </w:rPr>
            </w:pPr>
            <w:r w:rsidRPr="00AA3CA4">
              <w:rPr>
                <w:sz w:val="20"/>
              </w:rPr>
              <w:t>307 Refusal by selected</w:t>
            </w:r>
          </w:p>
        </w:tc>
        <w:tc>
          <w:tcPr>
            <w:tcW w:w="1231" w:type="dxa"/>
            <w:gridSpan w:val="2"/>
            <w:tcBorders>
              <w:right w:val="single" w:sz="4" w:space="0" w:color="auto"/>
            </w:tcBorders>
            <w:shd w:val="clear" w:color="auto" w:fill="auto"/>
            <w:noWrap/>
            <w:hideMark/>
          </w:tcPr>
          <w:p w14:paraId="2ED167AB" w14:textId="77777777" w:rsidR="00105628" w:rsidRPr="00AA3CA4" w:rsidRDefault="00105628" w:rsidP="001C4CD8">
            <w:pPr>
              <w:rPr>
                <w:sz w:val="20"/>
              </w:rPr>
            </w:pPr>
            <w:r w:rsidRPr="00AA3CA4">
              <w:rPr>
                <w:sz w:val="20"/>
              </w:rPr>
              <w:t>90</w:t>
            </w:r>
          </w:p>
        </w:tc>
      </w:tr>
      <w:tr w:rsidR="00F36F83" w:rsidRPr="00653C53" w14:paraId="528140C3" w14:textId="77777777" w:rsidTr="00B7179E">
        <w:trPr>
          <w:gridAfter w:val="1"/>
          <w:wAfter w:w="226" w:type="dxa"/>
          <w:trHeight w:val="320"/>
        </w:trPr>
        <w:tc>
          <w:tcPr>
            <w:tcW w:w="1232" w:type="dxa"/>
            <w:tcBorders>
              <w:left w:val="single" w:sz="4" w:space="0" w:color="auto"/>
            </w:tcBorders>
            <w:shd w:val="clear" w:color="auto" w:fill="auto"/>
            <w:noWrap/>
            <w:hideMark/>
          </w:tcPr>
          <w:p w14:paraId="5FD362DA" w14:textId="77777777" w:rsidR="00105628" w:rsidRPr="00AA3CA4" w:rsidRDefault="00105628" w:rsidP="001C4CD8">
            <w:pPr>
              <w:rPr>
                <w:b/>
                <w:bCs/>
                <w:sz w:val="20"/>
              </w:rPr>
            </w:pPr>
            <w:r w:rsidRPr="00AA3CA4">
              <w:rPr>
                <w:b/>
                <w:bCs/>
                <w:sz w:val="20"/>
              </w:rPr>
              <w:t>2.25</w:t>
            </w:r>
          </w:p>
        </w:tc>
        <w:tc>
          <w:tcPr>
            <w:tcW w:w="6833" w:type="dxa"/>
            <w:gridSpan w:val="2"/>
            <w:shd w:val="clear" w:color="auto" w:fill="auto"/>
            <w:noWrap/>
            <w:hideMark/>
          </w:tcPr>
          <w:p w14:paraId="4B842EEB" w14:textId="77777777" w:rsidR="00105628" w:rsidRPr="00AA3CA4" w:rsidRDefault="00105628" w:rsidP="001C4CD8">
            <w:pPr>
              <w:rPr>
                <w:sz w:val="20"/>
              </w:rPr>
            </w:pPr>
            <w:r w:rsidRPr="00AA3CA4">
              <w:rPr>
                <w:sz w:val="20"/>
              </w:rPr>
              <w:t>308 Away for FW period</w:t>
            </w:r>
          </w:p>
        </w:tc>
        <w:tc>
          <w:tcPr>
            <w:tcW w:w="1231" w:type="dxa"/>
            <w:gridSpan w:val="2"/>
            <w:tcBorders>
              <w:right w:val="single" w:sz="4" w:space="0" w:color="auto"/>
            </w:tcBorders>
            <w:shd w:val="clear" w:color="auto" w:fill="auto"/>
            <w:noWrap/>
            <w:hideMark/>
          </w:tcPr>
          <w:p w14:paraId="2908D287" w14:textId="77777777" w:rsidR="00105628" w:rsidRPr="00AA3CA4" w:rsidRDefault="00105628" w:rsidP="001C4CD8">
            <w:pPr>
              <w:rPr>
                <w:sz w:val="20"/>
              </w:rPr>
            </w:pPr>
            <w:r w:rsidRPr="00AA3CA4">
              <w:rPr>
                <w:sz w:val="20"/>
              </w:rPr>
              <w:t>16</w:t>
            </w:r>
          </w:p>
        </w:tc>
      </w:tr>
      <w:tr w:rsidR="00F36F83" w:rsidRPr="00653C53" w14:paraId="1DCD80DF" w14:textId="77777777" w:rsidTr="00B7179E">
        <w:trPr>
          <w:gridAfter w:val="1"/>
          <w:wAfter w:w="226" w:type="dxa"/>
          <w:trHeight w:val="320"/>
        </w:trPr>
        <w:tc>
          <w:tcPr>
            <w:tcW w:w="1232" w:type="dxa"/>
            <w:tcBorders>
              <w:left w:val="single" w:sz="4" w:space="0" w:color="auto"/>
            </w:tcBorders>
            <w:shd w:val="clear" w:color="auto" w:fill="auto"/>
            <w:noWrap/>
            <w:hideMark/>
          </w:tcPr>
          <w:p w14:paraId="439E49C3" w14:textId="77777777" w:rsidR="00105628" w:rsidRPr="00AA3CA4" w:rsidRDefault="00105628" w:rsidP="001C4CD8">
            <w:pPr>
              <w:rPr>
                <w:b/>
                <w:bCs/>
                <w:sz w:val="20"/>
              </w:rPr>
            </w:pPr>
            <w:r w:rsidRPr="00AA3CA4">
              <w:rPr>
                <w:b/>
                <w:bCs/>
                <w:sz w:val="20"/>
              </w:rPr>
              <w:t>4.60</w:t>
            </w:r>
          </w:p>
        </w:tc>
        <w:tc>
          <w:tcPr>
            <w:tcW w:w="6833" w:type="dxa"/>
            <w:gridSpan w:val="2"/>
            <w:shd w:val="clear" w:color="auto" w:fill="auto"/>
            <w:noWrap/>
            <w:hideMark/>
          </w:tcPr>
          <w:p w14:paraId="2A809E46" w14:textId="77777777" w:rsidR="00105628" w:rsidRPr="00AA3CA4" w:rsidRDefault="00105628" w:rsidP="001C4CD8">
            <w:pPr>
              <w:rPr>
                <w:sz w:val="20"/>
              </w:rPr>
            </w:pPr>
            <w:r w:rsidRPr="00AA3CA4">
              <w:rPr>
                <w:sz w:val="20"/>
              </w:rPr>
              <w:t>310 Vacant/ empty housing unit</w:t>
            </w:r>
          </w:p>
        </w:tc>
        <w:tc>
          <w:tcPr>
            <w:tcW w:w="1231" w:type="dxa"/>
            <w:gridSpan w:val="2"/>
            <w:tcBorders>
              <w:right w:val="single" w:sz="4" w:space="0" w:color="auto"/>
            </w:tcBorders>
            <w:shd w:val="clear" w:color="auto" w:fill="auto"/>
            <w:noWrap/>
            <w:hideMark/>
          </w:tcPr>
          <w:p w14:paraId="2344B481" w14:textId="77777777" w:rsidR="00105628" w:rsidRPr="00AA3CA4" w:rsidRDefault="00105628" w:rsidP="001C4CD8">
            <w:pPr>
              <w:rPr>
                <w:sz w:val="20"/>
              </w:rPr>
            </w:pPr>
            <w:r w:rsidRPr="00AA3CA4">
              <w:rPr>
                <w:sz w:val="20"/>
              </w:rPr>
              <w:t>35</w:t>
            </w:r>
          </w:p>
        </w:tc>
      </w:tr>
      <w:tr w:rsidR="00F36F83" w:rsidRPr="00653C53" w14:paraId="122A25C7" w14:textId="77777777" w:rsidTr="00B7179E">
        <w:trPr>
          <w:gridAfter w:val="1"/>
          <w:wAfter w:w="226" w:type="dxa"/>
          <w:trHeight w:val="320"/>
        </w:trPr>
        <w:tc>
          <w:tcPr>
            <w:tcW w:w="1232" w:type="dxa"/>
            <w:tcBorders>
              <w:left w:val="single" w:sz="4" w:space="0" w:color="auto"/>
            </w:tcBorders>
            <w:shd w:val="clear" w:color="auto" w:fill="auto"/>
            <w:noWrap/>
            <w:hideMark/>
          </w:tcPr>
          <w:p w14:paraId="6FD5B3D7" w14:textId="77777777" w:rsidR="00105628" w:rsidRPr="00AA3CA4" w:rsidRDefault="00105628" w:rsidP="001C4CD8">
            <w:pPr>
              <w:rPr>
                <w:b/>
                <w:bCs/>
                <w:sz w:val="20"/>
              </w:rPr>
            </w:pPr>
            <w:r w:rsidRPr="00AA3CA4">
              <w:rPr>
                <w:b/>
                <w:bCs/>
                <w:sz w:val="20"/>
              </w:rPr>
              <w:t>2.331</w:t>
            </w:r>
          </w:p>
        </w:tc>
        <w:tc>
          <w:tcPr>
            <w:tcW w:w="6833" w:type="dxa"/>
            <w:gridSpan w:val="2"/>
            <w:shd w:val="clear" w:color="auto" w:fill="auto"/>
            <w:noWrap/>
            <w:hideMark/>
          </w:tcPr>
          <w:p w14:paraId="74612E39" w14:textId="77777777" w:rsidR="00105628" w:rsidRPr="00AA3CA4" w:rsidRDefault="00105628" w:rsidP="001C4CD8">
            <w:pPr>
              <w:rPr>
                <w:sz w:val="20"/>
              </w:rPr>
            </w:pPr>
            <w:r w:rsidRPr="00AA3CA4">
              <w:rPr>
                <w:sz w:val="20"/>
              </w:rPr>
              <w:t>311 Upfront language barrier (person doesn’t speak national languages)</w:t>
            </w:r>
          </w:p>
        </w:tc>
        <w:tc>
          <w:tcPr>
            <w:tcW w:w="1231" w:type="dxa"/>
            <w:gridSpan w:val="2"/>
            <w:tcBorders>
              <w:right w:val="single" w:sz="4" w:space="0" w:color="auto"/>
            </w:tcBorders>
            <w:shd w:val="clear" w:color="auto" w:fill="auto"/>
            <w:noWrap/>
            <w:hideMark/>
          </w:tcPr>
          <w:p w14:paraId="4F3728EF" w14:textId="77777777" w:rsidR="00105628" w:rsidRPr="00AA3CA4" w:rsidRDefault="00105628" w:rsidP="001C4CD8">
            <w:pPr>
              <w:rPr>
                <w:sz w:val="20"/>
              </w:rPr>
            </w:pPr>
            <w:r w:rsidRPr="00AA3CA4">
              <w:rPr>
                <w:sz w:val="20"/>
              </w:rPr>
              <w:t>53</w:t>
            </w:r>
          </w:p>
        </w:tc>
      </w:tr>
      <w:tr w:rsidR="00F36F83" w:rsidRPr="00653C53" w14:paraId="155C3DE5" w14:textId="77777777" w:rsidTr="00B7179E">
        <w:trPr>
          <w:gridAfter w:val="1"/>
          <w:wAfter w:w="226" w:type="dxa"/>
          <w:trHeight w:val="320"/>
        </w:trPr>
        <w:tc>
          <w:tcPr>
            <w:tcW w:w="1232" w:type="dxa"/>
            <w:tcBorders>
              <w:left w:val="single" w:sz="4" w:space="0" w:color="auto"/>
            </w:tcBorders>
            <w:shd w:val="clear" w:color="auto" w:fill="auto"/>
            <w:noWrap/>
            <w:hideMark/>
          </w:tcPr>
          <w:p w14:paraId="75F80BAC" w14:textId="77777777" w:rsidR="00105628" w:rsidRPr="00AA3CA4" w:rsidRDefault="00105628" w:rsidP="001C4CD8">
            <w:pPr>
              <w:rPr>
                <w:b/>
                <w:bCs/>
                <w:sz w:val="20"/>
              </w:rPr>
            </w:pPr>
            <w:r w:rsidRPr="00AA3CA4">
              <w:rPr>
                <w:b/>
                <w:bCs/>
                <w:sz w:val="20"/>
              </w:rPr>
              <w:t>2.11</w:t>
            </w:r>
          </w:p>
        </w:tc>
        <w:tc>
          <w:tcPr>
            <w:tcW w:w="6833" w:type="dxa"/>
            <w:gridSpan w:val="2"/>
            <w:shd w:val="clear" w:color="auto" w:fill="auto"/>
            <w:noWrap/>
            <w:hideMark/>
          </w:tcPr>
          <w:p w14:paraId="47E4B128" w14:textId="77777777" w:rsidR="00105628" w:rsidRPr="00AA3CA4" w:rsidRDefault="00105628" w:rsidP="001C4CD8">
            <w:pPr>
              <w:rPr>
                <w:sz w:val="20"/>
              </w:rPr>
            </w:pPr>
            <w:r w:rsidRPr="00AA3CA4">
              <w:rPr>
                <w:sz w:val="20"/>
              </w:rPr>
              <w:t>312 Upfront refusal by another household</w:t>
            </w:r>
          </w:p>
        </w:tc>
        <w:tc>
          <w:tcPr>
            <w:tcW w:w="1231" w:type="dxa"/>
            <w:gridSpan w:val="2"/>
            <w:tcBorders>
              <w:right w:val="single" w:sz="4" w:space="0" w:color="auto"/>
            </w:tcBorders>
            <w:shd w:val="clear" w:color="auto" w:fill="auto"/>
            <w:noWrap/>
            <w:hideMark/>
          </w:tcPr>
          <w:p w14:paraId="2B6D261F" w14:textId="77777777" w:rsidR="00105628" w:rsidRPr="00AA3CA4" w:rsidRDefault="00105628" w:rsidP="001C4CD8">
            <w:pPr>
              <w:rPr>
                <w:sz w:val="20"/>
              </w:rPr>
            </w:pPr>
            <w:r w:rsidRPr="00AA3CA4">
              <w:rPr>
                <w:sz w:val="20"/>
              </w:rPr>
              <w:t>4</w:t>
            </w:r>
          </w:p>
        </w:tc>
      </w:tr>
      <w:tr w:rsidR="00F36F83" w:rsidRPr="00653C53" w14:paraId="1269EF05" w14:textId="77777777" w:rsidTr="00B7179E">
        <w:trPr>
          <w:gridAfter w:val="1"/>
          <w:wAfter w:w="226" w:type="dxa"/>
          <w:trHeight w:val="320"/>
        </w:trPr>
        <w:tc>
          <w:tcPr>
            <w:tcW w:w="1232" w:type="dxa"/>
            <w:tcBorders>
              <w:left w:val="single" w:sz="4" w:space="0" w:color="auto"/>
            </w:tcBorders>
            <w:shd w:val="clear" w:color="auto" w:fill="auto"/>
            <w:noWrap/>
            <w:hideMark/>
          </w:tcPr>
          <w:p w14:paraId="0EBF2A60" w14:textId="77777777" w:rsidR="00105628" w:rsidRPr="00AA3CA4" w:rsidRDefault="00105628" w:rsidP="001C4CD8">
            <w:pPr>
              <w:rPr>
                <w:b/>
                <w:bCs/>
                <w:sz w:val="20"/>
              </w:rPr>
            </w:pPr>
            <w:r w:rsidRPr="00AA3CA4">
              <w:rPr>
                <w:b/>
                <w:bCs/>
                <w:sz w:val="20"/>
              </w:rPr>
              <w:t>2.111</w:t>
            </w:r>
          </w:p>
        </w:tc>
        <w:tc>
          <w:tcPr>
            <w:tcW w:w="6833" w:type="dxa"/>
            <w:gridSpan w:val="2"/>
            <w:shd w:val="clear" w:color="auto" w:fill="auto"/>
            <w:noWrap/>
            <w:hideMark/>
          </w:tcPr>
          <w:p w14:paraId="56C9507B" w14:textId="77777777" w:rsidR="00105628" w:rsidRPr="00AA3CA4" w:rsidRDefault="00105628" w:rsidP="001C4CD8">
            <w:pPr>
              <w:rPr>
                <w:sz w:val="20"/>
              </w:rPr>
            </w:pPr>
            <w:r w:rsidRPr="00AA3CA4">
              <w:rPr>
                <w:sz w:val="20"/>
              </w:rPr>
              <w:t>313 Refusal by selected household</w:t>
            </w:r>
          </w:p>
        </w:tc>
        <w:tc>
          <w:tcPr>
            <w:tcW w:w="1231" w:type="dxa"/>
            <w:gridSpan w:val="2"/>
            <w:tcBorders>
              <w:right w:val="single" w:sz="4" w:space="0" w:color="auto"/>
            </w:tcBorders>
            <w:shd w:val="clear" w:color="auto" w:fill="auto"/>
            <w:noWrap/>
            <w:hideMark/>
          </w:tcPr>
          <w:p w14:paraId="042173F3" w14:textId="77777777" w:rsidR="00105628" w:rsidRPr="00AA3CA4" w:rsidRDefault="00105628" w:rsidP="001C4CD8">
            <w:pPr>
              <w:rPr>
                <w:sz w:val="20"/>
              </w:rPr>
            </w:pPr>
            <w:r w:rsidRPr="00AA3CA4">
              <w:rPr>
                <w:sz w:val="20"/>
              </w:rPr>
              <w:t>7</w:t>
            </w:r>
          </w:p>
        </w:tc>
      </w:tr>
      <w:tr w:rsidR="00F36F83" w:rsidRPr="00653C53" w14:paraId="6084F8E4" w14:textId="77777777" w:rsidTr="00B7179E">
        <w:trPr>
          <w:gridAfter w:val="1"/>
          <w:wAfter w:w="226" w:type="dxa"/>
          <w:trHeight w:val="320"/>
        </w:trPr>
        <w:tc>
          <w:tcPr>
            <w:tcW w:w="1232" w:type="dxa"/>
            <w:tcBorders>
              <w:left w:val="single" w:sz="4" w:space="0" w:color="auto"/>
            </w:tcBorders>
            <w:shd w:val="clear" w:color="auto" w:fill="auto"/>
            <w:noWrap/>
            <w:hideMark/>
          </w:tcPr>
          <w:p w14:paraId="05036012" w14:textId="77777777" w:rsidR="00105628" w:rsidRPr="00AA3CA4" w:rsidRDefault="00105628" w:rsidP="001C4CD8">
            <w:pPr>
              <w:rPr>
                <w:b/>
                <w:bCs/>
                <w:sz w:val="20"/>
              </w:rPr>
            </w:pPr>
            <w:r w:rsidRPr="00AA3CA4">
              <w:rPr>
                <w:b/>
                <w:bCs/>
                <w:sz w:val="20"/>
              </w:rPr>
              <w:t>2.32</w:t>
            </w:r>
          </w:p>
        </w:tc>
        <w:tc>
          <w:tcPr>
            <w:tcW w:w="6833" w:type="dxa"/>
            <w:gridSpan w:val="2"/>
            <w:shd w:val="clear" w:color="auto" w:fill="auto"/>
            <w:noWrap/>
            <w:hideMark/>
          </w:tcPr>
          <w:p w14:paraId="6D89506D" w14:textId="77777777" w:rsidR="00105628" w:rsidRPr="00AA3CA4" w:rsidRDefault="00105628" w:rsidP="001C4CD8">
            <w:pPr>
              <w:rPr>
                <w:sz w:val="20"/>
              </w:rPr>
            </w:pPr>
            <w:r w:rsidRPr="00AA3CA4">
              <w:rPr>
                <w:sz w:val="20"/>
              </w:rPr>
              <w:t>315 Selected person is physically or mentally unable - incompetent</w:t>
            </w:r>
          </w:p>
        </w:tc>
        <w:tc>
          <w:tcPr>
            <w:tcW w:w="1231" w:type="dxa"/>
            <w:gridSpan w:val="2"/>
            <w:tcBorders>
              <w:right w:val="single" w:sz="4" w:space="0" w:color="auto"/>
            </w:tcBorders>
            <w:shd w:val="clear" w:color="auto" w:fill="auto"/>
            <w:noWrap/>
            <w:hideMark/>
          </w:tcPr>
          <w:p w14:paraId="47DF6726" w14:textId="77777777" w:rsidR="00105628" w:rsidRPr="00AA3CA4" w:rsidRDefault="00105628" w:rsidP="001C4CD8">
            <w:pPr>
              <w:rPr>
                <w:sz w:val="20"/>
              </w:rPr>
            </w:pPr>
            <w:r w:rsidRPr="00AA3CA4">
              <w:rPr>
                <w:sz w:val="20"/>
              </w:rPr>
              <w:t>7</w:t>
            </w:r>
          </w:p>
        </w:tc>
      </w:tr>
      <w:tr w:rsidR="00F36F83" w:rsidRPr="00653C53" w14:paraId="52174BA0" w14:textId="77777777" w:rsidTr="00B7179E">
        <w:trPr>
          <w:gridAfter w:val="1"/>
          <w:wAfter w:w="226" w:type="dxa"/>
          <w:trHeight w:val="320"/>
        </w:trPr>
        <w:tc>
          <w:tcPr>
            <w:tcW w:w="1232" w:type="dxa"/>
            <w:tcBorders>
              <w:left w:val="single" w:sz="4" w:space="0" w:color="auto"/>
            </w:tcBorders>
            <w:shd w:val="clear" w:color="auto" w:fill="auto"/>
            <w:noWrap/>
            <w:hideMark/>
          </w:tcPr>
          <w:p w14:paraId="684D25BB" w14:textId="77777777" w:rsidR="00105628" w:rsidRPr="00AA3CA4" w:rsidRDefault="00105628" w:rsidP="001C4CD8">
            <w:pPr>
              <w:rPr>
                <w:b/>
                <w:bCs/>
                <w:sz w:val="20"/>
              </w:rPr>
            </w:pPr>
            <w:r w:rsidRPr="00AA3CA4">
              <w:rPr>
                <w:b/>
                <w:bCs/>
                <w:sz w:val="20"/>
              </w:rPr>
              <w:t>2.332</w:t>
            </w:r>
          </w:p>
        </w:tc>
        <w:tc>
          <w:tcPr>
            <w:tcW w:w="6833" w:type="dxa"/>
            <w:gridSpan w:val="2"/>
            <w:shd w:val="clear" w:color="auto" w:fill="auto"/>
            <w:noWrap/>
            <w:hideMark/>
          </w:tcPr>
          <w:p w14:paraId="72AD6E24" w14:textId="77777777" w:rsidR="00105628" w:rsidRPr="00AA3CA4" w:rsidRDefault="00105628" w:rsidP="001C4CD8">
            <w:pPr>
              <w:rPr>
                <w:sz w:val="20"/>
              </w:rPr>
            </w:pPr>
            <w:r w:rsidRPr="00AA3CA4">
              <w:rPr>
                <w:sz w:val="20"/>
              </w:rPr>
              <w:t>316 Selected person doesn’t speak national languages</w:t>
            </w:r>
          </w:p>
        </w:tc>
        <w:tc>
          <w:tcPr>
            <w:tcW w:w="1231" w:type="dxa"/>
            <w:gridSpan w:val="2"/>
            <w:tcBorders>
              <w:right w:val="single" w:sz="4" w:space="0" w:color="auto"/>
            </w:tcBorders>
            <w:shd w:val="clear" w:color="auto" w:fill="auto"/>
            <w:noWrap/>
            <w:hideMark/>
          </w:tcPr>
          <w:p w14:paraId="02675AE9" w14:textId="77777777" w:rsidR="00105628" w:rsidRPr="00AA3CA4" w:rsidRDefault="00105628" w:rsidP="001C4CD8">
            <w:pPr>
              <w:rPr>
                <w:sz w:val="20"/>
              </w:rPr>
            </w:pPr>
            <w:r w:rsidRPr="00AA3CA4">
              <w:rPr>
                <w:sz w:val="20"/>
              </w:rPr>
              <w:t>2</w:t>
            </w:r>
          </w:p>
        </w:tc>
      </w:tr>
      <w:tr w:rsidR="00F36F83" w:rsidRPr="00653C53" w14:paraId="32B7B34D" w14:textId="77777777" w:rsidTr="00B7179E">
        <w:trPr>
          <w:gridAfter w:val="1"/>
          <w:wAfter w:w="226" w:type="dxa"/>
          <w:trHeight w:val="320"/>
        </w:trPr>
        <w:tc>
          <w:tcPr>
            <w:tcW w:w="1232" w:type="dxa"/>
            <w:tcBorders>
              <w:left w:val="single" w:sz="4" w:space="0" w:color="auto"/>
            </w:tcBorders>
            <w:shd w:val="clear" w:color="auto" w:fill="auto"/>
            <w:noWrap/>
            <w:hideMark/>
          </w:tcPr>
          <w:p w14:paraId="62BD0EB2" w14:textId="77777777" w:rsidR="00105628" w:rsidRPr="00AA3CA4" w:rsidRDefault="00105628" w:rsidP="001C4CD8">
            <w:pPr>
              <w:rPr>
                <w:b/>
                <w:bCs/>
                <w:sz w:val="20"/>
              </w:rPr>
            </w:pPr>
            <w:r w:rsidRPr="00AA3CA4">
              <w:rPr>
                <w:b/>
                <w:bCs/>
                <w:sz w:val="20"/>
              </w:rPr>
              <w:t>2.111</w:t>
            </w:r>
          </w:p>
        </w:tc>
        <w:tc>
          <w:tcPr>
            <w:tcW w:w="6833" w:type="dxa"/>
            <w:gridSpan w:val="2"/>
            <w:shd w:val="clear" w:color="auto" w:fill="auto"/>
            <w:noWrap/>
            <w:hideMark/>
          </w:tcPr>
          <w:p w14:paraId="09E99DC8" w14:textId="77777777" w:rsidR="00105628" w:rsidRPr="00AA3CA4" w:rsidRDefault="00105628" w:rsidP="001C4CD8">
            <w:pPr>
              <w:rPr>
                <w:sz w:val="20"/>
              </w:rPr>
            </w:pPr>
            <w:r w:rsidRPr="00AA3CA4">
              <w:rPr>
                <w:sz w:val="20"/>
              </w:rPr>
              <w:t>317 Upfront refusal by another person from selected household</w:t>
            </w:r>
          </w:p>
        </w:tc>
        <w:tc>
          <w:tcPr>
            <w:tcW w:w="1231" w:type="dxa"/>
            <w:gridSpan w:val="2"/>
            <w:tcBorders>
              <w:right w:val="single" w:sz="4" w:space="0" w:color="auto"/>
            </w:tcBorders>
            <w:shd w:val="clear" w:color="auto" w:fill="auto"/>
            <w:noWrap/>
            <w:hideMark/>
          </w:tcPr>
          <w:p w14:paraId="6256B056" w14:textId="77777777" w:rsidR="00105628" w:rsidRPr="00AA3CA4" w:rsidRDefault="00105628" w:rsidP="001C4CD8">
            <w:pPr>
              <w:rPr>
                <w:sz w:val="20"/>
              </w:rPr>
            </w:pPr>
            <w:r w:rsidRPr="00AA3CA4">
              <w:rPr>
                <w:sz w:val="20"/>
              </w:rPr>
              <w:t>13</w:t>
            </w:r>
          </w:p>
        </w:tc>
      </w:tr>
      <w:tr w:rsidR="00F36F83" w:rsidRPr="00653C53" w14:paraId="3A31E378" w14:textId="77777777" w:rsidTr="00B7179E">
        <w:trPr>
          <w:gridAfter w:val="1"/>
          <w:wAfter w:w="226" w:type="dxa"/>
          <w:trHeight w:val="320"/>
        </w:trPr>
        <w:tc>
          <w:tcPr>
            <w:tcW w:w="1232" w:type="dxa"/>
            <w:tcBorders>
              <w:left w:val="single" w:sz="4" w:space="0" w:color="auto"/>
            </w:tcBorders>
            <w:shd w:val="clear" w:color="auto" w:fill="auto"/>
            <w:noWrap/>
            <w:hideMark/>
          </w:tcPr>
          <w:p w14:paraId="4C666591" w14:textId="77777777" w:rsidR="00105628" w:rsidRPr="00AA3CA4" w:rsidRDefault="00105628" w:rsidP="001C4CD8">
            <w:pPr>
              <w:rPr>
                <w:b/>
                <w:bCs/>
                <w:sz w:val="20"/>
              </w:rPr>
            </w:pPr>
            <w:r w:rsidRPr="00AA3CA4">
              <w:rPr>
                <w:b/>
                <w:bCs/>
                <w:sz w:val="20"/>
              </w:rPr>
              <w:t>2.31</w:t>
            </w:r>
          </w:p>
        </w:tc>
        <w:tc>
          <w:tcPr>
            <w:tcW w:w="6833" w:type="dxa"/>
            <w:gridSpan w:val="2"/>
            <w:shd w:val="clear" w:color="auto" w:fill="auto"/>
            <w:noWrap/>
            <w:hideMark/>
          </w:tcPr>
          <w:p w14:paraId="0F53484A" w14:textId="77777777" w:rsidR="00105628" w:rsidRPr="00AA3CA4" w:rsidRDefault="00105628" w:rsidP="001C4CD8">
            <w:pPr>
              <w:rPr>
                <w:sz w:val="20"/>
              </w:rPr>
            </w:pPr>
            <w:r w:rsidRPr="00AA3CA4">
              <w:rPr>
                <w:sz w:val="20"/>
              </w:rPr>
              <w:t>318 Selected respondent deceased</w:t>
            </w:r>
          </w:p>
        </w:tc>
        <w:tc>
          <w:tcPr>
            <w:tcW w:w="1231" w:type="dxa"/>
            <w:gridSpan w:val="2"/>
            <w:tcBorders>
              <w:right w:val="single" w:sz="4" w:space="0" w:color="auto"/>
            </w:tcBorders>
            <w:shd w:val="clear" w:color="auto" w:fill="auto"/>
            <w:noWrap/>
            <w:hideMark/>
          </w:tcPr>
          <w:p w14:paraId="090905D8" w14:textId="77777777" w:rsidR="00105628" w:rsidRPr="00AA3CA4" w:rsidRDefault="00105628" w:rsidP="001C4CD8">
            <w:pPr>
              <w:rPr>
                <w:sz w:val="20"/>
              </w:rPr>
            </w:pPr>
            <w:r w:rsidRPr="00AA3CA4">
              <w:rPr>
                <w:sz w:val="20"/>
              </w:rPr>
              <w:t>0</w:t>
            </w:r>
          </w:p>
        </w:tc>
      </w:tr>
      <w:tr w:rsidR="00F36F83" w:rsidRPr="00653C53" w14:paraId="6B03D7EC" w14:textId="77777777" w:rsidTr="00B7179E">
        <w:trPr>
          <w:gridAfter w:val="1"/>
          <w:wAfter w:w="226" w:type="dxa"/>
          <w:trHeight w:val="320"/>
        </w:trPr>
        <w:tc>
          <w:tcPr>
            <w:tcW w:w="1232" w:type="dxa"/>
            <w:tcBorders>
              <w:left w:val="single" w:sz="4" w:space="0" w:color="auto"/>
            </w:tcBorders>
            <w:shd w:val="clear" w:color="auto" w:fill="auto"/>
            <w:noWrap/>
            <w:hideMark/>
          </w:tcPr>
          <w:p w14:paraId="26F04EAF" w14:textId="77777777" w:rsidR="00105628" w:rsidRPr="00AA3CA4" w:rsidRDefault="00105628" w:rsidP="001C4CD8">
            <w:pPr>
              <w:rPr>
                <w:b/>
                <w:bCs/>
                <w:sz w:val="20"/>
              </w:rPr>
            </w:pPr>
            <w:r w:rsidRPr="00AA3CA4">
              <w:rPr>
                <w:b/>
                <w:bCs/>
                <w:sz w:val="20"/>
              </w:rPr>
              <w:t>2.25</w:t>
            </w:r>
          </w:p>
        </w:tc>
        <w:tc>
          <w:tcPr>
            <w:tcW w:w="6833" w:type="dxa"/>
            <w:gridSpan w:val="2"/>
            <w:shd w:val="clear" w:color="auto" w:fill="auto"/>
            <w:noWrap/>
            <w:hideMark/>
          </w:tcPr>
          <w:p w14:paraId="6C074C1D" w14:textId="77777777" w:rsidR="00105628" w:rsidRPr="00AA3CA4" w:rsidRDefault="00105628" w:rsidP="001C4CD8">
            <w:pPr>
              <w:rPr>
                <w:sz w:val="20"/>
              </w:rPr>
            </w:pPr>
            <w:r w:rsidRPr="00AA3CA4">
              <w:rPr>
                <w:sz w:val="20"/>
              </w:rPr>
              <w:t>319 Selected respondent moved away</w:t>
            </w:r>
          </w:p>
        </w:tc>
        <w:tc>
          <w:tcPr>
            <w:tcW w:w="1231" w:type="dxa"/>
            <w:gridSpan w:val="2"/>
            <w:tcBorders>
              <w:right w:val="single" w:sz="4" w:space="0" w:color="auto"/>
            </w:tcBorders>
            <w:shd w:val="clear" w:color="auto" w:fill="auto"/>
            <w:noWrap/>
            <w:hideMark/>
          </w:tcPr>
          <w:p w14:paraId="6EFFEBBE" w14:textId="77777777" w:rsidR="00105628" w:rsidRPr="00AA3CA4" w:rsidRDefault="00105628" w:rsidP="001C4CD8">
            <w:pPr>
              <w:rPr>
                <w:sz w:val="20"/>
              </w:rPr>
            </w:pPr>
            <w:r w:rsidRPr="00AA3CA4">
              <w:rPr>
                <w:sz w:val="20"/>
              </w:rPr>
              <w:t>0</w:t>
            </w:r>
          </w:p>
        </w:tc>
      </w:tr>
      <w:tr w:rsidR="00F36F83" w:rsidRPr="00653C53" w14:paraId="75C688D0" w14:textId="77777777" w:rsidTr="00B7179E">
        <w:trPr>
          <w:gridAfter w:val="1"/>
          <w:wAfter w:w="226" w:type="dxa"/>
          <w:trHeight w:val="320"/>
        </w:trPr>
        <w:tc>
          <w:tcPr>
            <w:tcW w:w="1232" w:type="dxa"/>
            <w:tcBorders>
              <w:left w:val="single" w:sz="4" w:space="0" w:color="auto"/>
            </w:tcBorders>
            <w:shd w:val="clear" w:color="auto" w:fill="auto"/>
            <w:noWrap/>
            <w:hideMark/>
          </w:tcPr>
          <w:p w14:paraId="0D7F7B56" w14:textId="77777777" w:rsidR="00105628" w:rsidRPr="00AA3CA4" w:rsidRDefault="00105628" w:rsidP="001C4CD8">
            <w:pPr>
              <w:rPr>
                <w:b/>
                <w:bCs/>
                <w:sz w:val="20"/>
              </w:rPr>
            </w:pPr>
            <w:r w:rsidRPr="00AA3CA4">
              <w:rPr>
                <w:b/>
                <w:bCs/>
                <w:sz w:val="20"/>
              </w:rPr>
              <w:t>2.23</w:t>
            </w:r>
          </w:p>
        </w:tc>
        <w:tc>
          <w:tcPr>
            <w:tcW w:w="6833" w:type="dxa"/>
            <w:gridSpan w:val="2"/>
            <w:shd w:val="clear" w:color="auto" w:fill="auto"/>
            <w:noWrap/>
            <w:hideMark/>
          </w:tcPr>
          <w:p w14:paraId="6EAB5CCB" w14:textId="77777777" w:rsidR="00105628" w:rsidRPr="00AA3CA4" w:rsidRDefault="00105628" w:rsidP="001C4CD8">
            <w:pPr>
              <w:rPr>
                <w:sz w:val="20"/>
              </w:rPr>
            </w:pPr>
            <w:r w:rsidRPr="00AA3CA4">
              <w:rPr>
                <w:sz w:val="20"/>
              </w:rPr>
              <w:t>320 Unable to enter the building</w:t>
            </w:r>
          </w:p>
        </w:tc>
        <w:tc>
          <w:tcPr>
            <w:tcW w:w="1231" w:type="dxa"/>
            <w:gridSpan w:val="2"/>
            <w:tcBorders>
              <w:right w:val="single" w:sz="4" w:space="0" w:color="auto"/>
            </w:tcBorders>
            <w:shd w:val="clear" w:color="auto" w:fill="auto"/>
            <w:noWrap/>
            <w:hideMark/>
          </w:tcPr>
          <w:p w14:paraId="3F13CDAF" w14:textId="77777777" w:rsidR="00105628" w:rsidRPr="00AA3CA4" w:rsidRDefault="00105628" w:rsidP="001C4CD8">
            <w:pPr>
              <w:rPr>
                <w:sz w:val="20"/>
              </w:rPr>
            </w:pPr>
            <w:r w:rsidRPr="00AA3CA4">
              <w:rPr>
                <w:sz w:val="20"/>
              </w:rPr>
              <w:t>2</w:t>
            </w:r>
          </w:p>
        </w:tc>
      </w:tr>
      <w:tr w:rsidR="00F36F83" w:rsidRPr="00653C53" w14:paraId="7A90094E" w14:textId="77777777" w:rsidTr="00B7179E">
        <w:trPr>
          <w:gridAfter w:val="1"/>
          <w:wAfter w:w="226" w:type="dxa"/>
          <w:trHeight w:val="320"/>
        </w:trPr>
        <w:tc>
          <w:tcPr>
            <w:tcW w:w="1232" w:type="dxa"/>
            <w:tcBorders>
              <w:left w:val="single" w:sz="4" w:space="0" w:color="auto"/>
            </w:tcBorders>
            <w:shd w:val="clear" w:color="auto" w:fill="auto"/>
            <w:noWrap/>
            <w:hideMark/>
          </w:tcPr>
          <w:p w14:paraId="5C7B9663" w14:textId="77777777" w:rsidR="00105628" w:rsidRPr="00AA3CA4" w:rsidRDefault="00105628" w:rsidP="001C4CD8">
            <w:pPr>
              <w:rPr>
                <w:b/>
                <w:bCs/>
                <w:sz w:val="20"/>
              </w:rPr>
            </w:pPr>
            <w:r w:rsidRPr="00AA3CA4">
              <w:rPr>
                <w:b/>
                <w:bCs/>
                <w:sz w:val="20"/>
              </w:rPr>
              <w:t>3.17</w:t>
            </w:r>
          </w:p>
        </w:tc>
        <w:tc>
          <w:tcPr>
            <w:tcW w:w="6833" w:type="dxa"/>
            <w:gridSpan w:val="2"/>
            <w:shd w:val="clear" w:color="auto" w:fill="auto"/>
            <w:noWrap/>
            <w:hideMark/>
          </w:tcPr>
          <w:p w14:paraId="0C453380" w14:textId="77777777" w:rsidR="00105628" w:rsidRPr="00AA3CA4" w:rsidRDefault="00105628" w:rsidP="001C4CD8">
            <w:pPr>
              <w:rPr>
                <w:sz w:val="20"/>
              </w:rPr>
            </w:pPr>
            <w:r w:rsidRPr="00AA3CA4">
              <w:rPr>
                <w:sz w:val="20"/>
              </w:rPr>
              <w:t>321 Inaccessible/ dangerous area</w:t>
            </w:r>
          </w:p>
        </w:tc>
        <w:tc>
          <w:tcPr>
            <w:tcW w:w="1231" w:type="dxa"/>
            <w:gridSpan w:val="2"/>
            <w:tcBorders>
              <w:right w:val="single" w:sz="4" w:space="0" w:color="auto"/>
            </w:tcBorders>
            <w:shd w:val="clear" w:color="auto" w:fill="auto"/>
            <w:noWrap/>
            <w:hideMark/>
          </w:tcPr>
          <w:p w14:paraId="55D57FAE" w14:textId="77777777" w:rsidR="00105628" w:rsidRPr="00AA3CA4" w:rsidRDefault="00105628" w:rsidP="001C4CD8">
            <w:pPr>
              <w:rPr>
                <w:sz w:val="20"/>
              </w:rPr>
            </w:pPr>
            <w:r w:rsidRPr="00AA3CA4">
              <w:rPr>
                <w:sz w:val="20"/>
              </w:rPr>
              <w:t>0</w:t>
            </w:r>
          </w:p>
        </w:tc>
      </w:tr>
      <w:tr w:rsidR="00F36F83" w:rsidRPr="00653C53" w14:paraId="11FB041C" w14:textId="77777777" w:rsidTr="00B7179E">
        <w:trPr>
          <w:gridAfter w:val="1"/>
          <w:wAfter w:w="226" w:type="dxa"/>
          <w:trHeight w:val="320"/>
        </w:trPr>
        <w:tc>
          <w:tcPr>
            <w:tcW w:w="1232" w:type="dxa"/>
            <w:tcBorders>
              <w:left w:val="single" w:sz="4" w:space="0" w:color="auto"/>
              <w:bottom w:val="single" w:sz="4" w:space="0" w:color="auto"/>
            </w:tcBorders>
            <w:shd w:val="clear" w:color="auto" w:fill="auto"/>
            <w:noWrap/>
            <w:hideMark/>
          </w:tcPr>
          <w:p w14:paraId="02C1E00A" w14:textId="77777777" w:rsidR="00105628" w:rsidRPr="00AA3CA4" w:rsidRDefault="00105628" w:rsidP="001C4CD8">
            <w:pPr>
              <w:rPr>
                <w:b/>
                <w:bCs/>
                <w:sz w:val="20"/>
              </w:rPr>
            </w:pPr>
            <w:r w:rsidRPr="00AA3CA4">
              <w:rPr>
                <w:b/>
                <w:bCs/>
                <w:sz w:val="20"/>
              </w:rPr>
              <w:t>4.70</w:t>
            </w:r>
          </w:p>
        </w:tc>
        <w:tc>
          <w:tcPr>
            <w:tcW w:w="6833" w:type="dxa"/>
            <w:gridSpan w:val="2"/>
            <w:tcBorders>
              <w:bottom w:val="single" w:sz="4" w:space="0" w:color="auto"/>
            </w:tcBorders>
            <w:shd w:val="clear" w:color="auto" w:fill="auto"/>
            <w:noWrap/>
            <w:hideMark/>
          </w:tcPr>
          <w:p w14:paraId="62BC85EB" w14:textId="77777777" w:rsidR="00105628" w:rsidRPr="008F1610" w:rsidRDefault="00105628" w:rsidP="001C4CD8">
            <w:pPr>
              <w:rPr>
                <w:bCs/>
                <w:sz w:val="20"/>
              </w:rPr>
            </w:pPr>
            <w:r w:rsidRPr="008F1610">
              <w:rPr>
                <w:bCs/>
                <w:sz w:val="20"/>
              </w:rPr>
              <w:t>322 No eligible respondents</w:t>
            </w:r>
          </w:p>
        </w:tc>
        <w:tc>
          <w:tcPr>
            <w:tcW w:w="1231" w:type="dxa"/>
            <w:gridSpan w:val="2"/>
            <w:tcBorders>
              <w:bottom w:val="single" w:sz="4" w:space="0" w:color="auto"/>
              <w:right w:val="single" w:sz="4" w:space="0" w:color="auto"/>
            </w:tcBorders>
            <w:shd w:val="clear" w:color="auto" w:fill="auto"/>
            <w:noWrap/>
            <w:hideMark/>
          </w:tcPr>
          <w:p w14:paraId="756A819B" w14:textId="77777777" w:rsidR="00105628" w:rsidRPr="00AA3CA4" w:rsidRDefault="00105628" w:rsidP="001C4CD8">
            <w:pPr>
              <w:rPr>
                <w:sz w:val="20"/>
              </w:rPr>
            </w:pPr>
            <w:r w:rsidRPr="00AA3CA4">
              <w:rPr>
                <w:sz w:val="20"/>
              </w:rPr>
              <w:t>1</w:t>
            </w:r>
          </w:p>
        </w:tc>
      </w:tr>
      <w:tr w:rsidR="00F36F83" w:rsidRPr="00653C53" w14:paraId="1B3FF244" w14:textId="77777777" w:rsidTr="00B7179E">
        <w:trPr>
          <w:trHeight w:val="320"/>
        </w:trPr>
        <w:tc>
          <w:tcPr>
            <w:tcW w:w="1258" w:type="dxa"/>
            <w:gridSpan w:val="2"/>
            <w:tcBorders>
              <w:top w:val="single" w:sz="4" w:space="0" w:color="auto"/>
              <w:left w:val="single" w:sz="4" w:space="0" w:color="auto"/>
            </w:tcBorders>
            <w:shd w:val="clear" w:color="auto" w:fill="auto"/>
            <w:noWrap/>
            <w:hideMark/>
          </w:tcPr>
          <w:p w14:paraId="2B297EC6" w14:textId="77777777" w:rsidR="00105628" w:rsidRPr="00AA3CA4" w:rsidRDefault="00105628" w:rsidP="001C4CD8">
            <w:pPr>
              <w:rPr>
                <w:b/>
                <w:bCs/>
                <w:sz w:val="20"/>
              </w:rPr>
            </w:pPr>
            <w:r w:rsidRPr="00AA3CA4">
              <w:rPr>
                <w:b/>
                <w:bCs/>
                <w:sz w:val="20"/>
              </w:rPr>
              <w:lastRenderedPageBreak/>
              <w:t>AAPOR code</w:t>
            </w:r>
          </w:p>
        </w:tc>
        <w:tc>
          <w:tcPr>
            <w:tcW w:w="7006" w:type="dxa"/>
            <w:gridSpan w:val="2"/>
            <w:tcBorders>
              <w:top w:val="single" w:sz="4" w:space="0" w:color="auto"/>
            </w:tcBorders>
            <w:shd w:val="clear" w:color="auto" w:fill="auto"/>
            <w:noWrap/>
            <w:hideMark/>
          </w:tcPr>
          <w:p w14:paraId="71F1446C" w14:textId="1CF24F14" w:rsidR="00105628" w:rsidRPr="00AA3CA4" w:rsidRDefault="00105628" w:rsidP="001C4CD8">
            <w:pPr>
              <w:rPr>
                <w:b/>
                <w:bCs/>
                <w:sz w:val="20"/>
              </w:rPr>
            </w:pPr>
            <w:r w:rsidRPr="00AA3CA4">
              <w:rPr>
                <w:b/>
                <w:bCs/>
                <w:sz w:val="20"/>
              </w:rPr>
              <w:t>4th EQLS outcome code</w:t>
            </w:r>
          </w:p>
        </w:tc>
        <w:tc>
          <w:tcPr>
            <w:tcW w:w="1258" w:type="dxa"/>
            <w:gridSpan w:val="2"/>
            <w:tcBorders>
              <w:top w:val="single" w:sz="4" w:space="0" w:color="auto"/>
              <w:right w:val="single" w:sz="4" w:space="0" w:color="auto"/>
            </w:tcBorders>
            <w:shd w:val="clear" w:color="auto" w:fill="auto"/>
            <w:noWrap/>
            <w:hideMark/>
          </w:tcPr>
          <w:p w14:paraId="4FDAE2E9" w14:textId="77777777" w:rsidR="00105628" w:rsidRPr="00AA3CA4" w:rsidRDefault="00105628" w:rsidP="001C4CD8">
            <w:pPr>
              <w:rPr>
                <w:b/>
                <w:bCs/>
                <w:sz w:val="20"/>
              </w:rPr>
            </w:pPr>
            <w:r w:rsidRPr="00AA3CA4">
              <w:rPr>
                <w:b/>
                <w:bCs/>
                <w:sz w:val="20"/>
              </w:rPr>
              <w:t>Belgium</w:t>
            </w:r>
          </w:p>
        </w:tc>
      </w:tr>
      <w:tr w:rsidR="00F36F83" w:rsidRPr="00653C53" w14:paraId="155DCF38" w14:textId="77777777" w:rsidTr="00B7179E">
        <w:trPr>
          <w:trHeight w:val="320"/>
        </w:trPr>
        <w:tc>
          <w:tcPr>
            <w:tcW w:w="1258" w:type="dxa"/>
            <w:gridSpan w:val="2"/>
            <w:tcBorders>
              <w:left w:val="single" w:sz="4" w:space="0" w:color="auto"/>
            </w:tcBorders>
            <w:shd w:val="clear" w:color="auto" w:fill="auto"/>
            <w:noWrap/>
            <w:hideMark/>
          </w:tcPr>
          <w:p w14:paraId="7F3DEA93" w14:textId="77777777" w:rsidR="00105628" w:rsidRPr="00AA3CA4" w:rsidRDefault="00105628" w:rsidP="001C4CD8">
            <w:pPr>
              <w:rPr>
                <w:b/>
                <w:bCs/>
                <w:sz w:val="20"/>
              </w:rPr>
            </w:pPr>
            <w:r w:rsidRPr="00AA3CA4">
              <w:rPr>
                <w:b/>
                <w:bCs/>
                <w:sz w:val="20"/>
              </w:rPr>
              <w:t>1.1</w:t>
            </w:r>
          </w:p>
        </w:tc>
        <w:tc>
          <w:tcPr>
            <w:tcW w:w="7006" w:type="dxa"/>
            <w:gridSpan w:val="2"/>
            <w:shd w:val="clear" w:color="auto" w:fill="auto"/>
            <w:noWrap/>
            <w:hideMark/>
          </w:tcPr>
          <w:p w14:paraId="055CFB5F" w14:textId="77777777" w:rsidR="00105628" w:rsidRPr="00AA3CA4" w:rsidRDefault="00105628" w:rsidP="001C4CD8">
            <w:pPr>
              <w:rPr>
                <w:sz w:val="20"/>
              </w:rPr>
            </w:pPr>
            <w:r w:rsidRPr="00AA3CA4">
              <w:rPr>
                <w:sz w:val="20"/>
              </w:rPr>
              <w:t>18 Successful interview</w:t>
            </w:r>
          </w:p>
        </w:tc>
        <w:tc>
          <w:tcPr>
            <w:tcW w:w="1258" w:type="dxa"/>
            <w:gridSpan w:val="2"/>
            <w:tcBorders>
              <w:right w:val="single" w:sz="4" w:space="0" w:color="auto"/>
            </w:tcBorders>
            <w:shd w:val="clear" w:color="auto" w:fill="auto"/>
            <w:noWrap/>
            <w:hideMark/>
          </w:tcPr>
          <w:p w14:paraId="5B2429A0" w14:textId="77777777" w:rsidR="00105628" w:rsidRPr="00AA3CA4" w:rsidRDefault="00105628" w:rsidP="001C4CD8">
            <w:pPr>
              <w:rPr>
                <w:sz w:val="20"/>
              </w:rPr>
            </w:pPr>
            <w:r w:rsidRPr="00AA3CA4">
              <w:rPr>
                <w:sz w:val="20"/>
              </w:rPr>
              <w:t>1017</w:t>
            </w:r>
          </w:p>
        </w:tc>
      </w:tr>
      <w:tr w:rsidR="00F36F83" w:rsidRPr="00653C53" w14:paraId="3A3D8DF1" w14:textId="77777777" w:rsidTr="00B7179E">
        <w:trPr>
          <w:trHeight w:val="320"/>
        </w:trPr>
        <w:tc>
          <w:tcPr>
            <w:tcW w:w="1258" w:type="dxa"/>
            <w:gridSpan w:val="2"/>
            <w:tcBorders>
              <w:left w:val="single" w:sz="4" w:space="0" w:color="auto"/>
            </w:tcBorders>
            <w:shd w:val="clear" w:color="auto" w:fill="auto"/>
            <w:noWrap/>
            <w:hideMark/>
          </w:tcPr>
          <w:p w14:paraId="4AE366FE" w14:textId="77777777" w:rsidR="00105628" w:rsidRPr="00AA3CA4" w:rsidRDefault="00105628" w:rsidP="001C4CD8">
            <w:pPr>
              <w:rPr>
                <w:b/>
                <w:bCs/>
                <w:sz w:val="20"/>
              </w:rPr>
            </w:pPr>
            <w:r w:rsidRPr="00AA3CA4">
              <w:rPr>
                <w:b/>
                <w:bCs/>
                <w:sz w:val="20"/>
              </w:rPr>
              <w:t>3.90</w:t>
            </w:r>
          </w:p>
        </w:tc>
        <w:tc>
          <w:tcPr>
            <w:tcW w:w="7006" w:type="dxa"/>
            <w:gridSpan w:val="2"/>
            <w:shd w:val="clear" w:color="auto" w:fill="auto"/>
            <w:noWrap/>
            <w:hideMark/>
          </w:tcPr>
          <w:p w14:paraId="10F2FB56" w14:textId="77777777" w:rsidR="00105628" w:rsidRPr="00AA3CA4" w:rsidRDefault="00105628" w:rsidP="001C4CD8">
            <w:pPr>
              <w:rPr>
                <w:sz w:val="20"/>
              </w:rPr>
            </w:pPr>
            <w:r w:rsidRPr="00AA3CA4">
              <w:rPr>
                <w:sz w:val="20"/>
              </w:rPr>
              <w:t>20 System error</w:t>
            </w:r>
          </w:p>
        </w:tc>
        <w:tc>
          <w:tcPr>
            <w:tcW w:w="1258" w:type="dxa"/>
            <w:gridSpan w:val="2"/>
            <w:tcBorders>
              <w:right w:val="single" w:sz="4" w:space="0" w:color="auto"/>
            </w:tcBorders>
            <w:shd w:val="clear" w:color="auto" w:fill="auto"/>
            <w:noWrap/>
            <w:hideMark/>
          </w:tcPr>
          <w:p w14:paraId="54A0DCA5" w14:textId="77777777" w:rsidR="00105628" w:rsidRPr="00AA3CA4" w:rsidRDefault="00105628" w:rsidP="001C4CD8">
            <w:pPr>
              <w:rPr>
                <w:sz w:val="20"/>
              </w:rPr>
            </w:pPr>
            <w:r w:rsidRPr="00AA3CA4">
              <w:rPr>
                <w:sz w:val="20"/>
              </w:rPr>
              <w:t>1</w:t>
            </w:r>
          </w:p>
        </w:tc>
      </w:tr>
      <w:tr w:rsidR="00F36F83" w:rsidRPr="00653C53" w14:paraId="6CB219B8" w14:textId="77777777" w:rsidTr="00B7179E">
        <w:trPr>
          <w:trHeight w:val="320"/>
        </w:trPr>
        <w:tc>
          <w:tcPr>
            <w:tcW w:w="1258" w:type="dxa"/>
            <w:gridSpan w:val="2"/>
            <w:tcBorders>
              <w:left w:val="single" w:sz="4" w:space="0" w:color="auto"/>
            </w:tcBorders>
            <w:shd w:val="clear" w:color="auto" w:fill="auto"/>
            <w:noWrap/>
            <w:hideMark/>
          </w:tcPr>
          <w:p w14:paraId="667B34E2" w14:textId="77777777" w:rsidR="00105628" w:rsidRPr="00AA3CA4" w:rsidRDefault="00105628" w:rsidP="001C4CD8">
            <w:pPr>
              <w:rPr>
                <w:b/>
                <w:bCs/>
                <w:sz w:val="20"/>
              </w:rPr>
            </w:pPr>
            <w:r w:rsidRPr="00AA3CA4">
              <w:rPr>
                <w:b/>
                <w:bCs/>
                <w:sz w:val="20"/>
              </w:rPr>
              <w:t>1.2</w:t>
            </w:r>
          </w:p>
        </w:tc>
        <w:tc>
          <w:tcPr>
            <w:tcW w:w="7006" w:type="dxa"/>
            <w:gridSpan w:val="2"/>
            <w:shd w:val="clear" w:color="auto" w:fill="auto"/>
            <w:noWrap/>
            <w:hideMark/>
          </w:tcPr>
          <w:p w14:paraId="1FA8B63E" w14:textId="77777777" w:rsidR="00105628" w:rsidRPr="00AA3CA4" w:rsidRDefault="00105628" w:rsidP="001C4CD8">
            <w:pPr>
              <w:rPr>
                <w:sz w:val="20"/>
              </w:rPr>
            </w:pPr>
            <w:r w:rsidRPr="00AA3CA4">
              <w:rPr>
                <w:sz w:val="20"/>
              </w:rPr>
              <w:t>104 Dropped out (partial data saved, do not come back)</w:t>
            </w:r>
          </w:p>
        </w:tc>
        <w:tc>
          <w:tcPr>
            <w:tcW w:w="1258" w:type="dxa"/>
            <w:gridSpan w:val="2"/>
            <w:tcBorders>
              <w:right w:val="single" w:sz="4" w:space="0" w:color="auto"/>
            </w:tcBorders>
            <w:shd w:val="clear" w:color="auto" w:fill="auto"/>
            <w:noWrap/>
            <w:hideMark/>
          </w:tcPr>
          <w:p w14:paraId="266430D5" w14:textId="77777777" w:rsidR="00105628" w:rsidRPr="00AA3CA4" w:rsidRDefault="00105628" w:rsidP="001C4CD8">
            <w:pPr>
              <w:rPr>
                <w:sz w:val="20"/>
              </w:rPr>
            </w:pPr>
            <w:r w:rsidRPr="00AA3CA4">
              <w:rPr>
                <w:sz w:val="20"/>
              </w:rPr>
              <w:t>0</w:t>
            </w:r>
          </w:p>
        </w:tc>
      </w:tr>
      <w:tr w:rsidR="00F36F83" w:rsidRPr="00653C53" w14:paraId="01ECF30A" w14:textId="77777777" w:rsidTr="00B7179E">
        <w:trPr>
          <w:trHeight w:val="320"/>
        </w:trPr>
        <w:tc>
          <w:tcPr>
            <w:tcW w:w="1258" w:type="dxa"/>
            <w:gridSpan w:val="2"/>
            <w:tcBorders>
              <w:left w:val="single" w:sz="4" w:space="0" w:color="auto"/>
            </w:tcBorders>
            <w:shd w:val="clear" w:color="auto" w:fill="auto"/>
            <w:noWrap/>
            <w:hideMark/>
          </w:tcPr>
          <w:p w14:paraId="0791867B" w14:textId="77777777" w:rsidR="00105628" w:rsidRPr="00AA3CA4" w:rsidRDefault="00105628" w:rsidP="001C4CD8">
            <w:pPr>
              <w:rPr>
                <w:b/>
                <w:bCs/>
                <w:sz w:val="20"/>
              </w:rPr>
            </w:pPr>
            <w:r w:rsidRPr="00AA3CA4">
              <w:rPr>
                <w:b/>
                <w:bCs/>
                <w:sz w:val="20"/>
              </w:rPr>
              <w:t>3.18</w:t>
            </w:r>
          </w:p>
        </w:tc>
        <w:tc>
          <w:tcPr>
            <w:tcW w:w="7006" w:type="dxa"/>
            <w:gridSpan w:val="2"/>
            <w:shd w:val="clear" w:color="auto" w:fill="auto"/>
            <w:noWrap/>
            <w:hideMark/>
          </w:tcPr>
          <w:p w14:paraId="74E0E00B" w14:textId="77777777" w:rsidR="00105628" w:rsidRPr="00AA3CA4" w:rsidRDefault="00105628" w:rsidP="001C4CD8">
            <w:pPr>
              <w:rPr>
                <w:sz w:val="20"/>
              </w:rPr>
            </w:pPr>
            <w:r w:rsidRPr="00AA3CA4">
              <w:rPr>
                <w:sz w:val="20"/>
              </w:rPr>
              <w:t>301 Address Not Found/ Demolished</w:t>
            </w:r>
          </w:p>
        </w:tc>
        <w:tc>
          <w:tcPr>
            <w:tcW w:w="1258" w:type="dxa"/>
            <w:gridSpan w:val="2"/>
            <w:tcBorders>
              <w:right w:val="single" w:sz="4" w:space="0" w:color="auto"/>
            </w:tcBorders>
            <w:shd w:val="clear" w:color="auto" w:fill="auto"/>
            <w:noWrap/>
            <w:hideMark/>
          </w:tcPr>
          <w:p w14:paraId="71FFEB26" w14:textId="77777777" w:rsidR="00105628" w:rsidRPr="00AA3CA4" w:rsidRDefault="00105628" w:rsidP="001C4CD8">
            <w:pPr>
              <w:rPr>
                <w:sz w:val="20"/>
              </w:rPr>
            </w:pPr>
            <w:r w:rsidRPr="00AA3CA4">
              <w:rPr>
                <w:sz w:val="20"/>
              </w:rPr>
              <w:t>39</w:t>
            </w:r>
          </w:p>
        </w:tc>
      </w:tr>
      <w:tr w:rsidR="00F36F83" w:rsidRPr="00653C53" w14:paraId="1168241B" w14:textId="77777777" w:rsidTr="00B7179E">
        <w:trPr>
          <w:trHeight w:val="320"/>
        </w:trPr>
        <w:tc>
          <w:tcPr>
            <w:tcW w:w="1258" w:type="dxa"/>
            <w:gridSpan w:val="2"/>
            <w:tcBorders>
              <w:left w:val="single" w:sz="4" w:space="0" w:color="auto"/>
            </w:tcBorders>
            <w:shd w:val="clear" w:color="auto" w:fill="auto"/>
            <w:noWrap/>
            <w:hideMark/>
          </w:tcPr>
          <w:p w14:paraId="7A347F33" w14:textId="77777777" w:rsidR="00105628" w:rsidRPr="00AA3CA4" w:rsidRDefault="00105628" w:rsidP="001C4CD8">
            <w:pPr>
              <w:rPr>
                <w:b/>
                <w:bCs/>
                <w:sz w:val="20"/>
              </w:rPr>
            </w:pPr>
            <w:r w:rsidRPr="00AA3CA4">
              <w:rPr>
                <w:b/>
                <w:bCs/>
                <w:sz w:val="20"/>
              </w:rPr>
              <w:t>4.50</w:t>
            </w:r>
          </w:p>
        </w:tc>
        <w:tc>
          <w:tcPr>
            <w:tcW w:w="7006" w:type="dxa"/>
            <w:gridSpan w:val="2"/>
            <w:shd w:val="clear" w:color="auto" w:fill="auto"/>
            <w:noWrap/>
            <w:hideMark/>
          </w:tcPr>
          <w:p w14:paraId="4B00CD0D" w14:textId="77777777" w:rsidR="00105628" w:rsidRPr="00AA3CA4" w:rsidRDefault="00105628" w:rsidP="001C4CD8">
            <w:pPr>
              <w:rPr>
                <w:sz w:val="20"/>
              </w:rPr>
            </w:pPr>
            <w:r w:rsidRPr="00AA3CA4">
              <w:rPr>
                <w:sz w:val="20"/>
              </w:rPr>
              <w:t>302 Non-residential address</w:t>
            </w:r>
          </w:p>
        </w:tc>
        <w:tc>
          <w:tcPr>
            <w:tcW w:w="1258" w:type="dxa"/>
            <w:gridSpan w:val="2"/>
            <w:tcBorders>
              <w:right w:val="single" w:sz="4" w:space="0" w:color="auto"/>
            </w:tcBorders>
            <w:shd w:val="clear" w:color="auto" w:fill="auto"/>
            <w:noWrap/>
            <w:hideMark/>
          </w:tcPr>
          <w:p w14:paraId="78C75080" w14:textId="77777777" w:rsidR="00105628" w:rsidRPr="00AA3CA4" w:rsidRDefault="00105628" w:rsidP="001C4CD8">
            <w:pPr>
              <w:rPr>
                <w:sz w:val="20"/>
              </w:rPr>
            </w:pPr>
            <w:r w:rsidRPr="00AA3CA4">
              <w:rPr>
                <w:sz w:val="20"/>
              </w:rPr>
              <w:t>32</w:t>
            </w:r>
          </w:p>
        </w:tc>
      </w:tr>
      <w:tr w:rsidR="00F36F83" w:rsidRPr="00653C53" w14:paraId="271F43A9" w14:textId="77777777" w:rsidTr="00B7179E">
        <w:trPr>
          <w:trHeight w:val="320"/>
        </w:trPr>
        <w:tc>
          <w:tcPr>
            <w:tcW w:w="1258" w:type="dxa"/>
            <w:gridSpan w:val="2"/>
            <w:tcBorders>
              <w:left w:val="single" w:sz="4" w:space="0" w:color="auto"/>
            </w:tcBorders>
            <w:shd w:val="clear" w:color="auto" w:fill="auto"/>
            <w:noWrap/>
            <w:hideMark/>
          </w:tcPr>
          <w:p w14:paraId="633DDEF9" w14:textId="77777777" w:rsidR="00105628" w:rsidRPr="00AA3CA4" w:rsidRDefault="00105628" w:rsidP="001C4CD8">
            <w:pPr>
              <w:rPr>
                <w:b/>
                <w:bCs/>
                <w:sz w:val="20"/>
              </w:rPr>
            </w:pPr>
            <w:r w:rsidRPr="00AA3CA4">
              <w:rPr>
                <w:b/>
                <w:bCs/>
                <w:sz w:val="20"/>
              </w:rPr>
              <w:t>2.111</w:t>
            </w:r>
          </w:p>
        </w:tc>
        <w:tc>
          <w:tcPr>
            <w:tcW w:w="7006" w:type="dxa"/>
            <w:gridSpan w:val="2"/>
            <w:shd w:val="clear" w:color="auto" w:fill="auto"/>
            <w:noWrap/>
            <w:hideMark/>
          </w:tcPr>
          <w:p w14:paraId="579FD504" w14:textId="2F35E9CF" w:rsidR="00105628" w:rsidRPr="00AA3CA4" w:rsidRDefault="00105628" w:rsidP="001C4CD8">
            <w:pPr>
              <w:rPr>
                <w:sz w:val="20"/>
              </w:rPr>
            </w:pPr>
            <w:r w:rsidRPr="00AA3CA4">
              <w:rPr>
                <w:sz w:val="20"/>
              </w:rPr>
              <w:t xml:space="preserve">303 Refusal by </w:t>
            </w:r>
            <w:r w:rsidR="00344C89">
              <w:rPr>
                <w:sz w:val="20"/>
              </w:rPr>
              <w:t>telephone</w:t>
            </w:r>
            <w:r w:rsidRPr="00AA3CA4">
              <w:rPr>
                <w:sz w:val="20"/>
              </w:rPr>
              <w:t xml:space="preserve"> (only if confirmed by supervisor)</w:t>
            </w:r>
          </w:p>
        </w:tc>
        <w:tc>
          <w:tcPr>
            <w:tcW w:w="1258" w:type="dxa"/>
            <w:gridSpan w:val="2"/>
            <w:tcBorders>
              <w:right w:val="single" w:sz="4" w:space="0" w:color="auto"/>
            </w:tcBorders>
            <w:shd w:val="clear" w:color="auto" w:fill="auto"/>
            <w:noWrap/>
            <w:hideMark/>
          </w:tcPr>
          <w:p w14:paraId="29BBDD23" w14:textId="77777777" w:rsidR="00105628" w:rsidRPr="00AA3CA4" w:rsidRDefault="00105628" w:rsidP="001C4CD8">
            <w:pPr>
              <w:rPr>
                <w:sz w:val="20"/>
              </w:rPr>
            </w:pPr>
            <w:r w:rsidRPr="00AA3CA4">
              <w:rPr>
                <w:sz w:val="20"/>
              </w:rPr>
              <w:t>2</w:t>
            </w:r>
          </w:p>
        </w:tc>
      </w:tr>
      <w:tr w:rsidR="00F36F83" w:rsidRPr="00653C53" w14:paraId="25492924" w14:textId="77777777" w:rsidTr="00B7179E">
        <w:trPr>
          <w:trHeight w:val="320"/>
        </w:trPr>
        <w:tc>
          <w:tcPr>
            <w:tcW w:w="1258" w:type="dxa"/>
            <w:gridSpan w:val="2"/>
            <w:tcBorders>
              <w:left w:val="single" w:sz="4" w:space="0" w:color="auto"/>
            </w:tcBorders>
            <w:shd w:val="clear" w:color="auto" w:fill="auto"/>
            <w:noWrap/>
            <w:hideMark/>
          </w:tcPr>
          <w:p w14:paraId="757369DB" w14:textId="77777777" w:rsidR="00105628" w:rsidRPr="00AA3CA4" w:rsidRDefault="00105628" w:rsidP="001C4CD8">
            <w:pPr>
              <w:rPr>
                <w:b/>
                <w:bCs/>
                <w:sz w:val="20"/>
              </w:rPr>
            </w:pPr>
            <w:r w:rsidRPr="00AA3CA4">
              <w:rPr>
                <w:b/>
                <w:bCs/>
                <w:sz w:val="20"/>
              </w:rPr>
              <w:t>2.11</w:t>
            </w:r>
          </w:p>
        </w:tc>
        <w:tc>
          <w:tcPr>
            <w:tcW w:w="7006" w:type="dxa"/>
            <w:gridSpan w:val="2"/>
            <w:shd w:val="clear" w:color="auto" w:fill="auto"/>
            <w:noWrap/>
            <w:hideMark/>
          </w:tcPr>
          <w:p w14:paraId="67B0F0FD" w14:textId="77777777" w:rsidR="00105628" w:rsidRPr="00AA3CA4" w:rsidRDefault="00105628" w:rsidP="001C4CD8">
            <w:pPr>
              <w:rPr>
                <w:sz w:val="20"/>
              </w:rPr>
            </w:pPr>
            <w:r w:rsidRPr="00AA3CA4">
              <w:rPr>
                <w:sz w:val="20"/>
              </w:rPr>
              <w:t>304 Upfront refusal before household selection</w:t>
            </w:r>
          </w:p>
        </w:tc>
        <w:tc>
          <w:tcPr>
            <w:tcW w:w="1258" w:type="dxa"/>
            <w:gridSpan w:val="2"/>
            <w:tcBorders>
              <w:right w:val="single" w:sz="4" w:space="0" w:color="auto"/>
            </w:tcBorders>
            <w:shd w:val="clear" w:color="auto" w:fill="auto"/>
            <w:noWrap/>
            <w:hideMark/>
          </w:tcPr>
          <w:p w14:paraId="0A1A12A0" w14:textId="77777777" w:rsidR="00105628" w:rsidRPr="00AA3CA4" w:rsidRDefault="00105628" w:rsidP="001C4CD8">
            <w:pPr>
              <w:rPr>
                <w:sz w:val="20"/>
              </w:rPr>
            </w:pPr>
            <w:r w:rsidRPr="00AA3CA4">
              <w:rPr>
                <w:sz w:val="20"/>
              </w:rPr>
              <w:t>0</w:t>
            </w:r>
          </w:p>
        </w:tc>
      </w:tr>
      <w:tr w:rsidR="00F36F83" w:rsidRPr="00653C53" w14:paraId="37776234" w14:textId="77777777" w:rsidTr="00B7179E">
        <w:trPr>
          <w:trHeight w:val="320"/>
        </w:trPr>
        <w:tc>
          <w:tcPr>
            <w:tcW w:w="1258" w:type="dxa"/>
            <w:gridSpan w:val="2"/>
            <w:tcBorders>
              <w:left w:val="single" w:sz="4" w:space="0" w:color="auto"/>
            </w:tcBorders>
            <w:shd w:val="clear" w:color="auto" w:fill="auto"/>
            <w:noWrap/>
            <w:hideMark/>
          </w:tcPr>
          <w:p w14:paraId="02BC1995" w14:textId="77777777" w:rsidR="00105628" w:rsidRPr="00AA3CA4" w:rsidRDefault="00105628" w:rsidP="001C4CD8">
            <w:pPr>
              <w:rPr>
                <w:b/>
                <w:bCs/>
                <w:sz w:val="20"/>
              </w:rPr>
            </w:pPr>
          </w:p>
        </w:tc>
        <w:tc>
          <w:tcPr>
            <w:tcW w:w="7006" w:type="dxa"/>
            <w:gridSpan w:val="2"/>
            <w:shd w:val="clear" w:color="auto" w:fill="auto"/>
            <w:noWrap/>
            <w:hideMark/>
          </w:tcPr>
          <w:p w14:paraId="052E11E5" w14:textId="77777777" w:rsidR="00105628" w:rsidRPr="00AA3CA4" w:rsidRDefault="00105628" w:rsidP="001C4CD8">
            <w:pPr>
              <w:rPr>
                <w:sz w:val="20"/>
              </w:rPr>
            </w:pPr>
            <w:r w:rsidRPr="00AA3CA4">
              <w:rPr>
                <w:sz w:val="20"/>
              </w:rPr>
              <w:t>305 No one at home (non-final code, appointment possible)</w:t>
            </w:r>
          </w:p>
        </w:tc>
        <w:tc>
          <w:tcPr>
            <w:tcW w:w="1258" w:type="dxa"/>
            <w:gridSpan w:val="2"/>
            <w:tcBorders>
              <w:right w:val="single" w:sz="4" w:space="0" w:color="auto"/>
            </w:tcBorders>
            <w:shd w:val="clear" w:color="auto" w:fill="auto"/>
            <w:noWrap/>
            <w:hideMark/>
          </w:tcPr>
          <w:p w14:paraId="53712A7A" w14:textId="77777777" w:rsidR="00105628" w:rsidRPr="00AA3CA4" w:rsidRDefault="00105628" w:rsidP="001C4CD8">
            <w:pPr>
              <w:rPr>
                <w:sz w:val="20"/>
              </w:rPr>
            </w:pPr>
            <w:r w:rsidRPr="00AA3CA4">
              <w:rPr>
                <w:sz w:val="20"/>
              </w:rPr>
              <w:t>0</w:t>
            </w:r>
          </w:p>
        </w:tc>
      </w:tr>
      <w:tr w:rsidR="00F36F83" w:rsidRPr="00653C53" w14:paraId="6555DA73" w14:textId="77777777" w:rsidTr="00B7179E">
        <w:trPr>
          <w:trHeight w:val="320"/>
        </w:trPr>
        <w:tc>
          <w:tcPr>
            <w:tcW w:w="1258" w:type="dxa"/>
            <w:gridSpan w:val="2"/>
            <w:tcBorders>
              <w:left w:val="single" w:sz="4" w:space="0" w:color="auto"/>
            </w:tcBorders>
            <w:shd w:val="clear" w:color="auto" w:fill="auto"/>
            <w:noWrap/>
            <w:hideMark/>
          </w:tcPr>
          <w:p w14:paraId="79FF31EA" w14:textId="77777777" w:rsidR="00105628" w:rsidRPr="00AA3CA4" w:rsidRDefault="00105628" w:rsidP="001C4CD8">
            <w:pPr>
              <w:rPr>
                <w:b/>
                <w:bCs/>
                <w:sz w:val="20"/>
              </w:rPr>
            </w:pPr>
            <w:r w:rsidRPr="00AA3CA4">
              <w:rPr>
                <w:b/>
                <w:bCs/>
                <w:sz w:val="20"/>
              </w:rPr>
              <w:t>2.24</w:t>
            </w:r>
          </w:p>
        </w:tc>
        <w:tc>
          <w:tcPr>
            <w:tcW w:w="7006" w:type="dxa"/>
            <w:gridSpan w:val="2"/>
            <w:shd w:val="clear" w:color="auto" w:fill="auto"/>
            <w:noWrap/>
            <w:hideMark/>
          </w:tcPr>
          <w:p w14:paraId="4E2AD3B8" w14:textId="77777777" w:rsidR="00105628" w:rsidRPr="00AA3CA4" w:rsidRDefault="00105628" w:rsidP="001C4CD8">
            <w:pPr>
              <w:rPr>
                <w:sz w:val="20"/>
              </w:rPr>
            </w:pPr>
            <w:r w:rsidRPr="00AA3CA4">
              <w:rPr>
                <w:sz w:val="20"/>
              </w:rPr>
              <w:t>306 No contact after 4 visits (final code)</w:t>
            </w:r>
          </w:p>
        </w:tc>
        <w:tc>
          <w:tcPr>
            <w:tcW w:w="1258" w:type="dxa"/>
            <w:gridSpan w:val="2"/>
            <w:tcBorders>
              <w:right w:val="single" w:sz="4" w:space="0" w:color="auto"/>
            </w:tcBorders>
            <w:shd w:val="clear" w:color="auto" w:fill="auto"/>
            <w:noWrap/>
            <w:hideMark/>
          </w:tcPr>
          <w:p w14:paraId="5C092178" w14:textId="77777777" w:rsidR="00105628" w:rsidRPr="00AA3CA4" w:rsidRDefault="00105628" w:rsidP="001C4CD8">
            <w:pPr>
              <w:rPr>
                <w:sz w:val="20"/>
              </w:rPr>
            </w:pPr>
            <w:r w:rsidRPr="00AA3CA4">
              <w:rPr>
                <w:sz w:val="20"/>
              </w:rPr>
              <w:t>312</w:t>
            </w:r>
          </w:p>
        </w:tc>
      </w:tr>
      <w:tr w:rsidR="00F36F83" w:rsidRPr="00653C53" w14:paraId="15A9C8CE" w14:textId="77777777" w:rsidTr="00B7179E">
        <w:trPr>
          <w:trHeight w:val="320"/>
        </w:trPr>
        <w:tc>
          <w:tcPr>
            <w:tcW w:w="1258" w:type="dxa"/>
            <w:gridSpan w:val="2"/>
            <w:tcBorders>
              <w:left w:val="single" w:sz="4" w:space="0" w:color="auto"/>
            </w:tcBorders>
            <w:shd w:val="clear" w:color="auto" w:fill="auto"/>
            <w:noWrap/>
            <w:hideMark/>
          </w:tcPr>
          <w:p w14:paraId="29AA5029" w14:textId="77777777" w:rsidR="00105628" w:rsidRPr="00AA3CA4" w:rsidRDefault="00105628" w:rsidP="001C4CD8">
            <w:pPr>
              <w:rPr>
                <w:b/>
                <w:bCs/>
                <w:sz w:val="20"/>
              </w:rPr>
            </w:pPr>
            <w:r w:rsidRPr="00AA3CA4">
              <w:rPr>
                <w:b/>
                <w:bCs/>
                <w:sz w:val="20"/>
              </w:rPr>
              <w:t>2.112</w:t>
            </w:r>
          </w:p>
        </w:tc>
        <w:tc>
          <w:tcPr>
            <w:tcW w:w="7006" w:type="dxa"/>
            <w:gridSpan w:val="2"/>
            <w:shd w:val="clear" w:color="auto" w:fill="auto"/>
            <w:noWrap/>
            <w:hideMark/>
          </w:tcPr>
          <w:p w14:paraId="05D1FB55" w14:textId="77777777" w:rsidR="00105628" w:rsidRPr="00AA3CA4" w:rsidRDefault="00105628" w:rsidP="001C4CD8">
            <w:pPr>
              <w:rPr>
                <w:sz w:val="20"/>
              </w:rPr>
            </w:pPr>
            <w:r w:rsidRPr="00AA3CA4">
              <w:rPr>
                <w:sz w:val="20"/>
              </w:rPr>
              <w:t>307 Refusal by selected</w:t>
            </w:r>
          </w:p>
        </w:tc>
        <w:tc>
          <w:tcPr>
            <w:tcW w:w="1258" w:type="dxa"/>
            <w:gridSpan w:val="2"/>
            <w:tcBorders>
              <w:right w:val="single" w:sz="4" w:space="0" w:color="auto"/>
            </w:tcBorders>
            <w:shd w:val="clear" w:color="auto" w:fill="auto"/>
            <w:noWrap/>
            <w:hideMark/>
          </w:tcPr>
          <w:p w14:paraId="63A39576" w14:textId="77777777" w:rsidR="00105628" w:rsidRPr="00AA3CA4" w:rsidRDefault="00105628" w:rsidP="001C4CD8">
            <w:pPr>
              <w:rPr>
                <w:sz w:val="20"/>
              </w:rPr>
            </w:pPr>
            <w:r w:rsidRPr="00AA3CA4">
              <w:rPr>
                <w:sz w:val="20"/>
              </w:rPr>
              <w:t>597</w:t>
            </w:r>
          </w:p>
        </w:tc>
      </w:tr>
      <w:tr w:rsidR="00F36F83" w:rsidRPr="00653C53" w14:paraId="5AFCD099" w14:textId="77777777" w:rsidTr="00B7179E">
        <w:trPr>
          <w:trHeight w:val="320"/>
        </w:trPr>
        <w:tc>
          <w:tcPr>
            <w:tcW w:w="1258" w:type="dxa"/>
            <w:gridSpan w:val="2"/>
            <w:tcBorders>
              <w:left w:val="single" w:sz="4" w:space="0" w:color="auto"/>
            </w:tcBorders>
            <w:shd w:val="clear" w:color="auto" w:fill="auto"/>
            <w:noWrap/>
            <w:hideMark/>
          </w:tcPr>
          <w:p w14:paraId="2D8940C2" w14:textId="77777777" w:rsidR="00105628" w:rsidRPr="00AA3CA4" w:rsidRDefault="00105628" w:rsidP="001C4CD8">
            <w:pPr>
              <w:rPr>
                <w:b/>
                <w:bCs/>
                <w:sz w:val="20"/>
              </w:rPr>
            </w:pPr>
            <w:r w:rsidRPr="00AA3CA4">
              <w:rPr>
                <w:b/>
                <w:bCs/>
                <w:sz w:val="20"/>
              </w:rPr>
              <w:t>2.25</w:t>
            </w:r>
          </w:p>
        </w:tc>
        <w:tc>
          <w:tcPr>
            <w:tcW w:w="7006" w:type="dxa"/>
            <w:gridSpan w:val="2"/>
            <w:shd w:val="clear" w:color="auto" w:fill="auto"/>
            <w:noWrap/>
            <w:hideMark/>
          </w:tcPr>
          <w:p w14:paraId="0586159E" w14:textId="77777777" w:rsidR="00105628" w:rsidRPr="00AA3CA4" w:rsidRDefault="00105628" w:rsidP="001C4CD8">
            <w:pPr>
              <w:rPr>
                <w:sz w:val="20"/>
              </w:rPr>
            </w:pPr>
            <w:r w:rsidRPr="00AA3CA4">
              <w:rPr>
                <w:sz w:val="20"/>
              </w:rPr>
              <w:t>308 Away for FW period</w:t>
            </w:r>
          </w:p>
        </w:tc>
        <w:tc>
          <w:tcPr>
            <w:tcW w:w="1258" w:type="dxa"/>
            <w:gridSpan w:val="2"/>
            <w:tcBorders>
              <w:right w:val="single" w:sz="4" w:space="0" w:color="auto"/>
            </w:tcBorders>
            <w:shd w:val="clear" w:color="auto" w:fill="auto"/>
            <w:noWrap/>
            <w:hideMark/>
          </w:tcPr>
          <w:p w14:paraId="03F7F84A" w14:textId="77777777" w:rsidR="00105628" w:rsidRPr="00AA3CA4" w:rsidRDefault="00105628" w:rsidP="001C4CD8">
            <w:pPr>
              <w:rPr>
                <w:sz w:val="20"/>
              </w:rPr>
            </w:pPr>
            <w:r w:rsidRPr="00AA3CA4">
              <w:rPr>
                <w:sz w:val="20"/>
              </w:rPr>
              <w:t>108</w:t>
            </w:r>
          </w:p>
        </w:tc>
      </w:tr>
      <w:tr w:rsidR="00F36F83" w:rsidRPr="00653C53" w14:paraId="1E74BD5C" w14:textId="77777777" w:rsidTr="00B7179E">
        <w:trPr>
          <w:trHeight w:val="320"/>
        </w:trPr>
        <w:tc>
          <w:tcPr>
            <w:tcW w:w="1258" w:type="dxa"/>
            <w:gridSpan w:val="2"/>
            <w:tcBorders>
              <w:left w:val="single" w:sz="4" w:space="0" w:color="auto"/>
            </w:tcBorders>
            <w:shd w:val="clear" w:color="auto" w:fill="auto"/>
            <w:noWrap/>
            <w:hideMark/>
          </w:tcPr>
          <w:p w14:paraId="2FDB73BF" w14:textId="77777777" w:rsidR="00105628" w:rsidRPr="00AA3CA4" w:rsidRDefault="00105628" w:rsidP="001C4CD8">
            <w:pPr>
              <w:rPr>
                <w:b/>
                <w:bCs/>
                <w:sz w:val="20"/>
              </w:rPr>
            </w:pPr>
            <w:r w:rsidRPr="00AA3CA4">
              <w:rPr>
                <w:b/>
                <w:bCs/>
                <w:sz w:val="20"/>
              </w:rPr>
              <w:t>4.60</w:t>
            </w:r>
          </w:p>
        </w:tc>
        <w:tc>
          <w:tcPr>
            <w:tcW w:w="7006" w:type="dxa"/>
            <w:gridSpan w:val="2"/>
            <w:shd w:val="clear" w:color="auto" w:fill="auto"/>
            <w:noWrap/>
            <w:hideMark/>
          </w:tcPr>
          <w:p w14:paraId="10F42B06" w14:textId="77777777" w:rsidR="00105628" w:rsidRPr="00AA3CA4" w:rsidRDefault="00105628" w:rsidP="001C4CD8">
            <w:pPr>
              <w:rPr>
                <w:sz w:val="20"/>
              </w:rPr>
            </w:pPr>
            <w:r w:rsidRPr="00AA3CA4">
              <w:rPr>
                <w:sz w:val="20"/>
              </w:rPr>
              <w:t>310 Vacant/ empty housing unit</w:t>
            </w:r>
          </w:p>
        </w:tc>
        <w:tc>
          <w:tcPr>
            <w:tcW w:w="1258" w:type="dxa"/>
            <w:gridSpan w:val="2"/>
            <w:tcBorders>
              <w:right w:val="single" w:sz="4" w:space="0" w:color="auto"/>
            </w:tcBorders>
            <w:shd w:val="clear" w:color="auto" w:fill="auto"/>
            <w:noWrap/>
            <w:hideMark/>
          </w:tcPr>
          <w:p w14:paraId="02234758" w14:textId="77777777" w:rsidR="00105628" w:rsidRPr="00AA3CA4" w:rsidRDefault="00105628" w:rsidP="001C4CD8">
            <w:pPr>
              <w:rPr>
                <w:sz w:val="20"/>
              </w:rPr>
            </w:pPr>
            <w:r w:rsidRPr="00AA3CA4">
              <w:rPr>
                <w:sz w:val="20"/>
              </w:rPr>
              <w:t>101</w:t>
            </w:r>
          </w:p>
        </w:tc>
      </w:tr>
      <w:tr w:rsidR="00F36F83" w:rsidRPr="00653C53" w14:paraId="0C81DE95" w14:textId="77777777" w:rsidTr="00B7179E">
        <w:trPr>
          <w:trHeight w:val="320"/>
        </w:trPr>
        <w:tc>
          <w:tcPr>
            <w:tcW w:w="1258" w:type="dxa"/>
            <w:gridSpan w:val="2"/>
            <w:tcBorders>
              <w:left w:val="single" w:sz="4" w:space="0" w:color="auto"/>
            </w:tcBorders>
            <w:shd w:val="clear" w:color="auto" w:fill="auto"/>
            <w:noWrap/>
            <w:hideMark/>
          </w:tcPr>
          <w:p w14:paraId="7F912359" w14:textId="77777777" w:rsidR="00105628" w:rsidRPr="00AA3CA4" w:rsidRDefault="00105628" w:rsidP="001C4CD8">
            <w:pPr>
              <w:rPr>
                <w:b/>
                <w:bCs/>
                <w:sz w:val="20"/>
              </w:rPr>
            </w:pPr>
            <w:r w:rsidRPr="00AA3CA4">
              <w:rPr>
                <w:b/>
                <w:bCs/>
                <w:sz w:val="20"/>
              </w:rPr>
              <w:t>2.331</w:t>
            </w:r>
          </w:p>
        </w:tc>
        <w:tc>
          <w:tcPr>
            <w:tcW w:w="7006" w:type="dxa"/>
            <w:gridSpan w:val="2"/>
            <w:shd w:val="clear" w:color="auto" w:fill="auto"/>
            <w:noWrap/>
            <w:hideMark/>
          </w:tcPr>
          <w:p w14:paraId="7E0615A0" w14:textId="77777777" w:rsidR="00105628" w:rsidRPr="00AA3CA4" w:rsidRDefault="00105628" w:rsidP="001C4CD8">
            <w:pPr>
              <w:rPr>
                <w:sz w:val="20"/>
              </w:rPr>
            </w:pPr>
            <w:r w:rsidRPr="00AA3CA4">
              <w:rPr>
                <w:sz w:val="20"/>
              </w:rPr>
              <w:t>311 Upfront language barrier (person doesn’t speak national languages)</w:t>
            </w:r>
          </w:p>
        </w:tc>
        <w:tc>
          <w:tcPr>
            <w:tcW w:w="1258" w:type="dxa"/>
            <w:gridSpan w:val="2"/>
            <w:tcBorders>
              <w:right w:val="single" w:sz="4" w:space="0" w:color="auto"/>
            </w:tcBorders>
            <w:shd w:val="clear" w:color="auto" w:fill="auto"/>
            <w:noWrap/>
            <w:hideMark/>
          </w:tcPr>
          <w:p w14:paraId="4A78848C" w14:textId="77777777" w:rsidR="00105628" w:rsidRPr="00AA3CA4" w:rsidRDefault="00105628" w:rsidP="001C4CD8">
            <w:pPr>
              <w:rPr>
                <w:sz w:val="20"/>
              </w:rPr>
            </w:pPr>
            <w:r w:rsidRPr="00AA3CA4">
              <w:rPr>
                <w:sz w:val="20"/>
              </w:rPr>
              <w:t>38</w:t>
            </w:r>
          </w:p>
        </w:tc>
      </w:tr>
      <w:tr w:rsidR="00F36F83" w:rsidRPr="00653C53" w14:paraId="5561B587" w14:textId="77777777" w:rsidTr="00B7179E">
        <w:trPr>
          <w:trHeight w:val="320"/>
        </w:trPr>
        <w:tc>
          <w:tcPr>
            <w:tcW w:w="1258" w:type="dxa"/>
            <w:gridSpan w:val="2"/>
            <w:tcBorders>
              <w:left w:val="single" w:sz="4" w:space="0" w:color="auto"/>
            </w:tcBorders>
            <w:shd w:val="clear" w:color="auto" w:fill="auto"/>
            <w:noWrap/>
            <w:hideMark/>
          </w:tcPr>
          <w:p w14:paraId="6D44A6EF" w14:textId="77777777" w:rsidR="00105628" w:rsidRPr="00AA3CA4" w:rsidRDefault="00105628" w:rsidP="001C4CD8">
            <w:pPr>
              <w:rPr>
                <w:b/>
                <w:bCs/>
                <w:sz w:val="20"/>
              </w:rPr>
            </w:pPr>
            <w:r w:rsidRPr="00AA3CA4">
              <w:rPr>
                <w:b/>
                <w:bCs/>
                <w:sz w:val="20"/>
              </w:rPr>
              <w:t>2.11</w:t>
            </w:r>
          </w:p>
        </w:tc>
        <w:tc>
          <w:tcPr>
            <w:tcW w:w="7006" w:type="dxa"/>
            <w:gridSpan w:val="2"/>
            <w:shd w:val="clear" w:color="auto" w:fill="auto"/>
            <w:noWrap/>
            <w:hideMark/>
          </w:tcPr>
          <w:p w14:paraId="7DC5107D" w14:textId="77777777" w:rsidR="00105628" w:rsidRPr="00AA3CA4" w:rsidRDefault="00105628" w:rsidP="001C4CD8">
            <w:pPr>
              <w:rPr>
                <w:sz w:val="20"/>
              </w:rPr>
            </w:pPr>
            <w:r w:rsidRPr="00AA3CA4">
              <w:rPr>
                <w:sz w:val="20"/>
              </w:rPr>
              <w:t>312 Upfront refusal by another household</w:t>
            </w:r>
          </w:p>
        </w:tc>
        <w:tc>
          <w:tcPr>
            <w:tcW w:w="1258" w:type="dxa"/>
            <w:gridSpan w:val="2"/>
            <w:tcBorders>
              <w:right w:val="single" w:sz="4" w:space="0" w:color="auto"/>
            </w:tcBorders>
            <w:shd w:val="clear" w:color="auto" w:fill="auto"/>
            <w:noWrap/>
            <w:hideMark/>
          </w:tcPr>
          <w:p w14:paraId="0C167A62" w14:textId="77777777" w:rsidR="00105628" w:rsidRPr="00AA3CA4" w:rsidRDefault="00105628" w:rsidP="001C4CD8">
            <w:pPr>
              <w:rPr>
                <w:sz w:val="20"/>
              </w:rPr>
            </w:pPr>
            <w:r w:rsidRPr="00AA3CA4">
              <w:rPr>
                <w:sz w:val="20"/>
              </w:rPr>
              <w:t>0</w:t>
            </w:r>
          </w:p>
        </w:tc>
      </w:tr>
      <w:tr w:rsidR="00F36F83" w:rsidRPr="00653C53" w14:paraId="59393C3D" w14:textId="77777777" w:rsidTr="00B7179E">
        <w:trPr>
          <w:trHeight w:val="320"/>
        </w:trPr>
        <w:tc>
          <w:tcPr>
            <w:tcW w:w="1258" w:type="dxa"/>
            <w:gridSpan w:val="2"/>
            <w:tcBorders>
              <w:left w:val="single" w:sz="4" w:space="0" w:color="auto"/>
            </w:tcBorders>
            <w:shd w:val="clear" w:color="auto" w:fill="auto"/>
            <w:noWrap/>
            <w:hideMark/>
          </w:tcPr>
          <w:p w14:paraId="207DD12A" w14:textId="77777777" w:rsidR="00105628" w:rsidRPr="00AA3CA4" w:rsidRDefault="00105628" w:rsidP="001C4CD8">
            <w:pPr>
              <w:rPr>
                <w:b/>
                <w:bCs/>
                <w:sz w:val="20"/>
              </w:rPr>
            </w:pPr>
            <w:r w:rsidRPr="00AA3CA4">
              <w:rPr>
                <w:b/>
                <w:bCs/>
                <w:sz w:val="20"/>
              </w:rPr>
              <w:t>2.111</w:t>
            </w:r>
          </w:p>
        </w:tc>
        <w:tc>
          <w:tcPr>
            <w:tcW w:w="7006" w:type="dxa"/>
            <w:gridSpan w:val="2"/>
            <w:shd w:val="clear" w:color="auto" w:fill="auto"/>
            <w:noWrap/>
            <w:hideMark/>
          </w:tcPr>
          <w:p w14:paraId="15CDF8ED" w14:textId="77777777" w:rsidR="00105628" w:rsidRPr="00AA3CA4" w:rsidRDefault="00105628" w:rsidP="001C4CD8">
            <w:pPr>
              <w:rPr>
                <w:sz w:val="20"/>
              </w:rPr>
            </w:pPr>
            <w:r w:rsidRPr="00AA3CA4">
              <w:rPr>
                <w:sz w:val="20"/>
              </w:rPr>
              <w:t>313 Refusal by selected household</w:t>
            </w:r>
          </w:p>
        </w:tc>
        <w:tc>
          <w:tcPr>
            <w:tcW w:w="1258" w:type="dxa"/>
            <w:gridSpan w:val="2"/>
            <w:tcBorders>
              <w:right w:val="single" w:sz="4" w:space="0" w:color="auto"/>
            </w:tcBorders>
            <w:shd w:val="clear" w:color="auto" w:fill="auto"/>
            <w:noWrap/>
            <w:hideMark/>
          </w:tcPr>
          <w:p w14:paraId="19D34636" w14:textId="77777777" w:rsidR="00105628" w:rsidRPr="00AA3CA4" w:rsidRDefault="00105628" w:rsidP="001C4CD8">
            <w:pPr>
              <w:rPr>
                <w:sz w:val="20"/>
              </w:rPr>
            </w:pPr>
            <w:r w:rsidRPr="00AA3CA4">
              <w:rPr>
                <w:sz w:val="20"/>
              </w:rPr>
              <w:t>360</w:t>
            </w:r>
          </w:p>
        </w:tc>
      </w:tr>
      <w:tr w:rsidR="00F36F83" w:rsidRPr="00653C53" w14:paraId="0367E8CB" w14:textId="77777777" w:rsidTr="00B7179E">
        <w:trPr>
          <w:trHeight w:val="320"/>
        </w:trPr>
        <w:tc>
          <w:tcPr>
            <w:tcW w:w="1258" w:type="dxa"/>
            <w:gridSpan w:val="2"/>
            <w:tcBorders>
              <w:left w:val="single" w:sz="4" w:space="0" w:color="auto"/>
            </w:tcBorders>
            <w:shd w:val="clear" w:color="auto" w:fill="auto"/>
            <w:noWrap/>
            <w:hideMark/>
          </w:tcPr>
          <w:p w14:paraId="03C8D9F7" w14:textId="77777777" w:rsidR="00105628" w:rsidRPr="00AA3CA4" w:rsidRDefault="00105628" w:rsidP="001C4CD8">
            <w:pPr>
              <w:rPr>
                <w:b/>
                <w:bCs/>
                <w:sz w:val="20"/>
              </w:rPr>
            </w:pPr>
            <w:r w:rsidRPr="00AA3CA4">
              <w:rPr>
                <w:b/>
                <w:bCs/>
                <w:sz w:val="20"/>
              </w:rPr>
              <w:t>2.32</w:t>
            </w:r>
          </w:p>
        </w:tc>
        <w:tc>
          <w:tcPr>
            <w:tcW w:w="7006" w:type="dxa"/>
            <w:gridSpan w:val="2"/>
            <w:shd w:val="clear" w:color="auto" w:fill="auto"/>
            <w:noWrap/>
            <w:hideMark/>
          </w:tcPr>
          <w:p w14:paraId="4B5E7820" w14:textId="77777777" w:rsidR="00105628" w:rsidRPr="00AA3CA4" w:rsidRDefault="00105628" w:rsidP="001C4CD8">
            <w:pPr>
              <w:rPr>
                <w:sz w:val="20"/>
              </w:rPr>
            </w:pPr>
            <w:r w:rsidRPr="00AA3CA4">
              <w:rPr>
                <w:sz w:val="20"/>
              </w:rPr>
              <w:t>315 Selected person is physically or mentally unable - incompetent</w:t>
            </w:r>
          </w:p>
        </w:tc>
        <w:tc>
          <w:tcPr>
            <w:tcW w:w="1258" w:type="dxa"/>
            <w:gridSpan w:val="2"/>
            <w:tcBorders>
              <w:right w:val="single" w:sz="4" w:space="0" w:color="auto"/>
            </w:tcBorders>
            <w:shd w:val="clear" w:color="auto" w:fill="auto"/>
            <w:noWrap/>
            <w:hideMark/>
          </w:tcPr>
          <w:p w14:paraId="02334197" w14:textId="77777777" w:rsidR="00105628" w:rsidRPr="00AA3CA4" w:rsidRDefault="00105628" w:rsidP="001C4CD8">
            <w:pPr>
              <w:rPr>
                <w:sz w:val="20"/>
              </w:rPr>
            </w:pPr>
            <w:r w:rsidRPr="00AA3CA4">
              <w:rPr>
                <w:sz w:val="20"/>
              </w:rPr>
              <w:t>89</w:t>
            </w:r>
          </w:p>
        </w:tc>
      </w:tr>
      <w:tr w:rsidR="00F36F83" w:rsidRPr="00653C53" w14:paraId="4470BB46" w14:textId="77777777" w:rsidTr="00B7179E">
        <w:trPr>
          <w:trHeight w:val="320"/>
        </w:trPr>
        <w:tc>
          <w:tcPr>
            <w:tcW w:w="1258" w:type="dxa"/>
            <w:gridSpan w:val="2"/>
            <w:tcBorders>
              <w:left w:val="single" w:sz="4" w:space="0" w:color="auto"/>
            </w:tcBorders>
            <w:shd w:val="clear" w:color="auto" w:fill="auto"/>
            <w:noWrap/>
            <w:hideMark/>
          </w:tcPr>
          <w:p w14:paraId="445A6A4C" w14:textId="77777777" w:rsidR="00105628" w:rsidRPr="00AA3CA4" w:rsidRDefault="00105628" w:rsidP="001C4CD8">
            <w:pPr>
              <w:rPr>
                <w:b/>
                <w:bCs/>
                <w:sz w:val="20"/>
              </w:rPr>
            </w:pPr>
            <w:r w:rsidRPr="00AA3CA4">
              <w:rPr>
                <w:b/>
                <w:bCs/>
                <w:sz w:val="20"/>
              </w:rPr>
              <w:t>2.332</w:t>
            </w:r>
          </w:p>
        </w:tc>
        <w:tc>
          <w:tcPr>
            <w:tcW w:w="7006" w:type="dxa"/>
            <w:gridSpan w:val="2"/>
            <w:shd w:val="clear" w:color="auto" w:fill="auto"/>
            <w:noWrap/>
            <w:hideMark/>
          </w:tcPr>
          <w:p w14:paraId="5BACB912" w14:textId="77777777" w:rsidR="00105628" w:rsidRPr="00AA3CA4" w:rsidRDefault="00105628" w:rsidP="001C4CD8">
            <w:pPr>
              <w:rPr>
                <w:sz w:val="20"/>
              </w:rPr>
            </w:pPr>
            <w:r w:rsidRPr="00AA3CA4">
              <w:rPr>
                <w:sz w:val="20"/>
              </w:rPr>
              <w:t>316 Selected person doesn’t speak national languages</w:t>
            </w:r>
          </w:p>
        </w:tc>
        <w:tc>
          <w:tcPr>
            <w:tcW w:w="1258" w:type="dxa"/>
            <w:gridSpan w:val="2"/>
            <w:tcBorders>
              <w:right w:val="single" w:sz="4" w:space="0" w:color="auto"/>
            </w:tcBorders>
            <w:shd w:val="clear" w:color="auto" w:fill="auto"/>
            <w:noWrap/>
            <w:hideMark/>
          </w:tcPr>
          <w:p w14:paraId="0C44BF6F" w14:textId="77777777" w:rsidR="00105628" w:rsidRPr="00AA3CA4" w:rsidRDefault="00105628" w:rsidP="001C4CD8">
            <w:pPr>
              <w:rPr>
                <w:sz w:val="20"/>
              </w:rPr>
            </w:pPr>
            <w:r w:rsidRPr="00AA3CA4">
              <w:rPr>
                <w:sz w:val="20"/>
              </w:rPr>
              <w:t>67</w:t>
            </w:r>
          </w:p>
        </w:tc>
      </w:tr>
      <w:tr w:rsidR="00F36F83" w:rsidRPr="00653C53" w14:paraId="6D916C3C" w14:textId="77777777" w:rsidTr="00B7179E">
        <w:trPr>
          <w:trHeight w:val="320"/>
        </w:trPr>
        <w:tc>
          <w:tcPr>
            <w:tcW w:w="1258" w:type="dxa"/>
            <w:gridSpan w:val="2"/>
            <w:tcBorders>
              <w:left w:val="single" w:sz="4" w:space="0" w:color="auto"/>
            </w:tcBorders>
            <w:shd w:val="clear" w:color="auto" w:fill="auto"/>
            <w:noWrap/>
            <w:hideMark/>
          </w:tcPr>
          <w:p w14:paraId="33CD3DE1" w14:textId="77777777" w:rsidR="00105628" w:rsidRPr="00AA3CA4" w:rsidRDefault="00105628" w:rsidP="001C4CD8">
            <w:pPr>
              <w:rPr>
                <w:b/>
                <w:bCs/>
                <w:sz w:val="20"/>
              </w:rPr>
            </w:pPr>
            <w:r w:rsidRPr="00AA3CA4">
              <w:rPr>
                <w:b/>
                <w:bCs/>
                <w:sz w:val="20"/>
              </w:rPr>
              <w:t>2.111</w:t>
            </w:r>
          </w:p>
        </w:tc>
        <w:tc>
          <w:tcPr>
            <w:tcW w:w="7006" w:type="dxa"/>
            <w:gridSpan w:val="2"/>
            <w:shd w:val="clear" w:color="auto" w:fill="auto"/>
            <w:noWrap/>
            <w:hideMark/>
          </w:tcPr>
          <w:p w14:paraId="63CBA539" w14:textId="77777777" w:rsidR="00105628" w:rsidRPr="00AA3CA4" w:rsidRDefault="00105628" w:rsidP="001C4CD8">
            <w:pPr>
              <w:rPr>
                <w:sz w:val="20"/>
              </w:rPr>
            </w:pPr>
            <w:r w:rsidRPr="00AA3CA4">
              <w:rPr>
                <w:sz w:val="20"/>
              </w:rPr>
              <w:t>317 Upfront refusal by another person from selected household</w:t>
            </w:r>
          </w:p>
        </w:tc>
        <w:tc>
          <w:tcPr>
            <w:tcW w:w="1258" w:type="dxa"/>
            <w:gridSpan w:val="2"/>
            <w:tcBorders>
              <w:right w:val="single" w:sz="4" w:space="0" w:color="auto"/>
            </w:tcBorders>
            <w:shd w:val="clear" w:color="auto" w:fill="auto"/>
            <w:noWrap/>
            <w:hideMark/>
          </w:tcPr>
          <w:p w14:paraId="168E564C" w14:textId="77777777" w:rsidR="00105628" w:rsidRPr="00AA3CA4" w:rsidRDefault="00105628" w:rsidP="001C4CD8">
            <w:pPr>
              <w:rPr>
                <w:sz w:val="20"/>
              </w:rPr>
            </w:pPr>
            <w:r w:rsidRPr="00AA3CA4">
              <w:rPr>
                <w:sz w:val="20"/>
              </w:rPr>
              <w:t>11</w:t>
            </w:r>
          </w:p>
        </w:tc>
      </w:tr>
      <w:tr w:rsidR="00F36F83" w:rsidRPr="00653C53" w14:paraId="3963DE71" w14:textId="77777777" w:rsidTr="00B7179E">
        <w:trPr>
          <w:trHeight w:val="320"/>
        </w:trPr>
        <w:tc>
          <w:tcPr>
            <w:tcW w:w="1258" w:type="dxa"/>
            <w:gridSpan w:val="2"/>
            <w:tcBorders>
              <w:left w:val="single" w:sz="4" w:space="0" w:color="auto"/>
            </w:tcBorders>
            <w:shd w:val="clear" w:color="auto" w:fill="auto"/>
            <w:noWrap/>
            <w:hideMark/>
          </w:tcPr>
          <w:p w14:paraId="7EF236B3" w14:textId="77777777" w:rsidR="00105628" w:rsidRPr="00AA3CA4" w:rsidRDefault="00105628" w:rsidP="001C4CD8">
            <w:pPr>
              <w:rPr>
                <w:b/>
                <w:bCs/>
                <w:sz w:val="20"/>
              </w:rPr>
            </w:pPr>
            <w:r w:rsidRPr="00AA3CA4">
              <w:rPr>
                <w:b/>
                <w:bCs/>
                <w:sz w:val="20"/>
              </w:rPr>
              <w:t>2.31</w:t>
            </w:r>
          </w:p>
        </w:tc>
        <w:tc>
          <w:tcPr>
            <w:tcW w:w="7006" w:type="dxa"/>
            <w:gridSpan w:val="2"/>
            <w:shd w:val="clear" w:color="auto" w:fill="auto"/>
            <w:noWrap/>
            <w:hideMark/>
          </w:tcPr>
          <w:p w14:paraId="2D296970" w14:textId="77777777" w:rsidR="00105628" w:rsidRPr="00AA3CA4" w:rsidRDefault="00105628" w:rsidP="001C4CD8">
            <w:pPr>
              <w:rPr>
                <w:sz w:val="20"/>
              </w:rPr>
            </w:pPr>
            <w:r w:rsidRPr="00AA3CA4">
              <w:rPr>
                <w:sz w:val="20"/>
              </w:rPr>
              <w:t>318 Selected respondent deceased</w:t>
            </w:r>
          </w:p>
        </w:tc>
        <w:tc>
          <w:tcPr>
            <w:tcW w:w="1258" w:type="dxa"/>
            <w:gridSpan w:val="2"/>
            <w:tcBorders>
              <w:right w:val="single" w:sz="4" w:space="0" w:color="auto"/>
            </w:tcBorders>
            <w:shd w:val="clear" w:color="auto" w:fill="auto"/>
            <w:noWrap/>
            <w:hideMark/>
          </w:tcPr>
          <w:p w14:paraId="28BEC3A2" w14:textId="77777777" w:rsidR="00105628" w:rsidRPr="00AA3CA4" w:rsidRDefault="00105628" w:rsidP="001C4CD8">
            <w:pPr>
              <w:rPr>
                <w:sz w:val="20"/>
              </w:rPr>
            </w:pPr>
            <w:r w:rsidRPr="00AA3CA4">
              <w:rPr>
                <w:sz w:val="20"/>
              </w:rPr>
              <w:t>9</w:t>
            </w:r>
          </w:p>
        </w:tc>
      </w:tr>
      <w:tr w:rsidR="00F36F83" w:rsidRPr="00653C53" w14:paraId="607E39D9" w14:textId="77777777" w:rsidTr="00B7179E">
        <w:trPr>
          <w:trHeight w:val="320"/>
        </w:trPr>
        <w:tc>
          <w:tcPr>
            <w:tcW w:w="1258" w:type="dxa"/>
            <w:gridSpan w:val="2"/>
            <w:tcBorders>
              <w:left w:val="single" w:sz="4" w:space="0" w:color="auto"/>
            </w:tcBorders>
            <w:shd w:val="clear" w:color="auto" w:fill="auto"/>
            <w:noWrap/>
            <w:hideMark/>
          </w:tcPr>
          <w:p w14:paraId="47595E8E" w14:textId="77777777" w:rsidR="00105628" w:rsidRPr="00AA3CA4" w:rsidRDefault="00105628" w:rsidP="001C4CD8">
            <w:pPr>
              <w:rPr>
                <w:b/>
                <w:bCs/>
                <w:sz w:val="20"/>
              </w:rPr>
            </w:pPr>
            <w:r w:rsidRPr="00AA3CA4">
              <w:rPr>
                <w:b/>
                <w:bCs/>
                <w:sz w:val="20"/>
              </w:rPr>
              <w:t>2.25</w:t>
            </w:r>
          </w:p>
        </w:tc>
        <w:tc>
          <w:tcPr>
            <w:tcW w:w="7006" w:type="dxa"/>
            <w:gridSpan w:val="2"/>
            <w:shd w:val="clear" w:color="auto" w:fill="auto"/>
            <w:noWrap/>
            <w:hideMark/>
          </w:tcPr>
          <w:p w14:paraId="4A8D4EB1" w14:textId="77777777" w:rsidR="00105628" w:rsidRPr="00AA3CA4" w:rsidRDefault="00105628" w:rsidP="001C4CD8">
            <w:pPr>
              <w:rPr>
                <w:sz w:val="20"/>
              </w:rPr>
            </w:pPr>
            <w:r w:rsidRPr="00AA3CA4">
              <w:rPr>
                <w:sz w:val="20"/>
              </w:rPr>
              <w:t>319 Selected respondent moved away</w:t>
            </w:r>
          </w:p>
        </w:tc>
        <w:tc>
          <w:tcPr>
            <w:tcW w:w="1258" w:type="dxa"/>
            <w:gridSpan w:val="2"/>
            <w:tcBorders>
              <w:right w:val="single" w:sz="4" w:space="0" w:color="auto"/>
            </w:tcBorders>
            <w:shd w:val="clear" w:color="auto" w:fill="auto"/>
            <w:noWrap/>
            <w:hideMark/>
          </w:tcPr>
          <w:p w14:paraId="2A10C5BA" w14:textId="77777777" w:rsidR="00105628" w:rsidRPr="00AA3CA4" w:rsidRDefault="00105628" w:rsidP="001C4CD8">
            <w:pPr>
              <w:rPr>
                <w:sz w:val="20"/>
              </w:rPr>
            </w:pPr>
            <w:r w:rsidRPr="00AA3CA4">
              <w:rPr>
                <w:sz w:val="20"/>
              </w:rPr>
              <w:t>12</w:t>
            </w:r>
          </w:p>
        </w:tc>
      </w:tr>
      <w:tr w:rsidR="00F36F83" w:rsidRPr="00653C53" w14:paraId="582560DF" w14:textId="77777777" w:rsidTr="00B7179E">
        <w:trPr>
          <w:trHeight w:val="320"/>
        </w:trPr>
        <w:tc>
          <w:tcPr>
            <w:tcW w:w="1258" w:type="dxa"/>
            <w:gridSpan w:val="2"/>
            <w:tcBorders>
              <w:left w:val="single" w:sz="4" w:space="0" w:color="auto"/>
            </w:tcBorders>
            <w:shd w:val="clear" w:color="auto" w:fill="auto"/>
            <w:noWrap/>
            <w:hideMark/>
          </w:tcPr>
          <w:p w14:paraId="657E2C65" w14:textId="77777777" w:rsidR="00105628" w:rsidRPr="00AA3CA4" w:rsidRDefault="00105628" w:rsidP="001C4CD8">
            <w:pPr>
              <w:rPr>
                <w:b/>
                <w:bCs/>
                <w:sz w:val="20"/>
              </w:rPr>
            </w:pPr>
            <w:r w:rsidRPr="00AA3CA4">
              <w:rPr>
                <w:b/>
                <w:bCs/>
                <w:sz w:val="20"/>
              </w:rPr>
              <w:t>2.23</w:t>
            </w:r>
          </w:p>
        </w:tc>
        <w:tc>
          <w:tcPr>
            <w:tcW w:w="7006" w:type="dxa"/>
            <w:gridSpan w:val="2"/>
            <w:shd w:val="clear" w:color="auto" w:fill="auto"/>
            <w:noWrap/>
            <w:hideMark/>
          </w:tcPr>
          <w:p w14:paraId="347A147B" w14:textId="77777777" w:rsidR="00105628" w:rsidRPr="00AA3CA4" w:rsidRDefault="00105628" w:rsidP="001C4CD8">
            <w:pPr>
              <w:rPr>
                <w:sz w:val="20"/>
              </w:rPr>
            </w:pPr>
            <w:r w:rsidRPr="00AA3CA4">
              <w:rPr>
                <w:sz w:val="20"/>
              </w:rPr>
              <w:t>320 Unable to enter the building</w:t>
            </w:r>
          </w:p>
        </w:tc>
        <w:tc>
          <w:tcPr>
            <w:tcW w:w="1258" w:type="dxa"/>
            <w:gridSpan w:val="2"/>
            <w:tcBorders>
              <w:right w:val="single" w:sz="4" w:space="0" w:color="auto"/>
            </w:tcBorders>
            <w:shd w:val="clear" w:color="auto" w:fill="auto"/>
            <w:noWrap/>
            <w:hideMark/>
          </w:tcPr>
          <w:p w14:paraId="4A707AD7" w14:textId="77777777" w:rsidR="00105628" w:rsidRPr="00AA3CA4" w:rsidRDefault="00105628" w:rsidP="001C4CD8">
            <w:pPr>
              <w:rPr>
                <w:sz w:val="20"/>
              </w:rPr>
            </w:pPr>
            <w:r w:rsidRPr="00AA3CA4">
              <w:rPr>
                <w:sz w:val="20"/>
              </w:rPr>
              <w:t>16</w:t>
            </w:r>
          </w:p>
        </w:tc>
      </w:tr>
      <w:tr w:rsidR="00F36F83" w:rsidRPr="00653C53" w14:paraId="398EC724" w14:textId="77777777" w:rsidTr="00B7179E">
        <w:trPr>
          <w:trHeight w:val="320"/>
        </w:trPr>
        <w:tc>
          <w:tcPr>
            <w:tcW w:w="1258" w:type="dxa"/>
            <w:gridSpan w:val="2"/>
            <w:tcBorders>
              <w:left w:val="single" w:sz="4" w:space="0" w:color="auto"/>
            </w:tcBorders>
            <w:shd w:val="clear" w:color="auto" w:fill="auto"/>
            <w:noWrap/>
            <w:hideMark/>
          </w:tcPr>
          <w:p w14:paraId="2D0231E4" w14:textId="77777777" w:rsidR="00105628" w:rsidRPr="00AA3CA4" w:rsidRDefault="00105628" w:rsidP="001C4CD8">
            <w:pPr>
              <w:rPr>
                <w:b/>
                <w:bCs/>
                <w:sz w:val="20"/>
              </w:rPr>
            </w:pPr>
            <w:r w:rsidRPr="00AA3CA4">
              <w:rPr>
                <w:b/>
                <w:bCs/>
                <w:sz w:val="20"/>
              </w:rPr>
              <w:t>3.17</w:t>
            </w:r>
          </w:p>
        </w:tc>
        <w:tc>
          <w:tcPr>
            <w:tcW w:w="7006" w:type="dxa"/>
            <w:gridSpan w:val="2"/>
            <w:shd w:val="clear" w:color="auto" w:fill="auto"/>
            <w:noWrap/>
            <w:hideMark/>
          </w:tcPr>
          <w:p w14:paraId="4840BA5D" w14:textId="77777777" w:rsidR="00105628" w:rsidRPr="00AA3CA4" w:rsidRDefault="00105628" w:rsidP="001C4CD8">
            <w:pPr>
              <w:rPr>
                <w:sz w:val="20"/>
              </w:rPr>
            </w:pPr>
            <w:r w:rsidRPr="00AA3CA4">
              <w:rPr>
                <w:sz w:val="20"/>
              </w:rPr>
              <w:t>321 Inaccessible/ dangerous area</w:t>
            </w:r>
          </w:p>
        </w:tc>
        <w:tc>
          <w:tcPr>
            <w:tcW w:w="1258" w:type="dxa"/>
            <w:gridSpan w:val="2"/>
            <w:tcBorders>
              <w:right w:val="single" w:sz="4" w:space="0" w:color="auto"/>
            </w:tcBorders>
            <w:shd w:val="clear" w:color="auto" w:fill="auto"/>
            <w:noWrap/>
            <w:hideMark/>
          </w:tcPr>
          <w:p w14:paraId="763A6703" w14:textId="77777777" w:rsidR="00105628" w:rsidRPr="00AA3CA4" w:rsidRDefault="00105628" w:rsidP="001C4CD8">
            <w:pPr>
              <w:rPr>
                <w:sz w:val="20"/>
              </w:rPr>
            </w:pPr>
            <w:r w:rsidRPr="00AA3CA4">
              <w:rPr>
                <w:sz w:val="20"/>
              </w:rPr>
              <w:t>5</w:t>
            </w:r>
          </w:p>
        </w:tc>
      </w:tr>
      <w:tr w:rsidR="00F36F83" w:rsidRPr="00653C53" w14:paraId="16BCA251" w14:textId="77777777" w:rsidTr="00B7179E">
        <w:trPr>
          <w:trHeight w:val="320"/>
        </w:trPr>
        <w:tc>
          <w:tcPr>
            <w:tcW w:w="1258" w:type="dxa"/>
            <w:gridSpan w:val="2"/>
            <w:tcBorders>
              <w:left w:val="single" w:sz="4" w:space="0" w:color="auto"/>
              <w:bottom w:val="single" w:sz="4" w:space="0" w:color="auto"/>
            </w:tcBorders>
            <w:shd w:val="clear" w:color="auto" w:fill="auto"/>
            <w:noWrap/>
            <w:hideMark/>
          </w:tcPr>
          <w:p w14:paraId="357A7D08" w14:textId="77777777" w:rsidR="00105628" w:rsidRPr="00AA3CA4" w:rsidRDefault="00105628" w:rsidP="001C4CD8">
            <w:pPr>
              <w:rPr>
                <w:b/>
                <w:bCs/>
                <w:sz w:val="20"/>
              </w:rPr>
            </w:pPr>
            <w:r w:rsidRPr="00AA3CA4">
              <w:rPr>
                <w:b/>
                <w:bCs/>
                <w:sz w:val="20"/>
              </w:rPr>
              <w:t>4.70</w:t>
            </w:r>
          </w:p>
        </w:tc>
        <w:tc>
          <w:tcPr>
            <w:tcW w:w="7006" w:type="dxa"/>
            <w:gridSpan w:val="2"/>
            <w:tcBorders>
              <w:bottom w:val="single" w:sz="4" w:space="0" w:color="auto"/>
            </w:tcBorders>
            <w:shd w:val="clear" w:color="auto" w:fill="auto"/>
            <w:noWrap/>
            <w:hideMark/>
          </w:tcPr>
          <w:p w14:paraId="371B644A" w14:textId="77777777" w:rsidR="00105628" w:rsidRPr="00AA3CA4" w:rsidRDefault="00105628" w:rsidP="001C4CD8">
            <w:pPr>
              <w:rPr>
                <w:sz w:val="20"/>
              </w:rPr>
            </w:pPr>
            <w:r w:rsidRPr="00AA3CA4">
              <w:rPr>
                <w:sz w:val="20"/>
              </w:rPr>
              <w:t>322 No eligible respondents</w:t>
            </w:r>
          </w:p>
        </w:tc>
        <w:tc>
          <w:tcPr>
            <w:tcW w:w="1258" w:type="dxa"/>
            <w:gridSpan w:val="2"/>
            <w:tcBorders>
              <w:bottom w:val="single" w:sz="4" w:space="0" w:color="auto"/>
              <w:right w:val="single" w:sz="4" w:space="0" w:color="auto"/>
            </w:tcBorders>
            <w:shd w:val="clear" w:color="auto" w:fill="auto"/>
            <w:noWrap/>
            <w:hideMark/>
          </w:tcPr>
          <w:p w14:paraId="30E33031" w14:textId="30F42C9D" w:rsidR="00B7179E" w:rsidRPr="00AA3CA4" w:rsidRDefault="00105628" w:rsidP="001C4CD8">
            <w:pPr>
              <w:rPr>
                <w:sz w:val="20"/>
              </w:rPr>
            </w:pPr>
            <w:r w:rsidRPr="00AA3CA4">
              <w:rPr>
                <w:sz w:val="20"/>
              </w:rPr>
              <w:t>11</w:t>
            </w:r>
          </w:p>
        </w:tc>
      </w:tr>
    </w:tbl>
    <w:p w14:paraId="277FDACA" w14:textId="4291B05E" w:rsidR="00B7179E" w:rsidRPr="00AA3CA4" w:rsidRDefault="00B7179E" w:rsidP="001C4CD8">
      <w:pPr>
        <w:spacing w:after="0"/>
        <w:jc w:val="left"/>
      </w:pPr>
    </w:p>
    <w:p w14:paraId="6A27D0DA" w14:textId="77777777" w:rsidR="00B7179E" w:rsidRPr="00AA3CA4" w:rsidRDefault="00B7179E" w:rsidP="001C4CD8">
      <w:pPr>
        <w:spacing w:after="0"/>
        <w:jc w:val="left"/>
      </w:pPr>
      <w:r w:rsidRPr="00AA3CA4">
        <w:br w:type="page"/>
      </w:r>
    </w:p>
    <w:tbl>
      <w:tblPr>
        <w:tblStyle w:val="TableGrid"/>
        <w:tblW w:w="0" w:type="auto"/>
        <w:tblBorders>
          <w:insideH w:val="none" w:sz="0" w:space="0" w:color="auto"/>
          <w:insideV w:val="single" w:sz="4" w:space="0" w:color="FFFFFF" w:themeColor="background1"/>
        </w:tblBorders>
        <w:tblLook w:val="04A0" w:firstRow="1" w:lastRow="0" w:firstColumn="1" w:lastColumn="0" w:noHBand="0" w:noVBand="1"/>
      </w:tblPr>
      <w:tblGrid>
        <w:gridCol w:w="1258"/>
        <w:gridCol w:w="7006"/>
        <w:gridCol w:w="1258"/>
      </w:tblGrid>
      <w:tr w:rsidR="00B7179E" w:rsidRPr="00653C53" w14:paraId="3D32EA78" w14:textId="77777777" w:rsidTr="00B7179E">
        <w:trPr>
          <w:trHeight w:val="320"/>
        </w:trPr>
        <w:tc>
          <w:tcPr>
            <w:tcW w:w="1300" w:type="dxa"/>
            <w:noWrap/>
            <w:hideMark/>
          </w:tcPr>
          <w:p w14:paraId="335DF54E" w14:textId="77777777" w:rsidR="00B7179E" w:rsidRPr="00AA3CA4" w:rsidRDefault="00B7179E" w:rsidP="001C4CD8">
            <w:pPr>
              <w:rPr>
                <w:b/>
                <w:bCs/>
                <w:sz w:val="20"/>
              </w:rPr>
            </w:pPr>
            <w:r w:rsidRPr="00AA3CA4">
              <w:rPr>
                <w:b/>
                <w:bCs/>
                <w:sz w:val="20"/>
              </w:rPr>
              <w:lastRenderedPageBreak/>
              <w:t>AAPOR code</w:t>
            </w:r>
          </w:p>
        </w:tc>
        <w:tc>
          <w:tcPr>
            <w:tcW w:w="7280" w:type="dxa"/>
            <w:noWrap/>
            <w:hideMark/>
          </w:tcPr>
          <w:p w14:paraId="36988841" w14:textId="16D0788D" w:rsidR="00B7179E" w:rsidRPr="00AA3CA4" w:rsidRDefault="00B7179E" w:rsidP="001C4CD8">
            <w:pPr>
              <w:rPr>
                <w:b/>
                <w:bCs/>
                <w:sz w:val="20"/>
              </w:rPr>
            </w:pPr>
            <w:r w:rsidRPr="00AA3CA4">
              <w:rPr>
                <w:b/>
                <w:bCs/>
                <w:sz w:val="20"/>
              </w:rPr>
              <w:t>4th EQLS outcome code</w:t>
            </w:r>
          </w:p>
        </w:tc>
        <w:tc>
          <w:tcPr>
            <w:tcW w:w="1300" w:type="dxa"/>
            <w:noWrap/>
            <w:hideMark/>
          </w:tcPr>
          <w:p w14:paraId="14AFF411" w14:textId="77777777" w:rsidR="00B7179E" w:rsidRPr="00AA3CA4" w:rsidRDefault="00B7179E" w:rsidP="001C4CD8">
            <w:pPr>
              <w:rPr>
                <w:b/>
                <w:bCs/>
                <w:sz w:val="20"/>
              </w:rPr>
            </w:pPr>
            <w:r w:rsidRPr="00AA3CA4">
              <w:rPr>
                <w:b/>
                <w:bCs/>
                <w:sz w:val="20"/>
              </w:rPr>
              <w:t>Bulgaria</w:t>
            </w:r>
          </w:p>
        </w:tc>
      </w:tr>
      <w:tr w:rsidR="00B7179E" w:rsidRPr="00653C53" w14:paraId="5C04E99D" w14:textId="77777777" w:rsidTr="00B7179E">
        <w:trPr>
          <w:trHeight w:val="320"/>
        </w:trPr>
        <w:tc>
          <w:tcPr>
            <w:tcW w:w="1300" w:type="dxa"/>
            <w:noWrap/>
            <w:hideMark/>
          </w:tcPr>
          <w:p w14:paraId="6559E392" w14:textId="77777777" w:rsidR="00B7179E" w:rsidRPr="00AA3CA4" w:rsidRDefault="00B7179E" w:rsidP="001C4CD8">
            <w:pPr>
              <w:rPr>
                <w:b/>
                <w:bCs/>
                <w:sz w:val="20"/>
              </w:rPr>
            </w:pPr>
            <w:r w:rsidRPr="00AA3CA4">
              <w:rPr>
                <w:b/>
                <w:bCs/>
                <w:sz w:val="20"/>
              </w:rPr>
              <w:t>1.1</w:t>
            </w:r>
          </w:p>
        </w:tc>
        <w:tc>
          <w:tcPr>
            <w:tcW w:w="7280" w:type="dxa"/>
            <w:noWrap/>
            <w:hideMark/>
          </w:tcPr>
          <w:p w14:paraId="447C3A0C" w14:textId="77777777" w:rsidR="00B7179E" w:rsidRPr="00AA3CA4" w:rsidRDefault="00B7179E" w:rsidP="001C4CD8">
            <w:pPr>
              <w:rPr>
                <w:bCs/>
                <w:sz w:val="20"/>
              </w:rPr>
            </w:pPr>
            <w:r w:rsidRPr="00AA3CA4">
              <w:rPr>
                <w:bCs/>
                <w:sz w:val="20"/>
              </w:rPr>
              <w:t>18 Successful interview</w:t>
            </w:r>
          </w:p>
        </w:tc>
        <w:tc>
          <w:tcPr>
            <w:tcW w:w="1300" w:type="dxa"/>
            <w:noWrap/>
            <w:hideMark/>
          </w:tcPr>
          <w:p w14:paraId="6CCBA850" w14:textId="77777777" w:rsidR="00B7179E" w:rsidRPr="00AA3CA4" w:rsidRDefault="00B7179E" w:rsidP="001C4CD8">
            <w:pPr>
              <w:rPr>
                <w:bCs/>
                <w:sz w:val="20"/>
              </w:rPr>
            </w:pPr>
            <w:r w:rsidRPr="00AA3CA4">
              <w:rPr>
                <w:bCs/>
                <w:sz w:val="20"/>
              </w:rPr>
              <w:t>1019</w:t>
            </w:r>
          </w:p>
        </w:tc>
      </w:tr>
      <w:tr w:rsidR="00B7179E" w:rsidRPr="00653C53" w14:paraId="68CE2875" w14:textId="77777777" w:rsidTr="00B7179E">
        <w:trPr>
          <w:trHeight w:val="320"/>
        </w:trPr>
        <w:tc>
          <w:tcPr>
            <w:tcW w:w="1300" w:type="dxa"/>
            <w:noWrap/>
            <w:hideMark/>
          </w:tcPr>
          <w:p w14:paraId="4383233F" w14:textId="77777777" w:rsidR="00B7179E" w:rsidRPr="00AA3CA4" w:rsidRDefault="00B7179E" w:rsidP="001C4CD8">
            <w:pPr>
              <w:rPr>
                <w:b/>
                <w:bCs/>
                <w:sz w:val="20"/>
              </w:rPr>
            </w:pPr>
            <w:r w:rsidRPr="00AA3CA4">
              <w:rPr>
                <w:b/>
                <w:bCs/>
                <w:sz w:val="20"/>
              </w:rPr>
              <w:t>3.90</w:t>
            </w:r>
          </w:p>
        </w:tc>
        <w:tc>
          <w:tcPr>
            <w:tcW w:w="7280" w:type="dxa"/>
            <w:noWrap/>
            <w:hideMark/>
          </w:tcPr>
          <w:p w14:paraId="18EC015B" w14:textId="77777777" w:rsidR="00B7179E" w:rsidRPr="00AA3CA4" w:rsidRDefault="00B7179E" w:rsidP="001C4CD8">
            <w:pPr>
              <w:rPr>
                <w:bCs/>
                <w:sz w:val="20"/>
              </w:rPr>
            </w:pPr>
            <w:r w:rsidRPr="00AA3CA4">
              <w:rPr>
                <w:bCs/>
                <w:sz w:val="20"/>
              </w:rPr>
              <w:t>20 System error</w:t>
            </w:r>
          </w:p>
        </w:tc>
        <w:tc>
          <w:tcPr>
            <w:tcW w:w="1300" w:type="dxa"/>
            <w:noWrap/>
            <w:hideMark/>
          </w:tcPr>
          <w:p w14:paraId="30FCAEE4" w14:textId="77777777" w:rsidR="00B7179E" w:rsidRPr="00AA3CA4" w:rsidRDefault="00B7179E" w:rsidP="001C4CD8">
            <w:pPr>
              <w:rPr>
                <w:bCs/>
                <w:sz w:val="20"/>
              </w:rPr>
            </w:pPr>
            <w:r w:rsidRPr="00AA3CA4">
              <w:rPr>
                <w:bCs/>
                <w:sz w:val="20"/>
              </w:rPr>
              <w:t>0</w:t>
            </w:r>
          </w:p>
        </w:tc>
      </w:tr>
      <w:tr w:rsidR="00B7179E" w:rsidRPr="00653C53" w14:paraId="128092A4" w14:textId="77777777" w:rsidTr="00B7179E">
        <w:trPr>
          <w:trHeight w:val="320"/>
        </w:trPr>
        <w:tc>
          <w:tcPr>
            <w:tcW w:w="1300" w:type="dxa"/>
            <w:noWrap/>
            <w:hideMark/>
          </w:tcPr>
          <w:p w14:paraId="47F30338" w14:textId="77777777" w:rsidR="00B7179E" w:rsidRPr="00AA3CA4" w:rsidRDefault="00B7179E" w:rsidP="001C4CD8">
            <w:pPr>
              <w:rPr>
                <w:b/>
                <w:bCs/>
                <w:sz w:val="20"/>
              </w:rPr>
            </w:pPr>
            <w:r w:rsidRPr="00AA3CA4">
              <w:rPr>
                <w:b/>
                <w:bCs/>
                <w:sz w:val="20"/>
              </w:rPr>
              <w:t>1.2</w:t>
            </w:r>
          </w:p>
        </w:tc>
        <w:tc>
          <w:tcPr>
            <w:tcW w:w="7280" w:type="dxa"/>
            <w:noWrap/>
            <w:hideMark/>
          </w:tcPr>
          <w:p w14:paraId="50CF58B4" w14:textId="77777777" w:rsidR="00B7179E" w:rsidRPr="00AA3CA4" w:rsidRDefault="00B7179E" w:rsidP="001C4CD8">
            <w:pPr>
              <w:rPr>
                <w:bCs/>
                <w:sz w:val="20"/>
              </w:rPr>
            </w:pPr>
            <w:r w:rsidRPr="00AA3CA4">
              <w:rPr>
                <w:bCs/>
                <w:sz w:val="20"/>
              </w:rPr>
              <w:t>104 Dropped out (partial data saved, do not come back)</w:t>
            </w:r>
          </w:p>
        </w:tc>
        <w:tc>
          <w:tcPr>
            <w:tcW w:w="1300" w:type="dxa"/>
            <w:noWrap/>
            <w:hideMark/>
          </w:tcPr>
          <w:p w14:paraId="3D8AD7AB" w14:textId="77777777" w:rsidR="00B7179E" w:rsidRPr="00AA3CA4" w:rsidRDefault="00B7179E" w:rsidP="001C4CD8">
            <w:pPr>
              <w:rPr>
                <w:bCs/>
                <w:sz w:val="20"/>
              </w:rPr>
            </w:pPr>
            <w:r w:rsidRPr="00AA3CA4">
              <w:rPr>
                <w:bCs/>
                <w:sz w:val="20"/>
              </w:rPr>
              <w:t>29</w:t>
            </w:r>
          </w:p>
        </w:tc>
      </w:tr>
      <w:tr w:rsidR="00B7179E" w:rsidRPr="00653C53" w14:paraId="5382D118" w14:textId="77777777" w:rsidTr="00B7179E">
        <w:trPr>
          <w:trHeight w:val="320"/>
        </w:trPr>
        <w:tc>
          <w:tcPr>
            <w:tcW w:w="1300" w:type="dxa"/>
            <w:noWrap/>
            <w:hideMark/>
          </w:tcPr>
          <w:p w14:paraId="6986570C" w14:textId="77777777" w:rsidR="00B7179E" w:rsidRPr="00AA3CA4" w:rsidRDefault="00B7179E" w:rsidP="001C4CD8">
            <w:pPr>
              <w:rPr>
                <w:b/>
                <w:bCs/>
                <w:sz w:val="20"/>
              </w:rPr>
            </w:pPr>
            <w:r w:rsidRPr="00AA3CA4">
              <w:rPr>
                <w:b/>
                <w:bCs/>
                <w:sz w:val="20"/>
              </w:rPr>
              <w:t>3.18</w:t>
            </w:r>
          </w:p>
        </w:tc>
        <w:tc>
          <w:tcPr>
            <w:tcW w:w="7280" w:type="dxa"/>
            <w:noWrap/>
            <w:hideMark/>
          </w:tcPr>
          <w:p w14:paraId="61C64D69" w14:textId="77777777" w:rsidR="00B7179E" w:rsidRPr="00AA3CA4" w:rsidRDefault="00B7179E" w:rsidP="001C4CD8">
            <w:pPr>
              <w:rPr>
                <w:bCs/>
                <w:sz w:val="20"/>
              </w:rPr>
            </w:pPr>
            <w:r w:rsidRPr="00AA3CA4">
              <w:rPr>
                <w:bCs/>
                <w:sz w:val="20"/>
              </w:rPr>
              <w:t>301 Address Not Found/ Demolished</w:t>
            </w:r>
          </w:p>
        </w:tc>
        <w:tc>
          <w:tcPr>
            <w:tcW w:w="1300" w:type="dxa"/>
            <w:noWrap/>
            <w:hideMark/>
          </w:tcPr>
          <w:p w14:paraId="0F949E1F" w14:textId="77777777" w:rsidR="00B7179E" w:rsidRPr="00AA3CA4" w:rsidRDefault="00B7179E" w:rsidP="001C4CD8">
            <w:pPr>
              <w:rPr>
                <w:bCs/>
                <w:sz w:val="20"/>
              </w:rPr>
            </w:pPr>
            <w:r w:rsidRPr="00AA3CA4">
              <w:rPr>
                <w:bCs/>
                <w:sz w:val="20"/>
              </w:rPr>
              <w:t>11</w:t>
            </w:r>
          </w:p>
        </w:tc>
      </w:tr>
      <w:tr w:rsidR="00B7179E" w:rsidRPr="00653C53" w14:paraId="2EDE2F7B" w14:textId="77777777" w:rsidTr="00B7179E">
        <w:trPr>
          <w:trHeight w:val="320"/>
        </w:trPr>
        <w:tc>
          <w:tcPr>
            <w:tcW w:w="1300" w:type="dxa"/>
            <w:noWrap/>
            <w:hideMark/>
          </w:tcPr>
          <w:p w14:paraId="5C9C6AA5" w14:textId="77777777" w:rsidR="00B7179E" w:rsidRPr="00AA3CA4" w:rsidRDefault="00B7179E" w:rsidP="001C4CD8">
            <w:pPr>
              <w:rPr>
                <w:b/>
                <w:bCs/>
                <w:sz w:val="20"/>
              </w:rPr>
            </w:pPr>
            <w:r w:rsidRPr="00AA3CA4">
              <w:rPr>
                <w:b/>
                <w:bCs/>
                <w:sz w:val="20"/>
              </w:rPr>
              <w:t>4.50</w:t>
            </w:r>
          </w:p>
        </w:tc>
        <w:tc>
          <w:tcPr>
            <w:tcW w:w="7280" w:type="dxa"/>
            <w:noWrap/>
            <w:hideMark/>
          </w:tcPr>
          <w:p w14:paraId="77B42F7A" w14:textId="77777777" w:rsidR="00B7179E" w:rsidRPr="00AA3CA4" w:rsidRDefault="00B7179E" w:rsidP="001C4CD8">
            <w:pPr>
              <w:rPr>
                <w:bCs/>
                <w:sz w:val="20"/>
              </w:rPr>
            </w:pPr>
            <w:r w:rsidRPr="00AA3CA4">
              <w:rPr>
                <w:bCs/>
                <w:sz w:val="20"/>
              </w:rPr>
              <w:t>302 Non-residential address</w:t>
            </w:r>
          </w:p>
        </w:tc>
        <w:tc>
          <w:tcPr>
            <w:tcW w:w="1300" w:type="dxa"/>
            <w:noWrap/>
            <w:hideMark/>
          </w:tcPr>
          <w:p w14:paraId="568E5EF8" w14:textId="77777777" w:rsidR="00B7179E" w:rsidRPr="00AA3CA4" w:rsidRDefault="00B7179E" w:rsidP="001C4CD8">
            <w:pPr>
              <w:rPr>
                <w:bCs/>
                <w:sz w:val="20"/>
              </w:rPr>
            </w:pPr>
            <w:r w:rsidRPr="00AA3CA4">
              <w:rPr>
                <w:bCs/>
                <w:sz w:val="20"/>
              </w:rPr>
              <w:t>18</w:t>
            </w:r>
          </w:p>
        </w:tc>
      </w:tr>
      <w:tr w:rsidR="00B7179E" w:rsidRPr="00653C53" w14:paraId="4E71F546" w14:textId="77777777" w:rsidTr="00B7179E">
        <w:trPr>
          <w:trHeight w:val="320"/>
        </w:trPr>
        <w:tc>
          <w:tcPr>
            <w:tcW w:w="1300" w:type="dxa"/>
            <w:noWrap/>
            <w:hideMark/>
          </w:tcPr>
          <w:p w14:paraId="1CD03DEE" w14:textId="77777777" w:rsidR="00B7179E" w:rsidRPr="00AA3CA4" w:rsidRDefault="00B7179E" w:rsidP="001C4CD8">
            <w:pPr>
              <w:rPr>
                <w:b/>
                <w:bCs/>
                <w:sz w:val="20"/>
              </w:rPr>
            </w:pPr>
            <w:r w:rsidRPr="00AA3CA4">
              <w:rPr>
                <w:b/>
                <w:bCs/>
                <w:sz w:val="20"/>
              </w:rPr>
              <w:t>2.111</w:t>
            </w:r>
          </w:p>
        </w:tc>
        <w:tc>
          <w:tcPr>
            <w:tcW w:w="7280" w:type="dxa"/>
            <w:noWrap/>
            <w:hideMark/>
          </w:tcPr>
          <w:p w14:paraId="7BE4886F" w14:textId="425767F1" w:rsidR="00B7179E" w:rsidRPr="00AA3CA4" w:rsidRDefault="00B7179E" w:rsidP="001C4CD8">
            <w:pPr>
              <w:rPr>
                <w:bCs/>
                <w:sz w:val="20"/>
              </w:rPr>
            </w:pPr>
            <w:r w:rsidRPr="00AA3CA4">
              <w:rPr>
                <w:bCs/>
                <w:sz w:val="20"/>
              </w:rPr>
              <w:t xml:space="preserve">303 Refusal by </w:t>
            </w:r>
            <w:r w:rsidR="00344C89">
              <w:rPr>
                <w:bCs/>
                <w:sz w:val="20"/>
              </w:rPr>
              <w:t>telephone</w:t>
            </w:r>
            <w:r w:rsidRPr="00AA3CA4">
              <w:rPr>
                <w:bCs/>
                <w:sz w:val="20"/>
              </w:rPr>
              <w:t xml:space="preserve"> (only if confirmed by supervisor)</w:t>
            </w:r>
          </w:p>
        </w:tc>
        <w:tc>
          <w:tcPr>
            <w:tcW w:w="1300" w:type="dxa"/>
            <w:noWrap/>
            <w:hideMark/>
          </w:tcPr>
          <w:p w14:paraId="0952F447" w14:textId="77777777" w:rsidR="00B7179E" w:rsidRPr="00AA3CA4" w:rsidRDefault="00B7179E" w:rsidP="001C4CD8">
            <w:pPr>
              <w:rPr>
                <w:bCs/>
                <w:sz w:val="20"/>
              </w:rPr>
            </w:pPr>
            <w:r w:rsidRPr="00AA3CA4">
              <w:rPr>
                <w:bCs/>
                <w:sz w:val="20"/>
              </w:rPr>
              <w:t>25</w:t>
            </w:r>
          </w:p>
        </w:tc>
      </w:tr>
      <w:tr w:rsidR="00B7179E" w:rsidRPr="00653C53" w14:paraId="7857E782" w14:textId="77777777" w:rsidTr="00B7179E">
        <w:trPr>
          <w:trHeight w:val="320"/>
        </w:trPr>
        <w:tc>
          <w:tcPr>
            <w:tcW w:w="1300" w:type="dxa"/>
            <w:noWrap/>
            <w:hideMark/>
          </w:tcPr>
          <w:p w14:paraId="04DB6217" w14:textId="77777777" w:rsidR="00B7179E" w:rsidRPr="00AA3CA4" w:rsidRDefault="00B7179E" w:rsidP="001C4CD8">
            <w:pPr>
              <w:rPr>
                <w:b/>
                <w:bCs/>
                <w:sz w:val="20"/>
              </w:rPr>
            </w:pPr>
            <w:r w:rsidRPr="00AA3CA4">
              <w:rPr>
                <w:b/>
                <w:bCs/>
                <w:sz w:val="20"/>
              </w:rPr>
              <w:t>2.11</w:t>
            </w:r>
          </w:p>
        </w:tc>
        <w:tc>
          <w:tcPr>
            <w:tcW w:w="7280" w:type="dxa"/>
            <w:noWrap/>
            <w:hideMark/>
          </w:tcPr>
          <w:p w14:paraId="6F4EAFCB" w14:textId="77777777" w:rsidR="00B7179E" w:rsidRPr="00AA3CA4" w:rsidRDefault="00B7179E" w:rsidP="001C4CD8">
            <w:pPr>
              <w:rPr>
                <w:bCs/>
                <w:sz w:val="20"/>
              </w:rPr>
            </w:pPr>
            <w:r w:rsidRPr="00AA3CA4">
              <w:rPr>
                <w:bCs/>
                <w:sz w:val="20"/>
              </w:rPr>
              <w:t>304 Upfront refusal before household selection</w:t>
            </w:r>
          </w:p>
        </w:tc>
        <w:tc>
          <w:tcPr>
            <w:tcW w:w="1300" w:type="dxa"/>
            <w:noWrap/>
            <w:hideMark/>
          </w:tcPr>
          <w:p w14:paraId="38BAFBBA" w14:textId="77777777" w:rsidR="00B7179E" w:rsidRPr="00AA3CA4" w:rsidRDefault="00B7179E" w:rsidP="001C4CD8">
            <w:pPr>
              <w:rPr>
                <w:bCs/>
                <w:sz w:val="20"/>
              </w:rPr>
            </w:pPr>
            <w:r w:rsidRPr="00AA3CA4">
              <w:rPr>
                <w:bCs/>
                <w:sz w:val="20"/>
              </w:rPr>
              <w:t>542</w:t>
            </w:r>
          </w:p>
        </w:tc>
      </w:tr>
      <w:tr w:rsidR="00B7179E" w:rsidRPr="00653C53" w14:paraId="653E06C6" w14:textId="77777777" w:rsidTr="00B7179E">
        <w:trPr>
          <w:trHeight w:val="320"/>
        </w:trPr>
        <w:tc>
          <w:tcPr>
            <w:tcW w:w="1300" w:type="dxa"/>
            <w:noWrap/>
            <w:hideMark/>
          </w:tcPr>
          <w:p w14:paraId="5F59575E" w14:textId="77777777" w:rsidR="00B7179E" w:rsidRPr="00AA3CA4" w:rsidRDefault="00B7179E" w:rsidP="001C4CD8">
            <w:pPr>
              <w:rPr>
                <w:b/>
                <w:bCs/>
                <w:sz w:val="20"/>
              </w:rPr>
            </w:pPr>
          </w:p>
        </w:tc>
        <w:tc>
          <w:tcPr>
            <w:tcW w:w="7280" w:type="dxa"/>
            <w:noWrap/>
            <w:hideMark/>
          </w:tcPr>
          <w:p w14:paraId="017995C8" w14:textId="77777777" w:rsidR="00B7179E" w:rsidRPr="00AA3CA4" w:rsidRDefault="00B7179E" w:rsidP="001C4CD8">
            <w:pPr>
              <w:rPr>
                <w:bCs/>
                <w:sz w:val="20"/>
              </w:rPr>
            </w:pPr>
            <w:r w:rsidRPr="00AA3CA4">
              <w:rPr>
                <w:bCs/>
                <w:sz w:val="20"/>
              </w:rPr>
              <w:t>305 No one at home (non-final code, appointment possible)</w:t>
            </w:r>
          </w:p>
        </w:tc>
        <w:tc>
          <w:tcPr>
            <w:tcW w:w="1300" w:type="dxa"/>
            <w:noWrap/>
            <w:hideMark/>
          </w:tcPr>
          <w:p w14:paraId="3073CAF6" w14:textId="77777777" w:rsidR="00B7179E" w:rsidRPr="00AA3CA4" w:rsidRDefault="00B7179E" w:rsidP="001C4CD8">
            <w:pPr>
              <w:rPr>
                <w:bCs/>
                <w:sz w:val="20"/>
              </w:rPr>
            </w:pPr>
            <w:r w:rsidRPr="00AA3CA4">
              <w:rPr>
                <w:bCs/>
                <w:sz w:val="20"/>
              </w:rPr>
              <w:t>0</w:t>
            </w:r>
          </w:p>
        </w:tc>
      </w:tr>
      <w:tr w:rsidR="00B7179E" w:rsidRPr="00653C53" w14:paraId="21DB2360" w14:textId="77777777" w:rsidTr="00B7179E">
        <w:trPr>
          <w:trHeight w:val="320"/>
        </w:trPr>
        <w:tc>
          <w:tcPr>
            <w:tcW w:w="1300" w:type="dxa"/>
            <w:noWrap/>
            <w:hideMark/>
          </w:tcPr>
          <w:p w14:paraId="1796C33F" w14:textId="77777777" w:rsidR="00B7179E" w:rsidRPr="00AA3CA4" w:rsidRDefault="00B7179E" w:rsidP="001C4CD8">
            <w:pPr>
              <w:rPr>
                <w:b/>
                <w:bCs/>
                <w:sz w:val="20"/>
              </w:rPr>
            </w:pPr>
            <w:r w:rsidRPr="00AA3CA4">
              <w:rPr>
                <w:b/>
                <w:bCs/>
                <w:sz w:val="20"/>
              </w:rPr>
              <w:t>2.24</w:t>
            </w:r>
          </w:p>
        </w:tc>
        <w:tc>
          <w:tcPr>
            <w:tcW w:w="7280" w:type="dxa"/>
            <w:noWrap/>
            <w:hideMark/>
          </w:tcPr>
          <w:p w14:paraId="0DCCF380" w14:textId="77777777" w:rsidR="00B7179E" w:rsidRPr="00AA3CA4" w:rsidRDefault="00B7179E" w:rsidP="001C4CD8">
            <w:pPr>
              <w:rPr>
                <w:bCs/>
                <w:sz w:val="20"/>
              </w:rPr>
            </w:pPr>
            <w:r w:rsidRPr="00AA3CA4">
              <w:rPr>
                <w:bCs/>
                <w:sz w:val="20"/>
              </w:rPr>
              <w:t>306 No contact after 4 visits (final code)</w:t>
            </w:r>
          </w:p>
        </w:tc>
        <w:tc>
          <w:tcPr>
            <w:tcW w:w="1300" w:type="dxa"/>
            <w:noWrap/>
            <w:hideMark/>
          </w:tcPr>
          <w:p w14:paraId="0AA61E0A" w14:textId="77777777" w:rsidR="00B7179E" w:rsidRPr="00AA3CA4" w:rsidRDefault="00B7179E" w:rsidP="001C4CD8">
            <w:pPr>
              <w:rPr>
                <w:bCs/>
                <w:sz w:val="20"/>
              </w:rPr>
            </w:pPr>
            <w:r w:rsidRPr="00AA3CA4">
              <w:rPr>
                <w:bCs/>
                <w:sz w:val="20"/>
              </w:rPr>
              <w:t>0</w:t>
            </w:r>
          </w:p>
        </w:tc>
      </w:tr>
      <w:tr w:rsidR="00B7179E" w:rsidRPr="00653C53" w14:paraId="48E713ED" w14:textId="77777777" w:rsidTr="00B7179E">
        <w:trPr>
          <w:trHeight w:val="320"/>
        </w:trPr>
        <w:tc>
          <w:tcPr>
            <w:tcW w:w="1300" w:type="dxa"/>
            <w:noWrap/>
            <w:hideMark/>
          </w:tcPr>
          <w:p w14:paraId="6EE8E720" w14:textId="77777777" w:rsidR="00B7179E" w:rsidRPr="00AA3CA4" w:rsidRDefault="00B7179E" w:rsidP="001C4CD8">
            <w:pPr>
              <w:rPr>
                <w:b/>
                <w:bCs/>
                <w:sz w:val="20"/>
              </w:rPr>
            </w:pPr>
            <w:r w:rsidRPr="00AA3CA4">
              <w:rPr>
                <w:b/>
                <w:bCs/>
                <w:sz w:val="20"/>
              </w:rPr>
              <w:t>2.112</w:t>
            </w:r>
          </w:p>
        </w:tc>
        <w:tc>
          <w:tcPr>
            <w:tcW w:w="7280" w:type="dxa"/>
            <w:noWrap/>
            <w:hideMark/>
          </w:tcPr>
          <w:p w14:paraId="77F79AE0" w14:textId="77777777" w:rsidR="00B7179E" w:rsidRPr="00AA3CA4" w:rsidRDefault="00B7179E" w:rsidP="001C4CD8">
            <w:pPr>
              <w:rPr>
                <w:bCs/>
                <w:sz w:val="20"/>
              </w:rPr>
            </w:pPr>
            <w:r w:rsidRPr="00AA3CA4">
              <w:rPr>
                <w:bCs/>
                <w:sz w:val="20"/>
              </w:rPr>
              <w:t>307 Refusal by selected</w:t>
            </w:r>
          </w:p>
        </w:tc>
        <w:tc>
          <w:tcPr>
            <w:tcW w:w="1300" w:type="dxa"/>
            <w:noWrap/>
            <w:hideMark/>
          </w:tcPr>
          <w:p w14:paraId="70FD8513" w14:textId="77777777" w:rsidR="00B7179E" w:rsidRPr="00AA3CA4" w:rsidRDefault="00B7179E" w:rsidP="001C4CD8">
            <w:pPr>
              <w:rPr>
                <w:bCs/>
                <w:sz w:val="20"/>
              </w:rPr>
            </w:pPr>
            <w:r w:rsidRPr="00AA3CA4">
              <w:rPr>
                <w:bCs/>
                <w:sz w:val="20"/>
              </w:rPr>
              <w:t>17</w:t>
            </w:r>
          </w:p>
        </w:tc>
      </w:tr>
      <w:tr w:rsidR="00B7179E" w:rsidRPr="00653C53" w14:paraId="5931D6B8" w14:textId="77777777" w:rsidTr="00B7179E">
        <w:trPr>
          <w:trHeight w:val="320"/>
        </w:trPr>
        <w:tc>
          <w:tcPr>
            <w:tcW w:w="1300" w:type="dxa"/>
            <w:noWrap/>
            <w:hideMark/>
          </w:tcPr>
          <w:p w14:paraId="63F445D5" w14:textId="77777777" w:rsidR="00B7179E" w:rsidRPr="00AA3CA4" w:rsidRDefault="00B7179E" w:rsidP="001C4CD8">
            <w:pPr>
              <w:rPr>
                <w:b/>
                <w:bCs/>
                <w:sz w:val="20"/>
              </w:rPr>
            </w:pPr>
            <w:r w:rsidRPr="00AA3CA4">
              <w:rPr>
                <w:b/>
                <w:bCs/>
                <w:sz w:val="20"/>
              </w:rPr>
              <w:t>2.25</w:t>
            </w:r>
          </w:p>
        </w:tc>
        <w:tc>
          <w:tcPr>
            <w:tcW w:w="7280" w:type="dxa"/>
            <w:noWrap/>
            <w:hideMark/>
          </w:tcPr>
          <w:p w14:paraId="2D27FB4F" w14:textId="77777777" w:rsidR="00B7179E" w:rsidRPr="00AA3CA4" w:rsidRDefault="00B7179E" w:rsidP="001C4CD8">
            <w:pPr>
              <w:rPr>
                <w:bCs/>
                <w:sz w:val="20"/>
              </w:rPr>
            </w:pPr>
            <w:r w:rsidRPr="00AA3CA4">
              <w:rPr>
                <w:bCs/>
                <w:sz w:val="20"/>
              </w:rPr>
              <w:t>308 Away for FW period</w:t>
            </w:r>
          </w:p>
        </w:tc>
        <w:tc>
          <w:tcPr>
            <w:tcW w:w="1300" w:type="dxa"/>
            <w:noWrap/>
            <w:hideMark/>
          </w:tcPr>
          <w:p w14:paraId="71E0D3FF" w14:textId="77777777" w:rsidR="00B7179E" w:rsidRPr="00AA3CA4" w:rsidRDefault="00B7179E" w:rsidP="001C4CD8">
            <w:pPr>
              <w:rPr>
                <w:bCs/>
                <w:sz w:val="20"/>
              </w:rPr>
            </w:pPr>
            <w:r w:rsidRPr="00AA3CA4">
              <w:rPr>
                <w:bCs/>
                <w:sz w:val="20"/>
              </w:rPr>
              <w:t>4</w:t>
            </w:r>
          </w:p>
        </w:tc>
      </w:tr>
      <w:tr w:rsidR="00B7179E" w:rsidRPr="00653C53" w14:paraId="5AFC003F" w14:textId="77777777" w:rsidTr="00B7179E">
        <w:trPr>
          <w:trHeight w:val="320"/>
        </w:trPr>
        <w:tc>
          <w:tcPr>
            <w:tcW w:w="1300" w:type="dxa"/>
            <w:noWrap/>
            <w:hideMark/>
          </w:tcPr>
          <w:p w14:paraId="68073F10" w14:textId="77777777" w:rsidR="00B7179E" w:rsidRPr="00AA3CA4" w:rsidRDefault="00B7179E" w:rsidP="001C4CD8">
            <w:pPr>
              <w:rPr>
                <w:b/>
                <w:bCs/>
                <w:sz w:val="20"/>
              </w:rPr>
            </w:pPr>
            <w:r w:rsidRPr="00AA3CA4">
              <w:rPr>
                <w:b/>
                <w:bCs/>
                <w:sz w:val="20"/>
              </w:rPr>
              <w:t>4.60</w:t>
            </w:r>
          </w:p>
        </w:tc>
        <w:tc>
          <w:tcPr>
            <w:tcW w:w="7280" w:type="dxa"/>
            <w:noWrap/>
            <w:hideMark/>
          </w:tcPr>
          <w:p w14:paraId="790B2A11" w14:textId="77777777" w:rsidR="00B7179E" w:rsidRPr="00AA3CA4" w:rsidRDefault="00B7179E" w:rsidP="001C4CD8">
            <w:pPr>
              <w:rPr>
                <w:bCs/>
                <w:sz w:val="20"/>
              </w:rPr>
            </w:pPr>
            <w:r w:rsidRPr="00AA3CA4">
              <w:rPr>
                <w:bCs/>
                <w:sz w:val="20"/>
              </w:rPr>
              <w:t>310 Vacant/ empty housing unit</w:t>
            </w:r>
          </w:p>
        </w:tc>
        <w:tc>
          <w:tcPr>
            <w:tcW w:w="1300" w:type="dxa"/>
            <w:noWrap/>
            <w:hideMark/>
          </w:tcPr>
          <w:p w14:paraId="3C59C589" w14:textId="77777777" w:rsidR="00B7179E" w:rsidRPr="00AA3CA4" w:rsidRDefault="00B7179E" w:rsidP="001C4CD8">
            <w:pPr>
              <w:rPr>
                <w:bCs/>
                <w:sz w:val="20"/>
              </w:rPr>
            </w:pPr>
            <w:r w:rsidRPr="00AA3CA4">
              <w:rPr>
                <w:bCs/>
                <w:sz w:val="20"/>
              </w:rPr>
              <w:t>157</w:t>
            </w:r>
          </w:p>
        </w:tc>
      </w:tr>
      <w:tr w:rsidR="00B7179E" w:rsidRPr="00653C53" w14:paraId="3E7B4137" w14:textId="77777777" w:rsidTr="00B7179E">
        <w:trPr>
          <w:trHeight w:val="320"/>
        </w:trPr>
        <w:tc>
          <w:tcPr>
            <w:tcW w:w="1300" w:type="dxa"/>
            <w:noWrap/>
            <w:hideMark/>
          </w:tcPr>
          <w:p w14:paraId="10A244CF" w14:textId="77777777" w:rsidR="00B7179E" w:rsidRPr="00AA3CA4" w:rsidRDefault="00B7179E" w:rsidP="001C4CD8">
            <w:pPr>
              <w:rPr>
                <w:b/>
                <w:bCs/>
                <w:sz w:val="20"/>
              </w:rPr>
            </w:pPr>
            <w:r w:rsidRPr="00AA3CA4">
              <w:rPr>
                <w:b/>
                <w:bCs/>
                <w:sz w:val="20"/>
              </w:rPr>
              <w:t>2.331</w:t>
            </w:r>
          </w:p>
        </w:tc>
        <w:tc>
          <w:tcPr>
            <w:tcW w:w="7280" w:type="dxa"/>
            <w:noWrap/>
            <w:hideMark/>
          </w:tcPr>
          <w:p w14:paraId="3C367D76" w14:textId="77777777" w:rsidR="00B7179E" w:rsidRPr="00AA3CA4" w:rsidRDefault="00B7179E" w:rsidP="001C4CD8">
            <w:pPr>
              <w:rPr>
                <w:bCs/>
                <w:sz w:val="20"/>
              </w:rPr>
            </w:pPr>
            <w:r w:rsidRPr="00AA3CA4">
              <w:rPr>
                <w:bCs/>
                <w:sz w:val="20"/>
              </w:rPr>
              <w:t>311 Upfront language barrier (person doesn’t speak national languages)</w:t>
            </w:r>
          </w:p>
        </w:tc>
        <w:tc>
          <w:tcPr>
            <w:tcW w:w="1300" w:type="dxa"/>
            <w:noWrap/>
            <w:hideMark/>
          </w:tcPr>
          <w:p w14:paraId="1177DD8E" w14:textId="77777777" w:rsidR="00B7179E" w:rsidRPr="00AA3CA4" w:rsidRDefault="00B7179E" w:rsidP="001C4CD8">
            <w:pPr>
              <w:rPr>
                <w:bCs/>
                <w:sz w:val="20"/>
              </w:rPr>
            </w:pPr>
            <w:r w:rsidRPr="00AA3CA4">
              <w:rPr>
                <w:bCs/>
                <w:sz w:val="20"/>
              </w:rPr>
              <w:t>27</w:t>
            </w:r>
          </w:p>
        </w:tc>
      </w:tr>
      <w:tr w:rsidR="00B7179E" w:rsidRPr="00653C53" w14:paraId="497957BD" w14:textId="77777777" w:rsidTr="00B7179E">
        <w:trPr>
          <w:trHeight w:val="320"/>
        </w:trPr>
        <w:tc>
          <w:tcPr>
            <w:tcW w:w="1300" w:type="dxa"/>
            <w:noWrap/>
            <w:hideMark/>
          </w:tcPr>
          <w:p w14:paraId="1981B067" w14:textId="77777777" w:rsidR="00B7179E" w:rsidRPr="00AA3CA4" w:rsidRDefault="00B7179E" w:rsidP="001C4CD8">
            <w:pPr>
              <w:rPr>
                <w:b/>
                <w:bCs/>
                <w:sz w:val="20"/>
              </w:rPr>
            </w:pPr>
            <w:r w:rsidRPr="00AA3CA4">
              <w:rPr>
                <w:b/>
                <w:bCs/>
                <w:sz w:val="20"/>
              </w:rPr>
              <w:t>2.11</w:t>
            </w:r>
          </w:p>
        </w:tc>
        <w:tc>
          <w:tcPr>
            <w:tcW w:w="7280" w:type="dxa"/>
            <w:noWrap/>
            <w:hideMark/>
          </w:tcPr>
          <w:p w14:paraId="1F591598" w14:textId="77777777" w:rsidR="00B7179E" w:rsidRPr="00AA3CA4" w:rsidRDefault="00B7179E" w:rsidP="001C4CD8">
            <w:pPr>
              <w:rPr>
                <w:bCs/>
                <w:sz w:val="20"/>
              </w:rPr>
            </w:pPr>
            <w:r w:rsidRPr="00AA3CA4">
              <w:rPr>
                <w:bCs/>
                <w:sz w:val="20"/>
              </w:rPr>
              <w:t>312 Upfront refusal by another household</w:t>
            </w:r>
          </w:p>
        </w:tc>
        <w:tc>
          <w:tcPr>
            <w:tcW w:w="1300" w:type="dxa"/>
            <w:noWrap/>
            <w:hideMark/>
          </w:tcPr>
          <w:p w14:paraId="379E2835" w14:textId="77777777" w:rsidR="00B7179E" w:rsidRPr="00AA3CA4" w:rsidRDefault="00B7179E" w:rsidP="001C4CD8">
            <w:pPr>
              <w:rPr>
                <w:bCs/>
                <w:sz w:val="20"/>
              </w:rPr>
            </w:pPr>
            <w:r w:rsidRPr="00AA3CA4">
              <w:rPr>
                <w:bCs/>
                <w:sz w:val="20"/>
              </w:rPr>
              <w:t>0</w:t>
            </w:r>
          </w:p>
        </w:tc>
      </w:tr>
      <w:tr w:rsidR="00B7179E" w:rsidRPr="00653C53" w14:paraId="36C3F62C" w14:textId="77777777" w:rsidTr="00B7179E">
        <w:trPr>
          <w:trHeight w:val="320"/>
        </w:trPr>
        <w:tc>
          <w:tcPr>
            <w:tcW w:w="1300" w:type="dxa"/>
            <w:noWrap/>
            <w:hideMark/>
          </w:tcPr>
          <w:p w14:paraId="4F27C95F" w14:textId="77777777" w:rsidR="00B7179E" w:rsidRPr="00AA3CA4" w:rsidRDefault="00B7179E" w:rsidP="001C4CD8">
            <w:pPr>
              <w:rPr>
                <w:b/>
                <w:bCs/>
                <w:sz w:val="20"/>
              </w:rPr>
            </w:pPr>
            <w:r w:rsidRPr="00AA3CA4">
              <w:rPr>
                <w:b/>
                <w:bCs/>
                <w:sz w:val="20"/>
              </w:rPr>
              <w:t>2.111</w:t>
            </w:r>
          </w:p>
        </w:tc>
        <w:tc>
          <w:tcPr>
            <w:tcW w:w="7280" w:type="dxa"/>
            <w:noWrap/>
            <w:hideMark/>
          </w:tcPr>
          <w:p w14:paraId="446527F0" w14:textId="77777777" w:rsidR="00B7179E" w:rsidRPr="00AA3CA4" w:rsidRDefault="00B7179E" w:rsidP="001C4CD8">
            <w:pPr>
              <w:rPr>
                <w:bCs/>
                <w:sz w:val="20"/>
              </w:rPr>
            </w:pPr>
            <w:r w:rsidRPr="00AA3CA4">
              <w:rPr>
                <w:bCs/>
                <w:sz w:val="20"/>
              </w:rPr>
              <w:t>313 Refusal by selected household</w:t>
            </w:r>
          </w:p>
        </w:tc>
        <w:tc>
          <w:tcPr>
            <w:tcW w:w="1300" w:type="dxa"/>
            <w:noWrap/>
            <w:hideMark/>
          </w:tcPr>
          <w:p w14:paraId="77BA07A3" w14:textId="77777777" w:rsidR="00B7179E" w:rsidRPr="00AA3CA4" w:rsidRDefault="00B7179E" w:rsidP="001C4CD8">
            <w:pPr>
              <w:rPr>
                <w:bCs/>
                <w:sz w:val="20"/>
              </w:rPr>
            </w:pPr>
            <w:r w:rsidRPr="00AA3CA4">
              <w:rPr>
                <w:bCs/>
                <w:sz w:val="20"/>
              </w:rPr>
              <w:t>0</w:t>
            </w:r>
          </w:p>
        </w:tc>
      </w:tr>
      <w:tr w:rsidR="00B7179E" w:rsidRPr="00653C53" w14:paraId="36983E30" w14:textId="77777777" w:rsidTr="00B7179E">
        <w:trPr>
          <w:trHeight w:val="320"/>
        </w:trPr>
        <w:tc>
          <w:tcPr>
            <w:tcW w:w="1300" w:type="dxa"/>
            <w:noWrap/>
            <w:hideMark/>
          </w:tcPr>
          <w:p w14:paraId="16C7B680" w14:textId="77777777" w:rsidR="00B7179E" w:rsidRPr="00AA3CA4" w:rsidRDefault="00B7179E" w:rsidP="001C4CD8">
            <w:pPr>
              <w:rPr>
                <w:b/>
                <w:bCs/>
                <w:sz w:val="20"/>
              </w:rPr>
            </w:pPr>
            <w:r w:rsidRPr="00AA3CA4">
              <w:rPr>
                <w:b/>
                <w:bCs/>
                <w:sz w:val="20"/>
              </w:rPr>
              <w:t>2.32</w:t>
            </w:r>
          </w:p>
        </w:tc>
        <w:tc>
          <w:tcPr>
            <w:tcW w:w="7280" w:type="dxa"/>
            <w:noWrap/>
            <w:hideMark/>
          </w:tcPr>
          <w:p w14:paraId="06B10F0A" w14:textId="77777777" w:rsidR="00B7179E" w:rsidRPr="00AA3CA4" w:rsidRDefault="00B7179E" w:rsidP="001C4CD8">
            <w:pPr>
              <w:rPr>
                <w:bCs/>
                <w:sz w:val="20"/>
              </w:rPr>
            </w:pPr>
            <w:r w:rsidRPr="00AA3CA4">
              <w:rPr>
                <w:bCs/>
                <w:sz w:val="20"/>
              </w:rPr>
              <w:t>315 Selected person is physically or mentally unable - incompetent</w:t>
            </w:r>
          </w:p>
        </w:tc>
        <w:tc>
          <w:tcPr>
            <w:tcW w:w="1300" w:type="dxa"/>
            <w:noWrap/>
            <w:hideMark/>
          </w:tcPr>
          <w:p w14:paraId="519AB17F" w14:textId="77777777" w:rsidR="00B7179E" w:rsidRPr="00AA3CA4" w:rsidRDefault="00B7179E" w:rsidP="001C4CD8">
            <w:pPr>
              <w:rPr>
                <w:bCs/>
                <w:sz w:val="20"/>
              </w:rPr>
            </w:pPr>
            <w:r w:rsidRPr="00AA3CA4">
              <w:rPr>
                <w:bCs/>
                <w:sz w:val="20"/>
              </w:rPr>
              <w:t>2</w:t>
            </w:r>
          </w:p>
        </w:tc>
      </w:tr>
      <w:tr w:rsidR="00B7179E" w:rsidRPr="00653C53" w14:paraId="7B4406C7" w14:textId="77777777" w:rsidTr="00B7179E">
        <w:trPr>
          <w:trHeight w:val="320"/>
        </w:trPr>
        <w:tc>
          <w:tcPr>
            <w:tcW w:w="1300" w:type="dxa"/>
            <w:noWrap/>
            <w:hideMark/>
          </w:tcPr>
          <w:p w14:paraId="0996843E" w14:textId="77777777" w:rsidR="00B7179E" w:rsidRPr="00AA3CA4" w:rsidRDefault="00B7179E" w:rsidP="001C4CD8">
            <w:pPr>
              <w:rPr>
                <w:b/>
                <w:bCs/>
                <w:sz w:val="20"/>
              </w:rPr>
            </w:pPr>
            <w:r w:rsidRPr="00AA3CA4">
              <w:rPr>
                <w:b/>
                <w:bCs/>
                <w:sz w:val="20"/>
              </w:rPr>
              <w:t>2.332</w:t>
            </w:r>
          </w:p>
        </w:tc>
        <w:tc>
          <w:tcPr>
            <w:tcW w:w="7280" w:type="dxa"/>
            <w:noWrap/>
            <w:hideMark/>
          </w:tcPr>
          <w:p w14:paraId="6E5BF8F7" w14:textId="77777777" w:rsidR="00B7179E" w:rsidRPr="00AA3CA4" w:rsidRDefault="00B7179E" w:rsidP="001C4CD8">
            <w:pPr>
              <w:rPr>
                <w:bCs/>
                <w:sz w:val="20"/>
              </w:rPr>
            </w:pPr>
            <w:r w:rsidRPr="00AA3CA4">
              <w:rPr>
                <w:bCs/>
                <w:sz w:val="20"/>
              </w:rPr>
              <w:t>316 Selected person doesn’t speak national languages</w:t>
            </w:r>
          </w:p>
        </w:tc>
        <w:tc>
          <w:tcPr>
            <w:tcW w:w="1300" w:type="dxa"/>
            <w:noWrap/>
            <w:hideMark/>
          </w:tcPr>
          <w:p w14:paraId="596B0FA5" w14:textId="77777777" w:rsidR="00B7179E" w:rsidRPr="00AA3CA4" w:rsidRDefault="00B7179E" w:rsidP="001C4CD8">
            <w:pPr>
              <w:rPr>
                <w:bCs/>
                <w:sz w:val="20"/>
              </w:rPr>
            </w:pPr>
            <w:r w:rsidRPr="00AA3CA4">
              <w:rPr>
                <w:bCs/>
                <w:sz w:val="20"/>
              </w:rPr>
              <w:t>0</w:t>
            </w:r>
          </w:p>
        </w:tc>
      </w:tr>
      <w:tr w:rsidR="00B7179E" w:rsidRPr="00653C53" w14:paraId="7B2803A1" w14:textId="77777777" w:rsidTr="00B7179E">
        <w:trPr>
          <w:trHeight w:val="320"/>
        </w:trPr>
        <w:tc>
          <w:tcPr>
            <w:tcW w:w="1300" w:type="dxa"/>
            <w:noWrap/>
            <w:hideMark/>
          </w:tcPr>
          <w:p w14:paraId="7BC4F853" w14:textId="77777777" w:rsidR="00B7179E" w:rsidRPr="00AA3CA4" w:rsidRDefault="00B7179E" w:rsidP="001C4CD8">
            <w:pPr>
              <w:rPr>
                <w:b/>
                <w:bCs/>
                <w:sz w:val="20"/>
              </w:rPr>
            </w:pPr>
            <w:r w:rsidRPr="00AA3CA4">
              <w:rPr>
                <w:b/>
                <w:bCs/>
                <w:sz w:val="20"/>
              </w:rPr>
              <w:t>2.111</w:t>
            </w:r>
          </w:p>
        </w:tc>
        <w:tc>
          <w:tcPr>
            <w:tcW w:w="7280" w:type="dxa"/>
            <w:noWrap/>
            <w:hideMark/>
          </w:tcPr>
          <w:p w14:paraId="4E77880E" w14:textId="77777777" w:rsidR="00B7179E" w:rsidRPr="00AA3CA4" w:rsidRDefault="00B7179E" w:rsidP="001C4CD8">
            <w:pPr>
              <w:rPr>
                <w:bCs/>
                <w:sz w:val="20"/>
              </w:rPr>
            </w:pPr>
            <w:r w:rsidRPr="00AA3CA4">
              <w:rPr>
                <w:bCs/>
                <w:sz w:val="20"/>
              </w:rPr>
              <w:t>317 Upfront refusal by another person from selected household</w:t>
            </w:r>
          </w:p>
        </w:tc>
        <w:tc>
          <w:tcPr>
            <w:tcW w:w="1300" w:type="dxa"/>
            <w:noWrap/>
            <w:hideMark/>
          </w:tcPr>
          <w:p w14:paraId="5AAB5D52" w14:textId="77777777" w:rsidR="00B7179E" w:rsidRPr="00AA3CA4" w:rsidRDefault="00B7179E" w:rsidP="001C4CD8">
            <w:pPr>
              <w:rPr>
                <w:bCs/>
                <w:sz w:val="20"/>
              </w:rPr>
            </w:pPr>
            <w:r w:rsidRPr="00AA3CA4">
              <w:rPr>
                <w:bCs/>
                <w:sz w:val="20"/>
              </w:rPr>
              <w:t>5</w:t>
            </w:r>
          </w:p>
        </w:tc>
      </w:tr>
      <w:tr w:rsidR="00B7179E" w:rsidRPr="00653C53" w14:paraId="19E9F550" w14:textId="77777777" w:rsidTr="00B7179E">
        <w:trPr>
          <w:trHeight w:val="320"/>
        </w:trPr>
        <w:tc>
          <w:tcPr>
            <w:tcW w:w="1300" w:type="dxa"/>
            <w:noWrap/>
            <w:hideMark/>
          </w:tcPr>
          <w:p w14:paraId="49202675" w14:textId="77777777" w:rsidR="00B7179E" w:rsidRPr="00AA3CA4" w:rsidRDefault="00B7179E" w:rsidP="001C4CD8">
            <w:pPr>
              <w:rPr>
                <w:b/>
                <w:bCs/>
                <w:sz w:val="20"/>
              </w:rPr>
            </w:pPr>
            <w:r w:rsidRPr="00AA3CA4">
              <w:rPr>
                <w:b/>
                <w:bCs/>
                <w:sz w:val="20"/>
              </w:rPr>
              <w:t>2.31</w:t>
            </w:r>
          </w:p>
        </w:tc>
        <w:tc>
          <w:tcPr>
            <w:tcW w:w="7280" w:type="dxa"/>
            <w:noWrap/>
            <w:hideMark/>
          </w:tcPr>
          <w:p w14:paraId="717030CA" w14:textId="77777777" w:rsidR="00B7179E" w:rsidRPr="00AA3CA4" w:rsidRDefault="00B7179E" w:rsidP="001C4CD8">
            <w:pPr>
              <w:rPr>
                <w:bCs/>
                <w:sz w:val="20"/>
              </w:rPr>
            </w:pPr>
            <w:r w:rsidRPr="00AA3CA4">
              <w:rPr>
                <w:bCs/>
                <w:sz w:val="20"/>
              </w:rPr>
              <w:t>318 Selected respondent deceased</w:t>
            </w:r>
          </w:p>
        </w:tc>
        <w:tc>
          <w:tcPr>
            <w:tcW w:w="1300" w:type="dxa"/>
            <w:noWrap/>
            <w:hideMark/>
          </w:tcPr>
          <w:p w14:paraId="780CB0DD" w14:textId="77777777" w:rsidR="00B7179E" w:rsidRPr="00AA3CA4" w:rsidRDefault="00B7179E" w:rsidP="001C4CD8">
            <w:pPr>
              <w:rPr>
                <w:bCs/>
                <w:sz w:val="20"/>
              </w:rPr>
            </w:pPr>
            <w:r w:rsidRPr="00AA3CA4">
              <w:rPr>
                <w:bCs/>
                <w:sz w:val="20"/>
              </w:rPr>
              <w:t>0</w:t>
            </w:r>
          </w:p>
        </w:tc>
      </w:tr>
      <w:tr w:rsidR="00B7179E" w:rsidRPr="00653C53" w14:paraId="0A90120C" w14:textId="77777777" w:rsidTr="00B7179E">
        <w:trPr>
          <w:trHeight w:val="320"/>
        </w:trPr>
        <w:tc>
          <w:tcPr>
            <w:tcW w:w="1300" w:type="dxa"/>
            <w:noWrap/>
            <w:hideMark/>
          </w:tcPr>
          <w:p w14:paraId="3F74CE9C" w14:textId="77777777" w:rsidR="00B7179E" w:rsidRPr="00AA3CA4" w:rsidRDefault="00B7179E" w:rsidP="001C4CD8">
            <w:pPr>
              <w:rPr>
                <w:b/>
                <w:bCs/>
                <w:sz w:val="20"/>
              </w:rPr>
            </w:pPr>
            <w:r w:rsidRPr="00AA3CA4">
              <w:rPr>
                <w:b/>
                <w:bCs/>
                <w:sz w:val="20"/>
              </w:rPr>
              <w:t>2.25</w:t>
            </w:r>
          </w:p>
        </w:tc>
        <w:tc>
          <w:tcPr>
            <w:tcW w:w="7280" w:type="dxa"/>
            <w:noWrap/>
            <w:hideMark/>
          </w:tcPr>
          <w:p w14:paraId="7F271A9F" w14:textId="77777777" w:rsidR="00B7179E" w:rsidRPr="00AA3CA4" w:rsidRDefault="00B7179E" w:rsidP="001C4CD8">
            <w:pPr>
              <w:rPr>
                <w:bCs/>
                <w:sz w:val="20"/>
              </w:rPr>
            </w:pPr>
            <w:r w:rsidRPr="00AA3CA4">
              <w:rPr>
                <w:bCs/>
                <w:sz w:val="20"/>
              </w:rPr>
              <w:t>319 Selected respondent moved away</w:t>
            </w:r>
          </w:p>
        </w:tc>
        <w:tc>
          <w:tcPr>
            <w:tcW w:w="1300" w:type="dxa"/>
            <w:noWrap/>
            <w:hideMark/>
          </w:tcPr>
          <w:p w14:paraId="1A3551CE" w14:textId="77777777" w:rsidR="00B7179E" w:rsidRPr="00AA3CA4" w:rsidRDefault="00B7179E" w:rsidP="001C4CD8">
            <w:pPr>
              <w:rPr>
                <w:bCs/>
                <w:sz w:val="20"/>
              </w:rPr>
            </w:pPr>
            <w:r w:rsidRPr="00AA3CA4">
              <w:rPr>
                <w:bCs/>
                <w:sz w:val="20"/>
              </w:rPr>
              <w:t>0</w:t>
            </w:r>
          </w:p>
        </w:tc>
      </w:tr>
      <w:tr w:rsidR="00B7179E" w:rsidRPr="00653C53" w14:paraId="3AAF4143" w14:textId="77777777" w:rsidTr="00B7179E">
        <w:trPr>
          <w:trHeight w:val="320"/>
        </w:trPr>
        <w:tc>
          <w:tcPr>
            <w:tcW w:w="1300" w:type="dxa"/>
            <w:noWrap/>
            <w:hideMark/>
          </w:tcPr>
          <w:p w14:paraId="54111167" w14:textId="77777777" w:rsidR="00B7179E" w:rsidRPr="00AA3CA4" w:rsidRDefault="00B7179E" w:rsidP="001C4CD8">
            <w:pPr>
              <w:rPr>
                <w:b/>
                <w:bCs/>
                <w:sz w:val="20"/>
              </w:rPr>
            </w:pPr>
            <w:r w:rsidRPr="00AA3CA4">
              <w:rPr>
                <w:b/>
                <w:bCs/>
                <w:sz w:val="20"/>
              </w:rPr>
              <w:t>2.23</w:t>
            </w:r>
          </w:p>
        </w:tc>
        <w:tc>
          <w:tcPr>
            <w:tcW w:w="7280" w:type="dxa"/>
            <w:noWrap/>
            <w:hideMark/>
          </w:tcPr>
          <w:p w14:paraId="2DD57B5B" w14:textId="77777777" w:rsidR="00B7179E" w:rsidRPr="00AA3CA4" w:rsidRDefault="00B7179E" w:rsidP="001C4CD8">
            <w:pPr>
              <w:rPr>
                <w:bCs/>
                <w:sz w:val="20"/>
              </w:rPr>
            </w:pPr>
            <w:r w:rsidRPr="00AA3CA4">
              <w:rPr>
                <w:bCs/>
                <w:sz w:val="20"/>
              </w:rPr>
              <w:t>320 Unable to enter the building</w:t>
            </w:r>
          </w:p>
        </w:tc>
        <w:tc>
          <w:tcPr>
            <w:tcW w:w="1300" w:type="dxa"/>
            <w:noWrap/>
            <w:hideMark/>
          </w:tcPr>
          <w:p w14:paraId="71EA0ADA" w14:textId="77777777" w:rsidR="00B7179E" w:rsidRPr="00AA3CA4" w:rsidRDefault="00B7179E" w:rsidP="001C4CD8">
            <w:pPr>
              <w:rPr>
                <w:bCs/>
                <w:sz w:val="20"/>
              </w:rPr>
            </w:pPr>
            <w:r w:rsidRPr="00AA3CA4">
              <w:rPr>
                <w:bCs/>
                <w:sz w:val="20"/>
              </w:rPr>
              <w:t>58</w:t>
            </w:r>
          </w:p>
        </w:tc>
      </w:tr>
      <w:tr w:rsidR="00B7179E" w:rsidRPr="00653C53" w14:paraId="52DA8F65" w14:textId="77777777" w:rsidTr="00B7179E">
        <w:trPr>
          <w:trHeight w:val="320"/>
        </w:trPr>
        <w:tc>
          <w:tcPr>
            <w:tcW w:w="1300" w:type="dxa"/>
            <w:noWrap/>
            <w:hideMark/>
          </w:tcPr>
          <w:p w14:paraId="706768C0" w14:textId="77777777" w:rsidR="00B7179E" w:rsidRPr="00AA3CA4" w:rsidRDefault="00B7179E" w:rsidP="001C4CD8">
            <w:pPr>
              <w:rPr>
                <w:b/>
                <w:bCs/>
                <w:sz w:val="20"/>
              </w:rPr>
            </w:pPr>
            <w:r w:rsidRPr="00AA3CA4">
              <w:rPr>
                <w:b/>
                <w:bCs/>
                <w:sz w:val="20"/>
              </w:rPr>
              <w:t>3.17</w:t>
            </w:r>
          </w:p>
        </w:tc>
        <w:tc>
          <w:tcPr>
            <w:tcW w:w="7280" w:type="dxa"/>
            <w:noWrap/>
            <w:hideMark/>
          </w:tcPr>
          <w:p w14:paraId="4A2A7D8B" w14:textId="77777777" w:rsidR="00B7179E" w:rsidRPr="00AA3CA4" w:rsidRDefault="00B7179E" w:rsidP="001C4CD8">
            <w:pPr>
              <w:rPr>
                <w:bCs/>
                <w:sz w:val="20"/>
              </w:rPr>
            </w:pPr>
            <w:r w:rsidRPr="00AA3CA4">
              <w:rPr>
                <w:bCs/>
                <w:sz w:val="20"/>
              </w:rPr>
              <w:t>321 Inaccessible/ dangerous area</w:t>
            </w:r>
          </w:p>
        </w:tc>
        <w:tc>
          <w:tcPr>
            <w:tcW w:w="1300" w:type="dxa"/>
            <w:noWrap/>
            <w:hideMark/>
          </w:tcPr>
          <w:p w14:paraId="5B1F17A2" w14:textId="77777777" w:rsidR="00B7179E" w:rsidRPr="00AA3CA4" w:rsidRDefault="00B7179E" w:rsidP="001C4CD8">
            <w:pPr>
              <w:rPr>
                <w:bCs/>
                <w:sz w:val="20"/>
              </w:rPr>
            </w:pPr>
            <w:r w:rsidRPr="00AA3CA4">
              <w:rPr>
                <w:bCs/>
                <w:sz w:val="20"/>
              </w:rPr>
              <w:t>11</w:t>
            </w:r>
          </w:p>
        </w:tc>
      </w:tr>
      <w:tr w:rsidR="00B7179E" w:rsidRPr="00653C53" w14:paraId="6254C33F" w14:textId="77777777" w:rsidTr="00B7179E">
        <w:trPr>
          <w:trHeight w:val="320"/>
        </w:trPr>
        <w:tc>
          <w:tcPr>
            <w:tcW w:w="1300" w:type="dxa"/>
            <w:noWrap/>
            <w:hideMark/>
          </w:tcPr>
          <w:p w14:paraId="25BC04F6" w14:textId="77777777" w:rsidR="00B7179E" w:rsidRPr="00AA3CA4" w:rsidRDefault="00B7179E" w:rsidP="001C4CD8">
            <w:pPr>
              <w:rPr>
                <w:b/>
                <w:bCs/>
                <w:sz w:val="20"/>
              </w:rPr>
            </w:pPr>
            <w:r w:rsidRPr="00AA3CA4">
              <w:rPr>
                <w:b/>
                <w:bCs/>
                <w:sz w:val="20"/>
              </w:rPr>
              <w:t>4.70</w:t>
            </w:r>
          </w:p>
        </w:tc>
        <w:tc>
          <w:tcPr>
            <w:tcW w:w="7280" w:type="dxa"/>
            <w:noWrap/>
            <w:hideMark/>
          </w:tcPr>
          <w:p w14:paraId="39172117" w14:textId="77777777" w:rsidR="00B7179E" w:rsidRPr="00AA3CA4" w:rsidRDefault="00B7179E" w:rsidP="001C4CD8">
            <w:pPr>
              <w:rPr>
                <w:bCs/>
                <w:sz w:val="20"/>
              </w:rPr>
            </w:pPr>
            <w:r w:rsidRPr="00AA3CA4">
              <w:rPr>
                <w:bCs/>
                <w:sz w:val="20"/>
              </w:rPr>
              <w:t>322 No eligible respondents</w:t>
            </w:r>
          </w:p>
        </w:tc>
        <w:tc>
          <w:tcPr>
            <w:tcW w:w="1300" w:type="dxa"/>
            <w:noWrap/>
            <w:hideMark/>
          </w:tcPr>
          <w:p w14:paraId="475D5362" w14:textId="77777777" w:rsidR="00B7179E" w:rsidRPr="00AA3CA4" w:rsidRDefault="00B7179E" w:rsidP="001C4CD8">
            <w:pPr>
              <w:rPr>
                <w:bCs/>
                <w:sz w:val="20"/>
              </w:rPr>
            </w:pPr>
            <w:r w:rsidRPr="00AA3CA4">
              <w:rPr>
                <w:bCs/>
                <w:sz w:val="20"/>
              </w:rPr>
              <w:t>2</w:t>
            </w:r>
          </w:p>
        </w:tc>
      </w:tr>
    </w:tbl>
    <w:p w14:paraId="0ABE5363" w14:textId="77777777" w:rsidR="000721E5" w:rsidRPr="00AA3CA4" w:rsidRDefault="000721E5" w:rsidP="001C4CD8">
      <w:pPr>
        <w:rPr>
          <w:b/>
          <w:bCs/>
          <w:sz w:val="20"/>
        </w:rPr>
      </w:pPr>
    </w:p>
    <w:p w14:paraId="148418B5" w14:textId="58E3737E" w:rsidR="00B7179E" w:rsidRPr="00AA3CA4" w:rsidRDefault="00B7179E" w:rsidP="001C4CD8">
      <w:pPr>
        <w:spacing w:after="0"/>
        <w:jc w:val="left"/>
      </w:pPr>
      <w:r w:rsidRPr="00AA3CA4">
        <w:br w:type="page"/>
      </w:r>
    </w:p>
    <w:tbl>
      <w:tblPr>
        <w:tblW w:w="0" w:type="auto"/>
        <w:tblLook w:val="04A0" w:firstRow="1" w:lastRow="0" w:firstColumn="1" w:lastColumn="0" w:noHBand="0" w:noVBand="1"/>
      </w:tblPr>
      <w:tblGrid>
        <w:gridCol w:w="1258"/>
        <w:gridCol w:w="6794"/>
        <w:gridCol w:w="1418"/>
      </w:tblGrid>
      <w:tr w:rsidR="00B7179E" w:rsidRPr="00653C53" w14:paraId="0851E8A7" w14:textId="77777777" w:rsidTr="00B7179E">
        <w:trPr>
          <w:trHeight w:val="581"/>
        </w:trPr>
        <w:tc>
          <w:tcPr>
            <w:tcW w:w="0" w:type="auto"/>
            <w:tcBorders>
              <w:top w:val="single" w:sz="4" w:space="0" w:color="auto"/>
              <w:left w:val="single" w:sz="4" w:space="0" w:color="auto"/>
            </w:tcBorders>
            <w:shd w:val="clear" w:color="auto" w:fill="auto"/>
            <w:noWrap/>
            <w:hideMark/>
          </w:tcPr>
          <w:p w14:paraId="338FE9AB" w14:textId="77777777" w:rsidR="00B7179E" w:rsidRPr="00AA3CA4" w:rsidRDefault="00B7179E" w:rsidP="001C4CD8">
            <w:pPr>
              <w:rPr>
                <w:b/>
                <w:bCs/>
                <w:sz w:val="20"/>
              </w:rPr>
            </w:pPr>
            <w:r w:rsidRPr="00AA3CA4">
              <w:rPr>
                <w:b/>
                <w:bCs/>
                <w:sz w:val="20"/>
              </w:rPr>
              <w:lastRenderedPageBreak/>
              <w:t>AAPOR code</w:t>
            </w:r>
          </w:p>
        </w:tc>
        <w:tc>
          <w:tcPr>
            <w:tcW w:w="6794" w:type="dxa"/>
            <w:tcBorders>
              <w:top w:val="single" w:sz="4" w:space="0" w:color="auto"/>
            </w:tcBorders>
            <w:shd w:val="clear" w:color="auto" w:fill="auto"/>
            <w:noWrap/>
            <w:hideMark/>
          </w:tcPr>
          <w:p w14:paraId="330405DC" w14:textId="56AD7B3C" w:rsidR="00B7179E" w:rsidRPr="00AA3CA4" w:rsidRDefault="00B7179E" w:rsidP="001C4CD8">
            <w:pPr>
              <w:rPr>
                <w:b/>
                <w:bCs/>
                <w:sz w:val="20"/>
              </w:rPr>
            </w:pPr>
            <w:r w:rsidRPr="00AA3CA4">
              <w:rPr>
                <w:b/>
                <w:bCs/>
                <w:sz w:val="20"/>
              </w:rPr>
              <w:t>4th EQLS outcome code</w:t>
            </w:r>
          </w:p>
        </w:tc>
        <w:tc>
          <w:tcPr>
            <w:tcW w:w="1418" w:type="dxa"/>
            <w:tcBorders>
              <w:top w:val="single" w:sz="4" w:space="0" w:color="auto"/>
              <w:right w:val="single" w:sz="4" w:space="0" w:color="auto"/>
            </w:tcBorders>
            <w:shd w:val="clear" w:color="auto" w:fill="auto"/>
            <w:noWrap/>
            <w:hideMark/>
          </w:tcPr>
          <w:p w14:paraId="3C61A05D" w14:textId="255B6F14" w:rsidR="00B7179E" w:rsidRPr="00AA3CA4" w:rsidRDefault="00B7179E" w:rsidP="001C4CD8">
            <w:pPr>
              <w:rPr>
                <w:b/>
                <w:bCs/>
                <w:sz w:val="20"/>
              </w:rPr>
            </w:pPr>
            <w:r w:rsidRPr="00AA3CA4">
              <w:rPr>
                <w:b/>
                <w:bCs/>
                <w:sz w:val="20"/>
              </w:rPr>
              <w:t>Cyprus</w:t>
            </w:r>
          </w:p>
        </w:tc>
      </w:tr>
      <w:tr w:rsidR="00B7179E" w:rsidRPr="00653C53" w14:paraId="0E087A87" w14:textId="77777777" w:rsidTr="00B7179E">
        <w:trPr>
          <w:trHeight w:val="320"/>
        </w:trPr>
        <w:tc>
          <w:tcPr>
            <w:tcW w:w="0" w:type="auto"/>
            <w:tcBorders>
              <w:left w:val="single" w:sz="4" w:space="0" w:color="auto"/>
            </w:tcBorders>
            <w:shd w:val="clear" w:color="auto" w:fill="auto"/>
            <w:noWrap/>
            <w:hideMark/>
          </w:tcPr>
          <w:p w14:paraId="4957127A" w14:textId="77777777" w:rsidR="00B7179E" w:rsidRPr="00AA3CA4" w:rsidRDefault="00B7179E" w:rsidP="001C4CD8">
            <w:pPr>
              <w:rPr>
                <w:b/>
                <w:bCs/>
                <w:sz w:val="20"/>
              </w:rPr>
            </w:pPr>
            <w:r w:rsidRPr="00AA3CA4">
              <w:rPr>
                <w:b/>
                <w:bCs/>
                <w:sz w:val="20"/>
              </w:rPr>
              <w:t>1.1</w:t>
            </w:r>
          </w:p>
        </w:tc>
        <w:tc>
          <w:tcPr>
            <w:tcW w:w="6794" w:type="dxa"/>
            <w:shd w:val="clear" w:color="auto" w:fill="auto"/>
            <w:noWrap/>
            <w:hideMark/>
          </w:tcPr>
          <w:p w14:paraId="2C6CBAEC" w14:textId="77777777" w:rsidR="00B7179E" w:rsidRPr="00AA3CA4" w:rsidRDefault="00B7179E" w:rsidP="001C4CD8">
            <w:pPr>
              <w:rPr>
                <w:sz w:val="20"/>
              </w:rPr>
            </w:pPr>
            <w:r w:rsidRPr="00AA3CA4">
              <w:rPr>
                <w:sz w:val="20"/>
              </w:rPr>
              <w:t>18 Successful interview</w:t>
            </w:r>
          </w:p>
        </w:tc>
        <w:tc>
          <w:tcPr>
            <w:tcW w:w="1418" w:type="dxa"/>
            <w:tcBorders>
              <w:right w:val="single" w:sz="4" w:space="0" w:color="auto"/>
            </w:tcBorders>
            <w:shd w:val="clear" w:color="auto" w:fill="auto"/>
            <w:noWrap/>
            <w:hideMark/>
          </w:tcPr>
          <w:p w14:paraId="624BB916" w14:textId="6BB293EF" w:rsidR="00B7179E" w:rsidRPr="00AA3CA4" w:rsidRDefault="00B7179E" w:rsidP="001C4CD8">
            <w:pPr>
              <w:rPr>
                <w:bCs/>
                <w:sz w:val="20"/>
              </w:rPr>
            </w:pPr>
            <w:r w:rsidRPr="00AA3CA4">
              <w:rPr>
                <w:bCs/>
                <w:sz w:val="20"/>
              </w:rPr>
              <w:t>1015</w:t>
            </w:r>
          </w:p>
        </w:tc>
      </w:tr>
      <w:tr w:rsidR="00B7179E" w:rsidRPr="00653C53" w14:paraId="229606AE" w14:textId="77777777" w:rsidTr="00B7179E">
        <w:trPr>
          <w:trHeight w:val="320"/>
        </w:trPr>
        <w:tc>
          <w:tcPr>
            <w:tcW w:w="0" w:type="auto"/>
            <w:tcBorders>
              <w:left w:val="single" w:sz="4" w:space="0" w:color="auto"/>
            </w:tcBorders>
            <w:shd w:val="clear" w:color="auto" w:fill="auto"/>
            <w:noWrap/>
            <w:hideMark/>
          </w:tcPr>
          <w:p w14:paraId="76515858" w14:textId="77777777" w:rsidR="00B7179E" w:rsidRPr="00AA3CA4" w:rsidRDefault="00B7179E" w:rsidP="001C4CD8">
            <w:pPr>
              <w:rPr>
                <w:b/>
                <w:bCs/>
                <w:sz w:val="20"/>
              </w:rPr>
            </w:pPr>
            <w:r w:rsidRPr="00AA3CA4">
              <w:rPr>
                <w:b/>
                <w:bCs/>
                <w:sz w:val="20"/>
              </w:rPr>
              <w:t>3.90</w:t>
            </w:r>
          </w:p>
        </w:tc>
        <w:tc>
          <w:tcPr>
            <w:tcW w:w="6794" w:type="dxa"/>
            <w:shd w:val="clear" w:color="auto" w:fill="auto"/>
            <w:noWrap/>
            <w:hideMark/>
          </w:tcPr>
          <w:p w14:paraId="29B716DD" w14:textId="77777777" w:rsidR="00B7179E" w:rsidRPr="00AA3CA4" w:rsidRDefault="00B7179E" w:rsidP="001C4CD8">
            <w:pPr>
              <w:rPr>
                <w:sz w:val="20"/>
              </w:rPr>
            </w:pPr>
            <w:r w:rsidRPr="00AA3CA4">
              <w:rPr>
                <w:sz w:val="20"/>
              </w:rPr>
              <w:t>20 System error</w:t>
            </w:r>
          </w:p>
        </w:tc>
        <w:tc>
          <w:tcPr>
            <w:tcW w:w="1418" w:type="dxa"/>
            <w:tcBorders>
              <w:right w:val="single" w:sz="4" w:space="0" w:color="auto"/>
            </w:tcBorders>
            <w:shd w:val="clear" w:color="auto" w:fill="auto"/>
            <w:noWrap/>
            <w:hideMark/>
          </w:tcPr>
          <w:p w14:paraId="6FF4EF87" w14:textId="4AEB948D" w:rsidR="00B7179E" w:rsidRPr="00AA3CA4" w:rsidRDefault="00B7179E" w:rsidP="001C4CD8">
            <w:pPr>
              <w:rPr>
                <w:bCs/>
                <w:sz w:val="20"/>
              </w:rPr>
            </w:pPr>
            <w:r w:rsidRPr="00AA3CA4">
              <w:rPr>
                <w:bCs/>
                <w:sz w:val="20"/>
              </w:rPr>
              <w:t>0</w:t>
            </w:r>
          </w:p>
        </w:tc>
      </w:tr>
      <w:tr w:rsidR="00B7179E" w:rsidRPr="00653C53" w14:paraId="751AB102" w14:textId="77777777" w:rsidTr="00B7179E">
        <w:trPr>
          <w:trHeight w:val="320"/>
        </w:trPr>
        <w:tc>
          <w:tcPr>
            <w:tcW w:w="0" w:type="auto"/>
            <w:tcBorders>
              <w:left w:val="single" w:sz="4" w:space="0" w:color="auto"/>
            </w:tcBorders>
            <w:shd w:val="clear" w:color="auto" w:fill="auto"/>
            <w:noWrap/>
            <w:hideMark/>
          </w:tcPr>
          <w:p w14:paraId="708B05C5" w14:textId="77777777" w:rsidR="00B7179E" w:rsidRPr="00AA3CA4" w:rsidRDefault="00B7179E" w:rsidP="001C4CD8">
            <w:pPr>
              <w:rPr>
                <w:b/>
                <w:bCs/>
                <w:sz w:val="20"/>
              </w:rPr>
            </w:pPr>
            <w:r w:rsidRPr="00AA3CA4">
              <w:rPr>
                <w:b/>
                <w:bCs/>
                <w:sz w:val="20"/>
              </w:rPr>
              <w:t>1.2</w:t>
            </w:r>
          </w:p>
        </w:tc>
        <w:tc>
          <w:tcPr>
            <w:tcW w:w="6794" w:type="dxa"/>
            <w:shd w:val="clear" w:color="auto" w:fill="auto"/>
            <w:noWrap/>
            <w:hideMark/>
          </w:tcPr>
          <w:p w14:paraId="20693820" w14:textId="77777777" w:rsidR="00B7179E" w:rsidRPr="00AA3CA4" w:rsidRDefault="00B7179E" w:rsidP="001C4CD8">
            <w:pPr>
              <w:rPr>
                <w:sz w:val="20"/>
              </w:rPr>
            </w:pPr>
            <w:r w:rsidRPr="00AA3CA4">
              <w:rPr>
                <w:sz w:val="20"/>
              </w:rPr>
              <w:t>104 Dropped out (partial data saved, do not come back)</w:t>
            </w:r>
          </w:p>
        </w:tc>
        <w:tc>
          <w:tcPr>
            <w:tcW w:w="1418" w:type="dxa"/>
            <w:tcBorders>
              <w:right w:val="single" w:sz="4" w:space="0" w:color="auto"/>
            </w:tcBorders>
            <w:shd w:val="clear" w:color="auto" w:fill="auto"/>
            <w:noWrap/>
            <w:hideMark/>
          </w:tcPr>
          <w:p w14:paraId="7F9AEA47" w14:textId="2EA7E62E" w:rsidR="00B7179E" w:rsidRPr="00AA3CA4" w:rsidRDefault="00B7179E" w:rsidP="001C4CD8">
            <w:pPr>
              <w:rPr>
                <w:bCs/>
                <w:sz w:val="20"/>
              </w:rPr>
            </w:pPr>
            <w:r w:rsidRPr="00AA3CA4">
              <w:rPr>
                <w:bCs/>
                <w:sz w:val="20"/>
              </w:rPr>
              <w:t>2</w:t>
            </w:r>
          </w:p>
        </w:tc>
      </w:tr>
      <w:tr w:rsidR="00B7179E" w:rsidRPr="00653C53" w14:paraId="5E7A226B" w14:textId="77777777" w:rsidTr="00B7179E">
        <w:trPr>
          <w:trHeight w:val="320"/>
        </w:trPr>
        <w:tc>
          <w:tcPr>
            <w:tcW w:w="0" w:type="auto"/>
            <w:tcBorders>
              <w:left w:val="single" w:sz="4" w:space="0" w:color="auto"/>
            </w:tcBorders>
            <w:shd w:val="clear" w:color="auto" w:fill="auto"/>
            <w:noWrap/>
            <w:hideMark/>
          </w:tcPr>
          <w:p w14:paraId="1C058673" w14:textId="77777777" w:rsidR="00B7179E" w:rsidRPr="00AA3CA4" w:rsidRDefault="00B7179E" w:rsidP="001C4CD8">
            <w:pPr>
              <w:rPr>
                <w:b/>
                <w:bCs/>
                <w:sz w:val="20"/>
              </w:rPr>
            </w:pPr>
            <w:r w:rsidRPr="00AA3CA4">
              <w:rPr>
                <w:b/>
                <w:bCs/>
                <w:sz w:val="20"/>
              </w:rPr>
              <w:t>3.18</w:t>
            </w:r>
          </w:p>
        </w:tc>
        <w:tc>
          <w:tcPr>
            <w:tcW w:w="6794" w:type="dxa"/>
            <w:shd w:val="clear" w:color="auto" w:fill="auto"/>
            <w:noWrap/>
            <w:hideMark/>
          </w:tcPr>
          <w:p w14:paraId="1B03B2D6" w14:textId="77777777" w:rsidR="00B7179E" w:rsidRPr="00AA3CA4" w:rsidRDefault="00B7179E" w:rsidP="001C4CD8">
            <w:pPr>
              <w:rPr>
                <w:sz w:val="20"/>
              </w:rPr>
            </w:pPr>
            <w:r w:rsidRPr="00AA3CA4">
              <w:rPr>
                <w:sz w:val="20"/>
              </w:rPr>
              <w:t>301 Address Not Found/ Demolished</w:t>
            </w:r>
          </w:p>
        </w:tc>
        <w:tc>
          <w:tcPr>
            <w:tcW w:w="1418" w:type="dxa"/>
            <w:tcBorders>
              <w:right w:val="single" w:sz="4" w:space="0" w:color="auto"/>
            </w:tcBorders>
            <w:shd w:val="clear" w:color="auto" w:fill="auto"/>
            <w:noWrap/>
            <w:hideMark/>
          </w:tcPr>
          <w:p w14:paraId="77F07309" w14:textId="10D8A6C0" w:rsidR="00B7179E" w:rsidRPr="00AA3CA4" w:rsidRDefault="00B7179E" w:rsidP="001C4CD8">
            <w:pPr>
              <w:rPr>
                <w:bCs/>
                <w:sz w:val="20"/>
              </w:rPr>
            </w:pPr>
            <w:r w:rsidRPr="00AA3CA4">
              <w:rPr>
                <w:bCs/>
                <w:sz w:val="20"/>
              </w:rPr>
              <w:t>21</w:t>
            </w:r>
          </w:p>
        </w:tc>
      </w:tr>
      <w:tr w:rsidR="00B7179E" w:rsidRPr="00653C53" w14:paraId="385BB05B" w14:textId="77777777" w:rsidTr="00B7179E">
        <w:trPr>
          <w:trHeight w:val="320"/>
        </w:trPr>
        <w:tc>
          <w:tcPr>
            <w:tcW w:w="0" w:type="auto"/>
            <w:tcBorders>
              <w:left w:val="single" w:sz="4" w:space="0" w:color="auto"/>
            </w:tcBorders>
            <w:shd w:val="clear" w:color="auto" w:fill="auto"/>
            <w:noWrap/>
            <w:hideMark/>
          </w:tcPr>
          <w:p w14:paraId="0E875058" w14:textId="77777777" w:rsidR="00B7179E" w:rsidRPr="00AA3CA4" w:rsidRDefault="00B7179E" w:rsidP="001C4CD8">
            <w:pPr>
              <w:rPr>
                <w:b/>
                <w:bCs/>
                <w:sz w:val="20"/>
              </w:rPr>
            </w:pPr>
            <w:r w:rsidRPr="00AA3CA4">
              <w:rPr>
                <w:b/>
                <w:bCs/>
                <w:sz w:val="20"/>
              </w:rPr>
              <w:t>4.50</w:t>
            </w:r>
          </w:p>
        </w:tc>
        <w:tc>
          <w:tcPr>
            <w:tcW w:w="6794" w:type="dxa"/>
            <w:shd w:val="clear" w:color="auto" w:fill="auto"/>
            <w:noWrap/>
            <w:hideMark/>
          </w:tcPr>
          <w:p w14:paraId="782201E7" w14:textId="77777777" w:rsidR="00B7179E" w:rsidRPr="00AA3CA4" w:rsidRDefault="00B7179E" w:rsidP="001C4CD8">
            <w:pPr>
              <w:rPr>
                <w:sz w:val="20"/>
              </w:rPr>
            </w:pPr>
            <w:r w:rsidRPr="00AA3CA4">
              <w:rPr>
                <w:sz w:val="20"/>
              </w:rPr>
              <w:t>302 Non-residential address</w:t>
            </w:r>
          </w:p>
        </w:tc>
        <w:tc>
          <w:tcPr>
            <w:tcW w:w="1418" w:type="dxa"/>
            <w:tcBorders>
              <w:right w:val="single" w:sz="4" w:space="0" w:color="auto"/>
            </w:tcBorders>
            <w:shd w:val="clear" w:color="auto" w:fill="auto"/>
            <w:noWrap/>
            <w:hideMark/>
          </w:tcPr>
          <w:p w14:paraId="4BAFF520" w14:textId="290C7F00" w:rsidR="00B7179E" w:rsidRPr="00AA3CA4" w:rsidRDefault="00B7179E" w:rsidP="001C4CD8">
            <w:pPr>
              <w:rPr>
                <w:bCs/>
                <w:sz w:val="20"/>
              </w:rPr>
            </w:pPr>
            <w:r w:rsidRPr="00AA3CA4">
              <w:rPr>
                <w:bCs/>
                <w:sz w:val="20"/>
              </w:rPr>
              <w:t>33</w:t>
            </w:r>
          </w:p>
        </w:tc>
      </w:tr>
      <w:tr w:rsidR="00B7179E" w:rsidRPr="00653C53" w14:paraId="2070238F" w14:textId="77777777" w:rsidTr="00B7179E">
        <w:trPr>
          <w:trHeight w:val="320"/>
        </w:trPr>
        <w:tc>
          <w:tcPr>
            <w:tcW w:w="0" w:type="auto"/>
            <w:tcBorders>
              <w:left w:val="single" w:sz="4" w:space="0" w:color="auto"/>
            </w:tcBorders>
            <w:shd w:val="clear" w:color="auto" w:fill="auto"/>
            <w:noWrap/>
            <w:hideMark/>
          </w:tcPr>
          <w:p w14:paraId="308963D5" w14:textId="77777777" w:rsidR="00B7179E" w:rsidRPr="00AA3CA4" w:rsidRDefault="00B7179E" w:rsidP="001C4CD8">
            <w:pPr>
              <w:rPr>
                <w:b/>
                <w:bCs/>
                <w:sz w:val="20"/>
              </w:rPr>
            </w:pPr>
            <w:r w:rsidRPr="00AA3CA4">
              <w:rPr>
                <w:b/>
                <w:bCs/>
                <w:sz w:val="20"/>
              </w:rPr>
              <w:t>2.111</w:t>
            </w:r>
          </w:p>
        </w:tc>
        <w:tc>
          <w:tcPr>
            <w:tcW w:w="6794" w:type="dxa"/>
            <w:shd w:val="clear" w:color="auto" w:fill="auto"/>
            <w:noWrap/>
            <w:hideMark/>
          </w:tcPr>
          <w:p w14:paraId="21C7B4E1" w14:textId="2E3B55CE" w:rsidR="00B7179E" w:rsidRPr="00AA3CA4" w:rsidRDefault="00B7179E" w:rsidP="001C4CD8">
            <w:pPr>
              <w:rPr>
                <w:sz w:val="20"/>
              </w:rPr>
            </w:pPr>
            <w:r w:rsidRPr="00AA3CA4">
              <w:rPr>
                <w:sz w:val="20"/>
              </w:rPr>
              <w:t xml:space="preserve">303 Refusal by </w:t>
            </w:r>
            <w:r w:rsidR="00344C89">
              <w:rPr>
                <w:sz w:val="20"/>
              </w:rPr>
              <w:t>telephone</w:t>
            </w:r>
            <w:r w:rsidRPr="00AA3CA4">
              <w:rPr>
                <w:sz w:val="20"/>
              </w:rPr>
              <w:t xml:space="preserve"> (only if confirmed by supervisor)</w:t>
            </w:r>
          </w:p>
        </w:tc>
        <w:tc>
          <w:tcPr>
            <w:tcW w:w="1418" w:type="dxa"/>
            <w:tcBorders>
              <w:right w:val="single" w:sz="4" w:space="0" w:color="auto"/>
            </w:tcBorders>
            <w:shd w:val="clear" w:color="auto" w:fill="auto"/>
            <w:noWrap/>
            <w:hideMark/>
          </w:tcPr>
          <w:p w14:paraId="0572CEB2" w14:textId="0B2526DA" w:rsidR="00B7179E" w:rsidRPr="00AA3CA4" w:rsidRDefault="00B7179E" w:rsidP="001C4CD8">
            <w:pPr>
              <w:rPr>
                <w:bCs/>
                <w:sz w:val="20"/>
              </w:rPr>
            </w:pPr>
            <w:r w:rsidRPr="00AA3CA4">
              <w:rPr>
                <w:bCs/>
                <w:sz w:val="20"/>
              </w:rPr>
              <w:t>16</w:t>
            </w:r>
          </w:p>
        </w:tc>
      </w:tr>
      <w:tr w:rsidR="00B7179E" w:rsidRPr="00653C53" w14:paraId="0C685A95" w14:textId="77777777" w:rsidTr="00B7179E">
        <w:trPr>
          <w:trHeight w:val="320"/>
        </w:trPr>
        <w:tc>
          <w:tcPr>
            <w:tcW w:w="0" w:type="auto"/>
            <w:tcBorders>
              <w:left w:val="single" w:sz="4" w:space="0" w:color="auto"/>
            </w:tcBorders>
            <w:shd w:val="clear" w:color="auto" w:fill="auto"/>
            <w:noWrap/>
            <w:hideMark/>
          </w:tcPr>
          <w:p w14:paraId="0910F4D4" w14:textId="77777777" w:rsidR="00B7179E" w:rsidRPr="00AA3CA4" w:rsidRDefault="00B7179E" w:rsidP="001C4CD8">
            <w:pPr>
              <w:rPr>
                <w:b/>
                <w:bCs/>
                <w:sz w:val="20"/>
              </w:rPr>
            </w:pPr>
            <w:r w:rsidRPr="00AA3CA4">
              <w:rPr>
                <w:b/>
                <w:bCs/>
                <w:sz w:val="20"/>
              </w:rPr>
              <w:t>2.11</w:t>
            </w:r>
          </w:p>
        </w:tc>
        <w:tc>
          <w:tcPr>
            <w:tcW w:w="6794" w:type="dxa"/>
            <w:shd w:val="clear" w:color="auto" w:fill="auto"/>
            <w:noWrap/>
            <w:hideMark/>
          </w:tcPr>
          <w:p w14:paraId="6A8D0E41" w14:textId="77777777" w:rsidR="00B7179E" w:rsidRPr="00AA3CA4" w:rsidRDefault="00B7179E" w:rsidP="001C4CD8">
            <w:pPr>
              <w:rPr>
                <w:sz w:val="20"/>
              </w:rPr>
            </w:pPr>
            <w:r w:rsidRPr="00AA3CA4">
              <w:rPr>
                <w:sz w:val="20"/>
              </w:rPr>
              <w:t>304 Upfront refusal before household selection</w:t>
            </w:r>
          </w:p>
        </w:tc>
        <w:tc>
          <w:tcPr>
            <w:tcW w:w="1418" w:type="dxa"/>
            <w:tcBorders>
              <w:right w:val="single" w:sz="4" w:space="0" w:color="auto"/>
            </w:tcBorders>
            <w:shd w:val="clear" w:color="auto" w:fill="auto"/>
            <w:noWrap/>
            <w:hideMark/>
          </w:tcPr>
          <w:p w14:paraId="4068B804" w14:textId="3EC5C909" w:rsidR="00B7179E" w:rsidRPr="00AA3CA4" w:rsidRDefault="00B7179E" w:rsidP="001C4CD8">
            <w:pPr>
              <w:rPr>
                <w:bCs/>
                <w:sz w:val="20"/>
              </w:rPr>
            </w:pPr>
            <w:r w:rsidRPr="00AA3CA4">
              <w:rPr>
                <w:bCs/>
                <w:sz w:val="20"/>
              </w:rPr>
              <w:t>533</w:t>
            </w:r>
          </w:p>
        </w:tc>
      </w:tr>
      <w:tr w:rsidR="00B7179E" w:rsidRPr="00653C53" w14:paraId="16D09335" w14:textId="77777777" w:rsidTr="00B7179E">
        <w:trPr>
          <w:trHeight w:val="320"/>
        </w:trPr>
        <w:tc>
          <w:tcPr>
            <w:tcW w:w="0" w:type="auto"/>
            <w:tcBorders>
              <w:left w:val="single" w:sz="4" w:space="0" w:color="auto"/>
            </w:tcBorders>
            <w:shd w:val="clear" w:color="auto" w:fill="auto"/>
            <w:noWrap/>
            <w:hideMark/>
          </w:tcPr>
          <w:p w14:paraId="1A67B38A" w14:textId="77777777" w:rsidR="00B7179E" w:rsidRPr="00AA3CA4" w:rsidRDefault="00B7179E" w:rsidP="001C4CD8">
            <w:pPr>
              <w:rPr>
                <w:b/>
                <w:bCs/>
                <w:sz w:val="20"/>
              </w:rPr>
            </w:pPr>
          </w:p>
        </w:tc>
        <w:tc>
          <w:tcPr>
            <w:tcW w:w="6794" w:type="dxa"/>
            <w:shd w:val="clear" w:color="auto" w:fill="auto"/>
            <w:noWrap/>
            <w:hideMark/>
          </w:tcPr>
          <w:p w14:paraId="175F6B75" w14:textId="77777777" w:rsidR="00B7179E" w:rsidRPr="00AA3CA4" w:rsidRDefault="00B7179E" w:rsidP="001C4CD8">
            <w:pPr>
              <w:rPr>
                <w:sz w:val="20"/>
              </w:rPr>
            </w:pPr>
            <w:r w:rsidRPr="00AA3CA4">
              <w:rPr>
                <w:sz w:val="20"/>
              </w:rPr>
              <w:t>305 No one at home (non-final code, appointment possible)</w:t>
            </w:r>
          </w:p>
        </w:tc>
        <w:tc>
          <w:tcPr>
            <w:tcW w:w="1418" w:type="dxa"/>
            <w:tcBorders>
              <w:right w:val="single" w:sz="4" w:space="0" w:color="auto"/>
            </w:tcBorders>
            <w:shd w:val="clear" w:color="auto" w:fill="auto"/>
            <w:noWrap/>
            <w:hideMark/>
          </w:tcPr>
          <w:p w14:paraId="42AA356E" w14:textId="4F0B6C66" w:rsidR="00B7179E" w:rsidRPr="00AA3CA4" w:rsidRDefault="00B7179E" w:rsidP="001C4CD8">
            <w:pPr>
              <w:rPr>
                <w:bCs/>
                <w:sz w:val="20"/>
              </w:rPr>
            </w:pPr>
            <w:r w:rsidRPr="00AA3CA4">
              <w:rPr>
                <w:bCs/>
                <w:sz w:val="20"/>
              </w:rPr>
              <w:t>0</w:t>
            </w:r>
          </w:p>
        </w:tc>
      </w:tr>
      <w:tr w:rsidR="00B7179E" w:rsidRPr="00653C53" w14:paraId="67438559" w14:textId="77777777" w:rsidTr="00B7179E">
        <w:trPr>
          <w:trHeight w:val="320"/>
        </w:trPr>
        <w:tc>
          <w:tcPr>
            <w:tcW w:w="0" w:type="auto"/>
            <w:tcBorders>
              <w:left w:val="single" w:sz="4" w:space="0" w:color="auto"/>
            </w:tcBorders>
            <w:shd w:val="clear" w:color="auto" w:fill="auto"/>
            <w:noWrap/>
            <w:hideMark/>
          </w:tcPr>
          <w:p w14:paraId="5AAC0E5A" w14:textId="77777777" w:rsidR="00B7179E" w:rsidRPr="00AA3CA4" w:rsidRDefault="00B7179E" w:rsidP="001C4CD8">
            <w:pPr>
              <w:rPr>
                <w:b/>
                <w:bCs/>
                <w:sz w:val="20"/>
              </w:rPr>
            </w:pPr>
            <w:r w:rsidRPr="00AA3CA4">
              <w:rPr>
                <w:b/>
                <w:bCs/>
                <w:sz w:val="20"/>
              </w:rPr>
              <w:t>2.24</w:t>
            </w:r>
          </w:p>
        </w:tc>
        <w:tc>
          <w:tcPr>
            <w:tcW w:w="6794" w:type="dxa"/>
            <w:shd w:val="clear" w:color="auto" w:fill="auto"/>
            <w:noWrap/>
            <w:hideMark/>
          </w:tcPr>
          <w:p w14:paraId="15AF7215" w14:textId="77777777" w:rsidR="00B7179E" w:rsidRPr="00AA3CA4" w:rsidRDefault="00B7179E" w:rsidP="001C4CD8">
            <w:pPr>
              <w:rPr>
                <w:sz w:val="20"/>
              </w:rPr>
            </w:pPr>
            <w:r w:rsidRPr="00AA3CA4">
              <w:rPr>
                <w:sz w:val="20"/>
              </w:rPr>
              <w:t>306 No contact after 4 visits (final code)</w:t>
            </w:r>
          </w:p>
        </w:tc>
        <w:tc>
          <w:tcPr>
            <w:tcW w:w="1418" w:type="dxa"/>
            <w:tcBorders>
              <w:right w:val="single" w:sz="4" w:space="0" w:color="auto"/>
            </w:tcBorders>
            <w:shd w:val="clear" w:color="auto" w:fill="auto"/>
            <w:noWrap/>
            <w:hideMark/>
          </w:tcPr>
          <w:p w14:paraId="06B84BE0" w14:textId="32A61A32" w:rsidR="00B7179E" w:rsidRPr="00AA3CA4" w:rsidRDefault="00B7179E" w:rsidP="001C4CD8">
            <w:pPr>
              <w:rPr>
                <w:bCs/>
                <w:sz w:val="20"/>
              </w:rPr>
            </w:pPr>
            <w:r w:rsidRPr="00AA3CA4">
              <w:rPr>
                <w:bCs/>
                <w:sz w:val="20"/>
              </w:rPr>
              <w:t>154</w:t>
            </w:r>
          </w:p>
        </w:tc>
      </w:tr>
      <w:tr w:rsidR="00B7179E" w:rsidRPr="00653C53" w14:paraId="75507D0D" w14:textId="77777777" w:rsidTr="00B7179E">
        <w:trPr>
          <w:trHeight w:val="320"/>
        </w:trPr>
        <w:tc>
          <w:tcPr>
            <w:tcW w:w="0" w:type="auto"/>
            <w:tcBorders>
              <w:left w:val="single" w:sz="4" w:space="0" w:color="auto"/>
            </w:tcBorders>
            <w:shd w:val="clear" w:color="auto" w:fill="auto"/>
            <w:noWrap/>
            <w:hideMark/>
          </w:tcPr>
          <w:p w14:paraId="245F9148" w14:textId="77777777" w:rsidR="00B7179E" w:rsidRPr="00AA3CA4" w:rsidRDefault="00B7179E" w:rsidP="001C4CD8">
            <w:pPr>
              <w:rPr>
                <w:b/>
                <w:bCs/>
                <w:sz w:val="20"/>
              </w:rPr>
            </w:pPr>
            <w:r w:rsidRPr="00AA3CA4">
              <w:rPr>
                <w:b/>
                <w:bCs/>
                <w:sz w:val="20"/>
              </w:rPr>
              <w:t>2.112</w:t>
            </w:r>
          </w:p>
        </w:tc>
        <w:tc>
          <w:tcPr>
            <w:tcW w:w="6794" w:type="dxa"/>
            <w:shd w:val="clear" w:color="auto" w:fill="auto"/>
            <w:noWrap/>
            <w:hideMark/>
          </w:tcPr>
          <w:p w14:paraId="01554ADB" w14:textId="77777777" w:rsidR="00B7179E" w:rsidRPr="00AA3CA4" w:rsidRDefault="00B7179E" w:rsidP="001C4CD8">
            <w:pPr>
              <w:rPr>
                <w:sz w:val="20"/>
              </w:rPr>
            </w:pPr>
            <w:r w:rsidRPr="00AA3CA4">
              <w:rPr>
                <w:sz w:val="20"/>
              </w:rPr>
              <w:t>307 Refusal by selected</w:t>
            </w:r>
          </w:p>
        </w:tc>
        <w:tc>
          <w:tcPr>
            <w:tcW w:w="1418" w:type="dxa"/>
            <w:tcBorders>
              <w:right w:val="single" w:sz="4" w:space="0" w:color="auto"/>
            </w:tcBorders>
            <w:shd w:val="clear" w:color="auto" w:fill="auto"/>
            <w:noWrap/>
            <w:hideMark/>
          </w:tcPr>
          <w:p w14:paraId="402562EA" w14:textId="3E9102E7" w:rsidR="00B7179E" w:rsidRPr="00AA3CA4" w:rsidRDefault="00B7179E" w:rsidP="001C4CD8">
            <w:pPr>
              <w:rPr>
                <w:bCs/>
                <w:sz w:val="20"/>
              </w:rPr>
            </w:pPr>
            <w:r w:rsidRPr="00AA3CA4">
              <w:rPr>
                <w:bCs/>
                <w:sz w:val="20"/>
              </w:rPr>
              <w:t>15</w:t>
            </w:r>
          </w:p>
        </w:tc>
      </w:tr>
      <w:tr w:rsidR="00B7179E" w:rsidRPr="00653C53" w14:paraId="61AEED8B" w14:textId="77777777" w:rsidTr="00B7179E">
        <w:trPr>
          <w:trHeight w:val="320"/>
        </w:trPr>
        <w:tc>
          <w:tcPr>
            <w:tcW w:w="0" w:type="auto"/>
            <w:tcBorders>
              <w:left w:val="single" w:sz="4" w:space="0" w:color="auto"/>
            </w:tcBorders>
            <w:shd w:val="clear" w:color="auto" w:fill="auto"/>
            <w:noWrap/>
            <w:hideMark/>
          </w:tcPr>
          <w:p w14:paraId="2BDA636B" w14:textId="77777777" w:rsidR="00B7179E" w:rsidRPr="00AA3CA4" w:rsidRDefault="00B7179E" w:rsidP="001C4CD8">
            <w:pPr>
              <w:rPr>
                <w:b/>
                <w:bCs/>
                <w:sz w:val="20"/>
              </w:rPr>
            </w:pPr>
            <w:r w:rsidRPr="00AA3CA4">
              <w:rPr>
                <w:b/>
                <w:bCs/>
                <w:sz w:val="20"/>
              </w:rPr>
              <w:t>2.25</w:t>
            </w:r>
          </w:p>
        </w:tc>
        <w:tc>
          <w:tcPr>
            <w:tcW w:w="6794" w:type="dxa"/>
            <w:shd w:val="clear" w:color="auto" w:fill="auto"/>
            <w:noWrap/>
            <w:hideMark/>
          </w:tcPr>
          <w:p w14:paraId="7424D7E9" w14:textId="77777777" w:rsidR="00B7179E" w:rsidRPr="00AA3CA4" w:rsidRDefault="00B7179E" w:rsidP="001C4CD8">
            <w:pPr>
              <w:rPr>
                <w:sz w:val="20"/>
              </w:rPr>
            </w:pPr>
            <w:r w:rsidRPr="00AA3CA4">
              <w:rPr>
                <w:sz w:val="20"/>
              </w:rPr>
              <w:t>308 Away for FW period</w:t>
            </w:r>
          </w:p>
        </w:tc>
        <w:tc>
          <w:tcPr>
            <w:tcW w:w="1418" w:type="dxa"/>
            <w:tcBorders>
              <w:right w:val="single" w:sz="4" w:space="0" w:color="auto"/>
            </w:tcBorders>
            <w:shd w:val="clear" w:color="auto" w:fill="auto"/>
            <w:noWrap/>
            <w:hideMark/>
          </w:tcPr>
          <w:p w14:paraId="447BEFE5" w14:textId="3304F58C" w:rsidR="00B7179E" w:rsidRPr="00AA3CA4" w:rsidRDefault="00B7179E" w:rsidP="001C4CD8">
            <w:pPr>
              <w:rPr>
                <w:bCs/>
                <w:sz w:val="20"/>
              </w:rPr>
            </w:pPr>
            <w:r w:rsidRPr="00AA3CA4">
              <w:rPr>
                <w:bCs/>
                <w:sz w:val="20"/>
              </w:rPr>
              <w:t>5</w:t>
            </w:r>
          </w:p>
        </w:tc>
      </w:tr>
      <w:tr w:rsidR="00B7179E" w:rsidRPr="00653C53" w14:paraId="1B2DD60D" w14:textId="77777777" w:rsidTr="00B7179E">
        <w:trPr>
          <w:trHeight w:val="320"/>
        </w:trPr>
        <w:tc>
          <w:tcPr>
            <w:tcW w:w="0" w:type="auto"/>
            <w:tcBorders>
              <w:left w:val="single" w:sz="4" w:space="0" w:color="auto"/>
            </w:tcBorders>
            <w:shd w:val="clear" w:color="auto" w:fill="auto"/>
            <w:noWrap/>
            <w:hideMark/>
          </w:tcPr>
          <w:p w14:paraId="0EDBE708" w14:textId="77777777" w:rsidR="00B7179E" w:rsidRPr="00AA3CA4" w:rsidRDefault="00B7179E" w:rsidP="001C4CD8">
            <w:pPr>
              <w:rPr>
                <w:b/>
                <w:bCs/>
                <w:sz w:val="20"/>
              </w:rPr>
            </w:pPr>
            <w:r w:rsidRPr="00AA3CA4">
              <w:rPr>
                <w:b/>
                <w:bCs/>
                <w:sz w:val="20"/>
              </w:rPr>
              <w:t>4.60</w:t>
            </w:r>
          </w:p>
        </w:tc>
        <w:tc>
          <w:tcPr>
            <w:tcW w:w="6794" w:type="dxa"/>
            <w:shd w:val="clear" w:color="auto" w:fill="auto"/>
            <w:noWrap/>
            <w:hideMark/>
          </w:tcPr>
          <w:p w14:paraId="253AE936" w14:textId="77777777" w:rsidR="00B7179E" w:rsidRPr="00AA3CA4" w:rsidRDefault="00B7179E" w:rsidP="001C4CD8">
            <w:pPr>
              <w:rPr>
                <w:sz w:val="20"/>
              </w:rPr>
            </w:pPr>
            <w:r w:rsidRPr="00AA3CA4">
              <w:rPr>
                <w:sz w:val="20"/>
              </w:rPr>
              <w:t>310 Vacant/ empty housing unit</w:t>
            </w:r>
          </w:p>
        </w:tc>
        <w:tc>
          <w:tcPr>
            <w:tcW w:w="1418" w:type="dxa"/>
            <w:tcBorders>
              <w:right w:val="single" w:sz="4" w:space="0" w:color="auto"/>
            </w:tcBorders>
            <w:shd w:val="clear" w:color="auto" w:fill="auto"/>
            <w:noWrap/>
            <w:hideMark/>
          </w:tcPr>
          <w:p w14:paraId="60118525" w14:textId="7C9E1D7E" w:rsidR="00B7179E" w:rsidRPr="00AA3CA4" w:rsidRDefault="00B7179E" w:rsidP="001C4CD8">
            <w:pPr>
              <w:rPr>
                <w:bCs/>
                <w:sz w:val="20"/>
              </w:rPr>
            </w:pPr>
            <w:r w:rsidRPr="00AA3CA4">
              <w:rPr>
                <w:bCs/>
                <w:sz w:val="20"/>
              </w:rPr>
              <w:t>117</w:t>
            </w:r>
          </w:p>
        </w:tc>
      </w:tr>
      <w:tr w:rsidR="00B7179E" w:rsidRPr="00653C53" w14:paraId="5C61CBEF" w14:textId="77777777" w:rsidTr="00B7179E">
        <w:trPr>
          <w:trHeight w:val="320"/>
        </w:trPr>
        <w:tc>
          <w:tcPr>
            <w:tcW w:w="0" w:type="auto"/>
            <w:tcBorders>
              <w:left w:val="single" w:sz="4" w:space="0" w:color="auto"/>
            </w:tcBorders>
            <w:shd w:val="clear" w:color="auto" w:fill="auto"/>
            <w:noWrap/>
            <w:hideMark/>
          </w:tcPr>
          <w:p w14:paraId="487982FE" w14:textId="77777777" w:rsidR="00B7179E" w:rsidRPr="00AA3CA4" w:rsidRDefault="00B7179E" w:rsidP="001C4CD8">
            <w:pPr>
              <w:rPr>
                <w:b/>
                <w:bCs/>
                <w:sz w:val="20"/>
              </w:rPr>
            </w:pPr>
            <w:r w:rsidRPr="00AA3CA4">
              <w:rPr>
                <w:b/>
                <w:bCs/>
                <w:sz w:val="20"/>
              </w:rPr>
              <w:t>2.331</w:t>
            </w:r>
          </w:p>
        </w:tc>
        <w:tc>
          <w:tcPr>
            <w:tcW w:w="6794" w:type="dxa"/>
            <w:shd w:val="clear" w:color="auto" w:fill="auto"/>
            <w:noWrap/>
            <w:hideMark/>
          </w:tcPr>
          <w:p w14:paraId="78A3350B" w14:textId="77777777" w:rsidR="00B7179E" w:rsidRPr="00AA3CA4" w:rsidRDefault="00B7179E" w:rsidP="001C4CD8">
            <w:pPr>
              <w:rPr>
                <w:sz w:val="20"/>
              </w:rPr>
            </w:pPr>
            <w:r w:rsidRPr="00AA3CA4">
              <w:rPr>
                <w:sz w:val="20"/>
              </w:rPr>
              <w:t>311 Upfront language barrier (person doesn’t speak national languages)</w:t>
            </w:r>
          </w:p>
        </w:tc>
        <w:tc>
          <w:tcPr>
            <w:tcW w:w="1418" w:type="dxa"/>
            <w:tcBorders>
              <w:right w:val="single" w:sz="4" w:space="0" w:color="auto"/>
            </w:tcBorders>
            <w:shd w:val="clear" w:color="auto" w:fill="auto"/>
            <w:noWrap/>
            <w:hideMark/>
          </w:tcPr>
          <w:p w14:paraId="2836E0FB" w14:textId="66509ADC" w:rsidR="00B7179E" w:rsidRPr="00AA3CA4" w:rsidRDefault="00B7179E" w:rsidP="001C4CD8">
            <w:pPr>
              <w:rPr>
                <w:bCs/>
                <w:sz w:val="20"/>
              </w:rPr>
            </w:pPr>
            <w:r w:rsidRPr="00AA3CA4">
              <w:rPr>
                <w:bCs/>
                <w:sz w:val="20"/>
              </w:rPr>
              <w:t>140</w:t>
            </w:r>
          </w:p>
        </w:tc>
      </w:tr>
      <w:tr w:rsidR="00B7179E" w:rsidRPr="00653C53" w14:paraId="087BC1FD" w14:textId="77777777" w:rsidTr="00B7179E">
        <w:trPr>
          <w:trHeight w:val="320"/>
        </w:trPr>
        <w:tc>
          <w:tcPr>
            <w:tcW w:w="0" w:type="auto"/>
            <w:tcBorders>
              <w:left w:val="single" w:sz="4" w:space="0" w:color="auto"/>
            </w:tcBorders>
            <w:shd w:val="clear" w:color="auto" w:fill="auto"/>
            <w:noWrap/>
            <w:hideMark/>
          </w:tcPr>
          <w:p w14:paraId="2ED965FE" w14:textId="77777777" w:rsidR="00B7179E" w:rsidRPr="00AA3CA4" w:rsidRDefault="00B7179E" w:rsidP="001C4CD8">
            <w:pPr>
              <w:rPr>
                <w:b/>
                <w:bCs/>
                <w:sz w:val="20"/>
              </w:rPr>
            </w:pPr>
            <w:r w:rsidRPr="00AA3CA4">
              <w:rPr>
                <w:b/>
                <w:bCs/>
                <w:sz w:val="20"/>
              </w:rPr>
              <w:t>2.11</w:t>
            </w:r>
          </w:p>
        </w:tc>
        <w:tc>
          <w:tcPr>
            <w:tcW w:w="6794" w:type="dxa"/>
            <w:shd w:val="clear" w:color="auto" w:fill="auto"/>
            <w:noWrap/>
            <w:hideMark/>
          </w:tcPr>
          <w:p w14:paraId="652A96C4" w14:textId="77777777" w:rsidR="00B7179E" w:rsidRPr="00AA3CA4" w:rsidRDefault="00B7179E" w:rsidP="001C4CD8">
            <w:pPr>
              <w:rPr>
                <w:sz w:val="20"/>
              </w:rPr>
            </w:pPr>
            <w:r w:rsidRPr="00AA3CA4">
              <w:rPr>
                <w:sz w:val="20"/>
              </w:rPr>
              <w:t>312 Upfront refusal by another household</w:t>
            </w:r>
          </w:p>
        </w:tc>
        <w:tc>
          <w:tcPr>
            <w:tcW w:w="1418" w:type="dxa"/>
            <w:tcBorders>
              <w:right w:val="single" w:sz="4" w:space="0" w:color="auto"/>
            </w:tcBorders>
            <w:shd w:val="clear" w:color="auto" w:fill="auto"/>
            <w:noWrap/>
            <w:hideMark/>
          </w:tcPr>
          <w:p w14:paraId="2DE6C0B6" w14:textId="08DD92D4" w:rsidR="00B7179E" w:rsidRPr="00AA3CA4" w:rsidRDefault="00B7179E" w:rsidP="001C4CD8">
            <w:pPr>
              <w:rPr>
                <w:bCs/>
                <w:sz w:val="20"/>
              </w:rPr>
            </w:pPr>
            <w:r w:rsidRPr="00AA3CA4">
              <w:rPr>
                <w:bCs/>
                <w:sz w:val="20"/>
              </w:rPr>
              <w:t>1</w:t>
            </w:r>
          </w:p>
        </w:tc>
      </w:tr>
      <w:tr w:rsidR="00B7179E" w:rsidRPr="00653C53" w14:paraId="7A61351E" w14:textId="77777777" w:rsidTr="00B7179E">
        <w:trPr>
          <w:trHeight w:val="320"/>
        </w:trPr>
        <w:tc>
          <w:tcPr>
            <w:tcW w:w="0" w:type="auto"/>
            <w:tcBorders>
              <w:left w:val="single" w:sz="4" w:space="0" w:color="auto"/>
            </w:tcBorders>
            <w:shd w:val="clear" w:color="auto" w:fill="auto"/>
            <w:noWrap/>
            <w:hideMark/>
          </w:tcPr>
          <w:p w14:paraId="0ECDBF69" w14:textId="77777777" w:rsidR="00B7179E" w:rsidRPr="00AA3CA4" w:rsidRDefault="00B7179E" w:rsidP="001C4CD8">
            <w:pPr>
              <w:rPr>
                <w:b/>
                <w:bCs/>
                <w:sz w:val="20"/>
              </w:rPr>
            </w:pPr>
            <w:r w:rsidRPr="00AA3CA4">
              <w:rPr>
                <w:b/>
                <w:bCs/>
                <w:sz w:val="20"/>
              </w:rPr>
              <w:t>2.111</w:t>
            </w:r>
          </w:p>
        </w:tc>
        <w:tc>
          <w:tcPr>
            <w:tcW w:w="6794" w:type="dxa"/>
            <w:shd w:val="clear" w:color="auto" w:fill="auto"/>
            <w:noWrap/>
            <w:hideMark/>
          </w:tcPr>
          <w:p w14:paraId="0634D0FA" w14:textId="77777777" w:rsidR="00B7179E" w:rsidRPr="00AA3CA4" w:rsidRDefault="00B7179E" w:rsidP="001C4CD8">
            <w:pPr>
              <w:rPr>
                <w:sz w:val="20"/>
              </w:rPr>
            </w:pPr>
            <w:r w:rsidRPr="00AA3CA4">
              <w:rPr>
                <w:sz w:val="20"/>
              </w:rPr>
              <w:t>313 Refusal by selected household</w:t>
            </w:r>
          </w:p>
        </w:tc>
        <w:tc>
          <w:tcPr>
            <w:tcW w:w="1418" w:type="dxa"/>
            <w:tcBorders>
              <w:right w:val="single" w:sz="4" w:space="0" w:color="auto"/>
            </w:tcBorders>
            <w:shd w:val="clear" w:color="auto" w:fill="auto"/>
            <w:noWrap/>
            <w:hideMark/>
          </w:tcPr>
          <w:p w14:paraId="3341B248" w14:textId="0E0C7F9C" w:rsidR="00B7179E" w:rsidRPr="00AA3CA4" w:rsidRDefault="00B7179E" w:rsidP="001C4CD8">
            <w:pPr>
              <w:rPr>
                <w:bCs/>
                <w:sz w:val="20"/>
              </w:rPr>
            </w:pPr>
            <w:r w:rsidRPr="00AA3CA4">
              <w:rPr>
                <w:bCs/>
                <w:sz w:val="20"/>
              </w:rPr>
              <w:t>1</w:t>
            </w:r>
          </w:p>
        </w:tc>
      </w:tr>
      <w:tr w:rsidR="00B7179E" w:rsidRPr="00653C53" w14:paraId="1B7EFA1B" w14:textId="77777777" w:rsidTr="00B7179E">
        <w:trPr>
          <w:trHeight w:val="320"/>
        </w:trPr>
        <w:tc>
          <w:tcPr>
            <w:tcW w:w="0" w:type="auto"/>
            <w:tcBorders>
              <w:left w:val="single" w:sz="4" w:space="0" w:color="auto"/>
            </w:tcBorders>
            <w:shd w:val="clear" w:color="auto" w:fill="auto"/>
            <w:noWrap/>
            <w:hideMark/>
          </w:tcPr>
          <w:p w14:paraId="7E3FAC3E" w14:textId="77777777" w:rsidR="00B7179E" w:rsidRPr="00AA3CA4" w:rsidRDefault="00B7179E" w:rsidP="001C4CD8">
            <w:pPr>
              <w:rPr>
                <w:b/>
                <w:bCs/>
                <w:sz w:val="20"/>
              </w:rPr>
            </w:pPr>
            <w:r w:rsidRPr="00AA3CA4">
              <w:rPr>
                <w:b/>
                <w:bCs/>
                <w:sz w:val="20"/>
              </w:rPr>
              <w:t>2.32</w:t>
            </w:r>
          </w:p>
        </w:tc>
        <w:tc>
          <w:tcPr>
            <w:tcW w:w="6794" w:type="dxa"/>
            <w:shd w:val="clear" w:color="auto" w:fill="auto"/>
            <w:noWrap/>
            <w:hideMark/>
          </w:tcPr>
          <w:p w14:paraId="6BBFB989" w14:textId="77777777" w:rsidR="00B7179E" w:rsidRPr="00AA3CA4" w:rsidRDefault="00B7179E" w:rsidP="001C4CD8">
            <w:pPr>
              <w:rPr>
                <w:sz w:val="20"/>
              </w:rPr>
            </w:pPr>
            <w:r w:rsidRPr="00AA3CA4">
              <w:rPr>
                <w:sz w:val="20"/>
              </w:rPr>
              <w:t>315 Selected person is physically or mentally unable - incompetent</w:t>
            </w:r>
          </w:p>
        </w:tc>
        <w:tc>
          <w:tcPr>
            <w:tcW w:w="1418" w:type="dxa"/>
            <w:tcBorders>
              <w:right w:val="single" w:sz="4" w:space="0" w:color="auto"/>
            </w:tcBorders>
            <w:shd w:val="clear" w:color="auto" w:fill="auto"/>
            <w:noWrap/>
            <w:hideMark/>
          </w:tcPr>
          <w:p w14:paraId="353DB614" w14:textId="578FBDC2" w:rsidR="00B7179E" w:rsidRPr="00AA3CA4" w:rsidRDefault="00B7179E" w:rsidP="001C4CD8">
            <w:pPr>
              <w:rPr>
                <w:bCs/>
                <w:sz w:val="20"/>
              </w:rPr>
            </w:pPr>
            <w:r w:rsidRPr="00AA3CA4">
              <w:rPr>
                <w:bCs/>
                <w:sz w:val="20"/>
              </w:rPr>
              <w:t>7</w:t>
            </w:r>
          </w:p>
        </w:tc>
      </w:tr>
      <w:tr w:rsidR="00B7179E" w:rsidRPr="00653C53" w14:paraId="2A6C6F5F" w14:textId="77777777" w:rsidTr="00B7179E">
        <w:trPr>
          <w:trHeight w:val="320"/>
        </w:trPr>
        <w:tc>
          <w:tcPr>
            <w:tcW w:w="0" w:type="auto"/>
            <w:tcBorders>
              <w:left w:val="single" w:sz="4" w:space="0" w:color="auto"/>
            </w:tcBorders>
            <w:shd w:val="clear" w:color="auto" w:fill="auto"/>
            <w:noWrap/>
            <w:hideMark/>
          </w:tcPr>
          <w:p w14:paraId="714D934E" w14:textId="77777777" w:rsidR="00B7179E" w:rsidRPr="00AA3CA4" w:rsidRDefault="00B7179E" w:rsidP="001C4CD8">
            <w:pPr>
              <w:rPr>
                <w:b/>
                <w:bCs/>
                <w:sz w:val="20"/>
              </w:rPr>
            </w:pPr>
            <w:r w:rsidRPr="00AA3CA4">
              <w:rPr>
                <w:b/>
                <w:bCs/>
                <w:sz w:val="20"/>
              </w:rPr>
              <w:t>2.332</w:t>
            </w:r>
          </w:p>
        </w:tc>
        <w:tc>
          <w:tcPr>
            <w:tcW w:w="6794" w:type="dxa"/>
            <w:shd w:val="clear" w:color="auto" w:fill="auto"/>
            <w:noWrap/>
            <w:hideMark/>
          </w:tcPr>
          <w:p w14:paraId="48190BB3" w14:textId="77777777" w:rsidR="00B7179E" w:rsidRPr="00AA3CA4" w:rsidRDefault="00B7179E" w:rsidP="001C4CD8">
            <w:pPr>
              <w:rPr>
                <w:sz w:val="20"/>
              </w:rPr>
            </w:pPr>
            <w:r w:rsidRPr="00AA3CA4">
              <w:rPr>
                <w:sz w:val="20"/>
              </w:rPr>
              <w:t>316 Selected person doesn’t speak national languages</w:t>
            </w:r>
          </w:p>
        </w:tc>
        <w:tc>
          <w:tcPr>
            <w:tcW w:w="1418" w:type="dxa"/>
            <w:tcBorders>
              <w:right w:val="single" w:sz="4" w:space="0" w:color="auto"/>
            </w:tcBorders>
            <w:shd w:val="clear" w:color="auto" w:fill="auto"/>
            <w:noWrap/>
            <w:hideMark/>
          </w:tcPr>
          <w:p w14:paraId="03E2AF51" w14:textId="12A942A5" w:rsidR="00B7179E" w:rsidRPr="00AA3CA4" w:rsidRDefault="00B7179E" w:rsidP="001C4CD8">
            <w:pPr>
              <w:rPr>
                <w:bCs/>
                <w:sz w:val="20"/>
              </w:rPr>
            </w:pPr>
            <w:r w:rsidRPr="00AA3CA4">
              <w:rPr>
                <w:bCs/>
                <w:sz w:val="20"/>
              </w:rPr>
              <w:t>3</w:t>
            </w:r>
          </w:p>
        </w:tc>
      </w:tr>
      <w:tr w:rsidR="00B7179E" w:rsidRPr="00653C53" w14:paraId="1DB01F3A" w14:textId="77777777" w:rsidTr="00B7179E">
        <w:trPr>
          <w:trHeight w:val="320"/>
        </w:trPr>
        <w:tc>
          <w:tcPr>
            <w:tcW w:w="0" w:type="auto"/>
            <w:tcBorders>
              <w:left w:val="single" w:sz="4" w:space="0" w:color="auto"/>
            </w:tcBorders>
            <w:shd w:val="clear" w:color="auto" w:fill="auto"/>
            <w:noWrap/>
            <w:hideMark/>
          </w:tcPr>
          <w:p w14:paraId="1CF96B27" w14:textId="77777777" w:rsidR="00B7179E" w:rsidRPr="00AA3CA4" w:rsidRDefault="00B7179E" w:rsidP="001C4CD8">
            <w:pPr>
              <w:rPr>
                <w:b/>
                <w:bCs/>
                <w:sz w:val="20"/>
              </w:rPr>
            </w:pPr>
            <w:r w:rsidRPr="00AA3CA4">
              <w:rPr>
                <w:b/>
                <w:bCs/>
                <w:sz w:val="20"/>
              </w:rPr>
              <w:t>2.111</w:t>
            </w:r>
          </w:p>
        </w:tc>
        <w:tc>
          <w:tcPr>
            <w:tcW w:w="6794" w:type="dxa"/>
            <w:shd w:val="clear" w:color="auto" w:fill="auto"/>
            <w:noWrap/>
            <w:hideMark/>
          </w:tcPr>
          <w:p w14:paraId="27907044" w14:textId="77777777" w:rsidR="00B7179E" w:rsidRPr="00AA3CA4" w:rsidRDefault="00B7179E" w:rsidP="001C4CD8">
            <w:pPr>
              <w:rPr>
                <w:sz w:val="20"/>
              </w:rPr>
            </w:pPr>
            <w:r w:rsidRPr="00AA3CA4">
              <w:rPr>
                <w:sz w:val="20"/>
              </w:rPr>
              <w:t>317 Upfront refusal by another person from selected household</w:t>
            </w:r>
          </w:p>
        </w:tc>
        <w:tc>
          <w:tcPr>
            <w:tcW w:w="1418" w:type="dxa"/>
            <w:tcBorders>
              <w:right w:val="single" w:sz="4" w:space="0" w:color="auto"/>
            </w:tcBorders>
            <w:shd w:val="clear" w:color="auto" w:fill="auto"/>
            <w:noWrap/>
            <w:hideMark/>
          </w:tcPr>
          <w:p w14:paraId="6B2FA3E9" w14:textId="62DB0A83" w:rsidR="00B7179E" w:rsidRPr="00AA3CA4" w:rsidRDefault="00B7179E" w:rsidP="001C4CD8">
            <w:pPr>
              <w:rPr>
                <w:bCs/>
                <w:sz w:val="20"/>
              </w:rPr>
            </w:pPr>
            <w:r w:rsidRPr="00AA3CA4">
              <w:rPr>
                <w:bCs/>
                <w:sz w:val="20"/>
              </w:rPr>
              <w:t>7</w:t>
            </w:r>
          </w:p>
        </w:tc>
      </w:tr>
      <w:tr w:rsidR="00B7179E" w:rsidRPr="00653C53" w14:paraId="5260CDF1" w14:textId="77777777" w:rsidTr="00B7179E">
        <w:trPr>
          <w:trHeight w:val="320"/>
        </w:trPr>
        <w:tc>
          <w:tcPr>
            <w:tcW w:w="0" w:type="auto"/>
            <w:tcBorders>
              <w:left w:val="single" w:sz="4" w:space="0" w:color="auto"/>
            </w:tcBorders>
            <w:shd w:val="clear" w:color="auto" w:fill="auto"/>
            <w:noWrap/>
            <w:hideMark/>
          </w:tcPr>
          <w:p w14:paraId="08AAB809" w14:textId="77777777" w:rsidR="00B7179E" w:rsidRPr="00AA3CA4" w:rsidRDefault="00B7179E" w:rsidP="001C4CD8">
            <w:pPr>
              <w:rPr>
                <w:b/>
                <w:bCs/>
                <w:sz w:val="20"/>
              </w:rPr>
            </w:pPr>
            <w:r w:rsidRPr="00AA3CA4">
              <w:rPr>
                <w:b/>
                <w:bCs/>
                <w:sz w:val="20"/>
              </w:rPr>
              <w:t>2.31</w:t>
            </w:r>
          </w:p>
        </w:tc>
        <w:tc>
          <w:tcPr>
            <w:tcW w:w="6794" w:type="dxa"/>
            <w:shd w:val="clear" w:color="auto" w:fill="auto"/>
            <w:noWrap/>
            <w:hideMark/>
          </w:tcPr>
          <w:p w14:paraId="1862DB15" w14:textId="77777777" w:rsidR="00B7179E" w:rsidRPr="00AA3CA4" w:rsidRDefault="00B7179E" w:rsidP="001C4CD8">
            <w:pPr>
              <w:rPr>
                <w:sz w:val="20"/>
              </w:rPr>
            </w:pPr>
            <w:r w:rsidRPr="00AA3CA4">
              <w:rPr>
                <w:sz w:val="20"/>
              </w:rPr>
              <w:t>318 Selected respondent deceased</w:t>
            </w:r>
          </w:p>
        </w:tc>
        <w:tc>
          <w:tcPr>
            <w:tcW w:w="1418" w:type="dxa"/>
            <w:tcBorders>
              <w:right w:val="single" w:sz="4" w:space="0" w:color="auto"/>
            </w:tcBorders>
            <w:shd w:val="clear" w:color="auto" w:fill="auto"/>
            <w:noWrap/>
            <w:hideMark/>
          </w:tcPr>
          <w:p w14:paraId="237B75BE" w14:textId="159F6A13" w:rsidR="00B7179E" w:rsidRPr="00AA3CA4" w:rsidRDefault="00B7179E" w:rsidP="001C4CD8">
            <w:pPr>
              <w:rPr>
                <w:bCs/>
                <w:sz w:val="20"/>
              </w:rPr>
            </w:pPr>
            <w:r w:rsidRPr="00AA3CA4">
              <w:rPr>
                <w:bCs/>
                <w:sz w:val="20"/>
              </w:rPr>
              <w:t>0</w:t>
            </w:r>
          </w:p>
        </w:tc>
      </w:tr>
      <w:tr w:rsidR="00B7179E" w:rsidRPr="00653C53" w14:paraId="6D1CBAF8" w14:textId="77777777" w:rsidTr="00B7179E">
        <w:trPr>
          <w:trHeight w:val="320"/>
        </w:trPr>
        <w:tc>
          <w:tcPr>
            <w:tcW w:w="0" w:type="auto"/>
            <w:tcBorders>
              <w:left w:val="single" w:sz="4" w:space="0" w:color="auto"/>
            </w:tcBorders>
            <w:shd w:val="clear" w:color="auto" w:fill="auto"/>
            <w:noWrap/>
            <w:hideMark/>
          </w:tcPr>
          <w:p w14:paraId="66C9812C" w14:textId="77777777" w:rsidR="00B7179E" w:rsidRPr="00AA3CA4" w:rsidRDefault="00B7179E" w:rsidP="001C4CD8">
            <w:pPr>
              <w:rPr>
                <w:b/>
                <w:bCs/>
                <w:sz w:val="20"/>
              </w:rPr>
            </w:pPr>
            <w:r w:rsidRPr="00AA3CA4">
              <w:rPr>
                <w:b/>
                <w:bCs/>
                <w:sz w:val="20"/>
              </w:rPr>
              <w:t>2.25</w:t>
            </w:r>
          </w:p>
        </w:tc>
        <w:tc>
          <w:tcPr>
            <w:tcW w:w="6794" w:type="dxa"/>
            <w:shd w:val="clear" w:color="auto" w:fill="auto"/>
            <w:noWrap/>
            <w:hideMark/>
          </w:tcPr>
          <w:p w14:paraId="5B6D6108" w14:textId="77777777" w:rsidR="00B7179E" w:rsidRPr="00AA3CA4" w:rsidRDefault="00B7179E" w:rsidP="001C4CD8">
            <w:pPr>
              <w:rPr>
                <w:sz w:val="20"/>
              </w:rPr>
            </w:pPr>
            <w:r w:rsidRPr="00AA3CA4">
              <w:rPr>
                <w:sz w:val="20"/>
              </w:rPr>
              <w:t>319 Selected respondent moved away</w:t>
            </w:r>
          </w:p>
        </w:tc>
        <w:tc>
          <w:tcPr>
            <w:tcW w:w="1418" w:type="dxa"/>
            <w:tcBorders>
              <w:right w:val="single" w:sz="4" w:space="0" w:color="auto"/>
            </w:tcBorders>
            <w:shd w:val="clear" w:color="auto" w:fill="auto"/>
            <w:noWrap/>
            <w:hideMark/>
          </w:tcPr>
          <w:p w14:paraId="0E3046E7" w14:textId="012BE2F2" w:rsidR="00B7179E" w:rsidRPr="00AA3CA4" w:rsidRDefault="00B7179E" w:rsidP="001C4CD8">
            <w:pPr>
              <w:rPr>
                <w:bCs/>
                <w:sz w:val="20"/>
              </w:rPr>
            </w:pPr>
            <w:r w:rsidRPr="00AA3CA4">
              <w:rPr>
                <w:bCs/>
                <w:sz w:val="20"/>
              </w:rPr>
              <w:t>0</w:t>
            </w:r>
          </w:p>
        </w:tc>
      </w:tr>
      <w:tr w:rsidR="00B7179E" w:rsidRPr="00653C53" w14:paraId="44231147" w14:textId="77777777" w:rsidTr="00B7179E">
        <w:trPr>
          <w:trHeight w:val="320"/>
        </w:trPr>
        <w:tc>
          <w:tcPr>
            <w:tcW w:w="0" w:type="auto"/>
            <w:tcBorders>
              <w:left w:val="single" w:sz="4" w:space="0" w:color="auto"/>
            </w:tcBorders>
            <w:shd w:val="clear" w:color="auto" w:fill="auto"/>
            <w:noWrap/>
            <w:hideMark/>
          </w:tcPr>
          <w:p w14:paraId="023DBEFF" w14:textId="77777777" w:rsidR="00B7179E" w:rsidRPr="00AA3CA4" w:rsidRDefault="00B7179E" w:rsidP="001C4CD8">
            <w:pPr>
              <w:rPr>
                <w:b/>
                <w:bCs/>
                <w:sz w:val="20"/>
              </w:rPr>
            </w:pPr>
            <w:r w:rsidRPr="00AA3CA4">
              <w:rPr>
                <w:b/>
                <w:bCs/>
                <w:sz w:val="20"/>
              </w:rPr>
              <w:t>2.23</w:t>
            </w:r>
          </w:p>
        </w:tc>
        <w:tc>
          <w:tcPr>
            <w:tcW w:w="6794" w:type="dxa"/>
            <w:shd w:val="clear" w:color="auto" w:fill="auto"/>
            <w:noWrap/>
            <w:hideMark/>
          </w:tcPr>
          <w:p w14:paraId="15D4FCB4" w14:textId="77777777" w:rsidR="00B7179E" w:rsidRPr="00AA3CA4" w:rsidRDefault="00B7179E" w:rsidP="001C4CD8">
            <w:pPr>
              <w:rPr>
                <w:sz w:val="20"/>
              </w:rPr>
            </w:pPr>
            <w:r w:rsidRPr="00AA3CA4">
              <w:rPr>
                <w:sz w:val="20"/>
              </w:rPr>
              <w:t>320 Unable to enter the building</w:t>
            </w:r>
          </w:p>
        </w:tc>
        <w:tc>
          <w:tcPr>
            <w:tcW w:w="1418" w:type="dxa"/>
            <w:tcBorders>
              <w:right w:val="single" w:sz="4" w:space="0" w:color="auto"/>
            </w:tcBorders>
            <w:shd w:val="clear" w:color="auto" w:fill="auto"/>
            <w:noWrap/>
            <w:hideMark/>
          </w:tcPr>
          <w:p w14:paraId="26EF447C" w14:textId="32172165" w:rsidR="00B7179E" w:rsidRPr="00AA3CA4" w:rsidRDefault="00B7179E" w:rsidP="001C4CD8">
            <w:pPr>
              <w:rPr>
                <w:bCs/>
                <w:sz w:val="20"/>
              </w:rPr>
            </w:pPr>
            <w:r w:rsidRPr="00AA3CA4">
              <w:rPr>
                <w:bCs/>
                <w:sz w:val="20"/>
              </w:rPr>
              <w:t>25</w:t>
            </w:r>
          </w:p>
        </w:tc>
      </w:tr>
      <w:tr w:rsidR="00B7179E" w:rsidRPr="00653C53" w14:paraId="64476B4F" w14:textId="77777777" w:rsidTr="00B7179E">
        <w:trPr>
          <w:trHeight w:val="320"/>
        </w:trPr>
        <w:tc>
          <w:tcPr>
            <w:tcW w:w="0" w:type="auto"/>
            <w:tcBorders>
              <w:left w:val="single" w:sz="4" w:space="0" w:color="auto"/>
            </w:tcBorders>
            <w:shd w:val="clear" w:color="auto" w:fill="auto"/>
            <w:noWrap/>
            <w:hideMark/>
          </w:tcPr>
          <w:p w14:paraId="105AAE88" w14:textId="77777777" w:rsidR="00B7179E" w:rsidRPr="00AA3CA4" w:rsidRDefault="00B7179E" w:rsidP="001C4CD8">
            <w:pPr>
              <w:rPr>
                <w:b/>
                <w:bCs/>
                <w:sz w:val="20"/>
              </w:rPr>
            </w:pPr>
            <w:r w:rsidRPr="00AA3CA4">
              <w:rPr>
                <w:b/>
                <w:bCs/>
                <w:sz w:val="20"/>
              </w:rPr>
              <w:t>3.17</w:t>
            </w:r>
          </w:p>
        </w:tc>
        <w:tc>
          <w:tcPr>
            <w:tcW w:w="6794" w:type="dxa"/>
            <w:shd w:val="clear" w:color="auto" w:fill="auto"/>
            <w:noWrap/>
            <w:hideMark/>
          </w:tcPr>
          <w:p w14:paraId="01E653CD" w14:textId="77777777" w:rsidR="00B7179E" w:rsidRPr="00AA3CA4" w:rsidRDefault="00B7179E" w:rsidP="001C4CD8">
            <w:pPr>
              <w:rPr>
                <w:sz w:val="20"/>
              </w:rPr>
            </w:pPr>
            <w:r w:rsidRPr="00AA3CA4">
              <w:rPr>
                <w:sz w:val="20"/>
              </w:rPr>
              <w:t>321 Inaccessible/ dangerous area</w:t>
            </w:r>
          </w:p>
        </w:tc>
        <w:tc>
          <w:tcPr>
            <w:tcW w:w="1418" w:type="dxa"/>
            <w:tcBorders>
              <w:right w:val="single" w:sz="4" w:space="0" w:color="auto"/>
            </w:tcBorders>
            <w:shd w:val="clear" w:color="auto" w:fill="auto"/>
            <w:noWrap/>
            <w:hideMark/>
          </w:tcPr>
          <w:p w14:paraId="7C29A261" w14:textId="2254F6DA" w:rsidR="00B7179E" w:rsidRPr="00AA3CA4" w:rsidRDefault="00B7179E" w:rsidP="001C4CD8">
            <w:pPr>
              <w:rPr>
                <w:bCs/>
                <w:sz w:val="20"/>
              </w:rPr>
            </w:pPr>
            <w:r w:rsidRPr="00AA3CA4">
              <w:rPr>
                <w:bCs/>
                <w:sz w:val="20"/>
              </w:rPr>
              <w:t>7</w:t>
            </w:r>
          </w:p>
        </w:tc>
      </w:tr>
      <w:tr w:rsidR="00B7179E" w:rsidRPr="00653C53" w14:paraId="2607C93A" w14:textId="77777777" w:rsidTr="00B7179E">
        <w:trPr>
          <w:trHeight w:val="320"/>
        </w:trPr>
        <w:tc>
          <w:tcPr>
            <w:tcW w:w="0" w:type="auto"/>
            <w:tcBorders>
              <w:left w:val="single" w:sz="4" w:space="0" w:color="auto"/>
              <w:bottom w:val="single" w:sz="4" w:space="0" w:color="auto"/>
            </w:tcBorders>
            <w:shd w:val="clear" w:color="auto" w:fill="auto"/>
            <w:noWrap/>
            <w:hideMark/>
          </w:tcPr>
          <w:p w14:paraId="22ECA139" w14:textId="77777777" w:rsidR="00B7179E" w:rsidRPr="00AA3CA4" w:rsidRDefault="00B7179E" w:rsidP="001C4CD8">
            <w:pPr>
              <w:rPr>
                <w:b/>
                <w:bCs/>
                <w:sz w:val="20"/>
              </w:rPr>
            </w:pPr>
            <w:r w:rsidRPr="00AA3CA4">
              <w:rPr>
                <w:b/>
                <w:bCs/>
                <w:sz w:val="20"/>
              </w:rPr>
              <w:t>4.70</w:t>
            </w:r>
          </w:p>
        </w:tc>
        <w:tc>
          <w:tcPr>
            <w:tcW w:w="6794" w:type="dxa"/>
            <w:tcBorders>
              <w:bottom w:val="single" w:sz="4" w:space="0" w:color="auto"/>
            </w:tcBorders>
            <w:shd w:val="clear" w:color="auto" w:fill="auto"/>
            <w:noWrap/>
            <w:hideMark/>
          </w:tcPr>
          <w:p w14:paraId="6AF1D448" w14:textId="77777777" w:rsidR="00B7179E" w:rsidRPr="00AA3CA4" w:rsidRDefault="00B7179E" w:rsidP="001C4CD8">
            <w:pPr>
              <w:rPr>
                <w:sz w:val="20"/>
              </w:rPr>
            </w:pPr>
            <w:r w:rsidRPr="00AA3CA4">
              <w:rPr>
                <w:sz w:val="20"/>
              </w:rPr>
              <w:t>322 No eligible respondents</w:t>
            </w:r>
          </w:p>
        </w:tc>
        <w:tc>
          <w:tcPr>
            <w:tcW w:w="1418" w:type="dxa"/>
            <w:tcBorders>
              <w:bottom w:val="single" w:sz="4" w:space="0" w:color="auto"/>
              <w:right w:val="single" w:sz="4" w:space="0" w:color="auto"/>
            </w:tcBorders>
            <w:shd w:val="clear" w:color="auto" w:fill="auto"/>
            <w:noWrap/>
            <w:hideMark/>
          </w:tcPr>
          <w:p w14:paraId="5A69C06C" w14:textId="7197E53F" w:rsidR="00B7179E" w:rsidRPr="00AA3CA4" w:rsidRDefault="00B7179E" w:rsidP="001C4CD8">
            <w:pPr>
              <w:rPr>
                <w:bCs/>
                <w:sz w:val="20"/>
              </w:rPr>
            </w:pPr>
            <w:r w:rsidRPr="00AA3CA4">
              <w:rPr>
                <w:bCs/>
                <w:sz w:val="20"/>
              </w:rPr>
              <w:t>0</w:t>
            </w:r>
          </w:p>
        </w:tc>
      </w:tr>
    </w:tbl>
    <w:p w14:paraId="28D294F9" w14:textId="4F13E3CB" w:rsidR="00B7179E" w:rsidRPr="00AA3CA4" w:rsidRDefault="00B7179E" w:rsidP="001C4CD8">
      <w:pPr>
        <w:spacing w:after="0"/>
        <w:jc w:val="left"/>
      </w:pPr>
    </w:p>
    <w:p w14:paraId="4916C61A" w14:textId="77777777" w:rsidR="00B7179E" w:rsidRPr="00D43CE2" w:rsidRDefault="00B7179E" w:rsidP="001C4CD8">
      <w:pPr>
        <w:spacing w:after="0"/>
        <w:jc w:val="left"/>
      </w:pPr>
      <w:r w:rsidRPr="00D43CE2">
        <w:br w:type="page"/>
      </w:r>
    </w:p>
    <w:tbl>
      <w:tblPr>
        <w:tblW w:w="0" w:type="auto"/>
        <w:tblLook w:val="04A0" w:firstRow="1" w:lastRow="0" w:firstColumn="1" w:lastColumn="0" w:noHBand="0" w:noVBand="1"/>
      </w:tblPr>
      <w:tblGrid>
        <w:gridCol w:w="1258"/>
        <w:gridCol w:w="6511"/>
        <w:gridCol w:w="1701"/>
      </w:tblGrid>
      <w:tr w:rsidR="00B7179E" w:rsidRPr="00653C53" w14:paraId="7BA41325" w14:textId="77777777" w:rsidTr="00B7179E">
        <w:trPr>
          <w:trHeight w:val="581"/>
        </w:trPr>
        <w:tc>
          <w:tcPr>
            <w:tcW w:w="0" w:type="auto"/>
            <w:tcBorders>
              <w:top w:val="single" w:sz="4" w:space="0" w:color="auto"/>
              <w:left w:val="single" w:sz="4" w:space="0" w:color="auto"/>
            </w:tcBorders>
            <w:shd w:val="clear" w:color="auto" w:fill="auto"/>
            <w:noWrap/>
            <w:hideMark/>
          </w:tcPr>
          <w:p w14:paraId="22C4FE5F" w14:textId="77777777" w:rsidR="000721E5" w:rsidRPr="00D43CE2" w:rsidRDefault="000721E5" w:rsidP="001C4CD8">
            <w:pPr>
              <w:rPr>
                <w:b/>
                <w:bCs/>
                <w:sz w:val="20"/>
              </w:rPr>
            </w:pPr>
            <w:r w:rsidRPr="00D43CE2">
              <w:rPr>
                <w:b/>
                <w:bCs/>
                <w:sz w:val="20"/>
              </w:rPr>
              <w:lastRenderedPageBreak/>
              <w:t>AAPOR code</w:t>
            </w:r>
          </w:p>
        </w:tc>
        <w:tc>
          <w:tcPr>
            <w:tcW w:w="6511" w:type="dxa"/>
            <w:tcBorders>
              <w:top w:val="single" w:sz="4" w:space="0" w:color="auto"/>
            </w:tcBorders>
            <w:shd w:val="clear" w:color="auto" w:fill="auto"/>
            <w:noWrap/>
            <w:hideMark/>
          </w:tcPr>
          <w:p w14:paraId="7A5F43FF" w14:textId="585D879C" w:rsidR="000721E5" w:rsidRPr="00D43CE2" w:rsidRDefault="000721E5" w:rsidP="001C4CD8">
            <w:pPr>
              <w:rPr>
                <w:b/>
                <w:bCs/>
                <w:sz w:val="20"/>
              </w:rPr>
            </w:pPr>
            <w:r w:rsidRPr="00D43CE2">
              <w:rPr>
                <w:b/>
                <w:bCs/>
                <w:sz w:val="20"/>
              </w:rPr>
              <w:t>4th EQLS outcome code</w:t>
            </w:r>
          </w:p>
        </w:tc>
        <w:tc>
          <w:tcPr>
            <w:tcW w:w="1701" w:type="dxa"/>
            <w:tcBorders>
              <w:top w:val="single" w:sz="4" w:space="0" w:color="auto"/>
              <w:right w:val="single" w:sz="4" w:space="0" w:color="auto"/>
            </w:tcBorders>
            <w:shd w:val="clear" w:color="auto" w:fill="auto"/>
            <w:noWrap/>
            <w:hideMark/>
          </w:tcPr>
          <w:p w14:paraId="33C08466" w14:textId="77777777" w:rsidR="000721E5" w:rsidRPr="00D43CE2" w:rsidRDefault="000721E5" w:rsidP="001C4CD8">
            <w:pPr>
              <w:rPr>
                <w:b/>
                <w:bCs/>
                <w:sz w:val="20"/>
              </w:rPr>
            </w:pPr>
            <w:r w:rsidRPr="00D43CE2">
              <w:rPr>
                <w:b/>
                <w:bCs/>
                <w:sz w:val="20"/>
              </w:rPr>
              <w:t>Czech Republic</w:t>
            </w:r>
          </w:p>
        </w:tc>
      </w:tr>
      <w:tr w:rsidR="00B7179E" w:rsidRPr="00653C53" w14:paraId="12371235" w14:textId="77777777" w:rsidTr="00B7179E">
        <w:trPr>
          <w:trHeight w:val="320"/>
        </w:trPr>
        <w:tc>
          <w:tcPr>
            <w:tcW w:w="0" w:type="auto"/>
            <w:tcBorders>
              <w:left w:val="single" w:sz="4" w:space="0" w:color="auto"/>
            </w:tcBorders>
            <w:shd w:val="clear" w:color="auto" w:fill="auto"/>
            <w:noWrap/>
            <w:hideMark/>
          </w:tcPr>
          <w:p w14:paraId="607F6754" w14:textId="77777777" w:rsidR="000721E5" w:rsidRPr="00AA3CA4" w:rsidRDefault="000721E5" w:rsidP="001C4CD8">
            <w:pPr>
              <w:rPr>
                <w:b/>
                <w:bCs/>
                <w:sz w:val="20"/>
              </w:rPr>
            </w:pPr>
            <w:r w:rsidRPr="00AA3CA4">
              <w:rPr>
                <w:b/>
                <w:bCs/>
                <w:sz w:val="20"/>
              </w:rPr>
              <w:t>1.1</w:t>
            </w:r>
          </w:p>
        </w:tc>
        <w:tc>
          <w:tcPr>
            <w:tcW w:w="6511" w:type="dxa"/>
            <w:shd w:val="clear" w:color="auto" w:fill="auto"/>
            <w:noWrap/>
            <w:hideMark/>
          </w:tcPr>
          <w:p w14:paraId="12ABE925" w14:textId="77777777" w:rsidR="000721E5" w:rsidRPr="00AA3CA4" w:rsidRDefault="000721E5" w:rsidP="001C4CD8">
            <w:pPr>
              <w:rPr>
                <w:sz w:val="20"/>
              </w:rPr>
            </w:pPr>
            <w:r w:rsidRPr="00AA3CA4">
              <w:rPr>
                <w:sz w:val="20"/>
              </w:rPr>
              <w:t>18 Successful interview</w:t>
            </w:r>
          </w:p>
        </w:tc>
        <w:tc>
          <w:tcPr>
            <w:tcW w:w="1701" w:type="dxa"/>
            <w:tcBorders>
              <w:right w:val="single" w:sz="4" w:space="0" w:color="auto"/>
            </w:tcBorders>
            <w:shd w:val="clear" w:color="auto" w:fill="auto"/>
            <w:noWrap/>
            <w:hideMark/>
          </w:tcPr>
          <w:p w14:paraId="681BEBEF" w14:textId="77777777" w:rsidR="000721E5" w:rsidRPr="00AA3CA4" w:rsidRDefault="000721E5" w:rsidP="001C4CD8">
            <w:pPr>
              <w:rPr>
                <w:sz w:val="20"/>
              </w:rPr>
            </w:pPr>
            <w:r w:rsidRPr="00AA3CA4">
              <w:rPr>
                <w:sz w:val="20"/>
              </w:rPr>
              <w:t>1041</w:t>
            </w:r>
          </w:p>
        </w:tc>
      </w:tr>
      <w:tr w:rsidR="00B7179E" w:rsidRPr="00653C53" w14:paraId="1206808E" w14:textId="77777777" w:rsidTr="00B7179E">
        <w:trPr>
          <w:trHeight w:val="320"/>
        </w:trPr>
        <w:tc>
          <w:tcPr>
            <w:tcW w:w="0" w:type="auto"/>
            <w:tcBorders>
              <w:left w:val="single" w:sz="4" w:space="0" w:color="auto"/>
            </w:tcBorders>
            <w:shd w:val="clear" w:color="auto" w:fill="auto"/>
            <w:noWrap/>
            <w:hideMark/>
          </w:tcPr>
          <w:p w14:paraId="65C241AF" w14:textId="77777777" w:rsidR="000721E5" w:rsidRPr="00AA3CA4" w:rsidRDefault="000721E5" w:rsidP="001C4CD8">
            <w:pPr>
              <w:rPr>
                <w:b/>
                <w:bCs/>
                <w:sz w:val="20"/>
              </w:rPr>
            </w:pPr>
            <w:r w:rsidRPr="00AA3CA4">
              <w:rPr>
                <w:b/>
                <w:bCs/>
                <w:sz w:val="20"/>
              </w:rPr>
              <w:t>3.90</w:t>
            </w:r>
          </w:p>
        </w:tc>
        <w:tc>
          <w:tcPr>
            <w:tcW w:w="6511" w:type="dxa"/>
            <w:shd w:val="clear" w:color="auto" w:fill="auto"/>
            <w:noWrap/>
            <w:hideMark/>
          </w:tcPr>
          <w:p w14:paraId="685ECCE2" w14:textId="77777777" w:rsidR="000721E5" w:rsidRPr="00AA3CA4" w:rsidRDefault="000721E5" w:rsidP="001C4CD8">
            <w:pPr>
              <w:rPr>
                <w:sz w:val="20"/>
              </w:rPr>
            </w:pPr>
            <w:r w:rsidRPr="00AA3CA4">
              <w:rPr>
                <w:sz w:val="20"/>
              </w:rPr>
              <w:t>20 System error</w:t>
            </w:r>
          </w:p>
        </w:tc>
        <w:tc>
          <w:tcPr>
            <w:tcW w:w="1701" w:type="dxa"/>
            <w:tcBorders>
              <w:right w:val="single" w:sz="4" w:space="0" w:color="auto"/>
            </w:tcBorders>
            <w:shd w:val="clear" w:color="auto" w:fill="auto"/>
            <w:noWrap/>
            <w:hideMark/>
          </w:tcPr>
          <w:p w14:paraId="17E6F30A" w14:textId="77777777" w:rsidR="000721E5" w:rsidRPr="00AA3CA4" w:rsidRDefault="000721E5" w:rsidP="001C4CD8">
            <w:pPr>
              <w:rPr>
                <w:sz w:val="20"/>
              </w:rPr>
            </w:pPr>
            <w:r w:rsidRPr="00AA3CA4">
              <w:rPr>
                <w:sz w:val="20"/>
              </w:rPr>
              <w:t>0</w:t>
            </w:r>
          </w:p>
        </w:tc>
      </w:tr>
      <w:tr w:rsidR="00B7179E" w:rsidRPr="00653C53" w14:paraId="1E479D71" w14:textId="77777777" w:rsidTr="00B7179E">
        <w:trPr>
          <w:trHeight w:val="320"/>
        </w:trPr>
        <w:tc>
          <w:tcPr>
            <w:tcW w:w="0" w:type="auto"/>
            <w:tcBorders>
              <w:left w:val="single" w:sz="4" w:space="0" w:color="auto"/>
            </w:tcBorders>
            <w:shd w:val="clear" w:color="auto" w:fill="auto"/>
            <w:noWrap/>
            <w:hideMark/>
          </w:tcPr>
          <w:p w14:paraId="1E7E8AB9" w14:textId="77777777" w:rsidR="000721E5" w:rsidRPr="00AA3CA4" w:rsidRDefault="000721E5" w:rsidP="001C4CD8">
            <w:pPr>
              <w:rPr>
                <w:b/>
                <w:bCs/>
                <w:sz w:val="20"/>
              </w:rPr>
            </w:pPr>
            <w:r w:rsidRPr="00AA3CA4">
              <w:rPr>
                <w:b/>
                <w:bCs/>
                <w:sz w:val="20"/>
              </w:rPr>
              <w:t>1.2</w:t>
            </w:r>
          </w:p>
        </w:tc>
        <w:tc>
          <w:tcPr>
            <w:tcW w:w="6511" w:type="dxa"/>
            <w:shd w:val="clear" w:color="auto" w:fill="auto"/>
            <w:noWrap/>
            <w:hideMark/>
          </w:tcPr>
          <w:p w14:paraId="779CAB74" w14:textId="77777777" w:rsidR="000721E5" w:rsidRPr="00AA3CA4" w:rsidRDefault="000721E5" w:rsidP="001C4CD8">
            <w:pPr>
              <w:rPr>
                <w:sz w:val="20"/>
              </w:rPr>
            </w:pPr>
            <w:r w:rsidRPr="00AA3CA4">
              <w:rPr>
                <w:sz w:val="20"/>
              </w:rPr>
              <w:t>104 Dropped out (partial data saved, do not come back)</w:t>
            </w:r>
          </w:p>
        </w:tc>
        <w:tc>
          <w:tcPr>
            <w:tcW w:w="1701" w:type="dxa"/>
            <w:tcBorders>
              <w:right w:val="single" w:sz="4" w:space="0" w:color="auto"/>
            </w:tcBorders>
            <w:shd w:val="clear" w:color="auto" w:fill="auto"/>
            <w:noWrap/>
            <w:hideMark/>
          </w:tcPr>
          <w:p w14:paraId="506A6F96" w14:textId="77777777" w:rsidR="000721E5" w:rsidRPr="00AA3CA4" w:rsidRDefault="000721E5" w:rsidP="001C4CD8">
            <w:pPr>
              <w:rPr>
                <w:sz w:val="20"/>
              </w:rPr>
            </w:pPr>
            <w:r w:rsidRPr="00AA3CA4">
              <w:rPr>
                <w:sz w:val="20"/>
              </w:rPr>
              <w:t>52</w:t>
            </w:r>
          </w:p>
        </w:tc>
      </w:tr>
      <w:tr w:rsidR="00B7179E" w:rsidRPr="00653C53" w14:paraId="4F581162" w14:textId="77777777" w:rsidTr="00B7179E">
        <w:trPr>
          <w:trHeight w:val="320"/>
        </w:trPr>
        <w:tc>
          <w:tcPr>
            <w:tcW w:w="0" w:type="auto"/>
            <w:tcBorders>
              <w:left w:val="single" w:sz="4" w:space="0" w:color="auto"/>
            </w:tcBorders>
            <w:shd w:val="clear" w:color="auto" w:fill="auto"/>
            <w:noWrap/>
            <w:hideMark/>
          </w:tcPr>
          <w:p w14:paraId="3C6FCA9F" w14:textId="77777777" w:rsidR="000721E5" w:rsidRPr="00AA3CA4" w:rsidRDefault="000721E5" w:rsidP="001C4CD8">
            <w:pPr>
              <w:rPr>
                <w:b/>
                <w:bCs/>
                <w:sz w:val="20"/>
              </w:rPr>
            </w:pPr>
            <w:r w:rsidRPr="00AA3CA4">
              <w:rPr>
                <w:b/>
                <w:bCs/>
                <w:sz w:val="20"/>
              </w:rPr>
              <w:t>3.18</w:t>
            </w:r>
          </w:p>
        </w:tc>
        <w:tc>
          <w:tcPr>
            <w:tcW w:w="6511" w:type="dxa"/>
            <w:shd w:val="clear" w:color="auto" w:fill="auto"/>
            <w:noWrap/>
            <w:hideMark/>
          </w:tcPr>
          <w:p w14:paraId="27BD160C" w14:textId="77777777" w:rsidR="000721E5" w:rsidRPr="00AA3CA4" w:rsidRDefault="000721E5" w:rsidP="001C4CD8">
            <w:pPr>
              <w:rPr>
                <w:sz w:val="20"/>
              </w:rPr>
            </w:pPr>
            <w:r w:rsidRPr="00AA3CA4">
              <w:rPr>
                <w:sz w:val="20"/>
              </w:rPr>
              <w:t>301 Address Not Found/ Demolished</w:t>
            </w:r>
          </w:p>
        </w:tc>
        <w:tc>
          <w:tcPr>
            <w:tcW w:w="1701" w:type="dxa"/>
            <w:tcBorders>
              <w:right w:val="single" w:sz="4" w:space="0" w:color="auto"/>
            </w:tcBorders>
            <w:shd w:val="clear" w:color="auto" w:fill="auto"/>
            <w:noWrap/>
            <w:hideMark/>
          </w:tcPr>
          <w:p w14:paraId="1C038D7F" w14:textId="77777777" w:rsidR="000721E5" w:rsidRPr="00AA3CA4" w:rsidRDefault="000721E5" w:rsidP="001C4CD8">
            <w:pPr>
              <w:rPr>
                <w:sz w:val="20"/>
              </w:rPr>
            </w:pPr>
            <w:r w:rsidRPr="00AA3CA4">
              <w:rPr>
                <w:sz w:val="20"/>
              </w:rPr>
              <w:t>17</w:t>
            </w:r>
          </w:p>
        </w:tc>
      </w:tr>
      <w:tr w:rsidR="00B7179E" w:rsidRPr="00653C53" w14:paraId="55F14712" w14:textId="77777777" w:rsidTr="00B7179E">
        <w:trPr>
          <w:trHeight w:val="320"/>
        </w:trPr>
        <w:tc>
          <w:tcPr>
            <w:tcW w:w="0" w:type="auto"/>
            <w:tcBorders>
              <w:left w:val="single" w:sz="4" w:space="0" w:color="auto"/>
            </w:tcBorders>
            <w:shd w:val="clear" w:color="auto" w:fill="auto"/>
            <w:noWrap/>
            <w:hideMark/>
          </w:tcPr>
          <w:p w14:paraId="009FCB0D" w14:textId="77777777" w:rsidR="000721E5" w:rsidRPr="00AA3CA4" w:rsidRDefault="000721E5" w:rsidP="001C4CD8">
            <w:pPr>
              <w:rPr>
                <w:b/>
                <w:bCs/>
                <w:sz w:val="20"/>
              </w:rPr>
            </w:pPr>
            <w:r w:rsidRPr="00AA3CA4">
              <w:rPr>
                <w:b/>
                <w:bCs/>
                <w:sz w:val="20"/>
              </w:rPr>
              <w:t>4.50</w:t>
            </w:r>
          </w:p>
        </w:tc>
        <w:tc>
          <w:tcPr>
            <w:tcW w:w="6511" w:type="dxa"/>
            <w:shd w:val="clear" w:color="auto" w:fill="auto"/>
            <w:noWrap/>
            <w:hideMark/>
          </w:tcPr>
          <w:p w14:paraId="0D3D5B29" w14:textId="77777777" w:rsidR="000721E5" w:rsidRPr="00AA3CA4" w:rsidRDefault="000721E5" w:rsidP="001C4CD8">
            <w:pPr>
              <w:rPr>
                <w:sz w:val="20"/>
              </w:rPr>
            </w:pPr>
            <w:r w:rsidRPr="00AA3CA4">
              <w:rPr>
                <w:sz w:val="20"/>
              </w:rPr>
              <w:t>302 Non-residential address</w:t>
            </w:r>
          </w:p>
        </w:tc>
        <w:tc>
          <w:tcPr>
            <w:tcW w:w="1701" w:type="dxa"/>
            <w:tcBorders>
              <w:right w:val="single" w:sz="4" w:space="0" w:color="auto"/>
            </w:tcBorders>
            <w:shd w:val="clear" w:color="auto" w:fill="auto"/>
            <w:noWrap/>
            <w:hideMark/>
          </w:tcPr>
          <w:p w14:paraId="05DEF889" w14:textId="77777777" w:rsidR="000721E5" w:rsidRPr="00AA3CA4" w:rsidRDefault="000721E5" w:rsidP="001C4CD8">
            <w:pPr>
              <w:rPr>
                <w:sz w:val="20"/>
              </w:rPr>
            </w:pPr>
            <w:r w:rsidRPr="00AA3CA4">
              <w:rPr>
                <w:sz w:val="20"/>
              </w:rPr>
              <w:t>28</w:t>
            </w:r>
          </w:p>
        </w:tc>
      </w:tr>
      <w:tr w:rsidR="00B7179E" w:rsidRPr="00653C53" w14:paraId="65FBB3B9" w14:textId="77777777" w:rsidTr="00B7179E">
        <w:trPr>
          <w:trHeight w:val="320"/>
        </w:trPr>
        <w:tc>
          <w:tcPr>
            <w:tcW w:w="0" w:type="auto"/>
            <w:tcBorders>
              <w:left w:val="single" w:sz="4" w:space="0" w:color="auto"/>
            </w:tcBorders>
            <w:shd w:val="clear" w:color="auto" w:fill="auto"/>
            <w:noWrap/>
            <w:hideMark/>
          </w:tcPr>
          <w:p w14:paraId="24404E93" w14:textId="77777777" w:rsidR="000721E5" w:rsidRPr="00AA3CA4" w:rsidRDefault="000721E5" w:rsidP="001C4CD8">
            <w:pPr>
              <w:rPr>
                <w:b/>
                <w:bCs/>
                <w:sz w:val="20"/>
              </w:rPr>
            </w:pPr>
            <w:r w:rsidRPr="00AA3CA4">
              <w:rPr>
                <w:b/>
                <w:bCs/>
                <w:sz w:val="20"/>
              </w:rPr>
              <w:t>2.111</w:t>
            </w:r>
          </w:p>
        </w:tc>
        <w:tc>
          <w:tcPr>
            <w:tcW w:w="6511" w:type="dxa"/>
            <w:shd w:val="clear" w:color="auto" w:fill="auto"/>
            <w:noWrap/>
            <w:hideMark/>
          </w:tcPr>
          <w:p w14:paraId="52133511" w14:textId="35577DBA" w:rsidR="000721E5" w:rsidRPr="00AA3CA4" w:rsidRDefault="000721E5" w:rsidP="001C4CD8">
            <w:pPr>
              <w:rPr>
                <w:sz w:val="20"/>
              </w:rPr>
            </w:pPr>
            <w:r w:rsidRPr="00AA3CA4">
              <w:rPr>
                <w:sz w:val="20"/>
              </w:rPr>
              <w:t xml:space="preserve">303 Refusal by </w:t>
            </w:r>
            <w:r w:rsidR="00344C89">
              <w:rPr>
                <w:sz w:val="20"/>
              </w:rPr>
              <w:t>telephone</w:t>
            </w:r>
            <w:r w:rsidRPr="00AA3CA4">
              <w:rPr>
                <w:sz w:val="20"/>
              </w:rPr>
              <w:t xml:space="preserve"> (only if confirmed by supervisor)</w:t>
            </w:r>
          </w:p>
        </w:tc>
        <w:tc>
          <w:tcPr>
            <w:tcW w:w="1701" w:type="dxa"/>
            <w:tcBorders>
              <w:right w:val="single" w:sz="4" w:space="0" w:color="auto"/>
            </w:tcBorders>
            <w:shd w:val="clear" w:color="auto" w:fill="auto"/>
            <w:noWrap/>
            <w:hideMark/>
          </w:tcPr>
          <w:p w14:paraId="45E7BAF2" w14:textId="77777777" w:rsidR="000721E5" w:rsidRPr="00AA3CA4" w:rsidRDefault="000721E5" w:rsidP="001C4CD8">
            <w:pPr>
              <w:rPr>
                <w:sz w:val="20"/>
              </w:rPr>
            </w:pPr>
            <w:r w:rsidRPr="00AA3CA4">
              <w:rPr>
                <w:sz w:val="20"/>
              </w:rPr>
              <w:t>158</w:t>
            </w:r>
          </w:p>
        </w:tc>
      </w:tr>
      <w:tr w:rsidR="00B7179E" w:rsidRPr="00653C53" w14:paraId="767208E5" w14:textId="77777777" w:rsidTr="00B7179E">
        <w:trPr>
          <w:trHeight w:val="320"/>
        </w:trPr>
        <w:tc>
          <w:tcPr>
            <w:tcW w:w="0" w:type="auto"/>
            <w:tcBorders>
              <w:left w:val="single" w:sz="4" w:space="0" w:color="auto"/>
            </w:tcBorders>
            <w:shd w:val="clear" w:color="auto" w:fill="auto"/>
            <w:noWrap/>
            <w:hideMark/>
          </w:tcPr>
          <w:p w14:paraId="042AA9EF" w14:textId="77777777" w:rsidR="000721E5" w:rsidRPr="00AA3CA4" w:rsidRDefault="000721E5" w:rsidP="001C4CD8">
            <w:pPr>
              <w:rPr>
                <w:b/>
                <w:bCs/>
                <w:sz w:val="20"/>
              </w:rPr>
            </w:pPr>
            <w:r w:rsidRPr="00AA3CA4">
              <w:rPr>
                <w:b/>
                <w:bCs/>
                <w:sz w:val="20"/>
              </w:rPr>
              <w:t>2.11</w:t>
            </w:r>
          </w:p>
        </w:tc>
        <w:tc>
          <w:tcPr>
            <w:tcW w:w="6511" w:type="dxa"/>
            <w:shd w:val="clear" w:color="auto" w:fill="auto"/>
            <w:noWrap/>
            <w:hideMark/>
          </w:tcPr>
          <w:p w14:paraId="73C5F49C" w14:textId="77777777" w:rsidR="000721E5" w:rsidRPr="00AA3CA4" w:rsidRDefault="000721E5" w:rsidP="001C4CD8">
            <w:pPr>
              <w:rPr>
                <w:sz w:val="20"/>
              </w:rPr>
            </w:pPr>
            <w:r w:rsidRPr="00AA3CA4">
              <w:rPr>
                <w:sz w:val="20"/>
              </w:rPr>
              <w:t>304 Upfront refusal before household selection</w:t>
            </w:r>
          </w:p>
        </w:tc>
        <w:tc>
          <w:tcPr>
            <w:tcW w:w="1701" w:type="dxa"/>
            <w:tcBorders>
              <w:right w:val="single" w:sz="4" w:space="0" w:color="auto"/>
            </w:tcBorders>
            <w:shd w:val="clear" w:color="auto" w:fill="auto"/>
            <w:noWrap/>
            <w:hideMark/>
          </w:tcPr>
          <w:p w14:paraId="0C460D1F" w14:textId="77777777" w:rsidR="000721E5" w:rsidRPr="00AA3CA4" w:rsidRDefault="000721E5" w:rsidP="001C4CD8">
            <w:pPr>
              <w:rPr>
                <w:sz w:val="20"/>
              </w:rPr>
            </w:pPr>
            <w:r w:rsidRPr="00AA3CA4">
              <w:rPr>
                <w:sz w:val="20"/>
              </w:rPr>
              <w:t>275</w:t>
            </w:r>
          </w:p>
        </w:tc>
      </w:tr>
      <w:tr w:rsidR="00B7179E" w:rsidRPr="00653C53" w14:paraId="78948F74" w14:textId="77777777" w:rsidTr="00B7179E">
        <w:trPr>
          <w:trHeight w:val="320"/>
        </w:trPr>
        <w:tc>
          <w:tcPr>
            <w:tcW w:w="0" w:type="auto"/>
            <w:tcBorders>
              <w:left w:val="single" w:sz="4" w:space="0" w:color="auto"/>
            </w:tcBorders>
            <w:shd w:val="clear" w:color="auto" w:fill="auto"/>
            <w:noWrap/>
            <w:hideMark/>
          </w:tcPr>
          <w:p w14:paraId="0FCC2099" w14:textId="77777777" w:rsidR="000721E5" w:rsidRPr="00AA3CA4" w:rsidRDefault="000721E5" w:rsidP="001C4CD8">
            <w:pPr>
              <w:rPr>
                <w:b/>
                <w:bCs/>
                <w:sz w:val="20"/>
              </w:rPr>
            </w:pPr>
          </w:p>
        </w:tc>
        <w:tc>
          <w:tcPr>
            <w:tcW w:w="6511" w:type="dxa"/>
            <w:shd w:val="clear" w:color="auto" w:fill="auto"/>
            <w:noWrap/>
            <w:hideMark/>
          </w:tcPr>
          <w:p w14:paraId="250B342C" w14:textId="77777777" w:rsidR="000721E5" w:rsidRPr="00AA3CA4" w:rsidRDefault="000721E5" w:rsidP="001C4CD8">
            <w:pPr>
              <w:rPr>
                <w:sz w:val="20"/>
              </w:rPr>
            </w:pPr>
            <w:r w:rsidRPr="00AA3CA4">
              <w:rPr>
                <w:sz w:val="20"/>
              </w:rPr>
              <w:t>305 No one at home (non-final code, appointment possible)</w:t>
            </w:r>
          </w:p>
        </w:tc>
        <w:tc>
          <w:tcPr>
            <w:tcW w:w="1701" w:type="dxa"/>
            <w:tcBorders>
              <w:right w:val="single" w:sz="4" w:space="0" w:color="auto"/>
            </w:tcBorders>
            <w:shd w:val="clear" w:color="auto" w:fill="auto"/>
            <w:noWrap/>
            <w:hideMark/>
          </w:tcPr>
          <w:p w14:paraId="39DD445E" w14:textId="77777777" w:rsidR="000721E5" w:rsidRPr="00AA3CA4" w:rsidRDefault="000721E5" w:rsidP="001C4CD8">
            <w:pPr>
              <w:rPr>
                <w:sz w:val="20"/>
              </w:rPr>
            </w:pPr>
            <w:r w:rsidRPr="00AA3CA4">
              <w:rPr>
                <w:sz w:val="20"/>
              </w:rPr>
              <w:t>0</w:t>
            </w:r>
          </w:p>
        </w:tc>
      </w:tr>
      <w:tr w:rsidR="00B7179E" w:rsidRPr="00653C53" w14:paraId="7DA55803" w14:textId="77777777" w:rsidTr="00B7179E">
        <w:trPr>
          <w:trHeight w:val="320"/>
        </w:trPr>
        <w:tc>
          <w:tcPr>
            <w:tcW w:w="0" w:type="auto"/>
            <w:tcBorders>
              <w:left w:val="single" w:sz="4" w:space="0" w:color="auto"/>
            </w:tcBorders>
            <w:shd w:val="clear" w:color="auto" w:fill="auto"/>
            <w:noWrap/>
            <w:hideMark/>
          </w:tcPr>
          <w:p w14:paraId="76505604" w14:textId="77777777" w:rsidR="000721E5" w:rsidRPr="00AA3CA4" w:rsidRDefault="000721E5" w:rsidP="001C4CD8">
            <w:pPr>
              <w:rPr>
                <w:b/>
                <w:bCs/>
                <w:sz w:val="20"/>
              </w:rPr>
            </w:pPr>
            <w:r w:rsidRPr="00AA3CA4">
              <w:rPr>
                <w:b/>
                <w:bCs/>
                <w:sz w:val="20"/>
              </w:rPr>
              <w:t>2.24</w:t>
            </w:r>
          </w:p>
        </w:tc>
        <w:tc>
          <w:tcPr>
            <w:tcW w:w="6511" w:type="dxa"/>
            <w:shd w:val="clear" w:color="auto" w:fill="auto"/>
            <w:noWrap/>
            <w:hideMark/>
          </w:tcPr>
          <w:p w14:paraId="0300C17B" w14:textId="77777777" w:rsidR="000721E5" w:rsidRPr="00AA3CA4" w:rsidRDefault="000721E5" w:rsidP="001C4CD8">
            <w:pPr>
              <w:rPr>
                <w:sz w:val="20"/>
              </w:rPr>
            </w:pPr>
            <w:r w:rsidRPr="00AA3CA4">
              <w:rPr>
                <w:sz w:val="20"/>
              </w:rPr>
              <w:t>306 No contact after 4 visits (final code)</w:t>
            </w:r>
          </w:p>
        </w:tc>
        <w:tc>
          <w:tcPr>
            <w:tcW w:w="1701" w:type="dxa"/>
            <w:tcBorders>
              <w:right w:val="single" w:sz="4" w:space="0" w:color="auto"/>
            </w:tcBorders>
            <w:shd w:val="clear" w:color="auto" w:fill="auto"/>
            <w:noWrap/>
            <w:hideMark/>
          </w:tcPr>
          <w:p w14:paraId="4F0B400F" w14:textId="77777777" w:rsidR="000721E5" w:rsidRPr="00AA3CA4" w:rsidRDefault="000721E5" w:rsidP="001C4CD8">
            <w:pPr>
              <w:rPr>
                <w:sz w:val="20"/>
              </w:rPr>
            </w:pPr>
            <w:r w:rsidRPr="00AA3CA4">
              <w:rPr>
                <w:sz w:val="20"/>
              </w:rPr>
              <w:t>16</w:t>
            </w:r>
          </w:p>
        </w:tc>
      </w:tr>
      <w:tr w:rsidR="00B7179E" w:rsidRPr="00653C53" w14:paraId="7D54DB16" w14:textId="77777777" w:rsidTr="00B7179E">
        <w:trPr>
          <w:trHeight w:val="320"/>
        </w:trPr>
        <w:tc>
          <w:tcPr>
            <w:tcW w:w="0" w:type="auto"/>
            <w:tcBorders>
              <w:left w:val="single" w:sz="4" w:space="0" w:color="auto"/>
            </w:tcBorders>
            <w:shd w:val="clear" w:color="auto" w:fill="auto"/>
            <w:noWrap/>
            <w:hideMark/>
          </w:tcPr>
          <w:p w14:paraId="4B2E76C1" w14:textId="77777777" w:rsidR="000721E5" w:rsidRPr="00AA3CA4" w:rsidRDefault="000721E5" w:rsidP="001C4CD8">
            <w:pPr>
              <w:rPr>
                <w:b/>
                <w:bCs/>
                <w:sz w:val="20"/>
              </w:rPr>
            </w:pPr>
            <w:r w:rsidRPr="00AA3CA4">
              <w:rPr>
                <w:b/>
                <w:bCs/>
                <w:sz w:val="20"/>
              </w:rPr>
              <w:t>2.112</w:t>
            </w:r>
          </w:p>
        </w:tc>
        <w:tc>
          <w:tcPr>
            <w:tcW w:w="6511" w:type="dxa"/>
            <w:shd w:val="clear" w:color="auto" w:fill="auto"/>
            <w:noWrap/>
            <w:hideMark/>
          </w:tcPr>
          <w:p w14:paraId="508EBA21" w14:textId="77777777" w:rsidR="000721E5" w:rsidRPr="00AA3CA4" w:rsidRDefault="000721E5" w:rsidP="001C4CD8">
            <w:pPr>
              <w:rPr>
                <w:sz w:val="20"/>
              </w:rPr>
            </w:pPr>
            <w:r w:rsidRPr="00AA3CA4">
              <w:rPr>
                <w:sz w:val="20"/>
              </w:rPr>
              <w:t>307 Refusal by selected</w:t>
            </w:r>
          </w:p>
        </w:tc>
        <w:tc>
          <w:tcPr>
            <w:tcW w:w="1701" w:type="dxa"/>
            <w:tcBorders>
              <w:right w:val="single" w:sz="4" w:space="0" w:color="auto"/>
            </w:tcBorders>
            <w:shd w:val="clear" w:color="auto" w:fill="auto"/>
            <w:noWrap/>
            <w:hideMark/>
          </w:tcPr>
          <w:p w14:paraId="0E877309" w14:textId="77777777" w:rsidR="000721E5" w:rsidRPr="00AA3CA4" w:rsidRDefault="000721E5" w:rsidP="001C4CD8">
            <w:pPr>
              <w:rPr>
                <w:sz w:val="20"/>
              </w:rPr>
            </w:pPr>
            <w:r w:rsidRPr="00AA3CA4">
              <w:rPr>
                <w:sz w:val="20"/>
              </w:rPr>
              <w:t>3</w:t>
            </w:r>
          </w:p>
        </w:tc>
      </w:tr>
      <w:tr w:rsidR="00B7179E" w:rsidRPr="00653C53" w14:paraId="5CB978CB" w14:textId="77777777" w:rsidTr="00B7179E">
        <w:trPr>
          <w:trHeight w:val="320"/>
        </w:trPr>
        <w:tc>
          <w:tcPr>
            <w:tcW w:w="0" w:type="auto"/>
            <w:tcBorders>
              <w:left w:val="single" w:sz="4" w:space="0" w:color="auto"/>
            </w:tcBorders>
            <w:shd w:val="clear" w:color="auto" w:fill="auto"/>
            <w:noWrap/>
            <w:hideMark/>
          </w:tcPr>
          <w:p w14:paraId="3B65CB63" w14:textId="77777777" w:rsidR="000721E5" w:rsidRPr="00AA3CA4" w:rsidRDefault="000721E5" w:rsidP="001C4CD8">
            <w:pPr>
              <w:rPr>
                <w:b/>
                <w:bCs/>
                <w:sz w:val="20"/>
              </w:rPr>
            </w:pPr>
            <w:r w:rsidRPr="00AA3CA4">
              <w:rPr>
                <w:b/>
                <w:bCs/>
                <w:sz w:val="20"/>
              </w:rPr>
              <w:t>2.25</w:t>
            </w:r>
          </w:p>
        </w:tc>
        <w:tc>
          <w:tcPr>
            <w:tcW w:w="6511" w:type="dxa"/>
            <w:shd w:val="clear" w:color="auto" w:fill="auto"/>
            <w:noWrap/>
            <w:hideMark/>
          </w:tcPr>
          <w:p w14:paraId="4B385A20" w14:textId="77777777" w:rsidR="000721E5" w:rsidRPr="00AA3CA4" w:rsidRDefault="000721E5" w:rsidP="001C4CD8">
            <w:pPr>
              <w:rPr>
                <w:sz w:val="20"/>
              </w:rPr>
            </w:pPr>
            <w:r w:rsidRPr="00AA3CA4">
              <w:rPr>
                <w:sz w:val="20"/>
              </w:rPr>
              <w:t>308 Away for FW period</w:t>
            </w:r>
          </w:p>
        </w:tc>
        <w:tc>
          <w:tcPr>
            <w:tcW w:w="1701" w:type="dxa"/>
            <w:tcBorders>
              <w:right w:val="single" w:sz="4" w:space="0" w:color="auto"/>
            </w:tcBorders>
            <w:shd w:val="clear" w:color="auto" w:fill="auto"/>
            <w:noWrap/>
            <w:hideMark/>
          </w:tcPr>
          <w:p w14:paraId="4BE64A34" w14:textId="77777777" w:rsidR="000721E5" w:rsidRPr="00AA3CA4" w:rsidRDefault="000721E5" w:rsidP="001C4CD8">
            <w:pPr>
              <w:rPr>
                <w:sz w:val="20"/>
              </w:rPr>
            </w:pPr>
            <w:r w:rsidRPr="00AA3CA4">
              <w:rPr>
                <w:sz w:val="20"/>
              </w:rPr>
              <w:t>3</w:t>
            </w:r>
          </w:p>
        </w:tc>
      </w:tr>
      <w:tr w:rsidR="00B7179E" w:rsidRPr="00653C53" w14:paraId="65040FBB" w14:textId="77777777" w:rsidTr="00B7179E">
        <w:trPr>
          <w:trHeight w:val="320"/>
        </w:trPr>
        <w:tc>
          <w:tcPr>
            <w:tcW w:w="0" w:type="auto"/>
            <w:tcBorders>
              <w:left w:val="single" w:sz="4" w:space="0" w:color="auto"/>
            </w:tcBorders>
            <w:shd w:val="clear" w:color="auto" w:fill="auto"/>
            <w:noWrap/>
            <w:hideMark/>
          </w:tcPr>
          <w:p w14:paraId="525BDDA9" w14:textId="77777777" w:rsidR="000721E5" w:rsidRPr="00AA3CA4" w:rsidRDefault="000721E5" w:rsidP="001C4CD8">
            <w:pPr>
              <w:rPr>
                <w:b/>
                <w:bCs/>
                <w:sz w:val="20"/>
              </w:rPr>
            </w:pPr>
            <w:r w:rsidRPr="00AA3CA4">
              <w:rPr>
                <w:b/>
                <w:bCs/>
                <w:sz w:val="20"/>
              </w:rPr>
              <w:t>4.60</w:t>
            </w:r>
          </w:p>
        </w:tc>
        <w:tc>
          <w:tcPr>
            <w:tcW w:w="6511" w:type="dxa"/>
            <w:shd w:val="clear" w:color="auto" w:fill="auto"/>
            <w:noWrap/>
            <w:hideMark/>
          </w:tcPr>
          <w:p w14:paraId="29537509" w14:textId="77777777" w:rsidR="000721E5" w:rsidRPr="00AA3CA4" w:rsidRDefault="000721E5" w:rsidP="001C4CD8">
            <w:pPr>
              <w:rPr>
                <w:sz w:val="20"/>
              </w:rPr>
            </w:pPr>
            <w:r w:rsidRPr="00AA3CA4">
              <w:rPr>
                <w:sz w:val="20"/>
              </w:rPr>
              <w:t>310 Vacant/ empty housing unit</w:t>
            </w:r>
          </w:p>
        </w:tc>
        <w:tc>
          <w:tcPr>
            <w:tcW w:w="1701" w:type="dxa"/>
            <w:tcBorders>
              <w:right w:val="single" w:sz="4" w:space="0" w:color="auto"/>
            </w:tcBorders>
            <w:shd w:val="clear" w:color="auto" w:fill="auto"/>
            <w:noWrap/>
            <w:hideMark/>
          </w:tcPr>
          <w:p w14:paraId="01BDAF8B" w14:textId="77777777" w:rsidR="000721E5" w:rsidRPr="00AA3CA4" w:rsidRDefault="000721E5" w:rsidP="001C4CD8">
            <w:pPr>
              <w:rPr>
                <w:sz w:val="20"/>
              </w:rPr>
            </w:pPr>
            <w:r w:rsidRPr="00AA3CA4">
              <w:rPr>
                <w:sz w:val="20"/>
              </w:rPr>
              <w:t>82</w:t>
            </w:r>
          </w:p>
        </w:tc>
      </w:tr>
      <w:tr w:rsidR="00B7179E" w:rsidRPr="00653C53" w14:paraId="4F5B4E11" w14:textId="77777777" w:rsidTr="00B7179E">
        <w:trPr>
          <w:trHeight w:val="320"/>
        </w:trPr>
        <w:tc>
          <w:tcPr>
            <w:tcW w:w="0" w:type="auto"/>
            <w:tcBorders>
              <w:left w:val="single" w:sz="4" w:space="0" w:color="auto"/>
            </w:tcBorders>
            <w:shd w:val="clear" w:color="auto" w:fill="auto"/>
            <w:noWrap/>
            <w:hideMark/>
          </w:tcPr>
          <w:p w14:paraId="67DC6787" w14:textId="77777777" w:rsidR="000721E5" w:rsidRPr="00AA3CA4" w:rsidRDefault="000721E5" w:rsidP="001C4CD8">
            <w:pPr>
              <w:rPr>
                <w:b/>
                <w:bCs/>
                <w:sz w:val="20"/>
              </w:rPr>
            </w:pPr>
            <w:r w:rsidRPr="00AA3CA4">
              <w:rPr>
                <w:b/>
                <w:bCs/>
                <w:sz w:val="20"/>
              </w:rPr>
              <w:t>2.331</w:t>
            </w:r>
          </w:p>
        </w:tc>
        <w:tc>
          <w:tcPr>
            <w:tcW w:w="6511" w:type="dxa"/>
            <w:shd w:val="clear" w:color="auto" w:fill="auto"/>
            <w:noWrap/>
            <w:hideMark/>
          </w:tcPr>
          <w:p w14:paraId="0D7C9AC9" w14:textId="77777777" w:rsidR="000721E5" w:rsidRPr="00AA3CA4" w:rsidRDefault="000721E5" w:rsidP="001C4CD8">
            <w:pPr>
              <w:rPr>
                <w:sz w:val="20"/>
              </w:rPr>
            </w:pPr>
            <w:r w:rsidRPr="00AA3CA4">
              <w:rPr>
                <w:sz w:val="20"/>
              </w:rPr>
              <w:t>311 Upfront language barrier (person doesn’t speak national languages)</w:t>
            </w:r>
          </w:p>
        </w:tc>
        <w:tc>
          <w:tcPr>
            <w:tcW w:w="1701" w:type="dxa"/>
            <w:tcBorders>
              <w:right w:val="single" w:sz="4" w:space="0" w:color="auto"/>
            </w:tcBorders>
            <w:shd w:val="clear" w:color="auto" w:fill="auto"/>
            <w:noWrap/>
            <w:hideMark/>
          </w:tcPr>
          <w:p w14:paraId="004AC45A" w14:textId="77777777" w:rsidR="000721E5" w:rsidRPr="00AA3CA4" w:rsidRDefault="000721E5" w:rsidP="001C4CD8">
            <w:pPr>
              <w:rPr>
                <w:sz w:val="20"/>
              </w:rPr>
            </w:pPr>
            <w:r w:rsidRPr="00AA3CA4">
              <w:rPr>
                <w:sz w:val="20"/>
              </w:rPr>
              <w:t>3</w:t>
            </w:r>
          </w:p>
        </w:tc>
      </w:tr>
      <w:tr w:rsidR="00B7179E" w:rsidRPr="00653C53" w14:paraId="7C3BC783" w14:textId="77777777" w:rsidTr="00B7179E">
        <w:trPr>
          <w:trHeight w:val="320"/>
        </w:trPr>
        <w:tc>
          <w:tcPr>
            <w:tcW w:w="0" w:type="auto"/>
            <w:tcBorders>
              <w:left w:val="single" w:sz="4" w:space="0" w:color="auto"/>
            </w:tcBorders>
            <w:shd w:val="clear" w:color="auto" w:fill="auto"/>
            <w:noWrap/>
            <w:hideMark/>
          </w:tcPr>
          <w:p w14:paraId="7CCEC3CE" w14:textId="77777777" w:rsidR="000721E5" w:rsidRPr="00AA3CA4" w:rsidRDefault="000721E5" w:rsidP="001C4CD8">
            <w:pPr>
              <w:rPr>
                <w:b/>
                <w:bCs/>
                <w:sz w:val="20"/>
              </w:rPr>
            </w:pPr>
            <w:r w:rsidRPr="00AA3CA4">
              <w:rPr>
                <w:b/>
                <w:bCs/>
                <w:sz w:val="20"/>
              </w:rPr>
              <w:t>2.11</w:t>
            </w:r>
          </w:p>
        </w:tc>
        <w:tc>
          <w:tcPr>
            <w:tcW w:w="6511" w:type="dxa"/>
            <w:shd w:val="clear" w:color="auto" w:fill="auto"/>
            <w:noWrap/>
            <w:hideMark/>
          </w:tcPr>
          <w:p w14:paraId="233AB810" w14:textId="77777777" w:rsidR="000721E5" w:rsidRPr="00AA3CA4" w:rsidRDefault="000721E5" w:rsidP="001C4CD8">
            <w:pPr>
              <w:rPr>
                <w:sz w:val="20"/>
              </w:rPr>
            </w:pPr>
            <w:r w:rsidRPr="00AA3CA4">
              <w:rPr>
                <w:sz w:val="20"/>
              </w:rPr>
              <w:t>312 Upfront refusal by another household</w:t>
            </w:r>
          </w:p>
        </w:tc>
        <w:tc>
          <w:tcPr>
            <w:tcW w:w="1701" w:type="dxa"/>
            <w:tcBorders>
              <w:right w:val="single" w:sz="4" w:space="0" w:color="auto"/>
            </w:tcBorders>
            <w:shd w:val="clear" w:color="auto" w:fill="auto"/>
            <w:noWrap/>
            <w:hideMark/>
          </w:tcPr>
          <w:p w14:paraId="1EB40BF7" w14:textId="77777777" w:rsidR="000721E5" w:rsidRPr="00AA3CA4" w:rsidRDefault="000721E5" w:rsidP="001C4CD8">
            <w:pPr>
              <w:rPr>
                <w:sz w:val="20"/>
              </w:rPr>
            </w:pPr>
            <w:r w:rsidRPr="00AA3CA4">
              <w:rPr>
                <w:sz w:val="20"/>
              </w:rPr>
              <w:t>2</w:t>
            </w:r>
          </w:p>
        </w:tc>
      </w:tr>
      <w:tr w:rsidR="00B7179E" w:rsidRPr="00653C53" w14:paraId="55EC2318" w14:textId="77777777" w:rsidTr="00B7179E">
        <w:trPr>
          <w:trHeight w:val="320"/>
        </w:trPr>
        <w:tc>
          <w:tcPr>
            <w:tcW w:w="0" w:type="auto"/>
            <w:tcBorders>
              <w:left w:val="single" w:sz="4" w:space="0" w:color="auto"/>
            </w:tcBorders>
            <w:shd w:val="clear" w:color="auto" w:fill="auto"/>
            <w:noWrap/>
            <w:hideMark/>
          </w:tcPr>
          <w:p w14:paraId="1C61E30E" w14:textId="77777777" w:rsidR="000721E5" w:rsidRPr="00AA3CA4" w:rsidRDefault="000721E5" w:rsidP="001C4CD8">
            <w:pPr>
              <w:rPr>
                <w:b/>
                <w:bCs/>
                <w:sz w:val="20"/>
              </w:rPr>
            </w:pPr>
            <w:r w:rsidRPr="00AA3CA4">
              <w:rPr>
                <w:b/>
                <w:bCs/>
                <w:sz w:val="20"/>
              </w:rPr>
              <w:t>2.111</w:t>
            </w:r>
          </w:p>
        </w:tc>
        <w:tc>
          <w:tcPr>
            <w:tcW w:w="6511" w:type="dxa"/>
            <w:shd w:val="clear" w:color="auto" w:fill="auto"/>
            <w:noWrap/>
            <w:hideMark/>
          </w:tcPr>
          <w:p w14:paraId="72504A4D" w14:textId="77777777" w:rsidR="000721E5" w:rsidRPr="00AA3CA4" w:rsidRDefault="000721E5" w:rsidP="001C4CD8">
            <w:pPr>
              <w:rPr>
                <w:sz w:val="20"/>
              </w:rPr>
            </w:pPr>
            <w:r w:rsidRPr="00AA3CA4">
              <w:rPr>
                <w:sz w:val="20"/>
              </w:rPr>
              <w:t>313 Refusal by selected household</w:t>
            </w:r>
          </w:p>
        </w:tc>
        <w:tc>
          <w:tcPr>
            <w:tcW w:w="1701" w:type="dxa"/>
            <w:tcBorders>
              <w:right w:val="single" w:sz="4" w:space="0" w:color="auto"/>
            </w:tcBorders>
            <w:shd w:val="clear" w:color="auto" w:fill="auto"/>
            <w:noWrap/>
            <w:hideMark/>
          </w:tcPr>
          <w:p w14:paraId="0D3F7159" w14:textId="77777777" w:rsidR="000721E5" w:rsidRPr="00AA3CA4" w:rsidRDefault="000721E5" w:rsidP="001C4CD8">
            <w:pPr>
              <w:rPr>
                <w:sz w:val="20"/>
              </w:rPr>
            </w:pPr>
            <w:r w:rsidRPr="00AA3CA4">
              <w:rPr>
                <w:sz w:val="20"/>
              </w:rPr>
              <w:t>1</w:t>
            </w:r>
          </w:p>
        </w:tc>
      </w:tr>
      <w:tr w:rsidR="00B7179E" w:rsidRPr="00653C53" w14:paraId="2BAA2F36" w14:textId="77777777" w:rsidTr="00B7179E">
        <w:trPr>
          <w:trHeight w:val="320"/>
        </w:trPr>
        <w:tc>
          <w:tcPr>
            <w:tcW w:w="0" w:type="auto"/>
            <w:tcBorders>
              <w:left w:val="single" w:sz="4" w:space="0" w:color="auto"/>
            </w:tcBorders>
            <w:shd w:val="clear" w:color="auto" w:fill="auto"/>
            <w:noWrap/>
            <w:hideMark/>
          </w:tcPr>
          <w:p w14:paraId="5F0B3FA9" w14:textId="77777777" w:rsidR="000721E5" w:rsidRPr="00AA3CA4" w:rsidRDefault="000721E5" w:rsidP="001C4CD8">
            <w:pPr>
              <w:rPr>
                <w:b/>
                <w:bCs/>
                <w:sz w:val="20"/>
              </w:rPr>
            </w:pPr>
            <w:r w:rsidRPr="00AA3CA4">
              <w:rPr>
                <w:b/>
                <w:bCs/>
                <w:sz w:val="20"/>
              </w:rPr>
              <w:t>2.32</w:t>
            </w:r>
          </w:p>
        </w:tc>
        <w:tc>
          <w:tcPr>
            <w:tcW w:w="6511" w:type="dxa"/>
            <w:shd w:val="clear" w:color="auto" w:fill="auto"/>
            <w:noWrap/>
            <w:hideMark/>
          </w:tcPr>
          <w:p w14:paraId="4D961E78" w14:textId="77777777" w:rsidR="000721E5" w:rsidRPr="00AA3CA4" w:rsidRDefault="000721E5" w:rsidP="001C4CD8">
            <w:pPr>
              <w:rPr>
                <w:sz w:val="20"/>
              </w:rPr>
            </w:pPr>
            <w:r w:rsidRPr="00AA3CA4">
              <w:rPr>
                <w:sz w:val="20"/>
              </w:rPr>
              <w:t>315 Selected person is physically or mentally unable - incompetent</w:t>
            </w:r>
          </w:p>
        </w:tc>
        <w:tc>
          <w:tcPr>
            <w:tcW w:w="1701" w:type="dxa"/>
            <w:tcBorders>
              <w:right w:val="single" w:sz="4" w:space="0" w:color="auto"/>
            </w:tcBorders>
            <w:shd w:val="clear" w:color="auto" w:fill="auto"/>
            <w:noWrap/>
            <w:hideMark/>
          </w:tcPr>
          <w:p w14:paraId="131BC6E6" w14:textId="77777777" w:rsidR="000721E5" w:rsidRPr="00AA3CA4" w:rsidRDefault="000721E5" w:rsidP="001C4CD8">
            <w:pPr>
              <w:rPr>
                <w:sz w:val="20"/>
              </w:rPr>
            </w:pPr>
            <w:r w:rsidRPr="00AA3CA4">
              <w:rPr>
                <w:sz w:val="20"/>
              </w:rPr>
              <w:t>1</w:t>
            </w:r>
          </w:p>
        </w:tc>
      </w:tr>
      <w:tr w:rsidR="00B7179E" w:rsidRPr="00653C53" w14:paraId="453DFB74" w14:textId="77777777" w:rsidTr="00B7179E">
        <w:trPr>
          <w:trHeight w:val="320"/>
        </w:trPr>
        <w:tc>
          <w:tcPr>
            <w:tcW w:w="0" w:type="auto"/>
            <w:tcBorders>
              <w:left w:val="single" w:sz="4" w:space="0" w:color="auto"/>
            </w:tcBorders>
            <w:shd w:val="clear" w:color="auto" w:fill="auto"/>
            <w:noWrap/>
            <w:hideMark/>
          </w:tcPr>
          <w:p w14:paraId="3AE1F34C" w14:textId="77777777" w:rsidR="000721E5" w:rsidRPr="00AA3CA4" w:rsidRDefault="000721E5" w:rsidP="001C4CD8">
            <w:pPr>
              <w:rPr>
                <w:b/>
                <w:bCs/>
                <w:sz w:val="20"/>
              </w:rPr>
            </w:pPr>
            <w:r w:rsidRPr="00AA3CA4">
              <w:rPr>
                <w:b/>
                <w:bCs/>
                <w:sz w:val="20"/>
              </w:rPr>
              <w:t>2.332</w:t>
            </w:r>
          </w:p>
        </w:tc>
        <w:tc>
          <w:tcPr>
            <w:tcW w:w="6511" w:type="dxa"/>
            <w:shd w:val="clear" w:color="auto" w:fill="auto"/>
            <w:noWrap/>
            <w:hideMark/>
          </w:tcPr>
          <w:p w14:paraId="093F8BCC" w14:textId="77777777" w:rsidR="000721E5" w:rsidRPr="00AA3CA4" w:rsidRDefault="000721E5" w:rsidP="001C4CD8">
            <w:pPr>
              <w:rPr>
                <w:sz w:val="20"/>
              </w:rPr>
            </w:pPr>
            <w:r w:rsidRPr="00AA3CA4">
              <w:rPr>
                <w:sz w:val="20"/>
              </w:rPr>
              <w:t>316 Selected person doesn’t speak national languages</w:t>
            </w:r>
          </w:p>
        </w:tc>
        <w:tc>
          <w:tcPr>
            <w:tcW w:w="1701" w:type="dxa"/>
            <w:tcBorders>
              <w:right w:val="single" w:sz="4" w:space="0" w:color="auto"/>
            </w:tcBorders>
            <w:shd w:val="clear" w:color="auto" w:fill="auto"/>
            <w:noWrap/>
            <w:hideMark/>
          </w:tcPr>
          <w:p w14:paraId="65E2B4C6" w14:textId="77777777" w:rsidR="000721E5" w:rsidRPr="00AA3CA4" w:rsidRDefault="000721E5" w:rsidP="001C4CD8">
            <w:pPr>
              <w:rPr>
                <w:sz w:val="20"/>
              </w:rPr>
            </w:pPr>
            <w:r w:rsidRPr="00AA3CA4">
              <w:rPr>
                <w:sz w:val="20"/>
              </w:rPr>
              <w:t>0</w:t>
            </w:r>
          </w:p>
        </w:tc>
      </w:tr>
      <w:tr w:rsidR="00B7179E" w:rsidRPr="00653C53" w14:paraId="4057D67C" w14:textId="77777777" w:rsidTr="00B7179E">
        <w:trPr>
          <w:trHeight w:val="320"/>
        </w:trPr>
        <w:tc>
          <w:tcPr>
            <w:tcW w:w="0" w:type="auto"/>
            <w:tcBorders>
              <w:left w:val="single" w:sz="4" w:space="0" w:color="auto"/>
            </w:tcBorders>
            <w:shd w:val="clear" w:color="auto" w:fill="auto"/>
            <w:noWrap/>
            <w:hideMark/>
          </w:tcPr>
          <w:p w14:paraId="75E45DB7" w14:textId="77777777" w:rsidR="000721E5" w:rsidRPr="00AA3CA4" w:rsidRDefault="000721E5" w:rsidP="001C4CD8">
            <w:pPr>
              <w:rPr>
                <w:b/>
                <w:bCs/>
                <w:sz w:val="20"/>
              </w:rPr>
            </w:pPr>
            <w:r w:rsidRPr="00AA3CA4">
              <w:rPr>
                <w:b/>
                <w:bCs/>
                <w:sz w:val="20"/>
              </w:rPr>
              <w:t>2.111</w:t>
            </w:r>
          </w:p>
        </w:tc>
        <w:tc>
          <w:tcPr>
            <w:tcW w:w="6511" w:type="dxa"/>
            <w:shd w:val="clear" w:color="auto" w:fill="auto"/>
            <w:noWrap/>
            <w:hideMark/>
          </w:tcPr>
          <w:p w14:paraId="54EC27BF" w14:textId="77777777" w:rsidR="000721E5" w:rsidRPr="00AA3CA4" w:rsidRDefault="000721E5" w:rsidP="001C4CD8">
            <w:pPr>
              <w:rPr>
                <w:sz w:val="20"/>
              </w:rPr>
            </w:pPr>
            <w:r w:rsidRPr="00AA3CA4">
              <w:rPr>
                <w:sz w:val="20"/>
              </w:rPr>
              <w:t>317 Upfront refusal by another person from selected household</w:t>
            </w:r>
          </w:p>
        </w:tc>
        <w:tc>
          <w:tcPr>
            <w:tcW w:w="1701" w:type="dxa"/>
            <w:tcBorders>
              <w:right w:val="single" w:sz="4" w:space="0" w:color="auto"/>
            </w:tcBorders>
            <w:shd w:val="clear" w:color="auto" w:fill="auto"/>
            <w:noWrap/>
            <w:hideMark/>
          </w:tcPr>
          <w:p w14:paraId="02BDA461" w14:textId="77777777" w:rsidR="000721E5" w:rsidRPr="00AA3CA4" w:rsidRDefault="000721E5" w:rsidP="001C4CD8">
            <w:pPr>
              <w:rPr>
                <w:sz w:val="20"/>
              </w:rPr>
            </w:pPr>
            <w:r w:rsidRPr="00AA3CA4">
              <w:rPr>
                <w:sz w:val="20"/>
              </w:rPr>
              <w:t>1</w:t>
            </w:r>
          </w:p>
        </w:tc>
      </w:tr>
      <w:tr w:rsidR="00B7179E" w:rsidRPr="00653C53" w14:paraId="543118F2" w14:textId="77777777" w:rsidTr="00B7179E">
        <w:trPr>
          <w:trHeight w:val="320"/>
        </w:trPr>
        <w:tc>
          <w:tcPr>
            <w:tcW w:w="0" w:type="auto"/>
            <w:tcBorders>
              <w:left w:val="single" w:sz="4" w:space="0" w:color="auto"/>
            </w:tcBorders>
            <w:shd w:val="clear" w:color="auto" w:fill="auto"/>
            <w:noWrap/>
            <w:hideMark/>
          </w:tcPr>
          <w:p w14:paraId="04CC2433" w14:textId="77777777" w:rsidR="000721E5" w:rsidRPr="00AA3CA4" w:rsidRDefault="000721E5" w:rsidP="001C4CD8">
            <w:pPr>
              <w:rPr>
                <w:b/>
                <w:bCs/>
                <w:sz w:val="20"/>
              </w:rPr>
            </w:pPr>
            <w:r w:rsidRPr="00AA3CA4">
              <w:rPr>
                <w:b/>
                <w:bCs/>
                <w:sz w:val="20"/>
              </w:rPr>
              <w:t>2.31</w:t>
            </w:r>
          </w:p>
        </w:tc>
        <w:tc>
          <w:tcPr>
            <w:tcW w:w="6511" w:type="dxa"/>
            <w:shd w:val="clear" w:color="auto" w:fill="auto"/>
            <w:noWrap/>
            <w:hideMark/>
          </w:tcPr>
          <w:p w14:paraId="26957825" w14:textId="77777777" w:rsidR="000721E5" w:rsidRPr="00AA3CA4" w:rsidRDefault="000721E5" w:rsidP="001C4CD8">
            <w:pPr>
              <w:rPr>
                <w:sz w:val="20"/>
              </w:rPr>
            </w:pPr>
            <w:r w:rsidRPr="00AA3CA4">
              <w:rPr>
                <w:sz w:val="20"/>
              </w:rPr>
              <w:t>318 Selected respondent deceased</w:t>
            </w:r>
          </w:p>
        </w:tc>
        <w:tc>
          <w:tcPr>
            <w:tcW w:w="1701" w:type="dxa"/>
            <w:tcBorders>
              <w:right w:val="single" w:sz="4" w:space="0" w:color="auto"/>
            </w:tcBorders>
            <w:shd w:val="clear" w:color="auto" w:fill="auto"/>
            <w:noWrap/>
            <w:hideMark/>
          </w:tcPr>
          <w:p w14:paraId="4F2EDF15" w14:textId="77777777" w:rsidR="000721E5" w:rsidRPr="00AA3CA4" w:rsidRDefault="000721E5" w:rsidP="001C4CD8">
            <w:pPr>
              <w:rPr>
                <w:sz w:val="20"/>
              </w:rPr>
            </w:pPr>
            <w:r w:rsidRPr="00AA3CA4">
              <w:rPr>
                <w:sz w:val="20"/>
              </w:rPr>
              <w:t>0</w:t>
            </w:r>
          </w:p>
        </w:tc>
      </w:tr>
      <w:tr w:rsidR="00B7179E" w:rsidRPr="00653C53" w14:paraId="23D4DD3D" w14:textId="77777777" w:rsidTr="00B7179E">
        <w:trPr>
          <w:trHeight w:val="320"/>
        </w:trPr>
        <w:tc>
          <w:tcPr>
            <w:tcW w:w="0" w:type="auto"/>
            <w:tcBorders>
              <w:left w:val="single" w:sz="4" w:space="0" w:color="auto"/>
            </w:tcBorders>
            <w:shd w:val="clear" w:color="auto" w:fill="auto"/>
            <w:noWrap/>
            <w:hideMark/>
          </w:tcPr>
          <w:p w14:paraId="7A96E077" w14:textId="77777777" w:rsidR="000721E5" w:rsidRPr="00AA3CA4" w:rsidRDefault="000721E5" w:rsidP="001C4CD8">
            <w:pPr>
              <w:rPr>
                <w:b/>
                <w:bCs/>
                <w:sz w:val="20"/>
              </w:rPr>
            </w:pPr>
            <w:r w:rsidRPr="00AA3CA4">
              <w:rPr>
                <w:b/>
                <w:bCs/>
                <w:sz w:val="20"/>
              </w:rPr>
              <w:t>2.25</w:t>
            </w:r>
          </w:p>
        </w:tc>
        <w:tc>
          <w:tcPr>
            <w:tcW w:w="6511" w:type="dxa"/>
            <w:shd w:val="clear" w:color="auto" w:fill="auto"/>
            <w:noWrap/>
            <w:hideMark/>
          </w:tcPr>
          <w:p w14:paraId="092E2C4C" w14:textId="77777777" w:rsidR="000721E5" w:rsidRPr="00AA3CA4" w:rsidRDefault="000721E5" w:rsidP="001C4CD8">
            <w:pPr>
              <w:rPr>
                <w:sz w:val="20"/>
              </w:rPr>
            </w:pPr>
            <w:r w:rsidRPr="00AA3CA4">
              <w:rPr>
                <w:sz w:val="20"/>
              </w:rPr>
              <w:t>319 Selected respondent moved away</w:t>
            </w:r>
          </w:p>
        </w:tc>
        <w:tc>
          <w:tcPr>
            <w:tcW w:w="1701" w:type="dxa"/>
            <w:tcBorders>
              <w:right w:val="single" w:sz="4" w:space="0" w:color="auto"/>
            </w:tcBorders>
            <w:shd w:val="clear" w:color="auto" w:fill="auto"/>
            <w:noWrap/>
            <w:hideMark/>
          </w:tcPr>
          <w:p w14:paraId="4B6604D9" w14:textId="77777777" w:rsidR="000721E5" w:rsidRPr="00AA3CA4" w:rsidRDefault="000721E5" w:rsidP="001C4CD8">
            <w:pPr>
              <w:rPr>
                <w:sz w:val="20"/>
              </w:rPr>
            </w:pPr>
            <w:r w:rsidRPr="00AA3CA4">
              <w:rPr>
                <w:sz w:val="20"/>
              </w:rPr>
              <w:t>0</w:t>
            </w:r>
          </w:p>
        </w:tc>
      </w:tr>
      <w:tr w:rsidR="00B7179E" w:rsidRPr="00653C53" w14:paraId="73EE2025" w14:textId="77777777" w:rsidTr="00B7179E">
        <w:trPr>
          <w:trHeight w:val="320"/>
        </w:trPr>
        <w:tc>
          <w:tcPr>
            <w:tcW w:w="0" w:type="auto"/>
            <w:tcBorders>
              <w:left w:val="single" w:sz="4" w:space="0" w:color="auto"/>
            </w:tcBorders>
            <w:shd w:val="clear" w:color="auto" w:fill="auto"/>
            <w:noWrap/>
            <w:hideMark/>
          </w:tcPr>
          <w:p w14:paraId="38382FEC" w14:textId="77777777" w:rsidR="000721E5" w:rsidRPr="00AA3CA4" w:rsidRDefault="000721E5" w:rsidP="001C4CD8">
            <w:pPr>
              <w:rPr>
                <w:b/>
                <w:bCs/>
                <w:sz w:val="20"/>
              </w:rPr>
            </w:pPr>
            <w:r w:rsidRPr="00AA3CA4">
              <w:rPr>
                <w:b/>
                <w:bCs/>
                <w:sz w:val="20"/>
              </w:rPr>
              <w:t>2.23</w:t>
            </w:r>
          </w:p>
        </w:tc>
        <w:tc>
          <w:tcPr>
            <w:tcW w:w="6511" w:type="dxa"/>
            <w:shd w:val="clear" w:color="auto" w:fill="auto"/>
            <w:noWrap/>
            <w:hideMark/>
          </w:tcPr>
          <w:p w14:paraId="5E934481" w14:textId="77777777" w:rsidR="000721E5" w:rsidRPr="00AA3CA4" w:rsidRDefault="000721E5" w:rsidP="001C4CD8">
            <w:pPr>
              <w:rPr>
                <w:sz w:val="20"/>
              </w:rPr>
            </w:pPr>
            <w:r w:rsidRPr="00AA3CA4">
              <w:rPr>
                <w:sz w:val="20"/>
              </w:rPr>
              <w:t>320 Unable to enter the building</w:t>
            </w:r>
          </w:p>
        </w:tc>
        <w:tc>
          <w:tcPr>
            <w:tcW w:w="1701" w:type="dxa"/>
            <w:tcBorders>
              <w:right w:val="single" w:sz="4" w:space="0" w:color="auto"/>
            </w:tcBorders>
            <w:shd w:val="clear" w:color="auto" w:fill="auto"/>
            <w:noWrap/>
            <w:hideMark/>
          </w:tcPr>
          <w:p w14:paraId="52B7E58C" w14:textId="77777777" w:rsidR="000721E5" w:rsidRPr="00AA3CA4" w:rsidRDefault="000721E5" w:rsidP="001C4CD8">
            <w:pPr>
              <w:rPr>
                <w:sz w:val="20"/>
              </w:rPr>
            </w:pPr>
            <w:r w:rsidRPr="00AA3CA4">
              <w:rPr>
                <w:sz w:val="20"/>
              </w:rPr>
              <w:t>109</w:t>
            </w:r>
          </w:p>
        </w:tc>
      </w:tr>
      <w:tr w:rsidR="00B7179E" w:rsidRPr="00653C53" w14:paraId="73E15DFA" w14:textId="77777777" w:rsidTr="00B7179E">
        <w:trPr>
          <w:trHeight w:val="320"/>
        </w:trPr>
        <w:tc>
          <w:tcPr>
            <w:tcW w:w="0" w:type="auto"/>
            <w:tcBorders>
              <w:left w:val="single" w:sz="4" w:space="0" w:color="auto"/>
            </w:tcBorders>
            <w:shd w:val="clear" w:color="auto" w:fill="auto"/>
            <w:noWrap/>
            <w:hideMark/>
          </w:tcPr>
          <w:p w14:paraId="1154280D" w14:textId="77777777" w:rsidR="000721E5" w:rsidRPr="00AA3CA4" w:rsidRDefault="000721E5" w:rsidP="001C4CD8">
            <w:pPr>
              <w:rPr>
                <w:b/>
                <w:bCs/>
                <w:sz w:val="20"/>
              </w:rPr>
            </w:pPr>
            <w:r w:rsidRPr="00AA3CA4">
              <w:rPr>
                <w:b/>
                <w:bCs/>
                <w:sz w:val="20"/>
              </w:rPr>
              <w:t>3.17</w:t>
            </w:r>
          </w:p>
        </w:tc>
        <w:tc>
          <w:tcPr>
            <w:tcW w:w="6511" w:type="dxa"/>
            <w:shd w:val="clear" w:color="auto" w:fill="auto"/>
            <w:noWrap/>
            <w:hideMark/>
          </w:tcPr>
          <w:p w14:paraId="649130E5" w14:textId="77777777" w:rsidR="000721E5" w:rsidRPr="00AA3CA4" w:rsidRDefault="000721E5" w:rsidP="001C4CD8">
            <w:pPr>
              <w:rPr>
                <w:sz w:val="20"/>
              </w:rPr>
            </w:pPr>
            <w:r w:rsidRPr="00AA3CA4">
              <w:rPr>
                <w:sz w:val="20"/>
              </w:rPr>
              <w:t>321 Inaccessible/ dangerous area</w:t>
            </w:r>
          </w:p>
        </w:tc>
        <w:tc>
          <w:tcPr>
            <w:tcW w:w="1701" w:type="dxa"/>
            <w:tcBorders>
              <w:right w:val="single" w:sz="4" w:space="0" w:color="auto"/>
            </w:tcBorders>
            <w:shd w:val="clear" w:color="auto" w:fill="auto"/>
            <w:noWrap/>
            <w:hideMark/>
          </w:tcPr>
          <w:p w14:paraId="310DA78B" w14:textId="77777777" w:rsidR="000721E5" w:rsidRPr="00AA3CA4" w:rsidRDefault="000721E5" w:rsidP="001C4CD8">
            <w:pPr>
              <w:rPr>
                <w:sz w:val="20"/>
              </w:rPr>
            </w:pPr>
            <w:r w:rsidRPr="00AA3CA4">
              <w:rPr>
                <w:sz w:val="20"/>
              </w:rPr>
              <w:t>82</w:t>
            </w:r>
          </w:p>
        </w:tc>
      </w:tr>
      <w:tr w:rsidR="00B7179E" w:rsidRPr="00653C53" w14:paraId="66F400C9" w14:textId="77777777" w:rsidTr="00B7179E">
        <w:trPr>
          <w:trHeight w:val="320"/>
        </w:trPr>
        <w:tc>
          <w:tcPr>
            <w:tcW w:w="0" w:type="auto"/>
            <w:tcBorders>
              <w:left w:val="single" w:sz="4" w:space="0" w:color="auto"/>
              <w:bottom w:val="single" w:sz="4" w:space="0" w:color="auto"/>
            </w:tcBorders>
            <w:shd w:val="clear" w:color="auto" w:fill="auto"/>
            <w:noWrap/>
            <w:hideMark/>
          </w:tcPr>
          <w:p w14:paraId="27DF41E6" w14:textId="77777777" w:rsidR="000721E5" w:rsidRPr="00AA3CA4" w:rsidRDefault="000721E5" w:rsidP="001C4CD8">
            <w:pPr>
              <w:rPr>
                <w:b/>
                <w:bCs/>
                <w:sz w:val="20"/>
              </w:rPr>
            </w:pPr>
            <w:r w:rsidRPr="00AA3CA4">
              <w:rPr>
                <w:b/>
                <w:bCs/>
                <w:sz w:val="20"/>
              </w:rPr>
              <w:t>4.70</w:t>
            </w:r>
          </w:p>
        </w:tc>
        <w:tc>
          <w:tcPr>
            <w:tcW w:w="6511" w:type="dxa"/>
            <w:tcBorders>
              <w:bottom w:val="single" w:sz="4" w:space="0" w:color="auto"/>
            </w:tcBorders>
            <w:shd w:val="clear" w:color="auto" w:fill="auto"/>
            <w:noWrap/>
            <w:hideMark/>
          </w:tcPr>
          <w:p w14:paraId="3AEFD49E" w14:textId="77777777" w:rsidR="000721E5" w:rsidRPr="00AA3CA4" w:rsidRDefault="000721E5" w:rsidP="001C4CD8">
            <w:pPr>
              <w:rPr>
                <w:sz w:val="20"/>
              </w:rPr>
            </w:pPr>
            <w:r w:rsidRPr="00AA3CA4">
              <w:rPr>
                <w:sz w:val="20"/>
              </w:rPr>
              <w:t>322 No eligible respondents</w:t>
            </w:r>
          </w:p>
        </w:tc>
        <w:tc>
          <w:tcPr>
            <w:tcW w:w="1701" w:type="dxa"/>
            <w:tcBorders>
              <w:bottom w:val="single" w:sz="4" w:space="0" w:color="auto"/>
              <w:right w:val="single" w:sz="4" w:space="0" w:color="auto"/>
            </w:tcBorders>
            <w:shd w:val="clear" w:color="auto" w:fill="auto"/>
            <w:noWrap/>
            <w:hideMark/>
          </w:tcPr>
          <w:p w14:paraId="1DBC96DB" w14:textId="77777777" w:rsidR="000721E5" w:rsidRPr="00AA3CA4" w:rsidRDefault="000721E5" w:rsidP="001C4CD8">
            <w:pPr>
              <w:rPr>
                <w:sz w:val="20"/>
              </w:rPr>
            </w:pPr>
            <w:r w:rsidRPr="00AA3CA4">
              <w:rPr>
                <w:sz w:val="20"/>
              </w:rPr>
              <w:t>1</w:t>
            </w:r>
          </w:p>
        </w:tc>
      </w:tr>
    </w:tbl>
    <w:p w14:paraId="2A3E6EE2" w14:textId="77777777" w:rsidR="000721E5" w:rsidRPr="00AA3CA4" w:rsidRDefault="000721E5" w:rsidP="001C4CD8">
      <w:pPr>
        <w:rPr>
          <w:b/>
          <w:bCs/>
          <w:sz w:val="20"/>
        </w:rPr>
      </w:pPr>
    </w:p>
    <w:p w14:paraId="3830AA0C" w14:textId="09BAA7BE" w:rsidR="00B7179E" w:rsidRPr="00AA3CA4" w:rsidRDefault="00B7179E" w:rsidP="001C4CD8">
      <w:pPr>
        <w:spacing w:after="0"/>
        <w:jc w:val="left"/>
        <w:rPr>
          <w:b/>
          <w:bCs/>
          <w:sz w:val="20"/>
        </w:rPr>
      </w:pPr>
      <w:r w:rsidRPr="00AA3CA4">
        <w:rPr>
          <w:b/>
          <w:bCs/>
          <w:sz w:val="20"/>
        </w:rPr>
        <w:br w:type="page"/>
      </w:r>
    </w:p>
    <w:tbl>
      <w:tblPr>
        <w:tblW w:w="0" w:type="auto"/>
        <w:tblLook w:val="04A0" w:firstRow="1" w:lastRow="0" w:firstColumn="1" w:lastColumn="0" w:noHBand="0" w:noVBand="1"/>
      </w:tblPr>
      <w:tblGrid>
        <w:gridCol w:w="1258"/>
        <w:gridCol w:w="7006"/>
        <w:gridCol w:w="1258"/>
      </w:tblGrid>
      <w:tr w:rsidR="00F36F83" w:rsidRPr="00653C53" w14:paraId="2B495CF9" w14:textId="77777777" w:rsidTr="00B7179E">
        <w:trPr>
          <w:trHeight w:val="320"/>
        </w:trPr>
        <w:tc>
          <w:tcPr>
            <w:tcW w:w="1258" w:type="dxa"/>
            <w:tcBorders>
              <w:top w:val="single" w:sz="4" w:space="0" w:color="auto"/>
              <w:left w:val="single" w:sz="4" w:space="0" w:color="auto"/>
            </w:tcBorders>
            <w:shd w:val="clear" w:color="auto" w:fill="auto"/>
            <w:noWrap/>
            <w:hideMark/>
          </w:tcPr>
          <w:p w14:paraId="20013632" w14:textId="77777777" w:rsidR="000721E5" w:rsidRPr="00AA3CA4" w:rsidRDefault="000721E5" w:rsidP="001C4CD8">
            <w:pPr>
              <w:rPr>
                <w:b/>
                <w:bCs/>
                <w:sz w:val="20"/>
              </w:rPr>
            </w:pPr>
            <w:r w:rsidRPr="00AA3CA4">
              <w:rPr>
                <w:b/>
                <w:bCs/>
                <w:sz w:val="20"/>
              </w:rPr>
              <w:lastRenderedPageBreak/>
              <w:t>AAPOR code</w:t>
            </w:r>
          </w:p>
        </w:tc>
        <w:tc>
          <w:tcPr>
            <w:tcW w:w="7006" w:type="dxa"/>
            <w:tcBorders>
              <w:top w:val="single" w:sz="4" w:space="0" w:color="auto"/>
            </w:tcBorders>
            <w:shd w:val="clear" w:color="auto" w:fill="auto"/>
            <w:noWrap/>
            <w:hideMark/>
          </w:tcPr>
          <w:p w14:paraId="6988D901" w14:textId="17284B35" w:rsidR="000721E5" w:rsidRPr="00AA3CA4" w:rsidRDefault="000721E5" w:rsidP="001C4CD8">
            <w:pPr>
              <w:rPr>
                <w:b/>
                <w:bCs/>
                <w:sz w:val="20"/>
              </w:rPr>
            </w:pPr>
            <w:r w:rsidRPr="00AA3CA4">
              <w:rPr>
                <w:b/>
                <w:bCs/>
                <w:sz w:val="20"/>
              </w:rPr>
              <w:t>4th EQLS outcome code</w:t>
            </w:r>
          </w:p>
        </w:tc>
        <w:tc>
          <w:tcPr>
            <w:tcW w:w="1258" w:type="dxa"/>
            <w:tcBorders>
              <w:top w:val="single" w:sz="4" w:space="0" w:color="auto"/>
              <w:right w:val="single" w:sz="4" w:space="0" w:color="auto"/>
            </w:tcBorders>
            <w:shd w:val="clear" w:color="auto" w:fill="auto"/>
            <w:noWrap/>
            <w:hideMark/>
          </w:tcPr>
          <w:p w14:paraId="41F9E816" w14:textId="77777777" w:rsidR="000721E5" w:rsidRPr="00AA3CA4" w:rsidRDefault="000721E5" w:rsidP="001C4CD8">
            <w:pPr>
              <w:rPr>
                <w:b/>
                <w:bCs/>
                <w:sz w:val="20"/>
              </w:rPr>
            </w:pPr>
            <w:r w:rsidRPr="00AA3CA4">
              <w:rPr>
                <w:b/>
                <w:bCs/>
                <w:sz w:val="20"/>
              </w:rPr>
              <w:t>Germany</w:t>
            </w:r>
          </w:p>
        </w:tc>
      </w:tr>
      <w:tr w:rsidR="00F36F83" w:rsidRPr="00653C53" w14:paraId="4C3A6291" w14:textId="77777777" w:rsidTr="00B7179E">
        <w:trPr>
          <w:trHeight w:val="320"/>
        </w:trPr>
        <w:tc>
          <w:tcPr>
            <w:tcW w:w="1258" w:type="dxa"/>
            <w:tcBorders>
              <w:left w:val="single" w:sz="4" w:space="0" w:color="auto"/>
            </w:tcBorders>
            <w:shd w:val="clear" w:color="auto" w:fill="auto"/>
            <w:noWrap/>
            <w:hideMark/>
          </w:tcPr>
          <w:p w14:paraId="38809326" w14:textId="77777777" w:rsidR="000721E5" w:rsidRPr="00AA3CA4" w:rsidRDefault="000721E5" w:rsidP="001C4CD8">
            <w:pPr>
              <w:rPr>
                <w:b/>
                <w:bCs/>
                <w:sz w:val="20"/>
              </w:rPr>
            </w:pPr>
            <w:r w:rsidRPr="00AA3CA4">
              <w:rPr>
                <w:b/>
                <w:bCs/>
                <w:sz w:val="20"/>
              </w:rPr>
              <w:t>1.1</w:t>
            </w:r>
          </w:p>
        </w:tc>
        <w:tc>
          <w:tcPr>
            <w:tcW w:w="7006" w:type="dxa"/>
            <w:shd w:val="clear" w:color="auto" w:fill="auto"/>
            <w:noWrap/>
            <w:hideMark/>
          </w:tcPr>
          <w:p w14:paraId="3799F8B7" w14:textId="77777777" w:rsidR="000721E5" w:rsidRPr="00AA3CA4" w:rsidRDefault="000721E5" w:rsidP="001C4CD8">
            <w:pPr>
              <w:rPr>
                <w:sz w:val="20"/>
              </w:rPr>
            </w:pPr>
            <w:r w:rsidRPr="00AA3CA4">
              <w:rPr>
                <w:sz w:val="20"/>
              </w:rPr>
              <w:t>18 Successful interview</w:t>
            </w:r>
          </w:p>
        </w:tc>
        <w:tc>
          <w:tcPr>
            <w:tcW w:w="1258" w:type="dxa"/>
            <w:tcBorders>
              <w:right w:val="single" w:sz="4" w:space="0" w:color="auto"/>
            </w:tcBorders>
            <w:shd w:val="clear" w:color="auto" w:fill="auto"/>
            <w:noWrap/>
            <w:hideMark/>
          </w:tcPr>
          <w:p w14:paraId="28E74B24" w14:textId="77777777" w:rsidR="000721E5" w:rsidRPr="00AA3CA4" w:rsidRDefault="000721E5" w:rsidP="001C4CD8">
            <w:pPr>
              <w:rPr>
                <w:sz w:val="20"/>
              </w:rPr>
            </w:pPr>
            <w:r w:rsidRPr="00AA3CA4">
              <w:rPr>
                <w:sz w:val="20"/>
              </w:rPr>
              <w:t>1631</w:t>
            </w:r>
          </w:p>
        </w:tc>
      </w:tr>
      <w:tr w:rsidR="00F36F83" w:rsidRPr="00653C53" w14:paraId="2C4B96DF" w14:textId="77777777" w:rsidTr="00B7179E">
        <w:trPr>
          <w:trHeight w:val="320"/>
        </w:trPr>
        <w:tc>
          <w:tcPr>
            <w:tcW w:w="1258" w:type="dxa"/>
            <w:tcBorders>
              <w:left w:val="single" w:sz="4" w:space="0" w:color="auto"/>
            </w:tcBorders>
            <w:shd w:val="clear" w:color="auto" w:fill="auto"/>
            <w:noWrap/>
            <w:hideMark/>
          </w:tcPr>
          <w:p w14:paraId="76E4413E" w14:textId="77777777" w:rsidR="000721E5" w:rsidRPr="00AA3CA4" w:rsidRDefault="000721E5" w:rsidP="001C4CD8">
            <w:pPr>
              <w:rPr>
                <w:b/>
                <w:bCs/>
                <w:sz w:val="20"/>
              </w:rPr>
            </w:pPr>
            <w:r w:rsidRPr="00AA3CA4">
              <w:rPr>
                <w:b/>
                <w:bCs/>
                <w:sz w:val="20"/>
              </w:rPr>
              <w:t>3.90</w:t>
            </w:r>
          </w:p>
        </w:tc>
        <w:tc>
          <w:tcPr>
            <w:tcW w:w="7006" w:type="dxa"/>
            <w:shd w:val="clear" w:color="auto" w:fill="auto"/>
            <w:noWrap/>
            <w:hideMark/>
          </w:tcPr>
          <w:p w14:paraId="2DA7EF4C" w14:textId="77777777" w:rsidR="000721E5" w:rsidRPr="00AA3CA4" w:rsidRDefault="000721E5" w:rsidP="001C4CD8">
            <w:pPr>
              <w:rPr>
                <w:sz w:val="20"/>
              </w:rPr>
            </w:pPr>
            <w:r w:rsidRPr="00AA3CA4">
              <w:rPr>
                <w:sz w:val="20"/>
              </w:rPr>
              <w:t>20 System error</w:t>
            </w:r>
          </w:p>
        </w:tc>
        <w:tc>
          <w:tcPr>
            <w:tcW w:w="1258" w:type="dxa"/>
            <w:tcBorders>
              <w:right w:val="single" w:sz="4" w:space="0" w:color="auto"/>
            </w:tcBorders>
            <w:shd w:val="clear" w:color="auto" w:fill="auto"/>
            <w:noWrap/>
            <w:hideMark/>
          </w:tcPr>
          <w:p w14:paraId="1E93EF2F" w14:textId="77777777" w:rsidR="000721E5" w:rsidRPr="00AA3CA4" w:rsidRDefault="000721E5" w:rsidP="001C4CD8">
            <w:pPr>
              <w:rPr>
                <w:sz w:val="20"/>
              </w:rPr>
            </w:pPr>
            <w:r w:rsidRPr="00AA3CA4">
              <w:rPr>
                <w:sz w:val="20"/>
              </w:rPr>
              <w:t>0</w:t>
            </w:r>
          </w:p>
        </w:tc>
      </w:tr>
      <w:tr w:rsidR="00F36F83" w:rsidRPr="00653C53" w14:paraId="38519903" w14:textId="77777777" w:rsidTr="00B7179E">
        <w:trPr>
          <w:trHeight w:val="320"/>
        </w:trPr>
        <w:tc>
          <w:tcPr>
            <w:tcW w:w="1258" w:type="dxa"/>
            <w:tcBorders>
              <w:left w:val="single" w:sz="4" w:space="0" w:color="auto"/>
            </w:tcBorders>
            <w:shd w:val="clear" w:color="auto" w:fill="auto"/>
            <w:noWrap/>
            <w:hideMark/>
          </w:tcPr>
          <w:p w14:paraId="6AE7B6B6" w14:textId="77777777" w:rsidR="000721E5" w:rsidRPr="00AA3CA4" w:rsidRDefault="000721E5" w:rsidP="001C4CD8">
            <w:pPr>
              <w:rPr>
                <w:b/>
                <w:bCs/>
                <w:sz w:val="20"/>
              </w:rPr>
            </w:pPr>
            <w:r w:rsidRPr="00AA3CA4">
              <w:rPr>
                <w:b/>
                <w:bCs/>
                <w:sz w:val="20"/>
              </w:rPr>
              <w:t>1.2</w:t>
            </w:r>
          </w:p>
        </w:tc>
        <w:tc>
          <w:tcPr>
            <w:tcW w:w="7006" w:type="dxa"/>
            <w:shd w:val="clear" w:color="auto" w:fill="auto"/>
            <w:noWrap/>
            <w:hideMark/>
          </w:tcPr>
          <w:p w14:paraId="56594BD1" w14:textId="77777777" w:rsidR="000721E5" w:rsidRPr="00AA3CA4" w:rsidRDefault="000721E5" w:rsidP="001C4CD8">
            <w:pPr>
              <w:rPr>
                <w:sz w:val="20"/>
              </w:rPr>
            </w:pPr>
            <w:r w:rsidRPr="00AA3CA4">
              <w:rPr>
                <w:sz w:val="20"/>
              </w:rPr>
              <w:t>104 Dropped out (partial data saved, do not come back)</w:t>
            </w:r>
          </w:p>
        </w:tc>
        <w:tc>
          <w:tcPr>
            <w:tcW w:w="1258" w:type="dxa"/>
            <w:tcBorders>
              <w:right w:val="single" w:sz="4" w:space="0" w:color="auto"/>
            </w:tcBorders>
            <w:shd w:val="clear" w:color="auto" w:fill="auto"/>
            <w:noWrap/>
            <w:hideMark/>
          </w:tcPr>
          <w:p w14:paraId="3ABE79C0" w14:textId="77777777" w:rsidR="000721E5" w:rsidRPr="00AA3CA4" w:rsidRDefault="000721E5" w:rsidP="001C4CD8">
            <w:pPr>
              <w:rPr>
                <w:sz w:val="20"/>
              </w:rPr>
            </w:pPr>
            <w:r w:rsidRPr="00AA3CA4">
              <w:rPr>
                <w:sz w:val="20"/>
              </w:rPr>
              <w:t>497</w:t>
            </w:r>
          </w:p>
        </w:tc>
      </w:tr>
      <w:tr w:rsidR="00F36F83" w:rsidRPr="00653C53" w14:paraId="7B2901BF" w14:textId="77777777" w:rsidTr="00B7179E">
        <w:trPr>
          <w:trHeight w:val="320"/>
        </w:trPr>
        <w:tc>
          <w:tcPr>
            <w:tcW w:w="1258" w:type="dxa"/>
            <w:tcBorders>
              <w:left w:val="single" w:sz="4" w:space="0" w:color="auto"/>
            </w:tcBorders>
            <w:shd w:val="clear" w:color="auto" w:fill="auto"/>
            <w:noWrap/>
            <w:hideMark/>
          </w:tcPr>
          <w:p w14:paraId="2D67CEE6" w14:textId="77777777" w:rsidR="000721E5" w:rsidRPr="00AA3CA4" w:rsidRDefault="000721E5" w:rsidP="001C4CD8">
            <w:pPr>
              <w:rPr>
                <w:b/>
                <w:bCs/>
                <w:sz w:val="20"/>
              </w:rPr>
            </w:pPr>
            <w:r w:rsidRPr="00AA3CA4">
              <w:rPr>
                <w:b/>
                <w:bCs/>
                <w:sz w:val="20"/>
              </w:rPr>
              <w:t>3.18</w:t>
            </w:r>
          </w:p>
        </w:tc>
        <w:tc>
          <w:tcPr>
            <w:tcW w:w="7006" w:type="dxa"/>
            <w:shd w:val="clear" w:color="auto" w:fill="auto"/>
            <w:noWrap/>
            <w:hideMark/>
          </w:tcPr>
          <w:p w14:paraId="027919FC" w14:textId="77777777" w:rsidR="000721E5" w:rsidRPr="00AA3CA4" w:rsidRDefault="000721E5" w:rsidP="001C4CD8">
            <w:pPr>
              <w:rPr>
                <w:sz w:val="20"/>
              </w:rPr>
            </w:pPr>
            <w:r w:rsidRPr="00AA3CA4">
              <w:rPr>
                <w:sz w:val="20"/>
              </w:rPr>
              <w:t>301 Address Not Found/ Demolished</w:t>
            </w:r>
          </w:p>
        </w:tc>
        <w:tc>
          <w:tcPr>
            <w:tcW w:w="1258" w:type="dxa"/>
            <w:tcBorders>
              <w:right w:val="single" w:sz="4" w:space="0" w:color="auto"/>
            </w:tcBorders>
            <w:shd w:val="clear" w:color="auto" w:fill="auto"/>
            <w:noWrap/>
            <w:hideMark/>
          </w:tcPr>
          <w:p w14:paraId="7AE69682" w14:textId="77777777" w:rsidR="000721E5" w:rsidRPr="00AA3CA4" w:rsidRDefault="000721E5" w:rsidP="001C4CD8">
            <w:pPr>
              <w:rPr>
                <w:sz w:val="20"/>
              </w:rPr>
            </w:pPr>
            <w:r w:rsidRPr="00AA3CA4">
              <w:rPr>
                <w:sz w:val="20"/>
              </w:rPr>
              <w:t>51</w:t>
            </w:r>
          </w:p>
        </w:tc>
      </w:tr>
      <w:tr w:rsidR="00F36F83" w:rsidRPr="00653C53" w14:paraId="23BA5DAD" w14:textId="77777777" w:rsidTr="00B7179E">
        <w:trPr>
          <w:trHeight w:val="320"/>
        </w:trPr>
        <w:tc>
          <w:tcPr>
            <w:tcW w:w="1258" w:type="dxa"/>
            <w:tcBorders>
              <w:left w:val="single" w:sz="4" w:space="0" w:color="auto"/>
            </w:tcBorders>
            <w:shd w:val="clear" w:color="auto" w:fill="auto"/>
            <w:noWrap/>
            <w:hideMark/>
          </w:tcPr>
          <w:p w14:paraId="6F34EB5A" w14:textId="77777777" w:rsidR="000721E5" w:rsidRPr="00AA3CA4" w:rsidRDefault="000721E5" w:rsidP="001C4CD8">
            <w:pPr>
              <w:rPr>
                <w:b/>
                <w:bCs/>
                <w:sz w:val="20"/>
              </w:rPr>
            </w:pPr>
            <w:r w:rsidRPr="00AA3CA4">
              <w:rPr>
                <w:b/>
                <w:bCs/>
                <w:sz w:val="20"/>
              </w:rPr>
              <w:t>4.50</w:t>
            </w:r>
          </w:p>
        </w:tc>
        <w:tc>
          <w:tcPr>
            <w:tcW w:w="7006" w:type="dxa"/>
            <w:shd w:val="clear" w:color="auto" w:fill="auto"/>
            <w:noWrap/>
            <w:hideMark/>
          </w:tcPr>
          <w:p w14:paraId="5C35DC59" w14:textId="77777777" w:rsidR="000721E5" w:rsidRPr="00AA3CA4" w:rsidRDefault="000721E5" w:rsidP="001C4CD8">
            <w:pPr>
              <w:rPr>
                <w:sz w:val="20"/>
              </w:rPr>
            </w:pPr>
            <w:r w:rsidRPr="00AA3CA4">
              <w:rPr>
                <w:sz w:val="20"/>
              </w:rPr>
              <w:t>302 Non-residential address</w:t>
            </w:r>
          </w:p>
        </w:tc>
        <w:tc>
          <w:tcPr>
            <w:tcW w:w="1258" w:type="dxa"/>
            <w:tcBorders>
              <w:right w:val="single" w:sz="4" w:space="0" w:color="auto"/>
            </w:tcBorders>
            <w:shd w:val="clear" w:color="auto" w:fill="auto"/>
            <w:noWrap/>
            <w:hideMark/>
          </w:tcPr>
          <w:p w14:paraId="19531787" w14:textId="77777777" w:rsidR="000721E5" w:rsidRPr="00AA3CA4" w:rsidRDefault="000721E5" w:rsidP="001C4CD8">
            <w:pPr>
              <w:rPr>
                <w:sz w:val="20"/>
              </w:rPr>
            </w:pPr>
            <w:r w:rsidRPr="00AA3CA4">
              <w:rPr>
                <w:sz w:val="20"/>
              </w:rPr>
              <w:t>10</w:t>
            </w:r>
          </w:p>
        </w:tc>
      </w:tr>
      <w:tr w:rsidR="00F36F83" w:rsidRPr="00653C53" w14:paraId="2121258B" w14:textId="77777777" w:rsidTr="00B7179E">
        <w:trPr>
          <w:trHeight w:val="320"/>
        </w:trPr>
        <w:tc>
          <w:tcPr>
            <w:tcW w:w="1258" w:type="dxa"/>
            <w:tcBorders>
              <w:left w:val="single" w:sz="4" w:space="0" w:color="auto"/>
            </w:tcBorders>
            <w:shd w:val="clear" w:color="auto" w:fill="auto"/>
            <w:noWrap/>
            <w:hideMark/>
          </w:tcPr>
          <w:p w14:paraId="3FA88233" w14:textId="77777777" w:rsidR="000721E5" w:rsidRPr="00AA3CA4" w:rsidRDefault="000721E5" w:rsidP="001C4CD8">
            <w:pPr>
              <w:rPr>
                <w:b/>
                <w:bCs/>
                <w:sz w:val="20"/>
              </w:rPr>
            </w:pPr>
            <w:r w:rsidRPr="00AA3CA4">
              <w:rPr>
                <w:b/>
                <w:bCs/>
                <w:sz w:val="20"/>
              </w:rPr>
              <w:t>2.111</w:t>
            </w:r>
          </w:p>
        </w:tc>
        <w:tc>
          <w:tcPr>
            <w:tcW w:w="7006" w:type="dxa"/>
            <w:shd w:val="clear" w:color="auto" w:fill="auto"/>
            <w:noWrap/>
            <w:hideMark/>
          </w:tcPr>
          <w:p w14:paraId="3E97BBE3" w14:textId="787F23C1" w:rsidR="000721E5" w:rsidRPr="00AA3CA4" w:rsidRDefault="000721E5" w:rsidP="001C4CD8">
            <w:pPr>
              <w:rPr>
                <w:sz w:val="20"/>
              </w:rPr>
            </w:pPr>
            <w:r w:rsidRPr="00AA3CA4">
              <w:rPr>
                <w:sz w:val="20"/>
              </w:rPr>
              <w:t xml:space="preserve">303 Refusal by </w:t>
            </w:r>
            <w:r w:rsidR="00344C89">
              <w:rPr>
                <w:sz w:val="20"/>
              </w:rPr>
              <w:t>telephone</w:t>
            </w:r>
            <w:r w:rsidRPr="00AA3CA4">
              <w:rPr>
                <w:sz w:val="20"/>
              </w:rPr>
              <w:t xml:space="preserve"> (only if confirmed by supervisor)</w:t>
            </w:r>
          </w:p>
        </w:tc>
        <w:tc>
          <w:tcPr>
            <w:tcW w:w="1258" w:type="dxa"/>
            <w:tcBorders>
              <w:right w:val="single" w:sz="4" w:space="0" w:color="auto"/>
            </w:tcBorders>
            <w:shd w:val="clear" w:color="auto" w:fill="auto"/>
            <w:noWrap/>
            <w:hideMark/>
          </w:tcPr>
          <w:p w14:paraId="5E0FD9BE" w14:textId="77777777" w:rsidR="000721E5" w:rsidRPr="00AA3CA4" w:rsidRDefault="000721E5" w:rsidP="001C4CD8">
            <w:pPr>
              <w:rPr>
                <w:sz w:val="20"/>
              </w:rPr>
            </w:pPr>
            <w:r w:rsidRPr="00AA3CA4">
              <w:rPr>
                <w:sz w:val="20"/>
              </w:rPr>
              <w:t>110</w:t>
            </w:r>
          </w:p>
        </w:tc>
      </w:tr>
      <w:tr w:rsidR="00F36F83" w:rsidRPr="00653C53" w14:paraId="5815B0AF" w14:textId="77777777" w:rsidTr="00B7179E">
        <w:trPr>
          <w:trHeight w:val="320"/>
        </w:trPr>
        <w:tc>
          <w:tcPr>
            <w:tcW w:w="1258" w:type="dxa"/>
            <w:tcBorders>
              <w:left w:val="single" w:sz="4" w:space="0" w:color="auto"/>
            </w:tcBorders>
            <w:shd w:val="clear" w:color="auto" w:fill="auto"/>
            <w:noWrap/>
            <w:hideMark/>
          </w:tcPr>
          <w:p w14:paraId="0FA9FEF8" w14:textId="77777777" w:rsidR="000721E5" w:rsidRPr="00AA3CA4" w:rsidRDefault="000721E5" w:rsidP="001C4CD8">
            <w:pPr>
              <w:rPr>
                <w:b/>
                <w:bCs/>
                <w:sz w:val="20"/>
              </w:rPr>
            </w:pPr>
            <w:r w:rsidRPr="00AA3CA4">
              <w:rPr>
                <w:b/>
                <w:bCs/>
                <w:sz w:val="20"/>
              </w:rPr>
              <w:t>2.11</w:t>
            </w:r>
          </w:p>
        </w:tc>
        <w:tc>
          <w:tcPr>
            <w:tcW w:w="7006" w:type="dxa"/>
            <w:shd w:val="clear" w:color="auto" w:fill="auto"/>
            <w:noWrap/>
            <w:hideMark/>
          </w:tcPr>
          <w:p w14:paraId="07A72FC9" w14:textId="77777777" w:rsidR="000721E5" w:rsidRPr="00AA3CA4" w:rsidRDefault="000721E5" w:rsidP="001C4CD8">
            <w:pPr>
              <w:rPr>
                <w:sz w:val="20"/>
              </w:rPr>
            </w:pPr>
            <w:r w:rsidRPr="00AA3CA4">
              <w:rPr>
                <w:sz w:val="20"/>
              </w:rPr>
              <w:t>304 Upfront refusal before household selection</w:t>
            </w:r>
          </w:p>
        </w:tc>
        <w:tc>
          <w:tcPr>
            <w:tcW w:w="1258" w:type="dxa"/>
            <w:tcBorders>
              <w:right w:val="single" w:sz="4" w:space="0" w:color="auto"/>
            </w:tcBorders>
            <w:shd w:val="clear" w:color="auto" w:fill="auto"/>
            <w:noWrap/>
            <w:hideMark/>
          </w:tcPr>
          <w:p w14:paraId="33E0F4A2" w14:textId="77777777" w:rsidR="000721E5" w:rsidRPr="00AA3CA4" w:rsidRDefault="000721E5" w:rsidP="001C4CD8">
            <w:pPr>
              <w:rPr>
                <w:sz w:val="20"/>
              </w:rPr>
            </w:pPr>
            <w:r w:rsidRPr="00AA3CA4">
              <w:rPr>
                <w:sz w:val="20"/>
              </w:rPr>
              <w:t>5531</w:t>
            </w:r>
          </w:p>
        </w:tc>
      </w:tr>
      <w:tr w:rsidR="00F36F83" w:rsidRPr="00653C53" w14:paraId="691C7AAD" w14:textId="77777777" w:rsidTr="00B7179E">
        <w:trPr>
          <w:trHeight w:val="320"/>
        </w:trPr>
        <w:tc>
          <w:tcPr>
            <w:tcW w:w="1258" w:type="dxa"/>
            <w:tcBorders>
              <w:left w:val="single" w:sz="4" w:space="0" w:color="auto"/>
            </w:tcBorders>
            <w:shd w:val="clear" w:color="auto" w:fill="auto"/>
            <w:noWrap/>
            <w:hideMark/>
          </w:tcPr>
          <w:p w14:paraId="53280E80" w14:textId="77777777" w:rsidR="000721E5" w:rsidRPr="00AA3CA4" w:rsidRDefault="000721E5" w:rsidP="001C4CD8">
            <w:pPr>
              <w:rPr>
                <w:b/>
                <w:bCs/>
                <w:sz w:val="20"/>
              </w:rPr>
            </w:pPr>
          </w:p>
        </w:tc>
        <w:tc>
          <w:tcPr>
            <w:tcW w:w="7006" w:type="dxa"/>
            <w:shd w:val="clear" w:color="auto" w:fill="auto"/>
            <w:noWrap/>
            <w:hideMark/>
          </w:tcPr>
          <w:p w14:paraId="42C1380A" w14:textId="77777777" w:rsidR="000721E5" w:rsidRPr="00AA3CA4" w:rsidRDefault="000721E5" w:rsidP="001C4CD8">
            <w:pPr>
              <w:rPr>
                <w:sz w:val="20"/>
              </w:rPr>
            </w:pPr>
            <w:r w:rsidRPr="00AA3CA4">
              <w:rPr>
                <w:sz w:val="20"/>
              </w:rPr>
              <w:t>305 No one at home (non-final code, appointment possible)</w:t>
            </w:r>
          </w:p>
        </w:tc>
        <w:tc>
          <w:tcPr>
            <w:tcW w:w="1258" w:type="dxa"/>
            <w:tcBorders>
              <w:right w:val="single" w:sz="4" w:space="0" w:color="auto"/>
            </w:tcBorders>
            <w:shd w:val="clear" w:color="auto" w:fill="auto"/>
            <w:noWrap/>
            <w:hideMark/>
          </w:tcPr>
          <w:p w14:paraId="098FB4EC" w14:textId="77777777" w:rsidR="000721E5" w:rsidRPr="00AA3CA4" w:rsidRDefault="000721E5" w:rsidP="001C4CD8">
            <w:pPr>
              <w:rPr>
                <w:sz w:val="20"/>
              </w:rPr>
            </w:pPr>
            <w:r w:rsidRPr="00AA3CA4">
              <w:rPr>
                <w:sz w:val="20"/>
              </w:rPr>
              <w:t>0</w:t>
            </w:r>
          </w:p>
        </w:tc>
      </w:tr>
      <w:tr w:rsidR="00F36F83" w:rsidRPr="00653C53" w14:paraId="195623B9" w14:textId="77777777" w:rsidTr="00B7179E">
        <w:trPr>
          <w:trHeight w:val="320"/>
        </w:trPr>
        <w:tc>
          <w:tcPr>
            <w:tcW w:w="1258" w:type="dxa"/>
            <w:tcBorders>
              <w:left w:val="single" w:sz="4" w:space="0" w:color="auto"/>
            </w:tcBorders>
            <w:shd w:val="clear" w:color="auto" w:fill="auto"/>
            <w:noWrap/>
            <w:hideMark/>
          </w:tcPr>
          <w:p w14:paraId="049B40DA" w14:textId="77777777" w:rsidR="000721E5" w:rsidRPr="00AA3CA4" w:rsidRDefault="000721E5" w:rsidP="001C4CD8">
            <w:pPr>
              <w:rPr>
                <w:b/>
                <w:bCs/>
                <w:sz w:val="20"/>
              </w:rPr>
            </w:pPr>
            <w:r w:rsidRPr="00AA3CA4">
              <w:rPr>
                <w:b/>
                <w:bCs/>
                <w:sz w:val="20"/>
              </w:rPr>
              <w:t>2.24</w:t>
            </w:r>
          </w:p>
        </w:tc>
        <w:tc>
          <w:tcPr>
            <w:tcW w:w="7006" w:type="dxa"/>
            <w:shd w:val="clear" w:color="auto" w:fill="auto"/>
            <w:noWrap/>
            <w:hideMark/>
          </w:tcPr>
          <w:p w14:paraId="5313A44A" w14:textId="77777777" w:rsidR="000721E5" w:rsidRPr="00AA3CA4" w:rsidRDefault="000721E5" w:rsidP="001C4CD8">
            <w:pPr>
              <w:rPr>
                <w:sz w:val="20"/>
              </w:rPr>
            </w:pPr>
            <w:r w:rsidRPr="00AA3CA4">
              <w:rPr>
                <w:sz w:val="20"/>
              </w:rPr>
              <w:t>306 No contact after 4 visits (final code)</w:t>
            </w:r>
          </w:p>
        </w:tc>
        <w:tc>
          <w:tcPr>
            <w:tcW w:w="1258" w:type="dxa"/>
            <w:tcBorders>
              <w:right w:val="single" w:sz="4" w:space="0" w:color="auto"/>
            </w:tcBorders>
            <w:shd w:val="clear" w:color="auto" w:fill="auto"/>
            <w:noWrap/>
            <w:hideMark/>
          </w:tcPr>
          <w:p w14:paraId="33929475" w14:textId="77777777" w:rsidR="000721E5" w:rsidRPr="00AA3CA4" w:rsidRDefault="000721E5" w:rsidP="001C4CD8">
            <w:pPr>
              <w:rPr>
                <w:sz w:val="20"/>
              </w:rPr>
            </w:pPr>
            <w:r w:rsidRPr="00AA3CA4">
              <w:rPr>
                <w:sz w:val="20"/>
              </w:rPr>
              <w:t>250</w:t>
            </w:r>
          </w:p>
        </w:tc>
      </w:tr>
      <w:tr w:rsidR="00F36F83" w:rsidRPr="00653C53" w14:paraId="481992A0" w14:textId="77777777" w:rsidTr="00B7179E">
        <w:trPr>
          <w:trHeight w:val="320"/>
        </w:trPr>
        <w:tc>
          <w:tcPr>
            <w:tcW w:w="1258" w:type="dxa"/>
            <w:tcBorders>
              <w:left w:val="single" w:sz="4" w:space="0" w:color="auto"/>
            </w:tcBorders>
            <w:shd w:val="clear" w:color="auto" w:fill="auto"/>
            <w:noWrap/>
            <w:hideMark/>
          </w:tcPr>
          <w:p w14:paraId="18A5342B" w14:textId="77777777" w:rsidR="000721E5" w:rsidRPr="00AA3CA4" w:rsidRDefault="000721E5" w:rsidP="001C4CD8">
            <w:pPr>
              <w:rPr>
                <w:b/>
                <w:bCs/>
                <w:sz w:val="20"/>
              </w:rPr>
            </w:pPr>
            <w:r w:rsidRPr="00AA3CA4">
              <w:rPr>
                <w:b/>
                <w:bCs/>
                <w:sz w:val="20"/>
              </w:rPr>
              <w:t>2.112</w:t>
            </w:r>
          </w:p>
        </w:tc>
        <w:tc>
          <w:tcPr>
            <w:tcW w:w="7006" w:type="dxa"/>
            <w:shd w:val="clear" w:color="auto" w:fill="auto"/>
            <w:noWrap/>
            <w:hideMark/>
          </w:tcPr>
          <w:p w14:paraId="14CF25CC" w14:textId="77777777" w:rsidR="000721E5" w:rsidRPr="00AA3CA4" w:rsidRDefault="000721E5" w:rsidP="001C4CD8">
            <w:pPr>
              <w:rPr>
                <w:sz w:val="20"/>
              </w:rPr>
            </w:pPr>
            <w:r w:rsidRPr="00AA3CA4">
              <w:rPr>
                <w:sz w:val="20"/>
              </w:rPr>
              <w:t>307 Refusal by selected</w:t>
            </w:r>
          </w:p>
        </w:tc>
        <w:tc>
          <w:tcPr>
            <w:tcW w:w="1258" w:type="dxa"/>
            <w:tcBorders>
              <w:right w:val="single" w:sz="4" w:space="0" w:color="auto"/>
            </w:tcBorders>
            <w:shd w:val="clear" w:color="auto" w:fill="auto"/>
            <w:noWrap/>
            <w:hideMark/>
          </w:tcPr>
          <w:p w14:paraId="69E9C438" w14:textId="77777777" w:rsidR="000721E5" w:rsidRPr="00AA3CA4" w:rsidRDefault="000721E5" w:rsidP="001C4CD8">
            <w:pPr>
              <w:rPr>
                <w:sz w:val="20"/>
              </w:rPr>
            </w:pPr>
            <w:r w:rsidRPr="00AA3CA4">
              <w:rPr>
                <w:sz w:val="20"/>
              </w:rPr>
              <w:t>280</w:t>
            </w:r>
          </w:p>
        </w:tc>
      </w:tr>
      <w:tr w:rsidR="00F36F83" w:rsidRPr="00653C53" w14:paraId="3577B6D8" w14:textId="77777777" w:rsidTr="00B7179E">
        <w:trPr>
          <w:trHeight w:val="320"/>
        </w:trPr>
        <w:tc>
          <w:tcPr>
            <w:tcW w:w="1258" w:type="dxa"/>
            <w:tcBorders>
              <w:left w:val="single" w:sz="4" w:space="0" w:color="auto"/>
            </w:tcBorders>
            <w:shd w:val="clear" w:color="auto" w:fill="auto"/>
            <w:noWrap/>
            <w:hideMark/>
          </w:tcPr>
          <w:p w14:paraId="181AEEC0" w14:textId="77777777" w:rsidR="000721E5" w:rsidRPr="00AA3CA4" w:rsidRDefault="000721E5" w:rsidP="001C4CD8">
            <w:pPr>
              <w:rPr>
                <w:b/>
                <w:bCs/>
                <w:sz w:val="20"/>
              </w:rPr>
            </w:pPr>
            <w:r w:rsidRPr="00AA3CA4">
              <w:rPr>
                <w:b/>
                <w:bCs/>
                <w:sz w:val="20"/>
              </w:rPr>
              <w:t>2.25</w:t>
            </w:r>
          </w:p>
        </w:tc>
        <w:tc>
          <w:tcPr>
            <w:tcW w:w="7006" w:type="dxa"/>
            <w:shd w:val="clear" w:color="auto" w:fill="auto"/>
            <w:noWrap/>
            <w:hideMark/>
          </w:tcPr>
          <w:p w14:paraId="5C46016F" w14:textId="77777777" w:rsidR="000721E5" w:rsidRPr="00AA3CA4" w:rsidRDefault="000721E5" w:rsidP="001C4CD8">
            <w:pPr>
              <w:rPr>
                <w:sz w:val="20"/>
              </w:rPr>
            </w:pPr>
            <w:r w:rsidRPr="00AA3CA4">
              <w:rPr>
                <w:sz w:val="20"/>
              </w:rPr>
              <w:t>308 Away for FW period</w:t>
            </w:r>
          </w:p>
        </w:tc>
        <w:tc>
          <w:tcPr>
            <w:tcW w:w="1258" w:type="dxa"/>
            <w:tcBorders>
              <w:right w:val="single" w:sz="4" w:space="0" w:color="auto"/>
            </w:tcBorders>
            <w:shd w:val="clear" w:color="auto" w:fill="auto"/>
            <w:noWrap/>
            <w:hideMark/>
          </w:tcPr>
          <w:p w14:paraId="04B1D652" w14:textId="77777777" w:rsidR="000721E5" w:rsidRPr="00AA3CA4" w:rsidRDefault="000721E5" w:rsidP="001C4CD8">
            <w:pPr>
              <w:rPr>
                <w:sz w:val="20"/>
              </w:rPr>
            </w:pPr>
            <w:r w:rsidRPr="00AA3CA4">
              <w:rPr>
                <w:sz w:val="20"/>
              </w:rPr>
              <w:t>70</w:t>
            </w:r>
          </w:p>
        </w:tc>
      </w:tr>
      <w:tr w:rsidR="00F36F83" w:rsidRPr="00653C53" w14:paraId="56DAEA71" w14:textId="77777777" w:rsidTr="00B7179E">
        <w:trPr>
          <w:trHeight w:val="320"/>
        </w:trPr>
        <w:tc>
          <w:tcPr>
            <w:tcW w:w="1258" w:type="dxa"/>
            <w:tcBorders>
              <w:left w:val="single" w:sz="4" w:space="0" w:color="auto"/>
            </w:tcBorders>
            <w:shd w:val="clear" w:color="auto" w:fill="auto"/>
            <w:noWrap/>
            <w:hideMark/>
          </w:tcPr>
          <w:p w14:paraId="4CAE5901" w14:textId="77777777" w:rsidR="000721E5" w:rsidRPr="00AA3CA4" w:rsidRDefault="000721E5" w:rsidP="001C4CD8">
            <w:pPr>
              <w:rPr>
                <w:b/>
                <w:bCs/>
                <w:sz w:val="20"/>
              </w:rPr>
            </w:pPr>
            <w:r w:rsidRPr="00AA3CA4">
              <w:rPr>
                <w:b/>
                <w:bCs/>
                <w:sz w:val="20"/>
              </w:rPr>
              <w:t>4.60</w:t>
            </w:r>
          </w:p>
        </w:tc>
        <w:tc>
          <w:tcPr>
            <w:tcW w:w="7006" w:type="dxa"/>
            <w:shd w:val="clear" w:color="auto" w:fill="auto"/>
            <w:noWrap/>
            <w:hideMark/>
          </w:tcPr>
          <w:p w14:paraId="579961B7" w14:textId="77777777" w:rsidR="000721E5" w:rsidRPr="00AA3CA4" w:rsidRDefault="000721E5" w:rsidP="001C4CD8">
            <w:pPr>
              <w:rPr>
                <w:sz w:val="20"/>
              </w:rPr>
            </w:pPr>
            <w:r w:rsidRPr="00AA3CA4">
              <w:rPr>
                <w:sz w:val="20"/>
              </w:rPr>
              <w:t>310 Vacant/ empty housing unit</w:t>
            </w:r>
          </w:p>
        </w:tc>
        <w:tc>
          <w:tcPr>
            <w:tcW w:w="1258" w:type="dxa"/>
            <w:tcBorders>
              <w:right w:val="single" w:sz="4" w:space="0" w:color="auto"/>
            </w:tcBorders>
            <w:shd w:val="clear" w:color="auto" w:fill="auto"/>
            <w:noWrap/>
            <w:hideMark/>
          </w:tcPr>
          <w:p w14:paraId="324687F7" w14:textId="77777777" w:rsidR="000721E5" w:rsidRPr="00AA3CA4" w:rsidRDefault="000721E5" w:rsidP="001C4CD8">
            <w:pPr>
              <w:rPr>
                <w:sz w:val="20"/>
              </w:rPr>
            </w:pPr>
            <w:r w:rsidRPr="00AA3CA4">
              <w:rPr>
                <w:sz w:val="20"/>
              </w:rPr>
              <w:t>41</w:t>
            </w:r>
          </w:p>
        </w:tc>
      </w:tr>
      <w:tr w:rsidR="00F36F83" w:rsidRPr="00653C53" w14:paraId="4D93F41E" w14:textId="77777777" w:rsidTr="00B7179E">
        <w:trPr>
          <w:trHeight w:val="320"/>
        </w:trPr>
        <w:tc>
          <w:tcPr>
            <w:tcW w:w="1258" w:type="dxa"/>
            <w:tcBorders>
              <w:left w:val="single" w:sz="4" w:space="0" w:color="auto"/>
            </w:tcBorders>
            <w:shd w:val="clear" w:color="auto" w:fill="auto"/>
            <w:noWrap/>
            <w:hideMark/>
          </w:tcPr>
          <w:p w14:paraId="2760D77B" w14:textId="77777777" w:rsidR="000721E5" w:rsidRPr="00AA3CA4" w:rsidRDefault="000721E5" w:rsidP="001C4CD8">
            <w:pPr>
              <w:rPr>
                <w:b/>
                <w:bCs/>
                <w:sz w:val="20"/>
              </w:rPr>
            </w:pPr>
            <w:r w:rsidRPr="00AA3CA4">
              <w:rPr>
                <w:b/>
                <w:bCs/>
                <w:sz w:val="20"/>
              </w:rPr>
              <w:t>2.331</w:t>
            </w:r>
          </w:p>
        </w:tc>
        <w:tc>
          <w:tcPr>
            <w:tcW w:w="7006" w:type="dxa"/>
            <w:shd w:val="clear" w:color="auto" w:fill="auto"/>
            <w:noWrap/>
            <w:hideMark/>
          </w:tcPr>
          <w:p w14:paraId="493748C6" w14:textId="77777777" w:rsidR="000721E5" w:rsidRPr="00AA3CA4" w:rsidRDefault="000721E5" w:rsidP="001C4CD8">
            <w:pPr>
              <w:rPr>
                <w:sz w:val="20"/>
              </w:rPr>
            </w:pPr>
            <w:r w:rsidRPr="00AA3CA4">
              <w:rPr>
                <w:sz w:val="20"/>
              </w:rPr>
              <w:t>311 Upfront language barrier (person doesn’t speak national languages)</w:t>
            </w:r>
          </w:p>
        </w:tc>
        <w:tc>
          <w:tcPr>
            <w:tcW w:w="1258" w:type="dxa"/>
            <w:tcBorders>
              <w:right w:val="single" w:sz="4" w:space="0" w:color="auto"/>
            </w:tcBorders>
            <w:shd w:val="clear" w:color="auto" w:fill="auto"/>
            <w:noWrap/>
            <w:hideMark/>
          </w:tcPr>
          <w:p w14:paraId="68EFAB85" w14:textId="77777777" w:rsidR="000721E5" w:rsidRPr="00AA3CA4" w:rsidRDefault="000721E5" w:rsidP="001C4CD8">
            <w:pPr>
              <w:rPr>
                <w:sz w:val="20"/>
              </w:rPr>
            </w:pPr>
            <w:r w:rsidRPr="00AA3CA4">
              <w:rPr>
                <w:sz w:val="20"/>
              </w:rPr>
              <w:t>415</w:t>
            </w:r>
          </w:p>
        </w:tc>
      </w:tr>
      <w:tr w:rsidR="00F36F83" w:rsidRPr="00653C53" w14:paraId="2BC6A931" w14:textId="77777777" w:rsidTr="00B7179E">
        <w:trPr>
          <w:trHeight w:val="320"/>
        </w:trPr>
        <w:tc>
          <w:tcPr>
            <w:tcW w:w="1258" w:type="dxa"/>
            <w:tcBorders>
              <w:left w:val="single" w:sz="4" w:space="0" w:color="auto"/>
            </w:tcBorders>
            <w:shd w:val="clear" w:color="auto" w:fill="auto"/>
            <w:noWrap/>
            <w:hideMark/>
          </w:tcPr>
          <w:p w14:paraId="400904D4" w14:textId="77777777" w:rsidR="000721E5" w:rsidRPr="00AA3CA4" w:rsidRDefault="000721E5" w:rsidP="001C4CD8">
            <w:pPr>
              <w:rPr>
                <w:b/>
                <w:bCs/>
                <w:sz w:val="20"/>
              </w:rPr>
            </w:pPr>
            <w:r w:rsidRPr="00AA3CA4">
              <w:rPr>
                <w:b/>
                <w:bCs/>
                <w:sz w:val="20"/>
              </w:rPr>
              <w:t>2.11</w:t>
            </w:r>
          </w:p>
        </w:tc>
        <w:tc>
          <w:tcPr>
            <w:tcW w:w="7006" w:type="dxa"/>
            <w:shd w:val="clear" w:color="auto" w:fill="auto"/>
            <w:noWrap/>
            <w:hideMark/>
          </w:tcPr>
          <w:p w14:paraId="350B225E" w14:textId="77777777" w:rsidR="000721E5" w:rsidRPr="00AA3CA4" w:rsidRDefault="000721E5" w:rsidP="001C4CD8">
            <w:pPr>
              <w:rPr>
                <w:sz w:val="20"/>
              </w:rPr>
            </w:pPr>
            <w:r w:rsidRPr="00AA3CA4">
              <w:rPr>
                <w:sz w:val="20"/>
              </w:rPr>
              <w:t>312 Upfront refusal by another household</w:t>
            </w:r>
          </w:p>
        </w:tc>
        <w:tc>
          <w:tcPr>
            <w:tcW w:w="1258" w:type="dxa"/>
            <w:tcBorders>
              <w:right w:val="single" w:sz="4" w:space="0" w:color="auto"/>
            </w:tcBorders>
            <w:shd w:val="clear" w:color="auto" w:fill="auto"/>
            <w:noWrap/>
            <w:hideMark/>
          </w:tcPr>
          <w:p w14:paraId="07323277" w14:textId="77777777" w:rsidR="000721E5" w:rsidRPr="00AA3CA4" w:rsidRDefault="000721E5" w:rsidP="001C4CD8">
            <w:pPr>
              <w:rPr>
                <w:sz w:val="20"/>
              </w:rPr>
            </w:pPr>
            <w:r w:rsidRPr="00AA3CA4">
              <w:rPr>
                <w:sz w:val="20"/>
              </w:rPr>
              <w:t>18</w:t>
            </w:r>
          </w:p>
        </w:tc>
      </w:tr>
      <w:tr w:rsidR="00F36F83" w:rsidRPr="00653C53" w14:paraId="2ECDEF59" w14:textId="77777777" w:rsidTr="00B7179E">
        <w:trPr>
          <w:trHeight w:val="320"/>
        </w:trPr>
        <w:tc>
          <w:tcPr>
            <w:tcW w:w="1258" w:type="dxa"/>
            <w:tcBorders>
              <w:left w:val="single" w:sz="4" w:space="0" w:color="auto"/>
            </w:tcBorders>
            <w:shd w:val="clear" w:color="auto" w:fill="auto"/>
            <w:noWrap/>
            <w:hideMark/>
          </w:tcPr>
          <w:p w14:paraId="7F558BD9" w14:textId="77777777" w:rsidR="000721E5" w:rsidRPr="00AA3CA4" w:rsidRDefault="000721E5" w:rsidP="001C4CD8">
            <w:pPr>
              <w:rPr>
                <w:b/>
                <w:bCs/>
                <w:sz w:val="20"/>
              </w:rPr>
            </w:pPr>
            <w:r w:rsidRPr="00AA3CA4">
              <w:rPr>
                <w:b/>
                <w:bCs/>
                <w:sz w:val="20"/>
              </w:rPr>
              <w:t>2.111</w:t>
            </w:r>
          </w:p>
        </w:tc>
        <w:tc>
          <w:tcPr>
            <w:tcW w:w="7006" w:type="dxa"/>
            <w:shd w:val="clear" w:color="auto" w:fill="auto"/>
            <w:noWrap/>
            <w:hideMark/>
          </w:tcPr>
          <w:p w14:paraId="0FE2F5E0" w14:textId="77777777" w:rsidR="000721E5" w:rsidRPr="00AA3CA4" w:rsidRDefault="000721E5" w:rsidP="001C4CD8">
            <w:pPr>
              <w:rPr>
                <w:sz w:val="20"/>
              </w:rPr>
            </w:pPr>
            <w:r w:rsidRPr="00AA3CA4">
              <w:rPr>
                <w:sz w:val="20"/>
              </w:rPr>
              <w:t>313 Refusal by selected household</w:t>
            </w:r>
          </w:p>
        </w:tc>
        <w:tc>
          <w:tcPr>
            <w:tcW w:w="1258" w:type="dxa"/>
            <w:tcBorders>
              <w:right w:val="single" w:sz="4" w:space="0" w:color="auto"/>
            </w:tcBorders>
            <w:shd w:val="clear" w:color="auto" w:fill="auto"/>
            <w:noWrap/>
            <w:hideMark/>
          </w:tcPr>
          <w:p w14:paraId="10FF5789" w14:textId="77777777" w:rsidR="000721E5" w:rsidRPr="00AA3CA4" w:rsidRDefault="000721E5" w:rsidP="001C4CD8">
            <w:pPr>
              <w:rPr>
                <w:sz w:val="20"/>
              </w:rPr>
            </w:pPr>
            <w:r w:rsidRPr="00AA3CA4">
              <w:rPr>
                <w:sz w:val="20"/>
              </w:rPr>
              <w:t>22</w:t>
            </w:r>
          </w:p>
        </w:tc>
      </w:tr>
      <w:tr w:rsidR="00F36F83" w:rsidRPr="00653C53" w14:paraId="236D65D2" w14:textId="77777777" w:rsidTr="00B7179E">
        <w:trPr>
          <w:trHeight w:val="320"/>
        </w:trPr>
        <w:tc>
          <w:tcPr>
            <w:tcW w:w="1258" w:type="dxa"/>
            <w:tcBorders>
              <w:left w:val="single" w:sz="4" w:space="0" w:color="auto"/>
            </w:tcBorders>
            <w:shd w:val="clear" w:color="auto" w:fill="auto"/>
            <w:noWrap/>
            <w:hideMark/>
          </w:tcPr>
          <w:p w14:paraId="2D63F53C" w14:textId="77777777" w:rsidR="000721E5" w:rsidRPr="00AA3CA4" w:rsidRDefault="000721E5" w:rsidP="001C4CD8">
            <w:pPr>
              <w:rPr>
                <w:b/>
                <w:bCs/>
                <w:sz w:val="20"/>
              </w:rPr>
            </w:pPr>
            <w:r w:rsidRPr="00AA3CA4">
              <w:rPr>
                <w:b/>
                <w:bCs/>
                <w:sz w:val="20"/>
              </w:rPr>
              <w:t>2.32</w:t>
            </w:r>
          </w:p>
        </w:tc>
        <w:tc>
          <w:tcPr>
            <w:tcW w:w="7006" w:type="dxa"/>
            <w:shd w:val="clear" w:color="auto" w:fill="auto"/>
            <w:noWrap/>
            <w:hideMark/>
          </w:tcPr>
          <w:p w14:paraId="6EC3D8B5" w14:textId="77777777" w:rsidR="000721E5" w:rsidRPr="00AA3CA4" w:rsidRDefault="000721E5" w:rsidP="001C4CD8">
            <w:pPr>
              <w:rPr>
                <w:sz w:val="20"/>
              </w:rPr>
            </w:pPr>
            <w:r w:rsidRPr="00AA3CA4">
              <w:rPr>
                <w:sz w:val="20"/>
              </w:rPr>
              <w:t>315 Selected person is physically or mentally unable - incompetent</w:t>
            </w:r>
          </w:p>
        </w:tc>
        <w:tc>
          <w:tcPr>
            <w:tcW w:w="1258" w:type="dxa"/>
            <w:tcBorders>
              <w:right w:val="single" w:sz="4" w:space="0" w:color="auto"/>
            </w:tcBorders>
            <w:shd w:val="clear" w:color="auto" w:fill="auto"/>
            <w:noWrap/>
            <w:hideMark/>
          </w:tcPr>
          <w:p w14:paraId="6A5D96C1" w14:textId="77777777" w:rsidR="000721E5" w:rsidRPr="00AA3CA4" w:rsidRDefault="000721E5" w:rsidP="001C4CD8">
            <w:pPr>
              <w:rPr>
                <w:sz w:val="20"/>
              </w:rPr>
            </w:pPr>
            <w:r w:rsidRPr="00AA3CA4">
              <w:rPr>
                <w:sz w:val="20"/>
              </w:rPr>
              <w:t>50</w:t>
            </w:r>
          </w:p>
        </w:tc>
      </w:tr>
      <w:tr w:rsidR="00F36F83" w:rsidRPr="00653C53" w14:paraId="0F5C37B1" w14:textId="77777777" w:rsidTr="00B7179E">
        <w:trPr>
          <w:trHeight w:val="320"/>
        </w:trPr>
        <w:tc>
          <w:tcPr>
            <w:tcW w:w="1258" w:type="dxa"/>
            <w:tcBorders>
              <w:left w:val="single" w:sz="4" w:space="0" w:color="auto"/>
            </w:tcBorders>
            <w:shd w:val="clear" w:color="auto" w:fill="auto"/>
            <w:noWrap/>
            <w:hideMark/>
          </w:tcPr>
          <w:p w14:paraId="36E7FEDC" w14:textId="77777777" w:rsidR="000721E5" w:rsidRPr="00AA3CA4" w:rsidRDefault="000721E5" w:rsidP="001C4CD8">
            <w:pPr>
              <w:rPr>
                <w:b/>
                <w:bCs/>
                <w:sz w:val="20"/>
              </w:rPr>
            </w:pPr>
            <w:r w:rsidRPr="00AA3CA4">
              <w:rPr>
                <w:b/>
                <w:bCs/>
                <w:sz w:val="20"/>
              </w:rPr>
              <w:t>2.332</w:t>
            </w:r>
          </w:p>
        </w:tc>
        <w:tc>
          <w:tcPr>
            <w:tcW w:w="7006" w:type="dxa"/>
            <w:shd w:val="clear" w:color="auto" w:fill="auto"/>
            <w:noWrap/>
            <w:hideMark/>
          </w:tcPr>
          <w:p w14:paraId="7D290207" w14:textId="77777777" w:rsidR="000721E5" w:rsidRPr="00AA3CA4" w:rsidRDefault="000721E5" w:rsidP="001C4CD8">
            <w:pPr>
              <w:rPr>
                <w:sz w:val="20"/>
              </w:rPr>
            </w:pPr>
            <w:r w:rsidRPr="00AA3CA4">
              <w:rPr>
                <w:sz w:val="20"/>
              </w:rPr>
              <w:t>316 Selected person doesn’t speak national languages</w:t>
            </w:r>
          </w:p>
        </w:tc>
        <w:tc>
          <w:tcPr>
            <w:tcW w:w="1258" w:type="dxa"/>
            <w:tcBorders>
              <w:right w:val="single" w:sz="4" w:space="0" w:color="auto"/>
            </w:tcBorders>
            <w:shd w:val="clear" w:color="auto" w:fill="auto"/>
            <w:noWrap/>
            <w:hideMark/>
          </w:tcPr>
          <w:p w14:paraId="293FCB05" w14:textId="77777777" w:rsidR="000721E5" w:rsidRPr="00AA3CA4" w:rsidRDefault="000721E5" w:rsidP="001C4CD8">
            <w:pPr>
              <w:rPr>
                <w:sz w:val="20"/>
              </w:rPr>
            </w:pPr>
            <w:r w:rsidRPr="00AA3CA4">
              <w:rPr>
                <w:sz w:val="20"/>
              </w:rPr>
              <w:t>13</w:t>
            </w:r>
          </w:p>
        </w:tc>
      </w:tr>
      <w:tr w:rsidR="00F36F83" w:rsidRPr="00653C53" w14:paraId="16F21D80" w14:textId="77777777" w:rsidTr="00B7179E">
        <w:trPr>
          <w:trHeight w:val="320"/>
        </w:trPr>
        <w:tc>
          <w:tcPr>
            <w:tcW w:w="1258" w:type="dxa"/>
            <w:tcBorders>
              <w:left w:val="single" w:sz="4" w:space="0" w:color="auto"/>
            </w:tcBorders>
            <w:shd w:val="clear" w:color="auto" w:fill="auto"/>
            <w:noWrap/>
            <w:hideMark/>
          </w:tcPr>
          <w:p w14:paraId="5FD12F9B" w14:textId="77777777" w:rsidR="000721E5" w:rsidRPr="00AA3CA4" w:rsidRDefault="000721E5" w:rsidP="001C4CD8">
            <w:pPr>
              <w:rPr>
                <w:b/>
                <w:bCs/>
                <w:sz w:val="20"/>
              </w:rPr>
            </w:pPr>
            <w:r w:rsidRPr="00AA3CA4">
              <w:rPr>
                <w:b/>
                <w:bCs/>
                <w:sz w:val="20"/>
              </w:rPr>
              <w:t>2.111</w:t>
            </w:r>
          </w:p>
        </w:tc>
        <w:tc>
          <w:tcPr>
            <w:tcW w:w="7006" w:type="dxa"/>
            <w:shd w:val="clear" w:color="auto" w:fill="auto"/>
            <w:noWrap/>
            <w:hideMark/>
          </w:tcPr>
          <w:p w14:paraId="771C30E3" w14:textId="77777777" w:rsidR="000721E5" w:rsidRPr="00AA3CA4" w:rsidRDefault="000721E5" w:rsidP="001C4CD8">
            <w:pPr>
              <w:rPr>
                <w:sz w:val="20"/>
              </w:rPr>
            </w:pPr>
            <w:r w:rsidRPr="00AA3CA4">
              <w:rPr>
                <w:sz w:val="20"/>
              </w:rPr>
              <w:t>317 Upfront refusal by another person from selected household</w:t>
            </w:r>
          </w:p>
        </w:tc>
        <w:tc>
          <w:tcPr>
            <w:tcW w:w="1258" w:type="dxa"/>
            <w:tcBorders>
              <w:right w:val="single" w:sz="4" w:space="0" w:color="auto"/>
            </w:tcBorders>
            <w:shd w:val="clear" w:color="auto" w:fill="auto"/>
            <w:noWrap/>
            <w:hideMark/>
          </w:tcPr>
          <w:p w14:paraId="0F8C5DAB" w14:textId="77777777" w:rsidR="000721E5" w:rsidRPr="00AA3CA4" w:rsidRDefault="000721E5" w:rsidP="001C4CD8">
            <w:pPr>
              <w:rPr>
                <w:sz w:val="20"/>
              </w:rPr>
            </w:pPr>
            <w:r w:rsidRPr="00AA3CA4">
              <w:rPr>
                <w:sz w:val="20"/>
              </w:rPr>
              <w:t>53</w:t>
            </w:r>
          </w:p>
        </w:tc>
      </w:tr>
      <w:tr w:rsidR="00F36F83" w:rsidRPr="00653C53" w14:paraId="4CA94F09" w14:textId="77777777" w:rsidTr="00B7179E">
        <w:trPr>
          <w:trHeight w:val="320"/>
        </w:trPr>
        <w:tc>
          <w:tcPr>
            <w:tcW w:w="1258" w:type="dxa"/>
            <w:tcBorders>
              <w:left w:val="single" w:sz="4" w:space="0" w:color="auto"/>
            </w:tcBorders>
            <w:shd w:val="clear" w:color="auto" w:fill="auto"/>
            <w:noWrap/>
            <w:hideMark/>
          </w:tcPr>
          <w:p w14:paraId="616269B3" w14:textId="77777777" w:rsidR="000721E5" w:rsidRPr="00AA3CA4" w:rsidRDefault="000721E5" w:rsidP="001C4CD8">
            <w:pPr>
              <w:rPr>
                <w:b/>
                <w:bCs/>
                <w:sz w:val="20"/>
              </w:rPr>
            </w:pPr>
            <w:r w:rsidRPr="00AA3CA4">
              <w:rPr>
                <w:b/>
                <w:bCs/>
                <w:sz w:val="20"/>
              </w:rPr>
              <w:t>2.31</w:t>
            </w:r>
          </w:p>
        </w:tc>
        <w:tc>
          <w:tcPr>
            <w:tcW w:w="7006" w:type="dxa"/>
            <w:shd w:val="clear" w:color="auto" w:fill="auto"/>
            <w:noWrap/>
            <w:hideMark/>
          </w:tcPr>
          <w:p w14:paraId="177DECB2" w14:textId="77777777" w:rsidR="000721E5" w:rsidRPr="00AA3CA4" w:rsidRDefault="000721E5" w:rsidP="001C4CD8">
            <w:pPr>
              <w:rPr>
                <w:sz w:val="20"/>
              </w:rPr>
            </w:pPr>
            <w:r w:rsidRPr="00AA3CA4">
              <w:rPr>
                <w:sz w:val="20"/>
              </w:rPr>
              <w:t>318 Selected respondent deceased</w:t>
            </w:r>
          </w:p>
        </w:tc>
        <w:tc>
          <w:tcPr>
            <w:tcW w:w="1258" w:type="dxa"/>
            <w:tcBorders>
              <w:right w:val="single" w:sz="4" w:space="0" w:color="auto"/>
            </w:tcBorders>
            <w:shd w:val="clear" w:color="auto" w:fill="auto"/>
            <w:noWrap/>
            <w:hideMark/>
          </w:tcPr>
          <w:p w14:paraId="54EE1505" w14:textId="77777777" w:rsidR="000721E5" w:rsidRPr="00AA3CA4" w:rsidRDefault="000721E5" w:rsidP="001C4CD8">
            <w:pPr>
              <w:rPr>
                <w:sz w:val="20"/>
              </w:rPr>
            </w:pPr>
            <w:r w:rsidRPr="00AA3CA4">
              <w:rPr>
                <w:sz w:val="20"/>
              </w:rPr>
              <w:t>0</w:t>
            </w:r>
          </w:p>
        </w:tc>
      </w:tr>
      <w:tr w:rsidR="00F36F83" w:rsidRPr="00653C53" w14:paraId="40FB9E39" w14:textId="77777777" w:rsidTr="00B7179E">
        <w:trPr>
          <w:trHeight w:val="320"/>
        </w:trPr>
        <w:tc>
          <w:tcPr>
            <w:tcW w:w="1258" w:type="dxa"/>
            <w:tcBorders>
              <w:left w:val="single" w:sz="4" w:space="0" w:color="auto"/>
            </w:tcBorders>
            <w:shd w:val="clear" w:color="auto" w:fill="auto"/>
            <w:noWrap/>
            <w:hideMark/>
          </w:tcPr>
          <w:p w14:paraId="1649ED88" w14:textId="77777777" w:rsidR="000721E5" w:rsidRPr="00AA3CA4" w:rsidRDefault="000721E5" w:rsidP="001C4CD8">
            <w:pPr>
              <w:rPr>
                <w:b/>
                <w:bCs/>
                <w:sz w:val="20"/>
              </w:rPr>
            </w:pPr>
            <w:r w:rsidRPr="00AA3CA4">
              <w:rPr>
                <w:b/>
                <w:bCs/>
                <w:sz w:val="20"/>
              </w:rPr>
              <w:t>2.25</w:t>
            </w:r>
          </w:p>
        </w:tc>
        <w:tc>
          <w:tcPr>
            <w:tcW w:w="7006" w:type="dxa"/>
            <w:shd w:val="clear" w:color="auto" w:fill="auto"/>
            <w:noWrap/>
            <w:hideMark/>
          </w:tcPr>
          <w:p w14:paraId="2D2A250B" w14:textId="77777777" w:rsidR="000721E5" w:rsidRPr="00AA3CA4" w:rsidRDefault="000721E5" w:rsidP="001C4CD8">
            <w:pPr>
              <w:rPr>
                <w:sz w:val="20"/>
              </w:rPr>
            </w:pPr>
            <w:r w:rsidRPr="00AA3CA4">
              <w:rPr>
                <w:sz w:val="20"/>
              </w:rPr>
              <w:t>319 Selected respondent moved away</w:t>
            </w:r>
          </w:p>
        </w:tc>
        <w:tc>
          <w:tcPr>
            <w:tcW w:w="1258" w:type="dxa"/>
            <w:tcBorders>
              <w:right w:val="single" w:sz="4" w:space="0" w:color="auto"/>
            </w:tcBorders>
            <w:shd w:val="clear" w:color="auto" w:fill="auto"/>
            <w:noWrap/>
            <w:hideMark/>
          </w:tcPr>
          <w:p w14:paraId="44DBD809" w14:textId="77777777" w:rsidR="000721E5" w:rsidRPr="00AA3CA4" w:rsidRDefault="000721E5" w:rsidP="001C4CD8">
            <w:pPr>
              <w:rPr>
                <w:sz w:val="20"/>
              </w:rPr>
            </w:pPr>
            <w:r w:rsidRPr="00AA3CA4">
              <w:rPr>
                <w:sz w:val="20"/>
              </w:rPr>
              <w:t>0</w:t>
            </w:r>
          </w:p>
        </w:tc>
      </w:tr>
      <w:tr w:rsidR="00F36F83" w:rsidRPr="00653C53" w14:paraId="0D129118" w14:textId="77777777" w:rsidTr="00B7179E">
        <w:trPr>
          <w:trHeight w:val="320"/>
        </w:trPr>
        <w:tc>
          <w:tcPr>
            <w:tcW w:w="1258" w:type="dxa"/>
            <w:tcBorders>
              <w:left w:val="single" w:sz="4" w:space="0" w:color="auto"/>
            </w:tcBorders>
            <w:shd w:val="clear" w:color="auto" w:fill="auto"/>
            <w:noWrap/>
            <w:hideMark/>
          </w:tcPr>
          <w:p w14:paraId="0FF1B917" w14:textId="77777777" w:rsidR="000721E5" w:rsidRPr="00AA3CA4" w:rsidRDefault="000721E5" w:rsidP="001C4CD8">
            <w:pPr>
              <w:rPr>
                <w:b/>
                <w:bCs/>
                <w:sz w:val="20"/>
              </w:rPr>
            </w:pPr>
            <w:r w:rsidRPr="00AA3CA4">
              <w:rPr>
                <w:b/>
                <w:bCs/>
                <w:sz w:val="20"/>
              </w:rPr>
              <w:t>2.23</w:t>
            </w:r>
          </w:p>
        </w:tc>
        <w:tc>
          <w:tcPr>
            <w:tcW w:w="7006" w:type="dxa"/>
            <w:shd w:val="clear" w:color="auto" w:fill="auto"/>
            <w:noWrap/>
            <w:hideMark/>
          </w:tcPr>
          <w:p w14:paraId="47566CAA" w14:textId="77777777" w:rsidR="000721E5" w:rsidRPr="00AA3CA4" w:rsidRDefault="000721E5" w:rsidP="001C4CD8">
            <w:pPr>
              <w:rPr>
                <w:sz w:val="20"/>
              </w:rPr>
            </w:pPr>
            <w:r w:rsidRPr="00AA3CA4">
              <w:rPr>
                <w:sz w:val="20"/>
              </w:rPr>
              <w:t>320 Unable to enter the building</w:t>
            </w:r>
          </w:p>
        </w:tc>
        <w:tc>
          <w:tcPr>
            <w:tcW w:w="1258" w:type="dxa"/>
            <w:tcBorders>
              <w:right w:val="single" w:sz="4" w:space="0" w:color="auto"/>
            </w:tcBorders>
            <w:shd w:val="clear" w:color="auto" w:fill="auto"/>
            <w:noWrap/>
            <w:hideMark/>
          </w:tcPr>
          <w:p w14:paraId="59939045" w14:textId="77777777" w:rsidR="000721E5" w:rsidRPr="00AA3CA4" w:rsidRDefault="000721E5" w:rsidP="001C4CD8">
            <w:pPr>
              <w:rPr>
                <w:sz w:val="20"/>
              </w:rPr>
            </w:pPr>
            <w:r w:rsidRPr="00AA3CA4">
              <w:rPr>
                <w:sz w:val="20"/>
              </w:rPr>
              <w:t>8</w:t>
            </w:r>
          </w:p>
        </w:tc>
      </w:tr>
      <w:tr w:rsidR="00F36F83" w:rsidRPr="00653C53" w14:paraId="27029BD0" w14:textId="77777777" w:rsidTr="00B7179E">
        <w:trPr>
          <w:trHeight w:val="320"/>
        </w:trPr>
        <w:tc>
          <w:tcPr>
            <w:tcW w:w="1258" w:type="dxa"/>
            <w:tcBorders>
              <w:left w:val="single" w:sz="4" w:space="0" w:color="auto"/>
            </w:tcBorders>
            <w:shd w:val="clear" w:color="auto" w:fill="auto"/>
            <w:noWrap/>
            <w:hideMark/>
          </w:tcPr>
          <w:p w14:paraId="1C54FA05" w14:textId="77777777" w:rsidR="000721E5" w:rsidRPr="00AA3CA4" w:rsidRDefault="000721E5" w:rsidP="001C4CD8">
            <w:pPr>
              <w:rPr>
                <w:b/>
                <w:bCs/>
                <w:sz w:val="20"/>
              </w:rPr>
            </w:pPr>
            <w:r w:rsidRPr="00AA3CA4">
              <w:rPr>
                <w:b/>
                <w:bCs/>
                <w:sz w:val="20"/>
              </w:rPr>
              <w:t>3.17</w:t>
            </w:r>
          </w:p>
        </w:tc>
        <w:tc>
          <w:tcPr>
            <w:tcW w:w="7006" w:type="dxa"/>
            <w:shd w:val="clear" w:color="auto" w:fill="auto"/>
            <w:noWrap/>
            <w:hideMark/>
          </w:tcPr>
          <w:p w14:paraId="0308636B" w14:textId="77777777" w:rsidR="000721E5" w:rsidRPr="00AA3CA4" w:rsidRDefault="000721E5" w:rsidP="001C4CD8">
            <w:pPr>
              <w:rPr>
                <w:sz w:val="20"/>
              </w:rPr>
            </w:pPr>
            <w:r w:rsidRPr="00AA3CA4">
              <w:rPr>
                <w:sz w:val="20"/>
              </w:rPr>
              <w:t>321 Inaccessible/ dangerous area</w:t>
            </w:r>
          </w:p>
        </w:tc>
        <w:tc>
          <w:tcPr>
            <w:tcW w:w="1258" w:type="dxa"/>
            <w:tcBorders>
              <w:right w:val="single" w:sz="4" w:space="0" w:color="auto"/>
            </w:tcBorders>
            <w:shd w:val="clear" w:color="auto" w:fill="auto"/>
            <w:noWrap/>
            <w:hideMark/>
          </w:tcPr>
          <w:p w14:paraId="73DAABED" w14:textId="77777777" w:rsidR="000721E5" w:rsidRPr="00AA3CA4" w:rsidRDefault="000721E5" w:rsidP="001C4CD8">
            <w:pPr>
              <w:rPr>
                <w:sz w:val="20"/>
              </w:rPr>
            </w:pPr>
            <w:r w:rsidRPr="00AA3CA4">
              <w:rPr>
                <w:sz w:val="20"/>
              </w:rPr>
              <w:t>1</w:t>
            </w:r>
          </w:p>
        </w:tc>
      </w:tr>
      <w:tr w:rsidR="00F36F83" w:rsidRPr="00653C53" w14:paraId="2EFFA8EA" w14:textId="77777777" w:rsidTr="00B7179E">
        <w:trPr>
          <w:trHeight w:val="320"/>
        </w:trPr>
        <w:tc>
          <w:tcPr>
            <w:tcW w:w="1258" w:type="dxa"/>
            <w:tcBorders>
              <w:left w:val="single" w:sz="4" w:space="0" w:color="auto"/>
              <w:bottom w:val="single" w:sz="4" w:space="0" w:color="auto"/>
            </w:tcBorders>
            <w:shd w:val="clear" w:color="auto" w:fill="auto"/>
            <w:noWrap/>
            <w:hideMark/>
          </w:tcPr>
          <w:p w14:paraId="2A203695" w14:textId="77777777" w:rsidR="000721E5" w:rsidRPr="00AA3CA4" w:rsidRDefault="000721E5" w:rsidP="001C4CD8">
            <w:pPr>
              <w:rPr>
                <w:b/>
                <w:bCs/>
                <w:sz w:val="20"/>
              </w:rPr>
            </w:pPr>
            <w:r w:rsidRPr="00AA3CA4">
              <w:rPr>
                <w:b/>
                <w:bCs/>
                <w:sz w:val="20"/>
              </w:rPr>
              <w:t>4.70</w:t>
            </w:r>
          </w:p>
        </w:tc>
        <w:tc>
          <w:tcPr>
            <w:tcW w:w="7006" w:type="dxa"/>
            <w:tcBorders>
              <w:bottom w:val="single" w:sz="4" w:space="0" w:color="auto"/>
            </w:tcBorders>
            <w:shd w:val="clear" w:color="auto" w:fill="auto"/>
            <w:noWrap/>
            <w:hideMark/>
          </w:tcPr>
          <w:p w14:paraId="30DAB890" w14:textId="77777777" w:rsidR="000721E5" w:rsidRPr="00AA3CA4" w:rsidRDefault="000721E5" w:rsidP="001C4CD8">
            <w:pPr>
              <w:rPr>
                <w:sz w:val="20"/>
              </w:rPr>
            </w:pPr>
            <w:r w:rsidRPr="00AA3CA4">
              <w:rPr>
                <w:sz w:val="20"/>
              </w:rPr>
              <w:t>322 No eligible respondents</w:t>
            </w:r>
          </w:p>
        </w:tc>
        <w:tc>
          <w:tcPr>
            <w:tcW w:w="1258" w:type="dxa"/>
            <w:tcBorders>
              <w:bottom w:val="single" w:sz="4" w:space="0" w:color="auto"/>
              <w:right w:val="single" w:sz="4" w:space="0" w:color="auto"/>
            </w:tcBorders>
            <w:shd w:val="clear" w:color="auto" w:fill="auto"/>
            <w:noWrap/>
            <w:hideMark/>
          </w:tcPr>
          <w:p w14:paraId="51E73C43" w14:textId="77777777" w:rsidR="000721E5" w:rsidRPr="00AA3CA4" w:rsidRDefault="000721E5" w:rsidP="001C4CD8">
            <w:pPr>
              <w:rPr>
                <w:sz w:val="20"/>
              </w:rPr>
            </w:pPr>
            <w:r w:rsidRPr="00AA3CA4">
              <w:rPr>
                <w:sz w:val="20"/>
              </w:rPr>
              <w:t>7</w:t>
            </w:r>
          </w:p>
        </w:tc>
      </w:tr>
    </w:tbl>
    <w:p w14:paraId="35D7C661" w14:textId="6895E4FD" w:rsidR="00B7179E" w:rsidRPr="00AA3CA4" w:rsidRDefault="00B7179E" w:rsidP="001C4CD8">
      <w:pPr>
        <w:rPr>
          <w:b/>
          <w:bCs/>
          <w:sz w:val="20"/>
        </w:rPr>
      </w:pPr>
    </w:p>
    <w:p w14:paraId="597EA682" w14:textId="77777777" w:rsidR="00B7179E" w:rsidRPr="00AA3CA4" w:rsidRDefault="00B7179E" w:rsidP="001C4CD8">
      <w:pPr>
        <w:spacing w:after="0"/>
        <w:jc w:val="left"/>
        <w:rPr>
          <w:b/>
          <w:bCs/>
          <w:sz w:val="20"/>
        </w:rPr>
      </w:pPr>
      <w:r w:rsidRPr="00AA3CA4">
        <w:rPr>
          <w:b/>
          <w:bCs/>
          <w:sz w:val="20"/>
        </w:rPr>
        <w:br w:type="page"/>
      </w:r>
    </w:p>
    <w:tbl>
      <w:tblPr>
        <w:tblW w:w="0" w:type="auto"/>
        <w:tblLook w:val="04A0" w:firstRow="1" w:lastRow="0" w:firstColumn="1" w:lastColumn="0" w:noHBand="0" w:noVBand="1"/>
      </w:tblPr>
      <w:tblGrid>
        <w:gridCol w:w="1258"/>
        <w:gridCol w:w="7006"/>
        <w:gridCol w:w="1258"/>
      </w:tblGrid>
      <w:tr w:rsidR="00F36F83" w:rsidRPr="00653C53" w14:paraId="25CF2B3A" w14:textId="77777777" w:rsidTr="00B7179E">
        <w:trPr>
          <w:trHeight w:val="320"/>
        </w:trPr>
        <w:tc>
          <w:tcPr>
            <w:tcW w:w="1258" w:type="dxa"/>
            <w:tcBorders>
              <w:top w:val="single" w:sz="4" w:space="0" w:color="auto"/>
              <w:left w:val="single" w:sz="4" w:space="0" w:color="auto"/>
            </w:tcBorders>
            <w:shd w:val="clear" w:color="auto" w:fill="auto"/>
            <w:noWrap/>
            <w:hideMark/>
          </w:tcPr>
          <w:p w14:paraId="7C38DC50" w14:textId="77777777" w:rsidR="000721E5" w:rsidRPr="00AA3CA4" w:rsidRDefault="000721E5" w:rsidP="001C4CD8">
            <w:pPr>
              <w:rPr>
                <w:b/>
                <w:bCs/>
                <w:sz w:val="20"/>
              </w:rPr>
            </w:pPr>
            <w:r w:rsidRPr="00AA3CA4">
              <w:rPr>
                <w:b/>
                <w:bCs/>
                <w:sz w:val="20"/>
              </w:rPr>
              <w:lastRenderedPageBreak/>
              <w:t>AAPOR code</w:t>
            </w:r>
          </w:p>
        </w:tc>
        <w:tc>
          <w:tcPr>
            <w:tcW w:w="7006" w:type="dxa"/>
            <w:tcBorders>
              <w:top w:val="single" w:sz="4" w:space="0" w:color="auto"/>
            </w:tcBorders>
            <w:shd w:val="clear" w:color="auto" w:fill="auto"/>
            <w:noWrap/>
            <w:hideMark/>
          </w:tcPr>
          <w:p w14:paraId="2C68E3B9" w14:textId="7FD9FA6E" w:rsidR="000721E5" w:rsidRPr="00AA3CA4" w:rsidRDefault="000721E5" w:rsidP="001C4CD8">
            <w:pPr>
              <w:rPr>
                <w:b/>
                <w:bCs/>
                <w:sz w:val="20"/>
              </w:rPr>
            </w:pPr>
            <w:r w:rsidRPr="00AA3CA4">
              <w:rPr>
                <w:b/>
                <w:bCs/>
                <w:sz w:val="20"/>
              </w:rPr>
              <w:t>4th EQLS outcome code</w:t>
            </w:r>
          </w:p>
        </w:tc>
        <w:tc>
          <w:tcPr>
            <w:tcW w:w="1258" w:type="dxa"/>
            <w:tcBorders>
              <w:top w:val="single" w:sz="4" w:space="0" w:color="auto"/>
              <w:right w:val="single" w:sz="4" w:space="0" w:color="auto"/>
            </w:tcBorders>
            <w:shd w:val="clear" w:color="auto" w:fill="auto"/>
            <w:noWrap/>
            <w:hideMark/>
          </w:tcPr>
          <w:p w14:paraId="4EF4F105" w14:textId="77777777" w:rsidR="000721E5" w:rsidRPr="00AA3CA4" w:rsidRDefault="000721E5" w:rsidP="001C4CD8">
            <w:pPr>
              <w:rPr>
                <w:b/>
                <w:bCs/>
                <w:sz w:val="20"/>
              </w:rPr>
            </w:pPr>
            <w:r w:rsidRPr="00AA3CA4">
              <w:rPr>
                <w:b/>
                <w:bCs/>
                <w:sz w:val="20"/>
              </w:rPr>
              <w:t>Denmark</w:t>
            </w:r>
          </w:p>
        </w:tc>
      </w:tr>
      <w:tr w:rsidR="00F36F83" w:rsidRPr="00653C53" w14:paraId="5453C75D" w14:textId="77777777" w:rsidTr="00B7179E">
        <w:trPr>
          <w:trHeight w:val="320"/>
        </w:trPr>
        <w:tc>
          <w:tcPr>
            <w:tcW w:w="1258" w:type="dxa"/>
            <w:tcBorders>
              <w:left w:val="single" w:sz="4" w:space="0" w:color="auto"/>
            </w:tcBorders>
            <w:shd w:val="clear" w:color="auto" w:fill="auto"/>
            <w:noWrap/>
            <w:hideMark/>
          </w:tcPr>
          <w:p w14:paraId="17BA24D1" w14:textId="77777777" w:rsidR="000721E5" w:rsidRPr="00AA3CA4" w:rsidRDefault="000721E5" w:rsidP="001C4CD8">
            <w:pPr>
              <w:rPr>
                <w:b/>
                <w:bCs/>
                <w:sz w:val="20"/>
              </w:rPr>
            </w:pPr>
            <w:r w:rsidRPr="00AA3CA4">
              <w:rPr>
                <w:b/>
                <w:bCs/>
                <w:sz w:val="20"/>
              </w:rPr>
              <w:t>1.1</w:t>
            </w:r>
          </w:p>
        </w:tc>
        <w:tc>
          <w:tcPr>
            <w:tcW w:w="7006" w:type="dxa"/>
            <w:shd w:val="clear" w:color="auto" w:fill="auto"/>
            <w:noWrap/>
            <w:hideMark/>
          </w:tcPr>
          <w:p w14:paraId="5B232A1C" w14:textId="77777777" w:rsidR="000721E5" w:rsidRPr="00AA3CA4" w:rsidRDefault="000721E5" w:rsidP="001C4CD8">
            <w:pPr>
              <w:rPr>
                <w:sz w:val="20"/>
              </w:rPr>
            </w:pPr>
            <w:r w:rsidRPr="00AA3CA4">
              <w:rPr>
                <w:sz w:val="20"/>
              </w:rPr>
              <w:t>18 Successful interview</w:t>
            </w:r>
          </w:p>
        </w:tc>
        <w:tc>
          <w:tcPr>
            <w:tcW w:w="1258" w:type="dxa"/>
            <w:tcBorders>
              <w:right w:val="single" w:sz="4" w:space="0" w:color="auto"/>
            </w:tcBorders>
            <w:shd w:val="clear" w:color="auto" w:fill="auto"/>
            <w:noWrap/>
            <w:hideMark/>
          </w:tcPr>
          <w:p w14:paraId="6F13593F" w14:textId="77777777" w:rsidR="000721E5" w:rsidRPr="00AA3CA4" w:rsidRDefault="000721E5" w:rsidP="001C4CD8">
            <w:pPr>
              <w:rPr>
                <w:sz w:val="20"/>
              </w:rPr>
            </w:pPr>
            <w:r w:rsidRPr="00AA3CA4">
              <w:rPr>
                <w:sz w:val="20"/>
              </w:rPr>
              <w:t>1025</w:t>
            </w:r>
          </w:p>
        </w:tc>
      </w:tr>
      <w:tr w:rsidR="00F36F83" w:rsidRPr="00653C53" w14:paraId="147A95D3" w14:textId="77777777" w:rsidTr="00B7179E">
        <w:trPr>
          <w:trHeight w:val="320"/>
        </w:trPr>
        <w:tc>
          <w:tcPr>
            <w:tcW w:w="1258" w:type="dxa"/>
            <w:tcBorders>
              <w:left w:val="single" w:sz="4" w:space="0" w:color="auto"/>
            </w:tcBorders>
            <w:shd w:val="clear" w:color="auto" w:fill="auto"/>
            <w:noWrap/>
            <w:hideMark/>
          </w:tcPr>
          <w:p w14:paraId="2D140FD5" w14:textId="77777777" w:rsidR="000721E5" w:rsidRPr="00AA3CA4" w:rsidRDefault="000721E5" w:rsidP="001C4CD8">
            <w:pPr>
              <w:rPr>
                <w:b/>
                <w:bCs/>
                <w:sz w:val="20"/>
              </w:rPr>
            </w:pPr>
            <w:r w:rsidRPr="00AA3CA4">
              <w:rPr>
                <w:b/>
                <w:bCs/>
                <w:sz w:val="20"/>
              </w:rPr>
              <w:t>3.90</w:t>
            </w:r>
          </w:p>
        </w:tc>
        <w:tc>
          <w:tcPr>
            <w:tcW w:w="7006" w:type="dxa"/>
            <w:shd w:val="clear" w:color="auto" w:fill="auto"/>
            <w:noWrap/>
            <w:hideMark/>
          </w:tcPr>
          <w:p w14:paraId="75B01812" w14:textId="77777777" w:rsidR="000721E5" w:rsidRPr="00AA3CA4" w:rsidRDefault="000721E5" w:rsidP="001C4CD8">
            <w:pPr>
              <w:rPr>
                <w:sz w:val="20"/>
              </w:rPr>
            </w:pPr>
            <w:r w:rsidRPr="00AA3CA4">
              <w:rPr>
                <w:sz w:val="20"/>
              </w:rPr>
              <w:t>20 System error</w:t>
            </w:r>
          </w:p>
        </w:tc>
        <w:tc>
          <w:tcPr>
            <w:tcW w:w="1258" w:type="dxa"/>
            <w:tcBorders>
              <w:right w:val="single" w:sz="4" w:space="0" w:color="auto"/>
            </w:tcBorders>
            <w:shd w:val="clear" w:color="auto" w:fill="auto"/>
            <w:noWrap/>
            <w:hideMark/>
          </w:tcPr>
          <w:p w14:paraId="7F98657E" w14:textId="77777777" w:rsidR="000721E5" w:rsidRPr="00AA3CA4" w:rsidRDefault="000721E5" w:rsidP="001C4CD8">
            <w:pPr>
              <w:rPr>
                <w:sz w:val="20"/>
              </w:rPr>
            </w:pPr>
            <w:r w:rsidRPr="00AA3CA4">
              <w:rPr>
                <w:sz w:val="20"/>
              </w:rPr>
              <w:t>0</w:t>
            </w:r>
          </w:p>
        </w:tc>
      </w:tr>
      <w:tr w:rsidR="00F36F83" w:rsidRPr="00653C53" w14:paraId="74F52B05" w14:textId="77777777" w:rsidTr="00B7179E">
        <w:trPr>
          <w:trHeight w:val="320"/>
        </w:trPr>
        <w:tc>
          <w:tcPr>
            <w:tcW w:w="1258" w:type="dxa"/>
            <w:tcBorders>
              <w:left w:val="single" w:sz="4" w:space="0" w:color="auto"/>
            </w:tcBorders>
            <w:shd w:val="clear" w:color="auto" w:fill="auto"/>
            <w:noWrap/>
            <w:hideMark/>
          </w:tcPr>
          <w:p w14:paraId="3DD28DA7" w14:textId="77777777" w:rsidR="000721E5" w:rsidRPr="00AA3CA4" w:rsidRDefault="000721E5" w:rsidP="001C4CD8">
            <w:pPr>
              <w:rPr>
                <w:b/>
                <w:bCs/>
                <w:sz w:val="20"/>
              </w:rPr>
            </w:pPr>
            <w:r w:rsidRPr="00AA3CA4">
              <w:rPr>
                <w:b/>
                <w:bCs/>
                <w:sz w:val="20"/>
              </w:rPr>
              <w:t>1.2</w:t>
            </w:r>
          </w:p>
        </w:tc>
        <w:tc>
          <w:tcPr>
            <w:tcW w:w="7006" w:type="dxa"/>
            <w:shd w:val="clear" w:color="auto" w:fill="auto"/>
            <w:noWrap/>
            <w:hideMark/>
          </w:tcPr>
          <w:p w14:paraId="51911CE1" w14:textId="77777777" w:rsidR="000721E5" w:rsidRPr="00AA3CA4" w:rsidRDefault="000721E5" w:rsidP="001C4CD8">
            <w:pPr>
              <w:rPr>
                <w:sz w:val="20"/>
              </w:rPr>
            </w:pPr>
            <w:r w:rsidRPr="00AA3CA4">
              <w:rPr>
                <w:sz w:val="20"/>
              </w:rPr>
              <w:t>104 Dropped out (partial data saved, do not come back)</w:t>
            </w:r>
          </w:p>
        </w:tc>
        <w:tc>
          <w:tcPr>
            <w:tcW w:w="1258" w:type="dxa"/>
            <w:tcBorders>
              <w:right w:val="single" w:sz="4" w:space="0" w:color="auto"/>
            </w:tcBorders>
            <w:shd w:val="clear" w:color="auto" w:fill="auto"/>
            <w:noWrap/>
            <w:hideMark/>
          </w:tcPr>
          <w:p w14:paraId="470DBC14" w14:textId="77777777" w:rsidR="000721E5" w:rsidRPr="00AA3CA4" w:rsidRDefault="000721E5" w:rsidP="001C4CD8">
            <w:pPr>
              <w:rPr>
                <w:sz w:val="20"/>
              </w:rPr>
            </w:pPr>
            <w:r w:rsidRPr="00AA3CA4">
              <w:rPr>
                <w:sz w:val="20"/>
              </w:rPr>
              <w:t>100</w:t>
            </w:r>
          </w:p>
        </w:tc>
      </w:tr>
      <w:tr w:rsidR="00F36F83" w:rsidRPr="00653C53" w14:paraId="713136A6" w14:textId="77777777" w:rsidTr="00B7179E">
        <w:trPr>
          <w:trHeight w:val="320"/>
        </w:trPr>
        <w:tc>
          <w:tcPr>
            <w:tcW w:w="1258" w:type="dxa"/>
            <w:tcBorders>
              <w:left w:val="single" w:sz="4" w:space="0" w:color="auto"/>
            </w:tcBorders>
            <w:shd w:val="clear" w:color="auto" w:fill="auto"/>
            <w:noWrap/>
            <w:hideMark/>
          </w:tcPr>
          <w:p w14:paraId="7C806443" w14:textId="77777777" w:rsidR="000721E5" w:rsidRPr="00AA3CA4" w:rsidRDefault="000721E5" w:rsidP="001C4CD8">
            <w:pPr>
              <w:rPr>
                <w:b/>
                <w:bCs/>
                <w:sz w:val="20"/>
              </w:rPr>
            </w:pPr>
            <w:r w:rsidRPr="00AA3CA4">
              <w:rPr>
                <w:b/>
                <w:bCs/>
                <w:sz w:val="20"/>
              </w:rPr>
              <w:t>3.18</w:t>
            </w:r>
          </w:p>
        </w:tc>
        <w:tc>
          <w:tcPr>
            <w:tcW w:w="7006" w:type="dxa"/>
            <w:shd w:val="clear" w:color="auto" w:fill="auto"/>
            <w:noWrap/>
            <w:hideMark/>
          </w:tcPr>
          <w:p w14:paraId="64934B82" w14:textId="77777777" w:rsidR="000721E5" w:rsidRPr="00AA3CA4" w:rsidRDefault="000721E5" w:rsidP="001C4CD8">
            <w:pPr>
              <w:rPr>
                <w:sz w:val="20"/>
              </w:rPr>
            </w:pPr>
            <w:r w:rsidRPr="00AA3CA4">
              <w:rPr>
                <w:sz w:val="20"/>
              </w:rPr>
              <w:t>301 Address Not Found/ Demolished</w:t>
            </w:r>
          </w:p>
        </w:tc>
        <w:tc>
          <w:tcPr>
            <w:tcW w:w="1258" w:type="dxa"/>
            <w:tcBorders>
              <w:right w:val="single" w:sz="4" w:space="0" w:color="auto"/>
            </w:tcBorders>
            <w:shd w:val="clear" w:color="auto" w:fill="auto"/>
            <w:noWrap/>
            <w:hideMark/>
          </w:tcPr>
          <w:p w14:paraId="01C4AD19" w14:textId="77777777" w:rsidR="000721E5" w:rsidRPr="00AA3CA4" w:rsidRDefault="000721E5" w:rsidP="001C4CD8">
            <w:pPr>
              <w:rPr>
                <w:sz w:val="20"/>
              </w:rPr>
            </w:pPr>
            <w:r w:rsidRPr="00AA3CA4">
              <w:rPr>
                <w:sz w:val="20"/>
              </w:rPr>
              <w:t>19</w:t>
            </w:r>
          </w:p>
        </w:tc>
      </w:tr>
      <w:tr w:rsidR="00F36F83" w:rsidRPr="00653C53" w14:paraId="057FCBEE" w14:textId="77777777" w:rsidTr="00B7179E">
        <w:trPr>
          <w:trHeight w:val="320"/>
        </w:trPr>
        <w:tc>
          <w:tcPr>
            <w:tcW w:w="1258" w:type="dxa"/>
            <w:tcBorders>
              <w:left w:val="single" w:sz="4" w:space="0" w:color="auto"/>
            </w:tcBorders>
            <w:shd w:val="clear" w:color="auto" w:fill="auto"/>
            <w:noWrap/>
            <w:hideMark/>
          </w:tcPr>
          <w:p w14:paraId="080A82B6" w14:textId="77777777" w:rsidR="000721E5" w:rsidRPr="00AA3CA4" w:rsidRDefault="000721E5" w:rsidP="001C4CD8">
            <w:pPr>
              <w:rPr>
                <w:b/>
                <w:bCs/>
                <w:sz w:val="20"/>
              </w:rPr>
            </w:pPr>
            <w:r w:rsidRPr="00AA3CA4">
              <w:rPr>
                <w:b/>
                <w:bCs/>
                <w:sz w:val="20"/>
              </w:rPr>
              <w:t>4.50</w:t>
            </w:r>
          </w:p>
        </w:tc>
        <w:tc>
          <w:tcPr>
            <w:tcW w:w="7006" w:type="dxa"/>
            <w:shd w:val="clear" w:color="auto" w:fill="auto"/>
            <w:noWrap/>
            <w:hideMark/>
          </w:tcPr>
          <w:p w14:paraId="164522A9" w14:textId="77777777" w:rsidR="000721E5" w:rsidRPr="00AA3CA4" w:rsidRDefault="000721E5" w:rsidP="001C4CD8">
            <w:pPr>
              <w:rPr>
                <w:sz w:val="20"/>
              </w:rPr>
            </w:pPr>
            <w:r w:rsidRPr="00AA3CA4">
              <w:rPr>
                <w:sz w:val="20"/>
              </w:rPr>
              <w:t>302 Non-residential address</w:t>
            </w:r>
          </w:p>
        </w:tc>
        <w:tc>
          <w:tcPr>
            <w:tcW w:w="1258" w:type="dxa"/>
            <w:tcBorders>
              <w:right w:val="single" w:sz="4" w:space="0" w:color="auto"/>
            </w:tcBorders>
            <w:shd w:val="clear" w:color="auto" w:fill="auto"/>
            <w:noWrap/>
            <w:hideMark/>
          </w:tcPr>
          <w:p w14:paraId="754F7D1E" w14:textId="77777777" w:rsidR="000721E5" w:rsidRPr="00AA3CA4" w:rsidRDefault="000721E5" w:rsidP="001C4CD8">
            <w:pPr>
              <w:rPr>
                <w:sz w:val="20"/>
              </w:rPr>
            </w:pPr>
            <w:r w:rsidRPr="00AA3CA4">
              <w:rPr>
                <w:sz w:val="20"/>
              </w:rPr>
              <w:t>47</w:t>
            </w:r>
          </w:p>
        </w:tc>
      </w:tr>
      <w:tr w:rsidR="00F36F83" w:rsidRPr="00653C53" w14:paraId="5B733F62" w14:textId="77777777" w:rsidTr="00B7179E">
        <w:trPr>
          <w:trHeight w:val="320"/>
        </w:trPr>
        <w:tc>
          <w:tcPr>
            <w:tcW w:w="1258" w:type="dxa"/>
            <w:tcBorders>
              <w:left w:val="single" w:sz="4" w:space="0" w:color="auto"/>
            </w:tcBorders>
            <w:shd w:val="clear" w:color="auto" w:fill="auto"/>
            <w:noWrap/>
            <w:hideMark/>
          </w:tcPr>
          <w:p w14:paraId="12BF2FD2" w14:textId="77777777" w:rsidR="000721E5" w:rsidRPr="00AA3CA4" w:rsidRDefault="000721E5" w:rsidP="001C4CD8">
            <w:pPr>
              <w:rPr>
                <w:b/>
                <w:bCs/>
                <w:sz w:val="20"/>
              </w:rPr>
            </w:pPr>
            <w:r w:rsidRPr="00AA3CA4">
              <w:rPr>
                <w:b/>
                <w:bCs/>
                <w:sz w:val="20"/>
              </w:rPr>
              <w:t>2.111</w:t>
            </w:r>
          </w:p>
        </w:tc>
        <w:tc>
          <w:tcPr>
            <w:tcW w:w="7006" w:type="dxa"/>
            <w:shd w:val="clear" w:color="auto" w:fill="auto"/>
            <w:noWrap/>
            <w:hideMark/>
          </w:tcPr>
          <w:p w14:paraId="4B9A5445" w14:textId="408BA57D" w:rsidR="000721E5" w:rsidRPr="00AA3CA4" w:rsidRDefault="000721E5" w:rsidP="001C4CD8">
            <w:pPr>
              <w:rPr>
                <w:sz w:val="20"/>
              </w:rPr>
            </w:pPr>
            <w:r w:rsidRPr="00AA3CA4">
              <w:rPr>
                <w:sz w:val="20"/>
              </w:rPr>
              <w:t xml:space="preserve">303 Refusal by </w:t>
            </w:r>
            <w:r w:rsidR="00344C89">
              <w:rPr>
                <w:sz w:val="20"/>
              </w:rPr>
              <w:t>telephone</w:t>
            </w:r>
            <w:r w:rsidRPr="00AA3CA4">
              <w:rPr>
                <w:sz w:val="20"/>
              </w:rPr>
              <w:t xml:space="preserve"> (only if confirmed by supervisor)</w:t>
            </w:r>
          </w:p>
        </w:tc>
        <w:tc>
          <w:tcPr>
            <w:tcW w:w="1258" w:type="dxa"/>
            <w:tcBorders>
              <w:right w:val="single" w:sz="4" w:space="0" w:color="auto"/>
            </w:tcBorders>
            <w:shd w:val="clear" w:color="auto" w:fill="auto"/>
            <w:noWrap/>
            <w:hideMark/>
          </w:tcPr>
          <w:p w14:paraId="7A9FB1C1" w14:textId="77777777" w:rsidR="000721E5" w:rsidRPr="00AA3CA4" w:rsidRDefault="000721E5" w:rsidP="001C4CD8">
            <w:pPr>
              <w:rPr>
                <w:sz w:val="20"/>
              </w:rPr>
            </w:pPr>
            <w:r w:rsidRPr="00AA3CA4">
              <w:rPr>
                <w:sz w:val="20"/>
              </w:rPr>
              <w:t>348</w:t>
            </w:r>
          </w:p>
        </w:tc>
      </w:tr>
      <w:tr w:rsidR="00F36F83" w:rsidRPr="00653C53" w14:paraId="28FF9589" w14:textId="77777777" w:rsidTr="00B7179E">
        <w:trPr>
          <w:trHeight w:val="320"/>
        </w:trPr>
        <w:tc>
          <w:tcPr>
            <w:tcW w:w="1258" w:type="dxa"/>
            <w:tcBorders>
              <w:left w:val="single" w:sz="4" w:space="0" w:color="auto"/>
            </w:tcBorders>
            <w:shd w:val="clear" w:color="auto" w:fill="auto"/>
            <w:noWrap/>
            <w:hideMark/>
          </w:tcPr>
          <w:p w14:paraId="6F537F9F" w14:textId="77777777" w:rsidR="000721E5" w:rsidRPr="00AA3CA4" w:rsidRDefault="000721E5" w:rsidP="001C4CD8">
            <w:pPr>
              <w:rPr>
                <w:b/>
                <w:bCs/>
                <w:sz w:val="20"/>
              </w:rPr>
            </w:pPr>
            <w:r w:rsidRPr="00AA3CA4">
              <w:rPr>
                <w:b/>
                <w:bCs/>
                <w:sz w:val="20"/>
              </w:rPr>
              <w:t>2.11</w:t>
            </w:r>
          </w:p>
        </w:tc>
        <w:tc>
          <w:tcPr>
            <w:tcW w:w="7006" w:type="dxa"/>
            <w:shd w:val="clear" w:color="auto" w:fill="auto"/>
            <w:noWrap/>
            <w:hideMark/>
          </w:tcPr>
          <w:p w14:paraId="7153DB9D" w14:textId="77777777" w:rsidR="000721E5" w:rsidRPr="00AA3CA4" w:rsidRDefault="000721E5" w:rsidP="001C4CD8">
            <w:pPr>
              <w:rPr>
                <w:sz w:val="20"/>
              </w:rPr>
            </w:pPr>
            <w:r w:rsidRPr="00AA3CA4">
              <w:rPr>
                <w:sz w:val="20"/>
              </w:rPr>
              <w:t>304 Upfront refusal before household selection</w:t>
            </w:r>
          </w:p>
        </w:tc>
        <w:tc>
          <w:tcPr>
            <w:tcW w:w="1258" w:type="dxa"/>
            <w:tcBorders>
              <w:right w:val="single" w:sz="4" w:space="0" w:color="auto"/>
            </w:tcBorders>
            <w:shd w:val="clear" w:color="auto" w:fill="auto"/>
            <w:noWrap/>
            <w:hideMark/>
          </w:tcPr>
          <w:p w14:paraId="391D02C2" w14:textId="77777777" w:rsidR="000721E5" w:rsidRPr="00AA3CA4" w:rsidRDefault="000721E5" w:rsidP="001C4CD8">
            <w:pPr>
              <w:rPr>
                <w:sz w:val="20"/>
              </w:rPr>
            </w:pPr>
            <w:r w:rsidRPr="00AA3CA4">
              <w:rPr>
                <w:sz w:val="20"/>
              </w:rPr>
              <w:t>817</w:t>
            </w:r>
          </w:p>
        </w:tc>
      </w:tr>
      <w:tr w:rsidR="00F36F83" w:rsidRPr="00653C53" w14:paraId="32DC1B1E" w14:textId="77777777" w:rsidTr="00B7179E">
        <w:trPr>
          <w:trHeight w:val="320"/>
        </w:trPr>
        <w:tc>
          <w:tcPr>
            <w:tcW w:w="1258" w:type="dxa"/>
            <w:tcBorders>
              <w:left w:val="single" w:sz="4" w:space="0" w:color="auto"/>
            </w:tcBorders>
            <w:shd w:val="clear" w:color="auto" w:fill="auto"/>
            <w:noWrap/>
            <w:hideMark/>
          </w:tcPr>
          <w:p w14:paraId="70186010" w14:textId="77777777" w:rsidR="000721E5" w:rsidRPr="00AA3CA4" w:rsidRDefault="000721E5" w:rsidP="001C4CD8">
            <w:pPr>
              <w:rPr>
                <w:b/>
                <w:bCs/>
                <w:sz w:val="20"/>
              </w:rPr>
            </w:pPr>
          </w:p>
        </w:tc>
        <w:tc>
          <w:tcPr>
            <w:tcW w:w="7006" w:type="dxa"/>
            <w:shd w:val="clear" w:color="auto" w:fill="auto"/>
            <w:noWrap/>
            <w:hideMark/>
          </w:tcPr>
          <w:p w14:paraId="722A47F6" w14:textId="77777777" w:rsidR="000721E5" w:rsidRPr="00AA3CA4" w:rsidRDefault="000721E5" w:rsidP="001C4CD8">
            <w:pPr>
              <w:rPr>
                <w:sz w:val="20"/>
              </w:rPr>
            </w:pPr>
            <w:r w:rsidRPr="00AA3CA4">
              <w:rPr>
                <w:sz w:val="20"/>
              </w:rPr>
              <w:t>305 No one at home (non-final code, appointment possible)</w:t>
            </w:r>
          </w:p>
        </w:tc>
        <w:tc>
          <w:tcPr>
            <w:tcW w:w="1258" w:type="dxa"/>
            <w:tcBorders>
              <w:right w:val="single" w:sz="4" w:space="0" w:color="auto"/>
            </w:tcBorders>
            <w:shd w:val="clear" w:color="auto" w:fill="auto"/>
            <w:noWrap/>
            <w:hideMark/>
          </w:tcPr>
          <w:p w14:paraId="5B1795D6" w14:textId="77777777" w:rsidR="000721E5" w:rsidRPr="00AA3CA4" w:rsidRDefault="000721E5" w:rsidP="001C4CD8">
            <w:pPr>
              <w:rPr>
                <w:sz w:val="20"/>
              </w:rPr>
            </w:pPr>
            <w:r w:rsidRPr="00AA3CA4">
              <w:rPr>
                <w:sz w:val="20"/>
              </w:rPr>
              <w:t>0</w:t>
            </w:r>
          </w:p>
        </w:tc>
      </w:tr>
      <w:tr w:rsidR="00F36F83" w:rsidRPr="00653C53" w14:paraId="0A0DBCEE" w14:textId="77777777" w:rsidTr="00B7179E">
        <w:trPr>
          <w:trHeight w:val="320"/>
        </w:trPr>
        <w:tc>
          <w:tcPr>
            <w:tcW w:w="1258" w:type="dxa"/>
            <w:tcBorders>
              <w:left w:val="single" w:sz="4" w:space="0" w:color="auto"/>
            </w:tcBorders>
            <w:shd w:val="clear" w:color="auto" w:fill="auto"/>
            <w:noWrap/>
            <w:hideMark/>
          </w:tcPr>
          <w:p w14:paraId="410928B6" w14:textId="77777777" w:rsidR="000721E5" w:rsidRPr="00AA3CA4" w:rsidRDefault="000721E5" w:rsidP="001C4CD8">
            <w:pPr>
              <w:rPr>
                <w:b/>
                <w:bCs/>
                <w:sz w:val="20"/>
              </w:rPr>
            </w:pPr>
            <w:r w:rsidRPr="00AA3CA4">
              <w:rPr>
                <w:b/>
                <w:bCs/>
                <w:sz w:val="20"/>
              </w:rPr>
              <w:t>2.24</w:t>
            </w:r>
          </w:p>
        </w:tc>
        <w:tc>
          <w:tcPr>
            <w:tcW w:w="7006" w:type="dxa"/>
            <w:shd w:val="clear" w:color="auto" w:fill="auto"/>
            <w:noWrap/>
            <w:hideMark/>
          </w:tcPr>
          <w:p w14:paraId="176BADA7" w14:textId="77777777" w:rsidR="000721E5" w:rsidRPr="00AA3CA4" w:rsidRDefault="000721E5" w:rsidP="001C4CD8">
            <w:pPr>
              <w:rPr>
                <w:sz w:val="20"/>
              </w:rPr>
            </w:pPr>
            <w:r w:rsidRPr="00AA3CA4">
              <w:rPr>
                <w:sz w:val="20"/>
              </w:rPr>
              <w:t>306 No contact after 4 visits (final code)</w:t>
            </w:r>
          </w:p>
        </w:tc>
        <w:tc>
          <w:tcPr>
            <w:tcW w:w="1258" w:type="dxa"/>
            <w:tcBorders>
              <w:right w:val="single" w:sz="4" w:space="0" w:color="auto"/>
            </w:tcBorders>
            <w:shd w:val="clear" w:color="auto" w:fill="auto"/>
            <w:noWrap/>
            <w:hideMark/>
          </w:tcPr>
          <w:p w14:paraId="18F1A9DA" w14:textId="77777777" w:rsidR="000721E5" w:rsidRPr="00AA3CA4" w:rsidRDefault="000721E5" w:rsidP="001C4CD8">
            <w:pPr>
              <w:rPr>
                <w:sz w:val="20"/>
              </w:rPr>
            </w:pPr>
            <w:r w:rsidRPr="00AA3CA4">
              <w:rPr>
                <w:sz w:val="20"/>
              </w:rPr>
              <w:t>322</w:t>
            </w:r>
          </w:p>
        </w:tc>
      </w:tr>
      <w:tr w:rsidR="00F36F83" w:rsidRPr="00653C53" w14:paraId="763F8B0F" w14:textId="77777777" w:rsidTr="00B7179E">
        <w:trPr>
          <w:trHeight w:val="320"/>
        </w:trPr>
        <w:tc>
          <w:tcPr>
            <w:tcW w:w="1258" w:type="dxa"/>
            <w:tcBorders>
              <w:left w:val="single" w:sz="4" w:space="0" w:color="auto"/>
            </w:tcBorders>
            <w:shd w:val="clear" w:color="auto" w:fill="auto"/>
            <w:noWrap/>
            <w:hideMark/>
          </w:tcPr>
          <w:p w14:paraId="4C15BACC" w14:textId="77777777" w:rsidR="000721E5" w:rsidRPr="00AA3CA4" w:rsidRDefault="000721E5" w:rsidP="001C4CD8">
            <w:pPr>
              <w:rPr>
                <w:b/>
                <w:bCs/>
                <w:sz w:val="20"/>
              </w:rPr>
            </w:pPr>
            <w:r w:rsidRPr="00AA3CA4">
              <w:rPr>
                <w:b/>
                <w:bCs/>
                <w:sz w:val="20"/>
              </w:rPr>
              <w:t>2.112</w:t>
            </w:r>
          </w:p>
        </w:tc>
        <w:tc>
          <w:tcPr>
            <w:tcW w:w="7006" w:type="dxa"/>
            <w:shd w:val="clear" w:color="auto" w:fill="auto"/>
            <w:noWrap/>
            <w:hideMark/>
          </w:tcPr>
          <w:p w14:paraId="78ABF0C2" w14:textId="77777777" w:rsidR="000721E5" w:rsidRPr="00AA3CA4" w:rsidRDefault="000721E5" w:rsidP="001C4CD8">
            <w:pPr>
              <w:rPr>
                <w:sz w:val="20"/>
              </w:rPr>
            </w:pPr>
            <w:r w:rsidRPr="00AA3CA4">
              <w:rPr>
                <w:sz w:val="20"/>
              </w:rPr>
              <w:t>307 Refusal by selected</w:t>
            </w:r>
          </w:p>
        </w:tc>
        <w:tc>
          <w:tcPr>
            <w:tcW w:w="1258" w:type="dxa"/>
            <w:tcBorders>
              <w:right w:val="single" w:sz="4" w:space="0" w:color="auto"/>
            </w:tcBorders>
            <w:shd w:val="clear" w:color="auto" w:fill="auto"/>
            <w:noWrap/>
            <w:hideMark/>
          </w:tcPr>
          <w:p w14:paraId="77403BB5" w14:textId="77777777" w:rsidR="000721E5" w:rsidRPr="00AA3CA4" w:rsidRDefault="000721E5" w:rsidP="001C4CD8">
            <w:pPr>
              <w:rPr>
                <w:sz w:val="20"/>
              </w:rPr>
            </w:pPr>
            <w:r w:rsidRPr="00AA3CA4">
              <w:rPr>
                <w:sz w:val="20"/>
              </w:rPr>
              <w:t>129</w:t>
            </w:r>
          </w:p>
        </w:tc>
      </w:tr>
      <w:tr w:rsidR="00F36F83" w:rsidRPr="00653C53" w14:paraId="26C6727F" w14:textId="77777777" w:rsidTr="00B7179E">
        <w:trPr>
          <w:trHeight w:val="320"/>
        </w:trPr>
        <w:tc>
          <w:tcPr>
            <w:tcW w:w="1258" w:type="dxa"/>
            <w:tcBorders>
              <w:left w:val="single" w:sz="4" w:space="0" w:color="auto"/>
            </w:tcBorders>
            <w:shd w:val="clear" w:color="auto" w:fill="auto"/>
            <w:noWrap/>
            <w:hideMark/>
          </w:tcPr>
          <w:p w14:paraId="7EC6A579" w14:textId="77777777" w:rsidR="000721E5" w:rsidRPr="00AA3CA4" w:rsidRDefault="000721E5" w:rsidP="001C4CD8">
            <w:pPr>
              <w:rPr>
                <w:b/>
                <w:bCs/>
                <w:sz w:val="20"/>
              </w:rPr>
            </w:pPr>
            <w:r w:rsidRPr="00AA3CA4">
              <w:rPr>
                <w:b/>
                <w:bCs/>
                <w:sz w:val="20"/>
              </w:rPr>
              <w:t>2.25</w:t>
            </w:r>
          </w:p>
        </w:tc>
        <w:tc>
          <w:tcPr>
            <w:tcW w:w="7006" w:type="dxa"/>
            <w:shd w:val="clear" w:color="auto" w:fill="auto"/>
            <w:noWrap/>
            <w:hideMark/>
          </w:tcPr>
          <w:p w14:paraId="25C709DF" w14:textId="77777777" w:rsidR="000721E5" w:rsidRPr="00AA3CA4" w:rsidRDefault="000721E5" w:rsidP="001C4CD8">
            <w:pPr>
              <w:rPr>
                <w:sz w:val="20"/>
              </w:rPr>
            </w:pPr>
            <w:r w:rsidRPr="00AA3CA4">
              <w:rPr>
                <w:sz w:val="20"/>
              </w:rPr>
              <w:t>308 Away for FW period</w:t>
            </w:r>
          </w:p>
        </w:tc>
        <w:tc>
          <w:tcPr>
            <w:tcW w:w="1258" w:type="dxa"/>
            <w:tcBorders>
              <w:right w:val="single" w:sz="4" w:space="0" w:color="auto"/>
            </w:tcBorders>
            <w:shd w:val="clear" w:color="auto" w:fill="auto"/>
            <w:noWrap/>
            <w:hideMark/>
          </w:tcPr>
          <w:p w14:paraId="5FD26DAD" w14:textId="77777777" w:rsidR="000721E5" w:rsidRPr="00AA3CA4" w:rsidRDefault="000721E5" w:rsidP="001C4CD8">
            <w:pPr>
              <w:rPr>
                <w:sz w:val="20"/>
              </w:rPr>
            </w:pPr>
            <w:r w:rsidRPr="00AA3CA4">
              <w:rPr>
                <w:sz w:val="20"/>
              </w:rPr>
              <w:t>26</w:t>
            </w:r>
          </w:p>
        </w:tc>
      </w:tr>
      <w:tr w:rsidR="00F36F83" w:rsidRPr="00653C53" w14:paraId="667B6700" w14:textId="77777777" w:rsidTr="00B7179E">
        <w:trPr>
          <w:trHeight w:val="320"/>
        </w:trPr>
        <w:tc>
          <w:tcPr>
            <w:tcW w:w="1258" w:type="dxa"/>
            <w:tcBorders>
              <w:left w:val="single" w:sz="4" w:space="0" w:color="auto"/>
            </w:tcBorders>
            <w:shd w:val="clear" w:color="auto" w:fill="auto"/>
            <w:noWrap/>
            <w:hideMark/>
          </w:tcPr>
          <w:p w14:paraId="26233427" w14:textId="77777777" w:rsidR="000721E5" w:rsidRPr="00AA3CA4" w:rsidRDefault="000721E5" w:rsidP="001C4CD8">
            <w:pPr>
              <w:rPr>
                <w:b/>
                <w:bCs/>
                <w:sz w:val="20"/>
              </w:rPr>
            </w:pPr>
            <w:r w:rsidRPr="00AA3CA4">
              <w:rPr>
                <w:b/>
                <w:bCs/>
                <w:sz w:val="20"/>
              </w:rPr>
              <w:t>4.60</w:t>
            </w:r>
          </w:p>
        </w:tc>
        <w:tc>
          <w:tcPr>
            <w:tcW w:w="7006" w:type="dxa"/>
            <w:shd w:val="clear" w:color="auto" w:fill="auto"/>
            <w:noWrap/>
            <w:hideMark/>
          </w:tcPr>
          <w:p w14:paraId="2F94709E" w14:textId="77777777" w:rsidR="000721E5" w:rsidRPr="00AA3CA4" w:rsidRDefault="000721E5" w:rsidP="001C4CD8">
            <w:pPr>
              <w:rPr>
                <w:sz w:val="20"/>
              </w:rPr>
            </w:pPr>
            <w:r w:rsidRPr="00AA3CA4">
              <w:rPr>
                <w:sz w:val="20"/>
              </w:rPr>
              <w:t>310 Vacant/ empty housing unit</w:t>
            </w:r>
          </w:p>
        </w:tc>
        <w:tc>
          <w:tcPr>
            <w:tcW w:w="1258" w:type="dxa"/>
            <w:tcBorders>
              <w:right w:val="single" w:sz="4" w:space="0" w:color="auto"/>
            </w:tcBorders>
            <w:shd w:val="clear" w:color="auto" w:fill="auto"/>
            <w:noWrap/>
            <w:hideMark/>
          </w:tcPr>
          <w:p w14:paraId="6CB13CEE" w14:textId="77777777" w:rsidR="000721E5" w:rsidRPr="00AA3CA4" w:rsidRDefault="000721E5" w:rsidP="001C4CD8">
            <w:pPr>
              <w:rPr>
                <w:sz w:val="20"/>
              </w:rPr>
            </w:pPr>
            <w:r w:rsidRPr="00AA3CA4">
              <w:rPr>
                <w:sz w:val="20"/>
              </w:rPr>
              <w:t>99</w:t>
            </w:r>
          </w:p>
        </w:tc>
      </w:tr>
      <w:tr w:rsidR="00F36F83" w:rsidRPr="00653C53" w14:paraId="2F6761C6" w14:textId="77777777" w:rsidTr="00B7179E">
        <w:trPr>
          <w:trHeight w:val="320"/>
        </w:trPr>
        <w:tc>
          <w:tcPr>
            <w:tcW w:w="1258" w:type="dxa"/>
            <w:tcBorders>
              <w:left w:val="single" w:sz="4" w:space="0" w:color="auto"/>
            </w:tcBorders>
            <w:shd w:val="clear" w:color="auto" w:fill="auto"/>
            <w:noWrap/>
            <w:hideMark/>
          </w:tcPr>
          <w:p w14:paraId="272B649C" w14:textId="77777777" w:rsidR="000721E5" w:rsidRPr="00AA3CA4" w:rsidRDefault="000721E5" w:rsidP="001C4CD8">
            <w:pPr>
              <w:rPr>
                <w:b/>
                <w:bCs/>
                <w:sz w:val="20"/>
              </w:rPr>
            </w:pPr>
            <w:r w:rsidRPr="00AA3CA4">
              <w:rPr>
                <w:b/>
                <w:bCs/>
                <w:sz w:val="20"/>
              </w:rPr>
              <w:t>2.331</w:t>
            </w:r>
          </w:p>
        </w:tc>
        <w:tc>
          <w:tcPr>
            <w:tcW w:w="7006" w:type="dxa"/>
            <w:shd w:val="clear" w:color="auto" w:fill="auto"/>
            <w:noWrap/>
            <w:hideMark/>
          </w:tcPr>
          <w:p w14:paraId="46BF86F1" w14:textId="77777777" w:rsidR="000721E5" w:rsidRPr="00AA3CA4" w:rsidRDefault="000721E5" w:rsidP="001C4CD8">
            <w:pPr>
              <w:rPr>
                <w:sz w:val="20"/>
              </w:rPr>
            </w:pPr>
            <w:r w:rsidRPr="00AA3CA4">
              <w:rPr>
                <w:sz w:val="20"/>
              </w:rPr>
              <w:t>311 Upfront language barrier (person doesn’t speak national languages)</w:t>
            </w:r>
          </w:p>
        </w:tc>
        <w:tc>
          <w:tcPr>
            <w:tcW w:w="1258" w:type="dxa"/>
            <w:tcBorders>
              <w:right w:val="single" w:sz="4" w:space="0" w:color="auto"/>
            </w:tcBorders>
            <w:shd w:val="clear" w:color="auto" w:fill="auto"/>
            <w:noWrap/>
            <w:hideMark/>
          </w:tcPr>
          <w:p w14:paraId="3CA8B653" w14:textId="77777777" w:rsidR="000721E5" w:rsidRPr="00AA3CA4" w:rsidRDefault="000721E5" w:rsidP="001C4CD8">
            <w:pPr>
              <w:rPr>
                <w:sz w:val="20"/>
              </w:rPr>
            </w:pPr>
            <w:r w:rsidRPr="00AA3CA4">
              <w:rPr>
                <w:sz w:val="20"/>
              </w:rPr>
              <w:t>81</w:t>
            </w:r>
          </w:p>
        </w:tc>
      </w:tr>
      <w:tr w:rsidR="00F36F83" w:rsidRPr="00653C53" w14:paraId="17319371" w14:textId="77777777" w:rsidTr="00B7179E">
        <w:trPr>
          <w:trHeight w:val="320"/>
        </w:trPr>
        <w:tc>
          <w:tcPr>
            <w:tcW w:w="1258" w:type="dxa"/>
            <w:tcBorders>
              <w:left w:val="single" w:sz="4" w:space="0" w:color="auto"/>
            </w:tcBorders>
            <w:shd w:val="clear" w:color="auto" w:fill="auto"/>
            <w:noWrap/>
            <w:hideMark/>
          </w:tcPr>
          <w:p w14:paraId="2C1EB7AE" w14:textId="77777777" w:rsidR="000721E5" w:rsidRPr="00AA3CA4" w:rsidRDefault="000721E5" w:rsidP="001C4CD8">
            <w:pPr>
              <w:rPr>
                <w:b/>
                <w:bCs/>
                <w:sz w:val="20"/>
              </w:rPr>
            </w:pPr>
            <w:r w:rsidRPr="00AA3CA4">
              <w:rPr>
                <w:b/>
                <w:bCs/>
                <w:sz w:val="20"/>
              </w:rPr>
              <w:t>2.11</w:t>
            </w:r>
          </w:p>
        </w:tc>
        <w:tc>
          <w:tcPr>
            <w:tcW w:w="7006" w:type="dxa"/>
            <w:shd w:val="clear" w:color="auto" w:fill="auto"/>
            <w:noWrap/>
            <w:hideMark/>
          </w:tcPr>
          <w:p w14:paraId="31796461" w14:textId="77777777" w:rsidR="000721E5" w:rsidRPr="00AA3CA4" w:rsidRDefault="000721E5" w:rsidP="001C4CD8">
            <w:pPr>
              <w:rPr>
                <w:sz w:val="20"/>
              </w:rPr>
            </w:pPr>
            <w:r w:rsidRPr="00AA3CA4">
              <w:rPr>
                <w:sz w:val="20"/>
              </w:rPr>
              <w:t>312 Upfront refusal by another household</w:t>
            </w:r>
          </w:p>
        </w:tc>
        <w:tc>
          <w:tcPr>
            <w:tcW w:w="1258" w:type="dxa"/>
            <w:tcBorders>
              <w:right w:val="single" w:sz="4" w:space="0" w:color="auto"/>
            </w:tcBorders>
            <w:shd w:val="clear" w:color="auto" w:fill="auto"/>
            <w:noWrap/>
            <w:hideMark/>
          </w:tcPr>
          <w:p w14:paraId="190CB2BC" w14:textId="77777777" w:rsidR="000721E5" w:rsidRPr="00AA3CA4" w:rsidRDefault="000721E5" w:rsidP="001C4CD8">
            <w:pPr>
              <w:rPr>
                <w:sz w:val="20"/>
              </w:rPr>
            </w:pPr>
            <w:r w:rsidRPr="00AA3CA4">
              <w:rPr>
                <w:sz w:val="20"/>
              </w:rPr>
              <w:t>2</w:t>
            </w:r>
          </w:p>
        </w:tc>
      </w:tr>
      <w:tr w:rsidR="00F36F83" w:rsidRPr="00653C53" w14:paraId="0100F9F3" w14:textId="77777777" w:rsidTr="00B7179E">
        <w:trPr>
          <w:trHeight w:val="320"/>
        </w:trPr>
        <w:tc>
          <w:tcPr>
            <w:tcW w:w="1258" w:type="dxa"/>
            <w:tcBorders>
              <w:left w:val="single" w:sz="4" w:space="0" w:color="auto"/>
            </w:tcBorders>
            <w:shd w:val="clear" w:color="auto" w:fill="auto"/>
            <w:noWrap/>
            <w:hideMark/>
          </w:tcPr>
          <w:p w14:paraId="63F211EB" w14:textId="77777777" w:rsidR="000721E5" w:rsidRPr="00AA3CA4" w:rsidRDefault="000721E5" w:rsidP="001C4CD8">
            <w:pPr>
              <w:rPr>
                <w:b/>
                <w:bCs/>
                <w:sz w:val="20"/>
              </w:rPr>
            </w:pPr>
            <w:r w:rsidRPr="00AA3CA4">
              <w:rPr>
                <w:b/>
                <w:bCs/>
                <w:sz w:val="20"/>
              </w:rPr>
              <w:t>2.111</w:t>
            </w:r>
          </w:p>
        </w:tc>
        <w:tc>
          <w:tcPr>
            <w:tcW w:w="7006" w:type="dxa"/>
            <w:shd w:val="clear" w:color="auto" w:fill="auto"/>
            <w:noWrap/>
            <w:hideMark/>
          </w:tcPr>
          <w:p w14:paraId="58A6433B" w14:textId="77777777" w:rsidR="000721E5" w:rsidRPr="00AA3CA4" w:rsidRDefault="000721E5" w:rsidP="001C4CD8">
            <w:pPr>
              <w:rPr>
                <w:sz w:val="20"/>
              </w:rPr>
            </w:pPr>
            <w:r w:rsidRPr="00AA3CA4">
              <w:rPr>
                <w:sz w:val="20"/>
              </w:rPr>
              <w:t>313 Refusal by selected household</w:t>
            </w:r>
          </w:p>
        </w:tc>
        <w:tc>
          <w:tcPr>
            <w:tcW w:w="1258" w:type="dxa"/>
            <w:tcBorders>
              <w:right w:val="single" w:sz="4" w:space="0" w:color="auto"/>
            </w:tcBorders>
            <w:shd w:val="clear" w:color="auto" w:fill="auto"/>
            <w:noWrap/>
            <w:hideMark/>
          </w:tcPr>
          <w:p w14:paraId="7D6E069F" w14:textId="77777777" w:rsidR="000721E5" w:rsidRPr="00AA3CA4" w:rsidRDefault="000721E5" w:rsidP="001C4CD8">
            <w:pPr>
              <w:rPr>
                <w:sz w:val="20"/>
              </w:rPr>
            </w:pPr>
            <w:r w:rsidRPr="00AA3CA4">
              <w:rPr>
                <w:sz w:val="20"/>
              </w:rPr>
              <w:t>6</w:t>
            </w:r>
          </w:p>
        </w:tc>
      </w:tr>
      <w:tr w:rsidR="00F36F83" w:rsidRPr="00653C53" w14:paraId="78D08203" w14:textId="77777777" w:rsidTr="00B7179E">
        <w:trPr>
          <w:trHeight w:val="320"/>
        </w:trPr>
        <w:tc>
          <w:tcPr>
            <w:tcW w:w="1258" w:type="dxa"/>
            <w:tcBorders>
              <w:left w:val="single" w:sz="4" w:space="0" w:color="auto"/>
            </w:tcBorders>
            <w:shd w:val="clear" w:color="auto" w:fill="auto"/>
            <w:noWrap/>
            <w:hideMark/>
          </w:tcPr>
          <w:p w14:paraId="1D81A03E" w14:textId="77777777" w:rsidR="000721E5" w:rsidRPr="00AA3CA4" w:rsidRDefault="000721E5" w:rsidP="001C4CD8">
            <w:pPr>
              <w:rPr>
                <w:b/>
                <w:bCs/>
                <w:sz w:val="20"/>
              </w:rPr>
            </w:pPr>
            <w:r w:rsidRPr="00AA3CA4">
              <w:rPr>
                <w:b/>
                <w:bCs/>
                <w:sz w:val="20"/>
              </w:rPr>
              <w:t>2.32</w:t>
            </w:r>
          </w:p>
        </w:tc>
        <w:tc>
          <w:tcPr>
            <w:tcW w:w="7006" w:type="dxa"/>
            <w:shd w:val="clear" w:color="auto" w:fill="auto"/>
            <w:noWrap/>
            <w:hideMark/>
          </w:tcPr>
          <w:p w14:paraId="10ED3083" w14:textId="77777777" w:rsidR="000721E5" w:rsidRPr="00AA3CA4" w:rsidRDefault="000721E5" w:rsidP="001C4CD8">
            <w:pPr>
              <w:rPr>
                <w:sz w:val="20"/>
              </w:rPr>
            </w:pPr>
            <w:r w:rsidRPr="00AA3CA4">
              <w:rPr>
                <w:sz w:val="20"/>
              </w:rPr>
              <w:t>315 Selected person is physically or mentally unable - incompetent</w:t>
            </w:r>
          </w:p>
        </w:tc>
        <w:tc>
          <w:tcPr>
            <w:tcW w:w="1258" w:type="dxa"/>
            <w:tcBorders>
              <w:right w:val="single" w:sz="4" w:space="0" w:color="auto"/>
            </w:tcBorders>
            <w:shd w:val="clear" w:color="auto" w:fill="auto"/>
            <w:noWrap/>
            <w:hideMark/>
          </w:tcPr>
          <w:p w14:paraId="766AC33A" w14:textId="77777777" w:rsidR="000721E5" w:rsidRPr="00AA3CA4" w:rsidRDefault="000721E5" w:rsidP="001C4CD8">
            <w:pPr>
              <w:rPr>
                <w:sz w:val="20"/>
              </w:rPr>
            </w:pPr>
            <w:r w:rsidRPr="00AA3CA4">
              <w:rPr>
                <w:sz w:val="20"/>
              </w:rPr>
              <w:t>33</w:t>
            </w:r>
          </w:p>
        </w:tc>
      </w:tr>
      <w:tr w:rsidR="00F36F83" w:rsidRPr="00653C53" w14:paraId="6BA0EC65" w14:textId="77777777" w:rsidTr="00B7179E">
        <w:trPr>
          <w:trHeight w:val="320"/>
        </w:trPr>
        <w:tc>
          <w:tcPr>
            <w:tcW w:w="1258" w:type="dxa"/>
            <w:tcBorders>
              <w:left w:val="single" w:sz="4" w:space="0" w:color="auto"/>
            </w:tcBorders>
            <w:shd w:val="clear" w:color="auto" w:fill="auto"/>
            <w:noWrap/>
            <w:hideMark/>
          </w:tcPr>
          <w:p w14:paraId="7218B1EF" w14:textId="77777777" w:rsidR="000721E5" w:rsidRPr="00AA3CA4" w:rsidRDefault="000721E5" w:rsidP="001C4CD8">
            <w:pPr>
              <w:rPr>
                <w:b/>
                <w:bCs/>
                <w:sz w:val="20"/>
              </w:rPr>
            </w:pPr>
            <w:r w:rsidRPr="00AA3CA4">
              <w:rPr>
                <w:b/>
                <w:bCs/>
                <w:sz w:val="20"/>
              </w:rPr>
              <w:t>2.332</w:t>
            </w:r>
          </w:p>
        </w:tc>
        <w:tc>
          <w:tcPr>
            <w:tcW w:w="7006" w:type="dxa"/>
            <w:shd w:val="clear" w:color="auto" w:fill="auto"/>
            <w:noWrap/>
            <w:hideMark/>
          </w:tcPr>
          <w:p w14:paraId="386F1FFA" w14:textId="77777777" w:rsidR="000721E5" w:rsidRPr="00AA3CA4" w:rsidRDefault="000721E5" w:rsidP="001C4CD8">
            <w:pPr>
              <w:rPr>
                <w:sz w:val="20"/>
              </w:rPr>
            </w:pPr>
            <w:r w:rsidRPr="00AA3CA4">
              <w:rPr>
                <w:sz w:val="20"/>
              </w:rPr>
              <w:t>316 Selected person doesn’t speak national languages</w:t>
            </w:r>
          </w:p>
        </w:tc>
        <w:tc>
          <w:tcPr>
            <w:tcW w:w="1258" w:type="dxa"/>
            <w:tcBorders>
              <w:right w:val="single" w:sz="4" w:space="0" w:color="auto"/>
            </w:tcBorders>
            <w:shd w:val="clear" w:color="auto" w:fill="auto"/>
            <w:noWrap/>
            <w:hideMark/>
          </w:tcPr>
          <w:p w14:paraId="1A2A80EE" w14:textId="77777777" w:rsidR="000721E5" w:rsidRPr="00AA3CA4" w:rsidRDefault="000721E5" w:rsidP="001C4CD8">
            <w:pPr>
              <w:rPr>
                <w:sz w:val="20"/>
              </w:rPr>
            </w:pPr>
            <w:r w:rsidRPr="00AA3CA4">
              <w:rPr>
                <w:sz w:val="20"/>
              </w:rPr>
              <w:t>0</w:t>
            </w:r>
          </w:p>
        </w:tc>
      </w:tr>
      <w:tr w:rsidR="00F36F83" w:rsidRPr="00653C53" w14:paraId="5B7DD7BE" w14:textId="77777777" w:rsidTr="00B7179E">
        <w:trPr>
          <w:trHeight w:val="320"/>
        </w:trPr>
        <w:tc>
          <w:tcPr>
            <w:tcW w:w="1258" w:type="dxa"/>
            <w:tcBorders>
              <w:left w:val="single" w:sz="4" w:space="0" w:color="auto"/>
            </w:tcBorders>
            <w:shd w:val="clear" w:color="auto" w:fill="auto"/>
            <w:noWrap/>
            <w:hideMark/>
          </w:tcPr>
          <w:p w14:paraId="1799D8E7" w14:textId="77777777" w:rsidR="000721E5" w:rsidRPr="00AA3CA4" w:rsidRDefault="000721E5" w:rsidP="001C4CD8">
            <w:pPr>
              <w:rPr>
                <w:b/>
                <w:bCs/>
                <w:sz w:val="20"/>
              </w:rPr>
            </w:pPr>
            <w:r w:rsidRPr="00AA3CA4">
              <w:rPr>
                <w:b/>
                <w:bCs/>
                <w:sz w:val="20"/>
              </w:rPr>
              <w:t>2.111</w:t>
            </w:r>
          </w:p>
        </w:tc>
        <w:tc>
          <w:tcPr>
            <w:tcW w:w="7006" w:type="dxa"/>
            <w:shd w:val="clear" w:color="auto" w:fill="auto"/>
            <w:noWrap/>
            <w:hideMark/>
          </w:tcPr>
          <w:p w14:paraId="0422D34A" w14:textId="77777777" w:rsidR="000721E5" w:rsidRPr="00AA3CA4" w:rsidRDefault="000721E5" w:rsidP="001C4CD8">
            <w:pPr>
              <w:rPr>
                <w:sz w:val="20"/>
              </w:rPr>
            </w:pPr>
            <w:r w:rsidRPr="00AA3CA4">
              <w:rPr>
                <w:sz w:val="20"/>
              </w:rPr>
              <w:t>317 Upfront refusal by another person from selected household</w:t>
            </w:r>
          </w:p>
        </w:tc>
        <w:tc>
          <w:tcPr>
            <w:tcW w:w="1258" w:type="dxa"/>
            <w:tcBorders>
              <w:right w:val="single" w:sz="4" w:space="0" w:color="auto"/>
            </w:tcBorders>
            <w:shd w:val="clear" w:color="auto" w:fill="auto"/>
            <w:noWrap/>
            <w:hideMark/>
          </w:tcPr>
          <w:p w14:paraId="4710684B" w14:textId="77777777" w:rsidR="000721E5" w:rsidRPr="00AA3CA4" w:rsidRDefault="000721E5" w:rsidP="001C4CD8">
            <w:pPr>
              <w:rPr>
                <w:sz w:val="20"/>
              </w:rPr>
            </w:pPr>
            <w:r w:rsidRPr="00AA3CA4">
              <w:rPr>
                <w:sz w:val="20"/>
              </w:rPr>
              <w:t>18</w:t>
            </w:r>
          </w:p>
        </w:tc>
      </w:tr>
      <w:tr w:rsidR="00F36F83" w:rsidRPr="00653C53" w14:paraId="6B06D77F" w14:textId="77777777" w:rsidTr="00B7179E">
        <w:trPr>
          <w:trHeight w:val="320"/>
        </w:trPr>
        <w:tc>
          <w:tcPr>
            <w:tcW w:w="1258" w:type="dxa"/>
            <w:tcBorders>
              <w:left w:val="single" w:sz="4" w:space="0" w:color="auto"/>
            </w:tcBorders>
            <w:shd w:val="clear" w:color="auto" w:fill="auto"/>
            <w:noWrap/>
            <w:hideMark/>
          </w:tcPr>
          <w:p w14:paraId="05CA6D58" w14:textId="77777777" w:rsidR="000721E5" w:rsidRPr="00AA3CA4" w:rsidRDefault="000721E5" w:rsidP="001C4CD8">
            <w:pPr>
              <w:rPr>
                <w:b/>
                <w:bCs/>
                <w:sz w:val="20"/>
              </w:rPr>
            </w:pPr>
            <w:r w:rsidRPr="00AA3CA4">
              <w:rPr>
                <w:b/>
                <w:bCs/>
                <w:sz w:val="20"/>
              </w:rPr>
              <w:t>2.31</w:t>
            </w:r>
          </w:p>
        </w:tc>
        <w:tc>
          <w:tcPr>
            <w:tcW w:w="7006" w:type="dxa"/>
            <w:shd w:val="clear" w:color="auto" w:fill="auto"/>
            <w:noWrap/>
            <w:hideMark/>
          </w:tcPr>
          <w:p w14:paraId="41D169DD" w14:textId="77777777" w:rsidR="000721E5" w:rsidRPr="00AA3CA4" w:rsidRDefault="000721E5" w:rsidP="001C4CD8">
            <w:pPr>
              <w:rPr>
                <w:sz w:val="20"/>
              </w:rPr>
            </w:pPr>
            <w:r w:rsidRPr="00AA3CA4">
              <w:rPr>
                <w:sz w:val="20"/>
              </w:rPr>
              <w:t>318 Selected respondent deceased</w:t>
            </w:r>
          </w:p>
        </w:tc>
        <w:tc>
          <w:tcPr>
            <w:tcW w:w="1258" w:type="dxa"/>
            <w:tcBorders>
              <w:right w:val="single" w:sz="4" w:space="0" w:color="auto"/>
            </w:tcBorders>
            <w:shd w:val="clear" w:color="auto" w:fill="auto"/>
            <w:noWrap/>
            <w:hideMark/>
          </w:tcPr>
          <w:p w14:paraId="19D71329" w14:textId="77777777" w:rsidR="000721E5" w:rsidRPr="00AA3CA4" w:rsidRDefault="000721E5" w:rsidP="001C4CD8">
            <w:pPr>
              <w:rPr>
                <w:sz w:val="20"/>
              </w:rPr>
            </w:pPr>
            <w:r w:rsidRPr="00AA3CA4">
              <w:rPr>
                <w:sz w:val="20"/>
              </w:rPr>
              <w:t>0</w:t>
            </w:r>
          </w:p>
        </w:tc>
      </w:tr>
      <w:tr w:rsidR="00F36F83" w:rsidRPr="00653C53" w14:paraId="1184B494" w14:textId="77777777" w:rsidTr="00B7179E">
        <w:trPr>
          <w:trHeight w:val="320"/>
        </w:trPr>
        <w:tc>
          <w:tcPr>
            <w:tcW w:w="1258" w:type="dxa"/>
            <w:tcBorders>
              <w:left w:val="single" w:sz="4" w:space="0" w:color="auto"/>
            </w:tcBorders>
            <w:shd w:val="clear" w:color="auto" w:fill="auto"/>
            <w:noWrap/>
            <w:hideMark/>
          </w:tcPr>
          <w:p w14:paraId="0086078B" w14:textId="77777777" w:rsidR="000721E5" w:rsidRPr="00AA3CA4" w:rsidRDefault="000721E5" w:rsidP="001C4CD8">
            <w:pPr>
              <w:rPr>
                <w:b/>
                <w:bCs/>
                <w:sz w:val="20"/>
              </w:rPr>
            </w:pPr>
            <w:r w:rsidRPr="00AA3CA4">
              <w:rPr>
                <w:b/>
                <w:bCs/>
                <w:sz w:val="20"/>
              </w:rPr>
              <w:t>2.25</w:t>
            </w:r>
          </w:p>
        </w:tc>
        <w:tc>
          <w:tcPr>
            <w:tcW w:w="7006" w:type="dxa"/>
            <w:shd w:val="clear" w:color="auto" w:fill="auto"/>
            <w:noWrap/>
            <w:hideMark/>
          </w:tcPr>
          <w:p w14:paraId="30DC2242" w14:textId="77777777" w:rsidR="000721E5" w:rsidRPr="00AA3CA4" w:rsidRDefault="000721E5" w:rsidP="001C4CD8">
            <w:pPr>
              <w:rPr>
                <w:sz w:val="20"/>
              </w:rPr>
            </w:pPr>
            <w:r w:rsidRPr="00AA3CA4">
              <w:rPr>
                <w:sz w:val="20"/>
              </w:rPr>
              <w:t>319 Selected respondent moved away</w:t>
            </w:r>
          </w:p>
        </w:tc>
        <w:tc>
          <w:tcPr>
            <w:tcW w:w="1258" w:type="dxa"/>
            <w:tcBorders>
              <w:right w:val="single" w:sz="4" w:space="0" w:color="auto"/>
            </w:tcBorders>
            <w:shd w:val="clear" w:color="auto" w:fill="auto"/>
            <w:noWrap/>
            <w:hideMark/>
          </w:tcPr>
          <w:p w14:paraId="081B11C0" w14:textId="77777777" w:rsidR="000721E5" w:rsidRPr="00AA3CA4" w:rsidRDefault="000721E5" w:rsidP="001C4CD8">
            <w:pPr>
              <w:rPr>
                <w:sz w:val="20"/>
              </w:rPr>
            </w:pPr>
            <w:r w:rsidRPr="00AA3CA4">
              <w:rPr>
                <w:sz w:val="20"/>
              </w:rPr>
              <w:t>0</w:t>
            </w:r>
          </w:p>
        </w:tc>
      </w:tr>
      <w:tr w:rsidR="00F36F83" w:rsidRPr="00653C53" w14:paraId="16127537" w14:textId="77777777" w:rsidTr="00B7179E">
        <w:trPr>
          <w:trHeight w:val="320"/>
        </w:trPr>
        <w:tc>
          <w:tcPr>
            <w:tcW w:w="1258" w:type="dxa"/>
            <w:tcBorders>
              <w:left w:val="single" w:sz="4" w:space="0" w:color="auto"/>
            </w:tcBorders>
            <w:shd w:val="clear" w:color="auto" w:fill="auto"/>
            <w:noWrap/>
            <w:hideMark/>
          </w:tcPr>
          <w:p w14:paraId="2B1047FA" w14:textId="77777777" w:rsidR="000721E5" w:rsidRPr="00AA3CA4" w:rsidRDefault="000721E5" w:rsidP="001C4CD8">
            <w:pPr>
              <w:rPr>
                <w:b/>
                <w:bCs/>
                <w:sz w:val="20"/>
              </w:rPr>
            </w:pPr>
            <w:r w:rsidRPr="00AA3CA4">
              <w:rPr>
                <w:b/>
                <w:bCs/>
                <w:sz w:val="20"/>
              </w:rPr>
              <w:t>2.23</w:t>
            </w:r>
          </w:p>
        </w:tc>
        <w:tc>
          <w:tcPr>
            <w:tcW w:w="7006" w:type="dxa"/>
            <w:shd w:val="clear" w:color="auto" w:fill="auto"/>
            <w:noWrap/>
            <w:hideMark/>
          </w:tcPr>
          <w:p w14:paraId="2AA6187A" w14:textId="77777777" w:rsidR="000721E5" w:rsidRPr="00AA3CA4" w:rsidRDefault="000721E5" w:rsidP="001C4CD8">
            <w:pPr>
              <w:rPr>
                <w:sz w:val="20"/>
              </w:rPr>
            </w:pPr>
            <w:r w:rsidRPr="00AA3CA4">
              <w:rPr>
                <w:sz w:val="20"/>
              </w:rPr>
              <w:t>320 Unable to enter the building</w:t>
            </w:r>
          </w:p>
        </w:tc>
        <w:tc>
          <w:tcPr>
            <w:tcW w:w="1258" w:type="dxa"/>
            <w:tcBorders>
              <w:right w:val="single" w:sz="4" w:space="0" w:color="auto"/>
            </w:tcBorders>
            <w:shd w:val="clear" w:color="auto" w:fill="auto"/>
            <w:noWrap/>
            <w:hideMark/>
          </w:tcPr>
          <w:p w14:paraId="4105C990" w14:textId="77777777" w:rsidR="000721E5" w:rsidRPr="00AA3CA4" w:rsidRDefault="000721E5" w:rsidP="001C4CD8">
            <w:pPr>
              <w:rPr>
                <w:sz w:val="20"/>
              </w:rPr>
            </w:pPr>
            <w:r w:rsidRPr="00AA3CA4">
              <w:rPr>
                <w:sz w:val="20"/>
              </w:rPr>
              <w:t>24</w:t>
            </w:r>
          </w:p>
        </w:tc>
      </w:tr>
      <w:tr w:rsidR="00F36F83" w:rsidRPr="00653C53" w14:paraId="2A064D4A" w14:textId="77777777" w:rsidTr="00B7179E">
        <w:trPr>
          <w:trHeight w:val="320"/>
        </w:trPr>
        <w:tc>
          <w:tcPr>
            <w:tcW w:w="1258" w:type="dxa"/>
            <w:tcBorders>
              <w:left w:val="single" w:sz="4" w:space="0" w:color="auto"/>
            </w:tcBorders>
            <w:shd w:val="clear" w:color="auto" w:fill="auto"/>
            <w:noWrap/>
            <w:hideMark/>
          </w:tcPr>
          <w:p w14:paraId="5D277D52" w14:textId="77777777" w:rsidR="000721E5" w:rsidRPr="00AA3CA4" w:rsidRDefault="000721E5" w:rsidP="001C4CD8">
            <w:pPr>
              <w:rPr>
                <w:b/>
                <w:bCs/>
                <w:sz w:val="20"/>
              </w:rPr>
            </w:pPr>
            <w:r w:rsidRPr="00AA3CA4">
              <w:rPr>
                <w:b/>
                <w:bCs/>
                <w:sz w:val="20"/>
              </w:rPr>
              <w:t>3.17</w:t>
            </w:r>
          </w:p>
        </w:tc>
        <w:tc>
          <w:tcPr>
            <w:tcW w:w="7006" w:type="dxa"/>
            <w:shd w:val="clear" w:color="auto" w:fill="auto"/>
            <w:noWrap/>
            <w:hideMark/>
          </w:tcPr>
          <w:p w14:paraId="4EFF916C" w14:textId="77777777" w:rsidR="000721E5" w:rsidRPr="00AA3CA4" w:rsidRDefault="000721E5" w:rsidP="001C4CD8">
            <w:pPr>
              <w:rPr>
                <w:sz w:val="20"/>
              </w:rPr>
            </w:pPr>
            <w:r w:rsidRPr="00AA3CA4">
              <w:rPr>
                <w:sz w:val="20"/>
              </w:rPr>
              <w:t>321 Inaccessible/ dangerous area</w:t>
            </w:r>
          </w:p>
        </w:tc>
        <w:tc>
          <w:tcPr>
            <w:tcW w:w="1258" w:type="dxa"/>
            <w:tcBorders>
              <w:right w:val="single" w:sz="4" w:space="0" w:color="auto"/>
            </w:tcBorders>
            <w:shd w:val="clear" w:color="auto" w:fill="auto"/>
            <w:noWrap/>
            <w:hideMark/>
          </w:tcPr>
          <w:p w14:paraId="3D7AC5E2" w14:textId="77777777" w:rsidR="000721E5" w:rsidRPr="00AA3CA4" w:rsidRDefault="000721E5" w:rsidP="001C4CD8">
            <w:pPr>
              <w:rPr>
                <w:sz w:val="20"/>
              </w:rPr>
            </w:pPr>
            <w:r w:rsidRPr="00AA3CA4">
              <w:rPr>
                <w:sz w:val="20"/>
              </w:rPr>
              <w:t>12</w:t>
            </w:r>
          </w:p>
        </w:tc>
      </w:tr>
      <w:tr w:rsidR="00F36F83" w:rsidRPr="00653C53" w14:paraId="25DF9DDB" w14:textId="77777777" w:rsidTr="00B7179E">
        <w:trPr>
          <w:trHeight w:val="320"/>
        </w:trPr>
        <w:tc>
          <w:tcPr>
            <w:tcW w:w="1258" w:type="dxa"/>
            <w:tcBorders>
              <w:left w:val="single" w:sz="4" w:space="0" w:color="auto"/>
              <w:bottom w:val="single" w:sz="4" w:space="0" w:color="auto"/>
            </w:tcBorders>
            <w:shd w:val="clear" w:color="auto" w:fill="auto"/>
            <w:noWrap/>
            <w:hideMark/>
          </w:tcPr>
          <w:p w14:paraId="4ECFCFB9" w14:textId="77777777" w:rsidR="000721E5" w:rsidRPr="00AA3CA4" w:rsidRDefault="000721E5" w:rsidP="001C4CD8">
            <w:pPr>
              <w:rPr>
                <w:b/>
                <w:bCs/>
                <w:sz w:val="20"/>
              </w:rPr>
            </w:pPr>
            <w:r w:rsidRPr="00AA3CA4">
              <w:rPr>
                <w:b/>
                <w:bCs/>
                <w:sz w:val="20"/>
              </w:rPr>
              <w:t>4.70</w:t>
            </w:r>
          </w:p>
        </w:tc>
        <w:tc>
          <w:tcPr>
            <w:tcW w:w="7006" w:type="dxa"/>
            <w:tcBorders>
              <w:bottom w:val="single" w:sz="4" w:space="0" w:color="auto"/>
            </w:tcBorders>
            <w:shd w:val="clear" w:color="auto" w:fill="auto"/>
            <w:noWrap/>
            <w:hideMark/>
          </w:tcPr>
          <w:p w14:paraId="1560BCC2" w14:textId="77777777" w:rsidR="000721E5" w:rsidRPr="00AA3CA4" w:rsidRDefault="000721E5" w:rsidP="001C4CD8">
            <w:pPr>
              <w:rPr>
                <w:sz w:val="20"/>
              </w:rPr>
            </w:pPr>
            <w:r w:rsidRPr="00AA3CA4">
              <w:rPr>
                <w:sz w:val="20"/>
              </w:rPr>
              <w:t>322 No eligible respondents</w:t>
            </w:r>
          </w:p>
        </w:tc>
        <w:tc>
          <w:tcPr>
            <w:tcW w:w="1258" w:type="dxa"/>
            <w:tcBorders>
              <w:bottom w:val="single" w:sz="4" w:space="0" w:color="auto"/>
              <w:right w:val="single" w:sz="4" w:space="0" w:color="auto"/>
            </w:tcBorders>
            <w:shd w:val="clear" w:color="auto" w:fill="auto"/>
            <w:noWrap/>
            <w:hideMark/>
          </w:tcPr>
          <w:p w14:paraId="3B361C11" w14:textId="77777777" w:rsidR="000721E5" w:rsidRPr="00AA3CA4" w:rsidRDefault="000721E5" w:rsidP="001C4CD8">
            <w:pPr>
              <w:rPr>
                <w:sz w:val="20"/>
              </w:rPr>
            </w:pPr>
            <w:r w:rsidRPr="00AA3CA4">
              <w:rPr>
                <w:sz w:val="20"/>
              </w:rPr>
              <w:t>2</w:t>
            </w:r>
          </w:p>
        </w:tc>
      </w:tr>
    </w:tbl>
    <w:p w14:paraId="0DBD2AD7" w14:textId="192DEA73" w:rsidR="00B7179E" w:rsidRPr="00AA3CA4" w:rsidRDefault="00B7179E" w:rsidP="001C4CD8"/>
    <w:p w14:paraId="1187EDE2" w14:textId="77777777" w:rsidR="00B7179E" w:rsidRPr="00AA3CA4" w:rsidRDefault="00B7179E" w:rsidP="001C4CD8">
      <w:pPr>
        <w:spacing w:after="0"/>
        <w:jc w:val="left"/>
      </w:pPr>
      <w:r w:rsidRPr="00AA3CA4">
        <w:br w:type="page"/>
      </w:r>
    </w:p>
    <w:tbl>
      <w:tblPr>
        <w:tblW w:w="0" w:type="auto"/>
        <w:tblLook w:val="04A0" w:firstRow="1" w:lastRow="0" w:firstColumn="1" w:lastColumn="0" w:noHBand="0" w:noVBand="1"/>
      </w:tblPr>
      <w:tblGrid>
        <w:gridCol w:w="1258"/>
        <w:gridCol w:w="7006"/>
        <w:gridCol w:w="1258"/>
      </w:tblGrid>
      <w:tr w:rsidR="00F36F83" w:rsidRPr="00653C53" w14:paraId="60F6F88A" w14:textId="77777777" w:rsidTr="00B7179E">
        <w:trPr>
          <w:trHeight w:val="320"/>
        </w:trPr>
        <w:tc>
          <w:tcPr>
            <w:tcW w:w="1258" w:type="dxa"/>
            <w:tcBorders>
              <w:top w:val="single" w:sz="4" w:space="0" w:color="auto"/>
              <w:left w:val="single" w:sz="4" w:space="0" w:color="auto"/>
            </w:tcBorders>
            <w:shd w:val="clear" w:color="auto" w:fill="auto"/>
            <w:noWrap/>
            <w:hideMark/>
          </w:tcPr>
          <w:p w14:paraId="42188825" w14:textId="77777777" w:rsidR="00AC2DBE" w:rsidRPr="00AA3CA4" w:rsidRDefault="00AC2DBE" w:rsidP="001C4CD8">
            <w:pPr>
              <w:rPr>
                <w:b/>
                <w:bCs/>
                <w:sz w:val="20"/>
              </w:rPr>
            </w:pPr>
            <w:r w:rsidRPr="00AA3CA4">
              <w:rPr>
                <w:b/>
                <w:bCs/>
                <w:sz w:val="20"/>
              </w:rPr>
              <w:lastRenderedPageBreak/>
              <w:t>AAPOR code</w:t>
            </w:r>
          </w:p>
        </w:tc>
        <w:tc>
          <w:tcPr>
            <w:tcW w:w="7006" w:type="dxa"/>
            <w:tcBorders>
              <w:top w:val="single" w:sz="4" w:space="0" w:color="auto"/>
            </w:tcBorders>
            <w:shd w:val="clear" w:color="auto" w:fill="auto"/>
            <w:noWrap/>
            <w:hideMark/>
          </w:tcPr>
          <w:p w14:paraId="422BC4F7" w14:textId="6869476B" w:rsidR="00AC2DBE" w:rsidRPr="00AA3CA4" w:rsidRDefault="00AC2DBE" w:rsidP="001C4CD8">
            <w:pPr>
              <w:rPr>
                <w:b/>
                <w:bCs/>
                <w:sz w:val="20"/>
              </w:rPr>
            </w:pPr>
            <w:r w:rsidRPr="00AA3CA4">
              <w:rPr>
                <w:b/>
                <w:bCs/>
                <w:sz w:val="20"/>
              </w:rPr>
              <w:t>4th EQLS outcome code</w:t>
            </w:r>
          </w:p>
        </w:tc>
        <w:tc>
          <w:tcPr>
            <w:tcW w:w="1258" w:type="dxa"/>
            <w:tcBorders>
              <w:top w:val="single" w:sz="4" w:space="0" w:color="auto"/>
              <w:right w:val="single" w:sz="4" w:space="0" w:color="auto"/>
            </w:tcBorders>
            <w:shd w:val="clear" w:color="auto" w:fill="auto"/>
            <w:noWrap/>
            <w:hideMark/>
          </w:tcPr>
          <w:p w14:paraId="2430032F" w14:textId="77777777" w:rsidR="00AC2DBE" w:rsidRPr="00AA3CA4" w:rsidRDefault="00AC2DBE" w:rsidP="001C4CD8">
            <w:pPr>
              <w:rPr>
                <w:b/>
                <w:bCs/>
                <w:sz w:val="20"/>
              </w:rPr>
            </w:pPr>
            <w:r w:rsidRPr="00AA3CA4">
              <w:rPr>
                <w:b/>
                <w:bCs/>
                <w:sz w:val="20"/>
              </w:rPr>
              <w:t>Estonia</w:t>
            </w:r>
          </w:p>
        </w:tc>
      </w:tr>
      <w:tr w:rsidR="00F36F83" w:rsidRPr="00653C53" w14:paraId="614D4335" w14:textId="77777777" w:rsidTr="00B7179E">
        <w:trPr>
          <w:trHeight w:val="320"/>
        </w:trPr>
        <w:tc>
          <w:tcPr>
            <w:tcW w:w="1258" w:type="dxa"/>
            <w:tcBorders>
              <w:left w:val="single" w:sz="4" w:space="0" w:color="auto"/>
            </w:tcBorders>
            <w:shd w:val="clear" w:color="auto" w:fill="auto"/>
            <w:noWrap/>
            <w:hideMark/>
          </w:tcPr>
          <w:p w14:paraId="7DA9B77F" w14:textId="77777777" w:rsidR="00AC2DBE" w:rsidRPr="00AA3CA4" w:rsidRDefault="00AC2DBE" w:rsidP="001C4CD8">
            <w:pPr>
              <w:rPr>
                <w:b/>
                <w:bCs/>
                <w:sz w:val="20"/>
              </w:rPr>
            </w:pPr>
            <w:r w:rsidRPr="00AA3CA4">
              <w:rPr>
                <w:b/>
                <w:bCs/>
                <w:sz w:val="20"/>
              </w:rPr>
              <w:t>1.1</w:t>
            </w:r>
          </w:p>
        </w:tc>
        <w:tc>
          <w:tcPr>
            <w:tcW w:w="7006" w:type="dxa"/>
            <w:shd w:val="clear" w:color="auto" w:fill="auto"/>
            <w:noWrap/>
            <w:hideMark/>
          </w:tcPr>
          <w:p w14:paraId="72F17C85" w14:textId="77777777" w:rsidR="00AC2DBE" w:rsidRPr="00AA3CA4" w:rsidRDefault="00AC2DBE" w:rsidP="001C4CD8">
            <w:pPr>
              <w:rPr>
                <w:sz w:val="20"/>
              </w:rPr>
            </w:pPr>
            <w:r w:rsidRPr="00AA3CA4">
              <w:rPr>
                <w:sz w:val="20"/>
              </w:rPr>
              <w:t>18 Successful interview</w:t>
            </w:r>
          </w:p>
        </w:tc>
        <w:tc>
          <w:tcPr>
            <w:tcW w:w="1258" w:type="dxa"/>
            <w:tcBorders>
              <w:right w:val="single" w:sz="4" w:space="0" w:color="auto"/>
            </w:tcBorders>
            <w:shd w:val="clear" w:color="auto" w:fill="auto"/>
            <w:noWrap/>
            <w:hideMark/>
          </w:tcPr>
          <w:p w14:paraId="3542DE0C" w14:textId="77777777" w:rsidR="00AC2DBE" w:rsidRPr="00AA3CA4" w:rsidRDefault="00AC2DBE" w:rsidP="001C4CD8">
            <w:pPr>
              <w:rPr>
                <w:sz w:val="20"/>
              </w:rPr>
            </w:pPr>
            <w:r w:rsidRPr="00AA3CA4">
              <w:rPr>
                <w:sz w:val="20"/>
              </w:rPr>
              <w:t>1003</w:t>
            </w:r>
          </w:p>
        </w:tc>
      </w:tr>
      <w:tr w:rsidR="00F36F83" w:rsidRPr="00653C53" w14:paraId="7695F4FF" w14:textId="77777777" w:rsidTr="00B7179E">
        <w:trPr>
          <w:trHeight w:val="320"/>
        </w:trPr>
        <w:tc>
          <w:tcPr>
            <w:tcW w:w="1258" w:type="dxa"/>
            <w:tcBorders>
              <w:left w:val="single" w:sz="4" w:space="0" w:color="auto"/>
            </w:tcBorders>
            <w:shd w:val="clear" w:color="auto" w:fill="auto"/>
            <w:noWrap/>
            <w:hideMark/>
          </w:tcPr>
          <w:p w14:paraId="6C1821B7" w14:textId="77777777" w:rsidR="00AC2DBE" w:rsidRPr="00AA3CA4" w:rsidRDefault="00AC2DBE" w:rsidP="001C4CD8">
            <w:pPr>
              <w:rPr>
                <w:b/>
                <w:bCs/>
                <w:sz w:val="20"/>
              </w:rPr>
            </w:pPr>
            <w:r w:rsidRPr="00AA3CA4">
              <w:rPr>
                <w:b/>
                <w:bCs/>
                <w:sz w:val="20"/>
              </w:rPr>
              <w:t>3.90</w:t>
            </w:r>
          </w:p>
        </w:tc>
        <w:tc>
          <w:tcPr>
            <w:tcW w:w="7006" w:type="dxa"/>
            <w:shd w:val="clear" w:color="auto" w:fill="auto"/>
            <w:noWrap/>
            <w:hideMark/>
          </w:tcPr>
          <w:p w14:paraId="74D26509" w14:textId="77777777" w:rsidR="00AC2DBE" w:rsidRPr="00AA3CA4" w:rsidRDefault="00AC2DBE" w:rsidP="001C4CD8">
            <w:pPr>
              <w:rPr>
                <w:sz w:val="20"/>
              </w:rPr>
            </w:pPr>
            <w:r w:rsidRPr="00AA3CA4">
              <w:rPr>
                <w:sz w:val="20"/>
              </w:rPr>
              <w:t>20 System error</w:t>
            </w:r>
          </w:p>
        </w:tc>
        <w:tc>
          <w:tcPr>
            <w:tcW w:w="1258" w:type="dxa"/>
            <w:tcBorders>
              <w:right w:val="single" w:sz="4" w:space="0" w:color="auto"/>
            </w:tcBorders>
            <w:shd w:val="clear" w:color="auto" w:fill="auto"/>
            <w:noWrap/>
            <w:hideMark/>
          </w:tcPr>
          <w:p w14:paraId="467AF857" w14:textId="77777777" w:rsidR="00AC2DBE" w:rsidRPr="00AA3CA4" w:rsidRDefault="00AC2DBE" w:rsidP="001C4CD8">
            <w:pPr>
              <w:rPr>
                <w:sz w:val="20"/>
              </w:rPr>
            </w:pPr>
            <w:r w:rsidRPr="00AA3CA4">
              <w:rPr>
                <w:sz w:val="20"/>
              </w:rPr>
              <w:t>0</w:t>
            </w:r>
          </w:p>
        </w:tc>
      </w:tr>
      <w:tr w:rsidR="00F36F83" w:rsidRPr="00653C53" w14:paraId="662BFAFA" w14:textId="77777777" w:rsidTr="00B7179E">
        <w:trPr>
          <w:trHeight w:val="320"/>
        </w:trPr>
        <w:tc>
          <w:tcPr>
            <w:tcW w:w="1258" w:type="dxa"/>
            <w:tcBorders>
              <w:left w:val="single" w:sz="4" w:space="0" w:color="auto"/>
            </w:tcBorders>
            <w:shd w:val="clear" w:color="auto" w:fill="auto"/>
            <w:noWrap/>
            <w:hideMark/>
          </w:tcPr>
          <w:p w14:paraId="71E4E135" w14:textId="77777777" w:rsidR="00AC2DBE" w:rsidRPr="00AA3CA4" w:rsidRDefault="00AC2DBE" w:rsidP="001C4CD8">
            <w:pPr>
              <w:rPr>
                <w:b/>
                <w:bCs/>
                <w:sz w:val="20"/>
              </w:rPr>
            </w:pPr>
            <w:r w:rsidRPr="00AA3CA4">
              <w:rPr>
                <w:b/>
                <w:bCs/>
                <w:sz w:val="20"/>
              </w:rPr>
              <w:t>1.2</w:t>
            </w:r>
          </w:p>
        </w:tc>
        <w:tc>
          <w:tcPr>
            <w:tcW w:w="7006" w:type="dxa"/>
            <w:shd w:val="clear" w:color="auto" w:fill="auto"/>
            <w:noWrap/>
            <w:hideMark/>
          </w:tcPr>
          <w:p w14:paraId="74A090C8" w14:textId="77777777" w:rsidR="00AC2DBE" w:rsidRPr="00AA3CA4" w:rsidRDefault="00AC2DBE" w:rsidP="001C4CD8">
            <w:pPr>
              <w:rPr>
                <w:sz w:val="20"/>
              </w:rPr>
            </w:pPr>
            <w:r w:rsidRPr="00AA3CA4">
              <w:rPr>
                <w:sz w:val="20"/>
              </w:rPr>
              <w:t>104 Dropped out (partial data saved, do not come back)</w:t>
            </w:r>
          </w:p>
        </w:tc>
        <w:tc>
          <w:tcPr>
            <w:tcW w:w="1258" w:type="dxa"/>
            <w:tcBorders>
              <w:right w:val="single" w:sz="4" w:space="0" w:color="auto"/>
            </w:tcBorders>
            <w:shd w:val="clear" w:color="auto" w:fill="auto"/>
            <w:noWrap/>
            <w:hideMark/>
          </w:tcPr>
          <w:p w14:paraId="4EDF4377" w14:textId="77777777" w:rsidR="00AC2DBE" w:rsidRPr="00AA3CA4" w:rsidRDefault="00AC2DBE" w:rsidP="001C4CD8">
            <w:pPr>
              <w:rPr>
                <w:sz w:val="20"/>
              </w:rPr>
            </w:pPr>
            <w:r w:rsidRPr="00AA3CA4">
              <w:rPr>
                <w:sz w:val="20"/>
              </w:rPr>
              <w:t>50</w:t>
            </w:r>
          </w:p>
        </w:tc>
      </w:tr>
      <w:tr w:rsidR="00F36F83" w:rsidRPr="00653C53" w14:paraId="66F9FEC8" w14:textId="77777777" w:rsidTr="00B7179E">
        <w:trPr>
          <w:trHeight w:val="320"/>
        </w:trPr>
        <w:tc>
          <w:tcPr>
            <w:tcW w:w="1258" w:type="dxa"/>
            <w:tcBorders>
              <w:left w:val="single" w:sz="4" w:space="0" w:color="auto"/>
            </w:tcBorders>
            <w:shd w:val="clear" w:color="auto" w:fill="auto"/>
            <w:noWrap/>
            <w:hideMark/>
          </w:tcPr>
          <w:p w14:paraId="4048455A" w14:textId="77777777" w:rsidR="00AC2DBE" w:rsidRPr="00AA3CA4" w:rsidRDefault="00AC2DBE" w:rsidP="001C4CD8">
            <w:pPr>
              <w:rPr>
                <w:b/>
                <w:bCs/>
                <w:sz w:val="20"/>
              </w:rPr>
            </w:pPr>
            <w:r w:rsidRPr="00AA3CA4">
              <w:rPr>
                <w:b/>
                <w:bCs/>
                <w:sz w:val="20"/>
              </w:rPr>
              <w:t>3.18</w:t>
            </w:r>
          </w:p>
        </w:tc>
        <w:tc>
          <w:tcPr>
            <w:tcW w:w="7006" w:type="dxa"/>
            <w:shd w:val="clear" w:color="auto" w:fill="auto"/>
            <w:noWrap/>
            <w:hideMark/>
          </w:tcPr>
          <w:p w14:paraId="2F996331" w14:textId="77777777" w:rsidR="00AC2DBE" w:rsidRPr="00AA3CA4" w:rsidRDefault="00AC2DBE" w:rsidP="001C4CD8">
            <w:pPr>
              <w:rPr>
                <w:sz w:val="20"/>
              </w:rPr>
            </w:pPr>
            <w:r w:rsidRPr="00AA3CA4">
              <w:rPr>
                <w:sz w:val="20"/>
              </w:rPr>
              <w:t>301 Address Not Found/ Demolished</w:t>
            </w:r>
          </w:p>
        </w:tc>
        <w:tc>
          <w:tcPr>
            <w:tcW w:w="1258" w:type="dxa"/>
            <w:tcBorders>
              <w:right w:val="single" w:sz="4" w:space="0" w:color="auto"/>
            </w:tcBorders>
            <w:shd w:val="clear" w:color="auto" w:fill="auto"/>
            <w:noWrap/>
            <w:hideMark/>
          </w:tcPr>
          <w:p w14:paraId="2A7F0BF2" w14:textId="77777777" w:rsidR="00AC2DBE" w:rsidRPr="00AA3CA4" w:rsidRDefault="00AC2DBE" w:rsidP="001C4CD8">
            <w:pPr>
              <w:rPr>
                <w:sz w:val="20"/>
              </w:rPr>
            </w:pPr>
            <w:r w:rsidRPr="00AA3CA4">
              <w:rPr>
                <w:sz w:val="20"/>
              </w:rPr>
              <w:t>36</w:t>
            </w:r>
          </w:p>
        </w:tc>
      </w:tr>
      <w:tr w:rsidR="00F36F83" w:rsidRPr="00653C53" w14:paraId="0966EBAB" w14:textId="77777777" w:rsidTr="00B7179E">
        <w:trPr>
          <w:trHeight w:val="320"/>
        </w:trPr>
        <w:tc>
          <w:tcPr>
            <w:tcW w:w="1258" w:type="dxa"/>
            <w:tcBorders>
              <w:left w:val="single" w:sz="4" w:space="0" w:color="auto"/>
            </w:tcBorders>
            <w:shd w:val="clear" w:color="auto" w:fill="auto"/>
            <w:noWrap/>
            <w:hideMark/>
          </w:tcPr>
          <w:p w14:paraId="1FB01D85" w14:textId="77777777" w:rsidR="00AC2DBE" w:rsidRPr="00AA3CA4" w:rsidRDefault="00AC2DBE" w:rsidP="001C4CD8">
            <w:pPr>
              <w:rPr>
                <w:b/>
                <w:bCs/>
                <w:sz w:val="20"/>
              </w:rPr>
            </w:pPr>
            <w:r w:rsidRPr="00AA3CA4">
              <w:rPr>
                <w:b/>
                <w:bCs/>
                <w:sz w:val="20"/>
              </w:rPr>
              <w:t>4.50</w:t>
            </w:r>
          </w:p>
        </w:tc>
        <w:tc>
          <w:tcPr>
            <w:tcW w:w="7006" w:type="dxa"/>
            <w:shd w:val="clear" w:color="auto" w:fill="auto"/>
            <w:noWrap/>
            <w:hideMark/>
          </w:tcPr>
          <w:p w14:paraId="42692925" w14:textId="77777777" w:rsidR="00AC2DBE" w:rsidRPr="00AA3CA4" w:rsidRDefault="00AC2DBE" w:rsidP="001C4CD8">
            <w:pPr>
              <w:rPr>
                <w:sz w:val="20"/>
              </w:rPr>
            </w:pPr>
            <w:r w:rsidRPr="00AA3CA4">
              <w:rPr>
                <w:sz w:val="20"/>
              </w:rPr>
              <w:t>302 Non-residential address</w:t>
            </w:r>
          </w:p>
        </w:tc>
        <w:tc>
          <w:tcPr>
            <w:tcW w:w="1258" w:type="dxa"/>
            <w:tcBorders>
              <w:right w:val="single" w:sz="4" w:space="0" w:color="auto"/>
            </w:tcBorders>
            <w:shd w:val="clear" w:color="auto" w:fill="auto"/>
            <w:noWrap/>
            <w:hideMark/>
          </w:tcPr>
          <w:p w14:paraId="575C4243" w14:textId="77777777" w:rsidR="00AC2DBE" w:rsidRPr="00AA3CA4" w:rsidRDefault="00AC2DBE" w:rsidP="001C4CD8">
            <w:pPr>
              <w:rPr>
                <w:sz w:val="20"/>
              </w:rPr>
            </w:pPr>
            <w:r w:rsidRPr="00AA3CA4">
              <w:rPr>
                <w:sz w:val="20"/>
              </w:rPr>
              <w:t>22</w:t>
            </w:r>
          </w:p>
        </w:tc>
      </w:tr>
      <w:tr w:rsidR="00F36F83" w:rsidRPr="00653C53" w14:paraId="068BA2AD" w14:textId="77777777" w:rsidTr="00B7179E">
        <w:trPr>
          <w:trHeight w:val="320"/>
        </w:trPr>
        <w:tc>
          <w:tcPr>
            <w:tcW w:w="1258" w:type="dxa"/>
            <w:tcBorders>
              <w:left w:val="single" w:sz="4" w:space="0" w:color="auto"/>
            </w:tcBorders>
            <w:shd w:val="clear" w:color="auto" w:fill="auto"/>
            <w:noWrap/>
            <w:hideMark/>
          </w:tcPr>
          <w:p w14:paraId="4C6BC51B" w14:textId="77777777" w:rsidR="00AC2DBE" w:rsidRPr="00AA3CA4" w:rsidRDefault="00AC2DBE" w:rsidP="001C4CD8">
            <w:pPr>
              <w:rPr>
                <w:b/>
                <w:bCs/>
                <w:sz w:val="20"/>
              </w:rPr>
            </w:pPr>
            <w:r w:rsidRPr="00AA3CA4">
              <w:rPr>
                <w:b/>
                <w:bCs/>
                <w:sz w:val="20"/>
              </w:rPr>
              <w:t>2.111</w:t>
            </w:r>
          </w:p>
        </w:tc>
        <w:tc>
          <w:tcPr>
            <w:tcW w:w="7006" w:type="dxa"/>
            <w:shd w:val="clear" w:color="auto" w:fill="auto"/>
            <w:noWrap/>
            <w:hideMark/>
          </w:tcPr>
          <w:p w14:paraId="5D75694F" w14:textId="48588859" w:rsidR="00AC2DBE" w:rsidRPr="00AA3CA4" w:rsidRDefault="00AC2DBE" w:rsidP="001C4CD8">
            <w:pPr>
              <w:rPr>
                <w:sz w:val="20"/>
              </w:rPr>
            </w:pPr>
            <w:r w:rsidRPr="00AA3CA4">
              <w:rPr>
                <w:sz w:val="20"/>
              </w:rPr>
              <w:t xml:space="preserve">303 Refusal by </w:t>
            </w:r>
            <w:r w:rsidR="00344C89">
              <w:rPr>
                <w:sz w:val="20"/>
              </w:rPr>
              <w:t>telephone</w:t>
            </w:r>
            <w:r w:rsidRPr="00AA3CA4">
              <w:rPr>
                <w:sz w:val="20"/>
              </w:rPr>
              <w:t xml:space="preserve"> (only if confirmed by supervisor)</w:t>
            </w:r>
          </w:p>
        </w:tc>
        <w:tc>
          <w:tcPr>
            <w:tcW w:w="1258" w:type="dxa"/>
            <w:tcBorders>
              <w:right w:val="single" w:sz="4" w:space="0" w:color="auto"/>
            </w:tcBorders>
            <w:shd w:val="clear" w:color="auto" w:fill="auto"/>
            <w:noWrap/>
            <w:hideMark/>
          </w:tcPr>
          <w:p w14:paraId="7C55E6FE" w14:textId="77777777" w:rsidR="00AC2DBE" w:rsidRPr="00AA3CA4" w:rsidRDefault="00AC2DBE" w:rsidP="001C4CD8">
            <w:pPr>
              <w:rPr>
                <w:sz w:val="20"/>
              </w:rPr>
            </w:pPr>
            <w:r w:rsidRPr="00AA3CA4">
              <w:rPr>
                <w:sz w:val="20"/>
              </w:rPr>
              <w:t>115</w:t>
            </w:r>
          </w:p>
        </w:tc>
      </w:tr>
      <w:tr w:rsidR="00F36F83" w:rsidRPr="00653C53" w14:paraId="17CF332B" w14:textId="77777777" w:rsidTr="00B7179E">
        <w:trPr>
          <w:trHeight w:val="320"/>
        </w:trPr>
        <w:tc>
          <w:tcPr>
            <w:tcW w:w="1258" w:type="dxa"/>
            <w:tcBorders>
              <w:left w:val="single" w:sz="4" w:space="0" w:color="auto"/>
            </w:tcBorders>
            <w:shd w:val="clear" w:color="auto" w:fill="auto"/>
            <w:noWrap/>
            <w:hideMark/>
          </w:tcPr>
          <w:p w14:paraId="35EC78D3" w14:textId="77777777" w:rsidR="00AC2DBE" w:rsidRPr="00AA3CA4" w:rsidRDefault="00AC2DBE" w:rsidP="001C4CD8">
            <w:pPr>
              <w:rPr>
                <w:b/>
                <w:bCs/>
                <w:sz w:val="20"/>
              </w:rPr>
            </w:pPr>
            <w:r w:rsidRPr="00AA3CA4">
              <w:rPr>
                <w:b/>
                <w:bCs/>
                <w:sz w:val="20"/>
              </w:rPr>
              <w:t>2.11</w:t>
            </w:r>
          </w:p>
        </w:tc>
        <w:tc>
          <w:tcPr>
            <w:tcW w:w="7006" w:type="dxa"/>
            <w:shd w:val="clear" w:color="auto" w:fill="auto"/>
            <w:noWrap/>
            <w:hideMark/>
          </w:tcPr>
          <w:p w14:paraId="4BE41669" w14:textId="77777777" w:rsidR="00AC2DBE" w:rsidRPr="00AA3CA4" w:rsidRDefault="00AC2DBE" w:rsidP="001C4CD8">
            <w:pPr>
              <w:rPr>
                <w:sz w:val="20"/>
              </w:rPr>
            </w:pPr>
            <w:r w:rsidRPr="00AA3CA4">
              <w:rPr>
                <w:sz w:val="20"/>
              </w:rPr>
              <w:t>304 Upfront refusal before household selection</w:t>
            </w:r>
          </w:p>
        </w:tc>
        <w:tc>
          <w:tcPr>
            <w:tcW w:w="1258" w:type="dxa"/>
            <w:tcBorders>
              <w:right w:val="single" w:sz="4" w:space="0" w:color="auto"/>
            </w:tcBorders>
            <w:shd w:val="clear" w:color="auto" w:fill="auto"/>
            <w:noWrap/>
            <w:hideMark/>
          </w:tcPr>
          <w:p w14:paraId="083C993B" w14:textId="77777777" w:rsidR="00AC2DBE" w:rsidRPr="00AA3CA4" w:rsidRDefault="00AC2DBE" w:rsidP="001C4CD8">
            <w:pPr>
              <w:rPr>
                <w:sz w:val="20"/>
              </w:rPr>
            </w:pPr>
            <w:r w:rsidRPr="00AA3CA4">
              <w:rPr>
                <w:sz w:val="20"/>
              </w:rPr>
              <w:t>546</w:t>
            </w:r>
          </w:p>
        </w:tc>
      </w:tr>
      <w:tr w:rsidR="00F36F83" w:rsidRPr="00653C53" w14:paraId="575C67C0" w14:textId="77777777" w:rsidTr="00B7179E">
        <w:trPr>
          <w:trHeight w:val="320"/>
        </w:trPr>
        <w:tc>
          <w:tcPr>
            <w:tcW w:w="1258" w:type="dxa"/>
            <w:tcBorders>
              <w:left w:val="single" w:sz="4" w:space="0" w:color="auto"/>
            </w:tcBorders>
            <w:shd w:val="clear" w:color="auto" w:fill="auto"/>
            <w:noWrap/>
            <w:hideMark/>
          </w:tcPr>
          <w:p w14:paraId="02EABE15" w14:textId="77777777" w:rsidR="00AC2DBE" w:rsidRPr="00AA3CA4" w:rsidRDefault="00AC2DBE" w:rsidP="001C4CD8">
            <w:pPr>
              <w:rPr>
                <w:b/>
                <w:bCs/>
                <w:sz w:val="20"/>
              </w:rPr>
            </w:pPr>
          </w:p>
        </w:tc>
        <w:tc>
          <w:tcPr>
            <w:tcW w:w="7006" w:type="dxa"/>
            <w:shd w:val="clear" w:color="auto" w:fill="auto"/>
            <w:noWrap/>
            <w:hideMark/>
          </w:tcPr>
          <w:p w14:paraId="028AEDB8" w14:textId="77777777" w:rsidR="00AC2DBE" w:rsidRPr="00AA3CA4" w:rsidRDefault="00AC2DBE" w:rsidP="001C4CD8">
            <w:pPr>
              <w:rPr>
                <w:sz w:val="20"/>
              </w:rPr>
            </w:pPr>
            <w:r w:rsidRPr="00AA3CA4">
              <w:rPr>
                <w:sz w:val="20"/>
              </w:rPr>
              <w:t>305 No one at home (non-final code, appointment possible)</w:t>
            </w:r>
          </w:p>
        </w:tc>
        <w:tc>
          <w:tcPr>
            <w:tcW w:w="1258" w:type="dxa"/>
            <w:tcBorders>
              <w:right w:val="single" w:sz="4" w:space="0" w:color="auto"/>
            </w:tcBorders>
            <w:shd w:val="clear" w:color="auto" w:fill="auto"/>
            <w:noWrap/>
            <w:hideMark/>
          </w:tcPr>
          <w:p w14:paraId="26CE6744" w14:textId="77777777" w:rsidR="00AC2DBE" w:rsidRPr="00AA3CA4" w:rsidRDefault="00AC2DBE" w:rsidP="001C4CD8">
            <w:pPr>
              <w:rPr>
                <w:sz w:val="20"/>
              </w:rPr>
            </w:pPr>
            <w:r w:rsidRPr="00AA3CA4">
              <w:rPr>
                <w:sz w:val="20"/>
              </w:rPr>
              <w:t>0</w:t>
            </w:r>
          </w:p>
        </w:tc>
      </w:tr>
      <w:tr w:rsidR="00F36F83" w:rsidRPr="00653C53" w14:paraId="785809C8" w14:textId="77777777" w:rsidTr="00B7179E">
        <w:trPr>
          <w:trHeight w:val="320"/>
        </w:trPr>
        <w:tc>
          <w:tcPr>
            <w:tcW w:w="1258" w:type="dxa"/>
            <w:tcBorders>
              <w:left w:val="single" w:sz="4" w:space="0" w:color="auto"/>
            </w:tcBorders>
            <w:shd w:val="clear" w:color="auto" w:fill="auto"/>
            <w:noWrap/>
            <w:hideMark/>
          </w:tcPr>
          <w:p w14:paraId="0F0510F6" w14:textId="77777777" w:rsidR="00AC2DBE" w:rsidRPr="00AA3CA4" w:rsidRDefault="00AC2DBE" w:rsidP="001C4CD8">
            <w:pPr>
              <w:rPr>
                <w:b/>
                <w:bCs/>
                <w:sz w:val="20"/>
              </w:rPr>
            </w:pPr>
            <w:r w:rsidRPr="00AA3CA4">
              <w:rPr>
                <w:b/>
                <w:bCs/>
                <w:sz w:val="20"/>
              </w:rPr>
              <w:t>2.24</w:t>
            </w:r>
          </w:p>
        </w:tc>
        <w:tc>
          <w:tcPr>
            <w:tcW w:w="7006" w:type="dxa"/>
            <w:shd w:val="clear" w:color="auto" w:fill="auto"/>
            <w:noWrap/>
            <w:hideMark/>
          </w:tcPr>
          <w:p w14:paraId="50686989" w14:textId="77777777" w:rsidR="00AC2DBE" w:rsidRPr="00AA3CA4" w:rsidRDefault="00AC2DBE" w:rsidP="001C4CD8">
            <w:pPr>
              <w:rPr>
                <w:sz w:val="20"/>
              </w:rPr>
            </w:pPr>
            <w:r w:rsidRPr="00AA3CA4">
              <w:rPr>
                <w:sz w:val="20"/>
              </w:rPr>
              <w:t>306 No contact after 4 visits (final code)</w:t>
            </w:r>
          </w:p>
        </w:tc>
        <w:tc>
          <w:tcPr>
            <w:tcW w:w="1258" w:type="dxa"/>
            <w:tcBorders>
              <w:right w:val="single" w:sz="4" w:space="0" w:color="auto"/>
            </w:tcBorders>
            <w:shd w:val="clear" w:color="auto" w:fill="auto"/>
            <w:noWrap/>
            <w:hideMark/>
          </w:tcPr>
          <w:p w14:paraId="50A58123" w14:textId="77777777" w:rsidR="00AC2DBE" w:rsidRPr="00AA3CA4" w:rsidRDefault="00AC2DBE" w:rsidP="001C4CD8">
            <w:pPr>
              <w:rPr>
                <w:sz w:val="20"/>
              </w:rPr>
            </w:pPr>
            <w:r w:rsidRPr="00AA3CA4">
              <w:rPr>
                <w:sz w:val="20"/>
              </w:rPr>
              <w:t>184</w:t>
            </w:r>
          </w:p>
        </w:tc>
      </w:tr>
      <w:tr w:rsidR="00F36F83" w:rsidRPr="00653C53" w14:paraId="0A530F43" w14:textId="77777777" w:rsidTr="00B7179E">
        <w:trPr>
          <w:trHeight w:val="320"/>
        </w:trPr>
        <w:tc>
          <w:tcPr>
            <w:tcW w:w="1258" w:type="dxa"/>
            <w:tcBorders>
              <w:left w:val="single" w:sz="4" w:space="0" w:color="auto"/>
            </w:tcBorders>
            <w:shd w:val="clear" w:color="auto" w:fill="auto"/>
            <w:noWrap/>
            <w:hideMark/>
          </w:tcPr>
          <w:p w14:paraId="647C3757" w14:textId="77777777" w:rsidR="00AC2DBE" w:rsidRPr="00AA3CA4" w:rsidRDefault="00AC2DBE" w:rsidP="001C4CD8">
            <w:pPr>
              <w:rPr>
                <w:b/>
                <w:bCs/>
                <w:sz w:val="20"/>
              </w:rPr>
            </w:pPr>
            <w:r w:rsidRPr="00AA3CA4">
              <w:rPr>
                <w:b/>
                <w:bCs/>
                <w:sz w:val="20"/>
              </w:rPr>
              <w:t>2.112</w:t>
            </w:r>
          </w:p>
        </w:tc>
        <w:tc>
          <w:tcPr>
            <w:tcW w:w="7006" w:type="dxa"/>
            <w:shd w:val="clear" w:color="auto" w:fill="auto"/>
            <w:noWrap/>
            <w:hideMark/>
          </w:tcPr>
          <w:p w14:paraId="0C63DDD9" w14:textId="77777777" w:rsidR="00AC2DBE" w:rsidRPr="00AA3CA4" w:rsidRDefault="00AC2DBE" w:rsidP="001C4CD8">
            <w:pPr>
              <w:rPr>
                <w:sz w:val="20"/>
              </w:rPr>
            </w:pPr>
            <w:r w:rsidRPr="00AA3CA4">
              <w:rPr>
                <w:sz w:val="20"/>
              </w:rPr>
              <w:t>307 Refusal by selected</w:t>
            </w:r>
          </w:p>
        </w:tc>
        <w:tc>
          <w:tcPr>
            <w:tcW w:w="1258" w:type="dxa"/>
            <w:tcBorders>
              <w:right w:val="single" w:sz="4" w:space="0" w:color="auto"/>
            </w:tcBorders>
            <w:shd w:val="clear" w:color="auto" w:fill="auto"/>
            <w:noWrap/>
            <w:hideMark/>
          </w:tcPr>
          <w:p w14:paraId="6E428E1E" w14:textId="77777777" w:rsidR="00AC2DBE" w:rsidRPr="00AA3CA4" w:rsidRDefault="00AC2DBE" w:rsidP="001C4CD8">
            <w:pPr>
              <w:rPr>
                <w:sz w:val="20"/>
              </w:rPr>
            </w:pPr>
            <w:r w:rsidRPr="00AA3CA4">
              <w:rPr>
                <w:sz w:val="20"/>
              </w:rPr>
              <w:t>63</w:t>
            </w:r>
          </w:p>
        </w:tc>
      </w:tr>
      <w:tr w:rsidR="00F36F83" w:rsidRPr="00653C53" w14:paraId="1A30B06C" w14:textId="77777777" w:rsidTr="00B7179E">
        <w:trPr>
          <w:trHeight w:val="320"/>
        </w:trPr>
        <w:tc>
          <w:tcPr>
            <w:tcW w:w="1258" w:type="dxa"/>
            <w:tcBorders>
              <w:left w:val="single" w:sz="4" w:space="0" w:color="auto"/>
            </w:tcBorders>
            <w:shd w:val="clear" w:color="auto" w:fill="auto"/>
            <w:noWrap/>
            <w:hideMark/>
          </w:tcPr>
          <w:p w14:paraId="2F7D2248" w14:textId="77777777" w:rsidR="00AC2DBE" w:rsidRPr="00AA3CA4" w:rsidRDefault="00AC2DBE" w:rsidP="001C4CD8">
            <w:pPr>
              <w:rPr>
                <w:b/>
                <w:bCs/>
                <w:sz w:val="20"/>
              </w:rPr>
            </w:pPr>
            <w:r w:rsidRPr="00AA3CA4">
              <w:rPr>
                <w:b/>
                <w:bCs/>
                <w:sz w:val="20"/>
              </w:rPr>
              <w:t>2.25</w:t>
            </w:r>
          </w:p>
        </w:tc>
        <w:tc>
          <w:tcPr>
            <w:tcW w:w="7006" w:type="dxa"/>
            <w:shd w:val="clear" w:color="auto" w:fill="auto"/>
            <w:noWrap/>
            <w:hideMark/>
          </w:tcPr>
          <w:p w14:paraId="6E98ECAF" w14:textId="77777777" w:rsidR="00AC2DBE" w:rsidRPr="00AA3CA4" w:rsidRDefault="00AC2DBE" w:rsidP="001C4CD8">
            <w:pPr>
              <w:rPr>
                <w:sz w:val="20"/>
              </w:rPr>
            </w:pPr>
            <w:r w:rsidRPr="00AA3CA4">
              <w:rPr>
                <w:sz w:val="20"/>
              </w:rPr>
              <w:t>308 Away for FW period</w:t>
            </w:r>
          </w:p>
        </w:tc>
        <w:tc>
          <w:tcPr>
            <w:tcW w:w="1258" w:type="dxa"/>
            <w:tcBorders>
              <w:right w:val="single" w:sz="4" w:space="0" w:color="auto"/>
            </w:tcBorders>
            <w:shd w:val="clear" w:color="auto" w:fill="auto"/>
            <w:noWrap/>
            <w:hideMark/>
          </w:tcPr>
          <w:p w14:paraId="7BBCEF2E" w14:textId="77777777" w:rsidR="00AC2DBE" w:rsidRPr="00AA3CA4" w:rsidRDefault="00AC2DBE" w:rsidP="001C4CD8">
            <w:pPr>
              <w:rPr>
                <w:sz w:val="20"/>
              </w:rPr>
            </w:pPr>
            <w:r w:rsidRPr="00AA3CA4">
              <w:rPr>
                <w:sz w:val="20"/>
              </w:rPr>
              <w:t>7</w:t>
            </w:r>
          </w:p>
        </w:tc>
      </w:tr>
      <w:tr w:rsidR="00F36F83" w:rsidRPr="00653C53" w14:paraId="6AD1CA0A" w14:textId="77777777" w:rsidTr="00B7179E">
        <w:trPr>
          <w:trHeight w:val="320"/>
        </w:trPr>
        <w:tc>
          <w:tcPr>
            <w:tcW w:w="1258" w:type="dxa"/>
            <w:tcBorders>
              <w:left w:val="single" w:sz="4" w:space="0" w:color="auto"/>
            </w:tcBorders>
            <w:shd w:val="clear" w:color="auto" w:fill="auto"/>
            <w:noWrap/>
            <w:hideMark/>
          </w:tcPr>
          <w:p w14:paraId="58ECEAB0" w14:textId="77777777" w:rsidR="00AC2DBE" w:rsidRPr="00AA3CA4" w:rsidRDefault="00AC2DBE" w:rsidP="001C4CD8">
            <w:pPr>
              <w:rPr>
                <w:b/>
                <w:bCs/>
                <w:sz w:val="20"/>
              </w:rPr>
            </w:pPr>
            <w:r w:rsidRPr="00AA3CA4">
              <w:rPr>
                <w:b/>
                <w:bCs/>
                <w:sz w:val="20"/>
              </w:rPr>
              <w:t>4.60</w:t>
            </w:r>
          </w:p>
        </w:tc>
        <w:tc>
          <w:tcPr>
            <w:tcW w:w="7006" w:type="dxa"/>
            <w:shd w:val="clear" w:color="auto" w:fill="auto"/>
            <w:noWrap/>
            <w:hideMark/>
          </w:tcPr>
          <w:p w14:paraId="13F43868" w14:textId="77777777" w:rsidR="00AC2DBE" w:rsidRPr="00AA3CA4" w:rsidRDefault="00AC2DBE" w:rsidP="001C4CD8">
            <w:pPr>
              <w:rPr>
                <w:sz w:val="20"/>
              </w:rPr>
            </w:pPr>
            <w:r w:rsidRPr="00AA3CA4">
              <w:rPr>
                <w:sz w:val="20"/>
              </w:rPr>
              <w:t>310 Vacant/ empty housing unit</w:t>
            </w:r>
          </w:p>
        </w:tc>
        <w:tc>
          <w:tcPr>
            <w:tcW w:w="1258" w:type="dxa"/>
            <w:tcBorders>
              <w:right w:val="single" w:sz="4" w:space="0" w:color="auto"/>
            </w:tcBorders>
            <w:shd w:val="clear" w:color="auto" w:fill="auto"/>
            <w:noWrap/>
            <w:hideMark/>
          </w:tcPr>
          <w:p w14:paraId="1B24B8C9" w14:textId="77777777" w:rsidR="00AC2DBE" w:rsidRPr="00AA3CA4" w:rsidRDefault="00AC2DBE" w:rsidP="001C4CD8">
            <w:pPr>
              <w:rPr>
                <w:sz w:val="20"/>
              </w:rPr>
            </w:pPr>
            <w:r w:rsidRPr="00AA3CA4">
              <w:rPr>
                <w:sz w:val="20"/>
              </w:rPr>
              <w:t>89</w:t>
            </w:r>
          </w:p>
        </w:tc>
      </w:tr>
      <w:tr w:rsidR="00F36F83" w:rsidRPr="00653C53" w14:paraId="7D42319E" w14:textId="77777777" w:rsidTr="00B7179E">
        <w:trPr>
          <w:trHeight w:val="320"/>
        </w:trPr>
        <w:tc>
          <w:tcPr>
            <w:tcW w:w="1258" w:type="dxa"/>
            <w:tcBorders>
              <w:left w:val="single" w:sz="4" w:space="0" w:color="auto"/>
            </w:tcBorders>
            <w:shd w:val="clear" w:color="auto" w:fill="auto"/>
            <w:noWrap/>
            <w:hideMark/>
          </w:tcPr>
          <w:p w14:paraId="0D40C55E" w14:textId="77777777" w:rsidR="00AC2DBE" w:rsidRPr="00AA3CA4" w:rsidRDefault="00AC2DBE" w:rsidP="001C4CD8">
            <w:pPr>
              <w:rPr>
                <w:b/>
                <w:bCs/>
                <w:sz w:val="20"/>
              </w:rPr>
            </w:pPr>
            <w:r w:rsidRPr="00AA3CA4">
              <w:rPr>
                <w:b/>
                <w:bCs/>
                <w:sz w:val="20"/>
              </w:rPr>
              <w:t>2.331</w:t>
            </w:r>
          </w:p>
        </w:tc>
        <w:tc>
          <w:tcPr>
            <w:tcW w:w="7006" w:type="dxa"/>
            <w:shd w:val="clear" w:color="auto" w:fill="auto"/>
            <w:noWrap/>
            <w:hideMark/>
          </w:tcPr>
          <w:p w14:paraId="08E051A3" w14:textId="77777777" w:rsidR="00AC2DBE" w:rsidRPr="00AA3CA4" w:rsidRDefault="00AC2DBE" w:rsidP="001C4CD8">
            <w:pPr>
              <w:rPr>
                <w:sz w:val="20"/>
              </w:rPr>
            </w:pPr>
            <w:r w:rsidRPr="00AA3CA4">
              <w:rPr>
                <w:sz w:val="20"/>
              </w:rPr>
              <w:t>311 Upfront language barrier (person doesn’t speak national languages)</w:t>
            </w:r>
          </w:p>
        </w:tc>
        <w:tc>
          <w:tcPr>
            <w:tcW w:w="1258" w:type="dxa"/>
            <w:tcBorders>
              <w:right w:val="single" w:sz="4" w:space="0" w:color="auto"/>
            </w:tcBorders>
            <w:shd w:val="clear" w:color="auto" w:fill="auto"/>
            <w:noWrap/>
            <w:hideMark/>
          </w:tcPr>
          <w:p w14:paraId="20A88D51" w14:textId="77777777" w:rsidR="00AC2DBE" w:rsidRPr="00AA3CA4" w:rsidRDefault="00AC2DBE" w:rsidP="001C4CD8">
            <w:pPr>
              <w:rPr>
                <w:sz w:val="20"/>
              </w:rPr>
            </w:pPr>
            <w:r w:rsidRPr="00AA3CA4">
              <w:rPr>
                <w:sz w:val="20"/>
              </w:rPr>
              <w:t>14</w:t>
            </w:r>
          </w:p>
        </w:tc>
      </w:tr>
      <w:tr w:rsidR="00F36F83" w:rsidRPr="00653C53" w14:paraId="36C6AF35" w14:textId="77777777" w:rsidTr="00B7179E">
        <w:trPr>
          <w:trHeight w:val="320"/>
        </w:trPr>
        <w:tc>
          <w:tcPr>
            <w:tcW w:w="1258" w:type="dxa"/>
            <w:tcBorders>
              <w:left w:val="single" w:sz="4" w:space="0" w:color="auto"/>
            </w:tcBorders>
            <w:shd w:val="clear" w:color="auto" w:fill="auto"/>
            <w:noWrap/>
            <w:hideMark/>
          </w:tcPr>
          <w:p w14:paraId="6F766864" w14:textId="77777777" w:rsidR="00AC2DBE" w:rsidRPr="00AA3CA4" w:rsidRDefault="00AC2DBE" w:rsidP="001C4CD8">
            <w:pPr>
              <w:rPr>
                <w:b/>
                <w:bCs/>
                <w:sz w:val="20"/>
              </w:rPr>
            </w:pPr>
            <w:r w:rsidRPr="00AA3CA4">
              <w:rPr>
                <w:b/>
                <w:bCs/>
                <w:sz w:val="20"/>
              </w:rPr>
              <w:t>2.11</w:t>
            </w:r>
          </w:p>
        </w:tc>
        <w:tc>
          <w:tcPr>
            <w:tcW w:w="7006" w:type="dxa"/>
            <w:shd w:val="clear" w:color="auto" w:fill="auto"/>
            <w:noWrap/>
            <w:hideMark/>
          </w:tcPr>
          <w:p w14:paraId="2C8FB70B" w14:textId="77777777" w:rsidR="00AC2DBE" w:rsidRPr="00AA3CA4" w:rsidRDefault="00AC2DBE" w:rsidP="001C4CD8">
            <w:pPr>
              <w:rPr>
                <w:sz w:val="20"/>
              </w:rPr>
            </w:pPr>
            <w:r w:rsidRPr="00AA3CA4">
              <w:rPr>
                <w:sz w:val="20"/>
              </w:rPr>
              <w:t>312 Upfront refusal by another household</w:t>
            </w:r>
          </w:p>
        </w:tc>
        <w:tc>
          <w:tcPr>
            <w:tcW w:w="1258" w:type="dxa"/>
            <w:tcBorders>
              <w:right w:val="single" w:sz="4" w:space="0" w:color="auto"/>
            </w:tcBorders>
            <w:shd w:val="clear" w:color="auto" w:fill="auto"/>
            <w:noWrap/>
            <w:hideMark/>
          </w:tcPr>
          <w:p w14:paraId="206DFE6F" w14:textId="77777777" w:rsidR="00AC2DBE" w:rsidRPr="00AA3CA4" w:rsidRDefault="00AC2DBE" w:rsidP="001C4CD8">
            <w:pPr>
              <w:rPr>
                <w:sz w:val="20"/>
              </w:rPr>
            </w:pPr>
            <w:r w:rsidRPr="00AA3CA4">
              <w:rPr>
                <w:sz w:val="20"/>
              </w:rPr>
              <w:t>3</w:t>
            </w:r>
          </w:p>
        </w:tc>
      </w:tr>
      <w:tr w:rsidR="00F36F83" w:rsidRPr="00653C53" w14:paraId="0E02E0A2" w14:textId="77777777" w:rsidTr="00B7179E">
        <w:trPr>
          <w:trHeight w:val="320"/>
        </w:trPr>
        <w:tc>
          <w:tcPr>
            <w:tcW w:w="1258" w:type="dxa"/>
            <w:tcBorders>
              <w:left w:val="single" w:sz="4" w:space="0" w:color="auto"/>
            </w:tcBorders>
            <w:shd w:val="clear" w:color="auto" w:fill="auto"/>
            <w:noWrap/>
            <w:hideMark/>
          </w:tcPr>
          <w:p w14:paraId="7F3C57A5" w14:textId="77777777" w:rsidR="00AC2DBE" w:rsidRPr="00AA3CA4" w:rsidRDefault="00AC2DBE" w:rsidP="001C4CD8">
            <w:pPr>
              <w:rPr>
                <w:b/>
                <w:bCs/>
                <w:sz w:val="20"/>
              </w:rPr>
            </w:pPr>
            <w:r w:rsidRPr="00AA3CA4">
              <w:rPr>
                <w:b/>
                <w:bCs/>
                <w:sz w:val="20"/>
              </w:rPr>
              <w:t>2.111</w:t>
            </w:r>
          </w:p>
        </w:tc>
        <w:tc>
          <w:tcPr>
            <w:tcW w:w="7006" w:type="dxa"/>
            <w:shd w:val="clear" w:color="auto" w:fill="auto"/>
            <w:noWrap/>
            <w:hideMark/>
          </w:tcPr>
          <w:p w14:paraId="48FB5B83" w14:textId="77777777" w:rsidR="00AC2DBE" w:rsidRPr="00AA3CA4" w:rsidRDefault="00AC2DBE" w:rsidP="001C4CD8">
            <w:pPr>
              <w:rPr>
                <w:sz w:val="20"/>
              </w:rPr>
            </w:pPr>
            <w:r w:rsidRPr="00AA3CA4">
              <w:rPr>
                <w:sz w:val="20"/>
              </w:rPr>
              <w:t>313 Refusal by selected household</w:t>
            </w:r>
          </w:p>
        </w:tc>
        <w:tc>
          <w:tcPr>
            <w:tcW w:w="1258" w:type="dxa"/>
            <w:tcBorders>
              <w:right w:val="single" w:sz="4" w:space="0" w:color="auto"/>
            </w:tcBorders>
            <w:shd w:val="clear" w:color="auto" w:fill="auto"/>
            <w:noWrap/>
            <w:hideMark/>
          </w:tcPr>
          <w:p w14:paraId="6DF2931E" w14:textId="77777777" w:rsidR="00AC2DBE" w:rsidRPr="00AA3CA4" w:rsidRDefault="00AC2DBE" w:rsidP="001C4CD8">
            <w:pPr>
              <w:rPr>
                <w:sz w:val="20"/>
              </w:rPr>
            </w:pPr>
            <w:r w:rsidRPr="00AA3CA4">
              <w:rPr>
                <w:sz w:val="20"/>
              </w:rPr>
              <w:t>2</w:t>
            </w:r>
          </w:p>
        </w:tc>
      </w:tr>
      <w:tr w:rsidR="00F36F83" w:rsidRPr="00653C53" w14:paraId="1E41D665" w14:textId="77777777" w:rsidTr="00B7179E">
        <w:trPr>
          <w:trHeight w:val="320"/>
        </w:trPr>
        <w:tc>
          <w:tcPr>
            <w:tcW w:w="1258" w:type="dxa"/>
            <w:tcBorders>
              <w:left w:val="single" w:sz="4" w:space="0" w:color="auto"/>
            </w:tcBorders>
            <w:shd w:val="clear" w:color="auto" w:fill="auto"/>
            <w:noWrap/>
            <w:hideMark/>
          </w:tcPr>
          <w:p w14:paraId="1F706EB6" w14:textId="77777777" w:rsidR="00AC2DBE" w:rsidRPr="00AA3CA4" w:rsidRDefault="00AC2DBE" w:rsidP="001C4CD8">
            <w:pPr>
              <w:rPr>
                <w:b/>
                <w:bCs/>
                <w:sz w:val="20"/>
              </w:rPr>
            </w:pPr>
            <w:r w:rsidRPr="00AA3CA4">
              <w:rPr>
                <w:b/>
                <w:bCs/>
                <w:sz w:val="20"/>
              </w:rPr>
              <w:t>2.32</w:t>
            </w:r>
          </w:p>
        </w:tc>
        <w:tc>
          <w:tcPr>
            <w:tcW w:w="7006" w:type="dxa"/>
            <w:shd w:val="clear" w:color="auto" w:fill="auto"/>
            <w:noWrap/>
            <w:hideMark/>
          </w:tcPr>
          <w:p w14:paraId="3753F703" w14:textId="77777777" w:rsidR="00AC2DBE" w:rsidRPr="00AA3CA4" w:rsidRDefault="00AC2DBE" w:rsidP="001C4CD8">
            <w:pPr>
              <w:rPr>
                <w:sz w:val="20"/>
              </w:rPr>
            </w:pPr>
            <w:r w:rsidRPr="00AA3CA4">
              <w:rPr>
                <w:sz w:val="20"/>
              </w:rPr>
              <w:t>315 Selected person is physically or mentally unable - incompetent</w:t>
            </w:r>
          </w:p>
        </w:tc>
        <w:tc>
          <w:tcPr>
            <w:tcW w:w="1258" w:type="dxa"/>
            <w:tcBorders>
              <w:right w:val="single" w:sz="4" w:space="0" w:color="auto"/>
            </w:tcBorders>
            <w:shd w:val="clear" w:color="auto" w:fill="auto"/>
            <w:noWrap/>
            <w:hideMark/>
          </w:tcPr>
          <w:p w14:paraId="2B37FF17" w14:textId="77777777" w:rsidR="00AC2DBE" w:rsidRPr="00AA3CA4" w:rsidRDefault="00AC2DBE" w:rsidP="001C4CD8">
            <w:pPr>
              <w:rPr>
                <w:sz w:val="20"/>
              </w:rPr>
            </w:pPr>
            <w:r w:rsidRPr="00AA3CA4">
              <w:rPr>
                <w:sz w:val="20"/>
              </w:rPr>
              <w:t>14</w:t>
            </w:r>
          </w:p>
        </w:tc>
      </w:tr>
      <w:tr w:rsidR="00F36F83" w:rsidRPr="00653C53" w14:paraId="78AF3D61" w14:textId="77777777" w:rsidTr="00B7179E">
        <w:trPr>
          <w:trHeight w:val="320"/>
        </w:trPr>
        <w:tc>
          <w:tcPr>
            <w:tcW w:w="1258" w:type="dxa"/>
            <w:tcBorders>
              <w:left w:val="single" w:sz="4" w:space="0" w:color="auto"/>
            </w:tcBorders>
            <w:shd w:val="clear" w:color="auto" w:fill="auto"/>
            <w:noWrap/>
            <w:hideMark/>
          </w:tcPr>
          <w:p w14:paraId="5ECAADA4" w14:textId="77777777" w:rsidR="00AC2DBE" w:rsidRPr="00AA3CA4" w:rsidRDefault="00AC2DBE" w:rsidP="001C4CD8">
            <w:pPr>
              <w:rPr>
                <w:b/>
                <w:bCs/>
                <w:sz w:val="20"/>
              </w:rPr>
            </w:pPr>
            <w:r w:rsidRPr="00AA3CA4">
              <w:rPr>
                <w:b/>
                <w:bCs/>
                <w:sz w:val="20"/>
              </w:rPr>
              <w:t>2.332</w:t>
            </w:r>
          </w:p>
        </w:tc>
        <w:tc>
          <w:tcPr>
            <w:tcW w:w="7006" w:type="dxa"/>
            <w:shd w:val="clear" w:color="auto" w:fill="auto"/>
            <w:noWrap/>
            <w:hideMark/>
          </w:tcPr>
          <w:p w14:paraId="20745B53" w14:textId="77777777" w:rsidR="00AC2DBE" w:rsidRPr="00AA3CA4" w:rsidRDefault="00AC2DBE" w:rsidP="001C4CD8">
            <w:pPr>
              <w:rPr>
                <w:sz w:val="20"/>
              </w:rPr>
            </w:pPr>
            <w:r w:rsidRPr="00AA3CA4">
              <w:rPr>
                <w:sz w:val="20"/>
              </w:rPr>
              <w:t>316 Selected person doesn’t speak national languages</w:t>
            </w:r>
          </w:p>
        </w:tc>
        <w:tc>
          <w:tcPr>
            <w:tcW w:w="1258" w:type="dxa"/>
            <w:tcBorders>
              <w:right w:val="single" w:sz="4" w:space="0" w:color="auto"/>
            </w:tcBorders>
            <w:shd w:val="clear" w:color="auto" w:fill="auto"/>
            <w:noWrap/>
            <w:hideMark/>
          </w:tcPr>
          <w:p w14:paraId="2AE04476" w14:textId="77777777" w:rsidR="00AC2DBE" w:rsidRPr="00AA3CA4" w:rsidRDefault="00AC2DBE" w:rsidP="001C4CD8">
            <w:pPr>
              <w:rPr>
                <w:sz w:val="20"/>
              </w:rPr>
            </w:pPr>
            <w:r w:rsidRPr="00AA3CA4">
              <w:rPr>
                <w:sz w:val="20"/>
              </w:rPr>
              <w:t>1</w:t>
            </w:r>
          </w:p>
        </w:tc>
      </w:tr>
      <w:tr w:rsidR="00F36F83" w:rsidRPr="00653C53" w14:paraId="3BE28D8D" w14:textId="77777777" w:rsidTr="00B7179E">
        <w:trPr>
          <w:trHeight w:val="320"/>
        </w:trPr>
        <w:tc>
          <w:tcPr>
            <w:tcW w:w="1258" w:type="dxa"/>
            <w:tcBorders>
              <w:left w:val="single" w:sz="4" w:space="0" w:color="auto"/>
            </w:tcBorders>
            <w:shd w:val="clear" w:color="auto" w:fill="auto"/>
            <w:noWrap/>
            <w:hideMark/>
          </w:tcPr>
          <w:p w14:paraId="75D29C42" w14:textId="77777777" w:rsidR="00AC2DBE" w:rsidRPr="00AA3CA4" w:rsidRDefault="00AC2DBE" w:rsidP="001C4CD8">
            <w:pPr>
              <w:rPr>
                <w:b/>
                <w:bCs/>
                <w:sz w:val="20"/>
              </w:rPr>
            </w:pPr>
            <w:r w:rsidRPr="00AA3CA4">
              <w:rPr>
                <w:b/>
                <w:bCs/>
                <w:sz w:val="20"/>
              </w:rPr>
              <w:t>2.111</w:t>
            </w:r>
          </w:p>
        </w:tc>
        <w:tc>
          <w:tcPr>
            <w:tcW w:w="7006" w:type="dxa"/>
            <w:shd w:val="clear" w:color="auto" w:fill="auto"/>
            <w:noWrap/>
            <w:hideMark/>
          </w:tcPr>
          <w:p w14:paraId="2BC19114" w14:textId="77777777" w:rsidR="00AC2DBE" w:rsidRPr="00AA3CA4" w:rsidRDefault="00AC2DBE" w:rsidP="001C4CD8">
            <w:pPr>
              <w:rPr>
                <w:sz w:val="20"/>
              </w:rPr>
            </w:pPr>
            <w:r w:rsidRPr="00AA3CA4">
              <w:rPr>
                <w:sz w:val="20"/>
              </w:rPr>
              <w:t>317 Upfront refusal by another person from selected household</w:t>
            </w:r>
          </w:p>
        </w:tc>
        <w:tc>
          <w:tcPr>
            <w:tcW w:w="1258" w:type="dxa"/>
            <w:tcBorders>
              <w:right w:val="single" w:sz="4" w:space="0" w:color="auto"/>
            </w:tcBorders>
            <w:shd w:val="clear" w:color="auto" w:fill="auto"/>
            <w:noWrap/>
            <w:hideMark/>
          </w:tcPr>
          <w:p w14:paraId="3BE784E8" w14:textId="77777777" w:rsidR="00AC2DBE" w:rsidRPr="00AA3CA4" w:rsidRDefault="00AC2DBE" w:rsidP="001C4CD8">
            <w:pPr>
              <w:rPr>
                <w:sz w:val="20"/>
              </w:rPr>
            </w:pPr>
            <w:r w:rsidRPr="00AA3CA4">
              <w:rPr>
                <w:sz w:val="20"/>
              </w:rPr>
              <w:t>8</w:t>
            </w:r>
          </w:p>
        </w:tc>
      </w:tr>
      <w:tr w:rsidR="00F36F83" w:rsidRPr="00653C53" w14:paraId="5424C192" w14:textId="77777777" w:rsidTr="00B7179E">
        <w:trPr>
          <w:trHeight w:val="320"/>
        </w:trPr>
        <w:tc>
          <w:tcPr>
            <w:tcW w:w="1258" w:type="dxa"/>
            <w:tcBorders>
              <w:left w:val="single" w:sz="4" w:space="0" w:color="auto"/>
            </w:tcBorders>
            <w:shd w:val="clear" w:color="auto" w:fill="auto"/>
            <w:noWrap/>
            <w:hideMark/>
          </w:tcPr>
          <w:p w14:paraId="7D5D28D2" w14:textId="77777777" w:rsidR="00AC2DBE" w:rsidRPr="00AA3CA4" w:rsidRDefault="00AC2DBE" w:rsidP="001C4CD8">
            <w:pPr>
              <w:rPr>
                <w:b/>
                <w:bCs/>
                <w:sz w:val="20"/>
              </w:rPr>
            </w:pPr>
            <w:r w:rsidRPr="00AA3CA4">
              <w:rPr>
                <w:b/>
                <w:bCs/>
                <w:sz w:val="20"/>
              </w:rPr>
              <w:t>2.31</w:t>
            </w:r>
          </w:p>
        </w:tc>
        <w:tc>
          <w:tcPr>
            <w:tcW w:w="7006" w:type="dxa"/>
            <w:shd w:val="clear" w:color="auto" w:fill="auto"/>
            <w:noWrap/>
            <w:hideMark/>
          </w:tcPr>
          <w:p w14:paraId="79F3EEE1" w14:textId="77777777" w:rsidR="00AC2DBE" w:rsidRPr="00AA3CA4" w:rsidRDefault="00AC2DBE" w:rsidP="001C4CD8">
            <w:pPr>
              <w:rPr>
                <w:sz w:val="20"/>
              </w:rPr>
            </w:pPr>
            <w:r w:rsidRPr="00AA3CA4">
              <w:rPr>
                <w:sz w:val="20"/>
              </w:rPr>
              <w:t>318 Selected respondent deceased</w:t>
            </w:r>
          </w:p>
        </w:tc>
        <w:tc>
          <w:tcPr>
            <w:tcW w:w="1258" w:type="dxa"/>
            <w:tcBorders>
              <w:right w:val="single" w:sz="4" w:space="0" w:color="auto"/>
            </w:tcBorders>
            <w:shd w:val="clear" w:color="auto" w:fill="auto"/>
            <w:noWrap/>
            <w:hideMark/>
          </w:tcPr>
          <w:p w14:paraId="1E2031D7" w14:textId="77777777" w:rsidR="00AC2DBE" w:rsidRPr="00AA3CA4" w:rsidRDefault="00AC2DBE" w:rsidP="001C4CD8">
            <w:pPr>
              <w:rPr>
                <w:sz w:val="20"/>
              </w:rPr>
            </w:pPr>
            <w:r w:rsidRPr="00AA3CA4">
              <w:rPr>
                <w:sz w:val="20"/>
              </w:rPr>
              <w:t>0</w:t>
            </w:r>
          </w:p>
        </w:tc>
      </w:tr>
      <w:tr w:rsidR="00F36F83" w:rsidRPr="00653C53" w14:paraId="0917E7A0" w14:textId="77777777" w:rsidTr="00B7179E">
        <w:trPr>
          <w:trHeight w:val="320"/>
        </w:trPr>
        <w:tc>
          <w:tcPr>
            <w:tcW w:w="1258" w:type="dxa"/>
            <w:tcBorders>
              <w:left w:val="single" w:sz="4" w:space="0" w:color="auto"/>
            </w:tcBorders>
            <w:shd w:val="clear" w:color="auto" w:fill="auto"/>
            <w:noWrap/>
            <w:hideMark/>
          </w:tcPr>
          <w:p w14:paraId="2122EE49" w14:textId="77777777" w:rsidR="00AC2DBE" w:rsidRPr="00AA3CA4" w:rsidRDefault="00AC2DBE" w:rsidP="001C4CD8">
            <w:pPr>
              <w:rPr>
                <w:b/>
                <w:bCs/>
                <w:sz w:val="20"/>
              </w:rPr>
            </w:pPr>
            <w:r w:rsidRPr="00AA3CA4">
              <w:rPr>
                <w:b/>
                <w:bCs/>
                <w:sz w:val="20"/>
              </w:rPr>
              <w:t>2.25</w:t>
            </w:r>
          </w:p>
        </w:tc>
        <w:tc>
          <w:tcPr>
            <w:tcW w:w="7006" w:type="dxa"/>
            <w:shd w:val="clear" w:color="auto" w:fill="auto"/>
            <w:noWrap/>
            <w:hideMark/>
          </w:tcPr>
          <w:p w14:paraId="541C1DBE" w14:textId="77777777" w:rsidR="00AC2DBE" w:rsidRPr="00AA3CA4" w:rsidRDefault="00AC2DBE" w:rsidP="001C4CD8">
            <w:pPr>
              <w:rPr>
                <w:sz w:val="20"/>
              </w:rPr>
            </w:pPr>
            <w:r w:rsidRPr="00AA3CA4">
              <w:rPr>
                <w:sz w:val="20"/>
              </w:rPr>
              <w:t>319 Selected respondent moved away</w:t>
            </w:r>
          </w:p>
        </w:tc>
        <w:tc>
          <w:tcPr>
            <w:tcW w:w="1258" w:type="dxa"/>
            <w:tcBorders>
              <w:right w:val="single" w:sz="4" w:space="0" w:color="auto"/>
            </w:tcBorders>
            <w:shd w:val="clear" w:color="auto" w:fill="auto"/>
            <w:noWrap/>
            <w:hideMark/>
          </w:tcPr>
          <w:p w14:paraId="55ADD6D7" w14:textId="77777777" w:rsidR="00AC2DBE" w:rsidRPr="00AA3CA4" w:rsidRDefault="00AC2DBE" w:rsidP="001C4CD8">
            <w:pPr>
              <w:rPr>
                <w:sz w:val="20"/>
              </w:rPr>
            </w:pPr>
            <w:r w:rsidRPr="00AA3CA4">
              <w:rPr>
                <w:sz w:val="20"/>
              </w:rPr>
              <w:t>0</w:t>
            </w:r>
          </w:p>
        </w:tc>
      </w:tr>
      <w:tr w:rsidR="00F36F83" w:rsidRPr="00653C53" w14:paraId="773C29BD" w14:textId="77777777" w:rsidTr="00B7179E">
        <w:trPr>
          <w:trHeight w:val="320"/>
        </w:trPr>
        <w:tc>
          <w:tcPr>
            <w:tcW w:w="1258" w:type="dxa"/>
            <w:tcBorders>
              <w:left w:val="single" w:sz="4" w:space="0" w:color="auto"/>
            </w:tcBorders>
            <w:shd w:val="clear" w:color="auto" w:fill="auto"/>
            <w:noWrap/>
            <w:hideMark/>
          </w:tcPr>
          <w:p w14:paraId="751D9FB7" w14:textId="77777777" w:rsidR="00AC2DBE" w:rsidRPr="00AA3CA4" w:rsidRDefault="00AC2DBE" w:rsidP="001C4CD8">
            <w:pPr>
              <w:rPr>
                <w:b/>
                <w:bCs/>
                <w:sz w:val="20"/>
              </w:rPr>
            </w:pPr>
            <w:r w:rsidRPr="00AA3CA4">
              <w:rPr>
                <w:b/>
                <w:bCs/>
                <w:sz w:val="20"/>
              </w:rPr>
              <w:t>2.23</w:t>
            </w:r>
          </w:p>
        </w:tc>
        <w:tc>
          <w:tcPr>
            <w:tcW w:w="7006" w:type="dxa"/>
            <w:shd w:val="clear" w:color="auto" w:fill="auto"/>
            <w:noWrap/>
            <w:hideMark/>
          </w:tcPr>
          <w:p w14:paraId="0C853156" w14:textId="77777777" w:rsidR="00AC2DBE" w:rsidRPr="00AA3CA4" w:rsidRDefault="00AC2DBE" w:rsidP="001C4CD8">
            <w:pPr>
              <w:rPr>
                <w:sz w:val="20"/>
              </w:rPr>
            </w:pPr>
            <w:r w:rsidRPr="00AA3CA4">
              <w:rPr>
                <w:sz w:val="20"/>
              </w:rPr>
              <w:t>320 Unable to enter the building</w:t>
            </w:r>
          </w:p>
        </w:tc>
        <w:tc>
          <w:tcPr>
            <w:tcW w:w="1258" w:type="dxa"/>
            <w:tcBorders>
              <w:right w:val="single" w:sz="4" w:space="0" w:color="auto"/>
            </w:tcBorders>
            <w:shd w:val="clear" w:color="auto" w:fill="auto"/>
            <w:noWrap/>
            <w:hideMark/>
          </w:tcPr>
          <w:p w14:paraId="6CC25B79" w14:textId="77777777" w:rsidR="00AC2DBE" w:rsidRPr="00AA3CA4" w:rsidRDefault="00AC2DBE" w:rsidP="001C4CD8">
            <w:pPr>
              <w:rPr>
                <w:sz w:val="20"/>
              </w:rPr>
            </w:pPr>
            <w:r w:rsidRPr="00AA3CA4">
              <w:rPr>
                <w:sz w:val="20"/>
              </w:rPr>
              <w:t>223</w:t>
            </w:r>
          </w:p>
        </w:tc>
      </w:tr>
      <w:tr w:rsidR="00F36F83" w:rsidRPr="00653C53" w14:paraId="1FF31088" w14:textId="77777777" w:rsidTr="00B7179E">
        <w:trPr>
          <w:trHeight w:val="320"/>
        </w:trPr>
        <w:tc>
          <w:tcPr>
            <w:tcW w:w="1258" w:type="dxa"/>
            <w:tcBorders>
              <w:left w:val="single" w:sz="4" w:space="0" w:color="auto"/>
            </w:tcBorders>
            <w:shd w:val="clear" w:color="auto" w:fill="auto"/>
            <w:noWrap/>
            <w:hideMark/>
          </w:tcPr>
          <w:p w14:paraId="5A1A305E" w14:textId="77777777" w:rsidR="00AC2DBE" w:rsidRPr="00AA3CA4" w:rsidRDefault="00AC2DBE" w:rsidP="001C4CD8">
            <w:pPr>
              <w:rPr>
                <w:b/>
                <w:bCs/>
                <w:sz w:val="20"/>
              </w:rPr>
            </w:pPr>
            <w:r w:rsidRPr="00AA3CA4">
              <w:rPr>
                <w:b/>
                <w:bCs/>
                <w:sz w:val="20"/>
              </w:rPr>
              <w:t>3.17</w:t>
            </w:r>
          </w:p>
        </w:tc>
        <w:tc>
          <w:tcPr>
            <w:tcW w:w="7006" w:type="dxa"/>
            <w:shd w:val="clear" w:color="auto" w:fill="auto"/>
            <w:noWrap/>
            <w:hideMark/>
          </w:tcPr>
          <w:p w14:paraId="39BE77F7" w14:textId="77777777" w:rsidR="00AC2DBE" w:rsidRPr="00AA3CA4" w:rsidRDefault="00AC2DBE" w:rsidP="001C4CD8">
            <w:pPr>
              <w:rPr>
                <w:sz w:val="20"/>
              </w:rPr>
            </w:pPr>
            <w:r w:rsidRPr="00AA3CA4">
              <w:rPr>
                <w:sz w:val="20"/>
              </w:rPr>
              <w:t>321 Inaccessible/ dangerous area</w:t>
            </w:r>
          </w:p>
        </w:tc>
        <w:tc>
          <w:tcPr>
            <w:tcW w:w="1258" w:type="dxa"/>
            <w:tcBorders>
              <w:right w:val="single" w:sz="4" w:space="0" w:color="auto"/>
            </w:tcBorders>
            <w:shd w:val="clear" w:color="auto" w:fill="auto"/>
            <w:noWrap/>
            <w:hideMark/>
          </w:tcPr>
          <w:p w14:paraId="5B0D1532" w14:textId="77777777" w:rsidR="00AC2DBE" w:rsidRPr="00AA3CA4" w:rsidRDefault="00AC2DBE" w:rsidP="001C4CD8">
            <w:pPr>
              <w:rPr>
                <w:sz w:val="20"/>
              </w:rPr>
            </w:pPr>
            <w:r w:rsidRPr="00AA3CA4">
              <w:rPr>
                <w:sz w:val="20"/>
              </w:rPr>
              <w:t>88</w:t>
            </w:r>
          </w:p>
        </w:tc>
      </w:tr>
      <w:tr w:rsidR="00F36F83" w:rsidRPr="00653C53" w14:paraId="51C92961" w14:textId="77777777" w:rsidTr="00B7179E">
        <w:trPr>
          <w:trHeight w:val="320"/>
        </w:trPr>
        <w:tc>
          <w:tcPr>
            <w:tcW w:w="1258" w:type="dxa"/>
            <w:tcBorders>
              <w:left w:val="single" w:sz="4" w:space="0" w:color="auto"/>
              <w:bottom w:val="single" w:sz="4" w:space="0" w:color="auto"/>
            </w:tcBorders>
            <w:shd w:val="clear" w:color="auto" w:fill="auto"/>
            <w:noWrap/>
            <w:hideMark/>
          </w:tcPr>
          <w:p w14:paraId="4ACE046D" w14:textId="77777777" w:rsidR="00AC2DBE" w:rsidRPr="00AA3CA4" w:rsidRDefault="00AC2DBE" w:rsidP="001C4CD8">
            <w:pPr>
              <w:rPr>
                <w:b/>
                <w:bCs/>
                <w:sz w:val="20"/>
              </w:rPr>
            </w:pPr>
            <w:r w:rsidRPr="00AA3CA4">
              <w:rPr>
                <w:b/>
                <w:bCs/>
                <w:sz w:val="20"/>
              </w:rPr>
              <w:t>4.70</w:t>
            </w:r>
          </w:p>
        </w:tc>
        <w:tc>
          <w:tcPr>
            <w:tcW w:w="7006" w:type="dxa"/>
            <w:tcBorders>
              <w:bottom w:val="single" w:sz="4" w:space="0" w:color="auto"/>
            </w:tcBorders>
            <w:shd w:val="clear" w:color="auto" w:fill="auto"/>
            <w:noWrap/>
            <w:hideMark/>
          </w:tcPr>
          <w:p w14:paraId="5C8CAD53" w14:textId="77777777" w:rsidR="00AC2DBE" w:rsidRPr="00AA3CA4" w:rsidRDefault="00AC2DBE" w:rsidP="001C4CD8">
            <w:pPr>
              <w:rPr>
                <w:sz w:val="20"/>
              </w:rPr>
            </w:pPr>
            <w:r w:rsidRPr="00AA3CA4">
              <w:rPr>
                <w:sz w:val="20"/>
              </w:rPr>
              <w:t>322 No eligible respondents</w:t>
            </w:r>
          </w:p>
        </w:tc>
        <w:tc>
          <w:tcPr>
            <w:tcW w:w="1258" w:type="dxa"/>
            <w:tcBorders>
              <w:bottom w:val="single" w:sz="4" w:space="0" w:color="auto"/>
              <w:right w:val="single" w:sz="4" w:space="0" w:color="auto"/>
            </w:tcBorders>
            <w:shd w:val="clear" w:color="auto" w:fill="auto"/>
            <w:noWrap/>
            <w:hideMark/>
          </w:tcPr>
          <w:p w14:paraId="1BE2404A" w14:textId="77777777" w:rsidR="00AC2DBE" w:rsidRPr="00AA3CA4" w:rsidRDefault="00AC2DBE" w:rsidP="001C4CD8">
            <w:pPr>
              <w:rPr>
                <w:sz w:val="20"/>
              </w:rPr>
            </w:pPr>
            <w:r w:rsidRPr="00AA3CA4">
              <w:rPr>
                <w:sz w:val="20"/>
              </w:rPr>
              <w:t>1</w:t>
            </w:r>
          </w:p>
        </w:tc>
      </w:tr>
    </w:tbl>
    <w:p w14:paraId="7E78998D" w14:textId="3278A0BF" w:rsidR="00B7179E" w:rsidRPr="00AA3CA4" w:rsidRDefault="00B7179E" w:rsidP="001C4CD8"/>
    <w:p w14:paraId="58BB9029" w14:textId="77777777" w:rsidR="00B7179E" w:rsidRPr="00AA3CA4" w:rsidRDefault="00B7179E" w:rsidP="001C4CD8">
      <w:pPr>
        <w:spacing w:after="0"/>
        <w:jc w:val="left"/>
      </w:pPr>
      <w:r w:rsidRPr="00AA3CA4">
        <w:br w:type="page"/>
      </w:r>
    </w:p>
    <w:tbl>
      <w:tblPr>
        <w:tblW w:w="0" w:type="auto"/>
        <w:tblLook w:val="04A0" w:firstRow="1" w:lastRow="0" w:firstColumn="1" w:lastColumn="0" w:noHBand="0" w:noVBand="1"/>
      </w:tblPr>
      <w:tblGrid>
        <w:gridCol w:w="1258"/>
        <w:gridCol w:w="7006"/>
        <w:gridCol w:w="1258"/>
      </w:tblGrid>
      <w:tr w:rsidR="00F36F83" w:rsidRPr="00653C53" w14:paraId="5F50EE6A" w14:textId="77777777" w:rsidTr="00B7179E">
        <w:trPr>
          <w:trHeight w:val="320"/>
        </w:trPr>
        <w:tc>
          <w:tcPr>
            <w:tcW w:w="1258" w:type="dxa"/>
            <w:tcBorders>
              <w:top w:val="single" w:sz="4" w:space="0" w:color="auto"/>
              <w:left w:val="single" w:sz="4" w:space="0" w:color="auto"/>
            </w:tcBorders>
            <w:shd w:val="clear" w:color="auto" w:fill="auto"/>
            <w:noWrap/>
            <w:hideMark/>
          </w:tcPr>
          <w:p w14:paraId="4997639A" w14:textId="77777777" w:rsidR="00AC2DBE" w:rsidRPr="00AA3CA4" w:rsidRDefault="00AC2DBE" w:rsidP="001C4CD8">
            <w:pPr>
              <w:rPr>
                <w:b/>
                <w:bCs/>
                <w:sz w:val="20"/>
              </w:rPr>
            </w:pPr>
            <w:r w:rsidRPr="00AA3CA4">
              <w:rPr>
                <w:b/>
                <w:bCs/>
                <w:sz w:val="20"/>
              </w:rPr>
              <w:lastRenderedPageBreak/>
              <w:t>AAPOR code</w:t>
            </w:r>
          </w:p>
        </w:tc>
        <w:tc>
          <w:tcPr>
            <w:tcW w:w="7006" w:type="dxa"/>
            <w:tcBorders>
              <w:top w:val="single" w:sz="4" w:space="0" w:color="auto"/>
            </w:tcBorders>
            <w:shd w:val="clear" w:color="auto" w:fill="auto"/>
            <w:noWrap/>
            <w:hideMark/>
          </w:tcPr>
          <w:p w14:paraId="4FD4F09F" w14:textId="29E5BEA5" w:rsidR="00AC2DBE" w:rsidRPr="00AA3CA4" w:rsidRDefault="00AC2DBE" w:rsidP="001C4CD8">
            <w:pPr>
              <w:rPr>
                <w:b/>
                <w:bCs/>
                <w:sz w:val="20"/>
              </w:rPr>
            </w:pPr>
            <w:r w:rsidRPr="00AA3CA4">
              <w:rPr>
                <w:b/>
                <w:bCs/>
                <w:sz w:val="20"/>
              </w:rPr>
              <w:t>4th EQLS outcome code</w:t>
            </w:r>
          </w:p>
        </w:tc>
        <w:tc>
          <w:tcPr>
            <w:tcW w:w="1258" w:type="dxa"/>
            <w:tcBorders>
              <w:top w:val="single" w:sz="4" w:space="0" w:color="auto"/>
              <w:right w:val="single" w:sz="4" w:space="0" w:color="auto"/>
            </w:tcBorders>
            <w:shd w:val="clear" w:color="auto" w:fill="auto"/>
            <w:noWrap/>
            <w:hideMark/>
          </w:tcPr>
          <w:p w14:paraId="371FF042" w14:textId="77777777" w:rsidR="00AC2DBE" w:rsidRPr="00AA3CA4" w:rsidRDefault="00AC2DBE" w:rsidP="001C4CD8">
            <w:pPr>
              <w:rPr>
                <w:b/>
                <w:bCs/>
                <w:sz w:val="20"/>
              </w:rPr>
            </w:pPr>
            <w:r w:rsidRPr="00AA3CA4">
              <w:rPr>
                <w:b/>
                <w:bCs/>
                <w:sz w:val="20"/>
              </w:rPr>
              <w:t>Greece</w:t>
            </w:r>
          </w:p>
        </w:tc>
      </w:tr>
      <w:tr w:rsidR="00F36F83" w:rsidRPr="00653C53" w14:paraId="70BC4847" w14:textId="77777777" w:rsidTr="00B7179E">
        <w:trPr>
          <w:trHeight w:val="320"/>
        </w:trPr>
        <w:tc>
          <w:tcPr>
            <w:tcW w:w="1258" w:type="dxa"/>
            <w:tcBorders>
              <w:left w:val="single" w:sz="4" w:space="0" w:color="auto"/>
            </w:tcBorders>
            <w:shd w:val="clear" w:color="auto" w:fill="auto"/>
            <w:noWrap/>
            <w:hideMark/>
          </w:tcPr>
          <w:p w14:paraId="3ED73B90" w14:textId="77777777" w:rsidR="00AC2DBE" w:rsidRPr="00AA3CA4" w:rsidRDefault="00AC2DBE" w:rsidP="001C4CD8">
            <w:pPr>
              <w:rPr>
                <w:b/>
                <w:bCs/>
                <w:sz w:val="20"/>
              </w:rPr>
            </w:pPr>
            <w:r w:rsidRPr="00AA3CA4">
              <w:rPr>
                <w:b/>
                <w:bCs/>
                <w:sz w:val="20"/>
              </w:rPr>
              <w:t>1.1</w:t>
            </w:r>
          </w:p>
        </w:tc>
        <w:tc>
          <w:tcPr>
            <w:tcW w:w="7006" w:type="dxa"/>
            <w:shd w:val="clear" w:color="auto" w:fill="auto"/>
            <w:noWrap/>
            <w:hideMark/>
          </w:tcPr>
          <w:p w14:paraId="6214E218" w14:textId="77777777" w:rsidR="00AC2DBE" w:rsidRPr="00AA3CA4" w:rsidRDefault="00AC2DBE" w:rsidP="001C4CD8">
            <w:pPr>
              <w:rPr>
                <w:sz w:val="20"/>
              </w:rPr>
            </w:pPr>
            <w:r w:rsidRPr="00AA3CA4">
              <w:rPr>
                <w:sz w:val="20"/>
              </w:rPr>
              <w:t>18 Successful interview</w:t>
            </w:r>
          </w:p>
        </w:tc>
        <w:tc>
          <w:tcPr>
            <w:tcW w:w="1258" w:type="dxa"/>
            <w:tcBorders>
              <w:right w:val="single" w:sz="4" w:space="0" w:color="auto"/>
            </w:tcBorders>
            <w:shd w:val="clear" w:color="auto" w:fill="auto"/>
            <w:noWrap/>
            <w:hideMark/>
          </w:tcPr>
          <w:p w14:paraId="5632AA4E" w14:textId="77777777" w:rsidR="00AC2DBE" w:rsidRPr="00AA3CA4" w:rsidRDefault="00AC2DBE" w:rsidP="001C4CD8">
            <w:pPr>
              <w:rPr>
                <w:sz w:val="20"/>
              </w:rPr>
            </w:pPr>
            <w:r w:rsidRPr="00AA3CA4">
              <w:rPr>
                <w:sz w:val="20"/>
              </w:rPr>
              <w:t>1096</w:t>
            </w:r>
          </w:p>
        </w:tc>
      </w:tr>
      <w:tr w:rsidR="00F36F83" w:rsidRPr="00653C53" w14:paraId="44B5C608" w14:textId="77777777" w:rsidTr="00B7179E">
        <w:trPr>
          <w:trHeight w:val="320"/>
        </w:trPr>
        <w:tc>
          <w:tcPr>
            <w:tcW w:w="1258" w:type="dxa"/>
            <w:tcBorders>
              <w:left w:val="single" w:sz="4" w:space="0" w:color="auto"/>
            </w:tcBorders>
            <w:shd w:val="clear" w:color="auto" w:fill="auto"/>
            <w:noWrap/>
            <w:hideMark/>
          </w:tcPr>
          <w:p w14:paraId="022DB2C0" w14:textId="77777777" w:rsidR="00AC2DBE" w:rsidRPr="00AA3CA4" w:rsidRDefault="00AC2DBE" w:rsidP="001C4CD8">
            <w:pPr>
              <w:rPr>
                <w:b/>
                <w:bCs/>
                <w:sz w:val="20"/>
              </w:rPr>
            </w:pPr>
            <w:r w:rsidRPr="00AA3CA4">
              <w:rPr>
                <w:b/>
                <w:bCs/>
                <w:sz w:val="20"/>
              </w:rPr>
              <w:t>3.90</w:t>
            </w:r>
          </w:p>
        </w:tc>
        <w:tc>
          <w:tcPr>
            <w:tcW w:w="7006" w:type="dxa"/>
            <w:shd w:val="clear" w:color="auto" w:fill="auto"/>
            <w:noWrap/>
            <w:hideMark/>
          </w:tcPr>
          <w:p w14:paraId="2E2F130B" w14:textId="77777777" w:rsidR="00AC2DBE" w:rsidRPr="00AA3CA4" w:rsidRDefault="00AC2DBE" w:rsidP="001C4CD8">
            <w:pPr>
              <w:rPr>
                <w:sz w:val="20"/>
              </w:rPr>
            </w:pPr>
            <w:r w:rsidRPr="00AA3CA4">
              <w:rPr>
                <w:sz w:val="20"/>
              </w:rPr>
              <w:t>20 System error</w:t>
            </w:r>
          </w:p>
        </w:tc>
        <w:tc>
          <w:tcPr>
            <w:tcW w:w="1258" w:type="dxa"/>
            <w:tcBorders>
              <w:right w:val="single" w:sz="4" w:space="0" w:color="auto"/>
            </w:tcBorders>
            <w:shd w:val="clear" w:color="auto" w:fill="auto"/>
            <w:noWrap/>
            <w:hideMark/>
          </w:tcPr>
          <w:p w14:paraId="5EFA55AD" w14:textId="77777777" w:rsidR="00AC2DBE" w:rsidRPr="00AA3CA4" w:rsidRDefault="00AC2DBE" w:rsidP="001C4CD8">
            <w:pPr>
              <w:rPr>
                <w:sz w:val="20"/>
              </w:rPr>
            </w:pPr>
            <w:r w:rsidRPr="00AA3CA4">
              <w:rPr>
                <w:sz w:val="20"/>
              </w:rPr>
              <w:t>0</w:t>
            </w:r>
          </w:p>
        </w:tc>
      </w:tr>
      <w:tr w:rsidR="00F36F83" w:rsidRPr="00653C53" w14:paraId="198EBDD5" w14:textId="77777777" w:rsidTr="00B7179E">
        <w:trPr>
          <w:trHeight w:val="320"/>
        </w:trPr>
        <w:tc>
          <w:tcPr>
            <w:tcW w:w="1258" w:type="dxa"/>
            <w:tcBorders>
              <w:left w:val="single" w:sz="4" w:space="0" w:color="auto"/>
            </w:tcBorders>
            <w:shd w:val="clear" w:color="auto" w:fill="auto"/>
            <w:noWrap/>
            <w:hideMark/>
          </w:tcPr>
          <w:p w14:paraId="0C7B083C" w14:textId="77777777" w:rsidR="00AC2DBE" w:rsidRPr="00AA3CA4" w:rsidRDefault="00AC2DBE" w:rsidP="001C4CD8">
            <w:pPr>
              <w:rPr>
                <w:b/>
                <w:bCs/>
                <w:sz w:val="20"/>
              </w:rPr>
            </w:pPr>
            <w:r w:rsidRPr="00AA3CA4">
              <w:rPr>
                <w:b/>
                <w:bCs/>
                <w:sz w:val="20"/>
              </w:rPr>
              <w:t>1.2</w:t>
            </w:r>
          </w:p>
        </w:tc>
        <w:tc>
          <w:tcPr>
            <w:tcW w:w="7006" w:type="dxa"/>
            <w:shd w:val="clear" w:color="auto" w:fill="auto"/>
            <w:noWrap/>
            <w:hideMark/>
          </w:tcPr>
          <w:p w14:paraId="66F7ABC7" w14:textId="77777777" w:rsidR="00AC2DBE" w:rsidRPr="00AA3CA4" w:rsidRDefault="00AC2DBE" w:rsidP="001C4CD8">
            <w:pPr>
              <w:rPr>
                <w:sz w:val="20"/>
              </w:rPr>
            </w:pPr>
            <w:r w:rsidRPr="00AA3CA4">
              <w:rPr>
                <w:sz w:val="20"/>
              </w:rPr>
              <w:t>104 Dropped out (partial data saved, do not come back)</w:t>
            </w:r>
          </w:p>
        </w:tc>
        <w:tc>
          <w:tcPr>
            <w:tcW w:w="1258" w:type="dxa"/>
            <w:tcBorders>
              <w:right w:val="single" w:sz="4" w:space="0" w:color="auto"/>
            </w:tcBorders>
            <w:shd w:val="clear" w:color="auto" w:fill="auto"/>
            <w:noWrap/>
            <w:hideMark/>
          </w:tcPr>
          <w:p w14:paraId="4685E428" w14:textId="77777777" w:rsidR="00AC2DBE" w:rsidRPr="00AA3CA4" w:rsidRDefault="00AC2DBE" w:rsidP="001C4CD8">
            <w:pPr>
              <w:rPr>
                <w:sz w:val="20"/>
              </w:rPr>
            </w:pPr>
            <w:r w:rsidRPr="00AA3CA4">
              <w:rPr>
                <w:sz w:val="20"/>
              </w:rPr>
              <w:t>14</w:t>
            </w:r>
          </w:p>
        </w:tc>
      </w:tr>
      <w:tr w:rsidR="00F36F83" w:rsidRPr="00653C53" w14:paraId="10ED463C" w14:textId="77777777" w:rsidTr="00B7179E">
        <w:trPr>
          <w:trHeight w:val="320"/>
        </w:trPr>
        <w:tc>
          <w:tcPr>
            <w:tcW w:w="1258" w:type="dxa"/>
            <w:tcBorders>
              <w:left w:val="single" w:sz="4" w:space="0" w:color="auto"/>
            </w:tcBorders>
            <w:shd w:val="clear" w:color="auto" w:fill="auto"/>
            <w:noWrap/>
            <w:hideMark/>
          </w:tcPr>
          <w:p w14:paraId="14154C0E" w14:textId="77777777" w:rsidR="00AC2DBE" w:rsidRPr="00AA3CA4" w:rsidRDefault="00AC2DBE" w:rsidP="001C4CD8">
            <w:pPr>
              <w:rPr>
                <w:b/>
                <w:bCs/>
                <w:sz w:val="20"/>
              </w:rPr>
            </w:pPr>
            <w:r w:rsidRPr="00AA3CA4">
              <w:rPr>
                <w:b/>
                <w:bCs/>
                <w:sz w:val="20"/>
              </w:rPr>
              <w:t>3.18</w:t>
            </w:r>
          </w:p>
        </w:tc>
        <w:tc>
          <w:tcPr>
            <w:tcW w:w="7006" w:type="dxa"/>
            <w:shd w:val="clear" w:color="auto" w:fill="auto"/>
            <w:noWrap/>
            <w:hideMark/>
          </w:tcPr>
          <w:p w14:paraId="101366FE" w14:textId="77777777" w:rsidR="00AC2DBE" w:rsidRPr="00AA3CA4" w:rsidRDefault="00AC2DBE" w:rsidP="001C4CD8">
            <w:pPr>
              <w:rPr>
                <w:sz w:val="20"/>
              </w:rPr>
            </w:pPr>
            <w:r w:rsidRPr="00AA3CA4">
              <w:rPr>
                <w:sz w:val="20"/>
              </w:rPr>
              <w:t>301 Address Not Found/ Demolished</w:t>
            </w:r>
          </w:p>
        </w:tc>
        <w:tc>
          <w:tcPr>
            <w:tcW w:w="1258" w:type="dxa"/>
            <w:tcBorders>
              <w:right w:val="single" w:sz="4" w:space="0" w:color="auto"/>
            </w:tcBorders>
            <w:shd w:val="clear" w:color="auto" w:fill="auto"/>
            <w:noWrap/>
            <w:hideMark/>
          </w:tcPr>
          <w:p w14:paraId="5362D0B3" w14:textId="77777777" w:rsidR="00AC2DBE" w:rsidRPr="00AA3CA4" w:rsidRDefault="00AC2DBE" w:rsidP="001C4CD8">
            <w:pPr>
              <w:rPr>
                <w:sz w:val="20"/>
              </w:rPr>
            </w:pPr>
            <w:r w:rsidRPr="00AA3CA4">
              <w:rPr>
                <w:sz w:val="20"/>
              </w:rPr>
              <w:t>4</w:t>
            </w:r>
          </w:p>
        </w:tc>
      </w:tr>
      <w:tr w:rsidR="00F36F83" w:rsidRPr="00653C53" w14:paraId="7CCF3ACD" w14:textId="77777777" w:rsidTr="00B7179E">
        <w:trPr>
          <w:trHeight w:val="320"/>
        </w:trPr>
        <w:tc>
          <w:tcPr>
            <w:tcW w:w="1258" w:type="dxa"/>
            <w:tcBorders>
              <w:left w:val="single" w:sz="4" w:space="0" w:color="auto"/>
            </w:tcBorders>
            <w:shd w:val="clear" w:color="auto" w:fill="auto"/>
            <w:noWrap/>
            <w:hideMark/>
          </w:tcPr>
          <w:p w14:paraId="79AC3227" w14:textId="77777777" w:rsidR="00AC2DBE" w:rsidRPr="00AA3CA4" w:rsidRDefault="00AC2DBE" w:rsidP="001C4CD8">
            <w:pPr>
              <w:rPr>
                <w:b/>
                <w:bCs/>
                <w:sz w:val="20"/>
              </w:rPr>
            </w:pPr>
            <w:r w:rsidRPr="00AA3CA4">
              <w:rPr>
                <w:b/>
                <w:bCs/>
                <w:sz w:val="20"/>
              </w:rPr>
              <w:t>4.50</w:t>
            </w:r>
          </w:p>
        </w:tc>
        <w:tc>
          <w:tcPr>
            <w:tcW w:w="7006" w:type="dxa"/>
            <w:shd w:val="clear" w:color="auto" w:fill="auto"/>
            <w:noWrap/>
            <w:hideMark/>
          </w:tcPr>
          <w:p w14:paraId="5E0CF183" w14:textId="77777777" w:rsidR="00AC2DBE" w:rsidRPr="00AA3CA4" w:rsidRDefault="00AC2DBE" w:rsidP="001C4CD8">
            <w:pPr>
              <w:rPr>
                <w:sz w:val="20"/>
              </w:rPr>
            </w:pPr>
            <w:r w:rsidRPr="00AA3CA4">
              <w:rPr>
                <w:sz w:val="20"/>
              </w:rPr>
              <w:t>302 Non-residential address</w:t>
            </w:r>
          </w:p>
        </w:tc>
        <w:tc>
          <w:tcPr>
            <w:tcW w:w="1258" w:type="dxa"/>
            <w:tcBorders>
              <w:right w:val="single" w:sz="4" w:space="0" w:color="auto"/>
            </w:tcBorders>
            <w:shd w:val="clear" w:color="auto" w:fill="auto"/>
            <w:noWrap/>
            <w:hideMark/>
          </w:tcPr>
          <w:p w14:paraId="319A056F" w14:textId="77777777" w:rsidR="00AC2DBE" w:rsidRPr="00AA3CA4" w:rsidRDefault="00AC2DBE" w:rsidP="001C4CD8">
            <w:pPr>
              <w:rPr>
                <w:sz w:val="20"/>
              </w:rPr>
            </w:pPr>
            <w:r w:rsidRPr="00AA3CA4">
              <w:rPr>
                <w:sz w:val="20"/>
              </w:rPr>
              <w:t>55</w:t>
            </w:r>
          </w:p>
        </w:tc>
      </w:tr>
      <w:tr w:rsidR="00F36F83" w:rsidRPr="00653C53" w14:paraId="2E36807A" w14:textId="77777777" w:rsidTr="00B7179E">
        <w:trPr>
          <w:trHeight w:val="320"/>
        </w:trPr>
        <w:tc>
          <w:tcPr>
            <w:tcW w:w="1258" w:type="dxa"/>
            <w:tcBorders>
              <w:left w:val="single" w:sz="4" w:space="0" w:color="auto"/>
            </w:tcBorders>
            <w:shd w:val="clear" w:color="auto" w:fill="auto"/>
            <w:noWrap/>
            <w:hideMark/>
          </w:tcPr>
          <w:p w14:paraId="350FD59E" w14:textId="77777777" w:rsidR="00AC2DBE" w:rsidRPr="00AA3CA4" w:rsidRDefault="00AC2DBE" w:rsidP="001C4CD8">
            <w:pPr>
              <w:rPr>
                <w:b/>
                <w:bCs/>
                <w:sz w:val="20"/>
              </w:rPr>
            </w:pPr>
            <w:r w:rsidRPr="00AA3CA4">
              <w:rPr>
                <w:b/>
                <w:bCs/>
                <w:sz w:val="20"/>
              </w:rPr>
              <w:t>2.111</w:t>
            </w:r>
          </w:p>
        </w:tc>
        <w:tc>
          <w:tcPr>
            <w:tcW w:w="7006" w:type="dxa"/>
            <w:shd w:val="clear" w:color="auto" w:fill="auto"/>
            <w:noWrap/>
            <w:hideMark/>
          </w:tcPr>
          <w:p w14:paraId="3B82CDB7" w14:textId="0773934E" w:rsidR="00AC2DBE" w:rsidRPr="00AA3CA4" w:rsidRDefault="00AC2DBE" w:rsidP="001C4CD8">
            <w:pPr>
              <w:rPr>
                <w:sz w:val="20"/>
              </w:rPr>
            </w:pPr>
            <w:r w:rsidRPr="00AA3CA4">
              <w:rPr>
                <w:sz w:val="20"/>
              </w:rPr>
              <w:t xml:space="preserve">303 Refusal by </w:t>
            </w:r>
            <w:r w:rsidR="00344C89">
              <w:rPr>
                <w:sz w:val="20"/>
              </w:rPr>
              <w:t>telephone</w:t>
            </w:r>
            <w:r w:rsidRPr="00AA3CA4">
              <w:rPr>
                <w:sz w:val="20"/>
              </w:rPr>
              <w:t xml:space="preserve"> (only if confirmed by supervisor)</w:t>
            </w:r>
          </w:p>
        </w:tc>
        <w:tc>
          <w:tcPr>
            <w:tcW w:w="1258" w:type="dxa"/>
            <w:tcBorders>
              <w:right w:val="single" w:sz="4" w:space="0" w:color="auto"/>
            </w:tcBorders>
            <w:shd w:val="clear" w:color="auto" w:fill="auto"/>
            <w:noWrap/>
            <w:hideMark/>
          </w:tcPr>
          <w:p w14:paraId="241AAB9E" w14:textId="77777777" w:rsidR="00AC2DBE" w:rsidRPr="00AA3CA4" w:rsidRDefault="00AC2DBE" w:rsidP="001C4CD8">
            <w:pPr>
              <w:rPr>
                <w:sz w:val="20"/>
              </w:rPr>
            </w:pPr>
            <w:r w:rsidRPr="00AA3CA4">
              <w:rPr>
                <w:sz w:val="20"/>
              </w:rPr>
              <w:t>132</w:t>
            </w:r>
          </w:p>
        </w:tc>
      </w:tr>
      <w:tr w:rsidR="00F36F83" w:rsidRPr="00653C53" w14:paraId="694F6F65" w14:textId="77777777" w:rsidTr="00B7179E">
        <w:trPr>
          <w:trHeight w:val="320"/>
        </w:trPr>
        <w:tc>
          <w:tcPr>
            <w:tcW w:w="1258" w:type="dxa"/>
            <w:tcBorders>
              <w:left w:val="single" w:sz="4" w:space="0" w:color="auto"/>
            </w:tcBorders>
            <w:shd w:val="clear" w:color="auto" w:fill="auto"/>
            <w:noWrap/>
            <w:hideMark/>
          </w:tcPr>
          <w:p w14:paraId="7BEB8502" w14:textId="77777777" w:rsidR="00AC2DBE" w:rsidRPr="00AA3CA4" w:rsidRDefault="00AC2DBE" w:rsidP="001C4CD8">
            <w:pPr>
              <w:rPr>
                <w:b/>
                <w:bCs/>
                <w:sz w:val="20"/>
              </w:rPr>
            </w:pPr>
            <w:r w:rsidRPr="00AA3CA4">
              <w:rPr>
                <w:b/>
                <w:bCs/>
                <w:sz w:val="20"/>
              </w:rPr>
              <w:t>2.11</w:t>
            </w:r>
          </w:p>
        </w:tc>
        <w:tc>
          <w:tcPr>
            <w:tcW w:w="7006" w:type="dxa"/>
            <w:shd w:val="clear" w:color="auto" w:fill="auto"/>
            <w:noWrap/>
            <w:hideMark/>
          </w:tcPr>
          <w:p w14:paraId="155AA2E1" w14:textId="77777777" w:rsidR="00AC2DBE" w:rsidRPr="00AA3CA4" w:rsidRDefault="00AC2DBE" w:rsidP="001C4CD8">
            <w:pPr>
              <w:rPr>
                <w:sz w:val="20"/>
              </w:rPr>
            </w:pPr>
            <w:r w:rsidRPr="00AA3CA4">
              <w:rPr>
                <w:sz w:val="20"/>
              </w:rPr>
              <w:t>304 Upfront refusal before household selection</w:t>
            </w:r>
          </w:p>
        </w:tc>
        <w:tc>
          <w:tcPr>
            <w:tcW w:w="1258" w:type="dxa"/>
            <w:tcBorders>
              <w:right w:val="single" w:sz="4" w:space="0" w:color="auto"/>
            </w:tcBorders>
            <w:shd w:val="clear" w:color="auto" w:fill="auto"/>
            <w:noWrap/>
            <w:hideMark/>
          </w:tcPr>
          <w:p w14:paraId="51273CAC" w14:textId="77777777" w:rsidR="00AC2DBE" w:rsidRPr="00AA3CA4" w:rsidRDefault="00AC2DBE" w:rsidP="001C4CD8">
            <w:pPr>
              <w:rPr>
                <w:sz w:val="20"/>
              </w:rPr>
            </w:pPr>
            <w:r w:rsidRPr="00AA3CA4">
              <w:rPr>
                <w:sz w:val="20"/>
              </w:rPr>
              <w:t>2048</w:t>
            </w:r>
          </w:p>
        </w:tc>
      </w:tr>
      <w:tr w:rsidR="00F36F83" w:rsidRPr="00653C53" w14:paraId="1A63A197" w14:textId="77777777" w:rsidTr="00B7179E">
        <w:trPr>
          <w:trHeight w:val="320"/>
        </w:trPr>
        <w:tc>
          <w:tcPr>
            <w:tcW w:w="1258" w:type="dxa"/>
            <w:tcBorders>
              <w:left w:val="single" w:sz="4" w:space="0" w:color="auto"/>
            </w:tcBorders>
            <w:shd w:val="clear" w:color="auto" w:fill="auto"/>
            <w:noWrap/>
            <w:hideMark/>
          </w:tcPr>
          <w:p w14:paraId="27715886" w14:textId="77777777" w:rsidR="00AC2DBE" w:rsidRPr="00AA3CA4" w:rsidRDefault="00AC2DBE" w:rsidP="001C4CD8">
            <w:pPr>
              <w:rPr>
                <w:b/>
                <w:bCs/>
                <w:sz w:val="20"/>
              </w:rPr>
            </w:pPr>
          </w:p>
        </w:tc>
        <w:tc>
          <w:tcPr>
            <w:tcW w:w="7006" w:type="dxa"/>
            <w:shd w:val="clear" w:color="auto" w:fill="auto"/>
            <w:noWrap/>
            <w:hideMark/>
          </w:tcPr>
          <w:p w14:paraId="425DD68F" w14:textId="77777777" w:rsidR="00AC2DBE" w:rsidRPr="00AA3CA4" w:rsidRDefault="00AC2DBE" w:rsidP="001C4CD8">
            <w:pPr>
              <w:rPr>
                <w:sz w:val="20"/>
              </w:rPr>
            </w:pPr>
            <w:r w:rsidRPr="00AA3CA4">
              <w:rPr>
                <w:sz w:val="20"/>
              </w:rPr>
              <w:t>305 No one at home (non-final code, appointment possible)</w:t>
            </w:r>
          </w:p>
        </w:tc>
        <w:tc>
          <w:tcPr>
            <w:tcW w:w="1258" w:type="dxa"/>
            <w:tcBorders>
              <w:right w:val="single" w:sz="4" w:space="0" w:color="auto"/>
            </w:tcBorders>
            <w:shd w:val="clear" w:color="auto" w:fill="auto"/>
            <w:noWrap/>
            <w:hideMark/>
          </w:tcPr>
          <w:p w14:paraId="24FD0989" w14:textId="77777777" w:rsidR="00AC2DBE" w:rsidRPr="00AA3CA4" w:rsidRDefault="00AC2DBE" w:rsidP="001C4CD8">
            <w:pPr>
              <w:rPr>
                <w:sz w:val="20"/>
              </w:rPr>
            </w:pPr>
            <w:r w:rsidRPr="00AA3CA4">
              <w:rPr>
                <w:sz w:val="20"/>
              </w:rPr>
              <w:t>0</w:t>
            </w:r>
          </w:p>
        </w:tc>
      </w:tr>
      <w:tr w:rsidR="00F36F83" w:rsidRPr="00653C53" w14:paraId="49257A13" w14:textId="77777777" w:rsidTr="00B7179E">
        <w:trPr>
          <w:trHeight w:val="320"/>
        </w:trPr>
        <w:tc>
          <w:tcPr>
            <w:tcW w:w="1258" w:type="dxa"/>
            <w:tcBorders>
              <w:left w:val="single" w:sz="4" w:space="0" w:color="auto"/>
            </w:tcBorders>
            <w:shd w:val="clear" w:color="auto" w:fill="auto"/>
            <w:noWrap/>
            <w:hideMark/>
          </w:tcPr>
          <w:p w14:paraId="7B3AE901" w14:textId="77777777" w:rsidR="00AC2DBE" w:rsidRPr="00AA3CA4" w:rsidRDefault="00AC2DBE" w:rsidP="001C4CD8">
            <w:pPr>
              <w:rPr>
                <w:b/>
                <w:bCs/>
                <w:sz w:val="20"/>
              </w:rPr>
            </w:pPr>
            <w:r w:rsidRPr="00AA3CA4">
              <w:rPr>
                <w:b/>
                <w:bCs/>
                <w:sz w:val="20"/>
              </w:rPr>
              <w:t>2.24</w:t>
            </w:r>
          </w:p>
        </w:tc>
        <w:tc>
          <w:tcPr>
            <w:tcW w:w="7006" w:type="dxa"/>
            <w:shd w:val="clear" w:color="auto" w:fill="auto"/>
            <w:noWrap/>
            <w:hideMark/>
          </w:tcPr>
          <w:p w14:paraId="1E09D2B0" w14:textId="77777777" w:rsidR="00AC2DBE" w:rsidRPr="00AA3CA4" w:rsidRDefault="00AC2DBE" w:rsidP="001C4CD8">
            <w:pPr>
              <w:rPr>
                <w:sz w:val="20"/>
              </w:rPr>
            </w:pPr>
            <w:r w:rsidRPr="00AA3CA4">
              <w:rPr>
                <w:sz w:val="20"/>
              </w:rPr>
              <w:t>306 No contact after 4 visits (final code)</w:t>
            </w:r>
          </w:p>
        </w:tc>
        <w:tc>
          <w:tcPr>
            <w:tcW w:w="1258" w:type="dxa"/>
            <w:tcBorders>
              <w:right w:val="single" w:sz="4" w:space="0" w:color="auto"/>
            </w:tcBorders>
            <w:shd w:val="clear" w:color="auto" w:fill="auto"/>
            <w:noWrap/>
            <w:hideMark/>
          </w:tcPr>
          <w:p w14:paraId="79E45F35" w14:textId="77777777" w:rsidR="00AC2DBE" w:rsidRPr="00AA3CA4" w:rsidRDefault="00AC2DBE" w:rsidP="001C4CD8">
            <w:pPr>
              <w:rPr>
                <w:sz w:val="20"/>
              </w:rPr>
            </w:pPr>
            <w:r w:rsidRPr="00AA3CA4">
              <w:rPr>
                <w:sz w:val="20"/>
              </w:rPr>
              <w:t>574</w:t>
            </w:r>
          </w:p>
        </w:tc>
      </w:tr>
      <w:tr w:rsidR="00F36F83" w:rsidRPr="00653C53" w14:paraId="229B2E4D" w14:textId="77777777" w:rsidTr="00B7179E">
        <w:trPr>
          <w:trHeight w:val="320"/>
        </w:trPr>
        <w:tc>
          <w:tcPr>
            <w:tcW w:w="1258" w:type="dxa"/>
            <w:tcBorders>
              <w:left w:val="single" w:sz="4" w:space="0" w:color="auto"/>
            </w:tcBorders>
            <w:shd w:val="clear" w:color="auto" w:fill="auto"/>
            <w:noWrap/>
            <w:hideMark/>
          </w:tcPr>
          <w:p w14:paraId="3DC914A0" w14:textId="77777777" w:rsidR="00AC2DBE" w:rsidRPr="00AA3CA4" w:rsidRDefault="00AC2DBE" w:rsidP="001C4CD8">
            <w:pPr>
              <w:rPr>
                <w:b/>
                <w:bCs/>
                <w:sz w:val="20"/>
              </w:rPr>
            </w:pPr>
            <w:r w:rsidRPr="00AA3CA4">
              <w:rPr>
                <w:b/>
                <w:bCs/>
                <w:sz w:val="20"/>
              </w:rPr>
              <w:t>2.112</w:t>
            </w:r>
          </w:p>
        </w:tc>
        <w:tc>
          <w:tcPr>
            <w:tcW w:w="7006" w:type="dxa"/>
            <w:shd w:val="clear" w:color="auto" w:fill="auto"/>
            <w:noWrap/>
            <w:hideMark/>
          </w:tcPr>
          <w:p w14:paraId="66292347" w14:textId="77777777" w:rsidR="00AC2DBE" w:rsidRPr="00AA3CA4" w:rsidRDefault="00AC2DBE" w:rsidP="001C4CD8">
            <w:pPr>
              <w:rPr>
                <w:sz w:val="20"/>
              </w:rPr>
            </w:pPr>
            <w:r w:rsidRPr="00AA3CA4">
              <w:rPr>
                <w:sz w:val="20"/>
              </w:rPr>
              <w:t>307 Refusal by selected</w:t>
            </w:r>
          </w:p>
        </w:tc>
        <w:tc>
          <w:tcPr>
            <w:tcW w:w="1258" w:type="dxa"/>
            <w:tcBorders>
              <w:right w:val="single" w:sz="4" w:space="0" w:color="auto"/>
            </w:tcBorders>
            <w:shd w:val="clear" w:color="auto" w:fill="auto"/>
            <w:noWrap/>
            <w:hideMark/>
          </w:tcPr>
          <w:p w14:paraId="533B3CE0" w14:textId="77777777" w:rsidR="00AC2DBE" w:rsidRPr="00AA3CA4" w:rsidRDefault="00AC2DBE" w:rsidP="001C4CD8">
            <w:pPr>
              <w:rPr>
                <w:sz w:val="20"/>
              </w:rPr>
            </w:pPr>
            <w:r w:rsidRPr="00AA3CA4">
              <w:rPr>
                <w:sz w:val="20"/>
              </w:rPr>
              <w:t>82</w:t>
            </w:r>
          </w:p>
        </w:tc>
      </w:tr>
      <w:tr w:rsidR="00F36F83" w:rsidRPr="00653C53" w14:paraId="69DF66B0" w14:textId="77777777" w:rsidTr="00B7179E">
        <w:trPr>
          <w:trHeight w:val="320"/>
        </w:trPr>
        <w:tc>
          <w:tcPr>
            <w:tcW w:w="1258" w:type="dxa"/>
            <w:tcBorders>
              <w:left w:val="single" w:sz="4" w:space="0" w:color="auto"/>
            </w:tcBorders>
            <w:shd w:val="clear" w:color="auto" w:fill="auto"/>
            <w:noWrap/>
            <w:hideMark/>
          </w:tcPr>
          <w:p w14:paraId="364BFA0B" w14:textId="77777777" w:rsidR="00AC2DBE" w:rsidRPr="00AA3CA4" w:rsidRDefault="00AC2DBE" w:rsidP="001C4CD8">
            <w:pPr>
              <w:rPr>
                <w:b/>
                <w:bCs/>
                <w:sz w:val="20"/>
              </w:rPr>
            </w:pPr>
            <w:r w:rsidRPr="00AA3CA4">
              <w:rPr>
                <w:b/>
                <w:bCs/>
                <w:sz w:val="20"/>
              </w:rPr>
              <w:t>2.25</w:t>
            </w:r>
          </w:p>
        </w:tc>
        <w:tc>
          <w:tcPr>
            <w:tcW w:w="7006" w:type="dxa"/>
            <w:shd w:val="clear" w:color="auto" w:fill="auto"/>
            <w:noWrap/>
            <w:hideMark/>
          </w:tcPr>
          <w:p w14:paraId="1BC44912" w14:textId="77777777" w:rsidR="00AC2DBE" w:rsidRPr="00AA3CA4" w:rsidRDefault="00AC2DBE" w:rsidP="001C4CD8">
            <w:pPr>
              <w:rPr>
                <w:sz w:val="20"/>
              </w:rPr>
            </w:pPr>
            <w:r w:rsidRPr="00AA3CA4">
              <w:rPr>
                <w:sz w:val="20"/>
              </w:rPr>
              <w:t>308 Away for FW period</w:t>
            </w:r>
          </w:p>
        </w:tc>
        <w:tc>
          <w:tcPr>
            <w:tcW w:w="1258" w:type="dxa"/>
            <w:tcBorders>
              <w:right w:val="single" w:sz="4" w:space="0" w:color="auto"/>
            </w:tcBorders>
            <w:shd w:val="clear" w:color="auto" w:fill="auto"/>
            <w:noWrap/>
            <w:hideMark/>
          </w:tcPr>
          <w:p w14:paraId="5433FF8B" w14:textId="77777777" w:rsidR="00AC2DBE" w:rsidRPr="00AA3CA4" w:rsidRDefault="00AC2DBE" w:rsidP="001C4CD8">
            <w:pPr>
              <w:rPr>
                <w:sz w:val="20"/>
              </w:rPr>
            </w:pPr>
            <w:r w:rsidRPr="00AA3CA4">
              <w:rPr>
                <w:sz w:val="20"/>
              </w:rPr>
              <w:t>22</w:t>
            </w:r>
          </w:p>
        </w:tc>
      </w:tr>
      <w:tr w:rsidR="00F36F83" w:rsidRPr="00653C53" w14:paraId="302F1426" w14:textId="77777777" w:rsidTr="00B7179E">
        <w:trPr>
          <w:trHeight w:val="320"/>
        </w:trPr>
        <w:tc>
          <w:tcPr>
            <w:tcW w:w="1258" w:type="dxa"/>
            <w:tcBorders>
              <w:left w:val="single" w:sz="4" w:space="0" w:color="auto"/>
            </w:tcBorders>
            <w:shd w:val="clear" w:color="auto" w:fill="auto"/>
            <w:noWrap/>
            <w:hideMark/>
          </w:tcPr>
          <w:p w14:paraId="3A735D0F" w14:textId="77777777" w:rsidR="00AC2DBE" w:rsidRPr="00AA3CA4" w:rsidRDefault="00AC2DBE" w:rsidP="001C4CD8">
            <w:pPr>
              <w:rPr>
                <w:b/>
                <w:bCs/>
                <w:sz w:val="20"/>
              </w:rPr>
            </w:pPr>
            <w:r w:rsidRPr="00AA3CA4">
              <w:rPr>
                <w:b/>
                <w:bCs/>
                <w:sz w:val="20"/>
              </w:rPr>
              <w:t>4.60</w:t>
            </w:r>
          </w:p>
        </w:tc>
        <w:tc>
          <w:tcPr>
            <w:tcW w:w="7006" w:type="dxa"/>
            <w:shd w:val="clear" w:color="auto" w:fill="auto"/>
            <w:noWrap/>
            <w:hideMark/>
          </w:tcPr>
          <w:p w14:paraId="76C5CA3C" w14:textId="77777777" w:rsidR="00AC2DBE" w:rsidRPr="00AA3CA4" w:rsidRDefault="00AC2DBE" w:rsidP="001C4CD8">
            <w:pPr>
              <w:rPr>
                <w:sz w:val="20"/>
              </w:rPr>
            </w:pPr>
            <w:r w:rsidRPr="00AA3CA4">
              <w:rPr>
                <w:sz w:val="20"/>
              </w:rPr>
              <w:t>310 Vacant/ empty housing unit</w:t>
            </w:r>
          </w:p>
        </w:tc>
        <w:tc>
          <w:tcPr>
            <w:tcW w:w="1258" w:type="dxa"/>
            <w:tcBorders>
              <w:right w:val="single" w:sz="4" w:space="0" w:color="auto"/>
            </w:tcBorders>
            <w:shd w:val="clear" w:color="auto" w:fill="auto"/>
            <w:noWrap/>
            <w:hideMark/>
          </w:tcPr>
          <w:p w14:paraId="1CEC4C12" w14:textId="77777777" w:rsidR="00AC2DBE" w:rsidRPr="00AA3CA4" w:rsidRDefault="00AC2DBE" w:rsidP="001C4CD8">
            <w:pPr>
              <w:rPr>
                <w:sz w:val="20"/>
              </w:rPr>
            </w:pPr>
            <w:r w:rsidRPr="00AA3CA4">
              <w:rPr>
                <w:sz w:val="20"/>
              </w:rPr>
              <w:t>283</w:t>
            </w:r>
          </w:p>
        </w:tc>
      </w:tr>
      <w:tr w:rsidR="00F36F83" w:rsidRPr="00653C53" w14:paraId="47102743" w14:textId="77777777" w:rsidTr="00B7179E">
        <w:trPr>
          <w:trHeight w:val="320"/>
        </w:trPr>
        <w:tc>
          <w:tcPr>
            <w:tcW w:w="1258" w:type="dxa"/>
            <w:tcBorders>
              <w:left w:val="single" w:sz="4" w:space="0" w:color="auto"/>
            </w:tcBorders>
            <w:shd w:val="clear" w:color="auto" w:fill="auto"/>
            <w:noWrap/>
            <w:hideMark/>
          </w:tcPr>
          <w:p w14:paraId="1924C5D5" w14:textId="77777777" w:rsidR="00AC2DBE" w:rsidRPr="00AA3CA4" w:rsidRDefault="00AC2DBE" w:rsidP="001C4CD8">
            <w:pPr>
              <w:rPr>
                <w:b/>
                <w:bCs/>
                <w:sz w:val="20"/>
              </w:rPr>
            </w:pPr>
            <w:r w:rsidRPr="00AA3CA4">
              <w:rPr>
                <w:b/>
                <w:bCs/>
                <w:sz w:val="20"/>
              </w:rPr>
              <w:t>2.331</w:t>
            </w:r>
          </w:p>
        </w:tc>
        <w:tc>
          <w:tcPr>
            <w:tcW w:w="7006" w:type="dxa"/>
            <w:shd w:val="clear" w:color="auto" w:fill="auto"/>
            <w:noWrap/>
            <w:hideMark/>
          </w:tcPr>
          <w:p w14:paraId="32C62F8E" w14:textId="77777777" w:rsidR="00AC2DBE" w:rsidRPr="00AA3CA4" w:rsidRDefault="00AC2DBE" w:rsidP="001C4CD8">
            <w:pPr>
              <w:rPr>
                <w:sz w:val="20"/>
              </w:rPr>
            </w:pPr>
            <w:r w:rsidRPr="00AA3CA4">
              <w:rPr>
                <w:sz w:val="20"/>
              </w:rPr>
              <w:t>311 Upfront language barrier (person doesn’t speak national languages)</w:t>
            </w:r>
          </w:p>
        </w:tc>
        <w:tc>
          <w:tcPr>
            <w:tcW w:w="1258" w:type="dxa"/>
            <w:tcBorders>
              <w:right w:val="single" w:sz="4" w:space="0" w:color="auto"/>
            </w:tcBorders>
            <w:shd w:val="clear" w:color="auto" w:fill="auto"/>
            <w:noWrap/>
            <w:hideMark/>
          </w:tcPr>
          <w:p w14:paraId="781B36BF" w14:textId="77777777" w:rsidR="00AC2DBE" w:rsidRPr="00AA3CA4" w:rsidRDefault="00AC2DBE" w:rsidP="001C4CD8">
            <w:pPr>
              <w:rPr>
                <w:sz w:val="20"/>
              </w:rPr>
            </w:pPr>
            <w:r w:rsidRPr="00AA3CA4">
              <w:rPr>
                <w:sz w:val="20"/>
              </w:rPr>
              <w:t>207</w:t>
            </w:r>
          </w:p>
        </w:tc>
      </w:tr>
      <w:tr w:rsidR="00F36F83" w:rsidRPr="00653C53" w14:paraId="1FCFF438" w14:textId="77777777" w:rsidTr="00B7179E">
        <w:trPr>
          <w:trHeight w:val="320"/>
        </w:trPr>
        <w:tc>
          <w:tcPr>
            <w:tcW w:w="1258" w:type="dxa"/>
            <w:tcBorders>
              <w:left w:val="single" w:sz="4" w:space="0" w:color="auto"/>
            </w:tcBorders>
            <w:shd w:val="clear" w:color="auto" w:fill="auto"/>
            <w:noWrap/>
            <w:hideMark/>
          </w:tcPr>
          <w:p w14:paraId="51BF0224" w14:textId="77777777" w:rsidR="00AC2DBE" w:rsidRPr="00AA3CA4" w:rsidRDefault="00AC2DBE" w:rsidP="001C4CD8">
            <w:pPr>
              <w:rPr>
                <w:b/>
                <w:bCs/>
                <w:sz w:val="20"/>
              </w:rPr>
            </w:pPr>
            <w:r w:rsidRPr="00AA3CA4">
              <w:rPr>
                <w:b/>
                <w:bCs/>
                <w:sz w:val="20"/>
              </w:rPr>
              <w:t>2.11</w:t>
            </w:r>
          </w:p>
        </w:tc>
        <w:tc>
          <w:tcPr>
            <w:tcW w:w="7006" w:type="dxa"/>
            <w:shd w:val="clear" w:color="auto" w:fill="auto"/>
            <w:noWrap/>
            <w:hideMark/>
          </w:tcPr>
          <w:p w14:paraId="27C1FFE3" w14:textId="77777777" w:rsidR="00AC2DBE" w:rsidRPr="00AA3CA4" w:rsidRDefault="00AC2DBE" w:rsidP="001C4CD8">
            <w:pPr>
              <w:rPr>
                <w:sz w:val="20"/>
              </w:rPr>
            </w:pPr>
            <w:r w:rsidRPr="00AA3CA4">
              <w:rPr>
                <w:sz w:val="20"/>
              </w:rPr>
              <w:t>312 Upfront refusal by another household</w:t>
            </w:r>
          </w:p>
        </w:tc>
        <w:tc>
          <w:tcPr>
            <w:tcW w:w="1258" w:type="dxa"/>
            <w:tcBorders>
              <w:right w:val="single" w:sz="4" w:space="0" w:color="auto"/>
            </w:tcBorders>
            <w:shd w:val="clear" w:color="auto" w:fill="auto"/>
            <w:noWrap/>
            <w:hideMark/>
          </w:tcPr>
          <w:p w14:paraId="58827504" w14:textId="77777777" w:rsidR="00AC2DBE" w:rsidRPr="00AA3CA4" w:rsidRDefault="00AC2DBE" w:rsidP="001C4CD8">
            <w:pPr>
              <w:rPr>
                <w:sz w:val="20"/>
              </w:rPr>
            </w:pPr>
            <w:r w:rsidRPr="00AA3CA4">
              <w:rPr>
                <w:sz w:val="20"/>
              </w:rPr>
              <w:t>2</w:t>
            </w:r>
          </w:p>
        </w:tc>
      </w:tr>
      <w:tr w:rsidR="00F36F83" w:rsidRPr="00653C53" w14:paraId="74A4158E" w14:textId="77777777" w:rsidTr="00B7179E">
        <w:trPr>
          <w:trHeight w:val="320"/>
        </w:trPr>
        <w:tc>
          <w:tcPr>
            <w:tcW w:w="1258" w:type="dxa"/>
            <w:tcBorders>
              <w:left w:val="single" w:sz="4" w:space="0" w:color="auto"/>
            </w:tcBorders>
            <w:shd w:val="clear" w:color="auto" w:fill="auto"/>
            <w:noWrap/>
            <w:hideMark/>
          </w:tcPr>
          <w:p w14:paraId="07D8D30D" w14:textId="77777777" w:rsidR="00AC2DBE" w:rsidRPr="00AA3CA4" w:rsidRDefault="00AC2DBE" w:rsidP="001C4CD8">
            <w:pPr>
              <w:rPr>
                <w:b/>
                <w:bCs/>
                <w:sz w:val="20"/>
              </w:rPr>
            </w:pPr>
            <w:r w:rsidRPr="00AA3CA4">
              <w:rPr>
                <w:b/>
                <w:bCs/>
                <w:sz w:val="20"/>
              </w:rPr>
              <w:t>2.111</w:t>
            </w:r>
          </w:p>
        </w:tc>
        <w:tc>
          <w:tcPr>
            <w:tcW w:w="7006" w:type="dxa"/>
            <w:shd w:val="clear" w:color="auto" w:fill="auto"/>
            <w:noWrap/>
            <w:hideMark/>
          </w:tcPr>
          <w:p w14:paraId="242550DF" w14:textId="77777777" w:rsidR="00AC2DBE" w:rsidRPr="00AA3CA4" w:rsidRDefault="00AC2DBE" w:rsidP="001C4CD8">
            <w:pPr>
              <w:rPr>
                <w:sz w:val="20"/>
              </w:rPr>
            </w:pPr>
            <w:r w:rsidRPr="00AA3CA4">
              <w:rPr>
                <w:sz w:val="20"/>
              </w:rPr>
              <w:t>313 Refusal by selected household</w:t>
            </w:r>
          </w:p>
        </w:tc>
        <w:tc>
          <w:tcPr>
            <w:tcW w:w="1258" w:type="dxa"/>
            <w:tcBorders>
              <w:right w:val="single" w:sz="4" w:space="0" w:color="auto"/>
            </w:tcBorders>
            <w:shd w:val="clear" w:color="auto" w:fill="auto"/>
            <w:noWrap/>
            <w:hideMark/>
          </w:tcPr>
          <w:p w14:paraId="469C48DD" w14:textId="77777777" w:rsidR="00AC2DBE" w:rsidRPr="00AA3CA4" w:rsidRDefault="00AC2DBE" w:rsidP="001C4CD8">
            <w:pPr>
              <w:rPr>
                <w:sz w:val="20"/>
              </w:rPr>
            </w:pPr>
            <w:r w:rsidRPr="00AA3CA4">
              <w:rPr>
                <w:sz w:val="20"/>
              </w:rPr>
              <w:t>9</w:t>
            </w:r>
          </w:p>
        </w:tc>
      </w:tr>
      <w:tr w:rsidR="00F36F83" w:rsidRPr="00653C53" w14:paraId="3EEF33AF" w14:textId="77777777" w:rsidTr="00B7179E">
        <w:trPr>
          <w:trHeight w:val="320"/>
        </w:trPr>
        <w:tc>
          <w:tcPr>
            <w:tcW w:w="1258" w:type="dxa"/>
            <w:tcBorders>
              <w:left w:val="single" w:sz="4" w:space="0" w:color="auto"/>
            </w:tcBorders>
            <w:shd w:val="clear" w:color="auto" w:fill="auto"/>
            <w:noWrap/>
            <w:hideMark/>
          </w:tcPr>
          <w:p w14:paraId="55DBEF88" w14:textId="77777777" w:rsidR="00AC2DBE" w:rsidRPr="00AA3CA4" w:rsidRDefault="00AC2DBE" w:rsidP="001C4CD8">
            <w:pPr>
              <w:rPr>
                <w:b/>
                <w:bCs/>
                <w:sz w:val="20"/>
              </w:rPr>
            </w:pPr>
            <w:r w:rsidRPr="00AA3CA4">
              <w:rPr>
                <w:b/>
                <w:bCs/>
                <w:sz w:val="20"/>
              </w:rPr>
              <w:t>2.32</w:t>
            </w:r>
          </w:p>
        </w:tc>
        <w:tc>
          <w:tcPr>
            <w:tcW w:w="7006" w:type="dxa"/>
            <w:shd w:val="clear" w:color="auto" w:fill="auto"/>
            <w:noWrap/>
            <w:hideMark/>
          </w:tcPr>
          <w:p w14:paraId="7181137D" w14:textId="77777777" w:rsidR="00AC2DBE" w:rsidRPr="00AA3CA4" w:rsidRDefault="00AC2DBE" w:rsidP="001C4CD8">
            <w:pPr>
              <w:rPr>
                <w:sz w:val="20"/>
              </w:rPr>
            </w:pPr>
            <w:r w:rsidRPr="00AA3CA4">
              <w:rPr>
                <w:sz w:val="20"/>
              </w:rPr>
              <w:t>315 Selected person is physically or mentally unable - incompetent</w:t>
            </w:r>
          </w:p>
        </w:tc>
        <w:tc>
          <w:tcPr>
            <w:tcW w:w="1258" w:type="dxa"/>
            <w:tcBorders>
              <w:right w:val="single" w:sz="4" w:space="0" w:color="auto"/>
            </w:tcBorders>
            <w:shd w:val="clear" w:color="auto" w:fill="auto"/>
            <w:noWrap/>
            <w:hideMark/>
          </w:tcPr>
          <w:p w14:paraId="7FD58F81" w14:textId="77777777" w:rsidR="00AC2DBE" w:rsidRPr="00AA3CA4" w:rsidRDefault="00AC2DBE" w:rsidP="001C4CD8">
            <w:pPr>
              <w:rPr>
                <w:sz w:val="20"/>
              </w:rPr>
            </w:pPr>
            <w:r w:rsidRPr="00AA3CA4">
              <w:rPr>
                <w:sz w:val="20"/>
              </w:rPr>
              <w:t>26</w:t>
            </w:r>
          </w:p>
        </w:tc>
      </w:tr>
      <w:tr w:rsidR="00F36F83" w:rsidRPr="00653C53" w14:paraId="62BA3727" w14:textId="77777777" w:rsidTr="00B7179E">
        <w:trPr>
          <w:trHeight w:val="320"/>
        </w:trPr>
        <w:tc>
          <w:tcPr>
            <w:tcW w:w="1258" w:type="dxa"/>
            <w:tcBorders>
              <w:left w:val="single" w:sz="4" w:space="0" w:color="auto"/>
            </w:tcBorders>
            <w:shd w:val="clear" w:color="auto" w:fill="auto"/>
            <w:noWrap/>
            <w:hideMark/>
          </w:tcPr>
          <w:p w14:paraId="799EA919" w14:textId="77777777" w:rsidR="00AC2DBE" w:rsidRPr="00AA3CA4" w:rsidRDefault="00AC2DBE" w:rsidP="001C4CD8">
            <w:pPr>
              <w:rPr>
                <w:b/>
                <w:bCs/>
                <w:sz w:val="20"/>
              </w:rPr>
            </w:pPr>
            <w:r w:rsidRPr="00AA3CA4">
              <w:rPr>
                <w:b/>
                <w:bCs/>
                <w:sz w:val="20"/>
              </w:rPr>
              <w:t>2.332</w:t>
            </w:r>
          </w:p>
        </w:tc>
        <w:tc>
          <w:tcPr>
            <w:tcW w:w="7006" w:type="dxa"/>
            <w:shd w:val="clear" w:color="auto" w:fill="auto"/>
            <w:noWrap/>
            <w:hideMark/>
          </w:tcPr>
          <w:p w14:paraId="56CA0CD5" w14:textId="77777777" w:rsidR="00AC2DBE" w:rsidRPr="00AA3CA4" w:rsidRDefault="00AC2DBE" w:rsidP="001C4CD8">
            <w:pPr>
              <w:rPr>
                <w:sz w:val="20"/>
              </w:rPr>
            </w:pPr>
            <w:r w:rsidRPr="00AA3CA4">
              <w:rPr>
                <w:sz w:val="20"/>
              </w:rPr>
              <w:t>316 Selected person doesn’t speak national languages</w:t>
            </w:r>
          </w:p>
        </w:tc>
        <w:tc>
          <w:tcPr>
            <w:tcW w:w="1258" w:type="dxa"/>
            <w:tcBorders>
              <w:right w:val="single" w:sz="4" w:space="0" w:color="auto"/>
            </w:tcBorders>
            <w:shd w:val="clear" w:color="auto" w:fill="auto"/>
            <w:noWrap/>
            <w:hideMark/>
          </w:tcPr>
          <w:p w14:paraId="205B1ED3" w14:textId="77777777" w:rsidR="00AC2DBE" w:rsidRPr="00AA3CA4" w:rsidRDefault="00AC2DBE" w:rsidP="001C4CD8">
            <w:pPr>
              <w:rPr>
                <w:sz w:val="20"/>
              </w:rPr>
            </w:pPr>
            <w:r w:rsidRPr="00AA3CA4">
              <w:rPr>
                <w:sz w:val="20"/>
              </w:rPr>
              <w:t>8</w:t>
            </w:r>
          </w:p>
        </w:tc>
      </w:tr>
      <w:tr w:rsidR="00F36F83" w:rsidRPr="00653C53" w14:paraId="7D6678D7" w14:textId="77777777" w:rsidTr="00B7179E">
        <w:trPr>
          <w:trHeight w:val="320"/>
        </w:trPr>
        <w:tc>
          <w:tcPr>
            <w:tcW w:w="1258" w:type="dxa"/>
            <w:tcBorders>
              <w:left w:val="single" w:sz="4" w:space="0" w:color="auto"/>
            </w:tcBorders>
            <w:shd w:val="clear" w:color="auto" w:fill="auto"/>
            <w:noWrap/>
            <w:hideMark/>
          </w:tcPr>
          <w:p w14:paraId="1CE2BD58" w14:textId="77777777" w:rsidR="00AC2DBE" w:rsidRPr="00AA3CA4" w:rsidRDefault="00AC2DBE" w:rsidP="001C4CD8">
            <w:pPr>
              <w:rPr>
                <w:b/>
                <w:bCs/>
                <w:sz w:val="20"/>
              </w:rPr>
            </w:pPr>
            <w:r w:rsidRPr="00AA3CA4">
              <w:rPr>
                <w:b/>
                <w:bCs/>
                <w:sz w:val="20"/>
              </w:rPr>
              <w:t>2.111</w:t>
            </w:r>
          </w:p>
        </w:tc>
        <w:tc>
          <w:tcPr>
            <w:tcW w:w="7006" w:type="dxa"/>
            <w:shd w:val="clear" w:color="auto" w:fill="auto"/>
            <w:noWrap/>
            <w:hideMark/>
          </w:tcPr>
          <w:p w14:paraId="41869B35" w14:textId="77777777" w:rsidR="00AC2DBE" w:rsidRPr="00AA3CA4" w:rsidRDefault="00AC2DBE" w:rsidP="001C4CD8">
            <w:pPr>
              <w:rPr>
                <w:sz w:val="20"/>
              </w:rPr>
            </w:pPr>
            <w:r w:rsidRPr="00AA3CA4">
              <w:rPr>
                <w:sz w:val="20"/>
              </w:rPr>
              <w:t>317 Upfront refusal by another person from selected household</w:t>
            </w:r>
          </w:p>
        </w:tc>
        <w:tc>
          <w:tcPr>
            <w:tcW w:w="1258" w:type="dxa"/>
            <w:tcBorders>
              <w:right w:val="single" w:sz="4" w:space="0" w:color="auto"/>
            </w:tcBorders>
            <w:shd w:val="clear" w:color="auto" w:fill="auto"/>
            <w:noWrap/>
            <w:hideMark/>
          </w:tcPr>
          <w:p w14:paraId="63FD099B" w14:textId="77777777" w:rsidR="00AC2DBE" w:rsidRPr="00AA3CA4" w:rsidRDefault="00AC2DBE" w:rsidP="001C4CD8">
            <w:pPr>
              <w:rPr>
                <w:sz w:val="20"/>
              </w:rPr>
            </w:pPr>
            <w:r w:rsidRPr="00AA3CA4">
              <w:rPr>
                <w:sz w:val="20"/>
              </w:rPr>
              <w:t>18</w:t>
            </w:r>
          </w:p>
        </w:tc>
      </w:tr>
      <w:tr w:rsidR="00F36F83" w:rsidRPr="00653C53" w14:paraId="588BA7B2" w14:textId="77777777" w:rsidTr="00B7179E">
        <w:trPr>
          <w:trHeight w:val="320"/>
        </w:trPr>
        <w:tc>
          <w:tcPr>
            <w:tcW w:w="1258" w:type="dxa"/>
            <w:tcBorders>
              <w:left w:val="single" w:sz="4" w:space="0" w:color="auto"/>
            </w:tcBorders>
            <w:shd w:val="clear" w:color="auto" w:fill="auto"/>
            <w:noWrap/>
            <w:hideMark/>
          </w:tcPr>
          <w:p w14:paraId="5F36C1C5" w14:textId="77777777" w:rsidR="00AC2DBE" w:rsidRPr="00AA3CA4" w:rsidRDefault="00AC2DBE" w:rsidP="001C4CD8">
            <w:pPr>
              <w:rPr>
                <w:b/>
                <w:bCs/>
                <w:sz w:val="20"/>
              </w:rPr>
            </w:pPr>
            <w:r w:rsidRPr="00AA3CA4">
              <w:rPr>
                <w:b/>
                <w:bCs/>
                <w:sz w:val="20"/>
              </w:rPr>
              <w:t>2.31</w:t>
            </w:r>
          </w:p>
        </w:tc>
        <w:tc>
          <w:tcPr>
            <w:tcW w:w="7006" w:type="dxa"/>
            <w:shd w:val="clear" w:color="auto" w:fill="auto"/>
            <w:noWrap/>
            <w:hideMark/>
          </w:tcPr>
          <w:p w14:paraId="52B49189" w14:textId="77777777" w:rsidR="00AC2DBE" w:rsidRPr="00AA3CA4" w:rsidRDefault="00AC2DBE" w:rsidP="001C4CD8">
            <w:pPr>
              <w:rPr>
                <w:sz w:val="20"/>
              </w:rPr>
            </w:pPr>
            <w:r w:rsidRPr="00AA3CA4">
              <w:rPr>
                <w:sz w:val="20"/>
              </w:rPr>
              <w:t>318 Selected respondent deceased</w:t>
            </w:r>
          </w:p>
        </w:tc>
        <w:tc>
          <w:tcPr>
            <w:tcW w:w="1258" w:type="dxa"/>
            <w:tcBorders>
              <w:right w:val="single" w:sz="4" w:space="0" w:color="auto"/>
            </w:tcBorders>
            <w:shd w:val="clear" w:color="auto" w:fill="auto"/>
            <w:noWrap/>
            <w:hideMark/>
          </w:tcPr>
          <w:p w14:paraId="74400EFB" w14:textId="77777777" w:rsidR="00AC2DBE" w:rsidRPr="00AA3CA4" w:rsidRDefault="00AC2DBE" w:rsidP="001C4CD8">
            <w:pPr>
              <w:rPr>
                <w:sz w:val="20"/>
              </w:rPr>
            </w:pPr>
            <w:r w:rsidRPr="00AA3CA4">
              <w:rPr>
                <w:sz w:val="20"/>
              </w:rPr>
              <w:t>0</w:t>
            </w:r>
          </w:p>
        </w:tc>
      </w:tr>
      <w:tr w:rsidR="00F36F83" w:rsidRPr="00653C53" w14:paraId="7EB7B5A9" w14:textId="77777777" w:rsidTr="00B7179E">
        <w:trPr>
          <w:trHeight w:val="320"/>
        </w:trPr>
        <w:tc>
          <w:tcPr>
            <w:tcW w:w="1258" w:type="dxa"/>
            <w:tcBorders>
              <w:left w:val="single" w:sz="4" w:space="0" w:color="auto"/>
            </w:tcBorders>
            <w:shd w:val="clear" w:color="auto" w:fill="auto"/>
            <w:noWrap/>
            <w:hideMark/>
          </w:tcPr>
          <w:p w14:paraId="00AD42E4" w14:textId="77777777" w:rsidR="00AC2DBE" w:rsidRPr="00AA3CA4" w:rsidRDefault="00AC2DBE" w:rsidP="001C4CD8">
            <w:pPr>
              <w:rPr>
                <w:b/>
                <w:bCs/>
                <w:sz w:val="20"/>
              </w:rPr>
            </w:pPr>
            <w:r w:rsidRPr="00AA3CA4">
              <w:rPr>
                <w:b/>
                <w:bCs/>
                <w:sz w:val="20"/>
              </w:rPr>
              <w:t>2.25</w:t>
            </w:r>
          </w:p>
        </w:tc>
        <w:tc>
          <w:tcPr>
            <w:tcW w:w="7006" w:type="dxa"/>
            <w:shd w:val="clear" w:color="auto" w:fill="auto"/>
            <w:noWrap/>
            <w:hideMark/>
          </w:tcPr>
          <w:p w14:paraId="11EBD589" w14:textId="77777777" w:rsidR="00AC2DBE" w:rsidRPr="00AA3CA4" w:rsidRDefault="00AC2DBE" w:rsidP="001C4CD8">
            <w:pPr>
              <w:rPr>
                <w:sz w:val="20"/>
              </w:rPr>
            </w:pPr>
            <w:r w:rsidRPr="00AA3CA4">
              <w:rPr>
                <w:sz w:val="20"/>
              </w:rPr>
              <w:t>319 Selected respondent moved away</w:t>
            </w:r>
          </w:p>
        </w:tc>
        <w:tc>
          <w:tcPr>
            <w:tcW w:w="1258" w:type="dxa"/>
            <w:tcBorders>
              <w:right w:val="single" w:sz="4" w:space="0" w:color="auto"/>
            </w:tcBorders>
            <w:shd w:val="clear" w:color="auto" w:fill="auto"/>
            <w:noWrap/>
            <w:hideMark/>
          </w:tcPr>
          <w:p w14:paraId="1F6B9ECC" w14:textId="77777777" w:rsidR="00AC2DBE" w:rsidRPr="00AA3CA4" w:rsidRDefault="00AC2DBE" w:rsidP="001C4CD8">
            <w:pPr>
              <w:rPr>
                <w:sz w:val="20"/>
              </w:rPr>
            </w:pPr>
            <w:r w:rsidRPr="00AA3CA4">
              <w:rPr>
                <w:sz w:val="20"/>
              </w:rPr>
              <w:t>0</w:t>
            </w:r>
          </w:p>
        </w:tc>
      </w:tr>
      <w:tr w:rsidR="00F36F83" w:rsidRPr="00653C53" w14:paraId="68FB841F" w14:textId="77777777" w:rsidTr="00B7179E">
        <w:trPr>
          <w:trHeight w:val="320"/>
        </w:trPr>
        <w:tc>
          <w:tcPr>
            <w:tcW w:w="1258" w:type="dxa"/>
            <w:tcBorders>
              <w:left w:val="single" w:sz="4" w:space="0" w:color="auto"/>
            </w:tcBorders>
            <w:shd w:val="clear" w:color="auto" w:fill="auto"/>
            <w:noWrap/>
            <w:hideMark/>
          </w:tcPr>
          <w:p w14:paraId="68C109C4" w14:textId="77777777" w:rsidR="00AC2DBE" w:rsidRPr="00AA3CA4" w:rsidRDefault="00AC2DBE" w:rsidP="001C4CD8">
            <w:pPr>
              <w:rPr>
                <w:b/>
                <w:bCs/>
                <w:sz w:val="20"/>
              </w:rPr>
            </w:pPr>
            <w:r w:rsidRPr="00AA3CA4">
              <w:rPr>
                <w:b/>
                <w:bCs/>
                <w:sz w:val="20"/>
              </w:rPr>
              <w:t>2.23</w:t>
            </w:r>
          </w:p>
        </w:tc>
        <w:tc>
          <w:tcPr>
            <w:tcW w:w="7006" w:type="dxa"/>
            <w:shd w:val="clear" w:color="auto" w:fill="auto"/>
            <w:noWrap/>
            <w:hideMark/>
          </w:tcPr>
          <w:p w14:paraId="50A0A60E" w14:textId="77777777" w:rsidR="00AC2DBE" w:rsidRPr="00AA3CA4" w:rsidRDefault="00AC2DBE" w:rsidP="001C4CD8">
            <w:pPr>
              <w:rPr>
                <w:sz w:val="20"/>
              </w:rPr>
            </w:pPr>
            <w:r w:rsidRPr="00AA3CA4">
              <w:rPr>
                <w:sz w:val="20"/>
              </w:rPr>
              <w:t>320 Unable to enter the building</w:t>
            </w:r>
          </w:p>
        </w:tc>
        <w:tc>
          <w:tcPr>
            <w:tcW w:w="1258" w:type="dxa"/>
            <w:tcBorders>
              <w:right w:val="single" w:sz="4" w:space="0" w:color="auto"/>
            </w:tcBorders>
            <w:shd w:val="clear" w:color="auto" w:fill="auto"/>
            <w:noWrap/>
            <w:hideMark/>
          </w:tcPr>
          <w:p w14:paraId="3E0F389C" w14:textId="77777777" w:rsidR="00AC2DBE" w:rsidRPr="00AA3CA4" w:rsidRDefault="00AC2DBE" w:rsidP="001C4CD8">
            <w:pPr>
              <w:rPr>
                <w:sz w:val="20"/>
              </w:rPr>
            </w:pPr>
            <w:r w:rsidRPr="00AA3CA4">
              <w:rPr>
                <w:sz w:val="20"/>
              </w:rPr>
              <w:t>133</w:t>
            </w:r>
          </w:p>
        </w:tc>
      </w:tr>
      <w:tr w:rsidR="00F36F83" w:rsidRPr="00653C53" w14:paraId="6EE819CC" w14:textId="77777777" w:rsidTr="00B7179E">
        <w:trPr>
          <w:trHeight w:val="320"/>
        </w:trPr>
        <w:tc>
          <w:tcPr>
            <w:tcW w:w="1258" w:type="dxa"/>
            <w:tcBorders>
              <w:left w:val="single" w:sz="4" w:space="0" w:color="auto"/>
            </w:tcBorders>
            <w:shd w:val="clear" w:color="auto" w:fill="auto"/>
            <w:noWrap/>
            <w:hideMark/>
          </w:tcPr>
          <w:p w14:paraId="14089618" w14:textId="77777777" w:rsidR="00AC2DBE" w:rsidRPr="00AA3CA4" w:rsidRDefault="00AC2DBE" w:rsidP="001C4CD8">
            <w:pPr>
              <w:rPr>
                <w:b/>
                <w:bCs/>
                <w:sz w:val="20"/>
              </w:rPr>
            </w:pPr>
            <w:r w:rsidRPr="00AA3CA4">
              <w:rPr>
                <w:b/>
                <w:bCs/>
                <w:sz w:val="20"/>
              </w:rPr>
              <w:t>3.17</w:t>
            </w:r>
          </w:p>
        </w:tc>
        <w:tc>
          <w:tcPr>
            <w:tcW w:w="7006" w:type="dxa"/>
            <w:shd w:val="clear" w:color="auto" w:fill="auto"/>
            <w:noWrap/>
            <w:hideMark/>
          </w:tcPr>
          <w:p w14:paraId="2872E1B9" w14:textId="77777777" w:rsidR="00AC2DBE" w:rsidRPr="00AA3CA4" w:rsidRDefault="00AC2DBE" w:rsidP="001C4CD8">
            <w:pPr>
              <w:rPr>
                <w:sz w:val="20"/>
              </w:rPr>
            </w:pPr>
            <w:r w:rsidRPr="00AA3CA4">
              <w:rPr>
                <w:sz w:val="20"/>
              </w:rPr>
              <w:t>321 Inaccessible/ dangerous area</w:t>
            </w:r>
          </w:p>
        </w:tc>
        <w:tc>
          <w:tcPr>
            <w:tcW w:w="1258" w:type="dxa"/>
            <w:tcBorders>
              <w:right w:val="single" w:sz="4" w:space="0" w:color="auto"/>
            </w:tcBorders>
            <w:shd w:val="clear" w:color="auto" w:fill="auto"/>
            <w:noWrap/>
            <w:hideMark/>
          </w:tcPr>
          <w:p w14:paraId="5A4A493A" w14:textId="77777777" w:rsidR="00AC2DBE" w:rsidRPr="00AA3CA4" w:rsidRDefault="00AC2DBE" w:rsidP="001C4CD8">
            <w:pPr>
              <w:rPr>
                <w:sz w:val="20"/>
              </w:rPr>
            </w:pPr>
            <w:r w:rsidRPr="00AA3CA4">
              <w:rPr>
                <w:sz w:val="20"/>
              </w:rPr>
              <w:t>9</w:t>
            </w:r>
          </w:p>
        </w:tc>
      </w:tr>
      <w:tr w:rsidR="00F36F83" w:rsidRPr="00653C53" w14:paraId="1B4BEB69" w14:textId="77777777" w:rsidTr="00B7179E">
        <w:trPr>
          <w:trHeight w:val="320"/>
        </w:trPr>
        <w:tc>
          <w:tcPr>
            <w:tcW w:w="1258" w:type="dxa"/>
            <w:tcBorders>
              <w:left w:val="single" w:sz="4" w:space="0" w:color="auto"/>
              <w:bottom w:val="single" w:sz="4" w:space="0" w:color="auto"/>
            </w:tcBorders>
            <w:shd w:val="clear" w:color="auto" w:fill="auto"/>
            <w:noWrap/>
            <w:hideMark/>
          </w:tcPr>
          <w:p w14:paraId="59329E3F" w14:textId="77777777" w:rsidR="00AC2DBE" w:rsidRPr="00AA3CA4" w:rsidRDefault="00AC2DBE" w:rsidP="001C4CD8">
            <w:pPr>
              <w:rPr>
                <w:b/>
                <w:bCs/>
                <w:sz w:val="20"/>
              </w:rPr>
            </w:pPr>
            <w:r w:rsidRPr="00AA3CA4">
              <w:rPr>
                <w:b/>
                <w:bCs/>
                <w:sz w:val="20"/>
              </w:rPr>
              <w:t>4.70</w:t>
            </w:r>
          </w:p>
        </w:tc>
        <w:tc>
          <w:tcPr>
            <w:tcW w:w="7006" w:type="dxa"/>
            <w:tcBorders>
              <w:bottom w:val="single" w:sz="4" w:space="0" w:color="auto"/>
            </w:tcBorders>
            <w:shd w:val="clear" w:color="auto" w:fill="auto"/>
            <w:noWrap/>
            <w:hideMark/>
          </w:tcPr>
          <w:p w14:paraId="05EDA989" w14:textId="77777777" w:rsidR="00AC2DBE" w:rsidRPr="00AA3CA4" w:rsidRDefault="00AC2DBE" w:rsidP="001C4CD8">
            <w:pPr>
              <w:rPr>
                <w:sz w:val="20"/>
              </w:rPr>
            </w:pPr>
            <w:r w:rsidRPr="00AA3CA4">
              <w:rPr>
                <w:sz w:val="20"/>
              </w:rPr>
              <w:t>322 No eligible respondents</w:t>
            </w:r>
          </w:p>
        </w:tc>
        <w:tc>
          <w:tcPr>
            <w:tcW w:w="1258" w:type="dxa"/>
            <w:tcBorders>
              <w:bottom w:val="single" w:sz="4" w:space="0" w:color="auto"/>
              <w:right w:val="single" w:sz="4" w:space="0" w:color="auto"/>
            </w:tcBorders>
            <w:shd w:val="clear" w:color="auto" w:fill="auto"/>
            <w:noWrap/>
            <w:hideMark/>
          </w:tcPr>
          <w:p w14:paraId="098DADA9" w14:textId="77777777" w:rsidR="00AC2DBE" w:rsidRPr="00AA3CA4" w:rsidRDefault="00AC2DBE" w:rsidP="001C4CD8">
            <w:pPr>
              <w:rPr>
                <w:sz w:val="20"/>
              </w:rPr>
            </w:pPr>
            <w:r w:rsidRPr="00AA3CA4">
              <w:rPr>
                <w:sz w:val="20"/>
              </w:rPr>
              <w:t>0</w:t>
            </w:r>
          </w:p>
        </w:tc>
      </w:tr>
    </w:tbl>
    <w:p w14:paraId="2E37CF93" w14:textId="1548A133" w:rsidR="00B7179E" w:rsidRPr="00AA3CA4" w:rsidRDefault="00B7179E" w:rsidP="001C4CD8"/>
    <w:p w14:paraId="1E5CF167" w14:textId="77777777" w:rsidR="00B7179E" w:rsidRPr="00AA3CA4" w:rsidRDefault="00B7179E" w:rsidP="001C4CD8">
      <w:pPr>
        <w:spacing w:after="0"/>
        <w:jc w:val="left"/>
      </w:pPr>
      <w:r w:rsidRPr="00AA3CA4">
        <w:br w:type="page"/>
      </w:r>
    </w:p>
    <w:tbl>
      <w:tblPr>
        <w:tblW w:w="0" w:type="auto"/>
        <w:tblLook w:val="04A0" w:firstRow="1" w:lastRow="0" w:firstColumn="1" w:lastColumn="0" w:noHBand="0" w:noVBand="1"/>
      </w:tblPr>
      <w:tblGrid>
        <w:gridCol w:w="1258"/>
        <w:gridCol w:w="7006"/>
        <w:gridCol w:w="1258"/>
      </w:tblGrid>
      <w:tr w:rsidR="00F36F83" w:rsidRPr="00653C53" w14:paraId="43D1833E" w14:textId="77777777" w:rsidTr="00B7179E">
        <w:trPr>
          <w:trHeight w:val="320"/>
        </w:trPr>
        <w:tc>
          <w:tcPr>
            <w:tcW w:w="1258" w:type="dxa"/>
            <w:tcBorders>
              <w:top w:val="single" w:sz="4" w:space="0" w:color="auto"/>
              <w:left w:val="single" w:sz="4" w:space="0" w:color="auto"/>
            </w:tcBorders>
            <w:shd w:val="clear" w:color="auto" w:fill="auto"/>
            <w:noWrap/>
            <w:hideMark/>
          </w:tcPr>
          <w:p w14:paraId="29B192C0" w14:textId="77777777" w:rsidR="00AC2DBE" w:rsidRPr="00AA3CA4" w:rsidRDefault="00AC2DBE" w:rsidP="001C4CD8">
            <w:pPr>
              <w:rPr>
                <w:b/>
                <w:bCs/>
                <w:sz w:val="20"/>
              </w:rPr>
            </w:pPr>
            <w:r w:rsidRPr="00AA3CA4">
              <w:rPr>
                <w:b/>
                <w:bCs/>
                <w:sz w:val="20"/>
              </w:rPr>
              <w:lastRenderedPageBreak/>
              <w:t>AAPOR code</w:t>
            </w:r>
          </w:p>
        </w:tc>
        <w:tc>
          <w:tcPr>
            <w:tcW w:w="7006" w:type="dxa"/>
            <w:tcBorders>
              <w:top w:val="single" w:sz="4" w:space="0" w:color="auto"/>
            </w:tcBorders>
            <w:shd w:val="clear" w:color="auto" w:fill="auto"/>
            <w:noWrap/>
            <w:hideMark/>
          </w:tcPr>
          <w:p w14:paraId="1C57A180" w14:textId="6DCF938F" w:rsidR="00AC2DBE" w:rsidRPr="00AA3CA4" w:rsidRDefault="00AC2DBE" w:rsidP="001C4CD8">
            <w:pPr>
              <w:rPr>
                <w:b/>
                <w:bCs/>
                <w:sz w:val="20"/>
              </w:rPr>
            </w:pPr>
            <w:r w:rsidRPr="00AA3CA4">
              <w:rPr>
                <w:b/>
                <w:bCs/>
                <w:sz w:val="20"/>
              </w:rPr>
              <w:t>4th EQLS outcome code</w:t>
            </w:r>
          </w:p>
        </w:tc>
        <w:tc>
          <w:tcPr>
            <w:tcW w:w="1258" w:type="dxa"/>
            <w:tcBorders>
              <w:top w:val="single" w:sz="4" w:space="0" w:color="auto"/>
              <w:right w:val="single" w:sz="4" w:space="0" w:color="auto"/>
            </w:tcBorders>
            <w:shd w:val="clear" w:color="auto" w:fill="auto"/>
            <w:noWrap/>
            <w:hideMark/>
          </w:tcPr>
          <w:p w14:paraId="68DB657E" w14:textId="77777777" w:rsidR="00AC2DBE" w:rsidRPr="00AA3CA4" w:rsidRDefault="00AC2DBE" w:rsidP="001C4CD8">
            <w:pPr>
              <w:rPr>
                <w:b/>
                <w:bCs/>
                <w:sz w:val="20"/>
              </w:rPr>
            </w:pPr>
            <w:r w:rsidRPr="00AA3CA4">
              <w:rPr>
                <w:b/>
                <w:bCs/>
                <w:sz w:val="20"/>
              </w:rPr>
              <w:t>Spain</w:t>
            </w:r>
          </w:p>
        </w:tc>
      </w:tr>
      <w:tr w:rsidR="00F36F83" w:rsidRPr="00653C53" w14:paraId="2CDF3750" w14:textId="77777777" w:rsidTr="00B7179E">
        <w:trPr>
          <w:trHeight w:val="320"/>
        </w:trPr>
        <w:tc>
          <w:tcPr>
            <w:tcW w:w="1258" w:type="dxa"/>
            <w:tcBorders>
              <w:left w:val="single" w:sz="4" w:space="0" w:color="auto"/>
            </w:tcBorders>
            <w:shd w:val="clear" w:color="auto" w:fill="auto"/>
            <w:noWrap/>
            <w:hideMark/>
          </w:tcPr>
          <w:p w14:paraId="57A4ADA6" w14:textId="77777777" w:rsidR="00AC2DBE" w:rsidRPr="005C0A3B" w:rsidRDefault="00AC2DBE" w:rsidP="001C4CD8">
            <w:pPr>
              <w:rPr>
                <w:b/>
                <w:bCs/>
                <w:sz w:val="20"/>
              </w:rPr>
            </w:pPr>
            <w:r w:rsidRPr="005C0A3B">
              <w:rPr>
                <w:b/>
                <w:bCs/>
                <w:sz w:val="20"/>
              </w:rPr>
              <w:t>1.1</w:t>
            </w:r>
          </w:p>
        </w:tc>
        <w:tc>
          <w:tcPr>
            <w:tcW w:w="7006" w:type="dxa"/>
            <w:shd w:val="clear" w:color="auto" w:fill="auto"/>
            <w:noWrap/>
            <w:hideMark/>
          </w:tcPr>
          <w:p w14:paraId="63A6A81F" w14:textId="77777777" w:rsidR="00AC2DBE" w:rsidRPr="005C0A3B" w:rsidRDefault="00AC2DBE" w:rsidP="001C4CD8">
            <w:pPr>
              <w:rPr>
                <w:sz w:val="20"/>
              </w:rPr>
            </w:pPr>
            <w:r w:rsidRPr="005C0A3B">
              <w:rPr>
                <w:sz w:val="20"/>
              </w:rPr>
              <w:t>18 Successful interview</w:t>
            </w:r>
          </w:p>
        </w:tc>
        <w:tc>
          <w:tcPr>
            <w:tcW w:w="1258" w:type="dxa"/>
            <w:tcBorders>
              <w:right w:val="single" w:sz="4" w:space="0" w:color="auto"/>
            </w:tcBorders>
            <w:shd w:val="clear" w:color="auto" w:fill="auto"/>
            <w:noWrap/>
            <w:hideMark/>
          </w:tcPr>
          <w:p w14:paraId="0B8C9FE8" w14:textId="77777777" w:rsidR="00AC2DBE" w:rsidRPr="005C0A3B" w:rsidRDefault="00AC2DBE" w:rsidP="001C4CD8">
            <w:pPr>
              <w:rPr>
                <w:sz w:val="20"/>
              </w:rPr>
            </w:pPr>
            <w:r w:rsidRPr="005C0A3B">
              <w:rPr>
                <w:sz w:val="20"/>
              </w:rPr>
              <w:t>1010</w:t>
            </w:r>
          </w:p>
        </w:tc>
      </w:tr>
      <w:tr w:rsidR="00F36F83" w:rsidRPr="00653C53" w14:paraId="4B90A21B" w14:textId="77777777" w:rsidTr="00B7179E">
        <w:trPr>
          <w:trHeight w:val="320"/>
        </w:trPr>
        <w:tc>
          <w:tcPr>
            <w:tcW w:w="1258" w:type="dxa"/>
            <w:tcBorders>
              <w:left w:val="single" w:sz="4" w:space="0" w:color="auto"/>
            </w:tcBorders>
            <w:shd w:val="clear" w:color="auto" w:fill="auto"/>
            <w:noWrap/>
            <w:hideMark/>
          </w:tcPr>
          <w:p w14:paraId="0A59BC1A" w14:textId="77777777" w:rsidR="00AC2DBE" w:rsidRPr="005C0A3B" w:rsidRDefault="00AC2DBE" w:rsidP="001C4CD8">
            <w:pPr>
              <w:rPr>
                <w:b/>
                <w:bCs/>
                <w:sz w:val="20"/>
              </w:rPr>
            </w:pPr>
            <w:r w:rsidRPr="005C0A3B">
              <w:rPr>
                <w:b/>
                <w:bCs/>
                <w:sz w:val="20"/>
              </w:rPr>
              <w:t>3.90</w:t>
            </w:r>
          </w:p>
        </w:tc>
        <w:tc>
          <w:tcPr>
            <w:tcW w:w="7006" w:type="dxa"/>
            <w:shd w:val="clear" w:color="auto" w:fill="auto"/>
            <w:noWrap/>
            <w:hideMark/>
          </w:tcPr>
          <w:p w14:paraId="2F91E23A" w14:textId="77777777" w:rsidR="00AC2DBE" w:rsidRPr="005C0A3B" w:rsidRDefault="00AC2DBE" w:rsidP="001C4CD8">
            <w:pPr>
              <w:rPr>
                <w:sz w:val="20"/>
              </w:rPr>
            </w:pPr>
            <w:r w:rsidRPr="005C0A3B">
              <w:rPr>
                <w:sz w:val="20"/>
              </w:rPr>
              <w:t>20 System error</w:t>
            </w:r>
          </w:p>
        </w:tc>
        <w:tc>
          <w:tcPr>
            <w:tcW w:w="1258" w:type="dxa"/>
            <w:tcBorders>
              <w:right w:val="single" w:sz="4" w:space="0" w:color="auto"/>
            </w:tcBorders>
            <w:shd w:val="clear" w:color="auto" w:fill="auto"/>
            <w:noWrap/>
            <w:hideMark/>
          </w:tcPr>
          <w:p w14:paraId="0AA08811" w14:textId="77777777" w:rsidR="00AC2DBE" w:rsidRPr="005C0A3B" w:rsidRDefault="00AC2DBE" w:rsidP="001C4CD8">
            <w:pPr>
              <w:rPr>
                <w:sz w:val="20"/>
              </w:rPr>
            </w:pPr>
            <w:r w:rsidRPr="005C0A3B">
              <w:rPr>
                <w:sz w:val="20"/>
              </w:rPr>
              <w:t>0</w:t>
            </w:r>
          </w:p>
        </w:tc>
      </w:tr>
      <w:tr w:rsidR="00F36F83" w:rsidRPr="00653C53" w14:paraId="0AC31DE3" w14:textId="77777777" w:rsidTr="00B7179E">
        <w:trPr>
          <w:trHeight w:val="320"/>
        </w:trPr>
        <w:tc>
          <w:tcPr>
            <w:tcW w:w="1258" w:type="dxa"/>
            <w:tcBorders>
              <w:left w:val="single" w:sz="4" w:space="0" w:color="auto"/>
            </w:tcBorders>
            <w:shd w:val="clear" w:color="auto" w:fill="auto"/>
            <w:noWrap/>
            <w:hideMark/>
          </w:tcPr>
          <w:p w14:paraId="06A7CCEA" w14:textId="77777777" w:rsidR="00AC2DBE" w:rsidRPr="005C0A3B" w:rsidRDefault="00AC2DBE" w:rsidP="001C4CD8">
            <w:pPr>
              <w:rPr>
                <w:b/>
                <w:bCs/>
                <w:sz w:val="20"/>
              </w:rPr>
            </w:pPr>
            <w:r w:rsidRPr="005C0A3B">
              <w:rPr>
                <w:b/>
                <w:bCs/>
                <w:sz w:val="20"/>
              </w:rPr>
              <w:t>1.2</w:t>
            </w:r>
          </w:p>
        </w:tc>
        <w:tc>
          <w:tcPr>
            <w:tcW w:w="7006" w:type="dxa"/>
            <w:shd w:val="clear" w:color="auto" w:fill="auto"/>
            <w:noWrap/>
            <w:hideMark/>
          </w:tcPr>
          <w:p w14:paraId="6E6CDE15" w14:textId="77777777" w:rsidR="00AC2DBE" w:rsidRPr="005C0A3B" w:rsidRDefault="00AC2DBE" w:rsidP="001C4CD8">
            <w:pPr>
              <w:rPr>
                <w:sz w:val="20"/>
              </w:rPr>
            </w:pPr>
            <w:r w:rsidRPr="005C0A3B">
              <w:rPr>
                <w:sz w:val="20"/>
              </w:rPr>
              <w:t>104 Dropped out (partial data saved, do not come back)</w:t>
            </w:r>
          </w:p>
        </w:tc>
        <w:tc>
          <w:tcPr>
            <w:tcW w:w="1258" w:type="dxa"/>
            <w:tcBorders>
              <w:right w:val="single" w:sz="4" w:space="0" w:color="auto"/>
            </w:tcBorders>
            <w:shd w:val="clear" w:color="auto" w:fill="auto"/>
            <w:noWrap/>
            <w:hideMark/>
          </w:tcPr>
          <w:p w14:paraId="6190CADB" w14:textId="77777777" w:rsidR="00AC2DBE" w:rsidRPr="005C0A3B" w:rsidRDefault="00AC2DBE" w:rsidP="001C4CD8">
            <w:pPr>
              <w:rPr>
                <w:sz w:val="20"/>
              </w:rPr>
            </w:pPr>
            <w:r w:rsidRPr="005C0A3B">
              <w:rPr>
                <w:sz w:val="20"/>
              </w:rPr>
              <w:t>31</w:t>
            </w:r>
          </w:p>
        </w:tc>
      </w:tr>
      <w:tr w:rsidR="00F36F83" w:rsidRPr="00653C53" w14:paraId="05F23E06" w14:textId="77777777" w:rsidTr="00B7179E">
        <w:trPr>
          <w:trHeight w:val="320"/>
        </w:trPr>
        <w:tc>
          <w:tcPr>
            <w:tcW w:w="1258" w:type="dxa"/>
            <w:tcBorders>
              <w:left w:val="single" w:sz="4" w:space="0" w:color="auto"/>
            </w:tcBorders>
            <w:shd w:val="clear" w:color="auto" w:fill="auto"/>
            <w:noWrap/>
            <w:hideMark/>
          </w:tcPr>
          <w:p w14:paraId="7A5E3746" w14:textId="77777777" w:rsidR="00AC2DBE" w:rsidRPr="005C0A3B" w:rsidRDefault="00AC2DBE" w:rsidP="001C4CD8">
            <w:pPr>
              <w:rPr>
                <w:b/>
                <w:bCs/>
                <w:sz w:val="20"/>
              </w:rPr>
            </w:pPr>
            <w:r w:rsidRPr="005C0A3B">
              <w:rPr>
                <w:b/>
                <w:bCs/>
                <w:sz w:val="20"/>
              </w:rPr>
              <w:t>3.18</w:t>
            </w:r>
          </w:p>
        </w:tc>
        <w:tc>
          <w:tcPr>
            <w:tcW w:w="7006" w:type="dxa"/>
            <w:shd w:val="clear" w:color="auto" w:fill="auto"/>
            <w:noWrap/>
            <w:hideMark/>
          </w:tcPr>
          <w:p w14:paraId="0B7B5FE9" w14:textId="77777777" w:rsidR="00AC2DBE" w:rsidRPr="005C0A3B" w:rsidRDefault="00AC2DBE" w:rsidP="001C4CD8">
            <w:pPr>
              <w:rPr>
                <w:sz w:val="20"/>
              </w:rPr>
            </w:pPr>
            <w:r w:rsidRPr="005C0A3B">
              <w:rPr>
                <w:sz w:val="20"/>
              </w:rPr>
              <w:t>301 Address Not Found/ Demolished</w:t>
            </w:r>
          </w:p>
        </w:tc>
        <w:tc>
          <w:tcPr>
            <w:tcW w:w="1258" w:type="dxa"/>
            <w:tcBorders>
              <w:right w:val="single" w:sz="4" w:space="0" w:color="auto"/>
            </w:tcBorders>
            <w:shd w:val="clear" w:color="auto" w:fill="auto"/>
            <w:noWrap/>
            <w:hideMark/>
          </w:tcPr>
          <w:p w14:paraId="171B1B47" w14:textId="77777777" w:rsidR="00AC2DBE" w:rsidRPr="005C0A3B" w:rsidRDefault="00AC2DBE" w:rsidP="001C4CD8">
            <w:pPr>
              <w:rPr>
                <w:sz w:val="20"/>
              </w:rPr>
            </w:pPr>
            <w:r w:rsidRPr="005C0A3B">
              <w:rPr>
                <w:sz w:val="20"/>
              </w:rPr>
              <w:t>30</w:t>
            </w:r>
          </w:p>
        </w:tc>
      </w:tr>
      <w:tr w:rsidR="00F36F83" w:rsidRPr="00653C53" w14:paraId="00B60001" w14:textId="77777777" w:rsidTr="00B7179E">
        <w:trPr>
          <w:trHeight w:val="320"/>
        </w:trPr>
        <w:tc>
          <w:tcPr>
            <w:tcW w:w="1258" w:type="dxa"/>
            <w:tcBorders>
              <w:left w:val="single" w:sz="4" w:space="0" w:color="auto"/>
            </w:tcBorders>
            <w:shd w:val="clear" w:color="auto" w:fill="auto"/>
            <w:noWrap/>
            <w:hideMark/>
          </w:tcPr>
          <w:p w14:paraId="39422DBE" w14:textId="77777777" w:rsidR="00AC2DBE" w:rsidRPr="005C0A3B" w:rsidRDefault="00AC2DBE" w:rsidP="001C4CD8">
            <w:pPr>
              <w:rPr>
                <w:b/>
                <w:bCs/>
                <w:sz w:val="20"/>
              </w:rPr>
            </w:pPr>
            <w:r w:rsidRPr="005C0A3B">
              <w:rPr>
                <w:b/>
                <w:bCs/>
                <w:sz w:val="20"/>
              </w:rPr>
              <w:t>4.50</w:t>
            </w:r>
          </w:p>
        </w:tc>
        <w:tc>
          <w:tcPr>
            <w:tcW w:w="7006" w:type="dxa"/>
            <w:shd w:val="clear" w:color="auto" w:fill="auto"/>
            <w:noWrap/>
            <w:hideMark/>
          </w:tcPr>
          <w:p w14:paraId="3AE1A964" w14:textId="77777777" w:rsidR="00AC2DBE" w:rsidRPr="005C0A3B" w:rsidRDefault="00AC2DBE" w:rsidP="001C4CD8">
            <w:pPr>
              <w:rPr>
                <w:sz w:val="20"/>
              </w:rPr>
            </w:pPr>
            <w:r w:rsidRPr="005C0A3B">
              <w:rPr>
                <w:sz w:val="20"/>
              </w:rPr>
              <w:t>302 Non-residential address</w:t>
            </w:r>
          </w:p>
        </w:tc>
        <w:tc>
          <w:tcPr>
            <w:tcW w:w="1258" w:type="dxa"/>
            <w:tcBorders>
              <w:right w:val="single" w:sz="4" w:space="0" w:color="auto"/>
            </w:tcBorders>
            <w:shd w:val="clear" w:color="auto" w:fill="auto"/>
            <w:noWrap/>
            <w:hideMark/>
          </w:tcPr>
          <w:p w14:paraId="7E2C3339" w14:textId="77777777" w:rsidR="00AC2DBE" w:rsidRPr="005C0A3B" w:rsidRDefault="00AC2DBE" w:rsidP="001C4CD8">
            <w:pPr>
              <w:rPr>
                <w:sz w:val="20"/>
              </w:rPr>
            </w:pPr>
            <w:r w:rsidRPr="005C0A3B">
              <w:rPr>
                <w:sz w:val="20"/>
              </w:rPr>
              <w:t>10</w:t>
            </w:r>
          </w:p>
        </w:tc>
      </w:tr>
      <w:tr w:rsidR="00F36F83" w:rsidRPr="00653C53" w14:paraId="515C67F1" w14:textId="77777777" w:rsidTr="00B7179E">
        <w:trPr>
          <w:trHeight w:val="320"/>
        </w:trPr>
        <w:tc>
          <w:tcPr>
            <w:tcW w:w="1258" w:type="dxa"/>
            <w:tcBorders>
              <w:left w:val="single" w:sz="4" w:space="0" w:color="auto"/>
            </w:tcBorders>
            <w:shd w:val="clear" w:color="auto" w:fill="auto"/>
            <w:noWrap/>
            <w:hideMark/>
          </w:tcPr>
          <w:p w14:paraId="612AE839" w14:textId="77777777" w:rsidR="00AC2DBE" w:rsidRPr="005C0A3B" w:rsidRDefault="00AC2DBE" w:rsidP="001C4CD8">
            <w:pPr>
              <w:rPr>
                <w:b/>
                <w:bCs/>
                <w:sz w:val="20"/>
              </w:rPr>
            </w:pPr>
            <w:r w:rsidRPr="005C0A3B">
              <w:rPr>
                <w:b/>
                <w:bCs/>
                <w:sz w:val="20"/>
              </w:rPr>
              <w:t>2.111</w:t>
            </w:r>
          </w:p>
        </w:tc>
        <w:tc>
          <w:tcPr>
            <w:tcW w:w="7006" w:type="dxa"/>
            <w:shd w:val="clear" w:color="auto" w:fill="auto"/>
            <w:noWrap/>
            <w:hideMark/>
          </w:tcPr>
          <w:p w14:paraId="461BC5F3" w14:textId="77E6CA0F" w:rsidR="00AC2DBE" w:rsidRPr="005C0A3B" w:rsidRDefault="00AC2DBE" w:rsidP="001C4CD8">
            <w:pPr>
              <w:rPr>
                <w:sz w:val="20"/>
              </w:rPr>
            </w:pPr>
            <w:r w:rsidRPr="005C0A3B">
              <w:rPr>
                <w:sz w:val="20"/>
              </w:rPr>
              <w:t xml:space="preserve">303 Refusal by </w:t>
            </w:r>
            <w:r w:rsidR="00344C89">
              <w:rPr>
                <w:sz w:val="20"/>
              </w:rPr>
              <w:t>telephone</w:t>
            </w:r>
            <w:r w:rsidRPr="005C0A3B">
              <w:rPr>
                <w:sz w:val="20"/>
              </w:rPr>
              <w:t xml:space="preserve"> (only if confirmed by supervisor)</w:t>
            </w:r>
          </w:p>
        </w:tc>
        <w:tc>
          <w:tcPr>
            <w:tcW w:w="1258" w:type="dxa"/>
            <w:tcBorders>
              <w:right w:val="single" w:sz="4" w:space="0" w:color="auto"/>
            </w:tcBorders>
            <w:shd w:val="clear" w:color="auto" w:fill="auto"/>
            <w:noWrap/>
            <w:hideMark/>
          </w:tcPr>
          <w:p w14:paraId="3285C828" w14:textId="77777777" w:rsidR="00AC2DBE" w:rsidRPr="005C0A3B" w:rsidRDefault="00AC2DBE" w:rsidP="001C4CD8">
            <w:pPr>
              <w:rPr>
                <w:sz w:val="20"/>
              </w:rPr>
            </w:pPr>
            <w:r w:rsidRPr="005C0A3B">
              <w:rPr>
                <w:sz w:val="20"/>
              </w:rPr>
              <w:t>50</w:t>
            </w:r>
          </w:p>
        </w:tc>
      </w:tr>
      <w:tr w:rsidR="00F36F83" w:rsidRPr="00653C53" w14:paraId="770D12F6" w14:textId="77777777" w:rsidTr="00B7179E">
        <w:trPr>
          <w:trHeight w:val="320"/>
        </w:trPr>
        <w:tc>
          <w:tcPr>
            <w:tcW w:w="1258" w:type="dxa"/>
            <w:tcBorders>
              <w:left w:val="single" w:sz="4" w:space="0" w:color="auto"/>
            </w:tcBorders>
            <w:shd w:val="clear" w:color="auto" w:fill="auto"/>
            <w:noWrap/>
            <w:hideMark/>
          </w:tcPr>
          <w:p w14:paraId="610C7858" w14:textId="77777777" w:rsidR="00AC2DBE" w:rsidRPr="005C0A3B" w:rsidRDefault="00AC2DBE" w:rsidP="001C4CD8">
            <w:pPr>
              <w:rPr>
                <w:b/>
                <w:bCs/>
                <w:sz w:val="20"/>
              </w:rPr>
            </w:pPr>
            <w:r w:rsidRPr="005C0A3B">
              <w:rPr>
                <w:b/>
                <w:bCs/>
                <w:sz w:val="20"/>
              </w:rPr>
              <w:t>2.11</w:t>
            </w:r>
          </w:p>
        </w:tc>
        <w:tc>
          <w:tcPr>
            <w:tcW w:w="7006" w:type="dxa"/>
            <w:shd w:val="clear" w:color="auto" w:fill="auto"/>
            <w:noWrap/>
            <w:hideMark/>
          </w:tcPr>
          <w:p w14:paraId="3671A21C" w14:textId="77777777" w:rsidR="00AC2DBE" w:rsidRPr="005C0A3B" w:rsidRDefault="00AC2DBE" w:rsidP="001C4CD8">
            <w:pPr>
              <w:rPr>
                <w:sz w:val="20"/>
              </w:rPr>
            </w:pPr>
            <w:r w:rsidRPr="005C0A3B">
              <w:rPr>
                <w:sz w:val="20"/>
              </w:rPr>
              <w:t>304 Upfront refusal before household selection</w:t>
            </w:r>
          </w:p>
        </w:tc>
        <w:tc>
          <w:tcPr>
            <w:tcW w:w="1258" w:type="dxa"/>
            <w:tcBorders>
              <w:right w:val="single" w:sz="4" w:space="0" w:color="auto"/>
            </w:tcBorders>
            <w:shd w:val="clear" w:color="auto" w:fill="auto"/>
            <w:noWrap/>
            <w:hideMark/>
          </w:tcPr>
          <w:p w14:paraId="4064D35B" w14:textId="77777777" w:rsidR="00AC2DBE" w:rsidRPr="005C0A3B" w:rsidRDefault="00AC2DBE" w:rsidP="001C4CD8">
            <w:pPr>
              <w:rPr>
                <w:sz w:val="20"/>
              </w:rPr>
            </w:pPr>
            <w:r w:rsidRPr="005C0A3B">
              <w:rPr>
                <w:sz w:val="20"/>
              </w:rPr>
              <w:t>342</w:t>
            </w:r>
          </w:p>
        </w:tc>
      </w:tr>
      <w:tr w:rsidR="00F36F83" w:rsidRPr="00653C53" w14:paraId="4142063A" w14:textId="77777777" w:rsidTr="00B7179E">
        <w:trPr>
          <w:trHeight w:val="320"/>
        </w:trPr>
        <w:tc>
          <w:tcPr>
            <w:tcW w:w="1258" w:type="dxa"/>
            <w:tcBorders>
              <w:left w:val="single" w:sz="4" w:space="0" w:color="auto"/>
            </w:tcBorders>
            <w:shd w:val="clear" w:color="auto" w:fill="auto"/>
            <w:noWrap/>
            <w:hideMark/>
          </w:tcPr>
          <w:p w14:paraId="4B9D5D74" w14:textId="77777777" w:rsidR="00AC2DBE" w:rsidRPr="005C0A3B" w:rsidRDefault="00AC2DBE" w:rsidP="001C4CD8">
            <w:pPr>
              <w:rPr>
                <w:b/>
                <w:bCs/>
                <w:sz w:val="20"/>
              </w:rPr>
            </w:pPr>
          </w:p>
        </w:tc>
        <w:tc>
          <w:tcPr>
            <w:tcW w:w="7006" w:type="dxa"/>
            <w:shd w:val="clear" w:color="auto" w:fill="auto"/>
            <w:noWrap/>
            <w:hideMark/>
          </w:tcPr>
          <w:p w14:paraId="6F170F2B" w14:textId="77777777" w:rsidR="00AC2DBE" w:rsidRPr="005C0A3B" w:rsidRDefault="00AC2DBE" w:rsidP="001C4CD8">
            <w:pPr>
              <w:rPr>
                <w:sz w:val="20"/>
              </w:rPr>
            </w:pPr>
            <w:r w:rsidRPr="005C0A3B">
              <w:rPr>
                <w:sz w:val="20"/>
              </w:rPr>
              <w:t>305 No one at home (non-final code, appointment possible)</w:t>
            </w:r>
          </w:p>
        </w:tc>
        <w:tc>
          <w:tcPr>
            <w:tcW w:w="1258" w:type="dxa"/>
            <w:tcBorders>
              <w:right w:val="single" w:sz="4" w:space="0" w:color="auto"/>
            </w:tcBorders>
            <w:shd w:val="clear" w:color="auto" w:fill="auto"/>
            <w:noWrap/>
            <w:hideMark/>
          </w:tcPr>
          <w:p w14:paraId="62ADD144" w14:textId="77777777" w:rsidR="00AC2DBE" w:rsidRPr="005C0A3B" w:rsidRDefault="00AC2DBE" w:rsidP="001C4CD8">
            <w:pPr>
              <w:rPr>
                <w:sz w:val="20"/>
              </w:rPr>
            </w:pPr>
            <w:r w:rsidRPr="005C0A3B">
              <w:rPr>
                <w:sz w:val="20"/>
              </w:rPr>
              <w:t>0</w:t>
            </w:r>
          </w:p>
        </w:tc>
      </w:tr>
      <w:tr w:rsidR="00F36F83" w:rsidRPr="00653C53" w14:paraId="43CD3880" w14:textId="77777777" w:rsidTr="00B7179E">
        <w:trPr>
          <w:trHeight w:val="320"/>
        </w:trPr>
        <w:tc>
          <w:tcPr>
            <w:tcW w:w="1258" w:type="dxa"/>
            <w:tcBorders>
              <w:left w:val="single" w:sz="4" w:space="0" w:color="auto"/>
            </w:tcBorders>
            <w:shd w:val="clear" w:color="auto" w:fill="auto"/>
            <w:noWrap/>
            <w:hideMark/>
          </w:tcPr>
          <w:p w14:paraId="1CF5C7D3" w14:textId="77777777" w:rsidR="00AC2DBE" w:rsidRPr="005C0A3B" w:rsidRDefault="00AC2DBE" w:rsidP="001C4CD8">
            <w:pPr>
              <w:rPr>
                <w:b/>
                <w:bCs/>
                <w:sz w:val="20"/>
              </w:rPr>
            </w:pPr>
            <w:r w:rsidRPr="005C0A3B">
              <w:rPr>
                <w:b/>
                <w:bCs/>
                <w:sz w:val="20"/>
              </w:rPr>
              <w:t>2.24</w:t>
            </w:r>
          </w:p>
        </w:tc>
        <w:tc>
          <w:tcPr>
            <w:tcW w:w="7006" w:type="dxa"/>
            <w:shd w:val="clear" w:color="auto" w:fill="auto"/>
            <w:noWrap/>
            <w:hideMark/>
          </w:tcPr>
          <w:p w14:paraId="1BFF9A95" w14:textId="77777777" w:rsidR="00AC2DBE" w:rsidRPr="005C0A3B" w:rsidRDefault="00AC2DBE" w:rsidP="001C4CD8">
            <w:pPr>
              <w:rPr>
                <w:sz w:val="20"/>
              </w:rPr>
            </w:pPr>
            <w:r w:rsidRPr="005C0A3B">
              <w:rPr>
                <w:sz w:val="20"/>
              </w:rPr>
              <w:t>306 No contact after 4 visits (final code)</w:t>
            </w:r>
          </w:p>
        </w:tc>
        <w:tc>
          <w:tcPr>
            <w:tcW w:w="1258" w:type="dxa"/>
            <w:tcBorders>
              <w:right w:val="single" w:sz="4" w:space="0" w:color="auto"/>
            </w:tcBorders>
            <w:shd w:val="clear" w:color="auto" w:fill="auto"/>
            <w:noWrap/>
            <w:hideMark/>
          </w:tcPr>
          <w:p w14:paraId="37DA110F" w14:textId="77777777" w:rsidR="00AC2DBE" w:rsidRPr="005C0A3B" w:rsidRDefault="00AC2DBE" w:rsidP="001C4CD8">
            <w:pPr>
              <w:rPr>
                <w:sz w:val="20"/>
              </w:rPr>
            </w:pPr>
            <w:r w:rsidRPr="005C0A3B">
              <w:rPr>
                <w:sz w:val="20"/>
              </w:rPr>
              <w:t>455</w:t>
            </w:r>
          </w:p>
        </w:tc>
      </w:tr>
      <w:tr w:rsidR="00F36F83" w:rsidRPr="00653C53" w14:paraId="2CD7AB38" w14:textId="77777777" w:rsidTr="00B7179E">
        <w:trPr>
          <w:trHeight w:val="320"/>
        </w:trPr>
        <w:tc>
          <w:tcPr>
            <w:tcW w:w="1258" w:type="dxa"/>
            <w:tcBorders>
              <w:left w:val="single" w:sz="4" w:space="0" w:color="auto"/>
            </w:tcBorders>
            <w:shd w:val="clear" w:color="auto" w:fill="auto"/>
            <w:noWrap/>
            <w:hideMark/>
          </w:tcPr>
          <w:p w14:paraId="32FD6E5A" w14:textId="77777777" w:rsidR="00AC2DBE" w:rsidRPr="005C0A3B" w:rsidRDefault="00AC2DBE" w:rsidP="001C4CD8">
            <w:pPr>
              <w:rPr>
                <w:b/>
                <w:bCs/>
                <w:sz w:val="20"/>
              </w:rPr>
            </w:pPr>
            <w:r w:rsidRPr="005C0A3B">
              <w:rPr>
                <w:b/>
                <w:bCs/>
                <w:sz w:val="20"/>
              </w:rPr>
              <w:t>2.112</w:t>
            </w:r>
          </w:p>
        </w:tc>
        <w:tc>
          <w:tcPr>
            <w:tcW w:w="7006" w:type="dxa"/>
            <w:shd w:val="clear" w:color="auto" w:fill="auto"/>
            <w:noWrap/>
            <w:hideMark/>
          </w:tcPr>
          <w:p w14:paraId="3F7F4318" w14:textId="77777777" w:rsidR="00AC2DBE" w:rsidRPr="005C0A3B" w:rsidRDefault="00AC2DBE" w:rsidP="001C4CD8">
            <w:pPr>
              <w:rPr>
                <w:sz w:val="20"/>
              </w:rPr>
            </w:pPr>
            <w:r w:rsidRPr="005C0A3B">
              <w:rPr>
                <w:sz w:val="20"/>
              </w:rPr>
              <w:t>307 Refusal by selected</w:t>
            </w:r>
          </w:p>
        </w:tc>
        <w:tc>
          <w:tcPr>
            <w:tcW w:w="1258" w:type="dxa"/>
            <w:tcBorders>
              <w:right w:val="single" w:sz="4" w:space="0" w:color="auto"/>
            </w:tcBorders>
            <w:shd w:val="clear" w:color="auto" w:fill="auto"/>
            <w:noWrap/>
            <w:hideMark/>
          </w:tcPr>
          <w:p w14:paraId="103DC5BD" w14:textId="77777777" w:rsidR="00AC2DBE" w:rsidRPr="005C0A3B" w:rsidRDefault="00AC2DBE" w:rsidP="001C4CD8">
            <w:pPr>
              <w:rPr>
                <w:sz w:val="20"/>
              </w:rPr>
            </w:pPr>
            <w:r w:rsidRPr="005C0A3B">
              <w:rPr>
                <w:sz w:val="20"/>
              </w:rPr>
              <w:t>35</w:t>
            </w:r>
          </w:p>
        </w:tc>
      </w:tr>
      <w:tr w:rsidR="00F36F83" w:rsidRPr="00653C53" w14:paraId="28673E2A" w14:textId="77777777" w:rsidTr="00B7179E">
        <w:trPr>
          <w:trHeight w:val="320"/>
        </w:trPr>
        <w:tc>
          <w:tcPr>
            <w:tcW w:w="1258" w:type="dxa"/>
            <w:tcBorders>
              <w:left w:val="single" w:sz="4" w:space="0" w:color="auto"/>
            </w:tcBorders>
            <w:shd w:val="clear" w:color="auto" w:fill="auto"/>
            <w:noWrap/>
            <w:hideMark/>
          </w:tcPr>
          <w:p w14:paraId="68D048BA" w14:textId="77777777" w:rsidR="00AC2DBE" w:rsidRPr="005C0A3B" w:rsidRDefault="00AC2DBE" w:rsidP="001C4CD8">
            <w:pPr>
              <w:rPr>
                <w:b/>
                <w:bCs/>
                <w:sz w:val="20"/>
              </w:rPr>
            </w:pPr>
            <w:r w:rsidRPr="005C0A3B">
              <w:rPr>
                <w:b/>
                <w:bCs/>
                <w:sz w:val="20"/>
              </w:rPr>
              <w:t>2.25</w:t>
            </w:r>
          </w:p>
        </w:tc>
        <w:tc>
          <w:tcPr>
            <w:tcW w:w="7006" w:type="dxa"/>
            <w:shd w:val="clear" w:color="auto" w:fill="auto"/>
            <w:noWrap/>
            <w:hideMark/>
          </w:tcPr>
          <w:p w14:paraId="1982E90E" w14:textId="77777777" w:rsidR="00AC2DBE" w:rsidRPr="005C0A3B" w:rsidRDefault="00AC2DBE" w:rsidP="001C4CD8">
            <w:pPr>
              <w:rPr>
                <w:sz w:val="20"/>
              </w:rPr>
            </w:pPr>
            <w:r w:rsidRPr="005C0A3B">
              <w:rPr>
                <w:sz w:val="20"/>
              </w:rPr>
              <w:t>308 Away for FW period</w:t>
            </w:r>
          </w:p>
        </w:tc>
        <w:tc>
          <w:tcPr>
            <w:tcW w:w="1258" w:type="dxa"/>
            <w:tcBorders>
              <w:right w:val="single" w:sz="4" w:space="0" w:color="auto"/>
            </w:tcBorders>
            <w:shd w:val="clear" w:color="auto" w:fill="auto"/>
            <w:noWrap/>
            <w:hideMark/>
          </w:tcPr>
          <w:p w14:paraId="4E337DA0" w14:textId="77777777" w:rsidR="00AC2DBE" w:rsidRPr="005C0A3B" w:rsidRDefault="00AC2DBE" w:rsidP="001C4CD8">
            <w:pPr>
              <w:rPr>
                <w:sz w:val="20"/>
              </w:rPr>
            </w:pPr>
            <w:r w:rsidRPr="005C0A3B">
              <w:rPr>
                <w:sz w:val="20"/>
              </w:rPr>
              <w:t>9</w:t>
            </w:r>
          </w:p>
        </w:tc>
      </w:tr>
      <w:tr w:rsidR="00F36F83" w:rsidRPr="00653C53" w14:paraId="5291EB41" w14:textId="77777777" w:rsidTr="00B7179E">
        <w:trPr>
          <w:trHeight w:val="320"/>
        </w:trPr>
        <w:tc>
          <w:tcPr>
            <w:tcW w:w="1258" w:type="dxa"/>
            <w:tcBorders>
              <w:left w:val="single" w:sz="4" w:space="0" w:color="auto"/>
            </w:tcBorders>
            <w:shd w:val="clear" w:color="auto" w:fill="auto"/>
            <w:noWrap/>
            <w:hideMark/>
          </w:tcPr>
          <w:p w14:paraId="1BC89F56" w14:textId="77777777" w:rsidR="00AC2DBE" w:rsidRPr="005C0A3B" w:rsidRDefault="00AC2DBE" w:rsidP="001C4CD8">
            <w:pPr>
              <w:rPr>
                <w:b/>
                <w:bCs/>
                <w:sz w:val="20"/>
              </w:rPr>
            </w:pPr>
            <w:r w:rsidRPr="005C0A3B">
              <w:rPr>
                <w:b/>
                <w:bCs/>
                <w:sz w:val="20"/>
              </w:rPr>
              <w:t>4.60</w:t>
            </w:r>
          </w:p>
        </w:tc>
        <w:tc>
          <w:tcPr>
            <w:tcW w:w="7006" w:type="dxa"/>
            <w:shd w:val="clear" w:color="auto" w:fill="auto"/>
            <w:noWrap/>
            <w:hideMark/>
          </w:tcPr>
          <w:p w14:paraId="7A95640E" w14:textId="77777777" w:rsidR="00AC2DBE" w:rsidRPr="005C0A3B" w:rsidRDefault="00AC2DBE" w:rsidP="001C4CD8">
            <w:pPr>
              <w:rPr>
                <w:sz w:val="20"/>
              </w:rPr>
            </w:pPr>
            <w:r w:rsidRPr="005C0A3B">
              <w:rPr>
                <w:sz w:val="20"/>
              </w:rPr>
              <w:t>310 Vacant/ empty housing unit</w:t>
            </w:r>
          </w:p>
        </w:tc>
        <w:tc>
          <w:tcPr>
            <w:tcW w:w="1258" w:type="dxa"/>
            <w:tcBorders>
              <w:right w:val="single" w:sz="4" w:space="0" w:color="auto"/>
            </w:tcBorders>
            <w:shd w:val="clear" w:color="auto" w:fill="auto"/>
            <w:noWrap/>
            <w:hideMark/>
          </w:tcPr>
          <w:p w14:paraId="502C67AB" w14:textId="77777777" w:rsidR="00AC2DBE" w:rsidRPr="005C0A3B" w:rsidRDefault="00AC2DBE" w:rsidP="001C4CD8">
            <w:pPr>
              <w:rPr>
                <w:sz w:val="20"/>
              </w:rPr>
            </w:pPr>
            <w:r w:rsidRPr="005C0A3B">
              <w:rPr>
                <w:sz w:val="20"/>
              </w:rPr>
              <w:t>175</w:t>
            </w:r>
          </w:p>
        </w:tc>
      </w:tr>
      <w:tr w:rsidR="00F36F83" w:rsidRPr="00653C53" w14:paraId="1315E088" w14:textId="77777777" w:rsidTr="00B7179E">
        <w:trPr>
          <w:trHeight w:val="320"/>
        </w:trPr>
        <w:tc>
          <w:tcPr>
            <w:tcW w:w="1258" w:type="dxa"/>
            <w:tcBorders>
              <w:left w:val="single" w:sz="4" w:space="0" w:color="auto"/>
            </w:tcBorders>
            <w:shd w:val="clear" w:color="auto" w:fill="auto"/>
            <w:noWrap/>
            <w:hideMark/>
          </w:tcPr>
          <w:p w14:paraId="42FAF82D" w14:textId="77777777" w:rsidR="00AC2DBE" w:rsidRPr="005C0A3B" w:rsidRDefault="00AC2DBE" w:rsidP="001C4CD8">
            <w:pPr>
              <w:rPr>
                <w:b/>
                <w:bCs/>
                <w:sz w:val="20"/>
              </w:rPr>
            </w:pPr>
            <w:r w:rsidRPr="005C0A3B">
              <w:rPr>
                <w:b/>
                <w:bCs/>
                <w:sz w:val="20"/>
              </w:rPr>
              <w:t>2.331</w:t>
            </w:r>
          </w:p>
        </w:tc>
        <w:tc>
          <w:tcPr>
            <w:tcW w:w="7006" w:type="dxa"/>
            <w:shd w:val="clear" w:color="auto" w:fill="auto"/>
            <w:noWrap/>
            <w:hideMark/>
          </w:tcPr>
          <w:p w14:paraId="310FAED7" w14:textId="77777777" w:rsidR="00AC2DBE" w:rsidRPr="005C0A3B" w:rsidRDefault="00AC2DBE" w:rsidP="001C4CD8">
            <w:pPr>
              <w:rPr>
                <w:sz w:val="20"/>
              </w:rPr>
            </w:pPr>
            <w:r w:rsidRPr="005C0A3B">
              <w:rPr>
                <w:sz w:val="20"/>
              </w:rPr>
              <w:t>311 Upfront language barrier (person doesn’t speak national languages)</w:t>
            </w:r>
          </w:p>
        </w:tc>
        <w:tc>
          <w:tcPr>
            <w:tcW w:w="1258" w:type="dxa"/>
            <w:tcBorders>
              <w:right w:val="single" w:sz="4" w:space="0" w:color="auto"/>
            </w:tcBorders>
            <w:shd w:val="clear" w:color="auto" w:fill="auto"/>
            <w:noWrap/>
            <w:hideMark/>
          </w:tcPr>
          <w:p w14:paraId="41B33570" w14:textId="77777777" w:rsidR="00AC2DBE" w:rsidRPr="005C0A3B" w:rsidRDefault="00AC2DBE" w:rsidP="001C4CD8">
            <w:pPr>
              <w:rPr>
                <w:sz w:val="20"/>
              </w:rPr>
            </w:pPr>
            <w:r w:rsidRPr="005C0A3B">
              <w:rPr>
                <w:sz w:val="20"/>
              </w:rPr>
              <w:t>25</w:t>
            </w:r>
          </w:p>
        </w:tc>
      </w:tr>
      <w:tr w:rsidR="00F36F83" w:rsidRPr="00653C53" w14:paraId="56FCBA27" w14:textId="77777777" w:rsidTr="00B7179E">
        <w:trPr>
          <w:trHeight w:val="320"/>
        </w:trPr>
        <w:tc>
          <w:tcPr>
            <w:tcW w:w="1258" w:type="dxa"/>
            <w:tcBorders>
              <w:left w:val="single" w:sz="4" w:space="0" w:color="auto"/>
            </w:tcBorders>
            <w:shd w:val="clear" w:color="auto" w:fill="auto"/>
            <w:noWrap/>
            <w:hideMark/>
          </w:tcPr>
          <w:p w14:paraId="495388E3" w14:textId="77777777" w:rsidR="00AC2DBE" w:rsidRPr="005C0A3B" w:rsidRDefault="00AC2DBE" w:rsidP="001C4CD8">
            <w:pPr>
              <w:rPr>
                <w:b/>
                <w:bCs/>
                <w:sz w:val="20"/>
              </w:rPr>
            </w:pPr>
            <w:r w:rsidRPr="005C0A3B">
              <w:rPr>
                <w:b/>
                <w:bCs/>
                <w:sz w:val="20"/>
              </w:rPr>
              <w:t>2.11</w:t>
            </w:r>
          </w:p>
        </w:tc>
        <w:tc>
          <w:tcPr>
            <w:tcW w:w="7006" w:type="dxa"/>
            <w:shd w:val="clear" w:color="auto" w:fill="auto"/>
            <w:noWrap/>
            <w:hideMark/>
          </w:tcPr>
          <w:p w14:paraId="24B7513F" w14:textId="77777777" w:rsidR="00AC2DBE" w:rsidRPr="005C0A3B" w:rsidRDefault="00AC2DBE" w:rsidP="001C4CD8">
            <w:pPr>
              <w:rPr>
                <w:sz w:val="20"/>
              </w:rPr>
            </w:pPr>
            <w:r w:rsidRPr="005C0A3B">
              <w:rPr>
                <w:sz w:val="20"/>
              </w:rPr>
              <w:t>312 Upfront refusal by another household</w:t>
            </w:r>
          </w:p>
        </w:tc>
        <w:tc>
          <w:tcPr>
            <w:tcW w:w="1258" w:type="dxa"/>
            <w:tcBorders>
              <w:right w:val="single" w:sz="4" w:space="0" w:color="auto"/>
            </w:tcBorders>
            <w:shd w:val="clear" w:color="auto" w:fill="auto"/>
            <w:noWrap/>
            <w:hideMark/>
          </w:tcPr>
          <w:p w14:paraId="27B49D21" w14:textId="77777777" w:rsidR="00AC2DBE" w:rsidRPr="005C0A3B" w:rsidRDefault="00AC2DBE" w:rsidP="001C4CD8">
            <w:pPr>
              <w:rPr>
                <w:sz w:val="20"/>
              </w:rPr>
            </w:pPr>
            <w:r w:rsidRPr="005C0A3B">
              <w:rPr>
                <w:sz w:val="20"/>
              </w:rPr>
              <w:t>2</w:t>
            </w:r>
          </w:p>
        </w:tc>
      </w:tr>
      <w:tr w:rsidR="00F36F83" w:rsidRPr="00653C53" w14:paraId="0B33DC6B" w14:textId="77777777" w:rsidTr="00B7179E">
        <w:trPr>
          <w:trHeight w:val="320"/>
        </w:trPr>
        <w:tc>
          <w:tcPr>
            <w:tcW w:w="1258" w:type="dxa"/>
            <w:tcBorders>
              <w:left w:val="single" w:sz="4" w:space="0" w:color="auto"/>
            </w:tcBorders>
            <w:shd w:val="clear" w:color="auto" w:fill="auto"/>
            <w:noWrap/>
            <w:hideMark/>
          </w:tcPr>
          <w:p w14:paraId="387E48BA" w14:textId="77777777" w:rsidR="00AC2DBE" w:rsidRPr="005C0A3B" w:rsidRDefault="00AC2DBE" w:rsidP="001C4CD8">
            <w:pPr>
              <w:rPr>
                <w:b/>
                <w:bCs/>
                <w:sz w:val="20"/>
              </w:rPr>
            </w:pPr>
            <w:r w:rsidRPr="005C0A3B">
              <w:rPr>
                <w:b/>
                <w:bCs/>
                <w:sz w:val="20"/>
              </w:rPr>
              <w:t>2.111</w:t>
            </w:r>
          </w:p>
        </w:tc>
        <w:tc>
          <w:tcPr>
            <w:tcW w:w="7006" w:type="dxa"/>
            <w:shd w:val="clear" w:color="auto" w:fill="auto"/>
            <w:noWrap/>
            <w:hideMark/>
          </w:tcPr>
          <w:p w14:paraId="5FB8EA40" w14:textId="77777777" w:rsidR="00AC2DBE" w:rsidRPr="005C0A3B" w:rsidRDefault="00AC2DBE" w:rsidP="001C4CD8">
            <w:pPr>
              <w:rPr>
                <w:sz w:val="20"/>
              </w:rPr>
            </w:pPr>
            <w:r w:rsidRPr="005C0A3B">
              <w:rPr>
                <w:sz w:val="20"/>
              </w:rPr>
              <w:t>313 Refusal by selected household</w:t>
            </w:r>
          </w:p>
        </w:tc>
        <w:tc>
          <w:tcPr>
            <w:tcW w:w="1258" w:type="dxa"/>
            <w:tcBorders>
              <w:right w:val="single" w:sz="4" w:space="0" w:color="auto"/>
            </w:tcBorders>
            <w:shd w:val="clear" w:color="auto" w:fill="auto"/>
            <w:noWrap/>
            <w:hideMark/>
          </w:tcPr>
          <w:p w14:paraId="53FF7B8E" w14:textId="77777777" w:rsidR="00AC2DBE" w:rsidRPr="005C0A3B" w:rsidRDefault="00AC2DBE" w:rsidP="001C4CD8">
            <w:pPr>
              <w:rPr>
                <w:sz w:val="20"/>
              </w:rPr>
            </w:pPr>
            <w:r w:rsidRPr="005C0A3B">
              <w:rPr>
                <w:sz w:val="20"/>
              </w:rPr>
              <w:t>3</w:t>
            </w:r>
          </w:p>
        </w:tc>
      </w:tr>
      <w:tr w:rsidR="00F36F83" w:rsidRPr="00653C53" w14:paraId="3F23EDBA" w14:textId="77777777" w:rsidTr="00B7179E">
        <w:trPr>
          <w:trHeight w:val="320"/>
        </w:trPr>
        <w:tc>
          <w:tcPr>
            <w:tcW w:w="1258" w:type="dxa"/>
            <w:tcBorders>
              <w:left w:val="single" w:sz="4" w:space="0" w:color="auto"/>
            </w:tcBorders>
            <w:shd w:val="clear" w:color="auto" w:fill="auto"/>
            <w:noWrap/>
            <w:hideMark/>
          </w:tcPr>
          <w:p w14:paraId="5F9BA293" w14:textId="77777777" w:rsidR="00AC2DBE" w:rsidRPr="005C0A3B" w:rsidRDefault="00AC2DBE" w:rsidP="001C4CD8">
            <w:pPr>
              <w:rPr>
                <w:b/>
                <w:bCs/>
                <w:sz w:val="20"/>
              </w:rPr>
            </w:pPr>
            <w:r w:rsidRPr="005C0A3B">
              <w:rPr>
                <w:b/>
                <w:bCs/>
                <w:sz w:val="20"/>
              </w:rPr>
              <w:t>2.32</w:t>
            </w:r>
          </w:p>
        </w:tc>
        <w:tc>
          <w:tcPr>
            <w:tcW w:w="7006" w:type="dxa"/>
            <w:shd w:val="clear" w:color="auto" w:fill="auto"/>
            <w:noWrap/>
            <w:hideMark/>
          </w:tcPr>
          <w:p w14:paraId="70B8D9F6" w14:textId="77777777" w:rsidR="00AC2DBE" w:rsidRPr="005C0A3B" w:rsidRDefault="00AC2DBE" w:rsidP="001C4CD8">
            <w:pPr>
              <w:rPr>
                <w:sz w:val="20"/>
              </w:rPr>
            </w:pPr>
            <w:r w:rsidRPr="005C0A3B">
              <w:rPr>
                <w:sz w:val="20"/>
              </w:rPr>
              <w:t>315 Selected person is physically or mentally unable - incompetent</w:t>
            </w:r>
          </w:p>
        </w:tc>
        <w:tc>
          <w:tcPr>
            <w:tcW w:w="1258" w:type="dxa"/>
            <w:tcBorders>
              <w:right w:val="single" w:sz="4" w:space="0" w:color="auto"/>
            </w:tcBorders>
            <w:shd w:val="clear" w:color="auto" w:fill="auto"/>
            <w:noWrap/>
            <w:hideMark/>
          </w:tcPr>
          <w:p w14:paraId="7E8E962B" w14:textId="77777777" w:rsidR="00AC2DBE" w:rsidRPr="005C0A3B" w:rsidRDefault="00AC2DBE" w:rsidP="001C4CD8">
            <w:pPr>
              <w:rPr>
                <w:sz w:val="20"/>
              </w:rPr>
            </w:pPr>
            <w:r w:rsidRPr="005C0A3B">
              <w:rPr>
                <w:sz w:val="20"/>
              </w:rPr>
              <w:t>4</w:t>
            </w:r>
          </w:p>
        </w:tc>
      </w:tr>
      <w:tr w:rsidR="00F36F83" w:rsidRPr="00653C53" w14:paraId="17BDC0E8" w14:textId="77777777" w:rsidTr="00B7179E">
        <w:trPr>
          <w:trHeight w:val="320"/>
        </w:trPr>
        <w:tc>
          <w:tcPr>
            <w:tcW w:w="1258" w:type="dxa"/>
            <w:tcBorders>
              <w:left w:val="single" w:sz="4" w:space="0" w:color="auto"/>
            </w:tcBorders>
            <w:shd w:val="clear" w:color="auto" w:fill="auto"/>
            <w:noWrap/>
            <w:hideMark/>
          </w:tcPr>
          <w:p w14:paraId="6063C705" w14:textId="77777777" w:rsidR="00AC2DBE" w:rsidRPr="005C0A3B" w:rsidRDefault="00AC2DBE" w:rsidP="001C4CD8">
            <w:pPr>
              <w:rPr>
                <w:b/>
                <w:bCs/>
                <w:sz w:val="20"/>
              </w:rPr>
            </w:pPr>
            <w:r w:rsidRPr="005C0A3B">
              <w:rPr>
                <w:b/>
                <w:bCs/>
                <w:sz w:val="20"/>
              </w:rPr>
              <w:t>2.332</w:t>
            </w:r>
          </w:p>
        </w:tc>
        <w:tc>
          <w:tcPr>
            <w:tcW w:w="7006" w:type="dxa"/>
            <w:shd w:val="clear" w:color="auto" w:fill="auto"/>
            <w:noWrap/>
            <w:hideMark/>
          </w:tcPr>
          <w:p w14:paraId="6ED6EB79" w14:textId="77777777" w:rsidR="00AC2DBE" w:rsidRPr="005C0A3B" w:rsidRDefault="00AC2DBE" w:rsidP="001C4CD8">
            <w:pPr>
              <w:rPr>
                <w:sz w:val="20"/>
              </w:rPr>
            </w:pPr>
            <w:r w:rsidRPr="005C0A3B">
              <w:rPr>
                <w:sz w:val="20"/>
              </w:rPr>
              <w:t>316 Selected person doesn’t speak national languages</w:t>
            </w:r>
          </w:p>
        </w:tc>
        <w:tc>
          <w:tcPr>
            <w:tcW w:w="1258" w:type="dxa"/>
            <w:tcBorders>
              <w:right w:val="single" w:sz="4" w:space="0" w:color="auto"/>
            </w:tcBorders>
            <w:shd w:val="clear" w:color="auto" w:fill="auto"/>
            <w:noWrap/>
            <w:hideMark/>
          </w:tcPr>
          <w:p w14:paraId="461466EF" w14:textId="77777777" w:rsidR="00AC2DBE" w:rsidRPr="005C0A3B" w:rsidRDefault="00AC2DBE" w:rsidP="001C4CD8">
            <w:pPr>
              <w:rPr>
                <w:sz w:val="20"/>
              </w:rPr>
            </w:pPr>
            <w:r w:rsidRPr="005C0A3B">
              <w:rPr>
                <w:sz w:val="20"/>
              </w:rPr>
              <w:t>1</w:t>
            </w:r>
          </w:p>
        </w:tc>
      </w:tr>
      <w:tr w:rsidR="00F36F83" w:rsidRPr="00653C53" w14:paraId="0AE10214" w14:textId="77777777" w:rsidTr="00B7179E">
        <w:trPr>
          <w:trHeight w:val="320"/>
        </w:trPr>
        <w:tc>
          <w:tcPr>
            <w:tcW w:w="1258" w:type="dxa"/>
            <w:tcBorders>
              <w:left w:val="single" w:sz="4" w:space="0" w:color="auto"/>
            </w:tcBorders>
            <w:shd w:val="clear" w:color="auto" w:fill="auto"/>
            <w:noWrap/>
            <w:hideMark/>
          </w:tcPr>
          <w:p w14:paraId="659E5534" w14:textId="77777777" w:rsidR="00AC2DBE" w:rsidRPr="005C0A3B" w:rsidRDefault="00AC2DBE" w:rsidP="001C4CD8">
            <w:pPr>
              <w:rPr>
                <w:b/>
                <w:bCs/>
                <w:sz w:val="20"/>
              </w:rPr>
            </w:pPr>
            <w:r w:rsidRPr="005C0A3B">
              <w:rPr>
                <w:b/>
                <w:bCs/>
                <w:sz w:val="20"/>
              </w:rPr>
              <w:t>2.111</w:t>
            </w:r>
          </w:p>
        </w:tc>
        <w:tc>
          <w:tcPr>
            <w:tcW w:w="7006" w:type="dxa"/>
            <w:shd w:val="clear" w:color="auto" w:fill="auto"/>
            <w:noWrap/>
            <w:hideMark/>
          </w:tcPr>
          <w:p w14:paraId="06378C54" w14:textId="77777777" w:rsidR="00AC2DBE" w:rsidRPr="005C0A3B" w:rsidRDefault="00AC2DBE" w:rsidP="001C4CD8">
            <w:pPr>
              <w:rPr>
                <w:sz w:val="20"/>
              </w:rPr>
            </w:pPr>
            <w:r w:rsidRPr="005C0A3B">
              <w:rPr>
                <w:sz w:val="20"/>
              </w:rPr>
              <w:t>317 Upfront refusal by another person from selected household</w:t>
            </w:r>
          </w:p>
        </w:tc>
        <w:tc>
          <w:tcPr>
            <w:tcW w:w="1258" w:type="dxa"/>
            <w:tcBorders>
              <w:right w:val="single" w:sz="4" w:space="0" w:color="auto"/>
            </w:tcBorders>
            <w:shd w:val="clear" w:color="auto" w:fill="auto"/>
            <w:noWrap/>
            <w:hideMark/>
          </w:tcPr>
          <w:p w14:paraId="1C0F1D3A" w14:textId="77777777" w:rsidR="00AC2DBE" w:rsidRPr="005C0A3B" w:rsidRDefault="00AC2DBE" w:rsidP="001C4CD8">
            <w:pPr>
              <w:rPr>
                <w:sz w:val="20"/>
              </w:rPr>
            </w:pPr>
            <w:r w:rsidRPr="005C0A3B">
              <w:rPr>
                <w:sz w:val="20"/>
              </w:rPr>
              <w:t>9</w:t>
            </w:r>
          </w:p>
        </w:tc>
      </w:tr>
      <w:tr w:rsidR="00F36F83" w:rsidRPr="00653C53" w14:paraId="3132F50C" w14:textId="77777777" w:rsidTr="00B7179E">
        <w:trPr>
          <w:trHeight w:val="320"/>
        </w:trPr>
        <w:tc>
          <w:tcPr>
            <w:tcW w:w="1258" w:type="dxa"/>
            <w:tcBorders>
              <w:left w:val="single" w:sz="4" w:space="0" w:color="auto"/>
            </w:tcBorders>
            <w:shd w:val="clear" w:color="auto" w:fill="auto"/>
            <w:noWrap/>
            <w:hideMark/>
          </w:tcPr>
          <w:p w14:paraId="75198218" w14:textId="77777777" w:rsidR="00AC2DBE" w:rsidRPr="005C0A3B" w:rsidRDefault="00AC2DBE" w:rsidP="001C4CD8">
            <w:pPr>
              <w:rPr>
                <w:b/>
                <w:bCs/>
                <w:sz w:val="20"/>
              </w:rPr>
            </w:pPr>
            <w:r w:rsidRPr="005C0A3B">
              <w:rPr>
                <w:b/>
                <w:bCs/>
                <w:sz w:val="20"/>
              </w:rPr>
              <w:t>2.31</w:t>
            </w:r>
          </w:p>
        </w:tc>
        <w:tc>
          <w:tcPr>
            <w:tcW w:w="7006" w:type="dxa"/>
            <w:shd w:val="clear" w:color="auto" w:fill="auto"/>
            <w:noWrap/>
            <w:hideMark/>
          </w:tcPr>
          <w:p w14:paraId="6EA0C1D6" w14:textId="77777777" w:rsidR="00AC2DBE" w:rsidRPr="005C0A3B" w:rsidRDefault="00AC2DBE" w:rsidP="001C4CD8">
            <w:pPr>
              <w:rPr>
                <w:sz w:val="20"/>
              </w:rPr>
            </w:pPr>
            <w:r w:rsidRPr="005C0A3B">
              <w:rPr>
                <w:sz w:val="20"/>
              </w:rPr>
              <w:t>318 Selected respondent deceased</w:t>
            </w:r>
          </w:p>
        </w:tc>
        <w:tc>
          <w:tcPr>
            <w:tcW w:w="1258" w:type="dxa"/>
            <w:tcBorders>
              <w:right w:val="single" w:sz="4" w:space="0" w:color="auto"/>
            </w:tcBorders>
            <w:shd w:val="clear" w:color="auto" w:fill="auto"/>
            <w:noWrap/>
            <w:hideMark/>
          </w:tcPr>
          <w:p w14:paraId="283916F8" w14:textId="77777777" w:rsidR="00AC2DBE" w:rsidRPr="005C0A3B" w:rsidRDefault="00AC2DBE" w:rsidP="001C4CD8">
            <w:pPr>
              <w:rPr>
                <w:sz w:val="20"/>
              </w:rPr>
            </w:pPr>
            <w:r w:rsidRPr="005C0A3B">
              <w:rPr>
                <w:sz w:val="20"/>
              </w:rPr>
              <w:t>0</w:t>
            </w:r>
          </w:p>
        </w:tc>
      </w:tr>
      <w:tr w:rsidR="00F36F83" w:rsidRPr="00653C53" w14:paraId="7A0F5859" w14:textId="77777777" w:rsidTr="00B7179E">
        <w:trPr>
          <w:trHeight w:val="320"/>
        </w:trPr>
        <w:tc>
          <w:tcPr>
            <w:tcW w:w="1258" w:type="dxa"/>
            <w:tcBorders>
              <w:left w:val="single" w:sz="4" w:space="0" w:color="auto"/>
            </w:tcBorders>
            <w:shd w:val="clear" w:color="auto" w:fill="auto"/>
            <w:noWrap/>
            <w:hideMark/>
          </w:tcPr>
          <w:p w14:paraId="0AEF95BE" w14:textId="77777777" w:rsidR="00AC2DBE" w:rsidRPr="005C0A3B" w:rsidRDefault="00AC2DBE" w:rsidP="001C4CD8">
            <w:pPr>
              <w:rPr>
                <w:b/>
                <w:bCs/>
                <w:sz w:val="20"/>
              </w:rPr>
            </w:pPr>
            <w:r w:rsidRPr="005C0A3B">
              <w:rPr>
                <w:b/>
                <w:bCs/>
                <w:sz w:val="20"/>
              </w:rPr>
              <w:t>2.25</w:t>
            </w:r>
          </w:p>
        </w:tc>
        <w:tc>
          <w:tcPr>
            <w:tcW w:w="7006" w:type="dxa"/>
            <w:shd w:val="clear" w:color="auto" w:fill="auto"/>
            <w:noWrap/>
            <w:hideMark/>
          </w:tcPr>
          <w:p w14:paraId="24505F56" w14:textId="77777777" w:rsidR="00AC2DBE" w:rsidRPr="005C0A3B" w:rsidRDefault="00AC2DBE" w:rsidP="001C4CD8">
            <w:pPr>
              <w:rPr>
                <w:sz w:val="20"/>
              </w:rPr>
            </w:pPr>
            <w:r w:rsidRPr="005C0A3B">
              <w:rPr>
                <w:sz w:val="20"/>
              </w:rPr>
              <w:t>319 Selected respondent moved away</w:t>
            </w:r>
          </w:p>
        </w:tc>
        <w:tc>
          <w:tcPr>
            <w:tcW w:w="1258" w:type="dxa"/>
            <w:tcBorders>
              <w:right w:val="single" w:sz="4" w:space="0" w:color="auto"/>
            </w:tcBorders>
            <w:shd w:val="clear" w:color="auto" w:fill="auto"/>
            <w:noWrap/>
            <w:hideMark/>
          </w:tcPr>
          <w:p w14:paraId="3A661A65" w14:textId="77777777" w:rsidR="00AC2DBE" w:rsidRPr="005C0A3B" w:rsidRDefault="00AC2DBE" w:rsidP="001C4CD8">
            <w:pPr>
              <w:rPr>
                <w:sz w:val="20"/>
              </w:rPr>
            </w:pPr>
            <w:r w:rsidRPr="005C0A3B">
              <w:rPr>
                <w:sz w:val="20"/>
              </w:rPr>
              <w:t>0</w:t>
            </w:r>
          </w:p>
        </w:tc>
      </w:tr>
      <w:tr w:rsidR="00F36F83" w:rsidRPr="00653C53" w14:paraId="03FA124B" w14:textId="77777777" w:rsidTr="00B7179E">
        <w:trPr>
          <w:trHeight w:val="320"/>
        </w:trPr>
        <w:tc>
          <w:tcPr>
            <w:tcW w:w="1258" w:type="dxa"/>
            <w:tcBorders>
              <w:left w:val="single" w:sz="4" w:space="0" w:color="auto"/>
            </w:tcBorders>
            <w:shd w:val="clear" w:color="auto" w:fill="auto"/>
            <w:noWrap/>
            <w:hideMark/>
          </w:tcPr>
          <w:p w14:paraId="39BD4F5C" w14:textId="77777777" w:rsidR="00AC2DBE" w:rsidRPr="005C0A3B" w:rsidRDefault="00AC2DBE" w:rsidP="001C4CD8">
            <w:pPr>
              <w:rPr>
                <w:b/>
                <w:bCs/>
                <w:sz w:val="20"/>
              </w:rPr>
            </w:pPr>
            <w:r w:rsidRPr="005C0A3B">
              <w:rPr>
                <w:b/>
                <w:bCs/>
                <w:sz w:val="20"/>
              </w:rPr>
              <w:t>2.23</w:t>
            </w:r>
          </w:p>
        </w:tc>
        <w:tc>
          <w:tcPr>
            <w:tcW w:w="7006" w:type="dxa"/>
            <w:shd w:val="clear" w:color="auto" w:fill="auto"/>
            <w:noWrap/>
            <w:hideMark/>
          </w:tcPr>
          <w:p w14:paraId="2E9A4E2C" w14:textId="77777777" w:rsidR="00AC2DBE" w:rsidRPr="005C0A3B" w:rsidRDefault="00AC2DBE" w:rsidP="001C4CD8">
            <w:pPr>
              <w:rPr>
                <w:sz w:val="20"/>
              </w:rPr>
            </w:pPr>
            <w:r w:rsidRPr="005C0A3B">
              <w:rPr>
                <w:sz w:val="20"/>
              </w:rPr>
              <w:t>320 Unable to enter the building</w:t>
            </w:r>
          </w:p>
        </w:tc>
        <w:tc>
          <w:tcPr>
            <w:tcW w:w="1258" w:type="dxa"/>
            <w:tcBorders>
              <w:right w:val="single" w:sz="4" w:space="0" w:color="auto"/>
            </w:tcBorders>
            <w:shd w:val="clear" w:color="auto" w:fill="auto"/>
            <w:noWrap/>
            <w:hideMark/>
          </w:tcPr>
          <w:p w14:paraId="70B5A7FA" w14:textId="77777777" w:rsidR="00AC2DBE" w:rsidRPr="005C0A3B" w:rsidRDefault="00AC2DBE" w:rsidP="001C4CD8">
            <w:pPr>
              <w:rPr>
                <w:sz w:val="20"/>
              </w:rPr>
            </w:pPr>
            <w:r w:rsidRPr="005C0A3B">
              <w:rPr>
                <w:sz w:val="20"/>
              </w:rPr>
              <w:t>14</w:t>
            </w:r>
          </w:p>
        </w:tc>
      </w:tr>
      <w:tr w:rsidR="00F36F83" w:rsidRPr="00653C53" w14:paraId="6A56244F" w14:textId="77777777" w:rsidTr="00B7179E">
        <w:trPr>
          <w:trHeight w:val="320"/>
        </w:trPr>
        <w:tc>
          <w:tcPr>
            <w:tcW w:w="1258" w:type="dxa"/>
            <w:tcBorders>
              <w:left w:val="single" w:sz="4" w:space="0" w:color="auto"/>
            </w:tcBorders>
            <w:shd w:val="clear" w:color="auto" w:fill="auto"/>
            <w:noWrap/>
            <w:hideMark/>
          </w:tcPr>
          <w:p w14:paraId="2B9C6D16" w14:textId="77777777" w:rsidR="00AC2DBE" w:rsidRPr="005C0A3B" w:rsidRDefault="00AC2DBE" w:rsidP="001C4CD8">
            <w:pPr>
              <w:rPr>
                <w:b/>
                <w:bCs/>
                <w:sz w:val="20"/>
              </w:rPr>
            </w:pPr>
            <w:r w:rsidRPr="005C0A3B">
              <w:rPr>
                <w:b/>
                <w:bCs/>
                <w:sz w:val="20"/>
              </w:rPr>
              <w:t>3.17</w:t>
            </w:r>
          </w:p>
        </w:tc>
        <w:tc>
          <w:tcPr>
            <w:tcW w:w="7006" w:type="dxa"/>
            <w:shd w:val="clear" w:color="auto" w:fill="auto"/>
            <w:noWrap/>
            <w:hideMark/>
          </w:tcPr>
          <w:p w14:paraId="2B11B46B" w14:textId="77777777" w:rsidR="00AC2DBE" w:rsidRPr="005C0A3B" w:rsidRDefault="00AC2DBE" w:rsidP="001C4CD8">
            <w:pPr>
              <w:rPr>
                <w:sz w:val="20"/>
              </w:rPr>
            </w:pPr>
            <w:r w:rsidRPr="005C0A3B">
              <w:rPr>
                <w:sz w:val="20"/>
              </w:rPr>
              <w:t>321 Inaccessible/ dangerous area</w:t>
            </w:r>
          </w:p>
        </w:tc>
        <w:tc>
          <w:tcPr>
            <w:tcW w:w="1258" w:type="dxa"/>
            <w:tcBorders>
              <w:right w:val="single" w:sz="4" w:space="0" w:color="auto"/>
            </w:tcBorders>
            <w:shd w:val="clear" w:color="auto" w:fill="auto"/>
            <w:noWrap/>
            <w:hideMark/>
          </w:tcPr>
          <w:p w14:paraId="61433506" w14:textId="77777777" w:rsidR="00AC2DBE" w:rsidRPr="005C0A3B" w:rsidRDefault="00AC2DBE" w:rsidP="001C4CD8">
            <w:pPr>
              <w:rPr>
                <w:sz w:val="20"/>
              </w:rPr>
            </w:pPr>
            <w:r w:rsidRPr="005C0A3B">
              <w:rPr>
                <w:sz w:val="20"/>
              </w:rPr>
              <w:t>3</w:t>
            </w:r>
          </w:p>
        </w:tc>
      </w:tr>
      <w:tr w:rsidR="00F36F83" w:rsidRPr="00653C53" w14:paraId="58006593" w14:textId="77777777" w:rsidTr="00B7179E">
        <w:trPr>
          <w:trHeight w:val="320"/>
        </w:trPr>
        <w:tc>
          <w:tcPr>
            <w:tcW w:w="1258" w:type="dxa"/>
            <w:tcBorders>
              <w:left w:val="single" w:sz="4" w:space="0" w:color="auto"/>
              <w:bottom w:val="single" w:sz="4" w:space="0" w:color="auto"/>
            </w:tcBorders>
            <w:shd w:val="clear" w:color="auto" w:fill="auto"/>
            <w:noWrap/>
            <w:hideMark/>
          </w:tcPr>
          <w:p w14:paraId="05BBD194" w14:textId="77777777" w:rsidR="00AC2DBE" w:rsidRPr="005C0A3B" w:rsidRDefault="00AC2DBE" w:rsidP="001C4CD8">
            <w:pPr>
              <w:rPr>
                <w:b/>
                <w:bCs/>
                <w:sz w:val="20"/>
              </w:rPr>
            </w:pPr>
            <w:r w:rsidRPr="005C0A3B">
              <w:rPr>
                <w:b/>
                <w:bCs/>
                <w:sz w:val="20"/>
              </w:rPr>
              <w:t>4.70</w:t>
            </w:r>
          </w:p>
        </w:tc>
        <w:tc>
          <w:tcPr>
            <w:tcW w:w="7006" w:type="dxa"/>
            <w:tcBorders>
              <w:bottom w:val="single" w:sz="4" w:space="0" w:color="auto"/>
            </w:tcBorders>
            <w:shd w:val="clear" w:color="auto" w:fill="auto"/>
            <w:noWrap/>
            <w:hideMark/>
          </w:tcPr>
          <w:p w14:paraId="1163DD4E" w14:textId="77777777" w:rsidR="00AC2DBE" w:rsidRPr="005C0A3B" w:rsidRDefault="00AC2DBE" w:rsidP="001C4CD8">
            <w:pPr>
              <w:rPr>
                <w:sz w:val="20"/>
              </w:rPr>
            </w:pPr>
            <w:r w:rsidRPr="005C0A3B">
              <w:rPr>
                <w:sz w:val="20"/>
              </w:rPr>
              <w:t>322 No eligible respondents</w:t>
            </w:r>
          </w:p>
        </w:tc>
        <w:tc>
          <w:tcPr>
            <w:tcW w:w="1258" w:type="dxa"/>
            <w:tcBorders>
              <w:bottom w:val="single" w:sz="4" w:space="0" w:color="auto"/>
              <w:right w:val="single" w:sz="4" w:space="0" w:color="auto"/>
            </w:tcBorders>
            <w:shd w:val="clear" w:color="auto" w:fill="auto"/>
            <w:noWrap/>
            <w:hideMark/>
          </w:tcPr>
          <w:p w14:paraId="3F2DB833" w14:textId="77777777" w:rsidR="00AC2DBE" w:rsidRPr="005C0A3B" w:rsidRDefault="00AC2DBE" w:rsidP="001C4CD8">
            <w:pPr>
              <w:rPr>
                <w:sz w:val="20"/>
              </w:rPr>
            </w:pPr>
            <w:r w:rsidRPr="005C0A3B">
              <w:rPr>
                <w:sz w:val="20"/>
              </w:rPr>
              <w:t>0</w:t>
            </w:r>
          </w:p>
        </w:tc>
      </w:tr>
    </w:tbl>
    <w:p w14:paraId="210C161D" w14:textId="7233E977" w:rsidR="00B7179E" w:rsidRPr="005C0A3B" w:rsidRDefault="00B7179E" w:rsidP="001C4CD8"/>
    <w:p w14:paraId="4C90745D" w14:textId="77777777" w:rsidR="00B7179E" w:rsidRPr="005C0A3B" w:rsidRDefault="00B7179E" w:rsidP="001C4CD8">
      <w:pPr>
        <w:spacing w:after="0"/>
        <w:jc w:val="left"/>
      </w:pPr>
      <w:r w:rsidRPr="005C0A3B">
        <w:br w:type="page"/>
      </w:r>
    </w:p>
    <w:tbl>
      <w:tblPr>
        <w:tblW w:w="0" w:type="auto"/>
        <w:tblLook w:val="04A0" w:firstRow="1" w:lastRow="0" w:firstColumn="1" w:lastColumn="0" w:noHBand="0" w:noVBand="1"/>
      </w:tblPr>
      <w:tblGrid>
        <w:gridCol w:w="1258"/>
        <w:gridCol w:w="7006"/>
        <w:gridCol w:w="1258"/>
      </w:tblGrid>
      <w:tr w:rsidR="00F36F83" w:rsidRPr="00653C53" w14:paraId="1D90261F" w14:textId="77777777" w:rsidTr="00B7179E">
        <w:trPr>
          <w:trHeight w:val="320"/>
        </w:trPr>
        <w:tc>
          <w:tcPr>
            <w:tcW w:w="1258" w:type="dxa"/>
            <w:tcBorders>
              <w:top w:val="single" w:sz="4" w:space="0" w:color="auto"/>
              <w:left w:val="single" w:sz="4" w:space="0" w:color="auto"/>
            </w:tcBorders>
            <w:shd w:val="clear" w:color="auto" w:fill="auto"/>
            <w:noWrap/>
            <w:hideMark/>
          </w:tcPr>
          <w:p w14:paraId="06A233E4" w14:textId="77777777" w:rsidR="00AC2DBE" w:rsidRPr="005C0A3B" w:rsidRDefault="00AC2DBE" w:rsidP="001C4CD8">
            <w:pPr>
              <w:rPr>
                <w:b/>
                <w:bCs/>
                <w:sz w:val="20"/>
              </w:rPr>
            </w:pPr>
            <w:r w:rsidRPr="005C0A3B">
              <w:rPr>
                <w:b/>
                <w:bCs/>
                <w:sz w:val="20"/>
              </w:rPr>
              <w:lastRenderedPageBreak/>
              <w:t>AAPOR code</w:t>
            </w:r>
          </w:p>
        </w:tc>
        <w:tc>
          <w:tcPr>
            <w:tcW w:w="7006" w:type="dxa"/>
            <w:tcBorders>
              <w:top w:val="single" w:sz="4" w:space="0" w:color="auto"/>
            </w:tcBorders>
            <w:shd w:val="clear" w:color="auto" w:fill="auto"/>
            <w:noWrap/>
            <w:hideMark/>
          </w:tcPr>
          <w:p w14:paraId="17AD6A1A" w14:textId="4F5CCA10" w:rsidR="00AC2DBE" w:rsidRPr="005C0A3B" w:rsidRDefault="00AC2DBE" w:rsidP="001C4CD8">
            <w:pPr>
              <w:rPr>
                <w:b/>
                <w:bCs/>
                <w:sz w:val="20"/>
              </w:rPr>
            </w:pPr>
            <w:r w:rsidRPr="005C0A3B">
              <w:rPr>
                <w:b/>
                <w:bCs/>
                <w:sz w:val="20"/>
              </w:rPr>
              <w:t>4th EQLS outcome code</w:t>
            </w:r>
          </w:p>
        </w:tc>
        <w:tc>
          <w:tcPr>
            <w:tcW w:w="1258" w:type="dxa"/>
            <w:tcBorders>
              <w:top w:val="single" w:sz="4" w:space="0" w:color="auto"/>
              <w:right w:val="single" w:sz="4" w:space="0" w:color="auto"/>
            </w:tcBorders>
            <w:shd w:val="clear" w:color="auto" w:fill="auto"/>
            <w:noWrap/>
            <w:hideMark/>
          </w:tcPr>
          <w:p w14:paraId="72CC2ABA" w14:textId="77777777" w:rsidR="00AC2DBE" w:rsidRPr="005C0A3B" w:rsidRDefault="00AC2DBE" w:rsidP="001C4CD8">
            <w:pPr>
              <w:rPr>
                <w:b/>
                <w:bCs/>
                <w:sz w:val="20"/>
              </w:rPr>
            </w:pPr>
            <w:r w:rsidRPr="005C0A3B">
              <w:rPr>
                <w:b/>
                <w:bCs/>
                <w:sz w:val="20"/>
              </w:rPr>
              <w:t>Finland</w:t>
            </w:r>
          </w:p>
        </w:tc>
      </w:tr>
      <w:tr w:rsidR="00F36F83" w:rsidRPr="00653C53" w14:paraId="7013A6F3" w14:textId="77777777" w:rsidTr="00B7179E">
        <w:trPr>
          <w:trHeight w:val="320"/>
        </w:trPr>
        <w:tc>
          <w:tcPr>
            <w:tcW w:w="1258" w:type="dxa"/>
            <w:tcBorders>
              <w:left w:val="single" w:sz="4" w:space="0" w:color="auto"/>
            </w:tcBorders>
            <w:shd w:val="clear" w:color="auto" w:fill="auto"/>
            <w:noWrap/>
            <w:hideMark/>
          </w:tcPr>
          <w:p w14:paraId="3E13332D" w14:textId="77777777" w:rsidR="00AC2DBE" w:rsidRPr="005C0A3B" w:rsidRDefault="00AC2DBE" w:rsidP="001C4CD8">
            <w:pPr>
              <w:rPr>
                <w:b/>
                <w:bCs/>
                <w:sz w:val="20"/>
              </w:rPr>
            </w:pPr>
            <w:r w:rsidRPr="005C0A3B">
              <w:rPr>
                <w:b/>
                <w:bCs/>
                <w:sz w:val="20"/>
              </w:rPr>
              <w:t>1.1</w:t>
            </w:r>
          </w:p>
        </w:tc>
        <w:tc>
          <w:tcPr>
            <w:tcW w:w="7006" w:type="dxa"/>
            <w:shd w:val="clear" w:color="auto" w:fill="auto"/>
            <w:noWrap/>
            <w:hideMark/>
          </w:tcPr>
          <w:p w14:paraId="019F1CDE" w14:textId="77777777" w:rsidR="00AC2DBE" w:rsidRPr="005C0A3B" w:rsidRDefault="00AC2DBE" w:rsidP="001C4CD8">
            <w:pPr>
              <w:rPr>
                <w:sz w:val="20"/>
              </w:rPr>
            </w:pPr>
            <w:r w:rsidRPr="005C0A3B">
              <w:rPr>
                <w:sz w:val="20"/>
              </w:rPr>
              <w:t>18 Successful interview</w:t>
            </w:r>
          </w:p>
        </w:tc>
        <w:tc>
          <w:tcPr>
            <w:tcW w:w="1258" w:type="dxa"/>
            <w:tcBorders>
              <w:right w:val="single" w:sz="4" w:space="0" w:color="auto"/>
            </w:tcBorders>
            <w:shd w:val="clear" w:color="auto" w:fill="auto"/>
            <w:noWrap/>
            <w:hideMark/>
          </w:tcPr>
          <w:p w14:paraId="50232A1E" w14:textId="77777777" w:rsidR="00AC2DBE" w:rsidRPr="005C0A3B" w:rsidRDefault="00AC2DBE" w:rsidP="001C4CD8">
            <w:pPr>
              <w:rPr>
                <w:sz w:val="20"/>
              </w:rPr>
            </w:pPr>
            <w:r w:rsidRPr="005C0A3B">
              <w:rPr>
                <w:sz w:val="20"/>
              </w:rPr>
              <w:t>1052</w:t>
            </w:r>
          </w:p>
        </w:tc>
      </w:tr>
      <w:tr w:rsidR="00F36F83" w:rsidRPr="00653C53" w14:paraId="7F4991F2" w14:textId="77777777" w:rsidTr="00B7179E">
        <w:trPr>
          <w:trHeight w:val="320"/>
        </w:trPr>
        <w:tc>
          <w:tcPr>
            <w:tcW w:w="1258" w:type="dxa"/>
            <w:tcBorders>
              <w:left w:val="single" w:sz="4" w:space="0" w:color="auto"/>
            </w:tcBorders>
            <w:shd w:val="clear" w:color="auto" w:fill="auto"/>
            <w:noWrap/>
            <w:hideMark/>
          </w:tcPr>
          <w:p w14:paraId="3CF8ACB7" w14:textId="77777777" w:rsidR="00AC2DBE" w:rsidRPr="005C0A3B" w:rsidRDefault="00AC2DBE" w:rsidP="001C4CD8">
            <w:pPr>
              <w:rPr>
                <w:b/>
                <w:bCs/>
                <w:sz w:val="20"/>
              </w:rPr>
            </w:pPr>
            <w:r w:rsidRPr="005C0A3B">
              <w:rPr>
                <w:b/>
                <w:bCs/>
                <w:sz w:val="20"/>
              </w:rPr>
              <w:t>3.90</w:t>
            </w:r>
          </w:p>
        </w:tc>
        <w:tc>
          <w:tcPr>
            <w:tcW w:w="7006" w:type="dxa"/>
            <w:shd w:val="clear" w:color="auto" w:fill="auto"/>
            <w:noWrap/>
            <w:hideMark/>
          </w:tcPr>
          <w:p w14:paraId="2B06CCD0" w14:textId="77777777" w:rsidR="00AC2DBE" w:rsidRPr="005C0A3B" w:rsidRDefault="00AC2DBE" w:rsidP="001C4CD8">
            <w:pPr>
              <w:rPr>
                <w:sz w:val="20"/>
              </w:rPr>
            </w:pPr>
            <w:r w:rsidRPr="005C0A3B">
              <w:rPr>
                <w:sz w:val="20"/>
              </w:rPr>
              <w:t>20 System error</w:t>
            </w:r>
          </w:p>
        </w:tc>
        <w:tc>
          <w:tcPr>
            <w:tcW w:w="1258" w:type="dxa"/>
            <w:tcBorders>
              <w:right w:val="single" w:sz="4" w:space="0" w:color="auto"/>
            </w:tcBorders>
            <w:shd w:val="clear" w:color="auto" w:fill="auto"/>
            <w:noWrap/>
            <w:hideMark/>
          </w:tcPr>
          <w:p w14:paraId="3EEC035B" w14:textId="77777777" w:rsidR="00AC2DBE" w:rsidRPr="005C0A3B" w:rsidRDefault="00AC2DBE" w:rsidP="001C4CD8">
            <w:pPr>
              <w:rPr>
                <w:sz w:val="20"/>
              </w:rPr>
            </w:pPr>
            <w:r w:rsidRPr="005C0A3B">
              <w:rPr>
                <w:sz w:val="20"/>
              </w:rPr>
              <w:t>0</w:t>
            </w:r>
          </w:p>
        </w:tc>
      </w:tr>
      <w:tr w:rsidR="00F36F83" w:rsidRPr="00653C53" w14:paraId="7951B7E0" w14:textId="77777777" w:rsidTr="00B7179E">
        <w:trPr>
          <w:trHeight w:val="320"/>
        </w:trPr>
        <w:tc>
          <w:tcPr>
            <w:tcW w:w="1258" w:type="dxa"/>
            <w:tcBorders>
              <w:left w:val="single" w:sz="4" w:space="0" w:color="auto"/>
            </w:tcBorders>
            <w:shd w:val="clear" w:color="auto" w:fill="auto"/>
            <w:noWrap/>
            <w:hideMark/>
          </w:tcPr>
          <w:p w14:paraId="4470F397" w14:textId="77777777" w:rsidR="00AC2DBE" w:rsidRPr="005C0A3B" w:rsidRDefault="00AC2DBE" w:rsidP="001C4CD8">
            <w:pPr>
              <w:rPr>
                <w:b/>
                <w:bCs/>
                <w:sz w:val="20"/>
              </w:rPr>
            </w:pPr>
            <w:r w:rsidRPr="005C0A3B">
              <w:rPr>
                <w:b/>
                <w:bCs/>
                <w:sz w:val="20"/>
              </w:rPr>
              <w:t>1.2</w:t>
            </w:r>
          </w:p>
        </w:tc>
        <w:tc>
          <w:tcPr>
            <w:tcW w:w="7006" w:type="dxa"/>
            <w:shd w:val="clear" w:color="auto" w:fill="auto"/>
            <w:noWrap/>
            <w:hideMark/>
          </w:tcPr>
          <w:p w14:paraId="3C3DB94E" w14:textId="77777777" w:rsidR="00AC2DBE" w:rsidRPr="005C0A3B" w:rsidRDefault="00AC2DBE" w:rsidP="001C4CD8">
            <w:pPr>
              <w:rPr>
                <w:sz w:val="20"/>
              </w:rPr>
            </w:pPr>
            <w:r w:rsidRPr="005C0A3B">
              <w:rPr>
                <w:sz w:val="20"/>
              </w:rPr>
              <w:t>104 Dropped out (partial data saved, do not come back)</w:t>
            </w:r>
          </w:p>
        </w:tc>
        <w:tc>
          <w:tcPr>
            <w:tcW w:w="1258" w:type="dxa"/>
            <w:tcBorders>
              <w:right w:val="single" w:sz="4" w:space="0" w:color="auto"/>
            </w:tcBorders>
            <w:shd w:val="clear" w:color="auto" w:fill="auto"/>
            <w:noWrap/>
            <w:hideMark/>
          </w:tcPr>
          <w:p w14:paraId="26FAA9D2" w14:textId="77777777" w:rsidR="00AC2DBE" w:rsidRPr="005C0A3B" w:rsidRDefault="00AC2DBE" w:rsidP="001C4CD8">
            <w:pPr>
              <w:rPr>
                <w:sz w:val="20"/>
              </w:rPr>
            </w:pPr>
            <w:r w:rsidRPr="005C0A3B">
              <w:rPr>
                <w:sz w:val="20"/>
              </w:rPr>
              <w:t>63</w:t>
            </w:r>
          </w:p>
        </w:tc>
      </w:tr>
      <w:tr w:rsidR="00F36F83" w:rsidRPr="00653C53" w14:paraId="5BA18154" w14:textId="77777777" w:rsidTr="00B7179E">
        <w:trPr>
          <w:trHeight w:val="320"/>
        </w:trPr>
        <w:tc>
          <w:tcPr>
            <w:tcW w:w="1258" w:type="dxa"/>
            <w:tcBorders>
              <w:left w:val="single" w:sz="4" w:space="0" w:color="auto"/>
            </w:tcBorders>
            <w:shd w:val="clear" w:color="auto" w:fill="auto"/>
            <w:noWrap/>
            <w:hideMark/>
          </w:tcPr>
          <w:p w14:paraId="4F07FD5E" w14:textId="77777777" w:rsidR="00AC2DBE" w:rsidRPr="005C0A3B" w:rsidRDefault="00AC2DBE" w:rsidP="001C4CD8">
            <w:pPr>
              <w:rPr>
                <w:b/>
                <w:bCs/>
                <w:sz w:val="20"/>
              </w:rPr>
            </w:pPr>
            <w:r w:rsidRPr="005C0A3B">
              <w:rPr>
                <w:b/>
                <w:bCs/>
                <w:sz w:val="20"/>
              </w:rPr>
              <w:t>3.18</w:t>
            </w:r>
          </w:p>
        </w:tc>
        <w:tc>
          <w:tcPr>
            <w:tcW w:w="7006" w:type="dxa"/>
            <w:shd w:val="clear" w:color="auto" w:fill="auto"/>
            <w:noWrap/>
            <w:hideMark/>
          </w:tcPr>
          <w:p w14:paraId="008FD5B2" w14:textId="77777777" w:rsidR="00AC2DBE" w:rsidRPr="005C0A3B" w:rsidRDefault="00AC2DBE" w:rsidP="001C4CD8">
            <w:pPr>
              <w:rPr>
                <w:sz w:val="20"/>
              </w:rPr>
            </w:pPr>
            <w:r w:rsidRPr="005C0A3B">
              <w:rPr>
                <w:sz w:val="20"/>
              </w:rPr>
              <w:t>301 Address Not Found/ Demolished</w:t>
            </w:r>
          </w:p>
        </w:tc>
        <w:tc>
          <w:tcPr>
            <w:tcW w:w="1258" w:type="dxa"/>
            <w:tcBorders>
              <w:right w:val="single" w:sz="4" w:space="0" w:color="auto"/>
            </w:tcBorders>
            <w:shd w:val="clear" w:color="auto" w:fill="auto"/>
            <w:noWrap/>
            <w:hideMark/>
          </w:tcPr>
          <w:p w14:paraId="2905B946" w14:textId="77777777" w:rsidR="00AC2DBE" w:rsidRPr="005C0A3B" w:rsidRDefault="00AC2DBE" w:rsidP="001C4CD8">
            <w:pPr>
              <w:rPr>
                <w:sz w:val="20"/>
              </w:rPr>
            </w:pPr>
            <w:r w:rsidRPr="005C0A3B">
              <w:rPr>
                <w:sz w:val="20"/>
              </w:rPr>
              <w:t>15</w:t>
            </w:r>
          </w:p>
        </w:tc>
      </w:tr>
      <w:tr w:rsidR="00F36F83" w:rsidRPr="00653C53" w14:paraId="4D2BA456" w14:textId="77777777" w:rsidTr="00B7179E">
        <w:trPr>
          <w:trHeight w:val="320"/>
        </w:trPr>
        <w:tc>
          <w:tcPr>
            <w:tcW w:w="1258" w:type="dxa"/>
            <w:tcBorders>
              <w:left w:val="single" w:sz="4" w:space="0" w:color="auto"/>
            </w:tcBorders>
            <w:shd w:val="clear" w:color="auto" w:fill="auto"/>
            <w:noWrap/>
            <w:hideMark/>
          </w:tcPr>
          <w:p w14:paraId="5DEB631F" w14:textId="77777777" w:rsidR="00AC2DBE" w:rsidRPr="005C0A3B" w:rsidRDefault="00AC2DBE" w:rsidP="001C4CD8">
            <w:pPr>
              <w:rPr>
                <w:b/>
                <w:bCs/>
                <w:sz w:val="20"/>
              </w:rPr>
            </w:pPr>
            <w:r w:rsidRPr="005C0A3B">
              <w:rPr>
                <w:b/>
                <w:bCs/>
                <w:sz w:val="20"/>
              </w:rPr>
              <w:t>4.50</w:t>
            </w:r>
          </w:p>
        </w:tc>
        <w:tc>
          <w:tcPr>
            <w:tcW w:w="7006" w:type="dxa"/>
            <w:shd w:val="clear" w:color="auto" w:fill="auto"/>
            <w:noWrap/>
            <w:hideMark/>
          </w:tcPr>
          <w:p w14:paraId="2A467820" w14:textId="77777777" w:rsidR="00AC2DBE" w:rsidRPr="005C0A3B" w:rsidRDefault="00AC2DBE" w:rsidP="001C4CD8">
            <w:pPr>
              <w:rPr>
                <w:sz w:val="20"/>
              </w:rPr>
            </w:pPr>
            <w:r w:rsidRPr="005C0A3B">
              <w:rPr>
                <w:sz w:val="20"/>
              </w:rPr>
              <w:t>302 Non-residential address</w:t>
            </w:r>
          </w:p>
        </w:tc>
        <w:tc>
          <w:tcPr>
            <w:tcW w:w="1258" w:type="dxa"/>
            <w:tcBorders>
              <w:right w:val="single" w:sz="4" w:space="0" w:color="auto"/>
            </w:tcBorders>
            <w:shd w:val="clear" w:color="auto" w:fill="auto"/>
            <w:noWrap/>
            <w:hideMark/>
          </w:tcPr>
          <w:p w14:paraId="6C7B319F" w14:textId="77777777" w:rsidR="00AC2DBE" w:rsidRPr="005C0A3B" w:rsidRDefault="00AC2DBE" w:rsidP="001C4CD8">
            <w:pPr>
              <w:rPr>
                <w:sz w:val="20"/>
              </w:rPr>
            </w:pPr>
            <w:r w:rsidRPr="005C0A3B">
              <w:rPr>
                <w:sz w:val="20"/>
              </w:rPr>
              <w:t>8</w:t>
            </w:r>
          </w:p>
        </w:tc>
      </w:tr>
      <w:tr w:rsidR="00F36F83" w:rsidRPr="00653C53" w14:paraId="1B5BF508" w14:textId="77777777" w:rsidTr="00B7179E">
        <w:trPr>
          <w:trHeight w:val="320"/>
        </w:trPr>
        <w:tc>
          <w:tcPr>
            <w:tcW w:w="1258" w:type="dxa"/>
            <w:tcBorders>
              <w:left w:val="single" w:sz="4" w:space="0" w:color="auto"/>
            </w:tcBorders>
            <w:shd w:val="clear" w:color="auto" w:fill="auto"/>
            <w:noWrap/>
            <w:hideMark/>
          </w:tcPr>
          <w:p w14:paraId="1E4C4F96" w14:textId="77777777" w:rsidR="00AC2DBE" w:rsidRPr="005C0A3B" w:rsidRDefault="00AC2DBE" w:rsidP="001C4CD8">
            <w:pPr>
              <w:rPr>
                <w:b/>
                <w:bCs/>
                <w:sz w:val="20"/>
              </w:rPr>
            </w:pPr>
            <w:r w:rsidRPr="005C0A3B">
              <w:rPr>
                <w:b/>
                <w:bCs/>
                <w:sz w:val="20"/>
              </w:rPr>
              <w:t>2.111</w:t>
            </w:r>
          </w:p>
        </w:tc>
        <w:tc>
          <w:tcPr>
            <w:tcW w:w="7006" w:type="dxa"/>
            <w:shd w:val="clear" w:color="auto" w:fill="auto"/>
            <w:noWrap/>
            <w:hideMark/>
          </w:tcPr>
          <w:p w14:paraId="7095E6E2" w14:textId="6BE2A086" w:rsidR="00AC2DBE" w:rsidRPr="005C0A3B" w:rsidRDefault="00AC2DBE" w:rsidP="001C4CD8">
            <w:pPr>
              <w:rPr>
                <w:sz w:val="20"/>
              </w:rPr>
            </w:pPr>
            <w:r w:rsidRPr="005C0A3B">
              <w:rPr>
                <w:sz w:val="20"/>
              </w:rPr>
              <w:t xml:space="preserve">303 Refusal by </w:t>
            </w:r>
            <w:r w:rsidR="00344C89">
              <w:rPr>
                <w:sz w:val="20"/>
              </w:rPr>
              <w:t>telephone</w:t>
            </w:r>
            <w:r w:rsidRPr="005C0A3B">
              <w:rPr>
                <w:sz w:val="20"/>
              </w:rPr>
              <w:t xml:space="preserve"> (only if confirmed by supervisor)</w:t>
            </w:r>
          </w:p>
        </w:tc>
        <w:tc>
          <w:tcPr>
            <w:tcW w:w="1258" w:type="dxa"/>
            <w:tcBorders>
              <w:right w:val="single" w:sz="4" w:space="0" w:color="auto"/>
            </w:tcBorders>
            <w:shd w:val="clear" w:color="auto" w:fill="auto"/>
            <w:noWrap/>
            <w:hideMark/>
          </w:tcPr>
          <w:p w14:paraId="41C7718D" w14:textId="77777777" w:rsidR="00AC2DBE" w:rsidRPr="005C0A3B" w:rsidRDefault="00AC2DBE" w:rsidP="001C4CD8">
            <w:pPr>
              <w:rPr>
                <w:sz w:val="20"/>
              </w:rPr>
            </w:pPr>
            <w:r w:rsidRPr="005C0A3B">
              <w:rPr>
                <w:sz w:val="20"/>
              </w:rPr>
              <w:t>339</w:t>
            </w:r>
          </w:p>
        </w:tc>
      </w:tr>
      <w:tr w:rsidR="00F36F83" w:rsidRPr="00653C53" w14:paraId="741FA408" w14:textId="77777777" w:rsidTr="00B7179E">
        <w:trPr>
          <w:trHeight w:val="320"/>
        </w:trPr>
        <w:tc>
          <w:tcPr>
            <w:tcW w:w="1258" w:type="dxa"/>
            <w:tcBorders>
              <w:left w:val="single" w:sz="4" w:space="0" w:color="auto"/>
            </w:tcBorders>
            <w:shd w:val="clear" w:color="auto" w:fill="auto"/>
            <w:noWrap/>
            <w:hideMark/>
          </w:tcPr>
          <w:p w14:paraId="31D40056" w14:textId="77777777" w:rsidR="00AC2DBE" w:rsidRPr="005C0A3B" w:rsidRDefault="00AC2DBE" w:rsidP="001C4CD8">
            <w:pPr>
              <w:rPr>
                <w:b/>
                <w:bCs/>
                <w:sz w:val="20"/>
              </w:rPr>
            </w:pPr>
            <w:r w:rsidRPr="005C0A3B">
              <w:rPr>
                <w:b/>
                <w:bCs/>
                <w:sz w:val="20"/>
              </w:rPr>
              <w:t>2.11</w:t>
            </w:r>
          </w:p>
        </w:tc>
        <w:tc>
          <w:tcPr>
            <w:tcW w:w="7006" w:type="dxa"/>
            <w:shd w:val="clear" w:color="auto" w:fill="auto"/>
            <w:noWrap/>
            <w:hideMark/>
          </w:tcPr>
          <w:p w14:paraId="2D1DA136" w14:textId="77777777" w:rsidR="00AC2DBE" w:rsidRPr="005C0A3B" w:rsidRDefault="00AC2DBE" w:rsidP="001C4CD8">
            <w:pPr>
              <w:rPr>
                <w:sz w:val="20"/>
              </w:rPr>
            </w:pPr>
            <w:r w:rsidRPr="005C0A3B">
              <w:rPr>
                <w:sz w:val="20"/>
              </w:rPr>
              <w:t>304 Upfront refusal before household selection</w:t>
            </w:r>
          </w:p>
        </w:tc>
        <w:tc>
          <w:tcPr>
            <w:tcW w:w="1258" w:type="dxa"/>
            <w:tcBorders>
              <w:right w:val="single" w:sz="4" w:space="0" w:color="auto"/>
            </w:tcBorders>
            <w:shd w:val="clear" w:color="auto" w:fill="auto"/>
            <w:noWrap/>
            <w:hideMark/>
          </w:tcPr>
          <w:p w14:paraId="64BE5068" w14:textId="77777777" w:rsidR="00AC2DBE" w:rsidRPr="005C0A3B" w:rsidRDefault="00AC2DBE" w:rsidP="001C4CD8">
            <w:pPr>
              <w:rPr>
                <w:sz w:val="20"/>
              </w:rPr>
            </w:pPr>
            <w:r w:rsidRPr="005C0A3B">
              <w:rPr>
                <w:sz w:val="20"/>
              </w:rPr>
              <w:t>0</w:t>
            </w:r>
          </w:p>
        </w:tc>
      </w:tr>
      <w:tr w:rsidR="00F36F83" w:rsidRPr="00653C53" w14:paraId="5B2035C8" w14:textId="77777777" w:rsidTr="00B7179E">
        <w:trPr>
          <w:trHeight w:val="320"/>
        </w:trPr>
        <w:tc>
          <w:tcPr>
            <w:tcW w:w="1258" w:type="dxa"/>
            <w:tcBorders>
              <w:left w:val="single" w:sz="4" w:space="0" w:color="auto"/>
            </w:tcBorders>
            <w:shd w:val="clear" w:color="auto" w:fill="auto"/>
            <w:noWrap/>
            <w:hideMark/>
          </w:tcPr>
          <w:p w14:paraId="7CE4C994" w14:textId="77777777" w:rsidR="00AC2DBE" w:rsidRPr="005C0A3B" w:rsidRDefault="00AC2DBE" w:rsidP="001C4CD8">
            <w:pPr>
              <w:rPr>
                <w:b/>
                <w:bCs/>
                <w:sz w:val="20"/>
              </w:rPr>
            </w:pPr>
          </w:p>
        </w:tc>
        <w:tc>
          <w:tcPr>
            <w:tcW w:w="7006" w:type="dxa"/>
            <w:shd w:val="clear" w:color="auto" w:fill="auto"/>
            <w:noWrap/>
            <w:hideMark/>
          </w:tcPr>
          <w:p w14:paraId="70162A93" w14:textId="77777777" w:rsidR="00AC2DBE" w:rsidRPr="005C0A3B" w:rsidRDefault="00AC2DBE" w:rsidP="001C4CD8">
            <w:pPr>
              <w:rPr>
                <w:sz w:val="20"/>
              </w:rPr>
            </w:pPr>
            <w:r w:rsidRPr="005C0A3B">
              <w:rPr>
                <w:sz w:val="20"/>
              </w:rPr>
              <w:t>305 No one at home (non-final code, appointment possible)</w:t>
            </w:r>
          </w:p>
        </w:tc>
        <w:tc>
          <w:tcPr>
            <w:tcW w:w="1258" w:type="dxa"/>
            <w:tcBorders>
              <w:right w:val="single" w:sz="4" w:space="0" w:color="auto"/>
            </w:tcBorders>
            <w:shd w:val="clear" w:color="auto" w:fill="auto"/>
            <w:noWrap/>
            <w:hideMark/>
          </w:tcPr>
          <w:p w14:paraId="1D6C3454" w14:textId="77777777" w:rsidR="00AC2DBE" w:rsidRPr="005C0A3B" w:rsidRDefault="00AC2DBE" w:rsidP="001C4CD8">
            <w:pPr>
              <w:rPr>
                <w:sz w:val="20"/>
              </w:rPr>
            </w:pPr>
            <w:r w:rsidRPr="005C0A3B">
              <w:rPr>
                <w:sz w:val="20"/>
              </w:rPr>
              <w:t>0</w:t>
            </w:r>
          </w:p>
        </w:tc>
      </w:tr>
      <w:tr w:rsidR="00F36F83" w:rsidRPr="00653C53" w14:paraId="38356B50" w14:textId="77777777" w:rsidTr="00B7179E">
        <w:trPr>
          <w:trHeight w:val="320"/>
        </w:trPr>
        <w:tc>
          <w:tcPr>
            <w:tcW w:w="1258" w:type="dxa"/>
            <w:tcBorders>
              <w:left w:val="single" w:sz="4" w:space="0" w:color="auto"/>
            </w:tcBorders>
            <w:shd w:val="clear" w:color="auto" w:fill="auto"/>
            <w:noWrap/>
            <w:hideMark/>
          </w:tcPr>
          <w:p w14:paraId="7DBC2D7E" w14:textId="77777777" w:rsidR="00AC2DBE" w:rsidRPr="005C0A3B" w:rsidRDefault="00AC2DBE" w:rsidP="001C4CD8">
            <w:pPr>
              <w:rPr>
                <w:b/>
                <w:bCs/>
                <w:sz w:val="20"/>
              </w:rPr>
            </w:pPr>
            <w:r w:rsidRPr="005C0A3B">
              <w:rPr>
                <w:b/>
                <w:bCs/>
                <w:sz w:val="20"/>
              </w:rPr>
              <w:t>2.24</w:t>
            </w:r>
          </w:p>
        </w:tc>
        <w:tc>
          <w:tcPr>
            <w:tcW w:w="7006" w:type="dxa"/>
            <w:shd w:val="clear" w:color="auto" w:fill="auto"/>
            <w:noWrap/>
            <w:hideMark/>
          </w:tcPr>
          <w:p w14:paraId="372A33EF" w14:textId="77777777" w:rsidR="00AC2DBE" w:rsidRPr="005C0A3B" w:rsidRDefault="00AC2DBE" w:rsidP="001C4CD8">
            <w:pPr>
              <w:rPr>
                <w:sz w:val="20"/>
              </w:rPr>
            </w:pPr>
            <w:r w:rsidRPr="005C0A3B">
              <w:rPr>
                <w:sz w:val="20"/>
              </w:rPr>
              <w:t>306 No contact after 4 visits (final code)</w:t>
            </w:r>
          </w:p>
        </w:tc>
        <w:tc>
          <w:tcPr>
            <w:tcW w:w="1258" w:type="dxa"/>
            <w:tcBorders>
              <w:right w:val="single" w:sz="4" w:space="0" w:color="auto"/>
            </w:tcBorders>
            <w:shd w:val="clear" w:color="auto" w:fill="auto"/>
            <w:noWrap/>
            <w:hideMark/>
          </w:tcPr>
          <w:p w14:paraId="691726B9" w14:textId="77777777" w:rsidR="00AC2DBE" w:rsidRPr="005C0A3B" w:rsidRDefault="00AC2DBE" w:rsidP="001C4CD8">
            <w:pPr>
              <w:rPr>
                <w:sz w:val="20"/>
              </w:rPr>
            </w:pPr>
            <w:r w:rsidRPr="005C0A3B">
              <w:rPr>
                <w:sz w:val="20"/>
              </w:rPr>
              <w:t>189</w:t>
            </w:r>
          </w:p>
        </w:tc>
      </w:tr>
      <w:tr w:rsidR="00F36F83" w:rsidRPr="00653C53" w14:paraId="518D5ECA" w14:textId="77777777" w:rsidTr="00B7179E">
        <w:trPr>
          <w:trHeight w:val="320"/>
        </w:trPr>
        <w:tc>
          <w:tcPr>
            <w:tcW w:w="1258" w:type="dxa"/>
            <w:tcBorders>
              <w:left w:val="single" w:sz="4" w:space="0" w:color="auto"/>
            </w:tcBorders>
            <w:shd w:val="clear" w:color="auto" w:fill="auto"/>
            <w:noWrap/>
            <w:hideMark/>
          </w:tcPr>
          <w:p w14:paraId="7462A950" w14:textId="77777777" w:rsidR="00AC2DBE" w:rsidRPr="005C0A3B" w:rsidRDefault="00AC2DBE" w:rsidP="001C4CD8">
            <w:pPr>
              <w:rPr>
                <w:b/>
                <w:bCs/>
                <w:sz w:val="20"/>
              </w:rPr>
            </w:pPr>
            <w:r w:rsidRPr="005C0A3B">
              <w:rPr>
                <w:b/>
                <w:bCs/>
                <w:sz w:val="20"/>
              </w:rPr>
              <w:t>2.112</w:t>
            </w:r>
          </w:p>
        </w:tc>
        <w:tc>
          <w:tcPr>
            <w:tcW w:w="7006" w:type="dxa"/>
            <w:shd w:val="clear" w:color="auto" w:fill="auto"/>
            <w:noWrap/>
            <w:hideMark/>
          </w:tcPr>
          <w:p w14:paraId="08064652" w14:textId="77777777" w:rsidR="00AC2DBE" w:rsidRPr="005C0A3B" w:rsidRDefault="00AC2DBE" w:rsidP="001C4CD8">
            <w:pPr>
              <w:rPr>
                <w:sz w:val="20"/>
              </w:rPr>
            </w:pPr>
            <w:r w:rsidRPr="005C0A3B">
              <w:rPr>
                <w:sz w:val="20"/>
              </w:rPr>
              <w:t>307 Refusal by selected</w:t>
            </w:r>
          </w:p>
        </w:tc>
        <w:tc>
          <w:tcPr>
            <w:tcW w:w="1258" w:type="dxa"/>
            <w:tcBorders>
              <w:right w:val="single" w:sz="4" w:space="0" w:color="auto"/>
            </w:tcBorders>
            <w:shd w:val="clear" w:color="auto" w:fill="auto"/>
            <w:noWrap/>
            <w:hideMark/>
          </w:tcPr>
          <w:p w14:paraId="73C46CC3" w14:textId="77777777" w:rsidR="00AC2DBE" w:rsidRPr="005C0A3B" w:rsidRDefault="00AC2DBE" w:rsidP="001C4CD8">
            <w:pPr>
              <w:rPr>
                <w:sz w:val="20"/>
              </w:rPr>
            </w:pPr>
            <w:r w:rsidRPr="005C0A3B">
              <w:rPr>
                <w:sz w:val="20"/>
              </w:rPr>
              <w:t>792</w:t>
            </w:r>
          </w:p>
        </w:tc>
      </w:tr>
      <w:tr w:rsidR="00F36F83" w:rsidRPr="00653C53" w14:paraId="23C70D7F" w14:textId="77777777" w:rsidTr="00B7179E">
        <w:trPr>
          <w:trHeight w:val="320"/>
        </w:trPr>
        <w:tc>
          <w:tcPr>
            <w:tcW w:w="1258" w:type="dxa"/>
            <w:tcBorders>
              <w:left w:val="single" w:sz="4" w:space="0" w:color="auto"/>
            </w:tcBorders>
            <w:shd w:val="clear" w:color="auto" w:fill="auto"/>
            <w:noWrap/>
            <w:hideMark/>
          </w:tcPr>
          <w:p w14:paraId="377A3F3A" w14:textId="77777777" w:rsidR="00AC2DBE" w:rsidRPr="005C0A3B" w:rsidRDefault="00AC2DBE" w:rsidP="001C4CD8">
            <w:pPr>
              <w:rPr>
                <w:b/>
                <w:bCs/>
                <w:sz w:val="20"/>
              </w:rPr>
            </w:pPr>
            <w:r w:rsidRPr="005C0A3B">
              <w:rPr>
                <w:b/>
                <w:bCs/>
                <w:sz w:val="20"/>
              </w:rPr>
              <w:t>2.25</w:t>
            </w:r>
          </w:p>
        </w:tc>
        <w:tc>
          <w:tcPr>
            <w:tcW w:w="7006" w:type="dxa"/>
            <w:shd w:val="clear" w:color="auto" w:fill="auto"/>
            <w:noWrap/>
            <w:hideMark/>
          </w:tcPr>
          <w:p w14:paraId="67D877B9" w14:textId="77777777" w:rsidR="00AC2DBE" w:rsidRPr="005C0A3B" w:rsidRDefault="00AC2DBE" w:rsidP="001C4CD8">
            <w:pPr>
              <w:rPr>
                <w:sz w:val="20"/>
              </w:rPr>
            </w:pPr>
            <w:r w:rsidRPr="005C0A3B">
              <w:rPr>
                <w:sz w:val="20"/>
              </w:rPr>
              <w:t>308 Away for FW period</w:t>
            </w:r>
          </w:p>
        </w:tc>
        <w:tc>
          <w:tcPr>
            <w:tcW w:w="1258" w:type="dxa"/>
            <w:tcBorders>
              <w:right w:val="single" w:sz="4" w:space="0" w:color="auto"/>
            </w:tcBorders>
            <w:shd w:val="clear" w:color="auto" w:fill="auto"/>
            <w:noWrap/>
            <w:hideMark/>
          </w:tcPr>
          <w:p w14:paraId="7675E45F" w14:textId="77777777" w:rsidR="00AC2DBE" w:rsidRPr="005C0A3B" w:rsidRDefault="00AC2DBE" w:rsidP="001C4CD8">
            <w:pPr>
              <w:rPr>
                <w:sz w:val="20"/>
              </w:rPr>
            </w:pPr>
            <w:r w:rsidRPr="005C0A3B">
              <w:rPr>
                <w:sz w:val="20"/>
              </w:rPr>
              <w:t>54</w:t>
            </w:r>
          </w:p>
        </w:tc>
      </w:tr>
      <w:tr w:rsidR="00F36F83" w:rsidRPr="00653C53" w14:paraId="6AEE683B" w14:textId="77777777" w:rsidTr="00B7179E">
        <w:trPr>
          <w:trHeight w:val="320"/>
        </w:trPr>
        <w:tc>
          <w:tcPr>
            <w:tcW w:w="1258" w:type="dxa"/>
            <w:tcBorders>
              <w:left w:val="single" w:sz="4" w:space="0" w:color="auto"/>
            </w:tcBorders>
            <w:shd w:val="clear" w:color="auto" w:fill="auto"/>
            <w:noWrap/>
            <w:hideMark/>
          </w:tcPr>
          <w:p w14:paraId="265D73B7" w14:textId="77777777" w:rsidR="00AC2DBE" w:rsidRPr="005C0A3B" w:rsidRDefault="00AC2DBE" w:rsidP="001C4CD8">
            <w:pPr>
              <w:rPr>
                <w:b/>
                <w:bCs/>
                <w:sz w:val="20"/>
              </w:rPr>
            </w:pPr>
            <w:r w:rsidRPr="005C0A3B">
              <w:rPr>
                <w:b/>
                <w:bCs/>
                <w:sz w:val="20"/>
              </w:rPr>
              <w:t>4.60</w:t>
            </w:r>
          </w:p>
        </w:tc>
        <w:tc>
          <w:tcPr>
            <w:tcW w:w="7006" w:type="dxa"/>
            <w:shd w:val="clear" w:color="auto" w:fill="auto"/>
            <w:noWrap/>
            <w:hideMark/>
          </w:tcPr>
          <w:p w14:paraId="6A2CFE42" w14:textId="77777777" w:rsidR="00AC2DBE" w:rsidRPr="005C0A3B" w:rsidRDefault="00AC2DBE" w:rsidP="001C4CD8">
            <w:pPr>
              <w:rPr>
                <w:sz w:val="20"/>
              </w:rPr>
            </w:pPr>
            <w:r w:rsidRPr="005C0A3B">
              <w:rPr>
                <w:sz w:val="20"/>
              </w:rPr>
              <w:t>310 Vacant/ empty housing unit</w:t>
            </w:r>
          </w:p>
        </w:tc>
        <w:tc>
          <w:tcPr>
            <w:tcW w:w="1258" w:type="dxa"/>
            <w:tcBorders>
              <w:right w:val="single" w:sz="4" w:space="0" w:color="auto"/>
            </w:tcBorders>
            <w:shd w:val="clear" w:color="auto" w:fill="auto"/>
            <w:noWrap/>
            <w:hideMark/>
          </w:tcPr>
          <w:p w14:paraId="5B230E74" w14:textId="77777777" w:rsidR="00AC2DBE" w:rsidRPr="005C0A3B" w:rsidRDefault="00AC2DBE" w:rsidP="001C4CD8">
            <w:pPr>
              <w:rPr>
                <w:sz w:val="20"/>
              </w:rPr>
            </w:pPr>
            <w:r w:rsidRPr="005C0A3B">
              <w:rPr>
                <w:sz w:val="20"/>
              </w:rPr>
              <w:t>18</w:t>
            </w:r>
          </w:p>
        </w:tc>
      </w:tr>
      <w:tr w:rsidR="00F36F83" w:rsidRPr="00653C53" w14:paraId="33A18019" w14:textId="77777777" w:rsidTr="00B7179E">
        <w:trPr>
          <w:trHeight w:val="320"/>
        </w:trPr>
        <w:tc>
          <w:tcPr>
            <w:tcW w:w="1258" w:type="dxa"/>
            <w:tcBorders>
              <w:left w:val="single" w:sz="4" w:space="0" w:color="auto"/>
            </w:tcBorders>
            <w:shd w:val="clear" w:color="auto" w:fill="auto"/>
            <w:noWrap/>
            <w:hideMark/>
          </w:tcPr>
          <w:p w14:paraId="57219572" w14:textId="77777777" w:rsidR="00AC2DBE" w:rsidRPr="005C0A3B" w:rsidRDefault="00AC2DBE" w:rsidP="001C4CD8">
            <w:pPr>
              <w:rPr>
                <w:b/>
                <w:bCs/>
                <w:sz w:val="20"/>
              </w:rPr>
            </w:pPr>
            <w:r w:rsidRPr="005C0A3B">
              <w:rPr>
                <w:b/>
                <w:bCs/>
                <w:sz w:val="20"/>
              </w:rPr>
              <w:t>2.331</w:t>
            </w:r>
          </w:p>
        </w:tc>
        <w:tc>
          <w:tcPr>
            <w:tcW w:w="7006" w:type="dxa"/>
            <w:shd w:val="clear" w:color="auto" w:fill="auto"/>
            <w:noWrap/>
            <w:hideMark/>
          </w:tcPr>
          <w:p w14:paraId="3E6F138D" w14:textId="77777777" w:rsidR="00AC2DBE" w:rsidRPr="005C0A3B" w:rsidRDefault="00AC2DBE" w:rsidP="001C4CD8">
            <w:pPr>
              <w:rPr>
                <w:sz w:val="20"/>
              </w:rPr>
            </w:pPr>
            <w:r w:rsidRPr="005C0A3B">
              <w:rPr>
                <w:sz w:val="20"/>
              </w:rPr>
              <w:t>311 Upfront language barrier (person doesn’t speak national languages)</w:t>
            </w:r>
          </w:p>
        </w:tc>
        <w:tc>
          <w:tcPr>
            <w:tcW w:w="1258" w:type="dxa"/>
            <w:tcBorders>
              <w:right w:val="single" w:sz="4" w:space="0" w:color="auto"/>
            </w:tcBorders>
            <w:shd w:val="clear" w:color="auto" w:fill="auto"/>
            <w:noWrap/>
            <w:hideMark/>
          </w:tcPr>
          <w:p w14:paraId="464DD998" w14:textId="77777777" w:rsidR="00AC2DBE" w:rsidRPr="005C0A3B" w:rsidRDefault="00AC2DBE" w:rsidP="001C4CD8">
            <w:pPr>
              <w:rPr>
                <w:sz w:val="20"/>
              </w:rPr>
            </w:pPr>
            <w:r w:rsidRPr="005C0A3B">
              <w:rPr>
                <w:sz w:val="20"/>
              </w:rPr>
              <w:t>0</w:t>
            </w:r>
          </w:p>
        </w:tc>
      </w:tr>
      <w:tr w:rsidR="00F36F83" w:rsidRPr="00653C53" w14:paraId="67367563" w14:textId="77777777" w:rsidTr="00B7179E">
        <w:trPr>
          <w:trHeight w:val="320"/>
        </w:trPr>
        <w:tc>
          <w:tcPr>
            <w:tcW w:w="1258" w:type="dxa"/>
            <w:tcBorders>
              <w:left w:val="single" w:sz="4" w:space="0" w:color="auto"/>
            </w:tcBorders>
            <w:shd w:val="clear" w:color="auto" w:fill="auto"/>
            <w:noWrap/>
            <w:hideMark/>
          </w:tcPr>
          <w:p w14:paraId="55BC1DCA" w14:textId="77777777" w:rsidR="00AC2DBE" w:rsidRPr="005C0A3B" w:rsidRDefault="00AC2DBE" w:rsidP="001C4CD8">
            <w:pPr>
              <w:rPr>
                <w:b/>
                <w:bCs/>
                <w:sz w:val="20"/>
              </w:rPr>
            </w:pPr>
            <w:r w:rsidRPr="005C0A3B">
              <w:rPr>
                <w:b/>
                <w:bCs/>
                <w:sz w:val="20"/>
              </w:rPr>
              <w:t>2.11</w:t>
            </w:r>
          </w:p>
        </w:tc>
        <w:tc>
          <w:tcPr>
            <w:tcW w:w="7006" w:type="dxa"/>
            <w:shd w:val="clear" w:color="auto" w:fill="auto"/>
            <w:noWrap/>
            <w:hideMark/>
          </w:tcPr>
          <w:p w14:paraId="2CCFBF00" w14:textId="77777777" w:rsidR="00AC2DBE" w:rsidRPr="005C0A3B" w:rsidRDefault="00AC2DBE" w:rsidP="001C4CD8">
            <w:pPr>
              <w:rPr>
                <w:sz w:val="20"/>
              </w:rPr>
            </w:pPr>
            <w:r w:rsidRPr="005C0A3B">
              <w:rPr>
                <w:sz w:val="20"/>
              </w:rPr>
              <w:t>312 Upfront refusal by another household</w:t>
            </w:r>
          </w:p>
        </w:tc>
        <w:tc>
          <w:tcPr>
            <w:tcW w:w="1258" w:type="dxa"/>
            <w:tcBorders>
              <w:right w:val="single" w:sz="4" w:space="0" w:color="auto"/>
            </w:tcBorders>
            <w:shd w:val="clear" w:color="auto" w:fill="auto"/>
            <w:noWrap/>
            <w:hideMark/>
          </w:tcPr>
          <w:p w14:paraId="38DF3D11" w14:textId="77777777" w:rsidR="00AC2DBE" w:rsidRPr="005C0A3B" w:rsidRDefault="00AC2DBE" w:rsidP="001C4CD8">
            <w:pPr>
              <w:rPr>
                <w:sz w:val="20"/>
              </w:rPr>
            </w:pPr>
            <w:r w:rsidRPr="005C0A3B">
              <w:rPr>
                <w:sz w:val="20"/>
              </w:rPr>
              <w:t>0</w:t>
            </w:r>
          </w:p>
        </w:tc>
      </w:tr>
      <w:tr w:rsidR="00F36F83" w:rsidRPr="00653C53" w14:paraId="3F09F4C4" w14:textId="77777777" w:rsidTr="00B7179E">
        <w:trPr>
          <w:trHeight w:val="320"/>
        </w:trPr>
        <w:tc>
          <w:tcPr>
            <w:tcW w:w="1258" w:type="dxa"/>
            <w:tcBorders>
              <w:left w:val="single" w:sz="4" w:space="0" w:color="auto"/>
            </w:tcBorders>
            <w:shd w:val="clear" w:color="auto" w:fill="auto"/>
            <w:noWrap/>
            <w:hideMark/>
          </w:tcPr>
          <w:p w14:paraId="2F424A5B" w14:textId="77777777" w:rsidR="00AC2DBE" w:rsidRPr="005C0A3B" w:rsidRDefault="00AC2DBE" w:rsidP="001C4CD8">
            <w:pPr>
              <w:rPr>
                <w:b/>
                <w:bCs/>
                <w:sz w:val="20"/>
              </w:rPr>
            </w:pPr>
            <w:r w:rsidRPr="005C0A3B">
              <w:rPr>
                <w:b/>
                <w:bCs/>
                <w:sz w:val="20"/>
              </w:rPr>
              <w:t>2.111</w:t>
            </w:r>
          </w:p>
        </w:tc>
        <w:tc>
          <w:tcPr>
            <w:tcW w:w="7006" w:type="dxa"/>
            <w:shd w:val="clear" w:color="auto" w:fill="auto"/>
            <w:noWrap/>
            <w:hideMark/>
          </w:tcPr>
          <w:p w14:paraId="1D2B5469" w14:textId="77777777" w:rsidR="00AC2DBE" w:rsidRPr="005C0A3B" w:rsidRDefault="00AC2DBE" w:rsidP="001C4CD8">
            <w:pPr>
              <w:rPr>
                <w:sz w:val="20"/>
              </w:rPr>
            </w:pPr>
            <w:r w:rsidRPr="005C0A3B">
              <w:rPr>
                <w:sz w:val="20"/>
              </w:rPr>
              <w:t>313 Refusal by selected household</w:t>
            </w:r>
          </w:p>
        </w:tc>
        <w:tc>
          <w:tcPr>
            <w:tcW w:w="1258" w:type="dxa"/>
            <w:tcBorders>
              <w:right w:val="single" w:sz="4" w:space="0" w:color="auto"/>
            </w:tcBorders>
            <w:shd w:val="clear" w:color="auto" w:fill="auto"/>
            <w:noWrap/>
            <w:hideMark/>
          </w:tcPr>
          <w:p w14:paraId="22520156" w14:textId="77777777" w:rsidR="00AC2DBE" w:rsidRPr="005C0A3B" w:rsidRDefault="00AC2DBE" w:rsidP="001C4CD8">
            <w:pPr>
              <w:rPr>
                <w:sz w:val="20"/>
              </w:rPr>
            </w:pPr>
            <w:r w:rsidRPr="005C0A3B">
              <w:rPr>
                <w:sz w:val="20"/>
              </w:rPr>
              <w:t>0</w:t>
            </w:r>
          </w:p>
        </w:tc>
      </w:tr>
      <w:tr w:rsidR="00F36F83" w:rsidRPr="00653C53" w14:paraId="0851F6F5" w14:textId="77777777" w:rsidTr="00B7179E">
        <w:trPr>
          <w:trHeight w:val="320"/>
        </w:trPr>
        <w:tc>
          <w:tcPr>
            <w:tcW w:w="1258" w:type="dxa"/>
            <w:tcBorders>
              <w:left w:val="single" w:sz="4" w:space="0" w:color="auto"/>
            </w:tcBorders>
            <w:shd w:val="clear" w:color="auto" w:fill="auto"/>
            <w:noWrap/>
            <w:hideMark/>
          </w:tcPr>
          <w:p w14:paraId="7BFFE9B4" w14:textId="77777777" w:rsidR="00AC2DBE" w:rsidRPr="005C0A3B" w:rsidRDefault="00AC2DBE" w:rsidP="001C4CD8">
            <w:pPr>
              <w:rPr>
                <w:b/>
                <w:bCs/>
                <w:sz w:val="20"/>
              </w:rPr>
            </w:pPr>
            <w:r w:rsidRPr="005C0A3B">
              <w:rPr>
                <w:b/>
                <w:bCs/>
                <w:sz w:val="20"/>
              </w:rPr>
              <w:t>2.32</w:t>
            </w:r>
          </w:p>
        </w:tc>
        <w:tc>
          <w:tcPr>
            <w:tcW w:w="7006" w:type="dxa"/>
            <w:shd w:val="clear" w:color="auto" w:fill="auto"/>
            <w:noWrap/>
            <w:hideMark/>
          </w:tcPr>
          <w:p w14:paraId="23B58AD0" w14:textId="77777777" w:rsidR="00AC2DBE" w:rsidRPr="005C0A3B" w:rsidRDefault="00AC2DBE" w:rsidP="001C4CD8">
            <w:pPr>
              <w:rPr>
                <w:sz w:val="20"/>
              </w:rPr>
            </w:pPr>
            <w:r w:rsidRPr="005C0A3B">
              <w:rPr>
                <w:sz w:val="20"/>
              </w:rPr>
              <w:t>315 Selected person is physically or mentally unable - incompetent</w:t>
            </w:r>
          </w:p>
        </w:tc>
        <w:tc>
          <w:tcPr>
            <w:tcW w:w="1258" w:type="dxa"/>
            <w:tcBorders>
              <w:right w:val="single" w:sz="4" w:space="0" w:color="auto"/>
            </w:tcBorders>
            <w:shd w:val="clear" w:color="auto" w:fill="auto"/>
            <w:noWrap/>
            <w:hideMark/>
          </w:tcPr>
          <w:p w14:paraId="069B211D" w14:textId="77777777" w:rsidR="00AC2DBE" w:rsidRPr="005C0A3B" w:rsidRDefault="00AC2DBE" w:rsidP="001C4CD8">
            <w:pPr>
              <w:rPr>
                <w:sz w:val="20"/>
              </w:rPr>
            </w:pPr>
            <w:r w:rsidRPr="005C0A3B">
              <w:rPr>
                <w:sz w:val="20"/>
              </w:rPr>
              <w:t>40</w:t>
            </w:r>
          </w:p>
        </w:tc>
      </w:tr>
      <w:tr w:rsidR="00F36F83" w:rsidRPr="00653C53" w14:paraId="19631F39" w14:textId="77777777" w:rsidTr="00B7179E">
        <w:trPr>
          <w:trHeight w:val="320"/>
        </w:trPr>
        <w:tc>
          <w:tcPr>
            <w:tcW w:w="1258" w:type="dxa"/>
            <w:tcBorders>
              <w:left w:val="single" w:sz="4" w:space="0" w:color="auto"/>
            </w:tcBorders>
            <w:shd w:val="clear" w:color="auto" w:fill="auto"/>
            <w:noWrap/>
            <w:hideMark/>
          </w:tcPr>
          <w:p w14:paraId="4B7BC8EE" w14:textId="77777777" w:rsidR="00AC2DBE" w:rsidRPr="005C0A3B" w:rsidRDefault="00AC2DBE" w:rsidP="001C4CD8">
            <w:pPr>
              <w:rPr>
                <w:b/>
                <w:bCs/>
                <w:sz w:val="20"/>
              </w:rPr>
            </w:pPr>
            <w:r w:rsidRPr="005C0A3B">
              <w:rPr>
                <w:b/>
                <w:bCs/>
                <w:sz w:val="20"/>
              </w:rPr>
              <w:t>2.332</w:t>
            </w:r>
          </w:p>
        </w:tc>
        <w:tc>
          <w:tcPr>
            <w:tcW w:w="7006" w:type="dxa"/>
            <w:shd w:val="clear" w:color="auto" w:fill="auto"/>
            <w:noWrap/>
            <w:hideMark/>
          </w:tcPr>
          <w:p w14:paraId="66D82794" w14:textId="77777777" w:rsidR="00AC2DBE" w:rsidRPr="005C0A3B" w:rsidRDefault="00AC2DBE" w:rsidP="001C4CD8">
            <w:pPr>
              <w:rPr>
                <w:sz w:val="20"/>
              </w:rPr>
            </w:pPr>
            <w:r w:rsidRPr="005C0A3B">
              <w:rPr>
                <w:sz w:val="20"/>
              </w:rPr>
              <w:t>316 Selected person doesn’t speak national languages</w:t>
            </w:r>
          </w:p>
        </w:tc>
        <w:tc>
          <w:tcPr>
            <w:tcW w:w="1258" w:type="dxa"/>
            <w:tcBorders>
              <w:right w:val="single" w:sz="4" w:space="0" w:color="auto"/>
            </w:tcBorders>
            <w:shd w:val="clear" w:color="auto" w:fill="auto"/>
            <w:noWrap/>
            <w:hideMark/>
          </w:tcPr>
          <w:p w14:paraId="0D733FCC" w14:textId="77777777" w:rsidR="00AC2DBE" w:rsidRPr="005C0A3B" w:rsidRDefault="00AC2DBE" w:rsidP="001C4CD8">
            <w:pPr>
              <w:rPr>
                <w:sz w:val="20"/>
              </w:rPr>
            </w:pPr>
            <w:r w:rsidRPr="005C0A3B">
              <w:rPr>
                <w:sz w:val="20"/>
              </w:rPr>
              <w:t>0</w:t>
            </w:r>
          </w:p>
        </w:tc>
      </w:tr>
      <w:tr w:rsidR="00F36F83" w:rsidRPr="00653C53" w14:paraId="70D3A208" w14:textId="77777777" w:rsidTr="00B7179E">
        <w:trPr>
          <w:trHeight w:val="320"/>
        </w:trPr>
        <w:tc>
          <w:tcPr>
            <w:tcW w:w="1258" w:type="dxa"/>
            <w:tcBorders>
              <w:left w:val="single" w:sz="4" w:space="0" w:color="auto"/>
            </w:tcBorders>
            <w:shd w:val="clear" w:color="auto" w:fill="auto"/>
            <w:noWrap/>
            <w:hideMark/>
          </w:tcPr>
          <w:p w14:paraId="0AB18455" w14:textId="77777777" w:rsidR="00AC2DBE" w:rsidRPr="005C0A3B" w:rsidRDefault="00AC2DBE" w:rsidP="001C4CD8">
            <w:pPr>
              <w:rPr>
                <w:b/>
                <w:bCs/>
                <w:sz w:val="20"/>
              </w:rPr>
            </w:pPr>
            <w:r w:rsidRPr="005C0A3B">
              <w:rPr>
                <w:b/>
                <w:bCs/>
                <w:sz w:val="20"/>
              </w:rPr>
              <w:t>2.111</w:t>
            </w:r>
          </w:p>
        </w:tc>
        <w:tc>
          <w:tcPr>
            <w:tcW w:w="7006" w:type="dxa"/>
            <w:shd w:val="clear" w:color="auto" w:fill="auto"/>
            <w:noWrap/>
            <w:hideMark/>
          </w:tcPr>
          <w:p w14:paraId="572E7450" w14:textId="77777777" w:rsidR="00AC2DBE" w:rsidRPr="005C0A3B" w:rsidRDefault="00AC2DBE" w:rsidP="001C4CD8">
            <w:pPr>
              <w:rPr>
                <w:sz w:val="20"/>
              </w:rPr>
            </w:pPr>
            <w:r w:rsidRPr="005C0A3B">
              <w:rPr>
                <w:sz w:val="20"/>
              </w:rPr>
              <w:t>317 Upfront refusal by another person from selected household</w:t>
            </w:r>
          </w:p>
        </w:tc>
        <w:tc>
          <w:tcPr>
            <w:tcW w:w="1258" w:type="dxa"/>
            <w:tcBorders>
              <w:right w:val="single" w:sz="4" w:space="0" w:color="auto"/>
            </w:tcBorders>
            <w:shd w:val="clear" w:color="auto" w:fill="auto"/>
            <w:noWrap/>
            <w:hideMark/>
          </w:tcPr>
          <w:p w14:paraId="2C310D30" w14:textId="77777777" w:rsidR="00AC2DBE" w:rsidRPr="005C0A3B" w:rsidRDefault="00AC2DBE" w:rsidP="001C4CD8">
            <w:pPr>
              <w:rPr>
                <w:sz w:val="20"/>
              </w:rPr>
            </w:pPr>
            <w:r w:rsidRPr="005C0A3B">
              <w:rPr>
                <w:sz w:val="20"/>
              </w:rPr>
              <w:t>72</w:t>
            </w:r>
          </w:p>
        </w:tc>
      </w:tr>
      <w:tr w:rsidR="00F36F83" w:rsidRPr="00653C53" w14:paraId="5EB626EC" w14:textId="77777777" w:rsidTr="00B7179E">
        <w:trPr>
          <w:trHeight w:val="320"/>
        </w:trPr>
        <w:tc>
          <w:tcPr>
            <w:tcW w:w="1258" w:type="dxa"/>
            <w:tcBorders>
              <w:left w:val="single" w:sz="4" w:space="0" w:color="auto"/>
            </w:tcBorders>
            <w:shd w:val="clear" w:color="auto" w:fill="auto"/>
            <w:noWrap/>
            <w:hideMark/>
          </w:tcPr>
          <w:p w14:paraId="01FC0492" w14:textId="77777777" w:rsidR="00AC2DBE" w:rsidRPr="005C0A3B" w:rsidRDefault="00AC2DBE" w:rsidP="001C4CD8">
            <w:pPr>
              <w:rPr>
                <w:b/>
                <w:bCs/>
                <w:sz w:val="20"/>
              </w:rPr>
            </w:pPr>
            <w:r w:rsidRPr="005C0A3B">
              <w:rPr>
                <w:b/>
                <w:bCs/>
                <w:sz w:val="20"/>
              </w:rPr>
              <w:t>2.31</w:t>
            </w:r>
          </w:p>
        </w:tc>
        <w:tc>
          <w:tcPr>
            <w:tcW w:w="7006" w:type="dxa"/>
            <w:shd w:val="clear" w:color="auto" w:fill="auto"/>
            <w:noWrap/>
            <w:hideMark/>
          </w:tcPr>
          <w:p w14:paraId="3C480BAA" w14:textId="77777777" w:rsidR="00AC2DBE" w:rsidRPr="005C0A3B" w:rsidRDefault="00AC2DBE" w:rsidP="001C4CD8">
            <w:pPr>
              <w:rPr>
                <w:sz w:val="20"/>
              </w:rPr>
            </w:pPr>
            <w:r w:rsidRPr="005C0A3B">
              <w:rPr>
                <w:sz w:val="20"/>
              </w:rPr>
              <w:t>318 Selected respondent deceased</w:t>
            </w:r>
          </w:p>
        </w:tc>
        <w:tc>
          <w:tcPr>
            <w:tcW w:w="1258" w:type="dxa"/>
            <w:tcBorders>
              <w:right w:val="single" w:sz="4" w:space="0" w:color="auto"/>
            </w:tcBorders>
            <w:shd w:val="clear" w:color="auto" w:fill="auto"/>
            <w:noWrap/>
            <w:hideMark/>
          </w:tcPr>
          <w:p w14:paraId="32F43C32" w14:textId="77777777" w:rsidR="00AC2DBE" w:rsidRPr="005C0A3B" w:rsidRDefault="00AC2DBE" w:rsidP="001C4CD8">
            <w:pPr>
              <w:rPr>
                <w:sz w:val="20"/>
              </w:rPr>
            </w:pPr>
            <w:r w:rsidRPr="005C0A3B">
              <w:rPr>
                <w:sz w:val="20"/>
              </w:rPr>
              <w:t>2</w:t>
            </w:r>
          </w:p>
        </w:tc>
      </w:tr>
      <w:tr w:rsidR="00F36F83" w:rsidRPr="00653C53" w14:paraId="56A4E9E7" w14:textId="77777777" w:rsidTr="00B7179E">
        <w:trPr>
          <w:trHeight w:val="320"/>
        </w:trPr>
        <w:tc>
          <w:tcPr>
            <w:tcW w:w="1258" w:type="dxa"/>
            <w:tcBorders>
              <w:left w:val="single" w:sz="4" w:space="0" w:color="auto"/>
            </w:tcBorders>
            <w:shd w:val="clear" w:color="auto" w:fill="auto"/>
            <w:noWrap/>
            <w:hideMark/>
          </w:tcPr>
          <w:p w14:paraId="0D0026FF" w14:textId="77777777" w:rsidR="00AC2DBE" w:rsidRPr="005C0A3B" w:rsidRDefault="00AC2DBE" w:rsidP="001C4CD8">
            <w:pPr>
              <w:rPr>
                <w:b/>
                <w:bCs/>
                <w:sz w:val="20"/>
              </w:rPr>
            </w:pPr>
            <w:r w:rsidRPr="005C0A3B">
              <w:rPr>
                <w:b/>
                <w:bCs/>
                <w:sz w:val="20"/>
              </w:rPr>
              <w:t>2.25</w:t>
            </w:r>
          </w:p>
        </w:tc>
        <w:tc>
          <w:tcPr>
            <w:tcW w:w="7006" w:type="dxa"/>
            <w:shd w:val="clear" w:color="auto" w:fill="auto"/>
            <w:noWrap/>
            <w:hideMark/>
          </w:tcPr>
          <w:p w14:paraId="59E4B065" w14:textId="77777777" w:rsidR="00AC2DBE" w:rsidRPr="005C0A3B" w:rsidRDefault="00AC2DBE" w:rsidP="001C4CD8">
            <w:pPr>
              <w:rPr>
                <w:sz w:val="20"/>
              </w:rPr>
            </w:pPr>
            <w:r w:rsidRPr="005C0A3B">
              <w:rPr>
                <w:sz w:val="20"/>
              </w:rPr>
              <w:t>319 Selected respondent moved away</w:t>
            </w:r>
          </w:p>
        </w:tc>
        <w:tc>
          <w:tcPr>
            <w:tcW w:w="1258" w:type="dxa"/>
            <w:tcBorders>
              <w:right w:val="single" w:sz="4" w:space="0" w:color="auto"/>
            </w:tcBorders>
            <w:shd w:val="clear" w:color="auto" w:fill="auto"/>
            <w:noWrap/>
            <w:hideMark/>
          </w:tcPr>
          <w:p w14:paraId="354FEF87" w14:textId="77777777" w:rsidR="00AC2DBE" w:rsidRPr="005C0A3B" w:rsidRDefault="00AC2DBE" w:rsidP="001C4CD8">
            <w:pPr>
              <w:rPr>
                <w:sz w:val="20"/>
              </w:rPr>
            </w:pPr>
            <w:r w:rsidRPr="005C0A3B">
              <w:rPr>
                <w:sz w:val="20"/>
              </w:rPr>
              <w:t>45</w:t>
            </w:r>
          </w:p>
        </w:tc>
      </w:tr>
      <w:tr w:rsidR="00F36F83" w:rsidRPr="00653C53" w14:paraId="0678432C" w14:textId="77777777" w:rsidTr="00B7179E">
        <w:trPr>
          <w:trHeight w:val="320"/>
        </w:trPr>
        <w:tc>
          <w:tcPr>
            <w:tcW w:w="1258" w:type="dxa"/>
            <w:tcBorders>
              <w:left w:val="single" w:sz="4" w:space="0" w:color="auto"/>
            </w:tcBorders>
            <w:shd w:val="clear" w:color="auto" w:fill="auto"/>
            <w:noWrap/>
            <w:hideMark/>
          </w:tcPr>
          <w:p w14:paraId="0FAE3749" w14:textId="77777777" w:rsidR="00AC2DBE" w:rsidRPr="005C0A3B" w:rsidRDefault="00AC2DBE" w:rsidP="001C4CD8">
            <w:pPr>
              <w:rPr>
                <w:b/>
                <w:bCs/>
                <w:sz w:val="20"/>
              </w:rPr>
            </w:pPr>
            <w:r w:rsidRPr="005C0A3B">
              <w:rPr>
                <w:b/>
                <w:bCs/>
                <w:sz w:val="20"/>
              </w:rPr>
              <w:t>2.23</w:t>
            </w:r>
          </w:p>
        </w:tc>
        <w:tc>
          <w:tcPr>
            <w:tcW w:w="7006" w:type="dxa"/>
            <w:shd w:val="clear" w:color="auto" w:fill="auto"/>
            <w:noWrap/>
            <w:hideMark/>
          </w:tcPr>
          <w:p w14:paraId="298BA25E" w14:textId="77777777" w:rsidR="00AC2DBE" w:rsidRPr="005C0A3B" w:rsidRDefault="00AC2DBE" w:rsidP="001C4CD8">
            <w:pPr>
              <w:rPr>
                <w:sz w:val="20"/>
              </w:rPr>
            </w:pPr>
            <w:r w:rsidRPr="005C0A3B">
              <w:rPr>
                <w:sz w:val="20"/>
              </w:rPr>
              <w:t>320 Unable to enter the building</w:t>
            </w:r>
          </w:p>
        </w:tc>
        <w:tc>
          <w:tcPr>
            <w:tcW w:w="1258" w:type="dxa"/>
            <w:tcBorders>
              <w:right w:val="single" w:sz="4" w:space="0" w:color="auto"/>
            </w:tcBorders>
            <w:shd w:val="clear" w:color="auto" w:fill="auto"/>
            <w:noWrap/>
            <w:hideMark/>
          </w:tcPr>
          <w:p w14:paraId="6CE0C87D" w14:textId="77777777" w:rsidR="00AC2DBE" w:rsidRPr="005C0A3B" w:rsidRDefault="00AC2DBE" w:rsidP="001C4CD8">
            <w:pPr>
              <w:rPr>
                <w:sz w:val="20"/>
              </w:rPr>
            </w:pPr>
            <w:r w:rsidRPr="005C0A3B">
              <w:rPr>
                <w:sz w:val="20"/>
              </w:rPr>
              <w:t>385</w:t>
            </w:r>
          </w:p>
        </w:tc>
      </w:tr>
      <w:tr w:rsidR="00F36F83" w:rsidRPr="00653C53" w14:paraId="235E2682" w14:textId="77777777" w:rsidTr="00B7179E">
        <w:trPr>
          <w:trHeight w:val="320"/>
        </w:trPr>
        <w:tc>
          <w:tcPr>
            <w:tcW w:w="1258" w:type="dxa"/>
            <w:tcBorders>
              <w:left w:val="single" w:sz="4" w:space="0" w:color="auto"/>
            </w:tcBorders>
            <w:shd w:val="clear" w:color="auto" w:fill="auto"/>
            <w:noWrap/>
            <w:hideMark/>
          </w:tcPr>
          <w:p w14:paraId="4EB5A7DB" w14:textId="77777777" w:rsidR="00AC2DBE" w:rsidRPr="005C0A3B" w:rsidRDefault="00AC2DBE" w:rsidP="001C4CD8">
            <w:pPr>
              <w:rPr>
                <w:b/>
                <w:bCs/>
                <w:sz w:val="20"/>
              </w:rPr>
            </w:pPr>
            <w:r w:rsidRPr="005C0A3B">
              <w:rPr>
                <w:b/>
                <w:bCs/>
                <w:sz w:val="20"/>
              </w:rPr>
              <w:t>3.17</w:t>
            </w:r>
          </w:p>
        </w:tc>
        <w:tc>
          <w:tcPr>
            <w:tcW w:w="7006" w:type="dxa"/>
            <w:shd w:val="clear" w:color="auto" w:fill="auto"/>
            <w:noWrap/>
            <w:hideMark/>
          </w:tcPr>
          <w:p w14:paraId="29F5513B" w14:textId="77777777" w:rsidR="00AC2DBE" w:rsidRPr="005C0A3B" w:rsidRDefault="00AC2DBE" w:rsidP="001C4CD8">
            <w:pPr>
              <w:rPr>
                <w:sz w:val="20"/>
              </w:rPr>
            </w:pPr>
            <w:r w:rsidRPr="005C0A3B">
              <w:rPr>
                <w:sz w:val="20"/>
              </w:rPr>
              <w:t>321 Inaccessible/ dangerous area</w:t>
            </w:r>
          </w:p>
        </w:tc>
        <w:tc>
          <w:tcPr>
            <w:tcW w:w="1258" w:type="dxa"/>
            <w:tcBorders>
              <w:right w:val="single" w:sz="4" w:space="0" w:color="auto"/>
            </w:tcBorders>
            <w:shd w:val="clear" w:color="auto" w:fill="auto"/>
            <w:noWrap/>
            <w:hideMark/>
          </w:tcPr>
          <w:p w14:paraId="433A01A6" w14:textId="77777777" w:rsidR="00AC2DBE" w:rsidRPr="005C0A3B" w:rsidRDefault="00AC2DBE" w:rsidP="001C4CD8">
            <w:pPr>
              <w:rPr>
                <w:sz w:val="20"/>
              </w:rPr>
            </w:pPr>
            <w:r w:rsidRPr="005C0A3B">
              <w:rPr>
                <w:sz w:val="20"/>
              </w:rPr>
              <w:t>40</w:t>
            </w:r>
          </w:p>
        </w:tc>
      </w:tr>
      <w:tr w:rsidR="00F36F83" w:rsidRPr="00653C53" w14:paraId="19674D4B" w14:textId="77777777" w:rsidTr="00B7179E">
        <w:trPr>
          <w:trHeight w:val="320"/>
        </w:trPr>
        <w:tc>
          <w:tcPr>
            <w:tcW w:w="1258" w:type="dxa"/>
            <w:tcBorders>
              <w:left w:val="single" w:sz="4" w:space="0" w:color="auto"/>
              <w:bottom w:val="single" w:sz="4" w:space="0" w:color="auto"/>
            </w:tcBorders>
            <w:shd w:val="clear" w:color="auto" w:fill="auto"/>
            <w:noWrap/>
            <w:hideMark/>
          </w:tcPr>
          <w:p w14:paraId="6DF7FD99" w14:textId="77777777" w:rsidR="00AC2DBE" w:rsidRPr="005C0A3B" w:rsidRDefault="00AC2DBE" w:rsidP="001C4CD8">
            <w:pPr>
              <w:rPr>
                <w:b/>
                <w:bCs/>
                <w:sz w:val="20"/>
              </w:rPr>
            </w:pPr>
            <w:r w:rsidRPr="005C0A3B">
              <w:rPr>
                <w:b/>
                <w:bCs/>
                <w:sz w:val="20"/>
              </w:rPr>
              <w:t>4.70</w:t>
            </w:r>
          </w:p>
        </w:tc>
        <w:tc>
          <w:tcPr>
            <w:tcW w:w="7006" w:type="dxa"/>
            <w:tcBorders>
              <w:bottom w:val="single" w:sz="4" w:space="0" w:color="auto"/>
            </w:tcBorders>
            <w:shd w:val="clear" w:color="auto" w:fill="auto"/>
            <w:noWrap/>
            <w:hideMark/>
          </w:tcPr>
          <w:p w14:paraId="5DC8D582" w14:textId="77777777" w:rsidR="00AC2DBE" w:rsidRPr="005C0A3B" w:rsidRDefault="00AC2DBE" w:rsidP="001C4CD8">
            <w:pPr>
              <w:rPr>
                <w:sz w:val="20"/>
              </w:rPr>
            </w:pPr>
            <w:r w:rsidRPr="005C0A3B">
              <w:rPr>
                <w:sz w:val="20"/>
              </w:rPr>
              <w:t>322 No eligible respondents</w:t>
            </w:r>
          </w:p>
        </w:tc>
        <w:tc>
          <w:tcPr>
            <w:tcW w:w="1258" w:type="dxa"/>
            <w:tcBorders>
              <w:bottom w:val="single" w:sz="4" w:space="0" w:color="auto"/>
              <w:right w:val="single" w:sz="4" w:space="0" w:color="auto"/>
            </w:tcBorders>
            <w:shd w:val="clear" w:color="auto" w:fill="auto"/>
            <w:noWrap/>
            <w:hideMark/>
          </w:tcPr>
          <w:p w14:paraId="7CB3D109" w14:textId="77777777" w:rsidR="00AC2DBE" w:rsidRPr="005C0A3B" w:rsidRDefault="00AC2DBE" w:rsidP="001C4CD8">
            <w:pPr>
              <w:rPr>
                <w:sz w:val="20"/>
              </w:rPr>
            </w:pPr>
            <w:r w:rsidRPr="005C0A3B">
              <w:rPr>
                <w:sz w:val="20"/>
              </w:rPr>
              <w:t>0</w:t>
            </w:r>
          </w:p>
        </w:tc>
      </w:tr>
    </w:tbl>
    <w:p w14:paraId="4799A2C0" w14:textId="238ACB21" w:rsidR="00B7179E" w:rsidRPr="005C0A3B" w:rsidRDefault="00B7179E" w:rsidP="001C4CD8"/>
    <w:p w14:paraId="1E9F67D7" w14:textId="77777777" w:rsidR="00B7179E" w:rsidRPr="005C0A3B" w:rsidRDefault="00B7179E" w:rsidP="001C4CD8">
      <w:pPr>
        <w:spacing w:after="0"/>
        <w:jc w:val="left"/>
      </w:pPr>
      <w:r w:rsidRPr="005C0A3B">
        <w:br w:type="page"/>
      </w:r>
    </w:p>
    <w:tbl>
      <w:tblPr>
        <w:tblW w:w="0" w:type="auto"/>
        <w:tblLook w:val="04A0" w:firstRow="1" w:lastRow="0" w:firstColumn="1" w:lastColumn="0" w:noHBand="0" w:noVBand="1"/>
      </w:tblPr>
      <w:tblGrid>
        <w:gridCol w:w="1258"/>
        <w:gridCol w:w="7006"/>
        <w:gridCol w:w="1258"/>
      </w:tblGrid>
      <w:tr w:rsidR="00F36F83" w:rsidRPr="00653C53" w14:paraId="6F28C1CA" w14:textId="77777777" w:rsidTr="00B7179E">
        <w:trPr>
          <w:trHeight w:val="320"/>
        </w:trPr>
        <w:tc>
          <w:tcPr>
            <w:tcW w:w="1258" w:type="dxa"/>
            <w:tcBorders>
              <w:top w:val="single" w:sz="4" w:space="0" w:color="auto"/>
              <w:left w:val="single" w:sz="4" w:space="0" w:color="auto"/>
            </w:tcBorders>
            <w:shd w:val="clear" w:color="auto" w:fill="auto"/>
            <w:noWrap/>
            <w:hideMark/>
          </w:tcPr>
          <w:p w14:paraId="26B4893B" w14:textId="77777777" w:rsidR="00AC2DBE" w:rsidRPr="005C0A3B" w:rsidRDefault="00AC2DBE" w:rsidP="001C4CD8">
            <w:pPr>
              <w:rPr>
                <w:b/>
                <w:bCs/>
                <w:sz w:val="20"/>
              </w:rPr>
            </w:pPr>
            <w:r w:rsidRPr="005C0A3B">
              <w:rPr>
                <w:b/>
                <w:bCs/>
                <w:sz w:val="20"/>
              </w:rPr>
              <w:lastRenderedPageBreak/>
              <w:t>AAPOR code</w:t>
            </w:r>
          </w:p>
        </w:tc>
        <w:tc>
          <w:tcPr>
            <w:tcW w:w="7006" w:type="dxa"/>
            <w:tcBorders>
              <w:top w:val="single" w:sz="4" w:space="0" w:color="auto"/>
            </w:tcBorders>
            <w:shd w:val="clear" w:color="auto" w:fill="auto"/>
            <w:noWrap/>
            <w:hideMark/>
          </w:tcPr>
          <w:p w14:paraId="770161BD" w14:textId="35C09E0E" w:rsidR="00AC2DBE" w:rsidRPr="005C0A3B" w:rsidRDefault="00AC2DBE" w:rsidP="001C4CD8">
            <w:pPr>
              <w:rPr>
                <w:b/>
                <w:bCs/>
                <w:sz w:val="20"/>
              </w:rPr>
            </w:pPr>
            <w:r w:rsidRPr="005C0A3B">
              <w:rPr>
                <w:b/>
                <w:bCs/>
                <w:sz w:val="20"/>
              </w:rPr>
              <w:t>4th EQLS outcome code</w:t>
            </w:r>
          </w:p>
        </w:tc>
        <w:tc>
          <w:tcPr>
            <w:tcW w:w="1258" w:type="dxa"/>
            <w:tcBorders>
              <w:top w:val="single" w:sz="4" w:space="0" w:color="auto"/>
              <w:right w:val="single" w:sz="4" w:space="0" w:color="auto"/>
            </w:tcBorders>
            <w:shd w:val="clear" w:color="auto" w:fill="auto"/>
            <w:noWrap/>
            <w:hideMark/>
          </w:tcPr>
          <w:p w14:paraId="0B0F908A" w14:textId="77777777" w:rsidR="00AC2DBE" w:rsidRPr="005C0A3B" w:rsidRDefault="00AC2DBE" w:rsidP="001C4CD8">
            <w:pPr>
              <w:rPr>
                <w:b/>
                <w:bCs/>
                <w:sz w:val="20"/>
              </w:rPr>
            </w:pPr>
            <w:r w:rsidRPr="005C0A3B">
              <w:rPr>
                <w:b/>
                <w:bCs/>
                <w:sz w:val="20"/>
              </w:rPr>
              <w:t>France</w:t>
            </w:r>
          </w:p>
        </w:tc>
      </w:tr>
      <w:tr w:rsidR="00B7179E" w:rsidRPr="00653C53" w14:paraId="55C59E8A" w14:textId="77777777" w:rsidTr="00B7179E">
        <w:trPr>
          <w:trHeight w:val="320"/>
        </w:trPr>
        <w:tc>
          <w:tcPr>
            <w:tcW w:w="1258" w:type="dxa"/>
            <w:tcBorders>
              <w:left w:val="single" w:sz="4" w:space="0" w:color="auto"/>
            </w:tcBorders>
            <w:shd w:val="clear" w:color="auto" w:fill="auto"/>
            <w:noWrap/>
            <w:hideMark/>
          </w:tcPr>
          <w:p w14:paraId="099F636A" w14:textId="77777777" w:rsidR="00B7179E" w:rsidRPr="005C0A3B" w:rsidRDefault="00B7179E" w:rsidP="001C4CD8">
            <w:pPr>
              <w:rPr>
                <w:b/>
                <w:bCs/>
                <w:sz w:val="20"/>
              </w:rPr>
            </w:pPr>
            <w:r w:rsidRPr="005C0A3B">
              <w:rPr>
                <w:b/>
                <w:bCs/>
                <w:sz w:val="20"/>
              </w:rPr>
              <w:t>1.1</w:t>
            </w:r>
          </w:p>
        </w:tc>
        <w:tc>
          <w:tcPr>
            <w:tcW w:w="7006" w:type="dxa"/>
            <w:shd w:val="clear" w:color="auto" w:fill="auto"/>
            <w:noWrap/>
            <w:hideMark/>
          </w:tcPr>
          <w:p w14:paraId="42B584E4" w14:textId="77777777" w:rsidR="00B7179E" w:rsidRPr="005C0A3B" w:rsidRDefault="00B7179E" w:rsidP="001C4CD8">
            <w:pPr>
              <w:rPr>
                <w:sz w:val="20"/>
              </w:rPr>
            </w:pPr>
            <w:r w:rsidRPr="005C0A3B">
              <w:rPr>
                <w:sz w:val="20"/>
              </w:rPr>
              <w:t>18 Successful interview</w:t>
            </w:r>
          </w:p>
        </w:tc>
        <w:tc>
          <w:tcPr>
            <w:tcW w:w="1258" w:type="dxa"/>
            <w:tcBorders>
              <w:right w:val="single" w:sz="4" w:space="0" w:color="auto"/>
            </w:tcBorders>
            <w:shd w:val="clear" w:color="auto" w:fill="auto"/>
            <w:noWrap/>
            <w:hideMark/>
          </w:tcPr>
          <w:p w14:paraId="48B7FF30" w14:textId="4424609D" w:rsidR="00B7179E" w:rsidRPr="005C0A3B" w:rsidRDefault="00B7179E" w:rsidP="001C4CD8">
            <w:pPr>
              <w:rPr>
                <w:sz w:val="20"/>
              </w:rPr>
            </w:pPr>
            <w:r w:rsidRPr="00F116E0">
              <w:rPr>
                <w:sz w:val="20"/>
              </w:rPr>
              <w:t>1200</w:t>
            </w:r>
          </w:p>
        </w:tc>
      </w:tr>
      <w:tr w:rsidR="00B7179E" w:rsidRPr="00653C53" w14:paraId="54457C2C" w14:textId="77777777" w:rsidTr="00B7179E">
        <w:trPr>
          <w:trHeight w:val="320"/>
        </w:trPr>
        <w:tc>
          <w:tcPr>
            <w:tcW w:w="1258" w:type="dxa"/>
            <w:tcBorders>
              <w:left w:val="single" w:sz="4" w:space="0" w:color="auto"/>
            </w:tcBorders>
            <w:shd w:val="clear" w:color="auto" w:fill="auto"/>
            <w:noWrap/>
            <w:hideMark/>
          </w:tcPr>
          <w:p w14:paraId="196006A0" w14:textId="77777777" w:rsidR="00B7179E" w:rsidRPr="005C0A3B" w:rsidRDefault="00B7179E" w:rsidP="001C4CD8">
            <w:pPr>
              <w:rPr>
                <w:b/>
                <w:bCs/>
                <w:sz w:val="20"/>
              </w:rPr>
            </w:pPr>
            <w:r w:rsidRPr="005C0A3B">
              <w:rPr>
                <w:b/>
                <w:bCs/>
                <w:sz w:val="20"/>
              </w:rPr>
              <w:t>3.90</w:t>
            </w:r>
          </w:p>
        </w:tc>
        <w:tc>
          <w:tcPr>
            <w:tcW w:w="7006" w:type="dxa"/>
            <w:shd w:val="clear" w:color="auto" w:fill="auto"/>
            <w:noWrap/>
            <w:hideMark/>
          </w:tcPr>
          <w:p w14:paraId="13EAF095" w14:textId="77777777" w:rsidR="00B7179E" w:rsidRPr="005C0A3B" w:rsidRDefault="00B7179E" w:rsidP="001C4CD8">
            <w:pPr>
              <w:rPr>
                <w:sz w:val="20"/>
              </w:rPr>
            </w:pPr>
            <w:r w:rsidRPr="005C0A3B">
              <w:rPr>
                <w:sz w:val="20"/>
              </w:rPr>
              <w:t>20 System error</w:t>
            </w:r>
          </w:p>
        </w:tc>
        <w:tc>
          <w:tcPr>
            <w:tcW w:w="1258" w:type="dxa"/>
            <w:tcBorders>
              <w:right w:val="single" w:sz="4" w:space="0" w:color="auto"/>
            </w:tcBorders>
            <w:shd w:val="clear" w:color="auto" w:fill="auto"/>
            <w:noWrap/>
            <w:hideMark/>
          </w:tcPr>
          <w:p w14:paraId="371C5068" w14:textId="585CAB53" w:rsidR="00B7179E" w:rsidRPr="005C0A3B" w:rsidRDefault="00B7179E" w:rsidP="001C4CD8">
            <w:pPr>
              <w:rPr>
                <w:sz w:val="20"/>
              </w:rPr>
            </w:pPr>
            <w:r w:rsidRPr="00F116E0">
              <w:rPr>
                <w:sz w:val="20"/>
              </w:rPr>
              <w:t>0</w:t>
            </w:r>
          </w:p>
        </w:tc>
      </w:tr>
      <w:tr w:rsidR="00B7179E" w:rsidRPr="00653C53" w14:paraId="5DE3C588" w14:textId="77777777" w:rsidTr="00B7179E">
        <w:trPr>
          <w:trHeight w:val="320"/>
        </w:trPr>
        <w:tc>
          <w:tcPr>
            <w:tcW w:w="1258" w:type="dxa"/>
            <w:tcBorders>
              <w:left w:val="single" w:sz="4" w:space="0" w:color="auto"/>
            </w:tcBorders>
            <w:shd w:val="clear" w:color="auto" w:fill="auto"/>
            <w:noWrap/>
            <w:hideMark/>
          </w:tcPr>
          <w:p w14:paraId="08B98E63" w14:textId="77777777" w:rsidR="00B7179E" w:rsidRPr="005C0A3B" w:rsidRDefault="00B7179E" w:rsidP="001C4CD8">
            <w:pPr>
              <w:rPr>
                <w:b/>
                <w:bCs/>
                <w:sz w:val="20"/>
              </w:rPr>
            </w:pPr>
            <w:r w:rsidRPr="005C0A3B">
              <w:rPr>
                <w:b/>
                <w:bCs/>
                <w:sz w:val="20"/>
              </w:rPr>
              <w:t>1.2</w:t>
            </w:r>
          </w:p>
        </w:tc>
        <w:tc>
          <w:tcPr>
            <w:tcW w:w="7006" w:type="dxa"/>
            <w:shd w:val="clear" w:color="auto" w:fill="auto"/>
            <w:noWrap/>
            <w:hideMark/>
          </w:tcPr>
          <w:p w14:paraId="51981CBE" w14:textId="77777777" w:rsidR="00B7179E" w:rsidRPr="005C0A3B" w:rsidRDefault="00B7179E" w:rsidP="001C4CD8">
            <w:pPr>
              <w:rPr>
                <w:sz w:val="20"/>
              </w:rPr>
            </w:pPr>
            <w:r w:rsidRPr="005C0A3B">
              <w:rPr>
                <w:sz w:val="20"/>
              </w:rPr>
              <w:t>104 Dropped out (partial data saved, do not come back)</w:t>
            </w:r>
          </w:p>
        </w:tc>
        <w:tc>
          <w:tcPr>
            <w:tcW w:w="1258" w:type="dxa"/>
            <w:tcBorders>
              <w:right w:val="single" w:sz="4" w:space="0" w:color="auto"/>
            </w:tcBorders>
            <w:shd w:val="clear" w:color="auto" w:fill="auto"/>
            <w:noWrap/>
            <w:hideMark/>
          </w:tcPr>
          <w:p w14:paraId="53938861" w14:textId="13707300" w:rsidR="00B7179E" w:rsidRPr="005C0A3B" w:rsidRDefault="00B7179E" w:rsidP="001C4CD8">
            <w:pPr>
              <w:rPr>
                <w:sz w:val="20"/>
              </w:rPr>
            </w:pPr>
            <w:r w:rsidRPr="00F116E0">
              <w:rPr>
                <w:sz w:val="20"/>
              </w:rPr>
              <w:t>306</w:t>
            </w:r>
          </w:p>
        </w:tc>
      </w:tr>
      <w:tr w:rsidR="00B7179E" w:rsidRPr="00653C53" w14:paraId="5003E4B8" w14:textId="77777777" w:rsidTr="00B7179E">
        <w:trPr>
          <w:trHeight w:val="320"/>
        </w:trPr>
        <w:tc>
          <w:tcPr>
            <w:tcW w:w="1258" w:type="dxa"/>
            <w:tcBorders>
              <w:left w:val="single" w:sz="4" w:space="0" w:color="auto"/>
            </w:tcBorders>
            <w:shd w:val="clear" w:color="auto" w:fill="auto"/>
            <w:noWrap/>
            <w:hideMark/>
          </w:tcPr>
          <w:p w14:paraId="061DD983" w14:textId="77777777" w:rsidR="00B7179E" w:rsidRPr="005C0A3B" w:rsidRDefault="00B7179E" w:rsidP="001C4CD8">
            <w:pPr>
              <w:rPr>
                <w:b/>
                <w:bCs/>
                <w:sz w:val="20"/>
              </w:rPr>
            </w:pPr>
            <w:r w:rsidRPr="005C0A3B">
              <w:rPr>
                <w:b/>
                <w:bCs/>
                <w:sz w:val="20"/>
              </w:rPr>
              <w:t>3.18</w:t>
            </w:r>
          </w:p>
        </w:tc>
        <w:tc>
          <w:tcPr>
            <w:tcW w:w="7006" w:type="dxa"/>
            <w:shd w:val="clear" w:color="auto" w:fill="auto"/>
            <w:noWrap/>
            <w:hideMark/>
          </w:tcPr>
          <w:p w14:paraId="422E27AB" w14:textId="77777777" w:rsidR="00B7179E" w:rsidRPr="005C0A3B" w:rsidRDefault="00B7179E" w:rsidP="001C4CD8">
            <w:pPr>
              <w:rPr>
                <w:sz w:val="20"/>
              </w:rPr>
            </w:pPr>
            <w:r w:rsidRPr="005C0A3B">
              <w:rPr>
                <w:sz w:val="20"/>
              </w:rPr>
              <w:t>301 Address Not Found/ Demolished</w:t>
            </w:r>
          </w:p>
        </w:tc>
        <w:tc>
          <w:tcPr>
            <w:tcW w:w="1258" w:type="dxa"/>
            <w:tcBorders>
              <w:right w:val="single" w:sz="4" w:space="0" w:color="auto"/>
            </w:tcBorders>
            <w:shd w:val="clear" w:color="auto" w:fill="auto"/>
            <w:noWrap/>
            <w:hideMark/>
          </w:tcPr>
          <w:p w14:paraId="7FB4A3FC" w14:textId="696ACA5D" w:rsidR="00B7179E" w:rsidRPr="005C0A3B" w:rsidRDefault="00B7179E" w:rsidP="001C4CD8">
            <w:pPr>
              <w:rPr>
                <w:sz w:val="20"/>
              </w:rPr>
            </w:pPr>
            <w:r w:rsidRPr="00F116E0">
              <w:rPr>
                <w:sz w:val="20"/>
              </w:rPr>
              <w:t>72</w:t>
            </w:r>
          </w:p>
        </w:tc>
      </w:tr>
      <w:tr w:rsidR="00B7179E" w:rsidRPr="00653C53" w14:paraId="2C0C3F2B" w14:textId="77777777" w:rsidTr="00B7179E">
        <w:trPr>
          <w:trHeight w:val="320"/>
        </w:trPr>
        <w:tc>
          <w:tcPr>
            <w:tcW w:w="1258" w:type="dxa"/>
            <w:tcBorders>
              <w:left w:val="single" w:sz="4" w:space="0" w:color="auto"/>
            </w:tcBorders>
            <w:shd w:val="clear" w:color="auto" w:fill="auto"/>
            <w:noWrap/>
            <w:hideMark/>
          </w:tcPr>
          <w:p w14:paraId="406A4F85" w14:textId="77777777" w:rsidR="00B7179E" w:rsidRPr="005C0A3B" w:rsidRDefault="00B7179E" w:rsidP="001C4CD8">
            <w:pPr>
              <w:rPr>
                <w:b/>
                <w:bCs/>
                <w:sz w:val="20"/>
              </w:rPr>
            </w:pPr>
            <w:r w:rsidRPr="005C0A3B">
              <w:rPr>
                <w:b/>
                <w:bCs/>
                <w:sz w:val="20"/>
              </w:rPr>
              <w:t>4.50</w:t>
            </w:r>
          </w:p>
        </w:tc>
        <w:tc>
          <w:tcPr>
            <w:tcW w:w="7006" w:type="dxa"/>
            <w:shd w:val="clear" w:color="auto" w:fill="auto"/>
            <w:noWrap/>
            <w:hideMark/>
          </w:tcPr>
          <w:p w14:paraId="497971A4" w14:textId="77777777" w:rsidR="00B7179E" w:rsidRPr="005C0A3B" w:rsidRDefault="00B7179E" w:rsidP="001C4CD8">
            <w:pPr>
              <w:rPr>
                <w:sz w:val="20"/>
              </w:rPr>
            </w:pPr>
            <w:r w:rsidRPr="005C0A3B">
              <w:rPr>
                <w:sz w:val="20"/>
              </w:rPr>
              <w:t>302 Non-residential address</w:t>
            </w:r>
          </w:p>
        </w:tc>
        <w:tc>
          <w:tcPr>
            <w:tcW w:w="1258" w:type="dxa"/>
            <w:tcBorders>
              <w:right w:val="single" w:sz="4" w:space="0" w:color="auto"/>
            </w:tcBorders>
            <w:shd w:val="clear" w:color="auto" w:fill="auto"/>
            <w:noWrap/>
            <w:hideMark/>
          </w:tcPr>
          <w:p w14:paraId="53096FA0" w14:textId="45C664B4" w:rsidR="00B7179E" w:rsidRPr="005C0A3B" w:rsidRDefault="00B7179E" w:rsidP="001C4CD8">
            <w:pPr>
              <w:rPr>
                <w:sz w:val="20"/>
              </w:rPr>
            </w:pPr>
            <w:r w:rsidRPr="00F116E0">
              <w:rPr>
                <w:sz w:val="20"/>
              </w:rPr>
              <w:t>18</w:t>
            </w:r>
          </w:p>
        </w:tc>
      </w:tr>
      <w:tr w:rsidR="00B7179E" w:rsidRPr="00653C53" w14:paraId="593D3B9C" w14:textId="77777777" w:rsidTr="00B7179E">
        <w:trPr>
          <w:trHeight w:val="320"/>
        </w:trPr>
        <w:tc>
          <w:tcPr>
            <w:tcW w:w="1258" w:type="dxa"/>
            <w:tcBorders>
              <w:left w:val="single" w:sz="4" w:space="0" w:color="auto"/>
            </w:tcBorders>
            <w:shd w:val="clear" w:color="auto" w:fill="auto"/>
            <w:noWrap/>
            <w:hideMark/>
          </w:tcPr>
          <w:p w14:paraId="6CE019A1" w14:textId="77777777" w:rsidR="00B7179E" w:rsidRPr="005C0A3B" w:rsidRDefault="00B7179E" w:rsidP="001C4CD8">
            <w:pPr>
              <w:rPr>
                <w:b/>
                <w:bCs/>
                <w:sz w:val="20"/>
              </w:rPr>
            </w:pPr>
            <w:r w:rsidRPr="005C0A3B">
              <w:rPr>
                <w:b/>
                <w:bCs/>
                <w:sz w:val="20"/>
              </w:rPr>
              <w:t>2.111</w:t>
            </w:r>
          </w:p>
        </w:tc>
        <w:tc>
          <w:tcPr>
            <w:tcW w:w="7006" w:type="dxa"/>
            <w:shd w:val="clear" w:color="auto" w:fill="auto"/>
            <w:noWrap/>
            <w:hideMark/>
          </w:tcPr>
          <w:p w14:paraId="6C441A7D" w14:textId="70353747" w:rsidR="00B7179E" w:rsidRPr="005C0A3B" w:rsidRDefault="00B7179E" w:rsidP="001C4CD8">
            <w:pPr>
              <w:rPr>
                <w:sz w:val="20"/>
              </w:rPr>
            </w:pPr>
            <w:r w:rsidRPr="005C0A3B">
              <w:rPr>
                <w:sz w:val="20"/>
              </w:rPr>
              <w:t xml:space="preserve">303 Refusal by </w:t>
            </w:r>
            <w:r w:rsidR="00344C89">
              <w:rPr>
                <w:sz w:val="20"/>
              </w:rPr>
              <w:t>telephone</w:t>
            </w:r>
            <w:r w:rsidRPr="005C0A3B">
              <w:rPr>
                <w:sz w:val="20"/>
              </w:rPr>
              <w:t xml:space="preserve"> (only if confirmed by supervisor)</w:t>
            </w:r>
          </w:p>
        </w:tc>
        <w:tc>
          <w:tcPr>
            <w:tcW w:w="1258" w:type="dxa"/>
            <w:tcBorders>
              <w:right w:val="single" w:sz="4" w:space="0" w:color="auto"/>
            </w:tcBorders>
            <w:shd w:val="clear" w:color="auto" w:fill="auto"/>
            <w:noWrap/>
            <w:hideMark/>
          </w:tcPr>
          <w:p w14:paraId="0BB927EC" w14:textId="3D1EE3A0" w:rsidR="00B7179E" w:rsidRPr="005C0A3B" w:rsidRDefault="00B7179E" w:rsidP="001C4CD8">
            <w:pPr>
              <w:rPr>
                <w:sz w:val="20"/>
              </w:rPr>
            </w:pPr>
            <w:r w:rsidRPr="00F116E0">
              <w:rPr>
                <w:sz w:val="20"/>
              </w:rPr>
              <w:t>52</w:t>
            </w:r>
          </w:p>
        </w:tc>
      </w:tr>
      <w:tr w:rsidR="00B7179E" w:rsidRPr="00653C53" w14:paraId="1B4575D6" w14:textId="77777777" w:rsidTr="00B7179E">
        <w:trPr>
          <w:trHeight w:val="320"/>
        </w:trPr>
        <w:tc>
          <w:tcPr>
            <w:tcW w:w="1258" w:type="dxa"/>
            <w:tcBorders>
              <w:left w:val="single" w:sz="4" w:space="0" w:color="auto"/>
            </w:tcBorders>
            <w:shd w:val="clear" w:color="auto" w:fill="auto"/>
            <w:noWrap/>
            <w:hideMark/>
          </w:tcPr>
          <w:p w14:paraId="1D24B653" w14:textId="77777777" w:rsidR="00B7179E" w:rsidRPr="005C0A3B" w:rsidRDefault="00B7179E" w:rsidP="001C4CD8">
            <w:pPr>
              <w:rPr>
                <w:b/>
                <w:bCs/>
                <w:sz w:val="20"/>
              </w:rPr>
            </w:pPr>
            <w:r w:rsidRPr="005C0A3B">
              <w:rPr>
                <w:b/>
                <w:bCs/>
                <w:sz w:val="20"/>
              </w:rPr>
              <w:t>2.11</w:t>
            </w:r>
          </w:p>
        </w:tc>
        <w:tc>
          <w:tcPr>
            <w:tcW w:w="7006" w:type="dxa"/>
            <w:shd w:val="clear" w:color="auto" w:fill="auto"/>
            <w:noWrap/>
            <w:hideMark/>
          </w:tcPr>
          <w:p w14:paraId="24736226" w14:textId="77777777" w:rsidR="00B7179E" w:rsidRPr="005C0A3B" w:rsidRDefault="00B7179E" w:rsidP="001C4CD8">
            <w:pPr>
              <w:rPr>
                <w:sz w:val="20"/>
              </w:rPr>
            </w:pPr>
            <w:r w:rsidRPr="005C0A3B">
              <w:rPr>
                <w:sz w:val="20"/>
              </w:rPr>
              <w:t>304 Upfront refusal before household selection</w:t>
            </w:r>
          </w:p>
        </w:tc>
        <w:tc>
          <w:tcPr>
            <w:tcW w:w="1258" w:type="dxa"/>
            <w:tcBorders>
              <w:right w:val="single" w:sz="4" w:space="0" w:color="auto"/>
            </w:tcBorders>
            <w:shd w:val="clear" w:color="auto" w:fill="auto"/>
            <w:noWrap/>
            <w:hideMark/>
          </w:tcPr>
          <w:p w14:paraId="79891708" w14:textId="16097F6C" w:rsidR="00B7179E" w:rsidRPr="005C0A3B" w:rsidRDefault="00B7179E" w:rsidP="001C4CD8">
            <w:pPr>
              <w:rPr>
                <w:sz w:val="20"/>
              </w:rPr>
            </w:pPr>
            <w:r w:rsidRPr="00F116E0">
              <w:rPr>
                <w:sz w:val="20"/>
              </w:rPr>
              <w:t>1110</w:t>
            </w:r>
          </w:p>
        </w:tc>
      </w:tr>
      <w:tr w:rsidR="00B7179E" w:rsidRPr="00653C53" w14:paraId="71865434" w14:textId="77777777" w:rsidTr="00B7179E">
        <w:trPr>
          <w:trHeight w:val="320"/>
        </w:trPr>
        <w:tc>
          <w:tcPr>
            <w:tcW w:w="1258" w:type="dxa"/>
            <w:tcBorders>
              <w:left w:val="single" w:sz="4" w:space="0" w:color="auto"/>
            </w:tcBorders>
            <w:shd w:val="clear" w:color="auto" w:fill="auto"/>
            <w:noWrap/>
            <w:hideMark/>
          </w:tcPr>
          <w:p w14:paraId="52C643D2" w14:textId="77777777" w:rsidR="00B7179E" w:rsidRPr="005C0A3B" w:rsidRDefault="00B7179E" w:rsidP="001C4CD8">
            <w:pPr>
              <w:rPr>
                <w:b/>
                <w:bCs/>
                <w:sz w:val="20"/>
              </w:rPr>
            </w:pPr>
          </w:p>
        </w:tc>
        <w:tc>
          <w:tcPr>
            <w:tcW w:w="7006" w:type="dxa"/>
            <w:shd w:val="clear" w:color="auto" w:fill="auto"/>
            <w:noWrap/>
            <w:hideMark/>
          </w:tcPr>
          <w:p w14:paraId="1B24A828" w14:textId="77777777" w:rsidR="00B7179E" w:rsidRPr="005C0A3B" w:rsidRDefault="00B7179E" w:rsidP="001C4CD8">
            <w:pPr>
              <w:rPr>
                <w:sz w:val="20"/>
              </w:rPr>
            </w:pPr>
            <w:r w:rsidRPr="005C0A3B">
              <w:rPr>
                <w:sz w:val="20"/>
              </w:rPr>
              <w:t>305 No one at home (non-final code, appointment possible)</w:t>
            </w:r>
          </w:p>
        </w:tc>
        <w:tc>
          <w:tcPr>
            <w:tcW w:w="1258" w:type="dxa"/>
            <w:tcBorders>
              <w:right w:val="single" w:sz="4" w:space="0" w:color="auto"/>
            </w:tcBorders>
            <w:shd w:val="clear" w:color="auto" w:fill="auto"/>
            <w:noWrap/>
            <w:hideMark/>
          </w:tcPr>
          <w:p w14:paraId="6853CA57" w14:textId="53243DDA" w:rsidR="00B7179E" w:rsidRPr="005C0A3B" w:rsidRDefault="00B7179E" w:rsidP="001C4CD8">
            <w:pPr>
              <w:rPr>
                <w:sz w:val="20"/>
              </w:rPr>
            </w:pPr>
            <w:r w:rsidRPr="00F116E0">
              <w:rPr>
                <w:sz w:val="20"/>
              </w:rPr>
              <w:t>0</w:t>
            </w:r>
          </w:p>
        </w:tc>
      </w:tr>
      <w:tr w:rsidR="00B7179E" w:rsidRPr="00653C53" w14:paraId="7430047F" w14:textId="77777777" w:rsidTr="00B7179E">
        <w:trPr>
          <w:trHeight w:val="320"/>
        </w:trPr>
        <w:tc>
          <w:tcPr>
            <w:tcW w:w="1258" w:type="dxa"/>
            <w:tcBorders>
              <w:left w:val="single" w:sz="4" w:space="0" w:color="auto"/>
            </w:tcBorders>
            <w:shd w:val="clear" w:color="auto" w:fill="auto"/>
            <w:noWrap/>
            <w:hideMark/>
          </w:tcPr>
          <w:p w14:paraId="49593E9C" w14:textId="77777777" w:rsidR="00B7179E" w:rsidRPr="005C0A3B" w:rsidRDefault="00B7179E" w:rsidP="001C4CD8">
            <w:pPr>
              <w:rPr>
                <w:b/>
                <w:bCs/>
                <w:sz w:val="20"/>
              </w:rPr>
            </w:pPr>
            <w:r w:rsidRPr="005C0A3B">
              <w:rPr>
                <w:b/>
                <w:bCs/>
                <w:sz w:val="20"/>
              </w:rPr>
              <w:t>2.24</w:t>
            </w:r>
          </w:p>
        </w:tc>
        <w:tc>
          <w:tcPr>
            <w:tcW w:w="7006" w:type="dxa"/>
            <w:shd w:val="clear" w:color="auto" w:fill="auto"/>
            <w:noWrap/>
            <w:hideMark/>
          </w:tcPr>
          <w:p w14:paraId="7FC3B9EA" w14:textId="77777777" w:rsidR="00B7179E" w:rsidRPr="005C0A3B" w:rsidRDefault="00B7179E" w:rsidP="001C4CD8">
            <w:pPr>
              <w:rPr>
                <w:sz w:val="20"/>
              </w:rPr>
            </w:pPr>
            <w:r w:rsidRPr="005C0A3B">
              <w:rPr>
                <w:sz w:val="20"/>
              </w:rPr>
              <w:t>306 No contact after 4 visits (final code)</w:t>
            </w:r>
          </w:p>
        </w:tc>
        <w:tc>
          <w:tcPr>
            <w:tcW w:w="1258" w:type="dxa"/>
            <w:tcBorders>
              <w:right w:val="single" w:sz="4" w:space="0" w:color="auto"/>
            </w:tcBorders>
            <w:shd w:val="clear" w:color="auto" w:fill="auto"/>
            <w:noWrap/>
            <w:hideMark/>
          </w:tcPr>
          <w:p w14:paraId="12C03EA5" w14:textId="49AF8B79" w:rsidR="00B7179E" w:rsidRPr="005C0A3B" w:rsidRDefault="00B7179E" w:rsidP="001C4CD8">
            <w:pPr>
              <w:rPr>
                <w:sz w:val="20"/>
              </w:rPr>
            </w:pPr>
            <w:r w:rsidRPr="00F116E0">
              <w:rPr>
                <w:sz w:val="20"/>
              </w:rPr>
              <w:t>918</w:t>
            </w:r>
          </w:p>
        </w:tc>
      </w:tr>
      <w:tr w:rsidR="00B7179E" w:rsidRPr="00653C53" w14:paraId="351999D6" w14:textId="77777777" w:rsidTr="00B7179E">
        <w:trPr>
          <w:trHeight w:val="320"/>
        </w:trPr>
        <w:tc>
          <w:tcPr>
            <w:tcW w:w="1258" w:type="dxa"/>
            <w:tcBorders>
              <w:left w:val="single" w:sz="4" w:space="0" w:color="auto"/>
            </w:tcBorders>
            <w:shd w:val="clear" w:color="auto" w:fill="auto"/>
            <w:noWrap/>
            <w:hideMark/>
          </w:tcPr>
          <w:p w14:paraId="7129840E" w14:textId="77777777" w:rsidR="00B7179E" w:rsidRPr="005C0A3B" w:rsidRDefault="00B7179E" w:rsidP="001C4CD8">
            <w:pPr>
              <w:rPr>
                <w:b/>
                <w:bCs/>
                <w:sz w:val="20"/>
              </w:rPr>
            </w:pPr>
            <w:r w:rsidRPr="005C0A3B">
              <w:rPr>
                <w:b/>
                <w:bCs/>
                <w:sz w:val="20"/>
              </w:rPr>
              <w:t>2.112</w:t>
            </w:r>
          </w:p>
        </w:tc>
        <w:tc>
          <w:tcPr>
            <w:tcW w:w="7006" w:type="dxa"/>
            <w:shd w:val="clear" w:color="auto" w:fill="auto"/>
            <w:noWrap/>
            <w:hideMark/>
          </w:tcPr>
          <w:p w14:paraId="60BBFA1B" w14:textId="77777777" w:rsidR="00B7179E" w:rsidRPr="005C0A3B" w:rsidRDefault="00B7179E" w:rsidP="001C4CD8">
            <w:pPr>
              <w:rPr>
                <w:sz w:val="20"/>
              </w:rPr>
            </w:pPr>
            <w:r w:rsidRPr="005C0A3B">
              <w:rPr>
                <w:sz w:val="20"/>
              </w:rPr>
              <w:t>307 Refusal by selected</w:t>
            </w:r>
          </w:p>
        </w:tc>
        <w:tc>
          <w:tcPr>
            <w:tcW w:w="1258" w:type="dxa"/>
            <w:tcBorders>
              <w:right w:val="single" w:sz="4" w:space="0" w:color="auto"/>
            </w:tcBorders>
            <w:shd w:val="clear" w:color="auto" w:fill="auto"/>
            <w:noWrap/>
            <w:hideMark/>
          </w:tcPr>
          <w:p w14:paraId="2676C2BD" w14:textId="3907AB70" w:rsidR="00B7179E" w:rsidRPr="005C0A3B" w:rsidRDefault="00B7179E" w:rsidP="001C4CD8">
            <w:pPr>
              <w:rPr>
                <w:sz w:val="20"/>
              </w:rPr>
            </w:pPr>
            <w:r w:rsidRPr="00F116E0">
              <w:rPr>
                <w:sz w:val="20"/>
              </w:rPr>
              <w:t>95</w:t>
            </w:r>
          </w:p>
        </w:tc>
      </w:tr>
      <w:tr w:rsidR="00B7179E" w:rsidRPr="00653C53" w14:paraId="7C148FD6" w14:textId="77777777" w:rsidTr="00B7179E">
        <w:trPr>
          <w:trHeight w:val="320"/>
        </w:trPr>
        <w:tc>
          <w:tcPr>
            <w:tcW w:w="1258" w:type="dxa"/>
            <w:tcBorders>
              <w:left w:val="single" w:sz="4" w:space="0" w:color="auto"/>
            </w:tcBorders>
            <w:shd w:val="clear" w:color="auto" w:fill="auto"/>
            <w:noWrap/>
            <w:hideMark/>
          </w:tcPr>
          <w:p w14:paraId="322F8407" w14:textId="77777777" w:rsidR="00B7179E" w:rsidRPr="005C0A3B" w:rsidRDefault="00B7179E" w:rsidP="001C4CD8">
            <w:pPr>
              <w:rPr>
                <w:b/>
                <w:bCs/>
                <w:sz w:val="20"/>
              </w:rPr>
            </w:pPr>
            <w:r w:rsidRPr="005C0A3B">
              <w:rPr>
                <w:b/>
                <w:bCs/>
                <w:sz w:val="20"/>
              </w:rPr>
              <w:t>2.25</w:t>
            </w:r>
          </w:p>
        </w:tc>
        <w:tc>
          <w:tcPr>
            <w:tcW w:w="7006" w:type="dxa"/>
            <w:shd w:val="clear" w:color="auto" w:fill="auto"/>
            <w:noWrap/>
            <w:hideMark/>
          </w:tcPr>
          <w:p w14:paraId="63E8DFDA" w14:textId="77777777" w:rsidR="00B7179E" w:rsidRPr="005C0A3B" w:rsidRDefault="00B7179E" w:rsidP="001C4CD8">
            <w:pPr>
              <w:rPr>
                <w:sz w:val="20"/>
              </w:rPr>
            </w:pPr>
            <w:r w:rsidRPr="005C0A3B">
              <w:rPr>
                <w:sz w:val="20"/>
              </w:rPr>
              <w:t>308 Away for FW period</w:t>
            </w:r>
          </w:p>
        </w:tc>
        <w:tc>
          <w:tcPr>
            <w:tcW w:w="1258" w:type="dxa"/>
            <w:tcBorders>
              <w:right w:val="single" w:sz="4" w:space="0" w:color="auto"/>
            </w:tcBorders>
            <w:shd w:val="clear" w:color="auto" w:fill="auto"/>
            <w:noWrap/>
            <w:hideMark/>
          </w:tcPr>
          <w:p w14:paraId="77E089D4" w14:textId="5CBFD18C" w:rsidR="00B7179E" w:rsidRPr="005C0A3B" w:rsidRDefault="00B7179E" w:rsidP="001C4CD8">
            <w:pPr>
              <w:rPr>
                <w:sz w:val="20"/>
              </w:rPr>
            </w:pPr>
            <w:r w:rsidRPr="00F116E0">
              <w:rPr>
                <w:sz w:val="20"/>
              </w:rPr>
              <w:t>28</w:t>
            </w:r>
          </w:p>
        </w:tc>
      </w:tr>
      <w:tr w:rsidR="00B7179E" w:rsidRPr="00653C53" w14:paraId="39B3D18A" w14:textId="77777777" w:rsidTr="00B7179E">
        <w:trPr>
          <w:trHeight w:val="320"/>
        </w:trPr>
        <w:tc>
          <w:tcPr>
            <w:tcW w:w="1258" w:type="dxa"/>
            <w:tcBorders>
              <w:left w:val="single" w:sz="4" w:space="0" w:color="auto"/>
            </w:tcBorders>
            <w:shd w:val="clear" w:color="auto" w:fill="auto"/>
            <w:noWrap/>
            <w:hideMark/>
          </w:tcPr>
          <w:p w14:paraId="3BDEEE77" w14:textId="77777777" w:rsidR="00B7179E" w:rsidRPr="005C0A3B" w:rsidRDefault="00B7179E" w:rsidP="001C4CD8">
            <w:pPr>
              <w:rPr>
                <w:b/>
                <w:bCs/>
                <w:sz w:val="20"/>
              </w:rPr>
            </w:pPr>
            <w:r w:rsidRPr="005C0A3B">
              <w:rPr>
                <w:b/>
                <w:bCs/>
                <w:sz w:val="20"/>
              </w:rPr>
              <w:t>4.60</w:t>
            </w:r>
          </w:p>
        </w:tc>
        <w:tc>
          <w:tcPr>
            <w:tcW w:w="7006" w:type="dxa"/>
            <w:shd w:val="clear" w:color="auto" w:fill="auto"/>
            <w:noWrap/>
            <w:hideMark/>
          </w:tcPr>
          <w:p w14:paraId="726F3075" w14:textId="77777777" w:rsidR="00B7179E" w:rsidRPr="005C0A3B" w:rsidRDefault="00B7179E" w:rsidP="001C4CD8">
            <w:pPr>
              <w:rPr>
                <w:sz w:val="20"/>
              </w:rPr>
            </w:pPr>
            <w:r w:rsidRPr="005C0A3B">
              <w:rPr>
                <w:sz w:val="20"/>
              </w:rPr>
              <w:t>310 Vacant/ empty housing unit</w:t>
            </w:r>
          </w:p>
        </w:tc>
        <w:tc>
          <w:tcPr>
            <w:tcW w:w="1258" w:type="dxa"/>
            <w:tcBorders>
              <w:right w:val="single" w:sz="4" w:space="0" w:color="auto"/>
            </w:tcBorders>
            <w:shd w:val="clear" w:color="auto" w:fill="auto"/>
            <w:noWrap/>
            <w:hideMark/>
          </w:tcPr>
          <w:p w14:paraId="2EA2E18E" w14:textId="5B44BC86" w:rsidR="00B7179E" w:rsidRPr="005C0A3B" w:rsidRDefault="00B7179E" w:rsidP="001C4CD8">
            <w:pPr>
              <w:rPr>
                <w:sz w:val="20"/>
              </w:rPr>
            </w:pPr>
            <w:r w:rsidRPr="00F116E0">
              <w:rPr>
                <w:sz w:val="20"/>
              </w:rPr>
              <w:t>53</w:t>
            </w:r>
          </w:p>
        </w:tc>
      </w:tr>
      <w:tr w:rsidR="00B7179E" w:rsidRPr="00653C53" w14:paraId="62BA0D38" w14:textId="77777777" w:rsidTr="00B7179E">
        <w:trPr>
          <w:trHeight w:val="320"/>
        </w:trPr>
        <w:tc>
          <w:tcPr>
            <w:tcW w:w="1258" w:type="dxa"/>
            <w:tcBorders>
              <w:left w:val="single" w:sz="4" w:space="0" w:color="auto"/>
            </w:tcBorders>
            <w:shd w:val="clear" w:color="auto" w:fill="auto"/>
            <w:noWrap/>
            <w:hideMark/>
          </w:tcPr>
          <w:p w14:paraId="427A6384" w14:textId="77777777" w:rsidR="00B7179E" w:rsidRPr="005C0A3B" w:rsidRDefault="00B7179E" w:rsidP="001C4CD8">
            <w:pPr>
              <w:rPr>
                <w:b/>
                <w:bCs/>
                <w:sz w:val="20"/>
              </w:rPr>
            </w:pPr>
            <w:r w:rsidRPr="005C0A3B">
              <w:rPr>
                <w:b/>
                <w:bCs/>
                <w:sz w:val="20"/>
              </w:rPr>
              <w:t>2.331</w:t>
            </w:r>
          </w:p>
        </w:tc>
        <w:tc>
          <w:tcPr>
            <w:tcW w:w="7006" w:type="dxa"/>
            <w:shd w:val="clear" w:color="auto" w:fill="auto"/>
            <w:noWrap/>
            <w:hideMark/>
          </w:tcPr>
          <w:p w14:paraId="6C488442" w14:textId="77777777" w:rsidR="00B7179E" w:rsidRPr="005C0A3B" w:rsidRDefault="00B7179E" w:rsidP="001C4CD8">
            <w:pPr>
              <w:rPr>
                <w:sz w:val="20"/>
              </w:rPr>
            </w:pPr>
            <w:r w:rsidRPr="005C0A3B">
              <w:rPr>
                <w:sz w:val="20"/>
              </w:rPr>
              <w:t>311 Upfront language barrier (person doesn’t speak national languages)</w:t>
            </w:r>
          </w:p>
        </w:tc>
        <w:tc>
          <w:tcPr>
            <w:tcW w:w="1258" w:type="dxa"/>
            <w:tcBorders>
              <w:right w:val="single" w:sz="4" w:space="0" w:color="auto"/>
            </w:tcBorders>
            <w:shd w:val="clear" w:color="auto" w:fill="auto"/>
            <w:noWrap/>
            <w:hideMark/>
          </w:tcPr>
          <w:p w14:paraId="3506D8DB" w14:textId="09286436" w:rsidR="00B7179E" w:rsidRPr="005C0A3B" w:rsidRDefault="00B7179E" w:rsidP="001C4CD8">
            <w:pPr>
              <w:rPr>
                <w:sz w:val="20"/>
              </w:rPr>
            </w:pPr>
            <w:r w:rsidRPr="00F116E0">
              <w:rPr>
                <w:sz w:val="20"/>
              </w:rPr>
              <w:t>46</w:t>
            </w:r>
          </w:p>
        </w:tc>
      </w:tr>
      <w:tr w:rsidR="00B7179E" w:rsidRPr="00653C53" w14:paraId="245039C0" w14:textId="77777777" w:rsidTr="00B7179E">
        <w:trPr>
          <w:trHeight w:val="320"/>
        </w:trPr>
        <w:tc>
          <w:tcPr>
            <w:tcW w:w="1258" w:type="dxa"/>
            <w:tcBorders>
              <w:left w:val="single" w:sz="4" w:space="0" w:color="auto"/>
            </w:tcBorders>
            <w:shd w:val="clear" w:color="auto" w:fill="auto"/>
            <w:noWrap/>
            <w:hideMark/>
          </w:tcPr>
          <w:p w14:paraId="1699F803" w14:textId="77777777" w:rsidR="00B7179E" w:rsidRPr="005C0A3B" w:rsidRDefault="00B7179E" w:rsidP="001C4CD8">
            <w:pPr>
              <w:rPr>
                <w:b/>
                <w:bCs/>
                <w:sz w:val="20"/>
              </w:rPr>
            </w:pPr>
            <w:r w:rsidRPr="005C0A3B">
              <w:rPr>
                <w:b/>
                <w:bCs/>
                <w:sz w:val="20"/>
              </w:rPr>
              <w:t>2.11</w:t>
            </w:r>
          </w:p>
        </w:tc>
        <w:tc>
          <w:tcPr>
            <w:tcW w:w="7006" w:type="dxa"/>
            <w:shd w:val="clear" w:color="auto" w:fill="auto"/>
            <w:noWrap/>
            <w:hideMark/>
          </w:tcPr>
          <w:p w14:paraId="2BCC3653" w14:textId="77777777" w:rsidR="00B7179E" w:rsidRPr="005C0A3B" w:rsidRDefault="00B7179E" w:rsidP="001C4CD8">
            <w:pPr>
              <w:rPr>
                <w:sz w:val="20"/>
              </w:rPr>
            </w:pPr>
            <w:r w:rsidRPr="005C0A3B">
              <w:rPr>
                <w:sz w:val="20"/>
              </w:rPr>
              <w:t>312 Upfront refusal by another household</w:t>
            </w:r>
          </w:p>
        </w:tc>
        <w:tc>
          <w:tcPr>
            <w:tcW w:w="1258" w:type="dxa"/>
            <w:tcBorders>
              <w:right w:val="single" w:sz="4" w:space="0" w:color="auto"/>
            </w:tcBorders>
            <w:shd w:val="clear" w:color="auto" w:fill="auto"/>
            <w:noWrap/>
            <w:hideMark/>
          </w:tcPr>
          <w:p w14:paraId="544CE093" w14:textId="26112FFB" w:rsidR="00B7179E" w:rsidRPr="005C0A3B" w:rsidRDefault="00B7179E" w:rsidP="001C4CD8">
            <w:pPr>
              <w:rPr>
                <w:sz w:val="20"/>
              </w:rPr>
            </w:pPr>
            <w:r w:rsidRPr="00F116E0">
              <w:rPr>
                <w:sz w:val="20"/>
              </w:rPr>
              <w:t>5</w:t>
            </w:r>
          </w:p>
        </w:tc>
      </w:tr>
      <w:tr w:rsidR="00B7179E" w:rsidRPr="00653C53" w14:paraId="1005636B" w14:textId="77777777" w:rsidTr="00B7179E">
        <w:trPr>
          <w:trHeight w:val="320"/>
        </w:trPr>
        <w:tc>
          <w:tcPr>
            <w:tcW w:w="1258" w:type="dxa"/>
            <w:tcBorders>
              <w:left w:val="single" w:sz="4" w:space="0" w:color="auto"/>
            </w:tcBorders>
            <w:shd w:val="clear" w:color="auto" w:fill="auto"/>
            <w:noWrap/>
            <w:hideMark/>
          </w:tcPr>
          <w:p w14:paraId="34C44621" w14:textId="77777777" w:rsidR="00B7179E" w:rsidRPr="005C0A3B" w:rsidRDefault="00B7179E" w:rsidP="001C4CD8">
            <w:pPr>
              <w:rPr>
                <w:b/>
                <w:bCs/>
                <w:sz w:val="20"/>
              </w:rPr>
            </w:pPr>
            <w:r w:rsidRPr="005C0A3B">
              <w:rPr>
                <w:b/>
                <w:bCs/>
                <w:sz w:val="20"/>
              </w:rPr>
              <w:t>2.111</w:t>
            </w:r>
          </w:p>
        </w:tc>
        <w:tc>
          <w:tcPr>
            <w:tcW w:w="7006" w:type="dxa"/>
            <w:shd w:val="clear" w:color="auto" w:fill="auto"/>
            <w:noWrap/>
            <w:hideMark/>
          </w:tcPr>
          <w:p w14:paraId="68C32F7C" w14:textId="77777777" w:rsidR="00B7179E" w:rsidRPr="005C0A3B" w:rsidRDefault="00B7179E" w:rsidP="001C4CD8">
            <w:pPr>
              <w:rPr>
                <w:sz w:val="20"/>
              </w:rPr>
            </w:pPr>
            <w:r w:rsidRPr="005C0A3B">
              <w:rPr>
                <w:sz w:val="20"/>
              </w:rPr>
              <w:t>313 Refusal by selected household</w:t>
            </w:r>
          </w:p>
        </w:tc>
        <w:tc>
          <w:tcPr>
            <w:tcW w:w="1258" w:type="dxa"/>
            <w:tcBorders>
              <w:right w:val="single" w:sz="4" w:space="0" w:color="auto"/>
            </w:tcBorders>
            <w:shd w:val="clear" w:color="auto" w:fill="auto"/>
            <w:noWrap/>
            <w:hideMark/>
          </w:tcPr>
          <w:p w14:paraId="23019D89" w14:textId="194D12C2" w:rsidR="00B7179E" w:rsidRPr="005C0A3B" w:rsidRDefault="00B7179E" w:rsidP="001C4CD8">
            <w:pPr>
              <w:rPr>
                <w:sz w:val="20"/>
              </w:rPr>
            </w:pPr>
            <w:r w:rsidRPr="00F116E0">
              <w:rPr>
                <w:sz w:val="20"/>
              </w:rPr>
              <w:t>1</w:t>
            </w:r>
          </w:p>
        </w:tc>
      </w:tr>
      <w:tr w:rsidR="00B7179E" w:rsidRPr="00653C53" w14:paraId="27D458A3" w14:textId="77777777" w:rsidTr="00B7179E">
        <w:trPr>
          <w:trHeight w:val="320"/>
        </w:trPr>
        <w:tc>
          <w:tcPr>
            <w:tcW w:w="1258" w:type="dxa"/>
            <w:tcBorders>
              <w:left w:val="single" w:sz="4" w:space="0" w:color="auto"/>
            </w:tcBorders>
            <w:shd w:val="clear" w:color="auto" w:fill="auto"/>
            <w:noWrap/>
            <w:hideMark/>
          </w:tcPr>
          <w:p w14:paraId="39C3C0C2" w14:textId="77777777" w:rsidR="00B7179E" w:rsidRPr="005C0A3B" w:rsidRDefault="00B7179E" w:rsidP="001C4CD8">
            <w:pPr>
              <w:rPr>
                <w:b/>
                <w:bCs/>
                <w:sz w:val="20"/>
              </w:rPr>
            </w:pPr>
            <w:r w:rsidRPr="005C0A3B">
              <w:rPr>
                <w:b/>
                <w:bCs/>
                <w:sz w:val="20"/>
              </w:rPr>
              <w:t>2.32</w:t>
            </w:r>
          </w:p>
        </w:tc>
        <w:tc>
          <w:tcPr>
            <w:tcW w:w="7006" w:type="dxa"/>
            <w:shd w:val="clear" w:color="auto" w:fill="auto"/>
            <w:noWrap/>
            <w:hideMark/>
          </w:tcPr>
          <w:p w14:paraId="25C6B7DB" w14:textId="77777777" w:rsidR="00B7179E" w:rsidRPr="005C0A3B" w:rsidRDefault="00B7179E" w:rsidP="001C4CD8">
            <w:pPr>
              <w:rPr>
                <w:sz w:val="20"/>
              </w:rPr>
            </w:pPr>
            <w:r w:rsidRPr="005C0A3B">
              <w:rPr>
                <w:sz w:val="20"/>
              </w:rPr>
              <w:t>315 Selected person is physically or mentally unable - incompetent</w:t>
            </w:r>
          </w:p>
        </w:tc>
        <w:tc>
          <w:tcPr>
            <w:tcW w:w="1258" w:type="dxa"/>
            <w:tcBorders>
              <w:right w:val="single" w:sz="4" w:space="0" w:color="auto"/>
            </w:tcBorders>
            <w:shd w:val="clear" w:color="auto" w:fill="auto"/>
            <w:noWrap/>
            <w:hideMark/>
          </w:tcPr>
          <w:p w14:paraId="53881D2E" w14:textId="5FE4843D" w:rsidR="00B7179E" w:rsidRPr="005C0A3B" w:rsidRDefault="00B7179E" w:rsidP="001C4CD8">
            <w:pPr>
              <w:rPr>
                <w:sz w:val="20"/>
              </w:rPr>
            </w:pPr>
            <w:r w:rsidRPr="00F116E0">
              <w:rPr>
                <w:sz w:val="20"/>
              </w:rPr>
              <w:t>7</w:t>
            </w:r>
          </w:p>
        </w:tc>
      </w:tr>
      <w:tr w:rsidR="00B7179E" w:rsidRPr="00653C53" w14:paraId="64CC43F1" w14:textId="77777777" w:rsidTr="00B7179E">
        <w:trPr>
          <w:trHeight w:val="320"/>
        </w:trPr>
        <w:tc>
          <w:tcPr>
            <w:tcW w:w="1258" w:type="dxa"/>
            <w:tcBorders>
              <w:left w:val="single" w:sz="4" w:space="0" w:color="auto"/>
            </w:tcBorders>
            <w:shd w:val="clear" w:color="auto" w:fill="auto"/>
            <w:noWrap/>
            <w:hideMark/>
          </w:tcPr>
          <w:p w14:paraId="18592069" w14:textId="77777777" w:rsidR="00B7179E" w:rsidRPr="005C0A3B" w:rsidRDefault="00B7179E" w:rsidP="001C4CD8">
            <w:pPr>
              <w:rPr>
                <w:b/>
                <w:bCs/>
                <w:sz w:val="20"/>
              </w:rPr>
            </w:pPr>
            <w:r w:rsidRPr="005C0A3B">
              <w:rPr>
                <w:b/>
                <w:bCs/>
                <w:sz w:val="20"/>
              </w:rPr>
              <w:t>2.332</w:t>
            </w:r>
          </w:p>
        </w:tc>
        <w:tc>
          <w:tcPr>
            <w:tcW w:w="7006" w:type="dxa"/>
            <w:shd w:val="clear" w:color="auto" w:fill="auto"/>
            <w:noWrap/>
            <w:hideMark/>
          </w:tcPr>
          <w:p w14:paraId="2E3D22A7" w14:textId="77777777" w:rsidR="00B7179E" w:rsidRPr="005C0A3B" w:rsidRDefault="00B7179E" w:rsidP="001C4CD8">
            <w:pPr>
              <w:rPr>
                <w:sz w:val="20"/>
              </w:rPr>
            </w:pPr>
            <w:r w:rsidRPr="005C0A3B">
              <w:rPr>
                <w:sz w:val="20"/>
              </w:rPr>
              <w:t>316 Selected person doesn’t speak national languages</w:t>
            </w:r>
          </w:p>
        </w:tc>
        <w:tc>
          <w:tcPr>
            <w:tcW w:w="1258" w:type="dxa"/>
            <w:tcBorders>
              <w:right w:val="single" w:sz="4" w:space="0" w:color="auto"/>
            </w:tcBorders>
            <w:shd w:val="clear" w:color="auto" w:fill="auto"/>
            <w:noWrap/>
            <w:hideMark/>
          </w:tcPr>
          <w:p w14:paraId="7A673795" w14:textId="3643C622" w:rsidR="00B7179E" w:rsidRPr="005C0A3B" w:rsidRDefault="00B7179E" w:rsidP="001C4CD8">
            <w:pPr>
              <w:rPr>
                <w:sz w:val="20"/>
              </w:rPr>
            </w:pPr>
            <w:r w:rsidRPr="00F116E0">
              <w:rPr>
                <w:sz w:val="20"/>
              </w:rPr>
              <w:t>2</w:t>
            </w:r>
          </w:p>
        </w:tc>
      </w:tr>
      <w:tr w:rsidR="00B7179E" w:rsidRPr="00653C53" w14:paraId="3FF8B635" w14:textId="77777777" w:rsidTr="00B7179E">
        <w:trPr>
          <w:trHeight w:val="320"/>
        </w:trPr>
        <w:tc>
          <w:tcPr>
            <w:tcW w:w="1258" w:type="dxa"/>
            <w:tcBorders>
              <w:left w:val="single" w:sz="4" w:space="0" w:color="auto"/>
            </w:tcBorders>
            <w:shd w:val="clear" w:color="auto" w:fill="auto"/>
            <w:noWrap/>
            <w:hideMark/>
          </w:tcPr>
          <w:p w14:paraId="0B575549" w14:textId="77777777" w:rsidR="00B7179E" w:rsidRPr="005C0A3B" w:rsidRDefault="00B7179E" w:rsidP="001C4CD8">
            <w:pPr>
              <w:rPr>
                <w:b/>
                <w:bCs/>
                <w:sz w:val="20"/>
              </w:rPr>
            </w:pPr>
            <w:r w:rsidRPr="005C0A3B">
              <w:rPr>
                <w:b/>
                <w:bCs/>
                <w:sz w:val="20"/>
              </w:rPr>
              <w:t>2.111</w:t>
            </w:r>
          </w:p>
        </w:tc>
        <w:tc>
          <w:tcPr>
            <w:tcW w:w="7006" w:type="dxa"/>
            <w:shd w:val="clear" w:color="auto" w:fill="auto"/>
            <w:noWrap/>
            <w:hideMark/>
          </w:tcPr>
          <w:p w14:paraId="306F981A" w14:textId="77777777" w:rsidR="00B7179E" w:rsidRPr="005C0A3B" w:rsidRDefault="00B7179E" w:rsidP="001C4CD8">
            <w:pPr>
              <w:rPr>
                <w:sz w:val="20"/>
              </w:rPr>
            </w:pPr>
            <w:r w:rsidRPr="005C0A3B">
              <w:rPr>
                <w:sz w:val="20"/>
              </w:rPr>
              <w:t>317 Upfront refusal by another person from selected household</w:t>
            </w:r>
          </w:p>
        </w:tc>
        <w:tc>
          <w:tcPr>
            <w:tcW w:w="1258" w:type="dxa"/>
            <w:tcBorders>
              <w:right w:val="single" w:sz="4" w:space="0" w:color="auto"/>
            </w:tcBorders>
            <w:shd w:val="clear" w:color="auto" w:fill="auto"/>
            <w:noWrap/>
            <w:hideMark/>
          </w:tcPr>
          <w:p w14:paraId="442AFB55" w14:textId="7620A98B" w:rsidR="00B7179E" w:rsidRPr="005C0A3B" w:rsidRDefault="00B7179E" w:rsidP="001C4CD8">
            <w:pPr>
              <w:rPr>
                <w:sz w:val="20"/>
              </w:rPr>
            </w:pPr>
            <w:r w:rsidRPr="00F116E0">
              <w:rPr>
                <w:sz w:val="20"/>
              </w:rPr>
              <w:t>32</w:t>
            </w:r>
          </w:p>
        </w:tc>
      </w:tr>
      <w:tr w:rsidR="00B7179E" w:rsidRPr="00653C53" w14:paraId="68EC9C88" w14:textId="77777777" w:rsidTr="00B7179E">
        <w:trPr>
          <w:trHeight w:val="320"/>
        </w:trPr>
        <w:tc>
          <w:tcPr>
            <w:tcW w:w="1258" w:type="dxa"/>
            <w:tcBorders>
              <w:left w:val="single" w:sz="4" w:space="0" w:color="auto"/>
            </w:tcBorders>
            <w:shd w:val="clear" w:color="auto" w:fill="auto"/>
            <w:noWrap/>
            <w:hideMark/>
          </w:tcPr>
          <w:p w14:paraId="4372F049" w14:textId="77777777" w:rsidR="00B7179E" w:rsidRPr="005C0A3B" w:rsidRDefault="00B7179E" w:rsidP="001C4CD8">
            <w:pPr>
              <w:rPr>
                <w:b/>
                <w:bCs/>
                <w:sz w:val="20"/>
              </w:rPr>
            </w:pPr>
            <w:r w:rsidRPr="005C0A3B">
              <w:rPr>
                <w:b/>
                <w:bCs/>
                <w:sz w:val="20"/>
              </w:rPr>
              <w:t>2.31</w:t>
            </w:r>
          </w:p>
        </w:tc>
        <w:tc>
          <w:tcPr>
            <w:tcW w:w="7006" w:type="dxa"/>
            <w:shd w:val="clear" w:color="auto" w:fill="auto"/>
            <w:noWrap/>
            <w:hideMark/>
          </w:tcPr>
          <w:p w14:paraId="2B7902FA" w14:textId="77777777" w:rsidR="00B7179E" w:rsidRPr="005C0A3B" w:rsidRDefault="00B7179E" w:rsidP="001C4CD8">
            <w:pPr>
              <w:rPr>
                <w:sz w:val="20"/>
              </w:rPr>
            </w:pPr>
            <w:r w:rsidRPr="005C0A3B">
              <w:rPr>
                <w:sz w:val="20"/>
              </w:rPr>
              <w:t>318 Selected respondent deceased</w:t>
            </w:r>
          </w:p>
        </w:tc>
        <w:tc>
          <w:tcPr>
            <w:tcW w:w="1258" w:type="dxa"/>
            <w:tcBorders>
              <w:right w:val="single" w:sz="4" w:space="0" w:color="auto"/>
            </w:tcBorders>
            <w:shd w:val="clear" w:color="auto" w:fill="auto"/>
            <w:noWrap/>
            <w:hideMark/>
          </w:tcPr>
          <w:p w14:paraId="5C73FE38" w14:textId="6D313258" w:rsidR="00B7179E" w:rsidRPr="005C0A3B" w:rsidRDefault="00B7179E" w:rsidP="001C4CD8">
            <w:pPr>
              <w:rPr>
                <w:sz w:val="20"/>
              </w:rPr>
            </w:pPr>
            <w:r w:rsidRPr="00F116E0">
              <w:rPr>
                <w:sz w:val="20"/>
              </w:rPr>
              <w:t>0</w:t>
            </w:r>
          </w:p>
        </w:tc>
      </w:tr>
      <w:tr w:rsidR="00B7179E" w:rsidRPr="00653C53" w14:paraId="622C8CFE" w14:textId="77777777" w:rsidTr="00B7179E">
        <w:trPr>
          <w:trHeight w:val="320"/>
        </w:trPr>
        <w:tc>
          <w:tcPr>
            <w:tcW w:w="1258" w:type="dxa"/>
            <w:tcBorders>
              <w:left w:val="single" w:sz="4" w:space="0" w:color="auto"/>
            </w:tcBorders>
            <w:shd w:val="clear" w:color="auto" w:fill="auto"/>
            <w:noWrap/>
            <w:hideMark/>
          </w:tcPr>
          <w:p w14:paraId="583E06B7" w14:textId="77777777" w:rsidR="00B7179E" w:rsidRPr="005C0A3B" w:rsidRDefault="00B7179E" w:rsidP="001C4CD8">
            <w:pPr>
              <w:rPr>
                <w:b/>
                <w:bCs/>
                <w:sz w:val="20"/>
              </w:rPr>
            </w:pPr>
            <w:r w:rsidRPr="005C0A3B">
              <w:rPr>
                <w:b/>
                <w:bCs/>
                <w:sz w:val="20"/>
              </w:rPr>
              <w:t>2.25</w:t>
            </w:r>
          </w:p>
        </w:tc>
        <w:tc>
          <w:tcPr>
            <w:tcW w:w="7006" w:type="dxa"/>
            <w:shd w:val="clear" w:color="auto" w:fill="auto"/>
            <w:noWrap/>
            <w:hideMark/>
          </w:tcPr>
          <w:p w14:paraId="5E94773D" w14:textId="77777777" w:rsidR="00B7179E" w:rsidRPr="005C0A3B" w:rsidRDefault="00B7179E" w:rsidP="001C4CD8">
            <w:pPr>
              <w:rPr>
                <w:sz w:val="20"/>
              </w:rPr>
            </w:pPr>
            <w:r w:rsidRPr="005C0A3B">
              <w:rPr>
                <w:sz w:val="20"/>
              </w:rPr>
              <w:t>319 Selected respondent moved away</w:t>
            </w:r>
          </w:p>
        </w:tc>
        <w:tc>
          <w:tcPr>
            <w:tcW w:w="1258" w:type="dxa"/>
            <w:tcBorders>
              <w:right w:val="single" w:sz="4" w:space="0" w:color="auto"/>
            </w:tcBorders>
            <w:shd w:val="clear" w:color="auto" w:fill="auto"/>
            <w:noWrap/>
            <w:hideMark/>
          </w:tcPr>
          <w:p w14:paraId="00AF5A6C" w14:textId="2FD71776" w:rsidR="00B7179E" w:rsidRPr="005C0A3B" w:rsidRDefault="00B7179E" w:rsidP="001C4CD8">
            <w:pPr>
              <w:rPr>
                <w:sz w:val="20"/>
              </w:rPr>
            </w:pPr>
            <w:r w:rsidRPr="00F116E0">
              <w:rPr>
                <w:sz w:val="20"/>
              </w:rPr>
              <w:t>0</w:t>
            </w:r>
          </w:p>
        </w:tc>
      </w:tr>
      <w:tr w:rsidR="00B7179E" w:rsidRPr="00653C53" w14:paraId="75AD93B2" w14:textId="77777777" w:rsidTr="00B7179E">
        <w:trPr>
          <w:trHeight w:val="320"/>
        </w:trPr>
        <w:tc>
          <w:tcPr>
            <w:tcW w:w="1258" w:type="dxa"/>
            <w:tcBorders>
              <w:left w:val="single" w:sz="4" w:space="0" w:color="auto"/>
            </w:tcBorders>
            <w:shd w:val="clear" w:color="auto" w:fill="auto"/>
            <w:noWrap/>
            <w:hideMark/>
          </w:tcPr>
          <w:p w14:paraId="6229C91C" w14:textId="77777777" w:rsidR="00B7179E" w:rsidRPr="005C0A3B" w:rsidRDefault="00B7179E" w:rsidP="001C4CD8">
            <w:pPr>
              <w:rPr>
                <w:b/>
                <w:bCs/>
                <w:sz w:val="20"/>
              </w:rPr>
            </w:pPr>
            <w:r w:rsidRPr="005C0A3B">
              <w:rPr>
                <w:b/>
                <w:bCs/>
                <w:sz w:val="20"/>
              </w:rPr>
              <w:t>2.23</w:t>
            </w:r>
          </w:p>
        </w:tc>
        <w:tc>
          <w:tcPr>
            <w:tcW w:w="7006" w:type="dxa"/>
            <w:shd w:val="clear" w:color="auto" w:fill="auto"/>
            <w:noWrap/>
            <w:hideMark/>
          </w:tcPr>
          <w:p w14:paraId="78151E7F" w14:textId="77777777" w:rsidR="00B7179E" w:rsidRPr="005C0A3B" w:rsidRDefault="00B7179E" w:rsidP="001C4CD8">
            <w:pPr>
              <w:rPr>
                <w:sz w:val="20"/>
              </w:rPr>
            </w:pPr>
            <w:r w:rsidRPr="005C0A3B">
              <w:rPr>
                <w:sz w:val="20"/>
              </w:rPr>
              <w:t>320 Unable to enter the building</w:t>
            </w:r>
          </w:p>
        </w:tc>
        <w:tc>
          <w:tcPr>
            <w:tcW w:w="1258" w:type="dxa"/>
            <w:tcBorders>
              <w:right w:val="single" w:sz="4" w:space="0" w:color="auto"/>
            </w:tcBorders>
            <w:shd w:val="clear" w:color="auto" w:fill="auto"/>
            <w:noWrap/>
            <w:hideMark/>
          </w:tcPr>
          <w:p w14:paraId="5D3FDA7B" w14:textId="02C702DE" w:rsidR="00B7179E" w:rsidRPr="005C0A3B" w:rsidRDefault="00B7179E" w:rsidP="001C4CD8">
            <w:pPr>
              <w:rPr>
                <w:sz w:val="20"/>
              </w:rPr>
            </w:pPr>
            <w:r w:rsidRPr="00F116E0">
              <w:rPr>
                <w:sz w:val="20"/>
              </w:rPr>
              <w:t>27</w:t>
            </w:r>
          </w:p>
        </w:tc>
      </w:tr>
      <w:tr w:rsidR="00B7179E" w:rsidRPr="00653C53" w14:paraId="32A8BFDC" w14:textId="77777777" w:rsidTr="00B7179E">
        <w:trPr>
          <w:trHeight w:val="320"/>
        </w:trPr>
        <w:tc>
          <w:tcPr>
            <w:tcW w:w="1258" w:type="dxa"/>
            <w:tcBorders>
              <w:left w:val="single" w:sz="4" w:space="0" w:color="auto"/>
            </w:tcBorders>
            <w:shd w:val="clear" w:color="auto" w:fill="auto"/>
            <w:noWrap/>
            <w:hideMark/>
          </w:tcPr>
          <w:p w14:paraId="1F080CE6" w14:textId="77777777" w:rsidR="00B7179E" w:rsidRPr="005C0A3B" w:rsidRDefault="00B7179E" w:rsidP="001C4CD8">
            <w:pPr>
              <w:rPr>
                <w:b/>
                <w:bCs/>
                <w:sz w:val="20"/>
              </w:rPr>
            </w:pPr>
            <w:r w:rsidRPr="005C0A3B">
              <w:rPr>
                <w:b/>
                <w:bCs/>
                <w:sz w:val="20"/>
              </w:rPr>
              <w:t>3.17</w:t>
            </w:r>
          </w:p>
        </w:tc>
        <w:tc>
          <w:tcPr>
            <w:tcW w:w="7006" w:type="dxa"/>
            <w:shd w:val="clear" w:color="auto" w:fill="auto"/>
            <w:noWrap/>
            <w:hideMark/>
          </w:tcPr>
          <w:p w14:paraId="12E3A980" w14:textId="77777777" w:rsidR="00B7179E" w:rsidRPr="005C0A3B" w:rsidRDefault="00B7179E" w:rsidP="001C4CD8">
            <w:pPr>
              <w:rPr>
                <w:sz w:val="20"/>
              </w:rPr>
            </w:pPr>
            <w:r w:rsidRPr="005C0A3B">
              <w:rPr>
                <w:sz w:val="20"/>
              </w:rPr>
              <w:t>321 Inaccessible/ dangerous area</w:t>
            </w:r>
          </w:p>
        </w:tc>
        <w:tc>
          <w:tcPr>
            <w:tcW w:w="1258" w:type="dxa"/>
            <w:tcBorders>
              <w:right w:val="single" w:sz="4" w:space="0" w:color="auto"/>
            </w:tcBorders>
            <w:shd w:val="clear" w:color="auto" w:fill="auto"/>
            <w:noWrap/>
            <w:hideMark/>
          </w:tcPr>
          <w:p w14:paraId="42EA5417" w14:textId="686E8EDB" w:rsidR="00B7179E" w:rsidRPr="005C0A3B" w:rsidRDefault="00B7179E" w:rsidP="001C4CD8">
            <w:pPr>
              <w:rPr>
                <w:sz w:val="20"/>
              </w:rPr>
            </w:pPr>
            <w:r w:rsidRPr="00F116E0">
              <w:rPr>
                <w:sz w:val="20"/>
              </w:rPr>
              <w:t>42</w:t>
            </w:r>
          </w:p>
        </w:tc>
      </w:tr>
      <w:tr w:rsidR="00B7179E" w:rsidRPr="00653C53" w14:paraId="1232FF15" w14:textId="77777777" w:rsidTr="00B7179E">
        <w:trPr>
          <w:trHeight w:val="320"/>
        </w:trPr>
        <w:tc>
          <w:tcPr>
            <w:tcW w:w="1258" w:type="dxa"/>
            <w:tcBorders>
              <w:left w:val="single" w:sz="4" w:space="0" w:color="auto"/>
              <w:bottom w:val="single" w:sz="4" w:space="0" w:color="auto"/>
            </w:tcBorders>
            <w:shd w:val="clear" w:color="auto" w:fill="auto"/>
            <w:noWrap/>
            <w:hideMark/>
          </w:tcPr>
          <w:p w14:paraId="0ED53C08" w14:textId="77777777" w:rsidR="00B7179E" w:rsidRPr="005C0A3B" w:rsidRDefault="00B7179E" w:rsidP="001C4CD8">
            <w:pPr>
              <w:rPr>
                <w:b/>
                <w:bCs/>
                <w:sz w:val="20"/>
              </w:rPr>
            </w:pPr>
            <w:r w:rsidRPr="005C0A3B">
              <w:rPr>
                <w:b/>
                <w:bCs/>
                <w:sz w:val="20"/>
              </w:rPr>
              <w:t>4.70</w:t>
            </w:r>
          </w:p>
        </w:tc>
        <w:tc>
          <w:tcPr>
            <w:tcW w:w="7006" w:type="dxa"/>
            <w:tcBorders>
              <w:bottom w:val="single" w:sz="4" w:space="0" w:color="auto"/>
            </w:tcBorders>
            <w:shd w:val="clear" w:color="auto" w:fill="auto"/>
            <w:noWrap/>
            <w:hideMark/>
          </w:tcPr>
          <w:p w14:paraId="256CC1F8" w14:textId="77777777" w:rsidR="00B7179E" w:rsidRPr="005C0A3B" w:rsidRDefault="00B7179E" w:rsidP="001C4CD8">
            <w:pPr>
              <w:rPr>
                <w:sz w:val="20"/>
              </w:rPr>
            </w:pPr>
            <w:r w:rsidRPr="005C0A3B">
              <w:rPr>
                <w:sz w:val="20"/>
              </w:rPr>
              <w:t>322 No eligible respondents</w:t>
            </w:r>
          </w:p>
        </w:tc>
        <w:tc>
          <w:tcPr>
            <w:tcW w:w="1258" w:type="dxa"/>
            <w:tcBorders>
              <w:bottom w:val="single" w:sz="4" w:space="0" w:color="auto"/>
              <w:right w:val="single" w:sz="4" w:space="0" w:color="auto"/>
            </w:tcBorders>
            <w:shd w:val="clear" w:color="auto" w:fill="auto"/>
            <w:noWrap/>
            <w:hideMark/>
          </w:tcPr>
          <w:p w14:paraId="585A105F" w14:textId="535C64D8" w:rsidR="00B7179E" w:rsidRPr="005C0A3B" w:rsidRDefault="00B7179E" w:rsidP="001C4CD8">
            <w:pPr>
              <w:rPr>
                <w:sz w:val="20"/>
              </w:rPr>
            </w:pPr>
            <w:r w:rsidRPr="00F116E0">
              <w:rPr>
                <w:sz w:val="20"/>
              </w:rPr>
              <w:t>5</w:t>
            </w:r>
          </w:p>
        </w:tc>
      </w:tr>
    </w:tbl>
    <w:p w14:paraId="0C1CC03F" w14:textId="0AAF90D9" w:rsidR="00B7179E" w:rsidRPr="005C0A3B" w:rsidRDefault="00B7179E" w:rsidP="001C4CD8"/>
    <w:p w14:paraId="0C5490DA" w14:textId="77777777" w:rsidR="00B7179E" w:rsidRPr="005C0A3B" w:rsidRDefault="00B7179E" w:rsidP="001C4CD8">
      <w:pPr>
        <w:spacing w:after="0"/>
        <w:jc w:val="left"/>
      </w:pPr>
      <w:r w:rsidRPr="005C0A3B">
        <w:br w:type="page"/>
      </w:r>
    </w:p>
    <w:tbl>
      <w:tblPr>
        <w:tblW w:w="0" w:type="auto"/>
        <w:tblLook w:val="04A0" w:firstRow="1" w:lastRow="0" w:firstColumn="1" w:lastColumn="0" w:noHBand="0" w:noVBand="1"/>
      </w:tblPr>
      <w:tblGrid>
        <w:gridCol w:w="1258"/>
        <w:gridCol w:w="7006"/>
        <w:gridCol w:w="1258"/>
      </w:tblGrid>
      <w:tr w:rsidR="00F36F83" w:rsidRPr="00653C53" w14:paraId="5958A997" w14:textId="77777777" w:rsidTr="00B7179E">
        <w:trPr>
          <w:trHeight w:val="320"/>
        </w:trPr>
        <w:tc>
          <w:tcPr>
            <w:tcW w:w="1258" w:type="dxa"/>
            <w:tcBorders>
              <w:top w:val="single" w:sz="4" w:space="0" w:color="auto"/>
              <w:left w:val="single" w:sz="4" w:space="0" w:color="auto"/>
            </w:tcBorders>
            <w:shd w:val="clear" w:color="auto" w:fill="auto"/>
            <w:noWrap/>
            <w:hideMark/>
          </w:tcPr>
          <w:p w14:paraId="6213A781" w14:textId="77777777" w:rsidR="00AC2DBE" w:rsidRPr="005C0A3B" w:rsidRDefault="00AC2DBE" w:rsidP="001C4CD8">
            <w:pPr>
              <w:rPr>
                <w:b/>
                <w:bCs/>
                <w:sz w:val="20"/>
              </w:rPr>
            </w:pPr>
            <w:r w:rsidRPr="005C0A3B">
              <w:rPr>
                <w:b/>
                <w:bCs/>
                <w:sz w:val="20"/>
              </w:rPr>
              <w:lastRenderedPageBreak/>
              <w:t>AAPOR code</w:t>
            </w:r>
          </w:p>
        </w:tc>
        <w:tc>
          <w:tcPr>
            <w:tcW w:w="7006" w:type="dxa"/>
            <w:tcBorders>
              <w:top w:val="single" w:sz="4" w:space="0" w:color="auto"/>
            </w:tcBorders>
            <w:shd w:val="clear" w:color="auto" w:fill="auto"/>
            <w:noWrap/>
            <w:hideMark/>
          </w:tcPr>
          <w:p w14:paraId="270DF37B" w14:textId="397C5B8C" w:rsidR="00AC2DBE" w:rsidRPr="005C0A3B" w:rsidRDefault="00AC2DBE" w:rsidP="001C4CD8">
            <w:pPr>
              <w:rPr>
                <w:b/>
                <w:bCs/>
                <w:sz w:val="20"/>
              </w:rPr>
            </w:pPr>
            <w:r w:rsidRPr="005C0A3B">
              <w:rPr>
                <w:b/>
                <w:bCs/>
                <w:sz w:val="20"/>
              </w:rPr>
              <w:t>4th EQLS outcome code</w:t>
            </w:r>
          </w:p>
        </w:tc>
        <w:tc>
          <w:tcPr>
            <w:tcW w:w="1258" w:type="dxa"/>
            <w:tcBorders>
              <w:top w:val="single" w:sz="4" w:space="0" w:color="auto"/>
              <w:right w:val="single" w:sz="4" w:space="0" w:color="auto"/>
            </w:tcBorders>
            <w:shd w:val="clear" w:color="auto" w:fill="auto"/>
            <w:noWrap/>
            <w:hideMark/>
          </w:tcPr>
          <w:p w14:paraId="5D427393" w14:textId="77777777" w:rsidR="00AC2DBE" w:rsidRPr="005C0A3B" w:rsidRDefault="00AC2DBE" w:rsidP="001C4CD8">
            <w:pPr>
              <w:rPr>
                <w:b/>
                <w:bCs/>
                <w:sz w:val="20"/>
              </w:rPr>
            </w:pPr>
            <w:r w:rsidRPr="005C0A3B">
              <w:rPr>
                <w:b/>
                <w:bCs/>
                <w:sz w:val="20"/>
              </w:rPr>
              <w:t>Croatia</w:t>
            </w:r>
          </w:p>
        </w:tc>
      </w:tr>
      <w:tr w:rsidR="00F36F83" w:rsidRPr="00653C53" w14:paraId="2B75C01C" w14:textId="77777777" w:rsidTr="00B7179E">
        <w:trPr>
          <w:trHeight w:val="320"/>
        </w:trPr>
        <w:tc>
          <w:tcPr>
            <w:tcW w:w="1258" w:type="dxa"/>
            <w:tcBorders>
              <w:left w:val="single" w:sz="4" w:space="0" w:color="auto"/>
            </w:tcBorders>
            <w:shd w:val="clear" w:color="auto" w:fill="auto"/>
            <w:noWrap/>
            <w:hideMark/>
          </w:tcPr>
          <w:p w14:paraId="396EE1DE" w14:textId="77777777" w:rsidR="00AC2DBE" w:rsidRPr="005C0A3B" w:rsidRDefault="00AC2DBE" w:rsidP="001C4CD8">
            <w:pPr>
              <w:rPr>
                <w:b/>
                <w:bCs/>
                <w:sz w:val="20"/>
              </w:rPr>
            </w:pPr>
            <w:r w:rsidRPr="005C0A3B">
              <w:rPr>
                <w:b/>
                <w:bCs/>
                <w:sz w:val="20"/>
              </w:rPr>
              <w:t>1.1</w:t>
            </w:r>
          </w:p>
        </w:tc>
        <w:tc>
          <w:tcPr>
            <w:tcW w:w="7006" w:type="dxa"/>
            <w:shd w:val="clear" w:color="auto" w:fill="auto"/>
            <w:noWrap/>
            <w:hideMark/>
          </w:tcPr>
          <w:p w14:paraId="6DDBDD95" w14:textId="77777777" w:rsidR="00AC2DBE" w:rsidRPr="005C0A3B" w:rsidRDefault="00AC2DBE" w:rsidP="001C4CD8">
            <w:pPr>
              <w:rPr>
                <w:sz w:val="20"/>
              </w:rPr>
            </w:pPr>
            <w:r w:rsidRPr="005C0A3B">
              <w:rPr>
                <w:sz w:val="20"/>
              </w:rPr>
              <w:t>18 Successful interview</w:t>
            </w:r>
          </w:p>
        </w:tc>
        <w:tc>
          <w:tcPr>
            <w:tcW w:w="1258" w:type="dxa"/>
            <w:tcBorders>
              <w:right w:val="single" w:sz="4" w:space="0" w:color="auto"/>
            </w:tcBorders>
            <w:shd w:val="clear" w:color="auto" w:fill="auto"/>
            <w:noWrap/>
            <w:hideMark/>
          </w:tcPr>
          <w:p w14:paraId="26D09876" w14:textId="77777777" w:rsidR="00AC2DBE" w:rsidRPr="005C0A3B" w:rsidRDefault="00AC2DBE" w:rsidP="001C4CD8">
            <w:pPr>
              <w:rPr>
                <w:sz w:val="20"/>
              </w:rPr>
            </w:pPr>
            <w:r w:rsidRPr="005C0A3B">
              <w:rPr>
                <w:sz w:val="20"/>
              </w:rPr>
              <w:t>1019</w:t>
            </w:r>
          </w:p>
        </w:tc>
      </w:tr>
      <w:tr w:rsidR="00F36F83" w:rsidRPr="00653C53" w14:paraId="3018BA84" w14:textId="77777777" w:rsidTr="00B7179E">
        <w:trPr>
          <w:trHeight w:val="320"/>
        </w:trPr>
        <w:tc>
          <w:tcPr>
            <w:tcW w:w="1258" w:type="dxa"/>
            <w:tcBorders>
              <w:left w:val="single" w:sz="4" w:space="0" w:color="auto"/>
            </w:tcBorders>
            <w:shd w:val="clear" w:color="auto" w:fill="auto"/>
            <w:noWrap/>
            <w:hideMark/>
          </w:tcPr>
          <w:p w14:paraId="5F57B275" w14:textId="77777777" w:rsidR="00AC2DBE" w:rsidRPr="005C0A3B" w:rsidRDefault="00AC2DBE" w:rsidP="001C4CD8">
            <w:pPr>
              <w:rPr>
                <w:b/>
                <w:bCs/>
                <w:sz w:val="20"/>
              </w:rPr>
            </w:pPr>
            <w:r w:rsidRPr="005C0A3B">
              <w:rPr>
                <w:b/>
                <w:bCs/>
                <w:sz w:val="20"/>
              </w:rPr>
              <w:t>3.90</w:t>
            </w:r>
          </w:p>
        </w:tc>
        <w:tc>
          <w:tcPr>
            <w:tcW w:w="7006" w:type="dxa"/>
            <w:shd w:val="clear" w:color="auto" w:fill="auto"/>
            <w:noWrap/>
            <w:hideMark/>
          </w:tcPr>
          <w:p w14:paraId="42662CDD" w14:textId="77777777" w:rsidR="00AC2DBE" w:rsidRPr="005C0A3B" w:rsidRDefault="00AC2DBE" w:rsidP="001C4CD8">
            <w:pPr>
              <w:rPr>
                <w:sz w:val="20"/>
              </w:rPr>
            </w:pPr>
            <w:r w:rsidRPr="005C0A3B">
              <w:rPr>
                <w:sz w:val="20"/>
              </w:rPr>
              <w:t>20 System error</w:t>
            </w:r>
          </w:p>
        </w:tc>
        <w:tc>
          <w:tcPr>
            <w:tcW w:w="1258" w:type="dxa"/>
            <w:tcBorders>
              <w:right w:val="single" w:sz="4" w:space="0" w:color="auto"/>
            </w:tcBorders>
            <w:shd w:val="clear" w:color="auto" w:fill="auto"/>
            <w:noWrap/>
            <w:hideMark/>
          </w:tcPr>
          <w:p w14:paraId="64D3E583" w14:textId="77777777" w:rsidR="00AC2DBE" w:rsidRPr="005C0A3B" w:rsidRDefault="00AC2DBE" w:rsidP="001C4CD8">
            <w:pPr>
              <w:rPr>
                <w:sz w:val="20"/>
              </w:rPr>
            </w:pPr>
            <w:r w:rsidRPr="005C0A3B">
              <w:rPr>
                <w:sz w:val="20"/>
              </w:rPr>
              <w:t>0</w:t>
            </w:r>
          </w:p>
        </w:tc>
      </w:tr>
      <w:tr w:rsidR="00F36F83" w:rsidRPr="00653C53" w14:paraId="44B77FE0" w14:textId="77777777" w:rsidTr="00B7179E">
        <w:trPr>
          <w:trHeight w:val="320"/>
        </w:trPr>
        <w:tc>
          <w:tcPr>
            <w:tcW w:w="1258" w:type="dxa"/>
            <w:tcBorders>
              <w:left w:val="single" w:sz="4" w:space="0" w:color="auto"/>
            </w:tcBorders>
            <w:shd w:val="clear" w:color="auto" w:fill="auto"/>
            <w:noWrap/>
            <w:hideMark/>
          </w:tcPr>
          <w:p w14:paraId="3FB83152" w14:textId="77777777" w:rsidR="00AC2DBE" w:rsidRPr="005C0A3B" w:rsidRDefault="00AC2DBE" w:rsidP="001C4CD8">
            <w:pPr>
              <w:rPr>
                <w:b/>
                <w:bCs/>
                <w:sz w:val="20"/>
              </w:rPr>
            </w:pPr>
            <w:r w:rsidRPr="005C0A3B">
              <w:rPr>
                <w:b/>
                <w:bCs/>
                <w:sz w:val="20"/>
              </w:rPr>
              <w:t>1.2</w:t>
            </w:r>
          </w:p>
        </w:tc>
        <w:tc>
          <w:tcPr>
            <w:tcW w:w="7006" w:type="dxa"/>
            <w:shd w:val="clear" w:color="auto" w:fill="auto"/>
            <w:noWrap/>
            <w:hideMark/>
          </w:tcPr>
          <w:p w14:paraId="1848E8B0" w14:textId="77777777" w:rsidR="00AC2DBE" w:rsidRPr="005C0A3B" w:rsidRDefault="00AC2DBE" w:rsidP="001C4CD8">
            <w:pPr>
              <w:rPr>
                <w:sz w:val="20"/>
              </w:rPr>
            </w:pPr>
            <w:r w:rsidRPr="005C0A3B">
              <w:rPr>
                <w:sz w:val="20"/>
              </w:rPr>
              <w:t>104 Dropped out (partial data saved, do not come back)</w:t>
            </w:r>
          </w:p>
        </w:tc>
        <w:tc>
          <w:tcPr>
            <w:tcW w:w="1258" w:type="dxa"/>
            <w:tcBorders>
              <w:right w:val="single" w:sz="4" w:space="0" w:color="auto"/>
            </w:tcBorders>
            <w:shd w:val="clear" w:color="auto" w:fill="auto"/>
            <w:noWrap/>
            <w:hideMark/>
          </w:tcPr>
          <w:p w14:paraId="40136FDE" w14:textId="77777777" w:rsidR="00AC2DBE" w:rsidRPr="005C0A3B" w:rsidRDefault="00AC2DBE" w:rsidP="001C4CD8">
            <w:pPr>
              <w:rPr>
                <w:sz w:val="20"/>
              </w:rPr>
            </w:pPr>
            <w:r w:rsidRPr="005C0A3B">
              <w:rPr>
                <w:sz w:val="20"/>
              </w:rPr>
              <w:t>38</w:t>
            </w:r>
          </w:p>
        </w:tc>
      </w:tr>
      <w:tr w:rsidR="00F36F83" w:rsidRPr="00653C53" w14:paraId="2782C799" w14:textId="77777777" w:rsidTr="00B7179E">
        <w:trPr>
          <w:trHeight w:val="320"/>
        </w:trPr>
        <w:tc>
          <w:tcPr>
            <w:tcW w:w="1258" w:type="dxa"/>
            <w:tcBorders>
              <w:left w:val="single" w:sz="4" w:space="0" w:color="auto"/>
            </w:tcBorders>
            <w:shd w:val="clear" w:color="auto" w:fill="auto"/>
            <w:noWrap/>
            <w:hideMark/>
          </w:tcPr>
          <w:p w14:paraId="4EB18140" w14:textId="77777777" w:rsidR="00AC2DBE" w:rsidRPr="005C0A3B" w:rsidRDefault="00AC2DBE" w:rsidP="001C4CD8">
            <w:pPr>
              <w:rPr>
                <w:b/>
                <w:bCs/>
                <w:sz w:val="20"/>
              </w:rPr>
            </w:pPr>
            <w:r w:rsidRPr="005C0A3B">
              <w:rPr>
                <w:b/>
                <w:bCs/>
                <w:sz w:val="20"/>
              </w:rPr>
              <w:t>3.18</w:t>
            </w:r>
          </w:p>
        </w:tc>
        <w:tc>
          <w:tcPr>
            <w:tcW w:w="7006" w:type="dxa"/>
            <w:shd w:val="clear" w:color="auto" w:fill="auto"/>
            <w:noWrap/>
            <w:hideMark/>
          </w:tcPr>
          <w:p w14:paraId="0AB85C07" w14:textId="77777777" w:rsidR="00AC2DBE" w:rsidRPr="005C0A3B" w:rsidRDefault="00AC2DBE" w:rsidP="001C4CD8">
            <w:pPr>
              <w:rPr>
                <w:sz w:val="20"/>
              </w:rPr>
            </w:pPr>
            <w:r w:rsidRPr="005C0A3B">
              <w:rPr>
                <w:sz w:val="20"/>
              </w:rPr>
              <w:t>301 Address Not Found/ Demolished</w:t>
            </w:r>
          </w:p>
        </w:tc>
        <w:tc>
          <w:tcPr>
            <w:tcW w:w="1258" w:type="dxa"/>
            <w:tcBorders>
              <w:right w:val="single" w:sz="4" w:space="0" w:color="auto"/>
            </w:tcBorders>
            <w:shd w:val="clear" w:color="auto" w:fill="auto"/>
            <w:noWrap/>
            <w:hideMark/>
          </w:tcPr>
          <w:p w14:paraId="5DAF41F9" w14:textId="77777777" w:rsidR="00AC2DBE" w:rsidRPr="005C0A3B" w:rsidRDefault="00AC2DBE" w:rsidP="001C4CD8">
            <w:pPr>
              <w:rPr>
                <w:sz w:val="20"/>
              </w:rPr>
            </w:pPr>
            <w:r w:rsidRPr="005C0A3B">
              <w:rPr>
                <w:sz w:val="20"/>
              </w:rPr>
              <w:t>19</w:t>
            </w:r>
          </w:p>
        </w:tc>
      </w:tr>
      <w:tr w:rsidR="00F36F83" w:rsidRPr="00653C53" w14:paraId="4A4BF538" w14:textId="77777777" w:rsidTr="00B7179E">
        <w:trPr>
          <w:trHeight w:val="320"/>
        </w:trPr>
        <w:tc>
          <w:tcPr>
            <w:tcW w:w="1258" w:type="dxa"/>
            <w:tcBorders>
              <w:left w:val="single" w:sz="4" w:space="0" w:color="auto"/>
            </w:tcBorders>
            <w:shd w:val="clear" w:color="auto" w:fill="auto"/>
            <w:noWrap/>
            <w:hideMark/>
          </w:tcPr>
          <w:p w14:paraId="5F2FFFC3" w14:textId="77777777" w:rsidR="00AC2DBE" w:rsidRPr="005C0A3B" w:rsidRDefault="00AC2DBE" w:rsidP="001C4CD8">
            <w:pPr>
              <w:rPr>
                <w:b/>
                <w:bCs/>
                <w:sz w:val="20"/>
              </w:rPr>
            </w:pPr>
            <w:r w:rsidRPr="005C0A3B">
              <w:rPr>
                <w:b/>
                <w:bCs/>
                <w:sz w:val="20"/>
              </w:rPr>
              <w:t>4.50</w:t>
            </w:r>
          </w:p>
        </w:tc>
        <w:tc>
          <w:tcPr>
            <w:tcW w:w="7006" w:type="dxa"/>
            <w:shd w:val="clear" w:color="auto" w:fill="auto"/>
            <w:noWrap/>
            <w:hideMark/>
          </w:tcPr>
          <w:p w14:paraId="4F73CB1C" w14:textId="77777777" w:rsidR="00AC2DBE" w:rsidRPr="005C0A3B" w:rsidRDefault="00AC2DBE" w:rsidP="001C4CD8">
            <w:pPr>
              <w:rPr>
                <w:sz w:val="20"/>
              </w:rPr>
            </w:pPr>
            <w:r w:rsidRPr="005C0A3B">
              <w:rPr>
                <w:sz w:val="20"/>
              </w:rPr>
              <w:t>302 Non-residential address</w:t>
            </w:r>
          </w:p>
        </w:tc>
        <w:tc>
          <w:tcPr>
            <w:tcW w:w="1258" w:type="dxa"/>
            <w:tcBorders>
              <w:right w:val="single" w:sz="4" w:space="0" w:color="auto"/>
            </w:tcBorders>
            <w:shd w:val="clear" w:color="auto" w:fill="auto"/>
            <w:noWrap/>
            <w:hideMark/>
          </w:tcPr>
          <w:p w14:paraId="2843C0E6" w14:textId="77777777" w:rsidR="00AC2DBE" w:rsidRPr="005C0A3B" w:rsidRDefault="00AC2DBE" w:rsidP="001C4CD8">
            <w:pPr>
              <w:rPr>
                <w:sz w:val="20"/>
              </w:rPr>
            </w:pPr>
            <w:r w:rsidRPr="005C0A3B">
              <w:rPr>
                <w:sz w:val="20"/>
              </w:rPr>
              <w:t>27</w:t>
            </w:r>
          </w:p>
        </w:tc>
      </w:tr>
      <w:tr w:rsidR="00F36F83" w:rsidRPr="00653C53" w14:paraId="7E51D269" w14:textId="77777777" w:rsidTr="00B7179E">
        <w:trPr>
          <w:trHeight w:val="320"/>
        </w:trPr>
        <w:tc>
          <w:tcPr>
            <w:tcW w:w="1258" w:type="dxa"/>
            <w:tcBorders>
              <w:left w:val="single" w:sz="4" w:space="0" w:color="auto"/>
            </w:tcBorders>
            <w:shd w:val="clear" w:color="auto" w:fill="auto"/>
            <w:noWrap/>
            <w:hideMark/>
          </w:tcPr>
          <w:p w14:paraId="5F0B51FD" w14:textId="77777777" w:rsidR="00AC2DBE" w:rsidRPr="005C0A3B" w:rsidRDefault="00AC2DBE" w:rsidP="001C4CD8">
            <w:pPr>
              <w:rPr>
                <w:b/>
                <w:bCs/>
                <w:sz w:val="20"/>
              </w:rPr>
            </w:pPr>
            <w:r w:rsidRPr="005C0A3B">
              <w:rPr>
                <w:b/>
                <w:bCs/>
                <w:sz w:val="20"/>
              </w:rPr>
              <w:t>2.111</w:t>
            </w:r>
          </w:p>
        </w:tc>
        <w:tc>
          <w:tcPr>
            <w:tcW w:w="7006" w:type="dxa"/>
            <w:shd w:val="clear" w:color="auto" w:fill="auto"/>
            <w:noWrap/>
            <w:hideMark/>
          </w:tcPr>
          <w:p w14:paraId="50553F49" w14:textId="44968FB6" w:rsidR="00AC2DBE" w:rsidRPr="005C0A3B" w:rsidRDefault="00AC2DBE" w:rsidP="001C4CD8">
            <w:pPr>
              <w:rPr>
                <w:sz w:val="20"/>
              </w:rPr>
            </w:pPr>
            <w:r w:rsidRPr="005C0A3B">
              <w:rPr>
                <w:sz w:val="20"/>
              </w:rPr>
              <w:t xml:space="preserve">303 Refusal by </w:t>
            </w:r>
            <w:r w:rsidR="00344C89">
              <w:rPr>
                <w:sz w:val="20"/>
              </w:rPr>
              <w:t>telephone</w:t>
            </w:r>
            <w:r w:rsidRPr="005C0A3B">
              <w:rPr>
                <w:sz w:val="20"/>
              </w:rPr>
              <w:t xml:space="preserve"> (only if confirmed by supervisor)</w:t>
            </w:r>
          </w:p>
        </w:tc>
        <w:tc>
          <w:tcPr>
            <w:tcW w:w="1258" w:type="dxa"/>
            <w:tcBorders>
              <w:right w:val="single" w:sz="4" w:space="0" w:color="auto"/>
            </w:tcBorders>
            <w:shd w:val="clear" w:color="auto" w:fill="auto"/>
            <w:noWrap/>
            <w:hideMark/>
          </w:tcPr>
          <w:p w14:paraId="7169AE54" w14:textId="77777777" w:rsidR="00AC2DBE" w:rsidRPr="005C0A3B" w:rsidRDefault="00AC2DBE" w:rsidP="001C4CD8">
            <w:pPr>
              <w:rPr>
                <w:sz w:val="20"/>
              </w:rPr>
            </w:pPr>
            <w:r w:rsidRPr="005C0A3B">
              <w:rPr>
                <w:sz w:val="20"/>
              </w:rPr>
              <w:t>80</w:t>
            </w:r>
          </w:p>
        </w:tc>
      </w:tr>
      <w:tr w:rsidR="00F36F83" w:rsidRPr="00653C53" w14:paraId="46CD2334" w14:textId="77777777" w:rsidTr="00B7179E">
        <w:trPr>
          <w:trHeight w:val="320"/>
        </w:trPr>
        <w:tc>
          <w:tcPr>
            <w:tcW w:w="1258" w:type="dxa"/>
            <w:tcBorders>
              <w:left w:val="single" w:sz="4" w:space="0" w:color="auto"/>
            </w:tcBorders>
            <w:shd w:val="clear" w:color="auto" w:fill="auto"/>
            <w:noWrap/>
            <w:hideMark/>
          </w:tcPr>
          <w:p w14:paraId="2401F6C4" w14:textId="77777777" w:rsidR="00AC2DBE" w:rsidRPr="005C0A3B" w:rsidRDefault="00AC2DBE" w:rsidP="001C4CD8">
            <w:pPr>
              <w:rPr>
                <w:b/>
                <w:bCs/>
                <w:sz w:val="20"/>
              </w:rPr>
            </w:pPr>
            <w:r w:rsidRPr="005C0A3B">
              <w:rPr>
                <w:b/>
                <w:bCs/>
                <w:sz w:val="20"/>
              </w:rPr>
              <w:t>2.11</w:t>
            </w:r>
          </w:p>
        </w:tc>
        <w:tc>
          <w:tcPr>
            <w:tcW w:w="7006" w:type="dxa"/>
            <w:shd w:val="clear" w:color="auto" w:fill="auto"/>
            <w:noWrap/>
            <w:hideMark/>
          </w:tcPr>
          <w:p w14:paraId="7A6470FA" w14:textId="77777777" w:rsidR="00AC2DBE" w:rsidRPr="005C0A3B" w:rsidRDefault="00AC2DBE" w:rsidP="001C4CD8">
            <w:pPr>
              <w:rPr>
                <w:sz w:val="20"/>
              </w:rPr>
            </w:pPr>
            <w:r w:rsidRPr="005C0A3B">
              <w:rPr>
                <w:sz w:val="20"/>
              </w:rPr>
              <w:t>304 Upfront refusal before household selection</w:t>
            </w:r>
          </w:p>
        </w:tc>
        <w:tc>
          <w:tcPr>
            <w:tcW w:w="1258" w:type="dxa"/>
            <w:tcBorders>
              <w:right w:val="single" w:sz="4" w:space="0" w:color="auto"/>
            </w:tcBorders>
            <w:shd w:val="clear" w:color="auto" w:fill="auto"/>
            <w:noWrap/>
            <w:hideMark/>
          </w:tcPr>
          <w:p w14:paraId="7A4F145D" w14:textId="77777777" w:rsidR="00AC2DBE" w:rsidRPr="005C0A3B" w:rsidRDefault="00AC2DBE" w:rsidP="001C4CD8">
            <w:pPr>
              <w:rPr>
                <w:sz w:val="20"/>
              </w:rPr>
            </w:pPr>
            <w:r w:rsidRPr="005C0A3B">
              <w:rPr>
                <w:sz w:val="20"/>
              </w:rPr>
              <w:t>535</w:t>
            </w:r>
          </w:p>
        </w:tc>
      </w:tr>
      <w:tr w:rsidR="00F36F83" w:rsidRPr="00653C53" w14:paraId="6A7668CB" w14:textId="77777777" w:rsidTr="00B7179E">
        <w:trPr>
          <w:trHeight w:val="320"/>
        </w:trPr>
        <w:tc>
          <w:tcPr>
            <w:tcW w:w="1258" w:type="dxa"/>
            <w:tcBorders>
              <w:left w:val="single" w:sz="4" w:space="0" w:color="auto"/>
            </w:tcBorders>
            <w:shd w:val="clear" w:color="auto" w:fill="auto"/>
            <w:noWrap/>
            <w:hideMark/>
          </w:tcPr>
          <w:p w14:paraId="46CC5FA0" w14:textId="77777777" w:rsidR="00AC2DBE" w:rsidRPr="005C0A3B" w:rsidRDefault="00AC2DBE" w:rsidP="001C4CD8">
            <w:pPr>
              <w:rPr>
                <w:b/>
                <w:bCs/>
                <w:sz w:val="20"/>
              </w:rPr>
            </w:pPr>
          </w:p>
        </w:tc>
        <w:tc>
          <w:tcPr>
            <w:tcW w:w="7006" w:type="dxa"/>
            <w:shd w:val="clear" w:color="auto" w:fill="auto"/>
            <w:noWrap/>
            <w:hideMark/>
          </w:tcPr>
          <w:p w14:paraId="297D5FE2" w14:textId="77777777" w:rsidR="00AC2DBE" w:rsidRPr="005C0A3B" w:rsidRDefault="00AC2DBE" w:rsidP="001C4CD8">
            <w:pPr>
              <w:rPr>
                <w:sz w:val="20"/>
              </w:rPr>
            </w:pPr>
            <w:r w:rsidRPr="005C0A3B">
              <w:rPr>
                <w:sz w:val="20"/>
              </w:rPr>
              <w:t>305 No one at home (non-final code, appointment possible)</w:t>
            </w:r>
          </w:p>
        </w:tc>
        <w:tc>
          <w:tcPr>
            <w:tcW w:w="1258" w:type="dxa"/>
            <w:tcBorders>
              <w:right w:val="single" w:sz="4" w:space="0" w:color="auto"/>
            </w:tcBorders>
            <w:shd w:val="clear" w:color="auto" w:fill="auto"/>
            <w:noWrap/>
            <w:hideMark/>
          </w:tcPr>
          <w:p w14:paraId="49D42403" w14:textId="77777777" w:rsidR="00AC2DBE" w:rsidRPr="005C0A3B" w:rsidRDefault="00AC2DBE" w:rsidP="001C4CD8">
            <w:pPr>
              <w:rPr>
                <w:sz w:val="20"/>
              </w:rPr>
            </w:pPr>
            <w:r w:rsidRPr="005C0A3B">
              <w:rPr>
                <w:sz w:val="20"/>
              </w:rPr>
              <w:t>0</w:t>
            </w:r>
          </w:p>
        </w:tc>
      </w:tr>
      <w:tr w:rsidR="00F36F83" w:rsidRPr="00653C53" w14:paraId="48B188BF" w14:textId="77777777" w:rsidTr="00B7179E">
        <w:trPr>
          <w:trHeight w:val="320"/>
        </w:trPr>
        <w:tc>
          <w:tcPr>
            <w:tcW w:w="1258" w:type="dxa"/>
            <w:tcBorders>
              <w:left w:val="single" w:sz="4" w:space="0" w:color="auto"/>
            </w:tcBorders>
            <w:shd w:val="clear" w:color="auto" w:fill="auto"/>
            <w:noWrap/>
            <w:hideMark/>
          </w:tcPr>
          <w:p w14:paraId="5B9F2E8D" w14:textId="77777777" w:rsidR="00AC2DBE" w:rsidRPr="005C0A3B" w:rsidRDefault="00AC2DBE" w:rsidP="001C4CD8">
            <w:pPr>
              <w:rPr>
                <w:b/>
                <w:bCs/>
                <w:sz w:val="20"/>
              </w:rPr>
            </w:pPr>
            <w:r w:rsidRPr="005C0A3B">
              <w:rPr>
                <w:b/>
                <w:bCs/>
                <w:sz w:val="20"/>
              </w:rPr>
              <w:t>2.24</w:t>
            </w:r>
          </w:p>
        </w:tc>
        <w:tc>
          <w:tcPr>
            <w:tcW w:w="7006" w:type="dxa"/>
            <w:shd w:val="clear" w:color="auto" w:fill="auto"/>
            <w:noWrap/>
            <w:hideMark/>
          </w:tcPr>
          <w:p w14:paraId="04C9CC44" w14:textId="77777777" w:rsidR="00AC2DBE" w:rsidRPr="005C0A3B" w:rsidRDefault="00AC2DBE" w:rsidP="001C4CD8">
            <w:pPr>
              <w:rPr>
                <w:sz w:val="20"/>
              </w:rPr>
            </w:pPr>
            <w:r w:rsidRPr="005C0A3B">
              <w:rPr>
                <w:sz w:val="20"/>
              </w:rPr>
              <w:t>306 No contact after 4 visits (final code)</w:t>
            </w:r>
          </w:p>
        </w:tc>
        <w:tc>
          <w:tcPr>
            <w:tcW w:w="1258" w:type="dxa"/>
            <w:tcBorders>
              <w:right w:val="single" w:sz="4" w:space="0" w:color="auto"/>
            </w:tcBorders>
            <w:shd w:val="clear" w:color="auto" w:fill="auto"/>
            <w:noWrap/>
            <w:hideMark/>
          </w:tcPr>
          <w:p w14:paraId="4CADF58A" w14:textId="77777777" w:rsidR="00AC2DBE" w:rsidRPr="005C0A3B" w:rsidRDefault="00AC2DBE" w:rsidP="001C4CD8">
            <w:pPr>
              <w:rPr>
                <w:sz w:val="20"/>
              </w:rPr>
            </w:pPr>
            <w:r w:rsidRPr="005C0A3B">
              <w:rPr>
                <w:sz w:val="20"/>
              </w:rPr>
              <w:t>52</w:t>
            </w:r>
          </w:p>
        </w:tc>
      </w:tr>
      <w:tr w:rsidR="00F36F83" w:rsidRPr="00653C53" w14:paraId="471ECAE0" w14:textId="77777777" w:rsidTr="00B7179E">
        <w:trPr>
          <w:trHeight w:val="320"/>
        </w:trPr>
        <w:tc>
          <w:tcPr>
            <w:tcW w:w="1258" w:type="dxa"/>
            <w:tcBorders>
              <w:left w:val="single" w:sz="4" w:space="0" w:color="auto"/>
            </w:tcBorders>
            <w:shd w:val="clear" w:color="auto" w:fill="auto"/>
            <w:noWrap/>
            <w:hideMark/>
          </w:tcPr>
          <w:p w14:paraId="5DD7EA84" w14:textId="77777777" w:rsidR="00AC2DBE" w:rsidRPr="005C0A3B" w:rsidRDefault="00AC2DBE" w:rsidP="001C4CD8">
            <w:pPr>
              <w:rPr>
                <w:b/>
                <w:bCs/>
                <w:sz w:val="20"/>
              </w:rPr>
            </w:pPr>
            <w:r w:rsidRPr="005C0A3B">
              <w:rPr>
                <w:b/>
                <w:bCs/>
                <w:sz w:val="20"/>
              </w:rPr>
              <w:t>2.112</w:t>
            </w:r>
          </w:p>
        </w:tc>
        <w:tc>
          <w:tcPr>
            <w:tcW w:w="7006" w:type="dxa"/>
            <w:shd w:val="clear" w:color="auto" w:fill="auto"/>
            <w:noWrap/>
            <w:hideMark/>
          </w:tcPr>
          <w:p w14:paraId="3F4CAFB5" w14:textId="77777777" w:rsidR="00AC2DBE" w:rsidRPr="005C0A3B" w:rsidRDefault="00AC2DBE" w:rsidP="001C4CD8">
            <w:pPr>
              <w:rPr>
                <w:sz w:val="20"/>
              </w:rPr>
            </w:pPr>
            <w:r w:rsidRPr="005C0A3B">
              <w:rPr>
                <w:sz w:val="20"/>
              </w:rPr>
              <w:t>307 Refusal by selected</w:t>
            </w:r>
          </w:p>
        </w:tc>
        <w:tc>
          <w:tcPr>
            <w:tcW w:w="1258" w:type="dxa"/>
            <w:tcBorders>
              <w:right w:val="single" w:sz="4" w:space="0" w:color="auto"/>
            </w:tcBorders>
            <w:shd w:val="clear" w:color="auto" w:fill="auto"/>
            <w:noWrap/>
            <w:hideMark/>
          </w:tcPr>
          <w:p w14:paraId="7BFD7FDA" w14:textId="77777777" w:rsidR="00AC2DBE" w:rsidRPr="005C0A3B" w:rsidRDefault="00AC2DBE" w:rsidP="001C4CD8">
            <w:pPr>
              <w:rPr>
                <w:sz w:val="20"/>
              </w:rPr>
            </w:pPr>
            <w:r w:rsidRPr="005C0A3B">
              <w:rPr>
                <w:sz w:val="20"/>
              </w:rPr>
              <w:t>8</w:t>
            </w:r>
          </w:p>
        </w:tc>
      </w:tr>
      <w:tr w:rsidR="00F36F83" w:rsidRPr="00653C53" w14:paraId="6DBE4FA0" w14:textId="77777777" w:rsidTr="00B7179E">
        <w:trPr>
          <w:trHeight w:val="320"/>
        </w:trPr>
        <w:tc>
          <w:tcPr>
            <w:tcW w:w="1258" w:type="dxa"/>
            <w:tcBorders>
              <w:left w:val="single" w:sz="4" w:space="0" w:color="auto"/>
            </w:tcBorders>
            <w:shd w:val="clear" w:color="auto" w:fill="auto"/>
            <w:noWrap/>
            <w:hideMark/>
          </w:tcPr>
          <w:p w14:paraId="0359D6CF" w14:textId="77777777" w:rsidR="00AC2DBE" w:rsidRPr="005C0A3B" w:rsidRDefault="00AC2DBE" w:rsidP="001C4CD8">
            <w:pPr>
              <w:rPr>
                <w:b/>
                <w:bCs/>
                <w:sz w:val="20"/>
              </w:rPr>
            </w:pPr>
            <w:r w:rsidRPr="005C0A3B">
              <w:rPr>
                <w:b/>
                <w:bCs/>
                <w:sz w:val="20"/>
              </w:rPr>
              <w:t>2.25</w:t>
            </w:r>
          </w:p>
        </w:tc>
        <w:tc>
          <w:tcPr>
            <w:tcW w:w="7006" w:type="dxa"/>
            <w:shd w:val="clear" w:color="auto" w:fill="auto"/>
            <w:noWrap/>
            <w:hideMark/>
          </w:tcPr>
          <w:p w14:paraId="2892781A" w14:textId="77777777" w:rsidR="00AC2DBE" w:rsidRPr="005C0A3B" w:rsidRDefault="00AC2DBE" w:rsidP="001C4CD8">
            <w:pPr>
              <w:rPr>
                <w:sz w:val="20"/>
              </w:rPr>
            </w:pPr>
            <w:r w:rsidRPr="005C0A3B">
              <w:rPr>
                <w:sz w:val="20"/>
              </w:rPr>
              <w:t>308 Away for FW period</w:t>
            </w:r>
          </w:p>
        </w:tc>
        <w:tc>
          <w:tcPr>
            <w:tcW w:w="1258" w:type="dxa"/>
            <w:tcBorders>
              <w:right w:val="single" w:sz="4" w:space="0" w:color="auto"/>
            </w:tcBorders>
            <w:shd w:val="clear" w:color="auto" w:fill="auto"/>
            <w:noWrap/>
            <w:hideMark/>
          </w:tcPr>
          <w:p w14:paraId="16163A11" w14:textId="77777777" w:rsidR="00AC2DBE" w:rsidRPr="005C0A3B" w:rsidRDefault="00AC2DBE" w:rsidP="001C4CD8">
            <w:pPr>
              <w:rPr>
                <w:sz w:val="20"/>
              </w:rPr>
            </w:pPr>
            <w:r w:rsidRPr="005C0A3B">
              <w:rPr>
                <w:sz w:val="20"/>
              </w:rPr>
              <w:t>3</w:t>
            </w:r>
          </w:p>
        </w:tc>
      </w:tr>
      <w:tr w:rsidR="00F36F83" w:rsidRPr="00653C53" w14:paraId="373EDBF7" w14:textId="77777777" w:rsidTr="00B7179E">
        <w:trPr>
          <w:trHeight w:val="320"/>
        </w:trPr>
        <w:tc>
          <w:tcPr>
            <w:tcW w:w="1258" w:type="dxa"/>
            <w:tcBorders>
              <w:left w:val="single" w:sz="4" w:space="0" w:color="auto"/>
            </w:tcBorders>
            <w:shd w:val="clear" w:color="auto" w:fill="auto"/>
            <w:noWrap/>
            <w:hideMark/>
          </w:tcPr>
          <w:p w14:paraId="3901A8D5" w14:textId="77777777" w:rsidR="00AC2DBE" w:rsidRPr="005C0A3B" w:rsidRDefault="00AC2DBE" w:rsidP="001C4CD8">
            <w:pPr>
              <w:rPr>
                <w:b/>
                <w:bCs/>
                <w:sz w:val="20"/>
              </w:rPr>
            </w:pPr>
            <w:r w:rsidRPr="005C0A3B">
              <w:rPr>
                <w:b/>
                <w:bCs/>
                <w:sz w:val="20"/>
              </w:rPr>
              <w:t>4.60</w:t>
            </w:r>
          </w:p>
        </w:tc>
        <w:tc>
          <w:tcPr>
            <w:tcW w:w="7006" w:type="dxa"/>
            <w:shd w:val="clear" w:color="auto" w:fill="auto"/>
            <w:noWrap/>
            <w:hideMark/>
          </w:tcPr>
          <w:p w14:paraId="0FB6C906" w14:textId="77777777" w:rsidR="00AC2DBE" w:rsidRPr="005C0A3B" w:rsidRDefault="00AC2DBE" w:rsidP="001C4CD8">
            <w:pPr>
              <w:rPr>
                <w:sz w:val="20"/>
              </w:rPr>
            </w:pPr>
            <w:r w:rsidRPr="005C0A3B">
              <w:rPr>
                <w:sz w:val="20"/>
              </w:rPr>
              <w:t>310 Vacant/ empty housing unit</w:t>
            </w:r>
          </w:p>
        </w:tc>
        <w:tc>
          <w:tcPr>
            <w:tcW w:w="1258" w:type="dxa"/>
            <w:tcBorders>
              <w:right w:val="single" w:sz="4" w:space="0" w:color="auto"/>
            </w:tcBorders>
            <w:shd w:val="clear" w:color="auto" w:fill="auto"/>
            <w:noWrap/>
            <w:hideMark/>
          </w:tcPr>
          <w:p w14:paraId="724AB641" w14:textId="77777777" w:rsidR="00AC2DBE" w:rsidRPr="005C0A3B" w:rsidRDefault="00AC2DBE" w:rsidP="001C4CD8">
            <w:pPr>
              <w:rPr>
                <w:sz w:val="20"/>
              </w:rPr>
            </w:pPr>
            <w:r w:rsidRPr="005C0A3B">
              <w:rPr>
                <w:sz w:val="20"/>
              </w:rPr>
              <w:t>124</w:t>
            </w:r>
          </w:p>
        </w:tc>
      </w:tr>
      <w:tr w:rsidR="00F36F83" w:rsidRPr="00653C53" w14:paraId="1044E5C6" w14:textId="77777777" w:rsidTr="00B7179E">
        <w:trPr>
          <w:trHeight w:val="320"/>
        </w:trPr>
        <w:tc>
          <w:tcPr>
            <w:tcW w:w="1258" w:type="dxa"/>
            <w:tcBorders>
              <w:left w:val="single" w:sz="4" w:space="0" w:color="auto"/>
            </w:tcBorders>
            <w:shd w:val="clear" w:color="auto" w:fill="auto"/>
            <w:noWrap/>
            <w:hideMark/>
          </w:tcPr>
          <w:p w14:paraId="0189726B" w14:textId="77777777" w:rsidR="00AC2DBE" w:rsidRPr="005C0A3B" w:rsidRDefault="00AC2DBE" w:rsidP="001C4CD8">
            <w:pPr>
              <w:rPr>
                <w:b/>
                <w:bCs/>
                <w:sz w:val="20"/>
              </w:rPr>
            </w:pPr>
            <w:r w:rsidRPr="005C0A3B">
              <w:rPr>
                <w:b/>
                <w:bCs/>
                <w:sz w:val="20"/>
              </w:rPr>
              <w:t>2.331</w:t>
            </w:r>
          </w:p>
        </w:tc>
        <w:tc>
          <w:tcPr>
            <w:tcW w:w="7006" w:type="dxa"/>
            <w:shd w:val="clear" w:color="auto" w:fill="auto"/>
            <w:noWrap/>
            <w:hideMark/>
          </w:tcPr>
          <w:p w14:paraId="10F724A0" w14:textId="77777777" w:rsidR="00AC2DBE" w:rsidRPr="005C0A3B" w:rsidRDefault="00AC2DBE" w:rsidP="001C4CD8">
            <w:pPr>
              <w:rPr>
                <w:sz w:val="20"/>
              </w:rPr>
            </w:pPr>
            <w:r w:rsidRPr="005C0A3B">
              <w:rPr>
                <w:sz w:val="20"/>
              </w:rPr>
              <w:t>311 Upfront language barrier (person doesn’t speak national languages)</w:t>
            </w:r>
          </w:p>
        </w:tc>
        <w:tc>
          <w:tcPr>
            <w:tcW w:w="1258" w:type="dxa"/>
            <w:tcBorders>
              <w:right w:val="single" w:sz="4" w:space="0" w:color="auto"/>
            </w:tcBorders>
            <w:shd w:val="clear" w:color="auto" w:fill="auto"/>
            <w:noWrap/>
            <w:hideMark/>
          </w:tcPr>
          <w:p w14:paraId="7444D8FA" w14:textId="77777777" w:rsidR="00AC2DBE" w:rsidRPr="005C0A3B" w:rsidRDefault="00AC2DBE" w:rsidP="001C4CD8">
            <w:pPr>
              <w:rPr>
                <w:sz w:val="20"/>
              </w:rPr>
            </w:pPr>
            <w:r w:rsidRPr="005C0A3B">
              <w:rPr>
                <w:sz w:val="20"/>
              </w:rPr>
              <w:t>35</w:t>
            </w:r>
          </w:p>
        </w:tc>
      </w:tr>
      <w:tr w:rsidR="00F36F83" w:rsidRPr="00653C53" w14:paraId="27951EA1" w14:textId="77777777" w:rsidTr="00B7179E">
        <w:trPr>
          <w:trHeight w:val="320"/>
        </w:trPr>
        <w:tc>
          <w:tcPr>
            <w:tcW w:w="1258" w:type="dxa"/>
            <w:tcBorders>
              <w:left w:val="single" w:sz="4" w:space="0" w:color="auto"/>
            </w:tcBorders>
            <w:shd w:val="clear" w:color="auto" w:fill="auto"/>
            <w:noWrap/>
            <w:hideMark/>
          </w:tcPr>
          <w:p w14:paraId="3E2F8ADC" w14:textId="77777777" w:rsidR="00AC2DBE" w:rsidRPr="005C0A3B" w:rsidRDefault="00AC2DBE" w:rsidP="001C4CD8">
            <w:pPr>
              <w:rPr>
                <w:b/>
                <w:bCs/>
                <w:sz w:val="20"/>
              </w:rPr>
            </w:pPr>
            <w:r w:rsidRPr="005C0A3B">
              <w:rPr>
                <w:b/>
                <w:bCs/>
                <w:sz w:val="20"/>
              </w:rPr>
              <w:t>2.11</w:t>
            </w:r>
          </w:p>
        </w:tc>
        <w:tc>
          <w:tcPr>
            <w:tcW w:w="7006" w:type="dxa"/>
            <w:shd w:val="clear" w:color="auto" w:fill="auto"/>
            <w:noWrap/>
            <w:hideMark/>
          </w:tcPr>
          <w:p w14:paraId="40EF0106" w14:textId="77777777" w:rsidR="00AC2DBE" w:rsidRPr="005C0A3B" w:rsidRDefault="00AC2DBE" w:rsidP="001C4CD8">
            <w:pPr>
              <w:rPr>
                <w:sz w:val="20"/>
              </w:rPr>
            </w:pPr>
            <w:r w:rsidRPr="005C0A3B">
              <w:rPr>
                <w:sz w:val="20"/>
              </w:rPr>
              <w:t>312 Upfront refusal by another household</w:t>
            </w:r>
          </w:p>
        </w:tc>
        <w:tc>
          <w:tcPr>
            <w:tcW w:w="1258" w:type="dxa"/>
            <w:tcBorders>
              <w:right w:val="single" w:sz="4" w:space="0" w:color="auto"/>
            </w:tcBorders>
            <w:shd w:val="clear" w:color="auto" w:fill="auto"/>
            <w:noWrap/>
            <w:hideMark/>
          </w:tcPr>
          <w:p w14:paraId="2C071A9F" w14:textId="77777777" w:rsidR="00AC2DBE" w:rsidRPr="005C0A3B" w:rsidRDefault="00AC2DBE" w:rsidP="001C4CD8">
            <w:pPr>
              <w:rPr>
                <w:sz w:val="20"/>
              </w:rPr>
            </w:pPr>
            <w:r w:rsidRPr="005C0A3B">
              <w:rPr>
                <w:sz w:val="20"/>
              </w:rPr>
              <w:t>2</w:t>
            </w:r>
          </w:p>
        </w:tc>
      </w:tr>
      <w:tr w:rsidR="00F36F83" w:rsidRPr="00653C53" w14:paraId="4ADF21B4" w14:textId="77777777" w:rsidTr="00B7179E">
        <w:trPr>
          <w:trHeight w:val="320"/>
        </w:trPr>
        <w:tc>
          <w:tcPr>
            <w:tcW w:w="1258" w:type="dxa"/>
            <w:tcBorders>
              <w:left w:val="single" w:sz="4" w:space="0" w:color="auto"/>
            </w:tcBorders>
            <w:shd w:val="clear" w:color="auto" w:fill="auto"/>
            <w:noWrap/>
            <w:hideMark/>
          </w:tcPr>
          <w:p w14:paraId="1EC4CA4D" w14:textId="77777777" w:rsidR="00AC2DBE" w:rsidRPr="005C0A3B" w:rsidRDefault="00AC2DBE" w:rsidP="001C4CD8">
            <w:pPr>
              <w:rPr>
                <w:b/>
                <w:bCs/>
                <w:sz w:val="20"/>
              </w:rPr>
            </w:pPr>
            <w:r w:rsidRPr="005C0A3B">
              <w:rPr>
                <w:b/>
                <w:bCs/>
                <w:sz w:val="20"/>
              </w:rPr>
              <w:t>2.111</w:t>
            </w:r>
          </w:p>
        </w:tc>
        <w:tc>
          <w:tcPr>
            <w:tcW w:w="7006" w:type="dxa"/>
            <w:shd w:val="clear" w:color="auto" w:fill="auto"/>
            <w:noWrap/>
            <w:hideMark/>
          </w:tcPr>
          <w:p w14:paraId="7E91AE35" w14:textId="77777777" w:rsidR="00AC2DBE" w:rsidRPr="005C0A3B" w:rsidRDefault="00AC2DBE" w:rsidP="001C4CD8">
            <w:pPr>
              <w:rPr>
                <w:sz w:val="20"/>
              </w:rPr>
            </w:pPr>
            <w:r w:rsidRPr="005C0A3B">
              <w:rPr>
                <w:sz w:val="20"/>
              </w:rPr>
              <w:t>313 Refusal by selected household</w:t>
            </w:r>
          </w:p>
        </w:tc>
        <w:tc>
          <w:tcPr>
            <w:tcW w:w="1258" w:type="dxa"/>
            <w:tcBorders>
              <w:right w:val="single" w:sz="4" w:space="0" w:color="auto"/>
            </w:tcBorders>
            <w:shd w:val="clear" w:color="auto" w:fill="auto"/>
            <w:noWrap/>
            <w:hideMark/>
          </w:tcPr>
          <w:p w14:paraId="35D516F9" w14:textId="77777777" w:rsidR="00AC2DBE" w:rsidRPr="005C0A3B" w:rsidRDefault="00AC2DBE" w:rsidP="001C4CD8">
            <w:pPr>
              <w:rPr>
                <w:sz w:val="20"/>
              </w:rPr>
            </w:pPr>
            <w:r w:rsidRPr="005C0A3B">
              <w:rPr>
                <w:sz w:val="20"/>
              </w:rPr>
              <w:t>1</w:t>
            </w:r>
          </w:p>
        </w:tc>
      </w:tr>
      <w:tr w:rsidR="00F36F83" w:rsidRPr="00653C53" w14:paraId="11F3A026" w14:textId="77777777" w:rsidTr="00B7179E">
        <w:trPr>
          <w:trHeight w:val="320"/>
        </w:trPr>
        <w:tc>
          <w:tcPr>
            <w:tcW w:w="1258" w:type="dxa"/>
            <w:tcBorders>
              <w:left w:val="single" w:sz="4" w:space="0" w:color="auto"/>
            </w:tcBorders>
            <w:shd w:val="clear" w:color="auto" w:fill="auto"/>
            <w:noWrap/>
            <w:hideMark/>
          </w:tcPr>
          <w:p w14:paraId="6D1CC8A9" w14:textId="77777777" w:rsidR="00AC2DBE" w:rsidRPr="005C0A3B" w:rsidRDefault="00AC2DBE" w:rsidP="001C4CD8">
            <w:pPr>
              <w:rPr>
                <w:b/>
                <w:bCs/>
                <w:sz w:val="20"/>
              </w:rPr>
            </w:pPr>
            <w:r w:rsidRPr="005C0A3B">
              <w:rPr>
                <w:b/>
                <w:bCs/>
                <w:sz w:val="20"/>
              </w:rPr>
              <w:t>2.32</w:t>
            </w:r>
          </w:p>
        </w:tc>
        <w:tc>
          <w:tcPr>
            <w:tcW w:w="7006" w:type="dxa"/>
            <w:shd w:val="clear" w:color="auto" w:fill="auto"/>
            <w:noWrap/>
            <w:hideMark/>
          </w:tcPr>
          <w:p w14:paraId="044AE62C" w14:textId="77777777" w:rsidR="00AC2DBE" w:rsidRPr="005C0A3B" w:rsidRDefault="00AC2DBE" w:rsidP="001C4CD8">
            <w:pPr>
              <w:rPr>
                <w:sz w:val="20"/>
              </w:rPr>
            </w:pPr>
            <w:r w:rsidRPr="005C0A3B">
              <w:rPr>
                <w:sz w:val="20"/>
              </w:rPr>
              <w:t>315 Selected person is physically or mentally unable - incompetent</w:t>
            </w:r>
          </w:p>
        </w:tc>
        <w:tc>
          <w:tcPr>
            <w:tcW w:w="1258" w:type="dxa"/>
            <w:tcBorders>
              <w:right w:val="single" w:sz="4" w:space="0" w:color="auto"/>
            </w:tcBorders>
            <w:shd w:val="clear" w:color="auto" w:fill="auto"/>
            <w:noWrap/>
            <w:hideMark/>
          </w:tcPr>
          <w:p w14:paraId="486CD351" w14:textId="77777777" w:rsidR="00AC2DBE" w:rsidRPr="005C0A3B" w:rsidRDefault="00AC2DBE" w:rsidP="001C4CD8">
            <w:pPr>
              <w:rPr>
                <w:sz w:val="20"/>
              </w:rPr>
            </w:pPr>
            <w:r w:rsidRPr="005C0A3B">
              <w:rPr>
                <w:sz w:val="20"/>
              </w:rPr>
              <w:t>2</w:t>
            </w:r>
          </w:p>
        </w:tc>
      </w:tr>
      <w:tr w:rsidR="00F36F83" w:rsidRPr="00653C53" w14:paraId="6D4680EB" w14:textId="77777777" w:rsidTr="00B7179E">
        <w:trPr>
          <w:trHeight w:val="320"/>
        </w:trPr>
        <w:tc>
          <w:tcPr>
            <w:tcW w:w="1258" w:type="dxa"/>
            <w:tcBorders>
              <w:left w:val="single" w:sz="4" w:space="0" w:color="auto"/>
            </w:tcBorders>
            <w:shd w:val="clear" w:color="auto" w:fill="auto"/>
            <w:noWrap/>
            <w:hideMark/>
          </w:tcPr>
          <w:p w14:paraId="4A537D7D" w14:textId="77777777" w:rsidR="00AC2DBE" w:rsidRPr="005C0A3B" w:rsidRDefault="00AC2DBE" w:rsidP="001C4CD8">
            <w:pPr>
              <w:rPr>
                <w:b/>
                <w:bCs/>
                <w:sz w:val="20"/>
              </w:rPr>
            </w:pPr>
            <w:r w:rsidRPr="005C0A3B">
              <w:rPr>
                <w:b/>
                <w:bCs/>
                <w:sz w:val="20"/>
              </w:rPr>
              <w:t>2.332</w:t>
            </w:r>
          </w:p>
        </w:tc>
        <w:tc>
          <w:tcPr>
            <w:tcW w:w="7006" w:type="dxa"/>
            <w:shd w:val="clear" w:color="auto" w:fill="auto"/>
            <w:noWrap/>
            <w:hideMark/>
          </w:tcPr>
          <w:p w14:paraId="0001FA48" w14:textId="77777777" w:rsidR="00AC2DBE" w:rsidRPr="005C0A3B" w:rsidRDefault="00AC2DBE" w:rsidP="001C4CD8">
            <w:pPr>
              <w:rPr>
                <w:sz w:val="20"/>
              </w:rPr>
            </w:pPr>
            <w:r w:rsidRPr="005C0A3B">
              <w:rPr>
                <w:sz w:val="20"/>
              </w:rPr>
              <w:t>316 Selected person doesn’t speak national languages</w:t>
            </w:r>
          </w:p>
        </w:tc>
        <w:tc>
          <w:tcPr>
            <w:tcW w:w="1258" w:type="dxa"/>
            <w:tcBorders>
              <w:right w:val="single" w:sz="4" w:space="0" w:color="auto"/>
            </w:tcBorders>
            <w:shd w:val="clear" w:color="auto" w:fill="auto"/>
            <w:noWrap/>
            <w:hideMark/>
          </w:tcPr>
          <w:p w14:paraId="66EB55C6" w14:textId="77777777" w:rsidR="00AC2DBE" w:rsidRPr="005C0A3B" w:rsidRDefault="00AC2DBE" w:rsidP="001C4CD8">
            <w:pPr>
              <w:rPr>
                <w:sz w:val="20"/>
              </w:rPr>
            </w:pPr>
            <w:r w:rsidRPr="005C0A3B">
              <w:rPr>
                <w:sz w:val="20"/>
              </w:rPr>
              <w:t>0</w:t>
            </w:r>
          </w:p>
        </w:tc>
      </w:tr>
      <w:tr w:rsidR="00F36F83" w:rsidRPr="00653C53" w14:paraId="48B309F9" w14:textId="77777777" w:rsidTr="00B7179E">
        <w:trPr>
          <w:trHeight w:val="320"/>
        </w:trPr>
        <w:tc>
          <w:tcPr>
            <w:tcW w:w="1258" w:type="dxa"/>
            <w:tcBorders>
              <w:left w:val="single" w:sz="4" w:space="0" w:color="auto"/>
            </w:tcBorders>
            <w:shd w:val="clear" w:color="auto" w:fill="auto"/>
            <w:noWrap/>
            <w:hideMark/>
          </w:tcPr>
          <w:p w14:paraId="44CCA5F7" w14:textId="77777777" w:rsidR="00AC2DBE" w:rsidRPr="005C0A3B" w:rsidRDefault="00AC2DBE" w:rsidP="001C4CD8">
            <w:pPr>
              <w:rPr>
                <w:b/>
                <w:bCs/>
                <w:sz w:val="20"/>
              </w:rPr>
            </w:pPr>
            <w:r w:rsidRPr="005C0A3B">
              <w:rPr>
                <w:b/>
                <w:bCs/>
                <w:sz w:val="20"/>
              </w:rPr>
              <w:t>2.111</w:t>
            </w:r>
          </w:p>
        </w:tc>
        <w:tc>
          <w:tcPr>
            <w:tcW w:w="7006" w:type="dxa"/>
            <w:shd w:val="clear" w:color="auto" w:fill="auto"/>
            <w:noWrap/>
            <w:hideMark/>
          </w:tcPr>
          <w:p w14:paraId="7A07D276" w14:textId="77777777" w:rsidR="00AC2DBE" w:rsidRPr="005C0A3B" w:rsidRDefault="00AC2DBE" w:rsidP="001C4CD8">
            <w:pPr>
              <w:rPr>
                <w:sz w:val="20"/>
              </w:rPr>
            </w:pPr>
            <w:r w:rsidRPr="005C0A3B">
              <w:rPr>
                <w:sz w:val="20"/>
              </w:rPr>
              <w:t>317 Upfront refusal by another person from selected household</w:t>
            </w:r>
          </w:p>
        </w:tc>
        <w:tc>
          <w:tcPr>
            <w:tcW w:w="1258" w:type="dxa"/>
            <w:tcBorders>
              <w:right w:val="single" w:sz="4" w:space="0" w:color="auto"/>
            </w:tcBorders>
            <w:shd w:val="clear" w:color="auto" w:fill="auto"/>
            <w:noWrap/>
            <w:hideMark/>
          </w:tcPr>
          <w:p w14:paraId="192201FD" w14:textId="77777777" w:rsidR="00AC2DBE" w:rsidRPr="005C0A3B" w:rsidRDefault="00AC2DBE" w:rsidP="001C4CD8">
            <w:pPr>
              <w:rPr>
                <w:sz w:val="20"/>
              </w:rPr>
            </w:pPr>
            <w:r w:rsidRPr="005C0A3B">
              <w:rPr>
                <w:sz w:val="20"/>
              </w:rPr>
              <w:t>0</w:t>
            </w:r>
          </w:p>
        </w:tc>
      </w:tr>
      <w:tr w:rsidR="00F36F83" w:rsidRPr="00653C53" w14:paraId="25BF8B46" w14:textId="77777777" w:rsidTr="00B7179E">
        <w:trPr>
          <w:trHeight w:val="320"/>
        </w:trPr>
        <w:tc>
          <w:tcPr>
            <w:tcW w:w="1258" w:type="dxa"/>
            <w:tcBorders>
              <w:left w:val="single" w:sz="4" w:space="0" w:color="auto"/>
            </w:tcBorders>
            <w:shd w:val="clear" w:color="auto" w:fill="auto"/>
            <w:noWrap/>
            <w:hideMark/>
          </w:tcPr>
          <w:p w14:paraId="17925EBD" w14:textId="77777777" w:rsidR="00AC2DBE" w:rsidRPr="005C0A3B" w:rsidRDefault="00AC2DBE" w:rsidP="001C4CD8">
            <w:pPr>
              <w:rPr>
                <w:b/>
                <w:bCs/>
                <w:sz w:val="20"/>
              </w:rPr>
            </w:pPr>
            <w:r w:rsidRPr="005C0A3B">
              <w:rPr>
                <w:b/>
                <w:bCs/>
                <w:sz w:val="20"/>
              </w:rPr>
              <w:t>2.31</w:t>
            </w:r>
          </w:p>
        </w:tc>
        <w:tc>
          <w:tcPr>
            <w:tcW w:w="7006" w:type="dxa"/>
            <w:shd w:val="clear" w:color="auto" w:fill="auto"/>
            <w:noWrap/>
            <w:hideMark/>
          </w:tcPr>
          <w:p w14:paraId="654944DC" w14:textId="77777777" w:rsidR="00AC2DBE" w:rsidRPr="005C0A3B" w:rsidRDefault="00AC2DBE" w:rsidP="001C4CD8">
            <w:pPr>
              <w:rPr>
                <w:sz w:val="20"/>
              </w:rPr>
            </w:pPr>
            <w:r w:rsidRPr="005C0A3B">
              <w:rPr>
                <w:sz w:val="20"/>
              </w:rPr>
              <w:t>318 Selected respondent deceased</w:t>
            </w:r>
          </w:p>
        </w:tc>
        <w:tc>
          <w:tcPr>
            <w:tcW w:w="1258" w:type="dxa"/>
            <w:tcBorders>
              <w:right w:val="single" w:sz="4" w:space="0" w:color="auto"/>
            </w:tcBorders>
            <w:shd w:val="clear" w:color="auto" w:fill="auto"/>
            <w:noWrap/>
            <w:hideMark/>
          </w:tcPr>
          <w:p w14:paraId="46E3A1B6" w14:textId="77777777" w:rsidR="00AC2DBE" w:rsidRPr="005C0A3B" w:rsidRDefault="00AC2DBE" w:rsidP="001C4CD8">
            <w:pPr>
              <w:rPr>
                <w:sz w:val="20"/>
              </w:rPr>
            </w:pPr>
            <w:r w:rsidRPr="005C0A3B">
              <w:rPr>
                <w:sz w:val="20"/>
              </w:rPr>
              <w:t>0</w:t>
            </w:r>
          </w:p>
        </w:tc>
      </w:tr>
      <w:tr w:rsidR="00F36F83" w:rsidRPr="00653C53" w14:paraId="7EC37AA2" w14:textId="77777777" w:rsidTr="00B7179E">
        <w:trPr>
          <w:trHeight w:val="320"/>
        </w:trPr>
        <w:tc>
          <w:tcPr>
            <w:tcW w:w="1258" w:type="dxa"/>
            <w:tcBorders>
              <w:left w:val="single" w:sz="4" w:space="0" w:color="auto"/>
            </w:tcBorders>
            <w:shd w:val="clear" w:color="auto" w:fill="auto"/>
            <w:noWrap/>
            <w:hideMark/>
          </w:tcPr>
          <w:p w14:paraId="404ED332" w14:textId="77777777" w:rsidR="00AC2DBE" w:rsidRPr="005C0A3B" w:rsidRDefault="00AC2DBE" w:rsidP="001C4CD8">
            <w:pPr>
              <w:rPr>
                <w:b/>
                <w:bCs/>
                <w:sz w:val="20"/>
              </w:rPr>
            </w:pPr>
            <w:r w:rsidRPr="005C0A3B">
              <w:rPr>
                <w:b/>
                <w:bCs/>
                <w:sz w:val="20"/>
              </w:rPr>
              <w:t>2.25</w:t>
            </w:r>
          </w:p>
        </w:tc>
        <w:tc>
          <w:tcPr>
            <w:tcW w:w="7006" w:type="dxa"/>
            <w:shd w:val="clear" w:color="auto" w:fill="auto"/>
            <w:noWrap/>
            <w:hideMark/>
          </w:tcPr>
          <w:p w14:paraId="2B090C0B" w14:textId="77777777" w:rsidR="00AC2DBE" w:rsidRPr="005C0A3B" w:rsidRDefault="00AC2DBE" w:rsidP="001C4CD8">
            <w:pPr>
              <w:rPr>
                <w:sz w:val="20"/>
              </w:rPr>
            </w:pPr>
            <w:r w:rsidRPr="005C0A3B">
              <w:rPr>
                <w:sz w:val="20"/>
              </w:rPr>
              <w:t>319 Selected respondent moved away</w:t>
            </w:r>
          </w:p>
        </w:tc>
        <w:tc>
          <w:tcPr>
            <w:tcW w:w="1258" w:type="dxa"/>
            <w:tcBorders>
              <w:right w:val="single" w:sz="4" w:space="0" w:color="auto"/>
            </w:tcBorders>
            <w:shd w:val="clear" w:color="auto" w:fill="auto"/>
            <w:noWrap/>
            <w:hideMark/>
          </w:tcPr>
          <w:p w14:paraId="151FC489" w14:textId="77777777" w:rsidR="00AC2DBE" w:rsidRPr="005C0A3B" w:rsidRDefault="00AC2DBE" w:rsidP="001C4CD8">
            <w:pPr>
              <w:rPr>
                <w:sz w:val="20"/>
              </w:rPr>
            </w:pPr>
            <w:r w:rsidRPr="005C0A3B">
              <w:rPr>
                <w:sz w:val="20"/>
              </w:rPr>
              <w:t>0</w:t>
            </w:r>
          </w:p>
        </w:tc>
      </w:tr>
      <w:tr w:rsidR="00F36F83" w:rsidRPr="00653C53" w14:paraId="7B112DFF" w14:textId="77777777" w:rsidTr="00B7179E">
        <w:trPr>
          <w:trHeight w:val="320"/>
        </w:trPr>
        <w:tc>
          <w:tcPr>
            <w:tcW w:w="1258" w:type="dxa"/>
            <w:tcBorders>
              <w:left w:val="single" w:sz="4" w:space="0" w:color="auto"/>
            </w:tcBorders>
            <w:shd w:val="clear" w:color="auto" w:fill="auto"/>
            <w:noWrap/>
            <w:hideMark/>
          </w:tcPr>
          <w:p w14:paraId="2C4481E7" w14:textId="77777777" w:rsidR="00AC2DBE" w:rsidRPr="005C0A3B" w:rsidRDefault="00AC2DBE" w:rsidP="001C4CD8">
            <w:pPr>
              <w:rPr>
                <w:b/>
                <w:bCs/>
                <w:sz w:val="20"/>
              </w:rPr>
            </w:pPr>
            <w:r w:rsidRPr="005C0A3B">
              <w:rPr>
                <w:b/>
                <w:bCs/>
                <w:sz w:val="20"/>
              </w:rPr>
              <w:t>2.23</w:t>
            </w:r>
          </w:p>
        </w:tc>
        <w:tc>
          <w:tcPr>
            <w:tcW w:w="7006" w:type="dxa"/>
            <w:shd w:val="clear" w:color="auto" w:fill="auto"/>
            <w:noWrap/>
            <w:hideMark/>
          </w:tcPr>
          <w:p w14:paraId="5B3847DE" w14:textId="77777777" w:rsidR="00AC2DBE" w:rsidRPr="005C0A3B" w:rsidRDefault="00AC2DBE" w:rsidP="001C4CD8">
            <w:pPr>
              <w:rPr>
                <w:sz w:val="20"/>
              </w:rPr>
            </w:pPr>
            <w:r w:rsidRPr="005C0A3B">
              <w:rPr>
                <w:sz w:val="20"/>
              </w:rPr>
              <w:t>320 Unable to enter the building</w:t>
            </w:r>
          </w:p>
        </w:tc>
        <w:tc>
          <w:tcPr>
            <w:tcW w:w="1258" w:type="dxa"/>
            <w:tcBorders>
              <w:right w:val="single" w:sz="4" w:space="0" w:color="auto"/>
            </w:tcBorders>
            <w:shd w:val="clear" w:color="auto" w:fill="auto"/>
            <w:noWrap/>
            <w:hideMark/>
          </w:tcPr>
          <w:p w14:paraId="1929FE65" w14:textId="77777777" w:rsidR="00AC2DBE" w:rsidRPr="005C0A3B" w:rsidRDefault="00AC2DBE" w:rsidP="001C4CD8">
            <w:pPr>
              <w:rPr>
                <w:sz w:val="20"/>
              </w:rPr>
            </w:pPr>
            <w:r w:rsidRPr="005C0A3B">
              <w:rPr>
                <w:sz w:val="20"/>
              </w:rPr>
              <w:t>121</w:t>
            </w:r>
          </w:p>
        </w:tc>
      </w:tr>
      <w:tr w:rsidR="00F36F83" w:rsidRPr="00653C53" w14:paraId="4809D4C6" w14:textId="77777777" w:rsidTr="00B7179E">
        <w:trPr>
          <w:trHeight w:val="320"/>
        </w:trPr>
        <w:tc>
          <w:tcPr>
            <w:tcW w:w="1258" w:type="dxa"/>
            <w:tcBorders>
              <w:left w:val="single" w:sz="4" w:space="0" w:color="auto"/>
            </w:tcBorders>
            <w:shd w:val="clear" w:color="auto" w:fill="auto"/>
            <w:noWrap/>
            <w:hideMark/>
          </w:tcPr>
          <w:p w14:paraId="5D1E9083" w14:textId="77777777" w:rsidR="00AC2DBE" w:rsidRPr="005C0A3B" w:rsidRDefault="00AC2DBE" w:rsidP="001C4CD8">
            <w:pPr>
              <w:rPr>
                <w:b/>
                <w:bCs/>
                <w:sz w:val="20"/>
              </w:rPr>
            </w:pPr>
            <w:r w:rsidRPr="005C0A3B">
              <w:rPr>
                <w:b/>
                <w:bCs/>
                <w:sz w:val="20"/>
              </w:rPr>
              <w:t>3.17</w:t>
            </w:r>
          </w:p>
        </w:tc>
        <w:tc>
          <w:tcPr>
            <w:tcW w:w="7006" w:type="dxa"/>
            <w:shd w:val="clear" w:color="auto" w:fill="auto"/>
            <w:noWrap/>
            <w:hideMark/>
          </w:tcPr>
          <w:p w14:paraId="789ADB9C" w14:textId="77777777" w:rsidR="00AC2DBE" w:rsidRPr="005C0A3B" w:rsidRDefault="00AC2DBE" w:rsidP="001C4CD8">
            <w:pPr>
              <w:rPr>
                <w:sz w:val="20"/>
              </w:rPr>
            </w:pPr>
            <w:r w:rsidRPr="005C0A3B">
              <w:rPr>
                <w:sz w:val="20"/>
              </w:rPr>
              <w:t>321 Inaccessible/ dangerous area</w:t>
            </w:r>
          </w:p>
        </w:tc>
        <w:tc>
          <w:tcPr>
            <w:tcW w:w="1258" w:type="dxa"/>
            <w:tcBorders>
              <w:right w:val="single" w:sz="4" w:space="0" w:color="auto"/>
            </w:tcBorders>
            <w:shd w:val="clear" w:color="auto" w:fill="auto"/>
            <w:noWrap/>
            <w:hideMark/>
          </w:tcPr>
          <w:p w14:paraId="67E7F0B2" w14:textId="77777777" w:rsidR="00AC2DBE" w:rsidRPr="005C0A3B" w:rsidRDefault="00AC2DBE" w:rsidP="001C4CD8">
            <w:pPr>
              <w:rPr>
                <w:sz w:val="20"/>
              </w:rPr>
            </w:pPr>
            <w:r w:rsidRPr="005C0A3B">
              <w:rPr>
                <w:sz w:val="20"/>
              </w:rPr>
              <w:t>102</w:t>
            </w:r>
          </w:p>
        </w:tc>
      </w:tr>
      <w:tr w:rsidR="00F36F83" w:rsidRPr="00653C53" w14:paraId="77241616" w14:textId="77777777" w:rsidTr="00B7179E">
        <w:trPr>
          <w:trHeight w:val="320"/>
        </w:trPr>
        <w:tc>
          <w:tcPr>
            <w:tcW w:w="1258" w:type="dxa"/>
            <w:tcBorders>
              <w:left w:val="single" w:sz="4" w:space="0" w:color="auto"/>
              <w:bottom w:val="single" w:sz="4" w:space="0" w:color="auto"/>
            </w:tcBorders>
            <w:shd w:val="clear" w:color="auto" w:fill="auto"/>
            <w:noWrap/>
            <w:hideMark/>
          </w:tcPr>
          <w:p w14:paraId="3C34904A" w14:textId="77777777" w:rsidR="00AC2DBE" w:rsidRPr="005C0A3B" w:rsidRDefault="00AC2DBE" w:rsidP="001C4CD8">
            <w:pPr>
              <w:rPr>
                <w:b/>
                <w:bCs/>
                <w:sz w:val="20"/>
              </w:rPr>
            </w:pPr>
            <w:r w:rsidRPr="005C0A3B">
              <w:rPr>
                <w:b/>
                <w:bCs/>
                <w:sz w:val="20"/>
              </w:rPr>
              <w:t>4.70</w:t>
            </w:r>
          </w:p>
        </w:tc>
        <w:tc>
          <w:tcPr>
            <w:tcW w:w="7006" w:type="dxa"/>
            <w:tcBorders>
              <w:bottom w:val="single" w:sz="4" w:space="0" w:color="auto"/>
            </w:tcBorders>
            <w:shd w:val="clear" w:color="auto" w:fill="auto"/>
            <w:noWrap/>
            <w:hideMark/>
          </w:tcPr>
          <w:p w14:paraId="479030FD" w14:textId="77777777" w:rsidR="00AC2DBE" w:rsidRPr="005C0A3B" w:rsidRDefault="00AC2DBE" w:rsidP="001C4CD8">
            <w:pPr>
              <w:rPr>
                <w:sz w:val="20"/>
              </w:rPr>
            </w:pPr>
            <w:r w:rsidRPr="005C0A3B">
              <w:rPr>
                <w:sz w:val="20"/>
              </w:rPr>
              <w:t>322 No eligible respondents</w:t>
            </w:r>
          </w:p>
        </w:tc>
        <w:tc>
          <w:tcPr>
            <w:tcW w:w="1258" w:type="dxa"/>
            <w:tcBorders>
              <w:bottom w:val="single" w:sz="4" w:space="0" w:color="auto"/>
              <w:right w:val="single" w:sz="4" w:space="0" w:color="auto"/>
            </w:tcBorders>
            <w:shd w:val="clear" w:color="auto" w:fill="auto"/>
            <w:noWrap/>
            <w:hideMark/>
          </w:tcPr>
          <w:p w14:paraId="01B4260B" w14:textId="77777777" w:rsidR="00AC2DBE" w:rsidRPr="005C0A3B" w:rsidRDefault="00AC2DBE" w:rsidP="001C4CD8">
            <w:pPr>
              <w:rPr>
                <w:sz w:val="20"/>
              </w:rPr>
            </w:pPr>
            <w:r w:rsidRPr="005C0A3B">
              <w:rPr>
                <w:sz w:val="20"/>
              </w:rPr>
              <w:t>1</w:t>
            </w:r>
          </w:p>
        </w:tc>
      </w:tr>
    </w:tbl>
    <w:p w14:paraId="4D14E5CE" w14:textId="236A5443" w:rsidR="00B7179E" w:rsidRPr="005C0A3B" w:rsidRDefault="00B7179E" w:rsidP="001C4CD8"/>
    <w:p w14:paraId="412F4842" w14:textId="77777777" w:rsidR="00B7179E" w:rsidRPr="005C0A3B" w:rsidRDefault="00B7179E" w:rsidP="001C4CD8">
      <w:pPr>
        <w:spacing w:after="0"/>
        <w:jc w:val="left"/>
      </w:pPr>
      <w:r w:rsidRPr="005C0A3B">
        <w:br w:type="page"/>
      </w:r>
    </w:p>
    <w:tbl>
      <w:tblPr>
        <w:tblW w:w="0" w:type="auto"/>
        <w:tblLook w:val="04A0" w:firstRow="1" w:lastRow="0" w:firstColumn="1" w:lastColumn="0" w:noHBand="0" w:noVBand="1"/>
      </w:tblPr>
      <w:tblGrid>
        <w:gridCol w:w="1258"/>
        <w:gridCol w:w="7006"/>
        <w:gridCol w:w="1258"/>
      </w:tblGrid>
      <w:tr w:rsidR="00F36F83" w:rsidRPr="00653C53" w14:paraId="5003B0D6" w14:textId="77777777" w:rsidTr="00B7179E">
        <w:trPr>
          <w:trHeight w:val="320"/>
        </w:trPr>
        <w:tc>
          <w:tcPr>
            <w:tcW w:w="1258" w:type="dxa"/>
            <w:tcBorders>
              <w:top w:val="single" w:sz="4" w:space="0" w:color="auto"/>
              <w:left w:val="single" w:sz="4" w:space="0" w:color="auto"/>
            </w:tcBorders>
            <w:shd w:val="clear" w:color="auto" w:fill="auto"/>
            <w:noWrap/>
            <w:hideMark/>
          </w:tcPr>
          <w:p w14:paraId="305200E0" w14:textId="77777777" w:rsidR="00AC2DBE" w:rsidRPr="005C0A3B" w:rsidRDefault="00AC2DBE" w:rsidP="001C4CD8">
            <w:pPr>
              <w:rPr>
                <w:b/>
                <w:bCs/>
                <w:sz w:val="20"/>
              </w:rPr>
            </w:pPr>
            <w:r w:rsidRPr="005C0A3B">
              <w:rPr>
                <w:b/>
                <w:bCs/>
                <w:sz w:val="20"/>
              </w:rPr>
              <w:lastRenderedPageBreak/>
              <w:t>AAPOR code</w:t>
            </w:r>
          </w:p>
        </w:tc>
        <w:tc>
          <w:tcPr>
            <w:tcW w:w="7006" w:type="dxa"/>
            <w:tcBorders>
              <w:top w:val="single" w:sz="4" w:space="0" w:color="auto"/>
            </w:tcBorders>
            <w:shd w:val="clear" w:color="auto" w:fill="auto"/>
            <w:noWrap/>
            <w:hideMark/>
          </w:tcPr>
          <w:p w14:paraId="54F86691" w14:textId="72D0E93E" w:rsidR="00AC2DBE" w:rsidRPr="005C0A3B" w:rsidRDefault="00AC2DBE" w:rsidP="001C4CD8">
            <w:pPr>
              <w:rPr>
                <w:b/>
                <w:bCs/>
                <w:sz w:val="20"/>
              </w:rPr>
            </w:pPr>
            <w:r w:rsidRPr="005C0A3B">
              <w:rPr>
                <w:b/>
                <w:bCs/>
                <w:sz w:val="20"/>
              </w:rPr>
              <w:t>4th EQLS outcome code</w:t>
            </w:r>
          </w:p>
        </w:tc>
        <w:tc>
          <w:tcPr>
            <w:tcW w:w="1258" w:type="dxa"/>
            <w:tcBorders>
              <w:top w:val="single" w:sz="4" w:space="0" w:color="auto"/>
              <w:right w:val="single" w:sz="4" w:space="0" w:color="auto"/>
            </w:tcBorders>
            <w:shd w:val="clear" w:color="auto" w:fill="auto"/>
            <w:noWrap/>
            <w:hideMark/>
          </w:tcPr>
          <w:p w14:paraId="5883B6AB" w14:textId="77777777" w:rsidR="00AC2DBE" w:rsidRPr="005C0A3B" w:rsidRDefault="00AC2DBE" w:rsidP="001C4CD8">
            <w:pPr>
              <w:rPr>
                <w:b/>
                <w:bCs/>
                <w:sz w:val="20"/>
              </w:rPr>
            </w:pPr>
            <w:r w:rsidRPr="005C0A3B">
              <w:rPr>
                <w:b/>
                <w:bCs/>
                <w:sz w:val="20"/>
              </w:rPr>
              <w:t>Hungary</w:t>
            </w:r>
          </w:p>
        </w:tc>
      </w:tr>
      <w:tr w:rsidR="00F36F83" w:rsidRPr="00653C53" w14:paraId="07BEA70C" w14:textId="77777777" w:rsidTr="00B7179E">
        <w:trPr>
          <w:trHeight w:val="320"/>
        </w:trPr>
        <w:tc>
          <w:tcPr>
            <w:tcW w:w="1258" w:type="dxa"/>
            <w:tcBorders>
              <w:left w:val="single" w:sz="4" w:space="0" w:color="auto"/>
            </w:tcBorders>
            <w:shd w:val="clear" w:color="auto" w:fill="auto"/>
            <w:noWrap/>
            <w:hideMark/>
          </w:tcPr>
          <w:p w14:paraId="38A3DF1B" w14:textId="77777777" w:rsidR="00AC2DBE" w:rsidRPr="005C0A3B" w:rsidRDefault="00AC2DBE" w:rsidP="001C4CD8">
            <w:pPr>
              <w:rPr>
                <w:b/>
                <w:bCs/>
                <w:sz w:val="20"/>
              </w:rPr>
            </w:pPr>
            <w:r w:rsidRPr="005C0A3B">
              <w:rPr>
                <w:b/>
                <w:bCs/>
                <w:sz w:val="20"/>
              </w:rPr>
              <w:t>1.1</w:t>
            </w:r>
          </w:p>
        </w:tc>
        <w:tc>
          <w:tcPr>
            <w:tcW w:w="7006" w:type="dxa"/>
            <w:shd w:val="clear" w:color="auto" w:fill="auto"/>
            <w:noWrap/>
            <w:hideMark/>
          </w:tcPr>
          <w:p w14:paraId="01B2CEBA" w14:textId="77777777" w:rsidR="00AC2DBE" w:rsidRPr="005C0A3B" w:rsidRDefault="00AC2DBE" w:rsidP="001C4CD8">
            <w:pPr>
              <w:rPr>
                <w:sz w:val="20"/>
              </w:rPr>
            </w:pPr>
            <w:r w:rsidRPr="005C0A3B">
              <w:rPr>
                <w:sz w:val="20"/>
              </w:rPr>
              <w:t>18 Successful interview</w:t>
            </w:r>
          </w:p>
        </w:tc>
        <w:tc>
          <w:tcPr>
            <w:tcW w:w="1258" w:type="dxa"/>
            <w:tcBorders>
              <w:right w:val="single" w:sz="4" w:space="0" w:color="auto"/>
            </w:tcBorders>
            <w:shd w:val="clear" w:color="auto" w:fill="auto"/>
            <w:noWrap/>
            <w:hideMark/>
          </w:tcPr>
          <w:p w14:paraId="43B166B9" w14:textId="77777777" w:rsidR="00AC2DBE" w:rsidRPr="005C0A3B" w:rsidRDefault="00AC2DBE" w:rsidP="001C4CD8">
            <w:pPr>
              <w:rPr>
                <w:sz w:val="20"/>
              </w:rPr>
            </w:pPr>
            <w:r w:rsidRPr="005C0A3B">
              <w:rPr>
                <w:sz w:val="20"/>
              </w:rPr>
              <w:t>1139</w:t>
            </w:r>
          </w:p>
        </w:tc>
      </w:tr>
      <w:tr w:rsidR="00F36F83" w:rsidRPr="00653C53" w14:paraId="74091943" w14:textId="77777777" w:rsidTr="00B7179E">
        <w:trPr>
          <w:trHeight w:val="320"/>
        </w:trPr>
        <w:tc>
          <w:tcPr>
            <w:tcW w:w="1258" w:type="dxa"/>
            <w:tcBorders>
              <w:left w:val="single" w:sz="4" w:space="0" w:color="auto"/>
            </w:tcBorders>
            <w:shd w:val="clear" w:color="auto" w:fill="auto"/>
            <w:noWrap/>
            <w:hideMark/>
          </w:tcPr>
          <w:p w14:paraId="381B27B0" w14:textId="77777777" w:rsidR="00AC2DBE" w:rsidRPr="005C0A3B" w:rsidRDefault="00AC2DBE" w:rsidP="001C4CD8">
            <w:pPr>
              <w:rPr>
                <w:b/>
                <w:bCs/>
                <w:sz w:val="20"/>
              </w:rPr>
            </w:pPr>
            <w:r w:rsidRPr="005C0A3B">
              <w:rPr>
                <w:b/>
                <w:bCs/>
                <w:sz w:val="20"/>
              </w:rPr>
              <w:t>3.90</w:t>
            </w:r>
          </w:p>
        </w:tc>
        <w:tc>
          <w:tcPr>
            <w:tcW w:w="7006" w:type="dxa"/>
            <w:shd w:val="clear" w:color="auto" w:fill="auto"/>
            <w:noWrap/>
            <w:hideMark/>
          </w:tcPr>
          <w:p w14:paraId="04CE6ADA" w14:textId="77777777" w:rsidR="00AC2DBE" w:rsidRPr="005C0A3B" w:rsidRDefault="00AC2DBE" w:rsidP="001C4CD8">
            <w:pPr>
              <w:rPr>
                <w:sz w:val="20"/>
              </w:rPr>
            </w:pPr>
            <w:r w:rsidRPr="005C0A3B">
              <w:rPr>
                <w:sz w:val="20"/>
              </w:rPr>
              <w:t>20 System error</w:t>
            </w:r>
          </w:p>
        </w:tc>
        <w:tc>
          <w:tcPr>
            <w:tcW w:w="1258" w:type="dxa"/>
            <w:tcBorders>
              <w:right w:val="single" w:sz="4" w:space="0" w:color="auto"/>
            </w:tcBorders>
            <w:shd w:val="clear" w:color="auto" w:fill="auto"/>
            <w:noWrap/>
            <w:hideMark/>
          </w:tcPr>
          <w:p w14:paraId="7DE5CD7C" w14:textId="77777777" w:rsidR="00AC2DBE" w:rsidRPr="005C0A3B" w:rsidRDefault="00AC2DBE" w:rsidP="001C4CD8">
            <w:pPr>
              <w:rPr>
                <w:sz w:val="20"/>
              </w:rPr>
            </w:pPr>
            <w:r w:rsidRPr="005C0A3B">
              <w:rPr>
                <w:sz w:val="20"/>
              </w:rPr>
              <w:t>0</w:t>
            </w:r>
          </w:p>
        </w:tc>
      </w:tr>
      <w:tr w:rsidR="00F36F83" w:rsidRPr="00653C53" w14:paraId="2BAF667D" w14:textId="77777777" w:rsidTr="00B7179E">
        <w:trPr>
          <w:trHeight w:val="320"/>
        </w:trPr>
        <w:tc>
          <w:tcPr>
            <w:tcW w:w="1258" w:type="dxa"/>
            <w:tcBorders>
              <w:left w:val="single" w:sz="4" w:space="0" w:color="auto"/>
            </w:tcBorders>
            <w:shd w:val="clear" w:color="auto" w:fill="auto"/>
            <w:noWrap/>
            <w:hideMark/>
          </w:tcPr>
          <w:p w14:paraId="1C1B0C10" w14:textId="77777777" w:rsidR="00AC2DBE" w:rsidRPr="005C0A3B" w:rsidRDefault="00AC2DBE" w:rsidP="001C4CD8">
            <w:pPr>
              <w:rPr>
                <w:b/>
                <w:bCs/>
                <w:sz w:val="20"/>
              </w:rPr>
            </w:pPr>
            <w:r w:rsidRPr="005C0A3B">
              <w:rPr>
                <w:b/>
                <w:bCs/>
                <w:sz w:val="20"/>
              </w:rPr>
              <w:t>1.2</w:t>
            </w:r>
          </w:p>
        </w:tc>
        <w:tc>
          <w:tcPr>
            <w:tcW w:w="7006" w:type="dxa"/>
            <w:shd w:val="clear" w:color="auto" w:fill="auto"/>
            <w:noWrap/>
            <w:hideMark/>
          </w:tcPr>
          <w:p w14:paraId="54AA8ADE" w14:textId="77777777" w:rsidR="00AC2DBE" w:rsidRPr="005C0A3B" w:rsidRDefault="00AC2DBE" w:rsidP="001C4CD8">
            <w:pPr>
              <w:rPr>
                <w:sz w:val="20"/>
              </w:rPr>
            </w:pPr>
            <w:r w:rsidRPr="005C0A3B">
              <w:rPr>
                <w:sz w:val="20"/>
              </w:rPr>
              <w:t>104 Dropped out (partial data saved, do not come back)</w:t>
            </w:r>
          </w:p>
        </w:tc>
        <w:tc>
          <w:tcPr>
            <w:tcW w:w="1258" w:type="dxa"/>
            <w:tcBorders>
              <w:right w:val="single" w:sz="4" w:space="0" w:color="auto"/>
            </w:tcBorders>
            <w:shd w:val="clear" w:color="auto" w:fill="auto"/>
            <w:noWrap/>
            <w:hideMark/>
          </w:tcPr>
          <w:p w14:paraId="2D9E444F" w14:textId="77777777" w:rsidR="00AC2DBE" w:rsidRPr="005C0A3B" w:rsidRDefault="00AC2DBE" w:rsidP="001C4CD8">
            <w:pPr>
              <w:rPr>
                <w:sz w:val="20"/>
              </w:rPr>
            </w:pPr>
            <w:r w:rsidRPr="005C0A3B">
              <w:rPr>
                <w:sz w:val="20"/>
              </w:rPr>
              <w:t>46</w:t>
            </w:r>
          </w:p>
        </w:tc>
      </w:tr>
      <w:tr w:rsidR="00F36F83" w:rsidRPr="00653C53" w14:paraId="4E8EDFF3" w14:textId="77777777" w:rsidTr="00B7179E">
        <w:trPr>
          <w:trHeight w:val="320"/>
        </w:trPr>
        <w:tc>
          <w:tcPr>
            <w:tcW w:w="1258" w:type="dxa"/>
            <w:tcBorders>
              <w:left w:val="single" w:sz="4" w:space="0" w:color="auto"/>
            </w:tcBorders>
            <w:shd w:val="clear" w:color="auto" w:fill="auto"/>
            <w:noWrap/>
            <w:hideMark/>
          </w:tcPr>
          <w:p w14:paraId="02FB9072" w14:textId="77777777" w:rsidR="00AC2DBE" w:rsidRPr="005C0A3B" w:rsidRDefault="00AC2DBE" w:rsidP="001C4CD8">
            <w:pPr>
              <w:rPr>
                <w:b/>
                <w:bCs/>
                <w:sz w:val="20"/>
              </w:rPr>
            </w:pPr>
            <w:r w:rsidRPr="005C0A3B">
              <w:rPr>
                <w:b/>
                <w:bCs/>
                <w:sz w:val="20"/>
              </w:rPr>
              <w:t>3.18</w:t>
            </w:r>
          </w:p>
        </w:tc>
        <w:tc>
          <w:tcPr>
            <w:tcW w:w="7006" w:type="dxa"/>
            <w:shd w:val="clear" w:color="auto" w:fill="auto"/>
            <w:noWrap/>
            <w:hideMark/>
          </w:tcPr>
          <w:p w14:paraId="07E12063" w14:textId="77777777" w:rsidR="00AC2DBE" w:rsidRPr="005C0A3B" w:rsidRDefault="00AC2DBE" w:rsidP="001C4CD8">
            <w:pPr>
              <w:rPr>
                <w:sz w:val="20"/>
              </w:rPr>
            </w:pPr>
            <w:r w:rsidRPr="005C0A3B">
              <w:rPr>
                <w:sz w:val="20"/>
              </w:rPr>
              <w:t>301 Address Not Found/ Demolished</w:t>
            </w:r>
          </w:p>
        </w:tc>
        <w:tc>
          <w:tcPr>
            <w:tcW w:w="1258" w:type="dxa"/>
            <w:tcBorders>
              <w:right w:val="single" w:sz="4" w:space="0" w:color="auto"/>
            </w:tcBorders>
            <w:shd w:val="clear" w:color="auto" w:fill="auto"/>
            <w:noWrap/>
            <w:hideMark/>
          </w:tcPr>
          <w:p w14:paraId="62A42791" w14:textId="77777777" w:rsidR="00AC2DBE" w:rsidRPr="005C0A3B" w:rsidRDefault="00AC2DBE" w:rsidP="001C4CD8">
            <w:pPr>
              <w:rPr>
                <w:sz w:val="20"/>
              </w:rPr>
            </w:pPr>
            <w:r w:rsidRPr="005C0A3B">
              <w:rPr>
                <w:sz w:val="20"/>
              </w:rPr>
              <w:t>31</w:t>
            </w:r>
          </w:p>
        </w:tc>
      </w:tr>
      <w:tr w:rsidR="00F36F83" w:rsidRPr="00653C53" w14:paraId="2868533E" w14:textId="77777777" w:rsidTr="00B7179E">
        <w:trPr>
          <w:trHeight w:val="320"/>
        </w:trPr>
        <w:tc>
          <w:tcPr>
            <w:tcW w:w="1258" w:type="dxa"/>
            <w:tcBorders>
              <w:left w:val="single" w:sz="4" w:space="0" w:color="auto"/>
            </w:tcBorders>
            <w:shd w:val="clear" w:color="auto" w:fill="auto"/>
            <w:noWrap/>
            <w:hideMark/>
          </w:tcPr>
          <w:p w14:paraId="5A32489D" w14:textId="77777777" w:rsidR="00AC2DBE" w:rsidRPr="005C0A3B" w:rsidRDefault="00AC2DBE" w:rsidP="001C4CD8">
            <w:pPr>
              <w:rPr>
                <w:b/>
                <w:bCs/>
                <w:sz w:val="20"/>
              </w:rPr>
            </w:pPr>
            <w:r w:rsidRPr="005C0A3B">
              <w:rPr>
                <w:b/>
                <w:bCs/>
                <w:sz w:val="20"/>
              </w:rPr>
              <w:t>4.50</w:t>
            </w:r>
          </w:p>
        </w:tc>
        <w:tc>
          <w:tcPr>
            <w:tcW w:w="7006" w:type="dxa"/>
            <w:shd w:val="clear" w:color="auto" w:fill="auto"/>
            <w:noWrap/>
            <w:hideMark/>
          </w:tcPr>
          <w:p w14:paraId="561898FC" w14:textId="77777777" w:rsidR="00AC2DBE" w:rsidRPr="005C0A3B" w:rsidRDefault="00AC2DBE" w:rsidP="001C4CD8">
            <w:pPr>
              <w:rPr>
                <w:sz w:val="20"/>
              </w:rPr>
            </w:pPr>
            <w:r w:rsidRPr="005C0A3B">
              <w:rPr>
                <w:sz w:val="20"/>
              </w:rPr>
              <w:t>302 Non-residential address</w:t>
            </w:r>
          </w:p>
        </w:tc>
        <w:tc>
          <w:tcPr>
            <w:tcW w:w="1258" w:type="dxa"/>
            <w:tcBorders>
              <w:right w:val="single" w:sz="4" w:space="0" w:color="auto"/>
            </w:tcBorders>
            <w:shd w:val="clear" w:color="auto" w:fill="auto"/>
            <w:noWrap/>
            <w:hideMark/>
          </w:tcPr>
          <w:p w14:paraId="08B1CF3F" w14:textId="77777777" w:rsidR="00AC2DBE" w:rsidRPr="005C0A3B" w:rsidRDefault="00AC2DBE" w:rsidP="001C4CD8">
            <w:pPr>
              <w:rPr>
                <w:sz w:val="20"/>
              </w:rPr>
            </w:pPr>
            <w:r w:rsidRPr="005C0A3B">
              <w:rPr>
                <w:sz w:val="20"/>
              </w:rPr>
              <w:t>33</w:t>
            </w:r>
          </w:p>
        </w:tc>
      </w:tr>
      <w:tr w:rsidR="00F36F83" w:rsidRPr="00653C53" w14:paraId="7E3BC753" w14:textId="77777777" w:rsidTr="00B7179E">
        <w:trPr>
          <w:trHeight w:val="320"/>
        </w:trPr>
        <w:tc>
          <w:tcPr>
            <w:tcW w:w="1258" w:type="dxa"/>
            <w:tcBorders>
              <w:left w:val="single" w:sz="4" w:space="0" w:color="auto"/>
            </w:tcBorders>
            <w:shd w:val="clear" w:color="auto" w:fill="auto"/>
            <w:noWrap/>
            <w:hideMark/>
          </w:tcPr>
          <w:p w14:paraId="454E4392" w14:textId="77777777" w:rsidR="00AC2DBE" w:rsidRPr="005C0A3B" w:rsidRDefault="00AC2DBE" w:rsidP="001C4CD8">
            <w:pPr>
              <w:rPr>
                <w:b/>
                <w:bCs/>
                <w:sz w:val="20"/>
              </w:rPr>
            </w:pPr>
            <w:r w:rsidRPr="005C0A3B">
              <w:rPr>
                <w:b/>
                <w:bCs/>
                <w:sz w:val="20"/>
              </w:rPr>
              <w:t>2.111</w:t>
            </w:r>
          </w:p>
        </w:tc>
        <w:tc>
          <w:tcPr>
            <w:tcW w:w="7006" w:type="dxa"/>
            <w:shd w:val="clear" w:color="auto" w:fill="auto"/>
            <w:noWrap/>
            <w:hideMark/>
          </w:tcPr>
          <w:p w14:paraId="66830DE8" w14:textId="5F1408C4" w:rsidR="00AC2DBE" w:rsidRPr="005C0A3B" w:rsidRDefault="00AC2DBE" w:rsidP="001C4CD8">
            <w:pPr>
              <w:rPr>
                <w:sz w:val="20"/>
              </w:rPr>
            </w:pPr>
            <w:r w:rsidRPr="005C0A3B">
              <w:rPr>
                <w:sz w:val="20"/>
              </w:rPr>
              <w:t xml:space="preserve">303 Refusal by </w:t>
            </w:r>
            <w:r w:rsidR="00344C89">
              <w:rPr>
                <w:sz w:val="20"/>
              </w:rPr>
              <w:t>telephone</w:t>
            </w:r>
            <w:r w:rsidRPr="005C0A3B">
              <w:rPr>
                <w:sz w:val="20"/>
              </w:rPr>
              <w:t xml:space="preserve"> (only if confirmed by supervisor)</w:t>
            </w:r>
          </w:p>
        </w:tc>
        <w:tc>
          <w:tcPr>
            <w:tcW w:w="1258" w:type="dxa"/>
            <w:tcBorders>
              <w:right w:val="single" w:sz="4" w:space="0" w:color="auto"/>
            </w:tcBorders>
            <w:shd w:val="clear" w:color="auto" w:fill="auto"/>
            <w:noWrap/>
            <w:hideMark/>
          </w:tcPr>
          <w:p w14:paraId="4CB95D44" w14:textId="77777777" w:rsidR="00AC2DBE" w:rsidRPr="005C0A3B" w:rsidRDefault="00AC2DBE" w:rsidP="001C4CD8">
            <w:pPr>
              <w:rPr>
                <w:sz w:val="20"/>
              </w:rPr>
            </w:pPr>
            <w:r w:rsidRPr="005C0A3B">
              <w:rPr>
                <w:sz w:val="20"/>
              </w:rPr>
              <w:t>69</w:t>
            </w:r>
          </w:p>
        </w:tc>
      </w:tr>
      <w:tr w:rsidR="00F36F83" w:rsidRPr="00653C53" w14:paraId="36063913" w14:textId="77777777" w:rsidTr="00B7179E">
        <w:trPr>
          <w:trHeight w:val="320"/>
        </w:trPr>
        <w:tc>
          <w:tcPr>
            <w:tcW w:w="1258" w:type="dxa"/>
            <w:tcBorders>
              <w:left w:val="single" w:sz="4" w:space="0" w:color="auto"/>
            </w:tcBorders>
            <w:shd w:val="clear" w:color="auto" w:fill="auto"/>
            <w:noWrap/>
            <w:hideMark/>
          </w:tcPr>
          <w:p w14:paraId="565AC23F" w14:textId="77777777" w:rsidR="00AC2DBE" w:rsidRPr="005C0A3B" w:rsidRDefault="00AC2DBE" w:rsidP="001C4CD8">
            <w:pPr>
              <w:rPr>
                <w:b/>
                <w:bCs/>
                <w:sz w:val="20"/>
              </w:rPr>
            </w:pPr>
            <w:r w:rsidRPr="005C0A3B">
              <w:rPr>
                <w:b/>
                <w:bCs/>
                <w:sz w:val="20"/>
              </w:rPr>
              <w:t>2.11</w:t>
            </w:r>
          </w:p>
        </w:tc>
        <w:tc>
          <w:tcPr>
            <w:tcW w:w="7006" w:type="dxa"/>
            <w:shd w:val="clear" w:color="auto" w:fill="auto"/>
            <w:noWrap/>
            <w:hideMark/>
          </w:tcPr>
          <w:p w14:paraId="72DAD7E8" w14:textId="77777777" w:rsidR="00AC2DBE" w:rsidRPr="005C0A3B" w:rsidRDefault="00AC2DBE" w:rsidP="001C4CD8">
            <w:pPr>
              <w:rPr>
                <w:sz w:val="20"/>
              </w:rPr>
            </w:pPr>
            <w:r w:rsidRPr="005C0A3B">
              <w:rPr>
                <w:sz w:val="20"/>
              </w:rPr>
              <w:t>304 Upfront refusal before household selection</w:t>
            </w:r>
          </w:p>
        </w:tc>
        <w:tc>
          <w:tcPr>
            <w:tcW w:w="1258" w:type="dxa"/>
            <w:tcBorders>
              <w:right w:val="single" w:sz="4" w:space="0" w:color="auto"/>
            </w:tcBorders>
            <w:shd w:val="clear" w:color="auto" w:fill="auto"/>
            <w:noWrap/>
            <w:hideMark/>
          </w:tcPr>
          <w:p w14:paraId="5099C422" w14:textId="77777777" w:rsidR="00AC2DBE" w:rsidRPr="005C0A3B" w:rsidRDefault="00AC2DBE" w:rsidP="001C4CD8">
            <w:pPr>
              <w:rPr>
                <w:sz w:val="20"/>
              </w:rPr>
            </w:pPr>
            <w:r w:rsidRPr="005C0A3B">
              <w:rPr>
                <w:sz w:val="20"/>
              </w:rPr>
              <w:t>639</w:t>
            </w:r>
          </w:p>
        </w:tc>
      </w:tr>
      <w:tr w:rsidR="00F36F83" w:rsidRPr="00653C53" w14:paraId="31AB34B1" w14:textId="77777777" w:rsidTr="00B7179E">
        <w:trPr>
          <w:trHeight w:val="320"/>
        </w:trPr>
        <w:tc>
          <w:tcPr>
            <w:tcW w:w="1258" w:type="dxa"/>
            <w:tcBorders>
              <w:left w:val="single" w:sz="4" w:space="0" w:color="auto"/>
            </w:tcBorders>
            <w:shd w:val="clear" w:color="auto" w:fill="auto"/>
            <w:noWrap/>
            <w:hideMark/>
          </w:tcPr>
          <w:p w14:paraId="27C856E2" w14:textId="77777777" w:rsidR="00AC2DBE" w:rsidRPr="005C0A3B" w:rsidRDefault="00AC2DBE" w:rsidP="001C4CD8">
            <w:pPr>
              <w:rPr>
                <w:b/>
                <w:bCs/>
                <w:sz w:val="20"/>
              </w:rPr>
            </w:pPr>
          </w:p>
        </w:tc>
        <w:tc>
          <w:tcPr>
            <w:tcW w:w="7006" w:type="dxa"/>
            <w:shd w:val="clear" w:color="auto" w:fill="auto"/>
            <w:noWrap/>
            <w:hideMark/>
          </w:tcPr>
          <w:p w14:paraId="4BB9F2CB" w14:textId="77777777" w:rsidR="00AC2DBE" w:rsidRPr="005C0A3B" w:rsidRDefault="00AC2DBE" w:rsidP="001C4CD8">
            <w:pPr>
              <w:rPr>
                <w:sz w:val="20"/>
              </w:rPr>
            </w:pPr>
            <w:r w:rsidRPr="005C0A3B">
              <w:rPr>
                <w:sz w:val="20"/>
              </w:rPr>
              <w:t>305 No one at home (non-final code, appointment possible)</w:t>
            </w:r>
          </w:p>
        </w:tc>
        <w:tc>
          <w:tcPr>
            <w:tcW w:w="1258" w:type="dxa"/>
            <w:tcBorders>
              <w:right w:val="single" w:sz="4" w:space="0" w:color="auto"/>
            </w:tcBorders>
            <w:shd w:val="clear" w:color="auto" w:fill="auto"/>
            <w:noWrap/>
            <w:hideMark/>
          </w:tcPr>
          <w:p w14:paraId="37A435A8" w14:textId="77777777" w:rsidR="00AC2DBE" w:rsidRPr="005C0A3B" w:rsidRDefault="00AC2DBE" w:rsidP="001C4CD8">
            <w:pPr>
              <w:rPr>
                <w:sz w:val="20"/>
              </w:rPr>
            </w:pPr>
            <w:r w:rsidRPr="005C0A3B">
              <w:rPr>
                <w:sz w:val="20"/>
              </w:rPr>
              <w:t>0</w:t>
            </w:r>
          </w:p>
        </w:tc>
      </w:tr>
      <w:tr w:rsidR="00F36F83" w:rsidRPr="00653C53" w14:paraId="499D564B" w14:textId="77777777" w:rsidTr="00B7179E">
        <w:trPr>
          <w:trHeight w:val="320"/>
        </w:trPr>
        <w:tc>
          <w:tcPr>
            <w:tcW w:w="1258" w:type="dxa"/>
            <w:tcBorders>
              <w:left w:val="single" w:sz="4" w:space="0" w:color="auto"/>
            </w:tcBorders>
            <w:shd w:val="clear" w:color="auto" w:fill="auto"/>
            <w:noWrap/>
            <w:hideMark/>
          </w:tcPr>
          <w:p w14:paraId="101128CB" w14:textId="77777777" w:rsidR="00AC2DBE" w:rsidRPr="005C0A3B" w:rsidRDefault="00AC2DBE" w:rsidP="001C4CD8">
            <w:pPr>
              <w:rPr>
                <w:b/>
                <w:bCs/>
                <w:sz w:val="20"/>
              </w:rPr>
            </w:pPr>
            <w:r w:rsidRPr="005C0A3B">
              <w:rPr>
                <w:b/>
                <w:bCs/>
                <w:sz w:val="20"/>
              </w:rPr>
              <w:t>2.24</w:t>
            </w:r>
          </w:p>
        </w:tc>
        <w:tc>
          <w:tcPr>
            <w:tcW w:w="7006" w:type="dxa"/>
            <w:shd w:val="clear" w:color="auto" w:fill="auto"/>
            <w:noWrap/>
            <w:hideMark/>
          </w:tcPr>
          <w:p w14:paraId="7D56B9F3" w14:textId="77777777" w:rsidR="00AC2DBE" w:rsidRPr="005C0A3B" w:rsidRDefault="00AC2DBE" w:rsidP="001C4CD8">
            <w:pPr>
              <w:rPr>
                <w:sz w:val="20"/>
              </w:rPr>
            </w:pPr>
            <w:r w:rsidRPr="005C0A3B">
              <w:rPr>
                <w:sz w:val="20"/>
              </w:rPr>
              <w:t>306 No contact after 4 visits (final code)</w:t>
            </w:r>
          </w:p>
        </w:tc>
        <w:tc>
          <w:tcPr>
            <w:tcW w:w="1258" w:type="dxa"/>
            <w:tcBorders>
              <w:right w:val="single" w:sz="4" w:space="0" w:color="auto"/>
            </w:tcBorders>
            <w:shd w:val="clear" w:color="auto" w:fill="auto"/>
            <w:noWrap/>
            <w:hideMark/>
          </w:tcPr>
          <w:p w14:paraId="0328A70D" w14:textId="77777777" w:rsidR="00AC2DBE" w:rsidRPr="005C0A3B" w:rsidRDefault="00AC2DBE" w:rsidP="001C4CD8">
            <w:pPr>
              <w:rPr>
                <w:sz w:val="20"/>
              </w:rPr>
            </w:pPr>
            <w:r w:rsidRPr="005C0A3B">
              <w:rPr>
                <w:sz w:val="20"/>
              </w:rPr>
              <w:t>57</w:t>
            </w:r>
          </w:p>
        </w:tc>
      </w:tr>
      <w:tr w:rsidR="00F36F83" w:rsidRPr="00653C53" w14:paraId="0E794FDD" w14:textId="77777777" w:rsidTr="00B7179E">
        <w:trPr>
          <w:trHeight w:val="320"/>
        </w:trPr>
        <w:tc>
          <w:tcPr>
            <w:tcW w:w="1258" w:type="dxa"/>
            <w:tcBorders>
              <w:left w:val="single" w:sz="4" w:space="0" w:color="auto"/>
            </w:tcBorders>
            <w:shd w:val="clear" w:color="auto" w:fill="auto"/>
            <w:noWrap/>
            <w:hideMark/>
          </w:tcPr>
          <w:p w14:paraId="34045A69" w14:textId="77777777" w:rsidR="00AC2DBE" w:rsidRPr="005C0A3B" w:rsidRDefault="00AC2DBE" w:rsidP="001C4CD8">
            <w:pPr>
              <w:rPr>
                <w:b/>
                <w:bCs/>
                <w:sz w:val="20"/>
              </w:rPr>
            </w:pPr>
            <w:r w:rsidRPr="005C0A3B">
              <w:rPr>
                <w:b/>
                <w:bCs/>
                <w:sz w:val="20"/>
              </w:rPr>
              <w:t>2.112</w:t>
            </w:r>
          </w:p>
        </w:tc>
        <w:tc>
          <w:tcPr>
            <w:tcW w:w="7006" w:type="dxa"/>
            <w:shd w:val="clear" w:color="auto" w:fill="auto"/>
            <w:noWrap/>
            <w:hideMark/>
          </w:tcPr>
          <w:p w14:paraId="260D2C7D" w14:textId="77777777" w:rsidR="00AC2DBE" w:rsidRPr="005C0A3B" w:rsidRDefault="00AC2DBE" w:rsidP="001C4CD8">
            <w:pPr>
              <w:rPr>
                <w:sz w:val="20"/>
              </w:rPr>
            </w:pPr>
            <w:r w:rsidRPr="005C0A3B">
              <w:rPr>
                <w:sz w:val="20"/>
              </w:rPr>
              <w:t>307 Refusal by selected</w:t>
            </w:r>
          </w:p>
        </w:tc>
        <w:tc>
          <w:tcPr>
            <w:tcW w:w="1258" w:type="dxa"/>
            <w:tcBorders>
              <w:right w:val="single" w:sz="4" w:space="0" w:color="auto"/>
            </w:tcBorders>
            <w:shd w:val="clear" w:color="auto" w:fill="auto"/>
            <w:noWrap/>
            <w:hideMark/>
          </w:tcPr>
          <w:p w14:paraId="62706FAE" w14:textId="77777777" w:rsidR="00AC2DBE" w:rsidRPr="005C0A3B" w:rsidRDefault="00AC2DBE" w:rsidP="001C4CD8">
            <w:pPr>
              <w:rPr>
                <w:sz w:val="20"/>
              </w:rPr>
            </w:pPr>
            <w:r w:rsidRPr="005C0A3B">
              <w:rPr>
                <w:sz w:val="20"/>
              </w:rPr>
              <w:t>45</w:t>
            </w:r>
          </w:p>
        </w:tc>
      </w:tr>
      <w:tr w:rsidR="00F36F83" w:rsidRPr="00653C53" w14:paraId="70C8572B" w14:textId="77777777" w:rsidTr="00B7179E">
        <w:trPr>
          <w:trHeight w:val="320"/>
        </w:trPr>
        <w:tc>
          <w:tcPr>
            <w:tcW w:w="1258" w:type="dxa"/>
            <w:tcBorders>
              <w:left w:val="single" w:sz="4" w:space="0" w:color="auto"/>
            </w:tcBorders>
            <w:shd w:val="clear" w:color="auto" w:fill="auto"/>
            <w:noWrap/>
            <w:hideMark/>
          </w:tcPr>
          <w:p w14:paraId="5EF9891B" w14:textId="77777777" w:rsidR="00AC2DBE" w:rsidRPr="005C0A3B" w:rsidRDefault="00AC2DBE" w:rsidP="001C4CD8">
            <w:pPr>
              <w:rPr>
                <w:b/>
                <w:bCs/>
                <w:sz w:val="20"/>
              </w:rPr>
            </w:pPr>
            <w:r w:rsidRPr="005C0A3B">
              <w:rPr>
                <w:b/>
                <w:bCs/>
                <w:sz w:val="20"/>
              </w:rPr>
              <w:t>2.25</w:t>
            </w:r>
          </w:p>
        </w:tc>
        <w:tc>
          <w:tcPr>
            <w:tcW w:w="7006" w:type="dxa"/>
            <w:shd w:val="clear" w:color="auto" w:fill="auto"/>
            <w:noWrap/>
            <w:hideMark/>
          </w:tcPr>
          <w:p w14:paraId="260DB703" w14:textId="77777777" w:rsidR="00AC2DBE" w:rsidRPr="005C0A3B" w:rsidRDefault="00AC2DBE" w:rsidP="001C4CD8">
            <w:pPr>
              <w:rPr>
                <w:sz w:val="20"/>
              </w:rPr>
            </w:pPr>
            <w:r w:rsidRPr="005C0A3B">
              <w:rPr>
                <w:sz w:val="20"/>
              </w:rPr>
              <w:t>308 Away for FW period</w:t>
            </w:r>
          </w:p>
        </w:tc>
        <w:tc>
          <w:tcPr>
            <w:tcW w:w="1258" w:type="dxa"/>
            <w:tcBorders>
              <w:right w:val="single" w:sz="4" w:space="0" w:color="auto"/>
            </w:tcBorders>
            <w:shd w:val="clear" w:color="auto" w:fill="auto"/>
            <w:noWrap/>
            <w:hideMark/>
          </w:tcPr>
          <w:p w14:paraId="7732BEA2" w14:textId="77777777" w:rsidR="00AC2DBE" w:rsidRPr="005C0A3B" w:rsidRDefault="00AC2DBE" w:rsidP="001C4CD8">
            <w:pPr>
              <w:rPr>
                <w:sz w:val="20"/>
              </w:rPr>
            </w:pPr>
            <w:r w:rsidRPr="005C0A3B">
              <w:rPr>
                <w:sz w:val="20"/>
              </w:rPr>
              <w:t>7</w:t>
            </w:r>
          </w:p>
        </w:tc>
      </w:tr>
      <w:tr w:rsidR="00F36F83" w:rsidRPr="00653C53" w14:paraId="374C763D" w14:textId="77777777" w:rsidTr="00B7179E">
        <w:trPr>
          <w:trHeight w:val="320"/>
        </w:trPr>
        <w:tc>
          <w:tcPr>
            <w:tcW w:w="1258" w:type="dxa"/>
            <w:tcBorders>
              <w:left w:val="single" w:sz="4" w:space="0" w:color="auto"/>
            </w:tcBorders>
            <w:shd w:val="clear" w:color="auto" w:fill="auto"/>
            <w:noWrap/>
            <w:hideMark/>
          </w:tcPr>
          <w:p w14:paraId="50C4F273" w14:textId="77777777" w:rsidR="00AC2DBE" w:rsidRPr="005C0A3B" w:rsidRDefault="00AC2DBE" w:rsidP="001C4CD8">
            <w:pPr>
              <w:rPr>
                <w:b/>
                <w:bCs/>
                <w:sz w:val="20"/>
              </w:rPr>
            </w:pPr>
            <w:r w:rsidRPr="005C0A3B">
              <w:rPr>
                <w:b/>
                <w:bCs/>
                <w:sz w:val="20"/>
              </w:rPr>
              <w:t>4.60</w:t>
            </w:r>
          </w:p>
        </w:tc>
        <w:tc>
          <w:tcPr>
            <w:tcW w:w="7006" w:type="dxa"/>
            <w:shd w:val="clear" w:color="auto" w:fill="auto"/>
            <w:noWrap/>
            <w:hideMark/>
          </w:tcPr>
          <w:p w14:paraId="2E95F9EC" w14:textId="77777777" w:rsidR="00AC2DBE" w:rsidRPr="005C0A3B" w:rsidRDefault="00AC2DBE" w:rsidP="001C4CD8">
            <w:pPr>
              <w:rPr>
                <w:sz w:val="20"/>
              </w:rPr>
            </w:pPr>
            <w:r w:rsidRPr="005C0A3B">
              <w:rPr>
                <w:sz w:val="20"/>
              </w:rPr>
              <w:t>310 Vacant/ empty housing unit</w:t>
            </w:r>
          </w:p>
        </w:tc>
        <w:tc>
          <w:tcPr>
            <w:tcW w:w="1258" w:type="dxa"/>
            <w:tcBorders>
              <w:right w:val="single" w:sz="4" w:space="0" w:color="auto"/>
            </w:tcBorders>
            <w:shd w:val="clear" w:color="auto" w:fill="auto"/>
            <w:noWrap/>
            <w:hideMark/>
          </w:tcPr>
          <w:p w14:paraId="4AA1ABE6" w14:textId="77777777" w:rsidR="00AC2DBE" w:rsidRPr="005C0A3B" w:rsidRDefault="00AC2DBE" w:rsidP="001C4CD8">
            <w:pPr>
              <w:rPr>
                <w:sz w:val="20"/>
              </w:rPr>
            </w:pPr>
            <w:r w:rsidRPr="005C0A3B">
              <w:rPr>
                <w:sz w:val="20"/>
              </w:rPr>
              <w:t>69</w:t>
            </w:r>
          </w:p>
        </w:tc>
      </w:tr>
      <w:tr w:rsidR="00F36F83" w:rsidRPr="00653C53" w14:paraId="431652F0" w14:textId="77777777" w:rsidTr="00B7179E">
        <w:trPr>
          <w:trHeight w:val="320"/>
        </w:trPr>
        <w:tc>
          <w:tcPr>
            <w:tcW w:w="1258" w:type="dxa"/>
            <w:tcBorders>
              <w:left w:val="single" w:sz="4" w:space="0" w:color="auto"/>
            </w:tcBorders>
            <w:shd w:val="clear" w:color="auto" w:fill="auto"/>
            <w:noWrap/>
            <w:hideMark/>
          </w:tcPr>
          <w:p w14:paraId="0B60DA48" w14:textId="77777777" w:rsidR="00AC2DBE" w:rsidRPr="005C0A3B" w:rsidRDefault="00AC2DBE" w:rsidP="001C4CD8">
            <w:pPr>
              <w:rPr>
                <w:b/>
                <w:bCs/>
                <w:sz w:val="20"/>
              </w:rPr>
            </w:pPr>
            <w:r w:rsidRPr="005C0A3B">
              <w:rPr>
                <w:b/>
                <w:bCs/>
                <w:sz w:val="20"/>
              </w:rPr>
              <w:t>2.331</w:t>
            </w:r>
          </w:p>
        </w:tc>
        <w:tc>
          <w:tcPr>
            <w:tcW w:w="7006" w:type="dxa"/>
            <w:shd w:val="clear" w:color="auto" w:fill="auto"/>
            <w:noWrap/>
            <w:hideMark/>
          </w:tcPr>
          <w:p w14:paraId="1DA2A0A6" w14:textId="77777777" w:rsidR="00AC2DBE" w:rsidRPr="005C0A3B" w:rsidRDefault="00AC2DBE" w:rsidP="001C4CD8">
            <w:pPr>
              <w:rPr>
                <w:sz w:val="20"/>
              </w:rPr>
            </w:pPr>
            <w:r w:rsidRPr="005C0A3B">
              <w:rPr>
                <w:sz w:val="20"/>
              </w:rPr>
              <w:t>311 Upfront language barrier (person doesn’t speak national languages)</w:t>
            </w:r>
          </w:p>
        </w:tc>
        <w:tc>
          <w:tcPr>
            <w:tcW w:w="1258" w:type="dxa"/>
            <w:tcBorders>
              <w:right w:val="single" w:sz="4" w:space="0" w:color="auto"/>
            </w:tcBorders>
            <w:shd w:val="clear" w:color="auto" w:fill="auto"/>
            <w:noWrap/>
            <w:hideMark/>
          </w:tcPr>
          <w:p w14:paraId="02F9C565" w14:textId="77777777" w:rsidR="00AC2DBE" w:rsidRPr="005C0A3B" w:rsidRDefault="00AC2DBE" w:rsidP="001C4CD8">
            <w:pPr>
              <w:rPr>
                <w:sz w:val="20"/>
              </w:rPr>
            </w:pPr>
            <w:r w:rsidRPr="005C0A3B">
              <w:rPr>
                <w:sz w:val="20"/>
              </w:rPr>
              <w:t>16</w:t>
            </w:r>
          </w:p>
        </w:tc>
      </w:tr>
      <w:tr w:rsidR="00F36F83" w:rsidRPr="00653C53" w14:paraId="2CCEAC9C" w14:textId="77777777" w:rsidTr="00B7179E">
        <w:trPr>
          <w:trHeight w:val="320"/>
        </w:trPr>
        <w:tc>
          <w:tcPr>
            <w:tcW w:w="1258" w:type="dxa"/>
            <w:tcBorders>
              <w:left w:val="single" w:sz="4" w:space="0" w:color="auto"/>
            </w:tcBorders>
            <w:shd w:val="clear" w:color="auto" w:fill="auto"/>
            <w:noWrap/>
            <w:hideMark/>
          </w:tcPr>
          <w:p w14:paraId="4A789137" w14:textId="77777777" w:rsidR="00AC2DBE" w:rsidRPr="005C0A3B" w:rsidRDefault="00AC2DBE" w:rsidP="001C4CD8">
            <w:pPr>
              <w:rPr>
                <w:b/>
                <w:bCs/>
                <w:sz w:val="20"/>
              </w:rPr>
            </w:pPr>
            <w:r w:rsidRPr="005C0A3B">
              <w:rPr>
                <w:b/>
                <w:bCs/>
                <w:sz w:val="20"/>
              </w:rPr>
              <w:t>2.11</w:t>
            </w:r>
          </w:p>
        </w:tc>
        <w:tc>
          <w:tcPr>
            <w:tcW w:w="7006" w:type="dxa"/>
            <w:shd w:val="clear" w:color="auto" w:fill="auto"/>
            <w:noWrap/>
            <w:hideMark/>
          </w:tcPr>
          <w:p w14:paraId="0E67B52A" w14:textId="77777777" w:rsidR="00AC2DBE" w:rsidRPr="005C0A3B" w:rsidRDefault="00AC2DBE" w:rsidP="001C4CD8">
            <w:pPr>
              <w:rPr>
                <w:sz w:val="20"/>
              </w:rPr>
            </w:pPr>
            <w:r w:rsidRPr="005C0A3B">
              <w:rPr>
                <w:sz w:val="20"/>
              </w:rPr>
              <w:t>312 Upfront refusal by another household</w:t>
            </w:r>
          </w:p>
        </w:tc>
        <w:tc>
          <w:tcPr>
            <w:tcW w:w="1258" w:type="dxa"/>
            <w:tcBorders>
              <w:right w:val="single" w:sz="4" w:space="0" w:color="auto"/>
            </w:tcBorders>
            <w:shd w:val="clear" w:color="auto" w:fill="auto"/>
            <w:noWrap/>
            <w:hideMark/>
          </w:tcPr>
          <w:p w14:paraId="3B9DB8FE" w14:textId="77777777" w:rsidR="00AC2DBE" w:rsidRPr="005C0A3B" w:rsidRDefault="00AC2DBE" w:rsidP="001C4CD8">
            <w:pPr>
              <w:rPr>
                <w:sz w:val="20"/>
              </w:rPr>
            </w:pPr>
            <w:r w:rsidRPr="005C0A3B">
              <w:rPr>
                <w:sz w:val="20"/>
              </w:rPr>
              <w:t>2</w:t>
            </w:r>
          </w:p>
        </w:tc>
      </w:tr>
      <w:tr w:rsidR="00F36F83" w:rsidRPr="00653C53" w14:paraId="0109008D" w14:textId="77777777" w:rsidTr="00B7179E">
        <w:trPr>
          <w:trHeight w:val="320"/>
        </w:trPr>
        <w:tc>
          <w:tcPr>
            <w:tcW w:w="1258" w:type="dxa"/>
            <w:tcBorders>
              <w:left w:val="single" w:sz="4" w:space="0" w:color="auto"/>
            </w:tcBorders>
            <w:shd w:val="clear" w:color="auto" w:fill="auto"/>
            <w:noWrap/>
            <w:hideMark/>
          </w:tcPr>
          <w:p w14:paraId="0FC0A954" w14:textId="77777777" w:rsidR="00AC2DBE" w:rsidRPr="005C0A3B" w:rsidRDefault="00AC2DBE" w:rsidP="001C4CD8">
            <w:pPr>
              <w:rPr>
                <w:b/>
                <w:bCs/>
                <w:sz w:val="20"/>
              </w:rPr>
            </w:pPr>
            <w:r w:rsidRPr="005C0A3B">
              <w:rPr>
                <w:b/>
                <w:bCs/>
                <w:sz w:val="20"/>
              </w:rPr>
              <w:t>2.111</w:t>
            </w:r>
          </w:p>
        </w:tc>
        <w:tc>
          <w:tcPr>
            <w:tcW w:w="7006" w:type="dxa"/>
            <w:shd w:val="clear" w:color="auto" w:fill="auto"/>
            <w:noWrap/>
            <w:hideMark/>
          </w:tcPr>
          <w:p w14:paraId="6D2CA805" w14:textId="77777777" w:rsidR="00AC2DBE" w:rsidRPr="005C0A3B" w:rsidRDefault="00AC2DBE" w:rsidP="001C4CD8">
            <w:pPr>
              <w:rPr>
                <w:sz w:val="20"/>
              </w:rPr>
            </w:pPr>
            <w:r w:rsidRPr="005C0A3B">
              <w:rPr>
                <w:sz w:val="20"/>
              </w:rPr>
              <w:t>313 Refusal by selected household</w:t>
            </w:r>
          </w:p>
        </w:tc>
        <w:tc>
          <w:tcPr>
            <w:tcW w:w="1258" w:type="dxa"/>
            <w:tcBorders>
              <w:right w:val="single" w:sz="4" w:space="0" w:color="auto"/>
            </w:tcBorders>
            <w:shd w:val="clear" w:color="auto" w:fill="auto"/>
            <w:noWrap/>
            <w:hideMark/>
          </w:tcPr>
          <w:p w14:paraId="6536C3F8" w14:textId="77777777" w:rsidR="00AC2DBE" w:rsidRPr="005C0A3B" w:rsidRDefault="00AC2DBE" w:rsidP="001C4CD8">
            <w:pPr>
              <w:rPr>
                <w:sz w:val="20"/>
              </w:rPr>
            </w:pPr>
            <w:r w:rsidRPr="005C0A3B">
              <w:rPr>
                <w:sz w:val="20"/>
              </w:rPr>
              <w:t>3</w:t>
            </w:r>
          </w:p>
        </w:tc>
      </w:tr>
      <w:tr w:rsidR="00F36F83" w:rsidRPr="00653C53" w14:paraId="47235458" w14:textId="77777777" w:rsidTr="00B7179E">
        <w:trPr>
          <w:trHeight w:val="320"/>
        </w:trPr>
        <w:tc>
          <w:tcPr>
            <w:tcW w:w="1258" w:type="dxa"/>
            <w:tcBorders>
              <w:left w:val="single" w:sz="4" w:space="0" w:color="auto"/>
            </w:tcBorders>
            <w:shd w:val="clear" w:color="auto" w:fill="auto"/>
            <w:noWrap/>
            <w:hideMark/>
          </w:tcPr>
          <w:p w14:paraId="5166D393" w14:textId="77777777" w:rsidR="00AC2DBE" w:rsidRPr="005C0A3B" w:rsidRDefault="00AC2DBE" w:rsidP="001C4CD8">
            <w:pPr>
              <w:rPr>
                <w:b/>
                <w:bCs/>
                <w:sz w:val="20"/>
              </w:rPr>
            </w:pPr>
            <w:r w:rsidRPr="005C0A3B">
              <w:rPr>
                <w:b/>
                <w:bCs/>
                <w:sz w:val="20"/>
              </w:rPr>
              <w:t>2.32</w:t>
            </w:r>
          </w:p>
        </w:tc>
        <w:tc>
          <w:tcPr>
            <w:tcW w:w="7006" w:type="dxa"/>
            <w:shd w:val="clear" w:color="auto" w:fill="auto"/>
            <w:noWrap/>
            <w:hideMark/>
          </w:tcPr>
          <w:p w14:paraId="70CF8AA3" w14:textId="77777777" w:rsidR="00AC2DBE" w:rsidRPr="005C0A3B" w:rsidRDefault="00AC2DBE" w:rsidP="001C4CD8">
            <w:pPr>
              <w:rPr>
                <w:sz w:val="20"/>
              </w:rPr>
            </w:pPr>
            <w:r w:rsidRPr="005C0A3B">
              <w:rPr>
                <w:sz w:val="20"/>
              </w:rPr>
              <w:t>315 Selected person is physically or mentally unable - incompetent</w:t>
            </w:r>
          </w:p>
        </w:tc>
        <w:tc>
          <w:tcPr>
            <w:tcW w:w="1258" w:type="dxa"/>
            <w:tcBorders>
              <w:right w:val="single" w:sz="4" w:space="0" w:color="auto"/>
            </w:tcBorders>
            <w:shd w:val="clear" w:color="auto" w:fill="auto"/>
            <w:noWrap/>
            <w:hideMark/>
          </w:tcPr>
          <w:p w14:paraId="65068B85" w14:textId="77777777" w:rsidR="00AC2DBE" w:rsidRPr="005C0A3B" w:rsidRDefault="00AC2DBE" w:rsidP="001C4CD8">
            <w:pPr>
              <w:rPr>
                <w:sz w:val="20"/>
              </w:rPr>
            </w:pPr>
            <w:r w:rsidRPr="005C0A3B">
              <w:rPr>
                <w:sz w:val="20"/>
              </w:rPr>
              <w:t>10</w:t>
            </w:r>
          </w:p>
        </w:tc>
      </w:tr>
      <w:tr w:rsidR="00F36F83" w:rsidRPr="00653C53" w14:paraId="2D568F4C" w14:textId="77777777" w:rsidTr="00B7179E">
        <w:trPr>
          <w:trHeight w:val="320"/>
        </w:trPr>
        <w:tc>
          <w:tcPr>
            <w:tcW w:w="1258" w:type="dxa"/>
            <w:tcBorders>
              <w:left w:val="single" w:sz="4" w:space="0" w:color="auto"/>
            </w:tcBorders>
            <w:shd w:val="clear" w:color="auto" w:fill="auto"/>
            <w:noWrap/>
            <w:hideMark/>
          </w:tcPr>
          <w:p w14:paraId="31678471" w14:textId="77777777" w:rsidR="00AC2DBE" w:rsidRPr="005C0A3B" w:rsidRDefault="00AC2DBE" w:rsidP="001C4CD8">
            <w:pPr>
              <w:rPr>
                <w:b/>
                <w:bCs/>
                <w:sz w:val="20"/>
              </w:rPr>
            </w:pPr>
            <w:r w:rsidRPr="005C0A3B">
              <w:rPr>
                <w:b/>
                <w:bCs/>
                <w:sz w:val="20"/>
              </w:rPr>
              <w:t>2.332</w:t>
            </w:r>
          </w:p>
        </w:tc>
        <w:tc>
          <w:tcPr>
            <w:tcW w:w="7006" w:type="dxa"/>
            <w:shd w:val="clear" w:color="auto" w:fill="auto"/>
            <w:noWrap/>
            <w:hideMark/>
          </w:tcPr>
          <w:p w14:paraId="6B50C009" w14:textId="77777777" w:rsidR="00AC2DBE" w:rsidRPr="005C0A3B" w:rsidRDefault="00AC2DBE" w:rsidP="001C4CD8">
            <w:pPr>
              <w:rPr>
                <w:sz w:val="20"/>
              </w:rPr>
            </w:pPr>
            <w:r w:rsidRPr="005C0A3B">
              <w:rPr>
                <w:sz w:val="20"/>
              </w:rPr>
              <w:t>316 Selected person doesn’t speak national languages</w:t>
            </w:r>
          </w:p>
        </w:tc>
        <w:tc>
          <w:tcPr>
            <w:tcW w:w="1258" w:type="dxa"/>
            <w:tcBorders>
              <w:right w:val="single" w:sz="4" w:space="0" w:color="auto"/>
            </w:tcBorders>
            <w:shd w:val="clear" w:color="auto" w:fill="auto"/>
            <w:noWrap/>
            <w:hideMark/>
          </w:tcPr>
          <w:p w14:paraId="13E40312" w14:textId="77777777" w:rsidR="00AC2DBE" w:rsidRPr="005C0A3B" w:rsidRDefault="00AC2DBE" w:rsidP="001C4CD8">
            <w:pPr>
              <w:rPr>
                <w:sz w:val="20"/>
              </w:rPr>
            </w:pPr>
            <w:r w:rsidRPr="005C0A3B">
              <w:rPr>
                <w:sz w:val="20"/>
              </w:rPr>
              <w:t>0</w:t>
            </w:r>
          </w:p>
        </w:tc>
      </w:tr>
      <w:tr w:rsidR="00F36F83" w:rsidRPr="00653C53" w14:paraId="440D20DE" w14:textId="77777777" w:rsidTr="00B7179E">
        <w:trPr>
          <w:trHeight w:val="320"/>
        </w:trPr>
        <w:tc>
          <w:tcPr>
            <w:tcW w:w="1258" w:type="dxa"/>
            <w:tcBorders>
              <w:left w:val="single" w:sz="4" w:space="0" w:color="auto"/>
            </w:tcBorders>
            <w:shd w:val="clear" w:color="auto" w:fill="auto"/>
            <w:noWrap/>
            <w:hideMark/>
          </w:tcPr>
          <w:p w14:paraId="6CC43491" w14:textId="77777777" w:rsidR="00AC2DBE" w:rsidRPr="005C0A3B" w:rsidRDefault="00AC2DBE" w:rsidP="001C4CD8">
            <w:pPr>
              <w:rPr>
                <w:b/>
                <w:bCs/>
                <w:sz w:val="20"/>
              </w:rPr>
            </w:pPr>
            <w:r w:rsidRPr="005C0A3B">
              <w:rPr>
                <w:b/>
                <w:bCs/>
                <w:sz w:val="20"/>
              </w:rPr>
              <w:t>2.111</w:t>
            </w:r>
          </w:p>
        </w:tc>
        <w:tc>
          <w:tcPr>
            <w:tcW w:w="7006" w:type="dxa"/>
            <w:shd w:val="clear" w:color="auto" w:fill="auto"/>
            <w:noWrap/>
            <w:hideMark/>
          </w:tcPr>
          <w:p w14:paraId="3E219656" w14:textId="77777777" w:rsidR="00AC2DBE" w:rsidRPr="005C0A3B" w:rsidRDefault="00AC2DBE" w:rsidP="001C4CD8">
            <w:pPr>
              <w:rPr>
                <w:sz w:val="20"/>
              </w:rPr>
            </w:pPr>
            <w:r w:rsidRPr="005C0A3B">
              <w:rPr>
                <w:sz w:val="20"/>
              </w:rPr>
              <w:t>317 Upfront refusal by another person from selected household</w:t>
            </w:r>
          </w:p>
        </w:tc>
        <w:tc>
          <w:tcPr>
            <w:tcW w:w="1258" w:type="dxa"/>
            <w:tcBorders>
              <w:right w:val="single" w:sz="4" w:space="0" w:color="auto"/>
            </w:tcBorders>
            <w:shd w:val="clear" w:color="auto" w:fill="auto"/>
            <w:noWrap/>
            <w:hideMark/>
          </w:tcPr>
          <w:p w14:paraId="29913E3B" w14:textId="77777777" w:rsidR="00AC2DBE" w:rsidRPr="005C0A3B" w:rsidRDefault="00AC2DBE" w:rsidP="001C4CD8">
            <w:pPr>
              <w:rPr>
                <w:sz w:val="20"/>
              </w:rPr>
            </w:pPr>
            <w:r w:rsidRPr="005C0A3B">
              <w:rPr>
                <w:sz w:val="20"/>
              </w:rPr>
              <w:t>1</w:t>
            </w:r>
          </w:p>
        </w:tc>
      </w:tr>
      <w:tr w:rsidR="00F36F83" w:rsidRPr="00653C53" w14:paraId="5E400D84" w14:textId="77777777" w:rsidTr="00B7179E">
        <w:trPr>
          <w:trHeight w:val="320"/>
        </w:trPr>
        <w:tc>
          <w:tcPr>
            <w:tcW w:w="1258" w:type="dxa"/>
            <w:tcBorders>
              <w:left w:val="single" w:sz="4" w:space="0" w:color="auto"/>
            </w:tcBorders>
            <w:shd w:val="clear" w:color="auto" w:fill="auto"/>
            <w:noWrap/>
            <w:hideMark/>
          </w:tcPr>
          <w:p w14:paraId="46B2D0C5" w14:textId="77777777" w:rsidR="00AC2DBE" w:rsidRPr="005C0A3B" w:rsidRDefault="00AC2DBE" w:rsidP="001C4CD8">
            <w:pPr>
              <w:rPr>
                <w:b/>
                <w:bCs/>
                <w:sz w:val="20"/>
              </w:rPr>
            </w:pPr>
            <w:r w:rsidRPr="005C0A3B">
              <w:rPr>
                <w:b/>
                <w:bCs/>
                <w:sz w:val="20"/>
              </w:rPr>
              <w:t>2.31</w:t>
            </w:r>
          </w:p>
        </w:tc>
        <w:tc>
          <w:tcPr>
            <w:tcW w:w="7006" w:type="dxa"/>
            <w:shd w:val="clear" w:color="auto" w:fill="auto"/>
            <w:noWrap/>
            <w:hideMark/>
          </w:tcPr>
          <w:p w14:paraId="54FFF387" w14:textId="77777777" w:rsidR="00AC2DBE" w:rsidRPr="005C0A3B" w:rsidRDefault="00AC2DBE" w:rsidP="001C4CD8">
            <w:pPr>
              <w:rPr>
                <w:sz w:val="20"/>
              </w:rPr>
            </w:pPr>
            <w:r w:rsidRPr="005C0A3B">
              <w:rPr>
                <w:sz w:val="20"/>
              </w:rPr>
              <w:t>318 Selected respondent deceased</w:t>
            </w:r>
          </w:p>
        </w:tc>
        <w:tc>
          <w:tcPr>
            <w:tcW w:w="1258" w:type="dxa"/>
            <w:tcBorders>
              <w:right w:val="single" w:sz="4" w:space="0" w:color="auto"/>
            </w:tcBorders>
            <w:shd w:val="clear" w:color="auto" w:fill="auto"/>
            <w:noWrap/>
            <w:hideMark/>
          </w:tcPr>
          <w:p w14:paraId="7A2E5356" w14:textId="77777777" w:rsidR="00AC2DBE" w:rsidRPr="005C0A3B" w:rsidRDefault="00AC2DBE" w:rsidP="001C4CD8">
            <w:pPr>
              <w:rPr>
                <w:sz w:val="20"/>
              </w:rPr>
            </w:pPr>
            <w:r w:rsidRPr="005C0A3B">
              <w:rPr>
                <w:sz w:val="20"/>
              </w:rPr>
              <w:t>0</w:t>
            </w:r>
          </w:p>
        </w:tc>
      </w:tr>
      <w:tr w:rsidR="00F36F83" w:rsidRPr="00653C53" w14:paraId="1DD331E6" w14:textId="77777777" w:rsidTr="00B7179E">
        <w:trPr>
          <w:trHeight w:val="320"/>
        </w:trPr>
        <w:tc>
          <w:tcPr>
            <w:tcW w:w="1258" w:type="dxa"/>
            <w:tcBorders>
              <w:left w:val="single" w:sz="4" w:space="0" w:color="auto"/>
            </w:tcBorders>
            <w:shd w:val="clear" w:color="auto" w:fill="auto"/>
            <w:noWrap/>
            <w:hideMark/>
          </w:tcPr>
          <w:p w14:paraId="5A5363C8" w14:textId="77777777" w:rsidR="00AC2DBE" w:rsidRPr="005C0A3B" w:rsidRDefault="00AC2DBE" w:rsidP="001C4CD8">
            <w:pPr>
              <w:rPr>
                <w:b/>
                <w:bCs/>
                <w:sz w:val="20"/>
              </w:rPr>
            </w:pPr>
            <w:r w:rsidRPr="005C0A3B">
              <w:rPr>
                <w:b/>
                <w:bCs/>
                <w:sz w:val="20"/>
              </w:rPr>
              <w:t>2.25</w:t>
            </w:r>
          </w:p>
        </w:tc>
        <w:tc>
          <w:tcPr>
            <w:tcW w:w="7006" w:type="dxa"/>
            <w:shd w:val="clear" w:color="auto" w:fill="auto"/>
            <w:noWrap/>
            <w:hideMark/>
          </w:tcPr>
          <w:p w14:paraId="4C27DFE6" w14:textId="77777777" w:rsidR="00AC2DBE" w:rsidRPr="005C0A3B" w:rsidRDefault="00AC2DBE" w:rsidP="001C4CD8">
            <w:pPr>
              <w:rPr>
                <w:sz w:val="20"/>
              </w:rPr>
            </w:pPr>
            <w:r w:rsidRPr="005C0A3B">
              <w:rPr>
                <w:sz w:val="20"/>
              </w:rPr>
              <w:t>319 Selected respondent moved away</w:t>
            </w:r>
          </w:p>
        </w:tc>
        <w:tc>
          <w:tcPr>
            <w:tcW w:w="1258" w:type="dxa"/>
            <w:tcBorders>
              <w:right w:val="single" w:sz="4" w:space="0" w:color="auto"/>
            </w:tcBorders>
            <w:shd w:val="clear" w:color="auto" w:fill="auto"/>
            <w:noWrap/>
            <w:hideMark/>
          </w:tcPr>
          <w:p w14:paraId="30C55824" w14:textId="77777777" w:rsidR="00AC2DBE" w:rsidRPr="005C0A3B" w:rsidRDefault="00AC2DBE" w:rsidP="001C4CD8">
            <w:pPr>
              <w:rPr>
                <w:sz w:val="20"/>
              </w:rPr>
            </w:pPr>
            <w:r w:rsidRPr="005C0A3B">
              <w:rPr>
                <w:sz w:val="20"/>
              </w:rPr>
              <w:t>0</w:t>
            </w:r>
          </w:p>
        </w:tc>
      </w:tr>
      <w:tr w:rsidR="00F36F83" w:rsidRPr="00653C53" w14:paraId="13A453D5" w14:textId="77777777" w:rsidTr="00B7179E">
        <w:trPr>
          <w:trHeight w:val="320"/>
        </w:trPr>
        <w:tc>
          <w:tcPr>
            <w:tcW w:w="1258" w:type="dxa"/>
            <w:tcBorders>
              <w:left w:val="single" w:sz="4" w:space="0" w:color="auto"/>
            </w:tcBorders>
            <w:shd w:val="clear" w:color="auto" w:fill="auto"/>
            <w:noWrap/>
            <w:hideMark/>
          </w:tcPr>
          <w:p w14:paraId="4A2E0FB5" w14:textId="77777777" w:rsidR="00AC2DBE" w:rsidRPr="005C0A3B" w:rsidRDefault="00AC2DBE" w:rsidP="001C4CD8">
            <w:pPr>
              <w:rPr>
                <w:b/>
                <w:bCs/>
                <w:sz w:val="20"/>
              </w:rPr>
            </w:pPr>
            <w:r w:rsidRPr="005C0A3B">
              <w:rPr>
                <w:b/>
                <w:bCs/>
                <w:sz w:val="20"/>
              </w:rPr>
              <w:t>2.23</w:t>
            </w:r>
          </w:p>
        </w:tc>
        <w:tc>
          <w:tcPr>
            <w:tcW w:w="7006" w:type="dxa"/>
            <w:shd w:val="clear" w:color="auto" w:fill="auto"/>
            <w:noWrap/>
            <w:hideMark/>
          </w:tcPr>
          <w:p w14:paraId="641D73B6" w14:textId="77777777" w:rsidR="00AC2DBE" w:rsidRPr="005C0A3B" w:rsidRDefault="00AC2DBE" w:rsidP="001C4CD8">
            <w:pPr>
              <w:rPr>
                <w:sz w:val="20"/>
              </w:rPr>
            </w:pPr>
            <w:r w:rsidRPr="005C0A3B">
              <w:rPr>
                <w:sz w:val="20"/>
              </w:rPr>
              <w:t>320 Unable to enter the building</w:t>
            </w:r>
          </w:p>
        </w:tc>
        <w:tc>
          <w:tcPr>
            <w:tcW w:w="1258" w:type="dxa"/>
            <w:tcBorders>
              <w:right w:val="single" w:sz="4" w:space="0" w:color="auto"/>
            </w:tcBorders>
            <w:shd w:val="clear" w:color="auto" w:fill="auto"/>
            <w:noWrap/>
            <w:hideMark/>
          </w:tcPr>
          <w:p w14:paraId="58ECE89A" w14:textId="77777777" w:rsidR="00AC2DBE" w:rsidRPr="005C0A3B" w:rsidRDefault="00AC2DBE" w:rsidP="001C4CD8">
            <w:pPr>
              <w:rPr>
                <w:sz w:val="20"/>
              </w:rPr>
            </w:pPr>
            <w:r w:rsidRPr="005C0A3B">
              <w:rPr>
                <w:sz w:val="20"/>
              </w:rPr>
              <w:t>16</w:t>
            </w:r>
          </w:p>
        </w:tc>
      </w:tr>
      <w:tr w:rsidR="00F36F83" w:rsidRPr="00653C53" w14:paraId="129971C4" w14:textId="77777777" w:rsidTr="00B7179E">
        <w:trPr>
          <w:trHeight w:val="320"/>
        </w:trPr>
        <w:tc>
          <w:tcPr>
            <w:tcW w:w="1258" w:type="dxa"/>
            <w:tcBorders>
              <w:left w:val="single" w:sz="4" w:space="0" w:color="auto"/>
            </w:tcBorders>
            <w:shd w:val="clear" w:color="auto" w:fill="auto"/>
            <w:noWrap/>
            <w:hideMark/>
          </w:tcPr>
          <w:p w14:paraId="2230DDD5" w14:textId="77777777" w:rsidR="00AC2DBE" w:rsidRPr="005C0A3B" w:rsidRDefault="00AC2DBE" w:rsidP="001C4CD8">
            <w:pPr>
              <w:rPr>
                <w:b/>
                <w:bCs/>
                <w:sz w:val="20"/>
              </w:rPr>
            </w:pPr>
            <w:r w:rsidRPr="005C0A3B">
              <w:rPr>
                <w:b/>
                <w:bCs/>
                <w:sz w:val="20"/>
              </w:rPr>
              <w:t>3.17</w:t>
            </w:r>
          </w:p>
        </w:tc>
        <w:tc>
          <w:tcPr>
            <w:tcW w:w="7006" w:type="dxa"/>
            <w:shd w:val="clear" w:color="auto" w:fill="auto"/>
            <w:noWrap/>
            <w:hideMark/>
          </w:tcPr>
          <w:p w14:paraId="47BB0AD9" w14:textId="77777777" w:rsidR="00AC2DBE" w:rsidRPr="005C0A3B" w:rsidRDefault="00AC2DBE" w:rsidP="001C4CD8">
            <w:pPr>
              <w:rPr>
                <w:sz w:val="20"/>
              </w:rPr>
            </w:pPr>
            <w:r w:rsidRPr="005C0A3B">
              <w:rPr>
                <w:sz w:val="20"/>
              </w:rPr>
              <w:t>321 Inaccessible/ dangerous area</w:t>
            </w:r>
          </w:p>
        </w:tc>
        <w:tc>
          <w:tcPr>
            <w:tcW w:w="1258" w:type="dxa"/>
            <w:tcBorders>
              <w:right w:val="single" w:sz="4" w:space="0" w:color="auto"/>
            </w:tcBorders>
            <w:shd w:val="clear" w:color="auto" w:fill="auto"/>
            <w:noWrap/>
            <w:hideMark/>
          </w:tcPr>
          <w:p w14:paraId="6D9BF1D5" w14:textId="77777777" w:rsidR="00AC2DBE" w:rsidRPr="005C0A3B" w:rsidRDefault="00AC2DBE" w:rsidP="001C4CD8">
            <w:pPr>
              <w:rPr>
                <w:sz w:val="20"/>
              </w:rPr>
            </w:pPr>
            <w:r w:rsidRPr="005C0A3B">
              <w:rPr>
                <w:sz w:val="20"/>
              </w:rPr>
              <w:t>7</w:t>
            </w:r>
          </w:p>
        </w:tc>
      </w:tr>
      <w:tr w:rsidR="00F36F83" w:rsidRPr="00653C53" w14:paraId="091724D8" w14:textId="77777777" w:rsidTr="00B7179E">
        <w:trPr>
          <w:trHeight w:val="320"/>
        </w:trPr>
        <w:tc>
          <w:tcPr>
            <w:tcW w:w="1258" w:type="dxa"/>
            <w:tcBorders>
              <w:left w:val="single" w:sz="4" w:space="0" w:color="auto"/>
              <w:bottom w:val="single" w:sz="4" w:space="0" w:color="auto"/>
            </w:tcBorders>
            <w:shd w:val="clear" w:color="auto" w:fill="auto"/>
            <w:noWrap/>
            <w:hideMark/>
          </w:tcPr>
          <w:p w14:paraId="23AE2992" w14:textId="77777777" w:rsidR="00AC2DBE" w:rsidRPr="005C0A3B" w:rsidRDefault="00AC2DBE" w:rsidP="001C4CD8">
            <w:pPr>
              <w:rPr>
                <w:b/>
                <w:bCs/>
                <w:sz w:val="20"/>
              </w:rPr>
            </w:pPr>
            <w:r w:rsidRPr="005C0A3B">
              <w:rPr>
                <w:b/>
                <w:bCs/>
                <w:sz w:val="20"/>
              </w:rPr>
              <w:t>4.70</w:t>
            </w:r>
          </w:p>
        </w:tc>
        <w:tc>
          <w:tcPr>
            <w:tcW w:w="7006" w:type="dxa"/>
            <w:tcBorders>
              <w:bottom w:val="single" w:sz="4" w:space="0" w:color="auto"/>
            </w:tcBorders>
            <w:shd w:val="clear" w:color="auto" w:fill="auto"/>
            <w:noWrap/>
            <w:hideMark/>
          </w:tcPr>
          <w:p w14:paraId="6B7D96CF" w14:textId="77777777" w:rsidR="00AC2DBE" w:rsidRPr="005C0A3B" w:rsidRDefault="00AC2DBE" w:rsidP="001C4CD8">
            <w:pPr>
              <w:rPr>
                <w:sz w:val="20"/>
              </w:rPr>
            </w:pPr>
            <w:r w:rsidRPr="005C0A3B">
              <w:rPr>
                <w:sz w:val="20"/>
              </w:rPr>
              <w:t>322 No eligible respondents</w:t>
            </w:r>
          </w:p>
        </w:tc>
        <w:tc>
          <w:tcPr>
            <w:tcW w:w="1258" w:type="dxa"/>
            <w:tcBorders>
              <w:bottom w:val="single" w:sz="4" w:space="0" w:color="auto"/>
              <w:right w:val="single" w:sz="4" w:space="0" w:color="auto"/>
            </w:tcBorders>
            <w:shd w:val="clear" w:color="auto" w:fill="auto"/>
            <w:noWrap/>
            <w:hideMark/>
          </w:tcPr>
          <w:p w14:paraId="4C0F7C0F" w14:textId="77777777" w:rsidR="00AC2DBE" w:rsidRPr="005C0A3B" w:rsidRDefault="00AC2DBE" w:rsidP="001C4CD8">
            <w:pPr>
              <w:rPr>
                <w:sz w:val="20"/>
              </w:rPr>
            </w:pPr>
            <w:r w:rsidRPr="005C0A3B">
              <w:rPr>
                <w:sz w:val="20"/>
              </w:rPr>
              <w:t>1</w:t>
            </w:r>
          </w:p>
        </w:tc>
      </w:tr>
    </w:tbl>
    <w:p w14:paraId="3FE795D4" w14:textId="2E6ABE1F" w:rsidR="00B7179E" w:rsidRPr="005C0A3B" w:rsidRDefault="00B7179E" w:rsidP="001C4CD8"/>
    <w:p w14:paraId="500C7B0F" w14:textId="77777777" w:rsidR="00B7179E" w:rsidRPr="00E525D4" w:rsidRDefault="00B7179E" w:rsidP="001C4CD8">
      <w:pPr>
        <w:spacing w:after="0"/>
        <w:jc w:val="left"/>
      </w:pPr>
      <w:r w:rsidRPr="00E525D4">
        <w:br w:type="page"/>
      </w:r>
    </w:p>
    <w:tbl>
      <w:tblPr>
        <w:tblW w:w="0" w:type="auto"/>
        <w:tblLook w:val="04A0" w:firstRow="1" w:lastRow="0" w:firstColumn="1" w:lastColumn="0" w:noHBand="0" w:noVBand="1"/>
      </w:tblPr>
      <w:tblGrid>
        <w:gridCol w:w="1258"/>
        <w:gridCol w:w="7006"/>
        <w:gridCol w:w="1258"/>
      </w:tblGrid>
      <w:tr w:rsidR="00F36F83" w:rsidRPr="00653C53" w14:paraId="1E103BF4" w14:textId="77777777" w:rsidTr="00B7179E">
        <w:trPr>
          <w:trHeight w:val="320"/>
        </w:trPr>
        <w:tc>
          <w:tcPr>
            <w:tcW w:w="1258" w:type="dxa"/>
            <w:tcBorders>
              <w:top w:val="single" w:sz="4" w:space="0" w:color="auto"/>
              <w:left w:val="single" w:sz="4" w:space="0" w:color="auto"/>
            </w:tcBorders>
            <w:shd w:val="clear" w:color="auto" w:fill="auto"/>
            <w:noWrap/>
            <w:hideMark/>
          </w:tcPr>
          <w:p w14:paraId="11F1C8D6" w14:textId="77777777" w:rsidR="00AC2DBE" w:rsidRPr="00E525D4" w:rsidRDefault="00AC2DBE" w:rsidP="001C4CD8">
            <w:pPr>
              <w:rPr>
                <w:b/>
                <w:bCs/>
                <w:sz w:val="20"/>
              </w:rPr>
            </w:pPr>
            <w:r w:rsidRPr="00E525D4">
              <w:rPr>
                <w:b/>
                <w:bCs/>
                <w:sz w:val="20"/>
              </w:rPr>
              <w:lastRenderedPageBreak/>
              <w:t>AAPOR code</w:t>
            </w:r>
          </w:p>
        </w:tc>
        <w:tc>
          <w:tcPr>
            <w:tcW w:w="7006" w:type="dxa"/>
            <w:tcBorders>
              <w:top w:val="single" w:sz="4" w:space="0" w:color="auto"/>
            </w:tcBorders>
            <w:shd w:val="clear" w:color="auto" w:fill="auto"/>
            <w:noWrap/>
            <w:hideMark/>
          </w:tcPr>
          <w:p w14:paraId="03B26D26" w14:textId="5390D221" w:rsidR="00AC2DBE" w:rsidRPr="00E525D4" w:rsidRDefault="00AC2DBE" w:rsidP="001C4CD8">
            <w:pPr>
              <w:rPr>
                <w:b/>
                <w:bCs/>
                <w:sz w:val="20"/>
              </w:rPr>
            </w:pPr>
            <w:r w:rsidRPr="00E525D4">
              <w:rPr>
                <w:b/>
                <w:bCs/>
                <w:sz w:val="20"/>
              </w:rPr>
              <w:t>4th EQLS outcome code</w:t>
            </w:r>
          </w:p>
        </w:tc>
        <w:tc>
          <w:tcPr>
            <w:tcW w:w="1258" w:type="dxa"/>
            <w:tcBorders>
              <w:top w:val="single" w:sz="4" w:space="0" w:color="auto"/>
              <w:right w:val="single" w:sz="4" w:space="0" w:color="auto"/>
            </w:tcBorders>
            <w:shd w:val="clear" w:color="auto" w:fill="auto"/>
            <w:noWrap/>
            <w:hideMark/>
          </w:tcPr>
          <w:p w14:paraId="6F11EF24" w14:textId="77777777" w:rsidR="00AC2DBE" w:rsidRPr="00E525D4" w:rsidRDefault="00AC2DBE" w:rsidP="001C4CD8">
            <w:pPr>
              <w:rPr>
                <w:b/>
                <w:bCs/>
                <w:sz w:val="20"/>
              </w:rPr>
            </w:pPr>
            <w:r w:rsidRPr="00E525D4">
              <w:rPr>
                <w:b/>
                <w:bCs/>
                <w:sz w:val="20"/>
              </w:rPr>
              <w:t>Ireland</w:t>
            </w:r>
          </w:p>
        </w:tc>
      </w:tr>
      <w:tr w:rsidR="00F36F83" w:rsidRPr="00653C53" w14:paraId="64063260" w14:textId="77777777" w:rsidTr="00B7179E">
        <w:trPr>
          <w:trHeight w:val="320"/>
        </w:trPr>
        <w:tc>
          <w:tcPr>
            <w:tcW w:w="1258" w:type="dxa"/>
            <w:tcBorders>
              <w:left w:val="single" w:sz="4" w:space="0" w:color="auto"/>
            </w:tcBorders>
            <w:shd w:val="clear" w:color="auto" w:fill="auto"/>
            <w:noWrap/>
            <w:hideMark/>
          </w:tcPr>
          <w:p w14:paraId="6FD8CD7D" w14:textId="77777777" w:rsidR="00AC2DBE" w:rsidRPr="00E525D4" w:rsidRDefault="00AC2DBE" w:rsidP="001C4CD8">
            <w:pPr>
              <w:rPr>
                <w:b/>
                <w:bCs/>
                <w:sz w:val="20"/>
              </w:rPr>
            </w:pPr>
            <w:r w:rsidRPr="00E525D4">
              <w:rPr>
                <w:b/>
                <w:bCs/>
                <w:sz w:val="20"/>
              </w:rPr>
              <w:t>1.1</w:t>
            </w:r>
          </w:p>
        </w:tc>
        <w:tc>
          <w:tcPr>
            <w:tcW w:w="7006" w:type="dxa"/>
            <w:shd w:val="clear" w:color="auto" w:fill="auto"/>
            <w:noWrap/>
            <w:hideMark/>
          </w:tcPr>
          <w:p w14:paraId="6B502A0C" w14:textId="77777777" w:rsidR="00AC2DBE" w:rsidRPr="00E525D4" w:rsidRDefault="00AC2DBE" w:rsidP="001C4CD8">
            <w:pPr>
              <w:rPr>
                <w:sz w:val="20"/>
              </w:rPr>
            </w:pPr>
            <w:r w:rsidRPr="00E525D4">
              <w:rPr>
                <w:sz w:val="20"/>
              </w:rPr>
              <w:t>18 Successful interview</w:t>
            </w:r>
          </w:p>
        </w:tc>
        <w:tc>
          <w:tcPr>
            <w:tcW w:w="1258" w:type="dxa"/>
            <w:tcBorders>
              <w:right w:val="single" w:sz="4" w:space="0" w:color="auto"/>
            </w:tcBorders>
            <w:shd w:val="clear" w:color="auto" w:fill="auto"/>
            <w:noWrap/>
            <w:hideMark/>
          </w:tcPr>
          <w:p w14:paraId="7D69EF17" w14:textId="77777777" w:rsidR="00AC2DBE" w:rsidRPr="00E525D4" w:rsidRDefault="00AC2DBE" w:rsidP="001C4CD8">
            <w:pPr>
              <w:rPr>
                <w:sz w:val="20"/>
              </w:rPr>
            </w:pPr>
            <w:r w:rsidRPr="00E525D4">
              <w:rPr>
                <w:sz w:val="20"/>
              </w:rPr>
              <w:t>1011</w:t>
            </w:r>
          </w:p>
        </w:tc>
      </w:tr>
      <w:tr w:rsidR="00F36F83" w:rsidRPr="00653C53" w14:paraId="13449330" w14:textId="77777777" w:rsidTr="00B7179E">
        <w:trPr>
          <w:trHeight w:val="320"/>
        </w:trPr>
        <w:tc>
          <w:tcPr>
            <w:tcW w:w="1258" w:type="dxa"/>
            <w:tcBorders>
              <w:left w:val="single" w:sz="4" w:space="0" w:color="auto"/>
            </w:tcBorders>
            <w:shd w:val="clear" w:color="auto" w:fill="auto"/>
            <w:noWrap/>
            <w:hideMark/>
          </w:tcPr>
          <w:p w14:paraId="5CC771CD" w14:textId="77777777" w:rsidR="00AC2DBE" w:rsidRPr="00E525D4" w:rsidRDefault="00AC2DBE" w:rsidP="001C4CD8">
            <w:pPr>
              <w:rPr>
                <w:b/>
                <w:bCs/>
                <w:sz w:val="20"/>
              </w:rPr>
            </w:pPr>
            <w:r w:rsidRPr="00E525D4">
              <w:rPr>
                <w:b/>
                <w:bCs/>
                <w:sz w:val="20"/>
              </w:rPr>
              <w:t>3.90</w:t>
            </w:r>
          </w:p>
        </w:tc>
        <w:tc>
          <w:tcPr>
            <w:tcW w:w="7006" w:type="dxa"/>
            <w:shd w:val="clear" w:color="auto" w:fill="auto"/>
            <w:noWrap/>
            <w:hideMark/>
          </w:tcPr>
          <w:p w14:paraId="6A65B903" w14:textId="77777777" w:rsidR="00AC2DBE" w:rsidRPr="00E525D4" w:rsidRDefault="00AC2DBE" w:rsidP="001C4CD8">
            <w:pPr>
              <w:rPr>
                <w:sz w:val="20"/>
              </w:rPr>
            </w:pPr>
            <w:r w:rsidRPr="00E525D4">
              <w:rPr>
                <w:sz w:val="20"/>
              </w:rPr>
              <w:t>20 System error</w:t>
            </w:r>
          </w:p>
        </w:tc>
        <w:tc>
          <w:tcPr>
            <w:tcW w:w="1258" w:type="dxa"/>
            <w:tcBorders>
              <w:right w:val="single" w:sz="4" w:space="0" w:color="auto"/>
            </w:tcBorders>
            <w:shd w:val="clear" w:color="auto" w:fill="auto"/>
            <w:noWrap/>
            <w:hideMark/>
          </w:tcPr>
          <w:p w14:paraId="5B778560" w14:textId="77777777" w:rsidR="00AC2DBE" w:rsidRPr="00E525D4" w:rsidRDefault="00AC2DBE" w:rsidP="001C4CD8">
            <w:pPr>
              <w:rPr>
                <w:sz w:val="20"/>
              </w:rPr>
            </w:pPr>
            <w:r w:rsidRPr="00E525D4">
              <w:rPr>
                <w:sz w:val="20"/>
              </w:rPr>
              <w:t>0</w:t>
            </w:r>
          </w:p>
        </w:tc>
      </w:tr>
      <w:tr w:rsidR="00F36F83" w:rsidRPr="00653C53" w14:paraId="0E8E0C0A" w14:textId="77777777" w:rsidTr="00B7179E">
        <w:trPr>
          <w:trHeight w:val="320"/>
        </w:trPr>
        <w:tc>
          <w:tcPr>
            <w:tcW w:w="1258" w:type="dxa"/>
            <w:tcBorders>
              <w:left w:val="single" w:sz="4" w:space="0" w:color="auto"/>
            </w:tcBorders>
            <w:shd w:val="clear" w:color="auto" w:fill="auto"/>
            <w:noWrap/>
            <w:hideMark/>
          </w:tcPr>
          <w:p w14:paraId="48CF4DB6" w14:textId="77777777" w:rsidR="00AC2DBE" w:rsidRPr="00E525D4" w:rsidRDefault="00AC2DBE" w:rsidP="001C4CD8">
            <w:pPr>
              <w:rPr>
                <w:b/>
                <w:bCs/>
                <w:sz w:val="20"/>
              </w:rPr>
            </w:pPr>
            <w:r w:rsidRPr="00E525D4">
              <w:rPr>
                <w:b/>
                <w:bCs/>
                <w:sz w:val="20"/>
              </w:rPr>
              <w:t>1.2</w:t>
            </w:r>
          </w:p>
        </w:tc>
        <w:tc>
          <w:tcPr>
            <w:tcW w:w="7006" w:type="dxa"/>
            <w:shd w:val="clear" w:color="auto" w:fill="auto"/>
            <w:noWrap/>
            <w:hideMark/>
          </w:tcPr>
          <w:p w14:paraId="53E51E93" w14:textId="77777777" w:rsidR="00AC2DBE" w:rsidRPr="00E525D4" w:rsidRDefault="00AC2DBE" w:rsidP="001C4CD8">
            <w:pPr>
              <w:rPr>
                <w:sz w:val="20"/>
              </w:rPr>
            </w:pPr>
            <w:r w:rsidRPr="00E525D4">
              <w:rPr>
                <w:sz w:val="20"/>
              </w:rPr>
              <w:t>104 Dropped out (partial data saved, do not come back)</w:t>
            </w:r>
          </w:p>
        </w:tc>
        <w:tc>
          <w:tcPr>
            <w:tcW w:w="1258" w:type="dxa"/>
            <w:tcBorders>
              <w:right w:val="single" w:sz="4" w:space="0" w:color="auto"/>
            </w:tcBorders>
            <w:shd w:val="clear" w:color="auto" w:fill="auto"/>
            <w:noWrap/>
            <w:hideMark/>
          </w:tcPr>
          <w:p w14:paraId="17D2D6FB" w14:textId="77777777" w:rsidR="00AC2DBE" w:rsidRPr="00E525D4" w:rsidRDefault="00AC2DBE" w:rsidP="001C4CD8">
            <w:pPr>
              <w:rPr>
                <w:sz w:val="20"/>
              </w:rPr>
            </w:pPr>
            <w:r w:rsidRPr="00E525D4">
              <w:rPr>
                <w:sz w:val="20"/>
              </w:rPr>
              <w:t>85</w:t>
            </w:r>
          </w:p>
        </w:tc>
      </w:tr>
      <w:tr w:rsidR="00F36F83" w:rsidRPr="00653C53" w14:paraId="43DC937F" w14:textId="77777777" w:rsidTr="00B7179E">
        <w:trPr>
          <w:trHeight w:val="320"/>
        </w:trPr>
        <w:tc>
          <w:tcPr>
            <w:tcW w:w="1258" w:type="dxa"/>
            <w:tcBorders>
              <w:left w:val="single" w:sz="4" w:space="0" w:color="auto"/>
            </w:tcBorders>
            <w:shd w:val="clear" w:color="auto" w:fill="auto"/>
            <w:noWrap/>
            <w:hideMark/>
          </w:tcPr>
          <w:p w14:paraId="7A709F97" w14:textId="77777777" w:rsidR="00AC2DBE" w:rsidRPr="00E525D4" w:rsidRDefault="00AC2DBE" w:rsidP="001C4CD8">
            <w:pPr>
              <w:rPr>
                <w:b/>
                <w:bCs/>
                <w:sz w:val="20"/>
              </w:rPr>
            </w:pPr>
            <w:r w:rsidRPr="00E525D4">
              <w:rPr>
                <w:b/>
                <w:bCs/>
                <w:sz w:val="20"/>
              </w:rPr>
              <w:t>3.18</w:t>
            </w:r>
          </w:p>
        </w:tc>
        <w:tc>
          <w:tcPr>
            <w:tcW w:w="7006" w:type="dxa"/>
            <w:shd w:val="clear" w:color="auto" w:fill="auto"/>
            <w:noWrap/>
            <w:hideMark/>
          </w:tcPr>
          <w:p w14:paraId="4DA75A64" w14:textId="77777777" w:rsidR="00AC2DBE" w:rsidRPr="00E525D4" w:rsidRDefault="00AC2DBE" w:rsidP="001C4CD8">
            <w:pPr>
              <w:rPr>
                <w:sz w:val="20"/>
              </w:rPr>
            </w:pPr>
            <w:r w:rsidRPr="00E525D4">
              <w:rPr>
                <w:sz w:val="20"/>
              </w:rPr>
              <w:t>301 Address Not Found/ Demolished</w:t>
            </w:r>
          </w:p>
        </w:tc>
        <w:tc>
          <w:tcPr>
            <w:tcW w:w="1258" w:type="dxa"/>
            <w:tcBorders>
              <w:right w:val="single" w:sz="4" w:space="0" w:color="auto"/>
            </w:tcBorders>
            <w:shd w:val="clear" w:color="auto" w:fill="auto"/>
            <w:noWrap/>
            <w:hideMark/>
          </w:tcPr>
          <w:p w14:paraId="284395F5" w14:textId="77777777" w:rsidR="00AC2DBE" w:rsidRPr="00E525D4" w:rsidRDefault="00AC2DBE" w:rsidP="001C4CD8">
            <w:pPr>
              <w:rPr>
                <w:sz w:val="20"/>
              </w:rPr>
            </w:pPr>
            <w:r w:rsidRPr="00E525D4">
              <w:rPr>
                <w:sz w:val="20"/>
              </w:rPr>
              <w:t>12</w:t>
            </w:r>
          </w:p>
        </w:tc>
      </w:tr>
      <w:tr w:rsidR="00F36F83" w:rsidRPr="00653C53" w14:paraId="3D9ABD41" w14:textId="77777777" w:rsidTr="00B7179E">
        <w:trPr>
          <w:trHeight w:val="320"/>
        </w:trPr>
        <w:tc>
          <w:tcPr>
            <w:tcW w:w="1258" w:type="dxa"/>
            <w:tcBorders>
              <w:left w:val="single" w:sz="4" w:space="0" w:color="auto"/>
            </w:tcBorders>
            <w:shd w:val="clear" w:color="auto" w:fill="auto"/>
            <w:noWrap/>
            <w:hideMark/>
          </w:tcPr>
          <w:p w14:paraId="00135186" w14:textId="77777777" w:rsidR="00AC2DBE" w:rsidRPr="00E525D4" w:rsidRDefault="00AC2DBE" w:rsidP="001C4CD8">
            <w:pPr>
              <w:rPr>
                <w:b/>
                <w:bCs/>
                <w:sz w:val="20"/>
              </w:rPr>
            </w:pPr>
            <w:r w:rsidRPr="00E525D4">
              <w:rPr>
                <w:b/>
                <w:bCs/>
                <w:sz w:val="20"/>
              </w:rPr>
              <w:t>4.50</w:t>
            </w:r>
          </w:p>
        </w:tc>
        <w:tc>
          <w:tcPr>
            <w:tcW w:w="7006" w:type="dxa"/>
            <w:shd w:val="clear" w:color="auto" w:fill="auto"/>
            <w:noWrap/>
            <w:hideMark/>
          </w:tcPr>
          <w:p w14:paraId="002B21C1" w14:textId="77777777" w:rsidR="00AC2DBE" w:rsidRPr="00E525D4" w:rsidRDefault="00AC2DBE" w:rsidP="001C4CD8">
            <w:pPr>
              <w:rPr>
                <w:sz w:val="20"/>
              </w:rPr>
            </w:pPr>
            <w:r w:rsidRPr="00E525D4">
              <w:rPr>
                <w:sz w:val="20"/>
              </w:rPr>
              <w:t>302 Non-residential address</w:t>
            </w:r>
          </w:p>
        </w:tc>
        <w:tc>
          <w:tcPr>
            <w:tcW w:w="1258" w:type="dxa"/>
            <w:tcBorders>
              <w:right w:val="single" w:sz="4" w:space="0" w:color="auto"/>
            </w:tcBorders>
            <w:shd w:val="clear" w:color="auto" w:fill="auto"/>
            <w:noWrap/>
            <w:hideMark/>
          </w:tcPr>
          <w:p w14:paraId="11BA92B4" w14:textId="77777777" w:rsidR="00AC2DBE" w:rsidRPr="00E525D4" w:rsidRDefault="00AC2DBE" w:rsidP="001C4CD8">
            <w:pPr>
              <w:rPr>
                <w:sz w:val="20"/>
              </w:rPr>
            </w:pPr>
            <w:r w:rsidRPr="00E525D4">
              <w:rPr>
                <w:sz w:val="20"/>
              </w:rPr>
              <w:t>17</w:t>
            </w:r>
          </w:p>
        </w:tc>
      </w:tr>
      <w:tr w:rsidR="00F36F83" w:rsidRPr="00653C53" w14:paraId="1CE28857" w14:textId="77777777" w:rsidTr="00B7179E">
        <w:trPr>
          <w:trHeight w:val="320"/>
        </w:trPr>
        <w:tc>
          <w:tcPr>
            <w:tcW w:w="1258" w:type="dxa"/>
            <w:tcBorders>
              <w:left w:val="single" w:sz="4" w:space="0" w:color="auto"/>
            </w:tcBorders>
            <w:shd w:val="clear" w:color="auto" w:fill="auto"/>
            <w:noWrap/>
            <w:hideMark/>
          </w:tcPr>
          <w:p w14:paraId="745B3E6D" w14:textId="77777777" w:rsidR="00AC2DBE" w:rsidRPr="00E525D4" w:rsidRDefault="00AC2DBE" w:rsidP="001C4CD8">
            <w:pPr>
              <w:rPr>
                <w:b/>
                <w:bCs/>
                <w:sz w:val="20"/>
              </w:rPr>
            </w:pPr>
            <w:r w:rsidRPr="00E525D4">
              <w:rPr>
                <w:b/>
                <w:bCs/>
                <w:sz w:val="20"/>
              </w:rPr>
              <w:t>2.111</w:t>
            </w:r>
          </w:p>
        </w:tc>
        <w:tc>
          <w:tcPr>
            <w:tcW w:w="7006" w:type="dxa"/>
            <w:shd w:val="clear" w:color="auto" w:fill="auto"/>
            <w:noWrap/>
            <w:hideMark/>
          </w:tcPr>
          <w:p w14:paraId="6B76D74D" w14:textId="1EA12444" w:rsidR="00AC2DBE" w:rsidRPr="00E525D4" w:rsidRDefault="00AC2DBE" w:rsidP="001C4CD8">
            <w:pPr>
              <w:rPr>
                <w:sz w:val="20"/>
              </w:rPr>
            </w:pPr>
            <w:r w:rsidRPr="00E525D4">
              <w:rPr>
                <w:sz w:val="20"/>
              </w:rPr>
              <w:t xml:space="preserve">303 Refusal by </w:t>
            </w:r>
            <w:r w:rsidR="00344C89">
              <w:rPr>
                <w:sz w:val="20"/>
              </w:rPr>
              <w:t>telephone</w:t>
            </w:r>
            <w:r w:rsidRPr="00E525D4">
              <w:rPr>
                <w:sz w:val="20"/>
              </w:rPr>
              <w:t xml:space="preserve"> (only if confirmed by supervisor)</w:t>
            </w:r>
          </w:p>
        </w:tc>
        <w:tc>
          <w:tcPr>
            <w:tcW w:w="1258" w:type="dxa"/>
            <w:tcBorders>
              <w:right w:val="single" w:sz="4" w:space="0" w:color="auto"/>
            </w:tcBorders>
            <w:shd w:val="clear" w:color="auto" w:fill="auto"/>
            <w:noWrap/>
            <w:hideMark/>
          </w:tcPr>
          <w:p w14:paraId="492EA0FB" w14:textId="77777777" w:rsidR="00AC2DBE" w:rsidRPr="00E525D4" w:rsidRDefault="00AC2DBE" w:rsidP="001C4CD8">
            <w:pPr>
              <w:rPr>
                <w:sz w:val="20"/>
              </w:rPr>
            </w:pPr>
            <w:r w:rsidRPr="00E525D4">
              <w:rPr>
                <w:sz w:val="20"/>
              </w:rPr>
              <w:t>76</w:t>
            </w:r>
          </w:p>
        </w:tc>
      </w:tr>
      <w:tr w:rsidR="00F36F83" w:rsidRPr="00653C53" w14:paraId="40B02046" w14:textId="77777777" w:rsidTr="00B7179E">
        <w:trPr>
          <w:trHeight w:val="320"/>
        </w:trPr>
        <w:tc>
          <w:tcPr>
            <w:tcW w:w="1258" w:type="dxa"/>
            <w:tcBorders>
              <w:left w:val="single" w:sz="4" w:space="0" w:color="auto"/>
            </w:tcBorders>
            <w:shd w:val="clear" w:color="auto" w:fill="auto"/>
            <w:noWrap/>
            <w:hideMark/>
          </w:tcPr>
          <w:p w14:paraId="39952C33" w14:textId="77777777" w:rsidR="00AC2DBE" w:rsidRPr="00E525D4" w:rsidRDefault="00AC2DBE" w:rsidP="001C4CD8">
            <w:pPr>
              <w:rPr>
                <w:b/>
                <w:bCs/>
                <w:sz w:val="20"/>
              </w:rPr>
            </w:pPr>
            <w:r w:rsidRPr="00E525D4">
              <w:rPr>
                <w:b/>
                <w:bCs/>
                <w:sz w:val="20"/>
              </w:rPr>
              <w:t>2.11</w:t>
            </w:r>
          </w:p>
        </w:tc>
        <w:tc>
          <w:tcPr>
            <w:tcW w:w="7006" w:type="dxa"/>
            <w:shd w:val="clear" w:color="auto" w:fill="auto"/>
            <w:noWrap/>
            <w:hideMark/>
          </w:tcPr>
          <w:p w14:paraId="2ACD7C04" w14:textId="77777777" w:rsidR="00AC2DBE" w:rsidRPr="00E525D4" w:rsidRDefault="00AC2DBE" w:rsidP="001C4CD8">
            <w:pPr>
              <w:rPr>
                <w:sz w:val="20"/>
              </w:rPr>
            </w:pPr>
            <w:r w:rsidRPr="00E525D4">
              <w:rPr>
                <w:sz w:val="20"/>
              </w:rPr>
              <w:t>304 Upfront refusal before household selection</w:t>
            </w:r>
          </w:p>
        </w:tc>
        <w:tc>
          <w:tcPr>
            <w:tcW w:w="1258" w:type="dxa"/>
            <w:tcBorders>
              <w:right w:val="single" w:sz="4" w:space="0" w:color="auto"/>
            </w:tcBorders>
            <w:shd w:val="clear" w:color="auto" w:fill="auto"/>
            <w:noWrap/>
            <w:hideMark/>
          </w:tcPr>
          <w:p w14:paraId="281B76FA" w14:textId="77777777" w:rsidR="00AC2DBE" w:rsidRPr="00E525D4" w:rsidRDefault="00AC2DBE" w:rsidP="001C4CD8">
            <w:pPr>
              <w:rPr>
                <w:sz w:val="20"/>
              </w:rPr>
            </w:pPr>
            <w:r w:rsidRPr="00E525D4">
              <w:rPr>
                <w:sz w:val="20"/>
              </w:rPr>
              <w:t>358</w:t>
            </w:r>
          </w:p>
        </w:tc>
      </w:tr>
      <w:tr w:rsidR="00F36F83" w:rsidRPr="00653C53" w14:paraId="5BEEDED2" w14:textId="77777777" w:rsidTr="00B7179E">
        <w:trPr>
          <w:trHeight w:val="320"/>
        </w:trPr>
        <w:tc>
          <w:tcPr>
            <w:tcW w:w="1258" w:type="dxa"/>
            <w:tcBorders>
              <w:left w:val="single" w:sz="4" w:space="0" w:color="auto"/>
            </w:tcBorders>
            <w:shd w:val="clear" w:color="auto" w:fill="auto"/>
            <w:noWrap/>
            <w:hideMark/>
          </w:tcPr>
          <w:p w14:paraId="3FD2F3E6" w14:textId="77777777" w:rsidR="00AC2DBE" w:rsidRPr="00E525D4" w:rsidRDefault="00AC2DBE" w:rsidP="001C4CD8">
            <w:pPr>
              <w:rPr>
                <w:b/>
                <w:bCs/>
                <w:sz w:val="20"/>
              </w:rPr>
            </w:pPr>
          </w:p>
        </w:tc>
        <w:tc>
          <w:tcPr>
            <w:tcW w:w="7006" w:type="dxa"/>
            <w:shd w:val="clear" w:color="auto" w:fill="auto"/>
            <w:noWrap/>
            <w:hideMark/>
          </w:tcPr>
          <w:p w14:paraId="1AE3898F" w14:textId="77777777" w:rsidR="00AC2DBE" w:rsidRPr="00E525D4" w:rsidRDefault="00AC2DBE" w:rsidP="001C4CD8">
            <w:pPr>
              <w:rPr>
                <w:sz w:val="20"/>
              </w:rPr>
            </w:pPr>
            <w:r w:rsidRPr="00E525D4">
              <w:rPr>
                <w:sz w:val="20"/>
              </w:rPr>
              <w:t>305 No one at home (non-final code, appointment possible)</w:t>
            </w:r>
          </w:p>
        </w:tc>
        <w:tc>
          <w:tcPr>
            <w:tcW w:w="1258" w:type="dxa"/>
            <w:tcBorders>
              <w:right w:val="single" w:sz="4" w:space="0" w:color="auto"/>
            </w:tcBorders>
            <w:shd w:val="clear" w:color="auto" w:fill="auto"/>
            <w:noWrap/>
            <w:hideMark/>
          </w:tcPr>
          <w:p w14:paraId="262105F9" w14:textId="77777777" w:rsidR="00AC2DBE" w:rsidRPr="00E525D4" w:rsidRDefault="00AC2DBE" w:rsidP="001C4CD8">
            <w:pPr>
              <w:rPr>
                <w:sz w:val="20"/>
              </w:rPr>
            </w:pPr>
            <w:r w:rsidRPr="00E525D4">
              <w:rPr>
                <w:sz w:val="20"/>
              </w:rPr>
              <w:t>0</w:t>
            </w:r>
          </w:p>
        </w:tc>
      </w:tr>
      <w:tr w:rsidR="00F36F83" w:rsidRPr="00653C53" w14:paraId="2E4E3B66" w14:textId="77777777" w:rsidTr="00B7179E">
        <w:trPr>
          <w:trHeight w:val="320"/>
        </w:trPr>
        <w:tc>
          <w:tcPr>
            <w:tcW w:w="1258" w:type="dxa"/>
            <w:tcBorders>
              <w:left w:val="single" w:sz="4" w:space="0" w:color="auto"/>
            </w:tcBorders>
            <w:shd w:val="clear" w:color="auto" w:fill="auto"/>
            <w:noWrap/>
            <w:hideMark/>
          </w:tcPr>
          <w:p w14:paraId="75E7156C" w14:textId="77777777" w:rsidR="00AC2DBE" w:rsidRPr="00E525D4" w:rsidRDefault="00AC2DBE" w:rsidP="001C4CD8">
            <w:pPr>
              <w:rPr>
                <w:b/>
                <w:bCs/>
                <w:sz w:val="20"/>
              </w:rPr>
            </w:pPr>
            <w:r w:rsidRPr="00E525D4">
              <w:rPr>
                <w:b/>
                <w:bCs/>
                <w:sz w:val="20"/>
              </w:rPr>
              <w:t>2.24</w:t>
            </w:r>
          </w:p>
        </w:tc>
        <w:tc>
          <w:tcPr>
            <w:tcW w:w="7006" w:type="dxa"/>
            <w:shd w:val="clear" w:color="auto" w:fill="auto"/>
            <w:noWrap/>
            <w:hideMark/>
          </w:tcPr>
          <w:p w14:paraId="3D2DC918" w14:textId="77777777" w:rsidR="00AC2DBE" w:rsidRPr="00E525D4" w:rsidRDefault="00AC2DBE" w:rsidP="001C4CD8">
            <w:pPr>
              <w:rPr>
                <w:sz w:val="20"/>
              </w:rPr>
            </w:pPr>
            <w:r w:rsidRPr="00E525D4">
              <w:rPr>
                <w:sz w:val="20"/>
              </w:rPr>
              <w:t>306 No contact after 4 visits (final code)</w:t>
            </w:r>
          </w:p>
        </w:tc>
        <w:tc>
          <w:tcPr>
            <w:tcW w:w="1258" w:type="dxa"/>
            <w:tcBorders>
              <w:right w:val="single" w:sz="4" w:space="0" w:color="auto"/>
            </w:tcBorders>
            <w:shd w:val="clear" w:color="auto" w:fill="auto"/>
            <w:noWrap/>
            <w:hideMark/>
          </w:tcPr>
          <w:p w14:paraId="2088771C" w14:textId="77777777" w:rsidR="00AC2DBE" w:rsidRPr="00E525D4" w:rsidRDefault="00AC2DBE" w:rsidP="001C4CD8">
            <w:pPr>
              <w:rPr>
                <w:sz w:val="20"/>
              </w:rPr>
            </w:pPr>
            <w:r w:rsidRPr="00E525D4">
              <w:rPr>
                <w:sz w:val="20"/>
              </w:rPr>
              <w:t>339</w:t>
            </w:r>
          </w:p>
        </w:tc>
      </w:tr>
      <w:tr w:rsidR="00F36F83" w:rsidRPr="00653C53" w14:paraId="134C16F5" w14:textId="77777777" w:rsidTr="00B7179E">
        <w:trPr>
          <w:trHeight w:val="320"/>
        </w:trPr>
        <w:tc>
          <w:tcPr>
            <w:tcW w:w="1258" w:type="dxa"/>
            <w:tcBorders>
              <w:left w:val="single" w:sz="4" w:space="0" w:color="auto"/>
            </w:tcBorders>
            <w:shd w:val="clear" w:color="auto" w:fill="auto"/>
            <w:noWrap/>
            <w:hideMark/>
          </w:tcPr>
          <w:p w14:paraId="0A4983D0" w14:textId="77777777" w:rsidR="00AC2DBE" w:rsidRPr="00E525D4" w:rsidRDefault="00AC2DBE" w:rsidP="001C4CD8">
            <w:pPr>
              <w:rPr>
                <w:b/>
                <w:bCs/>
                <w:sz w:val="20"/>
              </w:rPr>
            </w:pPr>
            <w:r w:rsidRPr="00E525D4">
              <w:rPr>
                <w:b/>
                <w:bCs/>
                <w:sz w:val="20"/>
              </w:rPr>
              <w:t>2.112</w:t>
            </w:r>
          </w:p>
        </w:tc>
        <w:tc>
          <w:tcPr>
            <w:tcW w:w="7006" w:type="dxa"/>
            <w:shd w:val="clear" w:color="auto" w:fill="auto"/>
            <w:noWrap/>
            <w:hideMark/>
          </w:tcPr>
          <w:p w14:paraId="4152682D" w14:textId="77777777" w:rsidR="00AC2DBE" w:rsidRPr="00E525D4" w:rsidRDefault="00AC2DBE" w:rsidP="001C4CD8">
            <w:pPr>
              <w:rPr>
                <w:sz w:val="20"/>
              </w:rPr>
            </w:pPr>
            <w:r w:rsidRPr="00E525D4">
              <w:rPr>
                <w:sz w:val="20"/>
              </w:rPr>
              <w:t>307 Refusal by selected</w:t>
            </w:r>
          </w:p>
        </w:tc>
        <w:tc>
          <w:tcPr>
            <w:tcW w:w="1258" w:type="dxa"/>
            <w:tcBorders>
              <w:right w:val="single" w:sz="4" w:space="0" w:color="auto"/>
            </w:tcBorders>
            <w:shd w:val="clear" w:color="auto" w:fill="auto"/>
            <w:noWrap/>
            <w:hideMark/>
          </w:tcPr>
          <w:p w14:paraId="1173673C" w14:textId="77777777" w:rsidR="00AC2DBE" w:rsidRPr="00E525D4" w:rsidRDefault="00AC2DBE" w:rsidP="001C4CD8">
            <w:pPr>
              <w:rPr>
                <w:sz w:val="20"/>
              </w:rPr>
            </w:pPr>
            <w:r w:rsidRPr="00E525D4">
              <w:rPr>
                <w:sz w:val="20"/>
              </w:rPr>
              <w:t>71</w:t>
            </w:r>
          </w:p>
        </w:tc>
      </w:tr>
      <w:tr w:rsidR="00F36F83" w:rsidRPr="00653C53" w14:paraId="65FBD2A5" w14:textId="77777777" w:rsidTr="00B7179E">
        <w:trPr>
          <w:trHeight w:val="320"/>
        </w:trPr>
        <w:tc>
          <w:tcPr>
            <w:tcW w:w="1258" w:type="dxa"/>
            <w:tcBorders>
              <w:left w:val="single" w:sz="4" w:space="0" w:color="auto"/>
            </w:tcBorders>
            <w:shd w:val="clear" w:color="auto" w:fill="auto"/>
            <w:noWrap/>
            <w:hideMark/>
          </w:tcPr>
          <w:p w14:paraId="69196448" w14:textId="77777777" w:rsidR="00AC2DBE" w:rsidRPr="00E525D4" w:rsidRDefault="00AC2DBE" w:rsidP="001C4CD8">
            <w:pPr>
              <w:rPr>
                <w:b/>
                <w:bCs/>
                <w:sz w:val="20"/>
              </w:rPr>
            </w:pPr>
            <w:r w:rsidRPr="00E525D4">
              <w:rPr>
                <w:b/>
                <w:bCs/>
                <w:sz w:val="20"/>
              </w:rPr>
              <w:t>2.25</w:t>
            </w:r>
          </w:p>
        </w:tc>
        <w:tc>
          <w:tcPr>
            <w:tcW w:w="7006" w:type="dxa"/>
            <w:shd w:val="clear" w:color="auto" w:fill="auto"/>
            <w:noWrap/>
            <w:hideMark/>
          </w:tcPr>
          <w:p w14:paraId="0E290F9A" w14:textId="77777777" w:rsidR="00AC2DBE" w:rsidRPr="00E525D4" w:rsidRDefault="00AC2DBE" w:rsidP="001C4CD8">
            <w:pPr>
              <w:rPr>
                <w:sz w:val="20"/>
              </w:rPr>
            </w:pPr>
            <w:r w:rsidRPr="00E525D4">
              <w:rPr>
                <w:sz w:val="20"/>
              </w:rPr>
              <w:t>308 Away for FW period</w:t>
            </w:r>
          </w:p>
        </w:tc>
        <w:tc>
          <w:tcPr>
            <w:tcW w:w="1258" w:type="dxa"/>
            <w:tcBorders>
              <w:right w:val="single" w:sz="4" w:space="0" w:color="auto"/>
            </w:tcBorders>
            <w:shd w:val="clear" w:color="auto" w:fill="auto"/>
            <w:noWrap/>
            <w:hideMark/>
          </w:tcPr>
          <w:p w14:paraId="58483A92" w14:textId="77777777" w:rsidR="00AC2DBE" w:rsidRPr="00E525D4" w:rsidRDefault="00AC2DBE" w:rsidP="001C4CD8">
            <w:pPr>
              <w:rPr>
                <w:sz w:val="20"/>
              </w:rPr>
            </w:pPr>
            <w:r w:rsidRPr="00E525D4">
              <w:rPr>
                <w:sz w:val="20"/>
              </w:rPr>
              <w:t>14</w:t>
            </w:r>
          </w:p>
        </w:tc>
      </w:tr>
      <w:tr w:rsidR="00F36F83" w:rsidRPr="00653C53" w14:paraId="5555E0CD" w14:textId="77777777" w:rsidTr="00B7179E">
        <w:trPr>
          <w:trHeight w:val="320"/>
        </w:trPr>
        <w:tc>
          <w:tcPr>
            <w:tcW w:w="1258" w:type="dxa"/>
            <w:tcBorders>
              <w:left w:val="single" w:sz="4" w:space="0" w:color="auto"/>
            </w:tcBorders>
            <w:shd w:val="clear" w:color="auto" w:fill="auto"/>
            <w:noWrap/>
            <w:hideMark/>
          </w:tcPr>
          <w:p w14:paraId="08CCFB75" w14:textId="77777777" w:rsidR="00AC2DBE" w:rsidRPr="00E525D4" w:rsidRDefault="00AC2DBE" w:rsidP="001C4CD8">
            <w:pPr>
              <w:rPr>
                <w:b/>
                <w:bCs/>
                <w:sz w:val="20"/>
              </w:rPr>
            </w:pPr>
            <w:r w:rsidRPr="00E525D4">
              <w:rPr>
                <w:b/>
                <w:bCs/>
                <w:sz w:val="20"/>
              </w:rPr>
              <w:t>4.60</w:t>
            </w:r>
          </w:p>
        </w:tc>
        <w:tc>
          <w:tcPr>
            <w:tcW w:w="7006" w:type="dxa"/>
            <w:shd w:val="clear" w:color="auto" w:fill="auto"/>
            <w:noWrap/>
            <w:hideMark/>
          </w:tcPr>
          <w:p w14:paraId="3AD7601E" w14:textId="77777777" w:rsidR="00AC2DBE" w:rsidRPr="00E525D4" w:rsidRDefault="00AC2DBE" w:rsidP="001C4CD8">
            <w:pPr>
              <w:rPr>
                <w:sz w:val="20"/>
              </w:rPr>
            </w:pPr>
            <w:r w:rsidRPr="00E525D4">
              <w:rPr>
                <w:sz w:val="20"/>
              </w:rPr>
              <w:t>310 Vacant/ empty housing unit</w:t>
            </w:r>
          </w:p>
        </w:tc>
        <w:tc>
          <w:tcPr>
            <w:tcW w:w="1258" w:type="dxa"/>
            <w:tcBorders>
              <w:right w:val="single" w:sz="4" w:space="0" w:color="auto"/>
            </w:tcBorders>
            <w:shd w:val="clear" w:color="auto" w:fill="auto"/>
            <w:noWrap/>
            <w:hideMark/>
          </w:tcPr>
          <w:p w14:paraId="738F239B" w14:textId="77777777" w:rsidR="00AC2DBE" w:rsidRPr="00E525D4" w:rsidRDefault="00AC2DBE" w:rsidP="001C4CD8">
            <w:pPr>
              <w:rPr>
                <w:sz w:val="20"/>
              </w:rPr>
            </w:pPr>
            <w:r w:rsidRPr="00E525D4">
              <w:rPr>
                <w:sz w:val="20"/>
              </w:rPr>
              <w:t>60</w:t>
            </w:r>
          </w:p>
        </w:tc>
      </w:tr>
      <w:tr w:rsidR="00F36F83" w:rsidRPr="00653C53" w14:paraId="536E946F" w14:textId="77777777" w:rsidTr="00B7179E">
        <w:trPr>
          <w:trHeight w:val="320"/>
        </w:trPr>
        <w:tc>
          <w:tcPr>
            <w:tcW w:w="1258" w:type="dxa"/>
            <w:tcBorders>
              <w:left w:val="single" w:sz="4" w:space="0" w:color="auto"/>
            </w:tcBorders>
            <w:shd w:val="clear" w:color="auto" w:fill="auto"/>
            <w:noWrap/>
            <w:hideMark/>
          </w:tcPr>
          <w:p w14:paraId="5A9DFD1A" w14:textId="77777777" w:rsidR="00AC2DBE" w:rsidRPr="00E525D4" w:rsidRDefault="00AC2DBE" w:rsidP="001C4CD8">
            <w:pPr>
              <w:rPr>
                <w:b/>
                <w:bCs/>
                <w:sz w:val="20"/>
              </w:rPr>
            </w:pPr>
            <w:r w:rsidRPr="00E525D4">
              <w:rPr>
                <w:b/>
                <w:bCs/>
                <w:sz w:val="20"/>
              </w:rPr>
              <w:t>2.331</w:t>
            </w:r>
          </w:p>
        </w:tc>
        <w:tc>
          <w:tcPr>
            <w:tcW w:w="7006" w:type="dxa"/>
            <w:shd w:val="clear" w:color="auto" w:fill="auto"/>
            <w:noWrap/>
            <w:hideMark/>
          </w:tcPr>
          <w:p w14:paraId="7A03A61C" w14:textId="77777777" w:rsidR="00AC2DBE" w:rsidRPr="00E525D4" w:rsidRDefault="00AC2DBE" w:rsidP="001C4CD8">
            <w:pPr>
              <w:rPr>
                <w:sz w:val="20"/>
              </w:rPr>
            </w:pPr>
            <w:r w:rsidRPr="00E525D4">
              <w:rPr>
                <w:sz w:val="20"/>
              </w:rPr>
              <w:t>311 Upfront language barrier (person doesn’t speak national languages)</w:t>
            </w:r>
          </w:p>
        </w:tc>
        <w:tc>
          <w:tcPr>
            <w:tcW w:w="1258" w:type="dxa"/>
            <w:tcBorders>
              <w:right w:val="single" w:sz="4" w:space="0" w:color="auto"/>
            </w:tcBorders>
            <w:shd w:val="clear" w:color="auto" w:fill="auto"/>
            <w:noWrap/>
            <w:hideMark/>
          </w:tcPr>
          <w:p w14:paraId="79086DF0" w14:textId="77777777" w:rsidR="00AC2DBE" w:rsidRPr="00E525D4" w:rsidRDefault="00AC2DBE" w:rsidP="001C4CD8">
            <w:pPr>
              <w:rPr>
                <w:sz w:val="20"/>
              </w:rPr>
            </w:pPr>
            <w:r w:rsidRPr="00E525D4">
              <w:rPr>
                <w:sz w:val="20"/>
              </w:rPr>
              <w:t>24</w:t>
            </w:r>
          </w:p>
        </w:tc>
      </w:tr>
      <w:tr w:rsidR="00F36F83" w:rsidRPr="00653C53" w14:paraId="416A2A78" w14:textId="77777777" w:rsidTr="00B7179E">
        <w:trPr>
          <w:trHeight w:val="320"/>
        </w:trPr>
        <w:tc>
          <w:tcPr>
            <w:tcW w:w="1258" w:type="dxa"/>
            <w:tcBorders>
              <w:left w:val="single" w:sz="4" w:space="0" w:color="auto"/>
            </w:tcBorders>
            <w:shd w:val="clear" w:color="auto" w:fill="auto"/>
            <w:noWrap/>
            <w:hideMark/>
          </w:tcPr>
          <w:p w14:paraId="54415717" w14:textId="77777777" w:rsidR="00AC2DBE" w:rsidRPr="00E525D4" w:rsidRDefault="00AC2DBE" w:rsidP="001C4CD8">
            <w:pPr>
              <w:rPr>
                <w:b/>
                <w:bCs/>
                <w:sz w:val="20"/>
              </w:rPr>
            </w:pPr>
            <w:r w:rsidRPr="00E525D4">
              <w:rPr>
                <w:b/>
                <w:bCs/>
                <w:sz w:val="20"/>
              </w:rPr>
              <w:t>2.11</w:t>
            </w:r>
          </w:p>
        </w:tc>
        <w:tc>
          <w:tcPr>
            <w:tcW w:w="7006" w:type="dxa"/>
            <w:shd w:val="clear" w:color="auto" w:fill="auto"/>
            <w:noWrap/>
            <w:hideMark/>
          </w:tcPr>
          <w:p w14:paraId="69B6F55B" w14:textId="77777777" w:rsidR="00AC2DBE" w:rsidRPr="00E525D4" w:rsidRDefault="00AC2DBE" w:rsidP="001C4CD8">
            <w:pPr>
              <w:rPr>
                <w:sz w:val="20"/>
              </w:rPr>
            </w:pPr>
            <w:r w:rsidRPr="00E525D4">
              <w:rPr>
                <w:sz w:val="20"/>
              </w:rPr>
              <w:t>312 Upfront refusal by another household</w:t>
            </w:r>
          </w:p>
        </w:tc>
        <w:tc>
          <w:tcPr>
            <w:tcW w:w="1258" w:type="dxa"/>
            <w:tcBorders>
              <w:right w:val="single" w:sz="4" w:space="0" w:color="auto"/>
            </w:tcBorders>
            <w:shd w:val="clear" w:color="auto" w:fill="auto"/>
            <w:noWrap/>
            <w:hideMark/>
          </w:tcPr>
          <w:p w14:paraId="2AEF8265" w14:textId="77777777" w:rsidR="00AC2DBE" w:rsidRPr="00E525D4" w:rsidRDefault="00AC2DBE" w:rsidP="001C4CD8">
            <w:pPr>
              <w:rPr>
                <w:sz w:val="20"/>
              </w:rPr>
            </w:pPr>
            <w:r w:rsidRPr="00E525D4">
              <w:rPr>
                <w:sz w:val="20"/>
              </w:rPr>
              <w:t>4</w:t>
            </w:r>
          </w:p>
        </w:tc>
      </w:tr>
      <w:tr w:rsidR="00F36F83" w:rsidRPr="00653C53" w14:paraId="6DD41951" w14:textId="77777777" w:rsidTr="00B7179E">
        <w:trPr>
          <w:trHeight w:val="320"/>
        </w:trPr>
        <w:tc>
          <w:tcPr>
            <w:tcW w:w="1258" w:type="dxa"/>
            <w:tcBorders>
              <w:left w:val="single" w:sz="4" w:space="0" w:color="auto"/>
            </w:tcBorders>
            <w:shd w:val="clear" w:color="auto" w:fill="auto"/>
            <w:noWrap/>
            <w:hideMark/>
          </w:tcPr>
          <w:p w14:paraId="20EC05E7" w14:textId="77777777" w:rsidR="00AC2DBE" w:rsidRPr="00E525D4" w:rsidRDefault="00AC2DBE" w:rsidP="001C4CD8">
            <w:pPr>
              <w:rPr>
                <w:b/>
                <w:bCs/>
                <w:sz w:val="20"/>
              </w:rPr>
            </w:pPr>
            <w:r w:rsidRPr="00E525D4">
              <w:rPr>
                <w:b/>
                <w:bCs/>
                <w:sz w:val="20"/>
              </w:rPr>
              <w:t>2.111</w:t>
            </w:r>
          </w:p>
        </w:tc>
        <w:tc>
          <w:tcPr>
            <w:tcW w:w="7006" w:type="dxa"/>
            <w:shd w:val="clear" w:color="auto" w:fill="auto"/>
            <w:noWrap/>
            <w:hideMark/>
          </w:tcPr>
          <w:p w14:paraId="19AB2D43" w14:textId="77777777" w:rsidR="00AC2DBE" w:rsidRPr="00E525D4" w:rsidRDefault="00AC2DBE" w:rsidP="001C4CD8">
            <w:pPr>
              <w:rPr>
                <w:sz w:val="20"/>
              </w:rPr>
            </w:pPr>
            <w:r w:rsidRPr="00E525D4">
              <w:rPr>
                <w:sz w:val="20"/>
              </w:rPr>
              <w:t>313 Refusal by selected household</w:t>
            </w:r>
          </w:p>
        </w:tc>
        <w:tc>
          <w:tcPr>
            <w:tcW w:w="1258" w:type="dxa"/>
            <w:tcBorders>
              <w:right w:val="single" w:sz="4" w:space="0" w:color="auto"/>
            </w:tcBorders>
            <w:shd w:val="clear" w:color="auto" w:fill="auto"/>
            <w:noWrap/>
            <w:hideMark/>
          </w:tcPr>
          <w:p w14:paraId="56F41B9C" w14:textId="77777777" w:rsidR="00AC2DBE" w:rsidRPr="00E525D4" w:rsidRDefault="00AC2DBE" w:rsidP="001C4CD8">
            <w:pPr>
              <w:rPr>
                <w:sz w:val="20"/>
              </w:rPr>
            </w:pPr>
            <w:r w:rsidRPr="00E525D4">
              <w:rPr>
                <w:sz w:val="20"/>
              </w:rPr>
              <w:t>4</w:t>
            </w:r>
          </w:p>
        </w:tc>
      </w:tr>
      <w:tr w:rsidR="00F36F83" w:rsidRPr="00653C53" w14:paraId="38FE9444" w14:textId="77777777" w:rsidTr="00B7179E">
        <w:trPr>
          <w:trHeight w:val="320"/>
        </w:trPr>
        <w:tc>
          <w:tcPr>
            <w:tcW w:w="1258" w:type="dxa"/>
            <w:tcBorders>
              <w:left w:val="single" w:sz="4" w:space="0" w:color="auto"/>
            </w:tcBorders>
            <w:shd w:val="clear" w:color="auto" w:fill="auto"/>
            <w:noWrap/>
            <w:hideMark/>
          </w:tcPr>
          <w:p w14:paraId="7CDC3CF8" w14:textId="77777777" w:rsidR="00AC2DBE" w:rsidRPr="00E525D4" w:rsidRDefault="00AC2DBE" w:rsidP="001C4CD8">
            <w:pPr>
              <w:rPr>
                <w:b/>
                <w:bCs/>
                <w:sz w:val="20"/>
              </w:rPr>
            </w:pPr>
            <w:r w:rsidRPr="00E525D4">
              <w:rPr>
                <w:b/>
                <w:bCs/>
                <w:sz w:val="20"/>
              </w:rPr>
              <w:t>2.32</w:t>
            </w:r>
          </w:p>
        </w:tc>
        <w:tc>
          <w:tcPr>
            <w:tcW w:w="7006" w:type="dxa"/>
            <w:shd w:val="clear" w:color="auto" w:fill="auto"/>
            <w:noWrap/>
            <w:hideMark/>
          </w:tcPr>
          <w:p w14:paraId="281C02BC" w14:textId="77777777" w:rsidR="00AC2DBE" w:rsidRPr="00E525D4" w:rsidRDefault="00AC2DBE" w:rsidP="001C4CD8">
            <w:pPr>
              <w:rPr>
                <w:sz w:val="20"/>
              </w:rPr>
            </w:pPr>
            <w:r w:rsidRPr="00E525D4">
              <w:rPr>
                <w:sz w:val="20"/>
              </w:rPr>
              <w:t>315 Selected person is physically or mentally unable - incompetent</w:t>
            </w:r>
          </w:p>
        </w:tc>
        <w:tc>
          <w:tcPr>
            <w:tcW w:w="1258" w:type="dxa"/>
            <w:tcBorders>
              <w:right w:val="single" w:sz="4" w:space="0" w:color="auto"/>
            </w:tcBorders>
            <w:shd w:val="clear" w:color="auto" w:fill="auto"/>
            <w:noWrap/>
            <w:hideMark/>
          </w:tcPr>
          <w:p w14:paraId="55A1BDE3" w14:textId="77777777" w:rsidR="00AC2DBE" w:rsidRPr="00E525D4" w:rsidRDefault="00AC2DBE" w:rsidP="001C4CD8">
            <w:pPr>
              <w:rPr>
                <w:sz w:val="20"/>
              </w:rPr>
            </w:pPr>
            <w:r w:rsidRPr="00E525D4">
              <w:rPr>
                <w:sz w:val="20"/>
              </w:rPr>
              <w:t>12</w:t>
            </w:r>
          </w:p>
        </w:tc>
      </w:tr>
      <w:tr w:rsidR="00F36F83" w:rsidRPr="00653C53" w14:paraId="6C02B249" w14:textId="77777777" w:rsidTr="00B7179E">
        <w:trPr>
          <w:trHeight w:val="320"/>
        </w:trPr>
        <w:tc>
          <w:tcPr>
            <w:tcW w:w="1258" w:type="dxa"/>
            <w:tcBorders>
              <w:left w:val="single" w:sz="4" w:space="0" w:color="auto"/>
            </w:tcBorders>
            <w:shd w:val="clear" w:color="auto" w:fill="auto"/>
            <w:noWrap/>
            <w:hideMark/>
          </w:tcPr>
          <w:p w14:paraId="198AD6A3" w14:textId="77777777" w:rsidR="00AC2DBE" w:rsidRPr="00E525D4" w:rsidRDefault="00AC2DBE" w:rsidP="001C4CD8">
            <w:pPr>
              <w:rPr>
                <w:b/>
                <w:bCs/>
                <w:sz w:val="20"/>
              </w:rPr>
            </w:pPr>
            <w:r w:rsidRPr="00E525D4">
              <w:rPr>
                <w:b/>
                <w:bCs/>
                <w:sz w:val="20"/>
              </w:rPr>
              <w:t>2.332</w:t>
            </w:r>
          </w:p>
        </w:tc>
        <w:tc>
          <w:tcPr>
            <w:tcW w:w="7006" w:type="dxa"/>
            <w:shd w:val="clear" w:color="auto" w:fill="auto"/>
            <w:noWrap/>
            <w:hideMark/>
          </w:tcPr>
          <w:p w14:paraId="7E58EE32" w14:textId="77777777" w:rsidR="00AC2DBE" w:rsidRPr="00E525D4" w:rsidRDefault="00AC2DBE" w:rsidP="001C4CD8">
            <w:pPr>
              <w:rPr>
                <w:sz w:val="20"/>
              </w:rPr>
            </w:pPr>
            <w:r w:rsidRPr="00E525D4">
              <w:rPr>
                <w:sz w:val="20"/>
              </w:rPr>
              <w:t>316 Selected person doesn’t speak national languages</w:t>
            </w:r>
          </w:p>
        </w:tc>
        <w:tc>
          <w:tcPr>
            <w:tcW w:w="1258" w:type="dxa"/>
            <w:tcBorders>
              <w:right w:val="single" w:sz="4" w:space="0" w:color="auto"/>
            </w:tcBorders>
            <w:shd w:val="clear" w:color="auto" w:fill="auto"/>
            <w:noWrap/>
            <w:hideMark/>
          </w:tcPr>
          <w:p w14:paraId="34B70334" w14:textId="77777777" w:rsidR="00AC2DBE" w:rsidRPr="00E525D4" w:rsidRDefault="00AC2DBE" w:rsidP="001C4CD8">
            <w:pPr>
              <w:rPr>
                <w:sz w:val="20"/>
              </w:rPr>
            </w:pPr>
            <w:r w:rsidRPr="00E525D4">
              <w:rPr>
                <w:sz w:val="20"/>
              </w:rPr>
              <w:t>8</w:t>
            </w:r>
          </w:p>
        </w:tc>
      </w:tr>
      <w:tr w:rsidR="00F36F83" w:rsidRPr="00653C53" w14:paraId="01CDCEE0" w14:textId="77777777" w:rsidTr="00B7179E">
        <w:trPr>
          <w:trHeight w:val="320"/>
        </w:trPr>
        <w:tc>
          <w:tcPr>
            <w:tcW w:w="1258" w:type="dxa"/>
            <w:tcBorders>
              <w:left w:val="single" w:sz="4" w:space="0" w:color="auto"/>
            </w:tcBorders>
            <w:shd w:val="clear" w:color="auto" w:fill="auto"/>
            <w:noWrap/>
            <w:hideMark/>
          </w:tcPr>
          <w:p w14:paraId="3E7E96E7" w14:textId="77777777" w:rsidR="00AC2DBE" w:rsidRPr="00E525D4" w:rsidRDefault="00AC2DBE" w:rsidP="001C4CD8">
            <w:pPr>
              <w:rPr>
                <w:b/>
                <w:bCs/>
                <w:sz w:val="20"/>
              </w:rPr>
            </w:pPr>
            <w:r w:rsidRPr="00E525D4">
              <w:rPr>
                <w:b/>
                <w:bCs/>
                <w:sz w:val="20"/>
              </w:rPr>
              <w:t>2.111</w:t>
            </w:r>
          </w:p>
        </w:tc>
        <w:tc>
          <w:tcPr>
            <w:tcW w:w="7006" w:type="dxa"/>
            <w:shd w:val="clear" w:color="auto" w:fill="auto"/>
            <w:noWrap/>
            <w:hideMark/>
          </w:tcPr>
          <w:p w14:paraId="196FE37A" w14:textId="77777777" w:rsidR="00AC2DBE" w:rsidRPr="00E525D4" w:rsidRDefault="00AC2DBE" w:rsidP="001C4CD8">
            <w:pPr>
              <w:rPr>
                <w:sz w:val="20"/>
              </w:rPr>
            </w:pPr>
            <w:r w:rsidRPr="00E525D4">
              <w:rPr>
                <w:sz w:val="20"/>
              </w:rPr>
              <w:t>317 Upfront refusal by another person from selected household</w:t>
            </w:r>
          </w:p>
        </w:tc>
        <w:tc>
          <w:tcPr>
            <w:tcW w:w="1258" w:type="dxa"/>
            <w:tcBorders>
              <w:right w:val="single" w:sz="4" w:space="0" w:color="auto"/>
            </w:tcBorders>
            <w:shd w:val="clear" w:color="auto" w:fill="auto"/>
            <w:noWrap/>
            <w:hideMark/>
          </w:tcPr>
          <w:p w14:paraId="747684B3" w14:textId="77777777" w:rsidR="00AC2DBE" w:rsidRPr="00E525D4" w:rsidRDefault="00AC2DBE" w:rsidP="001C4CD8">
            <w:pPr>
              <w:rPr>
                <w:sz w:val="20"/>
              </w:rPr>
            </w:pPr>
            <w:r w:rsidRPr="00E525D4">
              <w:rPr>
                <w:sz w:val="20"/>
              </w:rPr>
              <w:t>26</w:t>
            </w:r>
          </w:p>
        </w:tc>
      </w:tr>
      <w:tr w:rsidR="00F36F83" w:rsidRPr="00653C53" w14:paraId="1C314B01" w14:textId="77777777" w:rsidTr="00B7179E">
        <w:trPr>
          <w:trHeight w:val="320"/>
        </w:trPr>
        <w:tc>
          <w:tcPr>
            <w:tcW w:w="1258" w:type="dxa"/>
            <w:tcBorders>
              <w:left w:val="single" w:sz="4" w:space="0" w:color="auto"/>
            </w:tcBorders>
            <w:shd w:val="clear" w:color="auto" w:fill="auto"/>
            <w:noWrap/>
            <w:hideMark/>
          </w:tcPr>
          <w:p w14:paraId="4F8626FD" w14:textId="77777777" w:rsidR="00AC2DBE" w:rsidRPr="00E525D4" w:rsidRDefault="00AC2DBE" w:rsidP="001C4CD8">
            <w:pPr>
              <w:rPr>
                <w:b/>
                <w:bCs/>
                <w:sz w:val="20"/>
              </w:rPr>
            </w:pPr>
            <w:r w:rsidRPr="00E525D4">
              <w:rPr>
                <w:b/>
                <w:bCs/>
                <w:sz w:val="20"/>
              </w:rPr>
              <w:t>2.31</w:t>
            </w:r>
          </w:p>
        </w:tc>
        <w:tc>
          <w:tcPr>
            <w:tcW w:w="7006" w:type="dxa"/>
            <w:shd w:val="clear" w:color="auto" w:fill="auto"/>
            <w:noWrap/>
            <w:hideMark/>
          </w:tcPr>
          <w:p w14:paraId="689299EB" w14:textId="77777777" w:rsidR="00AC2DBE" w:rsidRPr="00E525D4" w:rsidRDefault="00AC2DBE" w:rsidP="001C4CD8">
            <w:pPr>
              <w:rPr>
                <w:sz w:val="20"/>
              </w:rPr>
            </w:pPr>
            <w:r w:rsidRPr="00E525D4">
              <w:rPr>
                <w:sz w:val="20"/>
              </w:rPr>
              <w:t>318 Selected respondent deceased</w:t>
            </w:r>
          </w:p>
        </w:tc>
        <w:tc>
          <w:tcPr>
            <w:tcW w:w="1258" w:type="dxa"/>
            <w:tcBorders>
              <w:right w:val="single" w:sz="4" w:space="0" w:color="auto"/>
            </w:tcBorders>
            <w:shd w:val="clear" w:color="auto" w:fill="auto"/>
            <w:noWrap/>
            <w:hideMark/>
          </w:tcPr>
          <w:p w14:paraId="5B27AD54" w14:textId="77777777" w:rsidR="00AC2DBE" w:rsidRPr="00E525D4" w:rsidRDefault="00AC2DBE" w:rsidP="001C4CD8">
            <w:pPr>
              <w:rPr>
                <w:sz w:val="20"/>
              </w:rPr>
            </w:pPr>
            <w:r w:rsidRPr="00E525D4">
              <w:rPr>
                <w:sz w:val="20"/>
              </w:rPr>
              <w:t>0</w:t>
            </w:r>
          </w:p>
        </w:tc>
      </w:tr>
      <w:tr w:rsidR="00F36F83" w:rsidRPr="00653C53" w14:paraId="6BC7511B" w14:textId="77777777" w:rsidTr="00B7179E">
        <w:trPr>
          <w:trHeight w:val="320"/>
        </w:trPr>
        <w:tc>
          <w:tcPr>
            <w:tcW w:w="1258" w:type="dxa"/>
            <w:tcBorders>
              <w:left w:val="single" w:sz="4" w:space="0" w:color="auto"/>
            </w:tcBorders>
            <w:shd w:val="clear" w:color="auto" w:fill="auto"/>
            <w:noWrap/>
            <w:hideMark/>
          </w:tcPr>
          <w:p w14:paraId="2A1736E3" w14:textId="77777777" w:rsidR="00AC2DBE" w:rsidRPr="00E525D4" w:rsidRDefault="00AC2DBE" w:rsidP="001C4CD8">
            <w:pPr>
              <w:rPr>
                <w:b/>
                <w:bCs/>
                <w:sz w:val="20"/>
              </w:rPr>
            </w:pPr>
            <w:r w:rsidRPr="00E525D4">
              <w:rPr>
                <w:b/>
                <w:bCs/>
                <w:sz w:val="20"/>
              </w:rPr>
              <w:t>2.25</w:t>
            </w:r>
          </w:p>
        </w:tc>
        <w:tc>
          <w:tcPr>
            <w:tcW w:w="7006" w:type="dxa"/>
            <w:shd w:val="clear" w:color="auto" w:fill="auto"/>
            <w:noWrap/>
            <w:hideMark/>
          </w:tcPr>
          <w:p w14:paraId="57A16DEB" w14:textId="77777777" w:rsidR="00AC2DBE" w:rsidRPr="00E525D4" w:rsidRDefault="00AC2DBE" w:rsidP="001C4CD8">
            <w:pPr>
              <w:rPr>
                <w:sz w:val="20"/>
              </w:rPr>
            </w:pPr>
            <w:r w:rsidRPr="00E525D4">
              <w:rPr>
                <w:sz w:val="20"/>
              </w:rPr>
              <w:t>319 Selected respondent moved away</w:t>
            </w:r>
          </w:p>
        </w:tc>
        <w:tc>
          <w:tcPr>
            <w:tcW w:w="1258" w:type="dxa"/>
            <w:tcBorders>
              <w:right w:val="single" w:sz="4" w:space="0" w:color="auto"/>
            </w:tcBorders>
            <w:shd w:val="clear" w:color="auto" w:fill="auto"/>
            <w:noWrap/>
            <w:hideMark/>
          </w:tcPr>
          <w:p w14:paraId="6702A6D6" w14:textId="77777777" w:rsidR="00AC2DBE" w:rsidRPr="00E525D4" w:rsidRDefault="00AC2DBE" w:rsidP="001C4CD8">
            <w:pPr>
              <w:rPr>
                <w:sz w:val="20"/>
              </w:rPr>
            </w:pPr>
            <w:r w:rsidRPr="00E525D4">
              <w:rPr>
                <w:sz w:val="20"/>
              </w:rPr>
              <w:t>0</w:t>
            </w:r>
          </w:p>
        </w:tc>
      </w:tr>
      <w:tr w:rsidR="00F36F83" w:rsidRPr="00653C53" w14:paraId="5C8D6E35" w14:textId="77777777" w:rsidTr="00B7179E">
        <w:trPr>
          <w:trHeight w:val="320"/>
        </w:trPr>
        <w:tc>
          <w:tcPr>
            <w:tcW w:w="1258" w:type="dxa"/>
            <w:tcBorders>
              <w:left w:val="single" w:sz="4" w:space="0" w:color="auto"/>
            </w:tcBorders>
            <w:shd w:val="clear" w:color="auto" w:fill="auto"/>
            <w:noWrap/>
            <w:hideMark/>
          </w:tcPr>
          <w:p w14:paraId="587F7231" w14:textId="77777777" w:rsidR="00AC2DBE" w:rsidRPr="00E525D4" w:rsidRDefault="00AC2DBE" w:rsidP="001C4CD8">
            <w:pPr>
              <w:rPr>
                <w:b/>
                <w:bCs/>
                <w:sz w:val="20"/>
              </w:rPr>
            </w:pPr>
            <w:r w:rsidRPr="00E525D4">
              <w:rPr>
                <w:b/>
                <w:bCs/>
                <w:sz w:val="20"/>
              </w:rPr>
              <w:t>2.23</w:t>
            </w:r>
          </w:p>
        </w:tc>
        <w:tc>
          <w:tcPr>
            <w:tcW w:w="7006" w:type="dxa"/>
            <w:shd w:val="clear" w:color="auto" w:fill="auto"/>
            <w:noWrap/>
            <w:hideMark/>
          </w:tcPr>
          <w:p w14:paraId="2C4CA588" w14:textId="77777777" w:rsidR="00AC2DBE" w:rsidRPr="00E525D4" w:rsidRDefault="00AC2DBE" w:rsidP="001C4CD8">
            <w:pPr>
              <w:rPr>
                <w:sz w:val="20"/>
              </w:rPr>
            </w:pPr>
            <w:r w:rsidRPr="00E525D4">
              <w:rPr>
                <w:sz w:val="20"/>
              </w:rPr>
              <w:t>320 Unable to enter the building</w:t>
            </w:r>
          </w:p>
        </w:tc>
        <w:tc>
          <w:tcPr>
            <w:tcW w:w="1258" w:type="dxa"/>
            <w:tcBorders>
              <w:right w:val="single" w:sz="4" w:space="0" w:color="auto"/>
            </w:tcBorders>
            <w:shd w:val="clear" w:color="auto" w:fill="auto"/>
            <w:noWrap/>
            <w:hideMark/>
          </w:tcPr>
          <w:p w14:paraId="1377232F" w14:textId="77777777" w:rsidR="00AC2DBE" w:rsidRPr="00E525D4" w:rsidRDefault="00AC2DBE" w:rsidP="001C4CD8">
            <w:pPr>
              <w:rPr>
                <w:sz w:val="20"/>
              </w:rPr>
            </w:pPr>
            <w:r w:rsidRPr="00E525D4">
              <w:rPr>
                <w:sz w:val="20"/>
              </w:rPr>
              <w:t>54</w:t>
            </w:r>
          </w:p>
        </w:tc>
      </w:tr>
      <w:tr w:rsidR="00F36F83" w:rsidRPr="00653C53" w14:paraId="40AA8FA6" w14:textId="77777777" w:rsidTr="00B7179E">
        <w:trPr>
          <w:trHeight w:val="320"/>
        </w:trPr>
        <w:tc>
          <w:tcPr>
            <w:tcW w:w="1258" w:type="dxa"/>
            <w:tcBorders>
              <w:left w:val="single" w:sz="4" w:space="0" w:color="auto"/>
            </w:tcBorders>
            <w:shd w:val="clear" w:color="auto" w:fill="auto"/>
            <w:noWrap/>
            <w:hideMark/>
          </w:tcPr>
          <w:p w14:paraId="38C9C092" w14:textId="77777777" w:rsidR="00AC2DBE" w:rsidRPr="00E525D4" w:rsidRDefault="00AC2DBE" w:rsidP="001C4CD8">
            <w:pPr>
              <w:rPr>
                <w:b/>
                <w:bCs/>
                <w:sz w:val="20"/>
              </w:rPr>
            </w:pPr>
            <w:r w:rsidRPr="00E525D4">
              <w:rPr>
                <w:b/>
                <w:bCs/>
                <w:sz w:val="20"/>
              </w:rPr>
              <w:t>3.17</w:t>
            </w:r>
          </w:p>
        </w:tc>
        <w:tc>
          <w:tcPr>
            <w:tcW w:w="7006" w:type="dxa"/>
            <w:shd w:val="clear" w:color="auto" w:fill="auto"/>
            <w:noWrap/>
            <w:hideMark/>
          </w:tcPr>
          <w:p w14:paraId="2EED684C" w14:textId="77777777" w:rsidR="00AC2DBE" w:rsidRPr="00E525D4" w:rsidRDefault="00AC2DBE" w:rsidP="001C4CD8">
            <w:pPr>
              <w:rPr>
                <w:sz w:val="20"/>
              </w:rPr>
            </w:pPr>
            <w:r w:rsidRPr="00E525D4">
              <w:rPr>
                <w:sz w:val="20"/>
              </w:rPr>
              <w:t>321 Inaccessible/ dangerous area</w:t>
            </w:r>
          </w:p>
        </w:tc>
        <w:tc>
          <w:tcPr>
            <w:tcW w:w="1258" w:type="dxa"/>
            <w:tcBorders>
              <w:right w:val="single" w:sz="4" w:space="0" w:color="auto"/>
            </w:tcBorders>
            <w:shd w:val="clear" w:color="auto" w:fill="auto"/>
            <w:noWrap/>
            <w:hideMark/>
          </w:tcPr>
          <w:p w14:paraId="64C6FB7B" w14:textId="77777777" w:rsidR="00AC2DBE" w:rsidRPr="00E525D4" w:rsidRDefault="00AC2DBE" w:rsidP="001C4CD8">
            <w:pPr>
              <w:rPr>
                <w:sz w:val="20"/>
              </w:rPr>
            </w:pPr>
            <w:r w:rsidRPr="00E525D4">
              <w:rPr>
                <w:sz w:val="20"/>
              </w:rPr>
              <w:t>7</w:t>
            </w:r>
          </w:p>
        </w:tc>
      </w:tr>
      <w:tr w:rsidR="00F36F83" w:rsidRPr="00653C53" w14:paraId="1BA5B211" w14:textId="77777777" w:rsidTr="00B7179E">
        <w:trPr>
          <w:trHeight w:val="320"/>
        </w:trPr>
        <w:tc>
          <w:tcPr>
            <w:tcW w:w="1258" w:type="dxa"/>
            <w:tcBorders>
              <w:left w:val="single" w:sz="4" w:space="0" w:color="auto"/>
              <w:bottom w:val="single" w:sz="4" w:space="0" w:color="auto"/>
            </w:tcBorders>
            <w:shd w:val="clear" w:color="auto" w:fill="auto"/>
            <w:noWrap/>
            <w:hideMark/>
          </w:tcPr>
          <w:p w14:paraId="6A55B7B5" w14:textId="77777777" w:rsidR="00AC2DBE" w:rsidRPr="00E525D4" w:rsidRDefault="00AC2DBE" w:rsidP="001C4CD8">
            <w:pPr>
              <w:rPr>
                <w:b/>
                <w:bCs/>
                <w:sz w:val="20"/>
              </w:rPr>
            </w:pPr>
            <w:r w:rsidRPr="00E525D4">
              <w:rPr>
                <w:b/>
                <w:bCs/>
                <w:sz w:val="20"/>
              </w:rPr>
              <w:t>4.70</w:t>
            </w:r>
          </w:p>
        </w:tc>
        <w:tc>
          <w:tcPr>
            <w:tcW w:w="7006" w:type="dxa"/>
            <w:tcBorders>
              <w:bottom w:val="single" w:sz="4" w:space="0" w:color="auto"/>
            </w:tcBorders>
            <w:shd w:val="clear" w:color="auto" w:fill="auto"/>
            <w:noWrap/>
            <w:hideMark/>
          </w:tcPr>
          <w:p w14:paraId="757583E0" w14:textId="77777777" w:rsidR="00AC2DBE" w:rsidRPr="00E525D4" w:rsidRDefault="00AC2DBE" w:rsidP="001C4CD8">
            <w:pPr>
              <w:rPr>
                <w:sz w:val="20"/>
              </w:rPr>
            </w:pPr>
            <w:r w:rsidRPr="00E525D4">
              <w:rPr>
                <w:sz w:val="20"/>
              </w:rPr>
              <w:t>322 No eligible respondents</w:t>
            </w:r>
          </w:p>
        </w:tc>
        <w:tc>
          <w:tcPr>
            <w:tcW w:w="1258" w:type="dxa"/>
            <w:tcBorders>
              <w:bottom w:val="single" w:sz="4" w:space="0" w:color="auto"/>
              <w:right w:val="single" w:sz="4" w:space="0" w:color="auto"/>
            </w:tcBorders>
            <w:shd w:val="clear" w:color="auto" w:fill="auto"/>
            <w:noWrap/>
            <w:hideMark/>
          </w:tcPr>
          <w:p w14:paraId="38512282" w14:textId="77777777" w:rsidR="00AC2DBE" w:rsidRPr="00E525D4" w:rsidRDefault="00AC2DBE" w:rsidP="001C4CD8">
            <w:pPr>
              <w:rPr>
                <w:sz w:val="20"/>
              </w:rPr>
            </w:pPr>
            <w:r w:rsidRPr="00E525D4">
              <w:rPr>
                <w:sz w:val="20"/>
              </w:rPr>
              <w:t>1</w:t>
            </w:r>
          </w:p>
        </w:tc>
      </w:tr>
    </w:tbl>
    <w:p w14:paraId="4E7259CB" w14:textId="60E429F0" w:rsidR="00B7179E" w:rsidRPr="00E525D4" w:rsidRDefault="00B7179E" w:rsidP="001C4CD8"/>
    <w:p w14:paraId="2C29B37B" w14:textId="77777777" w:rsidR="00B7179E" w:rsidRPr="00E525D4" w:rsidRDefault="00B7179E" w:rsidP="001C4CD8">
      <w:pPr>
        <w:spacing w:after="0"/>
        <w:jc w:val="left"/>
      </w:pPr>
      <w:r w:rsidRPr="00E525D4">
        <w:br w:type="page"/>
      </w:r>
    </w:p>
    <w:tbl>
      <w:tblPr>
        <w:tblW w:w="0" w:type="auto"/>
        <w:tblLook w:val="04A0" w:firstRow="1" w:lastRow="0" w:firstColumn="1" w:lastColumn="0" w:noHBand="0" w:noVBand="1"/>
      </w:tblPr>
      <w:tblGrid>
        <w:gridCol w:w="1258"/>
        <w:gridCol w:w="7006"/>
        <w:gridCol w:w="1258"/>
      </w:tblGrid>
      <w:tr w:rsidR="00F36F83" w:rsidRPr="00653C53" w14:paraId="77F2DAB2" w14:textId="77777777" w:rsidTr="00B7179E">
        <w:trPr>
          <w:trHeight w:val="320"/>
        </w:trPr>
        <w:tc>
          <w:tcPr>
            <w:tcW w:w="1258" w:type="dxa"/>
            <w:tcBorders>
              <w:top w:val="single" w:sz="4" w:space="0" w:color="auto"/>
              <w:left w:val="single" w:sz="4" w:space="0" w:color="auto"/>
            </w:tcBorders>
            <w:shd w:val="clear" w:color="auto" w:fill="auto"/>
            <w:noWrap/>
            <w:hideMark/>
          </w:tcPr>
          <w:p w14:paraId="6A579FD8" w14:textId="77777777" w:rsidR="00AC2DBE" w:rsidRPr="00E525D4" w:rsidRDefault="00AC2DBE" w:rsidP="001C4CD8">
            <w:pPr>
              <w:rPr>
                <w:b/>
                <w:bCs/>
                <w:sz w:val="20"/>
              </w:rPr>
            </w:pPr>
            <w:r w:rsidRPr="00E525D4">
              <w:rPr>
                <w:b/>
                <w:bCs/>
                <w:sz w:val="20"/>
              </w:rPr>
              <w:lastRenderedPageBreak/>
              <w:t>AAPOR code</w:t>
            </w:r>
          </w:p>
        </w:tc>
        <w:tc>
          <w:tcPr>
            <w:tcW w:w="7006" w:type="dxa"/>
            <w:tcBorders>
              <w:top w:val="single" w:sz="4" w:space="0" w:color="auto"/>
            </w:tcBorders>
            <w:shd w:val="clear" w:color="auto" w:fill="auto"/>
            <w:noWrap/>
            <w:hideMark/>
          </w:tcPr>
          <w:p w14:paraId="3E9C183B" w14:textId="75DA1753" w:rsidR="00AC2DBE" w:rsidRPr="00E525D4" w:rsidRDefault="00AC2DBE" w:rsidP="001C4CD8">
            <w:pPr>
              <w:rPr>
                <w:b/>
                <w:bCs/>
                <w:sz w:val="20"/>
              </w:rPr>
            </w:pPr>
            <w:r w:rsidRPr="00E525D4">
              <w:rPr>
                <w:b/>
                <w:bCs/>
                <w:sz w:val="20"/>
              </w:rPr>
              <w:t>4th EQLS outcome code</w:t>
            </w:r>
          </w:p>
        </w:tc>
        <w:tc>
          <w:tcPr>
            <w:tcW w:w="1258" w:type="dxa"/>
            <w:tcBorders>
              <w:top w:val="single" w:sz="4" w:space="0" w:color="auto"/>
              <w:right w:val="single" w:sz="4" w:space="0" w:color="auto"/>
            </w:tcBorders>
            <w:shd w:val="clear" w:color="auto" w:fill="auto"/>
            <w:noWrap/>
            <w:hideMark/>
          </w:tcPr>
          <w:p w14:paraId="055A6575" w14:textId="77777777" w:rsidR="00AC2DBE" w:rsidRPr="00E525D4" w:rsidRDefault="00AC2DBE" w:rsidP="001C4CD8">
            <w:pPr>
              <w:rPr>
                <w:b/>
                <w:bCs/>
                <w:sz w:val="20"/>
              </w:rPr>
            </w:pPr>
            <w:r w:rsidRPr="00E525D4">
              <w:rPr>
                <w:b/>
                <w:bCs/>
                <w:sz w:val="20"/>
              </w:rPr>
              <w:t>Italy</w:t>
            </w:r>
          </w:p>
        </w:tc>
      </w:tr>
      <w:tr w:rsidR="00F36F83" w:rsidRPr="00653C53" w14:paraId="7B205282" w14:textId="77777777" w:rsidTr="00B7179E">
        <w:trPr>
          <w:trHeight w:val="320"/>
        </w:trPr>
        <w:tc>
          <w:tcPr>
            <w:tcW w:w="1258" w:type="dxa"/>
            <w:tcBorders>
              <w:left w:val="single" w:sz="4" w:space="0" w:color="auto"/>
            </w:tcBorders>
            <w:shd w:val="clear" w:color="auto" w:fill="auto"/>
            <w:noWrap/>
            <w:hideMark/>
          </w:tcPr>
          <w:p w14:paraId="3ABCCA69" w14:textId="77777777" w:rsidR="00AC2DBE" w:rsidRPr="00E525D4" w:rsidRDefault="00AC2DBE" w:rsidP="001C4CD8">
            <w:pPr>
              <w:rPr>
                <w:b/>
                <w:bCs/>
                <w:sz w:val="20"/>
              </w:rPr>
            </w:pPr>
            <w:r w:rsidRPr="00E525D4">
              <w:rPr>
                <w:b/>
                <w:bCs/>
                <w:sz w:val="20"/>
              </w:rPr>
              <w:t>1.1</w:t>
            </w:r>
          </w:p>
        </w:tc>
        <w:tc>
          <w:tcPr>
            <w:tcW w:w="7006" w:type="dxa"/>
            <w:shd w:val="clear" w:color="auto" w:fill="auto"/>
            <w:noWrap/>
            <w:hideMark/>
          </w:tcPr>
          <w:p w14:paraId="77ADFFC6" w14:textId="77777777" w:rsidR="00AC2DBE" w:rsidRPr="00E525D4" w:rsidRDefault="00AC2DBE" w:rsidP="001C4CD8">
            <w:pPr>
              <w:rPr>
                <w:sz w:val="20"/>
              </w:rPr>
            </w:pPr>
            <w:r w:rsidRPr="00E525D4">
              <w:rPr>
                <w:sz w:val="20"/>
              </w:rPr>
              <w:t>18 Successful interview</w:t>
            </w:r>
          </w:p>
        </w:tc>
        <w:tc>
          <w:tcPr>
            <w:tcW w:w="1258" w:type="dxa"/>
            <w:tcBorders>
              <w:right w:val="single" w:sz="4" w:space="0" w:color="auto"/>
            </w:tcBorders>
            <w:shd w:val="clear" w:color="auto" w:fill="auto"/>
            <w:noWrap/>
            <w:hideMark/>
          </w:tcPr>
          <w:p w14:paraId="693A42C4" w14:textId="77777777" w:rsidR="00AC2DBE" w:rsidRPr="00E525D4" w:rsidRDefault="00AC2DBE" w:rsidP="001C4CD8">
            <w:pPr>
              <w:rPr>
                <w:sz w:val="20"/>
              </w:rPr>
            </w:pPr>
            <w:r w:rsidRPr="00E525D4">
              <w:rPr>
                <w:sz w:val="20"/>
              </w:rPr>
              <w:t>2041</w:t>
            </w:r>
          </w:p>
        </w:tc>
      </w:tr>
      <w:tr w:rsidR="00F36F83" w:rsidRPr="00653C53" w14:paraId="45759296" w14:textId="77777777" w:rsidTr="00B7179E">
        <w:trPr>
          <w:trHeight w:val="320"/>
        </w:trPr>
        <w:tc>
          <w:tcPr>
            <w:tcW w:w="1258" w:type="dxa"/>
            <w:tcBorders>
              <w:left w:val="single" w:sz="4" w:space="0" w:color="auto"/>
            </w:tcBorders>
            <w:shd w:val="clear" w:color="auto" w:fill="auto"/>
            <w:noWrap/>
            <w:hideMark/>
          </w:tcPr>
          <w:p w14:paraId="220A485A" w14:textId="77777777" w:rsidR="00AC2DBE" w:rsidRPr="00E525D4" w:rsidRDefault="00AC2DBE" w:rsidP="001C4CD8">
            <w:pPr>
              <w:rPr>
                <w:b/>
                <w:bCs/>
                <w:sz w:val="20"/>
              </w:rPr>
            </w:pPr>
            <w:r w:rsidRPr="00E525D4">
              <w:rPr>
                <w:b/>
                <w:bCs/>
                <w:sz w:val="20"/>
              </w:rPr>
              <w:t>3.90</w:t>
            </w:r>
          </w:p>
        </w:tc>
        <w:tc>
          <w:tcPr>
            <w:tcW w:w="7006" w:type="dxa"/>
            <w:shd w:val="clear" w:color="auto" w:fill="auto"/>
            <w:noWrap/>
            <w:hideMark/>
          </w:tcPr>
          <w:p w14:paraId="7F8679BC" w14:textId="77777777" w:rsidR="00AC2DBE" w:rsidRPr="00E525D4" w:rsidRDefault="00AC2DBE" w:rsidP="001C4CD8">
            <w:pPr>
              <w:rPr>
                <w:sz w:val="20"/>
              </w:rPr>
            </w:pPr>
            <w:r w:rsidRPr="00E525D4">
              <w:rPr>
                <w:sz w:val="20"/>
              </w:rPr>
              <w:t>20 System error</w:t>
            </w:r>
          </w:p>
        </w:tc>
        <w:tc>
          <w:tcPr>
            <w:tcW w:w="1258" w:type="dxa"/>
            <w:tcBorders>
              <w:right w:val="single" w:sz="4" w:space="0" w:color="auto"/>
            </w:tcBorders>
            <w:shd w:val="clear" w:color="auto" w:fill="auto"/>
            <w:noWrap/>
            <w:hideMark/>
          </w:tcPr>
          <w:p w14:paraId="64F927B7" w14:textId="77777777" w:rsidR="00AC2DBE" w:rsidRPr="00E525D4" w:rsidRDefault="00AC2DBE" w:rsidP="001C4CD8">
            <w:pPr>
              <w:rPr>
                <w:sz w:val="20"/>
              </w:rPr>
            </w:pPr>
            <w:r w:rsidRPr="00E525D4">
              <w:rPr>
                <w:sz w:val="20"/>
              </w:rPr>
              <w:t>0</w:t>
            </w:r>
          </w:p>
        </w:tc>
      </w:tr>
      <w:tr w:rsidR="00F36F83" w:rsidRPr="00653C53" w14:paraId="1803587B" w14:textId="77777777" w:rsidTr="00B7179E">
        <w:trPr>
          <w:trHeight w:val="320"/>
        </w:trPr>
        <w:tc>
          <w:tcPr>
            <w:tcW w:w="1258" w:type="dxa"/>
            <w:tcBorders>
              <w:left w:val="single" w:sz="4" w:space="0" w:color="auto"/>
            </w:tcBorders>
            <w:shd w:val="clear" w:color="auto" w:fill="auto"/>
            <w:noWrap/>
            <w:hideMark/>
          </w:tcPr>
          <w:p w14:paraId="4A856F0A" w14:textId="77777777" w:rsidR="00AC2DBE" w:rsidRPr="00E525D4" w:rsidRDefault="00AC2DBE" w:rsidP="001C4CD8">
            <w:pPr>
              <w:rPr>
                <w:b/>
                <w:bCs/>
                <w:sz w:val="20"/>
              </w:rPr>
            </w:pPr>
            <w:r w:rsidRPr="00E525D4">
              <w:rPr>
                <w:b/>
                <w:bCs/>
                <w:sz w:val="20"/>
              </w:rPr>
              <w:t>1.2</w:t>
            </w:r>
          </w:p>
        </w:tc>
        <w:tc>
          <w:tcPr>
            <w:tcW w:w="7006" w:type="dxa"/>
            <w:shd w:val="clear" w:color="auto" w:fill="auto"/>
            <w:noWrap/>
            <w:hideMark/>
          </w:tcPr>
          <w:p w14:paraId="7C01B7B5" w14:textId="77777777" w:rsidR="00AC2DBE" w:rsidRPr="00E525D4" w:rsidRDefault="00AC2DBE" w:rsidP="001C4CD8">
            <w:pPr>
              <w:rPr>
                <w:sz w:val="20"/>
              </w:rPr>
            </w:pPr>
            <w:r w:rsidRPr="00E525D4">
              <w:rPr>
                <w:sz w:val="20"/>
              </w:rPr>
              <w:t>104 Dropped out (partial data saved, do not come back)</w:t>
            </w:r>
          </w:p>
        </w:tc>
        <w:tc>
          <w:tcPr>
            <w:tcW w:w="1258" w:type="dxa"/>
            <w:tcBorders>
              <w:right w:val="single" w:sz="4" w:space="0" w:color="auto"/>
            </w:tcBorders>
            <w:shd w:val="clear" w:color="auto" w:fill="auto"/>
            <w:noWrap/>
            <w:hideMark/>
          </w:tcPr>
          <w:p w14:paraId="68F19C3A" w14:textId="77777777" w:rsidR="00AC2DBE" w:rsidRPr="00E525D4" w:rsidRDefault="00AC2DBE" w:rsidP="001C4CD8">
            <w:pPr>
              <w:rPr>
                <w:sz w:val="20"/>
              </w:rPr>
            </w:pPr>
            <w:r w:rsidRPr="00E525D4">
              <w:rPr>
                <w:sz w:val="20"/>
              </w:rPr>
              <w:t>36</w:t>
            </w:r>
          </w:p>
        </w:tc>
      </w:tr>
      <w:tr w:rsidR="00F36F83" w:rsidRPr="00653C53" w14:paraId="4924C73B" w14:textId="77777777" w:rsidTr="00B7179E">
        <w:trPr>
          <w:trHeight w:val="320"/>
        </w:trPr>
        <w:tc>
          <w:tcPr>
            <w:tcW w:w="1258" w:type="dxa"/>
            <w:tcBorders>
              <w:left w:val="single" w:sz="4" w:space="0" w:color="auto"/>
            </w:tcBorders>
            <w:shd w:val="clear" w:color="auto" w:fill="auto"/>
            <w:noWrap/>
            <w:hideMark/>
          </w:tcPr>
          <w:p w14:paraId="53662061" w14:textId="77777777" w:rsidR="00AC2DBE" w:rsidRPr="00E525D4" w:rsidRDefault="00AC2DBE" w:rsidP="001C4CD8">
            <w:pPr>
              <w:rPr>
                <w:b/>
                <w:bCs/>
                <w:sz w:val="20"/>
              </w:rPr>
            </w:pPr>
            <w:r w:rsidRPr="00E525D4">
              <w:rPr>
                <w:b/>
                <w:bCs/>
                <w:sz w:val="20"/>
              </w:rPr>
              <w:t>3.18</w:t>
            </w:r>
          </w:p>
        </w:tc>
        <w:tc>
          <w:tcPr>
            <w:tcW w:w="7006" w:type="dxa"/>
            <w:shd w:val="clear" w:color="auto" w:fill="auto"/>
            <w:noWrap/>
            <w:hideMark/>
          </w:tcPr>
          <w:p w14:paraId="0FF4FDD6" w14:textId="77777777" w:rsidR="00AC2DBE" w:rsidRPr="00E525D4" w:rsidRDefault="00AC2DBE" w:rsidP="001C4CD8">
            <w:pPr>
              <w:rPr>
                <w:sz w:val="20"/>
              </w:rPr>
            </w:pPr>
            <w:r w:rsidRPr="00E525D4">
              <w:rPr>
                <w:sz w:val="20"/>
              </w:rPr>
              <w:t>301 Address Not Found/ Demolished</w:t>
            </w:r>
          </w:p>
        </w:tc>
        <w:tc>
          <w:tcPr>
            <w:tcW w:w="1258" w:type="dxa"/>
            <w:tcBorders>
              <w:right w:val="single" w:sz="4" w:space="0" w:color="auto"/>
            </w:tcBorders>
            <w:shd w:val="clear" w:color="auto" w:fill="auto"/>
            <w:noWrap/>
            <w:hideMark/>
          </w:tcPr>
          <w:p w14:paraId="44BAB0FE" w14:textId="77777777" w:rsidR="00AC2DBE" w:rsidRPr="00E525D4" w:rsidRDefault="00AC2DBE" w:rsidP="001C4CD8">
            <w:pPr>
              <w:rPr>
                <w:sz w:val="20"/>
              </w:rPr>
            </w:pPr>
            <w:r w:rsidRPr="00E525D4">
              <w:rPr>
                <w:sz w:val="20"/>
              </w:rPr>
              <w:t>151</w:t>
            </w:r>
          </w:p>
        </w:tc>
      </w:tr>
      <w:tr w:rsidR="00F36F83" w:rsidRPr="00653C53" w14:paraId="2EF80A63" w14:textId="77777777" w:rsidTr="00B7179E">
        <w:trPr>
          <w:trHeight w:val="320"/>
        </w:trPr>
        <w:tc>
          <w:tcPr>
            <w:tcW w:w="1258" w:type="dxa"/>
            <w:tcBorders>
              <w:left w:val="single" w:sz="4" w:space="0" w:color="auto"/>
            </w:tcBorders>
            <w:shd w:val="clear" w:color="auto" w:fill="auto"/>
            <w:noWrap/>
            <w:hideMark/>
          </w:tcPr>
          <w:p w14:paraId="22FBFCCD" w14:textId="77777777" w:rsidR="00AC2DBE" w:rsidRPr="00E525D4" w:rsidRDefault="00AC2DBE" w:rsidP="001C4CD8">
            <w:pPr>
              <w:rPr>
                <w:b/>
                <w:bCs/>
                <w:sz w:val="20"/>
              </w:rPr>
            </w:pPr>
            <w:r w:rsidRPr="00E525D4">
              <w:rPr>
                <w:b/>
                <w:bCs/>
                <w:sz w:val="20"/>
              </w:rPr>
              <w:t>4.50</w:t>
            </w:r>
          </w:p>
        </w:tc>
        <w:tc>
          <w:tcPr>
            <w:tcW w:w="7006" w:type="dxa"/>
            <w:shd w:val="clear" w:color="auto" w:fill="auto"/>
            <w:noWrap/>
            <w:hideMark/>
          </w:tcPr>
          <w:p w14:paraId="381DFA32" w14:textId="77777777" w:rsidR="00AC2DBE" w:rsidRPr="00E525D4" w:rsidRDefault="00AC2DBE" w:rsidP="001C4CD8">
            <w:pPr>
              <w:rPr>
                <w:sz w:val="20"/>
              </w:rPr>
            </w:pPr>
            <w:r w:rsidRPr="00E525D4">
              <w:rPr>
                <w:sz w:val="20"/>
              </w:rPr>
              <w:t>302 Non-residential address</w:t>
            </w:r>
          </w:p>
        </w:tc>
        <w:tc>
          <w:tcPr>
            <w:tcW w:w="1258" w:type="dxa"/>
            <w:tcBorders>
              <w:right w:val="single" w:sz="4" w:space="0" w:color="auto"/>
            </w:tcBorders>
            <w:shd w:val="clear" w:color="auto" w:fill="auto"/>
            <w:noWrap/>
            <w:hideMark/>
          </w:tcPr>
          <w:p w14:paraId="71143311" w14:textId="77777777" w:rsidR="00AC2DBE" w:rsidRPr="00E525D4" w:rsidRDefault="00AC2DBE" w:rsidP="001C4CD8">
            <w:pPr>
              <w:rPr>
                <w:sz w:val="20"/>
              </w:rPr>
            </w:pPr>
            <w:r w:rsidRPr="00E525D4">
              <w:rPr>
                <w:sz w:val="20"/>
              </w:rPr>
              <w:t>279</w:t>
            </w:r>
          </w:p>
        </w:tc>
      </w:tr>
      <w:tr w:rsidR="00F36F83" w:rsidRPr="00653C53" w14:paraId="6535438D" w14:textId="77777777" w:rsidTr="00B7179E">
        <w:trPr>
          <w:trHeight w:val="320"/>
        </w:trPr>
        <w:tc>
          <w:tcPr>
            <w:tcW w:w="1258" w:type="dxa"/>
            <w:tcBorders>
              <w:left w:val="single" w:sz="4" w:space="0" w:color="auto"/>
            </w:tcBorders>
            <w:shd w:val="clear" w:color="auto" w:fill="auto"/>
            <w:noWrap/>
            <w:hideMark/>
          </w:tcPr>
          <w:p w14:paraId="7CB35180" w14:textId="77777777" w:rsidR="00AC2DBE" w:rsidRPr="00E525D4" w:rsidRDefault="00AC2DBE" w:rsidP="001C4CD8">
            <w:pPr>
              <w:rPr>
                <w:b/>
                <w:bCs/>
                <w:sz w:val="20"/>
              </w:rPr>
            </w:pPr>
            <w:r w:rsidRPr="00E525D4">
              <w:rPr>
                <w:b/>
                <w:bCs/>
                <w:sz w:val="20"/>
              </w:rPr>
              <w:t>2.111</w:t>
            </w:r>
          </w:p>
        </w:tc>
        <w:tc>
          <w:tcPr>
            <w:tcW w:w="7006" w:type="dxa"/>
            <w:shd w:val="clear" w:color="auto" w:fill="auto"/>
            <w:noWrap/>
            <w:hideMark/>
          </w:tcPr>
          <w:p w14:paraId="064A9E07" w14:textId="26F90F1C" w:rsidR="00AC2DBE" w:rsidRPr="00E525D4" w:rsidRDefault="00AC2DBE" w:rsidP="001C4CD8">
            <w:pPr>
              <w:rPr>
                <w:sz w:val="20"/>
              </w:rPr>
            </w:pPr>
            <w:r w:rsidRPr="00E525D4">
              <w:rPr>
                <w:sz w:val="20"/>
              </w:rPr>
              <w:t xml:space="preserve">303 Refusal by </w:t>
            </w:r>
            <w:r w:rsidR="00344C89">
              <w:rPr>
                <w:sz w:val="20"/>
              </w:rPr>
              <w:t>telephone</w:t>
            </w:r>
            <w:r w:rsidRPr="00E525D4">
              <w:rPr>
                <w:sz w:val="20"/>
              </w:rPr>
              <w:t xml:space="preserve"> (only if confirmed by supervisor)</w:t>
            </w:r>
          </w:p>
        </w:tc>
        <w:tc>
          <w:tcPr>
            <w:tcW w:w="1258" w:type="dxa"/>
            <w:tcBorders>
              <w:right w:val="single" w:sz="4" w:space="0" w:color="auto"/>
            </w:tcBorders>
            <w:shd w:val="clear" w:color="auto" w:fill="auto"/>
            <w:noWrap/>
            <w:hideMark/>
          </w:tcPr>
          <w:p w14:paraId="779D3633" w14:textId="77777777" w:rsidR="00AC2DBE" w:rsidRPr="00E525D4" w:rsidRDefault="00AC2DBE" w:rsidP="001C4CD8">
            <w:pPr>
              <w:rPr>
                <w:sz w:val="20"/>
              </w:rPr>
            </w:pPr>
            <w:r w:rsidRPr="00E525D4">
              <w:rPr>
                <w:sz w:val="20"/>
              </w:rPr>
              <w:t>11</w:t>
            </w:r>
          </w:p>
        </w:tc>
      </w:tr>
      <w:tr w:rsidR="00F36F83" w:rsidRPr="00653C53" w14:paraId="3B0AE7D5" w14:textId="77777777" w:rsidTr="00B7179E">
        <w:trPr>
          <w:trHeight w:val="320"/>
        </w:trPr>
        <w:tc>
          <w:tcPr>
            <w:tcW w:w="1258" w:type="dxa"/>
            <w:tcBorders>
              <w:left w:val="single" w:sz="4" w:space="0" w:color="auto"/>
            </w:tcBorders>
            <w:shd w:val="clear" w:color="auto" w:fill="auto"/>
            <w:noWrap/>
            <w:hideMark/>
          </w:tcPr>
          <w:p w14:paraId="476D7055" w14:textId="77777777" w:rsidR="00AC2DBE" w:rsidRPr="00E525D4" w:rsidRDefault="00AC2DBE" w:rsidP="001C4CD8">
            <w:pPr>
              <w:rPr>
                <w:b/>
                <w:bCs/>
                <w:sz w:val="20"/>
              </w:rPr>
            </w:pPr>
            <w:r w:rsidRPr="00E525D4">
              <w:rPr>
                <w:b/>
                <w:bCs/>
                <w:sz w:val="20"/>
              </w:rPr>
              <w:t>2.11</w:t>
            </w:r>
          </w:p>
        </w:tc>
        <w:tc>
          <w:tcPr>
            <w:tcW w:w="7006" w:type="dxa"/>
            <w:shd w:val="clear" w:color="auto" w:fill="auto"/>
            <w:noWrap/>
            <w:hideMark/>
          </w:tcPr>
          <w:p w14:paraId="4C7B4D3C" w14:textId="77777777" w:rsidR="00AC2DBE" w:rsidRPr="00E525D4" w:rsidRDefault="00AC2DBE" w:rsidP="001C4CD8">
            <w:pPr>
              <w:rPr>
                <w:sz w:val="20"/>
              </w:rPr>
            </w:pPr>
            <w:r w:rsidRPr="00E525D4">
              <w:rPr>
                <w:sz w:val="20"/>
              </w:rPr>
              <w:t>304 Upfront refusal before household selection</w:t>
            </w:r>
          </w:p>
        </w:tc>
        <w:tc>
          <w:tcPr>
            <w:tcW w:w="1258" w:type="dxa"/>
            <w:tcBorders>
              <w:right w:val="single" w:sz="4" w:space="0" w:color="auto"/>
            </w:tcBorders>
            <w:shd w:val="clear" w:color="auto" w:fill="auto"/>
            <w:noWrap/>
            <w:hideMark/>
          </w:tcPr>
          <w:p w14:paraId="314EE744" w14:textId="77777777" w:rsidR="00AC2DBE" w:rsidRPr="00E525D4" w:rsidRDefault="00AC2DBE" w:rsidP="001C4CD8">
            <w:pPr>
              <w:rPr>
                <w:sz w:val="20"/>
              </w:rPr>
            </w:pPr>
            <w:r w:rsidRPr="00E525D4">
              <w:rPr>
                <w:sz w:val="20"/>
              </w:rPr>
              <w:t>4409</w:t>
            </w:r>
          </w:p>
        </w:tc>
      </w:tr>
      <w:tr w:rsidR="00F36F83" w:rsidRPr="00653C53" w14:paraId="7EF7BDA6" w14:textId="77777777" w:rsidTr="00B7179E">
        <w:trPr>
          <w:trHeight w:val="320"/>
        </w:trPr>
        <w:tc>
          <w:tcPr>
            <w:tcW w:w="1258" w:type="dxa"/>
            <w:tcBorders>
              <w:left w:val="single" w:sz="4" w:space="0" w:color="auto"/>
            </w:tcBorders>
            <w:shd w:val="clear" w:color="auto" w:fill="auto"/>
            <w:noWrap/>
            <w:hideMark/>
          </w:tcPr>
          <w:p w14:paraId="2C6C9ED6" w14:textId="77777777" w:rsidR="00AC2DBE" w:rsidRPr="00E525D4" w:rsidRDefault="00AC2DBE" w:rsidP="001C4CD8">
            <w:pPr>
              <w:rPr>
                <w:b/>
                <w:bCs/>
                <w:sz w:val="20"/>
              </w:rPr>
            </w:pPr>
          </w:p>
        </w:tc>
        <w:tc>
          <w:tcPr>
            <w:tcW w:w="7006" w:type="dxa"/>
            <w:shd w:val="clear" w:color="auto" w:fill="auto"/>
            <w:noWrap/>
            <w:hideMark/>
          </w:tcPr>
          <w:p w14:paraId="5E164405" w14:textId="77777777" w:rsidR="00AC2DBE" w:rsidRPr="00E525D4" w:rsidRDefault="00AC2DBE" w:rsidP="001C4CD8">
            <w:pPr>
              <w:rPr>
                <w:sz w:val="20"/>
              </w:rPr>
            </w:pPr>
            <w:r w:rsidRPr="00E525D4">
              <w:rPr>
                <w:sz w:val="20"/>
              </w:rPr>
              <w:t>305 No one at home (non-final code, appointment possible)</w:t>
            </w:r>
          </w:p>
        </w:tc>
        <w:tc>
          <w:tcPr>
            <w:tcW w:w="1258" w:type="dxa"/>
            <w:tcBorders>
              <w:right w:val="single" w:sz="4" w:space="0" w:color="auto"/>
            </w:tcBorders>
            <w:shd w:val="clear" w:color="auto" w:fill="auto"/>
            <w:noWrap/>
            <w:hideMark/>
          </w:tcPr>
          <w:p w14:paraId="173C4A36" w14:textId="77777777" w:rsidR="00AC2DBE" w:rsidRPr="00E525D4" w:rsidRDefault="00AC2DBE" w:rsidP="001C4CD8">
            <w:pPr>
              <w:rPr>
                <w:sz w:val="20"/>
              </w:rPr>
            </w:pPr>
            <w:r w:rsidRPr="00E525D4">
              <w:rPr>
                <w:sz w:val="20"/>
              </w:rPr>
              <w:t>1</w:t>
            </w:r>
          </w:p>
        </w:tc>
      </w:tr>
      <w:tr w:rsidR="00F36F83" w:rsidRPr="00653C53" w14:paraId="054DA93C" w14:textId="77777777" w:rsidTr="00B7179E">
        <w:trPr>
          <w:trHeight w:val="320"/>
        </w:trPr>
        <w:tc>
          <w:tcPr>
            <w:tcW w:w="1258" w:type="dxa"/>
            <w:tcBorders>
              <w:left w:val="single" w:sz="4" w:space="0" w:color="auto"/>
            </w:tcBorders>
            <w:shd w:val="clear" w:color="auto" w:fill="auto"/>
            <w:noWrap/>
            <w:hideMark/>
          </w:tcPr>
          <w:p w14:paraId="013386D0" w14:textId="77777777" w:rsidR="00AC2DBE" w:rsidRPr="00E525D4" w:rsidRDefault="00AC2DBE" w:rsidP="001C4CD8">
            <w:pPr>
              <w:rPr>
                <w:b/>
                <w:bCs/>
                <w:sz w:val="20"/>
              </w:rPr>
            </w:pPr>
            <w:r w:rsidRPr="00E525D4">
              <w:rPr>
                <w:b/>
                <w:bCs/>
                <w:sz w:val="20"/>
              </w:rPr>
              <w:t>2.24</w:t>
            </w:r>
          </w:p>
        </w:tc>
        <w:tc>
          <w:tcPr>
            <w:tcW w:w="7006" w:type="dxa"/>
            <w:shd w:val="clear" w:color="auto" w:fill="auto"/>
            <w:noWrap/>
            <w:hideMark/>
          </w:tcPr>
          <w:p w14:paraId="30C796A1" w14:textId="77777777" w:rsidR="00AC2DBE" w:rsidRPr="00E525D4" w:rsidRDefault="00AC2DBE" w:rsidP="001C4CD8">
            <w:pPr>
              <w:rPr>
                <w:sz w:val="20"/>
              </w:rPr>
            </w:pPr>
            <w:r w:rsidRPr="00E525D4">
              <w:rPr>
                <w:sz w:val="20"/>
              </w:rPr>
              <w:t>306 No contact after 4 visits (final code)</w:t>
            </w:r>
          </w:p>
        </w:tc>
        <w:tc>
          <w:tcPr>
            <w:tcW w:w="1258" w:type="dxa"/>
            <w:tcBorders>
              <w:right w:val="single" w:sz="4" w:space="0" w:color="auto"/>
            </w:tcBorders>
            <w:shd w:val="clear" w:color="auto" w:fill="auto"/>
            <w:noWrap/>
            <w:hideMark/>
          </w:tcPr>
          <w:p w14:paraId="73EA79C0" w14:textId="77777777" w:rsidR="00AC2DBE" w:rsidRPr="00E525D4" w:rsidRDefault="00AC2DBE" w:rsidP="001C4CD8">
            <w:pPr>
              <w:rPr>
                <w:sz w:val="20"/>
              </w:rPr>
            </w:pPr>
            <w:r w:rsidRPr="00E525D4">
              <w:rPr>
                <w:sz w:val="20"/>
              </w:rPr>
              <w:t>682</w:t>
            </w:r>
          </w:p>
        </w:tc>
      </w:tr>
      <w:tr w:rsidR="00F36F83" w:rsidRPr="00653C53" w14:paraId="18DD9D71" w14:textId="77777777" w:rsidTr="00B7179E">
        <w:trPr>
          <w:trHeight w:val="320"/>
        </w:trPr>
        <w:tc>
          <w:tcPr>
            <w:tcW w:w="1258" w:type="dxa"/>
            <w:tcBorders>
              <w:left w:val="single" w:sz="4" w:space="0" w:color="auto"/>
            </w:tcBorders>
            <w:shd w:val="clear" w:color="auto" w:fill="auto"/>
            <w:noWrap/>
            <w:hideMark/>
          </w:tcPr>
          <w:p w14:paraId="0F622304" w14:textId="77777777" w:rsidR="00AC2DBE" w:rsidRPr="00E525D4" w:rsidRDefault="00AC2DBE" w:rsidP="001C4CD8">
            <w:pPr>
              <w:rPr>
                <w:b/>
                <w:bCs/>
                <w:sz w:val="20"/>
              </w:rPr>
            </w:pPr>
            <w:r w:rsidRPr="00E525D4">
              <w:rPr>
                <w:b/>
                <w:bCs/>
                <w:sz w:val="20"/>
              </w:rPr>
              <w:t>2.112</w:t>
            </w:r>
          </w:p>
        </w:tc>
        <w:tc>
          <w:tcPr>
            <w:tcW w:w="7006" w:type="dxa"/>
            <w:shd w:val="clear" w:color="auto" w:fill="auto"/>
            <w:noWrap/>
            <w:hideMark/>
          </w:tcPr>
          <w:p w14:paraId="42E5F71E" w14:textId="77777777" w:rsidR="00AC2DBE" w:rsidRPr="00E525D4" w:rsidRDefault="00AC2DBE" w:rsidP="001C4CD8">
            <w:pPr>
              <w:rPr>
                <w:sz w:val="20"/>
              </w:rPr>
            </w:pPr>
            <w:r w:rsidRPr="00E525D4">
              <w:rPr>
                <w:sz w:val="20"/>
              </w:rPr>
              <w:t>307 Refusal by selected</w:t>
            </w:r>
          </w:p>
        </w:tc>
        <w:tc>
          <w:tcPr>
            <w:tcW w:w="1258" w:type="dxa"/>
            <w:tcBorders>
              <w:right w:val="single" w:sz="4" w:space="0" w:color="auto"/>
            </w:tcBorders>
            <w:shd w:val="clear" w:color="auto" w:fill="auto"/>
            <w:noWrap/>
            <w:hideMark/>
          </w:tcPr>
          <w:p w14:paraId="0B460940" w14:textId="77777777" w:rsidR="00AC2DBE" w:rsidRPr="00E525D4" w:rsidRDefault="00AC2DBE" w:rsidP="001C4CD8">
            <w:pPr>
              <w:rPr>
                <w:sz w:val="20"/>
              </w:rPr>
            </w:pPr>
            <w:r w:rsidRPr="00E525D4">
              <w:rPr>
                <w:sz w:val="20"/>
              </w:rPr>
              <w:t>85</w:t>
            </w:r>
          </w:p>
        </w:tc>
      </w:tr>
      <w:tr w:rsidR="00F36F83" w:rsidRPr="00653C53" w14:paraId="13447014" w14:textId="77777777" w:rsidTr="00B7179E">
        <w:trPr>
          <w:trHeight w:val="320"/>
        </w:trPr>
        <w:tc>
          <w:tcPr>
            <w:tcW w:w="1258" w:type="dxa"/>
            <w:tcBorders>
              <w:left w:val="single" w:sz="4" w:space="0" w:color="auto"/>
            </w:tcBorders>
            <w:shd w:val="clear" w:color="auto" w:fill="auto"/>
            <w:noWrap/>
            <w:hideMark/>
          </w:tcPr>
          <w:p w14:paraId="08EDAC94" w14:textId="77777777" w:rsidR="00AC2DBE" w:rsidRPr="00E525D4" w:rsidRDefault="00AC2DBE" w:rsidP="001C4CD8">
            <w:pPr>
              <w:rPr>
                <w:b/>
                <w:bCs/>
                <w:sz w:val="20"/>
              </w:rPr>
            </w:pPr>
            <w:r w:rsidRPr="00E525D4">
              <w:rPr>
                <w:b/>
                <w:bCs/>
                <w:sz w:val="20"/>
              </w:rPr>
              <w:t>2.25</w:t>
            </w:r>
          </w:p>
        </w:tc>
        <w:tc>
          <w:tcPr>
            <w:tcW w:w="7006" w:type="dxa"/>
            <w:shd w:val="clear" w:color="auto" w:fill="auto"/>
            <w:noWrap/>
            <w:hideMark/>
          </w:tcPr>
          <w:p w14:paraId="210269E8" w14:textId="77777777" w:rsidR="00AC2DBE" w:rsidRPr="00E525D4" w:rsidRDefault="00AC2DBE" w:rsidP="001C4CD8">
            <w:pPr>
              <w:rPr>
                <w:sz w:val="20"/>
              </w:rPr>
            </w:pPr>
            <w:r w:rsidRPr="00E525D4">
              <w:rPr>
                <w:sz w:val="20"/>
              </w:rPr>
              <w:t>308 Away for FW period</w:t>
            </w:r>
          </w:p>
        </w:tc>
        <w:tc>
          <w:tcPr>
            <w:tcW w:w="1258" w:type="dxa"/>
            <w:tcBorders>
              <w:right w:val="single" w:sz="4" w:space="0" w:color="auto"/>
            </w:tcBorders>
            <w:shd w:val="clear" w:color="auto" w:fill="auto"/>
            <w:noWrap/>
            <w:hideMark/>
          </w:tcPr>
          <w:p w14:paraId="74A5AF56" w14:textId="77777777" w:rsidR="00AC2DBE" w:rsidRPr="00E525D4" w:rsidRDefault="00AC2DBE" w:rsidP="001C4CD8">
            <w:pPr>
              <w:rPr>
                <w:sz w:val="20"/>
              </w:rPr>
            </w:pPr>
            <w:r w:rsidRPr="00E525D4">
              <w:rPr>
                <w:sz w:val="20"/>
              </w:rPr>
              <w:t>14</w:t>
            </w:r>
          </w:p>
        </w:tc>
      </w:tr>
      <w:tr w:rsidR="00F36F83" w:rsidRPr="00653C53" w14:paraId="7151FDE2" w14:textId="77777777" w:rsidTr="00B7179E">
        <w:trPr>
          <w:trHeight w:val="320"/>
        </w:trPr>
        <w:tc>
          <w:tcPr>
            <w:tcW w:w="1258" w:type="dxa"/>
            <w:tcBorders>
              <w:left w:val="single" w:sz="4" w:space="0" w:color="auto"/>
            </w:tcBorders>
            <w:shd w:val="clear" w:color="auto" w:fill="auto"/>
            <w:noWrap/>
            <w:hideMark/>
          </w:tcPr>
          <w:p w14:paraId="438C703B" w14:textId="77777777" w:rsidR="00AC2DBE" w:rsidRPr="00E525D4" w:rsidRDefault="00AC2DBE" w:rsidP="001C4CD8">
            <w:pPr>
              <w:rPr>
                <w:b/>
                <w:bCs/>
                <w:sz w:val="20"/>
              </w:rPr>
            </w:pPr>
            <w:r w:rsidRPr="00E525D4">
              <w:rPr>
                <w:b/>
                <w:bCs/>
                <w:sz w:val="20"/>
              </w:rPr>
              <w:t>4.60</w:t>
            </w:r>
          </w:p>
        </w:tc>
        <w:tc>
          <w:tcPr>
            <w:tcW w:w="7006" w:type="dxa"/>
            <w:shd w:val="clear" w:color="auto" w:fill="auto"/>
            <w:noWrap/>
            <w:hideMark/>
          </w:tcPr>
          <w:p w14:paraId="7DBA4D6A" w14:textId="77777777" w:rsidR="00AC2DBE" w:rsidRPr="00E525D4" w:rsidRDefault="00AC2DBE" w:rsidP="001C4CD8">
            <w:pPr>
              <w:rPr>
                <w:sz w:val="20"/>
              </w:rPr>
            </w:pPr>
            <w:r w:rsidRPr="00E525D4">
              <w:rPr>
                <w:sz w:val="20"/>
              </w:rPr>
              <w:t>310 Vacant/ empty housing unit</w:t>
            </w:r>
          </w:p>
        </w:tc>
        <w:tc>
          <w:tcPr>
            <w:tcW w:w="1258" w:type="dxa"/>
            <w:tcBorders>
              <w:right w:val="single" w:sz="4" w:space="0" w:color="auto"/>
            </w:tcBorders>
            <w:shd w:val="clear" w:color="auto" w:fill="auto"/>
            <w:noWrap/>
            <w:hideMark/>
          </w:tcPr>
          <w:p w14:paraId="6F38CE5F" w14:textId="77777777" w:rsidR="00AC2DBE" w:rsidRPr="00E525D4" w:rsidRDefault="00AC2DBE" w:rsidP="001C4CD8">
            <w:pPr>
              <w:rPr>
                <w:sz w:val="20"/>
              </w:rPr>
            </w:pPr>
            <w:r w:rsidRPr="00E525D4">
              <w:rPr>
                <w:sz w:val="20"/>
              </w:rPr>
              <w:t>409</w:t>
            </w:r>
          </w:p>
        </w:tc>
      </w:tr>
      <w:tr w:rsidR="00F36F83" w:rsidRPr="00653C53" w14:paraId="4328F07C" w14:textId="77777777" w:rsidTr="00B7179E">
        <w:trPr>
          <w:trHeight w:val="320"/>
        </w:trPr>
        <w:tc>
          <w:tcPr>
            <w:tcW w:w="1258" w:type="dxa"/>
            <w:tcBorders>
              <w:left w:val="single" w:sz="4" w:space="0" w:color="auto"/>
            </w:tcBorders>
            <w:shd w:val="clear" w:color="auto" w:fill="auto"/>
            <w:noWrap/>
            <w:hideMark/>
          </w:tcPr>
          <w:p w14:paraId="7185AC2D" w14:textId="77777777" w:rsidR="00AC2DBE" w:rsidRPr="00E525D4" w:rsidRDefault="00AC2DBE" w:rsidP="001C4CD8">
            <w:pPr>
              <w:rPr>
                <w:b/>
                <w:bCs/>
                <w:sz w:val="20"/>
              </w:rPr>
            </w:pPr>
            <w:r w:rsidRPr="00E525D4">
              <w:rPr>
                <w:b/>
                <w:bCs/>
                <w:sz w:val="20"/>
              </w:rPr>
              <w:t>2.331</w:t>
            </w:r>
          </w:p>
        </w:tc>
        <w:tc>
          <w:tcPr>
            <w:tcW w:w="7006" w:type="dxa"/>
            <w:shd w:val="clear" w:color="auto" w:fill="auto"/>
            <w:noWrap/>
            <w:hideMark/>
          </w:tcPr>
          <w:p w14:paraId="302B3BE6" w14:textId="77777777" w:rsidR="00AC2DBE" w:rsidRPr="00E525D4" w:rsidRDefault="00AC2DBE" w:rsidP="001C4CD8">
            <w:pPr>
              <w:rPr>
                <w:sz w:val="20"/>
              </w:rPr>
            </w:pPr>
            <w:r w:rsidRPr="00E525D4">
              <w:rPr>
                <w:sz w:val="20"/>
              </w:rPr>
              <w:t>311 Upfront language barrier (person doesn’t speak national languages)</w:t>
            </w:r>
          </w:p>
        </w:tc>
        <w:tc>
          <w:tcPr>
            <w:tcW w:w="1258" w:type="dxa"/>
            <w:tcBorders>
              <w:right w:val="single" w:sz="4" w:space="0" w:color="auto"/>
            </w:tcBorders>
            <w:shd w:val="clear" w:color="auto" w:fill="auto"/>
            <w:noWrap/>
            <w:hideMark/>
          </w:tcPr>
          <w:p w14:paraId="05A5C2A5" w14:textId="77777777" w:rsidR="00AC2DBE" w:rsidRPr="00E525D4" w:rsidRDefault="00AC2DBE" w:rsidP="001C4CD8">
            <w:pPr>
              <w:rPr>
                <w:sz w:val="20"/>
              </w:rPr>
            </w:pPr>
            <w:r w:rsidRPr="00E525D4">
              <w:rPr>
                <w:sz w:val="20"/>
              </w:rPr>
              <w:t>223</w:t>
            </w:r>
          </w:p>
        </w:tc>
      </w:tr>
      <w:tr w:rsidR="00F36F83" w:rsidRPr="00653C53" w14:paraId="36BB15B4" w14:textId="77777777" w:rsidTr="00B7179E">
        <w:trPr>
          <w:trHeight w:val="320"/>
        </w:trPr>
        <w:tc>
          <w:tcPr>
            <w:tcW w:w="1258" w:type="dxa"/>
            <w:tcBorders>
              <w:left w:val="single" w:sz="4" w:space="0" w:color="auto"/>
            </w:tcBorders>
            <w:shd w:val="clear" w:color="auto" w:fill="auto"/>
            <w:noWrap/>
            <w:hideMark/>
          </w:tcPr>
          <w:p w14:paraId="149E95E6" w14:textId="77777777" w:rsidR="00AC2DBE" w:rsidRPr="00E525D4" w:rsidRDefault="00AC2DBE" w:rsidP="001C4CD8">
            <w:pPr>
              <w:rPr>
                <w:b/>
                <w:bCs/>
                <w:sz w:val="20"/>
              </w:rPr>
            </w:pPr>
            <w:r w:rsidRPr="00E525D4">
              <w:rPr>
                <w:b/>
                <w:bCs/>
                <w:sz w:val="20"/>
              </w:rPr>
              <w:t>2.11</w:t>
            </w:r>
          </w:p>
        </w:tc>
        <w:tc>
          <w:tcPr>
            <w:tcW w:w="7006" w:type="dxa"/>
            <w:shd w:val="clear" w:color="auto" w:fill="auto"/>
            <w:noWrap/>
            <w:hideMark/>
          </w:tcPr>
          <w:p w14:paraId="22E94BA8" w14:textId="77777777" w:rsidR="00AC2DBE" w:rsidRPr="00E525D4" w:rsidRDefault="00AC2DBE" w:rsidP="001C4CD8">
            <w:pPr>
              <w:rPr>
                <w:sz w:val="20"/>
              </w:rPr>
            </w:pPr>
            <w:r w:rsidRPr="00E525D4">
              <w:rPr>
                <w:sz w:val="20"/>
              </w:rPr>
              <w:t>312 Upfront refusal by another household</w:t>
            </w:r>
          </w:p>
        </w:tc>
        <w:tc>
          <w:tcPr>
            <w:tcW w:w="1258" w:type="dxa"/>
            <w:tcBorders>
              <w:right w:val="single" w:sz="4" w:space="0" w:color="auto"/>
            </w:tcBorders>
            <w:shd w:val="clear" w:color="auto" w:fill="auto"/>
            <w:noWrap/>
            <w:hideMark/>
          </w:tcPr>
          <w:p w14:paraId="6B084139" w14:textId="77777777" w:rsidR="00AC2DBE" w:rsidRPr="00E525D4" w:rsidRDefault="00AC2DBE" w:rsidP="001C4CD8">
            <w:pPr>
              <w:rPr>
                <w:sz w:val="20"/>
              </w:rPr>
            </w:pPr>
            <w:r w:rsidRPr="00E525D4">
              <w:rPr>
                <w:sz w:val="20"/>
              </w:rPr>
              <w:t>2</w:t>
            </w:r>
          </w:p>
        </w:tc>
      </w:tr>
      <w:tr w:rsidR="00F36F83" w:rsidRPr="00653C53" w14:paraId="1B223442" w14:textId="77777777" w:rsidTr="00B7179E">
        <w:trPr>
          <w:trHeight w:val="320"/>
        </w:trPr>
        <w:tc>
          <w:tcPr>
            <w:tcW w:w="1258" w:type="dxa"/>
            <w:tcBorders>
              <w:left w:val="single" w:sz="4" w:space="0" w:color="auto"/>
            </w:tcBorders>
            <w:shd w:val="clear" w:color="auto" w:fill="auto"/>
            <w:noWrap/>
            <w:hideMark/>
          </w:tcPr>
          <w:p w14:paraId="423C66BE" w14:textId="77777777" w:rsidR="00AC2DBE" w:rsidRPr="00E525D4" w:rsidRDefault="00AC2DBE" w:rsidP="001C4CD8">
            <w:pPr>
              <w:rPr>
                <w:b/>
                <w:bCs/>
                <w:sz w:val="20"/>
              </w:rPr>
            </w:pPr>
            <w:r w:rsidRPr="00E525D4">
              <w:rPr>
                <w:b/>
                <w:bCs/>
                <w:sz w:val="20"/>
              </w:rPr>
              <w:t>2.111</w:t>
            </w:r>
          </w:p>
        </w:tc>
        <w:tc>
          <w:tcPr>
            <w:tcW w:w="7006" w:type="dxa"/>
            <w:shd w:val="clear" w:color="auto" w:fill="auto"/>
            <w:noWrap/>
            <w:hideMark/>
          </w:tcPr>
          <w:p w14:paraId="223E6463" w14:textId="77777777" w:rsidR="00AC2DBE" w:rsidRPr="00E525D4" w:rsidRDefault="00AC2DBE" w:rsidP="001C4CD8">
            <w:pPr>
              <w:rPr>
                <w:sz w:val="20"/>
              </w:rPr>
            </w:pPr>
            <w:r w:rsidRPr="00E525D4">
              <w:rPr>
                <w:sz w:val="20"/>
              </w:rPr>
              <w:t>313 Refusal by selected household</w:t>
            </w:r>
          </w:p>
        </w:tc>
        <w:tc>
          <w:tcPr>
            <w:tcW w:w="1258" w:type="dxa"/>
            <w:tcBorders>
              <w:right w:val="single" w:sz="4" w:space="0" w:color="auto"/>
            </w:tcBorders>
            <w:shd w:val="clear" w:color="auto" w:fill="auto"/>
            <w:noWrap/>
            <w:hideMark/>
          </w:tcPr>
          <w:p w14:paraId="4E9DE9E1" w14:textId="77777777" w:rsidR="00AC2DBE" w:rsidRPr="00E525D4" w:rsidRDefault="00AC2DBE" w:rsidP="001C4CD8">
            <w:pPr>
              <w:rPr>
                <w:sz w:val="20"/>
              </w:rPr>
            </w:pPr>
            <w:r w:rsidRPr="00E525D4">
              <w:rPr>
                <w:sz w:val="20"/>
              </w:rPr>
              <w:t>0</w:t>
            </w:r>
          </w:p>
        </w:tc>
      </w:tr>
      <w:tr w:rsidR="00F36F83" w:rsidRPr="00653C53" w14:paraId="3A3E5516" w14:textId="77777777" w:rsidTr="00B7179E">
        <w:trPr>
          <w:trHeight w:val="320"/>
        </w:trPr>
        <w:tc>
          <w:tcPr>
            <w:tcW w:w="1258" w:type="dxa"/>
            <w:tcBorders>
              <w:left w:val="single" w:sz="4" w:space="0" w:color="auto"/>
            </w:tcBorders>
            <w:shd w:val="clear" w:color="auto" w:fill="auto"/>
            <w:noWrap/>
            <w:hideMark/>
          </w:tcPr>
          <w:p w14:paraId="0A3B8173" w14:textId="77777777" w:rsidR="00AC2DBE" w:rsidRPr="00E525D4" w:rsidRDefault="00AC2DBE" w:rsidP="001C4CD8">
            <w:pPr>
              <w:rPr>
                <w:b/>
                <w:bCs/>
                <w:sz w:val="20"/>
              </w:rPr>
            </w:pPr>
            <w:r w:rsidRPr="00E525D4">
              <w:rPr>
                <w:b/>
                <w:bCs/>
                <w:sz w:val="20"/>
              </w:rPr>
              <w:t>2.32</w:t>
            </w:r>
          </w:p>
        </w:tc>
        <w:tc>
          <w:tcPr>
            <w:tcW w:w="7006" w:type="dxa"/>
            <w:shd w:val="clear" w:color="auto" w:fill="auto"/>
            <w:noWrap/>
            <w:hideMark/>
          </w:tcPr>
          <w:p w14:paraId="27E1D878" w14:textId="77777777" w:rsidR="00AC2DBE" w:rsidRPr="00E525D4" w:rsidRDefault="00AC2DBE" w:rsidP="001C4CD8">
            <w:pPr>
              <w:rPr>
                <w:sz w:val="20"/>
              </w:rPr>
            </w:pPr>
            <w:r w:rsidRPr="00E525D4">
              <w:rPr>
                <w:sz w:val="20"/>
              </w:rPr>
              <w:t>315 Selected person is physically or mentally unable - incompetent</w:t>
            </w:r>
          </w:p>
        </w:tc>
        <w:tc>
          <w:tcPr>
            <w:tcW w:w="1258" w:type="dxa"/>
            <w:tcBorders>
              <w:right w:val="single" w:sz="4" w:space="0" w:color="auto"/>
            </w:tcBorders>
            <w:shd w:val="clear" w:color="auto" w:fill="auto"/>
            <w:noWrap/>
            <w:hideMark/>
          </w:tcPr>
          <w:p w14:paraId="1E3A3635" w14:textId="77777777" w:rsidR="00AC2DBE" w:rsidRPr="00E525D4" w:rsidRDefault="00AC2DBE" w:rsidP="001C4CD8">
            <w:pPr>
              <w:rPr>
                <w:sz w:val="20"/>
              </w:rPr>
            </w:pPr>
            <w:r w:rsidRPr="00E525D4">
              <w:rPr>
                <w:sz w:val="20"/>
              </w:rPr>
              <w:t>9</w:t>
            </w:r>
          </w:p>
        </w:tc>
      </w:tr>
      <w:tr w:rsidR="00F36F83" w:rsidRPr="00653C53" w14:paraId="4ED023C6" w14:textId="77777777" w:rsidTr="00B7179E">
        <w:trPr>
          <w:trHeight w:val="320"/>
        </w:trPr>
        <w:tc>
          <w:tcPr>
            <w:tcW w:w="1258" w:type="dxa"/>
            <w:tcBorders>
              <w:left w:val="single" w:sz="4" w:space="0" w:color="auto"/>
            </w:tcBorders>
            <w:shd w:val="clear" w:color="auto" w:fill="auto"/>
            <w:noWrap/>
            <w:hideMark/>
          </w:tcPr>
          <w:p w14:paraId="045311ED" w14:textId="77777777" w:rsidR="00AC2DBE" w:rsidRPr="00E525D4" w:rsidRDefault="00AC2DBE" w:rsidP="001C4CD8">
            <w:pPr>
              <w:rPr>
                <w:b/>
                <w:bCs/>
                <w:sz w:val="20"/>
              </w:rPr>
            </w:pPr>
            <w:r w:rsidRPr="00E525D4">
              <w:rPr>
                <w:b/>
                <w:bCs/>
                <w:sz w:val="20"/>
              </w:rPr>
              <w:t>2.332</w:t>
            </w:r>
          </w:p>
        </w:tc>
        <w:tc>
          <w:tcPr>
            <w:tcW w:w="7006" w:type="dxa"/>
            <w:shd w:val="clear" w:color="auto" w:fill="auto"/>
            <w:noWrap/>
            <w:hideMark/>
          </w:tcPr>
          <w:p w14:paraId="01E357EA" w14:textId="77777777" w:rsidR="00AC2DBE" w:rsidRPr="00E525D4" w:rsidRDefault="00AC2DBE" w:rsidP="001C4CD8">
            <w:pPr>
              <w:rPr>
                <w:sz w:val="20"/>
              </w:rPr>
            </w:pPr>
            <w:r w:rsidRPr="00E525D4">
              <w:rPr>
                <w:sz w:val="20"/>
              </w:rPr>
              <w:t>316 Selected person doesn’t speak national languages</w:t>
            </w:r>
          </w:p>
        </w:tc>
        <w:tc>
          <w:tcPr>
            <w:tcW w:w="1258" w:type="dxa"/>
            <w:tcBorders>
              <w:right w:val="single" w:sz="4" w:space="0" w:color="auto"/>
            </w:tcBorders>
            <w:shd w:val="clear" w:color="auto" w:fill="auto"/>
            <w:noWrap/>
            <w:hideMark/>
          </w:tcPr>
          <w:p w14:paraId="09B062EF" w14:textId="77777777" w:rsidR="00AC2DBE" w:rsidRPr="00E525D4" w:rsidRDefault="00AC2DBE" w:rsidP="001C4CD8">
            <w:pPr>
              <w:rPr>
                <w:sz w:val="20"/>
              </w:rPr>
            </w:pPr>
            <w:r w:rsidRPr="00E525D4">
              <w:rPr>
                <w:sz w:val="20"/>
              </w:rPr>
              <w:t>2</w:t>
            </w:r>
          </w:p>
        </w:tc>
      </w:tr>
      <w:tr w:rsidR="00F36F83" w:rsidRPr="00653C53" w14:paraId="3B2BAD03" w14:textId="77777777" w:rsidTr="00B7179E">
        <w:trPr>
          <w:trHeight w:val="320"/>
        </w:trPr>
        <w:tc>
          <w:tcPr>
            <w:tcW w:w="1258" w:type="dxa"/>
            <w:tcBorders>
              <w:left w:val="single" w:sz="4" w:space="0" w:color="auto"/>
            </w:tcBorders>
            <w:shd w:val="clear" w:color="auto" w:fill="auto"/>
            <w:noWrap/>
            <w:hideMark/>
          </w:tcPr>
          <w:p w14:paraId="21F92F33" w14:textId="77777777" w:rsidR="00AC2DBE" w:rsidRPr="00E525D4" w:rsidRDefault="00AC2DBE" w:rsidP="001C4CD8">
            <w:pPr>
              <w:rPr>
                <w:b/>
                <w:bCs/>
                <w:sz w:val="20"/>
              </w:rPr>
            </w:pPr>
            <w:r w:rsidRPr="00E525D4">
              <w:rPr>
                <w:b/>
                <w:bCs/>
                <w:sz w:val="20"/>
              </w:rPr>
              <w:t>2.111</w:t>
            </w:r>
          </w:p>
        </w:tc>
        <w:tc>
          <w:tcPr>
            <w:tcW w:w="7006" w:type="dxa"/>
            <w:shd w:val="clear" w:color="auto" w:fill="auto"/>
            <w:noWrap/>
            <w:hideMark/>
          </w:tcPr>
          <w:p w14:paraId="6F947EA2" w14:textId="77777777" w:rsidR="00AC2DBE" w:rsidRPr="00E525D4" w:rsidRDefault="00AC2DBE" w:rsidP="001C4CD8">
            <w:pPr>
              <w:rPr>
                <w:sz w:val="20"/>
              </w:rPr>
            </w:pPr>
            <w:r w:rsidRPr="00E525D4">
              <w:rPr>
                <w:sz w:val="20"/>
              </w:rPr>
              <w:t>317 Upfront refusal by another person from selected household</w:t>
            </w:r>
          </w:p>
        </w:tc>
        <w:tc>
          <w:tcPr>
            <w:tcW w:w="1258" w:type="dxa"/>
            <w:tcBorders>
              <w:right w:val="single" w:sz="4" w:space="0" w:color="auto"/>
            </w:tcBorders>
            <w:shd w:val="clear" w:color="auto" w:fill="auto"/>
            <w:noWrap/>
            <w:hideMark/>
          </w:tcPr>
          <w:p w14:paraId="2ECAF527" w14:textId="77777777" w:rsidR="00AC2DBE" w:rsidRPr="00E525D4" w:rsidRDefault="00AC2DBE" w:rsidP="001C4CD8">
            <w:pPr>
              <w:rPr>
                <w:sz w:val="20"/>
              </w:rPr>
            </w:pPr>
            <w:r w:rsidRPr="00E525D4">
              <w:rPr>
                <w:sz w:val="20"/>
              </w:rPr>
              <w:t>13</w:t>
            </w:r>
          </w:p>
        </w:tc>
      </w:tr>
      <w:tr w:rsidR="00F36F83" w:rsidRPr="00653C53" w14:paraId="0303F3D1" w14:textId="77777777" w:rsidTr="00B7179E">
        <w:trPr>
          <w:trHeight w:val="320"/>
        </w:trPr>
        <w:tc>
          <w:tcPr>
            <w:tcW w:w="1258" w:type="dxa"/>
            <w:tcBorders>
              <w:left w:val="single" w:sz="4" w:space="0" w:color="auto"/>
            </w:tcBorders>
            <w:shd w:val="clear" w:color="auto" w:fill="auto"/>
            <w:noWrap/>
            <w:hideMark/>
          </w:tcPr>
          <w:p w14:paraId="15992FBF" w14:textId="77777777" w:rsidR="00AC2DBE" w:rsidRPr="00E525D4" w:rsidRDefault="00AC2DBE" w:rsidP="001C4CD8">
            <w:pPr>
              <w:rPr>
                <w:b/>
                <w:bCs/>
                <w:sz w:val="20"/>
              </w:rPr>
            </w:pPr>
            <w:r w:rsidRPr="00E525D4">
              <w:rPr>
                <w:b/>
                <w:bCs/>
                <w:sz w:val="20"/>
              </w:rPr>
              <w:t>2.31</w:t>
            </w:r>
          </w:p>
        </w:tc>
        <w:tc>
          <w:tcPr>
            <w:tcW w:w="7006" w:type="dxa"/>
            <w:shd w:val="clear" w:color="auto" w:fill="auto"/>
            <w:noWrap/>
            <w:hideMark/>
          </w:tcPr>
          <w:p w14:paraId="30C97C31" w14:textId="77777777" w:rsidR="00AC2DBE" w:rsidRPr="00E525D4" w:rsidRDefault="00AC2DBE" w:rsidP="001C4CD8">
            <w:pPr>
              <w:rPr>
                <w:sz w:val="20"/>
              </w:rPr>
            </w:pPr>
            <w:r w:rsidRPr="00E525D4">
              <w:rPr>
                <w:sz w:val="20"/>
              </w:rPr>
              <w:t>318 Selected respondent deceased</w:t>
            </w:r>
          </w:p>
        </w:tc>
        <w:tc>
          <w:tcPr>
            <w:tcW w:w="1258" w:type="dxa"/>
            <w:tcBorders>
              <w:right w:val="single" w:sz="4" w:space="0" w:color="auto"/>
            </w:tcBorders>
            <w:shd w:val="clear" w:color="auto" w:fill="auto"/>
            <w:noWrap/>
            <w:hideMark/>
          </w:tcPr>
          <w:p w14:paraId="3CAE3A6B" w14:textId="77777777" w:rsidR="00AC2DBE" w:rsidRPr="00E525D4" w:rsidRDefault="00AC2DBE" w:rsidP="001C4CD8">
            <w:pPr>
              <w:rPr>
                <w:sz w:val="20"/>
              </w:rPr>
            </w:pPr>
            <w:r w:rsidRPr="00E525D4">
              <w:rPr>
                <w:sz w:val="20"/>
              </w:rPr>
              <w:t>0</w:t>
            </w:r>
          </w:p>
        </w:tc>
      </w:tr>
      <w:tr w:rsidR="00F36F83" w:rsidRPr="00653C53" w14:paraId="63ACB127" w14:textId="77777777" w:rsidTr="00B7179E">
        <w:trPr>
          <w:trHeight w:val="320"/>
        </w:trPr>
        <w:tc>
          <w:tcPr>
            <w:tcW w:w="1258" w:type="dxa"/>
            <w:tcBorders>
              <w:left w:val="single" w:sz="4" w:space="0" w:color="auto"/>
            </w:tcBorders>
            <w:shd w:val="clear" w:color="auto" w:fill="auto"/>
            <w:noWrap/>
            <w:hideMark/>
          </w:tcPr>
          <w:p w14:paraId="49AD3D57" w14:textId="77777777" w:rsidR="00AC2DBE" w:rsidRPr="00E525D4" w:rsidRDefault="00AC2DBE" w:rsidP="001C4CD8">
            <w:pPr>
              <w:rPr>
                <w:b/>
                <w:bCs/>
                <w:sz w:val="20"/>
              </w:rPr>
            </w:pPr>
            <w:r w:rsidRPr="00E525D4">
              <w:rPr>
                <w:b/>
                <w:bCs/>
                <w:sz w:val="20"/>
              </w:rPr>
              <w:t>2.25</w:t>
            </w:r>
          </w:p>
        </w:tc>
        <w:tc>
          <w:tcPr>
            <w:tcW w:w="7006" w:type="dxa"/>
            <w:shd w:val="clear" w:color="auto" w:fill="auto"/>
            <w:noWrap/>
            <w:hideMark/>
          </w:tcPr>
          <w:p w14:paraId="16171717" w14:textId="77777777" w:rsidR="00AC2DBE" w:rsidRPr="00E525D4" w:rsidRDefault="00AC2DBE" w:rsidP="001C4CD8">
            <w:pPr>
              <w:rPr>
                <w:sz w:val="20"/>
              </w:rPr>
            </w:pPr>
            <w:r w:rsidRPr="00E525D4">
              <w:rPr>
                <w:sz w:val="20"/>
              </w:rPr>
              <w:t>319 Selected respondent moved away</w:t>
            </w:r>
          </w:p>
        </w:tc>
        <w:tc>
          <w:tcPr>
            <w:tcW w:w="1258" w:type="dxa"/>
            <w:tcBorders>
              <w:right w:val="single" w:sz="4" w:space="0" w:color="auto"/>
            </w:tcBorders>
            <w:shd w:val="clear" w:color="auto" w:fill="auto"/>
            <w:noWrap/>
            <w:hideMark/>
          </w:tcPr>
          <w:p w14:paraId="0EDD87BA" w14:textId="77777777" w:rsidR="00AC2DBE" w:rsidRPr="00E525D4" w:rsidRDefault="00AC2DBE" w:rsidP="001C4CD8">
            <w:pPr>
              <w:rPr>
                <w:sz w:val="20"/>
              </w:rPr>
            </w:pPr>
            <w:r w:rsidRPr="00E525D4">
              <w:rPr>
                <w:sz w:val="20"/>
              </w:rPr>
              <w:t>0</w:t>
            </w:r>
          </w:p>
        </w:tc>
      </w:tr>
      <w:tr w:rsidR="00F36F83" w:rsidRPr="00653C53" w14:paraId="758EB196" w14:textId="77777777" w:rsidTr="00B7179E">
        <w:trPr>
          <w:trHeight w:val="320"/>
        </w:trPr>
        <w:tc>
          <w:tcPr>
            <w:tcW w:w="1258" w:type="dxa"/>
            <w:tcBorders>
              <w:left w:val="single" w:sz="4" w:space="0" w:color="auto"/>
            </w:tcBorders>
            <w:shd w:val="clear" w:color="auto" w:fill="auto"/>
            <w:noWrap/>
            <w:hideMark/>
          </w:tcPr>
          <w:p w14:paraId="7315030D" w14:textId="77777777" w:rsidR="00AC2DBE" w:rsidRPr="00E525D4" w:rsidRDefault="00AC2DBE" w:rsidP="001C4CD8">
            <w:pPr>
              <w:rPr>
                <w:b/>
                <w:bCs/>
                <w:sz w:val="20"/>
              </w:rPr>
            </w:pPr>
            <w:r w:rsidRPr="00E525D4">
              <w:rPr>
                <w:b/>
                <w:bCs/>
                <w:sz w:val="20"/>
              </w:rPr>
              <w:t>2.23</w:t>
            </w:r>
          </w:p>
        </w:tc>
        <w:tc>
          <w:tcPr>
            <w:tcW w:w="7006" w:type="dxa"/>
            <w:shd w:val="clear" w:color="auto" w:fill="auto"/>
            <w:noWrap/>
            <w:hideMark/>
          </w:tcPr>
          <w:p w14:paraId="0822FA6B" w14:textId="77777777" w:rsidR="00AC2DBE" w:rsidRPr="00E525D4" w:rsidRDefault="00AC2DBE" w:rsidP="001C4CD8">
            <w:pPr>
              <w:rPr>
                <w:sz w:val="20"/>
              </w:rPr>
            </w:pPr>
            <w:r w:rsidRPr="00E525D4">
              <w:rPr>
                <w:sz w:val="20"/>
              </w:rPr>
              <w:t>320 Unable to enter the building</w:t>
            </w:r>
          </w:p>
        </w:tc>
        <w:tc>
          <w:tcPr>
            <w:tcW w:w="1258" w:type="dxa"/>
            <w:tcBorders>
              <w:right w:val="single" w:sz="4" w:space="0" w:color="auto"/>
            </w:tcBorders>
            <w:shd w:val="clear" w:color="auto" w:fill="auto"/>
            <w:noWrap/>
            <w:hideMark/>
          </w:tcPr>
          <w:p w14:paraId="40ED958A" w14:textId="77777777" w:rsidR="00AC2DBE" w:rsidRPr="00E525D4" w:rsidRDefault="00AC2DBE" w:rsidP="001C4CD8">
            <w:pPr>
              <w:rPr>
                <w:sz w:val="20"/>
              </w:rPr>
            </w:pPr>
            <w:r w:rsidRPr="00E525D4">
              <w:rPr>
                <w:sz w:val="20"/>
              </w:rPr>
              <w:t>25</w:t>
            </w:r>
          </w:p>
        </w:tc>
      </w:tr>
      <w:tr w:rsidR="00F36F83" w:rsidRPr="00653C53" w14:paraId="5BF27A41" w14:textId="77777777" w:rsidTr="00B7179E">
        <w:trPr>
          <w:trHeight w:val="320"/>
        </w:trPr>
        <w:tc>
          <w:tcPr>
            <w:tcW w:w="1258" w:type="dxa"/>
            <w:tcBorders>
              <w:left w:val="single" w:sz="4" w:space="0" w:color="auto"/>
            </w:tcBorders>
            <w:shd w:val="clear" w:color="auto" w:fill="auto"/>
            <w:noWrap/>
            <w:hideMark/>
          </w:tcPr>
          <w:p w14:paraId="7E3FBB41" w14:textId="77777777" w:rsidR="00AC2DBE" w:rsidRPr="00E525D4" w:rsidRDefault="00AC2DBE" w:rsidP="001C4CD8">
            <w:pPr>
              <w:rPr>
                <w:b/>
                <w:bCs/>
                <w:sz w:val="20"/>
              </w:rPr>
            </w:pPr>
            <w:r w:rsidRPr="00E525D4">
              <w:rPr>
                <w:b/>
                <w:bCs/>
                <w:sz w:val="20"/>
              </w:rPr>
              <w:t>3.17</w:t>
            </w:r>
          </w:p>
        </w:tc>
        <w:tc>
          <w:tcPr>
            <w:tcW w:w="7006" w:type="dxa"/>
            <w:shd w:val="clear" w:color="auto" w:fill="auto"/>
            <w:noWrap/>
            <w:hideMark/>
          </w:tcPr>
          <w:p w14:paraId="6DFF9EE0" w14:textId="77777777" w:rsidR="00AC2DBE" w:rsidRPr="00E525D4" w:rsidRDefault="00AC2DBE" w:rsidP="001C4CD8">
            <w:pPr>
              <w:rPr>
                <w:sz w:val="20"/>
              </w:rPr>
            </w:pPr>
            <w:r w:rsidRPr="00E525D4">
              <w:rPr>
                <w:sz w:val="20"/>
              </w:rPr>
              <w:t>321 Inaccessible/ dangerous area</w:t>
            </w:r>
          </w:p>
        </w:tc>
        <w:tc>
          <w:tcPr>
            <w:tcW w:w="1258" w:type="dxa"/>
            <w:tcBorders>
              <w:right w:val="single" w:sz="4" w:space="0" w:color="auto"/>
            </w:tcBorders>
            <w:shd w:val="clear" w:color="auto" w:fill="auto"/>
            <w:noWrap/>
            <w:hideMark/>
          </w:tcPr>
          <w:p w14:paraId="027EF7BB" w14:textId="77777777" w:rsidR="00AC2DBE" w:rsidRPr="00E525D4" w:rsidRDefault="00AC2DBE" w:rsidP="001C4CD8">
            <w:pPr>
              <w:rPr>
                <w:sz w:val="20"/>
              </w:rPr>
            </w:pPr>
            <w:r w:rsidRPr="00E525D4">
              <w:rPr>
                <w:sz w:val="20"/>
              </w:rPr>
              <w:t>3</w:t>
            </w:r>
          </w:p>
        </w:tc>
      </w:tr>
      <w:tr w:rsidR="00F36F83" w:rsidRPr="00653C53" w14:paraId="1B2E4104" w14:textId="77777777" w:rsidTr="00B7179E">
        <w:trPr>
          <w:trHeight w:val="320"/>
        </w:trPr>
        <w:tc>
          <w:tcPr>
            <w:tcW w:w="1258" w:type="dxa"/>
            <w:tcBorders>
              <w:left w:val="single" w:sz="4" w:space="0" w:color="auto"/>
              <w:bottom w:val="single" w:sz="4" w:space="0" w:color="auto"/>
            </w:tcBorders>
            <w:shd w:val="clear" w:color="auto" w:fill="auto"/>
            <w:noWrap/>
            <w:hideMark/>
          </w:tcPr>
          <w:p w14:paraId="0048E7BC" w14:textId="77777777" w:rsidR="00AC2DBE" w:rsidRPr="00E525D4" w:rsidRDefault="00AC2DBE" w:rsidP="001C4CD8">
            <w:pPr>
              <w:rPr>
                <w:b/>
                <w:bCs/>
                <w:sz w:val="20"/>
              </w:rPr>
            </w:pPr>
            <w:r w:rsidRPr="00E525D4">
              <w:rPr>
                <w:b/>
                <w:bCs/>
                <w:sz w:val="20"/>
              </w:rPr>
              <w:t>4.70</w:t>
            </w:r>
          </w:p>
        </w:tc>
        <w:tc>
          <w:tcPr>
            <w:tcW w:w="7006" w:type="dxa"/>
            <w:tcBorders>
              <w:bottom w:val="single" w:sz="4" w:space="0" w:color="auto"/>
            </w:tcBorders>
            <w:shd w:val="clear" w:color="auto" w:fill="auto"/>
            <w:noWrap/>
            <w:hideMark/>
          </w:tcPr>
          <w:p w14:paraId="07EED2CB" w14:textId="77777777" w:rsidR="00AC2DBE" w:rsidRPr="00E525D4" w:rsidRDefault="00AC2DBE" w:rsidP="001C4CD8">
            <w:pPr>
              <w:rPr>
                <w:sz w:val="20"/>
              </w:rPr>
            </w:pPr>
            <w:r w:rsidRPr="00E525D4">
              <w:rPr>
                <w:sz w:val="20"/>
              </w:rPr>
              <w:t>322 No eligible respondents</w:t>
            </w:r>
          </w:p>
        </w:tc>
        <w:tc>
          <w:tcPr>
            <w:tcW w:w="1258" w:type="dxa"/>
            <w:tcBorders>
              <w:bottom w:val="single" w:sz="4" w:space="0" w:color="auto"/>
              <w:right w:val="single" w:sz="4" w:space="0" w:color="auto"/>
            </w:tcBorders>
            <w:shd w:val="clear" w:color="auto" w:fill="auto"/>
            <w:noWrap/>
            <w:hideMark/>
          </w:tcPr>
          <w:p w14:paraId="701971C3" w14:textId="77777777" w:rsidR="00AC2DBE" w:rsidRPr="00E525D4" w:rsidRDefault="00AC2DBE" w:rsidP="001C4CD8">
            <w:pPr>
              <w:rPr>
                <w:sz w:val="20"/>
              </w:rPr>
            </w:pPr>
            <w:r w:rsidRPr="00E525D4">
              <w:rPr>
                <w:sz w:val="20"/>
              </w:rPr>
              <w:t>0</w:t>
            </w:r>
          </w:p>
        </w:tc>
      </w:tr>
    </w:tbl>
    <w:p w14:paraId="6797A877" w14:textId="34D59AD8" w:rsidR="00B7179E" w:rsidRPr="00E525D4" w:rsidRDefault="00B7179E" w:rsidP="001C4CD8"/>
    <w:p w14:paraId="01A220DF" w14:textId="77777777" w:rsidR="00B7179E" w:rsidRPr="00E525D4" w:rsidRDefault="00B7179E" w:rsidP="001C4CD8">
      <w:pPr>
        <w:spacing w:after="0"/>
        <w:jc w:val="left"/>
      </w:pPr>
      <w:r w:rsidRPr="00E525D4">
        <w:br w:type="page"/>
      </w:r>
    </w:p>
    <w:tbl>
      <w:tblPr>
        <w:tblW w:w="0" w:type="auto"/>
        <w:tblLook w:val="04A0" w:firstRow="1" w:lastRow="0" w:firstColumn="1" w:lastColumn="0" w:noHBand="0" w:noVBand="1"/>
      </w:tblPr>
      <w:tblGrid>
        <w:gridCol w:w="1258"/>
        <w:gridCol w:w="7006"/>
        <w:gridCol w:w="1258"/>
      </w:tblGrid>
      <w:tr w:rsidR="00F36F83" w:rsidRPr="00653C53" w14:paraId="054EA88A" w14:textId="77777777" w:rsidTr="00B7179E">
        <w:trPr>
          <w:trHeight w:val="320"/>
        </w:trPr>
        <w:tc>
          <w:tcPr>
            <w:tcW w:w="1258" w:type="dxa"/>
            <w:tcBorders>
              <w:top w:val="single" w:sz="4" w:space="0" w:color="auto"/>
              <w:left w:val="single" w:sz="4" w:space="0" w:color="auto"/>
            </w:tcBorders>
            <w:shd w:val="clear" w:color="auto" w:fill="auto"/>
            <w:noWrap/>
            <w:hideMark/>
          </w:tcPr>
          <w:p w14:paraId="28E5481B" w14:textId="77777777" w:rsidR="00AC2DBE" w:rsidRPr="00E525D4" w:rsidRDefault="00AC2DBE" w:rsidP="001C4CD8">
            <w:pPr>
              <w:rPr>
                <w:b/>
                <w:bCs/>
                <w:sz w:val="20"/>
              </w:rPr>
            </w:pPr>
            <w:r w:rsidRPr="00E525D4">
              <w:rPr>
                <w:b/>
                <w:bCs/>
                <w:sz w:val="20"/>
              </w:rPr>
              <w:lastRenderedPageBreak/>
              <w:t>AAPOR code</w:t>
            </w:r>
          </w:p>
        </w:tc>
        <w:tc>
          <w:tcPr>
            <w:tcW w:w="7006" w:type="dxa"/>
            <w:tcBorders>
              <w:top w:val="single" w:sz="4" w:space="0" w:color="auto"/>
            </w:tcBorders>
            <w:shd w:val="clear" w:color="auto" w:fill="auto"/>
            <w:noWrap/>
            <w:hideMark/>
          </w:tcPr>
          <w:p w14:paraId="7F0BF8F7" w14:textId="4ABDB51A" w:rsidR="00AC2DBE" w:rsidRPr="00E525D4" w:rsidRDefault="00AC2DBE" w:rsidP="001C4CD8">
            <w:pPr>
              <w:rPr>
                <w:b/>
                <w:bCs/>
                <w:sz w:val="20"/>
              </w:rPr>
            </w:pPr>
            <w:r w:rsidRPr="00E525D4">
              <w:rPr>
                <w:b/>
                <w:bCs/>
                <w:sz w:val="20"/>
              </w:rPr>
              <w:t>4th EQLS outcome code</w:t>
            </w:r>
          </w:p>
        </w:tc>
        <w:tc>
          <w:tcPr>
            <w:tcW w:w="1258" w:type="dxa"/>
            <w:tcBorders>
              <w:top w:val="single" w:sz="4" w:space="0" w:color="auto"/>
              <w:right w:val="single" w:sz="4" w:space="0" w:color="auto"/>
            </w:tcBorders>
            <w:shd w:val="clear" w:color="auto" w:fill="auto"/>
            <w:noWrap/>
            <w:hideMark/>
          </w:tcPr>
          <w:p w14:paraId="095B0EAD" w14:textId="77777777" w:rsidR="00AC2DBE" w:rsidRPr="00E525D4" w:rsidRDefault="00AC2DBE" w:rsidP="001C4CD8">
            <w:pPr>
              <w:rPr>
                <w:b/>
                <w:bCs/>
                <w:sz w:val="20"/>
              </w:rPr>
            </w:pPr>
            <w:r w:rsidRPr="00E525D4">
              <w:rPr>
                <w:b/>
                <w:bCs/>
                <w:sz w:val="20"/>
              </w:rPr>
              <w:t>Lithuania</w:t>
            </w:r>
          </w:p>
        </w:tc>
      </w:tr>
      <w:tr w:rsidR="00F36F83" w:rsidRPr="00653C53" w14:paraId="1937C191" w14:textId="77777777" w:rsidTr="00B7179E">
        <w:trPr>
          <w:trHeight w:val="320"/>
        </w:trPr>
        <w:tc>
          <w:tcPr>
            <w:tcW w:w="1258" w:type="dxa"/>
            <w:tcBorders>
              <w:left w:val="single" w:sz="4" w:space="0" w:color="auto"/>
            </w:tcBorders>
            <w:shd w:val="clear" w:color="auto" w:fill="auto"/>
            <w:noWrap/>
            <w:hideMark/>
          </w:tcPr>
          <w:p w14:paraId="35A4779F" w14:textId="77777777" w:rsidR="00AC2DBE" w:rsidRPr="00E525D4" w:rsidRDefault="00AC2DBE" w:rsidP="001C4CD8">
            <w:pPr>
              <w:rPr>
                <w:b/>
                <w:bCs/>
                <w:sz w:val="20"/>
              </w:rPr>
            </w:pPr>
            <w:r w:rsidRPr="00E525D4">
              <w:rPr>
                <w:b/>
                <w:bCs/>
                <w:sz w:val="20"/>
              </w:rPr>
              <w:t>1.1</w:t>
            </w:r>
          </w:p>
        </w:tc>
        <w:tc>
          <w:tcPr>
            <w:tcW w:w="7006" w:type="dxa"/>
            <w:shd w:val="clear" w:color="auto" w:fill="auto"/>
            <w:noWrap/>
            <w:hideMark/>
          </w:tcPr>
          <w:p w14:paraId="018DDF2A" w14:textId="77777777" w:rsidR="00AC2DBE" w:rsidRPr="00E525D4" w:rsidRDefault="00AC2DBE" w:rsidP="001C4CD8">
            <w:pPr>
              <w:rPr>
                <w:sz w:val="20"/>
              </w:rPr>
            </w:pPr>
            <w:r w:rsidRPr="00E525D4">
              <w:rPr>
                <w:sz w:val="20"/>
              </w:rPr>
              <w:t>18 Successful interview</w:t>
            </w:r>
          </w:p>
        </w:tc>
        <w:tc>
          <w:tcPr>
            <w:tcW w:w="1258" w:type="dxa"/>
            <w:tcBorders>
              <w:right w:val="single" w:sz="4" w:space="0" w:color="auto"/>
            </w:tcBorders>
            <w:shd w:val="clear" w:color="auto" w:fill="auto"/>
            <w:noWrap/>
            <w:hideMark/>
          </w:tcPr>
          <w:p w14:paraId="3AB6FDEA" w14:textId="77777777" w:rsidR="00AC2DBE" w:rsidRPr="00E525D4" w:rsidRDefault="00AC2DBE" w:rsidP="001C4CD8">
            <w:pPr>
              <w:rPr>
                <w:sz w:val="20"/>
              </w:rPr>
            </w:pPr>
            <w:r w:rsidRPr="00E525D4">
              <w:rPr>
                <w:sz w:val="20"/>
              </w:rPr>
              <w:t>1007</w:t>
            </w:r>
          </w:p>
        </w:tc>
      </w:tr>
      <w:tr w:rsidR="00F36F83" w:rsidRPr="00653C53" w14:paraId="14133AD9" w14:textId="77777777" w:rsidTr="00B7179E">
        <w:trPr>
          <w:trHeight w:val="320"/>
        </w:trPr>
        <w:tc>
          <w:tcPr>
            <w:tcW w:w="1258" w:type="dxa"/>
            <w:tcBorders>
              <w:left w:val="single" w:sz="4" w:space="0" w:color="auto"/>
            </w:tcBorders>
            <w:shd w:val="clear" w:color="auto" w:fill="auto"/>
            <w:noWrap/>
            <w:hideMark/>
          </w:tcPr>
          <w:p w14:paraId="0B09A887" w14:textId="77777777" w:rsidR="00AC2DBE" w:rsidRPr="00E525D4" w:rsidRDefault="00AC2DBE" w:rsidP="001C4CD8">
            <w:pPr>
              <w:rPr>
                <w:b/>
                <w:bCs/>
                <w:sz w:val="20"/>
              </w:rPr>
            </w:pPr>
            <w:r w:rsidRPr="00E525D4">
              <w:rPr>
                <w:b/>
                <w:bCs/>
                <w:sz w:val="20"/>
              </w:rPr>
              <w:t>3.90</w:t>
            </w:r>
          </w:p>
        </w:tc>
        <w:tc>
          <w:tcPr>
            <w:tcW w:w="7006" w:type="dxa"/>
            <w:shd w:val="clear" w:color="auto" w:fill="auto"/>
            <w:noWrap/>
            <w:hideMark/>
          </w:tcPr>
          <w:p w14:paraId="0C92F626" w14:textId="77777777" w:rsidR="00AC2DBE" w:rsidRPr="00E525D4" w:rsidRDefault="00AC2DBE" w:rsidP="001C4CD8">
            <w:pPr>
              <w:rPr>
                <w:sz w:val="20"/>
              </w:rPr>
            </w:pPr>
            <w:r w:rsidRPr="00E525D4">
              <w:rPr>
                <w:sz w:val="20"/>
              </w:rPr>
              <w:t>20 System error</w:t>
            </w:r>
          </w:p>
        </w:tc>
        <w:tc>
          <w:tcPr>
            <w:tcW w:w="1258" w:type="dxa"/>
            <w:tcBorders>
              <w:right w:val="single" w:sz="4" w:space="0" w:color="auto"/>
            </w:tcBorders>
            <w:shd w:val="clear" w:color="auto" w:fill="auto"/>
            <w:noWrap/>
            <w:hideMark/>
          </w:tcPr>
          <w:p w14:paraId="7CF9BEA2" w14:textId="77777777" w:rsidR="00AC2DBE" w:rsidRPr="00E525D4" w:rsidRDefault="00AC2DBE" w:rsidP="001C4CD8">
            <w:pPr>
              <w:rPr>
                <w:sz w:val="20"/>
              </w:rPr>
            </w:pPr>
            <w:r w:rsidRPr="00E525D4">
              <w:rPr>
                <w:sz w:val="20"/>
              </w:rPr>
              <w:t>0</w:t>
            </w:r>
          </w:p>
        </w:tc>
      </w:tr>
      <w:tr w:rsidR="00F36F83" w:rsidRPr="00653C53" w14:paraId="762A6A89" w14:textId="77777777" w:rsidTr="00B7179E">
        <w:trPr>
          <w:trHeight w:val="320"/>
        </w:trPr>
        <w:tc>
          <w:tcPr>
            <w:tcW w:w="1258" w:type="dxa"/>
            <w:tcBorders>
              <w:left w:val="single" w:sz="4" w:space="0" w:color="auto"/>
            </w:tcBorders>
            <w:shd w:val="clear" w:color="auto" w:fill="auto"/>
            <w:noWrap/>
            <w:hideMark/>
          </w:tcPr>
          <w:p w14:paraId="40C5632F" w14:textId="77777777" w:rsidR="00AC2DBE" w:rsidRPr="00E525D4" w:rsidRDefault="00AC2DBE" w:rsidP="001C4CD8">
            <w:pPr>
              <w:rPr>
                <w:b/>
                <w:bCs/>
                <w:sz w:val="20"/>
              </w:rPr>
            </w:pPr>
            <w:r w:rsidRPr="00E525D4">
              <w:rPr>
                <w:b/>
                <w:bCs/>
                <w:sz w:val="20"/>
              </w:rPr>
              <w:t>1.2</w:t>
            </w:r>
          </w:p>
        </w:tc>
        <w:tc>
          <w:tcPr>
            <w:tcW w:w="7006" w:type="dxa"/>
            <w:shd w:val="clear" w:color="auto" w:fill="auto"/>
            <w:noWrap/>
            <w:hideMark/>
          </w:tcPr>
          <w:p w14:paraId="6F7ADF6F" w14:textId="77777777" w:rsidR="00AC2DBE" w:rsidRPr="00E525D4" w:rsidRDefault="00AC2DBE" w:rsidP="001C4CD8">
            <w:pPr>
              <w:rPr>
                <w:sz w:val="20"/>
              </w:rPr>
            </w:pPr>
            <w:r w:rsidRPr="00E525D4">
              <w:rPr>
                <w:sz w:val="20"/>
              </w:rPr>
              <w:t>104 Dropped out (partial data saved, do not come back)</w:t>
            </w:r>
          </w:p>
        </w:tc>
        <w:tc>
          <w:tcPr>
            <w:tcW w:w="1258" w:type="dxa"/>
            <w:tcBorders>
              <w:right w:val="single" w:sz="4" w:space="0" w:color="auto"/>
            </w:tcBorders>
            <w:shd w:val="clear" w:color="auto" w:fill="auto"/>
            <w:noWrap/>
            <w:hideMark/>
          </w:tcPr>
          <w:p w14:paraId="57DA8B9A" w14:textId="77777777" w:rsidR="00AC2DBE" w:rsidRPr="00E525D4" w:rsidRDefault="00AC2DBE" w:rsidP="001C4CD8">
            <w:pPr>
              <w:rPr>
                <w:sz w:val="20"/>
              </w:rPr>
            </w:pPr>
            <w:r w:rsidRPr="00E525D4">
              <w:rPr>
                <w:sz w:val="20"/>
              </w:rPr>
              <w:t>53</w:t>
            </w:r>
          </w:p>
        </w:tc>
      </w:tr>
      <w:tr w:rsidR="00F36F83" w:rsidRPr="00653C53" w14:paraId="3982C0BA" w14:textId="77777777" w:rsidTr="00B7179E">
        <w:trPr>
          <w:trHeight w:val="320"/>
        </w:trPr>
        <w:tc>
          <w:tcPr>
            <w:tcW w:w="1258" w:type="dxa"/>
            <w:tcBorders>
              <w:left w:val="single" w:sz="4" w:space="0" w:color="auto"/>
            </w:tcBorders>
            <w:shd w:val="clear" w:color="auto" w:fill="auto"/>
            <w:noWrap/>
            <w:hideMark/>
          </w:tcPr>
          <w:p w14:paraId="5445F092" w14:textId="77777777" w:rsidR="00AC2DBE" w:rsidRPr="00E525D4" w:rsidRDefault="00AC2DBE" w:rsidP="001C4CD8">
            <w:pPr>
              <w:rPr>
                <w:b/>
                <w:bCs/>
                <w:sz w:val="20"/>
              </w:rPr>
            </w:pPr>
            <w:r w:rsidRPr="00E525D4">
              <w:rPr>
                <w:b/>
                <w:bCs/>
                <w:sz w:val="20"/>
              </w:rPr>
              <w:t>3.18</w:t>
            </w:r>
          </w:p>
        </w:tc>
        <w:tc>
          <w:tcPr>
            <w:tcW w:w="7006" w:type="dxa"/>
            <w:shd w:val="clear" w:color="auto" w:fill="auto"/>
            <w:noWrap/>
            <w:hideMark/>
          </w:tcPr>
          <w:p w14:paraId="1A2AF2F9" w14:textId="77777777" w:rsidR="00AC2DBE" w:rsidRPr="00E525D4" w:rsidRDefault="00AC2DBE" w:rsidP="001C4CD8">
            <w:pPr>
              <w:rPr>
                <w:sz w:val="20"/>
              </w:rPr>
            </w:pPr>
            <w:r w:rsidRPr="00E525D4">
              <w:rPr>
                <w:sz w:val="20"/>
              </w:rPr>
              <w:t>301 Address Not Found/ Demolished</w:t>
            </w:r>
          </w:p>
        </w:tc>
        <w:tc>
          <w:tcPr>
            <w:tcW w:w="1258" w:type="dxa"/>
            <w:tcBorders>
              <w:right w:val="single" w:sz="4" w:space="0" w:color="auto"/>
            </w:tcBorders>
            <w:shd w:val="clear" w:color="auto" w:fill="auto"/>
            <w:noWrap/>
            <w:hideMark/>
          </w:tcPr>
          <w:p w14:paraId="7CB7FD71" w14:textId="77777777" w:rsidR="00AC2DBE" w:rsidRPr="00E525D4" w:rsidRDefault="00AC2DBE" w:rsidP="001C4CD8">
            <w:pPr>
              <w:rPr>
                <w:sz w:val="20"/>
              </w:rPr>
            </w:pPr>
            <w:r w:rsidRPr="00E525D4">
              <w:rPr>
                <w:sz w:val="20"/>
              </w:rPr>
              <w:t>280</w:t>
            </w:r>
          </w:p>
        </w:tc>
      </w:tr>
      <w:tr w:rsidR="00F36F83" w:rsidRPr="00653C53" w14:paraId="5BCD292D" w14:textId="77777777" w:rsidTr="00B7179E">
        <w:trPr>
          <w:trHeight w:val="320"/>
        </w:trPr>
        <w:tc>
          <w:tcPr>
            <w:tcW w:w="1258" w:type="dxa"/>
            <w:tcBorders>
              <w:left w:val="single" w:sz="4" w:space="0" w:color="auto"/>
            </w:tcBorders>
            <w:shd w:val="clear" w:color="auto" w:fill="auto"/>
            <w:noWrap/>
            <w:hideMark/>
          </w:tcPr>
          <w:p w14:paraId="68286FF7" w14:textId="77777777" w:rsidR="00AC2DBE" w:rsidRPr="00E525D4" w:rsidRDefault="00AC2DBE" w:rsidP="001C4CD8">
            <w:pPr>
              <w:rPr>
                <w:b/>
                <w:bCs/>
                <w:sz w:val="20"/>
              </w:rPr>
            </w:pPr>
            <w:r w:rsidRPr="00E525D4">
              <w:rPr>
                <w:b/>
                <w:bCs/>
                <w:sz w:val="20"/>
              </w:rPr>
              <w:t>4.50</w:t>
            </w:r>
          </w:p>
        </w:tc>
        <w:tc>
          <w:tcPr>
            <w:tcW w:w="7006" w:type="dxa"/>
            <w:shd w:val="clear" w:color="auto" w:fill="auto"/>
            <w:noWrap/>
            <w:hideMark/>
          </w:tcPr>
          <w:p w14:paraId="725C531C" w14:textId="77777777" w:rsidR="00AC2DBE" w:rsidRPr="00E525D4" w:rsidRDefault="00AC2DBE" w:rsidP="001C4CD8">
            <w:pPr>
              <w:rPr>
                <w:sz w:val="20"/>
              </w:rPr>
            </w:pPr>
            <w:r w:rsidRPr="00E525D4">
              <w:rPr>
                <w:sz w:val="20"/>
              </w:rPr>
              <w:t>302 Non-residential address</w:t>
            </w:r>
          </w:p>
        </w:tc>
        <w:tc>
          <w:tcPr>
            <w:tcW w:w="1258" w:type="dxa"/>
            <w:tcBorders>
              <w:right w:val="single" w:sz="4" w:space="0" w:color="auto"/>
            </w:tcBorders>
            <w:shd w:val="clear" w:color="auto" w:fill="auto"/>
            <w:noWrap/>
            <w:hideMark/>
          </w:tcPr>
          <w:p w14:paraId="5AED4717" w14:textId="77777777" w:rsidR="00AC2DBE" w:rsidRPr="00E525D4" w:rsidRDefault="00AC2DBE" w:rsidP="001C4CD8">
            <w:pPr>
              <w:rPr>
                <w:sz w:val="20"/>
              </w:rPr>
            </w:pPr>
            <w:r w:rsidRPr="00E525D4">
              <w:rPr>
                <w:sz w:val="20"/>
              </w:rPr>
              <w:t>537</w:t>
            </w:r>
          </w:p>
        </w:tc>
      </w:tr>
      <w:tr w:rsidR="00F36F83" w:rsidRPr="00653C53" w14:paraId="7D234513" w14:textId="77777777" w:rsidTr="00B7179E">
        <w:trPr>
          <w:trHeight w:val="320"/>
        </w:trPr>
        <w:tc>
          <w:tcPr>
            <w:tcW w:w="1258" w:type="dxa"/>
            <w:tcBorders>
              <w:left w:val="single" w:sz="4" w:space="0" w:color="auto"/>
            </w:tcBorders>
            <w:shd w:val="clear" w:color="auto" w:fill="auto"/>
            <w:noWrap/>
            <w:hideMark/>
          </w:tcPr>
          <w:p w14:paraId="68B18BCC" w14:textId="77777777" w:rsidR="00AC2DBE" w:rsidRPr="00E525D4" w:rsidRDefault="00AC2DBE" w:rsidP="001C4CD8">
            <w:pPr>
              <w:rPr>
                <w:b/>
                <w:bCs/>
                <w:sz w:val="20"/>
              </w:rPr>
            </w:pPr>
            <w:r w:rsidRPr="00E525D4">
              <w:rPr>
                <w:b/>
                <w:bCs/>
                <w:sz w:val="20"/>
              </w:rPr>
              <w:t>2.111</w:t>
            </w:r>
          </w:p>
        </w:tc>
        <w:tc>
          <w:tcPr>
            <w:tcW w:w="7006" w:type="dxa"/>
            <w:shd w:val="clear" w:color="auto" w:fill="auto"/>
            <w:noWrap/>
            <w:hideMark/>
          </w:tcPr>
          <w:p w14:paraId="7E4CF2E3" w14:textId="3BC566CF" w:rsidR="00AC2DBE" w:rsidRPr="00E525D4" w:rsidRDefault="00AC2DBE" w:rsidP="001C4CD8">
            <w:pPr>
              <w:rPr>
                <w:sz w:val="20"/>
              </w:rPr>
            </w:pPr>
            <w:r w:rsidRPr="00E525D4">
              <w:rPr>
                <w:sz w:val="20"/>
              </w:rPr>
              <w:t xml:space="preserve">303 Refusal by </w:t>
            </w:r>
            <w:r w:rsidR="00344C89">
              <w:rPr>
                <w:sz w:val="20"/>
              </w:rPr>
              <w:t>telephone</w:t>
            </w:r>
            <w:r w:rsidRPr="00E525D4">
              <w:rPr>
                <w:sz w:val="20"/>
              </w:rPr>
              <w:t xml:space="preserve"> (only if confirmed by supervisor)</w:t>
            </w:r>
          </w:p>
        </w:tc>
        <w:tc>
          <w:tcPr>
            <w:tcW w:w="1258" w:type="dxa"/>
            <w:tcBorders>
              <w:right w:val="single" w:sz="4" w:space="0" w:color="auto"/>
            </w:tcBorders>
            <w:shd w:val="clear" w:color="auto" w:fill="auto"/>
            <w:noWrap/>
            <w:hideMark/>
          </w:tcPr>
          <w:p w14:paraId="690EF03D" w14:textId="77777777" w:rsidR="00AC2DBE" w:rsidRPr="00E525D4" w:rsidRDefault="00AC2DBE" w:rsidP="001C4CD8">
            <w:pPr>
              <w:rPr>
                <w:sz w:val="20"/>
              </w:rPr>
            </w:pPr>
            <w:r w:rsidRPr="00E525D4">
              <w:rPr>
                <w:sz w:val="20"/>
              </w:rPr>
              <w:t>46</w:t>
            </w:r>
          </w:p>
        </w:tc>
      </w:tr>
      <w:tr w:rsidR="00F36F83" w:rsidRPr="00653C53" w14:paraId="079ECE22" w14:textId="77777777" w:rsidTr="00B7179E">
        <w:trPr>
          <w:trHeight w:val="320"/>
        </w:trPr>
        <w:tc>
          <w:tcPr>
            <w:tcW w:w="1258" w:type="dxa"/>
            <w:tcBorders>
              <w:left w:val="single" w:sz="4" w:space="0" w:color="auto"/>
            </w:tcBorders>
            <w:shd w:val="clear" w:color="auto" w:fill="auto"/>
            <w:noWrap/>
            <w:hideMark/>
          </w:tcPr>
          <w:p w14:paraId="4D1DDFD7" w14:textId="77777777" w:rsidR="00AC2DBE" w:rsidRPr="00E525D4" w:rsidRDefault="00AC2DBE" w:rsidP="001C4CD8">
            <w:pPr>
              <w:rPr>
                <w:b/>
                <w:bCs/>
                <w:sz w:val="20"/>
              </w:rPr>
            </w:pPr>
            <w:r w:rsidRPr="00E525D4">
              <w:rPr>
                <w:b/>
                <w:bCs/>
                <w:sz w:val="20"/>
              </w:rPr>
              <w:t>2.11</w:t>
            </w:r>
          </w:p>
        </w:tc>
        <w:tc>
          <w:tcPr>
            <w:tcW w:w="7006" w:type="dxa"/>
            <w:shd w:val="clear" w:color="auto" w:fill="auto"/>
            <w:noWrap/>
            <w:hideMark/>
          </w:tcPr>
          <w:p w14:paraId="0E21115A" w14:textId="77777777" w:rsidR="00AC2DBE" w:rsidRPr="00E525D4" w:rsidRDefault="00AC2DBE" w:rsidP="001C4CD8">
            <w:pPr>
              <w:rPr>
                <w:sz w:val="20"/>
              </w:rPr>
            </w:pPr>
            <w:r w:rsidRPr="00E525D4">
              <w:rPr>
                <w:sz w:val="20"/>
              </w:rPr>
              <w:t>304 Upfront refusal before household selection</w:t>
            </w:r>
          </w:p>
        </w:tc>
        <w:tc>
          <w:tcPr>
            <w:tcW w:w="1258" w:type="dxa"/>
            <w:tcBorders>
              <w:right w:val="single" w:sz="4" w:space="0" w:color="auto"/>
            </w:tcBorders>
            <w:shd w:val="clear" w:color="auto" w:fill="auto"/>
            <w:noWrap/>
            <w:hideMark/>
          </w:tcPr>
          <w:p w14:paraId="25A35FCC" w14:textId="77777777" w:rsidR="00AC2DBE" w:rsidRPr="00E525D4" w:rsidRDefault="00AC2DBE" w:rsidP="001C4CD8">
            <w:pPr>
              <w:rPr>
                <w:sz w:val="20"/>
              </w:rPr>
            </w:pPr>
            <w:r w:rsidRPr="00E525D4">
              <w:rPr>
                <w:sz w:val="20"/>
              </w:rPr>
              <w:t>621</w:t>
            </w:r>
          </w:p>
        </w:tc>
      </w:tr>
      <w:tr w:rsidR="00F36F83" w:rsidRPr="00653C53" w14:paraId="13EB8C57" w14:textId="77777777" w:rsidTr="00B7179E">
        <w:trPr>
          <w:trHeight w:val="320"/>
        </w:trPr>
        <w:tc>
          <w:tcPr>
            <w:tcW w:w="1258" w:type="dxa"/>
            <w:tcBorders>
              <w:left w:val="single" w:sz="4" w:space="0" w:color="auto"/>
            </w:tcBorders>
            <w:shd w:val="clear" w:color="auto" w:fill="auto"/>
            <w:noWrap/>
            <w:hideMark/>
          </w:tcPr>
          <w:p w14:paraId="7256AA97" w14:textId="77777777" w:rsidR="00AC2DBE" w:rsidRPr="00E525D4" w:rsidRDefault="00AC2DBE" w:rsidP="001C4CD8">
            <w:pPr>
              <w:rPr>
                <w:b/>
                <w:bCs/>
                <w:sz w:val="20"/>
              </w:rPr>
            </w:pPr>
          </w:p>
        </w:tc>
        <w:tc>
          <w:tcPr>
            <w:tcW w:w="7006" w:type="dxa"/>
            <w:shd w:val="clear" w:color="auto" w:fill="auto"/>
            <w:noWrap/>
            <w:hideMark/>
          </w:tcPr>
          <w:p w14:paraId="01DB648F" w14:textId="77777777" w:rsidR="00AC2DBE" w:rsidRPr="00E525D4" w:rsidRDefault="00AC2DBE" w:rsidP="001C4CD8">
            <w:pPr>
              <w:rPr>
                <w:sz w:val="20"/>
              </w:rPr>
            </w:pPr>
            <w:r w:rsidRPr="00E525D4">
              <w:rPr>
                <w:sz w:val="20"/>
              </w:rPr>
              <w:t>305 No one at home (non-final code, appointment possible)</w:t>
            </w:r>
          </w:p>
        </w:tc>
        <w:tc>
          <w:tcPr>
            <w:tcW w:w="1258" w:type="dxa"/>
            <w:tcBorders>
              <w:right w:val="single" w:sz="4" w:space="0" w:color="auto"/>
            </w:tcBorders>
            <w:shd w:val="clear" w:color="auto" w:fill="auto"/>
            <w:noWrap/>
            <w:hideMark/>
          </w:tcPr>
          <w:p w14:paraId="58AD859C" w14:textId="77777777" w:rsidR="00AC2DBE" w:rsidRPr="00E525D4" w:rsidRDefault="00AC2DBE" w:rsidP="001C4CD8">
            <w:pPr>
              <w:rPr>
                <w:sz w:val="20"/>
              </w:rPr>
            </w:pPr>
            <w:r w:rsidRPr="00E525D4">
              <w:rPr>
                <w:sz w:val="20"/>
              </w:rPr>
              <w:t>0</w:t>
            </w:r>
          </w:p>
        </w:tc>
      </w:tr>
      <w:tr w:rsidR="00F36F83" w:rsidRPr="00653C53" w14:paraId="601058F4" w14:textId="77777777" w:rsidTr="00B7179E">
        <w:trPr>
          <w:trHeight w:val="320"/>
        </w:trPr>
        <w:tc>
          <w:tcPr>
            <w:tcW w:w="1258" w:type="dxa"/>
            <w:tcBorders>
              <w:left w:val="single" w:sz="4" w:space="0" w:color="auto"/>
            </w:tcBorders>
            <w:shd w:val="clear" w:color="auto" w:fill="auto"/>
            <w:noWrap/>
            <w:hideMark/>
          </w:tcPr>
          <w:p w14:paraId="4E73A7D7" w14:textId="77777777" w:rsidR="00AC2DBE" w:rsidRPr="00E525D4" w:rsidRDefault="00AC2DBE" w:rsidP="001C4CD8">
            <w:pPr>
              <w:rPr>
                <w:b/>
                <w:bCs/>
                <w:sz w:val="20"/>
              </w:rPr>
            </w:pPr>
            <w:r w:rsidRPr="00E525D4">
              <w:rPr>
                <w:b/>
                <w:bCs/>
                <w:sz w:val="20"/>
              </w:rPr>
              <w:t>2.24</w:t>
            </w:r>
          </w:p>
        </w:tc>
        <w:tc>
          <w:tcPr>
            <w:tcW w:w="7006" w:type="dxa"/>
            <w:shd w:val="clear" w:color="auto" w:fill="auto"/>
            <w:noWrap/>
            <w:hideMark/>
          </w:tcPr>
          <w:p w14:paraId="45FAD2D3" w14:textId="77777777" w:rsidR="00AC2DBE" w:rsidRPr="00E525D4" w:rsidRDefault="00AC2DBE" w:rsidP="001C4CD8">
            <w:pPr>
              <w:rPr>
                <w:sz w:val="20"/>
              </w:rPr>
            </w:pPr>
            <w:r w:rsidRPr="00E525D4">
              <w:rPr>
                <w:sz w:val="20"/>
              </w:rPr>
              <w:t>306 No contact after 4 visits (final code)</w:t>
            </w:r>
          </w:p>
        </w:tc>
        <w:tc>
          <w:tcPr>
            <w:tcW w:w="1258" w:type="dxa"/>
            <w:tcBorders>
              <w:right w:val="single" w:sz="4" w:space="0" w:color="auto"/>
            </w:tcBorders>
            <w:shd w:val="clear" w:color="auto" w:fill="auto"/>
            <w:noWrap/>
            <w:hideMark/>
          </w:tcPr>
          <w:p w14:paraId="4276BBD3" w14:textId="77777777" w:rsidR="00AC2DBE" w:rsidRPr="00E525D4" w:rsidRDefault="00AC2DBE" w:rsidP="001C4CD8">
            <w:pPr>
              <w:rPr>
                <w:sz w:val="20"/>
              </w:rPr>
            </w:pPr>
            <w:r w:rsidRPr="00E525D4">
              <w:rPr>
                <w:sz w:val="20"/>
              </w:rPr>
              <w:t>188</w:t>
            </w:r>
          </w:p>
        </w:tc>
      </w:tr>
      <w:tr w:rsidR="00F36F83" w:rsidRPr="00653C53" w14:paraId="203C28ED" w14:textId="77777777" w:rsidTr="00B7179E">
        <w:trPr>
          <w:trHeight w:val="320"/>
        </w:trPr>
        <w:tc>
          <w:tcPr>
            <w:tcW w:w="1258" w:type="dxa"/>
            <w:tcBorders>
              <w:left w:val="single" w:sz="4" w:space="0" w:color="auto"/>
            </w:tcBorders>
            <w:shd w:val="clear" w:color="auto" w:fill="auto"/>
            <w:noWrap/>
            <w:hideMark/>
          </w:tcPr>
          <w:p w14:paraId="6E317788" w14:textId="77777777" w:rsidR="00AC2DBE" w:rsidRPr="00E525D4" w:rsidRDefault="00AC2DBE" w:rsidP="001C4CD8">
            <w:pPr>
              <w:rPr>
                <w:b/>
                <w:bCs/>
                <w:sz w:val="20"/>
              </w:rPr>
            </w:pPr>
            <w:r w:rsidRPr="00E525D4">
              <w:rPr>
                <w:b/>
                <w:bCs/>
                <w:sz w:val="20"/>
              </w:rPr>
              <w:t>2.112</w:t>
            </w:r>
          </w:p>
        </w:tc>
        <w:tc>
          <w:tcPr>
            <w:tcW w:w="7006" w:type="dxa"/>
            <w:shd w:val="clear" w:color="auto" w:fill="auto"/>
            <w:noWrap/>
            <w:hideMark/>
          </w:tcPr>
          <w:p w14:paraId="7AC39603" w14:textId="77777777" w:rsidR="00AC2DBE" w:rsidRPr="00E525D4" w:rsidRDefault="00AC2DBE" w:rsidP="001C4CD8">
            <w:pPr>
              <w:rPr>
                <w:sz w:val="20"/>
              </w:rPr>
            </w:pPr>
            <w:r w:rsidRPr="00E525D4">
              <w:rPr>
                <w:sz w:val="20"/>
              </w:rPr>
              <w:t>307 Refusal by selected</w:t>
            </w:r>
          </w:p>
        </w:tc>
        <w:tc>
          <w:tcPr>
            <w:tcW w:w="1258" w:type="dxa"/>
            <w:tcBorders>
              <w:right w:val="single" w:sz="4" w:space="0" w:color="auto"/>
            </w:tcBorders>
            <w:shd w:val="clear" w:color="auto" w:fill="auto"/>
            <w:noWrap/>
            <w:hideMark/>
          </w:tcPr>
          <w:p w14:paraId="3C5EE9CD" w14:textId="77777777" w:rsidR="00AC2DBE" w:rsidRPr="00E525D4" w:rsidRDefault="00AC2DBE" w:rsidP="001C4CD8">
            <w:pPr>
              <w:rPr>
                <w:sz w:val="20"/>
              </w:rPr>
            </w:pPr>
            <w:r w:rsidRPr="00E525D4">
              <w:rPr>
                <w:sz w:val="20"/>
              </w:rPr>
              <w:t>36</w:t>
            </w:r>
          </w:p>
        </w:tc>
      </w:tr>
      <w:tr w:rsidR="00F36F83" w:rsidRPr="00653C53" w14:paraId="451D202A" w14:textId="77777777" w:rsidTr="00B7179E">
        <w:trPr>
          <w:trHeight w:val="320"/>
        </w:trPr>
        <w:tc>
          <w:tcPr>
            <w:tcW w:w="1258" w:type="dxa"/>
            <w:tcBorders>
              <w:left w:val="single" w:sz="4" w:space="0" w:color="auto"/>
            </w:tcBorders>
            <w:shd w:val="clear" w:color="auto" w:fill="auto"/>
            <w:noWrap/>
            <w:hideMark/>
          </w:tcPr>
          <w:p w14:paraId="3EFAE291" w14:textId="77777777" w:rsidR="00AC2DBE" w:rsidRPr="00E525D4" w:rsidRDefault="00AC2DBE" w:rsidP="001C4CD8">
            <w:pPr>
              <w:rPr>
                <w:b/>
                <w:bCs/>
                <w:sz w:val="20"/>
              </w:rPr>
            </w:pPr>
            <w:r w:rsidRPr="00E525D4">
              <w:rPr>
                <w:b/>
                <w:bCs/>
                <w:sz w:val="20"/>
              </w:rPr>
              <w:t>2.25</w:t>
            </w:r>
          </w:p>
        </w:tc>
        <w:tc>
          <w:tcPr>
            <w:tcW w:w="7006" w:type="dxa"/>
            <w:shd w:val="clear" w:color="auto" w:fill="auto"/>
            <w:noWrap/>
            <w:hideMark/>
          </w:tcPr>
          <w:p w14:paraId="39D29FAE" w14:textId="77777777" w:rsidR="00AC2DBE" w:rsidRPr="00E525D4" w:rsidRDefault="00AC2DBE" w:rsidP="001C4CD8">
            <w:pPr>
              <w:rPr>
                <w:sz w:val="20"/>
              </w:rPr>
            </w:pPr>
            <w:r w:rsidRPr="00E525D4">
              <w:rPr>
                <w:sz w:val="20"/>
              </w:rPr>
              <w:t>308 Away for FW period</w:t>
            </w:r>
          </w:p>
        </w:tc>
        <w:tc>
          <w:tcPr>
            <w:tcW w:w="1258" w:type="dxa"/>
            <w:tcBorders>
              <w:right w:val="single" w:sz="4" w:space="0" w:color="auto"/>
            </w:tcBorders>
            <w:shd w:val="clear" w:color="auto" w:fill="auto"/>
            <w:noWrap/>
            <w:hideMark/>
          </w:tcPr>
          <w:p w14:paraId="6044A93B" w14:textId="77777777" w:rsidR="00AC2DBE" w:rsidRPr="00E525D4" w:rsidRDefault="00AC2DBE" w:rsidP="001C4CD8">
            <w:pPr>
              <w:rPr>
                <w:sz w:val="20"/>
              </w:rPr>
            </w:pPr>
            <w:r w:rsidRPr="00E525D4">
              <w:rPr>
                <w:sz w:val="20"/>
              </w:rPr>
              <w:t>9</w:t>
            </w:r>
          </w:p>
        </w:tc>
      </w:tr>
      <w:tr w:rsidR="00F36F83" w:rsidRPr="00653C53" w14:paraId="27B8B48E" w14:textId="77777777" w:rsidTr="00B7179E">
        <w:trPr>
          <w:trHeight w:val="320"/>
        </w:trPr>
        <w:tc>
          <w:tcPr>
            <w:tcW w:w="1258" w:type="dxa"/>
            <w:tcBorders>
              <w:left w:val="single" w:sz="4" w:space="0" w:color="auto"/>
            </w:tcBorders>
            <w:shd w:val="clear" w:color="auto" w:fill="auto"/>
            <w:noWrap/>
            <w:hideMark/>
          </w:tcPr>
          <w:p w14:paraId="0967BC09" w14:textId="77777777" w:rsidR="00AC2DBE" w:rsidRPr="00E525D4" w:rsidRDefault="00AC2DBE" w:rsidP="001C4CD8">
            <w:pPr>
              <w:rPr>
                <w:b/>
                <w:bCs/>
                <w:sz w:val="20"/>
              </w:rPr>
            </w:pPr>
            <w:r w:rsidRPr="00E525D4">
              <w:rPr>
                <w:b/>
                <w:bCs/>
                <w:sz w:val="20"/>
              </w:rPr>
              <w:t>4.60</w:t>
            </w:r>
          </w:p>
        </w:tc>
        <w:tc>
          <w:tcPr>
            <w:tcW w:w="7006" w:type="dxa"/>
            <w:shd w:val="clear" w:color="auto" w:fill="auto"/>
            <w:noWrap/>
            <w:hideMark/>
          </w:tcPr>
          <w:p w14:paraId="6BA55166" w14:textId="77777777" w:rsidR="00AC2DBE" w:rsidRPr="00E525D4" w:rsidRDefault="00AC2DBE" w:rsidP="001C4CD8">
            <w:pPr>
              <w:rPr>
                <w:sz w:val="20"/>
              </w:rPr>
            </w:pPr>
            <w:r w:rsidRPr="00E525D4">
              <w:rPr>
                <w:sz w:val="20"/>
              </w:rPr>
              <w:t>310 Vacant/ empty housing unit</w:t>
            </w:r>
          </w:p>
        </w:tc>
        <w:tc>
          <w:tcPr>
            <w:tcW w:w="1258" w:type="dxa"/>
            <w:tcBorders>
              <w:right w:val="single" w:sz="4" w:space="0" w:color="auto"/>
            </w:tcBorders>
            <w:shd w:val="clear" w:color="auto" w:fill="auto"/>
            <w:noWrap/>
            <w:hideMark/>
          </w:tcPr>
          <w:p w14:paraId="4030B5BC" w14:textId="77777777" w:rsidR="00AC2DBE" w:rsidRPr="00E525D4" w:rsidRDefault="00AC2DBE" w:rsidP="001C4CD8">
            <w:pPr>
              <w:rPr>
                <w:sz w:val="20"/>
              </w:rPr>
            </w:pPr>
            <w:r w:rsidRPr="00E525D4">
              <w:rPr>
                <w:sz w:val="20"/>
              </w:rPr>
              <w:t>305</w:t>
            </w:r>
          </w:p>
        </w:tc>
      </w:tr>
      <w:tr w:rsidR="00F36F83" w:rsidRPr="00653C53" w14:paraId="386033A2" w14:textId="77777777" w:rsidTr="00B7179E">
        <w:trPr>
          <w:trHeight w:val="320"/>
        </w:trPr>
        <w:tc>
          <w:tcPr>
            <w:tcW w:w="1258" w:type="dxa"/>
            <w:tcBorders>
              <w:left w:val="single" w:sz="4" w:space="0" w:color="auto"/>
            </w:tcBorders>
            <w:shd w:val="clear" w:color="auto" w:fill="auto"/>
            <w:noWrap/>
            <w:hideMark/>
          </w:tcPr>
          <w:p w14:paraId="73F37B75" w14:textId="77777777" w:rsidR="00AC2DBE" w:rsidRPr="00E525D4" w:rsidRDefault="00AC2DBE" w:rsidP="001C4CD8">
            <w:pPr>
              <w:rPr>
                <w:b/>
                <w:bCs/>
                <w:sz w:val="20"/>
              </w:rPr>
            </w:pPr>
            <w:r w:rsidRPr="00E525D4">
              <w:rPr>
                <w:b/>
                <w:bCs/>
                <w:sz w:val="20"/>
              </w:rPr>
              <w:t>2.331</w:t>
            </w:r>
          </w:p>
        </w:tc>
        <w:tc>
          <w:tcPr>
            <w:tcW w:w="7006" w:type="dxa"/>
            <w:shd w:val="clear" w:color="auto" w:fill="auto"/>
            <w:noWrap/>
            <w:hideMark/>
          </w:tcPr>
          <w:p w14:paraId="5ED42978" w14:textId="77777777" w:rsidR="00AC2DBE" w:rsidRPr="00E525D4" w:rsidRDefault="00AC2DBE" w:rsidP="001C4CD8">
            <w:pPr>
              <w:rPr>
                <w:sz w:val="20"/>
              </w:rPr>
            </w:pPr>
            <w:r w:rsidRPr="00E525D4">
              <w:rPr>
                <w:sz w:val="20"/>
              </w:rPr>
              <w:t>311 Upfront language barrier (person doesn’t speak national languages)</w:t>
            </w:r>
          </w:p>
        </w:tc>
        <w:tc>
          <w:tcPr>
            <w:tcW w:w="1258" w:type="dxa"/>
            <w:tcBorders>
              <w:right w:val="single" w:sz="4" w:space="0" w:color="auto"/>
            </w:tcBorders>
            <w:shd w:val="clear" w:color="auto" w:fill="auto"/>
            <w:noWrap/>
            <w:hideMark/>
          </w:tcPr>
          <w:p w14:paraId="0C47C513" w14:textId="77777777" w:rsidR="00AC2DBE" w:rsidRPr="00E525D4" w:rsidRDefault="00AC2DBE" w:rsidP="001C4CD8">
            <w:pPr>
              <w:rPr>
                <w:sz w:val="20"/>
              </w:rPr>
            </w:pPr>
            <w:r w:rsidRPr="00E525D4">
              <w:rPr>
                <w:sz w:val="20"/>
              </w:rPr>
              <w:t>66</w:t>
            </w:r>
          </w:p>
        </w:tc>
      </w:tr>
      <w:tr w:rsidR="00F36F83" w:rsidRPr="00653C53" w14:paraId="77D82E7A" w14:textId="77777777" w:rsidTr="00B7179E">
        <w:trPr>
          <w:trHeight w:val="320"/>
        </w:trPr>
        <w:tc>
          <w:tcPr>
            <w:tcW w:w="1258" w:type="dxa"/>
            <w:tcBorders>
              <w:left w:val="single" w:sz="4" w:space="0" w:color="auto"/>
            </w:tcBorders>
            <w:shd w:val="clear" w:color="auto" w:fill="auto"/>
            <w:noWrap/>
            <w:hideMark/>
          </w:tcPr>
          <w:p w14:paraId="5DA99D80" w14:textId="77777777" w:rsidR="00AC2DBE" w:rsidRPr="00E525D4" w:rsidRDefault="00AC2DBE" w:rsidP="001C4CD8">
            <w:pPr>
              <w:rPr>
                <w:b/>
                <w:bCs/>
                <w:sz w:val="20"/>
              </w:rPr>
            </w:pPr>
            <w:r w:rsidRPr="00E525D4">
              <w:rPr>
                <w:b/>
                <w:bCs/>
                <w:sz w:val="20"/>
              </w:rPr>
              <w:t>2.11</w:t>
            </w:r>
          </w:p>
        </w:tc>
        <w:tc>
          <w:tcPr>
            <w:tcW w:w="7006" w:type="dxa"/>
            <w:shd w:val="clear" w:color="auto" w:fill="auto"/>
            <w:noWrap/>
            <w:hideMark/>
          </w:tcPr>
          <w:p w14:paraId="4F0C148F" w14:textId="77777777" w:rsidR="00AC2DBE" w:rsidRPr="00E525D4" w:rsidRDefault="00AC2DBE" w:rsidP="001C4CD8">
            <w:pPr>
              <w:rPr>
                <w:sz w:val="20"/>
              </w:rPr>
            </w:pPr>
            <w:r w:rsidRPr="00E525D4">
              <w:rPr>
                <w:sz w:val="20"/>
              </w:rPr>
              <w:t>312 Upfront refusal by another household</w:t>
            </w:r>
          </w:p>
        </w:tc>
        <w:tc>
          <w:tcPr>
            <w:tcW w:w="1258" w:type="dxa"/>
            <w:tcBorders>
              <w:right w:val="single" w:sz="4" w:space="0" w:color="auto"/>
            </w:tcBorders>
            <w:shd w:val="clear" w:color="auto" w:fill="auto"/>
            <w:noWrap/>
            <w:hideMark/>
          </w:tcPr>
          <w:p w14:paraId="1D7DA2B8" w14:textId="77777777" w:rsidR="00AC2DBE" w:rsidRPr="00E525D4" w:rsidRDefault="00AC2DBE" w:rsidP="001C4CD8">
            <w:pPr>
              <w:rPr>
                <w:sz w:val="20"/>
              </w:rPr>
            </w:pPr>
            <w:r w:rsidRPr="00E525D4">
              <w:rPr>
                <w:sz w:val="20"/>
              </w:rPr>
              <w:t>3</w:t>
            </w:r>
          </w:p>
        </w:tc>
      </w:tr>
      <w:tr w:rsidR="00F36F83" w:rsidRPr="00653C53" w14:paraId="230D1A47" w14:textId="77777777" w:rsidTr="00B7179E">
        <w:trPr>
          <w:trHeight w:val="320"/>
        </w:trPr>
        <w:tc>
          <w:tcPr>
            <w:tcW w:w="1258" w:type="dxa"/>
            <w:tcBorders>
              <w:left w:val="single" w:sz="4" w:space="0" w:color="auto"/>
            </w:tcBorders>
            <w:shd w:val="clear" w:color="auto" w:fill="auto"/>
            <w:noWrap/>
            <w:hideMark/>
          </w:tcPr>
          <w:p w14:paraId="3B7C0305" w14:textId="77777777" w:rsidR="00AC2DBE" w:rsidRPr="00E525D4" w:rsidRDefault="00AC2DBE" w:rsidP="001C4CD8">
            <w:pPr>
              <w:rPr>
                <w:b/>
                <w:bCs/>
                <w:sz w:val="20"/>
              </w:rPr>
            </w:pPr>
            <w:r w:rsidRPr="00E525D4">
              <w:rPr>
                <w:b/>
                <w:bCs/>
                <w:sz w:val="20"/>
              </w:rPr>
              <w:t>2.111</w:t>
            </w:r>
          </w:p>
        </w:tc>
        <w:tc>
          <w:tcPr>
            <w:tcW w:w="7006" w:type="dxa"/>
            <w:shd w:val="clear" w:color="auto" w:fill="auto"/>
            <w:noWrap/>
            <w:hideMark/>
          </w:tcPr>
          <w:p w14:paraId="1F8CA4AB" w14:textId="77777777" w:rsidR="00AC2DBE" w:rsidRPr="00E525D4" w:rsidRDefault="00AC2DBE" w:rsidP="001C4CD8">
            <w:pPr>
              <w:rPr>
                <w:sz w:val="20"/>
              </w:rPr>
            </w:pPr>
            <w:r w:rsidRPr="00E525D4">
              <w:rPr>
                <w:sz w:val="20"/>
              </w:rPr>
              <w:t>313 Refusal by selected household</w:t>
            </w:r>
          </w:p>
        </w:tc>
        <w:tc>
          <w:tcPr>
            <w:tcW w:w="1258" w:type="dxa"/>
            <w:tcBorders>
              <w:right w:val="single" w:sz="4" w:space="0" w:color="auto"/>
            </w:tcBorders>
            <w:shd w:val="clear" w:color="auto" w:fill="auto"/>
            <w:noWrap/>
            <w:hideMark/>
          </w:tcPr>
          <w:p w14:paraId="71960364" w14:textId="77777777" w:rsidR="00AC2DBE" w:rsidRPr="00E525D4" w:rsidRDefault="00AC2DBE" w:rsidP="001C4CD8">
            <w:pPr>
              <w:rPr>
                <w:sz w:val="20"/>
              </w:rPr>
            </w:pPr>
            <w:r w:rsidRPr="00E525D4">
              <w:rPr>
                <w:sz w:val="20"/>
              </w:rPr>
              <w:t>1</w:t>
            </w:r>
          </w:p>
        </w:tc>
      </w:tr>
      <w:tr w:rsidR="00F36F83" w:rsidRPr="00653C53" w14:paraId="4DB50025" w14:textId="77777777" w:rsidTr="00B7179E">
        <w:trPr>
          <w:trHeight w:val="320"/>
        </w:trPr>
        <w:tc>
          <w:tcPr>
            <w:tcW w:w="1258" w:type="dxa"/>
            <w:tcBorders>
              <w:left w:val="single" w:sz="4" w:space="0" w:color="auto"/>
            </w:tcBorders>
            <w:shd w:val="clear" w:color="auto" w:fill="auto"/>
            <w:noWrap/>
            <w:hideMark/>
          </w:tcPr>
          <w:p w14:paraId="48B5CE83" w14:textId="77777777" w:rsidR="00AC2DBE" w:rsidRPr="00E525D4" w:rsidRDefault="00AC2DBE" w:rsidP="001C4CD8">
            <w:pPr>
              <w:rPr>
                <w:b/>
                <w:bCs/>
                <w:sz w:val="20"/>
              </w:rPr>
            </w:pPr>
            <w:r w:rsidRPr="00E525D4">
              <w:rPr>
                <w:b/>
                <w:bCs/>
                <w:sz w:val="20"/>
              </w:rPr>
              <w:t>2.32</w:t>
            </w:r>
          </w:p>
        </w:tc>
        <w:tc>
          <w:tcPr>
            <w:tcW w:w="7006" w:type="dxa"/>
            <w:shd w:val="clear" w:color="auto" w:fill="auto"/>
            <w:noWrap/>
            <w:hideMark/>
          </w:tcPr>
          <w:p w14:paraId="01C064B1" w14:textId="77777777" w:rsidR="00AC2DBE" w:rsidRPr="00E525D4" w:rsidRDefault="00AC2DBE" w:rsidP="001C4CD8">
            <w:pPr>
              <w:rPr>
                <w:sz w:val="20"/>
              </w:rPr>
            </w:pPr>
            <w:r w:rsidRPr="00E525D4">
              <w:rPr>
                <w:sz w:val="20"/>
              </w:rPr>
              <w:t>315 Selected person is physically or mentally unable - incompetent</w:t>
            </w:r>
          </w:p>
        </w:tc>
        <w:tc>
          <w:tcPr>
            <w:tcW w:w="1258" w:type="dxa"/>
            <w:tcBorders>
              <w:right w:val="single" w:sz="4" w:space="0" w:color="auto"/>
            </w:tcBorders>
            <w:shd w:val="clear" w:color="auto" w:fill="auto"/>
            <w:noWrap/>
            <w:hideMark/>
          </w:tcPr>
          <w:p w14:paraId="4CE37965" w14:textId="77777777" w:rsidR="00AC2DBE" w:rsidRPr="00E525D4" w:rsidRDefault="00AC2DBE" w:rsidP="001C4CD8">
            <w:pPr>
              <w:rPr>
                <w:sz w:val="20"/>
              </w:rPr>
            </w:pPr>
            <w:r w:rsidRPr="00E525D4">
              <w:rPr>
                <w:sz w:val="20"/>
              </w:rPr>
              <w:t>1</w:t>
            </w:r>
          </w:p>
        </w:tc>
      </w:tr>
      <w:tr w:rsidR="00F36F83" w:rsidRPr="00653C53" w14:paraId="144371EF" w14:textId="77777777" w:rsidTr="00B7179E">
        <w:trPr>
          <w:trHeight w:val="320"/>
        </w:trPr>
        <w:tc>
          <w:tcPr>
            <w:tcW w:w="1258" w:type="dxa"/>
            <w:tcBorders>
              <w:left w:val="single" w:sz="4" w:space="0" w:color="auto"/>
            </w:tcBorders>
            <w:shd w:val="clear" w:color="auto" w:fill="auto"/>
            <w:noWrap/>
            <w:hideMark/>
          </w:tcPr>
          <w:p w14:paraId="33D35DDD" w14:textId="77777777" w:rsidR="00AC2DBE" w:rsidRPr="00E525D4" w:rsidRDefault="00AC2DBE" w:rsidP="001C4CD8">
            <w:pPr>
              <w:rPr>
                <w:b/>
                <w:bCs/>
                <w:sz w:val="20"/>
              </w:rPr>
            </w:pPr>
            <w:r w:rsidRPr="00E525D4">
              <w:rPr>
                <w:b/>
                <w:bCs/>
                <w:sz w:val="20"/>
              </w:rPr>
              <w:t>2.332</w:t>
            </w:r>
          </w:p>
        </w:tc>
        <w:tc>
          <w:tcPr>
            <w:tcW w:w="7006" w:type="dxa"/>
            <w:shd w:val="clear" w:color="auto" w:fill="auto"/>
            <w:noWrap/>
            <w:hideMark/>
          </w:tcPr>
          <w:p w14:paraId="4EC4B9A1" w14:textId="77777777" w:rsidR="00AC2DBE" w:rsidRPr="00E525D4" w:rsidRDefault="00AC2DBE" w:rsidP="001C4CD8">
            <w:pPr>
              <w:rPr>
                <w:sz w:val="20"/>
              </w:rPr>
            </w:pPr>
            <w:r w:rsidRPr="00E525D4">
              <w:rPr>
                <w:sz w:val="20"/>
              </w:rPr>
              <w:t>316 Selected person doesn’t speak national languages</w:t>
            </w:r>
          </w:p>
        </w:tc>
        <w:tc>
          <w:tcPr>
            <w:tcW w:w="1258" w:type="dxa"/>
            <w:tcBorders>
              <w:right w:val="single" w:sz="4" w:space="0" w:color="auto"/>
            </w:tcBorders>
            <w:shd w:val="clear" w:color="auto" w:fill="auto"/>
            <w:noWrap/>
            <w:hideMark/>
          </w:tcPr>
          <w:p w14:paraId="6C12473A" w14:textId="77777777" w:rsidR="00AC2DBE" w:rsidRPr="00E525D4" w:rsidRDefault="00AC2DBE" w:rsidP="001C4CD8">
            <w:pPr>
              <w:rPr>
                <w:sz w:val="20"/>
              </w:rPr>
            </w:pPr>
            <w:r w:rsidRPr="00E525D4">
              <w:rPr>
                <w:sz w:val="20"/>
              </w:rPr>
              <w:t>6</w:t>
            </w:r>
          </w:p>
        </w:tc>
      </w:tr>
      <w:tr w:rsidR="00F36F83" w:rsidRPr="00653C53" w14:paraId="7EC52520" w14:textId="77777777" w:rsidTr="00B7179E">
        <w:trPr>
          <w:trHeight w:val="320"/>
        </w:trPr>
        <w:tc>
          <w:tcPr>
            <w:tcW w:w="1258" w:type="dxa"/>
            <w:tcBorders>
              <w:left w:val="single" w:sz="4" w:space="0" w:color="auto"/>
            </w:tcBorders>
            <w:shd w:val="clear" w:color="auto" w:fill="auto"/>
            <w:noWrap/>
            <w:hideMark/>
          </w:tcPr>
          <w:p w14:paraId="7A76AD05" w14:textId="77777777" w:rsidR="00AC2DBE" w:rsidRPr="00E525D4" w:rsidRDefault="00AC2DBE" w:rsidP="001C4CD8">
            <w:pPr>
              <w:rPr>
                <w:b/>
                <w:bCs/>
                <w:sz w:val="20"/>
              </w:rPr>
            </w:pPr>
            <w:r w:rsidRPr="00E525D4">
              <w:rPr>
                <w:b/>
                <w:bCs/>
                <w:sz w:val="20"/>
              </w:rPr>
              <w:t>2.111</w:t>
            </w:r>
          </w:p>
        </w:tc>
        <w:tc>
          <w:tcPr>
            <w:tcW w:w="7006" w:type="dxa"/>
            <w:shd w:val="clear" w:color="auto" w:fill="auto"/>
            <w:noWrap/>
            <w:hideMark/>
          </w:tcPr>
          <w:p w14:paraId="35D898CB" w14:textId="77777777" w:rsidR="00AC2DBE" w:rsidRPr="00E525D4" w:rsidRDefault="00AC2DBE" w:rsidP="001C4CD8">
            <w:pPr>
              <w:rPr>
                <w:sz w:val="20"/>
              </w:rPr>
            </w:pPr>
            <w:r w:rsidRPr="00E525D4">
              <w:rPr>
                <w:sz w:val="20"/>
              </w:rPr>
              <w:t>317 Upfront refusal by another person from selected household</w:t>
            </w:r>
          </w:p>
        </w:tc>
        <w:tc>
          <w:tcPr>
            <w:tcW w:w="1258" w:type="dxa"/>
            <w:tcBorders>
              <w:right w:val="single" w:sz="4" w:space="0" w:color="auto"/>
            </w:tcBorders>
            <w:shd w:val="clear" w:color="auto" w:fill="auto"/>
            <w:noWrap/>
            <w:hideMark/>
          </w:tcPr>
          <w:p w14:paraId="516A86E0" w14:textId="77777777" w:rsidR="00AC2DBE" w:rsidRPr="00E525D4" w:rsidRDefault="00AC2DBE" w:rsidP="001C4CD8">
            <w:pPr>
              <w:rPr>
                <w:sz w:val="20"/>
              </w:rPr>
            </w:pPr>
            <w:r w:rsidRPr="00E525D4">
              <w:rPr>
                <w:sz w:val="20"/>
              </w:rPr>
              <w:t>4</w:t>
            </w:r>
          </w:p>
        </w:tc>
      </w:tr>
      <w:tr w:rsidR="00F36F83" w:rsidRPr="00653C53" w14:paraId="62F21308" w14:textId="77777777" w:rsidTr="00B7179E">
        <w:trPr>
          <w:trHeight w:val="320"/>
        </w:trPr>
        <w:tc>
          <w:tcPr>
            <w:tcW w:w="1258" w:type="dxa"/>
            <w:tcBorders>
              <w:left w:val="single" w:sz="4" w:space="0" w:color="auto"/>
            </w:tcBorders>
            <w:shd w:val="clear" w:color="auto" w:fill="auto"/>
            <w:noWrap/>
            <w:hideMark/>
          </w:tcPr>
          <w:p w14:paraId="6C2E3016" w14:textId="77777777" w:rsidR="00AC2DBE" w:rsidRPr="00E525D4" w:rsidRDefault="00AC2DBE" w:rsidP="001C4CD8">
            <w:pPr>
              <w:rPr>
                <w:b/>
                <w:bCs/>
                <w:sz w:val="20"/>
              </w:rPr>
            </w:pPr>
            <w:r w:rsidRPr="00E525D4">
              <w:rPr>
                <w:b/>
                <w:bCs/>
                <w:sz w:val="20"/>
              </w:rPr>
              <w:t>2.31</w:t>
            </w:r>
          </w:p>
        </w:tc>
        <w:tc>
          <w:tcPr>
            <w:tcW w:w="7006" w:type="dxa"/>
            <w:shd w:val="clear" w:color="auto" w:fill="auto"/>
            <w:noWrap/>
            <w:hideMark/>
          </w:tcPr>
          <w:p w14:paraId="42F7B8BF" w14:textId="77777777" w:rsidR="00AC2DBE" w:rsidRPr="00E525D4" w:rsidRDefault="00AC2DBE" w:rsidP="001C4CD8">
            <w:pPr>
              <w:rPr>
                <w:sz w:val="20"/>
              </w:rPr>
            </w:pPr>
            <w:r w:rsidRPr="00E525D4">
              <w:rPr>
                <w:sz w:val="20"/>
              </w:rPr>
              <w:t>318 Selected respondent deceased</w:t>
            </w:r>
          </w:p>
        </w:tc>
        <w:tc>
          <w:tcPr>
            <w:tcW w:w="1258" w:type="dxa"/>
            <w:tcBorders>
              <w:right w:val="single" w:sz="4" w:space="0" w:color="auto"/>
            </w:tcBorders>
            <w:shd w:val="clear" w:color="auto" w:fill="auto"/>
            <w:noWrap/>
            <w:hideMark/>
          </w:tcPr>
          <w:p w14:paraId="347761DC" w14:textId="77777777" w:rsidR="00AC2DBE" w:rsidRPr="00E525D4" w:rsidRDefault="00AC2DBE" w:rsidP="001C4CD8">
            <w:pPr>
              <w:rPr>
                <w:sz w:val="20"/>
              </w:rPr>
            </w:pPr>
            <w:r w:rsidRPr="00E525D4">
              <w:rPr>
                <w:sz w:val="20"/>
              </w:rPr>
              <w:t>0</w:t>
            </w:r>
          </w:p>
        </w:tc>
      </w:tr>
      <w:tr w:rsidR="00F36F83" w:rsidRPr="00653C53" w14:paraId="479884AC" w14:textId="77777777" w:rsidTr="00B7179E">
        <w:trPr>
          <w:trHeight w:val="320"/>
        </w:trPr>
        <w:tc>
          <w:tcPr>
            <w:tcW w:w="1258" w:type="dxa"/>
            <w:tcBorders>
              <w:left w:val="single" w:sz="4" w:space="0" w:color="auto"/>
            </w:tcBorders>
            <w:shd w:val="clear" w:color="auto" w:fill="auto"/>
            <w:noWrap/>
            <w:hideMark/>
          </w:tcPr>
          <w:p w14:paraId="7BD0F923" w14:textId="77777777" w:rsidR="00AC2DBE" w:rsidRPr="00E525D4" w:rsidRDefault="00AC2DBE" w:rsidP="001C4CD8">
            <w:pPr>
              <w:rPr>
                <w:b/>
                <w:bCs/>
                <w:sz w:val="20"/>
              </w:rPr>
            </w:pPr>
            <w:r w:rsidRPr="00E525D4">
              <w:rPr>
                <w:b/>
                <w:bCs/>
                <w:sz w:val="20"/>
              </w:rPr>
              <w:t>2.25</w:t>
            </w:r>
          </w:p>
        </w:tc>
        <w:tc>
          <w:tcPr>
            <w:tcW w:w="7006" w:type="dxa"/>
            <w:shd w:val="clear" w:color="auto" w:fill="auto"/>
            <w:noWrap/>
            <w:hideMark/>
          </w:tcPr>
          <w:p w14:paraId="1AF2AEC0" w14:textId="77777777" w:rsidR="00AC2DBE" w:rsidRPr="00E525D4" w:rsidRDefault="00AC2DBE" w:rsidP="001C4CD8">
            <w:pPr>
              <w:rPr>
                <w:sz w:val="20"/>
              </w:rPr>
            </w:pPr>
            <w:r w:rsidRPr="00E525D4">
              <w:rPr>
                <w:sz w:val="20"/>
              </w:rPr>
              <w:t>319 Selected respondent moved away</w:t>
            </w:r>
          </w:p>
        </w:tc>
        <w:tc>
          <w:tcPr>
            <w:tcW w:w="1258" w:type="dxa"/>
            <w:tcBorders>
              <w:right w:val="single" w:sz="4" w:space="0" w:color="auto"/>
            </w:tcBorders>
            <w:shd w:val="clear" w:color="auto" w:fill="auto"/>
            <w:noWrap/>
            <w:hideMark/>
          </w:tcPr>
          <w:p w14:paraId="6B26B91D" w14:textId="77777777" w:rsidR="00AC2DBE" w:rsidRPr="00E525D4" w:rsidRDefault="00AC2DBE" w:rsidP="001C4CD8">
            <w:pPr>
              <w:rPr>
                <w:sz w:val="20"/>
              </w:rPr>
            </w:pPr>
            <w:r w:rsidRPr="00E525D4">
              <w:rPr>
                <w:sz w:val="20"/>
              </w:rPr>
              <w:t>0</w:t>
            </w:r>
          </w:p>
        </w:tc>
      </w:tr>
      <w:tr w:rsidR="00F36F83" w:rsidRPr="00653C53" w14:paraId="2799E5D5" w14:textId="77777777" w:rsidTr="00B7179E">
        <w:trPr>
          <w:trHeight w:val="320"/>
        </w:trPr>
        <w:tc>
          <w:tcPr>
            <w:tcW w:w="1258" w:type="dxa"/>
            <w:tcBorders>
              <w:left w:val="single" w:sz="4" w:space="0" w:color="auto"/>
            </w:tcBorders>
            <w:shd w:val="clear" w:color="auto" w:fill="auto"/>
            <w:noWrap/>
            <w:hideMark/>
          </w:tcPr>
          <w:p w14:paraId="41268D21" w14:textId="77777777" w:rsidR="00AC2DBE" w:rsidRPr="00E525D4" w:rsidRDefault="00AC2DBE" w:rsidP="001C4CD8">
            <w:pPr>
              <w:rPr>
                <w:b/>
                <w:bCs/>
                <w:sz w:val="20"/>
              </w:rPr>
            </w:pPr>
            <w:r w:rsidRPr="00E525D4">
              <w:rPr>
                <w:b/>
                <w:bCs/>
                <w:sz w:val="20"/>
              </w:rPr>
              <w:t>2.23</w:t>
            </w:r>
          </w:p>
        </w:tc>
        <w:tc>
          <w:tcPr>
            <w:tcW w:w="7006" w:type="dxa"/>
            <w:shd w:val="clear" w:color="auto" w:fill="auto"/>
            <w:noWrap/>
            <w:hideMark/>
          </w:tcPr>
          <w:p w14:paraId="7F01123C" w14:textId="77777777" w:rsidR="00AC2DBE" w:rsidRPr="00E525D4" w:rsidRDefault="00AC2DBE" w:rsidP="001C4CD8">
            <w:pPr>
              <w:rPr>
                <w:sz w:val="20"/>
              </w:rPr>
            </w:pPr>
            <w:r w:rsidRPr="00E525D4">
              <w:rPr>
                <w:sz w:val="20"/>
              </w:rPr>
              <w:t>320 Unable to enter the building</w:t>
            </w:r>
          </w:p>
        </w:tc>
        <w:tc>
          <w:tcPr>
            <w:tcW w:w="1258" w:type="dxa"/>
            <w:tcBorders>
              <w:right w:val="single" w:sz="4" w:space="0" w:color="auto"/>
            </w:tcBorders>
            <w:shd w:val="clear" w:color="auto" w:fill="auto"/>
            <w:noWrap/>
            <w:hideMark/>
          </w:tcPr>
          <w:p w14:paraId="67259389" w14:textId="77777777" w:rsidR="00AC2DBE" w:rsidRPr="00E525D4" w:rsidRDefault="00AC2DBE" w:rsidP="001C4CD8">
            <w:pPr>
              <w:rPr>
                <w:sz w:val="20"/>
              </w:rPr>
            </w:pPr>
            <w:r w:rsidRPr="00E525D4">
              <w:rPr>
                <w:sz w:val="20"/>
              </w:rPr>
              <w:t>207</w:t>
            </w:r>
          </w:p>
        </w:tc>
      </w:tr>
      <w:tr w:rsidR="00F36F83" w:rsidRPr="00653C53" w14:paraId="6F1FF3F7" w14:textId="77777777" w:rsidTr="00B7179E">
        <w:trPr>
          <w:trHeight w:val="320"/>
        </w:trPr>
        <w:tc>
          <w:tcPr>
            <w:tcW w:w="1258" w:type="dxa"/>
            <w:tcBorders>
              <w:left w:val="single" w:sz="4" w:space="0" w:color="auto"/>
            </w:tcBorders>
            <w:shd w:val="clear" w:color="auto" w:fill="auto"/>
            <w:noWrap/>
            <w:hideMark/>
          </w:tcPr>
          <w:p w14:paraId="5612E7E8" w14:textId="77777777" w:rsidR="00AC2DBE" w:rsidRPr="00E525D4" w:rsidRDefault="00AC2DBE" w:rsidP="001C4CD8">
            <w:pPr>
              <w:rPr>
                <w:b/>
                <w:bCs/>
                <w:sz w:val="20"/>
              </w:rPr>
            </w:pPr>
            <w:r w:rsidRPr="00E525D4">
              <w:rPr>
                <w:b/>
                <w:bCs/>
                <w:sz w:val="20"/>
              </w:rPr>
              <w:t>3.17</w:t>
            </w:r>
          </w:p>
        </w:tc>
        <w:tc>
          <w:tcPr>
            <w:tcW w:w="7006" w:type="dxa"/>
            <w:shd w:val="clear" w:color="auto" w:fill="auto"/>
            <w:noWrap/>
            <w:hideMark/>
          </w:tcPr>
          <w:p w14:paraId="2E578CB8" w14:textId="77777777" w:rsidR="00AC2DBE" w:rsidRPr="00E525D4" w:rsidRDefault="00AC2DBE" w:rsidP="001C4CD8">
            <w:pPr>
              <w:rPr>
                <w:sz w:val="20"/>
              </w:rPr>
            </w:pPr>
            <w:r w:rsidRPr="00E525D4">
              <w:rPr>
                <w:sz w:val="20"/>
              </w:rPr>
              <w:t>321 Inaccessible/ dangerous area</w:t>
            </w:r>
          </w:p>
        </w:tc>
        <w:tc>
          <w:tcPr>
            <w:tcW w:w="1258" w:type="dxa"/>
            <w:tcBorders>
              <w:right w:val="single" w:sz="4" w:space="0" w:color="auto"/>
            </w:tcBorders>
            <w:shd w:val="clear" w:color="auto" w:fill="auto"/>
            <w:noWrap/>
            <w:hideMark/>
          </w:tcPr>
          <w:p w14:paraId="6FBE35B9" w14:textId="77777777" w:rsidR="00AC2DBE" w:rsidRPr="00E525D4" w:rsidRDefault="00AC2DBE" w:rsidP="001C4CD8">
            <w:pPr>
              <w:rPr>
                <w:sz w:val="20"/>
              </w:rPr>
            </w:pPr>
            <w:r w:rsidRPr="00E525D4">
              <w:rPr>
                <w:sz w:val="20"/>
              </w:rPr>
              <w:t>104</w:t>
            </w:r>
          </w:p>
        </w:tc>
      </w:tr>
      <w:tr w:rsidR="00F36F83" w:rsidRPr="00653C53" w14:paraId="485A5DC8" w14:textId="77777777" w:rsidTr="00B7179E">
        <w:trPr>
          <w:trHeight w:val="320"/>
        </w:trPr>
        <w:tc>
          <w:tcPr>
            <w:tcW w:w="1258" w:type="dxa"/>
            <w:tcBorders>
              <w:left w:val="single" w:sz="4" w:space="0" w:color="auto"/>
              <w:bottom w:val="single" w:sz="4" w:space="0" w:color="auto"/>
            </w:tcBorders>
            <w:shd w:val="clear" w:color="auto" w:fill="auto"/>
            <w:noWrap/>
            <w:hideMark/>
          </w:tcPr>
          <w:p w14:paraId="37DF2B04" w14:textId="77777777" w:rsidR="00AC2DBE" w:rsidRPr="00E525D4" w:rsidRDefault="00AC2DBE" w:rsidP="001C4CD8">
            <w:pPr>
              <w:rPr>
                <w:b/>
                <w:bCs/>
                <w:sz w:val="20"/>
              </w:rPr>
            </w:pPr>
            <w:r w:rsidRPr="00E525D4">
              <w:rPr>
                <w:b/>
                <w:bCs/>
                <w:sz w:val="20"/>
              </w:rPr>
              <w:t>4.70</w:t>
            </w:r>
          </w:p>
        </w:tc>
        <w:tc>
          <w:tcPr>
            <w:tcW w:w="7006" w:type="dxa"/>
            <w:tcBorders>
              <w:bottom w:val="single" w:sz="4" w:space="0" w:color="auto"/>
            </w:tcBorders>
            <w:shd w:val="clear" w:color="auto" w:fill="auto"/>
            <w:noWrap/>
            <w:hideMark/>
          </w:tcPr>
          <w:p w14:paraId="0781FBAB" w14:textId="77777777" w:rsidR="00AC2DBE" w:rsidRPr="00E525D4" w:rsidRDefault="00AC2DBE" w:rsidP="001C4CD8">
            <w:pPr>
              <w:rPr>
                <w:sz w:val="20"/>
              </w:rPr>
            </w:pPr>
            <w:r w:rsidRPr="00E525D4">
              <w:rPr>
                <w:sz w:val="20"/>
              </w:rPr>
              <w:t>322 No eligible respondents</w:t>
            </w:r>
          </w:p>
        </w:tc>
        <w:tc>
          <w:tcPr>
            <w:tcW w:w="1258" w:type="dxa"/>
            <w:tcBorders>
              <w:bottom w:val="single" w:sz="4" w:space="0" w:color="auto"/>
              <w:right w:val="single" w:sz="4" w:space="0" w:color="auto"/>
            </w:tcBorders>
            <w:shd w:val="clear" w:color="auto" w:fill="auto"/>
            <w:noWrap/>
            <w:hideMark/>
          </w:tcPr>
          <w:p w14:paraId="20A07FFA" w14:textId="77777777" w:rsidR="00AC2DBE" w:rsidRPr="00E525D4" w:rsidRDefault="00AC2DBE" w:rsidP="001C4CD8">
            <w:pPr>
              <w:rPr>
                <w:sz w:val="20"/>
              </w:rPr>
            </w:pPr>
            <w:r w:rsidRPr="00E525D4">
              <w:rPr>
                <w:sz w:val="20"/>
              </w:rPr>
              <w:t>1</w:t>
            </w:r>
          </w:p>
        </w:tc>
      </w:tr>
    </w:tbl>
    <w:p w14:paraId="44857732" w14:textId="02F35910" w:rsidR="00B7179E" w:rsidRPr="00E525D4" w:rsidRDefault="00B7179E" w:rsidP="001C4CD8"/>
    <w:p w14:paraId="4CAC6DEA" w14:textId="77777777" w:rsidR="00B7179E" w:rsidRPr="00E525D4" w:rsidRDefault="00B7179E" w:rsidP="001C4CD8">
      <w:pPr>
        <w:spacing w:after="0"/>
        <w:jc w:val="left"/>
      </w:pPr>
      <w:r w:rsidRPr="00E525D4">
        <w:br w:type="page"/>
      </w:r>
    </w:p>
    <w:tbl>
      <w:tblPr>
        <w:tblW w:w="9470" w:type="dxa"/>
        <w:tblLayout w:type="fixed"/>
        <w:tblLook w:val="04A0" w:firstRow="1" w:lastRow="0" w:firstColumn="1" w:lastColumn="0" w:noHBand="0" w:noVBand="1"/>
      </w:tblPr>
      <w:tblGrid>
        <w:gridCol w:w="1230"/>
        <w:gridCol w:w="6735"/>
        <w:gridCol w:w="1505"/>
      </w:tblGrid>
      <w:tr w:rsidR="00B7179E" w:rsidRPr="00653C53" w14:paraId="3BAC7A90" w14:textId="77777777" w:rsidTr="00B7179E">
        <w:trPr>
          <w:trHeight w:val="320"/>
        </w:trPr>
        <w:tc>
          <w:tcPr>
            <w:tcW w:w="1230" w:type="dxa"/>
            <w:tcBorders>
              <w:top w:val="single" w:sz="4" w:space="0" w:color="auto"/>
              <w:left w:val="single" w:sz="4" w:space="0" w:color="auto"/>
            </w:tcBorders>
            <w:shd w:val="clear" w:color="auto" w:fill="auto"/>
            <w:noWrap/>
            <w:hideMark/>
          </w:tcPr>
          <w:p w14:paraId="5ECFFE1E" w14:textId="77777777" w:rsidR="00AC2DBE" w:rsidRPr="00E525D4" w:rsidRDefault="00AC2DBE" w:rsidP="001C4CD8">
            <w:pPr>
              <w:rPr>
                <w:b/>
                <w:bCs/>
                <w:sz w:val="20"/>
              </w:rPr>
            </w:pPr>
            <w:r w:rsidRPr="00E525D4">
              <w:rPr>
                <w:b/>
                <w:bCs/>
                <w:sz w:val="20"/>
              </w:rPr>
              <w:lastRenderedPageBreak/>
              <w:t>AAPOR code</w:t>
            </w:r>
          </w:p>
        </w:tc>
        <w:tc>
          <w:tcPr>
            <w:tcW w:w="6735" w:type="dxa"/>
            <w:tcBorders>
              <w:top w:val="single" w:sz="4" w:space="0" w:color="auto"/>
            </w:tcBorders>
            <w:shd w:val="clear" w:color="auto" w:fill="auto"/>
            <w:noWrap/>
            <w:hideMark/>
          </w:tcPr>
          <w:p w14:paraId="6C54BF7B" w14:textId="6AD97A4A" w:rsidR="00AC2DBE" w:rsidRPr="00E525D4" w:rsidRDefault="00AC2DBE" w:rsidP="001C4CD8">
            <w:pPr>
              <w:rPr>
                <w:b/>
                <w:bCs/>
                <w:sz w:val="20"/>
              </w:rPr>
            </w:pPr>
            <w:r w:rsidRPr="00E525D4">
              <w:rPr>
                <w:b/>
                <w:bCs/>
                <w:sz w:val="20"/>
              </w:rPr>
              <w:t>4th EQLS outcome code</w:t>
            </w:r>
          </w:p>
        </w:tc>
        <w:tc>
          <w:tcPr>
            <w:tcW w:w="1505" w:type="dxa"/>
            <w:tcBorders>
              <w:top w:val="single" w:sz="4" w:space="0" w:color="auto"/>
              <w:right w:val="single" w:sz="4" w:space="0" w:color="auto"/>
            </w:tcBorders>
            <w:shd w:val="clear" w:color="auto" w:fill="auto"/>
            <w:noWrap/>
            <w:hideMark/>
          </w:tcPr>
          <w:p w14:paraId="0A42B1D2" w14:textId="77777777" w:rsidR="00AC2DBE" w:rsidRPr="00E525D4" w:rsidRDefault="00AC2DBE" w:rsidP="001C4CD8">
            <w:pPr>
              <w:rPr>
                <w:b/>
                <w:bCs/>
                <w:sz w:val="20"/>
              </w:rPr>
            </w:pPr>
            <w:r w:rsidRPr="00E525D4">
              <w:rPr>
                <w:b/>
                <w:bCs/>
                <w:sz w:val="20"/>
              </w:rPr>
              <w:t>Luxembourg</w:t>
            </w:r>
          </w:p>
        </w:tc>
      </w:tr>
      <w:tr w:rsidR="00B7179E" w:rsidRPr="00653C53" w14:paraId="364DF392" w14:textId="77777777" w:rsidTr="00B7179E">
        <w:trPr>
          <w:trHeight w:val="320"/>
        </w:trPr>
        <w:tc>
          <w:tcPr>
            <w:tcW w:w="1230" w:type="dxa"/>
            <w:tcBorders>
              <w:left w:val="single" w:sz="4" w:space="0" w:color="auto"/>
            </w:tcBorders>
            <w:shd w:val="clear" w:color="auto" w:fill="auto"/>
            <w:noWrap/>
            <w:hideMark/>
          </w:tcPr>
          <w:p w14:paraId="62E6C5C5" w14:textId="77777777" w:rsidR="00AC2DBE" w:rsidRPr="00E525D4" w:rsidRDefault="00AC2DBE" w:rsidP="001C4CD8">
            <w:pPr>
              <w:rPr>
                <w:b/>
                <w:bCs/>
                <w:sz w:val="20"/>
              </w:rPr>
            </w:pPr>
            <w:r w:rsidRPr="00E525D4">
              <w:rPr>
                <w:b/>
                <w:bCs/>
                <w:sz w:val="20"/>
              </w:rPr>
              <w:t>1.1</w:t>
            </w:r>
          </w:p>
        </w:tc>
        <w:tc>
          <w:tcPr>
            <w:tcW w:w="6735" w:type="dxa"/>
            <w:shd w:val="clear" w:color="auto" w:fill="auto"/>
            <w:noWrap/>
            <w:hideMark/>
          </w:tcPr>
          <w:p w14:paraId="4A3E0024" w14:textId="77777777" w:rsidR="00AC2DBE" w:rsidRPr="00E525D4" w:rsidRDefault="00AC2DBE" w:rsidP="001C4CD8">
            <w:pPr>
              <w:rPr>
                <w:sz w:val="20"/>
              </w:rPr>
            </w:pPr>
            <w:r w:rsidRPr="00E525D4">
              <w:rPr>
                <w:sz w:val="20"/>
              </w:rPr>
              <w:t>18 Successful interview</w:t>
            </w:r>
          </w:p>
        </w:tc>
        <w:tc>
          <w:tcPr>
            <w:tcW w:w="1505" w:type="dxa"/>
            <w:tcBorders>
              <w:right w:val="single" w:sz="4" w:space="0" w:color="auto"/>
            </w:tcBorders>
            <w:shd w:val="clear" w:color="auto" w:fill="auto"/>
            <w:noWrap/>
            <w:hideMark/>
          </w:tcPr>
          <w:p w14:paraId="47983C4B" w14:textId="77777777" w:rsidR="00AC2DBE" w:rsidRPr="00E525D4" w:rsidRDefault="00AC2DBE" w:rsidP="001C4CD8">
            <w:pPr>
              <w:rPr>
                <w:sz w:val="20"/>
              </w:rPr>
            </w:pPr>
            <w:r w:rsidRPr="00E525D4">
              <w:rPr>
                <w:sz w:val="20"/>
              </w:rPr>
              <w:t>1021</w:t>
            </w:r>
          </w:p>
        </w:tc>
      </w:tr>
      <w:tr w:rsidR="00B7179E" w:rsidRPr="00653C53" w14:paraId="7C41A2D6" w14:textId="77777777" w:rsidTr="00B7179E">
        <w:trPr>
          <w:trHeight w:val="320"/>
        </w:trPr>
        <w:tc>
          <w:tcPr>
            <w:tcW w:w="1230" w:type="dxa"/>
            <w:tcBorders>
              <w:left w:val="single" w:sz="4" w:space="0" w:color="auto"/>
            </w:tcBorders>
            <w:shd w:val="clear" w:color="auto" w:fill="auto"/>
            <w:noWrap/>
            <w:hideMark/>
          </w:tcPr>
          <w:p w14:paraId="6785F836" w14:textId="77777777" w:rsidR="00AC2DBE" w:rsidRPr="00E525D4" w:rsidRDefault="00AC2DBE" w:rsidP="001C4CD8">
            <w:pPr>
              <w:rPr>
                <w:b/>
                <w:bCs/>
                <w:sz w:val="20"/>
              </w:rPr>
            </w:pPr>
            <w:r w:rsidRPr="00E525D4">
              <w:rPr>
                <w:b/>
                <w:bCs/>
                <w:sz w:val="20"/>
              </w:rPr>
              <w:t>3.90</w:t>
            </w:r>
          </w:p>
        </w:tc>
        <w:tc>
          <w:tcPr>
            <w:tcW w:w="6735" w:type="dxa"/>
            <w:shd w:val="clear" w:color="auto" w:fill="auto"/>
            <w:noWrap/>
            <w:hideMark/>
          </w:tcPr>
          <w:p w14:paraId="19901719" w14:textId="77777777" w:rsidR="00AC2DBE" w:rsidRPr="00E525D4" w:rsidRDefault="00AC2DBE" w:rsidP="001C4CD8">
            <w:pPr>
              <w:rPr>
                <w:sz w:val="20"/>
              </w:rPr>
            </w:pPr>
            <w:r w:rsidRPr="00E525D4">
              <w:rPr>
                <w:sz w:val="20"/>
              </w:rPr>
              <w:t>20 System error</w:t>
            </w:r>
          </w:p>
        </w:tc>
        <w:tc>
          <w:tcPr>
            <w:tcW w:w="1505" w:type="dxa"/>
            <w:tcBorders>
              <w:right w:val="single" w:sz="4" w:space="0" w:color="auto"/>
            </w:tcBorders>
            <w:shd w:val="clear" w:color="auto" w:fill="auto"/>
            <w:noWrap/>
            <w:hideMark/>
          </w:tcPr>
          <w:p w14:paraId="47D2C7A3" w14:textId="77777777" w:rsidR="00AC2DBE" w:rsidRPr="00E525D4" w:rsidRDefault="00AC2DBE" w:rsidP="001C4CD8">
            <w:pPr>
              <w:rPr>
                <w:sz w:val="20"/>
              </w:rPr>
            </w:pPr>
            <w:r w:rsidRPr="00E525D4">
              <w:rPr>
                <w:sz w:val="20"/>
              </w:rPr>
              <w:t>0</w:t>
            </w:r>
          </w:p>
        </w:tc>
      </w:tr>
      <w:tr w:rsidR="00B7179E" w:rsidRPr="00653C53" w14:paraId="35AC546F" w14:textId="77777777" w:rsidTr="00B7179E">
        <w:trPr>
          <w:trHeight w:val="320"/>
        </w:trPr>
        <w:tc>
          <w:tcPr>
            <w:tcW w:w="1230" w:type="dxa"/>
            <w:tcBorders>
              <w:left w:val="single" w:sz="4" w:space="0" w:color="auto"/>
            </w:tcBorders>
            <w:shd w:val="clear" w:color="auto" w:fill="auto"/>
            <w:noWrap/>
            <w:hideMark/>
          </w:tcPr>
          <w:p w14:paraId="7D10D7C9" w14:textId="77777777" w:rsidR="00AC2DBE" w:rsidRPr="00E525D4" w:rsidRDefault="00AC2DBE" w:rsidP="001C4CD8">
            <w:pPr>
              <w:rPr>
                <w:b/>
                <w:bCs/>
                <w:sz w:val="20"/>
              </w:rPr>
            </w:pPr>
            <w:r w:rsidRPr="00E525D4">
              <w:rPr>
                <w:b/>
                <w:bCs/>
                <w:sz w:val="20"/>
              </w:rPr>
              <w:t>1.2</w:t>
            </w:r>
          </w:p>
        </w:tc>
        <w:tc>
          <w:tcPr>
            <w:tcW w:w="6735" w:type="dxa"/>
            <w:shd w:val="clear" w:color="auto" w:fill="auto"/>
            <w:noWrap/>
            <w:hideMark/>
          </w:tcPr>
          <w:p w14:paraId="0A333787" w14:textId="77777777" w:rsidR="00AC2DBE" w:rsidRPr="00E525D4" w:rsidRDefault="00AC2DBE" w:rsidP="001C4CD8">
            <w:pPr>
              <w:rPr>
                <w:sz w:val="20"/>
              </w:rPr>
            </w:pPr>
            <w:r w:rsidRPr="00E525D4">
              <w:rPr>
                <w:sz w:val="20"/>
              </w:rPr>
              <w:t>104 Dropped out (partial data saved, do not come back)</w:t>
            </w:r>
          </w:p>
        </w:tc>
        <w:tc>
          <w:tcPr>
            <w:tcW w:w="1505" w:type="dxa"/>
            <w:tcBorders>
              <w:right w:val="single" w:sz="4" w:space="0" w:color="auto"/>
            </w:tcBorders>
            <w:shd w:val="clear" w:color="auto" w:fill="auto"/>
            <w:noWrap/>
            <w:hideMark/>
          </w:tcPr>
          <w:p w14:paraId="69E5F31B" w14:textId="77777777" w:rsidR="00AC2DBE" w:rsidRPr="00E525D4" w:rsidRDefault="00AC2DBE" w:rsidP="001C4CD8">
            <w:pPr>
              <w:rPr>
                <w:sz w:val="20"/>
              </w:rPr>
            </w:pPr>
            <w:r w:rsidRPr="00E525D4">
              <w:rPr>
                <w:sz w:val="20"/>
              </w:rPr>
              <w:t>85</w:t>
            </w:r>
          </w:p>
        </w:tc>
      </w:tr>
      <w:tr w:rsidR="00B7179E" w:rsidRPr="00653C53" w14:paraId="6F3A4528" w14:textId="77777777" w:rsidTr="00B7179E">
        <w:trPr>
          <w:trHeight w:val="320"/>
        </w:trPr>
        <w:tc>
          <w:tcPr>
            <w:tcW w:w="1230" w:type="dxa"/>
            <w:tcBorders>
              <w:left w:val="single" w:sz="4" w:space="0" w:color="auto"/>
            </w:tcBorders>
            <w:shd w:val="clear" w:color="auto" w:fill="auto"/>
            <w:noWrap/>
            <w:hideMark/>
          </w:tcPr>
          <w:p w14:paraId="2F30094E" w14:textId="77777777" w:rsidR="00AC2DBE" w:rsidRPr="00E525D4" w:rsidRDefault="00AC2DBE" w:rsidP="001C4CD8">
            <w:pPr>
              <w:rPr>
                <w:b/>
                <w:bCs/>
                <w:sz w:val="20"/>
              </w:rPr>
            </w:pPr>
            <w:r w:rsidRPr="00E525D4">
              <w:rPr>
                <w:b/>
                <w:bCs/>
                <w:sz w:val="20"/>
              </w:rPr>
              <w:t>3.18</w:t>
            </w:r>
          </w:p>
        </w:tc>
        <w:tc>
          <w:tcPr>
            <w:tcW w:w="6735" w:type="dxa"/>
            <w:shd w:val="clear" w:color="auto" w:fill="auto"/>
            <w:noWrap/>
            <w:hideMark/>
          </w:tcPr>
          <w:p w14:paraId="60E1CD26" w14:textId="77777777" w:rsidR="00AC2DBE" w:rsidRPr="00E525D4" w:rsidRDefault="00AC2DBE" w:rsidP="001C4CD8">
            <w:pPr>
              <w:rPr>
                <w:sz w:val="20"/>
              </w:rPr>
            </w:pPr>
            <w:r w:rsidRPr="00E525D4">
              <w:rPr>
                <w:sz w:val="20"/>
              </w:rPr>
              <w:t>301 Address Not Found/ Demolished</w:t>
            </w:r>
          </w:p>
        </w:tc>
        <w:tc>
          <w:tcPr>
            <w:tcW w:w="1505" w:type="dxa"/>
            <w:tcBorders>
              <w:right w:val="single" w:sz="4" w:space="0" w:color="auto"/>
            </w:tcBorders>
            <w:shd w:val="clear" w:color="auto" w:fill="auto"/>
            <w:noWrap/>
            <w:hideMark/>
          </w:tcPr>
          <w:p w14:paraId="51882683" w14:textId="77777777" w:rsidR="00AC2DBE" w:rsidRPr="00E525D4" w:rsidRDefault="00AC2DBE" w:rsidP="001C4CD8">
            <w:pPr>
              <w:rPr>
                <w:sz w:val="20"/>
              </w:rPr>
            </w:pPr>
            <w:r w:rsidRPr="00E525D4">
              <w:rPr>
                <w:sz w:val="20"/>
              </w:rPr>
              <w:t>135</w:t>
            </w:r>
          </w:p>
        </w:tc>
      </w:tr>
      <w:tr w:rsidR="00B7179E" w:rsidRPr="00653C53" w14:paraId="0BABF95D" w14:textId="77777777" w:rsidTr="00B7179E">
        <w:trPr>
          <w:trHeight w:val="320"/>
        </w:trPr>
        <w:tc>
          <w:tcPr>
            <w:tcW w:w="1230" w:type="dxa"/>
            <w:tcBorders>
              <w:left w:val="single" w:sz="4" w:space="0" w:color="auto"/>
            </w:tcBorders>
            <w:shd w:val="clear" w:color="auto" w:fill="auto"/>
            <w:noWrap/>
            <w:hideMark/>
          </w:tcPr>
          <w:p w14:paraId="297BFA02" w14:textId="77777777" w:rsidR="00AC2DBE" w:rsidRPr="00E525D4" w:rsidRDefault="00AC2DBE" w:rsidP="001C4CD8">
            <w:pPr>
              <w:rPr>
                <w:b/>
                <w:bCs/>
                <w:sz w:val="20"/>
              </w:rPr>
            </w:pPr>
            <w:r w:rsidRPr="00E525D4">
              <w:rPr>
                <w:b/>
                <w:bCs/>
                <w:sz w:val="20"/>
              </w:rPr>
              <w:t>4.50</w:t>
            </w:r>
          </w:p>
        </w:tc>
        <w:tc>
          <w:tcPr>
            <w:tcW w:w="6735" w:type="dxa"/>
            <w:shd w:val="clear" w:color="auto" w:fill="auto"/>
            <w:noWrap/>
            <w:hideMark/>
          </w:tcPr>
          <w:p w14:paraId="1432D68D" w14:textId="77777777" w:rsidR="00AC2DBE" w:rsidRPr="00E525D4" w:rsidRDefault="00AC2DBE" w:rsidP="001C4CD8">
            <w:pPr>
              <w:rPr>
                <w:sz w:val="20"/>
              </w:rPr>
            </w:pPr>
            <w:r w:rsidRPr="00E525D4">
              <w:rPr>
                <w:sz w:val="20"/>
              </w:rPr>
              <w:t>302 Non-residential address</w:t>
            </w:r>
          </w:p>
        </w:tc>
        <w:tc>
          <w:tcPr>
            <w:tcW w:w="1505" w:type="dxa"/>
            <w:tcBorders>
              <w:right w:val="single" w:sz="4" w:space="0" w:color="auto"/>
            </w:tcBorders>
            <w:shd w:val="clear" w:color="auto" w:fill="auto"/>
            <w:noWrap/>
            <w:hideMark/>
          </w:tcPr>
          <w:p w14:paraId="7D5D9F0F" w14:textId="77777777" w:rsidR="00AC2DBE" w:rsidRPr="00E525D4" w:rsidRDefault="00AC2DBE" w:rsidP="001C4CD8">
            <w:pPr>
              <w:rPr>
                <w:sz w:val="20"/>
              </w:rPr>
            </w:pPr>
            <w:r w:rsidRPr="00E525D4">
              <w:rPr>
                <w:sz w:val="20"/>
              </w:rPr>
              <w:t>123</w:t>
            </w:r>
          </w:p>
        </w:tc>
      </w:tr>
      <w:tr w:rsidR="00B7179E" w:rsidRPr="00653C53" w14:paraId="7A97A87B" w14:textId="77777777" w:rsidTr="00B7179E">
        <w:trPr>
          <w:trHeight w:val="320"/>
        </w:trPr>
        <w:tc>
          <w:tcPr>
            <w:tcW w:w="1230" w:type="dxa"/>
            <w:tcBorders>
              <w:left w:val="single" w:sz="4" w:space="0" w:color="auto"/>
            </w:tcBorders>
            <w:shd w:val="clear" w:color="auto" w:fill="auto"/>
            <w:noWrap/>
            <w:hideMark/>
          </w:tcPr>
          <w:p w14:paraId="5F8A2273" w14:textId="77777777" w:rsidR="00AC2DBE" w:rsidRPr="00E525D4" w:rsidRDefault="00AC2DBE" w:rsidP="001C4CD8">
            <w:pPr>
              <w:rPr>
                <w:b/>
                <w:bCs/>
                <w:sz w:val="20"/>
              </w:rPr>
            </w:pPr>
            <w:r w:rsidRPr="00E525D4">
              <w:rPr>
                <w:b/>
                <w:bCs/>
                <w:sz w:val="20"/>
              </w:rPr>
              <w:t>2.111</w:t>
            </w:r>
          </w:p>
        </w:tc>
        <w:tc>
          <w:tcPr>
            <w:tcW w:w="6735" w:type="dxa"/>
            <w:shd w:val="clear" w:color="auto" w:fill="auto"/>
            <w:noWrap/>
            <w:hideMark/>
          </w:tcPr>
          <w:p w14:paraId="5158826C" w14:textId="1F05F189" w:rsidR="00AC2DBE" w:rsidRPr="00E525D4" w:rsidRDefault="00AC2DBE" w:rsidP="001C4CD8">
            <w:pPr>
              <w:rPr>
                <w:sz w:val="20"/>
              </w:rPr>
            </w:pPr>
            <w:r w:rsidRPr="00E525D4">
              <w:rPr>
                <w:sz w:val="20"/>
              </w:rPr>
              <w:t xml:space="preserve">303 Refusal by </w:t>
            </w:r>
            <w:r w:rsidR="00344C89">
              <w:rPr>
                <w:sz w:val="20"/>
              </w:rPr>
              <w:t>telephone</w:t>
            </w:r>
            <w:r w:rsidRPr="00E525D4">
              <w:rPr>
                <w:sz w:val="20"/>
              </w:rPr>
              <w:t xml:space="preserve"> (only if confirmed by supervisor)</w:t>
            </w:r>
          </w:p>
        </w:tc>
        <w:tc>
          <w:tcPr>
            <w:tcW w:w="1505" w:type="dxa"/>
            <w:tcBorders>
              <w:right w:val="single" w:sz="4" w:space="0" w:color="auto"/>
            </w:tcBorders>
            <w:shd w:val="clear" w:color="auto" w:fill="auto"/>
            <w:noWrap/>
            <w:hideMark/>
          </w:tcPr>
          <w:p w14:paraId="4B90519C" w14:textId="77777777" w:rsidR="00AC2DBE" w:rsidRPr="00E525D4" w:rsidRDefault="00AC2DBE" w:rsidP="001C4CD8">
            <w:pPr>
              <w:rPr>
                <w:sz w:val="20"/>
              </w:rPr>
            </w:pPr>
            <w:r w:rsidRPr="00E525D4">
              <w:rPr>
                <w:sz w:val="20"/>
              </w:rPr>
              <w:t>49</w:t>
            </w:r>
          </w:p>
        </w:tc>
      </w:tr>
      <w:tr w:rsidR="00B7179E" w:rsidRPr="00653C53" w14:paraId="78DB1F55" w14:textId="77777777" w:rsidTr="00B7179E">
        <w:trPr>
          <w:trHeight w:val="320"/>
        </w:trPr>
        <w:tc>
          <w:tcPr>
            <w:tcW w:w="1230" w:type="dxa"/>
            <w:tcBorders>
              <w:left w:val="single" w:sz="4" w:space="0" w:color="auto"/>
            </w:tcBorders>
            <w:shd w:val="clear" w:color="auto" w:fill="auto"/>
            <w:noWrap/>
            <w:hideMark/>
          </w:tcPr>
          <w:p w14:paraId="27277C95" w14:textId="77777777" w:rsidR="00AC2DBE" w:rsidRPr="00E525D4" w:rsidRDefault="00AC2DBE" w:rsidP="001C4CD8">
            <w:pPr>
              <w:rPr>
                <w:b/>
                <w:bCs/>
                <w:sz w:val="20"/>
              </w:rPr>
            </w:pPr>
            <w:r w:rsidRPr="00E525D4">
              <w:rPr>
                <w:b/>
                <w:bCs/>
                <w:sz w:val="20"/>
              </w:rPr>
              <w:t>2.11</w:t>
            </w:r>
          </w:p>
        </w:tc>
        <w:tc>
          <w:tcPr>
            <w:tcW w:w="6735" w:type="dxa"/>
            <w:shd w:val="clear" w:color="auto" w:fill="auto"/>
            <w:noWrap/>
            <w:hideMark/>
          </w:tcPr>
          <w:p w14:paraId="30E32A62" w14:textId="77777777" w:rsidR="00AC2DBE" w:rsidRPr="00E525D4" w:rsidRDefault="00AC2DBE" w:rsidP="001C4CD8">
            <w:pPr>
              <w:rPr>
                <w:sz w:val="20"/>
              </w:rPr>
            </w:pPr>
            <w:r w:rsidRPr="00E525D4">
              <w:rPr>
                <w:sz w:val="20"/>
              </w:rPr>
              <w:t>304 Upfront refusal before household selection</w:t>
            </w:r>
          </w:p>
        </w:tc>
        <w:tc>
          <w:tcPr>
            <w:tcW w:w="1505" w:type="dxa"/>
            <w:tcBorders>
              <w:right w:val="single" w:sz="4" w:space="0" w:color="auto"/>
            </w:tcBorders>
            <w:shd w:val="clear" w:color="auto" w:fill="auto"/>
            <w:noWrap/>
            <w:hideMark/>
          </w:tcPr>
          <w:p w14:paraId="15DDCBAB" w14:textId="77777777" w:rsidR="00AC2DBE" w:rsidRPr="00E525D4" w:rsidRDefault="00AC2DBE" w:rsidP="001C4CD8">
            <w:pPr>
              <w:rPr>
                <w:sz w:val="20"/>
              </w:rPr>
            </w:pPr>
            <w:r w:rsidRPr="00E525D4">
              <w:rPr>
                <w:sz w:val="20"/>
              </w:rPr>
              <w:t>1797</w:t>
            </w:r>
          </w:p>
        </w:tc>
      </w:tr>
      <w:tr w:rsidR="00B7179E" w:rsidRPr="00653C53" w14:paraId="4E191156" w14:textId="77777777" w:rsidTr="00B7179E">
        <w:trPr>
          <w:trHeight w:val="320"/>
        </w:trPr>
        <w:tc>
          <w:tcPr>
            <w:tcW w:w="1230" w:type="dxa"/>
            <w:tcBorders>
              <w:left w:val="single" w:sz="4" w:space="0" w:color="auto"/>
            </w:tcBorders>
            <w:shd w:val="clear" w:color="auto" w:fill="auto"/>
            <w:noWrap/>
            <w:hideMark/>
          </w:tcPr>
          <w:p w14:paraId="094DF346" w14:textId="77777777" w:rsidR="00AC2DBE" w:rsidRPr="00E525D4" w:rsidRDefault="00AC2DBE" w:rsidP="001C4CD8">
            <w:pPr>
              <w:rPr>
                <w:b/>
                <w:bCs/>
                <w:sz w:val="20"/>
              </w:rPr>
            </w:pPr>
          </w:p>
        </w:tc>
        <w:tc>
          <w:tcPr>
            <w:tcW w:w="6735" w:type="dxa"/>
            <w:shd w:val="clear" w:color="auto" w:fill="auto"/>
            <w:noWrap/>
            <w:hideMark/>
          </w:tcPr>
          <w:p w14:paraId="0E7A6D6B" w14:textId="77777777" w:rsidR="00AC2DBE" w:rsidRPr="00E525D4" w:rsidRDefault="00AC2DBE" w:rsidP="001C4CD8">
            <w:pPr>
              <w:rPr>
                <w:sz w:val="20"/>
              </w:rPr>
            </w:pPr>
            <w:r w:rsidRPr="00E525D4">
              <w:rPr>
                <w:sz w:val="20"/>
              </w:rPr>
              <w:t>305 No one at home (non-final code, appointment possible)</w:t>
            </w:r>
          </w:p>
        </w:tc>
        <w:tc>
          <w:tcPr>
            <w:tcW w:w="1505" w:type="dxa"/>
            <w:tcBorders>
              <w:right w:val="single" w:sz="4" w:space="0" w:color="auto"/>
            </w:tcBorders>
            <w:shd w:val="clear" w:color="auto" w:fill="auto"/>
            <w:noWrap/>
            <w:hideMark/>
          </w:tcPr>
          <w:p w14:paraId="09C46310" w14:textId="77777777" w:rsidR="00AC2DBE" w:rsidRPr="00E525D4" w:rsidRDefault="00AC2DBE" w:rsidP="001C4CD8">
            <w:pPr>
              <w:rPr>
                <w:sz w:val="20"/>
              </w:rPr>
            </w:pPr>
            <w:r w:rsidRPr="00E525D4">
              <w:rPr>
                <w:sz w:val="20"/>
              </w:rPr>
              <w:t>0</w:t>
            </w:r>
          </w:p>
        </w:tc>
      </w:tr>
      <w:tr w:rsidR="00B7179E" w:rsidRPr="00653C53" w14:paraId="73642846" w14:textId="77777777" w:rsidTr="00B7179E">
        <w:trPr>
          <w:trHeight w:val="320"/>
        </w:trPr>
        <w:tc>
          <w:tcPr>
            <w:tcW w:w="1230" w:type="dxa"/>
            <w:tcBorders>
              <w:left w:val="single" w:sz="4" w:space="0" w:color="auto"/>
            </w:tcBorders>
            <w:shd w:val="clear" w:color="auto" w:fill="auto"/>
            <w:noWrap/>
            <w:hideMark/>
          </w:tcPr>
          <w:p w14:paraId="32BAF6BF" w14:textId="77777777" w:rsidR="00AC2DBE" w:rsidRPr="00E525D4" w:rsidRDefault="00AC2DBE" w:rsidP="001C4CD8">
            <w:pPr>
              <w:rPr>
                <w:b/>
                <w:bCs/>
                <w:sz w:val="20"/>
              </w:rPr>
            </w:pPr>
            <w:r w:rsidRPr="00E525D4">
              <w:rPr>
                <w:b/>
                <w:bCs/>
                <w:sz w:val="20"/>
              </w:rPr>
              <w:t>2.24</w:t>
            </w:r>
          </w:p>
        </w:tc>
        <w:tc>
          <w:tcPr>
            <w:tcW w:w="6735" w:type="dxa"/>
            <w:shd w:val="clear" w:color="auto" w:fill="auto"/>
            <w:noWrap/>
            <w:hideMark/>
          </w:tcPr>
          <w:p w14:paraId="4998C372" w14:textId="77777777" w:rsidR="00AC2DBE" w:rsidRPr="00E525D4" w:rsidRDefault="00AC2DBE" w:rsidP="001C4CD8">
            <w:pPr>
              <w:rPr>
                <w:sz w:val="20"/>
              </w:rPr>
            </w:pPr>
            <w:r w:rsidRPr="00E525D4">
              <w:rPr>
                <w:sz w:val="20"/>
              </w:rPr>
              <w:t>306 No contact after 4 visits (final code)</w:t>
            </w:r>
          </w:p>
        </w:tc>
        <w:tc>
          <w:tcPr>
            <w:tcW w:w="1505" w:type="dxa"/>
            <w:tcBorders>
              <w:right w:val="single" w:sz="4" w:space="0" w:color="auto"/>
            </w:tcBorders>
            <w:shd w:val="clear" w:color="auto" w:fill="auto"/>
            <w:noWrap/>
            <w:hideMark/>
          </w:tcPr>
          <w:p w14:paraId="048EBFE3" w14:textId="77777777" w:rsidR="00AC2DBE" w:rsidRPr="00E525D4" w:rsidRDefault="00AC2DBE" w:rsidP="001C4CD8">
            <w:pPr>
              <w:rPr>
                <w:sz w:val="20"/>
              </w:rPr>
            </w:pPr>
            <w:r w:rsidRPr="00E525D4">
              <w:rPr>
                <w:sz w:val="20"/>
              </w:rPr>
              <w:t>1012</w:t>
            </w:r>
          </w:p>
        </w:tc>
      </w:tr>
      <w:tr w:rsidR="00B7179E" w:rsidRPr="00653C53" w14:paraId="265B0423" w14:textId="77777777" w:rsidTr="00B7179E">
        <w:trPr>
          <w:trHeight w:val="320"/>
        </w:trPr>
        <w:tc>
          <w:tcPr>
            <w:tcW w:w="1230" w:type="dxa"/>
            <w:tcBorders>
              <w:left w:val="single" w:sz="4" w:space="0" w:color="auto"/>
            </w:tcBorders>
            <w:shd w:val="clear" w:color="auto" w:fill="auto"/>
            <w:noWrap/>
            <w:hideMark/>
          </w:tcPr>
          <w:p w14:paraId="646A0A33" w14:textId="77777777" w:rsidR="00AC2DBE" w:rsidRPr="00E525D4" w:rsidRDefault="00AC2DBE" w:rsidP="001C4CD8">
            <w:pPr>
              <w:rPr>
                <w:b/>
                <w:bCs/>
                <w:sz w:val="20"/>
              </w:rPr>
            </w:pPr>
            <w:r w:rsidRPr="00E525D4">
              <w:rPr>
                <w:b/>
                <w:bCs/>
                <w:sz w:val="20"/>
              </w:rPr>
              <w:t>2.112</w:t>
            </w:r>
          </w:p>
        </w:tc>
        <w:tc>
          <w:tcPr>
            <w:tcW w:w="6735" w:type="dxa"/>
            <w:shd w:val="clear" w:color="auto" w:fill="auto"/>
            <w:noWrap/>
            <w:hideMark/>
          </w:tcPr>
          <w:p w14:paraId="531641A2" w14:textId="77777777" w:rsidR="00AC2DBE" w:rsidRPr="00E525D4" w:rsidRDefault="00AC2DBE" w:rsidP="001C4CD8">
            <w:pPr>
              <w:rPr>
                <w:sz w:val="20"/>
              </w:rPr>
            </w:pPr>
            <w:r w:rsidRPr="00E525D4">
              <w:rPr>
                <w:sz w:val="20"/>
              </w:rPr>
              <w:t>307 Refusal by selected</w:t>
            </w:r>
          </w:p>
        </w:tc>
        <w:tc>
          <w:tcPr>
            <w:tcW w:w="1505" w:type="dxa"/>
            <w:tcBorders>
              <w:right w:val="single" w:sz="4" w:space="0" w:color="auto"/>
            </w:tcBorders>
            <w:shd w:val="clear" w:color="auto" w:fill="auto"/>
            <w:noWrap/>
            <w:hideMark/>
          </w:tcPr>
          <w:p w14:paraId="17E0CE67" w14:textId="77777777" w:rsidR="00AC2DBE" w:rsidRPr="00E525D4" w:rsidRDefault="00AC2DBE" w:rsidP="001C4CD8">
            <w:pPr>
              <w:rPr>
                <w:sz w:val="20"/>
              </w:rPr>
            </w:pPr>
            <w:r w:rsidRPr="00E525D4">
              <w:rPr>
                <w:sz w:val="20"/>
              </w:rPr>
              <w:t>194</w:t>
            </w:r>
          </w:p>
        </w:tc>
      </w:tr>
      <w:tr w:rsidR="00B7179E" w:rsidRPr="00653C53" w14:paraId="741BD600" w14:textId="77777777" w:rsidTr="00B7179E">
        <w:trPr>
          <w:trHeight w:val="320"/>
        </w:trPr>
        <w:tc>
          <w:tcPr>
            <w:tcW w:w="1230" w:type="dxa"/>
            <w:tcBorders>
              <w:left w:val="single" w:sz="4" w:space="0" w:color="auto"/>
            </w:tcBorders>
            <w:shd w:val="clear" w:color="auto" w:fill="auto"/>
            <w:noWrap/>
            <w:hideMark/>
          </w:tcPr>
          <w:p w14:paraId="0CBA6778" w14:textId="77777777" w:rsidR="00AC2DBE" w:rsidRPr="00E525D4" w:rsidRDefault="00AC2DBE" w:rsidP="001C4CD8">
            <w:pPr>
              <w:rPr>
                <w:b/>
                <w:bCs/>
                <w:sz w:val="20"/>
              </w:rPr>
            </w:pPr>
            <w:r w:rsidRPr="00E525D4">
              <w:rPr>
                <w:b/>
                <w:bCs/>
                <w:sz w:val="20"/>
              </w:rPr>
              <w:t>2.25</w:t>
            </w:r>
          </w:p>
        </w:tc>
        <w:tc>
          <w:tcPr>
            <w:tcW w:w="6735" w:type="dxa"/>
            <w:shd w:val="clear" w:color="auto" w:fill="auto"/>
            <w:noWrap/>
            <w:hideMark/>
          </w:tcPr>
          <w:p w14:paraId="66201546" w14:textId="77777777" w:rsidR="00AC2DBE" w:rsidRPr="00E525D4" w:rsidRDefault="00AC2DBE" w:rsidP="001C4CD8">
            <w:pPr>
              <w:rPr>
                <w:sz w:val="20"/>
              </w:rPr>
            </w:pPr>
            <w:r w:rsidRPr="00E525D4">
              <w:rPr>
                <w:sz w:val="20"/>
              </w:rPr>
              <w:t>308 Away for FW period</w:t>
            </w:r>
          </w:p>
        </w:tc>
        <w:tc>
          <w:tcPr>
            <w:tcW w:w="1505" w:type="dxa"/>
            <w:tcBorders>
              <w:right w:val="single" w:sz="4" w:space="0" w:color="auto"/>
            </w:tcBorders>
            <w:shd w:val="clear" w:color="auto" w:fill="auto"/>
            <w:noWrap/>
            <w:hideMark/>
          </w:tcPr>
          <w:p w14:paraId="77DCFE7C" w14:textId="77777777" w:rsidR="00AC2DBE" w:rsidRPr="00E525D4" w:rsidRDefault="00AC2DBE" w:rsidP="001C4CD8">
            <w:pPr>
              <w:rPr>
                <w:sz w:val="20"/>
              </w:rPr>
            </w:pPr>
            <w:r w:rsidRPr="00E525D4">
              <w:rPr>
                <w:sz w:val="20"/>
              </w:rPr>
              <w:t>44</w:t>
            </w:r>
          </w:p>
        </w:tc>
      </w:tr>
      <w:tr w:rsidR="00B7179E" w:rsidRPr="00653C53" w14:paraId="49E3C415" w14:textId="77777777" w:rsidTr="00B7179E">
        <w:trPr>
          <w:trHeight w:val="320"/>
        </w:trPr>
        <w:tc>
          <w:tcPr>
            <w:tcW w:w="1230" w:type="dxa"/>
            <w:tcBorders>
              <w:left w:val="single" w:sz="4" w:space="0" w:color="auto"/>
            </w:tcBorders>
            <w:shd w:val="clear" w:color="auto" w:fill="auto"/>
            <w:noWrap/>
            <w:hideMark/>
          </w:tcPr>
          <w:p w14:paraId="6AEDC10C" w14:textId="77777777" w:rsidR="00AC2DBE" w:rsidRPr="00E525D4" w:rsidRDefault="00AC2DBE" w:rsidP="001C4CD8">
            <w:pPr>
              <w:rPr>
                <w:b/>
                <w:bCs/>
                <w:sz w:val="20"/>
              </w:rPr>
            </w:pPr>
            <w:r w:rsidRPr="00E525D4">
              <w:rPr>
                <w:b/>
                <w:bCs/>
                <w:sz w:val="20"/>
              </w:rPr>
              <w:t>4.60</w:t>
            </w:r>
          </w:p>
        </w:tc>
        <w:tc>
          <w:tcPr>
            <w:tcW w:w="6735" w:type="dxa"/>
            <w:shd w:val="clear" w:color="auto" w:fill="auto"/>
            <w:noWrap/>
            <w:hideMark/>
          </w:tcPr>
          <w:p w14:paraId="3E13DDB9" w14:textId="77777777" w:rsidR="00AC2DBE" w:rsidRPr="00E525D4" w:rsidRDefault="00AC2DBE" w:rsidP="001C4CD8">
            <w:pPr>
              <w:rPr>
                <w:sz w:val="20"/>
              </w:rPr>
            </w:pPr>
            <w:r w:rsidRPr="00E525D4">
              <w:rPr>
                <w:sz w:val="20"/>
              </w:rPr>
              <w:t>310 Vacant/ empty housing unit</w:t>
            </w:r>
          </w:p>
        </w:tc>
        <w:tc>
          <w:tcPr>
            <w:tcW w:w="1505" w:type="dxa"/>
            <w:tcBorders>
              <w:right w:val="single" w:sz="4" w:space="0" w:color="auto"/>
            </w:tcBorders>
            <w:shd w:val="clear" w:color="auto" w:fill="auto"/>
            <w:noWrap/>
            <w:hideMark/>
          </w:tcPr>
          <w:p w14:paraId="1B2DDF7F" w14:textId="77777777" w:rsidR="00AC2DBE" w:rsidRPr="00E525D4" w:rsidRDefault="00AC2DBE" w:rsidP="001C4CD8">
            <w:pPr>
              <w:rPr>
                <w:sz w:val="20"/>
              </w:rPr>
            </w:pPr>
            <w:r w:rsidRPr="00E525D4">
              <w:rPr>
                <w:sz w:val="20"/>
              </w:rPr>
              <w:t>160</w:t>
            </w:r>
          </w:p>
        </w:tc>
      </w:tr>
      <w:tr w:rsidR="00B7179E" w:rsidRPr="00653C53" w14:paraId="52F181CF" w14:textId="77777777" w:rsidTr="00B7179E">
        <w:trPr>
          <w:trHeight w:val="320"/>
        </w:trPr>
        <w:tc>
          <w:tcPr>
            <w:tcW w:w="1230" w:type="dxa"/>
            <w:tcBorders>
              <w:left w:val="single" w:sz="4" w:space="0" w:color="auto"/>
            </w:tcBorders>
            <w:shd w:val="clear" w:color="auto" w:fill="auto"/>
            <w:noWrap/>
            <w:hideMark/>
          </w:tcPr>
          <w:p w14:paraId="41E63544" w14:textId="77777777" w:rsidR="00AC2DBE" w:rsidRPr="00E525D4" w:rsidRDefault="00AC2DBE" w:rsidP="001C4CD8">
            <w:pPr>
              <w:rPr>
                <w:b/>
                <w:bCs/>
                <w:sz w:val="20"/>
              </w:rPr>
            </w:pPr>
            <w:r w:rsidRPr="00E525D4">
              <w:rPr>
                <w:b/>
                <w:bCs/>
                <w:sz w:val="20"/>
              </w:rPr>
              <w:t>2.331</w:t>
            </w:r>
          </w:p>
        </w:tc>
        <w:tc>
          <w:tcPr>
            <w:tcW w:w="6735" w:type="dxa"/>
            <w:shd w:val="clear" w:color="auto" w:fill="auto"/>
            <w:noWrap/>
            <w:hideMark/>
          </w:tcPr>
          <w:p w14:paraId="3796512A" w14:textId="77777777" w:rsidR="00AC2DBE" w:rsidRPr="00E525D4" w:rsidRDefault="00AC2DBE" w:rsidP="001C4CD8">
            <w:pPr>
              <w:rPr>
                <w:sz w:val="20"/>
              </w:rPr>
            </w:pPr>
            <w:r w:rsidRPr="00E525D4">
              <w:rPr>
                <w:sz w:val="20"/>
              </w:rPr>
              <w:t>311 Upfront language barrier (person doesn’t speak national languages)</w:t>
            </w:r>
          </w:p>
        </w:tc>
        <w:tc>
          <w:tcPr>
            <w:tcW w:w="1505" w:type="dxa"/>
            <w:tcBorders>
              <w:right w:val="single" w:sz="4" w:space="0" w:color="auto"/>
            </w:tcBorders>
            <w:shd w:val="clear" w:color="auto" w:fill="auto"/>
            <w:noWrap/>
            <w:hideMark/>
          </w:tcPr>
          <w:p w14:paraId="1CB47B79" w14:textId="77777777" w:rsidR="00AC2DBE" w:rsidRPr="00E525D4" w:rsidRDefault="00AC2DBE" w:rsidP="001C4CD8">
            <w:pPr>
              <w:rPr>
                <w:sz w:val="20"/>
              </w:rPr>
            </w:pPr>
            <w:r w:rsidRPr="00E525D4">
              <w:rPr>
                <w:sz w:val="20"/>
              </w:rPr>
              <w:t>215</w:t>
            </w:r>
          </w:p>
        </w:tc>
      </w:tr>
      <w:tr w:rsidR="00B7179E" w:rsidRPr="00653C53" w14:paraId="492CA467" w14:textId="77777777" w:rsidTr="00B7179E">
        <w:trPr>
          <w:trHeight w:val="320"/>
        </w:trPr>
        <w:tc>
          <w:tcPr>
            <w:tcW w:w="1230" w:type="dxa"/>
            <w:tcBorders>
              <w:left w:val="single" w:sz="4" w:space="0" w:color="auto"/>
            </w:tcBorders>
            <w:shd w:val="clear" w:color="auto" w:fill="auto"/>
            <w:noWrap/>
            <w:hideMark/>
          </w:tcPr>
          <w:p w14:paraId="160DCC86" w14:textId="77777777" w:rsidR="00AC2DBE" w:rsidRPr="00E525D4" w:rsidRDefault="00AC2DBE" w:rsidP="001C4CD8">
            <w:pPr>
              <w:rPr>
                <w:b/>
                <w:bCs/>
                <w:sz w:val="20"/>
              </w:rPr>
            </w:pPr>
            <w:r w:rsidRPr="00E525D4">
              <w:rPr>
                <w:b/>
                <w:bCs/>
                <w:sz w:val="20"/>
              </w:rPr>
              <w:t>2.11</w:t>
            </w:r>
          </w:p>
        </w:tc>
        <w:tc>
          <w:tcPr>
            <w:tcW w:w="6735" w:type="dxa"/>
            <w:shd w:val="clear" w:color="auto" w:fill="auto"/>
            <w:noWrap/>
            <w:hideMark/>
          </w:tcPr>
          <w:p w14:paraId="2A6C00DB" w14:textId="77777777" w:rsidR="00AC2DBE" w:rsidRPr="00E525D4" w:rsidRDefault="00AC2DBE" w:rsidP="001C4CD8">
            <w:pPr>
              <w:rPr>
                <w:sz w:val="20"/>
              </w:rPr>
            </w:pPr>
            <w:r w:rsidRPr="00E525D4">
              <w:rPr>
                <w:sz w:val="20"/>
              </w:rPr>
              <w:t>312 Upfront refusal by another household</w:t>
            </w:r>
          </w:p>
        </w:tc>
        <w:tc>
          <w:tcPr>
            <w:tcW w:w="1505" w:type="dxa"/>
            <w:tcBorders>
              <w:right w:val="single" w:sz="4" w:space="0" w:color="auto"/>
            </w:tcBorders>
            <w:shd w:val="clear" w:color="auto" w:fill="auto"/>
            <w:noWrap/>
            <w:hideMark/>
          </w:tcPr>
          <w:p w14:paraId="0C6992AD" w14:textId="77777777" w:rsidR="00AC2DBE" w:rsidRPr="00E525D4" w:rsidRDefault="00AC2DBE" w:rsidP="001C4CD8">
            <w:pPr>
              <w:rPr>
                <w:sz w:val="20"/>
              </w:rPr>
            </w:pPr>
            <w:r w:rsidRPr="00E525D4">
              <w:rPr>
                <w:sz w:val="20"/>
              </w:rPr>
              <w:t>4</w:t>
            </w:r>
          </w:p>
        </w:tc>
      </w:tr>
      <w:tr w:rsidR="00B7179E" w:rsidRPr="00653C53" w14:paraId="06904B63" w14:textId="77777777" w:rsidTr="00B7179E">
        <w:trPr>
          <w:trHeight w:val="320"/>
        </w:trPr>
        <w:tc>
          <w:tcPr>
            <w:tcW w:w="1230" w:type="dxa"/>
            <w:tcBorders>
              <w:left w:val="single" w:sz="4" w:space="0" w:color="auto"/>
            </w:tcBorders>
            <w:shd w:val="clear" w:color="auto" w:fill="auto"/>
            <w:noWrap/>
            <w:hideMark/>
          </w:tcPr>
          <w:p w14:paraId="50ABEE0A" w14:textId="77777777" w:rsidR="00AC2DBE" w:rsidRPr="00E525D4" w:rsidRDefault="00AC2DBE" w:rsidP="001C4CD8">
            <w:pPr>
              <w:rPr>
                <w:b/>
                <w:bCs/>
                <w:sz w:val="20"/>
              </w:rPr>
            </w:pPr>
            <w:r w:rsidRPr="00E525D4">
              <w:rPr>
                <w:b/>
                <w:bCs/>
                <w:sz w:val="20"/>
              </w:rPr>
              <w:t>2.111</w:t>
            </w:r>
          </w:p>
        </w:tc>
        <w:tc>
          <w:tcPr>
            <w:tcW w:w="6735" w:type="dxa"/>
            <w:shd w:val="clear" w:color="auto" w:fill="auto"/>
            <w:noWrap/>
            <w:hideMark/>
          </w:tcPr>
          <w:p w14:paraId="6ED7E1AD" w14:textId="77777777" w:rsidR="00AC2DBE" w:rsidRPr="00E525D4" w:rsidRDefault="00AC2DBE" w:rsidP="001C4CD8">
            <w:pPr>
              <w:rPr>
                <w:sz w:val="20"/>
              </w:rPr>
            </w:pPr>
            <w:r w:rsidRPr="00E525D4">
              <w:rPr>
                <w:sz w:val="20"/>
              </w:rPr>
              <w:t>313 Refusal by selected household</w:t>
            </w:r>
          </w:p>
        </w:tc>
        <w:tc>
          <w:tcPr>
            <w:tcW w:w="1505" w:type="dxa"/>
            <w:tcBorders>
              <w:right w:val="single" w:sz="4" w:space="0" w:color="auto"/>
            </w:tcBorders>
            <w:shd w:val="clear" w:color="auto" w:fill="auto"/>
            <w:noWrap/>
            <w:hideMark/>
          </w:tcPr>
          <w:p w14:paraId="6AF9A733" w14:textId="77777777" w:rsidR="00AC2DBE" w:rsidRPr="00E525D4" w:rsidRDefault="00AC2DBE" w:rsidP="001C4CD8">
            <w:pPr>
              <w:rPr>
                <w:sz w:val="20"/>
              </w:rPr>
            </w:pPr>
            <w:r w:rsidRPr="00E525D4">
              <w:rPr>
                <w:sz w:val="20"/>
              </w:rPr>
              <w:t>3</w:t>
            </w:r>
          </w:p>
        </w:tc>
      </w:tr>
      <w:tr w:rsidR="00B7179E" w:rsidRPr="00653C53" w14:paraId="6BF5282A" w14:textId="77777777" w:rsidTr="00B7179E">
        <w:trPr>
          <w:trHeight w:val="320"/>
        </w:trPr>
        <w:tc>
          <w:tcPr>
            <w:tcW w:w="1230" w:type="dxa"/>
            <w:tcBorders>
              <w:left w:val="single" w:sz="4" w:space="0" w:color="auto"/>
            </w:tcBorders>
            <w:shd w:val="clear" w:color="auto" w:fill="auto"/>
            <w:noWrap/>
            <w:hideMark/>
          </w:tcPr>
          <w:p w14:paraId="68A8D22E" w14:textId="77777777" w:rsidR="00AC2DBE" w:rsidRPr="00E525D4" w:rsidRDefault="00AC2DBE" w:rsidP="001C4CD8">
            <w:pPr>
              <w:rPr>
                <w:b/>
                <w:bCs/>
                <w:sz w:val="20"/>
              </w:rPr>
            </w:pPr>
            <w:r w:rsidRPr="00E525D4">
              <w:rPr>
                <w:b/>
                <w:bCs/>
                <w:sz w:val="20"/>
              </w:rPr>
              <w:t>2.32</w:t>
            </w:r>
          </w:p>
        </w:tc>
        <w:tc>
          <w:tcPr>
            <w:tcW w:w="6735" w:type="dxa"/>
            <w:shd w:val="clear" w:color="auto" w:fill="auto"/>
            <w:noWrap/>
            <w:hideMark/>
          </w:tcPr>
          <w:p w14:paraId="2F9417E9" w14:textId="77777777" w:rsidR="00AC2DBE" w:rsidRPr="00E525D4" w:rsidRDefault="00AC2DBE" w:rsidP="001C4CD8">
            <w:pPr>
              <w:rPr>
                <w:sz w:val="20"/>
              </w:rPr>
            </w:pPr>
            <w:r w:rsidRPr="00E525D4">
              <w:rPr>
                <w:sz w:val="20"/>
              </w:rPr>
              <w:t>315 Selected person is physically or mentally unable - incompetent</w:t>
            </w:r>
          </w:p>
        </w:tc>
        <w:tc>
          <w:tcPr>
            <w:tcW w:w="1505" w:type="dxa"/>
            <w:tcBorders>
              <w:right w:val="single" w:sz="4" w:space="0" w:color="auto"/>
            </w:tcBorders>
            <w:shd w:val="clear" w:color="auto" w:fill="auto"/>
            <w:noWrap/>
            <w:hideMark/>
          </w:tcPr>
          <w:p w14:paraId="5F662062" w14:textId="77777777" w:rsidR="00AC2DBE" w:rsidRPr="00E525D4" w:rsidRDefault="00AC2DBE" w:rsidP="001C4CD8">
            <w:pPr>
              <w:rPr>
                <w:sz w:val="20"/>
              </w:rPr>
            </w:pPr>
            <w:r w:rsidRPr="00E525D4">
              <w:rPr>
                <w:sz w:val="20"/>
              </w:rPr>
              <w:t>11</w:t>
            </w:r>
          </w:p>
        </w:tc>
      </w:tr>
      <w:tr w:rsidR="00B7179E" w:rsidRPr="00653C53" w14:paraId="635FB791" w14:textId="77777777" w:rsidTr="00B7179E">
        <w:trPr>
          <w:trHeight w:val="320"/>
        </w:trPr>
        <w:tc>
          <w:tcPr>
            <w:tcW w:w="1230" w:type="dxa"/>
            <w:tcBorders>
              <w:left w:val="single" w:sz="4" w:space="0" w:color="auto"/>
            </w:tcBorders>
            <w:shd w:val="clear" w:color="auto" w:fill="auto"/>
            <w:noWrap/>
            <w:hideMark/>
          </w:tcPr>
          <w:p w14:paraId="3712C7EC" w14:textId="77777777" w:rsidR="00AC2DBE" w:rsidRPr="00E525D4" w:rsidRDefault="00AC2DBE" w:rsidP="001C4CD8">
            <w:pPr>
              <w:rPr>
                <w:b/>
                <w:bCs/>
                <w:sz w:val="20"/>
              </w:rPr>
            </w:pPr>
            <w:r w:rsidRPr="00E525D4">
              <w:rPr>
                <w:b/>
                <w:bCs/>
                <w:sz w:val="20"/>
              </w:rPr>
              <w:t>2.332</w:t>
            </w:r>
          </w:p>
        </w:tc>
        <w:tc>
          <w:tcPr>
            <w:tcW w:w="6735" w:type="dxa"/>
            <w:shd w:val="clear" w:color="auto" w:fill="auto"/>
            <w:noWrap/>
            <w:hideMark/>
          </w:tcPr>
          <w:p w14:paraId="668C7B87" w14:textId="77777777" w:rsidR="00AC2DBE" w:rsidRPr="00E525D4" w:rsidRDefault="00AC2DBE" w:rsidP="001C4CD8">
            <w:pPr>
              <w:rPr>
                <w:sz w:val="20"/>
              </w:rPr>
            </w:pPr>
            <w:r w:rsidRPr="00E525D4">
              <w:rPr>
                <w:sz w:val="20"/>
              </w:rPr>
              <w:t>316 Selected person doesn’t speak national languages</w:t>
            </w:r>
          </w:p>
        </w:tc>
        <w:tc>
          <w:tcPr>
            <w:tcW w:w="1505" w:type="dxa"/>
            <w:tcBorders>
              <w:right w:val="single" w:sz="4" w:space="0" w:color="auto"/>
            </w:tcBorders>
            <w:shd w:val="clear" w:color="auto" w:fill="auto"/>
            <w:noWrap/>
            <w:hideMark/>
          </w:tcPr>
          <w:p w14:paraId="366BDF3B" w14:textId="77777777" w:rsidR="00AC2DBE" w:rsidRPr="00E525D4" w:rsidRDefault="00AC2DBE" w:rsidP="001C4CD8">
            <w:pPr>
              <w:rPr>
                <w:sz w:val="20"/>
              </w:rPr>
            </w:pPr>
            <w:r w:rsidRPr="00E525D4">
              <w:rPr>
                <w:sz w:val="20"/>
              </w:rPr>
              <w:t>14</w:t>
            </w:r>
          </w:p>
        </w:tc>
      </w:tr>
      <w:tr w:rsidR="00B7179E" w:rsidRPr="00653C53" w14:paraId="2263AA16" w14:textId="77777777" w:rsidTr="00B7179E">
        <w:trPr>
          <w:trHeight w:val="320"/>
        </w:trPr>
        <w:tc>
          <w:tcPr>
            <w:tcW w:w="1230" w:type="dxa"/>
            <w:tcBorders>
              <w:left w:val="single" w:sz="4" w:space="0" w:color="auto"/>
            </w:tcBorders>
            <w:shd w:val="clear" w:color="auto" w:fill="auto"/>
            <w:noWrap/>
            <w:hideMark/>
          </w:tcPr>
          <w:p w14:paraId="6A122D69" w14:textId="77777777" w:rsidR="00AC2DBE" w:rsidRPr="00E525D4" w:rsidRDefault="00AC2DBE" w:rsidP="001C4CD8">
            <w:pPr>
              <w:rPr>
                <w:b/>
                <w:bCs/>
                <w:sz w:val="20"/>
              </w:rPr>
            </w:pPr>
            <w:r w:rsidRPr="00E525D4">
              <w:rPr>
                <w:b/>
                <w:bCs/>
                <w:sz w:val="20"/>
              </w:rPr>
              <w:t>2.111</w:t>
            </w:r>
          </w:p>
        </w:tc>
        <w:tc>
          <w:tcPr>
            <w:tcW w:w="6735" w:type="dxa"/>
            <w:shd w:val="clear" w:color="auto" w:fill="auto"/>
            <w:noWrap/>
            <w:hideMark/>
          </w:tcPr>
          <w:p w14:paraId="5664F906" w14:textId="77777777" w:rsidR="00AC2DBE" w:rsidRPr="00E525D4" w:rsidRDefault="00AC2DBE" w:rsidP="001C4CD8">
            <w:pPr>
              <w:rPr>
                <w:sz w:val="20"/>
              </w:rPr>
            </w:pPr>
            <w:r w:rsidRPr="00E525D4">
              <w:rPr>
                <w:sz w:val="20"/>
              </w:rPr>
              <w:t>317 Upfront refusal by another person from selected household</w:t>
            </w:r>
          </w:p>
        </w:tc>
        <w:tc>
          <w:tcPr>
            <w:tcW w:w="1505" w:type="dxa"/>
            <w:tcBorders>
              <w:right w:val="single" w:sz="4" w:space="0" w:color="auto"/>
            </w:tcBorders>
            <w:shd w:val="clear" w:color="auto" w:fill="auto"/>
            <w:noWrap/>
            <w:hideMark/>
          </w:tcPr>
          <w:p w14:paraId="7AB239E3" w14:textId="77777777" w:rsidR="00AC2DBE" w:rsidRPr="00E525D4" w:rsidRDefault="00AC2DBE" w:rsidP="001C4CD8">
            <w:pPr>
              <w:rPr>
                <w:sz w:val="20"/>
              </w:rPr>
            </w:pPr>
            <w:r w:rsidRPr="00E525D4">
              <w:rPr>
                <w:sz w:val="20"/>
              </w:rPr>
              <w:t>29</w:t>
            </w:r>
          </w:p>
        </w:tc>
      </w:tr>
      <w:tr w:rsidR="00B7179E" w:rsidRPr="00653C53" w14:paraId="06F003C2" w14:textId="77777777" w:rsidTr="00B7179E">
        <w:trPr>
          <w:trHeight w:val="320"/>
        </w:trPr>
        <w:tc>
          <w:tcPr>
            <w:tcW w:w="1230" w:type="dxa"/>
            <w:tcBorders>
              <w:left w:val="single" w:sz="4" w:space="0" w:color="auto"/>
            </w:tcBorders>
            <w:shd w:val="clear" w:color="auto" w:fill="auto"/>
            <w:noWrap/>
            <w:hideMark/>
          </w:tcPr>
          <w:p w14:paraId="6480C1C4" w14:textId="77777777" w:rsidR="00AC2DBE" w:rsidRPr="00E525D4" w:rsidRDefault="00AC2DBE" w:rsidP="001C4CD8">
            <w:pPr>
              <w:rPr>
                <w:b/>
                <w:bCs/>
                <w:sz w:val="20"/>
              </w:rPr>
            </w:pPr>
            <w:r w:rsidRPr="00E525D4">
              <w:rPr>
                <w:b/>
                <w:bCs/>
                <w:sz w:val="20"/>
              </w:rPr>
              <w:t>2.31</w:t>
            </w:r>
          </w:p>
        </w:tc>
        <w:tc>
          <w:tcPr>
            <w:tcW w:w="6735" w:type="dxa"/>
            <w:shd w:val="clear" w:color="auto" w:fill="auto"/>
            <w:noWrap/>
            <w:hideMark/>
          </w:tcPr>
          <w:p w14:paraId="3A9669C0" w14:textId="77777777" w:rsidR="00AC2DBE" w:rsidRPr="00E525D4" w:rsidRDefault="00AC2DBE" w:rsidP="001C4CD8">
            <w:pPr>
              <w:rPr>
                <w:sz w:val="20"/>
              </w:rPr>
            </w:pPr>
            <w:r w:rsidRPr="00E525D4">
              <w:rPr>
                <w:sz w:val="20"/>
              </w:rPr>
              <w:t>318 Selected respondent deceased</w:t>
            </w:r>
          </w:p>
        </w:tc>
        <w:tc>
          <w:tcPr>
            <w:tcW w:w="1505" w:type="dxa"/>
            <w:tcBorders>
              <w:right w:val="single" w:sz="4" w:space="0" w:color="auto"/>
            </w:tcBorders>
            <w:shd w:val="clear" w:color="auto" w:fill="auto"/>
            <w:noWrap/>
            <w:hideMark/>
          </w:tcPr>
          <w:p w14:paraId="3763B3A8" w14:textId="77777777" w:rsidR="00AC2DBE" w:rsidRPr="00E525D4" w:rsidRDefault="00AC2DBE" w:rsidP="001C4CD8">
            <w:pPr>
              <w:rPr>
                <w:sz w:val="20"/>
              </w:rPr>
            </w:pPr>
            <w:r w:rsidRPr="00E525D4">
              <w:rPr>
                <w:sz w:val="20"/>
              </w:rPr>
              <w:t>0</w:t>
            </w:r>
          </w:p>
        </w:tc>
      </w:tr>
      <w:tr w:rsidR="00B7179E" w:rsidRPr="00653C53" w14:paraId="7472C7F0" w14:textId="77777777" w:rsidTr="00B7179E">
        <w:trPr>
          <w:trHeight w:val="320"/>
        </w:trPr>
        <w:tc>
          <w:tcPr>
            <w:tcW w:w="1230" w:type="dxa"/>
            <w:tcBorders>
              <w:left w:val="single" w:sz="4" w:space="0" w:color="auto"/>
            </w:tcBorders>
            <w:shd w:val="clear" w:color="auto" w:fill="auto"/>
            <w:noWrap/>
            <w:hideMark/>
          </w:tcPr>
          <w:p w14:paraId="40CCE725" w14:textId="77777777" w:rsidR="00AC2DBE" w:rsidRPr="00E525D4" w:rsidRDefault="00AC2DBE" w:rsidP="001C4CD8">
            <w:pPr>
              <w:rPr>
                <w:b/>
                <w:bCs/>
                <w:sz w:val="20"/>
              </w:rPr>
            </w:pPr>
            <w:r w:rsidRPr="00E525D4">
              <w:rPr>
                <w:b/>
                <w:bCs/>
                <w:sz w:val="20"/>
              </w:rPr>
              <w:t>2.25</w:t>
            </w:r>
          </w:p>
        </w:tc>
        <w:tc>
          <w:tcPr>
            <w:tcW w:w="6735" w:type="dxa"/>
            <w:shd w:val="clear" w:color="auto" w:fill="auto"/>
            <w:noWrap/>
            <w:hideMark/>
          </w:tcPr>
          <w:p w14:paraId="0FCC3CBA" w14:textId="77777777" w:rsidR="00AC2DBE" w:rsidRPr="00E525D4" w:rsidRDefault="00AC2DBE" w:rsidP="001C4CD8">
            <w:pPr>
              <w:rPr>
                <w:sz w:val="20"/>
              </w:rPr>
            </w:pPr>
            <w:r w:rsidRPr="00E525D4">
              <w:rPr>
                <w:sz w:val="20"/>
              </w:rPr>
              <w:t>319 Selected respondent moved away</w:t>
            </w:r>
          </w:p>
        </w:tc>
        <w:tc>
          <w:tcPr>
            <w:tcW w:w="1505" w:type="dxa"/>
            <w:tcBorders>
              <w:right w:val="single" w:sz="4" w:space="0" w:color="auto"/>
            </w:tcBorders>
            <w:shd w:val="clear" w:color="auto" w:fill="auto"/>
            <w:noWrap/>
            <w:hideMark/>
          </w:tcPr>
          <w:p w14:paraId="29426D95" w14:textId="77777777" w:rsidR="00AC2DBE" w:rsidRPr="00E525D4" w:rsidRDefault="00AC2DBE" w:rsidP="001C4CD8">
            <w:pPr>
              <w:rPr>
                <w:sz w:val="20"/>
              </w:rPr>
            </w:pPr>
            <w:r w:rsidRPr="00E525D4">
              <w:rPr>
                <w:sz w:val="20"/>
              </w:rPr>
              <w:t>0</w:t>
            </w:r>
          </w:p>
        </w:tc>
      </w:tr>
      <w:tr w:rsidR="00B7179E" w:rsidRPr="00653C53" w14:paraId="3F8AC0BA" w14:textId="77777777" w:rsidTr="00B7179E">
        <w:trPr>
          <w:trHeight w:val="320"/>
        </w:trPr>
        <w:tc>
          <w:tcPr>
            <w:tcW w:w="1230" w:type="dxa"/>
            <w:tcBorders>
              <w:left w:val="single" w:sz="4" w:space="0" w:color="auto"/>
            </w:tcBorders>
            <w:shd w:val="clear" w:color="auto" w:fill="auto"/>
            <w:noWrap/>
            <w:hideMark/>
          </w:tcPr>
          <w:p w14:paraId="726D4815" w14:textId="77777777" w:rsidR="00AC2DBE" w:rsidRPr="00E525D4" w:rsidRDefault="00AC2DBE" w:rsidP="001C4CD8">
            <w:pPr>
              <w:rPr>
                <w:b/>
                <w:bCs/>
                <w:sz w:val="20"/>
              </w:rPr>
            </w:pPr>
            <w:r w:rsidRPr="00E525D4">
              <w:rPr>
                <w:b/>
                <w:bCs/>
                <w:sz w:val="20"/>
              </w:rPr>
              <w:t>2.23</w:t>
            </w:r>
          </w:p>
        </w:tc>
        <w:tc>
          <w:tcPr>
            <w:tcW w:w="6735" w:type="dxa"/>
            <w:shd w:val="clear" w:color="auto" w:fill="auto"/>
            <w:noWrap/>
            <w:hideMark/>
          </w:tcPr>
          <w:p w14:paraId="65733E3F" w14:textId="77777777" w:rsidR="00AC2DBE" w:rsidRPr="00E525D4" w:rsidRDefault="00AC2DBE" w:rsidP="001C4CD8">
            <w:pPr>
              <w:rPr>
                <w:sz w:val="20"/>
              </w:rPr>
            </w:pPr>
            <w:r w:rsidRPr="00E525D4">
              <w:rPr>
                <w:sz w:val="20"/>
              </w:rPr>
              <w:t>320 Unable to enter the building</w:t>
            </w:r>
          </w:p>
        </w:tc>
        <w:tc>
          <w:tcPr>
            <w:tcW w:w="1505" w:type="dxa"/>
            <w:tcBorders>
              <w:right w:val="single" w:sz="4" w:space="0" w:color="auto"/>
            </w:tcBorders>
            <w:shd w:val="clear" w:color="auto" w:fill="auto"/>
            <w:noWrap/>
            <w:hideMark/>
          </w:tcPr>
          <w:p w14:paraId="1127D107" w14:textId="77777777" w:rsidR="00AC2DBE" w:rsidRPr="00E525D4" w:rsidRDefault="00AC2DBE" w:rsidP="001C4CD8">
            <w:pPr>
              <w:rPr>
                <w:sz w:val="20"/>
              </w:rPr>
            </w:pPr>
            <w:r w:rsidRPr="00E525D4">
              <w:rPr>
                <w:sz w:val="20"/>
              </w:rPr>
              <w:t>10</w:t>
            </w:r>
          </w:p>
        </w:tc>
      </w:tr>
      <w:tr w:rsidR="00B7179E" w:rsidRPr="00653C53" w14:paraId="3685D4D4" w14:textId="77777777" w:rsidTr="00B7179E">
        <w:trPr>
          <w:trHeight w:val="320"/>
        </w:trPr>
        <w:tc>
          <w:tcPr>
            <w:tcW w:w="1230" w:type="dxa"/>
            <w:tcBorders>
              <w:left w:val="single" w:sz="4" w:space="0" w:color="auto"/>
            </w:tcBorders>
            <w:shd w:val="clear" w:color="auto" w:fill="auto"/>
            <w:noWrap/>
            <w:hideMark/>
          </w:tcPr>
          <w:p w14:paraId="4910687A" w14:textId="77777777" w:rsidR="00AC2DBE" w:rsidRPr="00E525D4" w:rsidRDefault="00AC2DBE" w:rsidP="001C4CD8">
            <w:pPr>
              <w:rPr>
                <w:b/>
                <w:bCs/>
                <w:sz w:val="20"/>
              </w:rPr>
            </w:pPr>
            <w:r w:rsidRPr="00E525D4">
              <w:rPr>
                <w:b/>
                <w:bCs/>
                <w:sz w:val="20"/>
              </w:rPr>
              <w:t>3.17</w:t>
            </w:r>
          </w:p>
        </w:tc>
        <w:tc>
          <w:tcPr>
            <w:tcW w:w="6735" w:type="dxa"/>
            <w:shd w:val="clear" w:color="auto" w:fill="auto"/>
            <w:noWrap/>
            <w:hideMark/>
          </w:tcPr>
          <w:p w14:paraId="1584E00C" w14:textId="77777777" w:rsidR="00AC2DBE" w:rsidRPr="00E525D4" w:rsidRDefault="00AC2DBE" w:rsidP="001C4CD8">
            <w:pPr>
              <w:rPr>
                <w:sz w:val="20"/>
              </w:rPr>
            </w:pPr>
            <w:r w:rsidRPr="00E525D4">
              <w:rPr>
                <w:sz w:val="20"/>
              </w:rPr>
              <w:t>321 Inaccessible/ dangerous area</w:t>
            </w:r>
          </w:p>
        </w:tc>
        <w:tc>
          <w:tcPr>
            <w:tcW w:w="1505" w:type="dxa"/>
            <w:tcBorders>
              <w:right w:val="single" w:sz="4" w:space="0" w:color="auto"/>
            </w:tcBorders>
            <w:shd w:val="clear" w:color="auto" w:fill="auto"/>
            <w:noWrap/>
            <w:hideMark/>
          </w:tcPr>
          <w:p w14:paraId="2593EA07" w14:textId="77777777" w:rsidR="00AC2DBE" w:rsidRPr="00E525D4" w:rsidRDefault="00AC2DBE" w:rsidP="001C4CD8">
            <w:pPr>
              <w:rPr>
                <w:sz w:val="20"/>
              </w:rPr>
            </w:pPr>
            <w:r w:rsidRPr="00E525D4">
              <w:rPr>
                <w:sz w:val="20"/>
              </w:rPr>
              <w:t>7</w:t>
            </w:r>
          </w:p>
        </w:tc>
      </w:tr>
      <w:tr w:rsidR="00B7179E" w:rsidRPr="00653C53" w14:paraId="2F6AE166" w14:textId="77777777" w:rsidTr="00B7179E">
        <w:trPr>
          <w:trHeight w:val="320"/>
        </w:trPr>
        <w:tc>
          <w:tcPr>
            <w:tcW w:w="1230" w:type="dxa"/>
            <w:tcBorders>
              <w:left w:val="single" w:sz="4" w:space="0" w:color="auto"/>
              <w:bottom w:val="single" w:sz="4" w:space="0" w:color="auto"/>
            </w:tcBorders>
            <w:shd w:val="clear" w:color="auto" w:fill="auto"/>
            <w:noWrap/>
            <w:hideMark/>
          </w:tcPr>
          <w:p w14:paraId="47428B07" w14:textId="77777777" w:rsidR="00AC2DBE" w:rsidRPr="00E525D4" w:rsidRDefault="00AC2DBE" w:rsidP="001C4CD8">
            <w:pPr>
              <w:rPr>
                <w:b/>
                <w:bCs/>
                <w:sz w:val="20"/>
              </w:rPr>
            </w:pPr>
            <w:r w:rsidRPr="00E525D4">
              <w:rPr>
                <w:b/>
                <w:bCs/>
                <w:sz w:val="20"/>
              </w:rPr>
              <w:t>4.70</w:t>
            </w:r>
          </w:p>
        </w:tc>
        <w:tc>
          <w:tcPr>
            <w:tcW w:w="6735" w:type="dxa"/>
            <w:tcBorders>
              <w:bottom w:val="single" w:sz="4" w:space="0" w:color="auto"/>
            </w:tcBorders>
            <w:shd w:val="clear" w:color="auto" w:fill="auto"/>
            <w:noWrap/>
            <w:hideMark/>
          </w:tcPr>
          <w:p w14:paraId="5EDC665B" w14:textId="77777777" w:rsidR="00AC2DBE" w:rsidRPr="00E525D4" w:rsidRDefault="00AC2DBE" w:rsidP="001C4CD8">
            <w:pPr>
              <w:rPr>
                <w:sz w:val="20"/>
              </w:rPr>
            </w:pPr>
            <w:r w:rsidRPr="00E525D4">
              <w:rPr>
                <w:sz w:val="20"/>
              </w:rPr>
              <w:t>322 No eligible respondents</w:t>
            </w:r>
          </w:p>
        </w:tc>
        <w:tc>
          <w:tcPr>
            <w:tcW w:w="1505" w:type="dxa"/>
            <w:tcBorders>
              <w:bottom w:val="single" w:sz="4" w:space="0" w:color="auto"/>
              <w:right w:val="single" w:sz="4" w:space="0" w:color="auto"/>
            </w:tcBorders>
            <w:shd w:val="clear" w:color="auto" w:fill="auto"/>
            <w:noWrap/>
            <w:hideMark/>
          </w:tcPr>
          <w:p w14:paraId="484F9098" w14:textId="77777777" w:rsidR="00AC2DBE" w:rsidRPr="00E525D4" w:rsidRDefault="00AC2DBE" w:rsidP="001C4CD8">
            <w:pPr>
              <w:rPr>
                <w:sz w:val="20"/>
              </w:rPr>
            </w:pPr>
            <w:r w:rsidRPr="00E525D4">
              <w:rPr>
                <w:sz w:val="20"/>
              </w:rPr>
              <w:t>1</w:t>
            </w:r>
          </w:p>
        </w:tc>
      </w:tr>
    </w:tbl>
    <w:p w14:paraId="23A0D101" w14:textId="5DA81A54" w:rsidR="00B7179E" w:rsidRPr="00E525D4" w:rsidRDefault="00B7179E" w:rsidP="001C4CD8"/>
    <w:p w14:paraId="1506E6B4" w14:textId="77777777" w:rsidR="00B7179E" w:rsidRPr="00E525D4" w:rsidRDefault="00B7179E" w:rsidP="001C4CD8">
      <w:pPr>
        <w:spacing w:after="0"/>
        <w:jc w:val="left"/>
      </w:pPr>
      <w:r w:rsidRPr="00E525D4">
        <w:br w:type="page"/>
      </w:r>
    </w:p>
    <w:tbl>
      <w:tblPr>
        <w:tblW w:w="0" w:type="auto"/>
        <w:tblLook w:val="04A0" w:firstRow="1" w:lastRow="0" w:firstColumn="1" w:lastColumn="0" w:noHBand="0" w:noVBand="1"/>
      </w:tblPr>
      <w:tblGrid>
        <w:gridCol w:w="1258"/>
        <w:gridCol w:w="7006"/>
        <w:gridCol w:w="1258"/>
      </w:tblGrid>
      <w:tr w:rsidR="00F36F83" w:rsidRPr="00653C53" w14:paraId="285E8F0A" w14:textId="77777777" w:rsidTr="00CC1232">
        <w:trPr>
          <w:trHeight w:val="438"/>
        </w:trPr>
        <w:tc>
          <w:tcPr>
            <w:tcW w:w="1258" w:type="dxa"/>
            <w:tcBorders>
              <w:top w:val="single" w:sz="4" w:space="0" w:color="auto"/>
              <w:left w:val="single" w:sz="4" w:space="0" w:color="auto"/>
            </w:tcBorders>
            <w:shd w:val="clear" w:color="auto" w:fill="auto"/>
            <w:noWrap/>
            <w:hideMark/>
          </w:tcPr>
          <w:p w14:paraId="5DA96054" w14:textId="77777777" w:rsidR="00AC2DBE" w:rsidRPr="00E525D4" w:rsidRDefault="00AC2DBE" w:rsidP="001C4CD8">
            <w:pPr>
              <w:rPr>
                <w:b/>
                <w:bCs/>
                <w:sz w:val="20"/>
              </w:rPr>
            </w:pPr>
            <w:r w:rsidRPr="00E525D4">
              <w:rPr>
                <w:b/>
                <w:bCs/>
                <w:sz w:val="20"/>
              </w:rPr>
              <w:lastRenderedPageBreak/>
              <w:t>AAPOR code</w:t>
            </w:r>
          </w:p>
        </w:tc>
        <w:tc>
          <w:tcPr>
            <w:tcW w:w="7006" w:type="dxa"/>
            <w:tcBorders>
              <w:top w:val="single" w:sz="4" w:space="0" w:color="auto"/>
            </w:tcBorders>
            <w:shd w:val="clear" w:color="auto" w:fill="auto"/>
            <w:noWrap/>
            <w:hideMark/>
          </w:tcPr>
          <w:p w14:paraId="45E166B0" w14:textId="34354C8A" w:rsidR="00AC2DBE" w:rsidRPr="00E525D4" w:rsidRDefault="00AC2DBE" w:rsidP="001C4CD8">
            <w:pPr>
              <w:rPr>
                <w:b/>
                <w:bCs/>
                <w:sz w:val="20"/>
              </w:rPr>
            </w:pPr>
            <w:r w:rsidRPr="00E525D4">
              <w:rPr>
                <w:b/>
                <w:bCs/>
                <w:sz w:val="20"/>
              </w:rPr>
              <w:t>4th EQLS outcome code</w:t>
            </w:r>
          </w:p>
        </w:tc>
        <w:tc>
          <w:tcPr>
            <w:tcW w:w="1258" w:type="dxa"/>
            <w:tcBorders>
              <w:top w:val="single" w:sz="4" w:space="0" w:color="auto"/>
              <w:right w:val="single" w:sz="4" w:space="0" w:color="auto"/>
            </w:tcBorders>
            <w:shd w:val="clear" w:color="auto" w:fill="auto"/>
            <w:noWrap/>
            <w:hideMark/>
          </w:tcPr>
          <w:p w14:paraId="732D3531" w14:textId="77777777" w:rsidR="00AC2DBE" w:rsidRPr="00E525D4" w:rsidRDefault="00AC2DBE" w:rsidP="001C4CD8">
            <w:pPr>
              <w:rPr>
                <w:b/>
                <w:bCs/>
                <w:sz w:val="20"/>
              </w:rPr>
            </w:pPr>
            <w:r w:rsidRPr="00E525D4">
              <w:rPr>
                <w:b/>
                <w:bCs/>
                <w:sz w:val="20"/>
              </w:rPr>
              <w:t>Latvia</w:t>
            </w:r>
          </w:p>
        </w:tc>
      </w:tr>
      <w:tr w:rsidR="00CC1232" w:rsidRPr="00653C53" w14:paraId="72C75BD7" w14:textId="77777777" w:rsidTr="00B7179E">
        <w:trPr>
          <w:trHeight w:val="320"/>
        </w:trPr>
        <w:tc>
          <w:tcPr>
            <w:tcW w:w="1258" w:type="dxa"/>
            <w:tcBorders>
              <w:left w:val="single" w:sz="4" w:space="0" w:color="auto"/>
            </w:tcBorders>
            <w:shd w:val="clear" w:color="auto" w:fill="auto"/>
            <w:noWrap/>
            <w:hideMark/>
          </w:tcPr>
          <w:p w14:paraId="4EA23E62" w14:textId="77777777" w:rsidR="00CC1232" w:rsidRPr="00E525D4" w:rsidRDefault="00CC1232" w:rsidP="001C4CD8">
            <w:pPr>
              <w:rPr>
                <w:b/>
                <w:bCs/>
                <w:sz w:val="20"/>
              </w:rPr>
            </w:pPr>
            <w:r w:rsidRPr="00E525D4">
              <w:rPr>
                <w:b/>
                <w:bCs/>
                <w:sz w:val="20"/>
              </w:rPr>
              <w:t>1.1</w:t>
            </w:r>
          </w:p>
        </w:tc>
        <w:tc>
          <w:tcPr>
            <w:tcW w:w="7006" w:type="dxa"/>
            <w:shd w:val="clear" w:color="auto" w:fill="auto"/>
            <w:noWrap/>
            <w:hideMark/>
          </w:tcPr>
          <w:p w14:paraId="414027F1" w14:textId="77777777" w:rsidR="00CC1232" w:rsidRPr="00E525D4" w:rsidRDefault="00CC1232" w:rsidP="001C4CD8">
            <w:pPr>
              <w:rPr>
                <w:sz w:val="20"/>
              </w:rPr>
            </w:pPr>
            <w:r w:rsidRPr="00E525D4">
              <w:rPr>
                <w:sz w:val="20"/>
              </w:rPr>
              <w:t>18 Successful interview</w:t>
            </w:r>
          </w:p>
        </w:tc>
        <w:tc>
          <w:tcPr>
            <w:tcW w:w="1258" w:type="dxa"/>
            <w:tcBorders>
              <w:right w:val="single" w:sz="4" w:space="0" w:color="auto"/>
            </w:tcBorders>
            <w:shd w:val="clear" w:color="auto" w:fill="auto"/>
            <w:noWrap/>
            <w:hideMark/>
          </w:tcPr>
          <w:p w14:paraId="5549296F" w14:textId="76C2358D" w:rsidR="00CC1232" w:rsidRPr="00E525D4" w:rsidRDefault="00CC1232" w:rsidP="001C4CD8">
            <w:pPr>
              <w:rPr>
                <w:sz w:val="21"/>
              </w:rPr>
            </w:pPr>
            <w:r w:rsidRPr="00F116E0">
              <w:rPr>
                <w:sz w:val="21"/>
              </w:rPr>
              <w:t>1002</w:t>
            </w:r>
          </w:p>
        </w:tc>
      </w:tr>
      <w:tr w:rsidR="00CC1232" w:rsidRPr="00653C53" w14:paraId="4F1D36AE" w14:textId="77777777" w:rsidTr="00B7179E">
        <w:trPr>
          <w:trHeight w:val="320"/>
        </w:trPr>
        <w:tc>
          <w:tcPr>
            <w:tcW w:w="1258" w:type="dxa"/>
            <w:tcBorders>
              <w:left w:val="single" w:sz="4" w:space="0" w:color="auto"/>
            </w:tcBorders>
            <w:shd w:val="clear" w:color="auto" w:fill="auto"/>
            <w:noWrap/>
            <w:hideMark/>
          </w:tcPr>
          <w:p w14:paraId="651B431C" w14:textId="77777777" w:rsidR="00CC1232" w:rsidRPr="00E525D4" w:rsidRDefault="00CC1232" w:rsidP="001C4CD8">
            <w:pPr>
              <w:rPr>
                <w:b/>
                <w:bCs/>
                <w:sz w:val="20"/>
              </w:rPr>
            </w:pPr>
            <w:r w:rsidRPr="00E525D4">
              <w:rPr>
                <w:b/>
                <w:bCs/>
                <w:sz w:val="20"/>
              </w:rPr>
              <w:t>3.90</w:t>
            </w:r>
          </w:p>
        </w:tc>
        <w:tc>
          <w:tcPr>
            <w:tcW w:w="7006" w:type="dxa"/>
            <w:shd w:val="clear" w:color="auto" w:fill="auto"/>
            <w:noWrap/>
            <w:hideMark/>
          </w:tcPr>
          <w:p w14:paraId="61EA7AB0" w14:textId="77777777" w:rsidR="00CC1232" w:rsidRPr="00E525D4" w:rsidRDefault="00CC1232" w:rsidP="001C4CD8">
            <w:pPr>
              <w:rPr>
                <w:sz w:val="20"/>
              </w:rPr>
            </w:pPr>
            <w:r w:rsidRPr="00E525D4">
              <w:rPr>
                <w:sz w:val="20"/>
              </w:rPr>
              <w:t>20 System error</w:t>
            </w:r>
          </w:p>
        </w:tc>
        <w:tc>
          <w:tcPr>
            <w:tcW w:w="1258" w:type="dxa"/>
            <w:tcBorders>
              <w:right w:val="single" w:sz="4" w:space="0" w:color="auto"/>
            </w:tcBorders>
            <w:shd w:val="clear" w:color="auto" w:fill="auto"/>
            <w:noWrap/>
            <w:hideMark/>
          </w:tcPr>
          <w:p w14:paraId="7B7192E4" w14:textId="2F3441BB" w:rsidR="00CC1232" w:rsidRPr="00E525D4" w:rsidRDefault="00CC1232" w:rsidP="001C4CD8">
            <w:pPr>
              <w:rPr>
                <w:sz w:val="21"/>
              </w:rPr>
            </w:pPr>
            <w:r w:rsidRPr="00F116E0">
              <w:rPr>
                <w:sz w:val="21"/>
              </w:rPr>
              <w:t>0</w:t>
            </w:r>
          </w:p>
        </w:tc>
      </w:tr>
      <w:tr w:rsidR="00CC1232" w:rsidRPr="00653C53" w14:paraId="71A1A48C" w14:textId="77777777" w:rsidTr="00B7179E">
        <w:trPr>
          <w:trHeight w:val="320"/>
        </w:trPr>
        <w:tc>
          <w:tcPr>
            <w:tcW w:w="1258" w:type="dxa"/>
            <w:tcBorders>
              <w:left w:val="single" w:sz="4" w:space="0" w:color="auto"/>
            </w:tcBorders>
            <w:shd w:val="clear" w:color="auto" w:fill="auto"/>
            <w:noWrap/>
            <w:hideMark/>
          </w:tcPr>
          <w:p w14:paraId="2EC782CF" w14:textId="77777777" w:rsidR="00CC1232" w:rsidRPr="00E525D4" w:rsidRDefault="00CC1232" w:rsidP="001C4CD8">
            <w:pPr>
              <w:rPr>
                <w:b/>
                <w:bCs/>
                <w:sz w:val="20"/>
              </w:rPr>
            </w:pPr>
            <w:r w:rsidRPr="00E525D4">
              <w:rPr>
                <w:b/>
                <w:bCs/>
                <w:sz w:val="20"/>
              </w:rPr>
              <w:t>1.2</w:t>
            </w:r>
          </w:p>
        </w:tc>
        <w:tc>
          <w:tcPr>
            <w:tcW w:w="7006" w:type="dxa"/>
            <w:shd w:val="clear" w:color="auto" w:fill="auto"/>
            <w:noWrap/>
            <w:hideMark/>
          </w:tcPr>
          <w:p w14:paraId="36F2119F" w14:textId="77777777" w:rsidR="00CC1232" w:rsidRPr="00E525D4" w:rsidRDefault="00CC1232" w:rsidP="001C4CD8">
            <w:pPr>
              <w:rPr>
                <w:sz w:val="20"/>
              </w:rPr>
            </w:pPr>
            <w:r w:rsidRPr="00E525D4">
              <w:rPr>
                <w:sz w:val="20"/>
              </w:rPr>
              <w:t>104 Dropped out (partial data saved, do not come back)</w:t>
            </w:r>
          </w:p>
        </w:tc>
        <w:tc>
          <w:tcPr>
            <w:tcW w:w="1258" w:type="dxa"/>
            <w:tcBorders>
              <w:right w:val="single" w:sz="4" w:space="0" w:color="auto"/>
            </w:tcBorders>
            <w:shd w:val="clear" w:color="auto" w:fill="auto"/>
            <w:noWrap/>
            <w:hideMark/>
          </w:tcPr>
          <w:p w14:paraId="7F9AD31B" w14:textId="2CD9ACD6" w:rsidR="00CC1232" w:rsidRPr="00E525D4" w:rsidRDefault="00CC1232" w:rsidP="001C4CD8">
            <w:pPr>
              <w:rPr>
                <w:sz w:val="21"/>
              </w:rPr>
            </w:pPr>
            <w:r w:rsidRPr="00F116E0">
              <w:rPr>
                <w:sz w:val="21"/>
              </w:rPr>
              <w:t>27</w:t>
            </w:r>
          </w:p>
        </w:tc>
      </w:tr>
      <w:tr w:rsidR="00CC1232" w:rsidRPr="00653C53" w14:paraId="13DA553B" w14:textId="77777777" w:rsidTr="00B7179E">
        <w:trPr>
          <w:trHeight w:val="320"/>
        </w:trPr>
        <w:tc>
          <w:tcPr>
            <w:tcW w:w="1258" w:type="dxa"/>
            <w:tcBorders>
              <w:left w:val="single" w:sz="4" w:space="0" w:color="auto"/>
            </w:tcBorders>
            <w:shd w:val="clear" w:color="auto" w:fill="auto"/>
            <w:noWrap/>
            <w:hideMark/>
          </w:tcPr>
          <w:p w14:paraId="613284DF" w14:textId="77777777" w:rsidR="00CC1232" w:rsidRPr="00E525D4" w:rsidRDefault="00CC1232" w:rsidP="001C4CD8">
            <w:pPr>
              <w:rPr>
                <w:b/>
                <w:bCs/>
                <w:sz w:val="20"/>
              </w:rPr>
            </w:pPr>
            <w:r w:rsidRPr="00E525D4">
              <w:rPr>
                <w:b/>
                <w:bCs/>
                <w:sz w:val="20"/>
              </w:rPr>
              <w:t>3.18</w:t>
            </w:r>
          </w:p>
        </w:tc>
        <w:tc>
          <w:tcPr>
            <w:tcW w:w="7006" w:type="dxa"/>
            <w:shd w:val="clear" w:color="auto" w:fill="auto"/>
            <w:noWrap/>
            <w:hideMark/>
          </w:tcPr>
          <w:p w14:paraId="6A203C25" w14:textId="77777777" w:rsidR="00CC1232" w:rsidRPr="00E525D4" w:rsidRDefault="00CC1232" w:rsidP="001C4CD8">
            <w:pPr>
              <w:rPr>
                <w:sz w:val="20"/>
              </w:rPr>
            </w:pPr>
            <w:r w:rsidRPr="00E525D4">
              <w:rPr>
                <w:sz w:val="20"/>
              </w:rPr>
              <w:t>301 Address Not Found/ Demolished</w:t>
            </w:r>
          </w:p>
        </w:tc>
        <w:tc>
          <w:tcPr>
            <w:tcW w:w="1258" w:type="dxa"/>
            <w:tcBorders>
              <w:right w:val="single" w:sz="4" w:space="0" w:color="auto"/>
            </w:tcBorders>
            <w:shd w:val="clear" w:color="auto" w:fill="auto"/>
            <w:noWrap/>
            <w:hideMark/>
          </w:tcPr>
          <w:p w14:paraId="71B04F2D" w14:textId="625A9D66" w:rsidR="00CC1232" w:rsidRPr="00E525D4" w:rsidRDefault="00CC1232" w:rsidP="001C4CD8">
            <w:pPr>
              <w:rPr>
                <w:sz w:val="21"/>
              </w:rPr>
            </w:pPr>
            <w:r w:rsidRPr="00F116E0">
              <w:rPr>
                <w:sz w:val="21"/>
              </w:rPr>
              <w:t>52</w:t>
            </w:r>
          </w:p>
        </w:tc>
      </w:tr>
      <w:tr w:rsidR="00CC1232" w:rsidRPr="00653C53" w14:paraId="23490C89" w14:textId="77777777" w:rsidTr="00B7179E">
        <w:trPr>
          <w:trHeight w:val="320"/>
        </w:trPr>
        <w:tc>
          <w:tcPr>
            <w:tcW w:w="1258" w:type="dxa"/>
            <w:tcBorders>
              <w:left w:val="single" w:sz="4" w:space="0" w:color="auto"/>
            </w:tcBorders>
            <w:shd w:val="clear" w:color="auto" w:fill="auto"/>
            <w:noWrap/>
            <w:hideMark/>
          </w:tcPr>
          <w:p w14:paraId="3A0470DB" w14:textId="77777777" w:rsidR="00CC1232" w:rsidRPr="00E525D4" w:rsidRDefault="00CC1232" w:rsidP="001C4CD8">
            <w:pPr>
              <w:rPr>
                <w:b/>
                <w:bCs/>
                <w:sz w:val="20"/>
              </w:rPr>
            </w:pPr>
            <w:r w:rsidRPr="00E525D4">
              <w:rPr>
                <w:b/>
                <w:bCs/>
                <w:sz w:val="20"/>
              </w:rPr>
              <w:t>4.50</w:t>
            </w:r>
          </w:p>
        </w:tc>
        <w:tc>
          <w:tcPr>
            <w:tcW w:w="7006" w:type="dxa"/>
            <w:shd w:val="clear" w:color="auto" w:fill="auto"/>
            <w:noWrap/>
            <w:hideMark/>
          </w:tcPr>
          <w:p w14:paraId="576A52C8" w14:textId="77777777" w:rsidR="00CC1232" w:rsidRPr="00E525D4" w:rsidRDefault="00CC1232" w:rsidP="001C4CD8">
            <w:pPr>
              <w:rPr>
                <w:sz w:val="20"/>
              </w:rPr>
            </w:pPr>
            <w:r w:rsidRPr="00E525D4">
              <w:rPr>
                <w:sz w:val="20"/>
              </w:rPr>
              <w:t>302 Non-residential address</w:t>
            </w:r>
          </w:p>
        </w:tc>
        <w:tc>
          <w:tcPr>
            <w:tcW w:w="1258" w:type="dxa"/>
            <w:tcBorders>
              <w:right w:val="single" w:sz="4" w:space="0" w:color="auto"/>
            </w:tcBorders>
            <w:shd w:val="clear" w:color="auto" w:fill="auto"/>
            <w:noWrap/>
            <w:hideMark/>
          </w:tcPr>
          <w:p w14:paraId="24F6989A" w14:textId="677B5414" w:rsidR="00CC1232" w:rsidRPr="00E525D4" w:rsidRDefault="00CC1232" w:rsidP="001C4CD8">
            <w:pPr>
              <w:rPr>
                <w:sz w:val="21"/>
              </w:rPr>
            </w:pPr>
            <w:r w:rsidRPr="00F116E0">
              <w:rPr>
                <w:sz w:val="21"/>
              </w:rPr>
              <w:t>46</w:t>
            </w:r>
          </w:p>
        </w:tc>
      </w:tr>
      <w:tr w:rsidR="00CC1232" w:rsidRPr="00653C53" w14:paraId="19248386" w14:textId="77777777" w:rsidTr="00B7179E">
        <w:trPr>
          <w:trHeight w:val="320"/>
        </w:trPr>
        <w:tc>
          <w:tcPr>
            <w:tcW w:w="1258" w:type="dxa"/>
            <w:tcBorders>
              <w:left w:val="single" w:sz="4" w:space="0" w:color="auto"/>
            </w:tcBorders>
            <w:shd w:val="clear" w:color="auto" w:fill="auto"/>
            <w:noWrap/>
            <w:hideMark/>
          </w:tcPr>
          <w:p w14:paraId="4472AD46" w14:textId="77777777" w:rsidR="00CC1232" w:rsidRPr="00E525D4" w:rsidRDefault="00CC1232" w:rsidP="001C4CD8">
            <w:pPr>
              <w:rPr>
                <w:b/>
                <w:bCs/>
                <w:sz w:val="20"/>
              </w:rPr>
            </w:pPr>
            <w:r w:rsidRPr="00E525D4">
              <w:rPr>
                <w:b/>
                <w:bCs/>
                <w:sz w:val="20"/>
              </w:rPr>
              <w:t>2.111</w:t>
            </w:r>
          </w:p>
        </w:tc>
        <w:tc>
          <w:tcPr>
            <w:tcW w:w="7006" w:type="dxa"/>
            <w:shd w:val="clear" w:color="auto" w:fill="auto"/>
            <w:noWrap/>
            <w:hideMark/>
          </w:tcPr>
          <w:p w14:paraId="7E6E3789" w14:textId="420FE28C" w:rsidR="00CC1232" w:rsidRPr="00E525D4" w:rsidRDefault="00CC1232" w:rsidP="001C4CD8">
            <w:pPr>
              <w:rPr>
                <w:sz w:val="20"/>
              </w:rPr>
            </w:pPr>
            <w:r w:rsidRPr="00E525D4">
              <w:rPr>
                <w:sz w:val="20"/>
              </w:rPr>
              <w:t xml:space="preserve">303 Refusal by </w:t>
            </w:r>
            <w:r w:rsidR="00344C89">
              <w:rPr>
                <w:sz w:val="20"/>
              </w:rPr>
              <w:t>telephone</w:t>
            </w:r>
            <w:r w:rsidRPr="00E525D4">
              <w:rPr>
                <w:sz w:val="20"/>
              </w:rPr>
              <w:t xml:space="preserve"> (only if confirmed by supervisor)</w:t>
            </w:r>
          </w:p>
        </w:tc>
        <w:tc>
          <w:tcPr>
            <w:tcW w:w="1258" w:type="dxa"/>
            <w:tcBorders>
              <w:right w:val="single" w:sz="4" w:space="0" w:color="auto"/>
            </w:tcBorders>
            <w:shd w:val="clear" w:color="auto" w:fill="auto"/>
            <w:noWrap/>
            <w:hideMark/>
          </w:tcPr>
          <w:p w14:paraId="65556C31" w14:textId="4867E6DA" w:rsidR="00CC1232" w:rsidRPr="00E525D4" w:rsidRDefault="00CC1232" w:rsidP="001C4CD8">
            <w:pPr>
              <w:rPr>
                <w:sz w:val="21"/>
              </w:rPr>
            </w:pPr>
            <w:r w:rsidRPr="00F116E0">
              <w:rPr>
                <w:sz w:val="21"/>
              </w:rPr>
              <w:t>87</w:t>
            </w:r>
          </w:p>
        </w:tc>
      </w:tr>
      <w:tr w:rsidR="00CC1232" w:rsidRPr="00653C53" w14:paraId="45247556" w14:textId="77777777" w:rsidTr="00B7179E">
        <w:trPr>
          <w:trHeight w:val="320"/>
        </w:trPr>
        <w:tc>
          <w:tcPr>
            <w:tcW w:w="1258" w:type="dxa"/>
            <w:tcBorders>
              <w:left w:val="single" w:sz="4" w:space="0" w:color="auto"/>
            </w:tcBorders>
            <w:shd w:val="clear" w:color="auto" w:fill="auto"/>
            <w:noWrap/>
            <w:hideMark/>
          </w:tcPr>
          <w:p w14:paraId="28D6587D" w14:textId="77777777" w:rsidR="00CC1232" w:rsidRPr="00E525D4" w:rsidRDefault="00CC1232" w:rsidP="001C4CD8">
            <w:pPr>
              <w:rPr>
                <w:b/>
                <w:bCs/>
                <w:sz w:val="20"/>
              </w:rPr>
            </w:pPr>
            <w:r w:rsidRPr="00E525D4">
              <w:rPr>
                <w:b/>
                <w:bCs/>
                <w:sz w:val="20"/>
              </w:rPr>
              <w:t>2.11</w:t>
            </w:r>
          </w:p>
        </w:tc>
        <w:tc>
          <w:tcPr>
            <w:tcW w:w="7006" w:type="dxa"/>
            <w:shd w:val="clear" w:color="auto" w:fill="auto"/>
            <w:noWrap/>
            <w:hideMark/>
          </w:tcPr>
          <w:p w14:paraId="420D7EB7" w14:textId="77777777" w:rsidR="00CC1232" w:rsidRPr="00E525D4" w:rsidRDefault="00CC1232" w:rsidP="001C4CD8">
            <w:pPr>
              <w:rPr>
                <w:sz w:val="20"/>
              </w:rPr>
            </w:pPr>
            <w:r w:rsidRPr="00E525D4">
              <w:rPr>
                <w:sz w:val="20"/>
              </w:rPr>
              <w:t>304 Upfront refusal before household selection</w:t>
            </w:r>
          </w:p>
        </w:tc>
        <w:tc>
          <w:tcPr>
            <w:tcW w:w="1258" w:type="dxa"/>
            <w:tcBorders>
              <w:right w:val="single" w:sz="4" w:space="0" w:color="auto"/>
            </w:tcBorders>
            <w:shd w:val="clear" w:color="auto" w:fill="auto"/>
            <w:noWrap/>
            <w:hideMark/>
          </w:tcPr>
          <w:p w14:paraId="1AC2FB03" w14:textId="6580545A" w:rsidR="00CC1232" w:rsidRPr="00E525D4" w:rsidRDefault="00CC1232" w:rsidP="001C4CD8">
            <w:pPr>
              <w:rPr>
                <w:sz w:val="21"/>
              </w:rPr>
            </w:pPr>
            <w:r w:rsidRPr="00F116E0">
              <w:rPr>
                <w:sz w:val="21"/>
              </w:rPr>
              <w:t>588</w:t>
            </w:r>
          </w:p>
        </w:tc>
      </w:tr>
      <w:tr w:rsidR="00CC1232" w:rsidRPr="00653C53" w14:paraId="3E703588" w14:textId="77777777" w:rsidTr="00B7179E">
        <w:trPr>
          <w:trHeight w:val="320"/>
        </w:trPr>
        <w:tc>
          <w:tcPr>
            <w:tcW w:w="1258" w:type="dxa"/>
            <w:tcBorders>
              <w:left w:val="single" w:sz="4" w:space="0" w:color="auto"/>
            </w:tcBorders>
            <w:shd w:val="clear" w:color="auto" w:fill="auto"/>
            <w:noWrap/>
            <w:hideMark/>
          </w:tcPr>
          <w:p w14:paraId="22B63684" w14:textId="77777777" w:rsidR="00CC1232" w:rsidRPr="00E525D4" w:rsidRDefault="00CC1232" w:rsidP="001C4CD8">
            <w:pPr>
              <w:rPr>
                <w:b/>
                <w:bCs/>
                <w:sz w:val="20"/>
              </w:rPr>
            </w:pPr>
          </w:p>
        </w:tc>
        <w:tc>
          <w:tcPr>
            <w:tcW w:w="7006" w:type="dxa"/>
            <w:shd w:val="clear" w:color="auto" w:fill="auto"/>
            <w:noWrap/>
            <w:hideMark/>
          </w:tcPr>
          <w:p w14:paraId="43562A5D" w14:textId="77777777" w:rsidR="00CC1232" w:rsidRPr="00E525D4" w:rsidRDefault="00CC1232" w:rsidP="001C4CD8">
            <w:pPr>
              <w:rPr>
                <w:sz w:val="20"/>
              </w:rPr>
            </w:pPr>
            <w:r w:rsidRPr="00E525D4">
              <w:rPr>
                <w:sz w:val="20"/>
              </w:rPr>
              <w:t>305 No one at home (non-final code, appointment possible)</w:t>
            </w:r>
          </w:p>
        </w:tc>
        <w:tc>
          <w:tcPr>
            <w:tcW w:w="1258" w:type="dxa"/>
            <w:tcBorders>
              <w:right w:val="single" w:sz="4" w:space="0" w:color="auto"/>
            </w:tcBorders>
            <w:shd w:val="clear" w:color="auto" w:fill="auto"/>
            <w:noWrap/>
            <w:hideMark/>
          </w:tcPr>
          <w:p w14:paraId="5BA40567" w14:textId="79BADA3D" w:rsidR="00CC1232" w:rsidRPr="00E525D4" w:rsidRDefault="00CC1232" w:rsidP="001C4CD8">
            <w:pPr>
              <w:rPr>
                <w:sz w:val="21"/>
              </w:rPr>
            </w:pPr>
            <w:r w:rsidRPr="00F116E0">
              <w:rPr>
                <w:sz w:val="21"/>
              </w:rPr>
              <w:t>0</w:t>
            </w:r>
          </w:p>
        </w:tc>
      </w:tr>
      <w:tr w:rsidR="00CC1232" w:rsidRPr="00653C53" w14:paraId="3A5F66C4" w14:textId="77777777" w:rsidTr="00B7179E">
        <w:trPr>
          <w:trHeight w:val="320"/>
        </w:trPr>
        <w:tc>
          <w:tcPr>
            <w:tcW w:w="1258" w:type="dxa"/>
            <w:tcBorders>
              <w:left w:val="single" w:sz="4" w:space="0" w:color="auto"/>
            </w:tcBorders>
            <w:shd w:val="clear" w:color="auto" w:fill="auto"/>
            <w:noWrap/>
            <w:hideMark/>
          </w:tcPr>
          <w:p w14:paraId="71C27892" w14:textId="77777777" w:rsidR="00CC1232" w:rsidRPr="00E525D4" w:rsidRDefault="00CC1232" w:rsidP="001C4CD8">
            <w:pPr>
              <w:rPr>
                <w:b/>
                <w:bCs/>
                <w:sz w:val="20"/>
              </w:rPr>
            </w:pPr>
            <w:r w:rsidRPr="00E525D4">
              <w:rPr>
                <w:b/>
                <w:bCs/>
                <w:sz w:val="20"/>
              </w:rPr>
              <w:t>2.24</w:t>
            </w:r>
          </w:p>
        </w:tc>
        <w:tc>
          <w:tcPr>
            <w:tcW w:w="7006" w:type="dxa"/>
            <w:shd w:val="clear" w:color="auto" w:fill="auto"/>
            <w:noWrap/>
            <w:hideMark/>
          </w:tcPr>
          <w:p w14:paraId="4C9874E5" w14:textId="77777777" w:rsidR="00CC1232" w:rsidRPr="00E525D4" w:rsidRDefault="00CC1232" w:rsidP="001C4CD8">
            <w:pPr>
              <w:rPr>
                <w:sz w:val="20"/>
              </w:rPr>
            </w:pPr>
            <w:r w:rsidRPr="00E525D4">
              <w:rPr>
                <w:sz w:val="20"/>
              </w:rPr>
              <w:t>306 No contact after 4 visits (final code)</w:t>
            </w:r>
          </w:p>
        </w:tc>
        <w:tc>
          <w:tcPr>
            <w:tcW w:w="1258" w:type="dxa"/>
            <w:tcBorders>
              <w:right w:val="single" w:sz="4" w:space="0" w:color="auto"/>
            </w:tcBorders>
            <w:shd w:val="clear" w:color="auto" w:fill="auto"/>
            <w:noWrap/>
            <w:hideMark/>
          </w:tcPr>
          <w:p w14:paraId="0FC958C6" w14:textId="666D3364" w:rsidR="00CC1232" w:rsidRPr="00E525D4" w:rsidRDefault="00CC1232" w:rsidP="001C4CD8">
            <w:pPr>
              <w:rPr>
                <w:sz w:val="21"/>
              </w:rPr>
            </w:pPr>
            <w:r w:rsidRPr="00F116E0">
              <w:rPr>
                <w:sz w:val="21"/>
              </w:rPr>
              <w:t>111</w:t>
            </w:r>
          </w:p>
        </w:tc>
      </w:tr>
      <w:tr w:rsidR="00CC1232" w:rsidRPr="00653C53" w14:paraId="5427B8FD" w14:textId="77777777" w:rsidTr="00B7179E">
        <w:trPr>
          <w:trHeight w:val="320"/>
        </w:trPr>
        <w:tc>
          <w:tcPr>
            <w:tcW w:w="1258" w:type="dxa"/>
            <w:tcBorders>
              <w:left w:val="single" w:sz="4" w:space="0" w:color="auto"/>
            </w:tcBorders>
            <w:shd w:val="clear" w:color="auto" w:fill="auto"/>
            <w:noWrap/>
            <w:hideMark/>
          </w:tcPr>
          <w:p w14:paraId="78F647F0" w14:textId="77777777" w:rsidR="00CC1232" w:rsidRPr="00E525D4" w:rsidRDefault="00CC1232" w:rsidP="001C4CD8">
            <w:pPr>
              <w:rPr>
                <w:b/>
                <w:bCs/>
                <w:sz w:val="20"/>
              </w:rPr>
            </w:pPr>
            <w:r w:rsidRPr="00E525D4">
              <w:rPr>
                <w:b/>
                <w:bCs/>
                <w:sz w:val="20"/>
              </w:rPr>
              <w:t>2.112</w:t>
            </w:r>
          </w:p>
        </w:tc>
        <w:tc>
          <w:tcPr>
            <w:tcW w:w="7006" w:type="dxa"/>
            <w:shd w:val="clear" w:color="auto" w:fill="auto"/>
            <w:noWrap/>
            <w:hideMark/>
          </w:tcPr>
          <w:p w14:paraId="1B32C11E" w14:textId="77777777" w:rsidR="00CC1232" w:rsidRPr="00E525D4" w:rsidRDefault="00CC1232" w:rsidP="001C4CD8">
            <w:pPr>
              <w:rPr>
                <w:sz w:val="20"/>
              </w:rPr>
            </w:pPr>
            <w:r w:rsidRPr="00E525D4">
              <w:rPr>
                <w:sz w:val="20"/>
              </w:rPr>
              <w:t>307 Refusal by selected</w:t>
            </w:r>
          </w:p>
        </w:tc>
        <w:tc>
          <w:tcPr>
            <w:tcW w:w="1258" w:type="dxa"/>
            <w:tcBorders>
              <w:right w:val="single" w:sz="4" w:space="0" w:color="auto"/>
            </w:tcBorders>
            <w:shd w:val="clear" w:color="auto" w:fill="auto"/>
            <w:noWrap/>
            <w:hideMark/>
          </w:tcPr>
          <w:p w14:paraId="05276A5A" w14:textId="31DE782D" w:rsidR="00CC1232" w:rsidRPr="00E525D4" w:rsidRDefault="00CC1232" w:rsidP="001C4CD8">
            <w:pPr>
              <w:rPr>
                <w:sz w:val="21"/>
              </w:rPr>
            </w:pPr>
            <w:r w:rsidRPr="00F116E0">
              <w:rPr>
                <w:sz w:val="21"/>
              </w:rPr>
              <w:t>57</w:t>
            </w:r>
          </w:p>
        </w:tc>
      </w:tr>
      <w:tr w:rsidR="00CC1232" w:rsidRPr="00653C53" w14:paraId="24190733" w14:textId="77777777" w:rsidTr="00B7179E">
        <w:trPr>
          <w:trHeight w:val="320"/>
        </w:trPr>
        <w:tc>
          <w:tcPr>
            <w:tcW w:w="1258" w:type="dxa"/>
            <w:tcBorders>
              <w:left w:val="single" w:sz="4" w:space="0" w:color="auto"/>
            </w:tcBorders>
            <w:shd w:val="clear" w:color="auto" w:fill="auto"/>
            <w:noWrap/>
            <w:hideMark/>
          </w:tcPr>
          <w:p w14:paraId="12F0A7E4" w14:textId="77777777" w:rsidR="00CC1232" w:rsidRPr="00E525D4" w:rsidRDefault="00CC1232" w:rsidP="001C4CD8">
            <w:pPr>
              <w:rPr>
                <w:b/>
                <w:bCs/>
                <w:sz w:val="20"/>
              </w:rPr>
            </w:pPr>
            <w:r w:rsidRPr="00E525D4">
              <w:rPr>
                <w:b/>
                <w:bCs/>
                <w:sz w:val="20"/>
              </w:rPr>
              <w:t>2.25</w:t>
            </w:r>
          </w:p>
        </w:tc>
        <w:tc>
          <w:tcPr>
            <w:tcW w:w="7006" w:type="dxa"/>
            <w:shd w:val="clear" w:color="auto" w:fill="auto"/>
            <w:noWrap/>
            <w:hideMark/>
          </w:tcPr>
          <w:p w14:paraId="35659179" w14:textId="77777777" w:rsidR="00CC1232" w:rsidRPr="00E525D4" w:rsidRDefault="00CC1232" w:rsidP="001C4CD8">
            <w:pPr>
              <w:rPr>
                <w:sz w:val="20"/>
              </w:rPr>
            </w:pPr>
            <w:r w:rsidRPr="00E525D4">
              <w:rPr>
                <w:sz w:val="20"/>
              </w:rPr>
              <w:t>308 Away for FW period</w:t>
            </w:r>
          </w:p>
        </w:tc>
        <w:tc>
          <w:tcPr>
            <w:tcW w:w="1258" w:type="dxa"/>
            <w:tcBorders>
              <w:right w:val="single" w:sz="4" w:space="0" w:color="auto"/>
            </w:tcBorders>
            <w:shd w:val="clear" w:color="auto" w:fill="auto"/>
            <w:noWrap/>
            <w:hideMark/>
          </w:tcPr>
          <w:p w14:paraId="148A98EA" w14:textId="4648E728" w:rsidR="00CC1232" w:rsidRPr="00E525D4" w:rsidRDefault="00CC1232" w:rsidP="001C4CD8">
            <w:pPr>
              <w:rPr>
                <w:sz w:val="21"/>
              </w:rPr>
            </w:pPr>
            <w:r w:rsidRPr="00F116E0">
              <w:rPr>
                <w:sz w:val="21"/>
              </w:rPr>
              <w:t>19</w:t>
            </w:r>
          </w:p>
        </w:tc>
      </w:tr>
      <w:tr w:rsidR="00CC1232" w:rsidRPr="00653C53" w14:paraId="47A8A1B3" w14:textId="77777777" w:rsidTr="00B7179E">
        <w:trPr>
          <w:trHeight w:val="320"/>
        </w:trPr>
        <w:tc>
          <w:tcPr>
            <w:tcW w:w="1258" w:type="dxa"/>
            <w:tcBorders>
              <w:left w:val="single" w:sz="4" w:space="0" w:color="auto"/>
            </w:tcBorders>
            <w:shd w:val="clear" w:color="auto" w:fill="auto"/>
            <w:noWrap/>
            <w:hideMark/>
          </w:tcPr>
          <w:p w14:paraId="6F360039" w14:textId="77777777" w:rsidR="00CC1232" w:rsidRPr="00E525D4" w:rsidRDefault="00CC1232" w:rsidP="001C4CD8">
            <w:pPr>
              <w:rPr>
                <w:b/>
                <w:bCs/>
                <w:sz w:val="20"/>
              </w:rPr>
            </w:pPr>
            <w:r w:rsidRPr="00E525D4">
              <w:rPr>
                <w:b/>
                <w:bCs/>
                <w:sz w:val="20"/>
              </w:rPr>
              <w:t>4.60</w:t>
            </w:r>
          </w:p>
        </w:tc>
        <w:tc>
          <w:tcPr>
            <w:tcW w:w="7006" w:type="dxa"/>
            <w:shd w:val="clear" w:color="auto" w:fill="auto"/>
            <w:noWrap/>
            <w:hideMark/>
          </w:tcPr>
          <w:p w14:paraId="05B37C9A" w14:textId="77777777" w:rsidR="00CC1232" w:rsidRPr="00E525D4" w:rsidRDefault="00CC1232" w:rsidP="001C4CD8">
            <w:pPr>
              <w:rPr>
                <w:sz w:val="20"/>
              </w:rPr>
            </w:pPr>
            <w:r w:rsidRPr="00E525D4">
              <w:rPr>
                <w:sz w:val="20"/>
              </w:rPr>
              <w:t>310 Vacant/ empty housing unit</w:t>
            </w:r>
          </w:p>
        </w:tc>
        <w:tc>
          <w:tcPr>
            <w:tcW w:w="1258" w:type="dxa"/>
            <w:tcBorders>
              <w:right w:val="single" w:sz="4" w:space="0" w:color="auto"/>
            </w:tcBorders>
            <w:shd w:val="clear" w:color="auto" w:fill="auto"/>
            <w:noWrap/>
            <w:hideMark/>
          </w:tcPr>
          <w:p w14:paraId="51BFD704" w14:textId="15B81D1D" w:rsidR="00CC1232" w:rsidRPr="00E525D4" w:rsidRDefault="00CC1232" w:rsidP="001C4CD8">
            <w:pPr>
              <w:rPr>
                <w:sz w:val="21"/>
              </w:rPr>
            </w:pPr>
            <w:r w:rsidRPr="00F116E0">
              <w:rPr>
                <w:sz w:val="21"/>
              </w:rPr>
              <w:t>138</w:t>
            </w:r>
          </w:p>
        </w:tc>
      </w:tr>
      <w:tr w:rsidR="00CC1232" w:rsidRPr="00653C53" w14:paraId="1DCA8B80" w14:textId="77777777" w:rsidTr="00B7179E">
        <w:trPr>
          <w:trHeight w:val="320"/>
        </w:trPr>
        <w:tc>
          <w:tcPr>
            <w:tcW w:w="1258" w:type="dxa"/>
            <w:tcBorders>
              <w:left w:val="single" w:sz="4" w:space="0" w:color="auto"/>
            </w:tcBorders>
            <w:shd w:val="clear" w:color="auto" w:fill="auto"/>
            <w:noWrap/>
            <w:hideMark/>
          </w:tcPr>
          <w:p w14:paraId="2B50236D" w14:textId="77777777" w:rsidR="00CC1232" w:rsidRPr="00E525D4" w:rsidRDefault="00CC1232" w:rsidP="001C4CD8">
            <w:pPr>
              <w:rPr>
                <w:b/>
                <w:bCs/>
                <w:sz w:val="20"/>
              </w:rPr>
            </w:pPr>
            <w:r w:rsidRPr="00E525D4">
              <w:rPr>
                <w:b/>
                <w:bCs/>
                <w:sz w:val="20"/>
              </w:rPr>
              <w:t>2.331</w:t>
            </w:r>
          </w:p>
        </w:tc>
        <w:tc>
          <w:tcPr>
            <w:tcW w:w="7006" w:type="dxa"/>
            <w:shd w:val="clear" w:color="auto" w:fill="auto"/>
            <w:noWrap/>
            <w:hideMark/>
          </w:tcPr>
          <w:p w14:paraId="3C6BC671" w14:textId="77777777" w:rsidR="00CC1232" w:rsidRPr="00E525D4" w:rsidRDefault="00CC1232" w:rsidP="001C4CD8">
            <w:pPr>
              <w:rPr>
                <w:sz w:val="20"/>
              </w:rPr>
            </w:pPr>
            <w:r w:rsidRPr="00E525D4">
              <w:rPr>
                <w:sz w:val="20"/>
              </w:rPr>
              <w:t>311 Upfront language barrier (person doesn’t speak national languages)</w:t>
            </w:r>
          </w:p>
        </w:tc>
        <w:tc>
          <w:tcPr>
            <w:tcW w:w="1258" w:type="dxa"/>
            <w:tcBorders>
              <w:right w:val="single" w:sz="4" w:space="0" w:color="auto"/>
            </w:tcBorders>
            <w:shd w:val="clear" w:color="auto" w:fill="auto"/>
            <w:noWrap/>
            <w:hideMark/>
          </w:tcPr>
          <w:p w14:paraId="0DA8BF96" w14:textId="15352ED1" w:rsidR="00CC1232" w:rsidRPr="00E525D4" w:rsidRDefault="00CC1232" w:rsidP="001C4CD8">
            <w:pPr>
              <w:rPr>
                <w:sz w:val="21"/>
              </w:rPr>
            </w:pPr>
            <w:r w:rsidRPr="00F116E0">
              <w:rPr>
                <w:sz w:val="21"/>
              </w:rPr>
              <w:t>3</w:t>
            </w:r>
          </w:p>
        </w:tc>
      </w:tr>
      <w:tr w:rsidR="00CC1232" w:rsidRPr="00653C53" w14:paraId="6A2B073A" w14:textId="77777777" w:rsidTr="00B7179E">
        <w:trPr>
          <w:trHeight w:val="320"/>
        </w:trPr>
        <w:tc>
          <w:tcPr>
            <w:tcW w:w="1258" w:type="dxa"/>
            <w:tcBorders>
              <w:left w:val="single" w:sz="4" w:space="0" w:color="auto"/>
            </w:tcBorders>
            <w:shd w:val="clear" w:color="auto" w:fill="auto"/>
            <w:noWrap/>
            <w:hideMark/>
          </w:tcPr>
          <w:p w14:paraId="7E567534" w14:textId="77777777" w:rsidR="00CC1232" w:rsidRPr="00E525D4" w:rsidRDefault="00CC1232" w:rsidP="001C4CD8">
            <w:pPr>
              <w:rPr>
                <w:b/>
                <w:bCs/>
                <w:sz w:val="20"/>
              </w:rPr>
            </w:pPr>
            <w:r w:rsidRPr="00E525D4">
              <w:rPr>
                <w:b/>
                <w:bCs/>
                <w:sz w:val="20"/>
              </w:rPr>
              <w:t>2.11</w:t>
            </w:r>
          </w:p>
        </w:tc>
        <w:tc>
          <w:tcPr>
            <w:tcW w:w="7006" w:type="dxa"/>
            <w:shd w:val="clear" w:color="auto" w:fill="auto"/>
            <w:noWrap/>
            <w:hideMark/>
          </w:tcPr>
          <w:p w14:paraId="55DB4593" w14:textId="77777777" w:rsidR="00CC1232" w:rsidRPr="00E525D4" w:rsidRDefault="00CC1232" w:rsidP="001C4CD8">
            <w:pPr>
              <w:rPr>
                <w:sz w:val="20"/>
              </w:rPr>
            </w:pPr>
            <w:r w:rsidRPr="00E525D4">
              <w:rPr>
                <w:sz w:val="20"/>
              </w:rPr>
              <w:t>312 Upfront refusal by another household</w:t>
            </w:r>
          </w:p>
        </w:tc>
        <w:tc>
          <w:tcPr>
            <w:tcW w:w="1258" w:type="dxa"/>
            <w:tcBorders>
              <w:right w:val="single" w:sz="4" w:space="0" w:color="auto"/>
            </w:tcBorders>
            <w:shd w:val="clear" w:color="auto" w:fill="auto"/>
            <w:noWrap/>
            <w:hideMark/>
          </w:tcPr>
          <w:p w14:paraId="5808F1A4" w14:textId="417A8E77" w:rsidR="00CC1232" w:rsidRPr="00E525D4" w:rsidRDefault="00CC1232" w:rsidP="001C4CD8">
            <w:pPr>
              <w:rPr>
                <w:sz w:val="21"/>
              </w:rPr>
            </w:pPr>
            <w:r w:rsidRPr="00F116E0">
              <w:rPr>
                <w:sz w:val="21"/>
              </w:rPr>
              <w:t>4</w:t>
            </w:r>
          </w:p>
        </w:tc>
      </w:tr>
      <w:tr w:rsidR="00CC1232" w:rsidRPr="00653C53" w14:paraId="107BA928" w14:textId="77777777" w:rsidTr="00B7179E">
        <w:trPr>
          <w:trHeight w:val="320"/>
        </w:trPr>
        <w:tc>
          <w:tcPr>
            <w:tcW w:w="1258" w:type="dxa"/>
            <w:tcBorders>
              <w:left w:val="single" w:sz="4" w:space="0" w:color="auto"/>
            </w:tcBorders>
            <w:shd w:val="clear" w:color="auto" w:fill="auto"/>
            <w:noWrap/>
            <w:hideMark/>
          </w:tcPr>
          <w:p w14:paraId="0FC1366E" w14:textId="77777777" w:rsidR="00CC1232" w:rsidRPr="00E525D4" w:rsidRDefault="00CC1232" w:rsidP="001C4CD8">
            <w:pPr>
              <w:rPr>
                <w:b/>
                <w:bCs/>
                <w:sz w:val="20"/>
              </w:rPr>
            </w:pPr>
            <w:r w:rsidRPr="00E525D4">
              <w:rPr>
                <w:b/>
                <w:bCs/>
                <w:sz w:val="20"/>
              </w:rPr>
              <w:t>2.111</w:t>
            </w:r>
          </w:p>
        </w:tc>
        <w:tc>
          <w:tcPr>
            <w:tcW w:w="7006" w:type="dxa"/>
            <w:shd w:val="clear" w:color="auto" w:fill="auto"/>
            <w:noWrap/>
            <w:hideMark/>
          </w:tcPr>
          <w:p w14:paraId="0251E531" w14:textId="77777777" w:rsidR="00CC1232" w:rsidRPr="00E525D4" w:rsidRDefault="00CC1232" w:rsidP="001C4CD8">
            <w:pPr>
              <w:rPr>
                <w:sz w:val="20"/>
              </w:rPr>
            </w:pPr>
            <w:r w:rsidRPr="00E525D4">
              <w:rPr>
                <w:sz w:val="20"/>
              </w:rPr>
              <w:t>313 Refusal by selected household</w:t>
            </w:r>
          </w:p>
        </w:tc>
        <w:tc>
          <w:tcPr>
            <w:tcW w:w="1258" w:type="dxa"/>
            <w:tcBorders>
              <w:right w:val="single" w:sz="4" w:space="0" w:color="auto"/>
            </w:tcBorders>
            <w:shd w:val="clear" w:color="auto" w:fill="auto"/>
            <w:noWrap/>
            <w:hideMark/>
          </w:tcPr>
          <w:p w14:paraId="1AD24A5E" w14:textId="5994D154" w:rsidR="00CC1232" w:rsidRPr="00E525D4" w:rsidRDefault="00CC1232" w:rsidP="001C4CD8">
            <w:pPr>
              <w:rPr>
                <w:sz w:val="21"/>
              </w:rPr>
            </w:pPr>
            <w:r w:rsidRPr="00F116E0">
              <w:rPr>
                <w:sz w:val="21"/>
              </w:rPr>
              <w:t>2</w:t>
            </w:r>
          </w:p>
        </w:tc>
      </w:tr>
      <w:tr w:rsidR="00CC1232" w:rsidRPr="00653C53" w14:paraId="35241744" w14:textId="77777777" w:rsidTr="00B7179E">
        <w:trPr>
          <w:trHeight w:val="320"/>
        </w:trPr>
        <w:tc>
          <w:tcPr>
            <w:tcW w:w="1258" w:type="dxa"/>
            <w:tcBorders>
              <w:left w:val="single" w:sz="4" w:space="0" w:color="auto"/>
            </w:tcBorders>
            <w:shd w:val="clear" w:color="auto" w:fill="auto"/>
            <w:noWrap/>
            <w:hideMark/>
          </w:tcPr>
          <w:p w14:paraId="73152611" w14:textId="77777777" w:rsidR="00CC1232" w:rsidRPr="00E525D4" w:rsidRDefault="00CC1232" w:rsidP="001C4CD8">
            <w:pPr>
              <w:rPr>
                <w:b/>
                <w:bCs/>
                <w:sz w:val="20"/>
              </w:rPr>
            </w:pPr>
            <w:r w:rsidRPr="00E525D4">
              <w:rPr>
                <w:b/>
                <w:bCs/>
                <w:sz w:val="20"/>
              </w:rPr>
              <w:t>2.32</w:t>
            </w:r>
          </w:p>
        </w:tc>
        <w:tc>
          <w:tcPr>
            <w:tcW w:w="7006" w:type="dxa"/>
            <w:shd w:val="clear" w:color="auto" w:fill="auto"/>
            <w:noWrap/>
            <w:hideMark/>
          </w:tcPr>
          <w:p w14:paraId="0D623F68" w14:textId="77777777" w:rsidR="00CC1232" w:rsidRPr="00E525D4" w:rsidRDefault="00CC1232" w:rsidP="001C4CD8">
            <w:pPr>
              <w:rPr>
                <w:sz w:val="20"/>
              </w:rPr>
            </w:pPr>
            <w:r w:rsidRPr="00E525D4">
              <w:rPr>
                <w:sz w:val="20"/>
              </w:rPr>
              <w:t>315 Selected person is physically or mentally unable - incompetent</w:t>
            </w:r>
          </w:p>
        </w:tc>
        <w:tc>
          <w:tcPr>
            <w:tcW w:w="1258" w:type="dxa"/>
            <w:tcBorders>
              <w:right w:val="single" w:sz="4" w:space="0" w:color="auto"/>
            </w:tcBorders>
            <w:shd w:val="clear" w:color="auto" w:fill="auto"/>
            <w:noWrap/>
            <w:hideMark/>
          </w:tcPr>
          <w:p w14:paraId="0D273B8C" w14:textId="61840B08" w:rsidR="00CC1232" w:rsidRPr="00E525D4" w:rsidRDefault="00CC1232" w:rsidP="001C4CD8">
            <w:pPr>
              <w:rPr>
                <w:sz w:val="21"/>
              </w:rPr>
            </w:pPr>
            <w:r w:rsidRPr="00F116E0">
              <w:rPr>
                <w:sz w:val="21"/>
              </w:rPr>
              <w:t>10</w:t>
            </w:r>
          </w:p>
        </w:tc>
      </w:tr>
      <w:tr w:rsidR="00CC1232" w:rsidRPr="00653C53" w14:paraId="5779B705" w14:textId="77777777" w:rsidTr="00B7179E">
        <w:trPr>
          <w:trHeight w:val="320"/>
        </w:trPr>
        <w:tc>
          <w:tcPr>
            <w:tcW w:w="1258" w:type="dxa"/>
            <w:tcBorders>
              <w:left w:val="single" w:sz="4" w:space="0" w:color="auto"/>
            </w:tcBorders>
            <w:shd w:val="clear" w:color="auto" w:fill="auto"/>
            <w:noWrap/>
            <w:hideMark/>
          </w:tcPr>
          <w:p w14:paraId="449D6864" w14:textId="77777777" w:rsidR="00CC1232" w:rsidRPr="00E525D4" w:rsidRDefault="00CC1232" w:rsidP="001C4CD8">
            <w:pPr>
              <w:rPr>
                <w:b/>
                <w:bCs/>
                <w:sz w:val="20"/>
              </w:rPr>
            </w:pPr>
            <w:r w:rsidRPr="00E525D4">
              <w:rPr>
                <w:b/>
                <w:bCs/>
                <w:sz w:val="20"/>
              </w:rPr>
              <w:t>2.332</w:t>
            </w:r>
          </w:p>
        </w:tc>
        <w:tc>
          <w:tcPr>
            <w:tcW w:w="7006" w:type="dxa"/>
            <w:shd w:val="clear" w:color="auto" w:fill="auto"/>
            <w:noWrap/>
            <w:hideMark/>
          </w:tcPr>
          <w:p w14:paraId="65BA9240" w14:textId="77777777" w:rsidR="00CC1232" w:rsidRPr="00E525D4" w:rsidRDefault="00CC1232" w:rsidP="001C4CD8">
            <w:pPr>
              <w:rPr>
                <w:sz w:val="20"/>
              </w:rPr>
            </w:pPr>
            <w:r w:rsidRPr="00E525D4">
              <w:rPr>
                <w:sz w:val="20"/>
              </w:rPr>
              <w:t>316 Selected person doesn’t speak national languages</w:t>
            </w:r>
          </w:p>
        </w:tc>
        <w:tc>
          <w:tcPr>
            <w:tcW w:w="1258" w:type="dxa"/>
            <w:tcBorders>
              <w:right w:val="single" w:sz="4" w:space="0" w:color="auto"/>
            </w:tcBorders>
            <w:shd w:val="clear" w:color="auto" w:fill="auto"/>
            <w:noWrap/>
            <w:hideMark/>
          </w:tcPr>
          <w:p w14:paraId="41899DDB" w14:textId="4BE4F5DD" w:rsidR="00CC1232" w:rsidRPr="00E525D4" w:rsidRDefault="00CC1232" w:rsidP="001C4CD8">
            <w:pPr>
              <w:rPr>
                <w:sz w:val="21"/>
              </w:rPr>
            </w:pPr>
            <w:r w:rsidRPr="00F116E0">
              <w:rPr>
                <w:sz w:val="21"/>
              </w:rPr>
              <w:t>0</w:t>
            </w:r>
          </w:p>
        </w:tc>
      </w:tr>
      <w:tr w:rsidR="00CC1232" w:rsidRPr="00653C53" w14:paraId="3A0311E3" w14:textId="77777777" w:rsidTr="00B7179E">
        <w:trPr>
          <w:trHeight w:val="320"/>
        </w:trPr>
        <w:tc>
          <w:tcPr>
            <w:tcW w:w="1258" w:type="dxa"/>
            <w:tcBorders>
              <w:left w:val="single" w:sz="4" w:space="0" w:color="auto"/>
            </w:tcBorders>
            <w:shd w:val="clear" w:color="auto" w:fill="auto"/>
            <w:noWrap/>
            <w:hideMark/>
          </w:tcPr>
          <w:p w14:paraId="736F1A33" w14:textId="77777777" w:rsidR="00CC1232" w:rsidRPr="00E525D4" w:rsidRDefault="00CC1232" w:rsidP="001C4CD8">
            <w:pPr>
              <w:rPr>
                <w:b/>
                <w:bCs/>
                <w:sz w:val="20"/>
              </w:rPr>
            </w:pPr>
            <w:r w:rsidRPr="00E525D4">
              <w:rPr>
                <w:b/>
                <w:bCs/>
                <w:sz w:val="20"/>
              </w:rPr>
              <w:t>2.111</w:t>
            </w:r>
          </w:p>
        </w:tc>
        <w:tc>
          <w:tcPr>
            <w:tcW w:w="7006" w:type="dxa"/>
            <w:shd w:val="clear" w:color="auto" w:fill="auto"/>
            <w:noWrap/>
            <w:hideMark/>
          </w:tcPr>
          <w:p w14:paraId="084CF923" w14:textId="77777777" w:rsidR="00CC1232" w:rsidRPr="00E525D4" w:rsidRDefault="00CC1232" w:rsidP="001C4CD8">
            <w:pPr>
              <w:rPr>
                <w:sz w:val="20"/>
              </w:rPr>
            </w:pPr>
            <w:r w:rsidRPr="00E525D4">
              <w:rPr>
                <w:sz w:val="20"/>
              </w:rPr>
              <w:t>317 Upfront refusal by another person from selected household</w:t>
            </w:r>
          </w:p>
        </w:tc>
        <w:tc>
          <w:tcPr>
            <w:tcW w:w="1258" w:type="dxa"/>
            <w:tcBorders>
              <w:right w:val="single" w:sz="4" w:space="0" w:color="auto"/>
            </w:tcBorders>
            <w:shd w:val="clear" w:color="auto" w:fill="auto"/>
            <w:noWrap/>
            <w:hideMark/>
          </w:tcPr>
          <w:p w14:paraId="0BFE68B1" w14:textId="3634A994" w:rsidR="00CC1232" w:rsidRPr="00E525D4" w:rsidRDefault="00CC1232" w:rsidP="001C4CD8">
            <w:pPr>
              <w:rPr>
                <w:sz w:val="21"/>
              </w:rPr>
            </w:pPr>
            <w:r w:rsidRPr="00F116E0">
              <w:rPr>
                <w:sz w:val="21"/>
              </w:rPr>
              <w:t>12</w:t>
            </w:r>
          </w:p>
        </w:tc>
      </w:tr>
      <w:tr w:rsidR="00CC1232" w:rsidRPr="00653C53" w14:paraId="07F4B393" w14:textId="77777777" w:rsidTr="00B7179E">
        <w:trPr>
          <w:trHeight w:val="320"/>
        </w:trPr>
        <w:tc>
          <w:tcPr>
            <w:tcW w:w="1258" w:type="dxa"/>
            <w:tcBorders>
              <w:left w:val="single" w:sz="4" w:space="0" w:color="auto"/>
            </w:tcBorders>
            <w:shd w:val="clear" w:color="auto" w:fill="auto"/>
            <w:noWrap/>
            <w:hideMark/>
          </w:tcPr>
          <w:p w14:paraId="22D20529" w14:textId="77777777" w:rsidR="00CC1232" w:rsidRPr="00E525D4" w:rsidRDefault="00CC1232" w:rsidP="001C4CD8">
            <w:pPr>
              <w:rPr>
                <w:b/>
                <w:bCs/>
                <w:sz w:val="20"/>
              </w:rPr>
            </w:pPr>
            <w:r w:rsidRPr="00E525D4">
              <w:rPr>
                <w:b/>
                <w:bCs/>
                <w:sz w:val="20"/>
              </w:rPr>
              <w:t>2.31</w:t>
            </w:r>
          </w:p>
        </w:tc>
        <w:tc>
          <w:tcPr>
            <w:tcW w:w="7006" w:type="dxa"/>
            <w:shd w:val="clear" w:color="auto" w:fill="auto"/>
            <w:noWrap/>
            <w:hideMark/>
          </w:tcPr>
          <w:p w14:paraId="6E1CCB9C" w14:textId="77777777" w:rsidR="00CC1232" w:rsidRPr="00E525D4" w:rsidRDefault="00CC1232" w:rsidP="001C4CD8">
            <w:pPr>
              <w:rPr>
                <w:sz w:val="20"/>
              </w:rPr>
            </w:pPr>
            <w:r w:rsidRPr="00E525D4">
              <w:rPr>
                <w:sz w:val="20"/>
              </w:rPr>
              <w:t>318 Selected respondent deceased</w:t>
            </w:r>
          </w:p>
        </w:tc>
        <w:tc>
          <w:tcPr>
            <w:tcW w:w="1258" w:type="dxa"/>
            <w:tcBorders>
              <w:right w:val="single" w:sz="4" w:space="0" w:color="auto"/>
            </w:tcBorders>
            <w:shd w:val="clear" w:color="auto" w:fill="auto"/>
            <w:noWrap/>
            <w:hideMark/>
          </w:tcPr>
          <w:p w14:paraId="61BC1814" w14:textId="2D22B4BB" w:rsidR="00CC1232" w:rsidRPr="00E525D4" w:rsidRDefault="00CC1232" w:rsidP="001C4CD8">
            <w:pPr>
              <w:rPr>
                <w:sz w:val="21"/>
              </w:rPr>
            </w:pPr>
            <w:r w:rsidRPr="00F116E0">
              <w:rPr>
                <w:sz w:val="21"/>
              </w:rPr>
              <w:t>0</w:t>
            </w:r>
          </w:p>
        </w:tc>
      </w:tr>
      <w:tr w:rsidR="00CC1232" w:rsidRPr="00653C53" w14:paraId="2743A07B" w14:textId="77777777" w:rsidTr="00B7179E">
        <w:trPr>
          <w:trHeight w:val="320"/>
        </w:trPr>
        <w:tc>
          <w:tcPr>
            <w:tcW w:w="1258" w:type="dxa"/>
            <w:tcBorders>
              <w:left w:val="single" w:sz="4" w:space="0" w:color="auto"/>
            </w:tcBorders>
            <w:shd w:val="clear" w:color="auto" w:fill="auto"/>
            <w:noWrap/>
            <w:hideMark/>
          </w:tcPr>
          <w:p w14:paraId="5199CEFD" w14:textId="77777777" w:rsidR="00CC1232" w:rsidRPr="00E525D4" w:rsidRDefault="00CC1232" w:rsidP="001C4CD8">
            <w:pPr>
              <w:rPr>
                <w:b/>
                <w:bCs/>
                <w:sz w:val="20"/>
              </w:rPr>
            </w:pPr>
            <w:r w:rsidRPr="00E525D4">
              <w:rPr>
                <w:b/>
                <w:bCs/>
                <w:sz w:val="20"/>
              </w:rPr>
              <w:t>2.25</w:t>
            </w:r>
          </w:p>
        </w:tc>
        <w:tc>
          <w:tcPr>
            <w:tcW w:w="7006" w:type="dxa"/>
            <w:shd w:val="clear" w:color="auto" w:fill="auto"/>
            <w:noWrap/>
            <w:hideMark/>
          </w:tcPr>
          <w:p w14:paraId="14A6AFC8" w14:textId="77777777" w:rsidR="00CC1232" w:rsidRPr="00E525D4" w:rsidRDefault="00CC1232" w:rsidP="001C4CD8">
            <w:pPr>
              <w:rPr>
                <w:sz w:val="20"/>
              </w:rPr>
            </w:pPr>
            <w:r w:rsidRPr="00E525D4">
              <w:rPr>
                <w:sz w:val="20"/>
              </w:rPr>
              <w:t>319 Selected respondent moved away</w:t>
            </w:r>
          </w:p>
        </w:tc>
        <w:tc>
          <w:tcPr>
            <w:tcW w:w="1258" w:type="dxa"/>
            <w:tcBorders>
              <w:right w:val="single" w:sz="4" w:space="0" w:color="auto"/>
            </w:tcBorders>
            <w:shd w:val="clear" w:color="auto" w:fill="auto"/>
            <w:noWrap/>
            <w:hideMark/>
          </w:tcPr>
          <w:p w14:paraId="59B24666" w14:textId="60670C78" w:rsidR="00CC1232" w:rsidRPr="00E525D4" w:rsidRDefault="00CC1232" w:rsidP="001C4CD8">
            <w:pPr>
              <w:rPr>
                <w:sz w:val="21"/>
              </w:rPr>
            </w:pPr>
            <w:r w:rsidRPr="00F116E0">
              <w:rPr>
                <w:sz w:val="21"/>
              </w:rPr>
              <w:t>0</w:t>
            </w:r>
          </w:p>
        </w:tc>
      </w:tr>
      <w:tr w:rsidR="00CC1232" w:rsidRPr="00653C53" w14:paraId="4798B968" w14:textId="77777777" w:rsidTr="00B7179E">
        <w:trPr>
          <w:trHeight w:val="320"/>
        </w:trPr>
        <w:tc>
          <w:tcPr>
            <w:tcW w:w="1258" w:type="dxa"/>
            <w:tcBorders>
              <w:left w:val="single" w:sz="4" w:space="0" w:color="auto"/>
            </w:tcBorders>
            <w:shd w:val="clear" w:color="auto" w:fill="auto"/>
            <w:noWrap/>
            <w:hideMark/>
          </w:tcPr>
          <w:p w14:paraId="687057F6" w14:textId="77777777" w:rsidR="00CC1232" w:rsidRPr="00E525D4" w:rsidRDefault="00CC1232" w:rsidP="001C4CD8">
            <w:pPr>
              <w:rPr>
                <w:b/>
                <w:bCs/>
                <w:sz w:val="20"/>
              </w:rPr>
            </w:pPr>
            <w:r w:rsidRPr="00E525D4">
              <w:rPr>
                <w:b/>
                <w:bCs/>
                <w:sz w:val="20"/>
              </w:rPr>
              <w:t>2.23</w:t>
            </w:r>
          </w:p>
        </w:tc>
        <w:tc>
          <w:tcPr>
            <w:tcW w:w="7006" w:type="dxa"/>
            <w:shd w:val="clear" w:color="auto" w:fill="auto"/>
            <w:noWrap/>
            <w:hideMark/>
          </w:tcPr>
          <w:p w14:paraId="38EB6AEF" w14:textId="77777777" w:rsidR="00CC1232" w:rsidRPr="00E525D4" w:rsidRDefault="00CC1232" w:rsidP="001C4CD8">
            <w:pPr>
              <w:rPr>
                <w:sz w:val="20"/>
              </w:rPr>
            </w:pPr>
            <w:r w:rsidRPr="00E525D4">
              <w:rPr>
                <w:sz w:val="20"/>
              </w:rPr>
              <w:t>320 Unable to enter the building</w:t>
            </w:r>
          </w:p>
        </w:tc>
        <w:tc>
          <w:tcPr>
            <w:tcW w:w="1258" w:type="dxa"/>
            <w:tcBorders>
              <w:right w:val="single" w:sz="4" w:space="0" w:color="auto"/>
            </w:tcBorders>
            <w:shd w:val="clear" w:color="auto" w:fill="auto"/>
            <w:noWrap/>
            <w:hideMark/>
          </w:tcPr>
          <w:p w14:paraId="3A722240" w14:textId="43F7E6DF" w:rsidR="00CC1232" w:rsidRPr="00E525D4" w:rsidRDefault="00CC1232" w:rsidP="001C4CD8">
            <w:pPr>
              <w:rPr>
                <w:sz w:val="21"/>
              </w:rPr>
            </w:pPr>
            <w:r w:rsidRPr="00F116E0">
              <w:rPr>
                <w:sz w:val="21"/>
              </w:rPr>
              <w:t>229</w:t>
            </w:r>
          </w:p>
        </w:tc>
      </w:tr>
      <w:tr w:rsidR="00CC1232" w:rsidRPr="00653C53" w14:paraId="07E1D265" w14:textId="77777777" w:rsidTr="00B7179E">
        <w:trPr>
          <w:trHeight w:val="320"/>
        </w:trPr>
        <w:tc>
          <w:tcPr>
            <w:tcW w:w="1258" w:type="dxa"/>
            <w:tcBorders>
              <w:left w:val="single" w:sz="4" w:space="0" w:color="auto"/>
            </w:tcBorders>
            <w:shd w:val="clear" w:color="auto" w:fill="auto"/>
            <w:noWrap/>
            <w:hideMark/>
          </w:tcPr>
          <w:p w14:paraId="490DA18C" w14:textId="77777777" w:rsidR="00CC1232" w:rsidRPr="00E525D4" w:rsidRDefault="00CC1232" w:rsidP="001C4CD8">
            <w:pPr>
              <w:rPr>
                <w:b/>
                <w:bCs/>
                <w:sz w:val="20"/>
              </w:rPr>
            </w:pPr>
            <w:r w:rsidRPr="00E525D4">
              <w:rPr>
                <w:b/>
                <w:bCs/>
                <w:sz w:val="20"/>
              </w:rPr>
              <w:t>3.17</w:t>
            </w:r>
          </w:p>
        </w:tc>
        <w:tc>
          <w:tcPr>
            <w:tcW w:w="7006" w:type="dxa"/>
            <w:shd w:val="clear" w:color="auto" w:fill="auto"/>
            <w:noWrap/>
            <w:hideMark/>
          </w:tcPr>
          <w:p w14:paraId="2AFB5EBD" w14:textId="77777777" w:rsidR="00CC1232" w:rsidRPr="00E525D4" w:rsidRDefault="00CC1232" w:rsidP="001C4CD8">
            <w:pPr>
              <w:rPr>
                <w:sz w:val="20"/>
              </w:rPr>
            </w:pPr>
            <w:r w:rsidRPr="00E525D4">
              <w:rPr>
                <w:sz w:val="20"/>
              </w:rPr>
              <w:t>321 Inaccessible/ dangerous area</w:t>
            </w:r>
          </w:p>
        </w:tc>
        <w:tc>
          <w:tcPr>
            <w:tcW w:w="1258" w:type="dxa"/>
            <w:tcBorders>
              <w:right w:val="single" w:sz="4" w:space="0" w:color="auto"/>
            </w:tcBorders>
            <w:shd w:val="clear" w:color="auto" w:fill="auto"/>
            <w:noWrap/>
            <w:hideMark/>
          </w:tcPr>
          <w:p w14:paraId="086E3B33" w14:textId="572F33BA" w:rsidR="00CC1232" w:rsidRPr="00E525D4" w:rsidRDefault="00CC1232" w:rsidP="001C4CD8">
            <w:pPr>
              <w:rPr>
                <w:sz w:val="21"/>
              </w:rPr>
            </w:pPr>
            <w:r w:rsidRPr="00F116E0">
              <w:rPr>
                <w:sz w:val="21"/>
              </w:rPr>
              <w:t>40</w:t>
            </w:r>
          </w:p>
        </w:tc>
      </w:tr>
      <w:tr w:rsidR="00CC1232" w:rsidRPr="00653C53" w14:paraId="4EDBED79" w14:textId="77777777" w:rsidTr="00B7179E">
        <w:trPr>
          <w:trHeight w:val="320"/>
        </w:trPr>
        <w:tc>
          <w:tcPr>
            <w:tcW w:w="1258" w:type="dxa"/>
            <w:tcBorders>
              <w:left w:val="single" w:sz="4" w:space="0" w:color="auto"/>
              <w:bottom w:val="single" w:sz="4" w:space="0" w:color="auto"/>
            </w:tcBorders>
            <w:shd w:val="clear" w:color="auto" w:fill="auto"/>
            <w:noWrap/>
            <w:hideMark/>
          </w:tcPr>
          <w:p w14:paraId="7D512F60" w14:textId="77777777" w:rsidR="00CC1232" w:rsidRPr="00E525D4" w:rsidRDefault="00CC1232" w:rsidP="001C4CD8">
            <w:pPr>
              <w:rPr>
                <w:b/>
                <w:bCs/>
                <w:sz w:val="20"/>
              </w:rPr>
            </w:pPr>
            <w:r w:rsidRPr="00E525D4">
              <w:rPr>
                <w:b/>
                <w:bCs/>
                <w:sz w:val="20"/>
              </w:rPr>
              <w:t>4.70</w:t>
            </w:r>
          </w:p>
        </w:tc>
        <w:tc>
          <w:tcPr>
            <w:tcW w:w="7006" w:type="dxa"/>
            <w:tcBorders>
              <w:bottom w:val="single" w:sz="4" w:space="0" w:color="auto"/>
            </w:tcBorders>
            <w:shd w:val="clear" w:color="auto" w:fill="auto"/>
            <w:noWrap/>
            <w:hideMark/>
          </w:tcPr>
          <w:p w14:paraId="2E93690B" w14:textId="77777777" w:rsidR="00CC1232" w:rsidRPr="00E525D4" w:rsidRDefault="00CC1232" w:rsidP="001C4CD8">
            <w:pPr>
              <w:rPr>
                <w:sz w:val="20"/>
              </w:rPr>
            </w:pPr>
            <w:r w:rsidRPr="00E525D4">
              <w:rPr>
                <w:sz w:val="20"/>
              </w:rPr>
              <w:t>322 No eligible respondents</w:t>
            </w:r>
          </w:p>
        </w:tc>
        <w:tc>
          <w:tcPr>
            <w:tcW w:w="1258" w:type="dxa"/>
            <w:tcBorders>
              <w:bottom w:val="single" w:sz="4" w:space="0" w:color="auto"/>
              <w:right w:val="single" w:sz="4" w:space="0" w:color="auto"/>
            </w:tcBorders>
            <w:shd w:val="clear" w:color="auto" w:fill="auto"/>
            <w:noWrap/>
            <w:hideMark/>
          </w:tcPr>
          <w:p w14:paraId="68318583" w14:textId="5E9807DE" w:rsidR="00CC1232" w:rsidRPr="00E525D4" w:rsidRDefault="00CC1232" w:rsidP="001C4CD8">
            <w:pPr>
              <w:rPr>
                <w:sz w:val="21"/>
              </w:rPr>
            </w:pPr>
            <w:r w:rsidRPr="00F116E0">
              <w:rPr>
                <w:sz w:val="21"/>
              </w:rPr>
              <w:t>5</w:t>
            </w:r>
          </w:p>
        </w:tc>
      </w:tr>
    </w:tbl>
    <w:p w14:paraId="03D232BC" w14:textId="23D9D665" w:rsidR="00CC1232" w:rsidRPr="00E525D4" w:rsidRDefault="00CC1232" w:rsidP="001C4CD8"/>
    <w:p w14:paraId="7702B7E8" w14:textId="77777777" w:rsidR="00CC1232" w:rsidRPr="00E525D4" w:rsidRDefault="00CC1232" w:rsidP="001C4CD8">
      <w:pPr>
        <w:spacing w:after="0"/>
        <w:jc w:val="left"/>
      </w:pPr>
      <w:r w:rsidRPr="00E525D4">
        <w:br w:type="page"/>
      </w:r>
    </w:p>
    <w:tbl>
      <w:tblPr>
        <w:tblW w:w="0" w:type="auto"/>
        <w:tblLook w:val="04A0" w:firstRow="1" w:lastRow="0" w:firstColumn="1" w:lastColumn="0" w:noHBand="0" w:noVBand="1"/>
      </w:tblPr>
      <w:tblGrid>
        <w:gridCol w:w="1258"/>
        <w:gridCol w:w="7006"/>
        <w:gridCol w:w="1258"/>
      </w:tblGrid>
      <w:tr w:rsidR="00F36F83" w:rsidRPr="00653C53" w14:paraId="23DD507D" w14:textId="77777777" w:rsidTr="00CC1232">
        <w:trPr>
          <w:trHeight w:val="320"/>
        </w:trPr>
        <w:tc>
          <w:tcPr>
            <w:tcW w:w="1258" w:type="dxa"/>
            <w:tcBorders>
              <w:top w:val="single" w:sz="4" w:space="0" w:color="auto"/>
              <w:left w:val="single" w:sz="4" w:space="0" w:color="auto"/>
            </w:tcBorders>
            <w:shd w:val="clear" w:color="auto" w:fill="auto"/>
            <w:noWrap/>
            <w:hideMark/>
          </w:tcPr>
          <w:p w14:paraId="7528641C" w14:textId="0A86EF8F" w:rsidR="004E1A07" w:rsidRPr="00E525D4" w:rsidRDefault="00CC1232" w:rsidP="001C4CD8">
            <w:pPr>
              <w:rPr>
                <w:b/>
                <w:bCs/>
                <w:sz w:val="20"/>
              </w:rPr>
            </w:pPr>
            <w:r w:rsidRPr="00E525D4">
              <w:rPr>
                <w:b/>
                <w:bCs/>
                <w:sz w:val="20"/>
              </w:rPr>
              <w:lastRenderedPageBreak/>
              <w:t>A</w:t>
            </w:r>
            <w:r w:rsidR="004E1A07" w:rsidRPr="00E525D4">
              <w:rPr>
                <w:b/>
                <w:bCs/>
                <w:sz w:val="20"/>
              </w:rPr>
              <w:t>APOR code</w:t>
            </w:r>
          </w:p>
        </w:tc>
        <w:tc>
          <w:tcPr>
            <w:tcW w:w="7006" w:type="dxa"/>
            <w:tcBorders>
              <w:top w:val="single" w:sz="4" w:space="0" w:color="auto"/>
            </w:tcBorders>
            <w:shd w:val="clear" w:color="auto" w:fill="auto"/>
            <w:noWrap/>
            <w:hideMark/>
          </w:tcPr>
          <w:p w14:paraId="299579CA" w14:textId="7BC61415" w:rsidR="004E1A07" w:rsidRPr="00E525D4" w:rsidRDefault="004E1A07" w:rsidP="001C4CD8">
            <w:pPr>
              <w:rPr>
                <w:b/>
                <w:bCs/>
                <w:sz w:val="20"/>
              </w:rPr>
            </w:pPr>
            <w:r w:rsidRPr="00E525D4">
              <w:rPr>
                <w:b/>
                <w:bCs/>
                <w:sz w:val="20"/>
              </w:rPr>
              <w:t>4th EQLS outcome code</w:t>
            </w:r>
          </w:p>
        </w:tc>
        <w:tc>
          <w:tcPr>
            <w:tcW w:w="1258" w:type="dxa"/>
            <w:tcBorders>
              <w:top w:val="single" w:sz="4" w:space="0" w:color="auto"/>
              <w:right w:val="single" w:sz="4" w:space="0" w:color="auto"/>
            </w:tcBorders>
            <w:shd w:val="clear" w:color="auto" w:fill="auto"/>
            <w:noWrap/>
            <w:hideMark/>
          </w:tcPr>
          <w:p w14:paraId="666DF859" w14:textId="77777777" w:rsidR="004E1A07" w:rsidRPr="00E525D4" w:rsidRDefault="004E1A07" w:rsidP="001C4CD8">
            <w:pPr>
              <w:rPr>
                <w:b/>
                <w:bCs/>
                <w:sz w:val="20"/>
              </w:rPr>
            </w:pPr>
            <w:r w:rsidRPr="00E525D4">
              <w:rPr>
                <w:b/>
                <w:bCs/>
                <w:sz w:val="20"/>
              </w:rPr>
              <w:t>Malta</w:t>
            </w:r>
          </w:p>
        </w:tc>
      </w:tr>
      <w:tr w:rsidR="00F36F83" w:rsidRPr="00653C53" w14:paraId="0B435095" w14:textId="77777777" w:rsidTr="00CC1232">
        <w:trPr>
          <w:trHeight w:val="320"/>
        </w:trPr>
        <w:tc>
          <w:tcPr>
            <w:tcW w:w="1258" w:type="dxa"/>
            <w:tcBorders>
              <w:left w:val="single" w:sz="4" w:space="0" w:color="auto"/>
            </w:tcBorders>
            <w:shd w:val="clear" w:color="auto" w:fill="auto"/>
            <w:noWrap/>
            <w:hideMark/>
          </w:tcPr>
          <w:p w14:paraId="7C65A34C" w14:textId="77777777" w:rsidR="004E1A07" w:rsidRPr="00E525D4" w:rsidRDefault="004E1A07" w:rsidP="001C4CD8">
            <w:pPr>
              <w:rPr>
                <w:b/>
                <w:bCs/>
                <w:sz w:val="20"/>
              </w:rPr>
            </w:pPr>
            <w:r w:rsidRPr="00E525D4">
              <w:rPr>
                <w:b/>
                <w:bCs/>
                <w:sz w:val="20"/>
              </w:rPr>
              <w:t>1.1</w:t>
            </w:r>
          </w:p>
        </w:tc>
        <w:tc>
          <w:tcPr>
            <w:tcW w:w="7006" w:type="dxa"/>
            <w:shd w:val="clear" w:color="auto" w:fill="auto"/>
            <w:noWrap/>
            <w:hideMark/>
          </w:tcPr>
          <w:p w14:paraId="62369D48" w14:textId="77777777" w:rsidR="004E1A07" w:rsidRPr="00E525D4" w:rsidRDefault="004E1A07" w:rsidP="001C4CD8">
            <w:pPr>
              <w:rPr>
                <w:sz w:val="20"/>
              </w:rPr>
            </w:pPr>
            <w:r w:rsidRPr="00E525D4">
              <w:rPr>
                <w:sz w:val="20"/>
              </w:rPr>
              <w:t>18 Successful interview</w:t>
            </w:r>
          </w:p>
        </w:tc>
        <w:tc>
          <w:tcPr>
            <w:tcW w:w="1258" w:type="dxa"/>
            <w:tcBorders>
              <w:right w:val="single" w:sz="4" w:space="0" w:color="auto"/>
            </w:tcBorders>
            <w:shd w:val="clear" w:color="auto" w:fill="auto"/>
            <w:noWrap/>
            <w:hideMark/>
          </w:tcPr>
          <w:p w14:paraId="643CCAF7" w14:textId="77777777" w:rsidR="004E1A07" w:rsidRPr="00E525D4" w:rsidRDefault="004E1A07" w:rsidP="001C4CD8">
            <w:pPr>
              <w:rPr>
                <w:sz w:val="20"/>
              </w:rPr>
            </w:pPr>
            <w:r w:rsidRPr="00E525D4">
              <w:rPr>
                <w:sz w:val="20"/>
              </w:rPr>
              <w:t>1001</w:t>
            </w:r>
          </w:p>
        </w:tc>
      </w:tr>
      <w:tr w:rsidR="00F36F83" w:rsidRPr="00653C53" w14:paraId="2CADEBA8" w14:textId="77777777" w:rsidTr="00CC1232">
        <w:trPr>
          <w:trHeight w:val="320"/>
        </w:trPr>
        <w:tc>
          <w:tcPr>
            <w:tcW w:w="1258" w:type="dxa"/>
            <w:tcBorders>
              <w:left w:val="single" w:sz="4" w:space="0" w:color="auto"/>
            </w:tcBorders>
            <w:shd w:val="clear" w:color="auto" w:fill="auto"/>
            <w:noWrap/>
            <w:hideMark/>
          </w:tcPr>
          <w:p w14:paraId="3077185B" w14:textId="77777777" w:rsidR="004E1A07" w:rsidRPr="00E525D4" w:rsidRDefault="004E1A07" w:rsidP="001C4CD8">
            <w:pPr>
              <w:rPr>
                <w:b/>
                <w:bCs/>
                <w:sz w:val="20"/>
              </w:rPr>
            </w:pPr>
            <w:r w:rsidRPr="00E525D4">
              <w:rPr>
                <w:b/>
                <w:bCs/>
                <w:sz w:val="20"/>
              </w:rPr>
              <w:t>3.90</w:t>
            </w:r>
          </w:p>
        </w:tc>
        <w:tc>
          <w:tcPr>
            <w:tcW w:w="7006" w:type="dxa"/>
            <w:shd w:val="clear" w:color="auto" w:fill="auto"/>
            <w:noWrap/>
            <w:hideMark/>
          </w:tcPr>
          <w:p w14:paraId="63EE25AF" w14:textId="77777777" w:rsidR="004E1A07" w:rsidRPr="00E525D4" w:rsidRDefault="004E1A07" w:rsidP="001C4CD8">
            <w:pPr>
              <w:rPr>
                <w:sz w:val="20"/>
              </w:rPr>
            </w:pPr>
            <w:r w:rsidRPr="00E525D4">
              <w:rPr>
                <w:sz w:val="20"/>
              </w:rPr>
              <w:t>20 System error</w:t>
            </w:r>
          </w:p>
        </w:tc>
        <w:tc>
          <w:tcPr>
            <w:tcW w:w="1258" w:type="dxa"/>
            <w:tcBorders>
              <w:right w:val="single" w:sz="4" w:space="0" w:color="auto"/>
            </w:tcBorders>
            <w:shd w:val="clear" w:color="auto" w:fill="auto"/>
            <w:noWrap/>
            <w:hideMark/>
          </w:tcPr>
          <w:p w14:paraId="4228A77B" w14:textId="77777777" w:rsidR="004E1A07" w:rsidRPr="00E525D4" w:rsidRDefault="004E1A07" w:rsidP="001C4CD8">
            <w:pPr>
              <w:rPr>
                <w:sz w:val="20"/>
              </w:rPr>
            </w:pPr>
            <w:r w:rsidRPr="00E525D4">
              <w:rPr>
                <w:sz w:val="20"/>
              </w:rPr>
              <w:t>0</w:t>
            </w:r>
          </w:p>
        </w:tc>
      </w:tr>
      <w:tr w:rsidR="00F36F83" w:rsidRPr="00653C53" w14:paraId="231AB36E" w14:textId="77777777" w:rsidTr="00CC1232">
        <w:trPr>
          <w:trHeight w:val="320"/>
        </w:trPr>
        <w:tc>
          <w:tcPr>
            <w:tcW w:w="1258" w:type="dxa"/>
            <w:tcBorders>
              <w:left w:val="single" w:sz="4" w:space="0" w:color="auto"/>
            </w:tcBorders>
            <w:shd w:val="clear" w:color="auto" w:fill="auto"/>
            <w:noWrap/>
            <w:hideMark/>
          </w:tcPr>
          <w:p w14:paraId="27365AEF" w14:textId="77777777" w:rsidR="004E1A07" w:rsidRPr="00E525D4" w:rsidRDefault="004E1A07" w:rsidP="001C4CD8">
            <w:pPr>
              <w:rPr>
                <w:b/>
                <w:bCs/>
                <w:sz w:val="20"/>
              </w:rPr>
            </w:pPr>
            <w:r w:rsidRPr="00E525D4">
              <w:rPr>
                <w:b/>
                <w:bCs/>
                <w:sz w:val="20"/>
              </w:rPr>
              <w:t>1.2</w:t>
            </w:r>
          </w:p>
        </w:tc>
        <w:tc>
          <w:tcPr>
            <w:tcW w:w="7006" w:type="dxa"/>
            <w:shd w:val="clear" w:color="auto" w:fill="auto"/>
            <w:noWrap/>
            <w:hideMark/>
          </w:tcPr>
          <w:p w14:paraId="6B4B4090" w14:textId="77777777" w:rsidR="004E1A07" w:rsidRPr="00E525D4" w:rsidRDefault="004E1A07" w:rsidP="001C4CD8">
            <w:pPr>
              <w:rPr>
                <w:sz w:val="20"/>
              </w:rPr>
            </w:pPr>
            <w:r w:rsidRPr="00E525D4">
              <w:rPr>
                <w:sz w:val="20"/>
              </w:rPr>
              <w:t>104 Dropped out (partial data saved, do not come back)</w:t>
            </w:r>
          </w:p>
        </w:tc>
        <w:tc>
          <w:tcPr>
            <w:tcW w:w="1258" w:type="dxa"/>
            <w:tcBorders>
              <w:right w:val="single" w:sz="4" w:space="0" w:color="auto"/>
            </w:tcBorders>
            <w:shd w:val="clear" w:color="auto" w:fill="auto"/>
            <w:noWrap/>
            <w:hideMark/>
          </w:tcPr>
          <w:p w14:paraId="40F8C7ED" w14:textId="77777777" w:rsidR="004E1A07" w:rsidRPr="00E525D4" w:rsidRDefault="004E1A07" w:rsidP="001C4CD8">
            <w:pPr>
              <w:rPr>
                <w:sz w:val="20"/>
              </w:rPr>
            </w:pPr>
            <w:r w:rsidRPr="00E525D4">
              <w:rPr>
                <w:sz w:val="20"/>
              </w:rPr>
              <w:t>2</w:t>
            </w:r>
          </w:p>
        </w:tc>
      </w:tr>
      <w:tr w:rsidR="00F36F83" w:rsidRPr="00653C53" w14:paraId="3906924C" w14:textId="77777777" w:rsidTr="00CC1232">
        <w:trPr>
          <w:trHeight w:val="320"/>
        </w:trPr>
        <w:tc>
          <w:tcPr>
            <w:tcW w:w="1258" w:type="dxa"/>
            <w:tcBorders>
              <w:left w:val="single" w:sz="4" w:space="0" w:color="auto"/>
            </w:tcBorders>
            <w:shd w:val="clear" w:color="auto" w:fill="auto"/>
            <w:noWrap/>
            <w:hideMark/>
          </w:tcPr>
          <w:p w14:paraId="52623EC1" w14:textId="77777777" w:rsidR="004E1A07" w:rsidRPr="00E525D4" w:rsidRDefault="004E1A07" w:rsidP="001C4CD8">
            <w:pPr>
              <w:rPr>
                <w:b/>
                <w:bCs/>
                <w:sz w:val="20"/>
              </w:rPr>
            </w:pPr>
            <w:r w:rsidRPr="00E525D4">
              <w:rPr>
                <w:b/>
                <w:bCs/>
                <w:sz w:val="20"/>
              </w:rPr>
              <w:t>3.18</w:t>
            </w:r>
          </w:p>
        </w:tc>
        <w:tc>
          <w:tcPr>
            <w:tcW w:w="7006" w:type="dxa"/>
            <w:shd w:val="clear" w:color="auto" w:fill="auto"/>
            <w:noWrap/>
            <w:hideMark/>
          </w:tcPr>
          <w:p w14:paraId="1E0E4A02" w14:textId="77777777" w:rsidR="004E1A07" w:rsidRPr="00E525D4" w:rsidRDefault="004E1A07" w:rsidP="001C4CD8">
            <w:pPr>
              <w:rPr>
                <w:sz w:val="20"/>
              </w:rPr>
            </w:pPr>
            <w:r w:rsidRPr="00E525D4">
              <w:rPr>
                <w:sz w:val="20"/>
              </w:rPr>
              <w:t>301 Address Not Found/ Demolished</w:t>
            </w:r>
          </w:p>
        </w:tc>
        <w:tc>
          <w:tcPr>
            <w:tcW w:w="1258" w:type="dxa"/>
            <w:tcBorders>
              <w:right w:val="single" w:sz="4" w:space="0" w:color="auto"/>
            </w:tcBorders>
            <w:shd w:val="clear" w:color="auto" w:fill="auto"/>
            <w:noWrap/>
            <w:hideMark/>
          </w:tcPr>
          <w:p w14:paraId="2539E4AD" w14:textId="77777777" w:rsidR="004E1A07" w:rsidRPr="00E525D4" w:rsidRDefault="004E1A07" w:rsidP="001C4CD8">
            <w:pPr>
              <w:rPr>
                <w:sz w:val="20"/>
              </w:rPr>
            </w:pPr>
            <w:r w:rsidRPr="00E525D4">
              <w:rPr>
                <w:sz w:val="20"/>
              </w:rPr>
              <w:t>79</w:t>
            </w:r>
          </w:p>
        </w:tc>
      </w:tr>
      <w:tr w:rsidR="00F36F83" w:rsidRPr="00653C53" w14:paraId="1E972F0F" w14:textId="77777777" w:rsidTr="00CC1232">
        <w:trPr>
          <w:trHeight w:val="320"/>
        </w:trPr>
        <w:tc>
          <w:tcPr>
            <w:tcW w:w="1258" w:type="dxa"/>
            <w:tcBorders>
              <w:left w:val="single" w:sz="4" w:space="0" w:color="auto"/>
            </w:tcBorders>
            <w:shd w:val="clear" w:color="auto" w:fill="auto"/>
            <w:noWrap/>
            <w:hideMark/>
          </w:tcPr>
          <w:p w14:paraId="4C273218" w14:textId="77777777" w:rsidR="004E1A07" w:rsidRPr="00E525D4" w:rsidRDefault="004E1A07" w:rsidP="001C4CD8">
            <w:pPr>
              <w:rPr>
                <w:b/>
                <w:bCs/>
                <w:sz w:val="20"/>
              </w:rPr>
            </w:pPr>
            <w:r w:rsidRPr="00E525D4">
              <w:rPr>
                <w:b/>
                <w:bCs/>
                <w:sz w:val="20"/>
              </w:rPr>
              <w:t>4.50</w:t>
            </w:r>
          </w:p>
        </w:tc>
        <w:tc>
          <w:tcPr>
            <w:tcW w:w="7006" w:type="dxa"/>
            <w:shd w:val="clear" w:color="auto" w:fill="auto"/>
            <w:noWrap/>
            <w:hideMark/>
          </w:tcPr>
          <w:p w14:paraId="16B99D4F" w14:textId="77777777" w:rsidR="004E1A07" w:rsidRPr="00E525D4" w:rsidRDefault="004E1A07" w:rsidP="001C4CD8">
            <w:pPr>
              <w:rPr>
                <w:sz w:val="20"/>
              </w:rPr>
            </w:pPr>
            <w:r w:rsidRPr="00E525D4">
              <w:rPr>
                <w:sz w:val="20"/>
              </w:rPr>
              <w:t>302 Non-residential address</w:t>
            </w:r>
          </w:p>
        </w:tc>
        <w:tc>
          <w:tcPr>
            <w:tcW w:w="1258" w:type="dxa"/>
            <w:tcBorders>
              <w:right w:val="single" w:sz="4" w:space="0" w:color="auto"/>
            </w:tcBorders>
            <w:shd w:val="clear" w:color="auto" w:fill="auto"/>
            <w:noWrap/>
            <w:hideMark/>
          </w:tcPr>
          <w:p w14:paraId="69D4AA53" w14:textId="77777777" w:rsidR="004E1A07" w:rsidRPr="00E525D4" w:rsidRDefault="004E1A07" w:rsidP="001C4CD8">
            <w:pPr>
              <w:rPr>
                <w:sz w:val="20"/>
              </w:rPr>
            </w:pPr>
            <w:r w:rsidRPr="00E525D4">
              <w:rPr>
                <w:sz w:val="20"/>
              </w:rPr>
              <w:t>75</w:t>
            </w:r>
          </w:p>
        </w:tc>
      </w:tr>
      <w:tr w:rsidR="00F36F83" w:rsidRPr="00653C53" w14:paraId="4C4203C1" w14:textId="77777777" w:rsidTr="00CC1232">
        <w:trPr>
          <w:trHeight w:val="320"/>
        </w:trPr>
        <w:tc>
          <w:tcPr>
            <w:tcW w:w="1258" w:type="dxa"/>
            <w:tcBorders>
              <w:left w:val="single" w:sz="4" w:space="0" w:color="auto"/>
            </w:tcBorders>
            <w:shd w:val="clear" w:color="auto" w:fill="auto"/>
            <w:noWrap/>
            <w:hideMark/>
          </w:tcPr>
          <w:p w14:paraId="28F5246C" w14:textId="77777777" w:rsidR="004E1A07" w:rsidRPr="00E525D4" w:rsidRDefault="004E1A07" w:rsidP="001C4CD8">
            <w:pPr>
              <w:rPr>
                <w:b/>
                <w:bCs/>
                <w:sz w:val="20"/>
              </w:rPr>
            </w:pPr>
            <w:r w:rsidRPr="00E525D4">
              <w:rPr>
                <w:b/>
                <w:bCs/>
                <w:sz w:val="20"/>
              </w:rPr>
              <w:t>2.111</w:t>
            </w:r>
          </w:p>
        </w:tc>
        <w:tc>
          <w:tcPr>
            <w:tcW w:w="7006" w:type="dxa"/>
            <w:shd w:val="clear" w:color="auto" w:fill="auto"/>
            <w:noWrap/>
            <w:hideMark/>
          </w:tcPr>
          <w:p w14:paraId="5F831222" w14:textId="7672DD2A" w:rsidR="004E1A07" w:rsidRPr="00E525D4" w:rsidRDefault="004E1A07" w:rsidP="001C4CD8">
            <w:pPr>
              <w:rPr>
                <w:sz w:val="20"/>
              </w:rPr>
            </w:pPr>
            <w:r w:rsidRPr="00E525D4">
              <w:rPr>
                <w:sz w:val="20"/>
              </w:rPr>
              <w:t xml:space="preserve">303 Refusal by </w:t>
            </w:r>
            <w:r w:rsidR="00344C89">
              <w:rPr>
                <w:sz w:val="20"/>
              </w:rPr>
              <w:t>telephone</w:t>
            </w:r>
            <w:r w:rsidRPr="00E525D4">
              <w:rPr>
                <w:sz w:val="20"/>
              </w:rPr>
              <w:t xml:space="preserve"> (only if confirmed by supervisor)</w:t>
            </w:r>
          </w:p>
        </w:tc>
        <w:tc>
          <w:tcPr>
            <w:tcW w:w="1258" w:type="dxa"/>
            <w:tcBorders>
              <w:right w:val="single" w:sz="4" w:space="0" w:color="auto"/>
            </w:tcBorders>
            <w:shd w:val="clear" w:color="auto" w:fill="auto"/>
            <w:noWrap/>
            <w:hideMark/>
          </w:tcPr>
          <w:p w14:paraId="425B8675" w14:textId="77777777" w:rsidR="004E1A07" w:rsidRPr="00E525D4" w:rsidRDefault="004E1A07" w:rsidP="001C4CD8">
            <w:pPr>
              <w:rPr>
                <w:sz w:val="20"/>
              </w:rPr>
            </w:pPr>
            <w:r w:rsidRPr="00E525D4">
              <w:rPr>
                <w:sz w:val="20"/>
              </w:rPr>
              <w:t>74</w:t>
            </w:r>
          </w:p>
        </w:tc>
      </w:tr>
      <w:tr w:rsidR="00F36F83" w:rsidRPr="00653C53" w14:paraId="1449B88E" w14:textId="77777777" w:rsidTr="00CC1232">
        <w:trPr>
          <w:trHeight w:val="320"/>
        </w:trPr>
        <w:tc>
          <w:tcPr>
            <w:tcW w:w="1258" w:type="dxa"/>
            <w:tcBorders>
              <w:left w:val="single" w:sz="4" w:space="0" w:color="auto"/>
            </w:tcBorders>
            <w:shd w:val="clear" w:color="auto" w:fill="auto"/>
            <w:noWrap/>
            <w:hideMark/>
          </w:tcPr>
          <w:p w14:paraId="1B96E75F" w14:textId="77777777" w:rsidR="004E1A07" w:rsidRPr="00E525D4" w:rsidRDefault="004E1A07" w:rsidP="001C4CD8">
            <w:pPr>
              <w:rPr>
                <w:b/>
                <w:bCs/>
                <w:sz w:val="20"/>
              </w:rPr>
            </w:pPr>
            <w:r w:rsidRPr="00E525D4">
              <w:rPr>
                <w:b/>
                <w:bCs/>
                <w:sz w:val="20"/>
              </w:rPr>
              <w:t>2.11</w:t>
            </w:r>
          </w:p>
        </w:tc>
        <w:tc>
          <w:tcPr>
            <w:tcW w:w="7006" w:type="dxa"/>
            <w:shd w:val="clear" w:color="auto" w:fill="auto"/>
            <w:noWrap/>
            <w:hideMark/>
          </w:tcPr>
          <w:p w14:paraId="0736DC57" w14:textId="77777777" w:rsidR="004E1A07" w:rsidRPr="00E525D4" w:rsidRDefault="004E1A07" w:rsidP="001C4CD8">
            <w:pPr>
              <w:rPr>
                <w:sz w:val="20"/>
              </w:rPr>
            </w:pPr>
            <w:r w:rsidRPr="00E525D4">
              <w:rPr>
                <w:sz w:val="20"/>
              </w:rPr>
              <w:t>304 Upfront refusal before household selection</w:t>
            </w:r>
          </w:p>
        </w:tc>
        <w:tc>
          <w:tcPr>
            <w:tcW w:w="1258" w:type="dxa"/>
            <w:tcBorders>
              <w:right w:val="single" w:sz="4" w:space="0" w:color="auto"/>
            </w:tcBorders>
            <w:shd w:val="clear" w:color="auto" w:fill="auto"/>
            <w:noWrap/>
            <w:hideMark/>
          </w:tcPr>
          <w:p w14:paraId="5EAFAB41" w14:textId="77777777" w:rsidR="004E1A07" w:rsidRPr="00E525D4" w:rsidRDefault="004E1A07" w:rsidP="001C4CD8">
            <w:pPr>
              <w:rPr>
                <w:sz w:val="20"/>
              </w:rPr>
            </w:pPr>
            <w:r w:rsidRPr="00E525D4">
              <w:rPr>
                <w:sz w:val="20"/>
              </w:rPr>
              <w:t>450</w:t>
            </w:r>
          </w:p>
        </w:tc>
      </w:tr>
      <w:tr w:rsidR="00F36F83" w:rsidRPr="00653C53" w14:paraId="7B055D9A" w14:textId="77777777" w:rsidTr="00CC1232">
        <w:trPr>
          <w:trHeight w:val="320"/>
        </w:trPr>
        <w:tc>
          <w:tcPr>
            <w:tcW w:w="1258" w:type="dxa"/>
            <w:tcBorders>
              <w:left w:val="single" w:sz="4" w:space="0" w:color="auto"/>
            </w:tcBorders>
            <w:shd w:val="clear" w:color="auto" w:fill="auto"/>
            <w:noWrap/>
            <w:hideMark/>
          </w:tcPr>
          <w:p w14:paraId="6B39CE30" w14:textId="77777777" w:rsidR="004E1A07" w:rsidRPr="00E525D4" w:rsidRDefault="004E1A07" w:rsidP="001C4CD8">
            <w:pPr>
              <w:rPr>
                <w:b/>
                <w:bCs/>
                <w:sz w:val="20"/>
              </w:rPr>
            </w:pPr>
          </w:p>
        </w:tc>
        <w:tc>
          <w:tcPr>
            <w:tcW w:w="7006" w:type="dxa"/>
            <w:shd w:val="clear" w:color="auto" w:fill="auto"/>
            <w:noWrap/>
            <w:hideMark/>
          </w:tcPr>
          <w:p w14:paraId="23A806E5" w14:textId="77777777" w:rsidR="004E1A07" w:rsidRPr="00E525D4" w:rsidRDefault="004E1A07" w:rsidP="001C4CD8">
            <w:pPr>
              <w:rPr>
                <w:sz w:val="20"/>
              </w:rPr>
            </w:pPr>
            <w:r w:rsidRPr="00E525D4">
              <w:rPr>
                <w:sz w:val="20"/>
              </w:rPr>
              <w:t>305 No one at home (non-final code, appointment possible)</w:t>
            </w:r>
          </w:p>
        </w:tc>
        <w:tc>
          <w:tcPr>
            <w:tcW w:w="1258" w:type="dxa"/>
            <w:tcBorders>
              <w:right w:val="single" w:sz="4" w:space="0" w:color="auto"/>
            </w:tcBorders>
            <w:shd w:val="clear" w:color="auto" w:fill="auto"/>
            <w:noWrap/>
            <w:hideMark/>
          </w:tcPr>
          <w:p w14:paraId="001D319F" w14:textId="77777777" w:rsidR="004E1A07" w:rsidRPr="00E525D4" w:rsidRDefault="004E1A07" w:rsidP="001C4CD8">
            <w:pPr>
              <w:rPr>
                <w:sz w:val="20"/>
              </w:rPr>
            </w:pPr>
            <w:r w:rsidRPr="00E525D4">
              <w:rPr>
                <w:sz w:val="20"/>
              </w:rPr>
              <w:t>0</w:t>
            </w:r>
          </w:p>
        </w:tc>
      </w:tr>
      <w:tr w:rsidR="00F36F83" w:rsidRPr="00653C53" w14:paraId="72519D85" w14:textId="77777777" w:rsidTr="00CC1232">
        <w:trPr>
          <w:trHeight w:val="320"/>
        </w:trPr>
        <w:tc>
          <w:tcPr>
            <w:tcW w:w="1258" w:type="dxa"/>
            <w:tcBorders>
              <w:left w:val="single" w:sz="4" w:space="0" w:color="auto"/>
            </w:tcBorders>
            <w:shd w:val="clear" w:color="auto" w:fill="auto"/>
            <w:noWrap/>
            <w:hideMark/>
          </w:tcPr>
          <w:p w14:paraId="17E4C9AC" w14:textId="77777777" w:rsidR="004E1A07" w:rsidRPr="00E525D4" w:rsidRDefault="004E1A07" w:rsidP="001C4CD8">
            <w:pPr>
              <w:rPr>
                <w:b/>
                <w:bCs/>
                <w:sz w:val="20"/>
              </w:rPr>
            </w:pPr>
            <w:r w:rsidRPr="00E525D4">
              <w:rPr>
                <w:b/>
                <w:bCs/>
                <w:sz w:val="20"/>
              </w:rPr>
              <w:t>2.24</w:t>
            </w:r>
          </w:p>
        </w:tc>
        <w:tc>
          <w:tcPr>
            <w:tcW w:w="7006" w:type="dxa"/>
            <w:shd w:val="clear" w:color="auto" w:fill="auto"/>
            <w:noWrap/>
            <w:hideMark/>
          </w:tcPr>
          <w:p w14:paraId="3F197C90" w14:textId="77777777" w:rsidR="004E1A07" w:rsidRPr="00E525D4" w:rsidRDefault="004E1A07" w:rsidP="001C4CD8">
            <w:pPr>
              <w:rPr>
                <w:sz w:val="20"/>
              </w:rPr>
            </w:pPr>
            <w:r w:rsidRPr="00E525D4">
              <w:rPr>
                <w:sz w:val="20"/>
              </w:rPr>
              <w:t>306 No contact after 4 visits (final code)</w:t>
            </w:r>
          </w:p>
        </w:tc>
        <w:tc>
          <w:tcPr>
            <w:tcW w:w="1258" w:type="dxa"/>
            <w:tcBorders>
              <w:right w:val="single" w:sz="4" w:space="0" w:color="auto"/>
            </w:tcBorders>
            <w:shd w:val="clear" w:color="auto" w:fill="auto"/>
            <w:noWrap/>
            <w:hideMark/>
          </w:tcPr>
          <w:p w14:paraId="4FCC792D" w14:textId="77777777" w:rsidR="004E1A07" w:rsidRPr="00E525D4" w:rsidRDefault="004E1A07" w:rsidP="001C4CD8">
            <w:pPr>
              <w:rPr>
                <w:sz w:val="20"/>
              </w:rPr>
            </w:pPr>
            <w:r w:rsidRPr="00E525D4">
              <w:rPr>
                <w:sz w:val="20"/>
              </w:rPr>
              <w:t>197</w:t>
            </w:r>
          </w:p>
        </w:tc>
      </w:tr>
      <w:tr w:rsidR="00F36F83" w:rsidRPr="00653C53" w14:paraId="27AE497A" w14:textId="77777777" w:rsidTr="00CC1232">
        <w:trPr>
          <w:trHeight w:val="320"/>
        </w:trPr>
        <w:tc>
          <w:tcPr>
            <w:tcW w:w="1258" w:type="dxa"/>
            <w:tcBorders>
              <w:left w:val="single" w:sz="4" w:space="0" w:color="auto"/>
            </w:tcBorders>
            <w:shd w:val="clear" w:color="auto" w:fill="auto"/>
            <w:noWrap/>
            <w:hideMark/>
          </w:tcPr>
          <w:p w14:paraId="4014DFEB" w14:textId="77777777" w:rsidR="004E1A07" w:rsidRPr="00E525D4" w:rsidRDefault="004E1A07" w:rsidP="001C4CD8">
            <w:pPr>
              <w:rPr>
                <w:b/>
                <w:bCs/>
                <w:sz w:val="20"/>
              </w:rPr>
            </w:pPr>
            <w:r w:rsidRPr="00E525D4">
              <w:rPr>
                <w:b/>
                <w:bCs/>
                <w:sz w:val="20"/>
              </w:rPr>
              <w:t>2.112</w:t>
            </w:r>
          </w:p>
        </w:tc>
        <w:tc>
          <w:tcPr>
            <w:tcW w:w="7006" w:type="dxa"/>
            <w:shd w:val="clear" w:color="auto" w:fill="auto"/>
            <w:noWrap/>
            <w:hideMark/>
          </w:tcPr>
          <w:p w14:paraId="7BDF03B9" w14:textId="77777777" w:rsidR="004E1A07" w:rsidRPr="00E525D4" w:rsidRDefault="004E1A07" w:rsidP="001C4CD8">
            <w:pPr>
              <w:rPr>
                <w:sz w:val="20"/>
              </w:rPr>
            </w:pPr>
            <w:r w:rsidRPr="00E525D4">
              <w:rPr>
                <w:sz w:val="20"/>
              </w:rPr>
              <w:t>307 Refusal by selected</w:t>
            </w:r>
          </w:p>
        </w:tc>
        <w:tc>
          <w:tcPr>
            <w:tcW w:w="1258" w:type="dxa"/>
            <w:tcBorders>
              <w:right w:val="single" w:sz="4" w:space="0" w:color="auto"/>
            </w:tcBorders>
            <w:shd w:val="clear" w:color="auto" w:fill="auto"/>
            <w:noWrap/>
            <w:hideMark/>
          </w:tcPr>
          <w:p w14:paraId="359EC9BE" w14:textId="77777777" w:rsidR="004E1A07" w:rsidRPr="00E525D4" w:rsidRDefault="004E1A07" w:rsidP="001C4CD8">
            <w:pPr>
              <w:rPr>
                <w:sz w:val="20"/>
              </w:rPr>
            </w:pPr>
            <w:r w:rsidRPr="00E525D4">
              <w:rPr>
                <w:sz w:val="20"/>
              </w:rPr>
              <w:t>49</w:t>
            </w:r>
          </w:p>
        </w:tc>
      </w:tr>
      <w:tr w:rsidR="00F36F83" w:rsidRPr="00653C53" w14:paraId="54826E47" w14:textId="77777777" w:rsidTr="00CC1232">
        <w:trPr>
          <w:trHeight w:val="320"/>
        </w:trPr>
        <w:tc>
          <w:tcPr>
            <w:tcW w:w="1258" w:type="dxa"/>
            <w:tcBorders>
              <w:left w:val="single" w:sz="4" w:space="0" w:color="auto"/>
            </w:tcBorders>
            <w:shd w:val="clear" w:color="auto" w:fill="auto"/>
            <w:noWrap/>
            <w:hideMark/>
          </w:tcPr>
          <w:p w14:paraId="6445A3C9" w14:textId="77777777" w:rsidR="004E1A07" w:rsidRPr="00E525D4" w:rsidRDefault="004E1A07" w:rsidP="001C4CD8">
            <w:pPr>
              <w:rPr>
                <w:b/>
                <w:bCs/>
                <w:sz w:val="20"/>
              </w:rPr>
            </w:pPr>
            <w:r w:rsidRPr="00E525D4">
              <w:rPr>
                <w:b/>
                <w:bCs/>
                <w:sz w:val="20"/>
              </w:rPr>
              <w:t>2.25</w:t>
            </w:r>
          </w:p>
        </w:tc>
        <w:tc>
          <w:tcPr>
            <w:tcW w:w="7006" w:type="dxa"/>
            <w:shd w:val="clear" w:color="auto" w:fill="auto"/>
            <w:noWrap/>
            <w:hideMark/>
          </w:tcPr>
          <w:p w14:paraId="5EA94762" w14:textId="77777777" w:rsidR="004E1A07" w:rsidRPr="00E525D4" w:rsidRDefault="004E1A07" w:rsidP="001C4CD8">
            <w:pPr>
              <w:rPr>
                <w:sz w:val="20"/>
              </w:rPr>
            </w:pPr>
            <w:r w:rsidRPr="00E525D4">
              <w:rPr>
                <w:sz w:val="20"/>
              </w:rPr>
              <w:t>308 Away for FW period</w:t>
            </w:r>
          </w:p>
        </w:tc>
        <w:tc>
          <w:tcPr>
            <w:tcW w:w="1258" w:type="dxa"/>
            <w:tcBorders>
              <w:right w:val="single" w:sz="4" w:space="0" w:color="auto"/>
            </w:tcBorders>
            <w:shd w:val="clear" w:color="auto" w:fill="auto"/>
            <w:noWrap/>
            <w:hideMark/>
          </w:tcPr>
          <w:p w14:paraId="1F2473FD" w14:textId="77777777" w:rsidR="004E1A07" w:rsidRPr="00E525D4" w:rsidRDefault="004E1A07" w:rsidP="001C4CD8">
            <w:pPr>
              <w:rPr>
                <w:sz w:val="20"/>
              </w:rPr>
            </w:pPr>
            <w:r w:rsidRPr="00E525D4">
              <w:rPr>
                <w:sz w:val="20"/>
              </w:rPr>
              <w:t>11</w:t>
            </w:r>
          </w:p>
        </w:tc>
      </w:tr>
      <w:tr w:rsidR="00F36F83" w:rsidRPr="00653C53" w14:paraId="05FB253C" w14:textId="77777777" w:rsidTr="00CC1232">
        <w:trPr>
          <w:trHeight w:val="320"/>
        </w:trPr>
        <w:tc>
          <w:tcPr>
            <w:tcW w:w="1258" w:type="dxa"/>
            <w:tcBorders>
              <w:left w:val="single" w:sz="4" w:space="0" w:color="auto"/>
            </w:tcBorders>
            <w:shd w:val="clear" w:color="auto" w:fill="auto"/>
            <w:noWrap/>
            <w:hideMark/>
          </w:tcPr>
          <w:p w14:paraId="2ACD6A91" w14:textId="77777777" w:rsidR="004E1A07" w:rsidRPr="00E525D4" w:rsidRDefault="004E1A07" w:rsidP="001C4CD8">
            <w:pPr>
              <w:rPr>
                <w:b/>
                <w:bCs/>
                <w:sz w:val="20"/>
              </w:rPr>
            </w:pPr>
            <w:r w:rsidRPr="00E525D4">
              <w:rPr>
                <w:b/>
                <w:bCs/>
                <w:sz w:val="20"/>
              </w:rPr>
              <w:t>4.60</w:t>
            </w:r>
          </w:p>
        </w:tc>
        <w:tc>
          <w:tcPr>
            <w:tcW w:w="7006" w:type="dxa"/>
            <w:shd w:val="clear" w:color="auto" w:fill="auto"/>
            <w:noWrap/>
            <w:hideMark/>
          </w:tcPr>
          <w:p w14:paraId="257E0F2C" w14:textId="77777777" w:rsidR="004E1A07" w:rsidRPr="00E525D4" w:rsidRDefault="004E1A07" w:rsidP="001C4CD8">
            <w:pPr>
              <w:rPr>
                <w:sz w:val="20"/>
              </w:rPr>
            </w:pPr>
            <w:r w:rsidRPr="00E525D4">
              <w:rPr>
                <w:sz w:val="20"/>
              </w:rPr>
              <w:t>310 Vacant/ empty housing unit</w:t>
            </w:r>
          </w:p>
        </w:tc>
        <w:tc>
          <w:tcPr>
            <w:tcW w:w="1258" w:type="dxa"/>
            <w:tcBorders>
              <w:right w:val="single" w:sz="4" w:space="0" w:color="auto"/>
            </w:tcBorders>
            <w:shd w:val="clear" w:color="auto" w:fill="auto"/>
            <w:noWrap/>
            <w:hideMark/>
          </w:tcPr>
          <w:p w14:paraId="7018E44C" w14:textId="77777777" w:rsidR="004E1A07" w:rsidRPr="00E525D4" w:rsidRDefault="004E1A07" w:rsidP="001C4CD8">
            <w:pPr>
              <w:rPr>
                <w:sz w:val="20"/>
              </w:rPr>
            </w:pPr>
            <w:r w:rsidRPr="00E525D4">
              <w:rPr>
                <w:sz w:val="20"/>
              </w:rPr>
              <w:t>196</w:t>
            </w:r>
          </w:p>
        </w:tc>
      </w:tr>
      <w:tr w:rsidR="00F36F83" w:rsidRPr="00653C53" w14:paraId="0F5D3C35" w14:textId="77777777" w:rsidTr="00CC1232">
        <w:trPr>
          <w:trHeight w:val="320"/>
        </w:trPr>
        <w:tc>
          <w:tcPr>
            <w:tcW w:w="1258" w:type="dxa"/>
            <w:tcBorders>
              <w:left w:val="single" w:sz="4" w:space="0" w:color="auto"/>
            </w:tcBorders>
            <w:shd w:val="clear" w:color="auto" w:fill="auto"/>
            <w:noWrap/>
            <w:hideMark/>
          </w:tcPr>
          <w:p w14:paraId="0ED01863" w14:textId="77777777" w:rsidR="004E1A07" w:rsidRPr="00E525D4" w:rsidRDefault="004E1A07" w:rsidP="001C4CD8">
            <w:pPr>
              <w:rPr>
                <w:b/>
                <w:bCs/>
                <w:sz w:val="20"/>
              </w:rPr>
            </w:pPr>
            <w:r w:rsidRPr="00E525D4">
              <w:rPr>
                <w:b/>
                <w:bCs/>
                <w:sz w:val="20"/>
              </w:rPr>
              <w:t>2.331</w:t>
            </w:r>
          </w:p>
        </w:tc>
        <w:tc>
          <w:tcPr>
            <w:tcW w:w="7006" w:type="dxa"/>
            <w:shd w:val="clear" w:color="auto" w:fill="auto"/>
            <w:noWrap/>
            <w:hideMark/>
          </w:tcPr>
          <w:p w14:paraId="60443A2C" w14:textId="77777777" w:rsidR="004E1A07" w:rsidRPr="00E525D4" w:rsidRDefault="004E1A07" w:rsidP="001C4CD8">
            <w:pPr>
              <w:rPr>
                <w:sz w:val="20"/>
              </w:rPr>
            </w:pPr>
            <w:r w:rsidRPr="00E525D4">
              <w:rPr>
                <w:sz w:val="20"/>
              </w:rPr>
              <w:t>311 Upfront language barrier (person doesn’t speak national languages)</w:t>
            </w:r>
          </w:p>
        </w:tc>
        <w:tc>
          <w:tcPr>
            <w:tcW w:w="1258" w:type="dxa"/>
            <w:tcBorders>
              <w:right w:val="single" w:sz="4" w:space="0" w:color="auto"/>
            </w:tcBorders>
            <w:shd w:val="clear" w:color="auto" w:fill="auto"/>
            <w:noWrap/>
            <w:hideMark/>
          </w:tcPr>
          <w:p w14:paraId="34788A45" w14:textId="77777777" w:rsidR="004E1A07" w:rsidRPr="00E525D4" w:rsidRDefault="004E1A07" w:rsidP="001C4CD8">
            <w:pPr>
              <w:rPr>
                <w:sz w:val="20"/>
              </w:rPr>
            </w:pPr>
            <w:r w:rsidRPr="00E525D4">
              <w:rPr>
                <w:sz w:val="20"/>
              </w:rPr>
              <w:t>41</w:t>
            </w:r>
          </w:p>
        </w:tc>
      </w:tr>
      <w:tr w:rsidR="00F36F83" w:rsidRPr="00653C53" w14:paraId="70816D4C" w14:textId="77777777" w:rsidTr="00CC1232">
        <w:trPr>
          <w:trHeight w:val="320"/>
        </w:trPr>
        <w:tc>
          <w:tcPr>
            <w:tcW w:w="1258" w:type="dxa"/>
            <w:tcBorders>
              <w:left w:val="single" w:sz="4" w:space="0" w:color="auto"/>
            </w:tcBorders>
            <w:shd w:val="clear" w:color="auto" w:fill="auto"/>
            <w:noWrap/>
            <w:hideMark/>
          </w:tcPr>
          <w:p w14:paraId="06DB6725" w14:textId="77777777" w:rsidR="004E1A07" w:rsidRPr="00E525D4" w:rsidRDefault="004E1A07" w:rsidP="001C4CD8">
            <w:pPr>
              <w:rPr>
                <w:b/>
                <w:bCs/>
                <w:sz w:val="20"/>
              </w:rPr>
            </w:pPr>
            <w:r w:rsidRPr="00E525D4">
              <w:rPr>
                <w:b/>
                <w:bCs/>
                <w:sz w:val="20"/>
              </w:rPr>
              <w:t>2.11</w:t>
            </w:r>
          </w:p>
        </w:tc>
        <w:tc>
          <w:tcPr>
            <w:tcW w:w="7006" w:type="dxa"/>
            <w:shd w:val="clear" w:color="auto" w:fill="auto"/>
            <w:noWrap/>
            <w:hideMark/>
          </w:tcPr>
          <w:p w14:paraId="2A109829" w14:textId="77777777" w:rsidR="004E1A07" w:rsidRPr="00E525D4" w:rsidRDefault="004E1A07" w:rsidP="001C4CD8">
            <w:pPr>
              <w:rPr>
                <w:sz w:val="20"/>
              </w:rPr>
            </w:pPr>
            <w:r w:rsidRPr="00E525D4">
              <w:rPr>
                <w:sz w:val="20"/>
              </w:rPr>
              <w:t>312 Upfront refusal by another household</w:t>
            </w:r>
          </w:p>
        </w:tc>
        <w:tc>
          <w:tcPr>
            <w:tcW w:w="1258" w:type="dxa"/>
            <w:tcBorders>
              <w:right w:val="single" w:sz="4" w:space="0" w:color="auto"/>
            </w:tcBorders>
            <w:shd w:val="clear" w:color="auto" w:fill="auto"/>
            <w:noWrap/>
            <w:hideMark/>
          </w:tcPr>
          <w:p w14:paraId="59AA2CB1" w14:textId="77777777" w:rsidR="004E1A07" w:rsidRPr="00E525D4" w:rsidRDefault="004E1A07" w:rsidP="001C4CD8">
            <w:pPr>
              <w:rPr>
                <w:sz w:val="20"/>
              </w:rPr>
            </w:pPr>
            <w:r w:rsidRPr="00E525D4">
              <w:rPr>
                <w:sz w:val="20"/>
              </w:rPr>
              <w:t>2</w:t>
            </w:r>
          </w:p>
        </w:tc>
      </w:tr>
      <w:tr w:rsidR="00F36F83" w:rsidRPr="00653C53" w14:paraId="58AA157A" w14:textId="77777777" w:rsidTr="00CC1232">
        <w:trPr>
          <w:trHeight w:val="320"/>
        </w:trPr>
        <w:tc>
          <w:tcPr>
            <w:tcW w:w="1258" w:type="dxa"/>
            <w:tcBorders>
              <w:left w:val="single" w:sz="4" w:space="0" w:color="auto"/>
            </w:tcBorders>
            <w:shd w:val="clear" w:color="auto" w:fill="auto"/>
            <w:noWrap/>
            <w:hideMark/>
          </w:tcPr>
          <w:p w14:paraId="304AE523" w14:textId="77777777" w:rsidR="004E1A07" w:rsidRPr="00E525D4" w:rsidRDefault="004E1A07" w:rsidP="001C4CD8">
            <w:pPr>
              <w:rPr>
                <w:b/>
                <w:bCs/>
                <w:sz w:val="20"/>
              </w:rPr>
            </w:pPr>
            <w:r w:rsidRPr="00E525D4">
              <w:rPr>
                <w:b/>
                <w:bCs/>
                <w:sz w:val="20"/>
              </w:rPr>
              <w:t>2.111</w:t>
            </w:r>
          </w:p>
        </w:tc>
        <w:tc>
          <w:tcPr>
            <w:tcW w:w="7006" w:type="dxa"/>
            <w:shd w:val="clear" w:color="auto" w:fill="auto"/>
            <w:noWrap/>
            <w:hideMark/>
          </w:tcPr>
          <w:p w14:paraId="4445322D" w14:textId="77777777" w:rsidR="004E1A07" w:rsidRPr="00E525D4" w:rsidRDefault="004E1A07" w:rsidP="001C4CD8">
            <w:pPr>
              <w:rPr>
                <w:sz w:val="20"/>
              </w:rPr>
            </w:pPr>
            <w:r w:rsidRPr="00E525D4">
              <w:rPr>
                <w:sz w:val="20"/>
              </w:rPr>
              <w:t>313 Refusal by selected household</w:t>
            </w:r>
          </w:p>
        </w:tc>
        <w:tc>
          <w:tcPr>
            <w:tcW w:w="1258" w:type="dxa"/>
            <w:tcBorders>
              <w:right w:val="single" w:sz="4" w:space="0" w:color="auto"/>
            </w:tcBorders>
            <w:shd w:val="clear" w:color="auto" w:fill="auto"/>
            <w:noWrap/>
            <w:hideMark/>
          </w:tcPr>
          <w:p w14:paraId="2DA2C69C" w14:textId="77777777" w:rsidR="004E1A07" w:rsidRPr="00E525D4" w:rsidRDefault="004E1A07" w:rsidP="001C4CD8">
            <w:pPr>
              <w:rPr>
                <w:sz w:val="20"/>
              </w:rPr>
            </w:pPr>
            <w:r w:rsidRPr="00E525D4">
              <w:rPr>
                <w:sz w:val="20"/>
              </w:rPr>
              <w:t>3</w:t>
            </w:r>
          </w:p>
        </w:tc>
      </w:tr>
      <w:tr w:rsidR="00F36F83" w:rsidRPr="00653C53" w14:paraId="7FD66712" w14:textId="77777777" w:rsidTr="00CC1232">
        <w:trPr>
          <w:trHeight w:val="320"/>
        </w:trPr>
        <w:tc>
          <w:tcPr>
            <w:tcW w:w="1258" w:type="dxa"/>
            <w:tcBorders>
              <w:left w:val="single" w:sz="4" w:space="0" w:color="auto"/>
            </w:tcBorders>
            <w:shd w:val="clear" w:color="auto" w:fill="auto"/>
            <w:noWrap/>
            <w:hideMark/>
          </w:tcPr>
          <w:p w14:paraId="1006DC1D" w14:textId="77777777" w:rsidR="004E1A07" w:rsidRPr="00E525D4" w:rsidRDefault="004E1A07" w:rsidP="001C4CD8">
            <w:pPr>
              <w:rPr>
                <w:b/>
                <w:bCs/>
                <w:sz w:val="20"/>
              </w:rPr>
            </w:pPr>
            <w:r w:rsidRPr="00E525D4">
              <w:rPr>
                <w:b/>
                <w:bCs/>
                <w:sz w:val="20"/>
              </w:rPr>
              <w:t>2.32</w:t>
            </w:r>
          </w:p>
        </w:tc>
        <w:tc>
          <w:tcPr>
            <w:tcW w:w="7006" w:type="dxa"/>
            <w:shd w:val="clear" w:color="auto" w:fill="auto"/>
            <w:noWrap/>
            <w:hideMark/>
          </w:tcPr>
          <w:p w14:paraId="72370280" w14:textId="77777777" w:rsidR="004E1A07" w:rsidRPr="00E525D4" w:rsidRDefault="004E1A07" w:rsidP="001C4CD8">
            <w:pPr>
              <w:rPr>
                <w:sz w:val="20"/>
              </w:rPr>
            </w:pPr>
            <w:r w:rsidRPr="00E525D4">
              <w:rPr>
                <w:sz w:val="20"/>
              </w:rPr>
              <w:t>315 Selected person is physically or mentally unable - incompetent</w:t>
            </w:r>
          </w:p>
        </w:tc>
        <w:tc>
          <w:tcPr>
            <w:tcW w:w="1258" w:type="dxa"/>
            <w:tcBorders>
              <w:right w:val="single" w:sz="4" w:space="0" w:color="auto"/>
            </w:tcBorders>
            <w:shd w:val="clear" w:color="auto" w:fill="auto"/>
            <w:noWrap/>
            <w:hideMark/>
          </w:tcPr>
          <w:p w14:paraId="4367CAA8" w14:textId="77777777" w:rsidR="004E1A07" w:rsidRPr="00E525D4" w:rsidRDefault="004E1A07" w:rsidP="001C4CD8">
            <w:pPr>
              <w:rPr>
                <w:sz w:val="20"/>
              </w:rPr>
            </w:pPr>
            <w:r w:rsidRPr="00E525D4">
              <w:rPr>
                <w:sz w:val="20"/>
              </w:rPr>
              <w:t>4</w:t>
            </w:r>
          </w:p>
        </w:tc>
      </w:tr>
      <w:tr w:rsidR="00F36F83" w:rsidRPr="00653C53" w14:paraId="736A48AE" w14:textId="77777777" w:rsidTr="00CC1232">
        <w:trPr>
          <w:trHeight w:val="320"/>
        </w:trPr>
        <w:tc>
          <w:tcPr>
            <w:tcW w:w="1258" w:type="dxa"/>
            <w:tcBorders>
              <w:left w:val="single" w:sz="4" w:space="0" w:color="auto"/>
            </w:tcBorders>
            <w:shd w:val="clear" w:color="auto" w:fill="auto"/>
            <w:noWrap/>
            <w:hideMark/>
          </w:tcPr>
          <w:p w14:paraId="5F3D07C9" w14:textId="77777777" w:rsidR="004E1A07" w:rsidRPr="00E525D4" w:rsidRDefault="004E1A07" w:rsidP="001C4CD8">
            <w:pPr>
              <w:rPr>
                <w:b/>
                <w:bCs/>
                <w:sz w:val="20"/>
              </w:rPr>
            </w:pPr>
            <w:r w:rsidRPr="00E525D4">
              <w:rPr>
                <w:b/>
                <w:bCs/>
                <w:sz w:val="20"/>
              </w:rPr>
              <w:t>2.332</w:t>
            </w:r>
          </w:p>
        </w:tc>
        <w:tc>
          <w:tcPr>
            <w:tcW w:w="7006" w:type="dxa"/>
            <w:shd w:val="clear" w:color="auto" w:fill="auto"/>
            <w:noWrap/>
            <w:hideMark/>
          </w:tcPr>
          <w:p w14:paraId="436099BD" w14:textId="77777777" w:rsidR="004E1A07" w:rsidRPr="00E525D4" w:rsidRDefault="004E1A07" w:rsidP="001C4CD8">
            <w:pPr>
              <w:rPr>
                <w:sz w:val="20"/>
              </w:rPr>
            </w:pPr>
            <w:r w:rsidRPr="00E525D4">
              <w:rPr>
                <w:sz w:val="20"/>
              </w:rPr>
              <w:t>316 Selected person doesn’t speak national languages</w:t>
            </w:r>
          </w:p>
        </w:tc>
        <w:tc>
          <w:tcPr>
            <w:tcW w:w="1258" w:type="dxa"/>
            <w:tcBorders>
              <w:right w:val="single" w:sz="4" w:space="0" w:color="auto"/>
            </w:tcBorders>
            <w:shd w:val="clear" w:color="auto" w:fill="auto"/>
            <w:noWrap/>
            <w:hideMark/>
          </w:tcPr>
          <w:p w14:paraId="6BF6BAD4" w14:textId="77777777" w:rsidR="004E1A07" w:rsidRPr="00E525D4" w:rsidRDefault="004E1A07" w:rsidP="001C4CD8">
            <w:pPr>
              <w:rPr>
                <w:sz w:val="20"/>
              </w:rPr>
            </w:pPr>
            <w:r w:rsidRPr="00E525D4">
              <w:rPr>
                <w:sz w:val="20"/>
              </w:rPr>
              <w:t>0</w:t>
            </w:r>
          </w:p>
        </w:tc>
      </w:tr>
      <w:tr w:rsidR="00F36F83" w:rsidRPr="00653C53" w14:paraId="51EC8FED" w14:textId="77777777" w:rsidTr="00CC1232">
        <w:trPr>
          <w:trHeight w:val="320"/>
        </w:trPr>
        <w:tc>
          <w:tcPr>
            <w:tcW w:w="1258" w:type="dxa"/>
            <w:tcBorders>
              <w:left w:val="single" w:sz="4" w:space="0" w:color="auto"/>
            </w:tcBorders>
            <w:shd w:val="clear" w:color="auto" w:fill="auto"/>
            <w:noWrap/>
            <w:hideMark/>
          </w:tcPr>
          <w:p w14:paraId="4F732A2E" w14:textId="77777777" w:rsidR="004E1A07" w:rsidRPr="00E525D4" w:rsidRDefault="004E1A07" w:rsidP="001C4CD8">
            <w:pPr>
              <w:rPr>
                <w:b/>
                <w:bCs/>
                <w:sz w:val="20"/>
              </w:rPr>
            </w:pPr>
            <w:r w:rsidRPr="00E525D4">
              <w:rPr>
                <w:b/>
                <w:bCs/>
                <w:sz w:val="20"/>
              </w:rPr>
              <w:t>2.111</w:t>
            </w:r>
          </w:p>
        </w:tc>
        <w:tc>
          <w:tcPr>
            <w:tcW w:w="7006" w:type="dxa"/>
            <w:shd w:val="clear" w:color="auto" w:fill="auto"/>
            <w:noWrap/>
            <w:hideMark/>
          </w:tcPr>
          <w:p w14:paraId="10260101" w14:textId="77777777" w:rsidR="004E1A07" w:rsidRPr="00E525D4" w:rsidRDefault="004E1A07" w:rsidP="001C4CD8">
            <w:pPr>
              <w:rPr>
                <w:sz w:val="20"/>
              </w:rPr>
            </w:pPr>
            <w:r w:rsidRPr="00E525D4">
              <w:rPr>
                <w:sz w:val="20"/>
              </w:rPr>
              <w:t>317 Upfront refusal by another person from selected household</w:t>
            </w:r>
          </w:p>
        </w:tc>
        <w:tc>
          <w:tcPr>
            <w:tcW w:w="1258" w:type="dxa"/>
            <w:tcBorders>
              <w:right w:val="single" w:sz="4" w:space="0" w:color="auto"/>
            </w:tcBorders>
            <w:shd w:val="clear" w:color="auto" w:fill="auto"/>
            <w:noWrap/>
            <w:hideMark/>
          </w:tcPr>
          <w:p w14:paraId="1D01321F" w14:textId="77777777" w:rsidR="004E1A07" w:rsidRPr="00E525D4" w:rsidRDefault="004E1A07" w:rsidP="001C4CD8">
            <w:pPr>
              <w:rPr>
                <w:sz w:val="20"/>
              </w:rPr>
            </w:pPr>
            <w:r w:rsidRPr="00E525D4">
              <w:rPr>
                <w:sz w:val="20"/>
              </w:rPr>
              <w:t>19</w:t>
            </w:r>
          </w:p>
        </w:tc>
      </w:tr>
      <w:tr w:rsidR="00F36F83" w:rsidRPr="00653C53" w14:paraId="27BC06D0" w14:textId="77777777" w:rsidTr="00CC1232">
        <w:trPr>
          <w:trHeight w:val="320"/>
        </w:trPr>
        <w:tc>
          <w:tcPr>
            <w:tcW w:w="1258" w:type="dxa"/>
            <w:tcBorders>
              <w:left w:val="single" w:sz="4" w:space="0" w:color="auto"/>
            </w:tcBorders>
            <w:shd w:val="clear" w:color="auto" w:fill="auto"/>
            <w:noWrap/>
            <w:hideMark/>
          </w:tcPr>
          <w:p w14:paraId="7B5A4791" w14:textId="77777777" w:rsidR="004E1A07" w:rsidRPr="00E525D4" w:rsidRDefault="004E1A07" w:rsidP="001C4CD8">
            <w:pPr>
              <w:rPr>
                <w:b/>
                <w:bCs/>
                <w:sz w:val="20"/>
              </w:rPr>
            </w:pPr>
            <w:r w:rsidRPr="00E525D4">
              <w:rPr>
                <w:b/>
                <w:bCs/>
                <w:sz w:val="20"/>
              </w:rPr>
              <w:t>2.31</w:t>
            </w:r>
          </w:p>
        </w:tc>
        <w:tc>
          <w:tcPr>
            <w:tcW w:w="7006" w:type="dxa"/>
            <w:shd w:val="clear" w:color="auto" w:fill="auto"/>
            <w:noWrap/>
            <w:hideMark/>
          </w:tcPr>
          <w:p w14:paraId="51788906" w14:textId="77777777" w:rsidR="004E1A07" w:rsidRPr="00E525D4" w:rsidRDefault="004E1A07" w:rsidP="001C4CD8">
            <w:pPr>
              <w:rPr>
                <w:sz w:val="20"/>
              </w:rPr>
            </w:pPr>
            <w:r w:rsidRPr="00E525D4">
              <w:rPr>
                <w:sz w:val="20"/>
              </w:rPr>
              <w:t>318 Selected respondent deceased</w:t>
            </w:r>
          </w:p>
        </w:tc>
        <w:tc>
          <w:tcPr>
            <w:tcW w:w="1258" w:type="dxa"/>
            <w:tcBorders>
              <w:right w:val="single" w:sz="4" w:space="0" w:color="auto"/>
            </w:tcBorders>
            <w:shd w:val="clear" w:color="auto" w:fill="auto"/>
            <w:noWrap/>
            <w:hideMark/>
          </w:tcPr>
          <w:p w14:paraId="182D950E" w14:textId="77777777" w:rsidR="004E1A07" w:rsidRPr="00E525D4" w:rsidRDefault="004E1A07" w:rsidP="001C4CD8">
            <w:pPr>
              <w:rPr>
                <w:sz w:val="20"/>
              </w:rPr>
            </w:pPr>
            <w:r w:rsidRPr="00E525D4">
              <w:rPr>
                <w:sz w:val="20"/>
              </w:rPr>
              <w:t>0</w:t>
            </w:r>
          </w:p>
        </w:tc>
      </w:tr>
      <w:tr w:rsidR="00F36F83" w:rsidRPr="00653C53" w14:paraId="6117746D" w14:textId="77777777" w:rsidTr="00CC1232">
        <w:trPr>
          <w:trHeight w:val="320"/>
        </w:trPr>
        <w:tc>
          <w:tcPr>
            <w:tcW w:w="1258" w:type="dxa"/>
            <w:tcBorders>
              <w:left w:val="single" w:sz="4" w:space="0" w:color="auto"/>
            </w:tcBorders>
            <w:shd w:val="clear" w:color="auto" w:fill="auto"/>
            <w:noWrap/>
            <w:hideMark/>
          </w:tcPr>
          <w:p w14:paraId="735E3366" w14:textId="77777777" w:rsidR="004E1A07" w:rsidRPr="00E525D4" w:rsidRDefault="004E1A07" w:rsidP="001C4CD8">
            <w:pPr>
              <w:rPr>
                <w:b/>
                <w:bCs/>
                <w:sz w:val="20"/>
              </w:rPr>
            </w:pPr>
            <w:r w:rsidRPr="00E525D4">
              <w:rPr>
                <w:b/>
                <w:bCs/>
                <w:sz w:val="20"/>
              </w:rPr>
              <w:t>2.25</w:t>
            </w:r>
          </w:p>
        </w:tc>
        <w:tc>
          <w:tcPr>
            <w:tcW w:w="7006" w:type="dxa"/>
            <w:shd w:val="clear" w:color="auto" w:fill="auto"/>
            <w:noWrap/>
            <w:hideMark/>
          </w:tcPr>
          <w:p w14:paraId="7FE6C816" w14:textId="77777777" w:rsidR="004E1A07" w:rsidRPr="00E525D4" w:rsidRDefault="004E1A07" w:rsidP="001C4CD8">
            <w:pPr>
              <w:rPr>
                <w:sz w:val="20"/>
              </w:rPr>
            </w:pPr>
            <w:r w:rsidRPr="00E525D4">
              <w:rPr>
                <w:sz w:val="20"/>
              </w:rPr>
              <w:t>319 Selected respondent moved away</w:t>
            </w:r>
          </w:p>
        </w:tc>
        <w:tc>
          <w:tcPr>
            <w:tcW w:w="1258" w:type="dxa"/>
            <w:tcBorders>
              <w:right w:val="single" w:sz="4" w:space="0" w:color="auto"/>
            </w:tcBorders>
            <w:shd w:val="clear" w:color="auto" w:fill="auto"/>
            <w:noWrap/>
            <w:hideMark/>
          </w:tcPr>
          <w:p w14:paraId="5396F3E5" w14:textId="77777777" w:rsidR="004E1A07" w:rsidRPr="00E525D4" w:rsidRDefault="004E1A07" w:rsidP="001C4CD8">
            <w:pPr>
              <w:rPr>
                <w:sz w:val="20"/>
              </w:rPr>
            </w:pPr>
            <w:r w:rsidRPr="00E525D4">
              <w:rPr>
                <w:sz w:val="20"/>
              </w:rPr>
              <w:t>0</w:t>
            </w:r>
          </w:p>
        </w:tc>
      </w:tr>
      <w:tr w:rsidR="00F36F83" w:rsidRPr="00653C53" w14:paraId="2C748B0A" w14:textId="77777777" w:rsidTr="00CC1232">
        <w:trPr>
          <w:trHeight w:val="320"/>
        </w:trPr>
        <w:tc>
          <w:tcPr>
            <w:tcW w:w="1258" w:type="dxa"/>
            <w:tcBorders>
              <w:left w:val="single" w:sz="4" w:space="0" w:color="auto"/>
            </w:tcBorders>
            <w:shd w:val="clear" w:color="auto" w:fill="auto"/>
            <w:noWrap/>
            <w:hideMark/>
          </w:tcPr>
          <w:p w14:paraId="5BDA6A70" w14:textId="77777777" w:rsidR="004E1A07" w:rsidRPr="00E525D4" w:rsidRDefault="004E1A07" w:rsidP="001C4CD8">
            <w:pPr>
              <w:rPr>
                <w:b/>
                <w:bCs/>
                <w:sz w:val="20"/>
              </w:rPr>
            </w:pPr>
            <w:r w:rsidRPr="00E525D4">
              <w:rPr>
                <w:b/>
                <w:bCs/>
                <w:sz w:val="20"/>
              </w:rPr>
              <w:t>2.23</w:t>
            </w:r>
          </w:p>
        </w:tc>
        <w:tc>
          <w:tcPr>
            <w:tcW w:w="7006" w:type="dxa"/>
            <w:shd w:val="clear" w:color="auto" w:fill="auto"/>
            <w:noWrap/>
            <w:hideMark/>
          </w:tcPr>
          <w:p w14:paraId="653239A8" w14:textId="77777777" w:rsidR="004E1A07" w:rsidRPr="00E525D4" w:rsidRDefault="004E1A07" w:rsidP="001C4CD8">
            <w:pPr>
              <w:rPr>
                <w:sz w:val="20"/>
              </w:rPr>
            </w:pPr>
            <w:r w:rsidRPr="00E525D4">
              <w:rPr>
                <w:sz w:val="20"/>
              </w:rPr>
              <w:t>320 Unable to enter the building</w:t>
            </w:r>
          </w:p>
        </w:tc>
        <w:tc>
          <w:tcPr>
            <w:tcW w:w="1258" w:type="dxa"/>
            <w:tcBorders>
              <w:right w:val="single" w:sz="4" w:space="0" w:color="auto"/>
            </w:tcBorders>
            <w:shd w:val="clear" w:color="auto" w:fill="auto"/>
            <w:noWrap/>
            <w:hideMark/>
          </w:tcPr>
          <w:p w14:paraId="52DABC3E" w14:textId="77777777" w:rsidR="004E1A07" w:rsidRPr="00E525D4" w:rsidRDefault="004E1A07" w:rsidP="001C4CD8">
            <w:pPr>
              <w:rPr>
                <w:sz w:val="20"/>
              </w:rPr>
            </w:pPr>
            <w:r w:rsidRPr="00E525D4">
              <w:rPr>
                <w:sz w:val="20"/>
              </w:rPr>
              <w:t>14</w:t>
            </w:r>
          </w:p>
        </w:tc>
      </w:tr>
      <w:tr w:rsidR="00F36F83" w:rsidRPr="00653C53" w14:paraId="6E64F4FC" w14:textId="77777777" w:rsidTr="00CC1232">
        <w:trPr>
          <w:trHeight w:val="320"/>
        </w:trPr>
        <w:tc>
          <w:tcPr>
            <w:tcW w:w="1258" w:type="dxa"/>
            <w:tcBorders>
              <w:left w:val="single" w:sz="4" w:space="0" w:color="auto"/>
            </w:tcBorders>
            <w:shd w:val="clear" w:color="auto" w:fill="auto"/>
            <w:noWrap/>
            <w:hideMark/>
          </w:tcPr>
          <w:p w14:paraId="0E06C36C" w14:textId="77777777" w:rsidR="004E1A07" w:rsidRPr="00E525D4" w:rsidRDefault="004E1A07" w:rsidP="001C4CD8">
            <w:pPr>
              <w:rPr>
                <w:b/>
                <w:bCs/>
                <w:sz w:val="20"/>
              </w:rPr>
            </w:pPr>
            <w:r w:rsidRPr="00E525D4">
              <w:rPr>
                <w:b/>
                <w:bCs/>
                <w:sz w:val="20"/>
              </w:rPr>
              <w:t>3.17</w:t>
            </w:r>
          </w:p>
        </w:tc>
        <w:tc>
          <w:tcPr>
            <w:tcW w:w="7006" w:type="dxa"/>
            <w:shd w:val="clear" w:color="auto" w:fill="auto"/>
            <w:noWrap/>
            <w:hideMark/>
          </w:tcPr>
          <w:p w14:paraId="3483AFF8" w14:textId="77777777" w:rsidR="004E1A07" w:rsidRPr="00E525D4" w:rsidRDefault="004E1A07" w:rsidP="001C4CD8">
            <w:pPr>
              <w:rPr>
                <w:sz w:val="20"/>
              </w:rPr>
            </w:pPr>
            <w:r w:rsidRPr="00E525D4">
              <w:rPr>
                <w:sz w:val="20"/>
              </w:rPr>
              <w:t>321 Inaccessible/ dangerous area</w:t>
            </w:r>
          </w:p>
        </w:tc>
        <w:tc>
          <w:tcPr>
            <w:tcW w:w="1258" w:type="dxa"/>
            <w:tcBorders>
              <w:right w:val="single" w:sz="4" w:space="0" w:color="auto"/>
            </w:tcBorders>
            <w:shd w:val="clear" w:color="auto" w:fill="auto"/>
            <w:noWrap/>
            <w:hideMark/>
          </w:tcPr>
          <w:p w14:paraId="3B029D9A" w14:textId="77777777" w:rsidR="004E1A07" w:rsidRPr="00E525D4" w:rsidRDefault="004E1A07" w:rsidP="001C4CD8">
            <w:pPr>
              <w:rPr>
                <w:sz w:val="20"/>
              </w:rPr>
            </w:pPr>
            <w:r w:rsidRPr="00E525D4">
              <w:rPr>
                <w:sz w:val="20"/>
              </w:rPr>
              <w:t>10</w:t>
            </w:r>
          </w:p>
        </w:tc>
      </w:tr>
      <w:tr w:rsidR="00F36F83" w:rsidRPr="00653C53" w14:paraId="33254AB9" w14:textId="77777777" w:rsidTr="00CC1232">
        <w:trPr>
          <w:trHeight w:val="320"/>
        </w:trPr>
        <w:tc>
          <w:tcPr>
            <w:tcW w:w="1258" w:type="dxa"/>
            <w:tcBorders>
              <w:left w:val="single" w:sz="4" w:space="0" w:color="auto"/>
              <w:bottom w:val="single" w:sz="4" w:space="0" w:color="auto"/>
            </w:tcBorders>
            <w:shd w:val="clear" w:color="auto" w:fill="auto"/>
            <w:noWrap/>
            <w:hideMark/>
          </w:tcPr>
          <w:p w14:paraId="321751CC" w14:textId="77777777" w:rsidR="004E1A07" w:rsidRPr="00E525D4" w:rsidRDefault="004E1A07" w:rsidP="001C4CD8">
            <w:pPr>
              <w:rPr>
                <w:b/>
                <w:bCs/>
                <w:sz w:val="20"/>
              </w:rPr>
            </w:pPr>
            <w:r w:rsidRPr="00E525D4">
              <w:rPr>
                <w:b/>
                <w:bCs/>
                <w:sz w:val="20"/>
              </w:rPr>
              <w:t>4.70</w:t>
            </w:r>
          </w:p>
        </w:tc>
        <w:tc>
          <w:tcPr>
            <w:tcW w:w="7006" w:type="dxa"/>
            <w:tcBorders>
              <w:bottom w:val="single" w:sz="4" w:space="0" w:color="auto"/>
            </w:tcBorders>
            <w:shd w:val="clear" w:color="auto" w:fill="auto"/>
            <w:noWrap/>
            <w:hideMark/>
          </w:tcPr>
          <w:p w14:paraId="43A9C877" w14:textId="77777777" w:rsidR="004E1A07" w:rsidRPr="00E525D4" w:rsidRDefault="004E1A07" w:rsidP="001C4CD8">
            <w:pPr>
              <w:rPr>
                <w:sz w:val="20"/>
              </w:rPr>
            </w:pPr>
            <w:r w:rsidRPr="00E525D4">
              <w:rPr>
                <w:sz w:val="20"/>
              </w:rPr>
              <w:t>322 No eligible respondents</w:t>
            </w:r>
          </w:p>
        </w:tc>
        <w:tc>
          <w:tcPr>
            <w:tcW w:w="1258" w:type="dxa"/>
            <w:tcBorders>
              <w:bottom w:val="single" w:sz="4" w:space="0" w:color="auto"/>
              <w:right w:val="single" w:sz="4" w:space="0" w:color="auto"/>
            </w:tcBorders>
            <w:shd w:val="clear" w:color="auto" w:fill="auto"/>
            <w:noWrap/>
            <w:hideMark/>
          </w:tcPr>
          <w:p w14:paraId="637C5066" w14:textId="77777777" w:rsidR="004E1A07" w:rsidRPr="00E525D4" w:rsidRDefault="004E1A07" w:rsidP="001C4CD8">
            <w:pPr>
              <w:rPr>
                <w:sz w:val="20"/>
              </w:rPr>
            </w:pPr>
            <w:r w:rsidRPr="00E525D4">
              <w:rPr>
                <w:sz w:val="20"/>
              </w:rPr>
              <w:t>2</w:t>
            </w:r>
          </w:p>
        </w:tc>
      </w:tr>
    </w:tbl>
    <w:p w14:paraId="26E7F282" w14:textId="799FAF76" w:rsidR="00CC1232" w:rsidRPr="00E525D4" w:rsidRDefault="00CC1232" w:rsidP="001C4CD8"/>
    <w:p w14:paraId="7E1B315B" w14:textId="77777777" w:rsidR="00CC1232" w:rsidRPr="00E525D4" w:rsidRDefault="00CC1232" w:rsidP="001C4CD8">
      <w:pPr>
        <w:spacing w:after="0"/>
        <w:jc w:val="left"/>
      </w:pPr>
      <w:r w:rsidRPr="00E525D4">
        <w:br w:type="page"/>
      </w:r>
    </w:p>
    <w:p w14:paraId="3DE447B5" w14:textId="77777777" w:rsidR="00AC2DBE" w:rsidRPr="00E525D4" w:rsidRDefault="00AC2DBE" w:rsidP="001C4CD8"/>
    <w:tbl>
      <w:tblPr>
        <w:tblW w:w="0" w:type="auto"/>
        <w:tblLayout w:type="fixed"/>
        <w:tblLook w:val="04A0" w:firstRow="1" w:lastRow="0" w:firstColumn="1" w:lastColumn="0" w:noHBand="0" w:noVBand="1"/>
      </w:tblPr>
      <w:tblGrid>
        <w:gridCol w:w="1224"/>
        <w:gridCol w:w="6781"/>
        <w:gridCol w:w="1465"/>
      </w:tblGrid>
      <w:tr w:rsidR="00F36F83" w:rsidRPr="00653C53" w14:paraId="019F7E6F" w14:textId="77777777" w:rsidTr="00CC1232">
        <w:trPr>
          <w:trHeight w:val="819"/>
        </w:trPr>
        <w:tc>
          <w:tcPr>
            <w:tcW w:w="1224" w:type="dxa"/>
            <w:tcBorders>
              <w:top w:val="single" w:sz="4" w:space="0" w:color="auto"/>
              <w:left w:val="single" w:sz="4" w:space="0" w:color="auto"/>
            </w:tcBorders>
            <w:shd w:val="clear" w:color="auto" w:fill="auto"/>
            <w:noWrap/>
            <w:hideMark/>
          </w:tcPr>
          <w:p w14:paraId="271E31D6" w14:textId="77777777" w:rsidR="004E1A07" w:rsidRPr="00E525D4" w:rsidRDefault="004E1A07" w:rsidP="001C4CD8">
            <w:pPr>
              <w:rPr>
                <w:b/>
                <w:bCs/>
                <w:sz w:val="20"/>
              </w:rPr>
            </w:pPr>
            <w:r w:rsidRPr="00E525D4">
              <w:rPr>
                <w:b/>
                <w:bCs/>
                <w:sz w:val="20"/>
              </w:rPr>
              <w:t>AAPOR code</w:t>
            </w:r>
          </w:p>
        </w:tc>
        <w:tc>
          <w:tcPr>
            <w:tcW w:w="6781" w:type="dxa"/>
            <w:tcBorders>
              <w:top w:val="single" w:sz="4" w:space="0" w:color="auto"/>
            </w:tcBorders>
            <w:shd w:val="clear" w:color="auto" w:fill="auto"/>
            <w:noWrap/>
            <w:hideMark/>
          </w:tcPr>
          <w:p w14:paraId="4C6AA194" w14:textId="78FD748B" w:rsidR="004E1A07" w:rsidRPr="00E525D4" w:rsidRDefault="004E1A07" w:rsidP="001C4CD8">
            <w:pPr>
              <w:rPr>
                <w:b/>
                <w:bCs/>
                <w:sz w:val="20"/>
              </w:rPr>
            </w:pPr>
            <w:r w:rsidRPr="00E525D4">
              <w:rPr>
                <w:b/>
                <w:bCs/>
                <w:sz w:val="20"/>
              </w:rPr>
              <w:t>4th EQLS outcome code</w:t>
            </w:r>
          </w:p>
        </w:tc>
        <w:tc>
          <w:tcPr>
            <w:tcW w:w="1465" w:type="dxa"/>
            <w:tcBorders>
              <w:top w:val="single" w:sz="4" w:space="0" w:color="auto"/>
              <w:right w:val="single" w:sz="4" w:space="0" w:color="auto"/>
            </w:tcBorders>
            <w:shd w:val="clear" w:color="auto" w:fill="auto"/>
            <w:noWrap/>
            <w:hideMark/>
          </w:tcPr>
          <w:p w14:paraId="31C58581" w14:textId="77777777" w:rsidR="004E1A07" w:rsidRPr="00E525D4" w:rsidRDefault="004E1A07" w:rsidP="001C4CD8">
            <w:pPr>
              <w:rPr>
                <w:b/>
                <w:bCs/>
                <w:sz w:val="20"/>
              </w:rPr>
            </w:pPr>
            <w:r w:rsidRPr="00E525D4">
              <w:rPr>
                <w:b/>
                <w:bCs/>
                <w:sz w:val="20"/>
              </w:rPr>
              <w:t>Netherlands</w:t>
            </w:r>
          </w:p>
        </w:tc>
      </w:tr>
      <w:tr w:rsidR="00F36F83" w:rsidRPr="00653C53" w14:paraId="61767B97" w14:textId="77777777" w:rsidTr="00CC1232">
        <w:trPr>
          <w:trHeight w:val="320"/>
        </w:trPr>
        <w:tc>
          <w:tcPr>
            <w:tcW w:w="1224" w:type="dxa"/>
            <w:tcBorders>
              <w:left w:val="single" w:sz="4" w:space="0" w:color="auto"/>
            </w:tcBorders>
            <w:shd w:val="clear" w:color="auto" w:fill="auto"/>
            <w:noWrap/>
            <w:hideMark/>
          </w:tcPr>
          <w:p w14:paraId="5EC21042" w14:textId="77777777" w:rsidR="004E1A07" w:rsidRPr="00E525D4" w:rsidRDefault="004E1A07" w:rsidP="001C4CD8">
            <w:pPr>
              <w:rPr>
                <w:b/>
                <w:bCs/>
                <w:sz w:val="20"/>
              </w:rPr>
            </w:pPr>
            <w:r w:rsidRPr="00E525D4">
              <w:rPr>
                <w:b/>
                <w:bCs/>
                <w:sz w:val="20"/>
              </w:rPr>
              <w:t>1.1</w:t>
            </w:r>
          </w:p>
        </w:tc>
        <w:tc>
          <w:tcPr>
            <w:tcW w:w="6781" w:type="dxa"/>
            <w:shd w:val="clear" w:color="auto" w:fill="auto"/>
            <w:noWrap/>
            <w:hideMark/>
          </w:tcPr>
          <w:p w14:paraId="55F6AD10" w14:textId="77777777" w:rsidR="004E1A07" w:rsidRPr="00E525D4" w:rsidRDefault="004E1A07" w:rsidP="001C4CD8">
            <w:pPr>
              <w:rPr>
                <w:sz w:val="20"/>
              </w:rPr>
            </w:pPr>
            <w:r w:rsidRPr="00E525D4">
              <w:rPr>
                <w:sz w:val="20"/>
              </w:rPr>
              <w:t>18 Successful interview</w:t>
            </w:r>
          </w:p>
        </w:tc>
        <w:tc>
          <w:tcPr>
            <w:tcW w:w="1465" w:type="dxa"/>
            <w:tcBorders>
              <w:right w:val="single" w:sz="4" w:space="0" w:color="auto"/>
            </w:tcBorders>
            <w:shd w:val="clear" w:color="auto" w:fill="auto"/>
            <w:noWrap/>
            <w:hideMark/>
          </w:tcPr>
          <w:p w14:paraId="735A1221" w14:textId="77777777" w:rsidR="004E1A07" w:rsidRPr="00E525D4" w:rsidRDefault="004E1A07" w:rsidP="001C4CD8">
            <w:pPr>
              <w:rPr>
                <w:sz w:val="20"/>
              </w:rPr>
            </w:pPr>
            <w:r w:rsidRPr="00E525D4">
              <w:rPr>
                <w:sz w:val="20"/>
              </w:rPr>
              <w:t>1011</w:t>
            </w:r>
          </w:p>
        </w:tc>
      </w:tr>
      <w:tr w:rsidR="00F36F83" w:rsidRPr="00653C53" w14:paraId="62ECFEF4" w14:textId="77777777" w:rsidTr="00CC1232">
        <w:trPr>
          <w:trHeight w:val="320"/>
        </w:trPr>
        <w:tc>
          <w:tcPr>
            <w:tcW w:w="1224" w:type="dxa"/>
            <w:tcBorders>
              <w:left w:val="single" w:sz="4" w:space="0" w:color="auto"/>
            </w:tcBorders>
            <w:shd w:val="clear" w:color="auto" w:fill="auto"/>
            <w:noWrap/>
            <w:hideMark/>
          </w:tcPr>
          <w:p w14:paraId="19703696" w14:textId="77777777" w:rsidR="004E1A07" w:rsidRPr="00E525D4" w:rsidRDefault="004E1A07" w:rsidP="001C4CD8">
            <w:pPr>
              <w:rPr>
                <w:b/>
                <w:bCs/>
                <w:sz w:val="20"/>
              </w:rPr>
            </w:pPr>
            <w:r w:rsidRPr="00E525D4">
              <w:rPr>
                <w:b/>
                <w:bCs/>
                <w:sz w:val="20"/>
              </w:rPr>
              <w:t>3.90</w:t>
            </w:r>
          </w:p>
        </w:tc>
        <w:tc>
          <w:tcPr>
            <w:tcW w:w="6781" w:type="dxa"/>
            <w:shd w:val="clear" w:color="auto" w:fill="auto"/>
            <w:noWrap/>
            <w:hideMark/>
          </w:tcPr>
          <w:p w14:paraId="00EACD19" w14:textId="77777777" w:rsidR="004E1A07" w:rsidRPr="00E525D4" w:rsidRDefault="004E1A07" w:rsidP="001C4CD8">
            <w:pPr>
              <w:rPr>
                <w:sz w:val="20"/>
              </w:rPr>
            </w:pPr>
            <w:r w:rsidRPr="00E525D4">
              <w:rPr>
                <w:sz w:val="20"/>
              </w:rPr>
              <w:t>20 System error</w:t>
            </w:r>
          </w:p>
        </w:tc>
        <w:tc>
          <w:tcPr>
            <w:tcW w:w="1465" w:type="dxa"/>
            <w:tcBorders>
              <w:right w:val="single" w:sz="4" w:space="0" w:color="auto"/>
            </w:tcBorders>
            <w:shd w:val="clear" w:color="auto" w:fill="auto"/>
            <w:noWrap/>
            <w:hideMark/>
          </w:tcPr>
          <w:p w14:paraId="4ACAD8D3" w14:textId="77777777" w:rsidR="004E1A07" w:rsidRPr="00E525D4" w:rsidRDefault="004E1A07" w:rsidP="001C4CD8">
            <w:pPr>
              <w:rPr>
                <w:sz w:val="20"/>
              </w:rPr>
            </w:pPr>
            <w:r w:rsidRPr="00E525D4">
              <w:rPr>
                <w:sz w:val="20"/>
              </w:rPr>
              <w:t>0</w:t>
            </w:r>
          </w:p>
        </w:tc>
      </w:tr>
      <w:tr w:rsidR="00F36F83" w:rsidRPr="00653C53" w14:paraId="4F25A4F4" w14:textId="77777777" w:rsidTr="00CC1232">
        <w:trPr>
          <w:trHeight w:val="320"/>
        </w:trPr>
        <w:tc>
          <w:tcPr>
            <w:tcW w:w="1224" w:type="dxa"/>
            <w:tcBorders>
              <w:left w:val="single" w:sz="4" w:space="0" w:color="auto"/>
            </w:tcBorders>
            <w:shd w:val="clear" w:color="auto" w:fill="auto"/>
            <w:noWrap/>
            <w:hideMark/>
          </w:tcPr>
          <w:p w14:paraId="38FDB5F3" w14:textId="77777777" w:rsidR="004E1A07" w:rsidRPr="00E525D4" w:rsidRDefault="004E1A07" w:rsidP="001C4CD8">
            <w:pPr>
              <w:rPr>
                <w:b/>
                <w:bCs/>
                <w:sz w:val="20"/>
              </w:rPr>
            </w:pPr>
            <w:r w:rsidRPr="00E525D4">
              <w:rPr>
                <w:b/>
                <w:bCs/>
                <w:sz w:val="20"/>
              </w:rPr>
              <w:t>1.2</w:t>
            </w:r>
          </w:p>
        </w:tc>
        <w:tc>
          <w:tcPr>
            <w:tcW w:w="6781" w:type="dxa"/>
            <w:shd w:val="clear" w:color="auto" w:fill="auto"/>
            <w:noWrap/>
            <w:hideMark/>
          </w:tcPr>
          <w:p w14:paraId="783A06E9" w14:textId="77777777" w:rsidR="004E1A07" w:rsidRPr="00E525D4" w:rsidRDefault="004E1A07" w:rsidP="001C4CD8">
            <w:pPr>
              <w:rPr>
                <w:sz w:val="20"/>
              </w:rPr>
            </w:pPr>
            <w:r w:rsidRPr="00E525D4">
              <w:rPr>
                <w:sz w:val="20"/>
              </w:rPr>
              <w:t>104 Dropped out (partial data saved, do not come back)</w:t>
            </w:r>
          </w:p>
        </w:tc>
        <w:tc>
          <w:tcPr>
            <w:tcW w:w="1465" w:type="dxa"/>
            <w:tcBorders>
              <w:right w:val="single" w:sz="4" w:space="0" w:color="auto"/>
            </w:tcBorders>
            <w:shd w:val="clear" w:color="auto" w:fill="auto"/>
            <w:noWrap/>
            <w:hideMark/>
          </w:tcPr>
          <w:p w14:paraId="65281E77" w14:textId="77777777" w:rsidR="004E1A07" w:rsidRPr="00E525D4" w:rsidRDefault="004E1A07" w:rsidP="001C4CD8">
            <w:pPr>
              <w:rPr>
                <w:sz w:val="20"/>
              </w:rPr>
            </w:pPr>
            <w:r w:rsidRPr="00E525D4">
              <w:rPr>
                <w:sz w:val="20"/>
              </w:rPr>
              <w:t>62</w:t>
            </w:r>
          </w:p>
        </w:tc>
      </w:tr>
      <w:tr w:rsidR="00F36F83" w:rsidRPr="00653C53" w14:paraId="35727A7E" w14:textId="77777777" w:rsidTr="00CC1232">
        <w:trPr>
          <w:trHeight w:val="320"/>
        </w:trPr>
        <w:tc>
          <w:tcPr>
            <w:tcW w:w="1224" w:type="dxa"/>
            <w:tcBorders>
              <w:left w:val="single" w:sz="4" w:space="0" w:color="auto"/>
            </w:tcBorders>
            <w:shd w:val="clear" w:color="auto" w:fill="auto"/>
            <w:noWrap/>
            <w:hideMark/>
          </w:tcPr>
          <w:p w14:paraId="723609CB" w14:textId="77777777" w:rsidR="004E1A07" w:rsidRPr="00E525D4" w:rsidRDefault="004E1A07" w:rsidP="001C4CD8">
            <w:pPr>
              <w:rPr>
                <w:b/>
                <w:bCs/>
                <w:sz w:val="20"/>
              </w:rPr>
            </w:pPr>
            <w:r w:rsidRPr="00E525D4">
              <w:rPr>
                <w:b/>
                <w:bCs/>
                <w:sz w:val="20"/>
              </w:rPr>
              <w:t>3.18</w:t>
            </w:r>
          </w:p>
        </w:tc>
        <w:tc>
          <w:tcPr>
            <w:tcW w:w="6781" w:type="dxa"/>
            <w:shd w:val="clear" w:color="auto" w:fill="auto"/>
            <w:noWrap/>
            <w:hideMark/>
          </w:tcPr>
          <w:p w14:paraId="1E2292D4" w14:textId="77777777" w:rsidR="004E1A07" w:rsidRPr="00E525D4" w:rsidRDefault="004E1A07" w:rsidP="001C4CD8">
            <w:pPr>
              <w:rPr>
                <w:sz w:val="20"/>
              </w:rPr>
            </w:pPr>
            <w:r w:rsidRPr="00E525D4">
              <w:rPr>
                <w:sz w:val="20"/>
              </w:rPr>
              <w:t>301 Address Not Found/ Demolished</w:t>
            </w:r>
          </w:p>
        </w:tc>
        <w:tc>
          <w:tcPr>
            <w:tcW w:w="1465" w:type="dxa"/>
            <w:tcBorders>
              <w:right w:val="single" w:sz="4" w:space="0" w:color="auto"/>
            </w:tcBorders>
            <w:shd w:val="clear" w:color="auto" w:fill="auto"/>
            <w:noWrap/>
            <w:hideMark/>
          </w:tcPr>
          <w:p w14:paraId="2F67A004" w14:textId="77777777" w:rsidR="004E1A07" w:rsidRPr="00E525D4" w:rsidRDefault="004E1A07" w:rsidP="001C4CD8">
            <w:pPr>
              <w:rPr>
                <w:sz w:val="20"/>
              </w:rPr>
            </w:pPr>
            <w:r w:rsidRPr="00E525D4">
              <w:rPr>
                <w:sz w:val="20"/>
              </w:rPr>
              <w:t>19</w:t>
            </w:r>
          </w:p>
        </w:tc>
      </w:tr>
      <w:tr w:rsidR="00F36F83" w:rsidRPr="00653C53" w14:paraId="610B44CA" w14:textId="77777777" w:rsidTr="00CC1232">
        <w:trPr>
          <w:trHeight w:val="320"/>
        </w:trPr>
        <w:tc>
          <w:tcPr>
            <w:tcW w:w="1224" w:type="dxa"/>
            <w:tcBorders>
              <w:left w:val="single" w:sz="4" w:space="0" w:color="auto"/>
            </w:tcBorders>
            <w:shd w:val="clear" w:color="auto" w:fill="auto"/>
            <w:noWrap/>
            <w:hideMark/>
          </w:tcPr>
          <w:p w14:paraId="03D200BB" w14:textId="77777777" w:rsidR="004E1A07" w:rsidRPr="00E525D4" w:rsidRDefault="004E1A07" w:rsidP="001C4CD8">
            <w:pPr>
              <w:rPr>
                <w:b/>
                <w:bCs/>
                <w:sz w:val="20"/>
              </w:rPr>
            </w:pPr>
            <w:r w:rsidRPr="00E525D4">
              <w:rPr>
                <w:b/>
                <w:bCs/>
                <w:sz w:val="20"/>
              </w:rPr>
              <w:t>4.50</w:t>
            </w:r>
          </w:p>
        </w:tc>
        <w:tc>
          <w:tcPr>
            <w:tcW w:w="6781" w:type="dxa"/>
            <w:shd w:val="clear" w:color="auto" w:fill="auto"/>
            <w:noWrap/>
            <w:hideMark/>
          </w:tcPr>
          <w:p w14:paraId="2A72A7F4" w14:textId="77777777" w:rsidR="004E1A07" w:rsidRPr="00E525D4" w:rsidRDefault="004E1A07" w:rsidP="001C4CD8">
            <w:pPr>
              <w:rPr>
                <w:sz w:val="20"/>
              </w:rPr>
            </w:pPr>
            <w:r w:rsidRPr="00E525D4">
              <w:rPr>
                <w:sz w:val="20"/>
              </w:rPr>
              <w:t>302 Non-residential address</w:t>
            </w:r>
          </w:p>
        </w:tc>
        <w:tc>
          <w:tcPr>
            <w:tcW w:w="1465" w:type="dxa"/>
            <w:tcBorders>
              <w:right w:val="single" w:sz="4" w:space="0" w:color="auto"/>
            </w:tcBorders>
            <w:shd w:val="clear" w:color="auto" w:fill="auto"/>
            <w:noWrap/>
            <w:hideMark/>
          </w:tcPr>
          <w:p w14:paraId="0BA200F4" w14:textId="77777777" w:rsidR="004E1A07" w:rsidRPr="00E525D4" w:rsidRDefault="004E1A07" w:rsidP="001C4CD8">
            <w:pPr>
              <w:rPr>
                <w:sz w:val="20"/>
              </w:rPr>
            </w:pPr>
            <w:r w:rsidRPr="00E525D4">
              <w:rPr>
                <w:sz w:val="20"/>
              </w:rPr>
              <w:t>47</w:t>
            </w:r>
          </w:p>
        </w:tc>
      </w:tr>
      <w:tr w:rsidR="00F36F83" w:rsidRPr="00653C53" w14:paraId="01568F84" w14:textId="77777777" w:rsidTr="00CC1232">
        <w:trPr>
          <w:trHeight w:val="320"/>
        </w:trPr>
        <w:tc>
          <w:tcPr>
            <w:tcW w:w="1224" w:type="dxa"/>
            <w:tcBorders>
              <w:left w:val="single" w:sz="4" w:space="0" w:color="auto"/>
            </w:tcBorders>
            <w:shd w:val="clear" w:color="auto" w:fill="auto"/>
            <w:noWrap/>
            <w:hideMark/>
          </w:tcPr>
          <w:p w14:paraId="085AE369" w14:textId="77777777" w:rsidR="004E1A07" w:rsidRPr="00E525D4" w:rsidRDefault="004E1A07" w:rsidP="001C4CD8">
            <w:pPr>
              <w:rPr>
                <w:b/>
                <w:bCs/>
                <w:sz w:val="20"/>
              </w:rPr>
            </w:pPr>
            <w:r w:rsidRPr="00E525D4">
              <w:rPr>
                <w:b/>
                <w:bCs/>
                <w:sz w:val="20"/>
              </w:rPr>
              <w:t>2.111</w:t>
            </w:r>
          </w:p>
        </w:tc>
        <w:tc>
          <w:tcPr>
            <w:tcW w:w="6781" w:type="dxa"/>
            <w:shd w:val="clear" w:color="auto" w:fill="auto"/>
            <w:noWrap/>
            <w:hideMark/>
          </w:tcPr>
          <w:p w14:paraId="21D2E772" w14:textId="2F9B78F6" w:rsidR="004E1A07" w:rsidRPr="00E525D4" w:rsidRDefault="004E1A07" w:rsidP="001C4CD8">
            <w:pPr>
              <w:rPr>
                <w:sz w:val="20"/>
              </w:rPr>
            </w:pPr>
            <w:r w:rsidRPr="00E525D4">
              <w:rPr>
                <w:sz w:val="20"/>
              </w:rPr>
              <w:t xml:space="preserve">303 Refusal by </w:t>
            </w:r>
            <w:r w:rsidR="00344C89">
              <w:rPr>
                <w:sz w:val="20"/>
              </w:rPr>
              <w:t>telephone</w:t>
            </w:r>
            <w:r w:rsidRPr="00E525D4">
              <w:rPr>
                <w:sz w:val="20"/>
              </w:rPr>
              <w:t xml:space="preserve"> (only if confirmed by supervisor)</w:t>
            </w:r>
          </w:p>
        </w:tc>
        <w:tc>
          <w:tcPr>
            <w:tcW w:w="1465" w:type="dxa"/>
            <w:tcBorders>
              <w:right w:val="single" w:sz="4" w:space="0" w:color="auto"/>
            </w:tcBorders>
            <w:shd w:val="clear" w:color="auto" w:fill="auto"/>
            <w:noWrap/>
            <w:hideMark/>
          </w:tcPr>
          <w:p w14:paraId="3305D203" w14:textId="77777777" w:rsidR="004E1A07" w:rsidRPr="00E525D4" w:rsidRDefault="004E1A07" w:rsidP="001C4CD8">
            <w:pPr>
              <w:rPr>
                <w:sz w:val="20"/>
              </w:rPr>
            </w:pPr>
            <w:r w:rsidRPr="00E525D4">
              <w:rPr>
                <w:sz w:val="20"/>
              </w:rPr>
              <w:t>31</w:t>
            </w:r>
          </w:p>
        </w:tc>
      </w:tr>
      <w:tr w:rsidR="00F36F83" w:rsidRPr="00653C53" w14:paraId="2506ABA2" w14:textId="77777777" w:rsidTr="00CC1232">
        <w:trPr>
          <w:trHeight w:val="320"/>
        </w:trPr>
        <w:tc>
          <w:tcPr>
            <w:tcW w:w="1224" w:type="dxa"/>
            <w:tcBorders>
              <w:left w:val="single" w:sz="4" w:space="0" w:color="auto"/>
            </w:tcBorders>
            <w:shd w:val="clear" w:color="auto" w:fill="auto"/>
            <w:noWrap/>
            <w:hideMark/>
          </w:tcPr>
          <w:p w14:paraId="70CC66EF" w14:textId="77777777" w:rsidR="004E1A07" w:rsidRPr="00E525D4" w:rsidRDefault="004E1A07" w:rsidP="001C4CD8">
            <w:pPr>
              <w:rPr>
                <w:b/>
                <w:bCs/>
                <w:sz w:val="20"/>
              </w:rPr>
            </w:pPr>
            <w:r w:rsidRPr="00E525D4">
              <w:rPr>
                <w:b/>
                <w:bCs/>
                <w:sz w:val="20"/>
              </w:rPr>
              <w:t>2.11</w:t>
            </w:r>
          </w:p>
        </w:tc>
        <w:tc>
          <w:tcPr>
            <w:tcW w:w="6781" w:type="dxa"/>
            <w:shd w:val="clear" w:color="auto" w:fill="auto"/>
            <w:noWrap/>
            <w:hideMark/>
          </w:tcPr>
          <w:p w14:paraId="6C95D090" w14:textId="77777777" w:rsidR="004E1A07" w:rsidRPr="00E525D4" w:rsidRDefault="004E1A07" w:rsidP="001C4CD8">
            <w:pPr>
              <w:rPr>
                <w:sz w:val="20"/>
              </w:rPr>
            </w:pPr>
            <w:r w:rsidRPr="00E525D4">
              <w:rPr>
                <w:sz w:val="20"/>
              </w:rPr>
              <w:t>304 Upfront refusal before household selection</w:t>
            </w:r>
          </w:p>
        </w:tc>
        <w:tc>
          <w:tcPr>
            <w:tcW w:w="1465" w:type="dxa"/>
            <w:tcBorders>
              <w:right w:val="single" w:sz="4" w:space="0" w:color="auto"/>
            </w:tcBorders>
            <w:shd w:val="clear" w:color="auto" w:fill="auto"/>
            <w:noWrap/>
            <w:hideMark/>
          </w:tcPr>
          <w:p w14:paraId="4A6F25B7" w14:textId="77777777" w:rsidR="004E1A07" w:rsidRPr="00E525D4" w:rsidRDefault="004E1A07" w:rsidP="001C4CD8">
            <w:pPr>
              <w:rPr>
                <w:sz w:val="20"/>
              </w:rPr>
            </w:pPr>
            <w:r w:rsidRPr="00E525D4">
              <w:rPr>
                <w:sz w:val="20"/>
              </w:rPr>
              <w:t>1267</w:t>
            </w:r>
          </w:p>
        </w:tc>
      </w:tr>
      <w:tr w:rsidR="00F36F83" w:rsidRPr="00653C53" w14:paraId="47CEB914" w14:textId="77777777" w:rsidTr="00CC1232">
        <w:trPr>
          <w:trHeight w:val="320"/>
        </w:trPr>
        <w:tc>
          <w:tcPr>
            <w:tcW w:w="1224" w:type="dxa"/>
            <w:tcBorders>
              <w:left w:val="single" w:sz="4" w:space="0" w:color="auto"/>
            </w:tcBorders>
            <w:shd w:val="clear" w:color="auto" w:fill="auto"/>
            <w:noWrap/>
            <w:hideMark/>
          </w:tcPr>
          <w:p w14:paraId="0BF32AA4" w14:textId="77777777" w:rsidR="004E1A07" w:rsidRPr="00E525D4" w:rsidRDefault="004E1A07" w:rsidP="001C4CD8">
            <w:pPr>
              <w:rPr>
                <w:b/>
                <w:bCs/>
                <w:sz w:val="20"/>
              </w:rPr>
            </w:pPr>
          </w:p>
        </w:tc>
        <w:tc>
          <w:tcPr>
            <w:tcW w:w="6781" w:type="dxa"/>
            <w:shd w:val="clear" w:color="auto" w:fill="auto"/>
            <w:noWrap/>
            <w:hideMark/>
          </w:tcPr>
          <w:p w14:paraId="0AB77F51" w14:textId="77777777" w:rsidR="004E1A07" w:rsidRPr="00E525D4" w:rsidRDefault="004E1A07" w:rsidP="001C4CD8">
            <w:pPr>
              <w:rPr>
                <w:sz w:val="20"/>
              </w:rPr>
            </w:pPr>
            <w:r w:rsidRPr="00E525D4">
              <w:rPr>
                <w:sz w:val="20"/>
              </w:rPr>
              <w:t>305 No one at home (non-final code, appointment possible)</w:t>
            </w:r>
          </w:p>
        </w:tc>
        <w:tc>
          <w:tcPr>
            <w:tcW w:w="1465" w:type="dxa"/>
            <w:tcBorders>
              <w:right w:val="single" w:sz="4" w:space="0" w:color="auto"/>
            </w:tcBorders>
            <w:shd w:val="clear" w:color="auto" w:fill="auto"/>
            <w:noWrap/>
            <w:hideMark/>
          </w:tcPr>
          <w:p w14:paraId="3C9C0092" w14:textId="77777777" w:rsidR="004E1A07" w:rsidRPr="00E525D4" w:rsidRDefault="004E1A07" w:rsidP="001C4CD8">
            <w:pPr>
              <w:rPr>
                <w:sz w:val="20"/>
              </w:rPr>
            </w:pPr>
            <w:r w:rsidRPr="00E525D4">
              <w:rPr>
                <w:sz w:val="20"/>
              </w:rPr>
              <w:t>0</w:t>
            </w:r>
          </w:p>
        </w:tc>
      </w:tr>
      <w:tr w:rsidR="00F36F83" w:rsidRPr="00653C53" w14:paraId="32D73689" w14:textId="77777777" w:rsidTr="00CC1232">
        <w:trPr>
          <w:trHeight w:val="320"/>
        </w:trPr>
        <w:tc>
          <w:tcPr>
            <w:tcW w:w="1224" w:type="dxa"/>
            <w:tcBorders>
              <w:left w:val="single" w:sz="4" w:space="0" w:color="auto"/>
            </w:tcBorders>
            <w:shd w:val="clear" w:color="auto" w:fill="auto"/>
            <w:noWrap/>
            <w:hideMark/>
          </w:tcPr>
          <w:p w14:paraId="609F1E83" w14:textId="77777777" w:rsidR="004E1A07" w:rsidRPr="00E525D4" w:rsidRDefault="004E1A07" w:rsidP="001C4CD8">
            <w:pPr>
              <w:rPr>
                <w:b/>
                <w:bCs/>
                <w:sz w:val="20"/>
              </w:rPr>
            </w:pPr>
            <w:r w:rsidRPr="00E525D4">
              <w:rPr>
                <w:b/>
                <w:bCs/>
                <w:sz w:val="20"/>
              </w:rPr>
              <w:t>2.24</w:t>
            </w:r>
          </w:p>
        </w:tc>
        <w:tc>
          <w:tcPr>
            <w:tcW w:w="6781" w:type="dxa"/>
            <w:shd w:val="clear" w:color="auto" w:fill="auto"/>
            <w:noWrap/>
            <w:hideMark/>
          </w:tcPr>
          <w:p w14:paraId="53627728" w14:textId="77777777" w:rsidR="004E1A07" w:rsidRPr="00E525D4" w:rsidRDefault="004E1A07" w:rsidP="001C4CD8">
            <w:pPr>
              <w:rPr>
                <w:sz w:val="20"/>
              </w:rPr>
            </w:pPr>
            <w:r w:rsidRPr="00E525D4">
              <w:rPr>
                <w:sz w:val="20"/>
              </w:rPr>
              <w:t>306 No contact after 4 visits (final code)</w:t>
            </w:r>
          </w:p>
        </w:tc>
        <w:tc>
          <w:tcPr>
            <w:tcW w:w="1465" w:type="dxa"/>
            <w:tcBorders>
              <w:right w:val="single" w:sz="4" w:space="0" w:color="auto"/>
            </w:tcBorders>
            <w:shd w:val="clear" w:color="auto" w:fill="auto"/>
            <w:noWrap/>
            <w:hideMark/>
          </w:tcPr>
          <w:p w14:paraId="03822522" w14:textId="77777777" w:rsidR="004E1A07" w:rsidRPr="00E525D4" w:rsidRDefault="004E1A07" w:rsidP="001C4CD8">
            <w:pPr>
              <w:rPr>
                <w:sz w:val="20"/>
              </w:rPr>
            </w:pPr>
            <w:r w:rsidRPr="00E525D4">
              <w:rPr>
                <w:sz w:val="20"/>
              </w:rPr>
              <w:t>556</w:t>
            </w:r>
          </w:p>
        </w:tc>
      </w:tr>
      <w:tr w:rsidR="00F36F83" w:rsidRPr="00653C53" w14:paraId="733F98C7" w14:textId="77777777" w:rsidTr="00CC1232">
        <w:trPr>
          <w:trHeight w:val="320"/>
        </w:trPr>
        <w:tc>
          <w:tcPr>
            <w:tcW w:w="1224" w:type="dxa"/>
            <w:tcBorders>
              <w:left w:val="single" w:sz="4" w:space="0" w:color="auto"/>
            </w:tcBorders>
            <w:shd w:val="clear" w:color="auto" w:fill="auto"/>
            <w:noWrap/>
            <w:hideMark/>
          </w:tcPr>
          <w:p w14:paraId="0553ED8E" w14:textId="77777777" w:rsidR="004E1A07" w:rsidRPr="00E525D4" w:rsidRDefault="004E1A07" w:rsidP="001C4CD8">
            <w:pPr>
              <w:rPr>
                <w:b/>
                <w:bCs/>
                <w:sz w:val="20"/>
              </w:rPr>
            </w:pPr>
            <w:r w:rsidRPr="00E525D4">
              <w:rPr>
                <w:b/>
                <w:bCs/>
                <w:sz w:val="20"/>
              </w:rPr>
              <w:t>2.112</w:t>
            </w:r>
          </w:p>
        </w:tc>
        <w:tc>
          <w:tcPr>
            <w:tcW w:w="6781" w:type="dxa"/>
            <w:shd w:val="clear" w:color="auto" w:fill="auto"/>
            <w:noWrap/>
            <w:hideMark/>
          </w:tcPr>
          <w:p w14:paraId="7FCD1482" w14:textId="77777777" w:rsidR="004E1A07" w:rsidRPr="00E525D4" w:rsidRDefault="004E1A07" w:rsidP="001C4CD8">
            <w:pPr>
              <w:rPr>
                <w:sz w:val="20"/>
              </w:rPr>
            </w:pPr>
            <w:r w:rsidRPr="00E525D4">
              <w:rPr>
                <w:sz w:val="20"/>
              </w:rPr>
              <w:t>307 Refusal by selected</w:t>
            </w:r>
          </w:p>
        </w:tc>
        <w:tc>
          <w:tcPr>
            <w:tcW w:w="1465" w:type="dxa"/>
            <w:tcBorders>
              <w:right w:val="single" w:sz="4" w:space="0" w:color="auto"/>
            </w:tcBorders>
            <w:shd w:val="clear" w:color="auto" w:fill="auto"/>
            <w:noWrap/>
            <w:hideMark/>
          </w:tcPr>
          <w:p w14:paraId="7998BAB5" w14:textId="77777777" w:rsidR="004E1A07" w:rsidRPr="00E525D4" w:rsidRDefault="004E1A07" w:rsidP="001C4CD8">
            <w:pPr>
              <w:rPr>
                <w:sz w:val="20"/>
              </w:rPr>
            </w:pPr>
            <w:r w:rsidRPr="00E525D4">
              <w:rPr>
                <w:sz w:val="20"/>
              </w:rPr>
              <w:t>292</w:t>
            </w:r>
          </w:p>
        </w:tc>
      </w:tr>
      <w:tr w:rsidR="00F36F83" w:rsidRPr="00653C53" w14:paraId="478638D4" w14:textId="77777777" w:rsidTr="00CC1232">
        <w:trPr>
          <w:trHeight w:val="320"/>
        </w:trPr>
        <w:tc>
          <w:tcPr>
            <w:tcW w:w="1224" w:type="dxa"/>
            <w:tcBorders>
              <w:left w:val="single" w:sz="4" w:space="0" w:color="auto"/>
            </w:tcBorders>
            <w:shd w:val="clear" w:color="auto" w:fill="auto"/>
            <w:noWrap/>
            <w:hideMark/>
          </w:tcPr>
          <w:p w14:paraId="69D50134" w14:textId="77777777" w:rsidR="004E1A07" w:rsidRPr="00E525D4" w:rsidRDefault="004E1A07" w:rsidP="001C4CD8">
            <w:pPr>
              <w:rPr>
                <w:b/>
                <w:bCs/>
                <w:sz w:val="20"/>
              </w:rPr>
            </w:pPr>
            <w:r w:rsidRPr="00E525D4">
              <w:rPr>
                <w:b/>
                <w:bCs/>
                <w:sz w:val="20"/>
              </w:rPr>
              <w:t>2.25</w:t>
            </w:r>
          </w:p>
        </w:tc>
        <w:tc>
          <w:tcPr>
            <w:tcW w:w="6781" w:type="dxa"/>
            <w:shd w:val="clear" w:color="auto" w:fill="auto"/>
            <w:noWrap/>
            <w:hideMark/>
          </w:tcPr>
          <w:p w14:paraId="2B9C0BEC" w14:textId="77777777" w:rsidR="004E1A07" w:rsidRPr="00E525D4" w:rsidRDefault="004E1A07" w:rsidP="001C4CD8">
            <w:pPr>
              <w:rPr>
                <w:sz w:val="20"/>
              </w:rPr>
            </w:pPr>
            <w:r w:rsidRPr="00E525D4">
              <w:rPr>
                <w:sz w:val="20"/>
              </w:rPr>
              <w:t>308 Away for FW period</w:t>
            </w:r>
          </w:p>
        </w:tc>
        <w:tc>
          <w:tcPr>
            <w:tcW w:w="1465" w:type="dxa"/>
            <w:tcBorders>
              <w:right w:val="single" w:sz="4" w:space="0" w:color="auto"/>
            </w:tcBorders>
            <w:shd w:val="clear" w:color="auto" w:fill="auto"/>
            <w:noWrap/>
            <w:hideMark/>
          </w:tcPr>
          <w:p w14:paraId="1C822305" w14:textId="77777777" w:rsidR="004E1A07" w:rsidRPr="00E525D4" w:rsidRDefault="004E1A07" w:rsidP="001C4CD8">
            <w:pPr>
              <w:rPr>
                <w:sz w:val="20"/>
              </w:rPr>
            </w:pPr>
            <w:r w:rsidRPr="00E525D4">
              <w:rPr>
                <w:sz w:val="20"/>
              </w:rPr>
              <w:t>38</w:t>
            </w:r>
          </w:p>
        </w:tc>
      </w:tr>
      <w:tr w:rsidR="00F36F83" w:rsidRPr="00653C53" w14:paraId="7CA44F83" w14:textId="77777777" w:rsidTr="00CC1232">
        <w:trPr>
          <w:trHeight w:val="320"/>
        </w:trPr>
        <w:tc>
          <w:tcPr>
            <w:tcW w:w="1224" w:type="dxa"/>
            <w:tcBorders>
              <w:left w:val="single" w:sz="4" w:space="0" w:color="auto"/>
            </w:tcBorders>
            <w:shd w:val="clear" w:color="auto" w:fill="auto"/>
            <w:noWrap/>
            <w:hideMark/>
          </w:tcPr>
          <w:p w14:paraId="033EF7D5" w14:textId="77777777" w:rsidR="004E1A07" w:rsidRPr="00E525D4" w:rsidRDefault="004E1A07" w:rsidP="001C4CD8">
            <w:pPr>
              <w:rPr>
                <w:b/>
                <w:bCs/>
                <w:sz w:val="20"/>
              </w:rPr>
            </w:pPr>
            <w:r w:rsidRPr="00E525D4">
              <w:rPr>
                <w:b/>
                <w:bCs/>
                <w:sz w:val="20"/>
              </w:rPr>
              <w:t>4.60</w:t>
            </w:r>
          </w:p>
        </w:tc>
        <w:tc>
          <w:tcPr>
            <w:tcW w:w="6781" w:type="dxa"/>
            <w:shd w:val="clear" w:color="auto" w:fill="auto"/>
            <w:noWrap/>
            <w:hideMark/>
          </w:tcPr>
          <w:p w14:paraId="21B65F8D" w14:textId="77777777" w:rsidR="004E1A07" w:rsidRPr="00E525D4" w:rsidRDefault="004E1A07" w:rsidP="001C4CD8">
            <w:pPr>
              <w:rPr>
                <w:sz w:val="20"/>
              </w:rPr>
            </w:pPr>
            <w:r w:rsidRPr="00E525D4">
              <w:rPr>
                <w:sz w:val="20"/>
              </w:rPr>
              <w:t>310 Vacant/ empty housing unit</w:t>
            </w:r>
          </w:p>
        </w:tc>
        <w:tc>
          <w:tcPr>
            <w:tcW w:w="1465" w:type="dxa"/>
            <w:tcBorders>
              <w:right w:val="single" w:sz="4" w:space="0" w:color="auto"/>
            </w:tcBorders>
            <w:shd w:val="clear" w:color="auto" w:fill="auto"/>
            <w:noWrap/>
            <w:hideMark/>
          </w:tcPr>
          <w:p w14:paraId="6C7C6E67" w14:textId="77777777" w:rsidR="004E1A07" w:rsidRPr="00E525D4" w:rsidRDefault="004E1A07" w:rsidP="001C4CD8">
            <w:pPr>
              <w:rPr>
                <w:sz w:val="20"/>
              </w:rPr>
            </w:pPr>
            <w:r w:rsidRPr="00E525D4">
              <w:rPr>
                <w:sz w:val="20"/>
              </w:rPr>
              <w:t>60</w:t>
            </w:r>
          </w:p>
        </w:tc>
      </w:tr>
      <w:tr w:rsidR="00F36F83" w:rsidRPr="00653C53" w14:paraId="3DBC7AB2" w14:textId="77777777" w:rsidTr="00CC1232">
        <w:trPr>
          <w:trHeight w:val="320"/>
        </w:trPr>
        <w:tc>
          <w:tcPr>
            <w:tcW w:w="1224" w:type="dxa"/>
            <w:tcBorders>
              <w:left w:val="single" w:sz="4" w:space="0" w:color="auto"/>
            </w:tcBorders>
            <w:shd w:val="clear" w:color="auto" w:fill="auto"/>
            <w:noWrap/>
            <w:hideMark/>
          </w:tcPr>
          <w:p w14:paraId="468B5C96" w14:textId="77777777" w:rsidR="004E1A07" w:rsidRPr="00E525D4" w:rsidRDefault="004E1A07" w:rsidP="001C4CD8">
            <w:pPr>
              <w:rPr>
                <w:b/>
                <w:bCs/>
                <w:sz w:val="20"/>
              </w:rPr>
            </w:pPr>
            <w:r w:rsidRPr="00E525D4">
              <w:rPr>
                <w:b/>
                <w:bCs/>
                <w:sz w:val="20"/>
              </w:rPr>
              <w:t>2.331</w:t>
            </w:r>
          </w:p>
        </w:tc>
        <w:tc>
          <w:tcPr>
            <w:tcW w:w="6781" w:type="dxa"/>
            <w:shd w:val="clear" w:color="auto" w:fill="auto"/>
            <w:noWrap/>
            <w:hideMark/>
          </w:tcPr>
          <w:p w14:paraId="6B6BB40A" w14:textId="77777777" w:rsidR="004E1A07" w:rsidRPr="00E525D4" w:rsidRDefault="004E1A07" w:rsidP="001C4CD8">
            <w:pPr>
              <w:rPr>
                <w:sz w:val="20"/>
              </w:rPr>
            </w:pPr>
            <w:r w:rsidRPr="00E525D4">
              <w:rPr>
                <w:sz w:val="20"/>
              </w:rPr>
              <w:t>311 Upfront language barrier (person doesn’t speak national languages)</w:t>
            </w:r>
          </w:p>
        </w:tc>
        <w:tc>
          <w:tcPr>
            <w:tcW w:w="1465" w:type="dxa"/>
            <w:tcBorders>
              <w:right w:val="single" w:sz="4" w:space="0" w:color="auto"/>
            </w:tcBorders>
            <w:shd w:val="clear" w:color="auto" w:fill="auto"/>
            <w:noWrap/>
            <w:hideMark/>
          </w:tcPr>
          <w:p w14:paraId="1DE6E3C3" w14:textId="77777777" w:rsidR="004E1A07" w:rsidRPr="00E525D4" w:rsidRDefault="004E1A07" w:rsidP="001C4CD8">
            <w:pPr>
              <w:rPr>
                <w:sz w:val="20"/>
              </w:rPr>
            </w:pPr>
            <w:r w:rsidRPr="00E525D4">
              <w:rPr>
                <w:sz w:val="20"/>
              </w:rPr>
              <w:t>110</w:t>
            </w:r>
          </w:p>
        </w:tc>
      </w:tr>
      <w:tr w:rsidR="00F36F83" w:rsidRPr="00653C53" w14:paraId="11BD8D09" w14:textId="77777777" w:rsidTr="00CC1232">
        <w:trPr>
          <w:trHeight w:val="320"/>
        </w:trPr>
        <w:tc>
          <w:tcPr>
            <w:tcW w:w="1224" w:type="dxa"/>
            <w:tcBorders>
              <w:left w:val="single" w:sz="4" w:space="0" w:color="auto"/>
            </w:tcBorders>
            <w:shd w:val="clear" w:color="auto" w:fill="auto"/>
            <w:noWrap/>
            <w:hideMark/>
          </w:tcPr>
          <w:p w14:paraId="02BBC3C1" w14:textId="77777777" w:rsidR="004E1A07" w:rsidRPr="00E525D4" w:rsidRDefault="004E1A07" w:rsidP="001C4CD8">
            <w:pPr>
              <w:rPr>
                <w:b/>
                <w:bCs/>
                <w:sz w:val="20"/>
              </w:rPr>
            </w:pPr>
            <w:r w:rsidRPr="00E525D4">
              <w:rPr>
                <w:b/>
                <w:bCs/>
                <w:sz w:val="20"/>
              </w:rPr>
              <w:t>2.11</w:t>
            </w:r>
          </w:p>
        </w:tc>
        <w:tc>
          <w:tcPr>
            <w:tcW w:w="6781" w:type="dxa"/>
            <w:shd w:val="clear" w:color="auto" w:fill="auto"/>
            <w:noWrap/>
            <w:hideMark/>
          </w:tcPr>
          <w:p w14:paraId="7851625B" w14:textId="77777777" w:rsidR="004E1A07" w:rsidRPr="00E525D4" w:rsidRDefault="004E1A07" w:rsidP="001C4CD8">
            <w:pPr>
              <w:rPr>
                <w:sz w:val="20"/>
              </w:rPr>
            </w:pPr>
            <w:r w:rsidRPr="00E525D4">
              <w:rPr>
                <w:sz w:val="20"/>
              </w:rPr>
              <w:t>312 Upfront refusal by another household</w:t>
            </w:r>
          </w:p>
        </w:tc>
        <w:tc>
          <w:tcPr>
            <w:tcW w:w="1465" w:type="dxa"/>
            <w:tcBorders>
              <w:right w:val="single" w:sz="4" w:space="0" w:color="auto"/>
            </w:tcBorders>
            <w:shd w:val="clear" w:color="auto" w:fill="auto"/>
            <w:noWrap/>
            <w:hideMark/>
          </w:tcPr>
          <w:p w14:paraId="65373372" w14:textId="77777777" w:rsidR="004E1A07" w:rsidRPr="00E525D4" w:rsidRDefault="004E1A07" w:rsidP="001C4CD8">
            <w:pPr>
              <w:rPr>
                <w:sz w:val="20"/>
              </w:rPr>
            </w:pPr>
            <w:r w:rsidRPr="00E525D4">
              <w:rPr>
                <w:sz w:val="20"/>
              </w:rPr>
              <w:t>2</w:t>
            </w:r>
          </w:p>
        </w:tc>
      </w:tr>
      <w:tr w:rsidR="00F36F83" w:rsidRPr="00653C53" w14:paraId="3635C0F1" w14:textId="77777777" w:rsidTr="00CC1232">
        <w:trPr>
          <w:trHeight w:val="320"/>
        </w:trPr>
        <w:tc>
          <w:tcPr>
            <w:tcW w:w="1224" w:type="dxa"/>
            <w:tcBorders>
              <w:left w:val="single" w:sz="4" w:space="0" w:color="auto"/>
            </w:tcBorders>
            <w:shd w:val="clear" w:color="auto" w:fill="auto"/>
            <w:noWrap/>
            <w:hideMark/>
          </w:tcPr>
          <w:p w14:paraId="2FD845F9" w14:textId="77777777" w:rsidR="004E1A07" w:rsidRPr="00E525D4" w:rsidRDefault="004E1A07" w:rsidP="001C4CD8">
            <w:pPr>
              <w:rPr>
                <w:b/>
                <w:bCs/>
                <w:sz w:val="20"/>
              </w:rPr>
            </w:pPr>
            <w:r w:rsidRPr="00E525D4">
              <w:rPr>
                <w:b/>
                <w:bCs/>
                <w:sz w:val="20"/>
              </w:rPr>
              <w:t>2.111</w:t>
            </w:r>
          </w:p>
        </w:tc>
        <w:tc>
          <w:tcPr>
            <w:tcW w:w="6781" w:type="dxa"/>
            <w:shd w:val="clear" w:color="auto" w:fill="auto"/>
            <w:noWrap/>
            <w:hideMark/>
          </w:tcPr>
          <w:p w14:paraId="170121AC" w14:textId="77777777" w:rsidR="004E1A07" w:rsidRPr="00E525D4" w:rsidRDefault="004E1A07" w:rsidP="001C4CD8">
            <w:pPr>
              <w:rPr>
                <w:sz w:val="20"/>
              </w:rPr>
            </w:pPr>
            <w:r w:rsidRPr="00E525D4">
              <w:rPr>
                <w:sz w:val="20"/>
              </w:rPr>
              <w:t>313 Refusal by selected household</w:t>
            </w:r>
          </w:p>
        </w:tc>
        <w:tc>
          <w:tcPr>
            <w:tcW w:w="1465" w:type="dxa"/>
            <w:tcBorders>
              <w:right w:val="single" w:sz="4" w:space="0" w:color="auto"/>
            </w:tcBorders>
            <w:shd w:val="clear" w:color="auto" w:fill="auto"/>
            <w:noWrap/>
            <w:hideMark/>
          </w:tcPr>
          <w:p w14:paraId="21759083" w14:textId="77777777" w:rsidR="004E1A07" w:rsidRPr="00E525D4" w:rsidRDefault="004E1A07" w:rsidP="001C4CD8">
            <w:pPr>
              <w:rPr>
                <w:sz w:val="20"/>
              </w:rPr>
            </w:pPr>
            <w:r w:rsidRPr="00E525D4">
              <w:rPr>
                <w:sz w:val="20"/>
              </w:rPr>
              <w:t>2</w:t>
            </w:r>
          </w:p>
        </w:tc>
      </w:tr>
      <w:tr w:rsidR="00F36F83" w:rsidRPr="00653C53" w14:paraId="5BE2DDD7" w14:textId="77777777" w:rsidTr="00CC1232">
        <w:trPr>
          <w:trHeight w:val="320"/>
        </w:trPr>
        <w:tc>
          <w:tcPr>
            <w:tcW w:w="1224" w:type="dxa"/>
            <w:tcBorders>
              <w:left w:val="single" w:sz="4" w:space="0" w:color="auto"/>
            </w:tcBorders>
            <w:shd w:val="clear" w:color="auto" w:fill="auto"/>
            <w:noWrap/>
            <w:hideMark/>
          </w:tcPr>
          <w:p w14:paraId="47379EBD" w14:textId="77777777" w:rsidR="004E1A07" w:rsidRPr="00E525D4" w:rsidRDefault="004E1A07" w:rsidP="001C4CD8">
            <w:pPr>
              <w:rPr>
                <w:b/>
                <w:bCs/>
                <w:sz w:val="20"/>
              </w:rPr>
            </w:pPr>
            <w:r w:rsidRPr="00E525D4">
              <w:rPr>
                <w:b/>
                <w:bCs/>
                <w:sz w:val="20"/>
              </w:rPr>
              <w:t>2.32</w:t>
            </w:r>
          </w:p>
        </w:tc>
        <w:tc>
          <w:tcPr>
            <w:tcW w:w="6781" w:type="dxa"/>
            <w:shd w:val="clear" w:color="auto" w:fill="auto"/>
            <w:noWrap/>
            <w:hideMark/>
          </w:tcPr>
          <w:p w14:paraId="3BD1938C" w14:textId="77777777" w:rsidR="004E1A07" w:rsidRPr="00E525D4" w:rsidRDefault="004E1A07" w:rsidP="001C4CD8">
            <w:pPr>
              <w:rPr>
                <w:sz w:val="20"/>
              </w:rPr>
            </w:pPr>
            <w:r w:rsidRPr="00E525D4">
              <w:rPr>
                <w:sz w:val="20"/>
              </w:rPr>
              <w:t>315 Selected person is physically or mentally unable - incompetent</w:t>
            </w:r>
          </w:p>
        </w:tc>
        <w:tc>
          <w:tcPr>
            <w:tcW w:w="1465" w:type="dxa"/>
            <w:tcBorders>
              <w:right w:val="single" w:sz="4" w:space="0" w:color="auto"/>
            </w:tcBorders>
            <w:shd w:val="clear" w:color="auto" w:fill="auto"/>
            <w:noWrap/>
            <w:hideMark/>
          </w:tcPr>
          <w:p w14:paraId="7216485C" w14:textId="77777777" w:rsidR="004E1A07" w:rsidRPr="00E525D4" w:rsidRDefault="004E1A07" w:rsidP="001C4CD8">
            <w:pPr>
              <w:rPr>
                <w:sz w:val="20"/>
              </w:rPr>
            </w:pPr>
            <w:r w:rsidRPr="00E525D4">
              <w:rPr>
                <w:sz w:val="20"/>
              </w:rPr>
              <w:t>37</w:t>
            </w:r>
          </w:p>
        </w:tc>
      </w:tr>
      <w:tr w:rsidR="00F36F83" w:rsidRPr="00653C53" w14:paraId="2541291D" w14:textId="77777777" w:rsidTr="00CC1232">
        <w:trPr>
          <w:trHeight w:val="320"/>
        </w:trPr>
        <w:tc>
          <w:tcPr>
            <w:tcW w:w="1224" w:type="dxa"/>
            <w:tcBorders>
              <w:left w:val="single" w:sz="4" w:space="0" w:color="auto"/>
            </w:tcBorders>
            <w:shd w:val="clear" w:color="auto" w:fill="auto"/>
            <w:noWrap/>
            <w:hideMark/>
          </w:tcPr>
          <w:p w14:paraId="29657B04" w14:textId="77777777" w:rsidR="004E1A07" w:rsidRPr="00E525D4" w:rsidRDefault="004E1A07" w:rsidP="001C4CD8">
            <w:pPr>
              <w:rPr>
                <w:b/>
                <w:bCs/>
                <w:sz w:val="20"/>
              </w:rPr>
            </w:pPr>
            <w:r w:rsidRPr="00E525D4">
              <w:rPr>
                <w:b/>
                <w:bCs/>
                <w:sz w:val="20"/>
              </w:rPr>
              <w:t>2.332</w:t>
            </w:r>
          </w:p>
        </w:tc>
        <w:tc>
          <w:tcPr>
            <w:tcW w:w="6781" w:type="dxa"/>
            <w:shd w:val="clear" w:color="auto" w:fill="auto"/>
            <w:noWrap/>
            <w:hideMark/>
          </w:tcPr>
          <w:p w14:paraId="352D103C" w14:textId="77777777" w:rsidR="004E1A07" w:rsidRPr="00E525D4" w:rsidRDefault="004E1A07" w:rsidP="001C4CD8">
            <w:pPr>
              <w:rPr>
                <w:sz w:val="20"/>
              </w:rPr>
            </w:pPr>
            <w:r w:rsidRPr="00E525D4">
              <w:rPr>
                <w:sz w:val="20"/>
              </w:rPr>
              <w:t>316 Selected person doesn’t speak national languages</w:t>
            </w:r>
          </w:p>
        </w:tc>
        <w:tc>
          <w:tcPr>
            <w:tcW w:w="1465" w:type="dxa"/>
            <w:tcBorders>
              <w:right w:val="single" w:sz="4" w:space="0" w:color="auto"/>
            </w:tcBorders>
            <w:shd w:val="clear" w:color="auto" w:fill="auto"/>
            <w:noWrap/>
            <w:hideMark/>
          </w:tcPr>
          <w:p w14:paraId="1CD4A817" w14:textId="77777777" w:rsidR="004E1A07" w:rsidRPr="00E525D4" w:rsidRDefault="004E1A07" w:rsidP="001C4CD8">
            <w:pPr>
              <w:rPr>
                <w:sz w:val="20"/>
              </w:rPr>
            </w:pPr>
            <w:r w:rsidRPr="00E525D4">
              <w:rPr>
                <w:sz w:val="20"/>
              </w:rPr>
              <w:t>9</w:t>
            </w:r>
          </w:p>
        </w:tc>
      </w:tr>
      <w:tr w:rsidR="00F36F83" w:rsidRPr="00653C53" w14:paraId="3F866C6C" w14:textId="77777777" w:rsidTr="00CC1232">
        <w:trPr>
          <w:trHeight w:val="320"/>
        </w:trPr>
        <w:tc>
          <w:tcPr>
            <w:tcW w:w="1224" w:type="dxa"/>
            <w:tcBorders>
              <w:left w:val="single" w:sz="4" w:space="0" w:color="auto"/>
            </w:tcBorders>
            <w:shd w:val="clear" w:color="auto" w:fill="auto"/>
            <w:noWrap/>
            <w:hideMark/>
          </w:tcPr>
          <w:p w14:paraId="4FD2FE33" w14:textId="77777777" w:rsidR="004E1A07" w:rsidRPr="00E525D4" w:rsidRDefault="004E1A07" w:rsidP="001C4CD8">
            <w:pPr>
              <w:rPr>
                <w:b/>
                <w:bCs/>
                <w:sz w:val="20"/>
              </w:rPr>
            </w:pPr>
            <w:r w:rsidRPr="00E525D4">
              <w:rPr>
                <w:b/>
                <w:bCs/>
                <w:sz w:val="20"/>
              </w:rPr>
              <w:t>2.111</w:t>
            </w:r>
          </w:p>
        </w:tc>
        <w:tc>
          <w:tcPr>
            <w:tcW w:w="6781" w:type="dxa"/>
            <w:shd w:val="clear" w:color="auto" w:fill="auto"/>
            <w:noWrap/>
            <w:hideMark/>
          </w:tcPr>
          <w:p w14:paraId="6C6EBAFF" w14:textId="77777777" w:rsidR="004E1A07" w:rsidRPr="00E525D4" w:rsidRDefault="004E1A07" w:rsidP="001C4CD8">
            <w:pPr>
              <w:rPr>
                <w:sz w:val="20"/>
              </w:rPr>
            </w:pPr>
            <w:r w:rsidRPr="00E525D4">
              <w:rPr>
                <w:sz w:val="20"/>
              </w:rPr>
              <w:t>317 Upfront refusal by another person from selected household</w:t>
            </w:r>
          </w:p>
        </w:tc>
        <w:tc>
          <w:tcPr>
            <w:tcW w:w="1465" w:type="dxa"/>
            <w:tcBorders>
              <w:right w:val="single" w:sz="4" w:space="0" w:color="auto"/>
            </w:tcBorders>
            <w:shd w:val="clear" w:color="auto" w:fill="auto"/>
            <w:noWrap/>
            <w:hideMark/>
          </w:tcPr>
          <w:p w14:paraId="6F08CBFC" w14:textId="77777777" w:rsidR="004E1A07" w:rsidRPr="00E525D4" w:rsidRDefault="004E1A07" w:rsidP="001C4CD8">
            <w:pPr>
              <w:rPr>
                <w:sz w:val="20"/>
              </w:rPr>
            </w:pPr>
            <w:r w:rsidRPr="00E525D4">
              <w:rPr>
                <w:sz w:val="20"/>
              </w:rPr>
              <w:t>60</w:t>
            </w:r>
          </w:p>
        </w:tc>
      </w:tr>
      <w:tr w:rsidR="00F36F83" w:rsidRPr="00653C53" w14:paraId="1FD1E9C4" w14:textId="77777777" w:rsidTr="00CC1232">
        <w:trPr>
          <w:trHeight w:val="320"/>
        </w:trPr>
        <w:tc>
          <w:tcPr>
            <w:tcW w:w="1224" w:type="dxa"/>
            <w:tcBorders>
              <w:left w:val="single" w:sz="4" w:space="0" w:color="auto"/>
            </w:tcBorders>
            <w:shd w:val="clear" w:color="auto" w:fill="auto"/>
            <w:noWrap/>
            <w:hideMark/>
          </w:tcPr>
          <w:p w14:paraId="22FA380A" w14:textId="77777777" w:rsidR="004E1A07" w:rsidRPr="00E525D4" w:rsidRDefault="004E1A07" w:rsidP="001C4CD8">
            <w:pPr>
              <w:rPr>
                <w:b/>
                <w:bCs/>
                <w:sz w:val="20"/>
              </w:rPr>
            </w:pPr>
            <w:r w:rsidRPr="00E525D4">
              <w:rPr>
                <w:b/>
                <w:bCs/>
                <w:sz w:val="20"/>
              </w:rPr>
              <w:t>2.31</w:t>
            </w:r>
          </w:p>
        </w:tc>
        <w:tc>
          <w:tcPr>
            <w:tcW w:w="6781" w:type="dxa"/>
            <w:shd w:val="clear" w:color="auto" w:fill="auto"/>
            <w:noWrap/>
            <w:hideMark/>
          </w:tcPr>
          <w:p w14:paraId="74449213" w14:textId="77777777" w:rsidR="004E1A07" w:rsidRPr="00E525D4" w:rsidRDefault="004E1A07" w:rsidP="001C4CD8">
            <w:pPr>
              <w:rPr>
                <w:sz w:val="20"/>
              </w:rPr>
            </w:pPr>
            <w:r w:rsidRPr="00E525D4">
              <w:rPr>
                <w:sz w:val="20"/>
              </w:rPr>
              <w:t>318 Selected respondent deceased</w:t>
            </w:r>
          </w:p>
        </w:tc>
        <w:tc>
          <w:tcPr>
            <w:tcW w:w="1465" w:type="dxa"/>
            <w:tcBorders>
              <w:right w:val="single" w:sz="4" w:space="0" w:color="auto"/>
            </w:tcBorders>
            <w:shd w:val="clear" w:color="auto" w:fill="auto"/>
            <w:noWrap/>
            <w:hideMark/>
          </w:tcPr>
          <w:p w14:paraId="05A4D6D2" w14:textId="77777777" w:rsidR="004E1A07" w:rsidRPr="00E525D4" w:rsidRDefault="004E1A07" w:rsidP="001C4CD8">
            <w:pPr>
              <w:rPr>
                <w:sz w:val="20"/>
              </w:rPr>
            </w:pPr>
            <w:r w:rsidRPr="00E525D4">
              <w:rPr>
                <w:sz w:val="20"/>
              </w:rPr>
              <w:t>0</w:t>
            </w:r>
          </w:p>
        </w:tc>
      </w:tr>
      <w:tr w:rsidR="00F36F83" w:rsidRPr="00653C53" w14:paraId="0A4203B8" w14:textId="77777777" w:rsidTr="00CC1232">
        <w:trPr>
          <w:trHeight w:val="320"/>
        </w:trPr>
        <w:tc>
          <w:tcPr>
            <w:tcW w:w="1224" w:type="dxa"/>
            <w:tcBorders>
              <w:left w:val="single" w:sz="4" w:space="0" w:color="auto"/>
            </w:tcBorders>
            <w:shd w:val="clear" w:color="auto" w:fill="auto"/>
            <w:noWrap/>
            <w:hideMark/>
          </w:tcPr>
          <w:p w14:paraId="5301D5E0" w14:textId="77777777" w:rsidR="004E1A07" w:rsidRPr="00E525D4" w:rsidRDefault="004E1A07" w:rsidP="001C4CD8">
            <w:pPr>
              <w:rPr>
                <w:b/>
                <w:bCs/>
                <w:sz w:val="20"/>
              </w:rPr>
            </w:pPr>
            <w:r w:rsidRPr="00E525D4">
              <w:rPr>
                <w:b/>
                <w:bCs/>
                <w:sz w:val="20"/>
              </w:rPr>
              <w:t>2.25</w:t>
            </w:r>
          </w:p>
        </w:tc>
        <w:tc>
          <w:tcPr>
            <w:tcW w:w="6781" w:type="dxa"/>
            <w:shd w:val="clear" w:color="auto" w:fill="auto"/>
            <w:noWrap/>
            <w:hideMark/>
          </w:tcPr>
          <w:p w14:paraId="0876CBC5" w14:textId="77777777" w:rsidR="004E1A07" w:rsidRPr="00E525D4" w:rsidRDefault="004E1A07" w:rsidP="001C4CD8">
            <w:pPr>
              <w:rPr>
                <w:sz w:val="20"/>
              </w:rPr>
            </w:pPr>
            <w:r w:rsidRPr="00E525D4">
              <w:rPr>
                <w:sz w:val="20"/>
              </w:rPr>
              <w:t>319 Selected respondent moved away</w:t>
            </w:r>
          </w:p>
        </w:tc>
        <w:tc>
          <w:tcPr>
            <w:tcW w:w="1465" w:type="dxa"/>
            <w:tcBorders>
              <w:right w:val="single" w:sz="4" w:space="0" w:color="auto"/>
            </w:tcBorders>
            <w:shd w:val="clear" w:color="auto" w:fill="auto"/>
            <w:noWrap/>
            <w:hideMark/>
          </w:tcPr>
          <w:p w14:paraId="5073EC6D" w14:textId="77777777" w:rsidR="004E1A07" w:rsidRPr="00E525D4" w:rsidRDefault="004E1A07" w:rsidP="001C4CD8">
            <w:pPr>
              <w:rPr>
                <w:sz w:val="20"/>
              </w:rPr>
            </w:pPr>
            <w:r w:rsidRPr="00E525D4">
              <w:rPr>
                <w:sz w:val="20"/>
              </w:rPr>
              <w:t>0</w:t>
            </w:r>
          </w:p>
        </w:tc>
      </w:tr>
      <w:tr w:rsidR="00F36F83" w:rsidRPr="00653C53" w14:paraId="0F7028B1" w14:textId="77777777" w:rsidTr="00CC1232">
        <w:trPr>
          <w:trHeight w:val="320"/>
        </w:trPr>
        <w:tc>
          <w:tcPr>
            <w:tcW w:w="1224" w:type="dxa"/>
            <w:tcBorders>
              <w:left w:val="single" w:sz="4" w:space="0" w:color="auto"/>
            </w:tcBorders>
            <w:shd w:val="clear" w:color="auto" w:fill="auto"/>
            <w:noWrap/>
            <w:hideMark/>
          </w:tcPr>
          <w:p w14:paraId="21954F76" w14:textId="77777777" w:rsidR="004E1A07" w:rsidRPr="00E525D4" w:rsidRDefault="004E1A07" w:rsidP="001C4CD8">
            <w:pPr>
              <w:rPr>
                <w:b/>
                <w:bCs/>
                <w:sz w:val="20"/>
              </w:rPr>
            </w:pPr>
            <w:r w:rsidRPr="00E525D4">
              <w:rPr>
                <w:b/>
                <w:bCs/>
                <w:sz w:val="20"/>
              </w:rPr>
              <w:t>2.23</w:t>
            </w:r>
          </w:p>
        </w:tc>
        <w:tc>
          <w:tcPr>
            <w:tcW w:w="6781" w:type="dxa"/>
            <w:shd w:val="clear" w:color="auto" w:fill="auto"/>
            <w:noWrap/>
            <w:hideMark/>
          </w:tcPr>
          <w:p w14:paraId="78161C62" w14:textId="77777777" w:rsidR="004E1A07" w:rsidRPr="00E525D4" w:rsidRDefault="004E1A07" w:rsidP="001C4CD8">
            <w:pPr>
              <w:rPr>
                <w:sz w:val="20"/>
              </w:rPr>
            </w:pPr>
            <w:r w:rsidRPr="00E525D4">
              <w:rPr>
                <w:sz w:val="20"/>
              </w:rPr>
              <w:t>320 Unable to enter the building</w:t>
            </w:r>
          </w:p>
        </w:tc>
        <w:tc>
          <w:tcPr>
            <w:tcW w:w="1465" w:type="dxa"/>
            <w:tcBorders>
              <w:right w:val="single" w:sz="4" w:space="0" w:color="auto"/>
            </w:tcBorders>
            <w:shd w:val="clear" w:color="auto" w:fill="auto"/>
            <w:noWrap/>
            <w:hideMark/>
          </w:tcPr>
          <w:p w14:paraId="034BD67D" w14:textId="77777777" w:rsidR="004E1A07" w:rsidRPr="00E525D4" w:rsidRDefault="004E1A07" w:rsidP="001C4CD8">
            <w:pPr>
              <w:rPr>
                <w:sz w:val="20"/>
              </w:rPr>
            </w:pPr>
            <w:r w:rsidRPr="00E525D4">
              <w:rPr>
                <w:sz w:val="20"/>
              </w:rPr>
              <w:t>7</w:t>
            </w:r>
          </w:p>
        </w:tc>
      </w:tr>
      <w:tr w:rsidR="00F36F83" w:rsidRPr="00653C53" w14:paraId="7E1A28CA" w14:textId="77777777" w:rsidTr="00CC1232">
        <w:trPr>
          <w:trHeight w:val="320"/>
        </w:trPr>
        <w:tc>
          <w:tcPr>
            <w:tcW w:w="1224" w:type="dxa"/>
            <w:tcBorders>
              <w:left w:val="single" w:sz="4" w:space="0" w:color="auto"/>
            </w:tcBorders>
            <w:shd w:val="clear" w:color="auto" w:fill="auto"/>
            <w:noWrap/>
            <w:hideMark/>
          </w:tcPr>
          <w:p w14:paraId="5CD5D961" w14:textId="77777777" w:rsidR="004E1A07" w:rsidRPr="00E525D4" w:rsidRDefault="004E1A07" w:rsidP="001C4CD8">
            <w:pPr>
              <w:rPr>
                <w:b/>
                <w:bCs/>
                <w:sz w:val="20"/>
              </w:rPr>
            </w:pPr>
            <w:r w:rsidRPr="00E525D4">
              <w:rPr>
                <w:b/>
                <w:bCs/>
                <w:sz w:val="20"/>
              </w:rPr>
              <w:t>3.17</w:t>
            </w:r>
          </w:p>
        </w:tc>
        <w:tc>
          <w:tcPr>
            <w:tcW w:w="6781" w:type="dxa"/>
            <w:shd w:val="clear" w:color="auto" w:fill="auto"/>
            <w:noWrap/>
            <w:hideMark/>
          </w:tcPr>
          <w:p w14:paraId="13014F3C" w14:textId="77777777" w:rsidR="004E1A07" w:rsidRPr="00E525D4" w:rsidRDefault="004E1A07" w:rsidP="001C4CD8">
            <w:pPr>
              <w:rPr>
                <w:sz w:val="20"/>
              </w:rPr>
            </w:pPr>
            <w:r w:rsidRPr="00E525D4">
              <w:rPr>
                <w:sz w:val="20"/>
              </w:rPr>
              <w:t>321 Inaccessible/ dangerous area</w:t>
            </w:r>
          </w:p>
        </w:tc>
        <w:tc>
          <w:tcPr>
            <w:tcW w:w="1465" w:type="dxa"/>
            <w:tcBorders>
              <w:right w:val="single" w:sz="4" w:space="0" w:color="auto"/>
            </w:tcBorders>
            <w:shd w:val="clear" w:color="auto" w:fill="auto"/>
            <w:noWrap/>
            <w:hideMark/>
          </w:tcPr>
          <w:p w14:paraId="344960FA" w14:textId="77777777" w:rsidR="004E1A07" w:rsidRPr="00E525D4" w:rsidRDefault="004E1A07" w:rsidP="001C4CD8">
            <w:pPr>
              <w:rPr>
                <w:sz w:val="20"/>
              </w:rPr>
            </w:pPr>
            <w:r w:rsidRPr="00E525D4">
              <w:rPr>
                <w:sz w:val="20"/>
              </w:rPr>
              <w:t>2</w:t>
            </w:r>
          </w:p>
        </w:tc>
      </w:tr>
      <w:tr w:rsidR="00F36F83" w:rsidRPr="00653C53" w14:paraId="15381BD2" w14:textId="77777777" w:rsidTr="00CC1232">
        <w:trPr>
          <w:trHeight w:val="320"/>
        </w:trPr>
        <w:tc>
          <w:tcPr>
            <w:tcW w:w="1224" w:type="dxa"/>
            <w:tcBorders>
              <w:left w:val="single" w:sz="4" w:space="0" w:color="auto"/>
              <w:bottom w:val="single" w:sz="4" w:space="0" w:color="auto"/>
            </w:tcBorders>
            <w:shd w:val="clear" w:color="auto" w:fill="auto"/>
            <w:noWrap/>
            <w:hideMark/>
          </w:tcPr>
          <w:p w14:paraId="4C9BC2A5" w14:textId="77777777" w:rsidR="004E1A07" w:rsidRPr="00E525D4" w:rsidRDefault="004E1A07" w:rsidP="001C4CD8">
            <w:pPr>
              <w:rPr>
                <w:b/>
                <w:bCs/>
                <w:sz w:val="20"/>
              </w:rPr>
            </w:pPr>
            <w:r w:rsidRPr="00E525D4">
              <w:rPr>
                <w:b/>
                <w:bCs/>
                <w:sz w:val="20"/>
              </w:rPr>
              <w:t>4.70</w:t>
            </w:r>
          </w:p>
        </w:tc>
        <w:tc>
          <w:tcPr>
            <w:tcW w:w="6781" w:type="dxa"/>
            <w:tcBorders>
              <w:bottom w:val="single" w:sz="4" w:space="0" w:color="auto"/>
            </w:tcBorders>
            <w:shd w:val="clear" w:color="auto" w:fill="auto"/>
            <w:noWrap/>
            <w:hideMark/>
          </w:tcPr>
          <w:p w14:paraId="0E871820" w14:textId="77777777" w:rsidR="004E1A07" w:rsidRPr="00E525D4" w:rsidRDefault="004E1A07" w:rsidP="001C4CD8">
            <w:pPr>
              <w:rPr>
                <w:sz w:val="20"/>
              </w:rPr>
            </w:pPr>
            <w:r w:rsidRPr="00E525D4">
              <w:rPr>
                <w:sz w:val="20"/>
              </w:rPr>
              <w:t>322 No eligible respondents</w:t>
            </w:r>
          </w:p>
        </w:tc>
        <w:tc>
          <w:tcPr>
            <w:tcW w:w="1465" w:type="dxa"/>
            <w:tcBorders>
              <w:bottom w:val="single" w:sz="4" w:space="0" w:color="auto"/>
              <w:right w:val="single" w:sz="4" w:space="0" w:color="auto"/>
            </w:tcBorders>
            <w:shd w:val="clear" w:color="auto" w:fill="auto"/>
            <w:noWrap/>
            <w:hideMark/>
          </w:tcPr>
          <w:p w14:paraId="6FB5317B" w14:textId="77777777" w:rsidR="004E1A07" w:rsidRPr="00E525D4" w:rsidRDefault="004E1A07" w:rsidP="001C4CD8">
            <w:pPr>
              <w:rPr>
                <w:sz w:val="20"/>
              </w:rPr>
            </w:pPr>
            <w:r w:rsidRPr="00E525D4">
              <w:rPr>
                <w:sz w:val="20"/>
              </w:rPr>
              <w:t>3</w:t>
            </w:r>
          </w:p>
        </w:tc>
      </w:tr>
    </w:tbl>
    <w:p w14:paraId="5E2C7386" w14:textId="77777777" w:rsidR="004E1A07" w:rsidRPr="00E525D4" w:rsidRDefault="004E1A07" w:rsidP="001C4CD8"/>
    <w:p w14:paraId="305BC9D9" w14:textId="77777777" w:rsidR="00EB3DCA" w:rsidRPr="00E525D4" w:rsidRDefault="00EB3DCA" w:rsidP="001C4CD8"/>
    <w:tbl>
      <w:tblPr>
        <w:tblW w:w="0" w:type="auto"/>
        <w:tblLook w:val="04A0" w:firstRow="1" w:lastRow="0" w:firstColumn="1" w:lastColumn="0" w:noHBand="0" w:noVBand="1"/>
      </w:tblPr>
      <w:tblGrid>
        <w:gridCol w:w="1258"/>
        <w:gridCol w:w="7006"/>
        <w:gridCol w:w="1258"/>
      </w:tblGrid>
      <w:tr w:rsidR="00F36F83" w:rsidRPr="00653C53" w14:paraId="3DE22D5B" w14:textId="77777777" w:rsidTr="00CC1232">
        <w:trPr>
          <w:trHeight w:val="320"/>
        </w:trPr>
        <w:tc>
          <w:tcPr>
            <w:tcW w:w="1258" w:type="dxa"/>
            <w:tcBorders>
              <w:top w:val="single" w:sz="4" w:space="0" w:color="auto"/>
              <w:left w:val="single" w:sz="4" w:space="0" w:color="auto"/>
            </w:tcBorders>
            <w:shd w:val="clear" w:color="auto" w:fill="auto"/>
            <w:noWrap/>
            <w:hideMark/>
          </w:tcPr>
          <w:p w14:paraId="75FF8B83" w14:textId="77777777" w:rsidR="004E1A07" w:rsidRPr="00E525D4" w:rsidRDefault="004E1A07" w:rsidP="001C4CD8">
            <w:pPr>
              <w:rPr>
                <w:b/>
                <w:bCs/>
                <w:sz w:val="20"/>
              </w:rPr>
            </w:pPr>
            <w:r w:rsidRPr="00E525D4">
              <w:rPr>
                <w:b/>
                <w:bCs/>
                <w:sz w:val="20"/>
              </w:rPr>
              <w:lastRenderedPageBreak/>
              <w:t>AAPOR code</w:t>
            </w:r>
          </w:p>
        </w:tc>
        <w:tc>
          <w:tcPr>
            <w:tcW w:w="7006" w:type="dxa"/>
            <w:tcBorders>
              <w:top w:val="single" w:sz="4" w:space="0" w:color="auto"/>
            </w:tcBorders>
            <w:shd w:val="clear" w:color="auto" w:fill="auto"/>
            <w:noWrap/>
            <w:hideMark/>
          </w:tcPr>
          <w:p w14:paraId="67981853" w14:textId="2E6CEFB5" w:rsidR="004E1A07" w:rsidRPr="00E525D4" w:rsidRDefault="004E1A07" w:rsidP="001C4CD8">
            <w:pPr>
              <w:rPr>
                <w:b/>
                <w:bCs/>
                <w:sz w:val="20"/>
              </w:rPr>
            </w:pPr>
            <w:r w:rsidRPr="00E525D4">
              <w:rPr>
                <w:b/>
                <w:bCs/>
                <w:sz w:val="20"/>
              </w:rPr>
              <w:t>4th EQLS outcome code</w:t>
            </w:r>
          </w:p>
        </w:tc>
        <w:tc>
          <w:tcPr>
            <w:tcW w:w="1258" w:type="dxa"/>
            <w:tcBorders>
              <w:top w:val="single" w:sz="4" w:space="0" w:color="auto"/>
              <w:right w:val="single" w:sz="4" w:space="0" w:color="auto"/>
            </w:tcBorders>
            <w:shd w:val="clear" w:color="auto" w:fill="auto"/>
            <w:noWrap/>
            <w:hideMark/>
          </w:tcPr>
          <w:p w14:paraId="50EA0C2E" w14:textId="77777777" w:rsidR="004E1A07" w:rsidRPr="00E525D4" w:rsidRDefault="004E1A07" w:rsidP="001C4CD8">
            <w:pPr>
              <w:rPr>
                <w:b/>
                <w:bCs/>
                <w:sz w:val="20"/>
              </w:rPr>
            </w:pPr>
            <w:r w:rsidRPr="00E525D4">
              <w:rPr>
                <w:b/>
                <w:bCs/>
                <w:sz w:val="20"/>
              </w:rPr>
              <w:t>Poland</w:t>
            </w:r>
          </w:p>
        </w:tc>
      </w:tr>
      <w:tr w:rsidR="00CC1232" w:rsidRPr="00653C53" w14:paraId="6E6DE06D" w14:textId="77777777" w:rsidTr="00CC1232">
        <w:trPr>
          <w:trHeight w:val="320"/>
        </w:trPr>
        <w:tc>
          <w:tcPr>
            <w:tcW w:w="1258" w:type="dxa"/>
            <w:tcBorders>
              <w:left w:val="single" w:sz="4" w:space="0" w:color="auto"/>
            </w:tcBorders>
            <w:shd w:val="clear" w:color="auto" w:fill="auto"/>
            <w:noWrap/>
            <w:hideMark/>
          </w:tcPr>
          <w:p w14:paraId="28F2E46F" w14:textId="77777777" w:rsidR="00CC1232" w:rsidRPr="00E525D4" w:rsidRDefault="00CC1232" w:rsidP="001C4CD8">
            <w:pPr>
              <w:rPr>
                <w:b/>
                <w:bCs/>
                <w:sz w:val="20"/>
              </w:rPr>
            </w:pPr>
            <w:r w:rsidRPr="00E525D4">
              <w:rPr>
                <w:b/>
                <w:bCs/>
                <w:sz w:val="20"/>
              </w:rPr>
              <w:t>1.1</w:t>
            </w:r>
          </w:p>
        </w:tc>
        <w:tc>
          <w:tcPr>
            <w:tcW w:w="7006" w:type="dxa"/>
            <w:shd w:val="clear" w:color="auto" w:fill="auto"/>
            <w:noWrap/>
            <w:hideMark/>
          </w:tcPr>
          <w:p w14:paraId="09325124" w14:textId="77777777" w:rsidR="00CC1232" w:rsidRPr="00E525D4" w:rsidRDefault="00CC1232" w:rsidP="001C4CD8">
            <w:pPr>
              <w:rPr>
                <w:sz w:val="20"/>
              </w:rPr>
            </w:pPr>
            <w:r w:rsidRPr="00E525D4">
              <w:rPr>
                <w:sz w:val="20"/>
              </w:rPr>
              <w:t>18 Successful interview</w:t>
            </w:r>
          </w:p>
        </w:tc>
        <w:tc>
          <w:tcPr>
            <w:tcW w:w="1258" w:type="dxa"/>
            <w:tcBorders>
              <w:right w:val="single" w:sz="4" w:space="0" w:color="auto"/>
            </w:tcBorders>
            <w:shd w:val="clear" w:color="auto" w:fill="auto"/>
            <w:noWrap/>
            <w:hideMark/>
          </w:tcPr>
          <w:p w14:paraId="6A5F8B3F" w14:textId="32C4F946" w:rsidR="00CC1232" w:rsidRPr="00E525D4" w:rsidRDefault="00CC1232" w:rsidP="001C4CD8">
            <w:pPr>
              <w:rPr>
                <w:sz w:val="20"/>
              </w:rPr>
            </w:pPr>
            <w:r w:rsidRPr="00F116E0">
              <w:rPr>
                <w:sz w:val="20"/>
              </w:rPr>
              <w:t>1016</w:t>
            </w:r>
          </w:p>
        </w:tc>
      </w:tr>
      <w:tr w:rsidR="00CC1232" w:rsidRPr="00653C53" w14:paraId="3F05283F" w14:textId="77777777" w:rsidTr="00CC1232">
        <w:trPr>
          <w:trHeight w:val="320"/>
        </w:trPr>
        <w:tc>
          <w:tcPr>
            <w:tcW w:w="1258" w:type="dxa"/>
            <w:tcBorders>
              <w:left w:val="single" w:sz="4" w:space="0" w:color="auto"/>
            </w:tcBorders>
            <w:shd w:val="clear" w:color="auto" w:fill="auto"/>
            <w:noWrap/>
            <w:hideMark/>
          </w:tcPr>
          <w:p w14:paraId="0847AF0F" w14:textId="77777777" w:rsidR="00CC1232" w:rsidRPr="00E525D4" w:rsidRDefault="00CC1232" w:rsidP="001C4CD8">
            <w:pPr>
              <w:rPr>
                <w:b/>
                <w:bCs/>
                <w:sz w:val="20"/>
              </w:rPr>
            </w:pPr>
            <w:r w:rsidRPr="00E525D4">
              <w:rPr>
                <w:b/>
                <w:bCs/>
                <w:sz w:val="20"/>
              </w:rPr>
              <w:t>3.90</w:t>
            </w:r>
          </w:p>
        </w:tc>
        <w:tc>
          <w:tcPr>
            <w:tcW w:w="7006" w:type="dxa"/>
            <w:shd w:val="clear" w:color="auto" w:fill="auto"/>
            <w:noWrap/>
            <w:hideMark/>
          </w:tcPr>
          <w:p w14:paraId="411396DC" w14:textId="77777777" w:rsidR="00CC1232" w:rsidRPr="00E525D4" w:rsidRDefault="00CC1232" w:rsidP="001C4CD8">
            <w:pPr>
              <w:rPr>
                <w:sz w:val="20"/>
              </w:rPr>
            </w:pPr>
            <w:r w:rsidRPr="00E525D4">
              <w:rPr>
                <w:sz w:val="20"/>
              </w:rPr>
              <w:t>20 System error</w:t>
            </w:r>
          </w:p>
        </w:tc>
        <w:tc>
          <w:tcPr>
            <w:tcW w:w="1258" w:type="dxa"/>
            <w:tcBorders>
              <w:right w:val="single" w:sz="4" w:space="0" w:color="auto"/>
            </w:tcBorders>
            <w:shd w:val="clear" w:color="auto" w:fill="auto"/>
            <w:noWrap/>
            <w:hideMark/>
          </w:tcPr>
          <w:p w14:paraId="278F498B" w14:textId="78152EF4" w:rsidR="00CC1232" w:rsidRPr="00E525D4" w:rsidRDefault="00CC1232" w:rsidP="001C4CD8">
            <w:pPr>
              <w:rPr>
                <w:sz w:val="20"/>
              </w:rPr>
            </w:pPr>
            <w:r w:rsidRPr="00F116E0">
              <w:rPr>
                <w:sz w:val="20"/>
              </w:rPr>
              <w:t>0</w:t>
            </w:r>
          </w:p>
        </w:tc>
      </w:tr>
      <w:tr w:rsidR="00CC1232" w:rsidRPr="00653C53" w14:paraId="7BFE4F4B" w14:textId="77777777" w:rsidTr="00CC1232">
        <w:trPr>
          <w:trHeight w:val="320"/>
        </w:trPr>
        <w:tc>
          <w:tcPr>
            <w:tcW w:w="1258" w:type="dxa"/>
            <w:tcBorders>
              <w:left w:val="single" w:sz="4" w:space="0" w:color="auto"/>
            </w:tcBorders>
            <w:shd w:val="clear" w:color="auto" w:fill="auto"/>
            <w:noWrap/>
            <w:hideMark/>
          </w:tcPr>
          <w:p w14:paraId="43E5CF0E" w14:textId="77777777" w:rsidR="00CC1232" w:rsidRPr="00E525D4" w:rsidRDefault="00CC1232" w:rsidP="001C4CD8">
            <w:pPr>
              <w:rPr>
                <w:b/>
                <w:bCs/>
                <w:sz w:val="20"/>
              </w:rPr>
            </w:pPr>
            <w:r w:rsidRPr="00E525D4">
              <w:rPr>
                <w:b/>
                <w:bCs/>
                <w:sz w:val="20"/>
              </w:rPr>
              <w:t>1.2</w:t>
            </w:r>
          </w:p>
        </w:tc>
        <w:tc>
          <w:tcPr>
            <w:tcW w:w="7006" w:type="dxa"/>
            <w:shd w:val="clear" w:color="auto" w:fill="auto"/>
            <w:noWrap/>
            <w:hideMark/>
          </w:tcPr>
          <w:p w14:paraId="62452194" w14:textId="77777777" w:rsidR="00CC1232" w:rsidRPr="00E525D4" w:rsidRDefault="00CC1232" w:rsidP="001C4CD8">
            <w:pPr>
              <w:rPr>
                <w:sz w:val="20"/>
              </w:rPr>
            </w:pPr>
            <w:r w:rsidRPr="00E525D4">
              <w:rPr>
                <w:sz w:val="20"/>
              </w:rPr>
              <w:t>104 Dropped out (partial data saved, do not come back)</w:t>
            </w:r>
          </w:p>
        </w:tc>
        <w:tc>
          <w:tcPr>
            <w:tcW w:w="1258" w:type="dxa"/>
            <w:tcBorders>
              <w:right w:val="single" w:sz="4" w:space="0" w:color="auto"/>
            </w:tcBorders>
            <w:shd w:val="clear" w:color="auto" w:fill="auto"/>
            <w:noWrap/>
            <w:hideMark/>
          </w:tcPr>
          <w:p w14:paraId="11260E46" w14:textId="12206115" w:rsidR="00CC1232" w:rsidRPr="00E525D4" w:rsidRDefault="00CC1232" w:rsidP="001C4CD8">
            <w:pPr>
              <w:rPr>
                <w:sz w:val="20"/>
              </w:rPr>
            </w:pPr>
            <w:r w:rsidRPr="00F116E0">
              <w:rPr>
                <w:sz w:val="20"/>
              </w:rPr>
              <w:t>15</w:t>
            </w:r>
          </w:p>
        </w:tc>
      </w:tr>
      <w:tr w:rsidR="00CC1232" w:rsidRPr="00653C53" w14:paraId="7D5E9736" w14:textId="77777777" w:rsidTr="00CC1232">
        <w:trPr>
          <w:trHeight w:val="320"/>
        </w:trPr>
        <w:tc>
          <w:tcPr>
            <w:tcW w:w="1258" w:type="dxa"/>
            <w:tcBorders>
              <w:left w:val="single" w:sz="4" w:space="0" w:color="auto"/>
            </w:tcBorders>
            <w:shd w:val="clear" w:color="auto" w:fill="auto"/>
            <w:noWrap/>
            <w:hideMark/>
          </w:tcPr>
          <w:p w14:paraId="6634F577" w14:textId="77777777" w:rsidR="00CC1232" w:rsidRPr="00E525D4" w:rsidRDefault="00CC1232" w:rsidP="001C4CD8">
            <w:pPr>
              <w:rPr>
                <w:b/>
                <w:bCs/>
                <w:sz w:val="20"/>
              </w:rPr>
            </w:pPr>
            <w:r w:rsidRPr="00E525D4">
              <w:rPr>
                <w:b/>
                <w:bCs/>
                <w:sz w:val="20"/>
              </w:rPr>
              <w:t>3.18</w:t>
            </w:r>
          </w:p>
        </w:tc>
        <w:tc>
          <w:tcPr>
            <w:tcW w:w="7006" w:type="dxa"/>
            <w:shd w:val="clear" w:color="auto" w:fill="auto"/>
            <w:noWrap/>
            <w:hideMark/>
          </w:tcPr>
          <w:p w14:paraId="18B9D4F0" w14:textId="77777777" w:rsidR="00CC1232" w:rsidRPr="00E525D4" w:rsidRDefault="00CC1232" w:rsidP="001C4CD8">
            <w:pPr>
              <w:rPr>
                <w:sz w:val="20"/>
              </w:rPr>
            </w:pPr>
            <w:r w:rsidRPr="00E525D4">
              <w:rPr>
                <w:sz w:val="20"/>
              </w:rPr>
              <w:t>301 Address Not Found/ Demolished</w:t>
            </w:r>
          </w:p>
        </w:tc>
        <w:tc>
          <w:tcPr>
            <w:tcW w:w="1258" w:type="dxa"/>
            <w:tcBorders>
              <w:right w:val="single" w:sz="4" w:space="0" w:color="auto"/>
            </w:tcBorders>
            <w:shd w:val="clear" w:color="auto" w:fill="auto"/>
            <w:noWrap/>
            <w:hideMark/>
          </w:tcPr>
          <w:p w14:paraId="2C2AB496" w14:textId="4D7EEB0E" w:rsidR="00CC1232" w:rsidRPr="00E525D4" w:rsidRDefault="00CC1232" w:rsidP="001C4CD8">
            <w:pPr>
              <w:rPr>
                <w:sz w:val="20"/>
              </w:rPr>
            </w:pPr>
            <w:r w:rsidRPr="00F116E0">
              <w:rPr>
                <w:sz w:val="20"/>
              </w:rPr>
              <w:t>29</w:t>
            </w:r>
          </w:p>
        </w:tc>
      </w:tr>
      <w:tr w:rsidR="00CC1232" w:rsidRPr="00653C53" w14:paraId="523F2625" w14:textId="77777777" w:rsidTr="00CC1232">
        <w:trPr>
          <w:trHeight w:val="320"/>
        </w:trPr>
        <w:tc>
          <w:tcPr>
            <w:tcW w:w="1258" w:type="dxa"/>
            <w:tcBorders>
              <w:left w:val="single" w:sz="4" w:space="0" w:color="auto"/>
            </w:tcBorders>
            <w:shd w:val="clear" w:color="auto" w:fill="auto"/>
            <w:noWrap/>
            <w:hideMark/>
          </w:tcPr>
          <w:p w14:paraId="30DBDFB7" w14:textId="77777777" w:rsidR="00CC1232" w:rsidRPr="00E525D4" w:rsidRDefault="00CC1232" w:rsidP="001C4CD8">
            <w:pPr>
              <w:rPr>
                <w:b/>
                <w:bCs/>
                <w:sz w:val="20"/>
              </w:rPr>
            </w:pPr>
            <w:r w:rsidRPr="00E525D4">
              <w:rPr>
                <w:b/>
                <w:bCs/>
                <w:sz w:val="20"/>
              </w:rPr>
              <w:t>4.50</w:t>
            </w:r>
          </w:p>
        </w:tc>
        <w:tc>
          <w:tcPr>
            <w:tcW w:w="7006" w:type="dxa"/>
            <w:shd w:val="clear" w:color="auto" w:fill="auto"/>
            <w:noWrap/>
            <w:hideMark/>
          </w:tcPr>
          <w:p w14:paraId="7E2234EF" w14:textId="77777777" w:rsidR="00CC1232" w:rsidRPr="00E525D4" w:rsidRDefault="00CC1232" w:rsidP="001C4CD8">
            <w:pPr>
              <w:rPr>
                <w:sz w:val="20"/>
              </w:rPr>
            </w:pPr>
            <w:r w:rsidRPr="00E525D4">
              <w:rPr>
                <w:sz w:val="20"/>
              </w:rPr>
              <w:t>302 Non-residential address</w:t>
            </w:r>
          </w:p>
        </w:tc>
        <w:tc>
          <w:tcPr>
            <w:tcW w:w="1258" w:type="dxa"/>
            <w:tcBorders>
              <w:right w:val="single" w:sz="4" w:space="0" w:color="auto"/>
            </w:tcBorders>
            <w:shd w:val="clear" w:color="auto" w:fill="auto"/>
            <w:noWrap/>
            <w:hideMark/>
          </w:tcPr>
          <w:p w14:paraId="0155C3A4" w14:textId="0AAF6BC1" w:rsidR="00CC1232" w:rsidRPr="00E525D4" w:rsidRDefault="00CC1232" w:rsidP="001C4CD8">
            <w:pPr>
              <w:rPr>
                <w:sz w:val="20"/>
              </w:rPr>
            </w:pPr>
            <w:r w:rsidRPr="00F116E0">
              <w:rPr>
                <w:sz w:val="20"/>
              </w:rPr>
              <w:t>27</w:t>
            </w:r>
          </w:p>
        </w:tc>
      </w:tr>
      <w:tr w:rsidR="00CC1232" w:rsidRPr="00653C53" w14:paraId="77A39F3F" w14:textId="77777777" w:rsidTr="00CC1232">
        <w:trPr>
          <w:trHeight w:val="320"/>
        </w:trPr>
        <w:tc>
          <w:tcPr>
            <w:tcW w:w="1258" w:type="dxa"/>
            <w:tcBorders>
              <w:left w:val="single" w:sz="4" w:space="0" w:color="auto"/>
            </w:tcBorders>
            <w:shd w:val="clear" w:color="auto" w:fill="auto"/>
            <w:noWrap/>
            <w:hideMark/>
          </w:tcPr>
          <w:p w14:paraId="5BA742CA" w14:textId="77777777" w:rsidR="00CC1232" w:rsidRPr="00E525D4" w:rsidRDefault="00CC1232" w:rsidP="001C4CD8">
            <w:pPr>
              <w:rPr>
                <w:b/>
                <w:bCs/>
                <w:sz w:val="20"/>
              </w:rPr>
            </w:pPr>
            <w:r w:rsidRPr="00E525D4">
              <w:rPr>
                <w:b/>
                <w:bCs/>
                <w:sz w:val="20"/>
              </w:rPr>
              <w:t>2.111</w:t>
            </w:r>
          </w:p>
        </w:tc>
        <w:tc>
          <w:tcPr>
            <w:tcW w:w="7006" w:type="dxa"/>
            <w:shd w:val="clear" w:color="auto" w:fill="auto"/>
            <w:noWrap/>
            <w:hideMark/>
          </w:tcPr>
          <w:p w14:paraId="3ABA3386" w14:textId="7A7C5400" w:rsidR="00CC1232" w:rsidRPr="00E525D4" w:rsidRDefault="00CC1232" w:rsidP="001C4CD8">
            <w:pPr>
              <w:rPr>
                <w:sz w:val="20"/>
              </w:rPr>
            </w:pPr>
            <w:r w:rsidRPr="00E525D4">
              <w:rPr>
                <w:sz w:val="20"/>
              </w:rPr>
              <w:t xml:space="preserve">303 Refusal by </w:t>
            </w:r>
            <w:r w:rsidR="00344C89">
              <w:rPr>
                <w:sz w:val="20"/>
              </w:rPr>
              <w:t>telephone</w:t>
            </w:r>
            <w:r w:rsidRPr="00E525D4">
              <w:rPr>
                <w:sz w:val="20"/>
              </w:rPr>
              <w:t xml:space="preserve"> (only if confirmed by supervisor)</w:t>
            </w:r>
          </w:p>
        </w:tc>
        <w:tc>
          <w:tcPr>
            <w:tcW w:w="1258" w:type="dxa"/>
            <w:tcBorders>
              <w:right w:val="single" w:sz="4" w:space="0" w:color="auto"/>
            </w:tcBorders>
            <w:shd w:val="clear" w:color="auto" w:fill="auto"/>
            <w:noWrap/>
            <w:hideMark/>
          </w:tcPr>
          <w:p w14:paraId="145763FD" w14:textId="60D2C152" w:rsidR="00CC1232" w:rsidRPr="00E525D4" w:rsidRDefault="00CC1232" w:rsidP="001C4CD8">
            <w:pPr>
              <w:rPr>
                <w:sz w:val="20"/>
              </w:rPr>
            </w:pPr>
            <w:r w:rsidRPr="00F116E0">
              <w:rPr>
                <w:sz w:val="20"/>
              </w:rPr>
              <w:t>15</w:t>
            </w:r>
          </w:p>
        </w:tc>
      </w:tr>
      <w:tr w:rsidR="00CC1232" w:rsidRPr="00653C53" w14:paraId="52D4AEEB" w14:textId="77777777" w:rsidTr="00CC1232">
        <w:trPr>
          <w:trHeight w:val="320"/>
        </w:trPr>
        <w:tc>
          <w:tcPr>
            <w:tcW w:w="1258" w:type="dxa"/>
            <w:tcBorders>
              <w:left w:val="single" w:sz="4" w:space="0" w:color="auto"/>
            </w:tcBorders>
            <w:shd w:val="clear" w:color="auto" w:fill="auto"/>
            <w:noWrap/>
            <w:hideMark/>
          </w:tcPr>
          <w:p w14:paraId="5B2138E2" w14:textId="77777777" w:rsidR="00CC1232" w:rsidRPr="00E525D4" w:rsidRDefault="00CC1232" w:rsidP="001C4CD8">
            <w:pPr>
              <w:rPr>
                <w:b/>
                <w:bCs/>
                <w:sz w:val="20"/>
              </w:rPr>
            </w:pPr>
            <w:r w:rsidRPr="00E525D4">
              <w:rPr>
                <w:b/>
                <w:bCs/>
                <w:sz w:val="20"/>
              </w:rPr>
              <w:t>2.11</w:t>
            </w:r>
          </w:p>
        </w:tc>
        <w:tc>
          <w:tcPr>
            <w:tcW w:w="7006" w:type="dxa"/>
            <w:shd w:val="clear" w:color="auto" w:fill="auto"/>
            <w:noWrap/>
            <w:hideMark/>
          </w:tcPr>
          <w:p w14:paraId="24901FD4" w14:textId="77777777" w:rsidR="00CC1232" w:rsidRPr="00E525D4" w:rsidRDefault="00CC1232" w:rsidP="001C4CD8">
            <w:pPr>
              <w:rPr>
                <w:sz w:val="20"/>
              </w:rPr>
            </w:pPr>
            <w:r w:rsidRPr="00E525D4">
              <w:rPr>
                <w:sz w:val="20"/>
              </w:rPr>
              <w:t>304 Upfront refusal before household selection</w:t>
            </w:r>
          </w:p>
        </w:tc>
        <w:tc>
          <w:tcPr>
            <w:tcW w:w="1258" w:type="dxa"/>
            <w:tcBorders>
              <w:right w:val="single" w:sz="4" w:space="0" w:color="auto"/>
            </w:tcBorders>
            <w:shd w:val="clear" w:color="auto" w:fill="auto"/>
            <w:noWrap/>
            <w:hideMark/>
          </w:tcPr>
          <w:p w14:paraId="4821C6CE" w14:textId="4D1E5EC3" w:rsidR="00CC1232" w:rsidRPr="00E525D4" w:rsidRDefault="00CC1232" w:rsidP="001C4CD8">
            <w:pPr>
              <w:rPr>
                <w:sz w:val="20"/>
              </w:rPr>
            </w:pPr>
            <w:r w:rsidRPr="00F116E0">
              <w:rPr>
                <w:sz w:val="20"/>
              </w:rPr>
              <w:t>1566</w:t>
            </w:r>
          </w:p>
        </w:tc>
      </w:tr>
      <w:tr w:rsidR="00CC1232" w:rsidRPr="00653C53" w14:paraId="0C3C87AE" w14:textId="77777777" w:rsidTr="00CC1232">
        <w:trPr>
          <w:trHeight w:val="320"/>
        </w:trPr>
        <w:tc>
          <w:tcPr>
            <w:tcW w:w="1258" w:type="dxa"/>
            <w:tcBorders>
              <w:left w:val="single" w:sz="4" w:space="0" w:color="auto"/>
            </w:tcBorders>
            <w:shd w:val="clear" w:color="auto" w:fill="auto"/>
            <w:noWrap/>
            <w:hideMark/>
          </w:tcPr>
          <w:p w14:paraId="44473E4B" w14:textId="77777777" w:rsidR="00CC1232" w:rsidRPr="00E525D4" w:rsidRDefault="00CC1232" w:rsidP="001C4CD8">
            <w:pPr>
              <w:rPr>
                <w:b/>
                <w:bCs/>
                <w:sz w:val="20"/>
              </w:rPr>
            </w:pPr>
          </w:p>
        </w:tc>
        <w:tc>
          <w:tcPr>
            <w:tcW w:w="7006" w:type="dxa"/>
            <w:shd w:val="clear" w:color="auto" w:fill="auto"/>
            <w:noWrap/>
            <w:hideMark/>
          </w:tcPr>
          <w:p w14:paraId="7C2DA3AD" w14:textId="77777777" w:rsidR="00CC1232" w:rsidRPr="00E525D4" w:rsidRDefault="00CC1232" w:rsidP="001C4CD8">
            <w:pPr>
              <w:rPr>
                <w:sz w:val="20"/>
              </w:rPr>
            </w:pPr>
            <w:r w:rsidRPr="00E525D4">
              <w:rPr>
                <w:sz w:val="20"/>
              </w:rPr>
              <w:t>305 No one at home (non-final code, appointment possible)</w:t>
            </w:r>
          </w:p>
        </w:tc>
        <w:tc>
          <w:tcPr>
            <w:tcW w:w="1258" w:type="dxa"/>
            <w:tcBorders>
              <w:right w:val="single" w:sz="4" w:space="0" w:color="auto"/>
            </w:tcBorders>
            <w:shd w:val="clear" w:color="auto" w:fill="auto"/>
            <w:noWrap/>
            <w:hideMark/>
          </w:tcPr>
          <w:p w14:paraId="7DED1B48" w14:textId="51A14529" w:rsidR="00CC1232" w:rsidRPr="00E525D4" w:rsidRDefault="00CC1232" w:rsidP="001C4CD8">
            <w:pPr>
              <w:rPr>
                <w:sz w:val="20"/>
              </w:rPr>
            </w:pPr>
            <w:r w:rsidRPr="00F116E0">
              <w:rPr>
                <w:sz w:val="20"/>
              </w:rPr>
              <w:t>0</w:t>
            </w:r>
          </w:p>
        </w:tc>
      </w:tr>
      <w:tr w:rsidR="00CC1232" w:rsidRPr="00653C53" w14:paraId="60074BED" w14:textId="77777777" w:rsidTr="00CC1232">
        <w:trPr>
          <w:trHeight w:val="320"/>
        </w:trPr>
        <w:tc>
          <w:tcPr>
            <w:tcW w:w="1258" w:type="dxa"/>
            <w:tcBorders>
              <w:left w:val="single" w:sz="4" w:space="0" w:color="auto"/>
            </w:tcBorders>
            <w:shd w:val="clear" w:color="auto" w:fill="auto"/>
            <w:noWrap/>
            <w:hideMark/>
          </w:tcPr>
          <w:p w14:paraId="092DCEB1" w14:textId="77777777" w:rsidR="00CC1232" w:rsidRPr="00E525D4" w:rsidRDefault="00CC1232" w:rsidP="001C4CD8">
            <w:pPr>
              <w:rPr>
                <w:b/>
                <w:bCs/>
                <w:sz w:val="20"/>
              </w:rPr>
            </w:pPr>
            <w:r w:rsidRPr="00E525D4">
              <w:rPr>
                <w:b/>
                <w:bCs/>
                <w:sz w:val="20"/>
              </w:rPr>
              <w:t>2.24</w:t>
            </w:r>
          </w:p>
        </w:tc>
        <w:tc>
          <w:tcPr>
            <w:tcW w:w="7006" w:type="dxa"/>
            <w:shd w:val="clear" w:color="auto" w:fill="auto"/>
            <w:noWrap/>
            <w:hideMark/>
          </w:tcPr>
          <w:p w14:paraId="3D5F23C8" w14:textId="77777777" w:rsidR="00CC1232" w:rsidRPr="00E525D4" w:rsidRDefault="00CC1232" w:rsidP="001C4CD8">
            <w:pPr>
              <w:rPr>
                <w:sz w:val="20"/>
              </w:rPr>
            </w:pPr>
            <w:r w:rsidRPr="00E525D4">
              <w:rPr>
                <w:sz w:val="20"/>
              </w:rPr>
              <w:t>306 No contact after 4 visits (final code)</w:t>
            </w:r>
          </w:p>
        </w:tc>
        <w:tc>
          <w:tcPr>
            <w:tcW w:w="1258" w:type="dxa"/>
            <w:tcBorders>
              <w:right w:val="single" w:sz="4" w:space="0" w:color="auto"/>
            </w:tcBorders>
            <w:shd w:val="clear" w:color="auto" w:fill="auto"/>
            <w:noWrap/>
            <w:hideMark/>
          </w:tcPr>
          <w:p w14:paraId="05EC9470" w14:textId="648A3A05" w:rsidR="00CC1232" w:rsidRPr="00E525D4" w:rsidRDefault="00CC1232" w:rsidP="001C4CD8">
            <w:pPr>
              <w:rPr>
                <w:sz w:val="20"/>
              </w:rPr>
            </w:pPr>
            <w:r w:rsidRPr="00F116E0">
              <w:rPr>
                <w:sz w:val="20"/>
              </w:rPr>
              <w:t>290</w:t>
            </w:r>
          </w:p>
        </w:tc>
      </w:tr>
      <w:tr w:rsidR="00CC1232" w:rsidRPr="00653C53" w14:paraId="0BF4ABEC" w14:textId="77777777" w:rsidTr="00CC1232">
        <w:trPr>
          <w:trHeight w:val="320"/>
        </w:trPr>
        <w:tc>
          <w:tcPr>
            <w:tcW w:w="1258" w:type="dxa"/>
            <w:tcBorders>
              <w:left w:val="single" w:sz="4" w:space="0" w:color="auto"/>
            </w:tcBorders>
            <w:shd w:val="clear" w:color="auto" w:fill="auto"/>
            <w:noWrap/>
            <w:hideMark/>
          </w:tcPr>
          <w:p w14:paraId="12F8A8A1" w14:textId="77777777" w:rsidR="00CC1232" w:rsidRPr="00E525D4" w:rsidRDefault="00CC1232" w:rsidP="001C4CD8">
            <w:pPr>
              <w:rPr>
                <w:b/>
                <w:bCs/>
                <w:sz w:val="20"/>
              </w:rPr>
            </w:pPr>
            <w:r w:rsidRPr="00E525D4">
              <w:rPr>
                <w:b/>
                <w:bCs/>
                <w:sz w:val="20"/>
              </w:rPr>
              <w:t>2.112</w:t>
            </w:r>
          </w:p>
        </w:tc>
        <w:tc>
          <w:tcPr>
            <w:tcW w:w="7006" w:type="dxa"/>
            <w:shd w:val="clear" w:color="auto" w:fill="auto"/>
            <w:noWrap/>
            <w:hideMark/>
          </w:tcPr>
          <w:p w14:paraId="6869E0AF" w14:textId="77777777" w:rsidR="00CC1232" w:rsidRPr="00E525D4" w:rsidRDefault="00CC1232" w:rsidP="001C4CD8">
            <w:pPr>
              <w:rPr>
                <w:sz w:val="20"/>
              </w:rPr>
            </w:pPr>
            <w:r w:rsidRPr="00E525D4">
              <w:rPr>
                <w:sz w:val="20"/>
              </w:rPr>
              <w:t>307 Refusal by selected</w:t>
            </w:r>
          </w:p>
        </w:tc>
        <w:tc>
          <w:tcPr>
            <w:tcW w:w="1258" w:type="dxa"/>
            <w:tcBorders>
              <w:right w:val="single" w:sz="4" w:space="0" w:color="auto"/>
            </w:tcBorders>
            <w:shd w:val="clear" w:color="auto" w:fill="auto"/>
            <w:noWrap/>
            <w:hideMark/>
          </w:tcPr>
          <w:p w14:paraId="40DD7C41" w14:textId="3A117C14" w:rsidR="00CC1232" w:rsidRPr="00E525D4" w:rsidRDefault="00CC1232" w:rsidP="001C4CD8">
            <w:pPr>
              <w:rPr>
                <w:sz w:val="20"/>
              </w:rPr>
            </w:pPr>
            <w:r w:rsidRPr="00F116E0">
              <w:rPr>
                <w:sz w:val="20"/>
              </w:rPr>
              <w:t>17</w:t>
            </w:r>
          </w:p>
        </w:tc>
      </w:tr>
      <w:tr w:rsidR="00CC1232" w:rsidRPr="00653C53" w14:paraId="46507D19" w14:textId="77777777" w:rsidTr="00CC1232">
        <w:trPr>
          <w:trHeight w:val="320"/>
        </w:trPr>
        <w:tc>
          <w:tcPr>
            <w:tcW w:w="1258" w:type="dxa"/>
            <w:tcBorders>
              <w:left w:val="single" w:sz="4" w:space="0" w:color="auto"/>
            </w:tcBorders>
            <w:shd w:val="clear" w:color="auto" w:fill="auto"/>
            <w:noWrap/>
            <w:hideMark/>
          </w:tcPr>
          <w:p w14:paraId="44743C33" w14:textId="77777777" w:rsidR="00CC1232" w:rsidRPr="00E525D4" w:rsidRDefault="00CC1232" w:rsidP="001C4CD8">
            <w:pPr>
              <w:rPr>
                <w:b/>
                <w:bCs/>
                <w:sz w:val="20"/>
              </w:rPr>
            </w:pPr>
            <w:r w:rsidRPr="00E525D4">
              <w:rPr>
                <w:b/>
                <w:bCs/>
                <w:sz w:val="20"/>
              </w:rPr>
              <w:t>2.25</w:t>
            </w:r>
          </w:p>
        </w:tc>
        <w:tc>
          <w:tcPr>
            <w:tcW w:w="7006" w:type="dxa"/>
            <w:shd w:val="clear" w:color="auto" w:fill="auto"/>
            <w:noWrap/>
            <w:hideMark/>
          </w:tcPr>
          <w:p w14:paraId="3A364499" w14:textId="77777777" w:rsidR="00CC1232" w:rsidRPr="00E525D4" w:rsidRDefault="00CC1232" w:rsidP="001C4CD8">
            <w:pPr>
              <w:rPr>
                <w:sz w:val="20"/>
              </w:rPr>
            </w:pPr>
            <w:r w:rsidRPr="00E525D4">
              <w:rPr>
                <w:sz w:val="20"/>
              </w:rPr>
              <w:t>308 Away for FW period</w:t>
            </w:r>
          </w:p>
        </w:tc>
        <w:tc>
          <w:tcPr>
            <w:tcW w:w="1258" w:type="dxa"/>
            <w:tcBorders>
              <w:right w:val="single" w:sz="4" w:space="0" w:color="auto"/>
            </w:tcBorders>
            <w:shd w:val="clear" w:color="auto" w:fill="auto"/>
            <w:noWrap/>
            <w:hideMark/>
          </w:tcPr>
          <w:p w14:paraId="4EF273C7" w14:textId="4EA54A9A" w:rsidR="00CC1232" w:rsidRPr="00E525D4" w:rsidRDefault="00CC1232" w:rsidP="001C4CD8">
            <w:pPr>
              <w:rPr>
                <w:sz w:val="20"/>
              </w:rPr>
            </w:pPr>
            <w:r w:rsidRPr="00F116E0">
              <w:rPr>
                <w:sz w:val="20"/>
              </w:rPr>
              <w:t>5</w:t>
            </w:r>
          </w:p>
        </w:tc>
      </w:tr>
      <w:tr w:rsidR="00CC1232" w:rsidRPr="00653C53" w14:paraId="7D24DF87" w14:textId="77777777" w:rsidTr="00CC1232">
        <w:trPr>
          <w:trHeight w:val="320"/>
        </w:trPr>
        <w:tc>
          <w:tcPr>
            <w:tcW w:w="1258" w:type="dxa"/>
            <w:tcBorders>
              <w:left w:val="single" w:sz="4" w:space="0" w:color="auto"/>
            </w:tcBorders>
            <w:shd w:val="clear" w:color="auto" w:fill="auto"/>
            <w:noWrap/>
            <w:hideMark/>
          </w:tcPr>
          <w:p w14:paraId="18DBFFD3" w14:textId="77777777" w:rsidR="00CC1232" w:rsidRPr="00E525D4" w:rsidRDefault="00CC1232" w:rsidP="001C4CD8">
            <w:pPr>
              <w:rPr>
                <w:b/>
                <w:bCs/>
                <w:sz w:val="20"/>
              </w:rPr>
            </w:pPr>
            <w:r w:rsidRPr="00E525D4">
              <w:rPr>
                <w:b/>
                <w:bCs/>
                <w:sz w:val="20"/>
              </w:rPr>
              <w:t>4.60</w:t>
            </w:r>
          </w:p>
        </w:tc>
        <w:tc>
          <w:tcPr>
            <w:tcW w:w="7006" w:type="dxa"/>
            <w:shd w:val="clear" w:color="auto" w:fill="auto"/>
            <w:noWrap/>
            <w:hideMark/>
          </w:tcPr>
          <w:p w14:paraId="4AF21007" w14:textId="77777777" w:rsidR="00CC1232" w:rsidRPr="00E525D4" w:rsidRDefault="00CC1232" w:rsidP="001C4CD8">
            <w:pPr>
              <w:rPr>
                <w:sz w:val="20"/>
              </w:rPr>
            </w:pPr>
            <w:r w:rsidRPr="00E525D4">
              <w:rPr>
                <w:sz w:val="20"/>
              </w:rPr>
              <w:t>310 Vacant/ empty housing unit</w:t>
            </w:r>
          </w:p>
        </w:tc>
        <w:tc>
          <w:tcPr>
            <w:tcW w:w="1258" w:type="dxa"/>
            <w:tcBorders>
              <w:right w:val="single" w:sz="4" w:space="0" w:color="auto"/>
            </w:tcBorders>
            <w:shd w:val="clear" w:color="auto" w:fill="auto"/>
            <w:noWrap/>
            <w:hideMark/>
          </w:tcPr>
          <w:p w14:paraId="435DB63B" w14:textId="48763336" w:rsidR="00CC1232" w:rsidRPr="00E525D4" w:rsidRDefault="00CC1232" w:rsidP="001C4CD8">
            <w:pPr>
              <w:rPr>
                <w:sz w:val="20"/>
              </w:rPr>
            </w:pPr>
            <w:r w:rsidRPr="00F116E0">
              <w:rPr>
                <w:sz w:val="20"/>
              </w:rPr>
              <w:t>45</w:t>
            </w:r>
          </w:p>
        </w:tc>
      </w:tr>
      <w:tr w:rsidR="00CC1232" w:rsidRPr="00653C53" w14:paraId="4323A9CF" w14:textId="77777777" w:rsidTr="00CC1232">
        <w:trPr>
          <w:trHeight w:val="320"/>
        </w:trPr>
        <w:tc>
          <w:tcPr>
            <w:tcW w:w="1258" w:type="dxa"/>
            <w:tcBorders>
              <w:left w:val="single" w:sz="4" w:space="0" w:color="auto"/>
            </w:tcBorders>
            <w:shd w:val="clear" w:color="auto" w:fill="auto"/>
            <w:noWrap/>
            <w:hideMark/>
          </w:tcPr>
          <w:p w14:paraId="0AA0460B" w14:textId="77777777" w:rsidR="00CC1232" w:rsidRPr="00E525D4" w:rsidRDefault="00CC1232" w:rsidP="001C4CD8">
            <w:pPr>
              <w:rPr>
                <w:b/>
                <w:bCs/>
                <w:sz w:val="20"/>
              </w:rPr>
            </w:pPr>
            <w:r w:rsidRPr="00E525D4">
              <w:rPr>
                <w:b/>
                <w:bCs/>
                <w:sz w:val="20"/>
              </w:rPr>
              <w:t>2.331</w:t>
            </w:r>
          </w:p>
        </w:tc>
        <w:tc>
          <w:tcPr>
            <w:tcW w:w="7006" w:type="dxa"/>
            <w:shd w:val="clear" w:color="auto" w:fill="auto"/>
            <w:noWrap/>
            <w:hideMark/>
          </w:tcPr>
          <w:p w14:paraId="41ABBB2F" w14:textId="77777777" w:rsidR="00CC1232" w:rsidRPr="00E525D4" w:rsidRDefault="00CC1232" w:rsidP="001C4CD8">
            <w:pPr>
              <w:rPr>
                <w:sz w:val="20"/>
              </w:rPr>
            </w:pPr>
            <w:r w:rsidRPr="00E525D4">
              <w:rPr>
                <w:sz w:val="20"/>
              </w:rPr>
              <w:t>311 Upfront language barrier (person doesn’t speak national languages)</w:t>
            </w:r>
          </w:p>
        </w:tc>
        <w:tc>
          <w:tcPr>
            <w:tcW w:w="1258" w:type="dxa"/>
            <w:tcBorders>
              <w:right w:val="single" w:sz="4" w:space="0" w:color="auto"/>
            </w:tcBorders>
            <w:shd w:val="clear" w:color="auto" w:fill="auto"/>
            <w:noWrap/>
            <w:hideMark/>
          </w:tcPr>
          <w:p w14:paraId="7438D3D6" w14:textId="4242BA32" w:rsidR="00CC1232" w:rsidRPr="00E525D4" w:rsidRDefault="00CC1232" w:rsidP="001C4CD8">
            <w:pPr>
              <w:rPr>
                <w:sz w:val="20"/>
              </w:rPr>
            </w:pPr>
            <w:r w:rsidRPr="00F116E0">
              <w:rPr>
                <w:sz w:val="20"/>
              </w:rPr>
              <w:t>18</w:t>
            </w:r>
          </w:p>
        </w:tc>
      </w:tr>
      <w:tr w:rsidR="00CC1232" w:rsidRPr="00653C53" w14:paraId="5F8A09EF" w14:textId="77777777" w:rsidTr="00CC1232">
        <w:trPr>
          <w:trHeight w:val="320"/>
        </w:trPr>
        <w:tc>
          <w:tcPr>
            <w:tcW w:w="1258" w:type="dxa"/>
            <w:tcBorders>
              <w:left w:val="single" w:sz="4" w:space="0" w:color="auto"/>
            </w:tcBorders>
            <w:shd w:val="clear" w:color="auto" w:fill="auto"/>
            <w:noWrap/>
            <w:hideMark/>
          </w:tcPr>
          <w:p w14:paraId="4A3647C9" w14:textId="77777777" w:rsidR="00CC1232" w:rsidRPr="00E525D4" w:rsidRDefault="00CC1232" w:rsidP="001C4CD8">
            <w:pPr>
              <w:rPr>
                <w:b/>
                <w:bCs/>
                <w:sz w:val="20"/>
              </w:rPr>
            </w:pPr>
            <w:r w:rsidRPr="00E525D4">
              <w:rPr>
                <w:b/>
                <w:bCs/>
                <w:sz w:val="20"/>
              </w:rPr>
              <w:t>2.11</w:t>
            </w:r>
          </w:p>
        </w:tc>
        <w:tc>
          <w:tcPr>
            <w:tcW w:w="7006" w:type="dxa"/>
            <w:shd w:val="clear" w:color="auto" w:fill="auto"/>
            <w:noWrap/>
            <w:hideMark/>
          </w:tcPr>
          <w:p w14:paraId="1F6CBED7" w14:textId="77777777" w:rsidR="00CC1232" w:rsidRPr="00E525D4" w:rsidRDefault="00CC1232" w:rsidP="001C4CD8">
            <w:pPr>
              <w:rPr>
                <w:sz w:val="20"/>
              </w:rPr>
            </w:pPr>
            <w:r w:rsidRPr="00E525D4">
              <w:rPr>
                <w:sz w:val="20"/>
              </w:rPr>
              <w:t>312 Upfront refusal by another household</w:t>
            </w:r>
          </w:p>
        </w:tc>
        <w:tc>
          <w:tcPr>
            <w:tcW w:w="1258" w:type="dxa"/>
            <w:tcBorders>
              <w:right w:val="single" w:sz="4" w:space="0" w:color="auto"/>
            </w:tcBorders>
            <w:shd w:val="clear" w:color="auto" w:fill="auto"/>
            <w:noWrap/>
            <w:hideMark/>
          </w:tcPr>
          <w:p w14:paraId="29E20943" w14:textId="04319151" w:rsidR="00CC1232" w:rsidRPr="00E525D4" w:rsidRDefault="00CC1232" w:rsidP="001C4CD8">
            <w:pPr>
              <w:rPr>
                <w:sz w:val="20"/>
              </w:rPr>
            </w:pPr>
            <w:r w:rsidRPr="00F116E0">
              <w:rPr>
                <w:sz w:val="20"/>
              </w:rPr>
              <w:t>4</w:t>
            </w:r>
          </w:p>
        </w:tc>
      </w:tr>
      <w:tr w:rsidR="00CC1232" w:rsidRPr="00653C53" w14:paraId="77729E61" w14:textId="77777777" w:rsidTr="00CC1232">
        <w:trPr>
          <w:trHeight w:val="320"/>
        </w:trPr>
        <w:tc>
          <w:tcPr>
            <w:tcW w:w="1258" w:type="dxa"/>
            <w:tcBorders>
              <w:left w:val="single" w:sz="4" w:space="0" w:color="auto"/>
            </w:tcBorders>
            <w:shd w:val="clear" w:color="auto" w:fill="auto"/>
            <w:noWrap/>
            <w:hideMark/>
          </w:tcPr>
          <w:p w14:paraId="4DABF150" w14:textId="77777777" w:rsidR="00CC1232" w:rsidRPr="00E525D4" w:rsidRDefault="00CC1232" w:rsidP="001C4CD8">
            <w:pPr>
              <w:rPr>
                <w:b/>
                <w:bCs/>
                <w:sz w:val="20"/>
              </w:rPr>
            </w:pPr>
            <w:r w:rsidRPr="00E525D4">
              <w:rPr>
                <w:b/>
                <w:bCs/>
                <w:sz w:val="20"/>
              </w:rPr>
              <w:t>2.111</w:t>
            </w:r>
          </w:p>
        </w:tc>
        <w:tc>
          <w:tcPr>
            <w:tcW w:w="7006" w:type="dxa"/>
            <w:shd w:val="clear" w:color="auto" w:fill="auto"/>
            <w:noWrap/>
            <w:hideMark/>
          </w:tcPr>
          <w:p w14:paraId="58555B95" w14:textId="77777777" w:rsidR="00CC1232" w:rsidRPr="00E525D4" w:rsidRDefault="00CC1232" w:rsidP="001C4CD8">
            <w:pPr>
              <w:rPr>
                <w:sz w:val="20"/>
              </w:rPr>
            </w:pPr>
            <w:r w:rsidRPr="00E525D4">
              <w:rPr>
                <w:sz w:val="20"/>
              </w:rPr>
              <w:t>313 Refusal by selected household</w:t>
            </w:r>
          </w:p>
        </w:tc>
        <w:tc>
          <w:tcPr>
            <w:tcW w:w="1258" w:type="dxa"/>
            <w:tcBorders>
              <w:right w:val="single" w:sz="4" w:space="0" w:color="auto"/>
            </w:tcBorders>
            <w:shd w:val="clear" w:color="auto" w:fill="auto"/>
            <w:noWrap/>
            <w:hideMark/>
          </w:tcPr>
          <w:p w14:paraId="5DA754F2" w14:textId="36CE311F" w:rsidR="00CC1232" w:rsidRPr="00E525D4" w:rsidRDefault="00CC1232" w:rsidP="001C4CD8">
            <w:pPr>
              <w:rPr>
                <w:sz w:val="20"/>
              </w:rPr>
            </w:pPr>
            <w:r w:rsidRPr="00F116E0">
              <w:rPr>
                <w:sz w:val="20"/>
              </w:rPr>
              <w:t>1</w:t>
            </w:r>
          </w:p>
        </w:tc>
      </w:tr>
      <w:tr w:rsidR="00CC1232" w:rsidRPr="00653C53" w14:paraId="389FA98E" w14:textId="77777777" w:rsidTr="00CC1232">
        <w:trPr>
          <w:trHeight w:val="320"/>
        </w:trPr>
        <w:tc>
          <w:tcPr>
            <w:tcW w:w="1258" w:type="dxa"/>
            <w:tcBorders>
              <w:left w:val="single" w:sz="4" w:space="0" w:color="auto"/>
            </w:tcBorders>
            <w:shd w:val="clear" w:color="auto" w:fill="auto"/>
            <w:noWrap/>
            <w:hideMark/>
          </w:tcPr>
          <w:p w14:paraId="0332E09C" w14:textId="77777777" w:rsidR="00CC1232" w:rsidRPr="00E525D4" w:rsidRDefault="00CC1232" w:rsidP="001C4CD8">
            <w:pPr>
              <w:rPr>
                <w:b/>
                <w:bCs/>
                <w:sz w:val="20"/>
              </w:rPr>
            </w:pPr>
            <w:r w:rsidRPr="00E525D4">
              <w:rPr>
                <w:b/>
                <w:bCs/>
                <w:sz w:val="20"/>
              </w:rPr>
              <w:t>2.32</w:t>
            </w:r>
          </w:p>
        </w:tc>
        <w:tc>
          <w:tcPr>
            <w:tcW w:w="7006" w:type="dxa"/>
            <w:shd w:val="clear" w:color="auto" w:fill="auto"/>
            <w:noWrap/>
            <w:hideMark/>
          </w:tcPr>
          <w:p w14:paraId="51DF6D67" w14:textId="77777777" w:rsidR="00CC1232" w:rsidRPr="00E525D4" w:rsidRDefault="00CC1232" w:rsidP="001C4CD8">
            <w:pPr>
              <w:rPr>
                <w:sz w:val="20"/>
              </w:rPr>
            </w:pPr>
            <w:r w:rsidRPr="00E525D4">
              <w:rPr>
                <w:sz w:val="20"/>
              </w:rPr>
              <w:t>315 Selected person is physically or mentally unable - incompetent</w:t>
            </w:r>
          </w:p>
        </w:tc>
        <w:tc>
          <w:tcPr>
            <w:tcW w:w="1258" w:type="dxa"/>
            <w:tcBorders>
              <w:right w:val="single" w:sz="4" w:space="0" w:color="auto"/>
            </w:tcBorders>
            <w:shd w:val="clear" w:color="auto" w:fill="auto"/>
            <w:noWrap/>
            <w:hideMark/>
          </w:tcPr>
          <w:p w14:paraId="0374F31F" w14:textId="5B3D48C5" w:rsidR="00CC1232" w:rsidRPr="00E525D4" w:rsidRDefault="00CC1232" w:rsidP="001C4CD8">
            <w:pPr>
              <w:rPr>
                <w:sz w:val="20"/>
              </w:rPr>
            </w:pPr>
            <w:r w:rsidRPr="00F116E0">
              <w:rPr>
                <w:sz w:val="20"/>
              </w:rPr>
              <w:t>4</w:t>
            </w:r>
          </w:p>
        </w:tc>
      </w:tr>
      <w:tr w:rsidR="00CC1232" w:rsidRPr="00653C53" w14:paraId="0658F86A" w14:textId="77777777" w:rsidTr="00CC1232">
        <w:trPr>
          <w:trHeight w:val="320"/>
        </w:trPr>
        <w:tc>
          <w:tcPr>
            <w:tcW w:w="1258" w:type="dxa"/>
            <w:tcBorders>
              <w:left w:val="single" w:sz="4" w:space="0" w:color="auto"/>
            </w:tcBorders>
            <w:shd w:val="clear" w:color="auto" w:fill="auto"/>
            <w:noWrap/>
            <w:hideMark/>
          </w:tcPr>
          <w:p w14:paraId="60387663" w14:textId="77777777" w:rsidR="00CC1232" w:rsidRPr="00E525D4" w:rsidRDefault="00CC1232" w:rsidP="001C4CD8">
            <w:pPr>
              <w:rPr>
                <w:b/>
                <w:bCs/>
                <w:sz w:val="20"/>
              </w:rPr>
            </w:pPr>
            <w:r w:rsidRPr="00E525D4">
              <w:rPr>
                <w:b/>
                <w:bCs/>
                <w:sz w:val="20"/>
              </w:rPr>
              <w:t>2.332</w:t>
            </w:r>
          </w:p>
        </w:tc>
        <w:tc>
          <w:tcPr>
            <w:tcW w:w="7006" w:type="dxa"/>
            <w:shd w:val="clear" w:color="auto" w:fill="auto"/>
            <w:noWrap/>
            <w:hideMark/>
          </w:tcPr>
          <w:p w14:paraId="7122B0F1" w14:textId="77777777" w:rsidR="00CC1232" w:rsidRPr="00E525D4" w:rsidRDefault="00CC1232" w:rsidP="001C4CD8">
            <w:pPr>
              <w:rPr>
                <w:sz w:val="20"/>
              </w:rPr>
            </w:pPr>
            <w:r w:rsidRPr="00E525D4">
              <w:rPr>
                <w:sz w:val="20"/>
              </w:rPr>
              <w:t>316 Selected person doesn’t speak national languages</w:t>
            </w:r>
          </w:p>
        </w:tc>
        <w:tc>
          <w:tcPr>
            <w:tcW w:w="1258" w:type="dxa"/>
            <w:tcBorders>
              <w:right w:val="single" w:sz="4" w:space="0" w:color="auto"/>
            </w:tcBorders>
            <w:shd w:val="clear" w:color="auto" w:fill="auto"/>
            <w:noWrap/>
            <w:hideMark/>
          </w:tcPr>
          <w:p w14:paraId="5AEB0CDA" w14:textId="5F251854" w:rsidR="00CC1232" w:rsidRPr="00E525D4" w:rsidRDefault="00CC1232" w:rsidP="001C4CD8">
            <w:pPr>
              <w:rPr>
                <w:sz w:val="20"/>
              </w:rPr>
            </w:pPr>
            <w:r w:rsidRPr="00F116E0">
              <w:rPr>
                <w:sz w:val="20"/>
              </w:rPr>
              <w:t>0</w:t>
            </w:r>
          </w:p>
        </w:tc>
      </w:tr>
      <w:tr w:rsidR="00CC1232" w:rsidRPr="00653C53" w14:paraId="2315212D" w14:textId="77777777" w:rsidTr="00CC1232">
        <w:trPr>
          <w:trHeight w:val="320"/>
        </w:trPr>
        <w:tc>
          <w:tcPr>
            <w:tcW w:w="1258" w:type="dxa"/>
            <w:tcBorders>
              <w:left w:val="single" w:sz="4" w:space="0" w:color="auto"/>
            </w:tcBorders>
            <w:shd w:val="clear" w:color="auto" w:fill="auto"/>
            <w:noWrap/>
            <w:hideMark/>
          </w:tcPr>
          <w:p w14:paraId="1E3EBF98" w14:textId="77777777" w:rsidR="00CC1232" w:rsidRPr="00E525D4" w:rsidRDefault="00CC1232" w:rsidP="001C4CD8">
            <w:pPr>
              <w:rPr>
                <w:b/>
                <w:bCs/>
                <w:sz w:val="20"/>
              </w:rPr>
            </w:pPr>
            <w:r w:rsidRPr="00E525D4">
              <w:rPr>
                <w:b/>
                <w:bCs/>
                <w:sz w:val="20"/>
              </w:rPr>
              <w:t>2.111</w:t>
            </w:r>
          </w:p>
        </w:tc>
        <w:tc>
          <w:tcPr>
            <w:tcW w:w="7006" w:type="dxa"/>
            <w:shd w:val="clear" w:color="auto" w:fill="auto"/>
            <w:noWrap/>
            <w:hideMark/>
          </w:tcPr>
          <w:p w14:paraId="6848EFD3" w14:textId="77777777" w:rsidR="00CC1232" w:rsidRPr="00E525D4" w:rsidRDefault="00CC1232" w:rsidP="001C4CD8">
            <w:pPr>
              <w:rPr>
                <w:sz w:val="20"/>
              </w:rPr>
            </w:pPr>
            <w:r w:rsidRPr="00E525D4">
              <w:rPr>
                <w:sz w:val="20"/>
              </w:rPr>
              <w:t>317 Upfront refusal by another person from selected household</w:t>
            </w:r>
          </w:p>
        </w:tc>
        <w:tc>
          <w:tcPr>
            <w:tcW w:w="1258" w:type="dxa"/>
            <w:tcBorders>
              <w:right w:val="single" w:sz="4" w:space="0" w:color="auto"/>
            </w:tcBorders>
            <w:shd w:val="clear" w:color="auto" w:fill="auto"/>
            <w:noWrap/>
            <w:hideMark/>
          </w:tcPr>
          <w:p w14:paraId="5125680A" w14:textId="3A796997" w:rsidR="00CC1232" w:rsidRPr="00E525D4" w:rsidRDefault="00CC1232" w:rsidP="001C4CD8">
            <w:pPr>
              <w:rPr>
                <w:sz w:val="20"/>
              </w:rPr>
            </w:pPr>
            <w:r w:rsidRPr="00F116E0">
              <w:rPr>
                <w:sz w:val="20"/>
              </w:rPr>
              <w:t>1</w:t>
            </w:r>
          </w:p>
        </w:tc>
      </w:tr>
      <w:tr w:rsidR="00CC1232" w:rsidRPr="00653C53" w14:paraId="6E2BD3E0" w14:textId="77777777" w:rsidTr="00CC1232">
        <w:trPr>
          <w:trHeight w:val="320"/>
        </w:trPr>
        <w:tc>
          <w:tcPr>
            <w:tcW w:w="1258" w:type="dxa"/>
            <w:tcBorders>
              <w:left w:val="single" w:sz="4" w:space="0" w:color="auto"/>
            </w:tcBorders>
            <w:shd w:val="clear" w:color="auto" w:fill="auto"/>
            <w:noWrap/>
            <w:hideMark/>
          </w:tcPr>
          <w:p w14:paraId="7CA67125" w14:textId="77777777" w:rsidR="00CC1232" w:rsidRPr="00E525D4" w:rsidRDefault="00CC1232" w:rsidP="001C4CD8">
            <w:pPr>
              <w:rPr>
                <w:b/>
                <w:bCs/>
                <w:sz w:val="20"/>
              </w:rPr>
            </w:pPr>
            <w:r w:rsidRPr="00E525D4">
              <w:rPr>
                <w:b/>
                <w:bCs/>
                <w:sz w:val="20"/>
              </w:rPr>
              <w:t>2.31</w:t>
            </w:r>
          </w:p>
        </w:tc>
        <w:tc>
          <w:tcPr>
            <w:tcW w:w="7006" w:type="dxa"/>
            <w:shd w:val="clear" w:color="auto" w:fill="auto"/>
            <w:noWrap/>
            <w:hideMark/>
          </w:tcPr>
          <w:p w14:paraId="184F8251" w14:textId="77777777" w:rsidR="00CC1232" w:rsidRPr="00E525D4" w:rsidRDefault="00CC1232" w:rsidP="001C4CD8">
            <w:pPr>
              <w:rPr>
                <w:sz w:val="20"/>
              </w:rPr>
            </w:pPr>
            <w:r w:rsidRPr="00E525D4">
              <w:rPr>
                <w:sz w:val="20"/>
              </w:rPr>
              <w:t>318 Selected respondent deceased</w:t>
            </w:r>
          </w:p>
        </w:tc>
        <w:tc>
          <w:tcPr>
            <w:tcW w:w="1258" w:type="dxa"/>
            <w:tcBorders>
              <w:right w:val="single" w:sz="4" w:space="0" w:color="auto"/>
            </w:tcBorders>
            <w:shd w:val="clear" w:color="auto" w:fill="auto"/>
            <w:noWrap/>
            <w:hideMark/>
          </w:tcPr>
          <w:p w14:paraId="3D472A3A" w14:textId="1E837B64" w:rsidR="00CC1232" w:rsidRPr="00E525D4" w:rsidRDefault="00CC1232" w:rsidP="001C4CD8">
            <w:pPr>
              <w:rPr>
                <w:sz w:val="20"/>
              </w:rPr>
            </w:pPr>
            <w:r w:rsidRPr="00F116E0">
              <w:rPr>
                <w:sz w:val="20"/>
              </w:rPr>
              <w:t>0</w:t>
            </w:r>
          </w:p>
        </w:tc>
      </w:tr>
      <w:tr w:rsidR="00CC1232" w:rsidRPr="00653C53" w14:paraId="71DCFF20" w14:textId="77777777" w:rsidTr="00CC1232">
        <w:trPr>
          <w:trHeight w:val="320"/>
        </w:trPr>
        <w:tc>
          <w:tcPr>
            <w:tcW w:w="1258" w:type="dxa"/>
            <w:tcBorders>
              <w:left w:val="single" w:sz="4" w:space="0" w:color="auto"/>
            </w:tcBorders>
            <w:shd w:val="clear" w:color="auto" w:fill="auto"/>
            <w:noWrap/>
            <w:hideMark/>
          </w:tcPr>
          <w:p w14:paraId="226C2C4B" w14:textId="77777777" w:rsidR="00CC1232" w:rsidRPr="00E525D4" w:rsidRDefault="00CC1232" w:rsidP="001C4CD8">
            <w:pPr>
              <w:rPr>
                <w:b/>
                <w:bCs/>
                <w:sz w:val="20"/>
              </w:rPr>
            </w:pPr>
            <w:r w:rsidRPr="00E525D4">
              <w:rPr>
                <w:b/>
                <w:bCs/>
                <w:sz w:val="20"/>
              </w:rPr>
              <w:t>2.25</w:t>
            </w:r>
          </w:p>
        </w:tc>
        <w:tc>
          <w:tcPr>
            <w:tcW w:w="7006" w:type="dxa"/>
            <w:shd w:val="clear" w:color="auto" w:fill="auto"/>
            <w:noWrap/>
            <w:hideMark/>
          </w:tcPr>
          <w:p w14:paraId="2AEBECB9" w14:textId="77777777" w:rsidR="00CC1232" w:rsidRPr="00E525D4" w:rsidRDefault="00CC1232" w:rsidP="001C4CD8">
            <w:pPr>
              <w:rPr>
                <w:sz w:val="20"/>
              </w:rPr>
            </w:pPr>
            <w:r w:rsidRPr="00E525D4">
              <w:rPr>
                <w:sz w:val="20"/>
              </w:rPr>
              <w:t>319 Selected respondent moved away</w:t>
            </w:r>
          </w:p>
        </w:tc>
        <w:tc>
          <w:tcPr>
            <w:tcW w:w="1258" w:type="dxa"/>
            <w:tcBorders>
              <w:right w:val="single" w:sz="4" w:space="0" w:color="auto"/>
            </w:tcBorders>
            <w:shd w:val="clear" w:color="auto" w:fill="auto"/>
            <w:noWrap/>
            <w:hideMark/>
          </w:tcPr>
          <w:p w14:paraId="37E546E1" w14:textId="5C83D367" w:rsidR="00CC1232" w:rsidRPr="00E525D4" w:rsidRDefault="00CC1232" w:rsidP="001C4CD8">
            <w:pPr>
              <w:rPr>
                <w:sz w:val="20"/>
              </w:rPr>
            </w:pPr>
            <w:r w:rsidRPr="00F116E0">
              <w:rPr>
                <w:sz w:val="20"/>
              </w:rPr>
              <w:t>0</w:t>
            </w:r>
          </w:p>
        </w:tc>
      </w:tr>
      <w:tr w:rsidR="00CC1232" w:rsidRPr="00653C53" w14:paraId="7550764F" w14:textId="77777777" w:rsidTr="00CC1232">
        <w:trPr>
          <w:trHeight w:val="320"/>
        </w:trPr>
        <w:tc>
          <w:tcPr>
            <w:tcW w:w="1258" w:type="dxa"/>
            <w:tcBorders>
              <w:left w:val="single" w:sz="4" w:space="0" w:color="auto"/>
            </w:tcBorders>
            <w:shd w:val="clear" w:color="auto" w:fill="auto"/>
            <w:noWrap/>
            <w:hideMark/>
          </w:tcPr>
          <w:p w14:paraId="46346337" w14:textId="77777777" w:rsidR="00CC1232" w:rsidRPr="00E525D4" w:rsidRDefault="00CC1232" w:rsidP="001C4CD8">
            <w:pPr>
              <w:rPr>
                <w:b/>
                <w:bCs/>
                <w:sz w:val="20"/>
              </w:rPr>
            </w:pPr>
            <w:r w:rsidRPr="00E525D4">
              <w:rPr>
                <w:b/>
                <w:bCs/>
                <w:sz w:val="20"/>
              </w:rPr>
              <w:t>2.23</w:t>
            </w:r>
          </w:p>
        </w:tc>
        <w:tc>
          <w:tcPr>
            <w:tcW w:w="7006" w:type="dxa"/>
            <w:shd w:val="clear" w:color="auto" w:fill="auto"/>
            <w:noWrap/>
            <w:hideMark/>
          </w:tcPr>
          <w:p w14:paraId="62CF00BB" w14:textId="77777777" w:rsidR="00CC1232" w:rsidRPr="00E525D4" w:rsidRDefault="00CC1232" w:rsidP="001C4CD8">
            <w:pPr>
              <w:rPr>
                <w:sz w:val="20"/>
              </w:rPr>
            </w:pPr>
            <w:r w:rsidRPr="00E525D4">
              <w:rPr>
                <w:sz w:val="20"/>
              </w:rPr>
              <w:t>320 Unable to enter the building</w:t>
            </w:r>
          </w:p>
        </w:tc>
        <w:tc>
          <w:tcPr>
            <w:tcW w:w="1258" w:type="dxa"/>
            <w:tcBorders>
              <w:right w:val="single" w:sz="4" w:space="0" w:color="auto"/>
            </w:tcBorders>
            <w:shd w:val="clear" w:color="auto" w:fill="auto"/>
            <w:noWrap/>
            <w:hideMark/>
          </w:tcPr>
          <w:p w14:paraId="3A5BF846" w14:textId="0CD68A7E" w:rsidR="00CC1232" w:rsidRPr="00E525D4" w:rsidRDefault="00CC1232" w:rsidP="001C4CD8">
            <w:pPr>
              <w:rPr>
                <w:sz w:val="20"/>
              </w:rPr>
            </w:pPr>
            <w:r w:rsidRPr="00F116E0">
              <w:rPr>
                <w:sz w:val="20"/>
              </w:rPr>
              <w:t>47</w:t>
            </w:r>
          </w:p>
        </w:tc>
      </w:tr>
      <w:tr w:rsidR="00CC1232" w:rsidRPr="00653C53" w14:paraId="35F2FDB7" w14:textId="77777777" w:rsidTr="00CC1232">
        <w:trPr>
          <w:trHeight w:val="320"/>
        </w:trPr>
        <w:tc>
          <w:tcPr>
            <w:tcW w:w="1258" w:type="dxa"/>
            <w:tcBorders>
              <w:left w:val="single" w:sz="4" w:space="0" w:color="auto"/>
            </w:tcBorders>
            <w:shd w:val="clear" w:color="auto" w:fill="auto"/>
            <w:noWrap/>
            <w:hideMark/>
          </w:tcPr>
          <w:p w14:paraId="2AD7AF95" w14:textId="77777777" w:rsidR="00CC1232" w:rsidRPr="00E525D4" w:rsidRDefault="00CC1232" w:rsidP="001C4CD8">
            <w:pPr>
              <w:rPr>
                <w:b/>
                <w:bCs/>
                <w:sz w:val="20"/>
              </w:rPr>
            </w:pPr>
            <w:r w:rsidRPr="00E525D4">
              <w:rPr>
                <w:b/>
                <w:bCs/>
                <w:sz w:val="20"/>
              </w:rPr>
              <w:t>3.17</w:t>
            </w:r>
          </w:p>
        </w:tc>
        <w:tc>
          <w:tcPr>
            <w:tcW w:w="7006" w:type="dxa"/>
            <w:shd w:val="clear" w:color="auto" w:fill="auto"/>
            <w:noWrap/>
            <w:hideMark/>
          </w:tcPr>
          <w:p w14:paraId="2F77BCC6" w14:textId="77777777" w:rsidR="00CC1232" w:rsidRPr="00E525D4" w:rsidRDefault="00CC1232" w:rsidP="001C4CD8">
            <w:pPr>
              <w:rPr>
                <w:sz w:val="20"/>
              </w:rPr>
            </w:pPr>
            <w:r w:rsidRPr="00E525D4">
              <w:rPr>
                <w:sz w:val="20"/>
              </w:rPr>
              <w:t>321 Inaccessible/ dangerous area</w:t>
            </w:r>
          </w:p>
        </w:tc>
        <w:tc>
          <w:tcPr>
            <w:tcW w:w="1258" w:type="dxa"/>
            <w:tcBorders>
              <w:right w:val="single" w:sz="4" w:space="0" w:color="auto"/>
            </w:tcBorders>
            <w:shd w:val="clear" w:color="auto" w:fill="auto"/>
            <w:noWrap/>
            <w:hideMark/>
          </w:tcPr>
          <w:p w14:paraId="1F91C303" w14:textId="167A4779" w:rsidR="00CC1232" w:rsidRPr="00E525D4" w:rsidRDefault="00CC1232" w:rsidP="001C4CD8">
            <w:pPr>
              <w:rPr>
                <w:sz w:val="20"/>
              </w:rPr>
            </w:pPr>
            <w:r w:rsidRPr="00F116E0">
              <w:rPr>
                <w:sz w:val="20"/>
              </w:rPr>
              <w:t>18</w:t>
            </w:r>
          </w:p>
        </w:tc>
      </w:tr>
      <w:tr w:rsidR="00CC1232" w:rsidRPr="00653C53" w14:paraId="0F9C57F8" w14:textId="77777777" w:rsidTr="00CC1232">
        <w:trPr>
          <w:trHeight w:val="320"/>
        </w:trPr>
        <w:tc>
          <w:tcPr>
            <w:tcW w:w="1258" w:type="dxa"/>
            <w:tcBorders>
              <w:left w:val="single" w:sz="4" w:space="0" w:color="auto"/>
              <w:bottom w:val="single" w:sz="4" w:space="0" w:color="auto"/>
            </w:tcBorders>
            <w:shd w:val="clear" w:color="auto" w:fill="auto"/>
            <w:noWrap/>
            <w:hideMark/>
          </w:tcPr>
          <w:p w14:paraId="45FC3517" w14:textId="77777777" w:rsidR="00CC1232" w:rsidRPr="00E525D4" w:rsidRDefault="00CC1232" w:rsidP="001C4CD8">
            <w:pPr>
              <w:rPr>
                <w:b/>
                <w:bCs/>
                <w:sz w:val="20"/>
              </w:rPr>
            </w:pPr>
            <w:r w:rsidRPr="00E525D4">
              <w:rPr>
                <w:b/>
                <w:bCs/>
                <w:sz w:val="20"/>
              </w:rPr>
              <w:t>4.70</w:t>
            </w:r>
          </w:p>
        </w:tc>
        <w:tc>
          <w:tcPr>
            <w:tcW w:w="7006" w:type="dxa"/>
            <w:tcBorders>
              <w:bottom w:val="single" w:sz="4" w:space="0" w:color="auto"/>
            </w:tcBorders>
            <w:shd w:val="clear" w:color="auto" w:fill="auto"/>
            <w:noWrap/>
            <w:hideMark/>
          </w:tcPr>
          <w:p w14:paraId="778D8480" w14:textId="77777777" w:rsidR="00CC1232" w:rsidRPr="00E525D4" w:rsidRDefault="00CC1232" w:rsidP="001C4CD8">
            <w:pPr>
              <w:rPr>
                <w:sz w:val="20"/>
              </w:rPr>
            </w:pPr>
            <w:r w:rsidRPr="00E525D4">
              <w:rPr>
                <w:sz w:val="20"/>
              </w:rPr>
              <w:t>322 No eligible respondents</w:t>
            </w:r>
          </w:p>
        </w:tc>
        <w:tc>
          <w:tcPr>
            <w:tcW w:w="1258" w:type="dxa"/>
            <w:tcBorders>
              <w:bottom w:val="single" w:sz="4" w:space="0" w:color="auto"/>
              <w:right w:val="single" w:sz="4" w:space="0" w:color="auto"/>
            </w:tcBorders>
            <w:shd w:val="clear" w:color="auto" w:fill="auto"/>
            <w:noWrap/>
            <w:hideMark/>
          </w:tcPr>
          <w:p w14:paraId="0B2117D7" w14:textId="7066BC75" w:rsidR="00CC1232" w:rsidRPr="00E525D4" w:rsidRDefault="00CC1232" w:rsidP="001C4CD8">
            <w:pPr>
              <w:rPr>
                <w:sz w:val="20"/>
              </w:rPr>
            </w:pPr>
            <w:r w:rsidRPr="00F116E0">
              <w:rPr>
                <w:sz w:val="20"/>
              </w:rPr>
              <w:t>0</w:t>
            </w:r>
          </w:p>
        </w:tc>
      </w:tr>
    </w:tbl>
    <w:p w14:paraId="5D068E41" w14:textId="0D73EF5A" w:rsidR="00CC1232" w:rsidRPr="00E525D4" w:rsidRDefault="00CC1232" w:rsidP="001C4CD8"/>
    <w:p w14:paraId="33B1FAA1" w14:textId="77777777" w:rsidR="00CC1232" w:rsidRPr="00E525D4" w:rsidRDefault="00CC1232" w:rsidP="001C4CD8">
      <w:pPr>
        <w:spacing w:after="0"/>
        <w:jc w:val="left"/>
      </w:pPr>
      <w:r w:rsidRPr="00E525D4">
        <w:br w:type="page"/>
      </w:r>
    </w:p>
    <w:tbl>
      <w:tblPr>
        <w:tblW w:w="0" w:type="auto"/>
        <w:tblLook w:val="04A0" w:firstRow="1" w:lastRow="0" w:firstColumn="1" w:lastColumn="0" w:noHBand="0" w:noVBand="1"/>
      </w:tblPr>
      <w:tblGrid>
        <w:gridCol w:w="1258"/>
        <w:gridCol w:w="7006"/>
        <w:gridCol w:w="1258"/>
      </w:tblGrid>
      <w:tr w:rsidR="00F36F83" w:rsidRPr="00653C53" w14:paraId="717691E8" w14:textId="77777777" w:rsidTr="00CC1232">
        <w:trPr>
          <w:trHeight w:val="320"/>
        </w:trPr>
        <w:tc>
          <w:tcPr>
            <w:tcW w:w="1258" w:type="dxa"/>
            <w:tcBorders>
              <w:top w:val="single" w:sz="4" w:space="0" w:color="auto"/>
              <w:left w:val="single" w:sz="4" w:space="0" w:color="auto"/>
            </w:tcBorders>
            <w:shd w:val="clear" w:color="auto" w:fill="auto"/>
            <w:noWrap/>
            <w:hideMark/>
          </w:tcPr>
          <w:p w14:paraId="6F4F9447" w14:textId="77777777" w:rsidR="004E1A07" w:rsidRPr="00E525D4" w:rsidRDefault="004E1A07" w:rsidP="001C4CD8">
            <w:pPr>
              <w:rPr>
                <w:b/>
                <w:bCs/>
                <w:sz w:val="20"/>
              </w:rPr>
            </w:pPr>
            <w:r w:rsidRPr="00E525D4">
              <w:rPr>
                <w:b/>
                <w:bCs/>
                <w:sz w:val="20"/>
              </w:rPr>
              <w:lastRenderedPageBreak/>
              <w:t>AAPOR code</w:t>
            </w:r>
          </w:p>
        </w:tc>
        <w:tc>
          <w:tcPr>
            <w:tcW w:w="7006" w:type="dxa"/>
            <w:tcBorders>
              <w:top w:val="single" w:sz="4" w:space="0" w:color="auto"/>
            </w:tcBorders>
            <w:shd w:val="clear" w:color="auto" w:fill="auto"/>
            <w:noWrap/>
            <w:hideMark/>
          </w:tcPr>
          <w:p w14:paraId="5AF856FC" w14:textId="2434CC4C" w:rsidR="004E1A07" w:rsidRPr="00E525D4" w:rsidRDefault="004E1A07" w:rsidP="001C4CD8">
            <w:pPr>
              <w:rPr>
                <w:b/>
                <w:bCs/>
                <w:sz w:val="20"/>
              </w:rPr>
            </w:pPr>
            <w:r w:rsidRPr="00E525D4">
              <w:rPr>
                <w:b/>
                <w:bCs/>
                <w:sz w:val="20"/>
              </w:rPr>
              <w:t>4th EQLS outcome code</w:t>
            </w:r>
          </w:p>
        </w:tc>
        <w:tc>
          <w:tcPr>
            <w:tcW w:w="1258" w:type="dxa"/>
            <w:tcBorders>
              <w:top w:val="single" w:sz="4" w:space="0" w:color="auto"/>
              <w:right w:val="single" w:sz="4" w:space="0" w:color="auto"/>
            </w:tcBorders>
            <w:shd w:val="clear" w:color="auto" w:fill="auto"/>
            <w:noWrap/>
            <w:hideMark/>
          </w:tcPr>
          <w:p w14:paraId="042DF0AB" w14:textId="77777777" w:rsidR="004E1A07" w:rsidRPr="00E525D4" w:rsidRDefault="004E1A07" w:rsidP="001C4CD8">
            <w:pPr>
              <w:rPr>
                <w:b/>
                <w:bCs/>
                <w:sz w:val="20"/>
              </w:rPr>
            </w:pPr>
            <w:r w:rsidRPr="00E525D4">
              <w:rPr>
                <w:b/>
                <w:bCs/>
                <w:sz w:val="20"/>
              </w:rPr>
              <w:t>Portugal</w:t>
            </w:r>
          </w:p>
        </w:tc>
      </w:tr>
      <w:tr w:rsidR="00CC1232" w:rsidRPr="00653C53" w14:paraId="68F246D8" w14:textId="77777777" w:rsidTr="00CC1232">
        <w:trPr>
          <w:trHeight w:val="320"/>
        </w:trPr>
        <w:tc>
          <w:tcPr>
            <w:tcW w:w="1258" w:type="dxa"/>
            <w:tcBorders>
              <w:left w:val="single" w:sz="4" w:space="0" w:color="auto"/>
            </w:tcBorders>
            <w:shd w:val="clear" w:color="auto" w:fill="auto"/>
            <w:noWrap/>
            <w:hideMark/>
          </w:tcPr>
          <w:p w14:paraId="6CC85D8D" w14:textId="77777777" w:rsidR="00CC1232" w:rsidRPr="00E525D4" w:rsidRDefault="00CC1232" w:rsidP="001C4CD8">
            <w:pPr>
              <w:rPr>
                <w:b/>
                <w:bCs/>
                <w:sz w:val="20"/>
              </w:rPr>
            </w:pPr>
            <w:r w:rsidRPr="00E525D4">
              <w:rPr>
                <w:b/>
                <w:bCs/>
                <w:sz w:val="20"/>
              </w:rPr>
              <w:t>1.1</w:t>
            </w:r>
          </w:p>
        </w:tc>
        <w:tc>
          <w:tcPr>
            <w:tcW w:w="7006" w:type="dxa"/>
            <w:shd w:val="clear" w:color="auto" w:fill="auto"/>
            <w:noWrap/>
            <w:hideMark/>
          </w:tcPr>
          <w:p w14:paraId="5DB9D631" w14:textId="77777777" w:rsidR="00CC1232" w:rsidRPr="00E525D4" w:rsidRDefault="00CC1232" w:rsidP="001C4CD8">
            <w:pPr>
              <w:rPr>
                <w:sz w:val="20"/>
              </w:rPr>
            </w:pPr>
            <w:r w:rsidRPr="00E525D4">
              <w:rPr>
                <w:sz w:val="20"/>
              </w:rPr>
              <w:t>18 Successful interview</w:t>
            </w:r>
          </w:p>
        </w:tc>
        <w:tc>
          <w:tcPr>
            <w:tcW w:w="1258" w:type="dxa"/>
            <w:tcBorders>
              <w:right w:val="single" w:sz="4" w:space="0" w:color="auto"/>
            </w:tcBorders>
            <w:shd w:val="clear" w:color="auto" w:fill="auto"/>
            <w:noWrap/>
            <w:hideMark/>
          </w:tcPr>
          <w:p w14:paraId="3D5B0C43" w14:textId="42374BF7" w:rsidR="00CC1232" w:rsidRPr="00E525D4" w:rsidRDefault="00CC1232" w:rsidP="001C4CD8">
            <w:pPr>
              <w:rPr>
                <w:sz w:val="20"/>
              </w:rPr>
            </w:pPr>
            <w:r w:rsidRPr="00F116E0">
              <w:rPr>
                <w:sz w:val="20"/>
              </w:rPr>
              <w:t>1087</w:t>
            </w:r>
          </w:p>
        </w:tc>
      </w:tr>
      <w:tr w:rsidR="00CC1232" w:rsidRPr="00653C53" w14:paraId="00981619" w14:textId="77777777" w:rsidTr="00CC1232">
        <w:trPr>
          <w:trHeight w:val="320"/>
        </w:trPr>
        <w:tc>
          <w:tcPr>
            <w:tcW w:w="1258" w:type="dxa"/>
            <w:tcBorders>
              <w:left w:val="single" w:sz="4" w:space="0" w:color="auto"/>
            </w:tcBorders>
            <w:shd w:val="clear" w:color="auto" w:fill="auto"/>
            <w:noWrap/>
            <w:hideMark/>
          </w:tcPr>
          <w:p w14:paraId="3194CAE0" w14:textId="77777777" w:rsidR="00CC1232" w:rsidRPr="00E525D4" w:rsidRDefault="00CC1232" w:rsidP="001C4CD8">
            <w:pPr>
              <w:rPr>
                <w:b/>
                <w:bCs/>
                <w:sz w:val="20"/>
              </w:rPr>
            </w:pPr>
            <w:r w:rsidRPr="00E525D4">
              <w:rPr>
                <w:b/>
                <w:bCs/>
                <w:sz w:val="20"/>
              </w:rPr>
              <w:t>3.90</w:t>
            </w:r>
          </w:p>
        </w:tc>
        <w:tc>
          <w:tcPr>
            <w:tcW w:w="7006" w:type="dxa"/>
            <w:shd w:val="clear" w:color="auto" w:fill="auto"/>
            <w:noWrap/>
            <w:hideMark/>
          </w:tcPr>
          <w:p w14:paraId="3437B743" w14:textId="77777777" w:rsidR="00CC1232" w:rsidRPr="00E525D4" w:rsidRDefault="00CC1232" w:rsidP="001C4CD8">
            <w:pPr>
              <w:rPr>
                <w:sz w:val="20"/>
              </w:rPr>
            </w:pPr>
            <w:r w:rsidRPr="00E525D4">
              <w:rPr>
                <w:sz w:val="20"/>
              </w:rPr>
              <w:t>20 System error</w:t>
            </w:r>
          </w:p>
        </w:tc>
        <w:tc>
          <w:tcPr>
            <w:tcW w:w="1258" w:type="dxa"/>
            <w:tcBorders>
              <w:right w:val="single" w:sz="4" w:space="0" w:color="auto"/>
            </w:tcBorders>
            <w:shd w:val="clear" w:color="auto" w:fill="auto"/>
            <w:noWrap/>
            <w:hideMark/>
          </w:tcPr>
          <w:p w14:paraId="587E4E8B" w14:textId="26920D54" w:rsidR="00CC1232" w:rsidRPr="00E525D4" w:rsidRDefault="00CC1232" w:rsidP="001C4CD8">
            <w:pPr>
              <w:rPr>
                <w:sz w:val="20"/>
              </w:rPr>
            </w:pPr>
            <w:r w:rsidRPr="00F116E0">
              <w:rPr>
                <w:sz w:val="20"/>
              </w:rPr>
              <w:t>0</w:t>
            </w:r>
          </w:p>
        </w:tc>
      </w:tr>
      <w:tr w:rsidR="00CC1232" w:rsidRPr="00653C53" w14:paraId="308DA193" w14:textId="77777777" w:rsidTr="00CC1232">
        <w:trPr>
          <w:trHeight w:val="320"/>
        </w:trPr>
        <w:tc>
          <w:tcPr>
            <w:tcW w:w="1258" w:type="dxa"/>
            <w:tcBorders>
              <w:left w:val="single" w:sz="4" w:space="0" w:color="auto"/>
            </w:tcBorders>
            <w:shd w:val="clear" w:color="auto" w:fill="auto"/>
            <w:noWrap/>
            <w:hideMark/>
          </w:tcPr>
          <w:p w14:paraId="65946A43" w14:textId="77777777" w:rsidR="00CC1232" w:rsidRPr="00E525D4" w:rsidRDefault="00CC1232" w:rsidP="001C4CD8">
            <w:pPr>
              <w:rPr>
                <w:b/>
                <w:bCs/>
                <w:sz w:val="20"/>
              </w:rPr>
            </w:pPr>
            <w:r w:rsidRPr="00E525D4">
              <w:rPr>
                <w:b/>
                <w:bCs/>
                <w:sz w:val="20"/>
              </w:rPr>
              <w:t>1.2</w:t>
            </w:r>
          </w:p>
        </w:tc>
        <w:tc>
          <w:tcPr>
            <w:tcW w:w="7006" w:type="dxa"/>
            <w:shd w:val="clear" w:color="auto" w:fill="auto"/>
            <w:noWrap/>
            <w:hideMark/>
          </w:tcPr>
          <w:p w14:paraId="09BD7A7D" w14:textId="77777777" w:rsidR="00CC1232" w:rsidRPr="00E525D4" w:rsidRDefault="00CC1232" w:rsidP="001C4CD8">
            <w:pPr>
              <w:rPr>
                <w:sz w:val="20"/>
              </w:rPr>
            </w:pPr>
            <w:r w:rsidRPr="00E525D4">
              <w:rPr>
                <w:sz w:val="20"/>
              </w:rPr>
              <w:t>104 Dropped out (partial data saved, do not come back)</w:t>
            </w:r>
          </w:p>
        </w:tc>
        <w:tc>
          <w:tcPr>
            <w:tcW w:w="1258" w:type="dxa"/>
            <w:tcBorders>
              <w:right w:val="single" w:sz="4" w:space="0" w:color="auto"/>
            </w:tcBorders>
            <w:shd w:val="clear" w:color="auto" w:fill="auto"/>
            <w:noWrap/>
            <w:hideMark/>
          </w:tcPr>
          <w:p w14:paraId="4510CCCD" w14:textId="0438738B" w:rsidR="00CC1232" w:rsidRPr="00E525D4" w:rsidRDefault="00CC1232" w:rsidP="001C4CD8">
            <w:pPr>
              <w:rPr>
                <w:sz w:val="20"/>
              </w:rPr>
            </w:pPr>
            <w:r w:rsidRPr="00F116E0">
              <w:rPr>
                <w:sz w:val="20"/>
              </w:rPr>
              <w:t>34</w:t>
            </w:r>
          </w:p>
        </w:tc>
      </w:tr>
      <w:tr w:rsidR="00CC1232" w:rsidRPr="00653C53" w14:paraId="5052C96E" w14:textId="77777777" w:rsidTr="00CC1232">
        <w:trPr>
          <w:trHeight w:val="320"/>
        </w:trPr>
        <w:tc>
          <w:tcPr>
            <w:tcW w:w="1258" w:type="dxa"/>
            <w:tcBorders>
              <w:left w:val="single" w:sz="4" w:space="0" w:color="auto"/>
            </w:tcBorders>
            <w:shd w:val="clear" w:color="auto" w:fill="auto"/>
            <w:noWrap/>
            <w:hideMark/>
          </w:tcPr>
          <w:p w14:paraId="447C5AB8" w14:textId="77777777" w:rsidR="00CC1232" w:rsidRPr="00E525D4" w:rsidRDefault="00CC1232" w:rsidP="001C4CD8">
            <w:pPr>
              <w:rPr>
                <w:b/>
                <w:bCs/>
                <w:sz w:val="20"/>
              </w:rPr>
            </w:pPr>
            <w:r w:rsidRPr="00E525D4">
              <w:rPr>
                <w:b/>
                <w:bCs/>
                <w:sz w:val="20"/>
              </w:rPr>
              <w:t>3.18</w:t>
            </w:r>
          </w:p>
        </w:tc>
        <w:tc>
          <w:tcPr>
            <w:tcW w:w="7006" w:type="dxa"/>
            <w:shd w:val="clear" w:color="auto" w:fill="auto"/>
            <w:noWrap/>
            <w:hideMark/>
          </w:tcPr>
          <w:p w14:paraId="71B12845" w14:textId="77777777" w:rsidR="00CC1232" w:rsidRPr="00E525D4" w:rsidRDefault="00CC1232" w:rsidP="001C4CD8">
            <w:pPr>
              <w:rPr>
                <w:sz w:val="20"/>
              </w:rPr>
            </w:pPr>
            <w:r w:rsidRPr="00E525D4">
              <w:rPr>
                <w:sz w:val="20"/>
              </w:rPr>
              <w:t>301 Address Not Found/ Demolished</w:t>
            </w:r>
          </w:p>
        </w:tc>
        <w:tc>
          <w:tcPr>
            <w:tcW w:w="1258" w:type="dxa"/>
            <w:tcBorders>
              <w:right w:val="single" w:sz="4" w:space="0" w:color="auto"/>
            </w:tcBorders>
            <w:shd w:val="clear" w:color="auto" w:fill="auto"/>
            <w:noWrap/>
            <w:hideMark/>
          </w:tcPr>
          <w:p w14:paraId="3462E0B2" w14:textId="3AAC17BE" w:rsidR="00CC1232" w:rsidRPr="00E525D4" w:rsidRDefault="00CC1232" w:rsidP="001C4CD8">
            <w:pPr>
              <w:rPr>
                <w:sz w:val="20"/>
              </w:rPr>
            </w:pPr>
            <w:r w:rsidRPr="00F116E0">
              <w:rPr>
                <w:sz w:val="20"/>
              </w:rPr>
              <w:t>31</w:t>
            </w:r>
          </w:p>
        </w:tc>
      </w:tr>
      <w:tr w:rsidR="00CC1232" w:rsidRPr="00653C53" w14:paraId="2B99F9D8" w14:textId="77777777" w:rsidTr="00CC1232">
        <w:trPr>
          <w:trHeight w:val="320"/>
        </w:trPr>
        <w:tc>
          <w:tcPr>
            <w:tcW w:w="1258" w:type="dxa"/>
            <w:tcBorders>
              <w:left w:val="single" w:sz="4" w:space="0" w:color="auto"/>
            </w:tcBorders>
            <w:shd w:val="clear" w:color="auto" w:fill="auto"/>
            <w:noWrap/>
            <w:hideMark/>
          </w:tcPr>
          <w:p w14:paraId="130666B7" w14:textId="77777777" w:rsidR="00CC1232" w:rsidRPr="00E525D4" w:rsidRDefault="00CC1232" w:rsidP="001C4CD8">
            <w:pPr>
              <w:rPr>
                <w:b/>
                <w:bCs/>
                <w:sz w:val="20"/>
              </w:rPr>
            </w:pPr>
            <w:r w:rsidRPr="00E525D4">
              <w:rPr>
                <w:b/>
                <w:bCs/>
                <w:sz w:val="20"/>
              </w:rPr>
              <w:t>4.50</w:t>
            </w:r>
          </w:p>
        </w:tc>
        <w:tc>
          <w:tcPr>
            <w:tcW w:w="7006" w:type="dxa"/>
            <w:shd w:val="clear" w:color="auto" w:fill="auto"/>
            <w:noWrap/>
            <w:hideMark/>
          </w:tcPr>
          <w:p w14:paraId="779F4794" w14:textId="77777777" w:rsidR="00CC1232" w:rsidRPr="00E525D4" w:rsidRDefault="00CC1232" w:rsidP="001C4CD8">
            <w:pPr>
              <w:rPr>
                <w:sz w:val="20"/>
              </w:rPr>
            </w:pPr>
            <w:r w:rsidRPr="00E525D4">
              <w:rPr>
                <w:sz w:val="20"/>
              </w:rPr>
              <w:t>302 Non-residential address</w:t>
            </w:r>
          </w:p>
        </w:tc>
        <w:tc>
          <w:tcPr>
            <w:tcW w:w="1258" w:type="dxa"/>
            <w:tcBorders>
              <w:right w:val="single" w:sz="4" w:space="0" w:color="auto"/>
            </w:tcBorders>
            <w:shd w:val="clear" w:color="auto" w:fill="auto"/>
            <w:noWrap/>
            <w:hideMark/>
          </w:tcPr>
          <w:p w14:paraId="3489F573" w14:textId="608A3F12" w:rsidR="00CC1232" w:rsidRPr="00E525D4" w:rsidRDefault="00CC1232" w:rsidP="001C4CD8">
            <w:pPr>
              <w:rPr>
                <w:sz w:val="20"/>
              </w:rPr>
            </w:pPr>
            <w:r w:rsidRPr="00F116E0">
              <w:rPr>
                <w:sz w:val="20"/>
              </w:rPr>
              <w:t>56</w:t>
            </w:r>
          </w:p>
        </w:tc>
      </w:tr>
      <w:tr w:rsidR="00CC1232" w:rsidRPr="00653C53" w14:paraId="39B749FF" w14:textId="77777777" w:rsidTr="00CC1232">
        <w:trPr>
          <w:trHeight w:val="320"/>
        </w:trPr>
        <w:tc>
          <w:tcPr>
            <w:tcW w:w="1258" w:type="dxa"/>
            <w:tcBorders>
              <w:left w:val="single" w:sz="4" w:space="0" w:color="auto"/>
            </w:tcBorders>
            <w:shd w:val="clear" w:color="auto" w:fill="auto"/>
            <w:noWrap/>
            <w:hideMark/>
          </w:tcPr>
          <w:p w14:paraId="4D12AEBB" w14:textId="77777777" w:rsidR="00CC1232" w:rsidRPr="00E525D4" w:rsidRDefault="00CC1232" w:rsidP="001C4CD8">
            <w:pPr>
              <w:rPr>
                <w:b/>
                <w:bCs/>
                <w:sz w:val="20"/>
              </w:rPr>
            </w:pPr>
            <w:r w:rsidRPr="00E525D4">
              <w:rPr>
                <w:b/>
                <w:bCs/>
                <w:sz w:val="20"/>
              </w:rPr>
              <w:t>2.111</w:t>
            </w:r>
          </w:p>
        </w:tc>
        <w:tc>
          <w:tcPr>
            <w:tcW w:w="7006" w:type="dxa"/>
            <w:shd w:val="clear" w:color="auto" w:fill="auto"/>
            <w:noWrap/>
            <w:hideMark/>
          </w:tcPr>
          <w:p w14:paraId="60C61EEA" w14:textId="0EAF6DA7" w:rsidR="00CC1232" w:rsidRPr="00E525D4" w:rsidRDefault="00CC1232" w:rsidP="001C4CD8">
            <w:pPr>
              <w:rPr>
                <w:sz w:val="20"/>
              </w:rPr>
            </w:pPr>
            <w:r w:rsidRPr="00E525D4">
              <w:rPr>
                <w:sz w:val="20"/>
              </w:rPr>
              <w:t xml:space="preserve">303 Refusal by </w:t>
            </w:r>
            <w:r w:rsidR="00344C89">
              <w:rPr>
                <w:sz w:val="20"/>
              </w:rPr>
              <w:t>telephone</w:t>
            </w:r>
            <w:r w:rsidRPr="00E525D4">
              <w:rPr>
                <w:sz w:val="20"/>
              </w:rPr>
              <w:t xml:space="preserve"> (only if confirmed by supervisor)</w:t>
            </w:r>
          </w:p>
        </w:tc>
        <w:tc>
          <w:tcPr>
            <w:tcW w:w="1258" w:type="dxa"/>
            <w:tcBorders>
              <w:right w:val="single" w:sz="4" w:space="0" w:color="auto"/>
            </w:tcBorders>
            <w:shd w:val="clear" w:color="auto" w:fill="auto"/>
            <w:noWrap/>
            <w:hideMark/>
          </w:tcPr>
          <w:p w14:paraId="2B9CCED3" w14:textId="1EA8961E" w:rsidR="00CC1232" w:rsidRPr="00E525D4" w:rsidRDefault="00CC1232" w:rsidP="001C4CD8">
            <w:pPr>
              <w:rPr>
                <w:sz w:val="20"/>
              </w:rPr>
            </w:pPr>
            <w:r w:rsidRPr="00F116E0">
              <w:rPr>
                <w:sz w:val="20"/>
              </w:rPr>
              <w:t>139</w:t>
            </w:r>
          </w:p>
        </w:tc>
      </w:tr>
      <w:tr w:rsidR="00CC1232" w:rsidRPr="00653C53" w14:paraId="509D9B6D" w14:textId="77777777" w:rsidTr="00CC1232">
        <w:trPr>
          <w:trHeight w:val="320"/>
        </w:trPr>
        <w:tc>
          <w:tcPr>
            <w:tcW w:w="1258" w:type="dxa"/>
            <w:tcBorders>
              <w:left w:val="single" w:sz="4" w:space="0" w:color="auto"/>
            </w:tcBorders>
            <w:shd w:val="clear" w:color="auto" w:fill="auto"/>
            <w:noWrap/>
            <w:hideMark/>
          </w:tcPr>
          <w:p w14:paraId="479E9134" w14:textId="77777777" w:rsidR="00CC1232" w:rsidRPr="00E525D4" w:rsidRDefault="00CC1232" w:rsidP="001C4CD8">
            <w:pPr>
              <w:rPr>
                <w:b/>
                <w:bCs/>
                <w:sz w:val="20"/>
              </w:rPr>
            </w:pPr>
            <w:r w:rsidRPr="00E525D4">
              <w:rPr>
                <w:b/>
                <w:bCs/>
                <w:sz w:val="20"/>
              </w:rPr>
              <w:t>2.11</w:t>
            </w:r>
          </w:p>
        </w:tc>
        <w:tc>
          <w:tcPr>
            <w:tcW w:w="7006" w:type="dxa"/>
            <w:shd w:val="clear" w:color="auto" w:fill="auto"/>
            <w:noWrap/>
            <w:hideMark/>
          </w:tcPr>
          <w:p w14:paraId="2935625E" w14:textId="77777777" w:rsidR="00CC1232" w:rsidRPr="00E525D4" w:rsidRDefault="00CC1232" w:rsidP="001C4CD8">
            <w:pPr>
              <w:rPr>
                <w:sz w:val="20"/>
              </w:rPr>
            </w:pPr>
            <w:r w:rsidRPr="00E525D4">
              <w:rPr>
                <w:sz w:val="20"/>
              </w:rPr>
              <w:t>304 Upfront refusal before household selection</w:t>
            </w:r>
          </w:p>
        </w:tc>
        <w:tc>
          <w:tcPr>
            <w:tcW w:w="1258" w:type="dxa"/>
            <w:tcBorders>
              <w:right w:val="single" w:sz="4" w:space="0" w:color="auto"/>
            </w:tcBorders>
            <w:shd w:val="clear" w:color="auto" w:fill="auto"/>
            <w:noWrap/>
            <w:hideMark/>
          </w:tcPr>
          <w:p w14:paraId="000B67E6" w14:textId="7229D5CD" w:rsidR="00CC1232" w:rsidRPr="00E525D4" w:rsidRDefault="00CC1232" w:rsidP="001C4CD8">
            <w:pPr>
              <w:rPr>
                <w:sz w:val="20"/>
              </w:rPr>
            </w:pPr>
            <w:r w:rsidRPr="00F116E0">
              <w:rPr>
                <w:sz w:val="20"/>
              </w:rPr>
              <w:t>581</w:t>
            </w:r>
          </w:p>
        </w:tc>
      </w:tr>
      <w:tr w:rsidR="00CC1232" w:rsidRPr="00653C53" w14:paraId="20A4DDE6" w14:textId="77777777" w:rsidTr="00CC1232">
        <w:trPr>
          <w:trHeight w:val="320"/>
        </w:trPr>
        <w:tc>
          <w:tcPr>
            <w:tcW w:w="1258" w:type="dxa"/>
            <w:tcBorders>
              <w:left w:val="single" w:sz="4" w:space="0" w:color="auto"/>
            </w:tcBorders>
            <w:shd w:val="clear" w:color="auto" w:fill="auto"/>
            <w:noWrap/>
            <w:hideMark/>
          </w:tcPr>
          <w:p w14:paraId="49607945" w14:textId="77777777" w:rsidR="00CC1232" w:rsidRPr="00E525D4" w:rsidRDefault="00CC1232" w:rsidP="001C4CD8">
            <w:pPr>
              <w:rPr>
                <w:b/>
                <w:bCs/>
                <w:sz w:val="20"/>
              </w:rPr>
            </w:pPr>
          </w:p>
        </w:tc>
        <w:tc>
          <w:tcPr>
            <w:tcW w:w="7006" w:type="dxa"/>
            <w:shd w:val="clear" w:color="auto" w:fill="auto"/>
            <w:noWrap/>
            <w:hideMark/>
          </w:tcPr>
          <w:p w14:paraId="151916EC" w14:textId="77777777" w:rsidR="00CC1232" w:rsidRPr="00E525D4" w:rsidRDefault="00CC1232" w:rsidP="001C4CD8">
            <w:pPr>
              <w:rPr>
                <w:sz w:val="20"/>
              </w:rPr>
            </w:pPr>
            <w:r w:rsidRPr="00E525D4">
              <w:rPr>
                <w:sz w:val="20"/>
              </w:rPr>
              <w:t>305 No one at home (non-final code, appointment possible)</w:t>
            </w:r>
          </w:p>
        </w:tc>
        <w:tc>
          <w:tcPr>
            <w:tcW w:w="1258" w:type="dxa"/>
            <w:tcBorders>
              <w:right w:val="single" w:sz="4" w:space="0" w:color="auto"/>
            </w:tcBorders>
            <w:shd w:val="clear" w:color="auto" w:fill="auto"/>
            <w:noWrap/>
            <w:hideMark/>
          </w:tcPr>
          <w:p w14:paraId="7E9120D1" w14:textId="65F664AA" w:rsidR="00CC1232" w:rsidRPr="00E525D4" w:rsidRDefault="00CC1232" w:rsidP="001C4CD8">
            <w:pPr>
              <w:rPr>
                <w:sz w:val="20"/>
              </w:rPr>
            </w:pPr>
            <w:r w:rsidRPr="00F116E0">
              <w:rPr>
                <w:sz w:val="20"/>
              </w:rPr>
              <w:t>0</w:t>
            </w:r>
          </w:p>
        </w:tc>
      </w:tr>
      <w:tr w:rsidR="00CC1232" w:rsidRPr="00653C53" w14:paraId="16B26D37" w14:textId="77777777" w:rsidTr="00CC1232">
        <w:trPr>
          <w:trHeight w:val="320"/>
        </w:trPr>
        <w:tc>
          <w:tcPr>
            <w:tcW w:w="1258" w:type="dxa"/>
            <w:tcBorders>
              <w:left w:val="single" w:sz="4" w:space="0" w:color="auto"/>
            </w:tcBorders>
            <w:shd w:val="clear" w:color="auto" w:fill="auto"/>
            <w:noWrap/>
            <w:hideMark/>
          </w:tcPr>
          <w:p w14:paraId="6FE190A7" w14:textId="77777777" w:rsidR="00CC1232" w:rsidRPr="00E525D4" w:rsidRDefault="00CC1232" w:rsidP="001C4CD8">
            <w:pPr>
              <w:rPr>
                <w:b/>
                <w:bCs/>
                <w:sz w:val="20"/>
              </w:rPr>
            </w:pPr>
            <w:r w:rsidRPr="00E525D4">
              <w:rPr>
                <w:b/>
                <w:bCs/>
                <w:sz w:val="20"/>
              </w:rPr>
              <w:t>2.24</w:t>
            </w:r>
          </w:p>
        </w:tc>
        <w:tc>
          <w:tcPr>
            <w:tcW w:w="7006" w:type="dxa"/>
            <w:shd w:val="clear" w:color="auto" w:fill="auto"/>
            <w:noWrap/>
            <w:hideMark/>
          </w:tcPr>
          <w:p w14:paraId="3B77372D" w14:textId="77777777" w:rsidR="00CC1232" w:rsidRPr="00E525D4" w:rsidRDefault="00CC1232" w:rsidP="001C4CD8">
            <w:pPr>
              <w:rPr>
                <w:sz w:val="20"/>
              </w:rPr>
            </w:pPr>
            <w:r w:rsidRPr="00E525D4">
              <w:rPr>
                <w:sz w:val="20"/>
              </w:rPr>
              <w:t>306 No contact after 4 visits (final code)</w:t>
            </w:r>
          </w:p>
        </w:tc>
        <w:tc>
          <w:tcPr>
            <w:tcW w:w="1258" w:type="dxa"/>
            <w:tcBorders>
              <w:right w:val="single" w:sz="4" w:space="0" w:color="auto"/>
            </w:tcBorders>
            <w:shd w:val="clear" w:color="auto" w:fill="auto"/>
            <w:noWrap/>
            <w:hideMark/>
          </w:tcPr>
          <w:p w14:paraId="678C9163" w14:textId="3CACF31B" w:rsidR="00CC1232" w:rsidRPr="00E525D4" w:rsidRDefault="00CC1232" w:rsidP="001C4CD8">
            <w:pPr>
              <w:rPr>
                <w:sz w:val="20"/>
              </w:rPr>
            </w:pPr>
            <w:r w:rsidRPr="00F116E0">
              <w:rPr>
                <w:sz w:val="20"/>
              </w:rPr>
              <w:t>120</w:t>
            </w:r>
          </w:p>
        </w:tc>
      </w:tr>
      <w:tr w:rsidR="00CC1232" w:rsidRPr="00653C53" w14:paraId="67A132C3" w14:textId="77777777" w:rsidTr="00CC1232">
        <w:trPr>
          <w:trHeight w:val="320"/>
        </w:trPr>
        <w:tc>
          <w:tcPr>
            <w:tcW w:w="1258" w:type="dxa"/>
            <w:tcBorders>
              <w:left w:val="single" w:sz="4" w:space="0" w:color="auto"/>
            </w:tcBorders>
            <w:shd w:val="clear" w:color="auto" w:fill="auto"/>
            <w:noWrap/>
            <w:hideMark/>
          </w:tcPr>
          <w:p w14:paraId="5614A02F" w14:textId="77777777" w:rsidR="00CC1232" w:rsidRPr="00E525D4" w:rsidRDefault="00CC1232" w:rsidP="001C4CD8">
            <w:pPr>
              <w:rPr>
                <w:b/>
                <w:bCs/>
                <w:sz w:val="20"/>
              </w:rPr>
            </w:pPr>
            <w:r w:rsidRPr="00E525D4">
              <w:rPr>
                <w:b/>
                <w:bCs/>
                <w:sz w:val="20"/>
              </w:rPr>
              <w:t>2.112</w:t>
            </w:r>
          </w:p>
        </w:tc>
        <w:tc>
          <w:tcPr>
            <w:tcW w:w="7006" w:type="dxa"/>
            <w:shd w:val="clear" w:color="auto" w:fill="auto"/>
            <w:noWrap/>
            <w:hideMark/>
          </w:tcPr>
          <w:p w14:paraId="705216AB" w14:textId="77777777" w:rsidR="00CC1232" w:rsidRPr="00E525D4" w:rsidRDefault="00CC1232" w:rsidP="001C4CD8">
            <w:pPr>
              <w:rPr>
                <w:sz w:val="20"/>
              </w:rPr>
            </w:pPr>
            <w:r w:rsidRPr="00E525D4">
              <w:rPr>
                <w:sz w:val="20"/>
              </w:rPr>
              <w:t>307 Refusal by selected</w:t>
            </w:r>
          </w:p>
        </w:tc>
        <w:tc>
          <w:tcPr>
            <w:tcW w:w="1258" w:type="dxa"/>
            <w:tcBorders>
              <w:right w:val="single" w:sz="4" w:space="0" w:color="auto"/>
            </w:tcBorders>
            <w:shd w:val="clear" w:color="auto" w:fill="auto"/>
            <w:noWrap/>
            <w:hideMark/>
          </w:tcPr>
          <w:p w14:paraId="183C9808" w14:textId="11171DE3" w:rsidR="00CC1232" w:rsidRPr="00E525D4" w:rsidRDefault="00CC1232" w:rsidP="001C4CD8">
            <w:pPr>
              <w:rPr>
                <w:sz w:val="20"/>
              </w:rPr>
            </w:pPr>
            <w:r w:rsidRPr="00F116E0">
              <w:rPr>
                <w:sz w:val="20"/>
              </w:rPr>
              <w:t>28</w:t>
            </w:r>
          </w:p>
        </w:tc>
      </w:tr>
      <w:tr w:rsidR="00CC1232" w:rsidRPr="00653C53" w14:paraId="463C5F13" w14:textId="77777777" w:rsidTr="00CC1232">
        <w:trPr>
          <w:trHeight w:val="320"/>
        </w:trPr>
        <w:tc>
          <w:tcPr>
            <w:tcW w:w="1258" w:type="dxa"/>
            <w:tcBorders>
              <w:left w:val="single" w:sz="4" w:space="0" w:color="auto"/>
            </w:tcBorders>
            <w:shd w:val="clear" w:color="auto" w:fill="auto"/>
            <w:noWrap/>
            <w:hideMark/>
          </w:tcPr>
          <w:p w14:paraId="2E254419" w14:textId="77777777" w:rsidR="00CC1232" w:rsidRPr="00E525D4" w:rsidRDefault="00CC1232" w:rsidP="001C4CD8">
            <w:pPr>
              <w:rPr>
                <w:b/>
                <w:bCs/>
                <w:sz w:val="20"/>
              </w:rPr>
            </w:pPr>
            <w:r w:rsidRPr="00E525D4">
              <w:rPr>
                <w:b/>
                <w:bCs/>
                <w:sz w:val="20"/>
              </w:rPr>
              <w:t>2.25</w:t>
            </w:r>
          </w:p>
        </w:tc>
        <w:tc>
          <w:tcPr>
            <w:tcW w:w="7006" w:type="dxa"/>
            <w:shd w:val="clear" w:color="auto" w:fill="auto"/>
            <w:noWrap/>
            <w:hideMark/>
          </w:tcPr>
          <w:p w14:paraId="66B24414" w14:textId="77777777" w:rsidR="00CC1232" w:rsidRPr="00E525D4" w:rsidRDefault="00CC1232" w:rsidP="001C4CD8">
            <w:pPr>
              <w:rPr>
                <w:sz w:val="20"/>
              </w:rPr>
            </w:pPr>
            <w:r w:rsidRPr="00E525D4">
              <w:rPr>
                <w:sz w:val="20"/>
              </w:rPr>
              <w:t>308 Away for FW period</w:t>
            </w:r>
          </w:p>
        </w:tc>
        <w:tc>
          <w:tcPr>
            <w:tcW w:w="1258" w:type="dxa"/>
            <w:tcBorders>
              <w:right w:val="single" w:sz="4" w:space="0" w:color="auto"/>
            </w:tcBorders>
            <w:shd w:val="clear" w:color="auto" w:fill="auto"/>
            <w:noWrap/>
            <w:hideMark/>
          </w:tcPr>
          <w:p w14:paraId="5FEA9AAA" w14:textId="0A0A41E8" w:rsidR="00CC1232" w:rsidRPr="00E525D4" w:rsidRDefault="00CC1232" w:rsidP="001C4CD8">
            <w:pPr>
              <w:rPr>
                <w:sz w:val="20"/>
              </w:rPr>
            </w:pPr>
            <w:r w:rsidRPr="00F116E0">
              <w:rPr>
                <w:sz w:val="20"/>
              </w:rPr>
              <w:t>1</w:t>
            </w:r>
          </w:p>
        </w:tc>
      </w:tr>
      <w:tr w:rsidR="00CC1232" w:rsidRPr="00653C53" w14:paraId="5CC7B911" w14:textId="77777777" w:rsidTr="00CC1232">
        <w:trPr>
          <w:trHeight w:val="320"/>
        </w:trPr>
        <w:tc>
          <w:tcPr>
            <w:tcW w:w="1258" w:type="dxa"/>
            <w:tcBorders>
              <w:left w:val="single" w:sz="4" w:space="0" w:color="auto"/>
            </w:tcBorders>
            <w:shd w:val="clear" w:color="auto" w:fill="auto"/>
            <w:noWrap/>
            <w:hideMark/>
          </w:tcPr>
          <w:p w14:paraId="15182449" w14:textId="77777777" w:rsidR="00CC1232" w:rsidRPr="00E525D4" w:rsidRDefault="00CC1232" w:rsidP="001C4CD8">
            <w:pPr>
              <w:rPr>
                <w:b/>
                <w:bCs/>
                <w:sz w:val="20"/>
              </w:rPr>
            </w:pPr>
            <w:r w:rsidRPr="00E525D4">
              <w:rPr>
                <w:b/>
                <w:bCs/>
                <w:sz w:val="20"/>
              </w:rPr>
              <w:t>4.60</w:t>
            </w:r>
          </w:p>
        </w:tc>
        <w:tc>
          <w:tcPr>
            <w:tcW w:w="7006" w:type="dxa"/>
            <w:shd w:val="clear" w:color="auto" w:fill="auto"/>
            <w:noWrap/>
            <w:hideMark/>
          </w:tcPr>
          <w:p w14:paraId="5A34C9D4" w14:textId="77777777" w:rsidR="00CC1232" w:rsidRPr="00E525D4" w:rsidRDefault="00CC1232" w:rsidP="001C4CD8">
            <w:pPr>
              <w:rPr>
                <w:sz w:val="20"/>
              </w:rPr>
            </w:pPr>
            <w:r w:rsidRPr="00E525D4">
              <w:rPr>
                <w:sz w:val="20"/>
              </w:rPr>
              <w:t>310 Vacant/ empty housing unit</w:t>
            </w:r>
          </w:p>
        </w:tc>
        <w:tc>
          <w:tcPr>
            <w:tcW w:w="1258" w:type="dxa"/>
            <w:tcBorders>
              <w:right w:val="single" w:sz="4" w:space="0" w:color="auto"/>
            </w:tcBorders>
            <w:shd w:val="clear" w:color="auto" w:fill="auto"/>
            <w:noWrap/>
            <w:hideMark/>
          </w:tcPr>
          <w:p w14:paraId="362FA488" w14:textId="79AC0D30" w:rsidR="00CC1232" w:rsidRPr="00E525D4" w:rsidRDefault="00CC1232" w:rsidP="001C4CD8">
            <w:pPr>
              <w:rPr>
                <w:sz w:val="20"/>
              </w:rPr>
            </w:pPr>
            <w:r w:rsidRPr="00F116E0">
              <w:rPr>
                <w:sz w:val="20"/>
              </w:rPr>
              <w:t>105</w:t>
            </w:r>
          </w:p>
        </w:tc>
      </w:tr>
      <w:tr w:rsidR="00CC1232" w:rsidRPr="00653C53" w14:paraId="0940B4C8" w14:textId="77777777" w:rsidTr="00CC1232">
        <w:trPr>
          <w:trHeight w:val="320"/>
        </w:trPr>
        <w:tc>
          <w:tcPr>
            <w:tcW w:w="1258" w:type="dxa"/>
            <w:tcBorders>
              <w:left w:val="single" w:sz="4" w:space="0" w:color="auto"/>
            </w:tcBorders>
            <w:shd w:val="clear" w:color="auto" w:fill="auto"/>
            <w:noWrap/>
            <w:hideMark/>
          </w:tcPr>
          <w:p w14:paraId="75139BD6" w14:textId="77777777" w:rsidR="00CC1232" w:rsidRPr="00E525D4" w:rsidRDefault="00CC1232" w:rsidP="001C4CD8">
            <w:pPr>
              <w:rPr>
                <w:b/>
                <w:bCs/>
                <w:sz w:val="20"/>
              </w:rPr>
            </w:pPr>
            <w:r w:rsidRPr="00E525D4">
              <w:rPr>
                <w:b/>
                <w:bCs/>
                <w:sz w:val="20"/>
              </w:rPr>
              <w:t>2.331</w:t>
            </w:r>
          </w:p>
        </w:tc>
        <w:tc>
          <w:tcPr>
            <w:tcW w:w="7006" w:type="dxa"/>
            <w:shd w:val="clear" w:color="auto" w:fill="auto"/>
            <w:noWrap/>
            <w:hideMark/>
          </w:tcPr>
          <w:p w14:paraId="0C4E58B5" w14:textId="77777777" w:rsidR="00CC1232" w:rsidRPr="00E525D4" w:rsidRDefault="00CC1232" w:rsidP="001C4CD8">
            <w:pPr>
              <w:rPr>
                <w:sz w:val="20"/>
              </w:rPr>
            </w:pPr>
            <w:r w:rsidRPr="00E525D4">
              <w:rPr>
                <w:sz w:val="20"/>
              </w:rPr>
              <w:t>311 Upfront language barrier (person doesn’t speak national languages)</w:t>
            </w:r>
          </w:p>
        </w:tc>
        <w:tc>
          <w:tcPr>
            <w:tcW w:w="1258" w:type="dxa"/>
            <w:tcBorders>
              <w:right w:val="single" w:sz="4" w:space="0" w:color="auto"/>
            </w:tcBorders>
            <w:shd w:val="clear" w:color="auto" w:fill="auto"/>
            <w:noWrap/>
            <w:hideMark/>
          </w:tcPr>
          <w:p w14:paraId="34ADC3E3" w14:textId="3275FBA2" w:rsidR="00CC1232" w:rsidRPr="00E525D4" w:rsidRDefault="00CC1232" w:rsidP="001C4CD8">
            <w:pPr>
              <w:rPr>
                <w:sz w:val="20"/>
              </w:rPr>
            </w:pPr>
            <w:r w:rsidRPr="00F116E0">
              <w:rPr>
                <w:sz w:val="20"/>
              </w:rPr>
              <w:t>16</w:t>
            </w:r>
          </w:p>
        </w:tc>
      </w:tr>
      <w:tr w:rsidR="00CC1232" w:rsidRPr="00653C53" w14:paraId="2974D1CC" w14:textId="77777777" w:rsidTr="00CC1232">
        <w:trPr>
          <w:trHeight w:val="320"/>
        </w:trPr>
        <w:tc>
          <w:tcPr>
            <w:tcW w:w="1258" w:type="dxa"/>
            <w:tcBorders>
              <w:left w:val="single" w:sz="4" w:space="0" w:color="auto"/>
            </w:tcBorders>
            <w:shd w:val="clear" w:color="auto" w:fill="auto"/>
            <w:noWrap/>
            <w:hideMark/>
          </w:tcPr>
          <w:p w14:paraId="126423EB" w14:textId="77777777" w:rsidR="00CC1232" w:rsidRPr="00E525D4" w:rsidRDefault="00CC1232" w:rsidP="001C4CD8">
            <w:pPr>
              <w:rPr>
                <w:b/>
                <w:bCs/>
                <w:sz w:val="20"/>
              </w:rPr>
            </w:pPr>
            <w:r w:rsidRPr="00E525D4">
              <w:rPr>
                <w:b/>
                <w:bCs/>
                <w:sz w:val="20"/>
              </w:rPr>
              <w:t>2.11</w:t>
            </w:r>
          </w:p>
        </w:tc>
        <w:tc>
          <w:tcPr>
            <w:tcW w:w="7006" w:type="dxa"/>
            <w:shd w:val="clear" w:color="auto" w:fill="auto"/>
            <w:noWrap/>
            <w:hideMark/>
          </w:tcPr>
          <w:p w14:paraId="26C297E2" w14:textId="77777777" w:rsidR="00CC1232" w:rsidRPr="00E525D4" w:rsidRDefault="00CC1232" w:rsidP="001C4CD8">
            <w:pPr>
              <w:rPr>
                <w:sz w:val="20"/>
              </w:rPr>
            </w:pPr>
            <w:r w:rsidRPr="00E525D4">
              <w:rPr>
                <w:sz w:val="20"/>
              </w:rPr>
              <w:t>312 Upfront refusal by another household</w:t>
            </w:r>
          </w:p>
        </w:tc>
        <w:tc>
          <w:tcPr>
            <w:tcW w:w="1258" w:type="dxa"/>
            <w:tcBorders>
              <w:right w:val="single" w:sz="4" w:space="0" w:color="auto"/>
            </w:tcBorders>
            <w:shd w:val="clear" w:color="auto" w:fill="auto"/>
            <w:noWrap/>
            <w:hideMark/>
          </w:tcPr>
          <w:p w14:paraId="124984B5" w14:textId="75E54709" w:rsidR="00CC1232" w:rsidRPr="00E525D4" w:rsidRDefault="00CC1232" w:rsidP="001C4CD8">
            <w:pPr>
              <w:rPr>
                <w:sz w:val="20"/>
              </w:rPr>
            </w:pPr>
            <w:r w:rsidRPr="00F116E0">
              <w:rPr>
                <w:sz w:val="20"/>
              </w:rPr>
              <w:t>2</w:t>
            </w:r>
          </w:p>
        </w:tc>
      </w:tr>
      <w:tr w:rsidR="00CC1232" w:rsidRPr="00653C53" w14:paraId="284A5D66" w14:textId="77777777" w:rsidTr="00CC1232">
        <w:trPr>
          <w:trHeight w:val="320"/>
        </w:trPr>
        <w:tc>
          <w:tcPr>
            <w:tcW w:w="1258" w:type="dxa"/>
            <w:tcBorders>
              <w:left w:val="single" w:sz="4" w:space="0" w:color="auto"/>
            </w:tcBorders>
            <w:shd w:val="clear" w:color="auto" w:fill="auto"/>
            <w:noWrap/>
            <w:hideMark/>
          </w:tcPr>
          <w:p w14:paraId="01A141E0" w14:textId="77777777" w:rsidR="00CC1232" w:rsidRPr="00E525D4" w:rsidRDefault="00CC1232" w:rsidP="001C4CD8">
            <w:pPr>
              <w:rPr>
                <w:b/>
                <w:bCs/>
                <w:sz w:val="20"/>
              </w:rPr>
            </w:pPr>
            <w:r w:rsidRPr="00E525D4">
              <w:rPr>
                <w:b/>
                <w:bCs/>
                <w:sz w:val="20"/>
              </w:rPr>
              <w:t>2.111</w:t>
            </w:r>
          </w:p>
        </w:tc>
        <w:tc>
          <w:tcPr>
            <w:tcW w:w="7006" w:type="dxa"/>
            <w:shd w:val="clear" w:color="auto" w:fill="auto"/>
            <w:noWrap/>
            <w:hideMark/>
          </w:tcPr>
          <w:p w14:paraId="2268DBC9" w14:textId="77777777" w:rsidR="00CC1232" w:rsidRPr="00E525D4" w:rsidRDefault="00CC1232" w:rsidP="001C4CD8">
            <w:pPr>
              <w:rPr>
                <w:sz w:val="20"/>
              </w:rPr>
            </w:pPr>
            <w:r w:rsidRPr="00E525D4">
              <w:rPr>
                <w:sz w:val="20"/>
              </w:rPr>
              <w:t>313 Refusal by selected household</w:t>
            </w:r>
          </w:p>
        </w:tc>
        <w:tc>
          <w:tcPr>
            <w:tcW w:w="1258" w:type="dxa"/>
            <w:tcBorders>
              <w:right w:val="single" w:sz="4" w:space="0" w:color="auto"/>
            </w:tcBorders>
            <w:shd w:val="clear" w:color="auto" w:fill="auto"/>
            <w:noWrap/>
            <w:hideMark/>
          </w:tcPr>
          <w:p w14:paraId="2BC46458" w14:textId="5BF5F600" w:rsidR="00CC1232" w:rsidRPr="00E525D4" w:rsidRDefault="00CC1232" w:rsidP="001C4CD8">
            <w:pPr>
              <w:rPr>
                <w:sz w:val="20"/>
              </w:rPr>
            </w:pPr>
            <w:r w:rsidRPr="00F116E0">
              <w:rPr>
                <w:sz w:val="20"/>
              </w:rPr>
              <w:t>1</w:t>
            </w:r>
          </w:p>
        </w:tc>
      </w:tr>
      <w:tr w:rsidR="00CC1232" w:rsidRPr="00653C53" w14:paraId="55B31D3A" w14:textId="77777777" w:rsidTr="00CC1232">
        <w:trPr>
          <w:trHeight w:val="320"/>
        </w:trPr>
        <w:tc>
          <w:tcPr>
            <w:tcW w:w="1258" w:type="dxa"/>
            <w:tcBorders>
              <w:left w:val="single" w:sz="4" w:space="0" w:color="auto"/>
            </w:tcBorders>
            <w:shd w:val="clear" w:color="auto" w:fill="auto"/>
            <w:noWrap/>
            <w:hideMark/>
          </w:tcPr>
          <w:p w14:paraId="47EDD095" w14:textId="77777777" w:rsidR="00CC1232" w:rsidRPr="00E525D4" w:rsidRDefault="00CC1232" w:rsidP="001C4CD8">
            <w:pPr>
              <w:rPr>
                <w:b/>
                <w:bCs/>
                <w:sz w:val="20"/>
              </w:rPr>
            </w:pPr>
            <w:r w:rsidRPr="00E525D4">
              <w:rPr>
                <w:b/>
                <w:bCs/>
                <w:sz w:val="20"/>
              </w:rPr>
              <w:t>2.32</w:t>
            </w:r>
          </w:p>
        </w:tc>
        <w:tc>
          <w:tcPr>
            <w:tcW w:w="7006" w:type="dxa"/>
            <w:shd w:val="clear" w:color="auto" w:fill="auto"/>
            <w:noWrap/>
            <w:hideMark/>
          </w:tcPr>
          <w:p w14:paraId="0967C102" w14:textId="77777777" w:rsidR="00CC1232" w:rsidRPr="00E525D4" w:rsidRDefault="00CC1232" w:rsidP="001C4CD8">
            <w:pPr>
              <w:rPr>
                <w:sz w:val="20"/>
              </w:rPr>
            </w:pPr>
            <w:r w:rsidRPr="00E525D4">
              <w:rPr>
                <w:sz w:val="20"/>
              </w:rPr>
              <w:t>315 Selected person is physically or mentally unable - incompetent</w:t>
            </w:r>
          </w:p>
        </w:tc>
        <w:tc>
          <w:tcPr>
            <w:tcW w:w="1258" w:type="dxa"/>
            <w:tcBorders>
              <w:right w:val="single" w:sz="4" w:space="0" w:color="auto"/>
            </w:tcBorders>
            <w:shd w:val="clear" w:color="auto" w:fill="auto"/>
            <w:noWrap/>
            <w:hideMark/>
          </w:tcPr>
          <w:p w14:paraId="6C640F7D" w14:textId="2F679B23" w:rsidR="00CC1232" w:rsidRPr="00E525D4" w:rsidRDefault="00CC1232" w:rsidP="001C4CD8">
            <w:pPr>
              <w:rPr>
                <w:sz w:val="20"/>
              </w:rPr>
            </w:pPr>
            <w:r w:rsidRPr="00F116E0">
              <w:rPr>
                <w:sz w:val="20"/>
              </w:rPr>
              <w:t>4</w:t>
            </w:r>
          </w:p>
        </w:tc>
      </w:tr>
      <w:tr w:rsidR="00CC1232" w:rsidRPr="00653C53" w14:paraId="0B07AA79" w14:textId="77777777" w:rsidTr="00CC1232">
        <w:trPr>
          <w:trHeight w:val="320"/>
        </w:trPr>
        <w:tc>
          <w:tcPr>
            <w:tcW w:w="1258" w:type="dxa"/>
            <w:tcBorders>
              <w:left w:val="single" w:sz="4" w:space="0" w:color="auto"/>
            </w:tcBorders>
            <w:shd w:val="clear" w:color="auto" w:fill="auto"/>
            <w:noWrap/>
            <w:hideMark/>
          </w:tcPr>
          <w:p w14:paraId="53752CC9" w14:textId="77777777" w:rsidR="00CC1232" w:rsidRPr="00E525D4" w:rsidRDefault="00CC1232" w:rsidP="001C4CD8">
            <w:pPr>
              <w:rPr>
                <w:b/>
                <w:bCs/>
                <w:sz w:val="20"/>
              </w:rPr>
            </w:pPr>
            <w:r w:rsidRPr="00E525D4">
              <w:rPr>
                <w:b/>
                <w:bCs/>
                <w:sz w:val="20"/>
              </w:rPr>
              <w:t>2.332</w:t>
            </w:r>
          </w:p>
        </w:tc>
        <w:tc>
          <w:tcPr>
            <w:tcW w:w="7006" w:type="dxa"/>
            <w:shd w:val="clear" w:color="auto" w:fill="auto"/>
            <w:noWrap/>
            <w:hideMark/>
          </w:tcPr>
          <w:p w14:paraId="5143F861" w14:textId="77777777" w:rsidR="00CC1232" w:rsidRPr="00E525D4" w:rsidRDefault="00CC1232" w:rsidP="001C4CD8">
            <w:pPr>
              <w:rPr>
                <w:sz w:val="20"/>
              </w:rPr>
            </w:pPr>
            <w:r w:rsidRPr="00E525D4">
              <w:rPr>
                <w:sz w:val="20"/>
              </w:rPr>
              <w:t>316 Selected person doesn’t speak national languages</w:t>
            </w:r>
          </w:p>
        </w:tc>
        <w:tc>
          <w:tcPr>
            <w:tcW w:w="1258" w:type="dxa"/>
            <w:tcBorders>
              <w:right w:val="single" w:sz="4" w:space="0" w:color="auto"/>
            </w:tcBorders>
            <w:shd w:val="clear" w:color="auto" w:fill="auto"/>
            <w:noWrap/>
            <w:hideMark/>
          </w:tcPr>
          <w:p w14:paraId="379C8784" w14:textId="77972C16" w:rsidR="00CC1232" w:rsidRPr="00E525D4" w:rsidRDefault="00CC1232" w:rsidP="001C4CD8">
            <w:pPr>
              <w:rPr>
                <w:sz w:val="20"/>
              </w:rPr>
            </w:pPr>
            <w:r w:rsidRPr="00F116E0">
              <w:rPr>
                <w:sz w:val="20"/>
              </w:rPr>
              <w:t>0</w:t>
            </w:r>
          </w:p>
        </w:tc>
      </w:tr>
      <w:tr w:rsidR="00CC1232" w:rsidRPr="00653C53" w14:paraId="7183F8FD" w14:textId="77777777" w:rsidTr="00CC1232">
        <w:trPr>
          <w:trHeight w:val="320"/>
        </w:trPr>
        <w:tc>
          <w:tcPr>
            <w:tcW w:w="1258" w:type="dxa"/>
            <w:tcBorders>
              <w:left w:val="single" w:sz="4" w:space="0" w:color="auto"/>
            </w:tcBorders>
            <w:shd w:val="clear" w:color="auto" w:fill="auto"/>
            <w:noWrap/>
            <w:hideMark/>
          </w:tcPr>
          <w:p w14:paraId="40239D6D" w14:textId="77777777" w:rsidR="00CC1232" w:rsidRPr="00E525D4" w:rsidRDefault="00CC1232" w:rsidP="001C4CD8">
            <w:pPr>
              <w:rPr>
                <w:b/>
                <w:bCs/>
                <w:sz w:val="20"/>
              </w:rPr>
            </w:pPr>
            <w:r w:rsidRPr="00E525D4">
              <w:rPr>
                <w:b/>
                <w:bCs/>
                <w:sz w:val="20"/>
              </w:rPr>
              <w:t>2.111</w:t>
            </w:r>
          </w:p>
        </w:tc>
        <w:tc>
          <w:tcPr>
            <w:tcW w:w="7006" w:type="dxa"/>
            <w:shd w:val="clear" w:color="auto" w:fill="auto"/>
            <w:noWrap/>
            <w:hideMark/>
          </w:tcPr>
          <w:p w14:paraId="315B44A7" w14:textId="77777777" w:rsidR="00CC1232" w:rsidRPr="00E525D4" w:rsidRDefault="00CC1232" w:rsidP="001C4CD8">
            <w:pPr>
              <w:rPr>
                <w:sz w:val="20"/>
              </w:rPr>
            </w:pPr>
            <w:r w:rsidRPr="00E525D4">
              <w:rPr>
                <w:sz w:val="20"/>
              </w:rPr>
              <w:t>317 Upfront refusal by another person from selected household</w:t>
            </w:r>
          </w:p>
        </w:tc>
        <w:tc>
          <w:tcPr>
            <w:tcW w:w="1258" w:type="dxa"/>
            <w:tcBorders>
              <w:right w:val="single" w:sz="4" w:space="0" w:color="auto"/>
            </w:tcBorders>
            <w:shd w:val="clear" w:color="auto" w:fill="auto"/>
            <w:noWrap/>
            <w:hideMark/>
          </w:tcPr>
          <w:p w14:paraId="15657D48" w14:textId="30E2B2FF" w:rsidR="00CC1232" w:rsidRPr="00E525D4" w:rsidRDefault="00CC1232" w:rsidP="001C4CD8">
            <w:pPr>
              <w:rPr>
                <w:sz w:val="20"/>
              </w:rPr>
            </w:pPr>
            <w:r w:rsidRPr="00F116E0">
              <w:rPr>
                <w:sz w:val="20"/>
              </w:rPr>
              <w:t>8</w:t>
            </w:r>
          </w:p>
        </w:tc>
      </w:tr>
      <w:tr w:rsidR="00CC1232" w:rsidRPr="00653C53" w14:paraId="7A462E1E" w14:textId="77777777" w:rsidTr="00CC1232">
        <w:trPr>
          <w:trHeight w:val="320"/>
        </w:trPr>
        <w:tc>
          <w:tcPr>
            <w:tcW w:w="1258" w:type="dxa"/>
            <w:tcBorders>
              <w:left w:val="single" w:sz="4" w:space="0" w:color="auto"/>
            </w:tcBorders>
            <w:shd w:val="clear" w:color="auto" w:fill="auto"/>
            <w:noWrap/>
            <w:hideMark/>
          </w:tcPr>
          <w:p w14:paraId="6EF3E6D6" w14:textId="77777777" w:rsidR="00CC1232" w:rsidRPr="00E525D4" w:rsidRDefault="00CC1232" w:rsidP="001C4CD8">
            <w:pPr>
              <w:rPr>
                <w:b/>
                <w:bCs/>
                <w:sz w:val="20"/>
              </w:rPr>
            </w:pPr>
            <w:r w:rsidRPr="00E525D4">
              <w:rPr>
                <w:b/>
                <w:bCs/>
                <w:sz w:val="20"/>
              </w:rPr>
              <w:t>2.31</w:t>
            </w:r>
          </w:p>
        </w:tc>
        <w:tc>
          <w:tcPr>
            <w:tcW w:w="7006" w:type="dxa"/>
            <w:shd w:val="clear" w:color="auto" w:fill="auto"/>
            <w:noWrap/>
            <w:hideMark/>
          </w:tcPr>
          <w:p w14:paraId="1DEB935C" w14:textId="77777777" w:rsidR="00CC1232" w:rsidRPr="00E525D4" w:rsidRDefault="00CC1232" w:rsidP="001C4CD8">
            <w:pPr>
              <w:rPr>
                <w:sz w:val="20"/>
              </w:rPr>
            </w:pPr>
            <w:r w:rsidRPr="00E525D4">
              <w:rPr>
                <w:sz w:val="20"/>
              </w:rPr>
              <w:t>318 Selected respondent deceased</w:t>
            </w:r>
          </w:p>
        </w:tc>
        <w:tc>
          <w:tcPr>
            <w:tcW w:w="1258" w:type="dxa"/>
            <w:tcBorders>
              <w:right w:val="single" w:sz="4" w:space="0" w:color="auto"/>
            </w:tcBorders>
            <w:shd w:val="clear" w:color="auto" w:fill="auto"/>
            <w:noWrap/>
            <w:hideMark/>
          </w:tcPr>
          <w:p w14:paraId="7180EE63" w14:textId="1EF7E60C" w:rsidR="00CC1232" w:rsidRPr="00E525D4" w:rsidRDefault="00CC1232" w:rsidP="001C4CD8">
            <w:pPr>
              <w:rPr>
                <w:sz w:val="20"/>
              </w:rPr>
            </w:pPr>
            <w:r w:rsidRPr="00F116E0">
              <w:rPr>
                <w:sz w:val="20"/>
              </w:rPr>
              <w:t>0</w:t>
            </w:r>
          </w:p>
        </w:tc>
      </w:tr>
      <w:tr w:rsidR="00CC1232" w:rsidRPr="00653C53" w14:paraId="722E5A00" w14:textId="77777777" w:rsidTr="00CC1232">
        <w:trPr>
          <w:trHeight w:val="320"/>
        </w:trPr>
        <w:tc>
          <w:tcPr>
            <w:tcW w:w="1258" w:type="dxa"/>
            <w:tcBorders>
              <w:left w:val="single" w:sz="4" w:space="0" w:color="auto"/>
            </w:tcBorders>
            <w:shd w:val="clear" w:color="auto" w:fill="auto"/>
            <w:noWrap/>
            <w:hideMark/>
          </w:tcPr>
          <w:p w14:paraId="7164334D" w14:textId="77777777" w:rsidR="00CC1232" w:rsidRPr="00E525D4" w:rsidRDefault="00CC1232" w:rsidP="001C4CD8">
            <w:pPr>
              <w:rPr>
                <w:b/>
                <w:bCs/>
                <w:sz w:val="20"/>
              </w:rPr>
            </w:pPr>
            <w:r w:rsidRPr="00E525D4">
              <w:rPr>
                <w:b/>
                <w:bCs/>
                <w:sz w:val="20"/>
              </w:rPr>
              <w:t>2.25</w:t>
            </w:r>
          </w:p>
        </w:tc>
        <w:tc>
          <w:tcPr>
            <w:tcW w:w="7006" w:type="dxa"/>
            <w:shd w:val="clear" w:color="auto" w:fill="auto"/>
            <w:noWrap/>
            <w:hideMark/>
          </w:tcPr>
          <w:p w14:paraId="2C10FB4C" w14:textId="77777777" w:rsidR="00CC1232" w:rsidRPr="00E525D4" w:rsidRDefault="00CC1232" w:rsidP="001C4CD8">
            <w:pPr>
              <w:rPr>
                <w:sz w:val="20"/>
              </w:rPr>
            </w:pPr>
            <w:r w:rsidRPr="00E525D4">
              <w:rPr>
                <w:sz w:val="20"/>
              </w:rPr>
              <w:t>319 Selected respondent moved away</w:t>
            </w:r>
          </w:p>
        </w:tc>
        <w:tc>
          <w:tcPr>
            <w:tcW w:w="1258" w:type="dxa"/>
            <w:tcBorders>
              <w:right w:val="single" w:sz="4" w:space="0" w:color="auto"/>
            </w:tcBorders>
            <w:shd w:val="clear" w:color="auto" w:fill="auto"/>
            <w:noWrap/>
            <w:hideMark/>
          </w:tcPr>
          <w:p w14:paraId="228562DC" w14:textId="06019950" w:rsidR="00CC1232" w:rsidRPr="00E525D4" w:rsidRDefault="00CC1232" w:rsidP="001C4CD8">
            <w:pPr>
              <w:rPr>
                <w:sz w:val="20"/>
              </w:rPr>
            </w:pPr>
            <w:r w:rsidRPr="00F116E0">
              <w:rPr>
                <w:sz w:val="20"/>
              </w:rPr>
              <w:t>0</w:t>
            </w:r>
          </w:p>
        </w:tc>
      </w:tr>
      <w:tr w:rsidR="00CC1232" w:rsidRPr="00653C53" w14:paraId="72D7A534" w14:textId="77777777" w:rsidTr="00CC1232">
        <w:trPr>
          <w:trHeight w:val="320"/>
        </w:trPr>
        <w:tc>
          <w:tcPr>
            <w:tcW w:w="1258" w:type="dxa"/>
            <w:tcBorders>
              <w:left w:val="single" w:sz="4" w:space="0" w:color="auto"/>
            </w:tcBorders>
            <w:shd w:val="clear" w:color="auto" w:fill="auto"/>
            <w:noWrap/>
            <w:hideMark/>
          </w:tcPr>
          <w:p w14:paraId="773FA829" w14:textId="77777777" w:rsidR="00CC1232" w:rsidRPr="00E525D4" w:rsidRDefault="00CC1232" w:rsidP="001C4CD8">
            <w:pPr>
              <w:rPr>
                <w:b/>
                <w:bCs/>
                <w:sz w:val="20"/>
              </w:rPr>
            </w:pPr>
            <w:r w:rsidRPr="00E525D4">
              <w:rPr>
                <w:b/>
                <w:bCs/>
                <w:sz w:val="20"/>
              </w:rPr>
              <w:t>2.23</w:t>
            </w:r>
          </w:p>
        </w:tc>
        <w:tc>
          <w:tcPr>
            <w:tcW w:w="7006" w:type="dxa"/>
            <w:shd w:val="clear" w:color="auto" w:fill="auto"/>
            <w:noWrap/>
            <w:hideMark/>
          </w:tcPr>
          <w:p w14:paraId="602317F7" w14:textId="77777777" w:rsidR="00CC1232" w:rsidRPr="00E525D4" w:rsidRDefault="00CC1232" w:rsidP="001C4CD8">
            <w:pPr>
              <w:rPr>
                <w:sz w:val="20"/>
              </w:rPr>
            </w:pPr>
            <w:r w:rsidRPr="00E525D4">
              <w:rPr>
                <w:sz w:val="20"/>
              </w:rPr>
              <w:t>320 Unable to enter the building</w:t>
            </w:r>
          </w:p>
        </w:tc>
        <w:tc>
          <w:tcPr>
            <w:tcW w:w="1258" w:type="dxa"/>
            <w:tcBorders>
              <w:right w:val="single" w:sz="4" w:space="0" w:color="auto"/>
            </w:tcBorders>
            <w:shd w:val="clear" w:color="auto" w:fill="auto"/>
            <w:noWrap/>
            <w:hideMark/>
          </w:tcPr>
          <w:p w14:paraId="3D5B4E4D" w14:textId="2BCB35A6" w:rsidR="00CC1232" w:rsidRPr="00E525D4" w:rsidRDefault="00CC1232" w:rsidP="001C4CD8">
            <w:pPr>
              <w:rPr>
                <w:sz w:val="20"/>
              </w:rPr>
            </w:pPr>
            <w:r w:rsidRPr="00F116E0">
              <w:rPr>
                <w:sz w:val="20"/>
              </w:rPr>
              <w:t>44</w:t>
            </w:r>
          </w:p>
        </w:tc>
      </w:tr>
      <w:tr w:rsidR="00CC1232" w:rsidRPr="00653C53" w14:paraId="1FB4C0EF" w14:textId="77777777" w:rsidTr="00CC1232">
        <w:trPr>
          <w:trHeight w:val="320"/>
        </w:trPr>
        <w:tc>
          <w:tcPr>
            <w:tcW w:w="1258" w:type="dxa"/>
            <w:tcBorders>
              <w:left w:val="single" w:sz="4" w:space="0" w:color="auto"/>
            </w:tcBorders>
            <w:shd w:val="clear" w:color="auto" w:fill="auto"/>
            <w:noWrap/>
            <w:hideMark/>
          </w:tcPr>
          <w:p w14:paraId="55E9B5CC" w14:textId="77777777" w:rsidR="00CC1232" w:rsidRPr="00E525D4" w:rsidRDefault="00CC1232" w:rsidP="001C4CD8">
            <w:pPr>
              <w:rPr>
                <w:b/>
                <w:bCs/>
                <w:sz w:val="20"/>
              </w:rPr>
            </w:pPr>
            <w:r w:rsidRPr="00E525D4">
              <w:rPr>
                <w:b/>
                <w:bCs/>
                <w:sz w:val="20"/>
              </w:rPr>
              <w:t>3.17</w:t>
            </w:r>
          </w:p>
        </w:tc>
        <w:tc>
          <w:tcPr>
            <w:tcW w:w="7006" w:type="dxa"/>
            <w:shd w:val="clear" w:color="auto" w:fill="auto"/>
            <w:noWrap/>
            <w:hideMark/>
          </w:tcPr>
          <w:p w14:paraId="01F04155" w14:textId="77777777" w:rsidR="00CC1232" w:rsidRPr="00E525D4" w:rsidRDefault="00CC1232" w:rsidP="001C4CD8">
            <w:pPr>
              <w:rPr>
                <w:sz w:val="20"/>
              </w:rPr>
            </w:pPr>
            <w:r w:rsidRPr="00E525D4">
              <w:rPr>
                <w:sz w:val="20"/>
              </w:rPr>
              <w:t>321 Inaccessible/ dangerous area</w:t>
            </w:r>
          </w:p>
        </w:tc>
        <w:tc>
          <w:tcPr>
            <w:tcW w:w="1258" w:type="dxa"/>
            <w:tcBorders>
              <w:right w:val="single" w:sz="4" w:space="0" w:color="auto"/>
            </w:tcBorders>
            <w:shd w:val="clear" w:color="auto" w:fill="auto"/>
            <w:noWrap/>
            <w:hideMark/>
          </w:tcPr>
          <w:p w14:paraId="790714C5" w14:textId="01C931E1" w:rsidR="00CC1232" w:rsidRPr="00E525D4" w:rsidRDefault="00CC1232" w:rsidP="001C4CD8">
            <w:pPr>
              <w:rPr>
                <w:sz w:val="20"/>
              </w:rPr>
            </w:pPr>
            <w:r w:rsidRPr="00F116E0">
              <w:rPr>
                <w:sz w:val="20"/>
              </w:rPr>
              <w:t>3</w:t>
            </w:r>
          </w:p>
        </w:tc>
      </w:tr>
      <w:tr w:rsidR="00CC1232" w:rsidRPr="00653C53" w14:paraId="39A1F3FB" w14:textId="77777777" w:rsidTr="00CC1232">
        <w:trPr>
          <w:trHeight w:val="320"/>
        </w:trPr>
        <w:tc>
          <w:tcPr>
            <w:tcW w:w="1258" w:type="dxa"/>
            <w:tcBorders>
              <w:left w:val="single" w:sz="4" w:space="0" w:color="auto"/>
              <w:bottom w:val="single" w:sz="4" w:space="0" w:color="auto"/>
            </w:tcBorders>
            <w:shd w:val="clear" w:color="auto" w:fill="auto"/>
            <w:noWrap/>
            <w:hideMark/>
          </w:tcPr>
          <w:p w14:paraId="745A4280" w14:textId="77777777" w:rsidR="00CC1232" w:rsidRPr="00E525D4" w:rsidRDefault="00CC1232" w:rsidP="001C4CD8">
            <w:pPr>
              <w:rPr>
                <w:b/>
                <w:bCs/>
                <w:sz w:val="20"/>
              </w:rPr>
            </w:pPr>
            <w:r w:rsidRPr="00E525D4">
              <w:rPr>
                <w:b/>
                <w:bCs/>
                <w:sz w:val="20"/>
              </w:rPr>
              <w:t>4.70</w:t>
            </w:r>
          </w:p>
        </w:tc>
        <w:tc>
          <w:tcPr>
            <w:tcW w:w="7006" w:type="dxa"/>
            <w:tcBorders>
              <w:bottom w:val="single" w:sz="4" w:space="0" w:color="auto"/>
            </w:tcBorders>
            <w:shd w:val="clear" w:color="auto" w:fill="auto"/>
            <w:noWrap/>
            <w:hideMark/>
          </w:tcPr>
          <w:p w14:paraId="45B612C0" w14:textId="77777777" w:rsidR="00CC1232" w:rsidRPr="00E525D4" w:rsidRDefault="00CC1232" w:rsidP="001C4CD8">
            <w:pPr>
              <w:rPr>
                <w:sz w:val="20"/>
              </w:rPr>
            </w:pPr>
            <w:r w:rsidRPr="00E525D4">
              <w:rPr>
                <w:sz w:val="20"/>
              </w:rPr>
              <w:t>322 No eligible respondents</w:t>
            </w:r>
          </w:p>
        </w:tc>
        <w:tc>
          <w:tcPr>
            <w:tcW w:w="1258" w:type="dxa"/>
            <w:tcBorders>
              <w:bottom w:val="single" w:sz="4" w:space="0" w:color="auto"/>
              <w:right w:val="single" w:sz="4" w:space="0" w:color="auto"/>
            </w:tcBorders>
            <w:shd w:val="clear" w:color="auto" w:fill="auto"/>
            <w:noWrap/>
            <w:hideMark/>
          </w:tcPr>
          <w:p w14:paraId="74FA191A" w14:textId="6003901E" w:rsidR="00CC1232" w:rsidRPr="00E525D4" w:rsidRDefault="00CC1232" w:rsidP="001C4CD8">
            <w:pPr>
              <w:rPr>
                <w:sz w:val="20"/>
              </w:rPr>
            </w:pPr>
            <w:r w:rsidRPr="00F116E0">
              <w:rPr>
                <w:sz w:val="20"/>
              </w:rPr>
              <w:t>3</w:t>
            </w:r>
          </w:p>
        </w:tc>
      </w:tr>
    </w:tbl>
    <w:p w14:paraId="5DAC2460" w14:textId="52C56E31" w:rsidR="00CC1232" w:rsidRPr="00E525D4" w:rsidRDefault="00CC1232" w:rsidP="001C4CD8"/>
    <w:p w14:paraId="7B212324" w14:textId="77777777" w:rsidR="00CC1232" w:rsidRPr="00E525D4" w:rsidRDefault="00CC1232" w:rsidP="001C4CD8">
      <w:pPr>
        <w:spacing w:after="0"/>
        <w:jc w:val="left"/>
      </w:pPr>
      <w:r w:rsidRPr="00E525D4">
        <w:br w:type="page"/>
      </w:r>
    </w:p>
    <w:tbl>
      <w:tblPr>
        <w:tblW w:w="0" w:type="auto"/>
        <w:tblLook w:val="04A0" w:firstRow="1" w:lastRow="0" w:firstColumn="1" w:lastColumn="0" w:noHBand="0" w:noVBand="1"/>
      </w:tblPr>
      <w:tblGrid>
        <w:gridCol w:w="1258"/>
        <w:gridCol w:w="7006"/>
        <w:gridCol w:w="1258"/>
      </w:tblGrid>
      <w:tr w:rsidR="00F36F83" w:rsidRPr="00653C53" w14:paraId="37E61399" w14:textId="77777777" w:rsidTr="00CC1232">
        <w:trPr>
          <w:trHeight w:val="320"/>
        </w:trPr>
        <w:tc>
          <w:tcPr>
            <w:tcW w:w="1258" w:type="dxa"/>
            <w:tcBorders>
              <w:top w:val="single" w:sz="4" w:space="0" w:color="auto"/>
              <w:left w:val="single" w:sz="4" w:space="0" w:color="auto"/>
            </w:tcBorders>
            <w:shd w:val="clear" w:color="auto" w:fill="auto"/>
            <w:noWrap/>
            <w:hideMark/>
          </w:tcPr>
          <w:p w14:paraId="5681E12F" w14:textId="77777777" w:rsidR="004E1A07" w:rsidRPr="00E525D4" w:rsidRDefault="004E1A07" w:rsidP="001C4CD8">
            <w:pPr>
              <w:rPr>
                <w:b/>
                <w:bCs/>
                <w:sz w:val="20"/>
              </w:rPr>
            </w:pPr>
            <w:r w:rsidRPr="00E525D4">
              <w:rPr>
                <w:b/>
                <w:bCs/>
                <w:sz w:val="20"/>
              </w:rPr>
              <w:lastRenderedPageBreak/>
              <w:t>AAPOR code</w:t>
            </w:r>
          </w:p>
        </w:tc>
        <w:tc>
          <w:tcPr>
            <w:tcW w:w="7006" w:type="dxa"/>
            <w:tcBorders>
              <w:top w:val="single" w:sz="4" w:space="0" w:color="auto"/>
            </w:tcBorders>
            <w:shd w:val="clear" w:color="auto" w:fill="auto"/>
            <w:noWrap/>
            <w:hideMark/>
          </w:tcPr>
          <w:p w14:paraId="4FA8B937" w14:textId="188E3569" w:rsidR="004E1A07" w:rsidRPr="00E525D4" w:rsidRDefault="004E1A07" w:rsidP="001C4CD8">
            <w:pPr>
              <w:rPr>
                <w:b/>
                <w:bCs/>
                <w:sz w:val="20"/>
              </w:rPr>
            </w:pPr>
            <w:r w:rsidRPr="00E525D4">
              <w:rPr>
                <w:b/>
                <w:bCs/>
                <w:sz w:val="20"/>
              </w:rPr>
              <w:t>4th EQLS outcome code</w:t>
            </w:r>
          </w:p>
        </w:tc>
        <w:tc>
          <w:tcPr>
            <w:tcW w:w="1258" w:type="dxa"/>
            <w:tcBorders>
              <w:top w:val="single" w:sz="4" w:space="0" w:color="auto"/>
              <w:right w:val="single" w:sz="4" w:space="0" w:color="auto"/>
            </w:tcBorders>
            <w:shd w:val="clear" w:color="auto" w:fill="auto"/>
            <w:noWrap/>
            <w:hideMark/>
          </w:tcPr>
          <w:p w14:paraId="16D65776" w14:textId="77777777" w:rsidR="004E1A07" w:rsidRPr="00E525D4" w:rsidRDefault="004E1A07" w:rsidP="001C4CD8">
            <w:pPr>
              <w:rPr>
                <w:b/>
                <w:bCs/>
                <w:sz w:val="20"/>
              </w:rPr>
            </w:pPr>
            <w:r w:rsidRPr="00E525D4">
              <w:rPr>
                <w:b/>
                <w:bCs/>
                <w:sz w:val="20"/>
              </w:rPr>
              <w:t>Romania</w:t>
            </w:r>
          </w:p>
        </w:tc>
      </w:tr>
      <w:tr w:rsidR="00F36F83" w:rsidRPr="00653C53" w14:paraId="13A06823" w14:textId="77777777" w:rsidTr="00CC1232">
        <w:trPr>
          <w:trHeight w:val="320"/>
        </w:trPr>
        <w:tc>
          <w:tcPr>
            <w:tcW w:w="1258" w:type="dxa"/>
            <w:tcBorders>
              <w:left w:val="single" w:sz="4" w:space="0" w:color="auto"/>
            </w:tcBorders>
            <w:shd w:val="clear" w:color="auto" w:fill="auto"/>
            <w:noWrap/>
            <w:hideMark/>
          </w:tcPr>
          <w:p w14:paraId="108AA43C" w14:textId="77777777" w:rsidR="004E1A07" w:rsidRPr="00E525D4" w:rsidRDefault="004E1A07" w:rsidP="001C4CD8">
            <w:pPr>
              <w:rPr>
                <w:b/>
                <w:bCs/>
                <w:sz w:val="20"/>
              </w:rPr>
            </w:pPr>
            <w:r w:rsidRPr="00E525D4">
              <w:rPr>
                <w:b/>
                <w:bCs/>
                <w:sz w:val="20"/>
              </w:rPr>
              <w:t>1.1</w:t>
            </w:r>
          </w:p>
        </w:tc>
        <w:tc>
          <w:tcPr>
            <w:tcW w:w="7006" w:type="dxa"/>
            <w:shd w:val="clear" w:color="auto" w:fill="auto"/>
            <w:noWrap/>
            <w:hideMark/>
          </w:tcPr>
          <w:p w14:paraId="31CB487F" w14:textId="77777777" w:rsidR="004E1A07" w:rsidRPr="00E525D4" w:rsidRDefault="004E1A07" w:rsidP="001C4CD8">
            <w:pPr>
              <w:rPr>
                <w:sz w:val="20"/>
              </w:rPr>
            </w:pPr>
            <w:r w:rsidRPr="00E525D4">
              <w:rPr>
                <w:sz w:val="20"/>
              </w:rPr>
              <w:t>18 Successful interview</w:t>
            </w:r>
          </w:p>
        </w:tc>
        <w:tc>
          <w:tcPr>
            <w:tcW w:w="1258" w:type="dxa"/>
            <w:tcBorders>
              <w:right w:val="single" w:sz="4" w:space="0" w:color="auto"/>
            </w:tcBorders>
            <w:shd w:val="clear" w:color="auto" w:fill="auto"/>
            <w:noWrap/>
            <w:hideMark/>
          </w:tcPr>
          <w:p w14:paraId="5EA8FA8A" w14:textId="77777777" w:rsidR="004E1A07" w:rsidRPr="00E525D4" w:rsidRDefault="004E1A07" w:rsidP="001C4CD8">
            <w:pPr>
              <w:rPr>
                <w:sz w:val="20"/>
              </w:rPr>
            </w:pPr>
            <w:r w:rsidRPr="00E525D4">
              <w:rPr>
                <w:sz w:val="20"/>
              </w:rPr>
              <w:t>1030</w:t>
            </w:r>
          </w:p>
        </w:tc>
      </w:tr>
      <w:tr w:rsidR="00F36F83" w:rsidRPr="00653C53" w14:paraId="22CFF2BA" w14:textId="77777777" w:rsidTr="00CC1232">
        <w:trPr>
          <w:trHeight w:val="320"/>
        </w:trPr>
        <w:tc>
          <w:tcPr>
            <w:tcW w:w="1258" w:type="dxa"/>
            <w:tcBorders>
              <w:left w:val="single" w:sz="4" w:space="0" w:color="auto"/>
            </w:tcBorders>
            <w:shd w:val="clear" w:color="auto" w:fill="auto"/>
            <w:noWrap/>
            <w:hideMark/>
          </w:tcPr>
          <w:p w14:paraId="0BC7BEB1" w14:textId="77777777" w:rsidR="004E1A07" w:rsidRPr="00E525D4" w:rsidRDefault="004E1A07" w:rsidP="001C4CD8">
            <w:pPr>
              <w:rPr>
                <w:b/>
                <w:bCs/>
                <w:sz w:val="20"/>
              </w:rPr>
            </w:pPr>
            <w:r w:rsidRPr="00E525D4">
              <w:rPr>
                <w:b/>
                <w:bCs/>
                <w:sz w:val="20"/>
              </w:rPr>
              <w:t>3.90</w:t>
            </w:r>
          </w:p>
        </w:tc>
        <w:tc>
          <w:tcPr>
            <w:tcW w:w="7006" w:type="dxa"/>
            <w:shd w:val="clear" w:color="auto" w:fill="auto"/>
            <w:noWrap/>
            <w:hideMark/>
          </w:tcPr>
          <w:p w14:paraId="08EB33B7" w14:textId="77777777" w:rsidR="004E1A07" w:rsidRPr="00E525D4" w:rsidRDefault="004E1A07" w:rsidP="001C4CD8">
            <w:pPr>
              <w:rPr>
                <w:sz w:val="20"/>
              </w:rPr>
            </w:pPr>
            <w:r w:rsidRPr="00E525D4">
              <w:rPr>
                <w:sz w:val="20"/>
              </w:rPr>
              <w:t>20 System error</w:t>
            </w:r>
          </w:p>
        </w:tc>
        <w:tc>
          <w:tcPr>
            <w:tcW w:w="1258" w:type="dxa"/>
            <w:tcBorders>
              <w:right w:val="single" w:sz="4" w:space="0" w:color="auto"/>
            </w:tcBorders>
            <w:shd w:val="clear" w:color="auto" w:fill="auto"/>
            <w:noWrap/>
            <w:hideMark/>
          </w:tcPr>
          <w:p w14:paraId="422BBBC9" w14:textId="77777777" w:rsidR="004E1A07" w:rsidRPr="00E525D4" w:rsidRDefault="004E1A07" w:rsidP="001C4CD8">
            <w:pPr>
              <w:rPr>
                <w:sz w:val="20"/>
              </w:rPr>
            </w:pPr>
            <w:r w:rsidRPr="00E525D4">
              <w:rPr>
                <w:sz w:val="20"/>
              </w:rPr>
              <w:t>0</w:t>
            </w:r>
          </w:p>
        </w:tc>
      </w:tr>
      <w:tr w:rsidR="00F36F83" w:rsidRPr="00653C53" w14:paraId="7CF419CF" w14:textId="77777777" w:rsidTr="00CC1232">
        <w:trPr>
          <w:trHeight w:val="320"/>
        </w:trPr>
        <w:tc>
          <w:tcPr>
            <w:tcW w:w="1258" w:type="dxa"/>
            <w:tcBorders>
              <w:left w:val="single" w:sz="4" w:space="0" w:color="auto"/>
            </w:tcBorders>
            <w:shd w:val="clear" w:color="auto" w:fill="auto"/>
            <w:noWrap/>
            <w:hideMark/>
          </w:tcPr>
          <w:p w14:paraId="1E9F81D8" w14:textId="77777777" w:rsidR="004E1A07" w:rsidRPr="00E525D4" w:rsidRDefault="004E1A07" w:rsidP="001C4CD8">
            <w:pPr>
              <w:rPr>
                <w:b/>
                <w:bCs/>
                <w:sz w:val="20"/>
              </w:rPr>
            </w:pPr>
            <w:r w:rsidRPr="00E525D4">
              <w:rPr>
                <w:b/>
                <w:bCs/>
                <w:sz w:val="20"/>
              </w:rPr>
              <w:t>1.2</w:t>
            </w:r>
          </w:p>
        </w:tc>
        <w:tc>
          <w:tcPr>
            <w:tcW w:w="7006" w:type="dxa"/>
            <w:shd w:val="clear" w:color="auto" w:fill="auto"/>
            <w:noWrap/>
            <w:hideMark/>
          </w:tcPr>
          <w:p w14:paraId="6844FEC1" w14:textId="77777777" w:rsidR="004E1A07" w:rsidRPr="00E525D4" w:rsidRDefault="004E1A07" w:rsidP="001C4CD8">
            <w:pPr>
              <w:rPr>
                <w:sz w:val="20"/>
              </w:rPr>
            </w:pPr>
            <w:r w:rsidRPr="00E525D4">
              <w:rPr>
                <w:sz w:val="20"/>
              </w:rPr>
              <w:t>104 Dropped out (partial data saved, do not come back)</w:t>
            </w:r>
          </w:p>
        </w:tc>
        <w:tc>
          <w:tcPr>
            <w:tcW w:w="1258" w:type="dxa"/>
            <w:tcBorders>
              <w:right w:val="single" w:sz="4" w:space="0" w:color="auto"/>
            </w:tcBorders>
            <w:shd w:val="clear" w:color="auto" w:fill="auto"/>
            <w:noWrap/>
            <w:hideMark/>
          </w:tcPr>
          <w:p w14:paraId="39EE104D" w14:textId="77777777" w:rsidR="004E1A07" w:rsidRPr="00E525D4" w:rsidRDefault="004E1A07" w:rsidP="001C4CD8">
            <w:pPr>
              <w:rPr>
                <w:sz w:val="20"/>
              </w:rPr>
            </w:pPr>
            <w:r w:rsidRPr="00E525D4">
              <w:rPr>
                <w:sz w:val="20"/>
              </w:rPr>
              <w:t>56</w:t>
            </w:r>
          </w:p>
        </w:tc>
      </w:tr>
      <w:tr w:rsidR="00F36F83" w:rsidRPr="00653C53" w14:paraId="38CDC883" w14:textId="77777777" w:rsidTr="00CC1232">
        <w:trPr>
          <w:trHeight w:val="320"/>
        </w:trPr>
        <w:tc>
          <w:tcPr>
            <w:tcW w:w="1258" w:type="dxa"/>
            <w:tcBorders>
              <w:left w:val="single" w:sz="4" w:space="0" w:color="auto"/>
            </w:tcBorders>
            <w:shd w:val="clear" w:color="auto" w:fill="auto"/>
            <w:noWrap/>
            <w:hideMark/>
          </w:tcPr>
          <w:p w14:paraId="3B8F111C" w14:textId="77777777" w:rsidR="004E1A07" w:rsidRPr="00E525D4" w:rsidRDefault="004E1A07" w:rsidP="001C4CD8">
            <w:pPr>
              <w:rPr>
                <w:b/>
                <w:bCs/>
                <w:sz w:val="20"/>
              </w:rPr>
            </w:pPr>
            <w:r w:rsidRPr="00E525D4">
              <w:rPr>
                <w:b/>
                <w:bCs/>
                <w:sz w:val="20"/>
              </w:rPr>
              <w:t>3.18</w:t>
            </w:r>
          </w:p>
        </w:tc>
        <w:tc>
          <w:tcPr>
            <w:tcW w:w="7006" w:type="dxa"/>
            <w:shd w:val="clear" w:color="auto" w:fill="auto"/>
            <w:noWrap/>
            <w:hideMark/>
          </w:tcPr>
          <w:p w14:paraId="7A904333" w14:textId="77777777" w:rsidR="004E1A07" w:rsidRPr="00E525D4" w:rsidRDefault="004E1A07" w:rsidP="001C4CD8">
            <w:pPr>
              <w:rPr>
                <w:sz w:val="20"/>
              </w:rPr>
            </w:pPr>
            <w:r w:rsidRPr="00E525D4">
              <w:rPr>
                <w:sz w:val="20"/>
              </w:rPr>
              <w:t>301 Address Not Found/ Demolished</w:t>
            </w:r>
          </w:p>
        </w:tc>
        <w:tc>
          <w:tcPr>
            <w:tcW w:w="1258" w:type="dxa"/>
            <w:tcBorders>
              <w:right w:val="single" w:sz="4" w:space="0" w:color="auto"/>
            </w:tcBorders>
            <w:shd w:val="clear" w:color="auto" w:fill="auto"/>
            <w:noWrap/>
            <w:hideMark/>
          </w:tcPr>
          <w:p w14:paraId="0B6EE82D" w14:textId="77777777" w:rsidR="004E1A07" w:rsidRPr="00E525D4" w:rsidRDefault="004E1A07" w:rsidP="001C4CD8">
            <w:pPr>
              <w:rPr>
                <w:sz w:val="20"/>
              </w:rPr>
            </w:pPr>
            <w:r w:rsidRPr="00E525D4">
              <w:rPr>
                <w:sz w:val="20"/>
              </w:rPr>
              <w:t>23</w:t>
            </w:r>
          </w:p>
        </w:tc>
      </w:tr>
      <w:tr w:rsidR="00F36F83" w:rsidRPr="00653C53" w14:paraId="4511CD49" w14:textId="77777777" w:rsidTr="00CC1232">
        <w:trPr>
          <w:trHeight w:val="320"/>
        </w:trPr>
        <w:tc>
          <w:tcPr>
            <w:tcW w:w="1258" w:type="dxa"/>
            <w:tcBorders>
              <w:left w:val="single" w:sz="4" w:space="0" w:color="auto"/>
            </w:tcBorders>
            <w:shd w:val="clear" w:color="auto" w:fill="auto"/>
            <w:noWrap/>
            <w:hideMark/>
          </w:tcPr>
          <w:p w14:paraId="49920BFA" w14:textId="77777777" w:rsidR="004E1A07" w:rsidRPr="00E525D4" w:rsidRDefault="004E1A07" w:rsidP="001C4CD8">
            <w:pPr>
              <w:rPr>
                <w:b/>
                <w:bCs/>
                <w:sz w:val="20"/>
              </w:rPr>
            </w:pPr>
            <w:r w:rsidRPr="00E525D4">
              <w:rPr>
                <w:b/>
                <w:bCs/>
                <w:sz w:val="20"/>
              </w:rPr>
              <w:t>4.50</w:t>
            </w:r>
          </w:p>
        </w:tc>
        <w:tc>
          <w:tcPr>
            <w:tcW w:w="7006" w:type="dxa"/>
            <w:shd w:val="clear" w:color="auto" w:fill="auto"/>
            <w:noWrap/>
            <w:hideMark/>
          </w:tcPr>
          <w:p w14:paraId="02E24D1E" w14:textId="77777777" w:rsidR="004E1A07" w:rsidRPr="00E525D4" w:rsidRDefault="004E1A07" w:rsidP="001C4CD8">
            <w:pPr>
              <w:rPr>
                <w:sz w:val="20"/>
              </w:rPr>
            </w:pPr>
            <w:r w:rsidRPr="00E525D4">
              <w:rPr>
                <w:sz w:val="20"/>
              </w:rPr>
              <w:t>302 Non-residential address</w:t>
            </w:r>
          </w:p>
        </w:tc>
        <w:tc>
          <w:tcPr>
            <w:tcW w:w="1258" w:type="dxa"/>
            <w:tcBorders>
              <w:right w:val="single" w:sz="4" w:space="0" w:color="auto"/>
            </w:tcBorders>
            <w:shd w:val="clear" w:color="auto" w:fill="auto"/>
            <w:noWrap/>
            <w:hideMark/>
          </w:tcPr>
          <w:p w14:paraId="3EB51C77" w14:textId="77777777" w:rsidR="004E1A07" w:rsidRPr="00E525D4" w:rsidRDefault="004E1A07" w:rsidP="001C4CD8">
            <w:pPr>
              <w:rPr>
                <w:sz w:val="20"/>
              </w:rPr>
            </w:pPr>
            <w:r w:rsidRPr="00E525D4">
              <w:rPr>
                <w:sz w:val="20"/>
              </w:rPr>
              <w:t>22</w:t>
            </w:r>
          </w:p>
        </w:tc>
      </w:tr>
      <w:tr w:rsidR="00F36F83" w:rsidRPr="00653C53" w14:paraId="7F35C8BE" w14:textId="77777777" w:rsidTr="00CC1232">
        <w:trPr>
          <w:trHeight w:val="320"/>
        </w:trPr>
        <w:tc>
          <w:tcPr>
            <w:tcW w:w="1258" w:type="dxa"/>
            <w:tcBorders>
              <w:left w:val="single" w:sz="4" w:space="0" w:color="auto"/>
            </w:tcBorders>
            <w:shd w:val="clear" w:color="auto" w:fill="auto"/>
            <w:noWrap/>
            <w:hideMark/>
          </w:tcPr>
          <w:p w14:paraId="56FD4202" w14:textId="77777777" w:rsidR="004E1A07" w:rsidRPr="00E525D4" w:rsidRDefault="004E1A07" w:rsidP="001C4CD8">
            <w:pPr>
              <w:rPr>
                <w:b/>
                <w:bCs/>
                <w:sz w:val="20"/>
              </w:rPr>
            </w:pPr>
            <w:r w:rsidRPr="00E525D4">
              <w:rPr>
                <w:b/>
                <w:bCs/>
                <w:sz w:val="20"/>
              </w:rPr>
              <w:t>2.111</w:t>
            </w:r>
          </w:p>
        </w:tc>
        <w:tc>
          <w:tcPr>
            <w:tcW w:w="7006" w:type="dxa"/>
            <w:shd w:val="clear" w:color="auto" w:fill="auto"/>
            <w:noWrap/>
            <w:hideMark/>
          </w:tcPr>
          <w:p w14:paraId="4CDA346C" w14:textId="7B0E57A3" w:rsidR="004E1A07" w:rsidRPr="00E525D4" w:rsidRDefault="004E1A07" w:rsidP="001C4CD8">
            <w:pPr>
              <w:rPr>
                <w:sz w:val="20"/>
              </w:rPr>
            </w:pPr>
            <w:r w:rsidRPr="00E525D4">
              <w:rPr>
                <w:sz w:val="20"/>
              </w:rPr>
              <w:t xml:space="preserve">303 Refusal by </w:t>
            </w:r>
            <w:r w:rsidR="00344C89">
              <w:rPr>
                <w:sz w:val="20"/>
              </w:rPr>
              <w:t>telephone</w:t>
            </w:r>
            <w:r w:rsidRPr="00E525D4">
              <w:rPr>
                <w:sz w:val="20"/>
              </w:rPr>
              <w:t xml:space="preserve"> (only if confirmed by supervisor)</w:t>
            </w:r>
          </w:p>
        </w:tc>
        <w:tc>
          <w:tcPr>
            <w:tcW w:w="1258" w:type="dxa"/>
            <w:tcBorders>
              <w:right w:val="single" w:sz="4" w:space="0" w:color="auto"/>
            </w:tcBorders>
            <w:shd w:val="clear" w:color="auto" w:fill="auto"/>
            <w:noWrap/>
            <w:hideMark/>
          </w:tcPr>
          <w:p w14:paraId="6A19EA13" w14:textId="77777777" w:rsidR="004E1A07" w:rsidRPr="00E525D4" w:rsidRDefault="004E1A07" w:rsidP="001C4CD8">
            <w:pPr>
              <w:rPr>
                <w:sz w:val="20"/>
              </w:rPr>
            </w:pPr>
            <w:r w:rsidRPr="00E525D4">
              <w:rPr>
                <w:sz w:val="20"/>
              </w:rPr>
              <w:t>124</w:t>
            </w:r>
          </w:p>
        </w:tc>
      </w:tr>
      <w:tr w:rsidR="00F36F83" w:rsidRPr="00653C53" w14:paraId="35AC593A" w14:textId="77777777" w:rsidTr="00CC1232">
        <w:trPr>
          <w:trHeight w:val="320"/>
        </w:trPr>
        <w:tc>
          <w:tcPr>
            <w:tcW w:w="1258" w:type="dxa"/>
            <w:tcBorders>
              <w:left w:val="single" w:sz="4" w:space="0" w:color="auto"/>
            </w:tcBorders>
            <w:shd w:val="clear" w:color="auto" w:fill="auto"/>
            <w:noWrap/>
            <w:hideMark/>
          </w:tcPr>
          <w:p w14:paraId="4D632C2A" w14:textId="77777777" w:rsidR="004E1A07" w:rsidRPr="00E525D4" w:rsidRDefault="004E1A07" w:rsidP="001C4CD8">
            <w:pPr>
              <w:rPr>
                <w:b/>
                <w:bCs/>
                <w:sz w:val="20"/>
              </w:rPr>
            </w:pPr>
            <w:r w:rsidRPr="00E525D4">
              <w:rPr>
                <w:b/>
                <w:bCs/>
                <w:sz w:val="20"/>
              </w:rPr>
              <w:t>2.11</w:t>
            </w:r>
          </w:p>
        </w:tc>
        <w:tc>
          <w:tcPr>
            <w:tcW w:w="7006" w:type="dxa"/>
            <w:shd w:val="clear" w:color="auto" w:fill="auto"/>
            <w:noWrap/>
            <w:hideMark/>
          </w:tcPr>
          <w:p w14:paraId="70A22CEF" w14:textId="77777777" w:rsidR="004E1A07" w:rsidRPr="00E525D4" w:rsidRDefault="004E1A07" w:rsidP="001C4CD8">
            <w:pPr>
              <w:rPr>
                <w:sz w:val="20"/>
              </w:rPr>
            </w:pPr>
            <w:r w:rsidRPr="00E525D4">
              <w:rPr>
                <w:sz w:val="20"/>
              </w:rPr>
              <w:t>304 Upfront refusal before household selection</w:t>
            </w:r>
          </w:p>
        </w:tc>
        <w:tc>
          <w:tcPr>
            <w:tcW w:w="1258" w:type="dxa"/>
            <w:tcBorders>
              <w:right w:val="single" w:sz="4" w:space="0" w:color="auto"/>
            </w:tcBorders>
            <w:shd w:val="clear" w:color="auto" w:fill="auto"/>
            <w:noWrap/>
            <w:hideMark/>
          </w:tcPr>
          <w:p w14:paraId="18A2B953" w14:textId="77777777" w:rsidR="004E1A07" w:rsidRPr="00E525D4" w:rsidRDefault="004E1A07" w:rsidP="001C4CD8">
            <w:pPr>
              <w:rPr>
                <w:sz w:val="20"/>
              </w:rPr>
            </w:pPr>
            <w:r w:rsidRPr="00E525D4">
              <w:rPr>
                <w:sz w:val="20"/>
              </w:rPr>
              <w:t>305</w:t>
            </w:r>
          </w:p>
        </w:tc>
      </w:tr>
      <w:tr w:rsidR="00F36F83" w:rsidRPr="00653C53" w14:paraId="7B582C17" w14:textId="77777777" w:rsidTr="00CC1232">
        <w:trPr>
          <w:trHeight w:val="320"/>
        </w:trPr>
        <w:tc>
          <w:tcPr>
            <w:tcW w:w="1258" w:type="dxa"/>
            <w:tcBorders>
              <w:left w:val="single" w:sz="4" w:space="0" w:color="auto"/>
            </w:tcBorders>
            <w:shd w:val="clear" w:color="auto" w:fill="auto"/>
            <w:noWrap/>
            <w:hideMark/>
          </w:tcPr>
          <w:p w14:paraId="2FE7E920" w14:textId="77777777" w:rsidR="004E1A07" w:rsidRPr="00E525D4" w:rsidRDefault="004E1A07" w:rsidP="001C4CD8">
            <w:pPr>
              <w:rPr>
                <w:b/>
                <w:bCs/>
                <w:sz w:val="20"/>
              </w:rPr>
            </w:pPr>
          </w:p>
        </w:tc>
        <w:tc>
          <w:tcPr>
            <w:tcW w:w="7006" w:type="dxa"/>
            <w:shd w:val="clear" w:color="auto" w:fill="auto"/>
            <w:noWrap/>
            <w:hideMark/>
          </w:tcPr>
          <w:p w14:paraId="6EE74F68" w14:textId="77777777" w:rsidR="004E1A07" w:rsidRPr="00E525D4" w:rsidRDefault="004E1A07" w:rsidP="001C4CD8">
            <w:pPr>
              <w:rPr>
                <w:sz w:val="20"/>
              </w:rPr>
            </w:pPr>
            <w:r w:rsidRPr="00E525D4">
              <w:rPr>
                <w:sz w:val="20"/>
              </w:rPr>
              <w:t>305 No one at home (non-final code, appointment possible)</w:t>
            </w:r>
          </w:p>
        </w:tc>
        <w:tc>
          <w:tcPr>
            <w:tcW w:w="1258" w:type="dxa"/>
            <w:tcBorders>
              <w:right w:val="single" w:sz="4" w:space="0" w:color="auto"/>
            </w:tcBorders>
            <w:shd w:val="clear" w:color="auto" w:fill="auto"/>
            <w:noWrap/>
            <w:hideMark/>
          </w:tcPr>
          <w:p w14:paraId="3ADE405E" w14:textId="77777777" w:rsidR="004E1A07" w:rsidRPr="00E525D4" w:rsidRDefault="004E1A07" w:rsidP="001C4CD8">
            <w:pPr>
              <w:rPr>
                <w:sz w:val="20"/>
              </w:rPr>
            </w:pPr>
            <w:r w:rsidRPr="00E525D4">
              <w:rPr>
                <w:sz w:val="20"/>
              </w:rPr>
              <w:t>0</w:t>
            </w:r>
          </w:p>
        </w:tc>
      </w:tr>
      <w:tr w:rsidR="00F36F83" w:rsidRPr="00653C53" w14:paraId="08A36759" w14:textId="77777777" w:rsidTr="00CC1232">
        <w:trPr>
          <w:trHeight w:val="320"/>
        </w:trPr>
        <w:tc>
          <w:tcPr>
            <w:tcW w:w="1258" w:type="dxa"/>
            <w:tcBorders>
              <w:left w:val="single" w:sz="4" w:space="0" w:color="auto"/>
            </w:tcBorders>
            <w:shd w:val="clear" w:color="auto" w:fill="auto"/>
            <w:noWrap/>
            <w:hideMark/>
          </w:tcPr>
          <w:p w14:paraId="00A05550" w14:textId="77777777" w:rsidR="004E1A07" w:rsidRPr="00E525D4" w:rsidRDefault="004E1A07" w:rsidP="001C4CD8">
            <w:pPr>
              <w:rPr>
                <w:b/>
                <w:bCs/>
                <w:sz w:val="20"/>
              </w:rPr>
            </w:pPr>
            <w:r w:rsidRPr="00E525D4">
              <w:rPr>
                <w:b/>
                <w:bCs/>
                <w:sz w:val="20"/>
              </w:rPr>
              <w:t>2.24</w:t>
            </w:r>
          </w:p>
        </w:tc>
        <w:tc>
          <w:tcPr>
            <w:tcW w:w="7006" w:type="dxa"/>
            <w:shd w:val="clear" w:color="auto" w:fill="auto"/>
            <w:noWrap/>
            <w:hideMark/>
          </w:tcPr>
          <w:p w14:paraId="21F5815B" w14:textId="77777777" w:rsidR="004E1A07" w:rsidRPr="00E525D4" w:rsidRDefault="004E1A07" w:rsidP="001C4CD8">
            <w:pPr>
              <w:rPr>
                <w:sz w:val="20"/>
              </w:rPr>
            </w:pPr>
            <w:r w:rsidRPr="00E525D4">
              <w:rPr>
                <w:sz w:val="20"/>
              </w:rPr>
              <w:t>306 No contact after 4 visits (final code)</w:t>
            </w:r>
          </w:p>
        </w:tc>
        <w:tc>
          <w:tcPr>
            <w:tcW w:w="1258" w:type="dxa"/>
            <w:tcBorders>
              <w:right w:val="single" w:sz="4" w:space="0" w:color="auto"/>
            </w:tcBorders>
            <w:shd w:val="clear" w:color="auto" w:fill="auto"/>
            <w:noWrap/>
            <w:hideMark/>
          </w:tcPr>
          <w:p w14:paraId="627048BD" w14:textId="77777777" w:rsidR="004E1A07" w:rsidRPr="00E525D4" w:rsidRDefault="004E1A07" w:rsidP="001C4CD8">
            <w:pPr>
              <w:rPr>
                <w:sz w:val="20"/>
              </w:rPr>
            </w:pPr>
            <w:r w:rsidRPr="00E525D4">
              <w:rPr>
                <w:sz w:val="20"/>
              </w:rPr>
              <w:t>238</w:t>
            </w:r>
          </w:p>
        </w:tc>
      </w:tr>
      <w:tr w:rsidR="00F36F83" w:rsidRPr="00653C53" w14:paraId="79586878" w14:textId="77777777" w:rsidTr="00CC1232">
        <w:trPr>
          <w:trHeight w:val="320"/>
        </w:trPr>
        <w:tc>
          <w:tcPr>
            <w:tcW w:w="1258" w:type="dxa"/>
            <w:tcBorders>
              <w:left w:val="single" w:sz="4" w:space="0" w:color="auto"/>
            </w:tcBorders>
            <w:shd w:val="clear" w:color="auto" w:fill="auto"/>
            <w:noWrap/>
            <w:hideMark/>
          </w:tcPr>
          <w:p w14:paraId="7FC073AE" w14:textId="77777777" w:rsidR="004E1A07" w:rsidRPr="00E525D4" w:rsidRDefault="004E1A07" w:rsidP="001C4CD8">
            <w:pPr>
              <w:rPr>
                <w:b/>
                <w:bCs/>
                <w:sz w:val="20"/>
              </w:rPr>
            </w:pPr>
            <w:r w:rsidRPr="00E525D4">
              <w:rPr>
                <w:b/>
                <w:bCs/>
                <w:sz w:val="20"/>
              </w:rPr>
              <w:t>2.112</w:t>
            </w:r>
          </w:p>
        </w:tc>
        <w:tc>
          <w:tcPr>
            <w:tcW w:w="7006" w:type="dxa"/>
            <w:shd w:val="clear" w:color="auto" w:fill="auto"/>
            <w:noWrap/>
            <w:hideMark/>
          </w:tcPr>
          <w:p w14:paraId="1522DCD0" w14:textId="77777777" w:rsidR="004E1A07" w:rsidRPr="00E525D4" w:rsidRDefault="004E1A07" w:rsidP="001C4CD8">
            <w:pPr>
              <w:rPr>
                <w:sz w:val="20"/>
              </w:rPr>
            </w:pPr>
            <w:r w:rsidRPr="00E525D4">
              <w:rPr>
                <w:sz w:val="20"/>
              </w:rPr>
              <w:t>307 Refusal by selected</w:t>
            </w:r>
          </w:p>
        </w:tc>
        <w:tc>
          <w:tcPr>
            <w:tcW w:w="1258" w:type="dxa"/>
            <w:tcBorders>
              <w:right w:val="single" w:sz="4" w:space="0" w:color="auto"/>
            </w:tcBorders>
            <w:shd w:val="clear" w:color="auto" w:fill="auto"/>
            <w:noWrap/>
            <w:hideMark/>
          </w:tcPr>
          <w:p w14:paraId="757DE21D" w14:textId="77777777" w:rsidR="004E1A07" w:rsidRPr="00E525D4" w:rsidRDefault="004E1A07" w:rsidP="001C4CD8">
            <w:pPr>
              <w:rPr>
                <w:sz w:val="20"/>
              </w:rPr>
            </w:pPr>
            <w:r w:rsidRPr="00E525D4">
              <w:rPr>
                <w:sz w:val="20"/>
              </w:rPr>
              <w:t>8</w:t>
            </w:r>
          </w:p>
        </w:tc>
      </w:tr>
      <w:tr w:rsidR="00F36F83" w:rsidRPr="00653C53" w14:paraId="1E9FCEBF" w14:textId="77777777" w:rsidTr="00CC1232">
        <w:trPr>
          <w:trHeight w:val="320"/>
        </w:trPr>
        <w:tc>
          <w:tcPr>
            <w:tcW w:w="1258" w:type="dxa"/>
            <w:tcBorders>
              <w:left w:val="single" w:sz="4" w:space="0" w:color="auto"/>
            </w:tcBorders>
            <w:shd w:val="clear" w:color="auto" w:fill="auto"/>
            <w:noWrap/>
            <w:hideMark/>
          </w:tcPr>
          <w:p w14:paraId="4FACC033" w14:textId="77777777" w:rsidR="004E1A07" w:rsidRPr="00E525D4" w:rsidRDefault="004E1A07" w:rsidP="001C4CD8">
            <w:pPr>
              <w:rPr>
                <w:b/>
                <w:bCs/>
                <w:sz w:val="20"/>
              </w:rPr>
            </w:pPr>
            <w:r w:rsidRPr="00E525D4">
              <w:rPr>
                <w:b/>
                <w:bCs/>
                <w:sz w:val="20"/>
              </w:rPr>
              <w:t>2.25</w:t>
            </w:r>
          </w:p>
        </w:tc>
        <w:tc>
          <w:tcPr>
            <w:tcW w:w="7006" w:type="dxa"/>
            <w:shd w:val="clear" w:color="auto" w:fill="auto"/>
            <w:noWrap/>
            <w:hideMark/>
          </w:tcPr>
          <w:p w14:paraId="31564111" w14:textId="77777777" w:rsidR="004E1A07" w:rsidRPr="00E525D4" w:rsidRDefault="004E1A07" w:rsidP="001C4CD8">
            <w:pPr>
              <w:rPr>
                <w:sz w:val="20"/>
              </w:rPr>
            </w:pPr>
            <w:r w:rsidRPr="00E525D4">
              <w:rPr>
                <w:sz w:val="20"/>
              </w:rPr>
              <w:t>308 Away for FW period</w:t>
            </w:r>
          </w:p>
        </w:tc>
        <w:tc>
          <w:tcPr>
            <w:tcW w:w="1258" w:type="dxa"/>
            <w:tcBorders>
              <w:right w:val="single" w:sz="4" w:space="0" w:color="auto"/>
            </w:tcBorders>
            <w:shd w:val="clear" w:color="auto" w:fill="auto"/>
            <w:noWrap/>
            <w:hideMark/>
          </w:tcPr>
          <w:p w14:paraId="550AE92A" w14:textId="77777777" w:rsidR="004E1A07" w:rsidRPr="00E525D4" w:rsidRDefault="004E1A07" w:rsidP="001C4CD8">
            <w:pPr>
              <w:rPr>
                <w:sz w:val="20"/>
              </w:rPr>
            </w:pPr>
            <w:r w:rsidRPr="00E525D4">
              <w:rPr>
                <w:sz w:val="20"/>
              </w:rPr>
              <w:t>6</w:t>
            </w:r>
          </w:p>
        </w:tc>
      </w:tr>
      <w:tr w:rsidR="00F36F83" w:rsidRPr="00653C53" w14:paraId="2DAF64DC" w14:textId="77777777" w:rsidTr="00CC1232">
        <w:trPr>
          <w:trHeight w:val="320"/>
        </w:trPr>
        <w:tc>
          <w:tcPr>
            <w:tcW w:w="1258" w:type="dxa"/>
            <w:tcBorders>
              <w:left w:val="single" w:sz="4" w:space="0" w:color="auto"/>
            </w:tcBorders>
            <w:shd w:val="clear" w:color="auto" w:fill="auto"/>
            <w:noWrap/>
            <w:hideMark/>
          </w:tcPr>
          <w:p w14:paraId="73CB2ABC" w14:textId="77777777" w:rsidR="004E1A07" w:rsidRPr="00E525D4" w:rsidRDefault="004E1A07" w:rsidP="001C4CD8">
            <w:pPr>
              <w:rPr>
                <w:b/>
                <w:bCs/>
                <w:sz w:val="20"/>
              </w:rPr>
            </w:pPr>
            <w:r w:rsidRPr="00E525D4">
              <w:rPr>
                <w:b/>
                <w:bCs/>
                <w:sz w:val="20"/>
              </w:rPr>
              <w:t>4.60</w:t>
            </w:r>
          </w:p>
        </w:tc>
        <w:tc>
          <w:tcPr>
            <w:tcW w:w="7006" w:type="dxa"/>
            <w:shd w:val="clear" w:color="auto" w:fill="auto"/>
            <w:noWrap/>
            <w:hideMark/>
          </w:tcPr>
          <w:p w14:paraId="543354B9" w14:textId="77777777" w:rsidR="004E1A07" w:rsidRPr="00E525D4" w:rsidRDefault="004E1A07" w:rsidP="001C4CD8">
            <w:pPr>
              <w:rPr>
                <w:sz w:val="20"/>
              </w:rPr>
            </w:pPr>
            <w:r w:rsidRPr="00E525D4">
              <w:rPr>
                <w:sz w:val="20"/>
              </w:rPr>
              <w:t>310 Vacant/ empty housing unit</w:t>
            </w:r>
          </w:p>
        </w:tc>
        <w:tc>
          <w:tcPr>
            <w:tcW w:w="1258" w:type="dxa"/>
            <w:tcBorders>
              <w:right w:val="single" w:sz="4" w:space="0" w:color="auto"/>
            </w:tcBorders>
            <w:shd w:val="clear" w:color="auto" w:fill="auto"/>
            <w:noWrap/>
            <w:hideMark/>
          </w:tcPr>
          <w:p w14:paraId="504622BC" w14:textId="77777777" w:rsidR="004E1A07" w:rsidRPr="00E525D4" w:rsidRDefault="004E1A07" w:rsidP="001C4CD8">
            <w:pPr>
              <w:rPr>
                <w:sz w:val="20"/>
              </w:rPr>
            </w:pPr>
            <w:r w:rsidRPr="00E525D4">
              <w:rPr>
                <w:sz w:val="20"/>
              </w:rPr>
              <w:t>72</w:t>
            </w:r>
          </w:p>
        </w:tc>
      </w:tr>
      <w:tr w:rsidR="00F36F83" w:rsidRPr="00653C53" w14:paraId="7BA4E084" w14:textId="77777777" w:rsidTr="00CC1232">
        <w:trPr>
          <w:trHeight w:val="320"/>
        </w:trPr>
        <w:tc>
          <w:tcPr>
            <w:tcW w:w="1258" w:type="dxa"/>
            <w:tcBorders>
              <w:left w:val="single" w:sz="4" w:space="0" w:color="auto"/>
            </w:tcBorders>
            <w:shd w:val="clear" w:color="auto" w:fill="auto"/>
            <w:noWrap/>
            <w:hideMark/>
          </w:tcPr>
          <w:p w14:paraId="3CBD083D" w14:textId="77777777" w:rsidR="004E1A07" w:rsidRPr="00E525D4" w:rsidRDefault="004E1A07" w:rsidP="001C4CD8">
            <w:pPr>
              <w:rPr>
                <w:b/>
                <w:bCs/>
                <w:sz w:val="20"/>
              </w:rPr>
            </w:pPr>
            <w:r w:rsidRPr="00E525D4">
              <w:rPr>
                <w:b/>
                <w:bCs/>
                <w:sz w:val="20"/>
              </w:rPr>
              <w:t>2.331</w:t>
            </w:r>
          </w:p>
        </w:tc>
        <w:tc>
          <w:tcPr>
            <w:tcW w:w="7006" w:type="dxa"/>
            <w:shd w:val="clear" w:color="auto" w:fill="auto"/>
            <w:noWrap/>
            <w:hideMark/>
          </w:tcPr>
          <w:p w14:paraId="3AF1EE77" w14:textId="77777777" w:rsidR="004E1A07" w:rsidRPr="00E525D4" w:rsidRDefault="004E1A07" w:rsidP="001C4CD8">
            <w:pPr>
              <w:rPr>
                <w:sz w:val="20"/>
              </w:rPr>
            </w:pPr>
            <w:r w:rsidRPr="00E525D4">
              <w:rPr>
                <w:sz w:val="20"/>
              </w:rPr>
              <w:t>311 Upfront language barrier (person doesn’t speak national languages)</w:t>
            </w:r>
          </w:p>
        </w:tc>
        <w:tc>
          <w:tcPr>
            <w:tcW w:w="1258" w:type="dxa"/>
            <w:tcBorders>
              <w:right w:val="single" w:sz="4" w:space="0" w:color="auto"/>
            </w:tcBorders>
            <w:shd w:val="clear" w:color="auto" w:fill="auto"/>
            <w:noWrap/>
            <w:hideMark/>
          </w:tcPr>
          <w:p w14:paraId="6E56310E" w14:textId="77777777" w:rsidR="004E1A07" w:rsidRPr="00E525D4" w:rsidRDefault="004E1A07" w:rsidP="001C4CD8">
            <w:pPr>
              <w:rPr>
                <w:sz w:val="20"/>
              </w:rPr>
            </w:pPr>
            <w:r w:rsidRPr="00E525D4">
              <w:rPr>
                <w:sz w:val="20"/>
              </w:rPr>
              <w:t>4</w:t>
            </w:r>
          </w:p>
        </w:tc>
      </w:tr>
      <w:tr w:rsidR="00F36F83" w:rsidRPr="00653C53" w14:paraId="3F5D39DE" w14:textId="77777777" w:rsidTr="00CC1232">
        <w:trPr>
          <w:trHeight w:val="320"/>
        </w:trPr>
        <w:tc>
          <w:tcPr>
            <w:tcW w:w="1258" w:type="dxa"/>
            <w:tcBorders>
              <w:left w:val="single" w:sz="4" w:space="0" w:color="auto"/>
            </w:tcBorders>
            <w:shd w:val="clear" w:color="auto" w:fill="auto"/>
            <w:noWrap/>
            <w:hideMark/>
          </w:tcPr>
          <w:p w14:paraId="7F4620A9" w14:textId="77777777" w:rsidR="004E1A07" w:rsidRPr="00E525D4" w:rsidRDefault="004E1A07" w:rsidP="001C4CD8">
            <w:pPr>
              <w:rPr>
                <w:b/>
                <w:bCs/>
                <w:sz w:val="20"/>
              </w:rPr>
            </w:pPr>
            <w:r w:rsidRPr="00E525D4">
              <w:rPr>
                <w:b/>
                <w:bCs/>
                <w:sz w:val="20"/>
              </w:rPr>
              <w:t>2.11</w:t>
            </w:r>
          </w:p>
        </w:tc>
        <w:tc>
          <w:tcPr>
            <w:tcW w:w="7006" w:type="dxa"/>
            <w:shd w:val="clear" w:color="auto" w:fill="auto"/>
            <w:noWrap/>
            <w:hideMark/>
          </w:tcPr>
          <w:p w14:paraId="405FE536" w14:textId="77777777" w:rsidR="004E1A07" w:rsidRPr="00E525D4" w:rsidRDefault="004E1A07" w:rsidP="001C4CD8">
            <w:pPr>
              <w:rPr>
                <w:sz w:val="20"/>
              </w:rPr>
            </w:pPr>
            <w:r w:rsidRPr="00E525D4">
              <w:rPr>
                <w:sz w:val="20"/>
              </w:rPr>
              <w:t>312 Upfront refusal by another household</w:t>
            </w:r>
          </w:p>
        </w:tc>
        <w:tc>
          <w:tcPr>
            <w:tcW w:w="1258" w:type="dxa"/>
            <w:tcBorders>
              <w:right w:val="single" w:sz="4" w:space="0" w:color="auto"/>
            </w:tcBorders>
            <w:shd w:val="clear" w:color="auto" w:fill="auto"/>
            <w:noWrap/>
            <w:hideMark/>
          </w:tcPr>
          <w:p w14:paraId="39E91F29" w14:textId="77777777" w:rsidR="004E1A07" w:rsidRPr="00E525D4" w:rsidRDefault="004E1A07" w:rsidP="001C4CD8">
            <w:pPr>
              <w:rPr>
                <w:sz w:val="20"/>
              </w:rPr>
            </w:pPr>
            <w:r w:rsidRPr="00E525D4">
              <w:rPr>
                <w:sz w:val="20"/>
              </w:rPr>
              <w:t>0</w:t>
            </w:r>
          </w:p>
        </w:tc>
      </w:tr>
      <w:tr w:rsidR="00F36F83" w:rsidRPr="00653C53" w14:paraId="5E714783" w14:textId="77777777" w:rsidTr="00CC1232">
        <w:trPr>
          <w:trHeight w:val="320"/>
        </w:trPr>
        <w:tc>
          <w:tcPr>
            <w:tcW w:w="1258" w:type="dxa"/>
            <w:tcBorders>
              <w:left w:val="single" w:sz="4" w:space="0" w:color="auto"/>
            </w:tcBorders>
            <w:shd w:val="clear" w:color="auto" w:fill="auto"/>
            <w:noWrap/>
            <w:hideMark/>
          </w:tcPr>
          <w:p w14:paraId="7681C88C" w14:textId="77777777" w:rsidR="004E1A07" w:rsidRPr="00E525D4" w:rsidRDefault="004E1A07" w:rsidP="001C4CD8">
            <w:pPr>
              <w:rPr>
                <w:b/>
                <w:bCs/>
                <w:sz w:val="20"/>
              </w:rPr>
            </w:pPr>
            <w:r w:rsidRPr="00E525D4">
              <w:rPr>
                <w:b/>
                <w:bCs/>
                <w:sz w:val="20"/>
              </w:rPr>
              <w:t>2.111</w:t>
            </w:r>
          </w:p>
        </w:tc>
        <w:tc>
          <w:tcPr>
            <w:tcW w:w="7006" w:type="dxa"/>
            <w:shd w:val="clear" w:color="auto" w:fill="auto"/>
            <w:noWrap/>
            <w:hideMark/>
          </w:tcPr>
          <w:p w14:paraId="6BF786F6" w14:textId="77777777" w:rsidR="004E1A07" w:rsidRPr="00E525D4" w:rsidRDefault="004E1A07" w:rsidP="001C4CD8">
            <w:pPr>
              <w:rPr>
                <w:sz w:val="20"/>
              </w:rPr>
            </w:pPr>
            <w:r w:rsidRPr="00E525D4">
              <w:rPr>
                <w:sz w:val="20"/>
              </w:rPr>
              <w:t>313 Refusal by selected household</w:t>
            </w:r>
          </w:p>
        </w:tc>
        <w:tc>
          <w:tcPr>
            <w:tcW w:w="1258" w:type="dxa"/>
            <w:tcBorders>
              <w:right w:val="single" w:sz="4" w:space="0" w:color="auto"/>
            </w:tcBorders>
            <w:shd w:val="clear" w:color="auto" w:fill="auto"/>
            <w:noWrap/>
            <w:hideMark/>
          </w:tcPr>
          <w:p w14:paraId="12017EFC" w14:textId="77777777" w:rsidR="004E1A07" w:rsidRPr="00E525D4" w:rsidRDefault="004E1A07" w:rsidP="001C4CD8">
            <w:pPr>
              <w:rPr>
                <w:sz w:val="20"/>
              </w:rPr>
            </w:pPr>
            <w:r w:rsidRPr="00E525D4">
              <w:rPr>
                <w:sz w:val="20"/>
              </w:rPr>
              <w:t>0</w:t>
            </w:r>
          </w:p>
        </w:tc>
      </w:tr>
      <w:tr w:rsidR="00F36F83" w:rsidRPr="00653C53" w14:paraId="1E0A5242" w14:textId="77777777" w:rsidTr="00CC1232">
        <w:trPr>
          <w:trHeight w:val="320"/>
        </w:trPr>
        <w:tc>
          <w:tcPr>
            <w:tcW w:w="1258" w:type="dxa"/>
            <w:tcBorders>
              <w:left w:val="single" w:sz="4" w:space="0" w:color="auto"/>
            </w:tcBorders>
            <w:shd w:val="clear" w:color="auto" w:fill="auto"/>
            <w:noWrap/>
            <w:hideMark/>
          </w:tcPr>
          <w:p w14:paraId="3AD14EBF" w14:textId="77777777" w:rsidR="004E1A07" w:rsidRPr="00E525D4" w:rsidRDefault="004E1A07" w:rsidP="001C4CD8">
            <w:pPr>
              <w:rPr>
                <w:b/>
                <w:bCs/>
                <w:sz w:val="20"/>
              </w:rPr>
            </w:pPr>
            <w:r w:rsidRPr="00E525D4">
              <w:rPr>
                <w:b/>
                <w:bCs/>
                <w:sz w:val="20"/>
              </w:rPr>
              <w:t>2.32</w:t>
            </w:r>
          </w:p>
        </w:tc>
        <w:tc>
          <w:tcPr>
            <w:tcW w:w="7006" w:type="dxa"/>
            <w:shd w:val="clear" w:color="auto" w:fill="auto"/>
            <w:noWrap/>
            <w:hideMark/>
          </w:tcPr>
          <w:p w14:paraId="0AC6CD48" w14:textId="77777777" w:rsidR="004E1A07" w:rsidRPr="00E525D4" w:rsidRDefault="004E1A07" w:rsidP="001C4CD8">
            <w:pPr>
              <w:rPr>
                <w:sz w:val="20"/>
              </w:rPr>
            </w:pPr>
            <w:r w:rsidRPr="00E525D4">
              <w:rPr>
                <w:sz w:val="20"/>
              </w:rPr>
              <w:t>315 Selected person is physically or mentally unable - incompetent</w:t>
            </w:r>
          </w:p>
        </w:tc>
        <w:tc>
          <w:tcPr>
            <w:tcW w:w="1258" w:type="dxa"/>
            <w:tcBorders>
              <w:right w:val="single" w:sz="4" w:space="0" w:color="auto"/>
            </w:tcBorders>
            <w:shd w:val="clear" w:color="auto" w:fill="auto"/>
            <w:noWrap/>
            <w:hideMark/>
          </w:tcPr>
          <w:p w14:paraId="07BDF91C" w14:textId="77777777" w:rsidR="004E1A07" w:rsidRPr="00E525D4" w:rsidRDefault="004E1A07" w:rsidP="001C4CD8">
            <w:pPr>
              <w:rPr>
                <w:sz w:val="20"/>
              </w:rPr>
            </w:pPr>
            <w:r w:rsidRPr="00E525D4">
              <w:rPr>
                <w:sz w:val="20"/>
              </w:rPr>
              <w:t>3</w:t>
            </w:r>
          </w:p>
        </w:tc>
      </w:tr>
      <w:tr w:rsidR="00F36F83" w:rsidRPr="00653C53" w14:paraId="22A2E0E5" w14:textId="77777777" w:rsidTr="00CC1232">
        <w:trPr>
          <w:trHeight w:val="320"/>
        </w:trPr>
        <w:tc>
          <w:tcPr>
            <w:tcW w:w="1258" w:type="dxa"/>
            <w:tcBorders>
              <w:left w:val="single" w:sz="4" w:space="0" w:color="auto"/>
            </w:tcBorders>
            <w:shd w:val="clear" w:color="auto" w:fill="auto"/>
            <w:noWrap/>
            <w:hideMark/>
          </w:tcPr>
          <w:p w14:paraId="0D027277" w14:textId="77777777" w:rsidR="004E1A07" w:rsidRPr="00E525D4" w:rsidRDefault="004E1A07" w:rsidP="001C4CD8">
            <w:pPr>
              <w:rPr>
                <w:b/>
                <w:bCs/>
                <w:sz w:val="20"/>
              </w:rPr>
            </w:pPr>
            <w:r w:rsidRPr="00E525D4">
              <w:rPr>
                <w:b/>
                <w:bCs/>
                <w:sz w:val="20"/>
              </w:rPr>
              <w:t>2.332</w:t>
            </w:r>
          </w:p>
        </w:tc>
        <w:tc>
          <w:tcPr>
            <w:tcW w:w="7006" w:type="dxa"/>
            <w:shd w:val="clear" w:color="auto" w:fill="auto"/>
            <w:noWrap/>
            <w:hideMark/>
          </w:tcPr>
          <w:p w14:paraId="31EDF375" w14:textId="77777777" w:rsidR="004E1A07" w:rsidRPr="00E525D4" w:rsidRDefault="004E1A07" w:rsidP="001C4CD8">
            <w:pPr>
              <w:rPr>
                <w:sz w:val="20"/>
              </w:rPr>
            </w:pPr>
            <w:r w:rsidRPr="00E525D4">
              <w:rPr>
                <w:sz w:val="20"/>
              </w:rPr>
              <w:t>316 Selected person doesn’t speak national languages</w:t>
            </w:r>
          </w:p>
        </w:tc>
        <w:tc>
          <w:tcPr>
            <w:tcW w:w="1258" w:type="dxa"/>
            <w:tcBorders>
              <w:right w:val="single" w:sz="4" w:space="0" w:color="auto"/>
            </w:tcBorders>
            <w:shd w:val="clear" w:color="auto" w:fill="auto"/>
            <w:noWrap/>
            <w:hideMark/>
          </w:tcPr>
          <w:p w14:paraId="10A19A23" w14:textId="77777777" w:rsidR="004E1A07" w:rsidRPr="00E525D4" w:rsidRDefault="004E1A07" w:rsidP="001C4CD8">
            <w:pPr>
              <w:rPr>
                <w:sz w:val="20"/>
              </w:rPr>
            </w:pPr>
            <w:r w:rsidRPr="00E525D4">
              <w:rPr>
                <w:sz w:val="20"/>
              </w:rPr>
              <w:t>0</w:t>
            </w:r>
          </w:p>
        </w:tc>
      </w:tr>
      <w:tr w:rsidR="00F36F83" w:rsidRPr="00653C53" w14:paraId="041B4D78" w14:textId="77777777" w:rsidTr="00CC1232">
        <w:trPr>
          <w:trHeight w:val="320"/>
        </w:trPr>
        <w:tc>
          <w:tcPr>
            <w:tcW w:w="1258" w:type="dxa"/>
            <w:tcBorders>
              <w:left w:val="single" w:sz="4" w:space="0" w:color="auto"/>
            </w:tcBorders>
            <w:shd w:val="clear" w:color="auto" w:fill="auto"/>
            <w:noWrap/>
            <w:hideMark/>
          </w:tcPr>
          <w:p w14:paraId="5D9A8329" w14:textId="77777777" w:rsidR="004E1A07" w:rsidRPr="00E525D4" w:rsidRDefault="004E1A07" w:rsidP="001C4CD8">
            <w:pPr>
              <w:rPr>
                <w:b/>
                <w:bCs/>
                <w:sz w:val="20"/>
              </w:rPr>
            </w:pPr>
            <w:r w:rsidRPr="00E525D4">
              <w:rPr>
                <w:b/>
                <w:bCs/>
                <w:sz w:val="20"/>
              </w:rPr>
              <w:t>2.111</w:t>
            </w:r>
          </w:p>
        </w:tc>
        <w:tc>
          <w:tcPr>
            <w:tcW w:w="7006" w:type="dxa"/>
            <w:shd w:val="clear" w:color="auto" w:fill="auto"/>
            <w:noWrap/>
            <w:hideMark/>
          </w:tcPr>
          <w:p w14:paraId="0BA6B129" w14:textId="77777777" w:rsidR="004E1A07" w:rsidRPr="00E525D4" w:rsidRDefault="004E1A07" w:rsidP="001C4CD8">
            <w:pPr>
              <w:rPr>
                <w:sz w:val="20"/>
              </w:rPr>
            </w:pPr>
            <w:r w:rsidRPr="00E525D4">
              <w:rPr>
                <w:sz w:val="20"/>
              </w:rPr>
              <w:t>317 Upfront refusal by another person from selected household</w:t>
            </w:r>
          </w:p>
        </w:tc>
        <w:tc>
          <w:tcPr>
            <w:tcW w:w="1258" w:type="dxa"/>
            <w:tcBorders>
              <w:right w:val="single" w:sz="4" w:space="0" w:color="auto"/>
            </w:tcBorders>
            <w:shd w:val="clear" w:color="auto" w:fill="auto"/>
            <w:noWrap/>
            <w:hideMark/>
          </w:tcPr>
          <w:p w14:paraId="14E72FA3" w14:textId="77777777" w:rsidR="004E1A07" w:rsidRPr="00E525D4" w:rsidRDefault="004E1A07" w:rsidP="001C4CD8">
            <w:pPr>
              <w:rPr>
                <w:sz w:val="20"/>
              </w:rPr>
            </w:pPr>
            <w:r w:rsidRPr="00E525D4">
              <w:rPr>
                <w:sz w:val="20"/>
              </w:rPr>
              <w:t>2</w:t>
            </w:r>
          </w:p>
        </w:tc>
      </w:tr>
      <w:tr w:rsidR="00F36F83" w:rsidRPr="00653C53" w14:paraId="3B172023" w14:textId="77777777" w:rsidTr="00CC1232">
        <w:trPr>
          <w:trHeight w:val="320"/>
        </w:trPr>
        <w:tc>
          <w:tcPr>
            <w:tcW w:w="1258" w:type="dxa"/>
            <w:tcBorders>
              <w:left w:val="single" w:sz="4" w:space="0" w:color="auto"/>
            </w:tcBorders>
            <w:shd w:val="clear" w:color="auto" w:fill="auto"/>
            <w:noWrap/>
            <w:hideMark/>
          </w:tcPr>
          <w:p w14:paraId="2677B27D" w14:textId="77777777" w:rsidR="004E1A07" w:rsidRPr="00E525D4" w:rsidRDefault="004E1A07" w:rsidP="001C4CD8">
            <w:pPr>
              <w:rPr>
                <w:b/>
                <w:bCs/>
                <w:sz w:val="20"/>
              </w:rPr>
            </w:pPr>
            <w:r w:rsidRPr="00E525D4">
              <w:rPr>
                <w:b/>
                <w:bCs/>
                <w:sz w:val="20"/>
              </w:rPr>
              <w:t>2.31</w:t>
            </w:r>
          </w:p>
        </w:tc>
        <w:tc>
          <w:tcPr>
            <w:tcW w:w="7006" w:type="dxa"/>
            <w:shd w:val="clear" w:color="auto" w:fill="auto"/>
            <w:noWrap/>
            <w:hideMark/>
          </w:tcPr>
          <w:p w14:paraId="59071A3C" w14:textId="77777777" w:rsidR="004E1A07" w:rsidRPr="00E525D4" w:rsidRDefault="004E1A07" w:rsidP="001C4CD8">
            <w:pPr>
              <w:rPr>
                <w:sz w:val="20"/>
              </w:rPr>
            </w:pPr>
            <w:r w:rsidRPr="00E525D4">
              <w:rPr>
                <w:sz w:val="20"/>
              </w:rPr>
              <w:t>318 Selected respondent deceased</w:t>
            </w:r>
          </w:p>
        </w:tc>
        <w:tc>
          <w:tcPr>
            <w:tcW w:w="1258" w:type="dxa"/>
            <w:tcBorders>
              <w:right w:val="single" w:sz="4" w:space="0" w:color="auto"/>
            </w:tcBorders>
            <w:shd w:val="clear" w:color="auto" w:fill="auto"/>
            <w:noWrap/>
            <w:hideMark/>
          </w:tcPr>
          <w:p w14:paraId="00864BD0" w14:textId="77777777" w:rsidR="004E1A07" w:rsidRPr="00E525D4" w:rsidRDefault="004E1A07" w:rsidP="001C4CD8">
            <w:pPr>
              <w:rPr>
                <w:sz w:val="20"/>
              </w:rPr>
            </w:pPr>
            <w:r w:rsidRPr="00E525D4">
              <w:rPr>
                <w:sz w:val="20"/>
              </w:rPr>
              <w:t>0</w:t>
            </w:r>
          </w:p>
        </w:tc>
      </w:tr>
      <w:tr w:rsidR="00F36F83" w:rsidRPr="00653C53" w14:paraId="0336BE15" w14:textId="77777777" w:rsidTr="00CC1232">
        <w:trPr>
          <w:trHeight w:val="320"/>
        </w:trPr>
        <w:tc>
          <w:tcPr>
            <w:tcW w:w="1258" w:type="dxa"/>
            <w:tcBorders>
              <w:left w:val="single" w:sz="4" w:space="0" w:color="auto"/>
            </w:tcBorders>
            <w:shd w:val="clear" w:color="auto" w:fill="auto"/>
            <w:noWrap/>
            <w:hideMark/>
          </w:tcPr>
          <w:p w14:paraId="0138B3B0" w14:textId="77777777" w:rsidR="004E1A07" w:rsidRPr="00E525D4" w:rsidRDefault="004E1A07" w:rsidP="001C4CD8">
            <w:pPr>
              <w:rPr>
                <w:b/>
                <w:bCs/>
                <w:sz w:val="20"/>
              </w:rPr>
            </w:pPr>
            <w:r w:rsidRPr="00E525D4">
              <w:rPr>
                <w:b/>
                <w:bCs/>
                <w:sz w:val="20"/>
              </w:rPr>
              <w:t>2.25</w:t>
            </w:r>
          </w:p>
        </w:tc>
        <w:tc>
          <w:tcPr>
            <w:tcW w:w="7006" w:type="dxa"/>
            <w:shd w:val="clear" w:color="auto" w:fill="auto"/>
            <w:noWrap/>
            <w:hideMark/>
          </w:tcPr>
          <w:p w14:paraId="77522520" w14:textId="77777777" w:rsidR="004E1A07" w:rsidRPr="00E525D4" w:rsidRDefault="004E1A07" w:rsidP="001C4CD8">
            <w:pPr>
              <w:rPr>
                <w:sz w:val="20"/>
              </w:rPr>
            </w:pPr>
            <w:r w:rsidRPr="00E525D4">
              <w:rPr>
                <w:sz w:val="20"/>
              </w:rPr>
              <w:t>319 Selected respondent moved away</w:t>
            </w:r>
          </w:p>
        </w:tc>
        <w:tc>
          <w:tcPr>
            <w:tcW w:w="1258" w:type="dxa"/>
            <w:tcBorders>
              <w:right w:val="single" w:sz="4" w:space="0" w:color="auto"/>
            </w:tcBorders>
            <w:shd w:val="clear" w:color="auto" w:fill="auto"/>
            <w:noWrap/>
            <w:hideMark/>
          </w:tcPr>
          <w:p w14:paraId="256733B0" w14:textId="77777777" w:rsidR="004E1A07" w:rsidRPr="00E525D4" w:rsidRDefault="004E1A07" w:rsidP="001C4CD8">
            <w:pPr>
              <w:rPr>
                <w:sz w:val="20"/>
              </w:rPr>
            </w:pPr>
            <w:r w:rsidRPr="00E525D4">
              <w:rPr>
                <w:sz w:val="20"/>
              </w:rPr>
              <w:t>0</w:t>
            </w:r>
          </w:p>
        </w:tc>
      </w:tr>
      <w:tr w:rsidR="00F36F83" w:rsidRPr="00653C53" w14:paraId="00CBF141" w14:textId="77777777" w:rsidTr="00CC1232">
        <w:trPr>
          <w:trHeight w:val="320"/>
        </w:trPr>
        <w:tc>
          <w:tcPr>
            <w:tcW w:w="1258" w:type="dxa"/>
            <w:tcBorders>
              <w:left w:val="single" w:sz="4" w:space="0" w:color="auto"/>
            </w:tcBorders>
            <w:shd w:val="clear" w:color="auto" w:fill="auto"/>
            <w:noWrap/>
            <w:hideMark/>
          </w:tcPr>
          <w:p w14:paraId="6626E89E" w14:textId="77777777" w:rsidR="004E1A07" w:rsidRPr="00E525D4" w:rsidRDefault="004E1A07" w:rsidP="001C4CD8">
            <w:pPr>
              <w:rPr>
                <w:b/>
                <w:bCs/>
                <w:sz w:val="20"/>
              </w:rPr>
            </w:pPr>
            <w:r w:rsidRPr="00E525D4">
              <w:rPr>
                <w:b/>
                <w:bCs/>
                <w:sz w:val="20"/>
              </w:rPr>
              <w:t>2.23</w:t>
            </w:r>
          </w:p>
        </w:tc>
        <w:tc>
          <w:tcPr>
            <w:tcW w:w="7006" w:type="dxa"/>
            <w:shd w:val="clear" w:color="auto" w:fill="auto"/>
            <w:noWrap/>
            <w:hideMark/>
          </w:tcPr>
          <w:p w14:paraId="7DB6F00E" w14:textId="77777777" w:rsidR="004E1A07" w:rsidRPr="00E525D4" w:rsidRDefault="004E1A07" w:rsidP="001C4CD8">
            <w:pPr>
              <w:rPr>
                <w:sz w:val="20"/>
              </w:rPr>
            </w:pPr>
            <w:r w:rsidRPr="00E525D4">
              <w:rPr>
                <w:sz w:val="20"/>
              </w:rPr>
              <w:t>320 Unable to enter the building</w:t>
            </w:r>
          </w:p>
        </w:tc>
        <w:tc>
          <w:tcPr>
            <w:tcW w:w="1258" w:type="dxa"/>
            <w:tcBorders>
              <w:right w:val="single" w:sz="4" w:space="0" w:color="auto"/>
            </w:tcBorders>
            <w:shd w:val="clear" w:color="auto" w:fill="auto"/>
            <w:noWrap/>
            <w:hideMark/>
          </w:tcPr>
          <w:p w14:paraId="6E244730" w14:textId="77777777" w:rsidR="004E1A07" w:rsidRPr="00E525D4" w:rsidRDefault="004E1A07" w:rsidP="001C4CD8">
            <w:pPr>
              <w:rPr>
                <w:sz w:val="20"/>
              </w:rPr>
            </w:pPr>
            <w:r w:rsidRPr="00E525D4">
              <w:rPr>
                <w:sz w:val="20"/>
              </w:rPr>
              <w:t>68</w:t>
            </w:r>
          </w:p>
        </w:tc>
      </w:tr>
      <w:tr w:rsidR="00F36F83" w:rsidRPr="00653C53" w14:paraId="358938E4" w14:textId="77777777" w:rsidTr="00CC1232">
        <w:trPr>
          <w:trHeight w:val="320"/>
        </w:trPr>
        <w:tc>
          <w:tcPr>
            <w:tcW w:w="1258" w:type="dxa"/>
            <w:tcBorders>
              <w:left w:val="single" w:sz="4" w:space="0" w:color="auto"/>
            </w:tcBorders>
            <w:shd w:val="clear" w:color="auto" w:fill="auto"/>
            <w:noWrap/>
            <w:hideMark/>
          </w:tcPr>
          <w:p w14:paraId="2AF304FC" w14:textId="77777777" w:rsidR="004E1A07" w:rsidRPr="00E525D4" w:rsidRDefault="004E1A07" w:rsidP="001C4CD8">
            <w:pPr>
              <w:rPr>
                <w:b/>
                <w:bCs/>
                <w:sz w:val="20"/>
              </w:rPr>
            </w:pPr>
            <w:r w:rsidRPr="00E525D4">
              <w:rPr>
                <w:b/>
                <w:bCs/>
                <w:sz w:val="20"/>
              </w:rPr>
              <w:t>3.17</w:t>
            </w:r>
          </w:p>
        </w:tc>
        <w:tc>
          <w:tcPr>
            <w:tcW w:w="7006" w:type="dxa"/>
            <w:shd w:val="clear" w:color="auto" w:fill="auto"/>
            <w:noWrap/>
            <w:hideMark/>
          </w:tcPr>
          <w:p w14:paraId="4812FE21" w14:textId="77777777" w:rsidR="004E1A07" w:rsidRPr="00E525D4" w:rsidRDefault="004E1A07" w:rsidP="001C4CD8">
            <w:pPr>
              <w:rPr>
                <w:sz w:val="20"/>
              </w:rPr>
            </w:pPr>
            <w:r w:rsidRPr="00E525D4">
              <w:rPr>
                <w:sz w:val="20"/>
              </w:rPr>
              <w:t>321 Inaccessible/ dangerous area</w:t>
            </w:r>
          </w:p>
        </w:tc>
        <w:tc>
          <w:tcPr>
            <w:tcW w:w="1258" w:type="dxa"/>
            <w:tcBorders>
              <w:right w:val="single" w:sz="4" w:space="0" w:color="auto"/>
            </w:tcBorders>
            <w:shd w:val="clear" w:color="auto" w:fill="auto"/>
            <w:noWrap/>
            <w:hideMark/>
          </w:tcPr>
          <w:p w14:paraId="1BAC2161" w14:textId="77777777" w:rsidR="004E1A07" w:rsidRPr="00E525D4" w:rsidRDefault="004E1A07" w:rsidP="001C4CD8">
            <w:pPr>
              <w:rPr>
                <w:sz w:val="20"/>
              </w:rPr>
            </w:pPr>
            <w:r w:rsidRPr="00E525D4">
              <w:rPr>
                <w:sz w:val="20"/>
              </w:rPr>
              <w:t>9</w:t>
            </w:r>
          </w:p>
        </w:tc>
      </w:tr>
      <w:tr w:rsidR="00F36F83" w:rsidRPr="00653C53" w14:paraId="7D118CC7" w14:textId="77777777" w:rsidTr="00CC1232">
        <w:trPr>
          <w:trHeight w:val="320"/>
        </w:trPr>
        <w:tc>
          <w:tcPr>
            <w:tcW w:w="1258" w:type="dxa"/>
            <w:tcBorders>
              <w:left w:val="single" w:sz="4" w:space="0" w:color="auto"/>
              <w:bottom w:val="single" w:sz="4" w:space="0" w:color="auto"/>
            </w:tcBorders>
            <w:shd w:val="clear" w:color="auto" w:fill="auto"/>
            <w:noWrap/>
            <w:hideMark/>
          </w:tcPr>
          <w:p w14:paraId="6C585493" w14:textId="77777777" w:rsidR="004E1A07" w:rsidRPr="00E525D4" w:rsidRDefault="004E1A07" w:rsidP="001C4CD8">
            <w:pPr>
              <w:rPr>
                <w:b/>
                <w:bCs/>
                <w:sz w:val="20"/>
              </w:rPr>
            </w:pPr>
            <w:r w:rsidRPr="00E525D4">
              <w:rPr>
                <w:b/>
                <w:bCs/>
                <w:sz w:val="20"/>
              </w:rPr>
              <w:t>4.70</w:t>
            </w:r>
          </w:p>
        </w:tc>
        <w:tc>
          <w:tcPr>
            <w:tcW w:w="7006" w:type="dxa"/>
            <w:tcBorders>
              <w:bottom w:val="single" w:sz="4" w:space="0" w:color="auto"/>
            </w:tcBorders>
            <w:shd w:val="clear" w:color="auto" w:fill="auto"/>
            <w:noWrap/>
            <w:hideMark/>
          </w:tcPr>
          <w:p w14:paraId="13B16BC3" w14:textId="77777777" w:rsidR="004E1A07" w:rsidRPr="00E525D4" w:rsidRDefault="004E1A07" w:rsidP="001C4CD8">
            <w:pPr>
              <w:rPr>
                <w:sz w:val="20"/>
              </w:rPr>
            </w:pPr>
            <w:r w:rsidRPr="00E525D4">
              <w:rPr>
                <w:sz w:val="20"/>
              </w:rPr>
              <w:t>322 No eligible respondents</w:t>
            </w:r>
          </w:p>
        </w:tc>
        <w:tc>
          <w:tcPr>
            <w:tcW w:w="1258" w:type="dxa"/>
            <w:tcBorders>
              <w:bottom w:val="single" w:sz="4" w:space="0" w:color="auto"/>
              <w:right w:val="single" w:sz="4" w:space="0" w:color="auto"/>
            </w:tcBorders>
            <w:shd w:val="clear" w:color="auto" w:fill="auto"/>
            <w:noWrap/>
            <w:hideMark/>
          </w:tcPr>
          <w:p w14:paraId="187FE219" w14:textId="77777777" w:rsidR="004E1A07" w:rsidRPr="00E525D4" w:rsidRDefault="004E1A07" w:rsidP="001C4CD8">
            <w:pPr>
              <w:rPr>
                <w:sz w:val="20"/>
              </w:rPr>
            </w:pPr>
            <w:r w:rsidRPr="00E525D4">
              <w:rPr>
                <w:sz w:val="20"/>
              </w:rPr>
              <w:t>0</w:t>
            </w:r>
          </w:p>
        </w:tc>
      </w:tr>
    </w:tbl>
    <w:p w14:paraId="3B80EB49" w14:textId="3B1A1561" w:rsidR="00CC1232" w:rsidRPr="00E525D4" w:rsidRDefault="00CC1232" w:rsidP="001C4CD8"/>
    <w:p w14:paraId="72B30161" w14:textId="77777777" w:rsidR="00CC1232" w:rsidRPr="00E525D4" w:rsidRDefault="00CC1232" w:rsidP="001C4CD8">
      <w:pPr>
        <w:spacing w:after="0"/>
        <w:jc w:val="left"/>
      </w:pPr>
      <w:r w:rsidRPr="00E525D4">
        <w:br w:type="page"/>
      </w:r>
    </w:p>
    <w:tbl>
      <w:tblPr>
        <w:tblW w:w="0" w:type="auto"/>
        <w:tblLook w:val="04A0" w:firstRow="1" w:lastRow="0" w:firstColumn="1" w:lastColumn="0" w:noHBand="0" w:noVBand="1"/>
      </w:tblPr>
      <w:tblGrid>
        <w:gridCol w:w="1199"/>
        <w:gridCol w:w="7125"/>
        <w:gridCol w:w="1198"/>
      </w:tblGrid>
      <w:tr w:rsidR="00F36F83" w:rsidRPr="00653C53" w14:paraId="5DB00EB7" w14:textId="77777777" w:rsidTr="00CC1232">
        <w:trPr>
          <w:trHeight w:val="320"/>
        </w:trPr>
        <w:tc>
          <w:tcPr>
            <w:tcW w:w="1199" w:type="dxa"/>
            <w:tcBorders>
              <w:top w:val="single" w:sz="4" w:space="0" w:color="auto"/>
              <w:left w:val="single" w:sz="4" w:space="0" w:color="auto"/>
            </w:tcBorders>
            <w:shd w:val="clear" w:color="auto" w:fill="auto"/>
            <w:noWrap/>
            <w:hideMark/>
          </w:tcPr>
          <w:p w14:paraId="79ED631E" w14:textId="77777777" w:rsidR="00302626" w:rsidRPr="00E525D4" w:rsidRDefault="00302626" w:rsidP="001C4CD8">
            <w:pPr>
              <w:rPr>
                <w:b/>
                <w:bCs/>
                <w:sz w:val="20"/>
              </w:rPr>
            </w:pPr>
            <w:r w:rsidRPr="00E525D4">
              <w:rPr>
                <w:b/>
                <w:bCs/>
                <w:sz w:val="20"/>
              </w:rPr>
              <w:lastRenderedPageBreak/>
              <w:t>AAPOR code</w:t>
            </w:r>
          </w:p>
        </w:tc>
        <w:tc>
          <w:tcPr>
            <w:tcW w:w="7125" w:type="dxa"/>
            <w:tcBorders>
              <w:top w:val="single" w:sz="4" w:space="0" w:color="auto"/>
            </w:tcBorders>
            <w:shd w:val="clear" w:color="auto" w:fill="auto"/>
            <w:noWrap/>
            <w:hideMark/>
          </w:tcPr>
          <w:p w14:paraId="23006CD0" w14:textId="22A3C0A8" w:rsidR="00302626" w:rsidRPr="00E525D4" w:rsidRDefault="00302626" w:rsidP="001C4CD8">
            <w:pPr>
              <w:rPr>
                <w:b/>
                <w:bCs/>
                <w:sz w:val="20"/>
              </w:rPr>
            </w:pPr>
            <w:r w:rsidRPr="00E525D4">
              <w:rPr>
                <w:b/>
                <w:bCs/>
                <w:sz w:val="20"/>
              </w:rPr>
              <w:t>4th EQLS outcome code</w:t>
            </w:r>
          </w:p>
        </w:tc>
        <w:tc>
          <w:tcPr>
            <w:tcW w:w="1198" w:type="dxa"/>
            <w:tcBorders>
              <w:top w:val="single" w:sz="4" w:space="0" w:color="auto"/>
              <w:right w:val="single" w:sz="4" w:space="0" w:color="auto"/>
            </w:tcBorders>
            <w:shd w:val="clear" w:color="auto" w:fill="auto"/>
            <w:noWrap/>
            <w:hideMark/>
          </w:tcPr>
          <w:p w14:paraId="625B253A" w14:textId="77777777" w:rsidR="00302626" w:rsidRPr="00E525D4" w:rsidRDefault="00302626" w:rsidP="001C4CD8">
            <w:pPr>
              <w:rPr>
                <w:b/>
                <w:bCs/>
                <w:sz w:val="20"/>
              </w:rPr>
            </w:pPr>
            <w:r w:rsidRPr="00E525D4">
              <w:rPr>
                <w:b/>
                <w:bCs/>
                <w:sz w:val="20"/>
              </w:rPr>
              <w:t>Sweden</w:t>
            </w:r>
          </w:p>
        </w:tc>
      </w:tr>
      <w:tr w:rsidR="00F36F83" w:rsidRPr="00653C53" w14:paraId="34AEE09D" w14:textId="77777777" w:rsidTr="00CC1232">
        <w:trPr>
          <w:trHeight w:val="320"/>
        </w:trPr>
        <w:tc>
          <w:tcPr>
            <w:tcW w:w="1199" w:type="dxa"/>
            <w:tcBorders>
              <w:left w:val="single" w:sz="4" w:space="0" w:color="auto"/>
            </w:tcBorders>
            <w:shd w:val="clear" w:color="auto" w:fill="auto"/>
            <w:noWrap/>
            <w:hideMark/>
          </w:tcPr>
          <w:p w14:paraId="46316ADB" w14:textId="77777777" w:rsidR="00302626" w:rsidRPr="00E525D4" w:rsidRDefault="00302626" w:rsidP="001C4CD8">
            <w:pPr>
              <w:rPr>
                <w:b/>
                <w:bCs/>
                <w:sz w:val="20"/>
              </w:rPr>
            </w:pPr>
            <w:r w:rsidRPr="00E525D4">
              <w:rPr>
                <w:b/>
                <w:bCs/>
                <w:sz w:val="20"/>
              </w:rPr>
              <w:t>1.1</w:t>
            </w:r>
          </w:p>
        </w:tc>
        <w:tc>
          <w:tcPr>
            <w:tcW w:w="7125" w:type="dxa"/>
            <w:shd w:val="clear" w:color="auto" w:fill="auto"/>
            <w:noWrap/>
            <w:hideMark/>
          </w:tcPr>
          <w:p w14:paraId="70DD2E5E" w14:textId="77777777" w:rsidR="00302626" w:rsidRPr="00E525D4" w:rsidRDefault="00302626" w:rsidP="001C4CD8">
            <w:pPr>
              <w:rPr>
                <w:sz w:val="20"/>
              </w:rPr>
            </w:pPr>
            <w:r w:rsidRPr="00E525D4">
              <w:rPr>
                <w:sz w:val="20"/>
              </w:rPr>
              <w:t>18 Successful interview</w:t>
            </w:r>
          </w:p>
        </w:tc>
        <w:tc>
          <w:tcPr>
            <w:tcW w:w="1198" w:type="dxa"/>
            <w:tcBorders>
              <w:right w:val="single" w:sz="4" w:space="0" w:color="auto"/>
            </w:tcBorders>
            <w:shd w:val="clear" w:color="auto" w:fill="auto"/>
            <w:noWrap/>
            <w:hideMark/>
          </w:tcPr>
          <w:p w14:paraId="7048D20B" w14:textId="77777777" w:rsidR="00302626" w:rsidRPr="00E525D4" w:rsidRDefault="00302626" w:rsidP="001C4CD8">
            <w:pPr>
              <w:rPr>
                <w:sz w:val="20"/>
              </w:rPr>
            </w:pPr>
            <w:r w:rsidRPr="00E525D4">
              <w:rPr>
                <w:sz w:val="20"/>
              </w:rPr>
              <w:t>1053</w:t>
            </w:r>
          </w:p>
        </w:tc>
      </w:tr>
      <w:tr w:rsidR="00F36F83" w:rsidRPr="00653C53" w14:paraId="0E4840DD" w14:textId="77777777" w:rsidTr="00CC1232">
        <w:trPr>
          <w:trHeight w:val="320"/>
        </w:trPr>
        <w:tc>
          <w:tcPr>
            <w:tcW w:w="1199" w:type="dxa"/>
            <w:tcBorders>
              <w:left w:val="single" w:sz="4" w:space="0" w:color="auto"/>
            </w:tcBorders>
            <w:shd w:val="clear" w:color="auto" w:fill="auto"/>
            <w:noWrap/>
            <w:hideMark/>
          </w:tcPr>
          <w:p w14:paraId="33EBC12D" w14:textId="77777777" w:rsidR="00302626" w:rsidRPr="00E525D4" w:rsidRDefault="00302626" w:rsidP="001C4CD8">
            <w:pPr>
              <w:rPr>
                <w:b/>
                <w:bCs/>
                <w:sz w:val="20"/>
              </w:rPr>
            </w:pPr>
            <w:r w:rsidRPr="00E525D4">
              <w:rPr>
                <w:b/>
                <w:bCs/>
                <w:sz w:val="20"/>
              </w:rPr>
              <w:t>3.90</w:t>
            </w:r>
          </w:p>
        </w:tc>
        <w:tc>
          <w:tcPr>
            <w:tcW w:w="7125" w:type="dxa"/>
            <w:shd w:val="clear" w:color="auto" w:fill="auto"/>
            <w:noWrap/>
            <w:hideMark/>
          </w:tcPr>
          <w:p w14:paraId="765EA287" w14:textId="77777777" w:rsidR="00302626" w:rsidRPr="00E525D4" w:rsidRDefault="00302626" w:rsidP="001C4CD8">
            <w:pPr>
              <w:rPr>
                <w:sz w:val="20"/>
              </w:rPr>
            </w:pPr>
            <w:r w:rsidRPr="00E525D4">
              <w:rPr>
                <w:sz w:val="20"/>
              </w:rPr>
              <w:t>20 System error</w:t>
            </w:r>
          </w:p>
        </w:tc>
        <w:tc>
          <w:tcPr>
            <w:tcW w:w="1198" w:type="dxa"/>
            <w:tcBorders>
              <w:right w:val="single" w:sz="4" w:space="0" w:color="auto"/>
            </w:tcBorders>
            <w:shd w:val="clear" w:color="auto" w:fill="auto"/>
            <w:noWrap/>
            <w:hideMark/>
          </w:tcPr>
          <w:p w14:paraId="278E0450" w14:textId="77777777" w:rsidR="00302626" w:rsidRPr="00E525D4" w:rsidRDefault="00302626" w:rsidP="001C4CD8">
            <w:pPr>
              <w:rPr>
                <w:sz w:val="20"/>
              </w:rPr>
            </w:pPr>
            <w:r w:rsidRPr="00E525D4">
              <w:rPr>
                <w:sz w:val="20"/>
              </w:rPr>
              <w:t>0</w:t>
            </w:r>
          </w:p>
        </w:tc>
      </w:tr>
      <w:tr w:rsidR="00F36F83" w:rsidRPr="00653C53" w14:paraId="5FABAAD7" w14:textId="77777777" w:rsidTr="00CC1232">
        <w:trPr>
          <w:trHeight w:val="320"/>
        </w:trPr>
        <w:tc>
          <w:tcPr>
            <w:tcW w:w="1199" w:type="dxa"/>
            <w:tcBorders>
              <w:left w:val="single" w:sz="4" w:space="0" w:color="auto"/>
            </w:tcBorders>
            <w:shd w:val="clear" w:color="auto" w:fill="auto"/>
            <w:noWrap/>
            <w:hideMark/>
          </w:tcPr>
          <w:p w14:paraId="04ED22EC" w14:textId="77777777" w:rsidR="00302626" w:rsidRPr="00E525D4" w:rsidRDefault="00302626" w:rsidP="001C4CD8">
            <w:pPr>
              <w:rPr>
                <w:b/>
                <w:bCs/>
                <w:sz w:val="20"/>
              </w:rPr>
            </w:pPr>
            <w:r w:rsidRPr="00E525D4">
              <w:rPr>
                <w:b/>
                <w:bCs/>
                <w:sz w:val="20"/>
              </w:rPr>
              <w:t>1.2</w:t>
            </w:r>
          </w:p>
        </w:tc>
        <w:tc>
          <w:tcPr>
            <w:tcW w:w="7125" w:type="dxa"/>
            <w:shd w:val="clear" w:color="auto" w:fill="auto"/>
            <w:noWrap/>
            <w:hideMark/>
          </w:tcPr>
          <w:p w14:paraId="186179E6" w14:textId="77777777" w:rsidR="00302626" w:rsidRPr="00E525D4" w:rsidRDefault="00302626" w:rsidP="001C4CD8">
            <w:pPr>
              <w:rPr>
                <w:sz w:val="20"/>
              </w:rPr>
            </w:pPr>
            <w:r w:rsidRPr="00E525D4">
              <w:rPr>
                <w:sz w:val="20"/>
              </w:rPr>
              <w:t>104 Dropped out (partial data saved, do not come back)</w:t>
            </w:r>
          </w:p>
        </w:tc>
        <w:tc>
          <w:tcPr>
            <w:tcW w:w="1198" w:type="dxa"/>
            <w:tcBorders>
              <w:right w:val="single" w:sz="4" w:space="0" w:color="auto"/>
            </w:tcBorders>
            <w:shd w:val="clear" w:color="auto" w:fill="auto"/>
            <w:noWrap/>
            <w:hideMark/>
          </w:tcPr>
          <w:p w14:paraId="6E8E2EF0" w14:textId="77777777" w:rsidR="00302626" w:rsidRPr="00E525D4" w:rsidRDefault="00302626" w:rsidP="001C4CD8">
            <w:pPr>
              <w:rPr>
                <w:sz w:val="20"/>
              </w:rPr>
            </w:pPr>
            <w:r w:rsidRPr="00E525D4">
              <w:rPr>
                <w:sz w:val="20"/>
              </w:rPr>
              <w:t>6</w:t>
            </w:r>
          </w:p>
        </w:tc>
      </w:tr>
      <w:tr w:rsidR="00F36F83" w:rsidRPr="00653C53" w14:paraId="2EAFCEFF" w14:textId="77777777" w:rsidTr="00CC1232">
        <w:trPr>
          <w:trHeight w:val="320"/>
        </w:trPr>
        <w:tc>
          <w:tcPr>
            <w:tcW w:w="1199" w:type="dxa"/>
            <w:tcBorders>
              <w:left w:val="single" w:sz="4" w:space="0" w:color="auto"/>
            </w:tcBorders>
            <w:shd w:val="clear" w:color="auto" w:fill="auto"/>
            <w:noWrap/>
            <w:hideMark/>
          </w:tcPr>
          <w:p w14:paraId="57C5EB79" w14:textId="77777777" w:rsidR="00302626" w:rsidRPr="00E525D4" w:rsidRDefault="00302626" w:rsidP="001C4CD8">
            <w:pPr>
              <w:rPr>
                <w:b/>
                <w:bCs/>
                <w:sz w:val="20"/>
              </w:rPr>
            </w:pPr>
            <w:r w:rsidRPr="00E525D4">
              <w:rPr>
                <w:b/>
                <w:bCs/>
                <w:sz w:val="20"/>
              </w:rPr>
              <w:t>3.18</w:t>
            </w:r>
          </w:p>
        </w:tc>
        <w:tc>
          <w:tcPr>
            <w:tcW w:w="7125" w:type="dxa"/>
            <w:shd w:val="clear" w:color="auto" w:fill="auto"/>
            <w:noWrap/>
            <w:hideMark/>
          </w:tcPr>
          <w:p w14:paraId="5EE753FA" w14:textId="77777777" w:rsidR="00302626" w:rsidRPr="00E525D4" w:rsidRDefault="00302626" w:rsidP="001C4CD8">
            <w:pPr>
              <w:rPr>
                <w:sz w:val="20"/>
              </w:rPr>
            </w:pPr>
            <w:r w:rsidRPr="00E525D4">
              <w:rPr>
                <w:sz w:val="20"/>
              </w:rPr>
              <w:t>301 Address Not Found/ Demolished</w:t>
            </w:r>
          </w:p>
        </w:tc>
        <w:tc>
          <w:tcPr>
            <w:tcW w:w="1198" w:type="dxa"/>
            <w:tcBorders>
              <w:right w:val="single" w:sz="4" w:space="0" w:color="auto"/>
            </w:tcBorders>
            <w:shd w:val="clear" w:color="auto" w:fill="auto"/>
            <w:noWrap/>
            <w:hideMark/>
          </w:tcPr>
          <w:p w14:paraId="6B8D818C" w14:textId="77777777" w:rsidR="00302626" w:rsidRPr="00E525D4" w:rsidRDefault="00302626" w:rsidP="001C4CD8">
            <w:pPr>
              <w:rPr>
                <w:sz w:val="20"/>
              </w:rPr>
            </w:pPr>
            <w:r w:rsidRPr="00E525D4">
              <w:rPr>
                <w:sz w:val="20"/>
              </w:rPr>
              <w:t>0</w:t>
            </w:r>
          </w:p>
        </w:tc>
      </w:tr>
      <w:tr w:rsidR="00F36F83" w:rsidRPr="00653C53" w14:paraId="6C64F884" w14:textId="77777777" w:rsidTr="00CC1232">
        <w:trPr>
          <w:trHeight w:val="320"/>
        </w:trPr>
        <w:tc>
          <w:tcPr>
            <w:tcW w:w="1199" w:type="dxa"/>
            <w:tcBorders>
              <w:left w:val="single" w:sz="4" w:space="0" w:color="auto"/>
            </w:tcBorders>
            <w:shd w:val="clear" w:color="auto" w:fill="auto"/>
            <w:noWrap/>
            <w:hideMark/>
          </w:tcPr>
          <w:p w14:paraId="29A4DF49" w14:textId="77777777" w:rsidR="00302626" w:rsidRPr="00E525D4" w:rsidRDefault="00302626" w:rsidP="001C4CD8">
            <w:pPr>
              <w:rPr>
                <w:b/>
                <w:bCs/>
                <w:sz w:val="20"/>
              </w:rPr>
            </w:pPr>
            <w:r w:rsidRPr="00E525D4">
              <w:rPr>
                <w:b/>
                <w:bCs/>
                <w:sz w:val="20"/>
              </w:rPr>
              <w:t>4.50</w:t>
            </w:r>
          </w:p>
        </w:tc>
        <w:tc>
          <w:tcPr>
            <w:tcW w:w="7125" w:type="dxa"/>
            <w:shd w:val="clear" w:color="auto" w:fill="auto"/>
            <w:noWrap/>
            <w:hideMark/>
          </w:tcPr>
          <w:p w14:paraId="3516B469" w14:textId="77777777" w:rsidR="00302626" w:rsidRPr="00E525D4" w:rsidRDefault="00302626" w:rsidP="001C4CD8">
            <w:pPr>
              <w:rPr>
                <w:sz w:val="20"/>
              </w:rPr>
            </w:pPr>
            <w:r w:rsidRPr="00E525D4">
              <w:rPr>
                <w:sz w:val="20"/>
              </w:rPr>
              <w:t>302 Non-residential address</w:t>
            </w:r>
          </w:p>
        </w:tc>
        <w:tc>
          <w:tcPr>
            <w:tcW w:w="1198" w:type="dxa"/>
            <w:tcBorders>
              <w:right w:val="single" w:sz="4" w:space="0" w:color="auto"/>
            </w:tcBorders>
            <w:shd w:val="clear" w:color="auto" w:fill="auto"/>
            <w:noWrap/>
            <w:hideMark/>
          </w:tcPr>
          <w:p w14:paraId="4313DF29" w14:textId="77777777" w:rsidR="00302626" w:rsidRPr="00E525D4" w:rsidRDefault="00302626" w:rsidP="001C4CD8">
            <w:pPr>
              <w:rPr>
                <w:sz w:val="20"/>
              </w:rPr>
            </w:pPr>
            <w:r w:rsidRPr="00E525D4">
              <w:rPr>
                <w:sz w:val="20"/>
              </w:rPr>
              <w:t>3</w:t>
            </w:r>
          </w:p>
        </w:tc>
      </w:tr>
      <w:tr w:rsidR="00F36F83" w:rsidRPr="00653C53" w14:paraId="36FF2CA2" w14:textId="77777777" w:rsidTr="00CC1232">
        <w:trPr>
          <w:trHeight w:val="320"/>
        </w:trPr>
        <w:tc>
          <w:tcPr>
            <w:tcW w:w="1199" w:type="dxa"/>
            <w:tcBorders>
              <w:left w:val="single" w:sz="4" w:space="0" w:color="auto"/>
            </w:tcBorders>
            <w:shd w:val="clear" w:color="auto" w:fill="auto"/>
            <w:noWrap/>
            <w:hideMark/>
          </w:tcPr>
          <w:p w14:paraId="789ECADF" w14:textId="77777777" w:rsidR="00302626" w:rsidRPr="00E525D4" w:rsidRDefault="00302626" w:rsidP="001C4CD8">
            <w:pPr>
              <w:rPr>
                <w:b/>
                <w:bCs/>
                <w:sz w:val="20"/>
              </w:rPr>
            </w:pPr>
            <w:r w:rsidRPr="00E525D4">
              <w:rPr>
                <w:b/>
                <w:bCs/>
                <w:sz w:val="20"/>
              </w:rPr>
              <w:t>2.111</w:t>
            </w:r>
          </w:p>
        </w:tc>
        <w:tc>
          <w:tcPr>
            <w:tcW w:w="7125" w:type="dxa"/>
            <w:shd w:val="clear" w:color="auto" w:fill="auto"/>
            <w:noWrap/>
            <w:hideMark/>
          </w:tcPr>
          <w:p w14:paraId="7ED9D501" w14:textId="7044FC5A" w:rsidR="00302626" w:rsidRPr="00E525D4" w:rsidRDefault="00302626" w:rsidP="001C4CD8">
            <w:pPr>
              <w:rPr>
                <w:sz w:val="20"/>
              </w:rPr>
            </w:pPr>
            <w:r w:rsidRPr="00E525D4">
              <w:rPr>
                <w:sz w:val="20"/>
              </w:rPr>
              <w:t xml:space="preserve">303 Refusal by </w:t>
            </w:r>
            <w:r w:rsidR="00344C89">
              <w:rPr>
                <w:sz w:val="20"/>
              </w:rPr>
              <w:t>telephone</w:t>
            </w:r>
            <w:r w:rsidRPr="00E525D4">
              <w:rPr>
                <w:sz w:val="20"/>
              </w:rPr>
              <w:t xml:space="preserve"> (only if confirmed by supervisor)</w:t>
            </w:r>
          </w:p>
        </w:tc>
        <w:tc>
          <w:tcPr>
            <w:tcW w:w="1198" w:type="dxa"/>
            <w:tcBorders>
              <w:right w:val="single" w:sz="4" w:space="0" w:color="auto"/>
            </w:tcBorders>
            <w:shd w:val="clear" w:color="auto" w:fill="auto"/>
            <w:noWrap/>
            <w:hideMark/>
          </w:tcPr>
          <w:p w14:paraId="05CD7B48" w14:textId="77777777" w:rsidR="00302626" w:rsidRPr="00E525D4" w:rsidRDefault="00302626" w:rsidP="001C4CD8">
            <w:pPr>
              <w:rPr>
                <w:sz w:val="20"/>
              </w:rPr>
            </w:pPr>
            <w:r w:rsidRPr="00E525D4">
              <w:rPr>
                <w:sz w:val="20"/>
              </w:rPr>
              <w:t>266</w:t>
            </w:r>
          </w:p>
        </w:tc>
      </w:tr>
      <w:tr w:rsidR="00F36F83" w:rsidRPr="00653C53" w14:paraId="46DFCCD4" w14:textId="77777777" w:rsidTr="00CC1232">
        <w:trPr>
          <w:trHeight w:val="479"/>
        </w:trPr>
        <w:tc>
          <w:tcPr>
            <w:tcW w:w="1199" w:type="dxa"/>
            <w:tcBorders>
              <w:left w:val="single" w:sz="4" w:space="0" w:color="auto"/>
            </w:tcBorders>
            <w:shd w:val="clear" w:color="auto" w:fill="auto"/>
            <w:noWrap/>
            <w:hideMark/>
          </w:tcPr>
          <w:p w14:paraId="76601485" w14:textId="77777777" w:rsidR="00302626" w:rsidRPr="00E525D4" w:rsidRDefault="00302626" w:rsidP="001C4CD8">
            <w:pPr>
              <w:rPr>
                <w:b/>
                <w:bCs/>
                <w:sz w:val="20"/>
              </w:rPr>
            </w:pPr>
            <w:r w:rsidRPr="00E525D4">
              <w:rPr>
                <w:b/>
                <w:bCs/>
                <w:sz w:val="20"/>
              </w:rPr>
              <w:t>2.11</w:t>
            </w:r>
          </w:p>
        </w:tc>
        <w:tc>
          <w:tcPr>
            <w:tcW w:w="7125" w:type="dxa"/>
            <w:shd w:val="clear" w:color="auto" w:fill="auto"/>
            <w:noWrap/>
            <w:hideMark/>
          </w:tcPr>
          <w:p w14:paraId="5F003211" w14:textId="77777777" w:rsidR="00302626" w:rsidRPr="00E525D4" w:rsidRDefault="00302626" w:rsidP="001C4CD8">
            <w:pPr>
              <w:rPr>
                <w:sz w:val="20"/>
              </w:rPr>
            </w:pPr>
            <w:r w:rsidRPr="00E525D4">
              <w:rPr>
                <w:sz w:val="20"/>
              </w:rPr>
              <w:t>304 Upfront refusal before household selection</w:t>
            </w:r>
          </w:p>
        </w:tc>
        <w:tc>
          <w:tcPr>
            <w:tcW w:w="1198" w:type="dxa"/>
            <w:tcBorders>
              <w:right w:val="single" w:sz="4" w:space="0" w:color="auto"/>
            </w:tcBorders>
            <w:shd w:val="clear" w:color="auto" w:fill="auto"/>
            <w:noWrap/>
            <w:hideMark/>
          </w:tcPr>
          <w:p w14:paraId="258DAAD7" w14:textId="77777777" w:rsidR="00302626" w:rsidRPr="00E525D4" w:rsidRDefault="00302626" w:rsidP="001C4CD8">
            <w:pPr>
              <w:rPr>
                <w:sz w:val="20"/>
              </w:rPr>
            </w:pPr>
            <w:r w:rsidRPr="00E525D4">
              <w:rPr>
                <w:sz w:val="20"/>
              </w:rPr>
              <w:t>0</w:t>
            </w:r>
          </w:p>
        </w:tc>
      </w:tr>
      <w:tr w:rsidR="00F36F83" w:rsidRPr="00653C53" w14:paraId="3CE6C937" w14:textId="77777777" w:rsidTr="00CC1232">
        <w:trPr>
          <w:trHeight w:val="320"/>
        </w:trPr>
        <w:tc>
          <w:tcPr>
            <w:tcW w:w="1199" w:type="dxa"/>
            <w:tcBorders>
              <w:left w:val="single" w:sz="4" w:space="0" w:color="auto"/>
            </w:tcBorders>
            <w:shd w:val="clear" w:color="auto" w:fill="auto"/>
            <w:noWrap/>
            <w:hideMark/>
          </w:tcPr>
          <w:p w14:paraId="12C1A8E0" w14:textId="77777777" w:rsidR="00302626" w:rsidRPr="00E525D4" w:rsidRDefault="00302626" w:rsidP="001C4CD8">
            <w:pPr>
              <w:rPr>
                <w:b/>
                <w:bCs/>
                <w:sz w:val="20"/>
              </w:rPr>
            </w:pPr>
          </w:p>
        </w:tc>
        <w:tc>
          <w:tcPr>
            <w:tcW w:w="7125" w:type="dxa"/>
            <w:shd w:val="clear" w:color="auto" w:fill="auto"/>
            <w:noWrap/>
            <w:hideMark/>
          </w:tcPr>
          <w:p w14:paraId="2A785445" w14:textId="77777777" w:rsidR="00302626" w:rsidRPr="00E525D4" w:rsidRDefault="00302626" w:rsidP="001C4CD8">
            <w:pPr>
              <w:rPr>
                <w:sz w:val="20"/>
              </w:rPr>
            </w:pPr>
            <w:r w:rsidRPr="00E525D4">
              <w:rPr>
                <w:sz w:val="20"/>
              </w:rPr>
              <w:t>305 No one at home (non-final code, appointment possible)</w:t>
            </w:r>
          </w:p>
        </w:tc>
        <w:tc>
          <w:tcPr>
            <w:tcW w:w="1198" w:type="dxa"/>
            <w:tcBorders>
              <w:right w:val="single" w:sz="4" w:space="0" w:color="auto"/>
            </w:tcBorders>
            <w:shd w:val="clear" w:color="auto" w:fill="auto"/>
            <w:noWrap/>
            <w:hideMark/>
          </w:tcPr>
          <w:p w14:paraId="6545AC10" w14:textId="77777777" w:rsidR="00302626" w:rsidRPr="00E525D4" w:rsidRDefault="00302626" w:rsidP="001C4CD8">
            <w:pPr>
              <w:rPr>
                <w:sz w:val="20"/>
              </w:rPr>
            </w:pPr>
            <w:r w:rsidRPr="00E525D4">
              <w:rPr>
                <w:sz w:val="20"/>
              </w:rPr>
              <w:t>0</w:t>
            </w:r>
          </w:p>
        </w:tc>
      </w:tr>
      <w:tr w:rsidR="00F36F83" w:rsidRPr="00653C53" w14:paraId="4E51B891" w14:textId="77777777" w:rsidTr="00CC1232">
        <w:trPr>
          <w:trHeight w:val="320"/>
        </w:trPr>
        <w:tc>
          <w:tcPr>
            <w:tcW w:w="1199" w:type="dxa"/>
            <w:tcBorders>
              <w:left w:val="single" w:sz="4" w:space="0" w:color="auto"/>
            </w:tcBorders>
            <w:shd w:val="clear" w:color="auto" w:fill="auto"/>
            <w:noWrap/>
            <w:hideMark/>
          </w:tcPr>
          <w:p w14:paraId="7CC20FEE" w14:textId="77777777" w:rsidR="00302626" w:rsidRPr="00E525D4" w:rsidRDefault="00302626" w:rsidP="001C4CD8">
            <w:pPr>
              <w:rPr>
                <w:b/>
                <w:bCs/>
                <w:sz w:val="20"/>
              </w:rPr>
            </w:pPr>
            <w:r w:rsidRPr="00E525D4">
              <w:rPr>
                <w:b/>
                <w:bCs/>
                <w:sz w:val="20"/>
              </w:rPr>
              <w:t>2.24</w:t>
            </w:r>
          </w:p>
        </w:tc>
        <w:tc>
          <w:tcPr>
            <w:tcW w:w="7125" w:type="dxa"/>
            <w:shd w:val="clear" w:color="auto" w:fill="auto"/>
            <w:noWrap/>
            <w:hideMark/>
          </w:tcPr>
          <w:p w14:paraId="3BEA0C35" w14:textId="77777777" w:rsidR="00302626" w:rsidRPr="00E525D4" w:rsidRDefault="00302626" w:rsidP="001C4CD8">
            <w:pPr>
              <w:rPr>
                <w:sz w:val="20"/>
              </w:rPr>
            </w:pPr>
            <w:r w:rsidRPr="00E525D4">
              <w:rPr>
                <w:sz w:val="20"/>
              </w:rPr>
              <w:t>306 No contact after 4 visits (final code)</w:t>
            </w:r>
          </w:p>
        </w:tc>
        <w:tc>
          <w:tcPr>
            <w:tcW w:w="1198" w:type="dxa"/>
            <w:tcBorders>
              <w:right w:val="single" w:sz="4" w:space="0" w:color="auto"/>
            </w:tcBorders>
            <w:shd w:val="clear" w:color="auto" w:fill="auto"/>
            <w:noWrap/>
            <w:hideMark/>
          </w:tcPr>
          <w:p w14:paraId="1CE312B7" w14:textId="77777777" w:rsidR="00302626" w:rsidRPr="00E525D4" w:rsidRDefault="00302626" w:rsidP="001C4CD8">
            <w:pPr>
              <w:rPr>
                <w:sz w:val="20"/>
              </w:rPr>
            </w:pPr>
            <w:r w:rsidRPr="00E525D4">
              <w:rPr>
                <w:sz w:val="20"/>
              </w:rPr>
              <w:t>36</w:t>
            </w:r>
          </w:p>
        </w:tc>
      </w:tr>
      <w:tr w:rsidR="00F36F83" w:rsidRPr="00653C53" w14:paraId="2A05AFAC" w14:textId="77777777" w:rsidTr="00CC1232">
        <w:trPr>
          <w:trHeight w:val="320"/>
        </w:trPr>
        <w:tc>
          <w:tcPr>
            <w:tcW w:w="1199" w:type="dxa"/>
            <w:tcBorders>
              <w:left w:val="single" w:sz="4" w:space="0" w:color="auto"/>
            </w:tcBorders>
            <w:shd w:val="clear" w:color="auto" w:fill="auto"/>
            <w:noWrap/>
            <w:hideMark/>
          </w:tcPr>
          <w:p w14:paraId="30227475" w14:textId="77777777" w:rsidR="00302626" w:rsidRPr="00E525D4" w:rsidRDefault="00302626" w:rsidP="001C4CD8">
            <w:pPr>
              <w:rPr>
                <w:b/>
                <w:bCs/>
                <w:sz w:val="20"/>
              </w:rPr>
            </w:pPr>
            <w:r w:rsidRPr="00E525D4">
              <w:rPr>
                <w:b/>
                <w:bCs/>
                <w:sz w:val="20"/>
              </w:rPr>
              <w:t>2.112</w:t>
            </w:r>
          </w:p>
        </w:tc>
        <w:tc>
          <w:tcPr>
            <w:tcW w:w="7125" w:type="dxa"/>
            <w:shd w:val="clear" w:color="auto" w:fill="auto"/>
            <w:noWrap/>
            <w:hideMark/>
          </w:tcPr>
          <w:p w14:paraId="34DA87EB" w14:textId="77777777" w:rsidR="00302626" w:rsidRPr="00E525D4" w:rsidRDefault="00302626" w:rsidP="001C4CD8">
            <w:pPr>
              <w:rPr>
                <w:sz w:val="20"/>
              </w:rPr>
            </w:pPr>
            <w:r w:rsidRPr="00E525D4">
              <w:rPr>
                <w:sz w:val="20"/>
              </w:rPr>
              <w:t>307 Refusal by selected</w:t>
            </w:r>
          </w:p>
        </w:tc>
        <w:tc>
          <w:tcPr>
            <w:tcW w:w="1198" w:type="dxa"/>
            <w:tcBorders>
              <w:right w:val="single" w:sz="4" w:space="0" w:color="auto"/>
            </w:tcBorders>
            <w:shd w:val="clear" w:color="auto" w:fill="auto"/>
            <w:noWrap/>
            <w:hideMark/>
          </w:tcPr>
          <w:p w14:paraId="3E9D0CED" w14:textId="77777777" w:rsidR="00302626" w:rsidRPr="00E525D4" w:rsidRDefault="00302626" w:rsidP="001C4CD8">
            <w:pPr>
              <w:rPr>
                <w:sz w:val="20"/>
              </w:rPr>
            </w:pPr>
            <w:r w:rsidRPr="00E525D4">
              <w:rPr>
                <w:sz w:val="20"/>
              </w:rPr>
              <w:t>34</w:t>
            </w:r>
          </w:p>
        </w:tc>
      </w:tr>
      <w:tr w:rsidR="00F36F83" w:rsidRPr="00653C53" w14:paraId="66BD6A28" w14:textId="77777777" w:rsidTr="00CC1232">
        <w:trPr>
          <w:trHeight w:val="320"/>
        </w:trPr>
        <w:tc>
          <w:tcPr>
            <w:tcW w:w="1199" w:type="dxa"/>
            <w:tcBorders>
              <w:left w:val="single" w:sz="4" w:space="0" w:color="auto"/>
            </w:tcBorders>
            <w:shd w:val="clear" w:color="auto" w:fill="auto"/>
            <w:noWrap/>
            <w:hideMark/>
          </w:tcPr>
          <w:p w14:paraId="37312F94" w14:textId="77777777" w:rsidR="00302626" w:rsidRPr="00E525D4" w:rsidRDefault="00302626" w:rsidP="001C4CD8">
            <w:pPr>
              <w:rPr>
                <w:b/>
                <w:bCs/>
                <w:sz w:val="20"/>
              </w:rPr>
            </w:pPr>
            <w:r w:rsidRPr="00E525D4">
              <w:rPr>
                <w:b/>
                <w:bCs/>
                <w:sz w:val="20"/>
              </w:rPr>
              <w:t>2.25</w:t>
            </w:r>
          </w:p>
        </w:tc>
        <w:tc>
          <w:tcPr>
            <w:tcW w:w="7125" w:type="dxa"/>
            <w:shd w:val="clear" w:color="auto" w:fill="auto"/>
            <w:noWrap/>
            <w:hideMark/>
          </w:tcPr>
          <w:p w14:paraId="74FB0F4A" w14:textId="77777777" w:rsidR="00302626" w:rsidRPr="00E525D4" w:rsidRDefault="00302626" w:rsidP="001C4CD8">
            <w:pPr>
              <w:rPr>
                <w:sz w:val="20"/>
              </w:rPr>
            </w:pPr>
            <w:r w:rsidRPr="00E525D4">
              <w:rPr>
                <w:sz w:val="20"/>
              </w:rPr>
              <w:t>308 Away for FW period</w:t>
            </w:r>
          </w:p>
        </w:tc>
        <w:tc>
          <w:tcPr>
            <w:tcW w:w="1198" w:type="dxa"/>
            <w:tcBorders>
              <w:right w:val="single" w:sz="4" w:space="0" w:color="auto"/>
            </w:tcBorders>
            <w:shd w:val="clear" w:color="auto" w:fill="auto"/>
            <w:noWrap/>
            <w:hideMark/>
          </w:tcPr>
          <w:p w14:paraId="5E867182" w14:textId="77777777" w:rsidR="00302626" w:rsidRPr="00E525D4" w:rsidRDefault="00302626" w:rsidP="001C4CD8">
            <w:pPr>
              <w:rPr>
                <w:sz w:val="20"/>
              </w:rPr>
            </w:pPr>
            <w:r w:rsidRPr="00E525D4">
              <w:rPr>
                <w:sz w:val="20"/>
              </w:rPr>
              <w:t>5</w:t>
            </w:r>
          </w:p>
        </w:tc>
      </w:tr>
      <w:tr w:rsidR="00F36F83" w:rsidRPr="00653C53" w14:paraId="61E1116D" w14:textId="77777777" w:rsidTr="00CC1232">
        <w:trPr>
          <w:trHeight w:val="320"/>
        </w:trPr>
        <w:tc>
          <w:tcPr>
            <w:tcW w:w="1199" w:type="dxa"/>
            <w:tcBorders>
              <w:left w:val="single" w:sz="4" w:space="0" w:color="auto"/>
            </w:tcBorders>
            <w:shd w:val="clear" w:color="auto" w:fill="auto"/>
            <w:noWrap/>
            <w:hideMark/>
          </w:tcPr>
          <w:p w14:paraId="0B9E69E2" w14:textId="77777777" w:rsidR="00302626" w:rsidRPr="00E525D4" w:rsidRDefault="00302626" w:rsidP="001C4CD8">
            <w:pPr>
              <w:rPr>
                <w:b/>
                <w:bCs/>
                <w:sz w:val="20"/>
              </w:rPr>
            </w:pPr>
            <w:r w:rsidRPr="00E525D4">
              <w:rPr>
                <w:b/>
                <w:bCs/>
                <w:sz w:val="20"/>
              </w:rPr>
              <w:t>4.60</w:t>
            </w:r>
          </w:p>
        </w:tc>
        <w:tc>
          <w:tcPr>
            <w:tcW w:w="7125" w:type="dxa"/>
            <w:shd w:val="clear" w:color="auto" w:fill="auto"/>
            <w:noWrap/>
            <w:hideMark/>
          </w:tcPr>
          <w:p w14:paraId="5750C569" w14:textId="77777777" w:rsidR="00302626" w:rsidRPr="00E525D4" w:rsidRDefault="00302626" w:rsidP="001C4CD8">
            <w:pPr>
              <w:rPr>
                <w:sz w:val="20"/>
              </w:rPr>
            </w:pPr>
            <w:r w:rsidRPr="00E525D4">
              <w:rPr>
                <w:sz w:val="20"/>
              </w:rPr>
              <w:t>310 Vacant/ empty housing unit</w:t>
            </w:r>
          </w:p>
        </w:tc>
        <w:tc>
          <w:tcPr>
            <w:tcW w:w="1198" w:type="dxa"/>
            <w:tcBorders>
              <w:right w:val="single" w:sz="4" w:space="0" w:color="auto"/>
            </w:tcBorders>
            <w:shd w:val="clear" w:color="auto" w:fill="auto"/>
            <w:noWrap/>
            <w:hideMark/>
          </w:tcPr>
          <w:p w14:paraId="50B243D5" w14:textId="77777777" w:rsidR="00302626" w:rsidRPr="00E525D4" w:rsidRDefault="00302626" w:rsidP="001C4CD8">
            <w:pPr>
              <w:rPr>
                <w:sz w:val="20"/>
              </w:rPr>
            </w:pPr>
            <w:r w:rsidRPr="00E525D4">
              <w:rPr>
                <w:sz w:val="20"/>
              </w:rPr>
              <w:t>2</w:t>
            </w:r>
          </w:p>
        </w:tc>
      </w:tr>
      <w:tr w:rsidR="00F36F83" w:rsidRPr="00653C53" w14:paraId="43FDBB48" w14:textId="77777777" w:rsidTr="00CC1232">
        <w:trPr>
          <w:trHeight w:val="320"/>
        </w:trPr>
        <w:tc>
          <w:tcPr>
            <w:tcW w:w="1199" w:type="dxa"/>
            <w:tcBorders>
              <w:left w:val="single" w:sz="4" w:space="0" w:color="auto"/>
            </w:tcBorders>
            <w:shd w:val="clear" w:color="auto" w:fill="auto"/>
            <w:noWrap/>
            <w:hideMark/>
          </w:tcPr>
          <w:p w14:paraId="126674A4" w14:textId="77777777" w:rsidR="00302626" w:rsidRPr="00E525D4" w:rsidRDefault="00302626" w:rsidP="001C4CD8">
            <w:pPr>
              <w:rPr>
                <w:b/>
                <w:bCs/>
                <w:sz w:val="20"/>
              </w:rPr>
            </w:pPr>
            <w:r w:rsidRPr="00E525D4">
              <w:rPr>
                <w:b/>
                <w:bCs/>
                <w:sz w:val="20"/>
              </w:rPr>
              <w:t>2.331</w:t>
            </w:r>
          </w:p>
        </w:tc>
        <w:tc>
          <w:tcPr>
            <w:tcW w:w="7125" w:type="dxa"/>
            <w:shd w:val="clear" w:color="auto" w:fill="auto"/>
            <w:noWrap/>
            <w:hideMark/>
          </w:tcPr>
          <w:p w14:paraId="7F957C95" w14:textId="77777777" w:rsidR="00302626" w:rsidRPr="00E525D4" w:rsidRDefault="00302626" w:rsidP="001C4CD8">
            <w:pPr>
              <w:rPr>
                <w:sz w:val="20"/>
              </w:rPr>
            </w:pPr>
            <w:r w:rsidRPr="00E525D4">
              <w:rPr>
                <w:sz w:val="20"/>
              </w:rPr>
              <w:t>311 Upfront language barrier (person doesn’t speak national languages)</w:t>
            </w:r>
          </w:p>
        </w:tc>
        <w:tc>
          <w:tcPr>
            <w:tcW w:w="1198" w:type="dxa"/>
            <w:tcBorders>
              <w:right w:val="single" w:sz="4" w:space="0" w:color="auto"/>
            </w:tcBorders>
            <w:shd w:val="clear" w:color="auto" w:fill="auto"/>
            <w:noWrap/>
            <w:hideMark/>
          </w:tcPr>
          <w:p w14:paraId="24D96B7F" w14:textId="77777777" w:rsidR="00302626" w:rsidRPr="00E525D4" w:rsidRDefault="00302626" w:rsidP="001C4CD8">
            <w:pPr>
              <w:rPr>
                <w:sz w:val="20"/>
              </w:rPr>
            </w:pPr>
            <w:r w:rsidRPr="00E525D4">
              <w:rPr>
                <w:sz w:val="20"/>
              </w:rPr>
              <w:t>0</w:t>
            </w:r>
          </w:p>
        </w:tc>
      </w:tr>
      <w:tr w:rsidR="00F36F83" w:rsidRPr="00653C53" w14:paraId="4FA660A0" w14:textId="77777777" w:rsidTr="00CC1232">
        <w:trPr>
          <w:trHeight w:val="320"/>
        </w:trPr>
        <w:tc>
          <w:tcPr>
            <w:tcW w:w="1199" w:type="dxa"/>
            <w:tcBorders>
              <w:left w:val="single" w:sz="4" w:space="0" w:color="auto"/>
            </w:tcBorders>
            <w:shd w:val="clear" w:color="auto" w:fill="auto"/>
            <w:noWrap/>
            <w:hideMark/>
          </w:tcPr>
          <w:p w14:paraId="78069251" w14:textId="77777777" w:rsidR="00302626" w:rsidRPr="00E525D4" w:rsidRDefault="00302626" w:rsidP="001C4CD8">
            <w:pPr>
              <w:rPr>
                <w:b/>
                <w:bCs/>
                <w:sz w:val="20"/>
              </w:rPr>
            </w:pPr>
            <w:r w:rsidRPr="00E525D4">
              <w:rPr>
                <w:b/>
                <w:bCs/>
                <w:sz w:val="20"/>
              </w:rPr>
              <w:t>2.11</w:t>
            </w:r>
          </w:p>
        </w:tc>
        <w:tc>
          <w:tcPr>
            <w:tcW w:w="7125" w:type="dxa"/>
            <w:shd w:val="clear" w:color="auto" w:fill="auto"/>
            <w:noWrap/>
            <w:hideMark/>
          </w:tcPr>
          <w:p w14:paraId="2F283379" w14:textId="77777777" w:rsidR="00302626" w:rsidRPr="00E525D4" w:rsidRDefault="00302626" w:rsidP="001C4CD8">
            <w:pPr>
              <w:rPr>
                <w:sz w:val="20"/>
              </w:rPr>
            </w:pPr>
            <w:r w:rsidRPr="00E525D4">
              <w:rPr>
                <w:sz w:val="20"/>
              </w:rPr>
              <w:t>312 Upfront refusal by another household</w:t>
            </w:r>
          </w:p>
        </w:tc>
        <w:tc>
          <w:tcPr>
            <w:tcW w:w="1198" w:type="dxa"/>
            <w:tcBorders>
              <w:right w:val="single" w:sz="4" w:space="0" w:color="auto"/>
            </w:tcBorders>
            <w:shd w:val="clear" w:color="auto" w:fill="auto"/>
            <w:noWrap/>
            <w:hideMark/>
          </w:tcPr>
          <w:p w14:paraId="344B8126" w14:textId="77777777" w:rsidR="00302626" w:rsidRPr="00E525D4" w:rsidRDefault="00302626" w:rsidP="001C4CD8">
            <w:pPr>
              <w:rPr>
                <w:sz w:val="20"/>
              </w:rPr>
            </w:pPr>
            <w:r w:rsidRPr="00E525D4">
              <w:rPr>
                <w:sz w:val="20"/>
              </w:rPr>
              <w:t>0</w:t>
            </w:r>
          </w:p>
        </w:tc>
      </w:tr>
      <w:tr w:rsidR="00F36F83" w:rsidRPr="00653C53" w14:paraId="35301C00" w14:textId="77777777" w:rsidTr="00CC1232">
        <w:trPr>
          <w:trHeight w:val="320"/>
        </w:trPr>
        <w:tc>
          <w:tcPr>
            <w:tcW w:w="1199" w:type="dxa"/>
            <w:tcBorders>
              <w:left w:val="single" w:sz="4" w:space="0" w:color="auto"/>
            </w:tcBorders>
            <w:shd w:val="clear" w:color="auto" w:fill="auto"/>
            <w:noWrap/>
            <w:hideMark/>
          </w:tcPr>
          <w:p w14:paraId="3CD5C174" w14:textId="77777777" w:rsidR="00302626" w:rsidRPr="00E525D4" w:rsidRDefault="00302626" w:rsidP="001C4CD8">
            <w:pPr>
              <w:rPr>
                <w:b/>
                <w:bCs/>
                <w:sz w:val="20"/>
              </w:rPr>
            </w:pPr>
            <w:r w:rsidRPr="00E525D4">
              <w:rPr>
                <w:b/>
                <w:bCs/>
                <w:sz w:val="20"/>
              </w:rPr>
              <w:t>2.111</w:t>
            </w:r>
          </w:p>
        </w:tc>
        <w:tc>
          <w:tcPr>
            <w:tcW w:w="7125" w:type="dxa"/>
            <w:shd w:val="clear" w:color="auto" w:fill="auto"/>
            <w:noWrap/>
            <w:hideMark/>
          </w:tcPr>
          <w:p w14:paraId="6F6B451F" w14:textId="77777777" w:rsidR="00302626" w:rsidRPr="00E525D4" w:rsidRDefault="00302626" w:rsidP="001C4CD8">
            <w:pPr>
              <w:rPr>
                <w:sz w:val="20"/>
              </w:rPr>
            </w:pPr>
            <w:r w:rsidRPr="00E525D4">
              <w:rPr>
                <w:sz w:val="20"/>
              </w:rPr>
              <w:t>313 Refusal by selected household</w:t>
            </w:r>
          </w:p>
        </w:tc>
        <w:tc>
          <w:tcPr>
            <w:tcW w:w="1198" w:type="dxa"/>
            <w:tcBorders>
              <w:right w:val="single" w:sz="4" w:space="0" w:color="auto"/>
            </w:tcBorders>
            <w:shd w:val="clear" w:color="auto" w:fill="auto"/>
            <w:noWrap/>
            <w:hideMark/>
          </w:tcPr>
          <w:p w14:paraId="0147A922" w14:textId="77777777" w:rsidR="00302626" w:rsidRPr="00E525D4" w:rsidRDefault="00302626" w:rsidP="001C4CD8">
            <w:pPr>
              <w:rPr>
                <w:sz w:val="20"/>
              </w:rPr>
            </w:pPr>
            <w:r w:rsidRPr="00E525D4">
              <w:rPr>
                <w:sz w:val="20"/>
              </w:rPr>
              <w:t>0</w:t>
            </w:r>
          </w:p>
        </w:tc>
      </w:tr>
      <w:tr w:rsidR="00F36F83" w:rsidRPr="00653C53" w14:paraId="41601573" w14:textId="77777777" w:rsidTr="00CC1232">
        <w:trPr>
          <w:trHeight w:val="320"/>
        </w:trPr>
        <w:tc>
          <w:tcPr>
            <w:tcW w:w="1199" w:type="dxa"/>
            <w:tcBorders>
              <w:left w:val="single" w:sz="4" w:space="0" w:color="auto"/>
            </w:tcBorders>
            <w:shd w:val="clear" w:color="auto" w:fill="auto"/>
            <w:noWrap/>
            <w:hideMark/>
          </w:tcPr>
          <w:p w14:paraId="11AEEAA5" w14:textId="77777777" w:rsidR="00302626" w:rsidRPr="00E525D4" w:rsidRDefault="00302626" w:rsidP="001C4CD8">
            <w:pPr>
              <w:rPr>
                <w:b/>
                <w:bCs/>
                <w:sz w:val="20"/>
              </w:rPr>
            </w:pPr>
            <w:r w:rsidRPr="00E525D4">
              <w:rPr>
                <w:b/>
                <w:bCs/>
                <w:sz w:val="20"/>
              </w:rPr>
              <w:t>2.32</w:t>
            </w:r>
          </w:p>
        </w:tc>
        <w:tc>
          <w:tcPr>
            <w:tcW w:w="7125" w:type="dxa"/>
            <w:shd w:val="clear" w:color="auto" w:fill="auto"/>
            <w:noWrap/>
            <w:hideMark/>
          </w:tcPr>
          <w:p w14:paraId="7E6C7538" w14:textId="77777777" w:rsidR="00302626" w:rsidRPr="00E525D4" w:rsidRDefault="00302626" w:rsidP="001C4CD8">
            <w:pPr>
              <w:rPr>
                <w:sz w:val="20"/>
              </w:rPr>
            </w:pPr>
            <w:r w:rsidRPr="00E525D4">
              <w:rPr>
                <w:sz w:val="20"/>
              </w:rPr>
              <w:t>315 Selected person is physically or mentally unable - incompetent</w:t>
            </w:r>
          </w:p>
        </w:tc>
        <w:tc>
          <w:tcPr>
            <w:tcW w:w="1198" w:type="dxa"/>
            <w:tcBorders>
              <w:right w:val="single" w:sz="4" w:space="0" w:color="auto"/>
            </w:tcBorders>
            <w:shd w:val="clear" w:color="auto" w:fill="auto"/>
            <w:noWrap/>
            <w:hideMark/>
          </w:tcPr>
          <w:p w14:paraId="21D9F386" w14:textId="77777777" w:rsidR="00302626" w:rsidRPr="00E525D4" w:rsidRDefault="00302626" w:rsidP="001C4CD8">
            <w:pPr>
              <w:rPr>
                <w:sz w:val="20"/>
              </w:rPr>
            </w:pPr>
            <w:r w:rsidRPr="00E525D4">
              <w:rPr>
                <w:sz w:val="20"/>
              </w:rPr>
              <w:t>3</w:t>
            </w:r>
          </w:p>
        </w:tc>
      </w:tr>
      <w:tr w:rsidR="00F36F83" w:rsidRPr="00653C53" w14:paraId="0BA0715A" w14:textId="77777777" w:rsidTr="00CC1232">
        <w:trPr>
          <w:trHeight w:val="320"/>
        </w:trPr>
        <w:tc>
          <w:tcPr>
            <w:tcW w:w="1199" w:type="dxa"/>
            <w:tcBorders>
              <w:left w:val="single" w:sz="4" w:space="0" w:color="auto"/>
            </w:tcBorders>
            <w:shd w:val="clear" w:color="auto" w:fill="auto"/>
            <w:noWrap/>
            <w:hideMark/>
          </w:tcPr>
          <w:p w14:paraId="1E23B858" w14:textId="77777777" w:rsidR="00302626" w:rsidRPr="00E525D4" w:rsidRDefault="00302626" w:rsidP="001C4CD8">
            <w:pPr>
              <w:rPr>
                <w:b/>
                <w:bCs/>
                <w:sz w:val="20"/>
              </w:rPr>
            </w:pPr>
            <w:r w:rsidRPr="00E525D4">
              <w:rPr>
                <w:b/>
                <w:bCs/>
                <w:sz w:val="20"/>
              </w:rPr>
              <w:t>2.332</w:t>
            </w:r>
          </w:p>
        </w:tc>
        <w:tc>
          <w:tcPr>
            <w:tcW w:w="7125" w:type="dxa"/>
            <w:shd w:val="clear" w:color="auto" w:fill="auto"/>
            <w:noWrap/>
            <w:hideMark/>
          </w:tcPr>
          <w:p w14:paraId="5B63BA18" w14:textId="77777777" w:rsidR="00302626" w:rsidRPr="00E525D4" w:rsidRDefault="00302626" w:rsidP="001C4CD8">
            <w:pPr>
              <w:rPr>
                <w:sz w:val="20"/>
              </w:rPr>
            </w:pPr>
            <w:r w:rsidRPr="00E525D4">
              <w:rPr>
                <w:sz w:val="20"/>
              </w:rPr>
              <w:t>316 Selected person doesn’t speak national languages</w:t>
            </w:r>
          </w:p>
        </w:tc>
        <w:tc>
          <w:tcPr>
            <w:tcW w:w="1198" w:type="dxa"/>
            <w:tcBorders>
              <w:right w:val="single" w:sz="4" w:space="0" w:color="auto"/>
            </w:tcBorders>
            <w:shd w:val="clear" w:color="auto" w:fill="auto"/>
            <w:noWrap/>
            <w:hideMark/>
          </w:tcPr>
          <w:p w14:paraId="1BE7186B" w14:textId="77777777" w:rsidR="00302626" w:rsidRPr="00E525D4" w:rsidRDefault="00302626" w:rsidP="001C4CD8">
            <w:pPr>
              <w:rPr>
                <w:sz w:val="20"/>
              </w:rPr>
            </w:pPr>
            <w:r w:rsidRPr="00E525D4">
              <w:rPr>
                <w:sz w:val="20"/>
              </w:rPr>
              <w:t>11</w:t>
            </w:r>
          </w:p>
        </w:tc>
      </w:tr>
      <w:tr w:rsidR="00F36F83" w:rsidRPr="00653C53" w14:paraId="33A17399" w14:textId="77777777" w:rsidTr="00CC1232">
        <w:trPr>
          <w:trHeight w:val="320"/>
        </w:trPr>
        <w:tc>
          <w:tcPr>
            <w:tcW w:w="1199" w:type="dxa"/>
            <w:tcBorders>
              <w:left w:val="single" w:sz="4" w:space="0" w:color="auto"/>
            </w:tcBorders>
            <w:shd w:val="clear" w:color="auto" w:fill="auto"/>
            <w:noWrap/>
            <w:hideMark/>
          </w:tcPr>
          <w:p w14:paraId="2529512E" w14:textId="77777777" w:rsidR="00302626" w:rsidRPr="00E525D4" w:rsidRDefault="00302626" w:rsidP="001C4CD8">
            <w:pPr>
              <w:rPr>
                <w:b/>
                <w:bCs/>
                <w:sz w:val="20"/>
              </w:rPr>
            </w:pPr>
            <w:r w:rsidRPr="00E525D4">
              <w:rPr>
                <w:b/>
                <w:bCs/>
                <w:sz w:val="20"/>
              </w:rPr>
              <w:t>2.111</w:t>
            </w:r>
          </w:p>
        </w:tc>
        <w:tc>
          <w:tcPr>
            <w:tcW w:w="7125" w:type="dxa"/>
            <w:shd w:val="clear" w:color="auto" w:fill="auto"/>
            <w:noWrap/>
            <w:hideMark/>
          </w:tcPr>
          <w:p w14:paraId="3D1C1020" w14:textId="77777777" w:rsidR="00302626" w:rsidRPr="00E525D4" w:rsidRDefault="00302626" w:rsidP="001C4CD8">
            <w:pPr>
              <w:rPr>
                <w:sz w:val="20"/>
              </w:rPr>
            </w:pPr>
            <w:r w:rsidRPr="00E525D4">
              <w:rPr>
                <w:sz w:val="20"/>
              </w:rPr>
              <w:t>317 Upfront refusal by another person from selected household</w:t>
            </w:r>
          </w:p>
        </w:tc>
        <w:tc>
          <w:tcPr>
            <w:tcW w:w="1198" w:type="dxa"/>
            <w:tcBorders>
              <w:right w:val="single" w:sz="4" w:space="0" w:color="auto"/>
            </w:tcBorders>
            <w:shd w:val="clear" w:color="auto" w:fill="auto"/>
            <w:noWrap/>
            <w:hideMark/>
          </w:tcPr>
          <w:p w14:paraId="78A3813A" w14:textId="77777777" w:rsidR="00302626" w:rsidRPr="00E525D4" w:rsidRDefault="00302626" w:rsidP="001C4CD8">
            <w:pPr>
              <w:rPr>
                <w:sz w:val="20"/>
              </w:rPr>
            </w:pPr>
            <w:r w:rsidRPr="00E525D4">
              <w:rPr>
                <w:sz w:val="20"/>
              </w:rPr>
              <w:t>5</w:t>
            </w:r>
          </w:p>
        </w:tc>
      </w:tr>
      <w:tr w:rsidR="00F36F83" w:rsidRPr="00653C53" w14:paraId="0ED870B1" w14:textId="77777777" w:rsidTr="00CC1232">
        <w:trPr>
          <w:trHeight w:val="320"/>
        </w:trPr>
        <w:tc>
          <w:tcPr>
            <w:tcW w:w="1199" w:type="dxa"/>
            <w:tcBorders>
              <w:left w:val="single" w:sz="4" w:space="0" w:color="auto"/>
            </w:tcBorders>
            <w:shd w:val="clear" w:color="auto" w:fill="auto"/>
            <w:noWrap/>
            <w:hideMark/>
          </w:tcPr>
          <w:p w14:paraId="53DC9337" w14:textId="77777777" w:rsidR="00302626" w:rsidRPr="00E525D4" w:rsidRDefault="00302626" w:rsidP="001C4CD8">
            <w:pPr>
              <w:rPr>
                <w:b/>
                <w:bCs/>
                <w:sz w:val="20"/>
              </w:rPr>
            </w:pPr>
            <w:r w:rsidRPr="00E525D4">
              <w:rPr>
                <w:b/>
                <w:bCs/>
                <w:sz w:val="20"/>
              </w:rPr>
              <w:t>2.31</w:t>
            </w:r>
          </w:p>
        </w:tc>
        <w:tc>
          <w:tcPr>
            <w:tcW w:w="7125" w:type="dxa"/>
            <w:shd w:val="clear" w:color="auto" w:fill="auto"/>
            <w:noWrap/>
            <w:hideMark/>
          </w:tcPr>
          <w:p w14:paraId="50088EA1" w14:textId="77777777" w:rsidR="00302626" w:rsidRPr="00E525D4" w:rsidRDefault="00302626" w:rsidP="001C4CD8">
            <w:pPr>
              <w:rPr>
                <w:sz w:val="20"/>
              </w:rPr>
            </w:pPr>
            <w:r w:rsidRPr="00E525D4">
              <w:rPr>
                <w:sz w:val="20"/>
              </w:rPr>
              <w:t>318 Selected respondent deceased</w:t>
            </w:r>
          </w:p>
        </w:tc>
        <w:tc>
          <w:tcPr>
            <w:tcW w:w="1198" w:type="dxa"/>
            <w:tcBorders>
              <w:right w:val="single" w:sz="4" w:space="0" w:color="auto"/>
            </w:tcBorders>
            <w:shd w:val="clear" w:color="auto" w:fill="auto"/>
            <w:noWrap/>
            <w:hideMark/>
          </w:tcPr>
          <w:p w14:paraId="735494AC" w14:textId="77777777" w:rsidR="00302626" w:rsidRPr="00E525D4" w:rsidRDefault="00302626" w:rsidP="001C4CD8">
            <w:pPr>
              <w:rPr>
                <w:sz w:val="20"/>
              </w:rPr>
            </w:pPr>
            <w:r w:rsidRPr="00E525D4">
              <w:rPr>
                <w:sz w:val="20"/>
              </w:rPr>
              <w:t>0</w:t>
            </w:r>
          </w:p>
        </w:tc>
      </w:tr>
      <w:tr w:rsidR="00F36F83" w:rsidRPr="00653C53" w14:paraId="10E66B59" w14:textId="77777777" w:rsidTr="00CC1232">
        <w:trPr>
          <w:trHeight w:val="320"/>
        </w:trPr>
        <w:tc>
          <w:tcPr>
            <w:tcW w:w="1199" w:type="dxa"/>
            <w:tcBorders>
              <w:left w:val="single" w:sz="4" w:space="0" w:color="auto"/>
            </w:tcBorders>
            <w:shd w:val="clear" w:color="auto" w:fill="auto"/>
            <w:noWrap/>
            <w:hideMark/>
          </w:tcPr>
          <w:p w14:paraId="2067E07D" w14:textId="77777777" w:rsidR="00302626" w:rsidRPr="00E525D4" w:rsidRDefault="00302626" w:rsidP="001C4CD8">
            <w:pPr>
              <w:rPr>
                <w:b/>
                <w:bCs/>
                <w:sz w:val="20"/>
              </w:rPr>
            </w:pPr>
            <w:r w:rsidRPr="00E525D4">
              <w:rPr>
                <w:b/>
                <w:bCs/>
                <w:sz w:val="20"/>
              </w:rPr>
              <w:t>2.25</w:t>
            </w:r>
          </w:p>
        </w:tc>
        <w:tc>
          <w:tcPr>
            <w:tcW w:w="7125" w:type="dxa"/>
            <w:shd w:val="clear" w:color="auto" w:fill="auto"/>
            <w:noWrap/>
            <w:hideMark/>
          </w:tcPr>
          <w:p w14:paraId="4C1BD900" w14:textId="77777777" w:rsidR="00302626" w:rsidRPr="00E525D4" w:rsidRDefault="00302626" w:rsidP="001C4CD8">
            <w:pPr>
              <w:rPr>
                <w:sz w:val="20"/>
              </w:rPr>
            </w:pPr>
            <w:r w:rsidRPr="00E525D4">
              <w:rPr>
                <w:sz w:val="20"/>
              </w:rPr>
              <w:t>319 Selected respondent moved away</w:t>
            </w:r>
          </w:p>
        </w:tc>
        <w:tc>
          <w:tcPr>
            <w:tcW w:w="1198" w:type="dxa"/>
            <w:tcBorders>
              <w:right w:val="single" w:sz="4" w:space="0" w:color="auto"/>
            </w:tcBorders>
            <w:shd w:val="clear" w:color="auto" w:fill="auto"/>
            <w:noWrap/>
            <w:hideMark/>
          </w:tcPr>
          <w:p w14:paraId="6360BAAD" w14:textId="77777777" w:rsidR="00302626" w:rsidRPr="00E525D4" w:rsidRDefault="00302626" w:rsidP="001C4CD8">
            <w:pPr>
              <w:rPr>
                <w:sz w:val="20"/>
              </w:rPr>
            </w:pPr>
            <w:r w:rsidRPr="00E525D4">
              <w:rPr>
                <w:sz w:val="20"/>
              </w:rPr>
              <w:t>10</w:t>
            </w:r>
          </w:p>
        </w:tc>
      </w:tr>
      <w:tr w:rsidR="00F36F83" w:rsidRPr="00653C53" w14:paraId="7A88C101" w14:textId="77777777" w:rsidTr="00CC1232">
        <w:trPr>
          <w:trHeight w:val="320"/>
        </w:trPr>
        <w:tc>
          <w:tcPr>
            <w:tcW w:w="1199" w:type="dxa"/>
            <w:tcBorders>
              <w:left w:val="single" w:sz="4" w:space="0" w:color="auto"/>
            </w:tcBorders>
            <w:shd w:val="clear" w:color="auto" w:fill="auto"/>
            <w:noWrap/>
            <w:hideMark/>
          </w:tcPr>
          <w:p w14:paraId="72B0E968" w14:textId="77777777" w:rsidR="00302626" w:rsidRPr="00E525D4" w:rsidRDefault="00302626" w:rsidP="001C4CD8">
            <w:pPr>
              <w:rPr>
                <w:b/>
                <w:bCs/>
                <w:sz w:val="20"/>
              </w:rPr>
            </w:pPr>
            <w:r w:rsidRPr="00E525D4">
              <w:rPr>
                <w:b/>
                <w:bCs/>
                <w:sz w:val="20"/>
              </w:rPr>
              <w:t>2.23</w:t>
            </w:r>
          </w:p>
        </w:tc>
        <w:tc>
          <w:tcPr>
            <w:tcW w:w="7125" w:type="dxa"/>
            <w:shd w:val="clear" w:color="auto" w:fill="auto"/>
            <w:noWrap/>
            <w:hideMark/>
          </w:tcPr>
          <w:p w14:paraId="07F71DD7" w14:textId="77777777" w:rsidR="00302626" w:rsidRPr="00E525D4" w:rsidRDefault="00302626" w:rsidP="001C4CD8">
            <w:pPr>
              <w:rPr>
                <w:sz w:val="20"/>
              </w:rPr>
            </w:pPr>
            <w:r w:rsidRPr="00E525D4">
              <w:rPr>
                <w:sz w:val="20"/>
              </w:rPr>
              <w:t>320 Unable to enter the building</w:t>
            </w:r>
          </w:p>
        </w:tc>
        <w:tc>
          <w:tcPr>
            <w:tcW w:w="1198" w:type="dxa"/>
            <w:tcBorders>
              <w:right w:val="single" w:sz="4" w:space="0" w:color="auto"/>
            </w:tcBorders>
            <w:shd w:val="clear" w:color="auto" w:fill="auto"/>
            <w:noWrap/>
            <w:hideMark/>
          </w:tcPr>
          <w:p w14:paraId="2E4079AE" w14:textId="77777777" w:rsidR="00302626" w:rsidRPr="00E525D4" w:rsidRDefault="00302626" w:rsidP="001C4CD8">
            <w:pPr>
              <w:rPr>
                <w:sz w:val="20"/>
              </w:rPr>
            </w:pPr>
            <w:r w:rsidRPr="00E525D4">
              <w:rPr>
                <w:sz w:val="20"/>
              </w:rPr>
              <w:t>62</w:t>
            </w:r>
          </w:p>
        </w:tc>
      </w:tr>
      <w:tr w:rsidR="00F36F83" w:rsidRPr="00653C53" w14:paraId="405E5E58" w14:textId="77777777" w:rsidTr="00CC1232">
        <w:trPr>
          <w:trHeight w:val="320"/>
        </w:trPr>
        <w:tc>
          <w:tcPr>
            <w:tcW w:w="1199" w:type="dxa"/>
            <w:tcBorders>
              <w:left w:val="single" w:sz="4" w:space="0" w:color="auto"/>
            </w:tcBorders>
            <w:shd w:val="clear" w:color="auto" w:fill="auto"/>
            <w:noWrap/>
            <w:hideMark/>
          </w:tcPr>
          <w:p w14:paraId="6B61376D" w14:textId="77777777" w:rsidR="00302626" w:rsidRPr="00E525D4" w:rsidRDefault="00302626" w:rsidP="001C4CD8">
            <w:pPr>
              <w:rPr>
                <w:b/>
                <w:bCs/>
                <w:sz w:val="20"/>
              </w:rPr>
            </w:pPr>
            <w:r w:rsidRPr="00E525D4">
              <w:rPr>
                <w:b/>
                <w:bCs/>
                <w:sz w:val="20"/>
              </w:rPr>
              <w:t>3.17</w:t>
            </w:r>
          </w:p>
        </w:tc>
        <w:tc>
          <w:tcPr>
            <w:tcW w:w="7125" w:type="dxa"/>
            <w:shd w:val="clear" w:color="auto" w:fill="auto"/>
            <w:noWrap/>
            <w:hideMark/>
          </w:tcPr>
          <w:p w14:paraId="0B983860" w14:textId="77777777" w:rsidR="00302626" w:rsidRPr="00E525D4" w:rsidRDefault="00302626" w:rsidP="001C4CD8">
            <w:pPr>
              <w:rPr>
                <w:sz w:val="20"/>
              </w:rPr>
            </w:pPr>
            <w:r w:rsidRPr="00E525D4">
              <w:rPr>
                <w:sz w:val="20"/>
              </w:rPr>
              <w:t>321 Inaccessible/ dangerous area</w:t>
            </w:r>
          </w:p>
        </w:tc>
        <w:tc>
          <w:tcPr>
            <w:tcW w:w="1198" w:type="dxa"/>
            <w:tcBorders>
              <w:right w:val="single" w:sz="4" w:space="0" w:color="auto"/>
            </w:tcBorders>
            <w:shd w:val="clear" w:color="auto" w:fill="auto"/>
            <w:noWrap/>
            <w:hideMark/>
          </w:tcPr>
          <w:p w14:paraId="69B78461" w14:textId="77777777" w:rsidR="00302626" w:rsidRPr="00E525D4" w:rsidRDefault="00302626" w:rsidP="001C4CD8">
            <w:pPr>
              <w:rPr>
                <w:sz w:val="20"/>
              </w:rPr>
            </w:pPr>
            <w:r w:rsidRPr="00E525D4">
              <w:rPr>
                <w:sz w:val="20"/>
              </w:rPr>
              <w:t>2</w:t>
            </w:r>
          </w:p>
        </w:tc>
      </w:tr>
      <w:tr w:rsidR="00F36F83" w:rsidRPr="00653C53" w14:paraId="71D9CC8F" w14:textId="77777777" w:rsidTr="00CC1232">
        <w:trPr>
          <w:trHeight w:val="320"/>
        </w:trPr>
        <w:tc>
          <w:tcPr>
            <w:tcW w:w="1199" w:type="dxa"/>
            <w:tcBorders>
              <w:left w:val="single" w:sz="4" w:space="0" w:color="auto"/>
              <w:bottom w:val="single" w:sz="4" w:space="0" w:color="auto"/>
            </w:tcBorders>
            <w:shd w:val="clear" w:color="auto" w:fill="auto"/>
            <w:noWrap/>
            <w:hideMark/>
          </w:tcPr>
          <w:p w14:paraId="7F563F64" w14:textId="77777777" w:rsidR="00302626" w:rsidRPr="00E525D4" w:rsidRDefault="00302626" w:rsidP="001C4CD8">
            <w:pPr>
              <w:rPr>
                <w:b/>
                <w:bCs/>
                <w:sz w:val="20"/>
              </w:rPr>
            </w:pPr>
            <w:r w:rsidRPr="00E525D4">
              <w:rPr>
                <w:b/>
                <w:bCs/>
                <w:sz w:val="20"/>
              </w:rPr>
              <w:t>4.70</w:t>
            </w:r>
          </w:p>
        </w:tc>
        <w:tc>
          <w:tcPr>
            <w:tcW w:w="7125" w:type="dxa"/>
            <w:tcBorders>
              <w:bottom w:val="single" w:sz="4" w:space="0" w:color="auto"/>
            </w:tcBorders>
            <w:shd w:val="clear" w:color="auto" w:fill="auto"/>
            <w:noWrap/>
            <w:hideMark/>
          </w:tcPr>
          <w:p w14:paraId="2ACACEF9" w14:textId="77777777" w:rsidR="00302626" w:rsidRPr="00E525D4" w:rsidRDefault="00302626" w:rsidP="001C4CD8">
            <w:pPr>
              <w:rPr>
                <w:sz w:val="20"/>
              </w:rPr>
            </w:pPr>
            <w:r w:rsidRPr="00E525D4">
              <w:rPr>
                <w:sz w:val="20"/>
              </w:rPr>
              <w:t>322 No eligible respondents</w:t>
            </w:r>
          </w:p>
        </w:tc>
        <w:tc>
          <w:tcPr>
            <w:tcW w:w="1198" w:type="dxa"/>
            <w:tcBorders>
              <w:bottom w:val="single" w:sz="4" w:space="0" w:color="auto"/>
              <w:right w:val="single" w:sz="4" w:space="0" w:color="auto"/>
            </w:tcBorders>
            <w:shd w:val="clear" w:color="auto" w:fill="auto"/>
            <w:noWrap/>
            <w:hideMark/>
          </w:tcPr>
          <w:p w14:paraId="4172F2CF" w14:textId="77777777" w:rsidR="00302626" w:rsidRPr="00E525D4" w:rsidRDefault="00302626" w:rsidP="001C4CD8">
            <w:pPr>
              <w:rPr>
                <w:sz w:val="20"/>
              </w:rPr>
            </w:pPr>
            <w:r w:rsidRPr="00E525D4">
              <w:rPr>
                <w:sz w:val="20"/>
              </w:rPr>
              <w:t>0</w:t>
            </w:r>
          </w:p>
        </w:tc>
      </w:tr>
    </w:tbl>
    <w:p w14:paraId="158D71B6" w14:textId="77777777" w:rsidR="00406457" w:rsidRPr="00653C53" w:rsidRDefault="00406457" w:rsidP="001C4CD8">
      <w:pPr>
        <w:jc w:val="left"/>
      </w:pPr>
      <w:r w:rsidRPr="00653C53">
        <w:br w:type="page"/>
      </w:r>
    </w:p>
    <w:tbl>
      <w:tblPr>
        <w:tblW w:w="0" w:type="auto"/>
        <w:tblLook w:val="04A0" w:firstRow="1" w:lastRow="0" w:firstColumn="1" w:lastColumn="0" w:noHBand="0" w:noVBand="1"/>
      </w:tblPr>
      <w:tblGrid>
        <w:gridCol w:w="1199"/>
        <w:gridCol w:w="6995"/>
        <w:gridCol w:w="130"/>
        <w:gridCol w:w="1198"/>
      </w:tblGrid>
      <w:tr w:rsidR="00406457" w:rsidRPr="00653C53" w14:paraId="72A338A9" w14:textId="77777777" w:rsidTr="00510EB6">
        <w:trPr>
          <w:trHeight w:val="320"/>
        </w:trPr>
        <w:tc>
          <w:tcPr>
            <w:tcW w:w="8194" w:type="dxa"/>
            <w:gridSpan w:val="2"/>
            <w:tcBorders>
              <w:top w:val="single" w:sz="4" w:space="0" w:color="auto"/>
              <w:left w:val="single" w:sz="4" w:space="0" w:color="auto"/>
            </w:tcBorders>
            <w:shd w:val="clear" w:color="auto" w:fill="auto"/>
            <w:noWrap/>
            <w:hideMark/>
          </w:tcPr>
          <w:p w14:paraId="68562506" w14:textId="77777777" w:rsidR="00406457" w:rsidRPr="00E525D4" w:rsidRDefault="00406457" w:rsidP="001C4CD8">
            <w:pPr>
              <w:rPr>
                <w:b/>
                <w:bCs/>
                <w:sz w:val="20"/>
              </w:rPr>
            </w:pPr>
            <w:r w:rsidRPr="00E525D4">
              <w:rPr>
                <w:b/>
                <w:bCs/>
                <w:sz w:val="20"/>
              </w:rPr>
              <w:lastRenderedPageBreak/>
              <w:t>CATI codes (pre-recruitment)</w:t>
            </w:r>
          </w:p>
        </w:tc>
        <w:tc>
          <w:tcPr>
            <w:tcW w:w="1328" w:type="dxa"/>
            <w:gridSpan w:val="2"/>
            <w:tcBorders>
              <w:top w:val="single" w:sz="4" w:space="0" w:color="auto"/>
              <w:right w:val="single" w:sz="4" w:space="0" w:color="auto"/>
            </w:tcBorders>
            <w:shd w:val="clear" w:color="auto" w:fill="auto"/>
          </w:tcPr>
          <w:p w14:paraId="4B89703A" w14:textId="4BD75296" w:rsidR="00406457" w:rsidRPr="00E525D4" w:rsidRDefault="00406457" w:rsidP="001C4CD8">
            <w:pPr>
              <w:rPr>
                <w:b/>
                <w:bCs/>
                <w:sz w:val="20"/>
              </w:rPr>
            </w:pPr>
            <w:r w:rsidRPr="00E525D4">
              <w:rPr>
                <w:b/>
                <w:bCs/>
                <w:sz w:val="20"/>
              </w:rPr>
              <w:t>Sweden</w:t>
            </w:r>
          </w:p>
        </w:tc>
      </w:tr>
      <w:tr w:rsidR="00F36F83" w:rsidRPr="00653C53" w14:paraId="4714C8CC" w14:textId="77777777" w:rsidTr="00510EB6">
        <w:trPr>
          <w:trHeight w:val="320"/>
        </w:trPr>
        <w:tc>
          <w:tcPr>
            <w:tcW w:w="1199" w:type="dxa"/>
            <w:tcBorders>
              <w:left w:val="single" w:sz="4" w:space="0" w:color="auto"/>
            </w:tcBorders>
            <w:shd w:val="clear" w:color="auto" w:fill="auto"/>
            <w:noWrap/>
            <w:hideMark/>
          </w:tcPr>
          <w:p w14:paraId="7AC19231" w14:textId="77777777" w:rsidR="00302626" w:rsidRPr="00E525D4" w:rsidRDefault="00302626" w:rsidP="001C4CD8">
            <w:pPr>
              <w:rPr>
                <w:b/>
                <w:bCs/>
                <w:sz w:val="20"/>
              </w:rPr>
            </w:pPr>
            <w:r w:rsidRPr="00E525D4">
              <w:rPr>
                <w:b/>
                <w:bCs/>
                <w:sz w:val="20"/>
              </w:rPr>
              <w:t>2.332</w:t>
            </w:r>
          </w:p>
        </w:tc>
        <w:tc>
          <w:tcPr>
            <w:tcW w:w="7125" w:type="dxa"/>
            <w:gridSpan w:val="2"/>
            <w:shd w:val="clear" w:color="auto" w:fill="auto"/>
            <w:noWrap/>
            <w:hideMark/>
          </w:tcPr>
          <w:p w14:paraId="6F126A18" w14:textId="77777777" w:rsidR="00302626" w:rsidRPr="00E525D4" w:rsidRDefault="00302626" w:rsidP="001C4CD8">
            <w:pPr>
              <w:rPr>
                <w:sz w:val="20"/>
              </w:rPr>
            </w:pPr>
            <w:r w:rsidRPr="00E525D4">
              <w:rPr>
                <w:sz w:val="20"/>
              </w:rPr>
              <w:t>205 CATI Selected person doesn’t speak national languages</w:t>
            </w:r>
          </w:p>
        </w:tc>
        <w:tc>
          <w:tcPr>
            <w:tcW w:w="1198" w:type="dxa"/>
            <w:tcBorders>
              <w:right w:val="single" w:sz="4" w:space="0" w:color="auto"/>
            </w:tcBorders>
            <w:shd w:val="clear" w:color="auto" w:fill="auto"/>
            <w:noWrap/>
            <w:hideMark/>
          </w:tcPr>
          <w:p w14:paraId="307D0425" w14:textId="77777777" w:rsidR="00302626" w:rsidRPr="00E525D4" w:rsidRDefault="00302626" w:rsidP="001C4CD8">
            <w:pPr>
              <w:rPr>
                <w:sz w:val="20"/>
              </w:rPr>
            </w:pPr>
            <w:r w:rsidRPr="00E525D4">
              <w:rPr>
                <w:sz w:val="20"/>
              </w:rPr>
              <w:t>195</w:t>
            </w:r>
          </w:p>
        </w:tc>
      </w:tr>
      <w:tr w:rsidR="00F36F83" w:rsidRPr="00653C53" w14:paraId="668C954C" w14:textId="77777777" w:rsidTr="00CC1232">
        <w:trPr>
          <w:trHeight w:val="320"/>
        </w:trPr>
        <w:tc>
          <w:tcPr>
            <w:tcW w:w="1199" w:type="dxa"/>
            <w:tcBorders>
              <w:left w:val="single" w:sz="4" w:space="0" w:color="auto"/>
            </w:tcBorders>
            <w:shd w:val="clear" w:color="auto" w:fill="auto"/>
            <w:noWrap/>
            <w:hideMark/>
          </w:tcPr>
          <w:p w14:paraId="03680D49" w14:textId="77777777" w:rsidR="00302626" w:rsidRPr="00E525D4" w:rsidRDefault="00302626" w:rsidP="001C4CD8">
            <w:pPr>
              <w:rPr>
                <w:b/>
                <w:bCs/>
                <w:sz w:val="20"/>
              </w:rPr>
            </w:pPr>
            <w:r w:rsidRPr="00E525D4">
              <w:rPr>
                <w:b/>
                <w:bCs/>
                <w:sz w:val="20"/>
              </w:rPr>
              <w:t>2.20</w:t>
            </w:r>
          </w:p>
        </w:tc>
        <w:tc>
          <w:tcPr>
            <w:tcW w:w="7125" w:type="dxa"/>
            <w:gridSpan w:val="2"/>
            <w:shd w:val="clear" w:color="auto" w:fill="auto"/>
            <w:noWrap/>
            <w:hideMark/>
          </w:tcPr>
          <w:p w14:paraId="49D24E75" w14:textId="77777777" w:rsidR="00302626" w:rsidRPr="00E525D4" w:rsidRDefault="00302626" w:rsidP="001C4CD8">
            <w:pPr>
              <w:rPr>
                <w:sz w:val="20"/>
              </w:rPr>
            </w:pPr>
            <w:r w:rsidRPr="00E525D4">
              <w:rPr>
                <w:sz w:val="20"/>
              </w:rPr>
              <w:t>207 CATI Not reached 10 attempts</w:t>
            </w:r>
          </w:p>
        </w:tc>
        <w:tc>
          <w:tcPr>
            <w:tcW w:w="1198" w:type="dxa"/>
            <w:tcBorders>
              <w:right w:val="single" w:sz="4" w:space="0" w:color="auto"/>
            </w:tcBorders>
            <w:shd w:val="clear" w:color="auto" w:fill="auto"/>
            <w:noWrap/>
            <w:hideMark/>
          </w:tcPr>
          <w:p w14:paraId="2418CD66" w14:textId="77777777" w:rsidR="00302626" w:rsidRPr="00E525D4" w:rsidRDefault="00302626" w:rsidP="001C4CD8">
            <w:pPr>
              <w:rPr>
                <w:sz w:val="20"/>
              </w:rPr>
            </w:pPr>
            <w:r w:rsidRPr="00E525D4">
              <w:rPr>
                <w:sz w:val="20"/>
              </w:rPr>
              <w:t>2171</w:t>
            </w:r>
          </w:p>
        </w:tc>
      </w:tr>
      <w:tr w:rsidR="00F36F83" w:rsidRPr="00653C53" w14:paraId="0BAEAF30" w14:textId="77777777" w:rsidTr="00CC1232">
        <w:trPr>
          <w:trHeight w:val="320"/>
        </w:trPr>
        <w:tc>
          <w:tcPr>
            <w:tcW w:w="1199" w:type="dxa"/>
            <w:tcBorders>
              <w:left w:val="single" w:sz="4" w:space="0" w:color="auto"/>
            </w:tcBorders>
            <w:shd w:val="clear" w:color="auto" w:fill="auto"/>
            <w:noWrap/>
            <w:hideMark/>
          </w:tcPr>
          <w:p w14:paraId="3A487D3F" w14:textId="77777777" w:rsidR="00302626" w:rsidRPr="00E525D4" w:rsidRDefault="00302626" w:rsidP="001C4CD8">
            <w:pPr>
              <w:rPr>
                <w:b/>
                <w:bCs/>
                <w:sz w:val="20"/>
              </w:rPr>
            </w:pPr>
            <w:r w:rsidRPr="00E525D4">
              <w:rPr>
                <w:b/>
                <w:bCs/>
                <w:sz w:val="20"/>
              </w:rPr>
              <w:t>2.21</w:t>
            </w:r>
          </w:p>
        </w:tc>
        <w:tc>
          <w:tcPr>
            <w:tcW w:w="7125" w:type="dxa"/>
            <w:gridSpan w:val="2"/>
            <w:shd w:val="clear" w:color="auto" w:fill="auto"/>
            <w:noWrap/>
            <w:hideMark/>
          </w:tcPr>
          <w:p w14:paraId="09F99E4D" w14:textId="77777777" w:rsidR="00302626" w:rsidRPr="00E525D4" w:rsidRDefault="00302626" w:rsidP="001C4CD8">
            <w:pPr>
              <w:rPr>
                <w:sz w:val="20"/>
              </w:rPr>
            </w:pPr>
            <w:r w:rsidRPr="00E525D4">
              <w:rPr>
                <w:sz w:val="20"/>
              </w:rPr>
              <w:t>208 CATI Away for FW period</w:t>
            </w:r>
          </w:p>
        </w:tc>
        <w:tc>
          <w:tcPr>
            <w:tcW w:w="1198" w:type="dxa"/>
            <w:tcBorders>
              <w:right w:val="single" w:sz="4" w:space="0" w:color="auto"/>
            </w:tcBorders>
            <w:shd w:val="clear" w:color="auto" w:fill="auto"/>
            <w:noWrap/>
            <w:hideMark/>
          </w:tcPr>
          <w:p w14:paraId="483A9D3B" w14:textId="77777777" w:rsidR="00302626" w:rsidRPr="00E525D4" w:rsidRDefault="00302626" w:rsidP="001C4CD8">
            <w:pPr>
              <w:rPr>
                <w:sz w:val="20"/>
              </w:rPr>
            </w:pPr>
            <w:r w:rsidRPr="00E525D4">
              <w:rPr>
                <w:sz w:val="20"/>
              </w:rPr>
              <w:t>73</w:t>
            </w:r>
          </w:p>
        </w:tc>
      </w:tr>
      <w:tr w:rsidR="00F36F83" w:rsidRPr="00653C53" w14:paraId="1DB0093D" w14:textId="77777777" w:rsidTr="00CC1232">
        <w:trPr>
          <w:trHeight w:val="320"/>
        </w:trPr>
        <w:tc>
          <w:tcPr>
            <w:tcW w:w="1199" w:type="dxa"/>
            <w:tcBorders>
              <w:left w:val="single" w:sz="4" w:space="0" w:color="auto"/>
            </w:tcBorders>
            <w:shd w:val="clear" w:color="auto" w:fill="auto"/>
            <w:noWrap/>
            <w:hideMark/>
          </w:tcPr>
          <w:p w14:paraId="4783743E" w14:textId="77777777" w:rsidR="00302626" w:rsidRPr="00E525D4" w:rsidRDefault="00302626" w:rsidP="001C4CD8">
            <w:pPr>
              <w:rPr>
                <w:b/>
                <w:bCs/>
                <w:sz w:val="20"/>
              </w:rPr>
            </w:pPr>
            <w:r w:rsidRPr="00E525D4">
              <w:rPr>
                <w:b/>
                <w:bCs/>
                <w:sz w:val="20"/>
              </w:rPr>
              <w:t>2.112</w:t>
            </w:r>
          </w:p>
        </w:tc>
        <w:tc>
          <w:tcPr>
            <w:tcW w:w="7125" w:type="dxa"/>
            <w:gridSpan w:val="2"/>
            <w:shd w:val="clear" w:color="auto" w:fill="auto"/>
            <w:noWrap/>
            <w:hideMark/>
          </w:tcPr>
          <w:p w14:paraId="190F4405" w14:textId="77777777" w:rsidR="00302626" w:rsidRPr="00E525D4" w:rsidRDefault="00302626" w:rsidP="001C4CD8">
            <w:pPr>
              <w:rPr>
                <w:sz w:val="20"/>
              </w:rPr>
            </w:pPr>
            <w:r w:rsidRPr="00E525D4">
              <w:rPr>
                <w:sz w:val="20"/>
              </w:rPr>
              <w:t>210 CATI Refusal by selected</w:t>
            </w:r>
          </w:p>
        </w:tc>
        <w:tc>
          <w:tcPr>
            <w:tcW w:w="1198" w:type="dxa"/>
            <w:tcBorders>
              <w:right w:val="single" w:sz="4" w:space="0" w:color="auto"/>
            </w:tcBorders>
            <w:shd w:val="clear" w:color="auto" w:fill="auto"/>
            <w:noWrap/>
            <w:hideMark/>
          </w:tcPr>
          <w:p w14:paraId="79B130F4" w14:textId="77777777" w:rsidR="00302626" w:rsidRPr="00E525D4" w:rsidRDefault="00302626" w:rsidP="001C4CD8">
            <w:pPr>
              <w:rPr>
                <w:sz w:val="20"/>
              </w:rPr>
            </w:pPr>
            <w:r w:rsidRPr="00E525D4">
              <w:rPr>
                <w:sz w:val="20"/>
              </w:rPr>
              <w:t>1187</w:t>
            </w:r>
          </w:p>
        </w:tc>
      </w:tr>
      <w:tr w:rsidR="00F36F83" w:rsidRPr="00653C53" w14:paraId="5E067092" w14:textId="77777777" w:rsidTr="00CC1232">
        <w:trPr>
          <w:trHeight w:val="320"/>
        </w:trPr>
        <w:tc>
          <w:tcPr>
            <w:tcW w:w="1199" w:type="dxa"/>
            <w:tcBorders>
              <w:left w:val="single" w:sz="4" w:space="0" w:color="auto"/>
            </w:tcBorders>
            <w:shd w:val="clear" w:color="auto" w:fill="auto"/>
            <w:noWrap/>
            <w:hideMark/>
          </w:tcPr>
          <w:p w14:paraId="055F21BC" w14:textId="77777777" w:rsidR="00302626" w:rsidRPr="00E525D4" w:rsidRDefault="00302626" w:rsidP="001C4CD8">
            <w:pPr>
              <w:rPr>
                <w:b/>
                <w:bCs/>
                <w:sz w:val="20"/>
              </w:rPr>
            </w:pPr>
            <w:r w:rsidRPr="00E525D4">
              <w:rPr>
                <w:b/>
                <w:bCs/>
                <w:sz w:val="20"/>
              </w:rPr>
              <w:t>4.3</w:t>
            </w:r>
          </w:p>
        </w:tc>
        <w:tc>
          <w:tcPr>
            <w:tcW w:w="7125" w:type="dxa"/>
            <w:gridSpan w:val="2"/>
            <w:shd w:val="clear" w:color="auto" w:fill="auto"/>
            <w:noWrap/>
            <w:hideMark/>
          </w:tcPr>
          <w:p w14:paraId="2D9DE218" w14:textId="206E2D80" w:rsidR="00302626" w:rsidRPr="00E525D4" w:rsidRDefault="00302626" w:rsidP="001C4CD8">
            <w:pPr>
              <w:rPr>
                <w:sz w:val="20"/>
              </w:rPr>
            </w:pPr>
            <w:r w:rsidRPr="00E525D4">
              <w:rPr>
                <w:sz w:val="20"/>
              </w:rPr>
              <w:t xml:space="preserve">211 CATI Wrong </w:t>
            </w:r>
            <w:r w:rsidR="0079570B">
              <w:rPr>
                <w:sz w:val="20"/>
              </w:rPr>
              <w:t xml:space="preserve">telephone </w:t>
            </w:r>
            <w:r w:rsidRPr="00E525D4">
              <w:rPr>
                <w:sz w:val="20"/>
              </w:rPr>
              <w:t>number</w:t>
            </w:r>
          </w:p>
        </w:tc>
        <w:tc>
          <w:tcPr>
            <w:tcW w:w="1198" w:type="dxa"/>
            <w:tcBorders>
              <w:right w:val="single" w:sz="4" w:space="0" w:color="auto"/>
            </w:tcBorders>
            <w:shd w:val="clear" w:color="auto" w:fill="auto"/>
            <w:noWrap/>
            <w:hideMark/>
          </w:tcPr>
          <w:p w14:paraId="1CF7806C" w14:textId="77777777" w:rsidR="00302626" w:rsidRPr="00E525D4" w:rsidRDefault="00302626" w:rsidP="001C4CD8">
            <w:pPr>
              <w:rPr>
                <w:sz w:val="20"/>
              </w:rPr>
            </w:pPr>
            <w:r w:rsidRPr="00E525D4">
              <w:rPr>
                <w:sz w:val="20"/>
              </w:rPr>
              <w:t>798</w:t>
            </w:r>
          </w:p>
        </w:tc>
      </w:tr>
      <w:tr w:rsidR="00F36F83" w:rsidRPr="00653C53" w14:paraId="013DC28D" w14:textId="77777777" w:rsidTr="00CC1232">
        <w:trPr>
          <w:trHeight w:val="320"/>
        </w:trPr>
        <w:tc>
          <w:tcPr>
            <w:tcW w:w="1199" w:type="dxa"/>
            <w:tcBorders>
              <w:left w:val="single" w:sz="4" w:space="0" w:color="auto"/>
            </w:tcBorders>
            <w:shd w:val="clear" w:color="auto" w:fill="auto"/>
            <w:noWrap/>
            <w:hideMark/>
          </w:tcPr>
          <w:p w14:paraId="381979DD" w14:textId="77777777" w:rsidR="00302626" w:rsidRPr="00E525D4" w:rsidRDefault="00302626" w:rsidP="001C4CD8">
            <w:pPr>
              <w:rPr>
                <w:b/>
                <w:bCs/>
                <w:sz w:val="20"/>
              </w:rPr>
            </w:pPr>
            <w:r w:rsidRPr="00E525D4">
              <w:rPr>
                <w:b/>
                <w:bCs/>
                <w:sz w:val="20"/>
              </w:rPr>
              <w:t>2.111</w:t>
            </w:r>
          </w:p>
        </w:tc>
        <w:tc>
          <w:tcPr>
            <w:tcW w:w="7125" w:type="dxa"/>
            <w:gridSpan w:val="2"/>
            <w:shd w:val="clear" w:color="auto" w:fill="auto"/>
            <w:noWrap/>
            <w:hideMark/>
          </w:tcPr>
          <w:p w14:paraId="4464F18C" w14:textId="77777777" w:rsidR="00302626" w:rsidRPr="00E525D4" w:rsidRDefault="00302626" w:rsidP="001C4CD8">
            <w:pPr>
              <w:rPr>
                <w:sz w:val="20"/>
              </w:rPr>
            </w:pPr>
            <w:r w:rsidRPr="00E525D4">
              <w:rPr>
                <w:sz w:val="20"/>
              </w:rPr>
              <w:t>212 CATI Refusal by another person from selected household</w:t>
            </w:r>
          </w:p>
        </w:tc>
        <w:tc>
          <w:tcPr>
            <w:tcW w:w="1198" w:type="dxa"/>
            <w:tcBorders>
              <w:right w:val="single" w:sz="4" w:space="0" w:color="auto"/>
            </w:tcBorders>
            <w:shd w:val="clear" w:color="auto" w:fill="auto"/>
            <w:noWrap/>
            <w:hideMark/>
          </w:tcPr>
          <w:p w14:paraId="6F934EAA" w14:textId="77777777" w:rsidR="00302626" w:rsidRPr="00E525D4" w:rsidRDefault="00302626" w:rsidP="001C4CD8">
            <w:pPr>
              <w:rPr>
                <w:sz w:val="20"/>
              </w:rPr>
            </w:pPr>
            <w:r w:rsidRPr="00E525D4">
              <w:rPr>
                <w:sz w:val="20"/>
              </w:rPr>
              <w:t>81</w:t>
            </w:r>
          </w:p>
        </w:tc>
      </w:tr>
      <w:tr w:rsidR="00F36F83" w:rsidRPr="00653C53" w14:paraId="6B7845B2" w14:textId="77777777" w:rsidTr="00CC1232">
        <w:trPr>
          <w:trHeight w:val="320"/>
        </w:trPr>
        <w:tc>
          <w:tcPr>
            <w:tcW w:w="1199" w:type="dxa"/>
            <w:tcBorders>
              <w:left w:val="single" w:sz="4" w:space="0" w:color="auto"/>
            </w:tcBorders>
            <w:shd w:val="clear" w:color="auto" w:fill="auto"/>
            <w:noWrap/>
            <w:hideMark/>
          </w:tcPr>
          <w:p w14:paraId="395D5930" w14:textId="77777777" w:rsidR="00302626" w:rsidRPr="00E525D4" w:rsidRDefault="00302626" w:rsidP="001C4CD8">
            <w:pPr>
              <w:rPr>
                <w:b/>
                <w:bCs/>
                <w:sz w:val="20"/>
              </w:rPr>
            </w:pPr>
            <w:r w:rsidRPr="00E525D4">
              <w:rPr>
                <w:b/>
                <w:bCs/>
                <w:sz w:val="20"/>
              </w:rPr>
              <w:t>2.32</w:t>
            </w:r>
          </w:p>
        </w:tc>
        <w:tc>
          <w:tcPr>
            <w:tcW w:w="7125" w:type="dxa"/>
            <w:gridSpan w:val="2"/>
            <w:shd w:val="clear" w:color="auto" w:fill="auto"/>
            <w:noWrap/>
            <w:hideMark/>
          </w:tcPr>
          <w:p w14:paraId="4D336898" w14:textId="77777777" w:rsidR="00302626" w:rsidRPr="00E525D4" w:rsidRDefault="00302626" w:rsidP="001C4CD8">
            <w:pPr>
              <w:rPr>
                <w:sz w:val="20"/>
              </w:rPr>
            </w:pPr>
            <w:r w:rsidRPr="00E525D4">
              <w:rPr>
                <w:sz w:val="20"/>
              </w:rPr>
              <w:t>214 CATI Selected is physically or mentally unable / incompetent</w:t>
            </w:r>
          </w:p>
        </w:tc>
        <w:tc>
          <w:tcPr>
            <w:tcW w:w="1198" w:type="dxa"/>
            <w:tcBorders>
              <w:right w:val="single" w:sz="4" w:space="0" w:color="auto"/>
            </w:tcBorders>
            <w:shd w:val="clear" w:color="auto" w:fill="auto"/>
            <w:noWrap/>
            <w:hideMark/>
          </w:tcPr>
          <w:p w14:paraId="48407293" w14:textId="77777777" w:rsidR="00302626" w:rsidRPr="00E525D4" w:rsidRDefault="00302626" w:rsidP="001C4CD8">
            <w:pPr>
              <w:rPr>
                <w:sz w:val="20"/>
              </w:rPr>
            </w:pPr>
            <w:r w:rsidRPr="00E525D4">
              <w:rPr>
                <w:sz w:val="20"/>
              </w:rPr>
              <w:t>187</w:t>
            </w:r>
          </w:p>
        </w:tc>
      </w:tr>
      <w:tr w:rsidR="00F36F83" w:rsidRPr="00653C53" w14:paraId="30117ACC" w14:textId="77777777" w:rsidTr="00CC1232">
        <w:trPr>
          <w:trHeight w:val="320"/>
        </w:trPr>
        <w:tc>
          <w:tcPr>
            <w:tcW w:w="1199" w:type="dxa"/>
            <w:tcBorders>
              <w:left w:val="single" w:sz="4" w:space="0" w:color="auto"/>
            </w:tcBorders>
            <w:shd w:val="clear" w:color="auto" w:fill="auto"/>
            <w:noWrap/>
            <w:hideMark/>
          </w:tcPr>
          <w:p w14:paraId="0016A4C5" w14:textId="77777777" w:rsidR="00302626" w:rsidRPr="00E525D4" w:rsidRDefault="00302626" w:rsidP="001C4CD8">
            <w:pPr>
              <w:rPr>
                <w:b/>
                <w:bCs/>
                <w:sz w:val="20"/>
              </w:rPr>
            </w:pPr>
            <w:r w:rsidRPr="00E525D4">
              <w:rPr>
                <w:b/>
                <w:bCs/>
                <w:sz w:val="20"/>
              </w:rPr>
              <w:t>2.31</w:t>
            </w:r>
          </w:p>
        </w:tc>
        <w:tc>
          <w:tcPr>
            <w:tcW w:w="7125" w:type="dxa"/>
            <w:gridSpan w:val="2"/>
            <w:shd w:val="clear" w:color="auto" w:fill="auto"/>
            <w:noWrap/>
            <w:hideMark/>
          </w:tcPr>
          <w:p w14:paraId="7FBBCAA4" w14:textId="77777777" w:rsidR="00302626" w:rsidRPr="00E525D4" w:rsidRDefault="00302626" w:rsidP="001C4CD8">
            <w:pPr>
              <w:rPr>
                <w:sz w:val="20"/>
              </w:rPr>
            </w:pPr>
            <w:r w:rsidRPr="00E525D4">
              <w:rPr>
                <w:sz w:val="20"/>
              </w:rPr>
              <w:t>215 CATI Selected person has passed away</w:t>
            </w:r>
          </w:p>
        </w:tc>
        <w:tc>
          <w:tcPr>
            <w:tcW w:w="1198" w:type="dxa"/>
            <w:tcBorders>
              <w:right w:val="single" w:sz="4" w:space="0" w:color="auto"/>
            </w:tcBorders>
            <w:shd w:val="clear" w:color="auto" w:fill="auto"/>
            <w:noWrap/>
            <w:hideMark/>
          </w:tcPr>
          <w:p w14:paraId="6259F4CE" w14:textId="77777777" w:rsidR="00302626" w:rsidRPr="00E525D4" w:rsidRDefault="00302626" w:rsidP="001C4CD8">
            <w:pPr>
              <w:rPr>
                <w:sz w:val="20"/>
              </w:rPr>
            </w:pPr>
            <w:r w:rsidRPr="00E525D4">
              <w:rPr>
                <w:sz w:val="20"/>
              </w:rPr>
              <w:t>7</w:t>
            </w:r>
          </w:p>
        </w:tc>
      </w:tr>
      <w:tr w:rsidR="00F36F83" w:rsidRPr="00653C53" w14:paraId="677CC545" w14:textId="77777777" w:rsidTr="00CC1232">
        <w:trPr>
          <w:trHeight w:val="320"/>
        </w:trPr>
        <w:tc>
          <w:tcPr>
            <w:tcW w:w="1199" w:type="dxa"/>
            <w:tcBorders>
              <w:left w:val="single" w:sz="4" w:space="0" w:color="auto"/>
            </w:tcBorders>
            <w:shd w:val="clear" w:color="auto" w:fill="auto"/>
            <w:noWrap/>
            <w:hideMark/>
          </w:tcPr>
          <w:p w14:paraId="29A0B688" w14:textId="77777777" w:rsidR="00302626" w:rsidRPr="00E525D4" w:rsidRDefault="00302626" w:rsidP="001C4CD8">
            <w:pPr>
              <w:rPr>
                <w:b/>
                <w:bCs/>
                <w:sz w:val="20"/>
              </w:rPr>
            </w:pPr>
            <w:r w:rsidRPr="00E525D4">
              <w:rPr>
                <w:b/>
                <w:bCs/>
                <w:sz w:val="20"/>
              </w:rPr>
              <w:t>2.25</w:t>
            </w:r>
          </w:p>
        </w:tc>
        <w:tc>
          <w:tcPr>
            <w:tcW w:w="7125" w:type="dxa"/>
            <w:gridSpan w:val="2"/>
            <w:shd w:val="clear" w:color="auto" w:fill="auto"/>
            <w:noWrap/>
            <w:hideMark/>
          </w:tcPr>
          <w:p w14:paraId="158751C1" w14:textId="77777777" w:rsidR="00302626" w:rsidRPr="00E525D4" w:rsidRDefault="00302626" w:rsidP="001C4CD8">
            <w:pPr>
              <w:rPr>
                <w:sz w:val="20"/>
              </w:rPr>
            </w:pPr>
            <w:r w:rsidRPr="00E525D4">
              <w:rPr>
                <w:sz w:val="20"/>
              </w:rPr>
              <w:t>216 CATI Selected person has moved from address</w:t>
            </w:r>
          </w:p>
        </w:tc>
        <w:tc>
          <w:tcPr>
            <w:tcW w:w="1198" w:type="dxa"/>
            <w:tcBorders>
              <w:right w:val="single" w:sz="4" w:space="0" w:color="auto"/>
            </w:tcBorders>
            <w:shd w:val="clear" w:color="auto" w:fill="auto"/>
            <w:noWrap/>
            <w:hideMark/>
          </w:tcPr>
          <w:p w14:paraId="0358247F" w14:textId="77777777" w:rsidR="00302626" w:rsidRPr="00E525D4" w:rsidRDefault="00302626" w:rsidP="001C4CD8">
            <w:pPr>
              <w:rPr>
                <w:sz w:val="20"/>
              </w:rPr>
            </w:pPr>
            <w:r w:rsidRPr="00E525D4">
              <w:rPr>
                <w:sz w:val="20"/>
              </w:rPr>
              <w:t>64</w:t>
            </w:r>
          </w:p>
        </w:tc>
      </w:tr>
      <w:tr w:rsidR="00F36F83" w:rsidRPr="00653C53" w14:paraId="3C2DDFF4" w14:textId="77777777" w:rsidTr="00CC1232">
        <w:trPr>
          <w:trHeight w:val="320"/>
        </w:trPr>
        <w:tc>
          <w:tcPr>
            <w:tcW w:w="1199" w:type="dxa"/>
            <w:tcBorders>
              <w:left w:val="single" w:sz="4" w:space="0" w:color="auto"/>
            </w:tcBorders>
            <w:shd w:val="clear" w:color="auto" w:fill="auto"/>
            <w:noWrap/>
            <w:hideMark/>
          </w:tcPr>
          <w:p w14:paraId="38A8DD8E" w14:textId="77777777" w:rsidR="00302626" w:rsidRPr="00E525D4" w:rsidRDefault="00302626" w:rsidP="001C4CD8">
            <w:pPr>
              <w:rPr>
                <w:b/>
                <w:bCs/>
                <w:sz w:val="20"/>
              </w:rPr>
            </w:pPr>
            <w:r w:rsidRPr="00E525D4">
              <w:rPr>
                <w:b/>
                <w:bCs/>
                <w:sz w:val="20"/>
              </w:rPr>
              <w:t> </w:t>
            </w:r>
          </w:p>
        </w:tc>
        <w:tc>
          <w:tcPr>
            <w:tcW w:w="7125" w:type="dxa"/>
            <w:gridSpan w:val="2"/>
            <w:shd w:val="clear" w:color="auto" w:fill="auto"/>
            <w:noWrap/>
            <w:hideMark/>
          </w:tcPr>
          <w:p w14:paraId="4148633B" w14:textId="2EA22A64" w:rsidR="00302626" w:rsidRPr="00E525D4" w:rsidRDefault="00302626" w:rsidP="001C4CD8">
            <w:pPr>
              <w:rPr>
                <w:sz w:val="20"/>
              </w:rPr>
            </w:pPr>
            <w:r w:rsidRPr="00E525D4">
              <w:rPr>
                <w:sz w:val="20"/>
              </w:rPr>
              <w:t>218 CATI Successful recruitment</w:t>
            </w:r>
          </w:p>
        </w:tc>
        <w:tc>
          <w:tcPr>
            <w:tcW w:w="1198" w:type="dxa"/>
            <w:tcBorders>
              <w:right w:val="single" w:sz="4" w:space="0" w:color="auto"/>
            </w:tcBorders>
            <w:shd w:val="clear" w:color="auto" w:fill="auto"/>
            <w:noWrap/>
            <w:hideMark/>
          </w:tcPr>
          <w:p w14:paraId="1113B5B0" w14:textId="77777777" w:rsidR="00302626" w:rsidRPr="00E525D4" w:rsidRDefault="00302626" w:rsidP="001C4CD8">
            <w:pPr>
              <w:rPr>
                <w:sz w:val="20"/>
              </w:rPr>
            </w:pPr>
            <w:r w:rsidRPr="00E525D4">
              <w:rPr>
                <w:sz w:val="20"/>
              </w:rPr>
              <w:t>1368</w:t>
            </w:r>
          </w:p>
        </w:tc>
      </w:tr>
      <w:tr w:rsidR="00F36F83" w:rsidRPr="00653C53" w14:paraId="6136EE0F" w14:textId="77777777" w:rsidTr="00CC1232">
        <w:trPr>
          <w:trHeight w:val="320"/>
        </w:trPr>
        <w:tc>
          <w:tcPr>
            <w:tcW w:w="1199" w:type="dxa"/>
            <w:tcBorders>
              <w:left w:val="single" w:sz="4" w:space="0" w:color="auto"/>
            </w:tcBorders>
            <w:shd w:val="clear" w:color="auto" w:fill="auto"/>
            <w:noWrap/>
            <w:hideMark/>
          </w:tcPr>
          <w:p w14:paraId="46F56443" w14:textId="77777777" w:rsidR="00302626" w:rsidRPr="00E525D4" w:rsidRDefault="00302626" w:rsidP="001C4CD8">
            <w:pPr>
              <w:rPr>
                <w:b/>
                <w:bCs/>
                <w:sz w:val="20"/>
              </w:rPr>
            </w:pPr>
            <w:r w:rsidRPr="00E525D4">
              <w:rPr>
                <w:b/>
                <w:bCs/>
                <w:sz w:val="20"/>
              </w:rPr>
              <w:t>2.11</w:t>
            </w:r>
          </w:p>
        </w:tc>
        <w:tc>
          <w:tcPr>
            <w:tcW w:w="7125" w:type="dxa"/>
            <w:gridSpan w:val="2"/>
            <w:shd w:val="clear" w:color="auto" w:fill="auto"/>
            <w:noWrap/>
            <w:hideMark/>
          </w:tcPr>
          <w:p w14:paraId="4F144943" w14:textId="77777777" w:rsidR="00302626" w:rsidRPr="00E525D4" w:rsidRDefault="00302626" w:rsidP="001C4CD8">
            <w:pPr>
              <w:rPr>
                <w:sz w:val="20"/>
              </w:rPr>
            </w:pPr>
            <w:r w:rsidRPr="00E525D4">
              <w:rPr>
                <w:sz w:val="20"/>
              </w:rPr>
              <w:t>219  CATI Refusal</w:t>
            </w:r>
          </w:p>
        </w:tc>
        <w:tc>
          <w:tcPr>
            <w:tcW w:w="1198" w:type="dxa"/>
            <w:tcBorders>
              <w:right w:val="single" w:sz="4" w:space="0" w:color="auto"/>
            </w:tcBorders>
            <w:shd w:val="clear" w:color="auto" w:fill="auto"/>
            <w:noWrap/>
            <w:hideMark/>
          </w:tcPr>
          <w:p w14:paraId="584B70E5" w14:textId="77777777" w:rsidR="00302626" w:rsidRPr="00E525D4" w:rsidRDefault="00302626" w:rsidP="001C4CD8">
            <w:pPr>
              <w:rPr>
                <w:sz w:val="20"/>
              </w:rPr>
            </w:pPr>
            <w:r w:rsidRPr="00E525D4">
              <w:rPr>
                <w:sz w:val="20"/>
              </w:rPr>
              <w:t>1293</w:t>
            </w:r>
          </w:p>
        </w:tc>
      </w:tr>
      <w:tr w:rsidR="00F36F83" w:rsidRPr="00653C53" w14:paraId="48D307F4" w14:textId="77777777" w:rsidTr="00CC1232">
        <w:trPr>
          <w:trHeight w:val="320"/>
        </w:trPr>
        <w:tc>
          <w:tcPr>
            <w:tcW w:w="1199" w:type="dxa"/>
            <w:tcBorders>
              <w:left w:val="single" w:sz="4" w:space="0" w:color="auto"/>
              <w:bottom w:val="single" w:sz="4" w:space="0" w:color="auto"/>
            </w:tcBorders>
            <w:shd w:val="clear" w:color="auto" w:fill="auto"/>
            <w:noWrap/>
            <w:hideMark/>
          </w:tcPr>
          <w:p w14:paraId="1357B2BB" w14:textId="77777777" w:rsidR="00302626" w:rsidRPr="00E525D4" w:rsidRDefault="00302626" w:rsidP="001C4CD8">
            <w:pPr>
              <w:rPr>
                <w:b/>
                <w:bCs/>
                <w:sz w:val="20"/>
              </w:rPr>
            </w:pPr>
            <w:r w:rsidRPr="00E525D4">
              <w:rPr>
                <w:b/>
                <w:bCs/>
                <w:sz w:val="20"/>
              </w:rPr>
              <w:t>3.15</w:t>
            </w:r>
          </w:p>
        </w:tc>
        <w:tc>
          <w:tcPr>
            <w:tcW w:w="7125" w:type="dxa"/>
            <w:gridSpan w:val="2"/>
            <w:tcBorders>
              <w:bottom w:val="single" w:sz="4" w:space="0" w:color="auto"/>
            </w:tcBorders>
            <w:shd w:val="clear" w:color="auto" w:fill="auto"/>
            <w:noWrap/>
            <w:hideMark/>
          </w:tcPr>
          <w:p w14:paraId="26707E63" w14:textId="77777777" w:rsidR="00302626" w:rsidRPr="00E525D4" w:rsidRDefault="00302626" w:rsidP="001C4CD8">
            <w:pPr>
              <w:rPr>
                <w:sz w:val="20"/>
              </w:rPr>
            </w:pPr>
            <w:r w:rsidRPr="00E525D4">
              <w:rPr>
                <w:sz w:val="20"/>
              </w:rPr>
              <w:t>225 CATI Blocked by blacklist</w:t>
            </w:r>
          </w:p>
        </w:tc>
        <w:tc>
          <w:tcPr>
            <w:tcW w:w="1198" w:type="dxa"/>
            <w:tcBorders>
              <w:bottom w:val="single" w:sz="4" w:space="0" w:color="auto"/>
              <w:right w:val="single" w:sz="4" w:space="0" w:color="auto"/>
            </w:tcBorders>
            <w:shd w:val="clear" w:color="auto" w:fill="auto"/>
            <w:noWrap/>
            <w:hideMark/>
          </w:tcPr>
          <w:p w14:paraId="44AD5642" w14:textId="77777777" w:rsidR="00302626" w:rsidRPr="00E525D4" w:rsidRDefault="00302626" w:rsidP="001C4CD8">
            <w:pPr>
              <w:rPr>
                <w:sz w:val="20"/>
              </w:rPr>
            </w:pPr>
            <w:r w:rsidRPr="00E525D4">
              <w:rPr>
                <w:sz w:val="20"/>
              </w:rPr>
              <w:t>4</w:t>
            </w:r>
          </w:p>
        </w:tc>
      </w:tr>
    </w:tbl>
    <w:p w14:paraId="03B9A363" w14:textId="44A2686F" w:rsidR="00CC1232" w:rsidRPr="00E525D4" w:rsidRDefault="00CC1232" w:rsidP="001C4CD8"/>
    <w:p w14:paraId="258D39AD" w14:textId="77777777" w:rsidR="00CC1232" w:rsidRPr="00E525D4" w:rsidRDefault="00CC1232" w:rsidP="001C4CD8">
      <w:pPr>
        <w:spacing w:after="0"/>
        <w:jc w:val="left"/>
      </w:pPr>
      <w:r w:rsidRPr="00E525D4">
        <w:br w:type="page"/>
      </w:r>
    </w:p>
    <w:tbl>
      <w:tblPr>
        <w:tblW w:w="0" w:type="auto"/>
        <w:tblLook w:val="04A0" w:firstRow="1" w:lastRow="0" w:firstColumn="1" w:lastColumn="0" w:noHBand="0" w:noVBand="1"/>
      </w:tblPr>
      <w:tblGrid>
        <w:gridCol w:w="1258"/>
        <w:gridCol w:w="7006"/>
        <w:gridCol w:w="1258"/>
      </w:tblGrid>
      <w:tr w:rsidR="00F36F83" w:rsidRPr="00653C53" w14:paraId="2E36FEE6" w14:textId="77777777" w:rsidTr="00CC1232">
        <w:trPr>
          <w:trHeight w:val="320"/>
        </w:trPr>
        <w:tc>
          <w:tcPr>
            <w:tcW w:w="1258" w:type="dxa"/>
            <w:tcBorders>
              <w:top w:val="single" w:sz="4" w:space="0" w:color="auto"/>
              <w:left w:val="single" w:sz="4" w:space="0" w:color="auto"/>
            </w:tcBorders>
            <w:shd w:val="clear" w:color="auto" w:fill="auto"/>
            <w:noWrap/>
            <w:hideMark/>
          </w:tcPr>
          <w:p w14:paraId="6681438A" w14:textId="77777777" w:rsidR="00BF47E9" w:rsidRPr="00E525D4" w:rsidRDefault="00BF47E9" w:rsidP="001C4CD8">
            <w:pPr>
              <w:rPr>
                <w:b/>
                <w:bCs/>
                <w:sz w:val="20"/>
              </w:rPr>
            </w:pPr>
            <w:r w:rsidRPr="00E525D4">
              <w:rPr>
                <w:b/>
                <w:bCs/>
                <w:sz w:val="20"/>
              </w:rPr>
              <w:lastRenderedPageBreak/>
              <w:t>AAPOR code</w:t>
            </w:r>
          </w:p>
        </w:tc>
        <w:tc>
          <w:tcPr>
            <w:tcW w:w="7006" w:type="dxa"/>
            <w:tcBorders>
              <w:top w:val="single" w:sz="4" w:space="0" w:color="auto"/>
            </w:tcBorders>
            <w:shd w:val="clear" w:color="auto" w:fill="auto"/>
            <w:noWrap/>
            <w:hideMark/>
          </w:tcPr>
          <w:p w14:paraId="080902F1" w14:textId="7F22B9C1" w:rsidR="00BF47E9" w:rsidRPr="00E525D4" w:rsidRDefault="00BF47E9" w:rsidP="001C4CD8">
            <w:pPr>
              <w:rPr>
                <w:b/>
                <w:bCs/>
                <w:sz w:val="20"/>
              </w:rPr>
            </w:pPr>
            <w:r w:rsidRPr="00E525D4">
              <w:rPr>
                <w:b/>
                <w:bCs/>
                <w:sz w:val="20"/>
              </w:rPr>
              <w:t>4th EQLS outcome code</w:t>
            </w:r>
          </w:p>
        </w:tc>
        <w:tc>
          <w:tcPr>
            <w:tcW w:w="1258" w:type="dxa"/>
            <w:tcBorders>
              <w:top w:val="single" w:sz="4" w:space="0" w:color="auto"/>
              <w:right w:val="single" w:sz="4" w:space="0" w:color="auto"/>
            </w:tcBorders>
            <w:shd w:val="clear" w:color="auto" w:fill="auto"/>
            <w:noWrap/>
            <w:hideMark/>
          </w:tcPr>
          <w:p w14:paraId="5CC28A0D" w14:textId="77777777" w:rsidR="00BF47E9" w:rsidRPr="00E525D4" w:rsidRDefault="00BF47E9" w:rsidP="001C4CD8">
            <w:pPr>
              <w:rPr>
                <w:b/>
                <w:bCs/>
                <w:sz w:val="20"/>
              </w:rPr>
            </w:pPr>
            <w:r w:rsidRPr="00E525D4">
              <w:rPr>
                <w:b/>
                <w:bCs/>
                <w:sz w:val="20"/>
              </w:rPr>
              <w:t>Slovenia</w:t>
            </w:r>
          </w:p>
        </w:tc>
      </w:tr>
      <w:tr w:rsidR="00F36F83" w:rsidRPr="00653C53" w14:paraId="342068B4" w14:textId="77777777" w:rsidTr="00CC1232">
        <w:trPr>
          <w:trHeight w:val="320"/>
        </w:trPr>
        <w:tc>
          <w:tcPr>
            <w:tcW w:w="1258" w:type="dxa"/>
            <w:tcBorders>
              <w:left w:val="single" w:sz="4" w:space="0" w:color="auto"/>
            </w:tcBorders>
            <w:shd w:val="clear" w:color="auto" w:fill="auto"/>
            <w:noWrap/>
            <w:hideMark/>
          </w:tcPr>
          <w:p w14:paraId="0EDD7FCB" w14:textId="77777777" w:rsidR="00BF47E9" w:rsidRPr="00E525D4" w:rsidRDefault="00BF47E9" w:rsidP="001C4CD8">
            <w:pPr>
              <w:rPr>
                <w:b/>
                <w:bCs/>
                <w:sz w:val="20"/>
              </w:rPr>
            </w:pPr>
            <w:r w:rsidRPr="00E525D4">
              <w:rPr>
                <w:b/>
                <w:bCs/>
                <w:sz w:val="20"/>
              </w:rPr>
              <w:t>1.1</w:t>
            </w:r>
          </w:p>
        </w:tc>
        <w:tc>
          <w:tcPr>
            <w:tcW w:w="7006" w:type="dxa"/>
            <w:shd w:val="clear" w:color="auto" w:fill="auto"/>
            <w:noWrap/>
            <w:hideMark/>
          </w:tcPr>
          <w:p w14:paraId="627C5819" w14:textId="77777777" w:rsidR="00BF47E9" w:rsidRPr="00E525D4" w:rsidRDefault="00BF47E9" w:rsidP="001C4CD8">
            <w:pPr>
              <w:rPr>
                <w:sz w:val="20"/>
              </w:rPr>
            </w:pPr>
            <w:r w:rsidRPr="00E525D4">
              <w:rPr>
                <w:sz w:val="20"/>
              </w:rPr>
              <w:t>18 Successful interview</w:t>
            </w:r>
          </w:p>
        </w:tc>
        <w:tc>
          <w:tcPr>
            <w:tcW w:w="1258" w:type="dxa"/>
            <w:tcBorders>
              <w:right w:val="single" w:sz="4" w:space="0" w:color="auto"/>
            </w:tcBorders>
            <w:shd w:val="clear" w:color="auto" w:fill="auto"/>
            <w:noWrap/>
            <w:hideMark/>
          </w:tcPr>
          <w:p w14:paraId="574CB09D" w14:textId="77777777" w:rsidR="00BF47E9" w:rsidRPr="00E525D4" w:rsidRDefault="00BF47E9" w:rsidP="001C4CD8">
            <w:pPr>
              <w:rPr>
                <w:sz w:val="20"/>
              </w:rPr>
            </w:pPr>
            <w:r w:rsidRPr="00E525D4">
              <w:rPr>
                <w:sz w:val="20"/>
              </w:rPr>
              <w:t>1004</w:t>
            </w:r>
          </w:p>
        </w:tc>
      </w:tr>
      <w:tr w:rsidR="00F36F83" w:rsidRPr="00653C53" w14:paraId="770BFCE9" w14:textId="77777777" w:rsidTr="00CC1232">
        <w:trPr>
          <w:trHeight w:val="320"/>
        </w:trPr>
        <w:tc>
          <w:tcPr>
            <w:tcW w:w="1258" w:type="dxa"/>
            <w:tcBorders>
              <w:left w:val="single" w:sz="4" w:space="0" w:color="auto"/>
            </w:tcBorders>
            <w:shd w:val="clear" w:color="auto" w:fill="auto"/>
            <w:noWrap/>
            <w:hideMark/>
          </w:tcPr>
          <w:p w14:paraId="5A5D89EC" w14:textId="77777777" w:rsidR="00BF47E9" w:rsidRPr="00E525D4" w:rsidRDefault="00BF47E9" w:rsidP="001C4CD8">
            <w:pPr>
              <w:rPr>
                <w:b/>
                <w:bCs/>
                <w:sz w:val="20"/>
              </w:rPr>
            </w:pPr>
            <w:r w:rsidRPr="00E525D4">
              <w:rPr>
                <w:b/>
                <w:bCs/>
                <w:sz w:val="20"/>
              </w:rPr>
              <w:t>3.90</w:t>
            </w:r>
          </w:p>
        </w:tc>
        <w:tc>
          <w:tcPr>
            <w:tcW w:w="7006" w:type="dxa"/>
            <w:shd w:val="clear" w:color="auto" w:fill="auto"/>
            <w:noWrap/>
            <w:hideMark/>
          </w:tcPr>
          <w:p w14:paraId="5180F5FB" w14:textId="77777777" w:rsidR="00BF47E9" w:rsidRPr="00E525D4" w:rsidRDefault="00BF47E9" w:rsidP="001C4CD8">
            <w:pPr>
              <w:rPr>
                <w:sz w:val="20"/>
              </w:rPr>
            </w:pPr>
            <w:r w:rsidRPr="00E525D4">
              <w:rPr>
                <w:sz w:val="20"/>
              </w:rPr>
              <w:t>20 System error</w:t>
            </w:r>
          </w:p>
        </w:tc>
        <w:tc>
          <w:tcPr>
            <w:tcW w:w="1258" w:type="dxa"/>
            <w:tcBorders>
              <w:right w:val="single" w:sz="4" w:space="0" w:color="auto"/>
            </w:tcBorders>
            <w:shd w:val="clear" w:color="auto" w:fill="auto"/>
            <w:noWrap/>
            <w:hideMark/>
          </w:tcPr>
          <w:p w14:paraId="5B697074" w14:textId="77777777" w:rsidR="00BF47E9" w:rsidRPr="00E525D4" w:rsidRDefault="00BF47E9" w:rsidP="001C4CD8">
            <w:pPr>
              <w:rPr>
                <w:sz w:val="20"/>
              </w:rPr>
            </w:pPr>
            <w:r w:rsidRPr="00E525D4">
              <w:rPr>
                <w:sz w:val="20"/>
              </w:rPr>
              <w:t>0</w:t>
            </w:r>
          </w:p>
        </w:tc>
      </w:tr>
      <w:tr w:rsidR="00F36F83" w:rsidRPr="00653C53" w14:paraId="7BE01528" w14:textId="77777777" w:rsidTr="00CC1232">
        <w:trPr>
          <w:trHeight w:val="320"/>
        </w:trPr>
        <w:tc>
          <w:tcPr>
            <w:tcW w:w="1258" w:type="dxa"/>
            <w:tcBorders>
              <w:left w:val="single" w:sz="4" w:space="0" w:color="auto"/>
            </w:tcBorders>
            <w:shd w:val="clear" w:color="auto" w:fill="auto"/>
            <w:noWrap/>
            <w:hideMark/>
          </w:tcPr>
          <w:p w14:paraId="21F270A1" w14:textId="77777777" w:rsidR="00BF47E9" w:rsidRPr="00E525D4" w:rsidRDefault="00BF47E9" w:rsidP="001C4CD8">
            <w:pPr>
              <w:rPr>
                <w:b/>
                <w:bCs/>
                <w:sz w:val="20"/>
              </w:rPr>
            </w:pPr>
            <w:r w:rsidRPr="00E525D4">
              <w:rPr>
                <w:b/>
                <w:bCs/>
                <w:sz w:val="20"/>
              </w:rPr>
              <w:t>1.2</w:t>
            </w:r>
          </w:p>
        </w:tc>
        <w:tc>
          <w:tcPr>
            <w:tcW w:w="7006" w:type="dxa"/>
            <w:shd w:val="clear" w:color="auto" w:fill="auto"/>
            <w:noWrap/>
            <w:hideMark/>
          </w:tcPr>
          <w:p w14:paraId="6CD79F3C" w14:textId="77777777" w:rsidR="00BF47E9" w:rsidRPr="00E525D4" w:rsidRDefault="00BF47E9" w:rsidP="001C4CD8">
            <w:pPr>
              <w:rPr>
                <w:sz w:val="20"/>
              </w:rPr>
            </w:pPr>
            <w:r w:rsidRPr="00E525D4">
              <w:rPr>
                <w:sz w:val="20"/>
              </w:rPr>
              <w:t>104 Dropped out (partial data saved, do not come back)</w:t>
            </w:r>
          </w:p>
        </w:tc>
        <w:tc>
          <w:tcPr>
            <w:tcW w:w="1258" w:type="dxa"/>
            <w:tcBorders>
              <w:right w:val="single" w:sz="4" w:space="0" w:color="auto"/>
            </w:tcBorders>
            <w:shd w:val="clear" w:color="auto" w:fill="auto"/>
            <w:noWrap/>
            <w:hideMark/>
          </w:tcPr>
          <w:p w14:paraId="2704BD54" w14:textId="77777777" w:rsidR="00BF47E9" w:rsidRPr="00E525D4" w:rsidRDefault="00BF47E9" w:rsidP="001C4CD8">
            <w:pPr>
              <w:rPr>
                <w:sz w:val="20"/>
              </w:rPr>
            </w:pPr>
            <w:r w:rsidRPr="00E525D4">
              <w:rPr>
                <w:sz w:val="20"/>
              </w:rPr>
              <w:t>76</w:t>
            </w:r>
          </w:p>
        </w:tc>
      </w:tr>
      <w:tr w:rsidR="00F36F83" w:rsidRPr="00653C53" w14:paraId="36BA561C" w14:textId="77777777" w:rsidTr="00CC1232">
        <w:trPr>
          <w:trHeight w:val="320"/>
        </w:trPr>
        <w:tc>
          <w:tcPr>
            <w:tcW w:w="1258" w:type="dxa"/>
            <w:tcBorders>
              <w:left w:val="single" w:sz="4" w:space="0" w:color="auto"/>
            </w:tcBorders>
            <w:shd w:val="clear" w:color="auto" w:fill="auto"/>
            <w:noWrap/>
            <w:hideMark/>
          </w:tcPr>
          <w:p w14:paraId="5E9890F9" w14:textId="77777777" w:rsidR="00BF47E9" w:rsidRPr="00E525D4" w:rsidRDefault="00BF47E9" w:rsidP="001C4CD8">
            <w:pPr>
              <w:rPr>
                <w:b/>
                <w:bCs/>
                <w:sz w:val="20"/>
              </w:rPr>
            </w:pPr>
            <w:r w:rsidRPr="00E525D4">
              <w:rPr>
                <w:b/>
                <w:bCs/>
                <w:sz w:val="20"/>
              </w:rPr>
              <w:t>3.18</w:t>
            </w:r>
          </w:p>
        </w:tc>
        <w:tc>
          <w:tcPr>
            <w:tcW w:w="7006" w:type="dxa"/>
            <w:shd w:val="clear" w:color="auto" w:fill="auto"/>
            <w:noWrap/>
            <w:hideMark/>
          </w:tcPr>
          <w:p w14:paraId="1DFE7A99" w14:textId="77777777" w:rsidR="00BF47E9" w:rsidRPr="00E525D4" w:rsidRDefault="00BF47E9" w:rsidP="001C4CD8">
            <w:pPr>
              <w:rPr>
                <w:sz w:val="20"/>
              </w:rPr>
            </w:pPr>
            <w:r w:rsidRPr="00E525D4">
              <w:rPr>
                <w:sz w:val="20"/>
              </w:rPr>
              <w:t>301 Address Not Found/ Demolished</w:t>
            </w:r>
          </w:p>
        </w:tc>
        <w:tc>
          <w:tcPr>
            <w:tcW w:w="1258" w:type="dxa"/>
            <w:tcBorders>
              <w:right w:val="single" w:sz="4" w:space="0" w:color="auto"/>
            </w:tcBorders>
            <w:shd w:val="clear" w:color="auto" w:fill="auto"/>
            <w:noWrap/>
            <w:hideMark/>
          </w:tcPr>
          <w:p w14:paraId="46B206C4" w14:textId="77777777" w:rsidR="00BF47E9" w:rsidRPr="00E525D4" w:rsidRDefault="00BF47E9" w:rsidP="001C4CD8">
            <w:pPr>
              <w:rPr>
                <w:sz w:val="20"/>
              </w:rPr>
            </w:pPr>
            <w:r w:rsidRPr="00E525D4">
              <w:rPr>
                <w:sz w:val="20"/>
              </w:rPr>
              <w:t>4</w:t>
            </w:r>
          </w:p>
        </w:tc>
      </w:tr>
      <w:tr w:rsidR="00F36F83" w:rsidRPr="00653C53" w14:paraId="62D9BA49" w14:textId="77777777" w:rsidTr="00CC1232">
        <w:trPr>
          <w:trHeight w:val="320"/>
        </w:trPr>
        <w:tc>
          <w:tcPr>
            <w:tcW w:w="1258" w:type="dxa"/>
            <w:tcBorders>
              <w:left w:val="single" w:sz="4" w:space="0" w:color="auto"/>
            </w:tcBorders>
            <w:shd w:val="clear" w:color="auto" w:fill="auto"/>
            <w:noWrap/>
            <w:hideMark/>
          </w:tcPr>
          <w:p w14:paraId="25863FE6" w14:textId="77777777" w:rsidR="00BF47E9" w:rsidRPr="00E525D4" w:rsidRDefault="00BF47E9" w:rsidP="001C4CD8">
            <w:pPr>
              <w:rPr>
                <w:b/>
                <w:bCs/>
                <w:sz w:val="20"/>
              </w:rPr>
            </w:pPr>
            <w:r w:rsidRPr="00E525D4">
              <w:rPr>
                <w:b/>
                <w:bCs/>
                <w:sz w:val="20"/>
              </w:rPr>
              <w:t>4.50</w:t>
            </w:r>
          </w:p>
        </w:tc>
        <w:tc>
          <w:tcPr>
            <w:tcW w:w="7006" w:type="dxa"/>
            <w:shd w:val="clear" w:color="auto" w:fill="auto"/>
            <w:noWrap/>
            <w:hideMark/>
          </w:tcPr>
          <w:p w14:paraId="2A4E1839" w14:textId="77777777" w:rsidR="00BF47E9" w:rsidRPr="00E525D4" w:rsidRDefault="00BF47E9" w:rsidP="001C4CD8">
            <w:pPr>
              <w:rPr>
                <w:sz w:val="20"/>
              </w:rPr>
            </w:pPr>
            <w:r w:rsidRPr="00E525D4">
              <w:rPr>
                <w:sz w:val="20"/>
              </w:rPr>
              <w:t>302 Non-residential address</w:t>
            </w:r>
          </w:p>
        </w:tc>
        <w:tc>
          <w:tcPr>
            <w:tcW w:w="1258" w:type="dxa"/>
            <w:tcBorders>
              <w:right w:val="single" w:sz="4" w:space="0" w:color="auto"/>
            </w:tcBorders>
            <w:shd w:val="clear" w:color="auto" w:fill="auto"/>
            <w:noWrap/>
            <w:hideMark/>
          </w:tcPr>
          <w:p w14:paraId="110408FE" w14:textId="77777777" w:rsidR="00BF47E9" w:rsidRPr="00E525D4" w:rsidRDefault="00BF47E9" w:rsidP="001C4CD8">
            <w:pPr>
              <w:rPr>
                <w:sz w:val="20"/>
              </w:rPr>
            </w:pPr>
            <w:r w:rsidRPr="00E525D4">
              <w:rPr>
                <w:sz w:val="20"/>
              </w:rPr>
              <w:t>0</w:t>
            </w:r>
          </w:p>
        </w:tc>
      </w:tr>
      <w:tr w:rsidR="00F36F83" w:rsidRPr="00653C53" w14:paraId="4606FC08" w14:textId="77777777" w:rsidTr="00CC1232">
        <w:trPr>
          <w:trHeight w:val="320"/>
        </w:trPr>
        <w:tc>
          <w:tcPr>
            <w:tcW w:w="1258" w:type="dxa"/>
            <w:tcBorders>
              <w:left w:val="single" w:sz="4" w:space="0" w:color="auto"/>
            </w:tcBorders>
            <w:shd w:val="clear" w:color="auto" w:fill="auto"/>
            <w:noWrap/>
            <w:hideMark/>
          </w:tcPr>
          <w:p w14:paraId="55CC5D55" w14:textId="77777777" w:rsidR="00BF47E9" w:rsidRPr="00E525D4" w:rsidRDefault="00BF47E9" w:rsidP="001C4CD8">
            <w:pPr>
              <w:rPr>
                <w:b/>
                <w:bCs/>
                <w:sz w:val="20"/>
              </w:rPr>
            </w:pPr>
            <w:r w:rsidRPr="00E525D4">
              <w:rPr>
                <w:b/>
                <w:bCs/>
                <w:sz w:val="20"/>
              </w:rPr>
              <w:t>2.111</w:t>
            </w:r>
          </w:p>
        </w:tc>
        <w:tc>
          <w:tcPr>
            <w:tcW w:w="7006" w:type="dxa"/>
            <w:shd w:val="clear" w:color="auto" w:fill="auto"/>
            <w:noWrap/>
            <w:hideMark/>
          </w:tcPr>
          <w:p w14:paraId="1C25656A" w14:textId="77D14F4D" w:rsidR="00BF47E9" w:rsidRPr="00E525D4" w:rsidRDefault="00BF47E9" w:rsidP="001C4CD8">
            <w:pPr>
              <w:rPr>
                <w:sz w:val="20"/>
              </w:rPr>
            </w:pPr>
            <w:r w:rsidRPr="00E525D4">
              <w:rPr>
                <w:sz w:val="20"/>
              </w:rPr>
              <w:t xml:space="preserve">303 Refusal by </w:t>
            </w:r>
            <w:r w:rsidR="00344C89">
              <w:rPr>
                <w:sz w:val="20"/>
              </w:rPr>
              <w:t>telephone</w:t>
            </w:r>
            <w:r w:rsidRPr="00E525D4">
              <w:rPr>
                <w:sz w:val="20"/>
              </w:rPr>
              <w:t xml:space="preserve"> (only if confirmed by supervisor)</w:t>
            </w:r>
          </w:p>
        </w:tc>
        <w:tc>
          <w:tcPr>
            <w:tcW w:w="1258" w:type="dxa"/>
            <w:tcBorders>
              <w:right w:val="single" w:sz="4" w:space="0" w:color="auto"/>
            </w:tcBorders>
            <w:shd w:val="clear" w:color="auto" w:fill="auto"/>
            <w:noWrap/>
            <w:hideMark/>
          </w:tcPr>
          <w:p w14:paraId="61B05DAF" w14:textId="77777777" w:rsidR="00BF47E9" w:rsidRPr="00E525D4" w:rsidRDefault="00BF47E9" w:rsidP="001C4CD8">
            <w:pPr>
              <w:rPr>
                <w:sz w:val="20"/>
              </w:rPr>
            </w:pPr>
            <w:r w:rsidRPr="00E525D4">
              <w:rPr>
                <w:sz w:val="20"/>
              </w:rPr>
              <w:t>62</w:t>
            </w:r>
          </w:p>
        </w:tc>
      </w:tr>
      <w:tr w:rsidR="00F36F83" w:rsidRPr="00653C53" w14:paraId="2DFFECF4" w14:textId="77777777" w:rsidTr="00CC1232">
        <w:trPr>
          <w:trHeight w:val="320"/>
        </w:trPr>
        <w:tc>
          <w:tcPr>
            <w:tcW w:w="1258" w:type="dxa"/>
            <w:tcBorders>
              <w:left w:val="single" w:sz="4" w:space="0" w:color="auto"/>
            </w:tcBorders>
            <w:shd w:val="clear" w:color="auto" w:fill="auto"/>
            <w:noWrap/>
            <w:hideMark/>
          </w:tcPr>
          <w:p w14:paraId="14FFA99B" w14:textId="77777777" w:rsidR="00BF47E9" w:rsidRPr="00E525D4" w:rsidRDefault="00BF47E9" w:rsidP="001C4CD8">
            <w:pPr>
              <w:rPr>
                <w:b/>
                <w:bCs/>
                <w:sz w:val="20"/>
              </w:rPr>
            </w:pPr>
            <w:r w:rsidRPr="00E525D4">
              <w:rPr>
                <w:b/>
                <w:bCs/>
                <w:sz w:val="20"/>
              </w:rPr>
              <w:t>2.11</w:t>
            </w:r>
          </w:p>
        </w:tc>
        <w:tc>
          <w:tcPr>
            <w:tcW w:w="7006" w:type="dxa"/>
            <w:shd w:val="clear" w:color="auto" w:fill="auto"/>
            <w:noWrap/>
            <w:hideMark/>
          </w:tcPr>
          <w:p w14:paraId="2F1A6BF6" w14:textId="77777777" w:rsidR="00BF47E9" w:rsidRPr="00E525D4" w:rsidRDefault="00BF47E9" w:rsidP="001C4CD8">
            <w:pPr>
              <w:rPr>
                <w:sz w:val="20"/>
              </w:rPr>
            </w:pPr>
            <w:r w:rsidRPr="00E525D4">
              <w:rPr>
                <w:sz w:val="20"/>
              </w:rPr>
              <w:t>304 Upfront refusal before household selection</w:t>
            </w:r>
          </w:p>
        </w:tc>
        <w:tc>
          <w:tcPr>
            <w:tcW w:w="1258" w:type="dxa"/>
            <w:tcBorders>
              <w:right w:val="single" w:sz="4" w:space="0" w:color="auto"/>
            </w:tcBorders>
            <w:shd w:val="clear" w:color="auto" w:fill="auto"/>
            <w:noWrap/>
            <w:hideMark/>
          </w:tcPr>
          <w:p w14:paraId="23AC8F3D" w14:textId="77777777" w:rsidR="00BF47E9" w:rsidRPr="00E525D4" w:rsidRDefault="00BF47E9" w:rsidP="001C4CD8">
            <w:pPr>
              <w:rPr>
                <w:sz w:val="20"/>
              </w:rPr>
            </w:pPr>
            <w:r w:rsidRPr="00E525D4">
              <w:rPr>
                <w:sz w:val="20"/>
              </w:rPr>
              <w:t>0</w:t>
            </w:r>
          </w:p>
        </w:tc>
      </w:tr>
      <w:tr w:rsidR="00F36F83" w:rsidRPr="00653C53" w14:paraId="6251A1EC" w14:textId="77777777" w:rsidTr="00CC1232">
        <w:trPr>
          <w:trHeight w:val="320"/>
        </w:trPr>
        <w:tc>
          <w:tcPr>
            <w:tcW w:w="1258" w:type="dxa"/>
            <w:tcBorders>
              <w:left w:val="single" w:sz="4" w:space="0" w:color="auto"/>
            </w:tcBorders>
            <w:shd w:val="clear" w:color="auto" w:fill="auto"/>
            <w:noWrap/>
            <w:hideMark/>
          </w:tcPr>
          <w:p w14:paraId="4E3225A8" w14:textId="77777777" w:rsidR="00BF47E9" w:rsidRPr="00E525D4" w:rsidRDefault="00BF47E9" w:rsidP="001C4CD8">
            <w:pPr>
              <w:rPr>
                <w:b/>
                <w:bCs/>
                <w:sz w:val="20"/>
              </w:rPr>
            </w:pPr>
          </w:p>
        </w:tc>
        <w:tc>
          <w:tcPr>
            <w:tcW w:w="7006" w:type="dxa"/>
            <w:shd w:val="clear" w:color="auto" w:fill="auto"/>
            <w:noWrap/>
            <w:hideMark/>
          </w:tcPr>
          <w:p w14:paraId="74DB6FC6" w14:textId="77777777" w:rsidR="00BF47E9" w:rsidRPr="00E525D4" w:rsidRDefault="00BF47E9" w:rsidP="001C4CD8">
            <w:pPr>
              <w:rPr>
                <w:sz w:val="20"/>
              </w:rPr>
            </w:pPr>
            <w:r w:rsidRPr="00E525D4">
              <w:rPr>
                <w:sz w:val="20"/>
              </w:rPr>
              <w:t>305 No one at home (non-final code, appointment possible)</w:t>
            </w:r>
          </w:p>
        </w:tc>
        <w:tc>
          <w:tcPr>
            <w:tcW w:w="1258" w:type="dxa"/>
            <w:tcBorders>
              <w:right w:val="single" w:sz="4" w:space="0" w:color="auto"/>
            </w:tcBorders>
            <w:shd w:val="clear" w:color="auto" w:fill="auto"/>
            <w:noWrap/>
            <w:hideMark/>
          </w:tcPr>
          <w:p w14:paraId="215C05A7" w14:textId="77777777" w:rsidR="00BF47E9" w:rsidRPr="00E525D4" w:rsidRDefault="00BF47E9" w:rsidP="001C4CD8">
            <w:pPr>
              <w:rPr>
                <w:sz w:val="20"/>
              </w:rPr>
            </w:pPr>
            <w:r w:rsidRPr="00E525D4">
              <w:rPr>
                <w:sz w:val="20"/>
              </w:rPr>
              <w:t>0</w:t>
            </w:r>
          </w:p>
        </w:tc>
      </w:tr>
      <w:tr w:rsidR="00F36F83" w:rsidRPr="00653C53" w14:paraId="02056AF4" w14:textId="77777777" w:rsidTr="00CC1232">
        <w:trPr>
          <w:trHeight w:val="320"/>
        </w:trPr>
        <w:tc>
          <w:tcPr>
            <w:tcW w:w="1258" w:type="dxa"/>
            <w:tcBorders>
              <w:left w:val="single" w:sz="4" w:space="0" w:color="auto"/>
            </w:tcBorders>
            <w:shd w:val="clear" w:color="auto" w:fill="auto"/>
            <w:noWrap/>
            <w:hideMark/>
          </w:tcPr>
          <w:p w14:paraId="70BDB4CC" w14:textId="77777777" w:rsidR="00BF47E9" w:rsidRPr="00E525D4" w:rsidRDefault="00BF47E9" w:rsidP="001C4CD8">
            <w:pPr>
              <w:rPr>
                <w:b/>
                <w:bCs/>
                <w:sz w:val="20"/>
              </w:rPr>
            </w:pPr>
            <w:r w:rsidRPr="00E525D4">
              <w:rPr>
                <w:b/>
                <w:bCs/>
                <w:sz w:val="20"/>
              </w:rPr>
              <w:t>2.24</w:t>
            </w:r>
          </w:p>
        </w:tc>
        <w:tc>
          <w:tcPr>
            <w:tcW w:w="7006" w:type="dxa"/>
            <w:shd w:val="clear" w:color="auto" w:fill="auto"/>
            <w:noWrap/>
            <w:hideMark/>
          </w:tcPr>
          <w:p w14:paraId="38CDDCB0" w14:textId="77777777" w:rsidR="00BF47E9" w:rsidRPr="00E525D4" w:rsidRDefault="00BF47E9" w:rsidP="001C4CD8">
            <w:pPr>
              <w:rPr>
                <w:sz w:val="20"/>
              </w:rPr>
            </w:pPr>
            <w:r w:rsidRPr="00E525D4">
              <w:rPr>
                <w:sz w:val="20"/>
              </w:rPr>
              <w:t>306 No contact after 4 visits (final code)</w:t>
            </w:r>
          </w:p>
        </w:tc>
        <w:tc>
          <w:tcPr>
            <w:tcW w:w="1258" w:type="dxa"/>
            <w:tcBorders>
              <w:right w:val="single" w:sz="4" w:space="0" w:color="auto"/>
            </w:tcBorders>
            <w:shd w:val="clear" w:color="auto" w:fill="auto"/>
            <w:noWrap/>
            <w:hideMark/>
          </w:tcPr>
          <w:p w14:paraId="4C98190A" w14:textId="77777777" w:rsidR="00BF47E9" w:rsidRPr="00E525D4" w:rsidRDefault="00BF47E9" w:rsidP="001C4CD8">
            <w:pPr>
              <w:rPr>
                <w:sz w:val="20"/>
              </w:rPr>
            </w:pPr>
            <w:r w:rsidRPr="00E525D4">
              <w:rPr>
                <w:sz w:val="20"/>
              </w:rPr>
              <w:t>65</w:t>
            </w:r>
          </w:p>
        </w:tc>
      </w:tr>
      <w:tr w:rsidR="00F36F83" w:rsidRPr="00653C53" w14:paraId="25C11C70" w14:textId="77777777" w:rsidTr="00CC1232">
        <w:trPr>
          <w:trHeight w:val="320"/>
        </w:trPr>
        <w:tc>
          <w:tcPr>
            <w:tcW w:w="1258" w:type="dxa"/>
            <w:tcBorders>
              <w:left w:val="single" w:sz="4" w:space="0" w:color="auto"/>
            </w:tcBorders>
            <w:shd w:val="clear" w:color="auto" w:fill="auto"/>
            <w:noWrap/>
            <w:hideMark/>
          </w:tcPr>
          <w:p w14:paraId="24E4CFB6" w14:textId="77777777" w:rsidR="00BF47E9" w:rsidRPr="00E525D4" w:rsidRDefault="00BF47E9" w:rsidP="001C4CD8">
            <w:pPr>
              <w:rPr>
                <w:b/>
                <w:bCs/>
                <w:sz w:val="20"/>
              </w:rPr>
            </w:pPr>
            <w:r w:rsidRPr="00E525D4">
              <w:rPr>
                <w:b/>
                <w:bCs/>
                <w:sz w:val="20"/>
              </w:rPr>
              <w:t>2.112</w:t>
            </w:r>
          </w:p>
        </w:tc>
        <w:tc>
          <w:tcPr>
            <w:tcW w:w="7006" w:type="dxa"/>
            <w:shd w:val="clear" w:color="auto" w:fill="auto"/>
            <w:noWrap/>
            <w:hideMark/>
          </w:tcPr>
          <w:p w14:paraId="79012E04" w14:textId="77777777" w:rsidR="00BF47E9" w:rsidRPr="00E525D4" w:rsidRDefault="00BF47E9" w:rsidP="001C4CD8">
            <w:pPr>
              <w:rPr>
                <w:sz w:val="20"/>
              </w:rPr>
            </w:pPr>
            <w:r w:rsidRPr="00E525D4">
              <w:rPr>
                <w:sz w:val="20"/>
              </w:rPr>
              <w:t>307 Refusal by selected</w:t>
            </w:r>
          </w:p>
        </w:tc>
        <w:tc>
          <w:tcPr>
            <w:tcW w:w="1258" w:type="dxa"/>
            <w:tcBorders>
              <w:right w:val="single" w:sz="4" w:space="0" w:color="auto"/>
            </w:tcBorders>
            <w:shd w:val="clear" w:color="auto" w:fill="auto"/>
            <w:noWrap/>
            <w:hideMark/>
          </w:tcPr>
          <w:p w14:paraId="3D4F4970" w14:textId="77777777" w:rsidR="00BF47E9" w:rsidRPr="00E525D4" w:rsidRDefault="00BF47E9" w:rsidP="001C4CD8">
            <w:pPr>
              <w:rPr>
                <w:sz w:val="20"/>
              </w:rPr>
            </w:pPr>
            <w:r w:rsidRPr="00E525D4">
              <w:rPr>
                <w:sz w:val="20"/>
              </w:rPr>
              <w:t>583</w:t>
            </w:r>
          </w:p>
        </w:tc>
      </w:tr>
      <w:tr w:rsidR="00F36F83" w:rsidRPr="00653C53" w14:paraId="31534240" w14:textId="77777777" w:rsidTr="00CC1232">
        <w:trPr>
          <w:trHeight w:val="320"/>
        </w:trPr>
        <w:tc>
          <w:tcPr>
            <w:tcW w:w="1258" w:type="dxa"/>
            <w:tcBorders>
              <w:left w:val="single" w:sz="4" w:space="0" w:color="auto"/>
            </w:tcBorders>
            <w:shd w:val="clear" w:color="auto" w:fill="auto"/>
            <w:noWrap/>
            <w:hideMark/>
          </w:tcPr>
          <w:p w14:paraId="7C6CCADA" w14:textId="77777777" w:rsidR="00BF47E9" w:rsidRPr="00E525D4" w:rsidRDefault="00BF47E9" w:rsidP="001C4CD8">
            <w:pPr>
              <w:rPr>
                <w:b/>
                <w:bCs/>
                <w:sz w:val="20"/>
              </w:rPr>
            </w:pPr>
            <w:r w:rsidRPr="00E525D4">
              <w:rPr>
                <w:b/>
                <w:bCs/>
                <w:sz w:val="20"/>
              </w:rPr>
              <w:t>2.25</w:t>
            </w:r>
          </w:p>
        </w:tc>
        <w:tc>
          <w:tcPr>
            <w:tcW w:w="7006" w:type="dxa"/>
            <w:shd w:val="clear" w:color="auto" w:fill="auto"/>
            <w:noWrap/>
            <w:hideMark/>
          </w:tcPr>
          <w:p w14:paraId="74AF090D" w14:textId="77777777" w:rsidR="00BF47E9" w:rsidRPr="00E525D4" w:rsidRDefault="00BF47E9" w:rsidP="001C4CD8">
            <w:pPr>
              <w:rPr>
                <w:sz w:val="20"/>
              </w:rPr>
            </w:pPr>
            <w:r w:rsidRPr="00E525D4">
              <w:rPr>
                <w:sz w:val="20"/>
              </w:rPr>
              <w:t>308 Away for FW period</w:t>
            </w:r>
          </w:p>
        </w:tc>
        <w:tc>
          <w:tcPr>
            <w:tcW w:w="1258" w:type="dxa"/>
            <w:tcBorders>
              <w:right w:val="single" w:sz="4" w:space="0" w:color="auto"/>
            </w:tcBorders>
            <w:shd w:val="clear" w:color="auto" w:fill="auto"/>
            <w:noWrap/>
            <w:hideMark/>
          </w:tcPr>
          <w:p w14:paraId="79FB1B4D" w14:textId="77777777" w:rsidR="00BF47E9" w:rsidRPr="00E525D4" w:rsidRDefault="00BF47E9" w:rsidP="001C4CD8">
            <w:pPr>
              <w:rPr>
                <w:sz w:val="20"/>
              </w:rPr>
            </w:pPr>
            <w:r w:rsidRPr="00E525D4">
              <w:rPr>
                <w:sz w:val="20"/>
              </w:rPr>
              <w:t>70</w:t>
            </w:r>
          </w:p>
        </w:tc>
      </w:tr>
      <w:tr w:rsidR="00F36F83" w:rsidRPr="00653C53" w14:paraId="796C18B9" w14:textId="77777777" w:rsidTr="00CC1232">
        <w:trPr>
          <w:trHeight w:val="320"/>
        </w:trPr>
        <w:tc>
          <w:tcPr>
            <w:tcW w:w="1258" w:type="dxa"/>
            <w:tcBorders>
              <w:left w:val="single" w:sz="4" w:space="0" w:color="auto"/>
            </w:tcBorders>
            <w:shd w:val="clear" w:color="auto" w:fill="auto"/>
            <w:noWrap/>
            <w:hideMark/>
          </w:tcPr>
          <w:p w14:paraId="62214CAB" w14:textId="77777777" w:rsidR="00BF47E9" w:rsidRPr="00E525D4" w:rsidRDefault="00BF47E9" w:rsidP="001C4CD8">
            <w:pPr>
              <w:rPr>
                <w:b/>
                <w:bCs/>
                <w:sz w:val="20"/>
              </w:rPr>
            </w:pPr>
            <w:r w:rsidRPr="00E525D4">
              <w:rPr>
                <w:b/>
                <w:bCs/>
                <w:sz w:val="20"/>
              </w:rPr>
              <w:t>4.60</w:t>
            </w:r>
          </w:p>
        </w:tc>
        <w:tc>
          <w:tcPr>
            <w:tcW w:w="7006" w:type="dxa"/>
            <w:shd w:val="clear" w:color="auto" w:fill="auto"/>
            <w:noWrap/>
            <w:hideMark/>
          </w:tcPr>
          <w:p w14:paraId="32871789" w14:textId="77777777" w:rsidR="00BF47E9" w:rsidRPr="00E525D4" w:rsidRDefault="00BF47E9" w:rsidP="001C4CD8">
            <w:pPr>
              <w:rPr>
                <w:sz w:val="20"/>
              </w:rPr>
            </w:pPr>
            <w:r w:rsidRPr="00E525D4">
              <w:rPr>
                <w:sz w:val="20"/>
              </w:rPr>
              <w:t>310 Vacant/ empty housing unit</w:t>
            </w:r>
          </w:p>
        </w:tc>
        <w:tc>
          <w:tcPr>
            <w:tcW w:w="1258" w:type="dxa"/>
            <w:tcBorders>
              <w:right w:val="single" w:sz="4" w:space="0" w:color="auto"/>
            </w:tcBorders>
            <w:shd w:val="clear" w:color="auto" w:fill="auto"/>
            <w:noWrap/>
            <w:hideMark/>
          </w:tcPr>
          <w:p w14:paraId="039EAD54" w14:textId="77777777" w:rsidR="00BF47E9" w:rsidRPr="00E525D4" w:rsidRDefault="00BF47E9" w:rsidP="001C4CD8">
            <w:pPr>
              <w:rPr>
                <w:sz w:val="20"/>
              </w:rPr>
            </w:pPr>
            <w:r w:rsidRPr="00E525D4">
              <w:rPr>
                <w:sz w:val="20"/>
              </w:rPr>
              <w:t>13</w:t>
            </w:r>
          </w:p>
        </w:tc>
      </w:tr>
      <w:tr w:rsidR="00F36F83" w:rsidRPr="00653C53" w14:paraId="54A43A67" w14:textId="77777777" w:rsidTr="00CC1232">
        <w:trPr>
          <w:trHeight w:val="320"/>
        </w:trPr>
        <w:tc>
          <w:tcPr>
            <w:tcW w:w="1258" w:type="dxa"/>
            <w:tcBorders>
              <w:left w:val="single" w:sz="4" w:space="0" w:color="auto"/>
            </w:tcBorders>
            <w:shd w:val="clear" w:color="auto" w:fill="auto"/>
            <w:noWrap/>
            <w:hideMark/>
          </w:tcPr>
          <w:p w14:paraId="42FD6DAA" w14:textId="77777777" w:rsidR="00BF47E9" w:rsidRPr="00E525D4" w:rsidRDefault="00BF47E9" w:rsidP="001C4CD8">
            <w:pPr>
              <w:rPr>
                <w:b/>
                <w:bCs/>
                <w:sz w:val="20"/>
              </w:rPr>
            </w:pPr>
            <w:r w:rsidRPr="00E525D4">
              <w:rPr>
                <w:b/>
                <w:bCs/>
                <w:sz w:val="20"/>
              </w:rPr>
              <w:t>2.331</w:t>
            </w:r>
          </w:p>
        </w:tc>
        <w:tc>
          <w:tcPr>
            <w:tcW w:w="7006" w:type="dxa"/>
            <w:shd w:val="clear" w:color="auto" w:fill="auto"/>
            <w:noWrap/>
            <w:hideMark/>
          </w:tcPr>
          <w:p w14:paraId="0F64E15C" w14:textId="77777777" w:rsidR="00BF47E9" w:rsidRPr="00E525D4" w:rsidRDefault="00BF47E9" w:rsidP="001C4CD8">
            <w:pPr>
              <w:rPr>
                <w:sz w:val="20"/>
              </w:rPr>
            </w:pPr>
            <w:r w:rsidRPr="00E525D4">
              <w:rPr>
                <w:sz w:val="20"/>
              </w:rPr>
              <w:t>311 Upfront language barrier (person doesn’t speak national languages)</w:t>
            </w:r>
          </w:p>
        </w:tc>
        <w:tc>
          <w:tcPr>
            <w:tcW w:w="1258" w:type="dxa"/>
            <w:tcBorders>
              <w:right w:val="single" w:sz="4" w:space="0" w:color="auto"/>
            </w:tcBorders>
            <w:shd w:val="clear" w:color="auto" w:fill="auto"/>
            <w:noWrap/>
            <w:hideMark/>
          </w:tcPr>
          <w:p w14:paraId="2C264EA7" w14:textId="77777777" w:rsidR="00BF47E9" w:rsidRPr="00E525D4" w:rsidRDefault="00BF47E9" w:rsidP="001C4CD8">
            <w:pPr>
              <w:rPr>
                <w:sz w:val="20"/>
              </w:rPr>
            </w:pPr>
            <w:r w:rsidRPr="00E525D4">
              <w:rPr>
                <w:sz w:val="20"/>
              </w:rPr>
              <w:t>0</w:t>
            </w:r>
          </w:p>
        </w:tc>
      </w:tr>
      <w:tr w:rsidR="00F36F83" w:rsidRPr="00653C53" w14:paraId="663EDC04" w14:textId="77777777" w:rsidTr="00CC1232">
        <w:trPr>
          <w:trHeight w:val="320"/>
        </w:trPr>
        <w:tc>
          <w:tcPr>
            <w:tcW w:w="1258" w:type="dxa"/>
            <w:tcBorders>
              <w:left w:val="single" w:sz="4" w:space="0" w:color="auto"/>
            </w:tcBorders>
            <w:shd w:val="clear" w:color="auto" w:fill="auto"/>
            <w:noWrap/>
            <w:hideMark/>
          </w:tcPr>
          <w:p w14:paraId="3B61642D" w14:textId="77777777" w:rsidR="00BF47E9" w:rsidRPr="00E525D4" w:rsidRDefault="00BF47E9" w:rsidP="001C4CD8">
            <w:pPr>
              <w:rPr>
                <w:b/>
                <w:bCs/>
                <w:sz w:val="20"/>
              </w:rPr>
            </w:pPr>
            <w:r w:rsidRPr="00E525D4">
              <w:rPr>
                <w:b/>
                <w:bCs/>
                <w:sz w:val="20"/>
              </w:rPr>
              <w:t>2.11</w:t>
            </w:r>
          </w:p>
        </w:tc>
        <w:tc>
          <w:tcPr>
            <w:tcW w:w="7006" w:type="dxa"/>
            <w:shd w:val="clear" w:color="auto" w:fill="auto"/>
            <w:noWrap/>
            <w:hideMark/>
          </w:tcPr>
          <w:p w14:paraId="224CD543" w14:textId="77777777" w:rsidR="00BF47E9" w:rsidRPr="00E525D4" w:rsidRDefault="00BF47E9" w:rsidP="001C4CD8">
            <w:pPr>
              <w:rPr>
                <w:sz w:val="20"/>
              </w:rPr>
            </w:pPr>
            <w:r w:rsidRPr="00E525D4">
              <w:rPr>
                <w:sz w:val="20"/>
              </w:rPr>
              <w:t>312 Upfront refusal by another household</w:t>
            </w:r>
          </w:p>
        </w:tc>
        <w:tc>
          <w:tcPr>
            <w:tcW w:w="1258" w:type="dxa"/>
            <w:tcBorders>
              <w:right w:val="single" w:sz="4" w:space="0" w:color="auto"/>
            </w:tcBorders>
            <w:shd w:val="clear" w:color="auto" w:fill="auto"/>
            <w:noWrap/>
            <w:hideMark/>
          </w:tcPr>
          <w:p w14:paraId="789E26AE" w14:textId="77777777" w:rsidR="00BF47E9" w:rsidRPr="00E525D4" w:rsidRDefault="00BF47E9" w:rsidP="001C4CD8">
            <w:pPr>
              <w:rPr>
                <w:sz w:val="20"/>
              </w:rPr>
            </w:pPr>
            <w:r w:rsidRPr="00E525D4">
              <w:rPr>
                <w:sz w:val="20"/>
              </w:rPr>
              <w:t>0</w:t>
            </w:r>
          </w:p>
        </w:tc>
      </w:tr>
      <w:tr w:rsidR="00F36F83" w:rsidRPr="00653C53" w14:paraId="5EABB9DF" w14:textId="77777777" w:rsidTr="00CC1232">
        <w:trPr>
          <w:trHeight w:val="320"/>
        </w:trPr>
        <w:tc>
          <w:tcPr>
            <w:tcW w:w="1258" w:type="dxa"/>
            <w:tcBorders>
              <w:left w:val="single" w:sz="4" w:space="0" w:color="auto"/>
            </w:tcBorders>
            <w:shd w:val="clear" w:color="auto" w:fill="auto"/>
            <w:noWrap/>
            <w:hideMark/>
          </w:tcPr>
          <w:p w14:paraId="148B7A92" w14:textId="77777777" w:rsidR="00BF47E9" w:rsidRPr="00E525D4" w:rsidRDefault="00BF47E9" w:rsidP="001C4CD8">
            <w:pPr>
              <w:rPr>
                <w:b/>
                <w:bCs/>
                <w:sz w:val="20"/>
              </w:rPr>
            </w:pPr>
            <w:r w:rsidRPr="00E525D4">
              <w:rPr>
                <w:b/>
                <w:bCs/>
                <w:sz w:val="20"/>
              </w:rPr>
              <w:t>2.111</w:t>
            </w:r>
          </w:p>
        </w:tc>
        <w:tc>
          <w:tcPr>
            <w:tcW w:w="7006" w:type="dxa"/>
            <w:shd w:val="clear" w:color="auto" w:fill="auto"/>
            <w:noWrap/>
            <w:hideMark/>
          </w:tcPr>
          <w:p w14:paraId="45E9E2D8" w14:textId="77777777" w:rsidR="00BF47E9" w:rsidRPr="00E525D4" w:rsidRDefault="00BF47E9" w:rsidP="001C4CD8">
            <w:pPr>
              <w:rPr>
                <w:sz w:val="20"/>
              </w:rPr>
            </w:pPr>
            <w:r w:rsidRPr="00E525D4">
              <w:rPr>
                <w:sz w:val="20"/>
              </w:rPr>
              <w:t>313 Refusal by selected household</w:t>
            </w:r>
          </w:p>
        </w:tc>
        <w:tc>
          <w:tcPr>
            <w:tcW w:w="1258" w:type="dxa"/>
            <w:tcBorders>
              <w:right w:val="single" w:sz="4" w:space="0" w:color="auto"/>
            </w:tcBorders>
            <w:shd w:val="clear" w:color="auto" w:fill="auto"/>
            <w:noWrap/>
            <w:hideMark/>
          </w:tcPr>
          <w:p w14:paraId="38B04DF6" w14:textId="77777777" w:rsidR="00BF47E9" w:rsidRPr="00E525D4" w:rsidRDefault="00BF47E9" w:rsidP="001C4CD8">
            <w:pPr>
              <w:rPr>
                <w:sz w:val="20"/>
              </w:rPr>
            </w:pPr>
            <w:r w:rsidRPr="00E525D4">
              <w:rPr>
                <w:sz w:val="20"/>
              </w:rPr>
              <w:t>0</w:t>
            </w:r>
          </w:p>
        </w:tc>
      </w:tr>
      <w:tr w:rsidR="00F36F83" w:rsidRPr="00653C53" w14:paraId="6E96C362" w14:textId="77777777" w:rsidTr="00CC1232">
        <w:trPr>
          <w:trHeight w:val="320"/>
        </w:trPr>
        <w:tc>
          <w:tcPr>
            <w:tcW w:w="1258" w:type="dxa"/>
            <w:tcBorders>
              <w:left w:val="single" w:sz="4" w:space="0" w:color="auto"/>
            </w:tcBorders>
            <w:shd w:val="clear" w:color="auto" w:fill="auto"/>
            <w:noWrap/>
            <w:hideMark/>
          </w:tcPr>
          <w:p w14:paraId="7D06823D" w14:textId="77777777" w:rsidR="00BF47E9" w:rsidRPr="00E525D4" w:rsidRDefault="00BF47E9" w:rsidP="001C4CD8">
            <w:pPr>
              <w:rPr>
                <w:b/>
                <w:bCs/>
                <w:sz w:val="20"/>
              </w:rPr>
            </w:pPr>
            <w:r w:rsidRPr="00E525D4">
              <w:rPr>
                <w:b/>
                <w:bCs/>
                <w:sz w:val="20"/>
              </w:rPr>
              <w:t>2.32</w:t>
            </w:r>
          </w:p>
        </w:tc>
        <w:tc>
          <w:tcPr>
            <w:tcW w:w="7006" w:type="dxa"/>
            <w:shd w:val="clear" w:color="auto" w:fill="auto"/>
            <w:noWrap/>
            <w:hideMark/>
          </w:tcPr>
          <w:p w14:paraId="7DBF6361" w14:textId="77777777" w:rsidR="00BF47E9" w:rsidRPr="00E525D4" w:rsidRDefault="00BF47E9" w:rsidP="001C4CD8">
            <w:pPr>
              <w:rPr>
                <w:sz w:val="20"/>
              </w:rPr>
            </w:pPr>
            <w:r w:rsidRPr="00E525D4">
              <w:rPr>
                <w:sz w:val="20"/>
              </w:rPr>
              <w:t>315 Selected person is physically or mentally unable - incompetent</w:t>
            </w:r>
          </w:p>
        </w:tc>
        <w:tc>
          <w:tcPr>
            <w:tcW w:w="1258" w:type="dxa"/>
            <w:tcBorders>
              <w:right w:val="single" w:sz="4" w:space="0" w:color="auto"/>
            </w:tcBorders>
            <w:shd w:val="clear" w:color="auto" w:fill="auto"/>
            <w:noWrap/>
            <w:hideMark/>
          </w:tcPr>
          <w:p w14:paraId="32547EF1" w14:textId="77777777" w:rsidR="00BF47E9" w:rsidRPr="00E525D4" w:rsidRDefault="00BF47E9" w:rsidP="001C4CD8">
            <w:pPr>
              <w:rPr>
                <w:sz w:val="20"/>
              </w:rPr>
            </w:pPr>
            <w:r w:rsidRPr="00E525D4">
              <w:rPr>
                <w:sz w:val="20"/>
              </w:rPr>
              <w:t>58</w:t>
            </w:r>
          </w:p>
        </w:tc>
      </w:tr>
      <w:tr w:rsidR="00F36F83" w:rsidRPr="00653C53" w14:paraId="3CE84AA4" w14:textId="77777777" w:rsidTr="00CC1232">
        <w:trPr>
          <w:trHeight w:val="320"/>
        </w:trPr>
        <w:tc>
          <w:tcPr>
            <w:tcW w:w="1258" w:type="dxa"/>
            <w:tcBorders>
              <w:left w:val="single" w:sz="4" w:space="0" w:color="auto"/>
            </w:tcBorders>
            <w:shd w:val="clear" w:color="auto" w:fill="auto"/>
            <w:noWrap/>
            <w:hideMark/>
          </w:tcPr>
          <w:p w14:paraId="28D26CA8" w14:textId="77777777" w:rsidR="00BF47E9" w:rsidRPr="00E525D4" w:rsidRDefault="00BF47E9" w:rsidP="001C4CD8">
            <w:pPr>
              <w:rPr>
                <w:b/>
                <w:bCs/>
                <w:sz w:val="20"/>
              </w:rPr>
            </w:pPr>
            <w:r w:rsidRPr="00E525D4">
              <w:rPr>
                <w:b/>
                <w:bCs/>
                <w:sz w:val="20"/>
              </w:rPr>
              <w:t>2.332</w:t>
            </w:r>
          </w:p>
        </w:tc>
        <w:tc>
          <w:tcPr>
            <w:tcW w:w="7006" w:type="dxa"/>
            <w:shd w:val="clear" w:color="auto" w:fill="auto"/>
            <w:noWrap/>
            <w:hideMark/>
          </w:tcPr>
          <w:p w14:paraId="2B9F2BCB" w14:textId="77777777" w:rsidR="00BF47E9" w:rsidRPr="00E525D4" w:rsidRDefault="00BF47E9" w:rsidP="001C4CD8">
            <w:pPr>
              <w:rPr>
                <w:sz w:val="20"/>
              </w:rPr>
            </w:pPr>
            <w:r w:rsidRPr="00E525D4">
              <w:rPr>
                <w:sz w:val="20"/>
              </w:rPr>
              <w:t>316 Selected person doesn’t speak national languages</w:t>
            </w:r>
          </w:p>
        </w:tc>
        <w:tc>
          <w:tcPr>
            <w:tcW w:w="1258" w:type="dxa"/>
            <w:tcBorders>
              <w:right w:val="single" w:sz="4" w:space="0" w:color="auto"/>
            </w:tcBorders>
            <w:shd w:val="clear" w:color="auto" w:fill="auto"/>
            <w:noWrap/>
            <w:hideMark/>
          </w:tcPr>
          <w:p w14:paraId="145FDE85" w14:textId="77777777" w:rsidR="00BF47E9" w:rsidRPr="00E525D4" w:rsidRDefault="00BF47E9" w:rsidP="001C4CD8">
            <w:pPr>
              <w:rPr>
                <w:sz w:val="20"/>
              </w:rPr>
            </w:pPr>
            <w:r w:rsidRPr="00E525D4">
              <w:rPr>
                <w:sz w:val="20"/>
              </w:rPr>
              <w:t>3</w:t>
            </w:r>
          </w:p>
        </w:tc>
      </w:tr>
      <w:tr w:rsidR="00F36F83" w:rsidRPr="00653C53" w14:paraId="31999074" w14:textId="77777777" w:rsidTr="00CC1232">
        <w:trPr>
          <w:trHeight w:val="320"/>
        </w:trPr>
        <w:tc>
          <w:tcPr>
            <w:tcW w:w="1258" w:type="dxa"/>
            <w:tcBorders>
              <w:left w:val="single" w:sz="4" w:space="0" w:color="auto"/>
            </w:tcBorders>
            <w:shd w:val="clear" w:color="auto" w:fill="auto"/>
            <w:noWrap/>
            <w:hideMark/>
          </w:tcPr>
          <w:p w14:paraId="36844381" w14:textId="77777777" w:rsidR="00BF47E9" w:rsidRPr="00E525D4" w:rsidRDefault="00BF47E9" w:rsidP="001C4CD8">
            <w:pPr>
              <w:rPr>
                <w:b/>
                <w:bCs/>
                <w:sz w:val="20"/>
              </w:rPr>
            </w:pPr>
            <w:r w:rsidRPr="00E525D4">
              <w:rPr>
                <w:b/>
                <w:bCs/>
                <w:sz w:val="20"/>
              </w:rPr>
              <w:t>2.111</w:t>
            </w:r>
          </w:p>
        </w:tc>
        <w:tc>
          <w:tcPr>
            <w:tcW w:w="7006" w:type="dxa"/>
            <w:shd w:val="clear" w:color="auto" w:fill="auto"/>
            <w:noWrap/>
            <w:hideMark/>
          </w:tcPr>
          <w:p w14:paraId="0B1E821C" w14:textId="77777777" w:rsidR="00BF47E9" w:rsidRPr="00E525D4" w:rsidRDefault="00BF47E9" w:rsidP="001C4CD8">
            <w:pPr>
              <w:rPr>
                <w:sz w:val="20"/>
              </w:rPr>
            </w:pPr>
            <w:r w:rsidRPr="00E525D4">
              <w:rPr>
                <w:sz w:val="20"/>
              </w:rPr>
              <w:t>317 Upfront refusal by another person from selected household</w:t>
            </w:r>
          </w:p>
        </w:tc>
        <w:tc>
          <w:tcPr>
            <w:tcW w:w="1258" w:type="dxa"/>
            <w:tcBorders>
              <w:right w:val="single" w:sz="4" w:space="0" w:color="auto"/>
            </w:tcBorders>
            <w:shd w:val="clear" w:color="auto" w:fill="auto"/>
            <w:noWrap/>
            <w:hideMark/>
          </w:tcPr>
          <w:p w14:paraId="2C722246" w14:textId="77777777" w:rsidR="00BF47E9" w:rsidRPr="00E525D4" w:rsidRDefault="00BF47E9" w:rsidP="001C4CD8">
            <w:pPr>
              <w:rPr>
                <w:sz w:val="20"/>
              </w:rPr>
            </w:pPr>
            <w:r w:rsidRPr="00E525D4">
              <w:rPr>
                <w:sz w:val="20"/>
              </w:rPr>
              <w:t>130</w:t>
            </w:r>
          </w:p>
        </w:tc>
      </w:tr>
      <w:tr w:rsidR="00F36F83" w:rsidRPr="00653C53" w14:paraId="61132F47" w14:textId="77777777" w:rsidTr="00CC1232">
        <w:trPr>
          <w:trHeight w:val="320"/>
        </w:trPr>
        <w:tc>
          <w:tcPr>
            <w:tcW w:w="1258" w:type="dxa"/>
            <w:tcBorders>
              <w:left w:val="single" w:sz="4" w:space="0" w:color="auto"/>
            </w:tcBorders>
            <w:shd w:val="clear" w:color="auto" w:fill="auto"/>
            <w:noWrap/>
            <w:hideMark/>
          </w:tcPr>
          <w:p w14:paraId="6B476E61" w14:textId="77777777" w:rsidR="00BF47E9" w:rsidRPr="00E525D4" w:rsidRDefault="00BF47E9" w:rsidP="001C4CD8">
            <w:pPr>
              <w:rPr>
                <w:b/>
                <w:bCs/>
                <w:sz w:val="20"/>
              </w:rPr>
            </w:pPr>
            <w:r w:rsidRPr="00E525D4">
              <w:rPr>
                <w:b/>
                <w:bCs/>
                <w:sz w:val="20"/>
              </w:rPr>
              <w:t>2.31</w:t>
            </w:r>
          </w:p>
        </w:tc>
        <w:tc>
          <w:tcPr>
            <w:tcW w:w="7006" w:type="dxa"/>
            <w:shd w:val="clear" w:color="auto" w:fill="auto"/>
            <w:noWrap/>
            <w:hideMark/>
          </w:tcPr>
          <w:p w14:paraId="2E6280F1" w14:textId="77777777" w:rsidR="00BF47E9" w:rsidRPr="00E525D4" w:rsidRDefault="00BF47E9" w:rsidP="001C4CD8">
            <w:pPr>
              <w:rPr>
                <w:sz w:val="20"/>
              </w:rPr>
            </w:pPr>
            <w:r w:rsidRPr="00E525D4">
              <w:rPr>
                <w:sz w:val="20"/>
              </w:rPr>
              <w:t>318 Selected respondent deceased</w:t>
            </w:r>
          </w:p>
        </w:tc>
        <w:tc>
          <w:tcPr>
            <w:tcW w:w="1258" w:type="dxa"/>
            <w:tcBorders>
              <w:right w:val="single" w:sz="4" w:space="0" w:color="auto"/>
            </w:tcBorders>
            <w:shd w:val="clear" w:color="auto" w:fill="auto"/>
            <w:noWrap/>
            <w:hideMark/>
          </w:tcPr>
          <w:p w14:paraId="13F96137" w14:textId="77777777" w:rsidR="00BF47E9" w:rsidRPr="00E525D4" w:rsidRDefault="00BF47E9" w:rsidP="001C4CD8">
            <w:pPr>
              <w:rPr>
                <w:sz w:val="20"/>
              </w:rPr>
            </w:pPr>
            <w:r w:rsidRPr="00E525D4">
              <w:rPr>
                <w:sz w:val="20"/>
              </w:rPr>
              <w:t>9</w:t>
            </w:r>
          </w:p>
        </w:tc>
      </w:tr>
      <w:tr w:rsidR="00F36F83" w:rsidRPr="00653C53" w14:paraId="62B79046" w14:textId="77777777" w:rsidTr="00CC1232">
        <w:trPr>
          <w:trHeight w:val="320"/>
        </w:trPr>
        <w:tc>
          <w:tcPr>
            <w:tcW w:w="1258" w:type="dxa"/>
            <w:tcBorders>
              <w:left w:val="single" w:sz="4" w:space="0" w:color="auto"/>
            </w:tcBorders>
            <w:shd w:val="clear" w:color="auto" w:fill="auto"/>
            <w:noWrap/>
            <w:hideMark/>
          </w:tcPr>
          <w:p w14:paraId="3809AEC1" w14:textId="77777777" w:rsidR="00BF47E9" w:rsidRPr="00E525D4" w:rsidRDefault="00BF47E9" w:rsidP="001C4CD8">
            <w:pPr>
              <w:rPr>
                <w:b/>
                <w:bCs/>
                <w:sz w:val="20"/>
              </w:rPr>
            </w:pPr>
            <w:r w:rsidRPr="00E525D4">
              <w:rPr>
                <w:b/>
                <w:bCs/>
                <w:sz w:val="20"/>
              </w:rPr>
              <w:t>2.25</w:t>
            </w:r>
          </w:p>
        </w:tc>
        <w:tc>
          <w:tcPr>
            <w:tcW w:w="7006" w:type="dxa"/>
            <w:shd w:val="clear" w:color="auto" w:fill="auto"/>
            <w:noWrap/>
            <w:hideMark/>
          </w:tcPr>
          <w:p w14:paraId="6681F488" w14:textId="77777777" w:rsidR="00BF47E9" w:rsidRPr="00E525D4" w:rsidRDefault="00BF47E9" w:rsidP="001C4CD8">
            <w:pPr>
              <w:rPr>
                <w:sz w:val="20"/>
              </w:rPr>
            </w:pPr>
            <w:r w:rsidRPr="00E525D4">
              <w:rPr>
                <w:sz w:val="20"/>
              </w:rPr>
              <w:t>319 Selected respondent moved away</w:t>
            </w:r>
          </w:p>
        </w:tc>
        <w:tc>
          <w:tcPr>
            <w:tcW w:w="1258" w:type="dxa"/>
            <w:tcBorders>
              <w:right w:val="single" w:sz="4" w:space="0" w:color="auto"/>
            </w:tcBorders>
            <w:shd w:val="clear" w:color="auto" w:fill="auto"/>
            <w:noWrap/>
            <w:hideMark/>
          </w:tcPr>
          <w:p w14:paraId="228EFE1E" w14:textId="77777777" w:rsidR="00BF47E9" w:rsidRPr="00E525D4" w:rsidRDefault="00BF47E9" w:rsidP="001C4CD8">
            <w:pPr>
              <w:rPr>
                <w:sz w:val="20"/>
              </w:rPr>
            </w:pPr>
            <w:r w:rsidRPr="00E525D4">
              <w:rPr>
                <w:sz w:val="20"/>
              </w:rPr>
              <w:t>192</w:t>
            </w:r>
          </w:p>
        </w:tc>
      </w:tr>
      <w:tr w:rsidR="00F36F83" w:rsidRPr="00653C53" w14:paraId="07F893C9" w14:textId="77777777" w:rsidTr="00CC1232">
        <w:trPr>
          <w:trHeight w:val="320"/>
        </w:trPr>
        <w:tc>
          <w:tcPr>
            <w:tcW w:w="1258" w:type="dxa"/>
            <w:tcBorders>
              <w:left w:val="single" w:sz="4" w:space="0" w:color="auto"/>
            </w:tcBorders>
            <w:shd w:val="clear" w:color="auto" w:fill="auto"/>
            <w:noWrap/>
            <w:hideMark/>
          </w:tcPr>
          <w:p w14:paraId="3726C34B" w14:textId="77777777" w:rsidR="00BF47E9" w:rsidRPr="00E525D4" w:rsidRDefault="00BF47E9" w:rsidP="001C4CD8">
            <w:pPr>
              <w:rPr>
                <w:b/>
                <w:bCs/>
                <w:sz w:val="20"/>
              </w:rPr>
            </w:pPr>
            <w:r w:rsidRPr="00E525D4">
              <w:rPr>
                <w:b/>
                <w:bCs/>
                <w:sz w:val="20"/>
              </w:rPr>
              <w:t>2.23</w:t>
            </w:r>
          </w:p>
        </w:tc>
        <w:tc>
          <w:tcPr>
            <w:tcW w:w="7006" w:type="dxa"/>
            <w:shd w:val="clear" w:color="auto" w:fill="auto"/>
            <w:noWrap/>
            <w:hideMark/>
          </w:tcPr>
          <w:p w14:paraId="651EE35E" w14:textId="77777777" w:rsidR="00BF47E9" w:rsidRPr="00E525D4" w:rsidRDefault="00BF47E9" w:rsidP="001C4CD8">
            <w:pPr>
              <w:rPr>
                <w:sz w:val="20"/>
              </w:rPr>
            </w:pPr>
            <w:r w:rsidRPr="00E525D4">
              <w:rPr>
                <w:sz w:val="20"/>
              </w:rPr>
              <w:t>320 Unable to enter the building</w:t>
            </w:r>
          </w:p>
        </w:tc>
        <w:tc>
          <w:tcPr>
            <w:tcW w:w="1258" w:type="dxa"/>
            <w:tcBorders>
              <w:right w:val="single" w:sz="4" w:space="0" w:color="auto"/>
            </w:tcBorders>
            <w:shd w:val="clear" w:color="auto" w:fill="auto"/>
            <w:noWrap/>
            <w:hideMark/>
          </w:tcPr>
          <w:p w14:paraId="6D058628" w14:textId="77777777" w:rsidR="00BF47E9" w:rsidRPr="00E525D4" w:rsidRDefault="00BF47E9" w:rsidP="001C4CD8">
            <w:pPr>
              <w:rPr>
                <w:sz w:val="20"/>
              </w:rPr>
            </w:pPr>
            <w:r w:rsidRPr="00E525D4">
              <w:rPr>
                <w:sz w:val="20"/>
              </w:rPr>
              <w:t>2</w:t>
            </w:r>
          </w:p>
        </w:tc>
      </w:tr>
      <w:tr w:rsidR="00F36F83" w:rsidRPr="00653C53" w14:paraId="2CB972B7" w14:textId="77777777" w:rsidTr="00CC1232">
        <w:trPr>
          <w:trHeight w:val="320"/>
        </w:trPr>
        <w:tc>
          <w:tcPr>
            <w:tcW w:w="1258" w:type="dxa"/>
            <w:tcBorders>
              <w:left w:val="single" w:sz="4" w:space="0" w:color="auto"/>
            </w:tcBorders>
            <w:shd w:val="clear" w:color="auto" w:fill="auto"/>
            <w:noWrap/>
            <w:hideMark/>
          </w:tcPr>
          <w:p w14:paraId="664A452F" w14:textId="77777777" w:rsidR="00BF47E9" w:rsidRPr="00E525D4" w:rsidRDefault="00BF47E9" w:rsidP="001C4CD8">
            <w:pPr>
              <w:rPr>
                <w:b/>
                <w:bCs/>
                <w:sz w:val="20"/>
              </w:rPr>
            </w:pPr>
            <w:r w:rsidRPr="00E525D4">
              <w:rPr>
                <w:b/>
                <w:bCs/>
                <w:sz w:val="20"/>
              </w:rPr>
              <w:t>3.17</w:t>
            </w:r>
          </w:p>
        </w:tc>
        <w:tc>
          <w:tcPr>
            <w:tcW w:w="7006" w:type="dxa"/>
            <w:shd w:val="clear" w:color="auto" w:fill="auto"/>
            <w:noWrap/>
            <w:hideMark/>
          </w:tcPr>
          <w:p w14:paraId="4A4CFAA2" w14:textId="77777777" w:rsidR="00BF47E9" w:rsidRPr="00E525D4" w:rsidRDefault="00BF47E9" w:rsidP="001C4CD8">
            <w:pPr>
              <w:rPr>
                <w:sz w:val="20"/>
              </w:rPr>
            </w:pPr>
            <w:r w:rsidRPr="00E525D4">
              <w:rPr>
                <w:sz w:val="20"/>
              </w:rPr>
              <w:t>321 Inaccessible/ dangerous area</w:t>
            </w:r>
          </w:p>
        </w:tc>
        <w:tc>
          <w:tcPr>
            <w:tcW w:w="1258" w:type="dxa"/>
            <w:tcBorders>
              <w:right w:val="single" w:sz="4" w:space="0" w:color="auto"/>
            </w:tcBorders>
            <w:shd w:val="clear" w:color="auto" w:fill="auto"/>
            <w:noWrap/>
            <w:hideMark/>
          </w:tcPr>
          <w:p w14:paraId="0637FB89" w14:textId="77777777" w:rsidR="00BF47E9" w:rsidRPr="00E525D4" w:rsidRDefault="00BF47E9" w:rsidP="001C4CD8">
            <w:pPr>
              <w:rPr>
                <w:sz w:val="20"/>
              </w:rPr>
            </w:pPr>
            <w:r w:rsidRPr="00E525D4">
              <w:rPr>
                <w:sz w:val="20"/>
              </w:rPr>
              <w:t>2</w:t>
            </w:r>
          </w:p>
        </w:tc>
      </w:tr>
      <w:tr w:rsidR="00F36F83" w:rsidRPr="00653C53" w14:paraId="79D275D3" w14:textId="77777777" w:rsidTr="00CC1232">
        <w:trPr>
          <w:trHeight w:val="320"/>
        </w:trPr>
        <w:tc>
          <w:tcPr>
            <w:tcW w:w="1258" w:type="dxa"/>
            <w:tcBorders>
              <w:left w:val="single" w:sz="4" w:space="0" w:color="auto"/>
              <w:bottom w:val="single" w:sz="4" w:space="0" w:color="auto"/>
            </w:tcBorders>
            <w:shd w:val="clear" w:color="auto" w:fill="auto"/>
            <w:noWrap/>
            <w:hideMark/>
          </w:tcPr>
          <w:p w14:paraId="617295F1" w14:textId="77777777" w:rsidR="00BF47E9" w:rsidRPr="00E525D4" w:rsidRDefault="00BF47E9" w:rsidP="001C4CD8">
            <w:pPr>
              <w:rPr>
                <w:b/>
                <w:bCs/>
                <w:sz w:val="20"/>
              </w:rPr>
            </w:pPr>
            <w:r w:rsidRPr="00E525D4">
              <w:rPr>
                <w:b/>
                <w:bCs/>
                <w:sz w:val="20"/>
              </w:rPr>
              <w:t>4.70</w:t>
            </w:r>
          </w:p>
        </w:tc>
        <w:tc>
          <w:tcPr>
            <w:tcW w:w="7006" w:type="dxa"/>
            <w:tcBorders>
              <w:bottom w:val="single" w:sz="4" w:space="0" w:color="auto"/>
            </w:tcBorders>
            <w:shd w:val="clear" w:color="auto" w:fill="auto"/>
            <w:noWrap/>
            <w:hideMark/>
          </w:tcPr>
          <w:p w14:paraId="03EF38FD" w14:textId="77777777" w:rsidR="00BF47E9" w:rsidRPr="00E525D4" w:rsidRDefault="00BF47E9" w:rsidP="001C4CD8">
            <w:pPr>
              <w:rPr>
                <w:sz w:val="20"/>
              </w:rPr>
            </w:pPr>
            <w:r w:rsidRPr="00E525D4">
              <w:rPr>
                <w:sz w:val="20"/>
              </w:rPr>
              <w:t>322 No eligible respondents</w:t>
            </w:r>
          </w:p>
        </w:tc>
        <w:tc>
          <w:tcPr>
            <w:tcW w:w="1258" w:type="dxa"/>
            <w:tcBorders>
              <w:bottom w:val="single" w:sz="4" w:space="0" w:color="auto"/>
              <w:right w:val="single" w:sz="4" w:space="0" w:color="auto"/>
            </w:tcBorders>
            <w:shd w:val="clear" w:color="auto" w:fill="auto"/>
            <w:noWrap/>
            <w:hideMark/>
          </w:tcPr>
          <w:p w14:paraId="0B69EDBF" w14:textId="77777777" w:rsidR="00BF47E9" w:rsidRPr="00E525D4" w:rsidRDefault="00BF47E9" w:rsidP="001C4CD8">
            <w:pPr>
              <w:rPr>
                <w:sz w:val="20"/>
              </w:rPr>
            </w:pPr>
            <w:r w:rsidRPr="00E525D4">
              <w:rPr>
                <w:sz w:val="20"/>
              </w:rPr>
              <w:t>0</w:t>
            </w:r>
          </w:p>
        </w:tc>
      </w:tr>
    </w:tbl>
    <w:p w14:paraId="71CB61CB" w14:textId="09601355" w:rsidR="00CC1232" w:rsidRPr="00E525D4" w:rsidRDefault="00CC1232" w:rsidP="001C4CD8"/>
    <w:p w14:paraId="45D250FC" w14:textId="77777777" w:rsidR="00CC1232" w:rsidRPr="00E525D4" w:rsidRDefault="00CC1232" w:rsidP="001C4CD8">
      <w:pPr>
        <w:spacing w:after="0"/>
        <w:jc w:val="left"/>
      </w:pPr>
      <w:r w:rsidRPr="00E525D4">
        <w:br w:type="page"/>
      </w:r>
    </w:p>
    <w:tbl>
      <w:tblPr>
        <w:tblW w:w="0" w:type="auto"/>
        <w:tblLook w:val="04A0" w:firstRow="1" w:lastRow="0" w:firstColumn="1" w:lastColumn="0" w:noHBand="0" w:noVBand="1"/>
      </w:tblPr>
      <w:tblGrid>
        <w:gridCol w:w="1258"/>
        <w:gridCol w:w="7006"/>
        <w:gridCol w:w="1258"/>
      </w:tblGrid>
      <w:tr w:rsidR="00F36F83" w:rsidRPr="00653C53" w14:paraId="3747E867" w14:textId="77777777" w:rsidTr="00CC1232">
        <w:trPr>
          <w:trHeight w:val="320"/>
        </w:trPr>
        <w:tc>
          <w:tcPr>
            <w:tcW w:w="1258" w:type="dxa"/>
            <w:tcBorders>
              <w:top w:val="single" w:sz="4" w:space="0" w:color="auto"/>
              <w:left w:val="single" w:sz="4" w:space="0" w:color="auto"/>
            </w:tcBorders>
            <w:shd w:val="clear" w:color="auto" w:fill="auto"/>
            <w:noWrap/>
            <w:hideMark/>
          </w:tcPr>
          <w:p w14:paraId="2D64AD62" w14:textId="77777777" w:rsidR="00BF47E9" w:rsidRPr="00E525D4" w:rsidRDefault="00BF47E9" w:rsidP="001C4CD8">
            <w:pPr>
              <w:rPr>
                <w:b/>
                <w:bCs/>
                <w:sz w:val="20"/>
              </w:rPr>
            </w:pPr>
            <w:r w:rsidRPr="00E525D4">
              <w:rPr>
                <w:b/>
                <w:bCs/>
                <w:sz w:val="20"/>
              </w:rPr>
              <w:lastRenderedPageBreak/>
              <w:t>AAPOR code</w:t>
            </w:r>
          </w:p>
        </w:tc>
        <w:tc>
          <w:tcPr>
            <w:tcW w:w="7006" w:type="dxa"/>
            <w:tcBorders>
              <w:top w:val="single" w:sz="4" w:space="0" w:color="auto"/>
            </w:tcBorders>
            <w:shd w:val="clear" w:color="auto" w:fill="auto"/>
            <w:noWrap/>
            <w:hideMark/>
          </w:tcPr>
          <w:p w14:paraId="0A5C45E6" w14:textId="723D2150" w:rsidR="00BF47E9" w:rsidRPr="00E525D4" w:rsidRDefault="00BF47E9" w:rsidP="001C4CD8">
            <w:pPr>
              <w:rPr>
                <w:b/>
                <w:bCs/>
                <w:sz w:val="20"/>
              </w:rPr>
            </w:pPr>
            <w:r w:rsidRPr="00E525D4">
              <w:rPr>
                <w:b/>
                <w:bCs/>
                <w:sz w:val="20"/>
              </w:rPr>
              <w:t>4th EQLS outcome code</w:t>
            </w:r>
          </w:p>
        </w:tc>
        <w:tc>
          <w:tcPr>
            <w:tcW w:w="1258" w:type="dxa"/>
            <w:tcBorders>
              <w:top w:val="single" w:sz="4" w:space="0" w:color="auto"/>
              <w:right w:val="single" w:sz="4" w:space="0" w:color="auto"/>
            </w:tcBorders>
            <w:shd w:val="clear" w:color="auto" w:fill="auto"/>
            <w:noWrap/>
            <w:hideMark/>
          </w:tcPr>
          <w:p w14:paraId="10F23780" w14:textId="77777777" w:rsidR="00BF47E9" w:rsidRPr="00E525D4" w:rsidRDefault="00BF47E9" w:rsidP="001C4CD8">
            <w:pPr>
              <w:rPr>
                <w:b/>
                <w:bCs/>
                <w:sz w:val="20"/>
              </w:rPr>
            </w:pPr>
            <w:r w:rsidRPr="00E525D4">
              <w:rPr>
                <w:b/>
                <w:bCs/>
                <w:sz w:val="20"/>
              </w:rPr>
              <w:t>Slovakia</w:t>
            </w:r>
          </w:p>
        </w:tc>
      </w:tr>
      <w:tr w:rsidR="00CC1232" w:rsidRPr="00653C53" w14:paraId="621BCD84" w14:textId="77777777" w:rsidTr="00CC1232">
        <w:trPr>
          <w:trHeight w:val="320"/>
        </w:trPr>
        <w:tc>
          <w:tcPr>
            <w:tcW w:w="1258" w:type="dxa"/>
            <w:tcBorders>
              <w:left w:val="single" w:sz="4" w:space="0" w:color="auto"/>
            </w:tcBorders>
            <w:shd w:val="clear" w:color="auto" w:fill="auto"/>
            <w:noWrap/>
            <w:hideMark/>
          </w:tcPr>
          <w:p w14:paraId="5CAB90C5" w14:textId="77777777" w:rsidR="00CC1232" w:rsidRPr="00E525D4" w:rsidRDefault="00CC1232" w:rsidP="001C4CD8">
            <w:pPr>
              <w:rPr>
                <w:b/>
                <w:bCs/>
                <w:sz w:val="20"/>
              </w:rPr>
            </w:pPr>
            <w:r w:rsidRPr="00E525D4">
              <w:rPr>
                <w:b/>
                <w:bCs/>
                <w:sz w:val="20"/>
              </w:rPr>
              <w:t>1.1</w:t>
            </w:r>
          </w:p>
        </w:tc>
        <w:tc>
          <w:tcPr>
            <w:tcW w:w="7006" w:type="dxa"/>
            <w:shd w:val="clear" w:color="auto" w:fill="auto"/>
            <w:noWrap/>
            <w:hideMark/>
          </w:tcPr>
          <w:p w14:paraId="3CDDB387" w14:textId="77777777" w:rsidR="00CC1232" w:rsidRPr="00E525D4" w:rsidRDefault="00CC1232" w:rsidP="001C4CD8">
            <w:pPr>
              <w:rPr>
                <w:sz w:val="20"/>
              </w:rPr>
            </w:pPr>
            <w:r w:rsidRPr="00E525D4">
              <w:rPr>
                <w:sz w:val="20"/>
              </w:rPr>
              <w:t>18 Successful interview</w:t>
            </w:r>
          </w:p>
        </w:tc>
        <w:tc>
          <w:tcPr>
            <w:tcW w:w="1258" w:type="dxa"/>
            <w:tcBorders>
              <w:right w:val="single" w:sz="4" w:space="0" w:color="auto"/>
            </w:tcBorders>
            <w:shd w:val="clear" w:color="auto" w:fill="auto"/>
            <w:noWrap/>
            <w:hideMark/>
          </w:tcPr>
          <w:p w14:paraId="203D1358" w14:textId="4DD142C7" w:rsidR="00CC1232" w:rsidRPr="00E525D4" w:rsidRDefault="00CC1232" w:rsidP="001C4CD8">
            <w:pPr>
              <w:rPr>
                <w:sz w:val="20"/>
              </w:rPr>
            </w:pPr>
            <w:r w:rsidRPr="00F116E0">
              <w:rPr>
                <w:sz w:val="20"/>
              </w:rPr>
              <w:t>1041</w:t>
            </w:r>
          </w:p>
        </w:tc>
      </w:tr>
      <w:tr w:rsidR="00CC1232" w:rsidRPr="00653C53" w14:paraId="2E7AF1E6" w14:textId="77777777" w:rsidTr="00CC1232">
        <w:trPr>
          <w:trHeight w:val="320"/>
        </w:trPr>
        <w:tc>
          <w:tcPr>
            <w:tcW w:w="1258" w:type="dxa"/>
            <w:tcBorders>
              <w:left w:val="single" w:sz="4" w:space="0" w:color="auto"/>
            </w:tcBorders>
            <w:shd w:val="clear" w:color="auto" w:fill="auto"/>
            <w:noWrap/>
            <w:hideMark/>
          </w:tcPr>
          <w:p w14:paraId="5FA823C8" w14:textId="77777777" w:rsidR="00CC1232" w:rsidRPr="00E525D4" w:rsidRDefault="00CC1232" w:rsidP="001C4CD8">
            <w:pPr>
              <w:rPr>
                <w:b/>
                <w:bCs/>
                <w:sz w:val="20"/>
              </w:rPr>
            </w:pPr>
            <w:r w:rsidRPr="00E525D4">
              <w:rPr>
                <w:b/>
                <w:bCs/>
                <w:sz w:val="20"/>
              </w:rPr>
              <w:t>3.90</w:t>
            </w:r>
          </w:p>
        </w:tc>
        <w:tc>
          <w:tcPr>
            <w:tcW w:w="7006" w:type="dxa"/>
            <w:shd w:val="clear" w:color="auto" w:fill="auto"/>
            <w:noWrap/>
            <w:hideMark/>
          </w:tcPr>
          <w:p w14:paraId="50719FE6" w14:textId="77777777" w:rsidR="00CC1232" w:rsidRPr="00E525D4" w:rsidRDefault="00CC1232" w:rsidP="001C4CD8">
            <w:pPr>
              <w:rPr>
                <w:sz w:val="20"/>
              </w:rPr>
            </w:pPr>
            <w:r w:rsidRPr="00E525D4">
              <w:rPr>
                <w:sz w:val="20"/>
              </w:rPr>
              <w:t>20 System error</w:t>
            </w:r>
          </w:p>
        </w:tc>
        <w:tc>
          <w:tcPr>
            <w:tcW w:w="1258" w:type="dxa"/>
            <w:tcBorders>
              <w:right w:val="single" w:sz="4" w:space="0" w:color="auto"/>
            </w:tcBorders>
            <w:shd w:val="clear" w:color="auto" w:fill="auto"/>
            <w:noWrap/>
            <w:hideMark/>
          </w:tcPr>
          <w:p w14:paraId="32101824" w14:textId="242417E5" w:rsidR="00CC1232" w:rsidRPr="00E525D4" w:rsidRDefault="00CC1232" w:rsidP="001C4CD8">
            <w:pPr>
              <w:rPr>
                <w:sz w:val="20"/>
              </w:rPr>
            </w:pPr>
            <w:r w:rsidRPr="00F116E0">
              <w:rPr>
                <w:sz w:val="20"/>
              </w:rPr>
              <w:t>0</w:t>
            </w:r>
          </w:p>
        </w:tc>
      </w:tr>
      <w:tr w:rsidR="00CC1232" w:rsidRPr="00653C53" w14:paraId="2AD813D5" w14:textId="77777777" w:rsidTr="00CC1232">
        <w:trPr>
          <w:trHeight w:val="320"/>
        </w:trPr>
        <w:tc>
          <w:tcPr>
            <w:tcW w:w="1258" w:type="dxa"/>
            <w:tcBorders>
              <w:left w:val="single" w:sz="4" w:space="0" w:color="auto"/>
            </w:tcBorders>
            <w:shd w:val="clear" w:color="auto" w:fill="auto"/>
            <w:noWrap/>
            <w:hideMark/>
          </w:tcPr>
          <w:p w14:paraId="3D9ECFB5" w14:textId="77777777" w:rsidR="00CC1232" w:rsidRPr="00E525D4" w:rsidRDefault="00CC1232" w:rsidP="001C4CD8">
            <w:pPr>
              <w:rPr>
                <w:b/>
                <w:bCs/>
                <w:sz w:val="20"/>
              </w:rPr>
            </w:pPr>
            <w:r w:rsidRPr="00E525D4">
              <w:rPr>
                <w:b/>
                <w:bCs/>
                <w:sz w:val="20"/>
              </w:rPr>
              <w:t>1.2</w:t>
            </w:r>
          </w:p>
        </w:tc>
        <w:tc>
          <w:tcPr>
            <w:tcW w:w="7006" w:type="dxa"/>
            <w:shd w:val="clear" w:color="auto" w:fill="auto"/>
            <w:noWrap/>
            <w:hideMark/>
          </w:tcPr>
          <w:p w14:paraId="109333B7" w14:textId="77777777" w:rsidR="00CC1232" w:rsidRPr="00E525D4" w:rsidRDefault="00CC1232" w:rsidP="001C4CD8">
            <w:pPr>
              <w:rPr>
                <w:sz w:val="20"/>
              </w:rPr>
            </w:pPr>
            <w:r w:rsidRPr="00E525D4">
              <w:rPr>
                <w:sz w:val="20"/>
              </w:rPr>
              <w:t>104 Dropped out (partial data saved, do not come back)</w:t>
            </w:r>
          </w:p>
        </w:tc>
        <w:tc>
          <w:tcPr>
            <w:tcW w:w="1258" w:type="dxa"/>
            <w:tcBorders>
              <w:right w:val="single" w:sz="4" w:space="0" w:color="auto"/>
            </w:tcBorders>
            <w:shd w:val="clear" w:color="auto" w:fill="auto"/>
            <w:noWrap/>
            <w:hideMark/>
          </w:tcPr>
          <w:p w14:paraId="7A33A89A" w14:textId="29373A57" w:rsidR="00CC1232" w:rsidRPr="00E525D4" w:rsidRDefault="00CC1232" w:rsidP="001C4CD8">
            <w:pPr>
              <w:rPr>
                <w:sz w:val="20"/>
              </w:rPr>
            </w:pPr>
            <w:r w:rsidRPr="00F116E0">
              <w:rPr>
                <w:sz w:val="20"/>
              </w:rPr>
              <w:t>123</w:t>
            </w:r>
          </w:p>
        </w:tc>
      </w:tr>
      <w:tr w:rsidR="00CC1232" w:rsidRPr="00653C53" w14:paraId="561931D6" w14:textId="77777777" w:rsidTr="00CC1232">
        <w:trPr>
          <w:trHeight w:val="320"/>
        </w:trPr>
        <w:tc>
          <w:tcPr>
            <w:tcW w:w="1258" w:type="dxa"/>
            <w:tcBorders>
              <w:left w:val="single" w:sz="4" w:space="0" w:color="auto"/>
            </w:tcBorders>
            <w:shd w:val="clear" w:color="auto" w:fill="auto"/>
            <w:noWrap/>
            <w:hideMark/>
          </w:tcPr>
          <w:p w14:paraId="3E7D9DD5" w14:textId="77777777" w:rsidR="00CC1232" w:rsidRPr="00E525D4" w:rsidRDefault="00CC1232" w:rsidP="001C4CD8">
            <w:pPr>
              <w:rPr>
                <w:b/>
                <w:bCs/>
                <w:sz w:val="20"/>
              </w:rPr>
            </w:pPr>
            <w:r w:rsidRPr="00E525D4">
              <w:rPr>
                <w:b/>
                <w:bCs/>
                <w:sz w:val="20"/>
              </w:rPr>
              <w:t>3.18</w:t>
            </w:r>
          </w:p>
        </w:tc>
        <w:tc>
          <w:tcPr>
            <w:tcW w:w="7006" w:type="dxa"/>
            <w:shd w:val="clear" w:color="auto" w:fill="auto"/>
            <w:noWrap/>
            <w:hideMark/>
          </w:tcPr>
          <w:p w14:paraId="741CCAD8" w14:textId="77777777" w:rsidR="00CC1232" w:rsidRPr="00E525D4" w:rsidRDefault="00CC1232" w:rsidP="001C4CD8">
            <w:pPr>
              <w:rPr>
                <w:sz w:val="20"/>
              </w:rPr>
            </w:pPr>
            <w:r w:rsidRPr="00E525D4">
              <w:rPr>
                <w:sz w:val="20"/>
              </w:rPr>
              <w:t>301 Address Not Found/ Demolished</w:t>
            </w:r>
          </w:p>
        </w:tc>
        <w:tc>
          <w:tcPr>
            <w:tcW w:w="1258" w:type="dxa"/>
            <w:tcBorders>
              <w:right w:val="single" w:sz="4" w:space="0" w:color="auto"/>
            </w:tcBorders>
            <w:shd w:val="clear" w:color="auto" w:fill="auto"/>
            <w:noWrap/>
            <w:hideMark/>
          </w:tcPr>
          <w:p w14:paraId="0F9EB1D7" w14:textId="30244D97" w:rsidR="00CC1232" w:rsidRPr="00E525D4" w:rsidRDefault="00CC1232" w:rsidP="001C4CD8">
            <w:pPr>
              <w:rPr>
                <w:sz w:val="20"/>
              </w:rPr>
            </w:pPr>
            <w:r w:rsidRPr="00F116E0">
              <w:rPr>
                <w:sz w:val="20"/>
              </w:rPr>
              <w:t>15</w:t>
            </w:r>
          </w:p>
        </w:tc>
      </w:tr>
      <w:tr w:rsidR="00CC1232" w:rsidRPr="00653C53" w14:paraId="1143BC23" w14:textId="77777777" w:rsidTr="00CC1232">
        <w:trPr>
          <w:trHeight w:val="320"/>
        </w:trPr>
        <w:tc>
          <w:tcPr>
            <w:tcW w:w="1258" w:type="dxa"/>
            <w:tcBorders>
              <w:left w:val="single" w:sz="4" w:space="0" w:color="auto"/>
            </w:tcBorders>
            <w:shd w:val="clear" w:color="auto" w:fill="auto"/>
            <w:noWrap/>
            <w:hideMark/>
          </w:tcPr>
          <w:p w14:paraId="1F99C971" w14:textId="77777777" w:rsidR="00CC1232" w:rsidRPr="00E525D4" w:rsidRDefault="00CC1232" w:rsidP="001C4CD8">
            <w:pPr>
              <w:rPr>
                <w:b/>
                <w:bCs/>
                <w:sz w:val="20"/>
              </w:rPr>
            </w:pPr>
            <w:r w:rsidRPr="00E525D4">
              <w:rPr>
                <w:b/>
                <w:bCs/>
                <w:sz w:val="20"/>
              </w:rPr>
              <w:t>4.50</w:t>
            </w:r>
          </w:p>
        </w:tc>
        <w:tc>
          <w:tcPr>
            <w:tcW w:w="7006" w:type="dxa"/>
            <w:shd w:val="clear" w:color="auto" w:fill="auto"/>
            <w:noWrap/>
            <w:hideMark/>
          </w:tcPr>
          <w:p w14:paraId="69D1C0B3" w14:textId="77777777" w:rsidR="00CC1232" w:rsidRPr="00E525D4" w:rsidRDefault="00CC1232" w:rsidP="001C4CD8">
            <w:pPr>
              <w:rPr>
                <w:sz w:val="20"/>
              </w:rPr>
            </w:pPr>
            <w:r w:rsidRPr="00E525D4">
              <w:rPr>
                <w:sz w:val="20"/>
              </w:rPr>
              <w:t>302 Non-residential address</w:t>
            </w:r>
          </w:p>
        </w:tc>
        <w:tc>
          <w:tcPr>
            <w:tcW w:w="1258" w:type="dxa"/>
            <w:tcBorders>
              <w:right w:val="single" w:sz="4" w:space="0" w:color="auto"/>
            </w:tcBorders>
            <w:shd w:val="clear" w:color="auto" w:fill="auto"/>
            <w:noWrap/>
            <w:hideMark/>
          </w:tcPr>
          <w:p w14:paraId="2EDA8C43" w14:textId="484F3C06" w:rsidR="00CC1232" w:rsidRPr="00E525D4" w:rsidRDefault="00CC1232" w:rsidP="001C4CD8">
            <w:pPr>
              <w:rPr>
                <w:sz w:val="20"/>
              </w:rPr>
            </w:pPr>
            <w:r w:rsidRPr="00F116E0">
              <w:rPr>
                <w:sz w:val="20"/>
              </w:rPr>
              <w:t>16</w:t>
            </w:r>
          </w:p>
        </w:tc>
      </w:tr>
      <w:tr w:rsidR="00CC1232" w:rsidRPr="00653C53" w14:paraId="01CC2847" w14:textId="77777777" w:rsidTr="00CC1232">
        <w:trPr>
          <w:trHeight w:val="320"/>
        </w:trPr>
        <w:tc>
          <w:tcPr>
            <w:tcW w:w="1258" w:type="dxa"/>
            <w:tcBorders>
              <w:left w:val="single" w:sz="4" w:space="0" w:color="auto"/>
            </w:tcBorders>
            <w:shd w:val="clear" w:color="auto" w:fill="auto"/>
            <w:noWrap/>
            <w:hideMark/>
          </w:tcPr>
          <w:p w14:paraId="6E953D5D" w14:textId="77777777" w:rsidR="00CC1232" w:rsidRPr="00E525D4" w:rsidRDefault="00CC1232" w:rsidP="001C4CD8">
            <w:pPr>
              <w:rPr>
                <w:b/>
                <w:bCs/>
                <w:sz w:val="20"/>
              </w:rPr>
            </w:pPr>
            <w:r w:rsidRPr="00E525D4">
              <w:rPr>
                <w:b/>
                <w:bCs/>
                <w:sz w:val="20"/>
              </w:rPr>
              <w:t>2.111</w:t>
            </w:r>
          </w:p>
        </w:tc>
        <w:tc>
          <w:tcPr>
            <w:tcW w:w="7006" w:type="dxa"/>
            <w:shd w:val="clear" w:color="auto" w:fill="auto"/>
            <w:noWrap/>
            <w:hideMark/>
          </w:tcPr>
          <w:p w14:paraId="6E6010E5" w14:textId="33DC40B3" w:rsidR="00CC1232" w:rsidRPr="00E525D4" w:rsidRDefault="00CC1232" w:rsidP="001C4CD8">
            <w:pPr>
              <w:rPr>
                <w:sz w:val="20"/>
              </w:rPr>
            </w:pPr>
            <w:r w:rsidRPr="00E525D4">
              <w:rPr>
                <w:sz w:val="20"/>
              </w:rPr>
              <w:t xml:space="preserve">303 Refusal by </w:t>
            </w:r>
            <w:r w:rsidR="00344C89">
              <w:rPr>
                <w:sz w:val="20"/>
              </w:rPr>
              <w:t>telephone</w:t>
            </w:r>
            <w:r w:rsidRPr="00E525D4">
              <w:rPr>
                <w:sz w:val="20"/>
              </w:rPr>
              <w:t xml:space="preserve"> (only if confirmed by supervisor)</w:t>
            </w:r>
          </w:p>
        </w:tc>
        <w:tc>
          <w:tcPr>
            <w:tcW w:w="1258" w:type="dxa"/>
            <w:tcBorders>
              <w:right w:val="single" w:sz="4" w:space="0" w:color="auto"/>
            </w:tcBorders>
            <w:shd w:val="clear" w:color="auto" w:fill="auto"/>
            <w:noWrap/>
            <w:hideMark/>
          </w:tcPr>
          <w:p w14:paraId="7675019F" w14:textId="0489DC6C" w:rsidR="00CC1232" w:rsidRPr="00E525D4" w:rsidRDefault="00CC1232" w:rsidP="001C4CD8">
            <w:pPr>
              <w:rPr>
                <w:sz w:val="20"/>
              </w:rPr>
            </w:pPr>
            <w:r w:rsidRPr="00F116E0">
              <w:rPr>
                <w:sz w:val="20"/>
              </w:rPr>
              <w:t>51</w:t>
            </w:r>
          </w:p>
        </w:tc>
      </w:tr>
      <w:tr w:rsidR="00CC1232" w:rsidRPr="00653C53" w14:paraId="07F8DB0D" w14:textId="77777777" w:rsidTr="00CC1232">
        <w:trPr>
          <w:trHeight w:val="320"/>
        </w:trPr>
        <w:tc>
          <w:tcPr>
            <w:tcW w:w="1258" w:type="dxa"/>
            <w:tcBorders>
              <w:left w:val="single" w:sz="4" w:space="0" w:color="auto"/>
            </w:tcBorders>
            <w:shd w:val="clear" w:color="auto" w:fill="auto"/>
            <w:noWrap/>
            <w:hideMark/>
          </w:tcPr>
          <w:p w14:paraId="1031D47B" w14:textId="77777777" w:rsidR="00CC1232" w:rsidRPr="00E525D4" w:rsidRDefault="00CC1232" w:rsidP="001C4CD8">
            <w:pPr>
              <w:rPr>
                <w:b/>
                <w:bCs/>
                <w:sz w:val="20"/>
              </w:rPr>
            </w:pPr>
            <w:r w:rsidRPr="00E525D4">
              <w:rPr>
                <w:b/>
                <w:bCs/>
                <w:sz w:val="20"/>
              </w:rPr>
              <w:t>2.11</w:t>
            </w:r>
          </w:p>
        </w:tc>
        <w:tc>
          <w:tcPr>
            <w:tcW w:w="7006" w:type="dxa"/>
            <w:shd w:val="clear" w:color="auto" w:fill="auto"/>
            <w:noWrap/>
            <w:hideMark/>
          </w:tcPr>
          <w:p w14:paraId="62B13E5D" w14:textId="77777777" w:rsidR="00CC1232" w:rsidRPr="00E525D4" w:rsidRDefault="00CC1232" w:rsidP="001C4CD8">
            <w:pPr>
              <w:rPr>
                <w:sz w:val="20"/>
              </w:rPr>
            </w:pPr>
            <w:r w:rsidRPr="00E525D4">
              <w:rPr>
                <w:sz w:val="20"/>
              </w:rPr>
              <w:t>304 Upfront refusal before household selection</w:t>
            </w:r>
          </w:p>
        </w:tc>
        <w:tc>
          <w:tcPr>
            <w:tcW w:w="1258" w:type="dxa"/>
            <w:tcBorders>
              <w:right w:val="single" w:sz="4" w:space="0" w:color="auto"/>
            </w:tcBorders>
            <w:shd w:val="clear" w:color="auto" w:fill="auto"/>
            <w:noWrap/>
            <w:hideMark/>
          </w:tcPr>
          <w:p w14:paraId="44B251CC" w14:textId="38C23A77" w:rsidR="00CC1232" w:rsidRPr="00E525D4" w:rsidRDefault="00CC1232" w:rsidP="001C4CD8">
            <w:pPr>
              <w:rPr>
                <w:sz w:val="20"/>
              </w:rPr>
            </w:pPr>
            <w:r w:rsidRPr="00F116E0">
              <w:rPr>
                <w:sz w:val="20"/>
              </w:rPr>
              <w:t>404</w:t>
            </w:r>
          </w:p>
        </w:tc>
      </w:tr>
      <w:tr w:rsidR="00CC1232" w:rsidRPr="00653C53" w14:paraId="5B41A05C" w14:textId="77777777" w:rsidTr="00CC1232">
        <w:trPr>
          <w:trHeight w:val="320"/>
        </w:trPr>
        <w:tc>
          <w:tcPr>
            <w:tcW w:w="1258" w:type="dxa"/>
            <w:tcBorders>
              <w:left w:val="single" w:sz="4" w:space="0" w:color="auto"/>
            </w:tcBorders>
            <w:shd w:val="clear" w:color="auto" w:fill="auto"/>
            <w:noWrap/>
            <w:hideMark/>
          </w:tcPr>
          <w:p w14:paraId="70F83053" w14:textId="77777777" w:rsidR="00CC1232" w:rsidRPr="00E525D4" w:rsidRDefault="00CC1232" w:rsidP="001C4CD8">
            <w:pPr>
              <w:rPr>
                <w:b/>
                <w:bCs/>
                <w:sz w:val="20"/>
              </w:rPr>
            </w:pPr>
          </w:p>
        </w:tc>
        <w:tc>
          <w:tcPr>
            <w:tcW w:w="7006" w:type="dxa"/>
            <w:shd w:val="clear" w:color="auto" w:fill="auto"/>
            <w:noWrap/>
            <w:hideMark/>
          </w:tcPr>
          <w:p w14:paraId="7C62DF9A" w14:textId="77777777" w:rsidR="00CC1232" w:rsidRPr="00E525D4" w:rsidRDefault="00CC1232" w:rsidP="001C4CD8">
            <w:pPr>
              <w:rPr>
                <w:sz w:val="20"/>
              </w:rPr>
            </w:pPr>
            <w:r w:rsidRPr="00E525D4">
              <w:rPr>
                <w:sz w:val="20"/>
              </w:rPr>
              <w:t>305 No one at home (non-final code, appointment possible)</w:t>
            </w:r>
          </w:p>
        </w:tc>
        <w:tc>
          <w:tcPr>
            <w:tcW w:w="1258" w:type="dxa"/>
            <w:tcBorders>
              <w:right w:val="single" w:sz="4" w:space="0" w:color="auto"/>
            </w:tcBorders>
            <w:shd w:val="clear" w:color="auto" w:fill="auto"/>
            <w:noWrap/>
            <w:hideMark/>
          </w:tcPr>
          <w:p w14:paraId="78291618" w14:textId="3BB7C149" w:rsidR="00CC1232" w:rsidRPr="00E525D4" w:rsidRDefault="00CC1232" w:rsidP="001C4CD8">
            <w:pPr>
              <w:rPr>
                <w:sz w:val="20"/>
              </w:rPr>
            </w:pPr>
            <w:r w:rsidRPr="00F116E0">
              <w:rPr>
                <w:sz w:val="20"/>
              </w:rPr>
              <w:t>0</w:t>
            </w:r>
          </w:p>
        </w:tc>
      </w:tr>
      <w:tr w:rsidR="00CC1232" w:rsidRPr="00653C53" w14:paraId="3E8FCA11" w14:textId="77777777" w:rsidTr="00CC1232">
        <w:trPr>
          <w:trHeight w:val="320"/>
        </w:trPr>
        <w:tc>
          <w:tcPr>
            <w:tcW w:w="1258" w:type="dxa"/>
            <w:tcBorders>
              <w:left w:val="single" w:sz="4" w:space="0" w:color="auto"/>
            </w:tcBorders>
            <w:shd w:val="clear" w:color="auto" w:fill="auto"/>
            <w:noWrap/>
            <w:hideMark/>
          </w:tcPr>
          <w:p w14:paraId="7FB1DD2F" w14:textId="77777777" w:rsidR="00CC1232" w:rsidRPr="00E525D4" w:rsidRDefault="00CC1232" w:rsidP="001C4CD8">
            <w:pPr>
              <w:rPr>
                <w:b/>
                <w:bCs/>
                <w:sz w:val="20"/>
              </w:rPr>
            </w:pPr>
            <w:r w:rsidRPr="00E525D4">
              <w:rPr>
                <w:b/>
                <w:bCs/>
                <w:sz w:val="20"/>
              </w:rPr>
              <w:t>2.24</w:t>
            </w:r>
          </w:p>
        </w:tc>
        <w:tc>
          <w:tcPr>
            <w:tcW w:w="7006" w:type="dxa"/>
            <w:shd w:val="clear" w:color="auto" w:fill="auto"/>
            <w:noWrap/>
            <w:hideMark/>
          </w:tcPr>
          <w:p w14:paraId="657F4643" w14:textId="77777777" w:rsidR="00CC1232" w:rsidRPr="00E525D4" w:rsidRDefault="00CC1232" w:rsidP="001C4CD8">
            <w:pPr>
              <w:rPr>
                <w:sz w:val="20"/>
              </w:rPr>
            </w:pPr>
            <w:r w:rsidRPr="00E525D4">
              <w:rPr>
                <w:sz w:val="20"/>
              </w:rPr>
              <w:t>306 No contact after 4 visits (final code)</w:t>
            </w:r>
          </w:p>
        </w:tc>
        <w:tc>
          <w:tcPr>
            <w:tcW w:w="1258" w:type="dxa"/>
            <w:tcBorders>
              <w:right w:val="single" w:sz="4" w:space="0" w:color="auto"/>
            </w:tcBorders>
            <w:shd w:val="clear" w:color="auto" w:fill="auto"/>
            <w:noWrap/>
            <w:hideMark/>
          </w:tcPr>
          <w:p w14:paraId="5EB771A6" w14:textId="045C5EAB" w:rsidR="00CC1232" w:rsidRPr="00E525D4" w:rsidRDefault="00CC1232" w:rsidP="001C4CD8">
            <w:pPr>
              <w:rPr>
                <w:sz w:val="20"/>
              </w:rPr>
            </w:pPr>
            <w:r w:rsidRPr="00F116E0">
              <w:rPr>
                <w:sz w:val="20"/>
              </w:rPr>
              <w:t>96</w:t>
            </w:r>
          </w:p>
        </w:tc>
      </w:tr>
      <w:tr w:rsidR="00CC1232" w:rsidRPr="00653C53" w14:paraId="7E76964B" w14:textId="77777777" w:rsidTr="00CC1232">
        <w:trPr>
          <w:trHeight w:val="320"/>
        </w:trPr>
        <w:tc>
          <w:tcPr>
            <w:tcW w:w="1258" w:type="dxa"/>
            <w:tcBorders>
              <w:left w:val="single" w:sz="4" w:space="0" w:color="auto"/>
            </w:tcBorders>
            <w:shd w:val="clear" w:color="auto" w:fill="auto"/>
            <w:noWrap/>
            <w:hideMark/>
          </w:tcPr>
          <w:p w14:paraId="2D47C312" w14:textId="77777777" w:rsidR="00CC1232" w:rsidRPr="00E525D4" w:rsidRDefault="00CC1232" w:rsidP="001C4CD8">
            <w:pPr>
              <w:rPr>
                <w:b/>
                <w:bCs/>
                <w:sz w:val="20"/>
              </w:rPr>
            </w:pPr>
            <w:r w:rsidRPr="00E525D4">
              <w:rPr>
                <w:b/>
                <w:bCs/>
                <w:sz w:val="20"/>
              </w:rPr>
              <w:t>2.112</w:t>
            </w:r>
          </w:p>
        </w:tc>
        <w:tc>
          <w:tcPr>
            <w:tcW w:w="7006" w:type="dxa"/>
            <w:shd w:val="clear" w:color="auto" w:fill="auto"/>
            <w:noWrap/>
            <w:hideMark/>
          </w:tcPr>
          <w:p w14:paraId="35135BA9" w14:textId="77777777" w:rsidR="00CC1232" w:rsidRPr="00E525D4" w:rsidRDefault="00CC1232" w:rsidP="001C4CD8">
            <w:pPr>
              <w:rPr>
                <w:sz w:val="20"/>
              </w:rPr>
            </w:pPr>
            <w:r w:rsidRPr="00E525D4">
              <w:rPr>
                <w:sz w:val="20"/>
              </w:rPr>
              <w:t>307 Refusal by selected</w:t>
            </w:r>
          </w:p>
        </w:tc>
        <w:tc>
          <w:tcPr>
            <w:tcW w:w="1258" w:type="dxa"/>
            <w:tcBorders>
              <w:right w:val="single" w:sz="4" w:space="0" w:color="auto"/>
            </w:tcBorders>
            <w:shd w:val="clear" w:color="auto" w:fill="auto"/>
            <w:noWrap/>
            <w:hideMark/>
          </w:tcPr>
          <w:p w14:paraId="42B03F3B" w14:textId="6A9819DE" w:rsidR="00CC1232" w:rsidRPr="00E525D4" w:rsidRDefault="00CC1232" w:rsidP="001C4CD8">
            <w:pPr>
              <w:rPr>
                <w:sz w:val="20"/>
              </w:rPr>
            </w:pPr>
            <w:r w:rsidRPr="00F116E0">
              <w:rPr>
                <w:sz w:val="20"/>
              </w:rPr>
              <w:t>13</w:t>
            </w:r>
          </w:p>
        </w:tc>
      </w:tr>
      <w:tr w:rsidR="00CC1232" w:rsidRPr="00653C53" w14:paraId="71C8A6B2" w14:textId="77777777" w:rsidTr="00CC1232">
        <w:trPr>
          <w:trHeight w:val="320"/>
        </w:trPr>
        <w:tc>
          <w:tcPr>
            <w:tcW w:w="1258" w:type="dxa"/>
            <w:tcBorders>
              <w:left w:val="single" w:sz="4" w:space="0" w:color="auto"/>
            </w:tcBorders>
            <w:shd w:val="clear" w:color="auto" w:fill="auto"/>
            <w:noWrap/>
            <w:hideMark/>
          </w:tcPr>
          <w:p w14:paraId="2670AF9D" w14:textId="77777777" w:rsidR="00CC1232" w:rsidRPr="00E525D4" w:rsidRDefault="00CC1232" w:rsidP="001C4CD8">
            <w:pPr>
              <w:rPr>
                <w:b/>
                <w:bCs/>
                <w:sz w:val="20"/>
              </w:rPr>
            </w:pPr>
            <w:r w:rsidRPr="00E525D4">
              <w:rPr>
                <w:b/>
                <w:bCs/>
                <w:sz w:val="20"/>
              </w:rPr>
              <w:t>2.25</w:t>
            </w:r>
          </w:p>
        </w:tc>
        <w:tc>
          <w:tcPr>
            <w:tcW w:w="7006" w:type="dxa"/>
            <w:shd w:val="clear" w:color="auto" w:fill="auto"/>
            <w:noWrap/>
            <w:hideMark/>
          </w:tcPr>
          <w:p w14:paraId="4C0DD0F5" w14:textId="77777777" w:rsidR="00CC1232" w:rsidRPr="00E525D4" w:rsidRDefault="00CC1232" w:rsidP="001C4CD8">
            <w:pPr>
              <w:rPr>
                <w:sz w:val="20"/>
              </w:rPr>
            </w:pPr>
            <w:r w:rsidRPr="00E525D4">
              <w:rPr>
                <w:sz w:val="20"/>
              </w:rPr>
              <w:t>308 Away for FW period</w:t>
            </w:r>
          </w:p>
        </w:tc>
        <w:tc>
          <w:tcPr>
            <w:tcW w:w="1258" w:type="dxa"/>
            <w:tcBorders>
              <w:right w:val="single" w:sz="4" w:space="0" w:color="auto"/>
            </w:tcBorders>
            <w:shd w:val="clear" w:color="auto" w:fill="auto"/>
            <w:noWrap/>
            <w:hideMark/>
          </w:tcPr>
          <w:p w14:paraId="49162650" w14:textId="7C620CF3" w:rsidR="00CC1232" w:rsidRPr="00E525D4" w:rsidRDefault="00CC1232" w:rsidP="001C4CD8">
            <w:pPr>
              <w:rPr>
                <w:sz w:val="20"/>
              </w:rPr>
            </w:pPr>
            <w:r w:rsidRPr="00F116E0">
              <w:rPr>
                <w:sz w:val="20"/>
              </w:rPr>
              <w:t>3</w:t>
            </w:r>
          </w:p>
        </w:tc>
      </w:tr>
      <w:tr w:rsidR="00CC1232" w:rsidRPr="00653C53" w14:paraId="737CE4EC" w14:textId="77777777" w:rsidTr="00CC1232">
        <w:trPr>
          <w:trHeight w:val="320"/>
        </w:trPr>
        <w:tc>
          <w:tcPr>
            <w:tcW w:w="1258" w:type="dxa"/>
            <w:tcBorders>
              <w:left w:val="single" w:sz="4" w:space="0" w:color="auto"/>
            </w:tcBorders>
            <w:shd w:val="clear" w:color="auto" w:fill="auto"/>
            <w:noWrap/>
            <w:hideMark/>
          </w:tcPr>
          <w:p w14:paraId="39B0007D" w14:textId="77777777" w:rsidR="00CC1232" w:rsidRPr="00E525D4" w:rsidRDefault="00CC1232" w:rsidP="001C4CD8">
            <w:pPr>
              <w:rPr>
                <w:b/>
                <w:bCs/>
                <w:sz w:val="20"/>
              </w:rPr>
            </w:pPr>
            <w:r w:rsidRPr="00E525D4">
              <w:rPr>
                <w:b/>
                <w:bCs/>
                <w:sz w:val="20"/>
              </w:rPr>
              <w:t>4.60</w:t>
            </w:r>
          </w:p>
        </w:tc>
        <w:tc>
          <w:tcPr>
            <w:tcW w:w="7006" w:type="dxa"/>
            <w:shd w:val="clear" w:color="auto" w:fill="auto"/>
            <w:noWrap/>
            <w:hideMark/>
          </w:tcPr>
          <w:p w14:paraId="300F7EC6" w14:textId="77777777" w:rsidR="00CC1232" w:rsidRPr="00E525D4" w:rsidRDefault="00CC1232" w:rsidP="001C4CD8">
            <w:pPr>
              <w:rPr>
                <w:sz w:val="20"/>
              </w:rPr>
            </w:pPr>
            <w:r w:rsidRPr="00E525D4">
              <w:rPr>
                <w:sz w:val="20"/>
              </w:rPr>
              <w:t>310 Vacant/ empty housing unit</w:t>
            </w:r>
          </w:p>
        </w:tc>
        <w:tc>
          <w:tcPr>
            <w:tcW w:w="1258" w:type="dxa"/>
            <w:tcBorders>
              <w:right w:val="single" w:sz="4" w:space="0" w:color="auto"/>
            </w:tcBorders>
            <w:shd w:val="clear" w:color="auto" w:fill="auto"/>
            <w:noWrap/>
            <w:hideMark/>
          </w:tcPr>
          <w:p w14:paraId="5D7F30B8" w14:textId="511C34A3" w:rsidR="00CC1232" w:rsidRPr="00E525D4" w:rsidRDefault="00CC1232" w:rsidP="001C4CD8">
            <w:pPr>
              <w:rPr>
                <w:sz w:val="20"/>
              </w:rPr>
            </w:pPr>
            <w:r w:rsidRPr="00F116E0">
              <w:rPr>
                <w:sz w:val="20"/>
              </w:rPr>
              <w:t>97</w:t>
            </w:r>
          </w:p>
        </w:tc>
      </w:tr>
      <w:tr w:rsidR="00CC1232" w:rsidRPr="00653C53" w14:paraId="548B6D28" w14:textId="77777777" w:rsidTr="00CC1232">
        <w:trPr>
          <w:trHeight w:val="320"/>
        </w:trPr>
        <w:tc>
          <w:tcPr>
            <w:tcW w:w="1258" w:type="dxa"/>
            <w:tcBorders>
              <w:left w:val="single" w:sz="4" w:space="0" w:color="auto"/>
            </w:tcBorders>
            <w:shd w:val="clear" w:color="auto" w:fill="auto"/>
            <w:noWrap/>
            <w:hideMark/>
          </w:tcPr>
          <w:p w14:paraId="19672906" w14:textId="77777777" w:rsidR="00CC1232" w:rsidRPr="00E525D4" w:rsidRDefault="00CC1232" w:rsidP="001C4CD8">
            <w:pPr>
              <w:rPr>
                <w:b/>
                <w:bCs/>
                <w:sz w:val="20"/>
              </w:rPr>
            </w:pPr>
            <w:r w:rsidRPr="00E525D4">
              <w:rPr>
                <w:b/>
                <w:bCs/>
                <w:sz w:val="20"/>
              </w:rPr>
              <w:t>2.331</w:t>
            </w:r>
          </w:p>
        </w:tc>
        <w:tc>
          <w:tcPr>
            <w:tcW w:w="7006" w:type="dxa"/>
            <w:shd w:val="clear" w:color="auto" w:fill="auto"/>
            <w:noWrap/>
            <w:hideMark/>
          </w:tcPr>
          <w:p w14:paraId="259D8540" w14:textId="77777777" w:rsidR="00CC1232" w:rsidRPr="00E525D4" w:rsidRDefault="00CC1232" w:rsidP="001C4CD8">
            <w:pPr>
              <w:rPr>
                <w:sz w:val="20"/>
              </w:rPr>
            </w:pPr>
            <w:r w:rsidRPr="00E525D4">
              <w:rPr>
                <w:sz w:val="20"/>
              </w:rPr>
              <w:t>311 Upfront language barrier (person doesn’t speak national languages)</w:t>
            </w:r>
          </w:p>
        </w:tc>
        <w:tc>
          <w:tcPr>
            <w:tcW w:w="1258" w:type="dxa"/>
            <w:tcBorders>
              <w:right w:val="single" w:sz="4" w:space="0" w:color="auto"/>
            </w:tcBorders>
            <w:shd w:val="clear" w:color="auto" w:fill="auto"/>
            <w:noWrap/>
            <w:hideMark/>
          </w:tcPr>
          <w:p w14:paraId="270DB953" w14:textId="4F8C9429" w:rsidR="00CC1232" w:rsidRPr="00E525D4" w:rsidRDefault="00CC1232" w:rsidP="001C4CD8">
            <w:pPr>
              <w:rPr>
                <w:sz w:val="20"/>
              </w:rPr>
            </w:pPr>
            <w:r w:rsidRPr="00F116E0">
              <w:rPr>
                <w:sz w:val="20"/>
              </w:rPr>
              <w:t>4</w:t>
            </w:r>
          </w:p>
        </w:tc>
      </w:tr>
      <w:tr w:rsidR="00CC1232" w:rsidRPr="00653C53" w14:paraId="4B86F43E" w14:textId="77777777" w:rsidTr="00CC1232">
        <w:trPr>
          <w:trHeight w:val="320"/>
        </w:trPr>
        <w:tc>
          <w:tcPr>
            <w:tcW w:w="1258" w:type="dxa"/>
            <w:tcBorders>
              <w:left w:val="single" w:sz="4" w:space="0" w:color="auto"/>
            </w:tcBorders>
            <w:shd w:val="clear" w:color="auto" w:fill="auto"/>
            <w:noWrap/>
            <w:hideMark/>
          </w:tcPr>
          <w:p w14:paraId="03E786BB" w14:textId="77777777" w:rsidR="00CC1232" w:rsidRPr="00E525D4" w:rsidRDefault="00CC1232" w:rsidP="001C4CD8">
            <w:pPr>
              <w:rPr>
                <w:b/>
                <w:bCs/>
                <w:sz w:val="20"/>
              </w:rPr>
            </w:pPr>
            <w:r w:rsidRPr="00E525D4">
              <w:rPr>
                <w:b/>
                <w:bCs/>
                <w:sz w:val="20"/>
              </w:rPr>
              <w:t>2.11</w:t>
            </w:r>
          </w:p>
        </w:tc>
        <w:tc>
          <w:tcPr>
            <w:tcW w:w="7006" w:type="dxa"/>
            <w:shd w:val="clear" w:color="auto" w:fill="auto"/>
            <w:noWrap/>
            <w:hideMark/>
          </w:tcPr>
          <w:p w14:paraId="64285653" w14:textId="77777777" w:rsidR="00CC1232" w:rsidRPr="00E525D4" w:rsidRDefault="00CC1232" w:rsidP="001C4CD8">
            <w:pPr>
              <w:rPr>
                <w:sz w:val="20"/>
              </w:rPr>
            </w:pPr>
            <w:r w:rsidRPr="00E525D4">
              <w:rPr>
                <w:sz w:val="20"/>
              </w:rPr>
              <w:t>312 Upfront refusal by another household</w:t>
            </w:r>
          </w:p>
        </w:tc>
        <w:tc>
          <w:tcPr>
            <w:tcW w:w="1258" w:type="dxa"/>
            <w:tcBorders>
              <w:right w:val="single" w:sz="4" w:space="0" w:color="auto"/>
            </w:tcBorders>
            <w:shd w:val="clear" w:color="auto" w:fill="auto"/>
            <w:noWrap/>
            <w:hideMark/>
          </w:tcPr>
          <w:p w14:paraId="7A84964D" w14:textId="6DAF54BC" w:rsidR="00CC1232" w:rsidRPr="00E525D4" w:rsidRDefault="00CC1232" w:rsidP="001C4CD8">
            <w:pPr>
              <w:rPr>
                <w:sz w:val="20"/>
              </w:rPr>
            </w:pPr>
            <w:r w:rsidRPr="00F116E0">
              <w:rPr>
                <w:sz w:val="20"/>
              </w:rPr>
              <w:t>0</w:t>
            </w:r>
          </w:p>
        </w:tc>
      </w:tr>
      <w:tr w:rsidR="00CC1232" w:rsidRPr="00653C53" w14:paraId="12289E7D" w14:textId="77777777" w:rsidTr="00CC1232">
        <w:trPr>
          <w:trHeight w:val="320"/>
        </w:trPr>
        <w:tc>
          <w:tcPr>
            <w:tcW w:w="1258" w:type="dxa"/>
            <w:tcBorders>
              <w:left w:val="single" w:sz="4" w:space="0" w:color="auto"/>
            </w:tcBorders>
            <w:shd w:val="clear" w:color="auto" w:fill="auto"/>
            <w:noWrap/>
            <w:hideMark/>
          </w:tcPr>
          <w:p w14:paraId="1354DA80" w14:textId="77777777" w:rsidR="00CC1232" w:rsidRPr="00E525D4" w:rsidRDefault="00CC1232" w:rsidP="001C4CD8">
            <w:pPr>
              <w:rPr>
                <w:b/>
                <w:bCs/>
                <w:sz w:val="20"/>
              </w:rPr>
            </w:pPr>
            <w:r w:rsidRPr="00E525D4">
              <w:rPr>
                <w:b/>
                <w:bCs/>
                <w:sz w:val="20"/>
              </w:rPr>
              <w:t>2.111</w:t>
            </w:r>
          </w:p>
        </w:tc>
        <w:tc>
          <w:tcPr>
            <w:tcW w:w="7006" w:type="dxa"/>
            <w:shd w:val="clear" w:color="auto" w:fill="auto"/>
            <w:noWrap/>
            <w:hideMark/>
          </w:tcPr>
          <w:p w14:paraId="394F0A29" w14:textId="77777777" w:rsidR="00CC1232" w:rsidRPr="00E525D4" w:rsidRDefault="00CC1232" w:rsidP="001C4CD8">
            <w:pPr>
              <w:rPr>
                <w:sz w:val="20"/>
              </w:rPr>
            </w:pPr>
            <w:r w:rsidRPr="00E525D4">
              <w:rPr>
                <w:sz w:val="20"/>
              </w:rPr>
              <w:t>313 Refusal by selected household</w:t>
            </w:r>
          </w:p>
        </w:tc>
        <w:tc>
          <w:tcPr>
            <w:tcW w:w="1258" w:type="dxa"/>
            <w:tcBorders>
              <w:right w:val="single" w:sz="4" w:space="0" w:color="auto"/>
            </w:tcBorders>
            <w:shd w:val="clear" w:color="auto" w:fill="auto"/>
            <w:noWrap/>
            <w:hideMark/>
          </w:tcPr>
          <w:p w14:paraId="2845A070" w14:textId="4D47BE7E" w:rsidR="00CC1232" w:rsidRPr="00E525D4" w:rsidRDefault="00CC1232" w:rsidP="001C4CD8">
            <w:pPr>
              <w:rPr>
                <w:sz w:val="20"/>
              </w:rPr>
            </w:pPr>
            <w:r w:rsidRPr="00F116E0">
              <w:rPr>
                <w:sz w:val="20"/>
              </w:rPr>
              <w:t>0</w:t>
            </w:r>
          </w:p>
        </w:tc>
      </w:tr>
      <w:tr w:rsidR="00CC1232" w:rsidRPr="00653C53" w14:paraId="220AC76E" w14:textId="77777777" w:rsidTr="00CC1232">
        <w:trPr>
          <w:trHeight w:val="320"/>
        </w:trPr>
        <w:tc>
          <w:tcPr>
            <w:tcW w:w="1258" w:type="dxa"/>
            <w:tcBorders>
              <w:left w:val="single" w:sz="4" w:space="0" w:color="auto"/>
            </w:tcBorders>
            <w:shd w:val="clear" w:color="auto" w:fill="auto"/>
            <w:noWrap/>
            <w:hideMark/>
          </w:tcPr>
          <w:p w14:paraId="3B54E4EC" w14:textId="77777777" w:rsidR="00CC1232" w:rsidRPr="00E525D4" w:rsidRDefault="00CC1232" w:rsidP="001C4CD8">
            <w:pPr>
              <w:rPr>
                <w:b/>
                <w:bCs/>
                <w:sz w:val="20"/>
              </w:rPr>
            </w:pPr>
            <w:r w:rsidRPr="00E525D4">
              <w:rPr>
                <w:b/>
                <w:bCs/>
                <w:sz w:val="20"/>
              </w:rPr>
              <w:t>2.32</w:t>
            </w:r>
          </w:p>
        </w:tc>
        <w:tc>
          <w:tcPr>
            <w:tcW w:w="7006" w:type="dxa"/>
            <w:shd w:val="clear" w:color="auto" w:fill="auto"/>
            <w:noWrap/>
            <w:hideMark/>
          </w:tcPr>
          <w:p w14:paraId="42DEFE76" w14:textId="77777777" w:rsidR="00CC1232" w:rsidRPr="00E525D4" w:rsidRDefault="00CC1232" w:rsidP="001C4CD8">
            <w:pPr>
              <w:rPr>
                <w:sz w:val="20"/>
              </w:rPr>
            </w:pPr>
            <w:r w:rsidRPr="00E525D4">
              <w:rPr>
                <w:sz w:val="20"/>
              </w:rPr>
              <w:t>315 Selected person is physically or mentally unable - incompetent</w:t>
            </w:r>
          </w:p>
        </w:tc>
        <w:tc>
          <w:tcPr>
            <w:tcW w:w="1258" w:type="dxa"/>
            <w:tcBorders>
              <w:right w:val="single" w:sz="4" w:space="0" w:color="auto"/>
            </w:tcBorders>
            <w:shd w:val="clear" w:color="auto" w:fill="auto"/>
            <w:noWrap/>
            <w:hideMark/>
          </w:tcPr>
          <w:p w14:paraId="7FD4CEB4" w14:textId="1052895E" w:rsidR="00CC1232" w:rsidRPr="00E525D4" w:rsidRDefault="00CC1232" w:rsidP="001C4CD8">
            <w:pPr>
              <w:rPr>
                <w:sz w:val="20"/>
              </w:rPr>
            </w:pPr>
            <w:r w:rsidRPr="00F116E0">
              <w:rPr>
                <w:sz w:val="20"/>
              </w:rPr>
              <w:t>4</w:t>
            </w:r>
          </w:p>
        </w:tc>
      </w:tr>
      <w:tr w:rsidR="00CC1232" w:rsidRPr="00653C53" w14:paraId="77CADF0C" w14:textId="77777777" w:rsidTr="00CC1232">
        <w:trPr>
          <w:trHeight w:val="320"/>
        </w:trPr>
        <w:tc>
          <w:tcPr>
            <w:tcW w:w="1258" w:type="dxa"/>
            <w:tcBorders>
              <w:left w:val="single" w:sz="4" w:space="0" w:color="auto"/>
            </w:tcBorders>
            <w:shd w:val="clear" w:color="auto" w:fill="auto"/>
            <w:noWrap/>
            <w:hideMark/>
          </w:tcPr>
          <w:p w14:paraId="12917A24" w14:textId="77777777" w:rsidR="00CC1232" w:rsidRPr="00E525D4" w:rsidRDefault="00CC1232" w:rsidP="001C4CD8">
            <w:pPr>
              <w:rPr>
                <w:b/>
                <w:bCs/>
                <w:sz w:val="20"/>
              </w:rPr>
            </w:pPr>
            <w:r w:rsidRPr="00E525D4">
              <w:rPr>
                <w:b/>
                <w:bCs/>
                <w:sz w:val="20"/>
              </w:rPr>
              <w:t>2.332</w:t>
            </w:r>
          </w:p>
        </w:tc>
        <w:tc>
          <w:tcPr>
            <w:tcW w:w="7006" w:type="dxa"/>
            <w:shd w:val="clear" w:color="auto" w:fill="auto"/>
            <w:noWrap/>
            <w:hideMark/>
          </w:tcPr>
          <w:p w14:paraId="72076CE0" w14:textId="77777777" w:rsidR="00CC1232" w:rsidRPr="00E525D4" w:rsidRDefault="00CC1232" w:rsidP="001C4CD8">
            <w:pPr>
              <w:rPr>
                <w:sz w:val="20"/>
              </w:rPr>
            </w:pPr>
            <w:r w:rsidRPr="00E525D4">
              <w:rPr>
                <w:sz w:val="20"/>
              </w:rPr>
              <w:t>316 Selected person doesn’t speak national languages</w:t>
            </w:r>
          </w:p>
        </w:tc>
        <w:tc>
          <w:tcPr>
            <w:tcW w:w="1258" w:type="dxa"/>
            <w:tcBorders>
              <w:right w:val="single" w:sz="4" w:space="0" w:color="auto"/>
            </w:tcBorders>
            <w:shd w:val="clear" w:color="auto" w:fill="auto"/>
            <w:noWrap/>
            <w:hideMark/>
          </w:tcPr>
          <w:p w14:paraId="21E8B740" w14:textId="667A0CD8" w:rsidR="00CC1232" w:rsidRPr="00E525D4" w:rsidRDefault="00CC1232" w:rsidP="001C4CD8">
            <w:pPr>
              <w:rPr>
                <w:sz w:val="20"/>
              </w:rPr>
            </w:pPr>
            <w:r w:rsidRPr="00F116E0">
              <w:rPr>
                <w:sz w:val="20"/>
              </w:rPr>
              <w:t>1</w:t>
            </w:r>
          </w:p>
        </w:tc>
      </w:tr>
      <w:tr w:rsidR="00CC1232" w:rsidRPr="00653C53" w14:paraId="4709EC45" w14:textId="77777777" w:rsidTr="00CC1232">
        <w:trPr>
          <w:trHeight w:val="320"/>
        </w:trPr>
        <w:tc>
          <w:tcPr>
            <w:tcW w:w="1258" w:type="dxa"/>
            <w:tcBorders>
              <w:left w:val="single" w:sz="4" w:space="0" w:color="auto"/>
            </w:tcBorders>
            <w:shd w:val="clear" w:color="auto" w:fill="auto"/>
            <w:noWrap/>
            <w:hideMark/>
          </w:tcPr>
          <w:p w14:paraId="3CDBD688" w14:textId="77777777" w:rsidR="00CC1232" w:rsidRPr="00E525D4" w:rsidRDefault="00CC1232" w:rsidP="001C4CD8">
            <w:pPr>
              <w:rPr>
                <w:b/>
                <w:bCs/>
                <w:sz w:val="20"/>
              </w:rPr>
            </w:pPr>
            <w:r w:rsidRPr="00E525D4">
              <w:rPr>
                <w:b/>
                <w:bCs/>
                <w:sz w:val="20"/>
              </w:rPr>
              <w:t>2.111</w:t>
            </w:r>
          </w:p>
        </w:tc>
        <w:tc>
          <w:tcPr>
            <w:tcW w:w="7006" w:type="dxa"/>
            <w:shd w:val="clear" w:color="auto" w:fill="auto"/>
            <w:noWrap/>
            <w:hideMark/>
          </w:tcPr>
          <w:p w14:paraId="58C1ECF5" w14:textId="77777777" w:rsidR="00CC1232" w:rsidRPr="00E525D4" w:rsidRDefault="00CC1232" w:rsidP="001C4CD8">
            <w:pPr>
              <w:rPr>
                <w:sz w:val="20"/>
              </w:rPr>
            </w:pPr>
            <w:r w:rsidRPr="00E525D4">
              <w:rPr>
                <w:sz w:val="20"/>
              </w:rPr>
              <w:t>317 Upfront refusal by another person from selected household</w:t>
            </w:r>
          </w:p>
        </w:tc>
        <w:tc>
          <w:tcPr>
            <w:tcW w:w="1258" w:type="dxa"/>
            <w:tcBorders>
              <w:right w:val="single" w:sz="4" w:space="0" w:color="auto"/>
            </w:tcBorders>
            <w:shd w:val="clear" w:color="auto" w:fill="auto"/>
            <w:noWrap/>
            <w:hideMark/>
          </w:tcPr>
          <w:p w14:paraId="22AC4CC5" w14:textId="38E3C593" w:rsidR="00CC1232" w:rsidRPr="00E525D4" w:rsidRDefault="00CC1232" w:rsidP="001C4CD8">
            <w:pPr>
              <w:rPr>
                <w:sz w:val="20"/>
              </w:rPr>
            </w:pPr>
            <w:r w:rsidRPr="00F116E0">
              <w:rPr>
                <w:sz w:val="20"/>
              </w:rPr>
              <w:t>2</w:t>
            </w:r>
          </w:p>
        </w:tc>
      </w:tr>
      <w:tr w:rsidR="00CC1232" w:rsidRPr="00653C53" w14:paraId="49B77611" w14:textId="77777777" w:rsidTr="00CC1232">
        <w:trPr>
          <w:trHeight w:val="320"/>
        </w:trPr>
        <w:tc>
          <w:tcPr>
            <w:tcW w:w="1258" w:type="dxa"/>
            <w:tcBorders>
              <w:left w:val="single" w:sz="4" w:space="0" w:color="auto"/>
            </w:tcBorders>
            <w:shd w:val="clear" w:color="auto" w:fill="auto"/>
            <w:noWrap/>
            <w:hideMark/>
          </w:tcPr>
          <w:p w14:paraId="62B9F093" w14:textId="77777777" w:rsidR="00CC1232" w:rsidRPr="00E525D4" w:rsidRDefault="00CC1232" w:rsidP="001C4CD8">
            <w:pPr>
              <w:rPr>
                <w:b/>
                <w:bCs/>
                <w:sz w:val="20"/>
              </w:rPr>
            </w:pPr>
            <w:r w:rsidRPr="00E525D4">
              <w:rPr>
                <w:b/>
                <w:bCs/>
                <w:sz w:val="20"/>
              </w:rPr>
              <w:t>2.31</w:t>
            </w:r>
          </w:p>
        </w:tc>
        <w:tc>
          <w:tcPr>
            <w:tcW w:w="7006" w:type="dxa"/>
            <w:shd w:val="clear" w:color="auto" w:fill="auto"/>
            <w:noWrap/>
            <w:hideMark/>
          </w:tcPr>
          <w:p w14:paraId="124F2B9F" w14:textId="77777777" w:rsidR="00CC1232" w:rsidRPr="00E525D4" w:rsidRDefault="00CC1232" w:rsidP="001C4CD8">
            <w:pPr>
              <w:rPr>
                <w:sz w:val="20"/>
              </w:rPr>
            </w:pPr>
            <w:r w:rsidRPr="00E525D4">
              <w:rPr>
                <w:sz w:val="20"/>
              </w:rPr>
              <w:t>318 Selected respondent deceased</w:t>
            </w:r>
          </w:p>
        </w:tc>
        <w:tc>
          <w:tcPr>
            <w:tcW w:w="1258" w:type="dxa"/>
            <w:tcBorders>
              <w:right w:val="single" w:sz="4" w:space="0" w:color="auto"/>
            </w:tcBorders>
            <w:shd w:val="clear" w:color="auto" w:fill="auto"/>
            <w:noWrap/>
            <w:hideMark/>
          </w:tcPr>
          <w:p w14:paraId="02491BAD" w14:textId="711595B6" w:rsidR="00CC1232" w:rsidRPr="00E525D4" w:rsidRDefault="00CC1232" w:rsidP="001C4CD8">
            <w:pPr>
              <w:rPr>
                <w:sz w:val="20"/>
              </w:rPr>
            </w:pPr>
            <w:r w:rsidRPr="00F116E0">
              <w:rPr>
                <w:sz w:val="20"/>
              </w:rPr>
              <w:t>0</w:t>
            </w:r>
          </w:p>
        </w:tc>
      </w:tr>
      <w:tr w:rsidR="00CC1232" w:rsidRPr="00653C53" w14:paraId="0BBD4A1B" w14:textId="77777777" w:rsidTr="00CC1232">
        <w:trPr>
          <w:trHeight w:val="320"/>
        </w:trPr>
        <w:tc>
          <w:tcPr>
            <w:tcW w:w="1258" w:type="dxa"/>
            <w:tcBorders>
              <w:left w:val="single" w:sz="4" w:space="0" w:color="auto"/>
            </w:tcBorders>
            <w:shd w:val="clear" w:color="auto" w:fill="auto"/>
            <w:noWrap/>
            <w:hideMark/>
          </w:tcPr>
          <w:p w14:paraId="1E394931" w14:textId="77777777" w:rsidR="00CC1232" w:rsidRPr="00E525D4" w:rsidRDefault="00CC1232" w:rsidP="001C4CD8">
            <w:pPr>
              <w:rPr>
                <w:b/>
                <w:bCs/>
                <w:sz w:val="20"/>
              </w:rPr>
            </w:pPr>
            <w:r w:rsidRPr="00E525D4">
              <w:rPr>
                <w:b/>
                <w:bCs/>
                <w:sz w:val="20"/>
              </w:rPr>
              <w:t>2.25</w:t>
            </w:r>
          </w:p>
        </w:tc>
        <w:tc>
          <w:tcPr>
            <w:tcW w:w="7006" w:type="dxa"/>
            <w:shd w:val="clear" w:color="auto" w:fill="auto"/>
            <w:noWrap/>
            <w:hideMark/>
          </w:tcPr>
          <w:p w14:paraId="16B98D35" w14:textId="77777777" w:rsidR="00CC1232" w:rsidRPr="00E525D4" w:rsidRDefault="00CC1232" w:rsidP="001C4CD8">
            <w:pPr>
              <w:rPr>
                <w:sz w:val="20"/>
              </w:rPr>
            </w:pPr>
            <w:r w:rsidRPr="00E525D4">
              <w:rPr>
                <w:sz w:val="20"/>
              </w:rPr>
              <w:t>319 Selected respondent moved away</w:t>
            </w:r>
          </w:p>
        </w:tc>
        <w:tc>
          <w:tcPr>
            <w:tcW w:w="1258" w:type="dxa"/>
            <w:tcBorders>
              <w:right w:val="single" w:sz="4" w:space="0" w:color="auto"/>
            </w:tcBorders>
            <w:shd w:val="clear" w:color="auto" w:fill="auto"/>
            <w:noWrap/>
            <w:hideMark/>
          </w:tcPr>
          <w:p w14:paraId="676AEAC4" w14:textId="565F4E8E" w:rsidR="00CC1232" w:rsidRPr="00E525D4" w:rsidRDefault="00CC1232" w:rsidP="001C4CD8">
            <w:pPr>
              <w:rPr>
                <w:sz w:val="20"/>
              </w:rPr>
            </w:pPr>
            <w:r w:rsidRPr="00F116E0">
              <w:rPr>
                <w:sz w:val="20"/>
              </w:rPr>
              <w:t>0</w:t>
            </w:r>
          </w:p>
        </w:tc>
      </w:tr>
      <w:tr w:rsidR="00CC1232" w:rsidRPr="00653C53" w14:paraId="7BC1C896" w14:textId="77777777" w:rsidTr="00CC1232">
        <w:trPr>
          <w:trHeight w:val="320"/>
        </w:trPr>
        <w:tc>
          <w:tcPr>
            <w:tcW w:w="1258" w:type="dxa"/>
            <w:tcBorders>
              <w:left w:val="single" w:sz="4" w:space="0" w:color="auto"/>
            </w:tcBorders>
            <w:shd w:val="clear" w:color="auto" w:fill="auto"/>
            <w:noWrap/>
            <w:hideMark/>
          </w:tcPr>
          <w:p w14:paraId="77D0ACAC" w14:textId="77777777" w:rsidR="00CC1232" w:rsidRPr="00E525D4" w:rsidRDefault="00CC1232" w:rsidP="001C4CD8">
            <w:pPr>
              <w:rPr>
                <w:b/>
                <w:bCs/>
                <w:sz w:val="20"/>
              </w:rPr>
            </w:pPr>
            <w:r w:rsidRPr="00E525D4">
              <w:rPr>
                <w:b/>
                <w:bCs/>
                <w:sz w:val="20"/>
              </w:rPr>
              <w:t>2.23</w:t>
            </w:r>
          </w:p>
        </w:tc>
        <w:tc>
          <w:tcPr>
            <w:tcW w:w="7006" w:type="dxa"/>
            <w:shd w:val="clear" w:color="auto" w:fill="auto"/>
            <w:noWrap/>
            <w:hideMark/>
          </w:tcPr>
          <w:p w14:paraId="1B7D2B89" w14:textId="77777777" w:rsidR="00CC1232" w:rsidRPr="00E525D4" w:rsidRDefault="00CC1232" w:rsidP="001C4CD8">
            <w:pPr>
              <w:rPr>
                <w:sz w:val="20"/>
              </w:rPr>
            </w:pPr>
            <w:r w:rsidRPr="00E525D4">
              <w:rPr>
                <w:sz w:val="20"/>
              </w:rPr>
              <w:t>320 Unable to enter the building</w:t>
            </w:r>
          </w:p>
        </w:tc>
        <w:tc>
          <w:tcPr>
            <w:tcW w:w="1258" w:type="dxa"/>
            <w:tcBorders>
              <w:right w:val="single" w:sz="4" w:space="0" w:color="auto"/>
            </w:tcBorders>
            <w:shd w:val="clear" w:color="auto" w:fill="auto"/>
            <w:noWrap/>
            <w:hideMark/>
          </w:tcPr>
          <w:p w14:paraId="2BFBF3B9" w14:textId="65D94D85" w:rsidR="00CC1232" w:rsidRPr="00E525D4" w:rsidRDefault="00CC1232" w:rsidP="001C4CD8">
            <w:pPr>
              <w:rPr>
                <w:sz w:val="20"/>
              </w:rPr>
            </w:pPr>
            <w:r w:rsidRPr="00F116E0">
              <w:rPr>
                <w:sz w:val="20"/>
              </w:rPr>
              <w:t>71</w:t>
            </w:r>
          </w:p>
        </w:tc>
      </w:tr>
      <w:tr w:rsidR="00CC1232" w:rsidRPr="00653C53" w14:paraId="75B48B68" w14:textId="77777777" w:rsidTr="00CC1232">
        <w:trPr>
          <w:trHeight w:val="320"/>
        </w:trPr>
        <w:tc>
          <w:tcPr>
            <w:tcW w:w="1258" w:type="dxa"/>
            <w:tcBorders>
              <w:left w:val="single" w:sz="4" w:space="0" w:color="auto"/>
            </w:tcBorders>
            <w:shd w:val="clear" w:color="auto" w:fill="auto"/>
            <w:noWrap/>
            <w:hideMark/>
          </w:tcPr>
          <w:p w14:paraId="54390E2A" w14:textId="77777777" w:rsidR="00CC1232" w:rsidRPr="00E525D4" w:rsidRDefault="00CC1232" w:rsidP="001C4CD8">
            <w:pPr>
              <w:rPr>
                <w:b/>
                <w:bCs/>
                <w:sz w:val="20"/>
              </w:rPr>
            </w:pPr>
            <w:r w:rsidRPr="00E525D4">
              <w:rPr>
                <w:b/>
                <w:bCs/>
                <w:sz w:val="20"/>
              </w:rPr>
              <w:t>3.17</w:t>
            </w:r>
          </w:p>
        </w:tc>
        <w:tc>
          <w:tcPr>
            <w:tcW w:w="7006" w:type="dxa"/>
            <w:shd w:val="clear" w:color="auto" w:fill="auto"/>
            <w:noWrap/>
            <w:hideMark/>
          </w:tcPr>
          <w:p w14:paraId="2BE13BD9" w14:textId="77777777" w:rsidR="00CC1232" w:rsidRPr="00E525D4" w:rsidRDefault="00CC1232" w:rsidP="001C4CD8">
            <w:pPr>
              <w:rPr>
                <w:sz w:val="20"/>
              </w:rPr>
            </w:pPr>
            <w:r w:rsidRPr="00E525D4">
              <w:rPr>
                <w:sz w:val="20"/>
              </w:rPr>
              <w:t>321 Inaccessible/ dangerous area</w:t>
            </w:r>
          </w:p>
        </w:tc>
        <w:tc>
          <w:tcPr>
            <w:tcW w:w="1258" w:type="dxa"/>
            <w:tcBorders>
              <w:right w:val="single" w:sz="4" w:space="0" w:color="auto"/>
            </w:tcBorders>
            <w:shd w:val="clear" w:color="auto" w:fill="auto"/>
            <w:noWrap/>
            <w:hideMark/>
          </w:tcPr>
          <w:p w14:paraId="7AC1BE75" w14:textId="2E0D7717" w:rsidR="00CC1232" w:rsidRPr="00E525D4" w:rsidRDefault="00CC1232" w:rsidP="001C4CD8">
            <w:pPr>
              <w:rPr>
                <w:sz w:val="20"/>
              </w:rPr>
            </w:pPr>
            <w:r w:rsidRPr="00F116E0">
              <w:rPr>
                <w:sz w:val="20"/>
              </w:rPr>
              <w:t>34</w:t>
            </w:r>
          </w:p>
        </w:tc>
      </w:tr>
      <w:tr w:rsidR="00CC1232" w:rsidRPr="00653C53" w14:paraId="55355953" w14:textId="77777777" w:rsidTr="00CC1232">
        <w:trPr>
          <w:trHeight w:val="320"/>
        </w:trPr>
        <w:tc>
          <w:tcPr>
            <w:tcW w:w="1258" w:type="dxa"/>
            <w:tcBorders>
              <w:left w:val="single" w:sz="4" w:space="0" w:color="auto"/>
              <w:bottom w:val="single" w:sz="4" w:space="0" w:color="auto"/>
            </w:tcBorders>
            <w:shd w:val="clear" w:color="auto" w:fill="auto"/>
            <w:noWrap/>
            <w:hideMark/>
          </w:tcPr>
          <w:p w14:paraId="2A550D31" w14:textId="77777777" w:rsidR="00CC1232" w:rsidRPr="00E525D4" w:rsidRDefault="00CC1232" w:rsidP="001C4CD8">
            <w:pPr>
              <w:rPr>
                <w:b/>
                <w:bCs/>
                <w:sz w:val="20"/>
              </w:rPr>
            </w:pPr>
            <w:r w:rsidRPr="00E525D4">
              <w:rPr>
                <w:b/>
                <w:bCs/>
                <w:sz w:val="20"/>
              </w:rPr>
              <w:t>4.70</w:t>
            </w:r>
          </w:p>
        </w:tc>
        <w:tc>
          <w:tcPr>
            <w:tcW w:w="7006" w:type="dxa"/>
            <w:tcBorders>
              <w:bottom w:val="single" w:sz="4" w:space="0" w:color="auto"/>
            </w:tcBorders>
            <w:shd w:val="clear" w:color="auto" w:fill="auto"/>
            <w:noWrap/>
            <w:hideMark/>
          </w:tcPr>
          <w:p w14:paraId="1BE7E6BF" w14:textId="77777777" w:rsidR="00CC1232" w:rsidRPr="00E525D4" w:rsidRDefault="00CC1232" w:rsidP="001C4CD8">
            <w:pPr>
              <w:rPr>
                <w:sz w:val="20"/>
              </w:rPr>
            </w:pPr>
            <w:r w:rsidRPr="00E525D4">
              <w:rPr>
                <w:sz w:val="20"/>
              </w:rPr>
              <w:t>322 No eligible respondents</w:t>
            </w:r>
          </w:p>
        </w:tc>
        <w:tc>
          <w:tcPr>
            <w:tcW w:w="1258" w:type="dxa"/>
            <w:tcBorders>
              <w:bottom w:val="single" w:sz="4" w:space="0" w:color="auto"/>
              <w:right w:val="single" w:sz="4" w:space="0" w:color="auto"/>
            </w:tcBorders>
            <w:shd w:val="clear" w:color="auto" w:fill="auto"/>
            <w:noWrap/>
            <w:hideMark/>
          </w:tcPr>
          <w:p w14:paraId="2A8BEDFA" w14:textId="3B84D40E" w:rsidR="00CC1232" w:rsidRPr="00E525D4" w:rsidRDefault="00CC1232" w:rsidP="001C4CD8">
            <w:pPr>
              <w:rPr>
                <w:sz w:val="20"/>
              </w:rPr>
            </w:pPr>
            <w:r w:rsidRPr="00F116E0">
              <w:rPr>
                <w:sz w:val="20"/>
              </w:rPr>
              <w:t>8</w:t>
            </w:r>
          </w:p>
        </w:tc>
      </w:tr>
    </w:tbl>
    <w:p w14:paraId="31C6AB58" w14:textId="71E1BFA3" w:rsidR="00CC1232" w:rsidRPr="00E525D4" w:rsidRDefault="00CC1232" w:rsidP="001C4CD8"/>
    <w:p w14:paraId="7C81BF68" w14:textId="77777777" w:rsidR="00CC1232" w:rsidRPr="00E525D4" w:rsidRDefault="00CC1232" w:rsidP="001C4CD8">
      <w:pPr>
        <w:spacing w:after="0"/>
        <w:jc w:val="left"/>
      </w:pPr>
      <w:r w:rsidRPr="00E525D4">
        <w:br w:type="page"/>
      </w:r>
    </w:p>
    <w:tbl>
      <w:tblPr>
        <w:tblW w:w="0" w:type="auto"/>
        <w:tblLook w:val="04A0" w:firstRow="1" w:lastRow="0" w:firstColumn="1" w:lastColumn="0" w:noHBand="0" w:noVBand="1"/>
      </w:tblPr>
      <w:tblGrid>
        <w:gridCol w:w="1258"/>
        <w:gridCol w:w="7006"/>
        <w:gridCol w:w="1258"/>
      </w:tblGrid>
      <w:tr w:rsidR="00F36F83" w:rsidRPr="00653C53" w14:paraId="5E112B1E" w14:textId="77777777" w:rsidTr="00CC1232">
        <w:trPr>
          <w:trHeight w:val="320"/>
        </w:trPr>
        <w:tc>
          <w:tcPr>
            <w:tcW w:w="1258" w:type="dxa"/>
            <w:tcBorders>
              <w:top w:val="single" w:sz="4" w:space="0" w:color="auto"/>
              <w:left w:val="single" w:sz="4" w:space="0" w:color="auto"/>
            </w:tcBorders>
            <w:shd w:val="clear" w:color="auto" w:fill="auto"/>
            <w:noWrap/>
            <w:hideMark/>
          </w:tcPr>
          <w:p w14:paraId="20F4A3FF" w14:textId="77777777" w:rsidR="00BF47E9" w:rsidRPr="00E525D4" w:rsidRDefault="00BF47E9" w:rsidP="001C4CD8">
            <w:pPr>
              <w:rPr>
                <w:b/>
                <w:bCs/>
                <w:sz w:val="20"/>
              </w:rPr>
            </w:pPr>
            <w:r w:rsidRPr="00E525D4">
              <w:rPr>
                <w:b/>
                <w:bCs/>
                <w:sz w:val="20"/>
              </w:rPr>
              <w:lastRenderedPageBreak/>
              <w:t>AAPOR code</w:t>
            </w:r>
          </w:p>
        </w:tc>
        <w:tc>
          <w:tcPr>
            <w:tcW w:w="7006" w:type="dxa"/>
            <w:tcBorders>
              <w:top w:val="single" w:sz="4" w:space="0" w:color="auto"/>
            </w:tcBorders>
            <w:shd w:val="clear" w:color="auto" w:fill="auto"/>
            <w:noWrap/>
            <w:hideMark/>
          </w:tcPr>
          <w:p w14:paraId="6444308C" w14:textId="2E33F22D" w:rsidR="00BF47E9" w:rsidRPr="00E525D4" w:rsidRDefault="00BF47E9" w:rsidP="001C4CD8">
            <w:pPr>
              <w:rPr>
                <w:b/>
                <w:bCs/>
                <w:sz w:val="20"/>
              </w:rPr>
            </w:pPr>
            <w:r w:rsidRPr="00E525D4">
              <w:rPr>
                <w:b/>
                <w:bCs/>
                <w:sz w:val="20"/>
              </w:rPr>
              <w:t>4th EQLS outcome code</w:t>
            </w:r>
          </w:p>
        </w:tc>
        <w:tc>
          <w:tcPr>
            <w:tcW w:w="1258" w:type="dxa"/>
            <w:tcBorders>
              <w:top w:val="single" w:sz="4" w:space="0" w:color="auto"/>
              <w:right w:val="single" w:sz="4" w:space="0" w:color="auto"/>
            </w:tcBorders>
            <w:shd w:val="clear" w:color="auto" w:fill="auto"/>
            <w:noWrap/>
            <w:hideMark/>
          </w:tcPr>
          <w:p w14:paraId="27074C91" w14:textId="77777777" w:rsidR="00BF47E9" w:rsidRPr="00E525D4" w:rsidRDefault="00BF47E9" w:rsidP="001C4CD8">
            <w:pPr>
              <w:rPr>
                <w:b/>
                <w:bCs/>
                <w:sz w:val="20"/>
              </w:rPr>
            </w:pPr>
            <w:r w:rsidRPr="00E525D4">
              <w:rPr>
                <w:b/>
                <w:bCs/>
                <w:sz w:val="20"/>
              </w:rPr>
              <w:t>United Kingdom</w:t>
            </w:r>
          </w:p>
        </w:tc>
      </w:tr>
      <w:tr w:rsidR="00F36F83" w:rsidRPr="00653C53" w14:paraId="2C2573E6" w14:textId="77777777" w:rsidTr="00CC1232">
        <w:trPr>
          <w:trHeight w:val="320"/>
        </w:trPr>
        <w:tc>
          <w:tcPr>
            <w:tcW w:w="1258" w:type="dxa"/>
            <w:tcBorders>
              <w:left w:val="single" w:sz="4" w:space="0" w:color="auto"/>
            </w:tcBorders>
            <w:shd w:val="clear" w:color="auto" w:fill="auto"/>
            <w:noWrap/>
            <w:hideMark/>
          </w:tcPr>
          <w:p w14:paraId="53B012F0" w14:textId="77777777" w:rsidR="00BF47E9" w:rsidRPr="00E525D4" w:rsidRDefault="00BF47E9" w:rsidP="001C4CD8">
            <w:pPr>
              <w:rPr>
                <w:b/>
                <w:bCs/>
                <w:sz w:val="20"/>
              </w:rPr>
            </w:pPr>
            <w:r w:rsidRPr="00E525D4">
              <w:rPr>
                <w:b/>
                <w:bCs/>
                <w:sz w:val="20"/>
              </w:rPr>
              <w:t>1.1</w:t>
            </w:r>
          </w:p>
        </w:tc>
        <w:tc>
          <w:tcPr>
            <w:tcW w:w="7006" w:type="dxa"/>
            <w:shd w:val="clear" w:color="auto" w:fill="auto"/>
            <w:noWrap/>
            <w:hideMark/>
          </w:tcPr>
          <w:p w14:paraId="24D35064" w14:textId="77777777" w:rsidR="00BF47E9" w:rsidRPr="00E525D4" w:rsidRDefault="00BF47E9" w:rsidP="001C4CD8">
            <w:pPr>
              <w:rPr>
                <w:sz w:val="20"/>
              </w:rPr>
            </w:pPr>
            <w:r w:rsidRPr="00E525D4">
              <w:rPr>
                <w:sz w:val="20"/>
              </w:rPr>
              <w:t>18 Successful interview</w:t>
            </w:r>
          </w:p>
        </w:tc>
        <w:tc>
          <w:tcPr>
            <w:tcW w:w="1258" w:type="dxa"/>
            <w:tcBorders>
              <w:right w:val="single" w:sz="4" w:space="0" w:color="auto"/>
            </w:tcBorders>
            <w:shd w:val="clear" w:color="auto" w:fill="auto"/>
            <w:noWrap/>
            <w:hideMark/>
          </w:tcPr>
          <w:p w14:paraId="59BFBF94" w14:textId="77777777" w:rsidR="00BF47E9" w:rsidRPr="00E525D4" w:rsidRDefault="00BF47E9" w:rsidP="001C4CD8">
            <w:pPr>
              <w:rPr>
                <w:sz w:val="20"/>
              </w:rPr>
            </w:pPr>
            <w:r w:rsidRPr="00E525D4">
              <w:rPr>
                <w:sz w:val="20"/>
              </w:rPr>
              <w:t>1307</w:t>
            </w:r>
          </w:p>
        </w:tc>
      </w:tr>
      <w:tr w:rsidR="00F36F83" w:rsidRPr="00653C53" w14:paraId="178D0600" w14:textId="77777777" w:rsidTr="00CC1232">
        <w:trPr>
          <w:trHeight w:val="320"/>
        </w:trPr>
        <w:tc>
          <w:tcPr>
            <w:tcW w:w="1258" w:type="dxa"/>
            <w:tcBorders>
              <w:left w:val="single" w:sz="4" w:space="0" w:color="auto"/>
            </w:tcBorders>
            <w:shd w:val="clear" w:color="auto" w:fill="auto"/>
            <w:noWrap/>
            <w:hideMark/>
          </w:tcPr>
          <w:p w14:paraId="33DBFDF2" w14:textId="77777777" w:rsidR="00BF47E9" w:rsidRPr="00E525D4" w:rsidRDefault="00BF47E9" w:rsidP="001C4CD8">
            <w:pPr>
              <w:rPr>
                <w:b/>
                <w:bCs/>
                <w:sz w:val="20"/>
              </w:rPr>
            </w:pPr>
            <w:r w:rsidRPr="00E525D4">
              <w:rPr>
                <w:b/>
                <w:bCs/>
                <w:sz w:val="20"/>
              </w:rPr>
              <w:t>3.90</w:t>
            </w:r>
          </w:p>
        </w:tc>
        <w:tc>
          <w:tcPr>
            <w:tcW w:w="7006" w:type="dxa"/>
            <w:shd w:val="clear" w:color="auto" w:fill="auto"/>
            <w:noWrap/>
            <w:hideMark/>
          </w:tcPr>
          <w:p w14:paraId="19A9FA05" w14:textId="77777777" w:rsidR="00BF47E9" w:rsidRPr="00E525D4" w:rsidRDefault="00BF47E9" w:rsidP="001C4CD8">
            <w:pPr>
              <w:rPr>
                <w:sz w:val="20"/>
              </w:rPr>
            </w:pPr>
            <w:r w:rsidRPr="00E525D4">
              <w:rPr>
                <w:sz w:val="20"/>
              </w:rPr>
              <w:t>20 System error</w:t>
            </w:r>
          </w:p>
        </w:tc>
        <w:tc>
          <w:tcPr>
            <w:tcW w:w="1258" w:type="dxa"/>
            <w:tcBorders>
              <w:right w:val="single" w:sz="4" w:space="0" w:color="auto"/>
            </w:tcBorders>
            <w:shd w:val="clear" w:color="auto" w:fill="auto"/>
            <w:noWrap/>
            <w:hideMark/>
          </w:tcPr>
          <w:p w14:paraId="28E941C6" w14:textId="77777777" w:rsidR="00BF47E9" w:rsidRPr="00E525D4" w:rsidRDefault="00BF47E9" w:rsidP="001C4CD8">
            <w:pPr>
              <w:rPr>
                <w:sz w:val="20"/>
              </w:rPr>
            </w:pPr>
            <w:r w:rsidRPr="00E525D4">
              <w:rPr>
                <w:sz w:val="20"/>
              </w:rPr>
              <w:t>0</w:t>
            </w:r>
          </w:p>
        </w:tc>
      </w:tr>
      <w:tr w:rsidR="00F36F83" w:rsidRPr="00653C53" w14:paraId="6567E6D5" w14:textId="77777777" w:rsidTr="00CC1232">
        <w:trPr>
          <w:trHeight w:val="320"/>
        </w:trPr>
        <w:tc>
          <w:tcPr>
            <w:tcW w:w="1258" w:type="dxa"/>
            <w:tcBorders>
              <w:left w:val="single" w:sz="4" w:space="0" w:color="auto"/>
            </w:tcBorders>
            <w:shd w:val="clear" w:color="auto" w:fill="auto"/>
            <w:noWrap/>
            <w:hideMark/>
          </w:tcPr>
          <w:p w14:paraId="182BE2E7" w14:textId="77777777" w:rsidR="00BF47E9" w:rsidRPr="00E525D4" w:rsidRDefault="00BF47E9" w:rsidP="001C4CD8">
            <w:pPr>
              <w:rPr>
                <w:b/>
                <w:bCs/>
                <w:sz w:val="20"/>
              </w:rPr>
            </w:pPr>
            <w:r w:rsidRPr="00E525D4">
              <w:rPr>
                <w:b/>
                <w:bCs/>
                <w:sz w:val="20"/>
              </w:rPr>
              <w:t>1.2</w:t>
            </w:r>
          </w:p>
        </w:tc>
        <w:tc>
          <w:tcPr>
            <w:tcW w:w="7006" w:type="dxa"/>
            <w:shd w:val="clear" w:color="auto" w:fill="auto"/>
            <w:noWrap/>
            <w:hideMark/>
          </w:tcPr>
          <w:p w14:paraId="66AC7488" w14:textId="77777777" w:rsidR="00BF47E9" w:rsidRPr="00E525D4" w:rsidRDefault="00BF47E9" w:rsidP="001C4CD8">
            <w:pPr>
              <w:rPr>
                <w:sz w:val="20"/>
              </w:rPr>
            </w:pPr>
            <w:r w:rsidRPr="00E525D4">
              <w:rPr>
                <w:sz w:val="20"/>
              </w:rPr>
              <w:t>104 Dropped out (partial data saved, do not come back)</w:t>
            </w:r>
          </w:p>
        </w:tc>
        <w:tc>
          <w:tcPr>
            <w:tcW w:w="1258" w:type="dxa"/>
            <w:tcBorders>
              <w:right w:val="single" w:sz="4" w:space="0" w:color="auto"/>
            </w:tcBorders>
            <w:shd w:val="clear" w:color="auto" w:fill="auto"/>
            <w:noWrap/>
            <w:hideMark/>
          </w:tcPr>
          <w:p w14:paraId="00FF8397" w14:textId="77777777" w:rsidR="00BF47E9" w:rsidRPr="00E525D4" w:rsidRDefault="00BF47E9" w:rsidP="001C4CD8">
            <w:pPr>
              <w:rPr>
                <w:sz w:val="20"/>
              </w:rPr>
            </w:pPr>
            <w:r w:rsidRPr="00E525D4">
              <w:rPr>
                <w:sz w:val="20"/>
              </w:rPr>
              <w:t>19</w:t>
            </w:r>
          </w:p>
        </w:tc>
      </w:tr>
      <w:tr w:rsidR="00F36F83" w:rsidRPr="00653C53" w14:paraId="215D713A" w14:textId="77777777" w:rsidTr="00CC1232">
        <w:trPr>
          <w:trHeight w:val="320"/>
        </w:trPr>
        <w:tc>
          <w:tcPr>
            <w:tcW w:w="1258" w:type="dxa"/>
            <w:tcBorders>
              <w:left w:val="single" w:sz="4" w:space="0" w:color="auto"/>
            </w:tcBorders>
            <w:shd w:val="clear" w:color="auto" w:fill="auto"/>
            <w:noWrap/>
            <w:hideMark/>
          </w:tcPr>
          <w:p w14:paraId="5E0F754F" w14:textId="77777777" w:rsidR="00BF47E9" w:rsidRPr="00E525D4" w:rsidRDefault="00BF47E9" w:rsidP="001C4CD8">
            <w:pPr>
              <w:rPr>
                <w:b/>
                <w:bCs/>
                <w:sz w:val="20"/>
              </w:rPr>
            </w:pPr>
            <w:r w:rsidRPr="00E525D4">
              <w:rPr>
                <w:b/>
                <w:bCs/>
                <w:sz w:val="20"/>
              </w:rPr>
              <w:t>3.18</w:t>
            </w:r>
          </w:p>
        </w:tc>
        <w:tc>
          <w:tcPr>
            <w:tcW w:w="7006" w:type="dxa"/>
            <w:shd w:val="clear" w:color="auto" w:fill="auto"/>
            <w:noWrap/>
            <w:hideMark/>
          </w:tcPr>
          <w:p w14:paraId="12144DA4" w14:textId="77777777" w:rsidR="00BF47E9" w:rsidRPr="00E525D4" w:rsidRDefault="00BF47E9" w:rsidP="001C4CD8">
            <w:pPr>
              <w:rPr>
                <w:sz w:val="20"/>
              </w:rPr>
            </w:pPr>
            <w:r w:rsidRPr="00E525D4">
              <w:rPr>
                <w:sz w:val="20"/>
              </w:rPr>
              <w:t>301 Address Not Found/ Demolished</w:t>
            </w:r>
          </w:p>
        </w:tc>
        <w:tc>
          <w:tcPr>
            <w:tcW w:w="1258" w:type="dxa"/>
            <w:tcBorders>
              <w:right w:val="single" w:sz="4" w:space="0" w:color="auto"/>
            </w:tcBorders>
            <w:shd w:val="clear" w:color="auto" w:fill="auto"/>
            <w:noWrap/>
            <w:hideMark/>
          </w:tcPr>
          <w:p w14:paraId="2FF33C4F" w14:textId="77777777" w:rsidR="00BF47E9" w:rsidRPr="00E525D4" w:rsidRDefault="00BF47E9" w:rsidP="001C4CD8">
            <w:pPr>
              <w:rPr>
                <w:sz w:val="20"/>
              </w:rPr>
            </w:pPr>
            <w:r w:rsidRPr="00E525D4">
              <w:rPr>
                <w:sz w:val="20"/>
              </w:rPr>
              <w:t>26</w:t>
            </w:r>
          </w:p>
        </w:tc>
      </w:tr>
      <w:tr w:rsidR="00F36F83" w:rsidRPr="00653C53" w14:paraId="582378A4" w14:textId="77777777" w:rsidTr="00CC1232">
        <w:trPr>
          <w:trHeight w:val="320"/>
        </w:trPr>
        <w:tc>
          <w:tcPr>
            <w:tcW w:w="1258" w:type="dxa"/>
            <w:tcBorders>
              <w:left w:val="single" w:sz="4" w:space="0" w:color="auto"/>
            </w:tcBorders>
            <w:shd w:val="clear" w:color="auto" w:fill="auto"/>
            <w:noWrap/>
            <w:hideMark/>
          </w:tcPr>
          <w:p w14:paraId="18CD7F56" w14:textId="77777777" w:rsidR="00BF47E9" w:rsidRPr="00E525D4" w:rsidRDefault="00BF47E9" w:rsidP="001C4CD8">
            <w:pPr>
              <w:rPr>
                <w:b/>
                <w:bCs/>
                <w:sz w:val="20"/>
              </w:rPr>
            </w:pPr>
            <w:r w:rsidRPr="00E525D4">
              <w:rPr>
                <w:b/>
                <w:bCs/>
                <w:sz w:val="20"/>
              </w:rPr>
              <w:t>4.50</w:t>
            </w:r>
          </w:p>
        </w:tc>
        <w:tc>
          <w:tcPr>
            <w:tcW w:w="7006" w:type="dxa"/>
            <w:shd w:val="clear" w:color="auto" w:fill="auto"/>
            <w:noWrap/>
            <w:hideMark/>
          </w:tcPr>
          <w:p w14:paraId="1E9AC1BD" w14:textId="77777777" w:rsidR="00BF47E9" w:rsidRPr="00E525D4" w:rsidRDefault="00BF47E9" w:rsidP="001C4CD8">
            <w:pPr>
              <w:rPr>
                <w:sz w:val="20"/>
              </w:rPr>
            </w:pPr>
            <w:r w:rsidRPr="00E525D4">
              <w:rPr>
                <w:sz w:val="20"/>
              </w:rPr>
              <w:t>302 Non-residential address</w:t>
            </w:r>
          </w:p>
        </w:tc>
        <w:tc>
          <w:tcPr>
            <w:tcW w:w="1258" w:type="dxa"/>
            <w:tcBorders>
              <w:right w:val="single" w:sz="4" w:space="0" w:color="auto"/>
            </w:tcBorders>
            <w:shd w:val="clear" w:color="auto" w:fill="auto"/>
            <w:noWrap/>
            <w:hideMark/>
          </w:tcPr>
          <w:p w14:paraId="32072BAE" w14:textId="77777777" w:rsidR="00BF47E9" w:rsidRPr="00E525D4" w:rsidRDefault="00BF47E9" w:rsidP="001C4CD8">
            <w:pPr>
              <w:rPr>
                <w:sz w:val="20"/>
              </w:rPr>
            </w:pPr>
            <w:r w:rsidRPr="00E525D4">
              <w:rPr>
                <w:sz w:val="20"/>
              </w:rPr>
              <w:t>56</w:t>
            </w:r>
          </w:p>
        </w:tc>
      </w:tr>
      <w:tr w:rsidR="00F36F83" w:rsidRPr="00653C53" w14:paraId="6E18FBD0" w14:textId="77777777" w:rsidTr="00CC1232">
        <w:trPr>
          <w:trHeight w:val="320"/>
        </w:trPr>
        <w:tc>
          <w:tcPr>
            <w:tcW w:w="1258" w:type="dxa"/>
            <w:tcBorders>
              <w:left w:val="single" w:sz="4" w:space="0" w:color="auto"/>
            </w:tcBorders>
            <w:shd w:val="clear" w:color="auto" w:fill="auto"/>
            <w:noWrap/>
            <w:hideMark/>
          </w:tcPr>
          <w:p w14:paraId="63D821E3" w14:textId="77777777" w:rsidR="00BF47E9" w:rsidRPr="00E525D4" w:rsidRDefault="00BF47E9" w:rsidP="001C4CD8">
            <w:pPr>
              <w:rPr>
                <w:b/>
                <w:bCs/>
                <w:sz w:val="20"/>
              </w:rPr>
            </w:pPr>
            <w:r w:rsidRPr="00E525D4">
              <w:rPr>
                <w:b/>
                <w:bCs/>
                <w:sz w:val="20"/>
              </w:rPr>
              <w:t>2.111</w:t>
            </w:r>
          </w:p>
        </w:tc>
        <w:tc>
          <w:tcPr>
            <w:tcW w:w="7006" w:type="dxa"/>
            <w:shd w:val="clear" w:color="auto" w:fill="auto"/>
            <w:noWrap/>
            <w:hideMark/>
          </w:tcPr>
          <w:p w14:paraId="7598FA65" w14:textId="23AAD318" w:rsidR="00BF47E9" w:rsidRPr="00E525D4" w:rsidRDefault="00BF47E9" w:rsidP="001C4CD8">
            <w:pPr>
              <w:rPr>
                <w:sz w:val="20"/>
              </w:rPr>
            </w:pPr>
            <w:r w:rsidRPr="00E525D4">
              <w:rPr>
                <w:sz w:val="20"/>
              </w:rPr>
              <w:t xml:space="preserve">303 Refusal by </w:t>
            </w:r>
            <w:r w:rsidR="00344C89">
              <w:rPr>
                <w:sz w:val="20"/>
              </w:rPr>
              <w:t>telephone</w:t>
            </w:r>
            <w:r w:rsidRPr="00E525D4">
              <w:rPr>
                <w:sz w:val="20"/>
              </w:rPr>
              <w:t xml:space="preserve"> (only if confirmed by supervisor)</w:t>
            </w:r>
          </w:p>
        </w:tc>
        <w:tc>
          <w:tcPr>
            <w:tcW w:w="1258" w:type="dxa"/>
            <w:tcBorders>
              <w:right w:val="single" w:sz="4" w:space="0" w:color="auto"/>
            </w:tcBorders>
            <w:shd w:val="clear" w:color="auto" w:fill="auto"/>
            <w:noWrap/>
            <w:hideMark/>
          </w:tcPr>
          <w:p w14:paraId="08CAFB57" w14:textId="77777777" w:rsidR="00BF47E9" w:rsidRPr="00E525D4" w:rsidRDefault="00BF47E9" w:rsidP="001C4CD8">
            <w:pPr>
              <w:rPr>
                <w:sz w:val="20"/>
              </w:rPr>
            </w:pPr>
            <w:r w:rsidRPr="00E525D4">
              <w:rPr>
                <w:sz w:val="20"/>
              </w:rPr>
              <w:t>249</w:t>
            </w:r>
          </w:p>
        </w:tc>
      </w:tr>
      <w:tr w:rsidR="00F36F83" w:rsidRPr="00653C53" w14:paraId="7EBA2A54" w14:textId="77777777" w:rsidTr="00CC1232">
        <w:trPr>
          <w:trHeight w:val="320"/>
        </w:trPr>
        <w:tc>
          <w:tcPr>
            <w:tcW w:w="1258" w:type="dxa"/>
            <w:tcBorders>
              <w:left w:val="single" w:sz="4" w:space="0" w:color="auto"/>
            </w:tcBorders>
            <w:shd w:val="clear" w:color="auto" w:fill="auto"/>
            <w:noWrap/>
            <w:hideMark/>
          </w:tcPr>
          <w:p w14:paraId="4F815824" w14:textId="77777777" w:rsidR="00BF47E9" w:rsidRPr="00E525D4" w:rsidRDefault="00BF47E9" w:rsidP="001C4CD8">
            <w:pPr>
              <w:rPr>
                <w:b/>
                <w:bCs/>
                <w:sz w:val="20"/>
              </w:rPr>
            </w:pPr>
            <w:r w:rsidRPr="00E525D4">
              <w:rPr>
                <w:b/>
                <w:bCs/>
                <w:sz w:val="20"/>
              </w:rPr>
              <w:t>2.11</w:t>
            </w:r>
          </w:p>
        </w:tc>
        <w:tc>
          <w:tcPr>
            <w:tcW w:w="7006" w:type="dxa"/>
            <w:shd w:val="clear" w:color="auto" w:fill="auto"/>
            <w:noWrap/>
            <w:hideMark/>
          </w:tcPr>
          <w:p w14:paraId="301F4767" w14:textId="77777777" w:rsidR="00BF47E9" w:rsidRPr="00E525D4" w:rsidRDefault="00BF47E9" w:rsidP="001C4CD8">
            <w:pPr>
              <w:rPr>
                <w:sz w:val="20"/>
              </w:rPr>
            </w:pPr>
            <w:r w:rsidRPr="00E525D4">
              <w:rPr>
                <w:sz w:val="20"/>
              </w:rPr>
              <w:t>304 Upfront refusal before household selection</w:t>
            </w:r>
          </w:p>
        </w:tc>
        <w:tc>
          <w:tcPr>
            <w:tcW w:w="1258" w:type="dxa"/>
            <w:tcBorders>
              <w:right w:val="single" w:sz="4" w:space="0" w:color="auto"/>
            </w:tcBorders>
            <w:shd w:val="clear" w:color="auto" w:fill="auto"/>
            <w:noWrap/>
            <w:hideMark/>
          </w:tcPr>
          <w:p w14:paraId="3B030A98" w14:textId="77777777" w:rsidR="00BF47E9" w:rsidRPr="00E525D4" w:rsidRDefault="00BF47E9" w:rsidP="001C4CD8">
            <w:pPr>
              <w:rPr>
                <w:sz w:val="20"/>
              </w:rPr>
            </w:pPr>
            <w:r w:rsidRPr="00E525D4">
              <w:rPr>
                <w:sz w:val="20"/>
              </w:rPr>
              <w:t>1239</w:t>
            </w:r>
          </w:p>
        </w:tc>
      </w:tr>
      <w:tr w:rsidR="00F36F83" w:rsidRPr="00653C53" w14:paraId="4D6A772D" w14:textId="77777777" w:rsidTr="00CC1232">
        <w:trPr>
          <w:trHeight w:val="320"/>
        </w:trPr>
        <w:tc>
          <w:tcPr>
            <w:tcW w:w="1258" w:type="dxa"/>
            <w:tcBorders>
              <w:left w:val="single" w:sz="4" w:space="0" w:color="auto"/>
            </w:tcBorders>
            <w:shd w:val="clear" w:color="auto" w:fill="auto"/>
            <w:noWrap/>
            <w:hideMark/>
          </w:tcPr>
          <w:p w14:paraId="46F6D2CC" w14:textId="77777777" w:rsidR="00BF47E9" w:rsidRPr="00E525D4" w:rsidRDefault="00BF47E9" w:rsidP="001C4CD8">
            <w:pPr>
              <w:rPr>
                <w:b/>
                <w:bCs/>
                <w:sz w:val="20"/>
              </w:rPr>
            </w:pPr>
          </w:p>
        </w:tc>
        <w:tc>
          <w:tcPr>
            <w:tcW w:w="7006" w:type="dxa"/>
            <w:shd w:val="clear" w:color="auto" w:fill="auto"/>
            <w:noWrap/>
            <w:hideMark/>
          </w:tcPr>
          <w:p w14:paraId="0601C6BC" w14:textId="77777777" w:rsidR="00BF47E9" w:rsidRPr="00E525D4" w:rsidRDefault="00BF47E9" w:rsidP="001C4CD8">
            <w:pPr>
              <w:rPr>
                <w:sz w:val="20"/>
              </w:rPr>
            </w:pPr>
            <w:r w:rsidRPr="00E525D4">
              <w:rPr>
                <w:sz w:val="20"/>
              </w:rPr>
              <w:t>305 No one at home (non-final code, appointment possible)</w:t>
            </w:r>
          </w:p>
        </w:tc>
        <w:tc>
          <w:tcPr>
            <w:tcW w:w="1258" w:type="dxa"/>
            <w:tcBorders>
              <w:right w:val="single" w:sz="4" w:space="0" w:color="auto"/>
            </w:tcBorders>
            <w:shd w:val="clear" w:color="auto" w:fill="auto"/>
            <w:noWrap/>
            <w:hideMark/>
          </w:tcPr>
          <w:p w14:paraId="0D31DFFC" w14:textId="77777777" w:rsidR="00BF47E9" w:rsidRPr="00E525D4" w:rsidRDefault="00BF47E9" w:rsidP="001C4CD8">
            <w:pPr>
              <w:rPr>
                <w:sz w:val="20"/>
              </w:rPr>
            </w:pPr>
            <w:r w:rsidRPr="00E525D4">
              <w:rPr>
                <w:sz w:val="20"/>
              </w:rPr>
              <w:t>0</w:t>
            </w:r>
          </w:p>
        </w:tc>
      </w:tr>
      <w:tr w:rsidR="00F36F83" w:rsidRPr="00653C53" w14:paraId="033A5F94" w14:textId="77777777" w:rsidTr="00CC1232">
        <w:trPr>
          <w:trHeight w:val="320"/>
        </w:trPr>
        <w:tc>
          <w:tcPr>
            <w:tcW w:w="1258" w:type="dxa"/>
            <w:tcBorders>
              <w:left w:val="single" w:sz="4" w:space="0" w:color="auto"/>
            </w:tcBorders>
            <w:shd w:val="clear" w:color="auto" w:fill="auto"/>
            <w:noWrap/>
            <w:hideMark/>
          </w:tcPr>
          <w:p w14:paraId="086ACEC5" w14:textId="77777777" w:rsidR="00BF47E9" w:rsidRPr="00E525D4" w:rsidRDefault="00BF47E9" w:rsidP="001C4CD8">
            <w:pPr>
              <w:rPr>
                <w:b/>
                <w:bCs/>
                <w:sz w:val="20"/>
              </w:rPr>
            </w:pPr>
            <w:r w:rsidRPr="00E525D4">
              <w:rPr>
                <w:b/>
                <w:bCs/>
                <w:sz w:val="20"/>
              </w:rPr>
              <w:t>2.24</w:t>
            </w:r>
          </w:p>
        </w:tc>
        <w:tc>
          <w:tcPr>
            <w:tcW w:w="7006" w:type="dxa"/>
            <w:shd w:val="clear" w:color="auto" w:fill="auto"/>
            <w:noWrap/>
            <w:hideMark/>
          </w:tcPr>
          <w:p w14:paraId="048B11BE" w14:textId="77777777" w:rsidR="00BF47E9" w:rsidRPr="00E525D4" w:rsidRDefault="00BF47E9" w:rsidP="001C4CD8">
            <w:pPr>
              <w:rPr>
                <w:sz w:val="20"/>
              </w:rPr>
            </w:pPr>
            <w:r w:rsidRPr="00E525D4">
              <w:rPr>
                <w:sz w:val="20"/>
              </w:rPr>
              <w:t>306 No contact after 4 visits (final code)</w:t>
            </w:r>
          </w:p>
        </w:tc>
        <w:tc>
          <w:tcPr>
            <w:tcW w:w="1258" w:type="dxa"/>
            <w:tcBorders>
              <w:right w:val="single" w:sz="4" w:space="0" w:color="auto"/>
            </w:tcBorders>
            <w:shd w:val="clear" w:color="auto" w:fill="auto"/>
            <w:noWrap/>
            <w:hideMark/>
          </w:tcPr>
          <w:p w14:paraId="66346603" w14:textId="77777777" w:rsidR="00BF47E9" w:rsidRPr="00E525D4" w:rsidRDefault="00BF47E9" w:rsidP="001C4CD8">
            <w:pPr>
              <w:rPr>
                <w:sz w:val="20"/>
              </w:rPr>
            </w:pPr>
            <w:r w:rsidRPr="00E525D4">
              <w:rPr>
                <w:sz w:val="20"/>
              </w:rPr>
              <w:t>720</w:t>
            </w:r>
          </w:p>
        </w:tc>
      </w:tr>
      <w:tr w:rsidR="00F36F83" w:rsidRPr="00653C53" w14:paraId="00B4EE2E" w14:textId="77777777" w:rsidTr="00CC1232">
        <w:trPr>
          <w:trHeight w:val="320"/>
        </w:trPr>
        <w:tc>
          <w:tcPr>
            <w:tcW w:w="1258" w:type="dxa"/>
            <w:tcBorders>
              <w:left w:val="single" w:sz="4" w:space="0" w:color="auto"/>
            </w:tcBorders>
            <w:shd w:val="clear" w:color="auto" w:fill="auto"/>
            <w:noWrap/>
            <w:hideMark/>
          </w:tcPr>
          <w:p w14:paraId="7171661D" w14:textId="77777777" w:rsidR="00BF47E9" w:rsidRPr="00E525D4" w:rsidRDefault="00BF47E9" w:rsidP="001C4CD8">
            <w:pPr>
              <w:rPr>
                <w:b/>
                <w:bCs/>
                <w:sz w:val="20"/>
              </w:rPr>
            </w:pPr>
            <w:r w:rsidRPr="00E525D4">
              <w:rPr>
                <w:b/>
                <w:bCs/>
                <w:sz w:val="20"/>
              </w:rPr>
              <w:t>2.112</w:t>
            </w:r>
          </w:p>
        </w:tc>
        <w:tc>
          <w:tcPr>
            <w:tcW w:w="7006" w:type="dxa"/>
            <w:shd w:val="clear" w:color="auto" w:fill="auto"/>
            <w:noWrap/>
            <w:hideMark/>
          </w:tcPr>
          <w:p w14:paraId="26674CF7" w14:textId="77777777" w:rsidR="00BF47E9" w:rsidRPr="00E525D4" w:rsidRDefault="00BF47E9" w:rsidP="001C4CD8">
            <w:pPr>
              <w:rPr>
                <w:sz w:val="20"/>
              </w:rPr>
            </w:pPr>
            <w:r w:rsidRPr="00E525D4">
              <w:rPr>
                <w:sz w:val="20"/>
              </w:rPr>
              <w:t>307 Refusal by selected</w:t>
            </w:r>
          </w:p>
        </w:tc>
        <w:tc>
          <w:tcPr>
            <w:tcW w:w="1258" w:type="dxa"/>
            <w:tcBorders>
              <w:right w:val="single" w:sz="4" w:space="0" w:color="auto"/>
            </w:tcBorders>
            <w:shd w:val="clear" w:color="auto" w:fill="auto"/>
            <w:noWrap/>
            <w:hideMark/>
          </w:tcPr>
          <w:p w14:paraId="640075D2" w14:textId="77777777" w:rsidR="00BF47E9" w:rsidRPr="00E525D4" w:rsidRDefault="00BF47E9" w:rsidP="001C4CD8">
            <w:pPr>
              <w:rPr>
                <w:sz w:val="20"/>
              </w:rPr>
            </w:pPr>
            <w:r w:rsidRPr="00E525D4">
              <w:rPr>
                <w:sz w:val="20"/>
              </w:rPr>
              <w:t>363</w:t>
            </w:r>
          </w:p>
        </w:tc>
      </w:tr>
      <w:tr w:rsidR="00F36F83" w:rsidRPr="00653C53" w14:paraId="5C0E740F" w14:textId="77777777" w:rsidTr="00CC1232">
        <w:trPr>
          <w:trHeight w:val="320"/>
        </w:trPr>
        <w:tc>
          <w:tcPr>
            <w:tcW w:w="1258" w:type="dxa"/>
            <w:tcBorders>
              <w:left w:val="single" w:sz="4" w:space="0" w:color="auto"/>
            </w:tcBorders>
            <w:shd w:val="clear" w:color="auto" w:fill="auto"/>
            <w:noWrap/>
            <w:hideMark/>
          </w:tcPr>
          <w:p w14:paraId="38221BF9" w14:textId="77777777" w:rsidR="00BF47E9" w:rsidRPr="00E525D4" w:rsidRDefault="00BF47E9" w:rsidP="001C4CD8">
            <w:pPr>
              <w:rPr>
                <w:b/>
                <w:bCs/>
                <w:sz w:val="20"/>
              </w:rPr>
            </w:pPr>
            <w:r w:rsidRPr="00E525D4">
              <w:rPr>
                <w:b/>
                <w:bCs/>
                <w:sz w:val="20"/>
              </w:rPr>
              <w:t>2.25</w:t>
            </w:r>
          </w:p>
        </w:tc>
        <w:tc>
          <w:tcPr>
            <w:tcW w:w="7006" w:type="dxa"/>
            <w:shd w:val="clear" w:color="auto" w:fill="auto"/>
            <w:noWrap/>
            <w:hideMark/>
          </w:tcPr>
          <w:p w14:paraId="0F980151" w14:textId="77777777" w:rsidR="00BF47E9" w:rsidRPr="00E525D4" w:rsidRDefault="00BF47E9" w:rsidP="001C4CD8">
            <w:pPr>
              <w:rPr>
                <w:sz w:val="20"/>
              </w:rPr>
            </w:pPr>
            <w:r w:rsidRPr="00E525D4">
              <w:rPr>
                <w:sz w:val="20"/>
              </w:rPr>
              <w:t>308 Away for FW period</w:t>
            </w:r>
          </w:p>
        </w:tc>
        <w:tc>
          <w:tcPr>
            <w:tcW w:w="1258" w:type="dxa"/>
            <w:tcBorders>
              <w:right w:val="single" w:sz="4" w:space="0" w:color="auto"/>
            </w:tcBorders>
            <w:shd w:val="clear" w:color="auto" w:fill="auto"/>
            <w:noWrap/>
            <w:hideMark/>
          </w:tcPr>
          <w:p w14:paraId="557747E8" w14:textId="77777777" w:rsidR="00BF47E9" w:rsidRPr="00E525D4" w:rsidRDefault="00BF47E9" w:rsidP="001C4CD8">
            <w:pPr>
              <w:rPr>
                <w:sz w:val="20"/>
              </w:rPr>
            </w:pPr>
            <w:r w:rsidRPr="00E525D4">
              <w:rPr>
                <w:sz w:val="20"/>
              </w:rPr>
              <w:t>96</w:t>
            </w:r>
          </w:p>
        </w:tc>
      </w:tr>
      <w:tr w:rsidR="00F36F83" w:rsidRPr="00653C53" w14:paraId="777E6DE0" w14:textId="77777777" w:rsidTr="00CC1232">
        <w:trPr>
          <w:trHeight w:val="320"/>
        </w:trPr>
        <w:tc>
          <w:tcPr>
            <w:tcW w:w="1258" w:type="dxa"/>
            <w:tcBorders>
              <w:left w:val="single" w:sz="4" w:space="0" w:color="auto"/>
            </w:tcBorders>
            <w:shd w:val="clear" w:color="auto" w:fill="auto"/>
            <w:noWrap/>
            <w:hideMark/>
          </w:tcPr>
          <w:p w14:paraId="3187490E" w14:textId="77777777" w:rsidR="00BF47E9" w:rsidRPr="00E525D4" w:rsidRDefault="00BF47E9" w:rsidP="001C4CD8">
            <w:pPr>
              <w:rPr>
                <w:b/>
                <w:bCs/>
                <w:sz w:val="20"/>
              </w:rPr>
            </w:pPr>
            <w:r w:rsidRPr="00E525D4">
              <w:rPr>
                <w:b/>
                <w:bCs/>
                <w:sz w:val="20"/>
              </w:rPr>
              <w:t>4.60</w:t>
            </w:r>
          </w:p>
        </w:tc>
        <w:tc>
          <w:tcPr>
            <w:tcW w:w="7006" w:type="dxa"/>
            <w:shd w:val="clear" w:color="auto" w:fill="auto"/>
            <w:noWrap/>
            <w:hideMark/>
          </w:tcPr>
          <w:p w14:paraId="2E0A5D40" w14:textId="77777777" w:rsidR="00BF47E9" w:rsidRPr="00E525D4" w:rsidRDefault="00BF47E9" w:rsidP="001C4CD8">
            <w:pPr>
              <w:rPr>
                <w:sz w:val="20"/>
              </w:rPr>
            </w:pPr>
            <w:r w:rsidRPr="00E525D4">
              <w:rPr>
                <w:sz w:val="20"/>
              </w:rPr>
              <w:t>310 Vacant/ empty housing unit</w:t>
            </w:r>
          </w:p>
        </w:tc>
        <w:tc>
          <w:tcPr>
            <w:tcW w:w="1258" w:type="dxa"/>
            <w:tcBorders>
              <w:right w:val="single" w:sz="4" w:space="0" w:color="auto"/>
            </w:tcBorders>
            <w:shd w:val="clear" w:color="auto" w:fill="auto"/>
            <w:noWrap/>
            <w:hideMark/>
          </w:tcPr>
          <w:p w14:paraId="5EA83ECF" w14:textId="77777777" w:rsidR="00BF47E9" w:rsidRPr="00E525D4" w:rsidRDefault="00BF47E9" w:rsidP="001C4CD8">
            <w:pPr>
              <w:rPr>
                <w:sz w:val="20"/>
              </w:rPr>
            </w:pPr>
            <w:r w:rsidRPr="00E525D4">
              <w:rPr>
                <w:sz w:val="20"/>
              </w:rPr>
              <w:t>94</w:t>
            </w:r>
          </w:p>
        </w:tc>
      </w:tr>
      <w:tr w:rsidR="00F36F83" w:rsidRPr="00653C53" w14:paraId="2D8F1768" w14:textId="77777777" w:rsidTr="00CC1232">
        <w:trPr>
          <w:trHeight w:val="320"/>
        </w:trPr>
        <w:tc>
          <w:tcPr>
            <w:tcW w:w="1258" w:type="dxa"/>
            <w:tcBorders>
              <w:left w:val="single" w:sz="4" w:space="0" w:color="auto"/>
            </w:tcBorders>
            <w:shd w:val="clear" w:color="auto" w:fill="auto"/>
            <w:noWrap/>
            <w:hideMark/>
          </w:tcPr>
          <w:p w14:paraId="484A330B" w14:textId="77777777" w:rsidR="00BF47E9" w:rsidRPr="00E525D4" w:rsidRDefault="00BF47E9" w:rsidP="001C4CD8">
            <w:pPr>
              <w:rPr>
                <w:b/>
                <w:bCs/>
                <w:sz w:val="20"/>
              </w:rPr>
            </w:pPr>
            <w:r w:rsidRPr="00E525D4">
              <w:rPr>
                <w:b/>
                <w:bCs/>
                <w:sz w:val="20"/>
              </w:rPr>
              <w:t>2.331</w:t>
            </w:r>
          </w:p>
        </w:tc>
        <w:tc>
          <w:tcPr>
            <w:tcW w:w="7006" w:type="dxa"/>
            <w:shd w:val="clear" w:color="auto" w:fill="auto"/>
            <w:noWrap/>
            <w:hideMark/>
          </w:tcPr>
          <w:p w14:paraId="619512D2" w14:textId="77777777" w:rsidR="00BF47E9" w:rsidRPr="00E525D4" w:rsidRDefault="00BF47E9" w:rsidP="001C4CD8">
            <w:pPr>
              <w:rPr>
                <w:sz w:val="20"/>
              </w:rPr>
            </w:pPr>
            <w:r w:rsidRPr="00E525D4">
              <w:rPr>
                <w:sz w:val="20"/>
              </w:rPr>
              <w:t>311 Upfront language barrier (person doesn’t speak national languages)</w:t>
            </w:r>
          </w:p>
        </w:tc>
        <w:tc>
          <w:tcPr>
            <w:tcW w:w="1258" w:type="dxa"/>
            <w:tcBorders>
              <w:right w:val="single" w:sz="4" w:space="0" w:color="auto"/>
            </w:tcBorders>
            <w:shd w:val="clear" w:color="auto" w:fill="auto"/>
            <w:noWrap/>
            <w:hideMark/>
          </w:tcPr>
          <w:p w14:paraId="2EFFFCB9" w14:textId="77777777" w:rsidR="00BF47E9" w:rsidRPr="00E525D4" w:rsidRDefault="00BF47E9" w:rsidP="001C4CD8">
            <w:pPr>
              <w:rPr>
                <w:sz w:val="20"/>
              </w:rPr>
            </w:pPr>
            <w:r w:rsidRPr="00E525D4">
              <w:rPr>
                <w:sz w:val="20"/>
              </w:rPr>
              <w:t>40</w:t>
            </w:r>
          </w:p>
        </w:tc>
      </w:tr>
      <w:tr w:rsidR="00F36F83" w:rsidRPr="00653C53" w14:paraId="4B14ABDB" w14:textId="77777777" w:rsidTr="00CC1232">
        <w:trPr>
          <w:trHeight w:val="320"/>
        </w:trPr>
        <w:tc>
          <w:tcPr>
            <w:tcW w:w="1258" w:type="dxa"/>
            <w:tcBorders>
              <w:left w:val="single" w:sz="4" w:space="0" w:color="auto"/>
            </w:tcBorders>
            <w:shd w:val="clear" w:color="auto" w:fill="auto"/>
            <w:noWrap/>
            <w:hideMark/>
          </w:tcPr>
          <w:p w14:paraId="6581AE38" w14:textId="77777777" w:rsidR="00BF47E9" w:rsidRPr="00E525D4" w:rsidRDefault="00BF47E9" w:rsidP="001C4CD8">
            <w:pPr>
              <w:rPr>
                <w:b/>
                <w:bCs/>
                <w:sz w:val="20"/>
              </w:rPr>
            </w:pPr>
            <w:r w:rsidRPr="00E525D4">
              <w:rPr>
                <w:b/>
                <w:bCs/>
                <w:sz w:val="20"/>
              </w:rPr>
              <w:t>2.11</w:t>
            </w:r>
          </w:p>
        </w:tc>
        <w:tc>
          <w:tcPr>
            <w:tcW w:w="7006" w:type="dxa"/>
            <w:shd w:val="clear" w:color="auto" w:fill="auto"/>
            <w:noWrap/>
            <w:hideMark/>
          </w:tcPr>
          <w:p w14:paraId="3B059873" w14:textId="77777777" w:rsidR="00BF47E9" w:rsidRPr="00E525D4" w:rsidRDefault="00BF47E9" w:rsidP="001C4CD8">
            <w:pPr>
              <w:rPr>
                <w:sz w:val="20"/>
              </w:rPr>
            </w:pPr>
            <w:r w:rsidRPr="00E525D4">
              <w:rPr>
                <w:sz w:val="20"/>
              </w:rPr>
              <w:t>312 Upfront refusal by another household</w:t>
            </w:r>
          </w:p>
        </w:tc>
        <w:tc>
          <w:tcPr>
            <w:tcW w:w="1258" w:type="dxa"/>
            <w:tcBorders>
              <w:right w:val="single" w:sz="4" w:space="0" w:color="auto"/>
            </w:tcBorders>
            <w:shd w:val="clear" w:color="auto" w:fill="auto"/>
            <w:noWrap/>
            <w:hideMark/>
          </w:tcPr>
          <w:p w14:paraId="60B64227" w14:textId="77777777" w:rsidR="00BF47E9" w:rsidRPr="00E525D4" w:rsidRDefault="00BF47E9" w:rsidP="001C4CD8">
            <w:pPr>
              <w:rPr>
                <w:sz w:val="20"/>
              </w:rPr>
            </w:pPr>
            <w:r w:rsidRPr="00E525D4">
              <w:rPr>
                <w:sz w:val="20"/>
              </w:rPr>
              <w:t>8</w:t>
            </w:r>
          </w:p>
        </w:tc>
      </w:tr>
      <w:tr w:rsidR="00F36F83" w:rsidRPr="00653C53" w14:paraId="616ABB76" w14:textId="77777777" w:rsidTr="00CC1232">
        <w:trPr>
          <w:trHeight w:val="320"/>
        </w:trPr>
        <w:tc>
          <w:tcPr>
            <w:tcW w:w="1258" w:type="dxa"/>
            <w:tcBorders>
              <w:left w:val="single" w:sz="4" w:space="0" w:color="auto"/>
            </w:tcBorders>
            <w:shd w:val="clear" w:color="auto" w:fill="auto"/>
            <w:noWrap/>
            <w:hideMark/>
          </w:tcPr>
          <w:p w14:paraId="7311DAA7" w14:textId="77777777" w:rsidR="00BF47E9" w:rsidRPr="00E525D4" w:rsidRDefault="00BF47E9" w:rsidP="001C4CD8">
            <w:pPr>
              <w:rPr>
                <w:b/>
                <w:bCs/>
                <w:sz w:val="20"/>
              </w:rPr>
            </w:pPr>
            <w:r w:rsidRPr="00E525D4">
              <w:rPr>
                <w:b/>
                <w:bCs/>
                <w:sz w:val="20"/>
              </w:rPr>
              <w:t>2.111</w:t>
            </w:r>
          </w:p>
        </w:tc>
        <w:tc>
          <w:tcPr>
            <w:tcW w:w="7006" w:type="dxa"/>
            <w:shd w:val="clear" w:color="auto" w:fill="auto"/>
            <w:noWrap/>
            <w:hideMark/>
          </w:tcPr>
          <w:p w14:paraId="0EFE40AB" w14:textId="77777777" w:rsidR="00BF47E9" w:rsidRPr="00E525D4" w:rsidRDefault="00BF47E9" w:rsidP="001C4CD8">
            <w:pPr>
              <w:rPr>
                <w:sz w:val="20"/>
              </w:rPr>
            </w:pPr>
            <w:r w:rsidRPr="00E525D4">
              <w:rPr>
                <w:sz w:val="20"/>
              </w:rPr>
              <w:t>313 Refusal by selected household</w:t>
            </w:r>
          </w:p>
        </w:tc>
        <w:tc>
          <w:tcPr>
            <w:tcW w:w="1258" w:type="dxa"/>
            <w:tcBorders>
              <w:right w:val="single" w:sz="4" w:space="0" w:color="auto"/>
            </w:tcBorders>
            <w:shd w:val="clear" w:color="auto" w:fill="auto"/>
            <w:noWrap/>
            <w:hideMark/>
          </w:tcPr>
          <w:p w14:paraId="4B03874F" w14:textId="77777777" w:rsidR="00BF47E9" w:rsidRPr="00E525D4" w:rsidRDefault="00BF47E9" w:rsidP="001C4CD8">
            <w:pPr>
              <w:rPr>
                <w:sz w:val="20"/>
              </w:rPr>
            </w:pPr>
            <w:r w:rsidRPr="00E525D4">
              <w:rPr>
                <w:sz w:val="20"/>
              </w:rPr>
              <w:t>32</w:t>
            </w:r>
          </w:p>
        </w:tc>
      </w:tr>
      <w:tr w:rsidR="00F36F83" w:rsidRPr="00653C53" w14:paraId="398B18FE" w14:textId="77777777" w:rsidTr="00CC1232">
        <w:trPr>
          <w:trHeight w:val="320"/>
        </w:trPr>
        <w:tc>
          <w:tcPr>
            <w:tcW w:w="1258" w:type="dxa"/>
            <w:tcBorders>
              <w:left w:val="single" w:sz="4" w:space="0" w:color="auto"/>
            </w:tcBorders>
            <w:shd w:val="clear" w:color="auto" w:fill="auto"/>
            <w:noWrap/>
            <w:hideMark/>
          </w:tcPr>
          <w:p w14:paraId="56A68EEF" w14:textId="77777777" w:rsidR="00BF47E9" w:rsidRPr="00E525D4" w:rsidRDefault="00BF47E9" w:rsidP="001C4CD8">
            <w:pPr>
              <w:rPr>
                <w:b/>
                <w:bCs/>
                <w:sz w:val="20"/>
              </w:rPr>
            </w:pPr>
            <w:r w:rsidRPr="00E525D4">
              <w:rPr>
                <w:b/>
                <w:bCs/>
                <w:sz w:val="20"/>
              </w:rPr>
              <w:t>2.32</w:t>
            </w:r>
          </w:p>
        </w:tc>
        <w:tc>
          <w:tcPr>
            <w:tcW w:w="7006" w:type="dxa"/>
            <w:shd w:val="clear" w:color="auto" w:fill="auto"/>
            <w:noWrap/>
            <w:hideMark/>
          </w:tcPr>
          <w:p w14:paraId="4EC64456" w14:textId="77777777" w:rsidR="00BF47E9" w:rsidRPr="00E525D4" w:rsidRDefault="00BF47E9" w:rsidP="001C4CD8">
            <w:pPr>
              <w:rPr>
                <w:sz w:val="20"/>
              </w:rPr>
            </w:pPr>
            <w:r w:rsidRPr="00E525D4">
              <w:rPr>
                <w:sz w:val="20"/>
              </w:rPr>
              <w:t>315 Selected person is physically or mentally unable - incompetent</w:t>
            </w:r>
          </w:p>
        </w:tc>
        <w:tc>
          <w:tcPr>
            <w:tcW w:w="1258" w:type="dxa"/>
            <w:tcBorders>
              <w:right w:val="single" w:sz="4" w:space="0" w:color="auto"/>
            </w:tcBorders>
            <w:shd w:val="clear" w:color="auto" w:fill="auto"/>
            <w:noWrap/>
            <w:hideMark/>
          </w:tcPr>
          <w:p w14:paraId="27386518" w14:textId="77777777" w:rsidR="00BF47E9" w:rsidRPr="00E525D4" w:rsidRDefault="00BF47E9" w:rsidP="001C4CD8">
            <w:pPr>
              <w:rPr>
                <w:sz w:val="20"/>
              </w:rPr>
            </w:pPr>
            <w:r w:rsidRPr="00E525D4">
              <w:rPr>
                <w:sz w:val="20"/>
              </w:rPr>
              <w:t>47</w:t>
            </w:r>
          </w:p>
        </w:tc>
      </w:tr>
      <w:tr w:rsidR="00F36F83" w:rsidRPr="00653C53" w14:paraId="1104406B" w14:textId="77777777" w:rsidTr="00CC1232">
        <w:trPr>
          <w:trHeight w:val="320"/>
        </w:trPr>
        <w:tc>
          <w:tcPr>
            <w:tcW w:w="1258" w:type="dxa"/>
            <w:tcBorders>
              <w:left w:val="single" w:sz="4" w:space="0" w:color="auto"/>
            </w:tcBorders>
            <w:shd w:val="clear" w:color="auto" w:fill="auto"/>
            <w:noWrap/>
            <w:hideMark/>
          </w:tcPr>
          <w:p w14:paraId="284AA8DC" w14:textId="77777777" w:rsidR="00BF47E9" w:rsidRPr="00E525D4" w:rsidRDefault="00BF47E9" w:rsidP="001C4CD8">
            <w:pPr>
              <w:rPr>
                <w:b/>
                <w:bCs/>
                <w:sz w:val="20"/>
              </w:rPr>
            </w:pPr>
            <w:r w:rsidRPr="00E525D4">
              <w:rPr>
                <w:b/>
                <w:bCs/>
                <w:sz w:val="20"/>
              </w:rPr>
              <w:t>2.332</w:t>
            </w:r>
          </w:p>
        </w:tc>
        <w:tc>
          <w:tcPr>
            <w:tcW w:w="7006" w:type="dxa"/>
            <w:shd w:val="clear" w:color="auto" w:fill="auto"/>
            <w:noWrap/>
            <w:hideMark/>
          </w:tcPr>
          <w:p w14:paraId="533CB891" w14:textId="77777777" w:rsidR="00BF47E9" w:rsidRPr="00E525D4" w:rsidRDefault="00BF47E9" w:rsidP="001C4CD8">
            <w:pPr>
              <w:rPr>
                <w:sz w:val="20"/>
              </w:rPr>
            </w:pPr>
            <w:r w:rsidRPr="00E525D4">
              <w:rPr>
                <w:sz w:val="20"/>
              </w:rPr>
              <w:t>316 Selected person doesn’t speak national languages</w:t>
            </w:r>
          </w:p>
        </w:tc>
        <w:tc>
          <w:tcPr>
            <w:tcW w:w="1258" w:type="dxa"/>
            <w:tcBorders>
              <w:right w:val="single" w:sz="4" w:space="0" w:color="auto"/>
            </w:tcBorders>
            <w:shd w:val="clear" w:color="auto" w:fill="auto"/>
            <w:noWrap/>
            <w:hideMark/>
          </w:tcPr>
          <w:p w14:paraId="5B8178CD" w14:textId="77777777" w:rsidR="00BF47E9" w:rsidRPr="00E525D4" w:rsidRDefault="00BF47E9" w:rsidP="001C4CD8">
            <w:pPr>
              <w:rPr>
                <w:sz w:val="20"/>
              </w:rPr>
            </w:pPr>
            <w:r w:rsidRPr="00E525D4">
              <w:rPr>
                <w:sz w:val="20"/>
              </w:rPr>
              <w:t>17</w:t>
            </w:r>
          </w:p>
        </w:tc>
      </w:tr>
      <w:tr w:rsidR="00F36F83" w:rsidRPr="00653C53" w14:paraId="471937F0" w14:textId="77777777" w:rsidTr="00CC1232">
        <w:trPr>
          <w:trHeight w:val="320"/>
        </w:trPr>
        <w:tc>
          <w:tcPr>
            <w:tcW w:w="1258" w:type="dxa"/>
            <w:tcBorders>
              <w:left w:val="single" w:sz="4" w:space="0" w:color="auto"/>
            </w:tcBorders>
            <w:shd w:val="clear" w:color="auto" w:fill="auto"/>
            <w:noWrap/>
            <w:hideMark/>
          </w:tcPr>
          <w:p w14:paraId="6B280A95" w14:textId="77777777" w:rsidR="00BF47E9" w:rsidRPr="00E525D4" w:rsidRDefault="00BF47E9" w:rsidP="001C4CD8">
            <w:pPr>
              <w:rPr>
                <w:b/>
                <w:bCs/>
                <w:sz w:val="20"/>
              </w:rPr>
            </w:pPr>
            <w:r w:rsidRPr="00E525D4">
              <w:rPr>
                <w:b/>
                <w:bCs/>
                <w:sz w:val="20"/>
              </w:rPr>
              <w:t>2.111</w:t>
            </w:r>
          </w:p>
        </w:tc>
        <w:tc>
          <w:tcPr>
            <w:tcW w:w="7006" w:type="dxa"/>
            <w:shd w:val="clear" w:color="auto" w:fill="auto"/>
            <w:noWrap/>
            <w:hideMark/>
          </w:tcPr>
          <w:p w14:paraId="7A2ADB6E" w14:textId="77777777" w:rsidR="00BF47E9" w:rsidRPr="00E525D4" w:rsidRDefault="00BF47E9" w:rsidP="001C4CD8">
            <w:pPr>
              <w:rPr>
                <w:sz w:val="20"/>
              </w:rPr>
            </w:pPr>
            <w:r w:rsidRPr="00E525D4">
              <w:rPr>
                <w:sz w:val="20"/>
              </w:rPr>
              <w:t>317 Upfront refusal by another person from selected household</w:t>
            </w:r>
          </w:p>
        </w:tc>
        <w:tc>
          <w:tcPr>
            <w:tcW w:w="1258" w:type="dxa"/>
            <w:tcBorders>
              <w:right w:val="single" w:sz="4" w:space="0" w:color="auto"/>
            </w:tcBorders>
            <w:shd w:val="clear" w:color="auto" w:fill="auto"/>
            <w:noWrap/>
            <w:hideMark/>
          </w:tcPr>
          <w:p w14:paraId="5930FAFA" w14:textId="77777777" w:rsidR="00BF47E9" w:rsidRPr="00E525D4" w:rsidRDefault="00BF47E9" w:rsidP="001C4CD8">
            <w:pPr>
              <w:rPr>
                <w:sz w:val="20"/>
              </w:rPr>
            </w:pPr>
            <w:r w:rsidRPr="00E525D4">
              <w:rPr>
                <w:sz w:val="20"/>
              </w:rPr>
              <w:t>92</w:t>
            </w:r>
          </w:p>
        </w:tc>
      </w:tr>
      <w:tr w:rsidR="00F36F83" w:rsidRPr="00653C53" w14:paraId="24DA8678" w14:textId="77777777" w:rsidTr="00CC1232">
        <w:trPr>
          <w:trHeight w:val="320"/>
        </w:trPr>
        <w:tc>
          <w:tcPr>
            <w:tcW w:w="1258" w:type="dxa"/>
            <w:tcBorders>
              <w:left w:val="single" w:sz="4" w:space="0" w:color="auto"/>
            </w:tcBorders>
            <w:shd w:val="clear" w:color="auto" w:fill="auto"/>
            <w:noWrap/>
            <w:hideMark/>
          </w:tcPr>
          <w:p w14:paraId="2D83DA57" w14:textId="77777777" w:rsidR="00BF47E9" w:rsidRPr="00E525D4" w:rsidRDefault="00BF47E9" w:rsidP="001C4CD8">
            <w:pPr>
              <w:rPr>
                <w:b/>
                <w:bCs/>
                <w:sz w:val="20"/>
              </w:rPr>
            </w:pPr>
            <w:r w:rsidRPr="00E525D4">
              <w:rPr>
                <w:b/>
                <w:bCs/>
                <w:sz w:val="20"/>
              </w:rPr>
              <w:t>2.31</w:t>
            </w:r>
          </w:p>
        </w:tc>
        <w:tc>
          <w:tcPr>
            <w:tcW w:w="7006" w:type="dxa"/>
            <w:shd w:val="clear" w:color="auto" w:fill="auto"/>
            <w:noWrap/>
            <w:hideMark/>
          </w:tcPr>
          <w:p w14:paraId="365C0184" w14:textId="77777777" w:rsidR="00BF47E9" w:rsidRPr="00E525D4" w:rsidRDefault="00BF47E9" w:rsidP="001C4CD8">
            <w:pPr>
              <w:rPr>
                <w:sz w:val="20"/>
              </w:rPr>
            </w:pPr>
            <w:r w:rsidRPr="00E525D4">
              <w:rPr>
                <w:sz w:val="20"/>
              </w:rPr>
              <w:t>318 Selected respondent deceased</w:t>
            </w:r>
          </w:p>
        </w:tc>
        <w:tc>
          <w:tcPr>
            <w:tcW w:w="1258" w:type="dxa"/>
            <w:tcBorders>
              <w:right w:val="single" w:sz="4" w:space="0" w:color="auto"/>
            </w:tcBorders>
            <w:shd w:val="clear" w:color="auto" w:fill="auto"/>
            <w:noWrap/>
            <w:hideMark/>
          </w:tcPr>
          <w:p w14:paraId="02B2EA7E" w14:textId="77777777" w:rsidR="00BF47E9" w:rsidRPr="00E525D4" w:rsidRDefault="00BF47E9" w:rsidP="001C4CD8">
            <w:pPr>
              <w:rPr>
                <w:sz w:val="20"/>
              </w:rPr>
            </w:pPr>
            <w:r w:rsidRPr="00E525D4">
              <w:rPr>
                <w:sz w:val="20"/>
              </w:rPr>
              <w:t>3</w:t>
            </w:r>
          </w:p>
        </w:tc>
      </w:tr>
      <w:tr w:rsidR="00F36F83" w:rsidRPr="00653C53" w14:paraId="235913BA" w14:textId="77777777" w:rsidTr="00CC1232">
        <w:trPr>
          <w:trHeight w:val="320"/>
        </w:trPr>
        <w:tc>
          <w:tcPr>
            <w:tcW w:w="1258" w:type="dxa"/>
            <w:tcBorders>
              <w:left w:val="single" w:sz="4" w:space="0" w:color="auto"/>
            </w:tcBorders>
            <w:shd w:val="clear" w:color="auto" w:fill="auto"/>
            <w:noWrap/>
            <w:hideMark/>
          </w:tcPr>
          <w:p w14:paraId="6E6560E4" w14:textId="77777777" w:rsidR="00BF47E9" w:rsidRPr="00E525D4" w:rsidRDefault="00BF47E9" w:rsidP="001C4CD8">
            <w:pPr>
              <w:rPr>
                <w:b/>
                <w:bCs/>
                <w:sz w:val="20"/>
              </w:rPr>
            </w:pPr>
            <w:r w:rsidRPr="00E525D4">
              <w:rPr>
                <w:b/>
                <w:bCs/>
                <w:sz w:val="20"/>
              </w:rPr>
              <w:t>2.25</w:t>
            </w:r>
          </w:p>
        </w:tc>
        <w:tc>
          <w:tcPr>
            <w:tcW w:w="7006" w:type="dxa"/>
            <w:shd w:val="clear" w:color="auto" w:fill="auto"/>
            <w:noWrap/>
            <w:hideMark/>
          </w:tcPr>
          <w:p w14:paraId="4242FD9E" w14:textId="77777777" w:rsidR="00BF47E9" w:rsidRPr="00E525D4" w:rsidRDefault="00BF47E9" w:rsidP="001C4CD8">
            <w:pPr>
              <w:rPr>
                <w:sz w:val="20"/>
              </w:rPr>
            </w:pPr>
            <w:r w:rsidRPr="00E525D4">
              <w:rPr>
                <w:sz w:val="20"/>
              </w:rPr>
              <w:t>319 Selected respondent moved away</w:t>
            </w:r>
          </w:p>
        </w:tc>
        <w:tc>
          <w:tcPr>
            <w:tcW w:w="1258" w:type="dxa"/>
            <w:tcBorders>
              <w:right w:val="single" w:sz="4" w:space="0" w:color="auto"/>
            </w:tcBorders>
            <w:shd w:val="clear" w:color="auto" w:fill="auto"/>
            <w:noWrap/>
            <w:hideMark/>
          </w:tcPr>
          <w:p w14:paraId="1F087ABB" w14:textId="77777777" w:rsidR="00BF47E9" w:rsidRPr="00E525D4" w:rsidRDefault="00BF47E9" w:rsidP="001C4CD8">
            <w:pPr>
              <w:rPr>
                <w:sz w:val="20"/>
              </w:rPr>
            </w:pPr>
            <w:r w:rsidRPr="00E525D4">
              <w:rPr>
                <w:sz w:val="20"/>
              </w:rPr>
              <w:t>0</w:t>
            </w:r>
          </w:p>
        </w:tc>
      </w:tr>
      <w:tr w:rsidR="00F36F83" w:rsidRPr="00653C53" w14:paraId="28FB4061" w14:textId="77777777" w:rsidTr="00CC1232">
        <w:trPr>
          <w:trHeight w:val="320"/>
        </w:trPr>
        <w:tc>
          <w:tcPr>
            <w:tcW w:w="1258" w:type="dxa"/>
            <w:tcBorders>
              <w:left w:val="single" w:sz="4" w:space="0" w:color="auto"/>
            </w:tcBorders>
            <w:shd w:val="clear" w:color="auto" w:fill="auto"/>
            <w:noWrap/>
            <w:hideMark/>
          </w:tcPr>
          <w:p w14:paraId="2B569E76" w14:textId="77777777" w:rsidR="00BF47E9" w:rsidRPr="00E525D4" w:rsidRDefault="00BF47E9" w:rsidP="001C4CD8">
            <w:pPr>
              <w:rPr>
                <w:b/>
                <w:bCs/>
                <w:sz w:val="20"/>
              </w:rPr>
            </w:pPr>
            <w:r w:rsidRPr="00E525D4">
              <w:rPr>
                <w:b/>
                <w:bCs/>
                <w:sz w:val="20"/>
              </w:rPr>
              <w:t>2.23</w:t>
            </w:r>
          </w:p>
        </w:tc>
        <w:tc>
          <w:tcPr>
            <w:tcW w:w="7006" w:type="dxa"/>
            <w:shd w:val="clear" w:color="auto" w:fill="auto"/>
            <w:noWrap/>
            <w:hideMark/>
          </w:tcPr>
          <w:p w14:paraId="3509F12E" w14:textId="77777777" w:rsidR="00BF47E9" w:rsidRPr="00E525D4" w:rsidRDefault="00BF47E9" w:rsidP="001C4CD8">
            <w:pPr>
              <w:rPr>
                <w:sz w:val="20"/>
              </w:rPr>
            </w:pPr>
            <w:r w:rsidRPr="00E525D4">
              <w:rPr>
                <w:sz w:val="20"/>
              </w:rPr>
              <w:t>320 Unable to enter the building</w:t>
            </w:r>
          </w:p>
        </w:tc>
        <w:tc>
          <w:tcPr>
            <w:tcW w:w="1258" w:type="dxa"/>
            <w:tcBorders>
              <w:right w:val="single" w:sz="4" w:space="0" w:color="auto"/>
            </w:tcBorders>
            <w:shd w:val="clear" w:color="auto" w:fill="auto"/>
            <w:noWrap/>
            <w:hideMark/>
          </w:tcPr>
          <w:p w14:paraId="59764328" w14:textId="77777777" w:rsidR="00BF47E9" w:rsidRPr="00E525D4" w:rsidRDefault="00BF47E9" w:rsidP="001C4CD8">
            <w:pPr>
              <w:rPr>
                <w:sz w:val="20"/>
              </w:rPr>
            </w:pPr>
            <w:r w:rsidRPr="00E525D4">
              <w:rPr>
                <w:sz w:val="20"/>
              </w:rPr>
              <w:t>22</w:t>
            </w:r>
          </w:p>
        </w:tc>
      </w:tr>
      <w:tr w:rsidR="00F36F83" w:rsidRPr="00653C53" w14:paraId="09742D19" w14:textId="77777777" w:rsidTr="00CC1232">
        <w:trPr>
          <w:trHeight w:val="320"/>
        </w:trPr>
        <w:tc>
          <w:tcPr>
            <w:tcW w:w="1258" w:type="dxa"/>
            <w:tcBorders>
              <w:left w:val="single" w:sz="4" w:space="0" w:color="auto"/>
            </w:tcBorders>
            <w:shd w:val="clear" w:color="auto" w:fill="auto"/>
            <w:noWrap/>
            <w:hideMark/>
          </w:tcPr>
          <w:p w14:paraId="49E1A3D4" w14:textId="77777777" w:rsidR="00BF47E9" w:rsidRPr="00E525D4" w:rsidRDefault="00BF47E9" w:rsidP="001C4CD8">
            <w:pPr>
              <w:rPr>
                <w:b/>
                <w:bCs/>
                <w:sz w:val="20"/>
              </w:rPr>
            </w:pPr>
            <w:r w:rsidRPr="00E525D4">
              <w:rPr>
                <w:b/>
                <w:bCs/>
                <w:sz w:val="20"/>
              </w:rPr>
              <w:t>3.17</w:t>
            </w:r>
          </w:p>
        </w:tc>
        <w:tc>
          <w:tcPr>
            <w:tcW w:w="7006" w:type="dxa"/>
            <w:shd w:val="clear" w:color="auto" w:fill="auto"/>
            <w:noWrap/>
            <w:hideMark/>
          </w:tcPr>
          <w:p w14:paraId="7056C6A4" w14:textId="77777777" w:rsidR="00BF47E9" w:rsidRPr="00E525D4" w:rsidRDefault="00BF47E9" w:rsidP="001C4CD8">
            <w:pPr>
              <w:rPr>
                <w:sz w:val="20"/>
              </w:rPr>
            </w:pPr>
            <w:r w:rsidRPr="00E525D4">
              <w:rPr>
                <w:sz w:val="20"/>
              </w:rPr>
              <w:t>321 Inaccessible/ dangerous area</w:t>
            </w:r>
          </w:p>
        </w:tc>
        <w:tc>
          <w:tcPr>
            <w:tcW w:w="1258" w:type="dxa"/>
            <w:tcBorders>
              <w:right w:val="single" w:sz="4" w:space="0" w:color="auto"/>
            </w:tcBorders>
            <w:shd w:val="clear" w:color="auto" w:fill="auto"/>
            <w:noWrap/>
            <w:hideMark/>
          </w:tcPr>
          <w:p w14:paraId="4C0F7E7C" w14:textId="77777777" w:rsidR="00BF47E9" w:rsidRPr="00E525D4" w:rsidRDefault="00BF47E9" w:rsidP="001C4CD8">
            <w:pPr>
              <w:rPr>
                <w:sz w:val="20"/>
              </w:rPr>
            </w:pPr>
            <w:r w:rsidRPr="00E525D4">
              <w:rPr>
                <w:sz w:val="20"/>
              </w:rPr>
              <w:t>5</w:t>
            </w:r>
          </w:p>
        </w:tc>
      </w:tr>
      <w:tr w:rsidR="00F36F83" w:rsidRPr="00653C53" w14:paraId="3E0352A6" w14:textId="77777777" w:rsidTr="00CC1232">
        <w:trPr>
          <w:trHeight w:val="320"/>
        </w:trPr>
        <w:tc>
          <w:tcPr>
            <w:tcW w:w="1258" w:type="dxa"/>
            <w:tcBorders>
              <w:left w:val="single" w:sz="4" w:space="0" w:color="auto"/>
              <w:bottom w:val="single" w:sz="4" w:space="0" w:color="auto"/>
            </w:tcBorders>
            <w:shd w:val="clear" w:color="auto" w:fill="auto"/>
            <w:noWrap/>
            <w:hideMark/>
          </w:tcPr>
          <w:p w14:paraId="48F2C796" w14:textId="77777777" w:rsidR="00BF47E9" w:rsidRPr="00E525D4" w:rsidRDefault="00BF47E9" w:rsidP="001C4CD8">
            <w:pPr>
              <w:rPr>
                <w:b/>
                <w:bCs/>
                <w:sz w:val="20"/>
              </w:rPr>
            </w:pPr>
            <w:r w:rsidRPr="00E525D4">
              <w:rPr>
                <w:b/>
                <w:bCs/>
                <w:sz w:val="20"/>
              </w:rPr>
              <w:t>4.70</w:t>
            </w:r>
          </w:p>
        </w:tc>
        <w:tc>
          <w:tcPr>
            <w:tcW w:w="7006" w:type="dxa"/>
            <w:tcBorders>
              <w:bottom w:val="single" w:sz="4" w:space="0" w:color="auto"/>
            </w:tcBorders>
            <w:shd w:val="clear" w:color="auto" w:fill="auto"/>
            <w:noWrap/>
            <w:hideMark/>
          </w:tcPr>
          <w:p w14:paraId="24DFA57A" w14:textId="77777777" w:rsidR="00BF47E9" w:rsidRPr="00E525D4" w:rsidRDefault="00BF47E9" w:rsidP="001C4CD8">
            <w:pPr>
              <w:rPr>
                <w:sz w:val="20"/>
              </w:rPr>
            </w:pPr>
            <w:r w:rsidRPr="00E525D4">
              <w:rPr>
                <w:sz w:val="20"/>
              </w:rPr>
              <w:t>322 No eligible respondents</w:t>
            </w:r>
          </w:p>
        </w:tc>
        <w:tc>
          <w:tcPr>
            <w:tcW w:w="1258" w:type="dxa"/>
            <w:tcBorders>
              <w:bottom w:val="single" w:sz="4" w:space="0" w:color="auto"/>
              <w:right w:val="single" w:sz="4" w:space="0" w:color="auto"/>
            </w:tcBorders>
            <w:shd w:val="clear" w:color="auto" w:fill="auto"/>
            <w:noWrap/>
            <w:hideMark/>
          </w:tcPr>
          <w:p w14:paraId="32DC06F2" w14:textId="77777777" w:rsidR="00BF47E9" w:rsidRPr="00E525D4" w:rsidRDefault="00BF47E9" w:rsidP="001C4CD8">
            <w:pPr>
              <w:rPr>
                <w:sz w:val="20"/>
              </w:rPr>
            </w:pPr>
            <w:r w:rsidRPr="00E525D4">
              <w:rPr>
                <w:sz w:val="20"/>
              </w:rPr>
              <w:t>17</w:t>
            </w:r>
          </w:p>
        </w:tc>
      </w:tr>
    </w:tbl>
    <w:p w14:paraId="36A0D3A8" w14:textId="0AC650DF" w:rsidR="00203789" w:rsidRPr="00E525D4" w:rsidRDefault="00203789" w:rsidP="001C4CD8"/>
    <w:p w14:paraId="75193FF1" w14:textId="77777777" w:rsidR="00203789" w:rsidRPr="00E525D4" w:rsidRDefault="00203789" w:rsidP="001C4CD8">
      <w:pPr>
        <w:spacing w:after="0"/>
        <w:jc w:val="left"/>
      </w:pPr>
      <w:r w:rsidRPr="00E525D4">
        <w:br w:type="page"/>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258"/>
        <w:gridCol w:w="7006"/>
        <w:gridCol w:w="1258"/>
      </w:tblGrid>
      <w:tr w:rsidR="00593262" w:rsidRPr="00653C53" w14:paraId="5E308517" w14:textId="77777777" w:rsidTr="00593262">
        <w:trPr>
          <w:trHeight w:val="320"/>
        </w:trPr>
        <w:tc>
          <w:tcPr>
            <w:tcW w:w="1300" w:type="dxa"/>
            <w:noWrap/>
            <w:hideMark/>
          </w:tcPr>
          <w:p w14:paraId="10CF823C" w14:textId="77777777" w:rsidR="00593262" w:rsidRPr="00E525D4" w:rsidRDefault="00593262" w:rsidP="001C4CD8">
            <w:pPr>
              <w:rPr>
                <w:b/>
                <w:bCs/>
                <w:sz w:val="20"/>
              </w:rPr>
            </w:pPr>
            <w:r w:rsidRPr="00E525D4">
              <w:rPr>
                <w:b/>
                <w:bCs/>
                <w:sz w:val="20"/>
              </w:rPr>
              <w:lastRenderedPageBreak/>
              <w:t>AAPOR code</w:t>
            </w:r>
          </w:p>
        </w:tc>
        <w:tc>
          <w:tcPr>
            <w:tcW w:w="7280" w:type="dxa"/>
            <w:noWrap/>
            <w:hideMark/>
          </w:tcPr>
          <w:p w14:paraId="03C3F611" w14:textId="19DE626B" w:rsidR="00593262" w:rsidRPr="00E525D4" w:rsidRDefault="00593262" w:rsidP="001C4CD8">
            <w:pPr>
              <w:rPr>
                <w:b/>
                <w:bCs/>
                <w:sz w:val="20"/>
              </w:rPr>
            </w:pPr>
            <w:r w:rsidRPr="00E525D4">
              <w:rPr>
                <w:b/>
                <w:bCs/>
                <w:sz w:val="20"/>
              </w:rPr>
              <w:t>4th EQLS outcome code</w:t>
            </w:r>
          </w:p>
        </w:tc>
        <w:tc>
          <w:tcPr>
            <w:tcW w:w="1300" w:type="dxa"/>
            <w:noWrap/>
            <w:hideMark/>
          </w:tcPr>
          <w:p w14:paraId="0FC39B7B" w14:textId="77777777" w:rsidR="00593262" w:rsidRPr="00E525D4" w:rsidRDefault="00593262" w:rsidP="001C4CD8">
            <w:pPr>
              <w:rPr>
                <w:b/>
                <w:bCs/>
                <w:sz w:val="20"/>
              </w:rPr>
            </w:pPr>
            <w:r w:rsidRPr="00E525D4">
              <w:rPr>
                <w:b/>
                <w:bCs/>
                <w:sz w:val="20"/>
              </w:rPr>
              <w:t>Albania</w:t>
            </w:r>
          </w:p>
        </w:tc>
      </w:tr>
      <w:tr w:rsidR="00593262" w:rsidRPr="00653C53" w14:paraId="7827F852" w14:textId="77777777" w:rsidTr="00593262">
        <w:trPr>
          <w:trHeight w:val="320"/>
        </w:trPr>
        <w:tc>
          <w:tcPr>
            <w:tcW w:w="1300" w:type="dxa"/>
            <w:noWrap/>
            <w:hideMark/>
          </w:tcPr>
          <w:p w14:paraId="066EA12B" w14:textId="77777777" w:rsidR="00593262" w:rsidRPr="00E525D4" w:rsidRDefault="00593262" w:rsidP="001C4CD8">
            <w:pPr>
              <w:rPr>
                <w:b/>
                <w:bCs/>
                <w:sz w:val="20"/>
              </w:rPr>
            </w:pPr>
            <w:r w:rsidRPr="00E525D4">
              <w:rPr>
                <w:b/>
                <w:bCs/>
                <w:sz w:val="20"/>
              </w:rPr>
              <w:t>1.1</w:t>
            </w:r>
          </w:p>
        </w:tc>
        <w:tc>
          <w:tcPr>
            <w:tcW w:w="7280" w:type="dxa"/>
            <w:noWrap/>
            <w:hideMark/>
          </w:tcPr>
          <w:p w14:paraId="5D29B1FB" w14:textId="77777777" w:rsidR="00593262" w:rsidRPr="00E525D4" w:rsidRDefault="00593262" w:rsidP="001C4CD8">
            <w:pPr>
              <w:rPr>
                <w:bCs/>
                <w:sz w:val="20"/>
              </w:rPr>
            </w:pPr>
            <w:r w:rsidRPr="00E525D4">
              <w:rPr>
                <w:bCs/>
                <w:sz w:val="20"/>
              </w:rPr>
              <w:t>18 Successful interview</w:t>
            </w:r>
          </w:p>
        </w:tc>
        <w:tc>
          <w:tcPr>
            <w:tcW w:w="1300" w:type="dxa"/>
            <w:noWrap/>
            <w:hideMark/>
          </w:tcPr>
          <w:p w14:paraId="239DCF57" w14:textId="77777777" w:rsidR="00593262" w:rsidRPr="00E525D4" w:rsidRDefault="00593262" w:rsidP="001C4CD8">
            <w:pPr>
              <w:rPr>
                <w:bCs/>
                <w:sz w:val="20"/>
              </w:rPr>
            </w:pPr>
            <w:r w:rsidRPr="00E525D4">
              <w:rPr>
                <w:bCs/>
                <w:sz w:val="20"/>
              </w:rPr>
              <w:t>1020</w:t>
            </w:r>
          </w:p>
        </w:tc>
      </w:tr>
      <w:tr w:rsidR="00593262" w:rsidRPr="00653C53" w14:paraId="28C44D6F" w14:textId="77777777" w:rsidTr="00593262">
        <w:trPr>
          <w:trHeight w:val="320"/>
        </w:trPr>
        <w:tc>
          <w:tcPr>
            <w:tcW w:w="1300" w:type="dxa"/>
            <w:noWrap/>
            <w:hideMark/>
          </w:tcPr>
          <w:p w14:paraId="306E5914" w14:textId="77777777" w:rsidR="00593262" w:rsidRPr="00E525D4" w:rsidRDefault="00593262" w:rsidP="001C4CD8">
            <w:pPr>
              <w:rPr>
                <w:b/>
                <w:bCs/>
                <w:sz w:val="20"/>
              </w:rPr>
            </w:pPr>
            <w:r w:rsidRPr="00E525D4">
              <w:rPr>
                <w:b/>
                <w:bCs/>
                <w:sz w:val="20"/>
              </w:rPr>
              <w:t>3.90</w:t>
            </w:r>
          </w:p>
        </w:tc>
        <w:tc>
          <w:tcPr>
            <w:tcW w:w="7280" w:type="dxa"/>
            <w:noWrap/>
            <w:hideMark/>
          </w:tcPr>
          <w:p w14:paraId="145C0E57" w14:textId="77777777" w:rsidR="00593262" w:rsidRPr="00E525D4" w:rsidRDefault="00593262" w:rsidP="001C4CD8">
            <w:pPr>
              <w:rPr>
                <w:bCs/>
                <w:sz w:val="20"/>
              </w:rPr>
            </w:pPr>
            <w:r w:rsidRPr="00E525D4">
              <w:rPr>
                <w:bCs/>
                <w:sz w:val="20"/>
              </w:rPr>
              <w:t>20 System error</w:t>
            </w:r>
          </w:p>
        </w:tc>
        <w:tc>
          <w:tcPr>
            <w:tcW w:w="1300" w:type="dxa"/>
            <w:noWrap/>
            <w:hideMark/>
          </w:tcPr>
          <w:p w14:paraId="2A9ECA51" w14:textId="77777777" w:rsidR="00593262" w:rsidRPr="00E525D4" w:rsidRDefault="00593262" w:rsidP="001C4CD8">
            <w:pPr>
              <w:rPr>
                <w:bCs/>
                <w:sz w:val="20"/>
              </w:rPr>
            </w:pPr>
            <w:r w:rsidRPr="00E525D4">
              <w:rPr>
                <w:bCs/>
                <w:sz w:val="20"/>
              </w:rPr>
              <w:t>0</w:t>
            </w:r>
          </w:p>
        </w:tc>
      </w:tr>
      <w:tr w:rsidR="00593262" w:rsidRPr="00653C53" w14:paraId="2BF23765" w14:textId="77777777" w:rsidTr="00593262">
        <w:trPr>
          <w:trHeight w:val="320"/>
        </w:trPr>
        <w:tc>
          <w:tcPr>
            <w:tcW w:w="1300" w:type="dxa"/>
            <w:noWrap/>
            <w:hideMark/>
          </w:tcPr>
          <w:p w14:paraId="0DDB6428" w14:textId="77777777" w:rsidR="00593262" w:rsidRPr="00E525D4" w:rsidRDefault="00593262" w:rsidP="001C4CD8">
            <w:pPr>
              <w:rPr>
                <w:b/>
                <w:bCs/>
                <w:sz w:val="20"/>
              </w:rPr>
            </w:pPr>
            <w:r w:rsidRPr="00E525D4">
              <w:rPr>
                <w:b/>
                <w:bCs/>
                <w:sz w:val="20"/>
              </w:rPr>
              <w:t>1.2</w:t>
            </w:r>
          </w:p>
        </w:tc>
        <w:tc>
          <w:tcPr>
            <w:tcW w:w="7280" w:type="dxa"/>
            <w:noWrap/>
            <w:hideMark/>
          </w:tcPr>
          <w:p w14:paraId="349E1B4A" w14:textId="77777777" w:rsidR="00593262" w:rsidRPr="00E525D4" w:rsidRDefault="00593262" w:rsidP="001C4CD8">
            <w:pPr>
              <w:rPr>
                <w:bCs/>
                <w:sz w:val="20"/>
              </w:rPr>
            </w:pPr>
            <w:r w:rsidRPr="00E525D4">
              <w:rPr>
                <w:bCs/>
                <w:sz w:val="20"/>
              </w:rPr>
              <w:t>104 Dropped out (partial data saved, do not come back)</w:t>
            </w:r>
          </w:p>
        </w:tc>
        <w:tc>
          <w:tcPr>
            <w:tcW w:w="1300" w:type="dxa"/>
            <w:noWrap/>
            <w:hideMark/>
          </w:tcPr>
          <w:p w14:paraId="3089A7AC" w14:textId="77777777" w:rsidR="00593262" w:rsidRPr="00E525D4" w:rsidRDefault="00593262" w:rsidP="001C4CD8">
            <w:pPr>
              <w:rPr>
                <w:bCs/>
                <w:sz w:val="20"/>
              </w:rPr>
            </w:pPr>
            <w:r w:rsidRPr="00E525D4">
              <w:rPr>
                <w:bCs/>
                <w:sz w:val="20"/>
              </w:rPr>
              <w:t>42</w:t>
            </w:r>
          </w:p>
        </w:tc>
      </w:tr>
      <w:tr w:rsidR="00593262" w:rsidRPr="00653C53" w14:paraId="76326A74" w14:textId="77777777" w:rsidTr="00593262">
        <w:trPr>
          <w:trHeight w:val="320"/>
        </w:trPr>
        <w:tc>
          <w:tcPr>
            <w:tcW w:w="1300" w:type="dxa"/>
            <w:noWrap/>
            <w:hideMark/>
          </w:tcPr>
          <w:p w14:paraId="0643E33B" w14:textId="77777777" w:rsidR="00593262" w:rsidRPr="00E525D4" w:rsidRDefault="00593262" w:rsidP="001C4CD8">
            <w:pPr>
              <w:rPr>
                <w:b/>
                <w:bCs/>
                <w:sz w:val="20"/>
              </w:rPr>
            </w:pPr>
            <w:r w:rsidRPr="00E525D4">
              <w:rPr>
                <w:b/>
                <w:bCs/>
                <w:sz w:val="20"/>
              </w:rPr>
              <w:t>3.18</w:t>
            </w:r>
          </w:p>
        </w:tc>
        <w:tc>
          <w:tcPr>
            <w:tcW w:w="7280" w:type="dxa"/>
            <w:noWrap/>
            <w:hideMark/>
          </w:tcPr>
          <w:p w14:paraId="7570F11F" w14:textId="77777777" w:rsidR="00593262" w:rsidRPr="00E525D4" w:rsidRDefault="00593262" w:rsidP="001C4CD8">
            <w:pPr>
              <w:rPr>
                <w:bCs/>
                <w:sz w:val="20"/>
              </w:rPr>
            </w:pPr>
            <w:r w:rsidRPr="00E525D4">
              <w:rPr>
                <w:bCs/>
                <w:sz w:val="20"/>
              </w:rPr>
              <w:t>301 Address Not Found/ Demolished</w:t>
            </w:r>
          </w:p>
        </w:tc>
        <w:tc>
          <w:tcPr>
            <w:tcW w:w="1300" w:type="dxa"/>
            <w:noWrap/>
            <w:hideMark/>
          </w:tcPr>
          <w:p w14:paraId="08DF364A" w14:textId="77777777" w:rsidR="00593262" w:rsidRPr="00E525D4" w:rsidRDefault="00593262" w:rsidP="001C4CD8">
            <w:pPr>
              <w:rPr>
                <w:bCs/>
                <w:sz w:val="20"/>
              </w:rPr>
            </w:pPr>
            <w:r w:rsidRPr="00E525D4">
              <w:rPr>
                <w:bCs/>
                <w:sz w:val="20"/>
              </w:rPr>
              <w:t>5</w:t>
            </w:r>
          </w:p>
        </w:tc>
      </w:tr>
      <w:tr w:rsidR="00593262" w:rsidRPr="00653C53" w14:paraId="571CE7EB" w14:textId="77777777" w:rsidTr="00593262">
        <w:trPr>
          <w:trHeight w:val="320"/>
        </w:trPr>
        <w:tc>
          <w:tcPr>
            <w:tcW w:w="1300" w:type="dxa"/>
            <w:noWrap/>
            <w:hideMark/>
          </w:tcPr>
          <w:p w14:paraId="072ADF7A" w14:textId="77777777" w:rsidR="00593262" w:rsidRPr="00E525D4" w:rsidRDefault="00593262" w:rsidP="001C4CD8">
            <w:pPr>
              <w:rPr>
                <w:b/>
                <w:bCs/>
                <w:sz w:val="20"/>
              </w:rPr>
            </w:pPr>
            <w:r w:rsidRPr="00E525D4">
              <w:rPr>
                <w:b/>
                <w:bCs/>
                <w:sz w:val="20"/>
              </w:rPr>
              <w:t>4.50</w:t>
            </w:r>
          </w:p>
        </w:tc>
        <w:tc>
          <w:tcPr>
            <w:tcW w:w="7280" w:type="dxa"/>
            <w:noWrap/>
            <w:hideMark/>
          </w:tcPr>
          <w:p w14:paraId="12CBFE33" w14:textId="77777777" w:rsidR="00593262" w:rsidRPr="00E525D4" w:rsidRDefault="00593262" w:rsidP="001C4CD8">
            <w:pPr>
              <w:rPr>
                <w:bCs/>
                <w:sz w:val="20"/>
              </w:rPr>
            </w:pPr>
            <w:r w:rsidRPr="00E525D4">
              <w:rPr>
                <w:bCs/>
                <w:sz w:val="20"/>
              </w:rPr>
              <w:t>302 Non-residential address</w:t>
            </w:r>
          </w:p>
        </w:tc>
        <w:tc>
          <w:tcPr>
            <w:tcW w:w="1300" w:type="dxa"/>
            <w:noWrap/>
            <w:hideMark/>
          </w:tcPr>
          <w:p w14:paraId="36E3AAD1" w14:textId="77777777" w:rsidR="00593262" w:rsidRPr="00E525D4" w:rsidRDefault="00593262" w:rsidP="001C4CD8">
            <w:pPr>
              <w:rPr>
                <w:bCs/>
                <w:sz w:val="20"/>
              </w:rPr>
            </w:pPr>
            <w:r w:rsidRPr="00E525D4">
              <w:rPr>
                <w:bCs/>
                <w:sz w:val="20"/>
              </w:rPr>
              <w:t>152</w:t>
            </w:r>
          </w:p>
        </w:tc>
      </w:tr>
      <w:tr w:rsidR="00593262" w:rsidRPr="00653C53" w14:paraId="581AA8EE" w14:textId="77777777" w:rsidTr="00593262">
        <w:trPr>
          <w:trHeight w:val="320"/>
        </w:trPr>
        <w:tc>
          <w:tcPr>
            <w:tcW w:w="1300" w:type="dxa"/>
            <w:noWrap/>
            <w:hideMark/>
          </w:tcPr>
          <w:p w14:paraId="0AFA13F7" w14:textId="77777777" w:rsidR="00593262" w:rsidRPr="00E525D4" w:rsidRDefault="00593262" w:rsidP="001C4CD8">
            <w:pPr>
              <w:rPr>
                <w:b/>
                <w:bCs/>
                <w:sz w:val="20"/>
              </w:rPr>
            </w:pPr>
            <w:r w:rsidRPr="00E525D4">
              <w:rPr>
                <w:b/>
                <w:bCs/>
                <w:sz w:val="20"/>
              </w:rPr>
              <w:t>2.111</w:t>
            </w:r>
          </w:p>
        </w:tc>
        <w:tc>
          <w:tcPr>
            <w:tcW w:w="7280" w:type="dxa"/>
            <w:noWrap/>
            <w:hideMark/>
          </w:tcPr>
          <w:p w14:paraId="36DCAC4B" w14:textId="6B70FECE" w:rsidR="00593262" w:rsidRPr="00E525D4" w:rsidRDefault="00593262" w:rsidP="001C4CD8">
            <w:pPr>
              <w:rPr>
                <w:bCs/>
                <w:sz w:val="20"/>
              </w:rPr>
            </w:pPr>
            <w:r w:rsidRPr="00E525D4">
              <w:rPr>
                <w:bCs/>
                <w:sz w:val="20"/>
              </w:rPr>
              <w:t xml:space="preserve">303 Refusal by </w:t>
            </w:r>
            <w:r w:rsidR="00344C89">
              <w:rPr>
                <w:bCs/>
                <w:sz w:val="20"/>
              </w:rPr>
              <w:t>telephone</w:t>
            </w:r>
            <w:r w:rsidRPr="00E525D4">
              <w:rPr>
                <w:bCs/>
                <w:sz w:val="20"/>
              </w:rPr>
              <w:t xml:space="preserve"> (only if confirmed by supervisor)</w:t>
            </w:r>
          </w:p>
        </w:tc>
        <w:tc>
          <w:tcPr>
            <w:tcW w:w="1300" w:type="dxa"/>
            <w:noWrap/>
            <w:hideMark/>
          </w:tcPr>
          <w:p w14:paraId="4ACA909D" w14:textId="77777777" w:rsidR="00593262" w:rsidRPr="00E525D4" w:rsidRDefault="00593262" w:rsidP="001C4CD8">
            <w:pPr>
              <w:rPr>
                <w:bCs/>
                <w:sz w:val="20"/>
              </w:rPr>
            </w:pPr>
            <w:r w:rsidRPr="00E525D4">
              <w:rPr>
                <w:bCs/>
                <w:sz w:val="20"/>
              </w:rPr>
              <w:t>3</w:t>
            </w:r>
          </w:p>
        </w:tc>
      </w:tr>
      <w:tr w:rsidR="00593262" w:rsidRPr="00653C53" w14:paraId="18AFA876" w14:textId="77777777" w:rsidTr="00593262">
        <w:trPr>
          <w:trHeight w:val="320"/>
        </w:trPr>
        <w:tc>
          <w:tcPr>
            <w:tcW w:w="1300" w:type="dxa"/>
            <w:noWrap/>
            <w:hideMark/>
          </w:tcPr>
          <w:p w14:paraId="11CFA0C2" w14:textId="77777777" w:rsidR="00593262" w:rsidRPr="00E525D4" w:rsidRDefault="00593262" w:rsidP="001C4CD8">
            <w:pPr>
              <w:rPr>
                <w:b/>
                <w:bCs/>
                <w:sz w:val="20"/>
              </w:rPr>
            </w:pPr>
            <w:r w:rsidRPr="00E525D4">
              <w:rPr>
                <w:b/>
                <w:bCs/>
                <w:sz w:val="20"/>
              </w:rPr>
              <w:t>2.11</w:t>
            </w:r>
          </w:p>
        </w:tc>
        <w:tc>
          <w:tcPr>
            <w:tcW w:w="7280" w:type="dxa"/>
            <w:noWrap/>
            <w:hideMark/>
          </w:tcPr>
          <w:p w14:paraId="6556F456" w14:textId="77777777" w:rsidR="00593262" w:rsidRPr="00E525D4" w:rsidRDefault="00593262" w:rsidP="001C4CD8">
            <w:pPr>
              <w:rPr>
                <w:bCs/>
                <w:sz w:val="20"/>
              </w:rPr>
            </w:pPr>
            <w:r w:rsidRPr="00E525D4">
              <w:rPr>
                <w:bCs/>
                <w:sz w:val="20"/>
              </w:rPr>
              <w:t>304 Upfront refusal before household selection</w:t>
            </w:r>
          </w:p>
        </w:tc>
        <w:tc>
          <w:tcPr>
            <w:tcW w:w="1300" w:type="dxa"/>
            <w:noWrap/>
            <w:hideMark/>
          </w:tcPr>
          <w:p w14:paraId="53E87A7B" w14:textId="77777777" w:rsidR="00593262" w:rsidRPr="00E525D4" w:rsidRDefault="00593262" w:rsidP="001C4CD8">
            <w:pPr>
              <w:rPr>
                <w:bCs/>
                <w:sz w:val="20"/>
              </w:rPr>
            </w:pPr>
            <w:r w:rsidRPr="00E525D4">
              <w:rPr>
                <w:bCs/>
                <w:sz w:val="20"/>
              </w:rPr>
              <w:t>402</w:t>
            </w:r>
          </w:p>
        </w:tc>
      </w:tr>
      <w:tr w:rsidR="00593262" w:rsidRPr="00653C53" w14:paraId="6379DABA" w14:textId="77777777" w:rsidTr="00593262">
        <w:trPr>
          <w:trHeight w:val="320"/>
        </w:trPr>
        <w:tc>
          <w:tcPr>
            <w:tcW w:w="1300" w:type="dxa"/>
            <w:noWrap/>
            <w:hideMark/>
          </w:tcPr>
          <w:p w14:paraId="25DE804D" w14:textId="77777777" w:rsidR="00593262" w:rsidRPr="00E525D4" w:rsidRDefault="00593262" w:rsidP="001C4CD8">
            <w:pPr>
              <w:rPr>
                <w:b/>
                <w:bCs/>
                <w:sz w:val="20"/>
              </w:rPr>
            </w:pPr>
          </w:p>
        </w:tc>
        <w:tc>
          <w:tcPr>
            <w:tcW w:w="7280" w:type="dxa"/>
            <w:noWrap/>
            <w:hideMark/>
          </w:tcPr>
          <w:p w14:paraId="63ECBDBF" w14:textId="77777777" w:rsidR="00593262" w:rsidRPr="00E525D4" w:rsidRDefault="00593262" w:rsidP="001C4CD8">
            <w:pPr>
              <w:rPr>
                <w:bCs/>
                <w:sz w:val="20"/>
              </w:rPr>
            </w:pPr>
            <w:r w:rsidRPr="00E525D4">
              <w:rPr>
                <w:bCs/>
                <w:sz w:val="20"/>
              </w:rPr>
              <w:t>305 No one at home (non-final code, appointment possible)</w:t>
            </w:r>
          </w:p>
        </w:tc>
        <w:tc>
          <w:tcPr>
            <w:tcW w:w="1300" w:type="dxa"/>
            <w:noWrap/>
            <w:hideMark/>
          </w:tcPr>
          <w:p w14:paraId="0C3835EF" w14:textId="77777777" w:rsidR="00593262" w:rsidRPr="00E525D4" w:rsidRDefault="00593262" w:rsidP="001C4CD8">
            <w:pPr>
              <w:rPr>
                <w:bCs/>
                <w:sz w:val="20"/>
              </w:rPr>
            </w:pPr>
            <w:r w:rsidRPr="00E525D4">
              <w:rPr>
                <w:bCs/>
                <w:sz w:val="20"/>
              </w:rPr>
              <w:t>0</w:t>
            </w:r>
          </w:p>
        </w:tc>
      </w:tr>
      <w:tr w:rsidR="00593262" w:rsidRPr="00653C53" w14:paraId="44F0F918" w14:textId="77777777" w:rsidTr="00593262">
        <w:trPr>
          <w:trHeight w:val="320"/>
        </w:trPr>
        <w:tc>
          <w:tcPr>
            <w:tcW w:w="1300" w:type="dxa"/>
            <w:noWrap/>
            <w:hideMark/>
          </w:tcPr>
          <w:p w14:paraId="54C907A8" w14:textId="77777777" w:rsidR="00593262" w:rsidRPr="00E525D4" w:rsidRDefault="00593262" w:rsidP="001C4CD8">
            <w:pPr>
              <w:rPr>
                <w:b/>
                <w:bCs/>
                <w:sz w:val="20"/>
              </w:rPr>
            </w:pPr>
            <w:r w:rsidRPr="00E525D4">
              <w:rPr>
                <w:b/>
                <w:bCs/>
                <w:sz w:val="20"/>
              </w:rPr>
              <w:t>2.24</w:t>
            </w:r>
          </w:p>
        </w:tc>
        <w:tc>
          <w:tcPr>
            <w:tcW w:w="7280" w:type="dxa"/>
            <w:noWrap/>
            <w:hideMark/>
          </w:tcPr>
          <w:p w14:paraId="3F379C10" w14:textId="77777777" w:rsidR="00593262" w:rsidRPr="00E525D4" w:rsidRDefault="00593262" w:rsidP="001C4CD8">
            <w:pPr>
              <w:rPr>
                <w:bCs/>
                <w:sz w:val="20"/>
              </w:rPr>
            </w:pPr>
            <w:r w:rsidRPr="00E525D4">
              <w:rPr>
                <w:bCs/>
                <w:sz w:val="20"/>
              </w:rPr>
              <w:t>306 No contact after 4 visits (final code)</w:t>
            </w:r>
          </w:p>
        </w:tc>
        <w:tc>
          <w:tcPr>
            <w:tcW w:w="1300" w:type="dxa"/>
            <w:noWrap/>
            <w:hideMark/>
          </w:tcPr>
          <w:p w14:paraId="536AD818" w14:textId="77777777" w:rsidR="00593262" w:rsidRPr="00E525D4" w:rsidRDefault="00593262" w:rsidP="001C4CD8">
            <w:pPr>
              <w:rPr>
                <w:bCs/>
                <w:sz w:val="20"/>
              </w:rPr>
            </w:pPr>
            <w:r w:rsidRPr="00E525D4">
              <w:rPr>
                <w:bCs/>
                <w:sz w:val="20"/>
              </w:rPr>
              <w:t>57</w:t>
            </w:r>
          </w:p>
        </w:tc>
      </w:tr>
      <w:tr w:rsidR="00593262" w:rsidRPr="00653C53" w14:paraId="5EA96BE6" w14:textId="77777777" w:rsidTr="00593262">
        <w:trPr>
          <w:trHeight w:val="320"/>
        </w:trPr>
        <w:tc>
          <w:tcPr>
            <w:tcW w:w="1300" w:type="dxa"/>
            <w:noWrap/>
            <w:hideMark/>
          </w:tcPr>
          <w:p w14:paraId="6B90E888" w14:textId="77777777" w:rsidR="00593262" w:rsidRPr="00E525D4" w:rsidRDefault="00593262" w:rsidP="001C4CD8">
            <w:pPr>
              <w:rPr>
                <w:b/>
                <w:bCs/>
                <w:sz w:val="20"/>
              </w:rPr>
            </w:pPr>
            <w:r w:rsidRPr="00E525D4">
              <w:rPr>
                <w:b/>
                <w:bCs/>
                <w:sz w:val="20"/>
              </w:rPr>
              <w:t>2.112</w:t>
            </w:r>
          </w:p>
        </w:tc>
        <w:tc>
          <w:tcPr>
            <w:tcW w:w="7280" w:type="dxa"/>
            <w:noWrap/>
            <w:hideMark/>
          </w:tcPr>
          <w:p w14:paraId="313588F1" w14:textId="77777777" w:rsidR="00593262" w:rsidRPr="00E525D4" w:rsidRDefault="00593262" w:rsidP="001C4CD8">
            <w:pPr>
              <w:rPr>
                <w:bCs/>
                <w:sz w:val="20"/>
              </w:rPr>
            </w:pPr>
            <w:r w:rsidRPr="00E525D4">
              <w:rPr>
                <w:bCs/>
                <w:sz w:val="20"/>
              </w:rPr>
              <w:t>307 Refusal by selected</w:t>
            </w:r>
          </w:p>
        </w:tc>
        <w:tc>
          <w:tcPr>
            <w:tcW w:w="1300" w:type="dxa"/>
            <w:noWrap/>
            <w:hideMark/>
          </w:tcPr>
          <w:p w14:paraId="6DD34FCD" w14:textId="77777777" w:rsidR="00593262" w:rsidRPr="00E525D4" w:rsidRDefault="00593262" w:rsidP="001C4CD8">
            <w:pPr>
              <w:rPr>
                <w:bCs/>
                <w:sz w:val="20"/>
              </w:rPr>
            </w:pPr>
            <w:r w:rsidRPr="00E525D4">
              <w:rPr>
                <w:bCs/>
                <w:sz w:val="20"/>
              </w:rPr>
              <w:t>58</w:t>
            </w:r>
          </w:p>
        </w:tc>
      </w:tr>
      <w:tr w:rsidR="00593262" w:rsidRPr="00653C53" w14:paraId="3192F873" w14:textId="77777777" w:rsidTr="00593262">
        <w:trPr>
          <w:trHeight w:val="320"/>
        </w:trPr>
        <w:tc>
          <w:tcPr>
            <w:tcW w:w="1300" w:type="dxa"/>
            <w:noWrap/>
            <w:hideMark/>
          </w:tcPr>
          <w:p w14:paraId="249D3D49" w14:textId="77777777" w:rsidR="00593262" w:rsidRPr="00E525D4" w:rsidRDefault="00593262" w:rsidP="001C4CD8">
            <w:pPr>
              <w:rPr>
                <w:b/>
                <w:bCs/>
                <w:sz w:val="20"/>
              </w:rPr>
            </w:pPr>
            <w:r w:rsidRPr="00E525D4">
              <w:rPr>
                <w:b/>
                <w:bCs/>
                <w:sz w:val="20"/>
              </w:rPr>
              <w:t>2.25</w:t>
            </w:r>
          </w:p>
        </w:tc>
        <w:tc>
          <w:tcPr>
            <w:tcW w:w="7280" w:type="dxa"/>
            <w:noWrap/>
            <w:hideMark/>
          </w:tcPr>
          <w:p w14:paraId="3F44CE1F" w14:textId="77777777" w:rsidR="00593262" w:rsidRPr="00E525D4" w:rsidRDefault="00593262" w:rsidP="001C4CD8">
            <w:pPr>
              <w:rPr>
                <w:bCs/>
                <w:sz w:val="20"/>
              </w:rPr>
            </w:pPr>
            <w:r w:rsidRPr="00E525D4">
              <w:rPr>
                <w:bCs/>
                <w:sz w:val="20"/>
              </w:rPr>
              <w:t>308 Away for FW period</w:t>
            </w:r>
          </w:p>
        </w:tc>
        <w:tc>
          <w:tcPr>
            <w:tcW w:w="1300" w:type="dxa"/>
            <w:noWrap/>
            <w:hideMark/>
          </w:tcPr>
          <w:p w14:paraId="4DA4425E" w14:textId="77777777" w:rsidR="00593262" w:rsidRPr="00E525D4" w:rsidRDefault="00593262" w:rsidP="001C4CD8">
            <w:pPr>
              <w:rPr>
                <w:bCs/>
                <w:sz w:val="20"/>
              </w:rPr>
            </w:pPr>
            <w:r w:rsidRPr="00E525D4">
              <w:rPr>
                <w:bCs/>
                <w:sz w:val="20"/>
              </w:rPr>
              <w:t>23</w:t>
            </w:r>
          </w:p>
        </w:tc>
      </w:tr>
      <w:tr w:rsidR="00593262" w:rsidRPr="00653C53" w14:paraId="2AD23F35" w14:textId="77777777" w:rsidTr="00593262">
        <w:trPr>
          <w:trHeight w:val="320"/>
        </w:trPr>
        <w:tc>
          <w:tcPr>
            <w:tcW w:w="1300" w:type="dxa"/>
            <w:noWrap/>
            <w:hideMark/>
          </w:tcPr>
          <w:p w14:paraId="6E52279F" w14:textId="77777777" w:rsidR="00593262" w:rsidRPr="00E525D4" w:rsidRDefault="00593262" w:rsidP="001C4CD8">
            <w:pPr>
              <w:rPr>
                <w:b/>
                <w:bCs/>
                <w:sz w:val="20"/>
              </w:rPr>
            </w:pPr>
            <w:r w:rsidRPr="00E525D4">
              <w:rPr>
                <w:b/>
                <w:bCs/>
                <w:sz w:val="20"/>
              </w:rPr>
              <w:t>4.60</w:t>
            </w:r>
          </w:p>
        </w:tc>
        <w:tc>
          <w:tcPr>
            <w:tcW w:w="7280" w:type="dxa"/>
            <w:noWrap/>
            <w:hideMark/>
          </w:tcPr>
          <w:p w14:paraId="60C6E26A" w14:textId="77777777" w:rsidR="00593262" w:rsidRPr="00E525D4" w:rsidRDefault="00593262" w:rsidP="001C4CD8">
            <w:pPr>
              <w:rPr>
                <w:bCs/>
                <w:sz w:val="20"/>
              </w:rPr>
            </w:pPr>
            <w:r w:rsidRPr="00E525D4">
              <w:rPr>
                <w:bCs/>
                <w:sz w:val="20"/>
              </w:rPr>
              <w:t>310 Vacant/ empty housing unit</w:t>
            </w:r>
          </w:p>
        </w:tc>
        <w:tc>
          <w:tcPr>
            <w:tcW w:w="1300" w:type="dxa"/>
            <w:noWrap/>
            <w:hideMark/>
          </w:tcPr>
          <w:p w14:paraId="48E8ECD3" w14:textId="77777777" w:rsidR="00593262" w:rsidRPr="00E525D4" w:rsidRDefault="00593262" w:rsidP="001C4CD8">
            <w:pPr>
              <w:rPr>
                <w:bCs/>
                <w:sz w:val="20"/>
              </w:rPr>
            </w:pPr>
            <w:r w:rsidRPr="00E525D4">
              <w:rPr>
                <w:bCs/>
                <w:sz w:val="20"/>
              </w:rPr>
              <w:t>101</w:t>
            </w:r>
          </w:p>
        </w:tc>
      </w:tr>
      <w:tr w:rsidR="00593262" w:rsidRPr="00653C53" w14:paraId="7BA82954" w14:textId="77777777" w:rsidTr="00593262">
        <w:trPr>
          <w:trHeight w:val="320"/>
        </w:trPr>
        <w:tc>
          <w:tcPr>
            <w:tcW w:w="1300" w:type="dxa"/>
            <w:noWrap/>
            <w:hideMark/>
          </w:tcPr>
          <w:p w14:paraId="5ECFA4F3" w14:textId="77777777" w:rsidR="00593262" w:rsidRPr="00E525D4" w:rsidRDefault="00593262" w:rsidP="001C4CD8">
            <w:pPr>
              <w:rPr>
                <w:b/>
                <w:bCs/>
                <w:sz w:val="20"/>
              </w:rPr>
            </w:pPr>
            <w:r w:rsidRPr="00E525D4">
              <w:rPr>
                <w:b/>
                <w:bCs/>
                <w:sz w:val="20"/>
              </w:rPr>
              <w:t>2.331</w:t>
            </w:r>
          </w:p>
        </w:tc>
        <w:tc>
          <w:tcPr>
            <w:tcW w:w="7280" w:type="dxa"/>
            <w:noWrap/>
            <w:hideMark/>
          </w:tcPr>
          <w:p w14:paraId="5EF7F02B" w14:textId="77777777" w:rsidR="00593262" w:rsidRPr="00E525D4" w:rsidRDefault="00593262" w:rsidP="001C4CD8">
            <w:pPr>
              <w:rPr>
                <w:bCs/>
                <w:sz w:val="20"/>
              </w:rPr>
            </w:pPr>
            <w:r w:rsidRPr="00E525D4">
              <w:rPr>
                <w:bCs/>
                <w:sz w:val="20"/>
              </w:rPr>
              <w:t>311 Upfront language barrier (person doesn’t speak national languages)</w:t>
            </w:r>
          </w:p>
        </w:tc>
        <w:tc>
          <w:tcPr>
            <w:tcW w:w="1300" w:type="dxa"/>
            <w:noWrap/>
            <w:hideMark/>
          </w:tcPr>
          <w:p w14:paraId="68C57F0E" w14:textId="77777777" w:rsidR="00593262" w:rsidRPr="00E525D4" w:rsidRDefault="00593262" w:rsidP="001C4CD8">
            <w:pPr>
              <w:rPr>
                <w:bCs/>
                <w:sz w:val="20"/>
              </w:rPr>
            </w:pPr>
            <w:r w:rsidRPr="00E525D4">
              <w:rPr>
                <w:bCs/>
                <w:sz w:val="20"/>
              </w:rPr>
              <w:t>18</w:t>
            </w:r>
          </w:p>
        </w:tc>
      </w:tr>
      <w:tr w:rsidR="00593262" w:rsidRPr="00653C53" w14:paraId="4483BE84" w14:textId="77777777" w:rsidTr="00593262">
        <w:trPr>
          <w:trHeight w:val="320"/>
        </w:trPr>
        <w:tc>
          <w:tcPr>
            <w:tcW w:w="1300" w:type="dxa"/>
            <w:noWrap/>
            <w:hideMark/>
          </w:tcPr>
          <w:p w14:paraId="7D467545" w14:textId="77777777" w:rsidR="00593262" w:rsidRPr="00E525D4" w:rsidRDefault="00593262" w:rsidP="001C4CD8">
            <w:pPr>
              <w:rPr>
                <w:b/>
                <w:bCs/>
                <w:sz w:val="20"/>
              </w:rPr>
            </w:pPr>
            <w:r w:rsidRPr="00E525D4">
              <w:rPr>
                <w:b/>
                <w:bCs/>
                <w:sz w:val="20"/>
              </w:rPr>
              <w:t>2.11</w:t>
            </w:r>
          </w:p>
        </w:tc>
        <w:tc>
          <w:tcPr>
            <w:tcW w:w="7280" w:type="dxa"/>
            <w:noWrap/>
            <w:hideMark/>
          </w:tcPr>
          <w:p w14:paraId="130DDEB7" w14:textId="77777777" w:rsidR="00593262" w:rsidRPr="00E525D4" w:rsidRDefault="00593262" w:rsidP="001C4CD8">
            <w:pPr>
              <w:rPr>
                <w:bCs/>
                <w:sz w:val="20"/>
              </w:rPr>
            </w:pPr>
            <w:r w:rsidRPr="00E525D4">
              <w:rPr>
                <w:bCs/>
                <w:sz w:val="20"/>
              </w:rPr>
              <w:t>312 Upfront refusal by another household</w:t>
            </w:r>
          </w:p>
        </w:tc>
        <w:tc>
          <w:tcPr>
            <w:tcW w:w="1300" w:type="dxa"/>
            <w:noWrap/>
            <w:hideMark/>
          </w:tcPr>
          <w:p w14:paraId="1625D5B2" w14:textId="77777777" w:rsidR="00593262" w:rsidRPr="00E525D4" w:rsidRDefault="00593262" w:rsidP="001C4CD8">
            <w:pPr>
              <w:rPr>
                <w:bCs/>
                <w:sz w:val="20"/>
              </w:rPr>
            </w:pPr>
            <w:r w:rsidRPr="00E525D4">
              <w:rPr>
                <w:bCs/>
                <w:sz w:val="20"/>
              </w:rPr>
              <w:t>0</w:t>
            </w:r>
          </w:p>
        </w:tc>
      </w:tr>
      <w:tr w:rsidR="00593262" w:rsidRPr="00653C53" w14:paraId="411D072D" w14:textId="77777777" w:rsidTr="00593262">
        <w:trPr>
          <w:trHeight w:val="320"/>
        </w:trPr>
        <w:tc>
          <w:tcPr>
            <w:tcW w:w="1300" w:type="dxa"/>
            <w:noWrap/>
            <w:hideMark/>
          </w:tcPr>
          <w:p w14:paraId="0D30B848" w14:textId="77777777" w:rsidR="00593262" w:rsidRPr="00E525D4" w:rsidRDefault="00593262" w:rsidP="001C4CD8">
            <w:pPr>
              <w:rPr>
                <w:b/>
                <w:bCs/>
                <w:sz w:val="20"/>
              </w:rPr>
            </w:pPr>
            <w:r w:rsidRPr="00E525D4">
              <w:rPr>
                <w:b/>
                <w:bCs/>
                <w:sz w:val="20"/>
              </w:rPr>
              <w:t>2.111</w:t>
            </w:r>
          </w:p>
        </w:tc>
        <w:tc>
          <w:tcPr>
            <w:tcW w:w="7280" w:type="dxa"/>
            <w:noWrap/>
            <w:hideMark/>
          </w:tcPr>
          <w:p w14:paraId="211A4BF8" w14:textId="77777777" w:rsidR="00593262" w:rsidRPr="00E525D4" w:rsidRDefault="00593262" w:rsidP="001C4CD8">
            <w:pPr>
              <w:rPr>
                <w:bCs/>
                <w:sz w:val="20"/>
              </w:rPr>
            </w:pPr>
            <w:r w:rsidRPr="00E525D4">
              <w:rPr>
                <w:bCs/>
                <w:sz w:val="20"/>
              </w:rPr>
              <w:t>313 Refusal by selected household</w:t>
            </w:r>
          </w:p>
        </w:tc>
        <w:tc>
          <w:tcPr>
            <w:tcW w:w="1300" w:type="dxa"/>
            <w:noWrap/>
            <w:hideMark/>
          </w:tcPr>
          <w:p w14:paraId="08E12A36" w14:textId="77777777" w:rsidR="00593262" w:rsidRPr="00E525D4" w:rsidRDefault="00593262" w:rsidP="001C4CD8">
            <w:pPr>
              <w:rPr>
                <w:bCs/>
                <w:sz w:val="20"/>
              </w:rPr>
            </w:pPr>
            <w:r w:rsidRPr="00E525D4">
              <w:rPr>
                <w:bCs/>
                <w:sz w:val="20"/>
              </w:rPr>
              <w:t>0</w:t>
            </w:r>
          </w:p>
        </w:tc>
      </w:tr>
      <w:tr w:rsidR="00593262" w:rsidRPr="00653C53" w14:paraId="5CAE3124" w14:textId="77777777" w:rsidTr="00593262">
        <w:trPr>
          <w:trHeight w:val="320"/>
        </w:trPr>
        <w:tc>
          <w:tcPr>
            <w:tcW w:w="1300" w:type="dxa"/>
            <w:noWrap/>
            <w:hideMark/>
          </w:tcPr>
          <w:p w14:paraId="11A90D9C" w14:textId="77777777" w:rsidR="00593262" w:rsidRPr="00E525D4" w:rsidRDefault="00593262" w:rsidP="001C4CD8">
            <w:pPr>
              <w:rPr>
                <w:b/>
                <w:bCs/>
                <w:sz w:val="20"/>
              </w:rPr>
            </w:pPr>
            <w:r w:rsidRPr="00E525D4">
              <w:rPr>
                <w:b/>
                <w:bCs/>
                <w:sz w:val="20"/>
              </w:rPr>
              <w:t>2.32</w:t>
            </w:r>
          </w:p>
        </w:tc>
        <w:tc>
          <w:tcPr>
            <w:tcW w:w="7280" w:type="dxa"/>
            <w:noWrap/>
            <w:hideMark/>
          </w:tcPr>
          <w:p w14:paraId="1D7BDF5C" w14:textId="77777777" w:rsidR="00593262" w:rsidRPr="00E525D4" w:rsidRDefault="00593262" w:rsidP="001C4CD8">
            <w:pPr>
              <w:rPr>
                <w:bCs/>
                <w:sz w:val="20"/>
              </w:rPr>
            </w:pPr>
            <w:r w:rsidRPr="00E525D4">
              <w:rPr>
                <w:bCs/>
                <w:sz w:val="20"/>
              </w:rPr>
              <w:t>315 Selected person is physically or mentally unable - incompetent</w:t>
            </w:r>
          </w:p>
        </w:tc>
        <w:tc>
          <w:tcPr>
            <w:tcW w:w="1300" w:type="dxa"/>
            <w:noWrap/>
            <w:hideMark/>
          </w:tcPr>
          <w:p w14:paraId="34347D0D" w14:textId="77777777" w:rsidR="00593262" w:rsidRPr="00E525D4" w:rsidRDefault="00593262" w:rsidP="001C4CD8">
            <w:pPr>
              <w:rPr>
                <w:bCs/>
                <w:sz w:val="20"/>
              </w:rPr>
            </w:pPr>
            <w:r w:rsidRPr="00E525D4">
              <w:rPr>
                <w:bCs/>
                <w:sz w:val="20"/>
              </w:rPr>
              <w:t>16</w:t>
            </w:r>
          </w:p>
        </w:tc>
      </w:tr>
      <w:tr w:rsidR="00593262" w:rsidRPr="00653C53" w14:paraId="5509567D" w14:textId="77777777" w:rsidTr="00593262">
        <w:trPr>
          <w:trHeight w:val="320"/>
        </w:trPr>
        <w:tc>
          <w:tcPr>
            <w:tcW w:w="1300" w:type="dxa"/>
            <w:noWrap/>
            <w:hideMark/>
          </w:tcPr>
          <w:p w14:paraId="21A00E9E" w14:textId="77777777" w:rsidR="00593262" w:rsidRPr="00E525D4" w:rsidRDefault="00593262" w:rsidP="001C4CD8">
            <w:pPr>
              <w:rPr>
                <w:b/>
                <w:bCs/>
                <w:sz w:val="20"/>
              </w:rPr>
            </w:pPr>
            <w:r w:rsidRPr="00E525D4">
              <w:rPr>
                <w:b/>
                <w:bCs/>
                <w:sz w:val="20"/>
              </w:rPr>
              <w:t>2.332</w:t>
            </w:r>
          </w:p>
        </w:tc>
        <w:tc>
          <w:tcPr>
            <w:tcW w:w="7280" w:type="dxa"/>
            <w:noWrap/>
            <w:hideMark/>
          </w:tcPr>
          <w:p w14:paraId="145D8364" w14:textId="77777777" w:rsidR="00593262" w:rsidRPr="00E525D4" w:rsidRDefault="00593262" w:rsidP="001C4CD8">
            <w:pPr>
              <w:rPr>
                <w:bCs/>
                <w:sz w:val="20"/>
              </w:rPr>
            </w:pPr>
            <w:r w:rsidRPr="00E525D4">
              <w:rPr>
                <w:bCs/>
                <w:sz w:val="20"/>
              </w:rPr>
              <w:t>316 Selected person doesn’t speak national languages</w:t>
            </w:r>
          </w:p>
        </w:tc>
        <w:tc>
          <w:tcPr>
            <w:tcW w:w="1300" w:type="dxa"/>
            <w:noWrap/>
            <w:hideMark/>
          </w:tcPr>
          <w:p w14:paraId="62864B73" w14:textId="77777777" w:rsidR="00593262" w:rsidRPr="00E525D4" w:rsidRDefault="00593262" w:rsidP="001C4CD8">
            <w:pPr>
              <w:rPr>
                <w:bCs/>
                <w:sz w:val="20"/>
              </w:rPr>
            </w:pPr>
            <w:r w:rsidRPr="00E525D4">
              <w:rPr>
                <w:bCs/>
                <w:sz w:val="20"/>
              </w:rPr>
              <w:t>0</w:t>
            </w:r>
          </w:p>
        </w:tc>
      </w:tr>
      <w:tr w:rsidR="00593262" w:rsidRPr="00653C53" w14:paraId="2672FDFE" w14:textId="77777777" w:rsidTr="00593262">
        <w:trPr>
          <w:trHeight w:val="320"/>
        </w:trPr>
        <w:tc>
          <w:tcPr>
            <w:tcW w:w="1300" w:type="dxa"/>
            <w:noWrap/>
            <w:hideMark/>
          </w:tcPr>
          <w:p w14:paraId="6247DFD6" w14:textId="77777777" w:rsidR="00593262" w:rsidRPr="00E525D4" w:rsidRDefault="00593262" w:rsidP="001C4CD8">
            <w:pPr>
              <w:rPr>
                <w:b/>
                <w:bCs/>
                <w:sz w:val="20"/>
              </w:rPr>
            </w:pPr>
            <w:r w:rsidRPr="00E525D4">
              <w:rPr>
                <w:b/>
                <w:bCs/>
                <w:sz w:val="20"/>
              </w:rPr>
              <w:t>2.111</w:t>
            </w:r>
          </w:p>
        </w:tc>
        <w:tc>
          <w:tcPr>
            <w:tcW w:w="7280" w:type="dxa"/>
            <w:noWrap/>
            <w:hideMark/>
          </w:tcPr>
          <w:p w14:paraId="7A62FA31" w14:textId="77777777" w:rsidR="00593262" w:rsidRPr="00E525D4" w:rsidRDefault="00593262" w:rsidP="001C4CD8">
            <w:pPr>
              <w:rPr>
                <w:bCs/>
                <w:sz w:val="20"/>
              </w:rPr>
            </w:pPr>
            <w:r w:rsidRPr="00E525D4">
              <w:rPr>
                <w:bCs/>
                <w:sz w:val="20"/>
              </w:rPr>
              <w:t>317 Upfront refusal by another person from selected household</w:t>
            </w:r>
          </w:p>
        </w:tc>
        <w:tc>
          <w:tcPr>
            <w:tcW w:w="1300" w:type="dxa"/>
            <w:noWrap/>
            <w:hideMark/>
          </w:tcPr>
          <w:p w14:paraId="422527C1" w14:textId="77777777" w:rsidR="00593262" w:rsidRPr="00E525D4" w:rsidRDefault="00593262" w:rsidP="001C4CD8">
            <w:pPr>
              <w:rPr>
                <w:bCs/>
                <w:sz w:val="20"/>
              </w:rPr>
            </w:pPr>
            <w:r w:rsidRPr="00E525D4">
              <w:rPr>
                <w:bCs/>
                <w:sz w:val="20"/>
              </w:rPr>
              <w:t>30</w:t>
            </w:r>
          </w:p>
        </w:tc>
      </w:tr>
      <w:tr w:rsidR="00593262" w:rsidRPr="00653C53" w14:paraId="3CEF941B" w14:textId="77777777" w:rsidTr="00593262">
        <w:trPr>
          <w:trHeight w:val="320"/>
        </w:trPr>
        <w:tc>
          <w:tcPr>
            <w:tcW w:w="1300" w:type="dxa"/>
            <w:noWrap/>
            <w:hideMark/>
          </w:tcPr>
          <w:p w14:paraId="2486BBD0" w14:textId="77777777" w:rsidR="00593262" w:rsidRPr="00E525D4" w:rsidRDefault="00593262" w:rsidP="001C4CD8">
            <w:pPr>
              <w:rPr>
                <w:b/>
                <w:bCs/>
                <w:sz w:val="20"/>
              </w:rPr>
            </w:pPr>
            <w:r w:rsidRPr="00E525D4">
              <w:rPr>
                <w:b/>
                <w:bCs/>
                <w:sz w:val="20"/>
              </w:rPr>
              <w:t>2.31</w:t>
            </w:r>
          </w:p>
        </w:tc>
        <w:tc>
          <w:tcPr>
            <w:tcW w:w="7280" w:type="dxa"/>
            <w:noWrap/>
            <w:hideMark/>
          </w:tcPr>
          <w:p w14:paraId="5FDFD96D" w14:textId="77777777" w:rsidR="00593262" w:rsidRPr="00E525D4" w:rsidRDefault="00593262" w:rsidP="001C4CD8">
            <w:pPr>
              <w:rPr>
                <w:bCs/>
                <w:sz w:val="20"/>
              </w:rPr>
            </w:pPr>
            <w:r w:rsidRPr="00E525D4">
              <w:rPr>
                <w:bCs/>
                <w:sz w:val="20"/>
              </w:rPr>
              <w:t>318 Selected respondent deceased</w:t>
            </w:r>
          </w:p>
        </w:tc>
        <w:tc>
          <w:tcPr>
            <w:tcW w:w="1300" w:type="dxa"/>
            <w:noWrap/>
            <w:hideMark/>
          </w:tcPr>
          <w:p w14:paraId="29A513A6" w14:textId="77777777" w:rsidR="00593262" w:rsidRPr="00E525D4" w:rsidRDefault="00593262" w:rsidP="001C4CD8">
            <w:pPr>
              <w:rPr>
                <w:bCs/>
                <w:sz w:val="20"/>
              </w:rPr>
            </w:pPr>
            <w:r w:rsidRPr="00E525D4">
              <w:rPr>
                <w:bCs/>
                <w:sz w:val="20"/>
              </w:rPr>
              <w:t>0</w:t>
            </w:r>
          </w:p>
        </w:tc>
      </w:tr>
      <w:tr w:rsidR="00593262" w:rsidRPr="00653C53" w14:paraId="779A5EB2" w14:textId="77777777" w:rsidTr="00593262">
        <w:trPr>
          <w:trHeight w:val="320"/>
        </w:trPr>
        <w:tc>
          <w:tcPr>
            <w:tcW w:w="1300" w:type="dxa"/>
            <w:noWrap/>
            <w:hideMark/>
          </w:tcPr>
          <w:p w14:paraId="4E11B09E" w14:textId="77777777" w:rsidR="00593262" w:rsidRPr="00E525D4" w:rsidRDefault="00593262" w:rsidP="001C4CD8">
            <w:pPr>
              <w:rPr>
                <w:b/>
                <w:bCs/>
                <w:sz w:val="20"/>
              </w:rPr>
            </w:pPr>
            <w:r w:rsidRPr="00E525D4">
              <w:rPr>
                <w:b/>
                <w:bCs/>
                <w:sz w:val="20"/>
              </w:rPr>
              <w:t>2.25</w:t>
            </w:r>
          </w:p>
        </w:tc>
        <w:tc>
          <w:tcPr>
            <w:tcW w:w="7280" w:type="dxa"/>
            <w:noWrap/>
            <w:hideMark/>
          </w:tcPr>
          <w:p w14:paraId="17B16AF4" w14:textId="77777777" w:rsidR="00593262" w:rsidRPr="00E525D4" w:rsidRDefault="00593262" w:rsidP="001C4CD8">
            <w:pPr>
              <w:rPr>
                <w:bCs/>
                <w:sz w:val="20"/>
              </w:rPr>
            </w:pPr>
            <w:r w:rsidRPr="00E525D4">
              <w:rPr>
                <w:bCs/>
                <w:sz w:val="20"/>
              </w:rPr>
              <w:t>319 Selected respondent moved away</w:t>
            </w:r>
          </w:p>
        </w:tc>
        <w:tc>
          <w:tcPr>
            <w:tcW w:w="1300" w:type="dxa"/>
            <w:noWrap/>
            <w:hideMark/>
          </w:tcPr>
          <w:p w14:paraId="0C60C60B" w14:textId="77777777" w:rsidR="00593262" w:rsidRPr="00E525D4" w:rsidRDefault="00593262" w:rsidP="001C4CD8">
            <w:pPr>
              <w:rPr>
                <w:bCs/>
                <w:sz w:val="20"/>
              </w:rPr>
            </w:pPr>
            <w:r w:rsidRPr="00E525D4">
              <w:rPr>
                <w:bCs/>
                <w:sz w:val="20"/>
              </w:rPr>
              <w:t>0</w:t>
            </w:r>
          </w:p>
        </w:tc>
      </w:tr>
      <w:tr w:rsidR="00593262" w:rsidRPr="00653C53" w14:paraId="627203BE" w14:textId="77777777" w:rsidTr="00593262">
        <w:trPr>
          <w:trHeight w:val="320"/>
        </w:trPr>
        <w:tc>
          <w:tcPr>
            <w:tcW w:w="1300" w:type="dxa"/>
            <w:noWrap/>
            <w:hideMark/>
          </w:tcPr>
          <w:p w14:paraId="782FD689" w14:textId="77777777" w:rsidR="00593262" w:rsidRPr="00E525D4" w:rsidRDefault="00593262" w:rsidP="001C4CD8">
            <w:pPr>
              <w:rPr>
                <w:b/>
                <w:bCs/>
                <w:sz w:val="20"/>
              </w:rPr>
            </w:pPr>
            <w:r w:rsidRPr="00E525D4">
              <w:rPr>
                <w:b/>
                <w:bCs/>
                <w:sz w:val="20"/>
              </w:rPr>
              <w:t>2.23</w:t>
            </w:r>
          </w:p>
        </w:tc>
        <w:tc>
          <w:tcPr>
            <w:tcW w:w="7280" w:type="dxa"/>
            <w:noWrap/>
            <w:hideMark/>
          </w:tcPr>
          <w:p w14:paraId="5E4639FB" w14:textId="77777777" w:rsidR="00593262" w:rsidRPr="00E525D4" w:rsidRDefault="00593262" w:rsidP="001C4CD8">
            <w:pPr>
              <w:rPr>
                <w:bCs/>
                <w:sz w:val="20"/>
              </w:rPr>
            </w:pPr>
            <w:r w:rsidRPr="00E525D4">
              <w:rPr>
                <w:bCs/>
                <w:sz w:val="20"/>
              </w:rPr>
              <w:t>320 Unable to enter the building</w:t>
            </w:r>
          </w:p>
        </w:tc>
        <w:tc>
          <w:tcPr>
            <w:tcW w:w="1300" w:type="dxa"/>
            <w:noWrap/>
            <w:hideMark/>
          </w:tcPr>
          <w:p w14:paraId="472B47E5" w14:textId="77777777" w:rsidR="00593262" w:rsidRPr="00E525D4" w:rsidRDefault="00593262" w:rsidP="001C4CD8">
            <w:pPr>
              <w:rPr>
                <w:bCs/>
                <w:sz w:val="20"/>
              </w:rPr>
            </w:pPr>
            <w:r w:rsidRPr="00E525D4">
              <w:rPr>
                <w:bCs/>
                <w:sz w:val="20"/>
              </w:rPr>
              <w:t>21</w:t>
            </w:r>
          </w:p>
        </w:tc>
      </w:tr>
      <w:tr w:rsidR="00593262" w:rsidRPr="00653C53" w14:paraId="1B5557C2" w14:textId="77777777" w:rsidTr="00593262">
        <w:trPr>
          <w:trHeight w:val="320"/>
        </w:trPr>
        <w:tc>
          <w:tcPr>
            <w:tcW w:w="1300" w:type="dxa"/>
            <w:noWrap/>
            <w:hideMark/>
          </w:tcPr>
          <w:p w14:paraId="4B066AE9" w14:textId="77777777" w:rsidR="00593262" w:rsidRPr="00E525D4" w:rsidRDefault="00593262" w:rsidP="001C4CD8">
            <w:pPr>
              <w:rPr>
                <w:b/>
                <w:bCs/>
                <w:sz w:val="20"/>
              </w:rPr>
            </w:pPr>
            <w:r w:rsidRPr="00E525D4">
              <w:rPr>
                <w:b/>
                <w:bCs/>
                <w:sz w:val="20"/>
              </w:rPr>
              <w:t>3.17</w:t>
            </w:r>
          </w:p>
        </w:tc>
        <w:tc>
          <w:tcPr>
            <w:tcW w:w="7280" w:type="dxa"/>
            <w:noWrap/>
            <w:hideMark/>
          </w:tcPr>
          <w:p w14:paraId="50405325" w14:textId="77777777" w:rsidR="00593262" w:rsidRPr="00E525D4" w:rsidRDefault="00593262" w:rsidP="001C4CD8">
            <w:pPr>
              <w:rPr>
                <w:bCs/>
                <w:sz w:val="20"/>
              </w:rPr>
            </w:pPr>
            <w:r w:rsidRPr="00E525D4">
              <w:rPr>
                <w:bCs/>
                <w:sz w:val="20"/>
              </w:rPr>
              <w:t>321 Inaccessible/ dangerous area</w:t>
            </w:r>
          </w:p>
        </w:tc>
        <w:tc>
          <w:tcPr>
            <w:tcW w:w="1300" w:type="dxa"/>
            <w:noWrap/>
            <w:hideMark/>
          </w:tcPr>
          <w:p w14:paraId="4EC29EDD" w14:textId="77777777" w:rsidR="00593262" w:rsidRPr="00E525D4" w:rsidRDefault="00593262" w:rsidP="001C4CD8">
            <w:pPr>
              <w:rPr>
                <w:bCs/>
                <w:sz w:val="20"/>
              </w:rPr>
            </w:pPr>
            <w:r w:rsidRPr="00E525D4">
              <w:rPr>
                <w:bCs/>
                <w:sz w:val="20"/>
              </w:rPr>
              <w:t>2</w:t>
            </w:r>
          </w:p>
        </w:tc>
      </w:tr>
      <w:tr w:rsidR="00593262" w:rsidRPr="00653C53" w14:paraId="6A7D8475" w14:textId="77777777" w:rsidTr="00593262">
        <w:trPr>
          <w:trHeight w:val="320"/>
        </w:trPr>
        <w:tc>
          <w:tcPr>
            <w:tcW w:w="1300" w:type="dxa"/>
            <w:noWrap/>
            <w:hideMark/>
          </w:tcPr>
          <w:p w14:paraId="34146E4A" w14:textId="77777777" w:rsidR="00593262" w:rsidRPr="00E525D4" w:rsidRDefault="00593262" w:rsidP="001C4CD8">
            <w:pPr>
              <w:rPr>
                <w:b/>
                <w:bCs/>
                <w:sz w:val="20"/>
              </w:rPr>
            </w:pPr>
            <w:r w:rsidRPr="00E525D4">
              <w:rPr>
                <w:b/>
                <w:bCs/>
                <w:sz w:val="20"/>
              </w:rPr>
              <w:t>4.70</w:t>
            </w:r>
          </w:p>
        </w:tc>
        <w:tc>
          <w:tcPr>
            <w:tcW w:w="7280" w:type="dxa"/>
            <w:noWrap/>
            <w:hideMark/>
          </w:tcPr>
          <w:p w14:paraId="0ED7EB4C" w14:textId="77777777" w:rsidR="00593262" w:rsidRPr="00E525D4" w:rsidRDefault="00593262" w:rsidP="001C4CD8">
            <w:pPr>
              <w:rPr>
                <w:bCs/>
                <w:sz w:val="20"/>
              </w:rPr>
            </w:pPr>
            <w:r w:rsidRPr="00E525D4">
              <w:rPr>
                <w:bCs/>
                <w:sz w:val="20"/>
              </w:rPr>
              <w:t>322 No eligible respondents</w:t>
            </w:r>
          </w:p>
        </w:tc>
        <w:tc>
          <w:tcPr>
            <w:tcW w:w="1300" w:type="dxa"/>
            <w:noWrap/>
            <w:hideMark/>
          </w:tcPr>
          <w:p w14:paraId="0C6A70FE" w14:textId="77777777" w:rsidR="00593262" w:rsidRPr="00E525D4" w:rsidRDefault="00593262" w:rsidP="001C4CD8">
            <w:pPr>
              <w:rPr>
                <w:bCs/>
                <w:sz w:val="20"/>
              </w:rPr>
            </w:pPr>
            <w:r w:rsidRPr="00E525D4">
              <w:rPr>
                <w:bCs/>
                <w:sz w:val="20"/>
              </w:rPr>
              <w:t>0</w:t>
            </w:r>
          </w:p>
        </w:tc>
      </w:tr>
    </w:tbl>
    <w:p w14:paraId="646ED3F5" w14:textId="77777777" w:rsidR="00BF47E9" w:rsidRPr="00E525D4" w:rsidRDefault="00BF47E9" w:rsidP="001C4CD8"/>
    <w:p w14:paraId="602A1244" w14:textId="0F74DBBC" w:rsidR="00593262" w:rsidRPr="00E525D4" w:rsidRDefault="00593262" w:rsidP="001C4CD8">
      <w:pPr>
        <w:spacing w:after="0"/>
        <w:jc w:val="left"/>
      </w:pPr>
      <w:r w:rsidRPr="00E525D4">
        <w:br w:type="page"/>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258"/>
        <w:gridCol w:w="7006"/>
        <w:gridCol w:w="1258"/>
      </w:tblGrid>
      <w:tr w:rsidR="00132245" w:rsidRPr="00653C53" w14:paraId="7068E233" w14:textId="77777777" w:rsidTr="00132245">
        <w:trPr>
          <w:trHeight w:val="320"/>
        </w:trPr>
        <w:tc>
          <w:tcPr>
            <w:tcW w:w="1300" w:type="dxa"/>
            <w:noWrap/>
            <w:hideMark/>
          </w:tcPr>
          <w:p w14:paraId="3E7B549B" w14:textId="77777777" w:rsidR="00132245" w:rsidRPr="00E525D4" w:rsidRDefault="00132245" w:rsidP="001C4CD8">
            <w:pPr>
              <w:rPr>
                <w:rFonts w:asciiTheme="minorHAnsi" w:hAnsiTheme="minorHAnsi"/>
                <w:b/>
                <w:sz w:val="20"/>
                <w:szCs w:val="20"/>
              </w:rPr>
            </w:pPr>
            <w:r w:rsidRPr="00F116E0">
              <w:rPr>
                <w:rFonts w:asciiTheme="minorHAnsi" w:hAnsiTheme="minorHAnsi"/>
                <w:b/>
                <w:sz w:val="20"/>
                <w:szCs w:val="20"/>
              </w:rPr>
              <w:lastRenderedPageBreak/>
              <w:t>AAPOR code</w:t>
            </w:r>
          </w:p>
        </w:tc>
        <w:tc>
          <w:tcPr>
            <w:tcW w:w="7280" w:type="dxa"/>
            <w:noWrap/>
            <w:hideMark/>
          </w:tcPr>
          <w:p w14:paraId="1C698C29" w14:textId="037273F3" w:rsidR="00132245" w:rsidRPr="00653C53" w:rsidRDefault="00132245" w:rsidP="001C4CD8">
            <w:pPr>
              <w:rPr>
                <w:rFonts w:asciiTheme="minorHAnsi" w:hAnsiTheme="minorHAnsi"/>
                <w:b/>
                <w:sz w:val="20"/>
                <w:szCs w:val="20"/>
              </w:rPr>
            </w:pPr>
            <w:r w:rsidRPr="00F116E0">
              <w:rPr>
                <w:rFonts w:asciiTheme="minorHAnsi" w:hAnsiTheme="minorHAnsi"/>
                <w:b/>
                <w:sz w:val="20"/>
                <w:szCs w:val="20"/>
              </w:rPr>
              <w:t>4th</w:t>
            </w:r>
            <w:r w:rsidRPr="00653C53">
              <w:rPr>
                <w:rFonts w:asciiTheme="minorHAnsi" w:hAnsiTheme="minorHAnsi"/>
                <w:b/>
                <w:sz w:val="20"/>
                <w:szCs w:val="20"/>
              </w:rPr>
              <w:t xml:space="preserve"> EQLS outcome code</w:t>
            </w:r>
          </w:p>
        </w:tc>
        <w:tc>
          <w:tcPr>
            <w:tcW w:w="1300" w:type="dxa"/>
            <w:noWrap/>
            <w:hideMark/>
          </w:tcPr>
          <w:p w14:paraId="1832D02C" w14:textId="77777777" w:rsidR="00132245" w:rsidRPr="00653C53" w:rsidRDefault="00132245" w:rsidP="001C4CD8">
            <w:pPr>
              <w:jc w:val="left"/>
              <w:rPr>
                <w:rFonts w:asciiTheme="minorHAnsi" w:hAnsiTheme="minorHAnsi"/>
                <w:b/>
                <w:sz w:val="20"/>
                <w:szCs w:val="20"/>
              </w:rPr>
            </w:pPr>
            <w:r w:rsidRPr="00653C53">
              <w:rPr>
                <w:rFonts w:asciiTheme="minorHAnsi" w:hAnsiTheme="minorHAnsi"/>
                <w:b/>
                <w:sz w:val="20"/>
                <w:szCs w:val="20"/>
              </w:rPr>
              <w:t>FYR of Macedonia</w:t>
            </w:r>
          </w:p>
        </w:tc>
      </w:tr>
      <w:tr w:rsidR="00132245" w:rsidRPr="00653C53" w14:paraId="2487C240" w14:textId="77777777" w:rsidTr="00132245">
        <w:trPr>
          <w:trHeight w:val="320"/>
        </w:trPr>
        <w:tc>
          <w:tcPr>
            <w:tcW w:w="1300" w:type="dxa"/>
            <w:noWrap/>
            <w:hideMark/>
          </w:tcPr>
          <w:p w14:paraId="02BAC3E7"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1.1</w:t>
            </w:r>
          </w:p>
        </w:tc>
        <w:tc>
          <w:tcPr>
            <w:tcW w:w="7280" w:type="dxa"/>
            <w:noWrap/>
            <w:hideMark/>
          </w:tcPr>
          <w:p w14:paraId="51FA34AE"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18 Successful interview</w:t>
            </w:r>
          </w:p>
        </w:tc>
        <w:tc>
          <w:tcPr>
            <w:tcW w:w="1300" w:type="dxa"/>
            <w:noWrap/>
            <w:hideMark/>
          </w:tcPr>
          <w:p w14:paraId="06C3E729"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1016</w:t>
            </w:r>
          </w:p>
        </w:tc>
      </w:tr>
      <w:tr w:rsidR="00132245" w:rsidRPr="00653C53" w14:paraId="32B969B9" w14:textId="77777777" w:rsidTr="00132245">
        <w:trPr>
          <w:trHeight w:val="507"/>
        </w:trPr>
        <w:tc>
          <w:tcPr>
            <w:tcW w:w="1300" w:type="dxa"/>
            <w:noWrap/>
            <w:hideMark/>
          </w:tcPr>
          <w:p w14:paraId="0733C721"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3.90</w:t>
            </w:r>
          </w:p>
        </w:tc>
        <w:tc>
          <w:tcPr>
            <w:tcW w:w="7280" w:type="dxa"/>
            <w:noWrap/>
            <w:hideMark/>
          </w:tcPr>
          <w:p w14:paraId="686AE11A"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20 System error</w:t>
            </w:r>
          </w:p>
        </w:tc>
        <w:tc>
          <w:tcPr>
            <w:tcW w:w="1300" w:type="dxa"/>
            <w:noWrap/>
            <w:hideMark/>
          </w:tcPr>
          <w:p w14:paraId="674A9169"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73DA5433" w14:textId="77777777" w:rsidTr="00132245">
        <w:trPr>
          <w:trHeight w:val="320"/>
        </w:trPr>
        <w:tc>
          <w:tcPr>
            <w:tcW w:w="1300" w:type="dxa"/>
            <w:noWrap/>
            <w:hideMark/>
          </w:tcPr>
          <w:p w14:paraId="0E19AC5C"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1.2</w:t>
            </w:r>
          </w:p>
        </w:tc>
        <w:tc>
          <w:tcPr>
            <w:tcW w:w="7280" w:type="dxa"/>
            <w:noWrap/>
            <w:hideMark/>
          </w:tcPr>
          <w:p w14:paraId="09F60A36"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104 Dropped out (partial data saved, do not come back)</w:t>
            </w:r>
          </w:p>
        </w:tc>
        <w:tc>
          <w:tcPr>
            <w:tcW w:w="1300" w:type="dxa"/>
            <w:noWrap/>
            <w:hideMark/>
          </w:tcPr>
          <w:p w14:paraId="3EF2635A"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54</w:t>
            </w:r>
          </w:p>
        </w:tc>
      </w:tr>
      <w:tr w:rsidR="00132245" w:rsidRPr="00653C53" w14:paraId="14910448" w14:textId="77777777" w:rsidTr="00132245">
        <w:trPr>
          <w:trHeight w:val="320"/>
        </w:trPr>
        <w:tc>
          <w:tcPr>
            <w:tcW w:w="1300" w:type="dxa"/>
            <w:noWrap/>
            <w:hideMark/>
          </w:tcPr>
          <w:p w14:paraId="19DD26EF"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3.18</w:t>
            </w:r>
          </w:p>
        </w:tc>
        <w:tc>
          <w:tcPr>
            <w:tcW w:w="7280" w:type="dxa"/>
            <w:noWrap/>
            <w:hideMark/>
          </w:tcPr>
          <w:p w14:paraId="542B62C9"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301 Address Not Found/ Demolished</w:t>
            </w:r>
          </w:p>
        </w:tc>
        <w:tc>
          <w:tcPr>
            <w:tcW w:w="1300" w:type="dxa"/>
            <w:noWrap/>
            <w:hideMark/>
          </w:tcPr>
          <w:p w14:paraId="1F798932"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7</w:t>
            </w:r>
          </w:p>
        </w:tc>
      </w:tr>
      <w:tr w:rsidR="00132245" w:rsidRPr="00653C53" w14:paraId="7AC2C3BE" w14:textId="77777777" w:rsidTr="00132245">
        <w:trPr>
          <w:trHeight w:val="320"/>
        </w:trPr>
        <w:tc>
          <w:tcPr>
            <w:tcW w:w="1300" w:type="dxa"/>
            <w:noWrap/>
            <w:hideMark/>
          </w:tcPr>
          <w:p w14:paraId="1A5DEBB7"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4.50</w:t>
            </w:r>
          </w:p>
        </w:tc>
        <w:tc>
          <w:tcPr>
            <w:tcW w:w="7280" w:type="dxa"/>
            <w:noWrap/>
            <w:hideMark/>
          </w:tcPr>
          <w:p w14:paraId="20288FBE"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302 Non-residential address</w:t>
            </w:r>
          </w:p>
        </w:tc>
        <w:tc>
          <w:tcPr>
            <w:tcW w:w="1300" w:type="dxa"/>
            <w:noWrap/>
            <w:hideMark/>
          </w:tcPr>
          <w:p w14:paraId="4F1F31B5"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97</w:t>
            </w:r>
          </w:p>
        </w:tc>
      </w:tr>
      <w:tr w:rsidR="00132245" w:rsidRPr="00653C53" w14:paraId="1A5FA0C6" w14:textId="77777777" w:rsidTr="00132245">
        <w:trPr>
          <w:trHeight w:val="320"/>
        </w:trPr>
        <w:tc>
          <w:tcPr>
            <w:tcW w:w="1300" w:type="dxa"/>
            <w:noWrap/>
            <w:hideMark/>
          </w:tcPr>
          <w:p w14:paraId="1CDC4BCF"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2.111</w:t>
            </w:r>
          </w:p>
        </w:tc>
        <w:tc>
          <w:tcPr>
            <w:tcW w:w="7280" w:type="dxa"/>
            <w:noWrap/>
            <w:hideMark/>
          </w:tcPr>
          <w:p w14:paraId="4A54FA5F" w14:textId="68EC22CA" w:rsidR="00132245" w:rsidRPr="00653C53" w:rsidRDefault="00132245" w:rsidP="001C4CD8">
            <w:pPr>
              <w:rPr>
                <w:rFonts w:asciiTheme="minorHAnsi" w:hAnsiTheme="minorHAnsi"/>
                <w:sz w:val="20"/>
                <w:szCs w:val="20"/>
              </w:rPr>
            </w:pPr>
            <w:r w:rsidRPr="00653C53">
              <w:rPr>
                <w:rFonts w:asciiTheme="minorHAnsi" w:hAnsiTheme="minorHAnsi"/>
                <w:sz w:val="20"/>
                <w:szCs w:val="20"/>
              </w:rPr>
              <w:t xml:space="preserve">303 Refusal by </w:t>
            </w:r>
            <w:r w:rsidR="00344C89">
              <w:rPr>
                <w:rFonts w:asciiTheme="minorHAnsi" w:hAnsiTheme="minorHAnsi"/>
                <w:sz w:val="20"/>
                <w:szCs w:val="20"/>
              </w:rPr>
              <w:t>telephone</w:t>
            </w:r>
            <w:r w:rsidRPr="00653C53">
              <w:rPr>
                <w:rFonts w:asciiTheme="minorHAnsi" w:hAnsiTheme="minorHAnsi"/>
                <w:sz w:val="20"/>
                <w:szCs w:val="20"/>
              </w:rPr>
              <w:t xml:space="preserve"> (only if confirmed by supervisor)</w:t>
            </w:r>
          </w:p>
        </w:tc>
        <w:tc>
          <w:tcPr>
            <w:tcW w:w="1300" w:type="dxa"/>
            <w:noWrap/>
            <w:hideMark/>
          </w:tcPr>
          <w:p w14:paraId="3915F4DD"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47</w:t>
            </w:r>
          </w:p>
        </w:tc>
      </w:tr>
      <w:tr w:rsidR="00132245" w:rsidRPr="00653C53" w14:paraId="4F27CDDA" w14:textId="77777777" w:rsidTr="00132245">
        <w:trPr>
          <w:trHeight w:val="320"/>
        </w:trPr>
        <w:tc>
          <w:tcPr>
            <w:tcW w:w="1300" w:type="dxa"/>
            <w:noWrap/>
            <w:hideMark/>
          </w:tcPr>
          <w:p w14:paraId="61A78147"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2.11</w:t>
            </w:r>
          </w:p>
        </w:tc>
        <w:tc>
          <w:tcPr>
            <w:tcW w:w="7280" w:type="dxa"/>
            <w:noWrap/>
            <w:hideMark/>
          </w:tcPr>
          <w:p w14:paraId="72176738"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304 Upfront refusal before household selection</w:t>
            </w:r>
          </w:p>
        </w:tc>
        <w:tc>
          <w:tcPr>
            <w:tcW w:w="1300" w:type="dxa"/>
            <w:noWrap/>
            <w:hideMark/>
          </w:tcPr>
          <w:p w14:paraId="06DFB4CD"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363</w:t>
            </w:r>
          </w:p>
        </w:tc>
      </w:tr>
      <w:tr w:rsidR="00132245" w:rsidRPr="00653C53" w14:paraId="4AC84AC1" w14:textId="77777777" w:rsidTr="00132245">
        <w:trPr>
          <w:trHeight w:val="320"/>
        </w:trPr>
        <w:tc>
          <w:tcPr>
            <w:tcW w:w="1300" w:type="dxa"/>
            <w:noWrap/>
            <w:hideMark/>
          </w:tcPr>
          <w:p w14:paraId="4510F292" w14:textId="77777777" w:rsidR="00132245" w:rsidRPr="00653C53" w:rsidRDefault="00132245" w:rsidP="001C4CD8">
            <w:pPr>
              <w:rPr>
                <w:rFonts w:asciiTheme="minorHAnsi" w:hAnsiTheme="minorHAnsi"/>
                <w:b/>
                <w:sz w:val="20"/>
                <w:szCs w:val="20"/>
              </w:rPr>
            </w:pPr>
          </w:p>
        </w:tc>
        <w:tc>
          <w:tcPr>
            <w:tcW w:w="7280" w:type="dxa"/>
            <w:noWrap/>
            <w:hideMark/>
          </w:tcPr>
          <w:p w14:paraId="3636A4BB"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305 No one at home (non-final code, appointment possible)</w:t>
            </w:r>
          </w:p>
        </w:tc>
        <w:tc>
          <w:tcPr>
            <w:tcW w:w="1300" w:type="dxa"/>
            <w:noWrap/>
            <w:hideMark/>
          </w:tcPr>
          <w:p w14:paraId="695A5DAB"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5BDB7D72" w14:textId="77777777" w:rsidTr="00132245">
        <w:trPr>
          <w:trHeight w:val="320"/>
        </w:trPr>
        <w:tc>
          <w:tcPr>
            <w:tcW w:w="1300" w:type="dxa"/>
            <w:noWrap/>
            <w:hideMark/>
          </w:tcPr>
          <w:p w14:paraId="00E89B98"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2.24</w:t>
            </w:r>
          </w:p>
        </w:tc>
        <w:tc>
          <w:tcPr>
            <w:tcW w:w="7280" w:type="dxa"/>
            <w:noWrap/>
            <w:hideMark/>
          </w:tcPr>
          <w:p w14:paraId="76A5C2A6"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306 No contact after 4 visits (final code)</w:t>
            </w:r>
          </w:p>
        </w:tc>
        <w:tc>
          <w:tcPr>
            <w:tcW w:w="1300" w:type="dxa"/>
            <w:noWrap/>
            <w:hideMark/>
          </w:tcPr>
          <w:p w14:paraId="50294F7E"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28</w:t>
            </w:r>
          </w:p>
        </w:tc>
      </w:tr>
      <w:tr w:rsidR="00132245" w:rsidRPr="00653C53" w14:paraId="62815AEF" w14:textId="77777777" w:rsidTr="00132245">
        <w:trPr>
          <w:trHeight w:val="320"/>
        </w:trPr>
        <w:tc>
          <w:tcPr>
            <w:tcW w:w="1300" w:type="dxa"/>
            <w:noWrap/>
            <w:hideMark/>
          </w:tcPr>
          <w:p w14:paraId="0E68751B"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2.112</w:t>
            </w:r>
          </w:p>
        </w:tc>
        <w:tc>
          <w:tcPr>
            <w:tcW w:w="7280" w:type="dxa"/>
            <w:noWrap/>
            <w:hideMark/>
          </w:tcPr>
          <w:p w14:paraId="5861357E"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307 Refusal by selected</w:t>
            </w:r>
          </w:p>
        </w:tc>
        <w:tc>
          <w:tcPr>
            <w:tcW w:w="1300" w:type="dxa"/>
            <w:noWrap/>
            <w:hideMark/>
          </w:tcPr>
          <w:p w14:paraId="244E14D1"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13</w:t>
            </w:r>
          </w:p>
        </w:tc>
      </w:tr>
      <w:tr w:rsidR="00132245" w:rsidRPr="00653C53" w14:paraId="27CE8922" w14:textId="77777777" w:rsidTr="00132245">
        <w:trPr>
          <w:trHeight w:val="320"/>
        </w:trPr>
        <w:tc>
          <w:tcPr>
            <w:tcW w:w="1300" w:type="dxa"/>
            <w:noWrap/>
            <w:hideMark/>
          </w:tcPr>
          <w:p w14:paraId="178A67D5"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2.25</w:t>
            </w:r>
          </w:p>
        </w:tc>
        <w:tc>
          <w:tcPr>
            <w:tcW w:w="7280" w:type="dxa"/>
            <w:noWrap/>
            <w:hideMark/>
          </w:tcPr>
          <w:p w14:paraId="33BE0429"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308 Away for FW period</w:t>
            </w:r>
          </w:p>
        </w:tc>
        <w:tc>
          <w:tcPr>
            <w:tcW w:w="1300" w:type="dxa"/>
            <w:noWrap/>
            <w:hideMark/>
          </w:tcPr>
          <w:p w14:paraId="1BB27210"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4</w:t>
            </w:r>
          </w:p>
        </w:tc>
      </w:tr>
      <w:tr w:rsidR="00132245" w:rsidRPr="00653C53" w14:paraId="3A01E2E5" w14:textId="77777777" w:rsidTr="00132245">
        <w:trPr>
          <w:trHeight w:val="320"/>
        </w:trPr>
        <w:tc>
          <w:tcPr>
            <w:tcW w:w="1300" w:type="dxa"/>
            <w:noWrap/>
            <w:hideMark/>
          </w:tcPr>
          <w:p w14:paraId="396FB578"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4.60</w:t>
            </w:r>
          </w:p>
        </w:tc>
        <w:tc>
          <w:tcPr>
            <w:tcW w:w="7280" w:type="dxa"/>
            <w:noWrap/>
            <w:hideMark/>
          </w:tcPr>
          <w:p w14:paraId="0D918773"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310 Vacant/ empty housing unit</w:t>
            </w:r>
          </w:p>
        </w:tc>
        <w:tc>
          <w:tcPr>
            <w:tcW w:w="1300" w:type="dxa"/>
            <w:noWrap/>
            <w:hideMark/>
          </w:tcPr>
          <w:p w14:paraId="23060BDD"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55</w:t>
            </w:r>
          </w:p>
        </w:tc>
      </w:tr>
      <w:tr w:rsidR="00132245" w:rsidRPr="00653C53" w14:paraId="3CBCAA11" w14:textId="77777777" w:rsidTr="00132245">
        <w:trPr>
          <w:trHeight w:val="320"/>
        </w:trPr>
        <w:tc>
          <w:tcPr>
            <w:tcW w:w="1300" w:type="dxa"/>
            <w:noWrap/>
            <w:hideMark/>
          </w:tcPr>
          <w:p w14:paraId="756A3B36"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2.331</w:t>
            </w:r>
          </w:p>
        </w:tc>
        <w:tc>
          <w:tcPr>
            <w:tcW w:w="7280" w:type="dxa"/>
            <w:noWrap/>
            <w:hideMark/>
          </w:tcPr>
          <w:p w14:paraId="076E8686"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311 Upfront language barrier (person doesn’t speak national languages)</w:t>
            </w:r>
          </w:p>
        </w:tc>
        <w:tc>
          <w:tcPr>
            <w:tcW w:w="1300" w:type="dxa"/>
            <w:noWrap/>
            <w:hideMark/>
          </w:tcPr>
          <w:p w14:paraId="362B788E"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28</w:t>
            </w:r>
          </w:p>
        </w:tc>
      </w:tr>
      <w:tr w:rsidR="00132245" w:rsidRPr="00653C53" w14:paraId="7256150A" w14:textId="77777777" w:rsidTr="00132245">
        <w:trPr>
          <w:trHeight w:val="320"/>
        </w:trPr>
        <w:tc>
          <w:tcPr>
            <w:tcW w:w="1300" w:type="dxa"/>
            <w:noWrap/>
            <w:hideMark/>
          </w:tcPr>
          <w:p w14:paraId="2CD516C8"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2.11</w:t>
            </w:r>
          </w:p>
        </w:tc>
        <w:tc>
          <w:tcPr>
            <w:tcW w:w="7280" w:type="dxa"/>
            <w:noWrap/>
            <w:hideMark/>
          </w:tcPr>
          <w:p w14:paraId="05D7D0E0"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312 Upfront refusal by another household</w:t>
            </w:r>
          </w:p>
        </w:tc>
        <w:tc>
          <w:tcPr>
            <w:tcW w:w="1300" w:type="dxa"/>
            <w:noWrap/>
            <w:hideMark/>
          </w:tcPr>
          <w:p w14:paraId="4374C929"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5</w:t>
            </w:r>
          </w:p>
        </w:tc>
      </w:tr>
      <w:tr w:rsidR="00132245" w:rsidRPr="00653C53" w14:paraId="72F99F2E" w14:textId="77777777" w:rsidTr="00132245">
        <w:trPr>
          <w:trHeight w:val="320"/>
        </w:trPr>
        <w:tc>
          <w:tcPr>
            <w:tcW w:w="1300" w:type="dxa"/>
            <w:noWrap/>
            <w:hideMark/>
          </w:tcPr>
          <w:p w14:paraId="6B721718"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2.111</w:t>
            </w:r>
          </w:p>
        </w:tc>
        <w:tc>
          <w:tcPr>
            <w:tcW w:w="7280" w:type="dxa"/>
            <w:noWrap/>
            <w:hideMark/>
          </w:tcPr>
          <w:p w14:paraId="12ECD44E"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313 Refusal by selected household</w:t>
            </w:r>
          </w:p>
        </w:tc>
        <w:tc>
          <w:tcPr>
            <w:tcW w:w="1300" w:type="dxa"/>
            <w:noWrap/>
            <w:hideMark/>
          </w:tcPr>
          <w:p w14:paraId="22996D0F"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2</w:t>
            </w:r>
          </w:p>
        </w:tc>
      </w:tr>
      <w:tr w:rsidR="00132245" w:rsidRPr="00653C53" w14:paraId="273D65C8" w14:textId="77777777" w:rsidTr="00132245">
        <w:trPr>
          <w:trHeight w:val="320"/>
        </w:trPr>
        <w:tc>
          <w:tcPr>
            <w:tcW w:w="1300" w:type="dxa"/>
            <w:noWrap/>
            <w:hideMark/>
          </w:tcPr>
          <w:p w14:paraId="6D5C9388"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2.32</w:t>
            </w:r>
          </w:p>
        </w:tc>
        <w:tc>
          <w:tcPr>
            <w:tcW w:w="7280" w:type="dxa"/>
            <w:noWrap/>
            <w:hideMark/>
          </w:tcPr>
          <w:p w14:paraId="1394B0EF"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315 Selected person is physically or mentally unable - incompetent</w:t>
            </w:r>
          </w:p>
        </w:tc>
        <w:tc>
          <w:tcPr>
            <w:tcW w:w="1300" w:type="dxa"/>
            <w:noWrap/>
            <w:hideMark/>
          </w:tcPr>
          <w:p w14:paraId="4A548349"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5C2E7194" w14:textId="77777777" w:rsidTr="00132245">
        <w:trPr>
          <w:trHeight w:val="320"/>
        </w:trPr>
        <w:tc>
          <w:tcPr>
            <w:tcW w:w="1300" w:type="dxa"/>
            <w:noWrap/>
            <w:hideMark/>
          </w:tcPr>
          <w:p w14:paraId="79767076"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2.332</w:t>
            </w:r>
          </w:p>
        </w:tc>
        <w:tc>
          <w:tcPr>
            <w:tcW w:w="7280" w:type="dxa"/>
            <w:noWrap/>
            <w:hideMark/>
          </w:tcPr>
          <w:p w14:paraId="4FC551A8"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316 Selected person doesn’t speak national languages</w:t>
            </w:r>
          </w:p>
        </w:tc>
        <w:tc>
          <w:tcPr>
            <w:tcW w:w="1300" w:type="dxa"/>
            <w:noWrap/>
            <w:hideMark/>
          </w:tcPr>
          <w:p w14:paraId="5FDA7E5C"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002F955C" w14:textId="77777777" w:rsidTr="00132245">
        <w:trPr>
          <w:trHeight w:val="320"/>
        </w:trPr>
        <w:tc>
          <w:tcPr>
            <w:tcW w:w="1300" w:type="dxa"/>
            <w:noWrap/>
            <w:hideMark/>
          </w:tcPr>
          <w:p w14:paraId="7CC812A7"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2.111</w:t>
            </w:r>
          </w:p>
        </w:tc>
        <w:tc>
          <w:tcPr>
            <w:tcW w:w="7280" w:type="dxa"/>
            <w:noWrap/>
            <w:hideMark/>
          </w:tcPr>
          <w:p w14:paraId="22809358"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317 Upfront refusal by another person from selected household</w:t>
            </w:r>
          </w:p>
        </w:tc>
        <w:tc>
          <w:tcPr>
            <w:tcW w:w="1300" w:type="dxa"/>
            <w:noWrap/>
            <w:hideMark/>
          </w:tcPr>
          <w:p w14:paraId="39A1686B"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w:t>
            </w:r>
          </w:p>
        </w:tc>
      </w:tr>
      <w:tr w:rsidR="00132245" w:rsidRPr="00653C53" w14:paraId="57C60A4A" w14:textId="77777777" w:rsidTr="00132245">
        <w:trPr>
          <w:trHeight w:val="320"/>
        </w:trPr>
        <w:tc>
          <w:tcPr>
            <w:tcW w:w="1300" w:type="dxa"/>
            <w:noWrap/>
            <w:hideMark/>
          </w:tcPr>
          <w:p w14:paraId="3C819EA6"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2.31</w:t>
            </w:r>
          </w:p>
        </w:tc>
        <w:tc>
          <w:tcPr>
            <w:tcW w:w="7280" w:type="dxa"/>
            <w:noWrap/>
            <w:hideMark/>
          </w:tcPr>
          <w:p w14:paraId="53B010EF"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318 Selected respondent deceased</w:t>
            </w:r>
          </w:p>
        </w:tc>
        <w:tc>
          <w:tcPr>
            <w:tcW w:w="1300" w:type="dxa"/>
            <w:noWrap/>
            <w:hideMark/>
          </w:tcPr>
          <w:p w14:paraId="248685C1"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549B0A8A" w14:textId="77777777" w:rsidTr="00132245">
        <w:trPr>
          <w:trHeight w:val="320"/>
        </w:trPr>
        <w:tc>
          <w:tcPr>
            <w:tcW w:w="1300" w:type="dxa"/>
            <w:noWrap/>
            <w:hideMark/>
          </w:tcPr>
          <w:p w14:paraId="6385962B"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2.25</w:t>
            </w:r>
          </w:p>
        </w:tc>
        <w:tc>
          <w:tcPr>
            <w:tcW w:w="7280" w:type="dxa"/>
            <w:noWrap/>
            <w:hideMark/>
          </w:tcPr>
          <w:p w14:paraId="16DECEEF"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319 Selected respondent moved away</w:t>
            </w:r>
          </w:p>
        </w:tc>
        <w:tc>
          <w:tcPr>
            <w:tcW w:w="1300" w:type="dxa"/>
            <w:noWrap/>
            <w:hideMark/>
          </w:tcPr>
          <w:p w14:paraId="7CB55C18"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3D160073" w14:textId="77777777" w:rsidTr="00132245">
        <w:trPr>
          <w:trHeight w:val="320"/>
        </w:trPr>
        <w:tc>
          <w:tcPr>
            <w:tcW w:w="1300" w:type="dxa"/>
            <w:noWrap/>
            <w:hideMark/>
          </w:tcPr>
          <w:p w14:paraId="5AF039DB"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2.23</w:t>
            </w:r>
          </w:p>
        </w:tc>
        <w:tc>
          <w:tcPr>
            <w:tcW w:w="7280" w:type="dxa"/>
            <w:noWrap/>
            <w:hideMark/>
          </w:tcPr>
          <w:p w14:paraId="4CE86BB6"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320 Unable to enter the building</w:t>
            </w:r>
          </w:p>
        </w:tc>
        <w:tc>
          <w:tcPr>
            <w:tcW w:w="1300" w:type="dxa"/>
            <w:noWrap/>
            <w:hideMark/>
          </w:tcPr>
          <w:p w14:paraId="0B790734"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17</w:t>
            </w:r>
          </w:p>
        </w:tc>
      </w:tr>
      <w:tr w:rsidR="00132245" w:rsidRPr="00653C53" w14:paraId="7312A987" w14:textId="77777777" w:rsidTr="00132245">
        <w:trPr>
          <w:trHeight w:val="320"/>
        </w:trPr>
        <w:tc>
          <w:tcPr>
            <w:tcW w:w="1300" w:type="dxa"/>
            <w:noWrap/>
            <w:hideMark/>
          </w:tcPr>
          <w:p w14:paraId="101C1C37"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3.17</w:t>
            </w:r>
          </w:p>
        </w:tc>
        <w:tc>
          <w:tcPr>
            <w:tcW w:w="7280" w:type="dxa"/>
            <w:noWrap/>
            <w:hideMark/>
          </w:tcPr>
          <w:p w14:paraId="217314B1"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321 Inaccessible/ dangerous area</w:t>
            </w:r>
          </w:p>
        </w:tc>
        <w:tc>
          <w:tcPr>
            <w:tcW w:w="1300" w:type="dxa"/>
            <w:noWrap/>
            <w:hideMark/>
          </w:tcPr>
          <w:p w14:paraId="56ED924E"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4</w:t>
            </w:r>
          </w:p>
        </w:tc>
      </w:tr>
      <w:tr w:rsidR="00132245" w:rsidRPr="00653C53" w14:paraId="2F93907E" w14:textId="77777777" w:rsidTr="00132245">
        <w:trPr>
          <w:trHeight w:val="320"/>
        </w:trPr>
        <w:tc>
          <w:tcPr>
            <w:tcW w:w="1300" w:type="dxa"/>
            <w:noWrap/>
            <w:hideMark/>
          </w:tcPr>
          <w:p w14:paraId="2DFE8F2A"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4.70</w:t>
            </w:r>
          </w:p>
        </w:tc>
        <w:tc>
          <w:tcPr>
            <w:tcW w:w="7280" w:type="dxa"/>
            <w:noWrap/>
            <w:hideMark/>
          </w:tcPr>
          <w:p w14:paraId="19C7001F"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322 No eligible respondents</w:t>
            </w:r>
          </w:p>
        </w:tc>
        <w:tc>
          <w:tcPr>
            <w:tcW w:w="1300" w:type="dxa"/>
            <w:noWrap/>
            <w:hideMark/>
          </w:tcPr>
          <w:p w14:paraId="025C7224"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2</w:t>
            </w:r>
          </w:p>
        </w:tc>
      </w:tr>
    </w:tbl>
    <w:p w14:paraId="111E71B3" w14:textId="77777777" w:rsidR="000964E1" w:rsidRPr="00E525D4" w:rsidRDefault="000964E1" w:rsidP="001C4CD8"/>
    <w:p w14:paraId="55782A34" w14:textId="194C59FE" w:rsidR="00132245" w:rsidRPr="00E525D4" w:rsidRDefault="00132245" w:rsidP="001C4CD8">
      <w:pPr>
        <w:spacing w:after="0"/>
        <w:jc w:val="left"/>
      </w:pPr>
      <w:r w:rsidRPr="00E525D4">
        <w:br w:type="page"/>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258"/>
        <w:gridCol w:w="7006"/>
        <w:gridCol w:w="1258"/>
      </w:tblGrid>
      <w:tr w:rsidR="00132245" w:rsidRPr="00653C53" w14:paraId="4A233AD5" w14:textId="77777777" w:rsidTr="00132245">
        <w:trPr>
          <w:trHeight w:val="320"/>
        </w:trPr>
        <w:tc>
          <w:tcPr>
            <w:tcW w:w="1300" w:type="dxa"/>
            <w:noWrap/>
            <w:hideMark/>
          </w:tcPr>
          <w:p w14:paraId="2F9ED8D3" w14:textId="77777777" w:rsidR="00132245" w:rsidRPr="00E525D4" w:rsidRDefault="00132245" w:rsidP="001C4CD8">
            <w:pPr>
              <w:rPr>
                <w:rFonts w:asciiTheme="minorHAnsi" w:hAnsiTheme="minorHAnsi"/>
                <w:b/>
                <w:sz w:val="20"/>
                <w:szCs w:val="20"/>
              </w:rPr>
            </w:pPr>
            <w:r w:rsidRPr="00F116E0">
              <w:rPr>
                <w:rFonts w:asciiTheme="minorHAnsi" w:hAnsiTheme="minorHAnsi"/>
                <w:b/>
                <w:sz w:val="20"/>
                <w:szCs w:val="20"/>
              </w:rPr>
              <w:lastRenderedPageBreak/>
              <w:t>AAPOR code</w:t>
            </w:r>
          </w:p>
        </w:tc>
        <w:tc>
          <w:tcPr>
            <w:tcW w:w="7280" w:type="dxa"/>
            <w:noWrap/>
            <w:hideMark/>
          </w:tcPr>
          <w:p w14:paraId="7BF0EE77" w14:textId="58D6D2EB" w:rsidR="00132245" w:rsidRPr="00653C53" w:rsidRDefault="00132245" w:rsidP="001C4CD8">
            <w:pPr>
              <w:rPr>
                <w:rFonts w:asciiTheme="minorHAnsi" w:hAnsiTheme="minorHAnsi"/>
                <w:b/>
                <w:sz w:val="20"/>
                <w:szCs w:val="20"/>
              </w:rPr>
            </w:pPr>
            <w:r w:rsidRPr="00F116E0">
              <w:rPr>
                <w:rFonts w:asciiTheme="minorHAnsi" w:hAnsiTheme="minorHAnsi"/>
                <w:b/>
                <w:sz w:val="20"/>
                <w:szCs w:val="20"/>
              </w:rPr>
              <w:t>4th</w:t>
            </w:r>
            <w:r w:rsidRPr="00653C53">
              <w:rPr>
                <w:rFonts w:asciiTheme="minorHAnsi" w:hAnsiTheme="minorHAnsi"/>
                <w:b/>
                <w:sz w:val="20"/>
                <w:szCs w:val="20"/>
              </w:rPr>
              <w:t xml:space="preserve"> EQLS outcome code</w:t>
            </w:r>
          </w:p>
        </w:tc>
        <w:tc>
          <w:tcPr>
            <w:tcW w:w="1300" w:type="dxa"/>
            <w:noWrap/>
            <w:hideMark/>
          </w:tcPr>
          <w:p w14:paraId="64F946EF"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Montenegro</w:t>
            </w:r>
          </w:p>
        </w:tc>
      </w:tr>
      <w:tr w:rsidR="00132245" w:rsidRPr="00653C53" w14:paraId="6EA777BF" w14:textId="77777777" w:rsidTr="00132245">
        <w:trPr>
          <w:trHeight w:val="320"/>
        </w:trPr>
        <w:tc>
          <w:tcPr>
            <w:tcW w:w="1300" w:type="dxa"/>
            <w:noWrap/>
            <w:hideMark/>
          </w:tcPr>
          <w:p w14:paraId="4494C875"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1.1</w:t>
            </w:r>
          </w:p>
        </w:tc>
        <w:tc>
          <w:tcPr>
            <w:tcW w:w="7280" w:type="dxa"/>
            <w:noWrap/>
            <w:hideMark/>
          </w:tcPr>
          <w:p w14:paraId="1ADB0A7F"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18 Successful interview</w:t>
            </w:r>
          </w:p>
        </w:tc>
        <w:tc>
          <w:tcPr>
            <w:tcW w:w="1300" w:type="dxa"/>
            <w:noWrap/>
            <w:hideMark/>
          </w:tcPr>
          <w:p w14:paraId="602E6361"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1064</w:t>
            </w:r>
          </w:p>
        </w:tc>
      </w:tr>
      <w:tr w:rsidR="00132245" w:rsidRPr="00653C53" w14:paraId="160CDF15" w14:textId="77777777" w:rsidTr="00132245">
        <w:trPr>
          <w:trHeight w:val="320"/>
        </w:trPr>
        <w:tc>
          <w:tcPr>
            <w:tcW w:w="1300" w:type="dxa"/>
            <w:noWrap/>
            <w:hideMark/>
          </w:tcPr>
          <w:p w14:paraId="29A9CFBA"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3.90</w:t>
            </w:r>
          </w:p>
        </w:tc>
        <w:tc>
          <w:tcPr>
            <w:tcW w:w="7280" w:type="dxa"/>
            <w:noWrap/>
            <w:hideMark/>
          </w:tcPr>
          <w:p w14:paraId="7292D76D"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20 System error</w:t>
            </w:r>
          </w:p>
        </w:tc>
        <w:tc>
          <w:tcPr>
            <w:tcW w:w="1300" w:type="dxa"/>
            <w:noWrap/>
            <w:hideMark/>
          </w:tcPr>
          <w:p w14:paraId="065F6E08"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295DF1FE" w14:textId="77777777" w:rsidTr="00132245">
        <w:trPr>
          <w:trHeight w:val="320"/>
        </w:trPr>
        <w:tc>
          <w:tcPr>
            <w:tcW w:w="1300" w:type="dxa"/>
            <w:noWrap/>
            <w:hideMark/>
          </w:tcPr>
          <w:p w14:paraId="06D6E89F"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1.2</w:t>
            </w:r>
          </w:p>
        </w:tc>
        <w:tc>
          <w:tcPr>
            <w:tcW w:w="7280" w:type="dxa"/>
            <w:noWrap/>
            <w:hideMark/>
          </w:tcPr>
          <w:p w14:paraId="7DA6D3E1"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104 Dropped out (partial data saved, do not come back)</w:t>
            </w:r>
          </w:p>
        </w:tc>
        <w:tc>
          <w:tcPr>
            <w:tcW w:w="1300" w:type="dxa"/>
            <w:noWrap/>
            <w:hideMark/>
          </w:tcPr>
          <w:p w14:paraId="041B60D1"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11</w:t>
            </w:r>
          </w:p>
        </w:tc>
      </w:tr>
      <w:tr w:rsidR="00132245" w:rsidRPr="00653C53" w14:paraId="0F365EC8" w14:textId="77777777" w:rsidTr="00132245">
        <w:trPr>
          <w:trHeight w:val="320"/>
        </w:trPr>
        <w:tc>
          <w:tcPr>
            <w:tcW w:w="1300" w:type="dxa"/>
            <w:noWrap/>
            <w:hideMark/>
          </w:tcPr>
          <w:p w14:paraId="14195C5E"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3.18</w:t>
            </w:r>
          </w:p>
        </w:tc>
        <w:tc>
          <w:tcPr>
            <w:tcW w:w="7280" w:type="dxa"/>
            <w:noWrap/>
            <w:hideMark/>
          </w:tcPr>
          <w:p w14:paraId="2BF93361"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301 Address Not Found/ Demolished</w:t>
            </w:r>
          </w:p>
        </w:tc>
        <w:tc>
          <w:tcPr>
            <w:tcW w:w="1300" w:type="dxa"/>
            <w:noWrap/>
            <w:hideMark/>
          </w:tcPr>
          <w:p w14:paraId="1234D0AE"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85</w:t>
            </w:r>
          </w:p>
        </w:tc>
      </w:tr>
      <w:tr w:rsidR="00132245" w:rsidRPr="00653C53" w14:paraId="626CC03C" w14:textId="77777777" w:rsidTr="00132245">
        <w:trPr>
          <w:trHeight w:val="320"/>
        </w:trPr>
        <w:tc>
          <w:tcPr>
            <w:tcW w:w="1300" w:type="dxa"/>
            <w:noWrap/>
            <w:hideMark/>
          </w:tcPr>
          <w:p w14:paraId="33DEE1A5"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4.50</w:t>
            </w:r>
          </w:p>
        </w:tc>
        <w:tc>
          <w:tcPr>
            <w:tcW w:w="7280" w:type="dxa"/>
            <w:noWrap/>
            <w:hideMark/>
          </w:tcPr>
          <w:p w14:paraId="08833942"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302 Non-residential address</w:t>
            </w:r>
          </w:p>
        </w:tc>
        <w:tc>
          <w:tcPr>
            <w:tcW w:w="1300" w:type="dxa"/>
            <w:noWrap/>
            <w:hideMark/>
          </w:tcPr>
          <w:p w14:paraId="2D3842F0"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46</w:t>
            </w:r>
          </w:p>
        </w:tc>
      </w:tr>
      <w:tr w:rsidR="00132245" w:rsidRPr="00653C53" w14:paraId="12BCC6C7" w14:textId="77777777" w:rsidTr="00132245">
        <w:trPr>
          <w:trHeight w:val="320"/>
        </w:trPr>
        <w:tc>
          <w:tcPr>
            <w:tcW w:w="1300" w:type="dxa"/>
            <w:noWrap/>
            <w:hideMark/>
          </w:tcPr>
          <w:p w14:paraId="0117AFD8"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2.111</w:t>
            </w:r>
          </w:p>
        </w:tc>
        <w:tc>
          <w:tcPr>
            <w:tcW w:w="7280" w:type="dxa"/>
            <w:noWrap/>
            <w:hideMark/>
          </w:tcPr>
          <w:p w14:paraId="04C1901E" w14:textId="45FF8642" w:rsidR="00132245" w:rsidRPr="00653C53" w:rsidRDefault="00132245" w:rsidP="001C4CD8">
            <w:pPr>
              <w:rPr>
                <w:rFonts w:asciiTheme="minorHAnsi" w:hAnsiTheme="minorHAnsi"/>
                <w:sz w:val="20"/>
                <w:szCs w:val="20"/>
              </w:rPr>
            </w:pPr>
            <w:r w:rsidRPr="00653C53">
              <w:rPr>
                <w:rFonts w:asciiTheme="minorHAnsi" w:hAnsiTheme="minorHAnsi"/>
                <w:sz w:val="20"/>
                <w:szCs w:val="20"/>
              </w:rPr>
              <w:t xml:space="preserve">303 Refusal by </w:t>
            </w:r>
            <w:r w:rsidR="00344C89">
              <w:rPr>
                <w:rFonts w:asciiTheme="minorHAnsi" w:hAnsiTheme="minorHAnsi"/>
                <w:sz w:val="20"/>
                <w:szCs w:val="20"/>
              </w:rPr>
              <w:t>telephone</w:t>
            </w:r>
            <w:r w:rsidRPr="00653C53">
              <w:rPr>
                <w:rFonts w:asciiTheme="minorHAnsi" w:hAnsiTheme="minorHAnsi"/>
                <w:sz w:val="20"/>
                <w:szCs w:val="20"/>
              </w:rPr>
              <w:t xml:space="preserve"> (only if confirmed by supervisor)</w:t>
            </w:r>
          </w:p>
        </w:tc>
        <w:tc>
          <w:tcPr>
            <w:tcW w:w="1300" w:type="dxa"/>
            <w:noWrap/>
            <w:hideMark/>
          </w:tcPr>
          <w:p w14:paraId="10C28D8B"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13</w:t>
            </w:r>
          </w:p>
        </w:tc>
      </w:tr>
      <w:tr w:rsidR="00132245" w:rsidRPr="00653C53" w14:paraId="0B318B79" w14:textId="77777777" w:rsidTr="00132245">
        <w:trPr>
          <w:trHeight w:val="320"/>
        </w:trPr>
        <w:tc>
          <w:tcPr>
            <w:tcW w:w="1300" w:type="dxa"/>
            <w:noWrap/>
            <w:hideMark/>
          </w:tcPr>
          <w:p w14:paraId="6F227A1E"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2.11</w:t>
            </w:r>
          </w:p>
        </w:tc>
        <w:tc>
          <w:tcPr>
            <w:tcW w:w="7280" w:type="dxa"/>
            <w:noWrap/>
            <w:hideMark/>
          </w:tcPr>
          <w:p w14:paraId="18B3BB48"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304 Upfront refusal before household selection</w:t>
            </w:r>
          </w:p>
        </w:tc>
        <w:tc>
          <w:tcPr>
            <w:tcW w:w="1300" w:type="dxa"/>
            <w:noWrap/>
            <w:hideMark/>
          </w:tcPr>
          <w:p w14:paraId="422471E1"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202</w:t>
            </w:r>
          </w:p>
        </w:tc>
      </w:tr>
      <w:tr w:rsidR="00132245" w:rsidRPr="00653C53" w14:paraId="1CEDCA6F" w14:textId="77777777" w:rsidTr="00132245">
        <w:trPr>
          <w:trHeight w:val="320"/>
        </w:trPr>
        <w:tc>
          <w:tcPr>
            <w:tcW w:w="1300" w:type="dxa"/>
            <w:noWrap/>
            <w:hideMark/>
          </w:tcPr>
          <w:p w14:paraId="06C0666B" w14:textId="77777777" w:rsidR="00132245" w:rsidRPr="00653C53" w:rsidRDefault="00132245" w:rsidP="001C4CD8">
            <w:pPr>
              <w:rPr>
                <w:rFonts w:asciiTheme="minorHAnsi" w:hAnsiTheme="minorHAnsi"/>
                <w:b/>
                <w:sz w:val="20"/>
                <w:szCs w:val="20"/>
              </w:rPr>
            </w:pPr>
          </w:p>
        </w:tc>
        <w:tc>
          <w:tcPr>
            <w:tcW w:w="7280" w:type="dxa"/>
            <w:noWrap/>
            <w:hideMark/>
          </w:tcPr>
          <w:p w14:paraId="1E25D8F6"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305 No one at home (non-final code, appointment possible)</w:t>
            </w:r>
          </w:p>
        </w:tc>
        <w:tc>
          <w:tcPr>
            <w:tcW w:w="1300" w:type="dxa"/>
            <w:noWrap/>
            <w:hideMark/>
          </w:tcPr>
          <w:p w14:paraId="2D0110C9"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1EF7790F" w14:textId="77777777" w:rsidTr="00132245">
        <w:trPr>
          <w:trHeight w:val="320"/>
        </w:trPr>
        <w:tc>
          <w:tcPr>
            <w:tcW w:w="1300" w:type="dxa"/>
            <w:noWrap/>
            <w:hideMark/>
          </w:tcPr>
          <w:p w14:paraId="697BCEE0"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2.24</w:t>
            </w:r>
          </w:p>
        </w:tc>
        <w:tc>
          <w:tcPr>
            <w:tcW w:w="7280" w:type="dxa"/>
            <w:noWrap/>
            <w:hideMark/>
          </w:tcPr>
          <w:p w14:paraId="4DBC5D50"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306 No contact after 4 visits (final code)</w:t>
            </w:r>
          </w:p>
        </w:tc>
        <w:tc>
          <w:tcPr>
            <w:tcW w:w="1300" w:type="dxa"/>
            <w:noWrap/>
            <w:hideMark/>
          </w:tcPr>
          <w:p w14:paraId="4E549C28"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15</w:t>
            </w:r>
          </w:p>
        </w:tc>
      </w:tr>
      <w:tr w:rsidR="00132245" w:rsidRPr="00653C53" w14:paraId="392A909D" w14:textId="77777777" w:rsidTr="00132245">
        <w:trPr>
          <w:trHeight w:val="320"/>
        </w:trPr>
        <w:tc>
          <w:tcPr>
            <w:tcW w:w="1300" w:type="dxa"/>
            <w:noWrap/>
            <w:hideMark/>
          </w:tcPr>
          <w:p w14:paraId="16EBF5B7"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2.112</w:t>
            </w:r>
          </w:p>
        </w:tc>
        <w:tc>
          <w:tcPr>
            <w:tcW w:w="7280" w:type="dxa"/>
            <w:noWrap/>
            <w:hideMark/>
          </w:tcPr>
          <w:p w14:paraId="753E28F8"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307 Refusal by selected</w:t>
            </w:r>
          </w:p>
        </w:tc>
        <w:tc>
          <w:tcPr>
            <w:tcW w:w="1300" w:type="dxa"/>
            <w:noWrap/>
            <w:hideMark/>
          </w:tcPr>
          <w:p w14:paraId="6CB6BAD6"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14</w:t>
            </w:r>
          </w:p>
        </w:tc>
      </w:tr>
      <w:tr w:rsidR="00132245" w:rsidRPr="00653C53" w14:paraId="708DC844" w14:textId="77777777" w:rsidTr="00132245">
        <w:trPr>
          <w:trHeight w:val="320"/>
        </w:trPr>
        <w:tc>
          <w:tcPr>
            <w:tcW w:w="1300" w:type="dxa"/>
            <w:noWrap/>
            <w:hideMark/>
          </w:tcPr>
          <w:p w14:paraId="30FAAE07"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2.25</w:t>
            </w:r>
          </w:p>
        </w:tc>
        <w:tc>
          <w:tcPr>
            <w:tcW w:w="7280" w:type="dxa"/>
            <w:noWrap/>
            <w:hideMark/>
          </w:tcPr>
          <w:p w14:paraId="1BF317F7"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308 Away for FW period</w:t>
            </w:r>
          </w:p>
        </w:tc>
        <w:tc>
          <w:tcPr>
            <w:tcW w:w="1300" w:type="dxa"/>
            <w:noWrap/>
            <w:hideMark/>
          </w:tcPr>
          <w:p w14:paraId="57EB14E7"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9</w:t>
            </w:r>
          </w:p>
        </w:tc>
      </w:tr>
      <w:tr w:rsidR="00132245" w:rsidRPr="00653C53" w14:paraId="55088E98" w14:textId="77777777" w:rsidTr="00132245">
        <w:trPr>
          <w:trHeight w:val="320"/>
        </w:trPr>
        <w:tc>
          <w:tcPr>
            <w:tcW w:w="1300" w:type="dxa"/>
            <w:noWrap/>
            <w:hideMark/>
          </w:tcPr>
          <w:p w14:paraId="0A48DD8E"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4.60</w:t>
            </w:r>
          </w:p>
        </w:tc>
        <w:tc>
          <w:tcPr>
            <w:tcW w:w="7280" w:type="dxa"/>
            <w:noWrap/>
            <w:hideMark/>
          </w:tcPr>
          <w:p w14:paraId="28684603"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310 Vacant/ empty housing unit</w:t>
            </w:r>
          </w:p>
        </w:tc>
        <w:tc>
          <w:tcPr>
            <w:tcW w:w="1300" w:type="dxa"/>
            <w:noWrap/>
            <w:hideMark/>
          </w:tcPr>
          <w:p w14:paraId="4352A81F"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86</w:t>
            </w:r>
          </w:p>
        </w:tc>
      </w:tr>
      <w:tr w:rsidR="00132245" w:rsidRPr="00653C53" w14:paraId="71BA31D2" w14:textId="77777777" w:rsidTr="00132245">
        <w:trPr>
          <w:trHeight w:val="320"/>
        </w:trPr>
        <w:tc>
          <w:tcPr>
            <w:tcW w:w="1300" w:type="dxa"/>
            <w:noWrap/>
            <w:hideMark/>
          </w:tcPr>
          <w:p w14:paraId="4453352F"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2.331</w:t>
            </w:r>
          </w:p>
        </w:tc>
        <w:tc>
          <w:tcPr>
            <w:tcW w:w="7280" w:type="dxa"/>
            <w:noWrap/>
            <w:hideMark/>
          </w:tcPr>
          <w:p w14:paraId="472C2F5B"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311 Upfront language barrier (person doesn’t speak national languages)</w:t>
            </w:r>
          </w:p>
        </w:tc>
        <w:tc>
          <w:tcPr>
            <w:tcW w:w="1300" w:type="dxa"/>
            <w:noWrap/>
            <w:hideMark/>
          </w:tcPr>
          <w:p w14:paraId="05218363"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25</w:t>
            </w:r>
          </w:p>
        </w:tc>
      </w:tr>
      <w:tr w:rsidR="00132245" w:rsidRPr="00653C53" w14:paraId="19464358" w14:textId="77777777" w:rsidTr="00132245">
        <w:trPr>
          <w:trHeight w:val="320"/>
        </w:trPr>
        <w:tc>
          <w:tcPr>
            <w:tcW w:w="1300" w:type="dxa"/>
            <w:noWrap/>
            <w:hideMark/>
          </w:tcPr>
          <w:p w14:paraId="0F1642B9"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2.11</w:t>
            </w:r>
          </w:p>
        </w:tc>
        <w:tc>
          <w:tcPr>
            <w:tcW w:w="7280" w:type="dxa"/>
            <w:noWrap/>
            <w:hideMark/>
          </w:tcPr>
          <w:p w14:paraId="640A6961"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312 Upfront refusal by another household</w:t>
            </w:r>
          </w:p>
        </w:tc>
        <w:tc>
          <w:tcPr>
            <w:tcW w:w="1300" w:type="dxa"/>
            <w:noWrap/>
            <w:hideMark/>
          </w:tcPr>
          <w:p w14:paraId="7E799496"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0367951B" w14:textId="77777777" w:rsidTr="00132245">
        <w:trPr>
          <w:trHeight w:val="320"/>
        </w:trPr>
        <w:tc>
          <w:tcPr>
            <w:tcW w:w="1300" w:type="dxa"/>
            <w:noWrap/>
            <w:hideMark/>
          </w:tcPr>
          <w:p w14:paraId="37923C65"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2.111</w:t>
            </w:r>
          </w:p>
        </w:tc>
        <w:tc>
          <w:tcPr>
            <w:tcW w:w="7280" w:type="dxa"/>
            <w:noWrap/>
            <w:hideMark/>
          </w:tcPr>
          <w:p w14:paraId="0023B5BA"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313 Refusal by selected household</w:t>
            </w:r>
          </w:p>
        </w:tc>
        <w:tc>
          <w:tcPr>
            <w:tcW w:w="1300" w:type="dxa"/>
            <w:noWrap/>
            <w:hideMark/>
          </w:tcPr>
          <w:p w14:paraId="74FF5B89"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1CCBDDB1" w14:textId="77777777" w:rsidTr="00132245">
        <w:trPr>
          <w:trHeight w:val="320"/>
        </w:trPr>
        <w:tc>
          <w:tcPr>
            <w:tcW w:w="1300" w:type="dxa"/>
            <w:noWrap/>
            <w:hideMark/>
          </w:tcPr>
          <w:p w14:paraId="37CFD1C0"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2.32</w:t>
            </w:r>
          </w:p>
        </w:tc>
        <w:tc>
          <w:tcPr>
            <w:tcW w:w="7280" w:type="dxa"/>
            <w:noWrap/>
            <w:hideMark/>
          </w:tcPr>
          <w:p w14:paraId="3AAE7B48"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315 Selected person is physically or mentally unable - incompetent</w:t>
            </w:r>
          </w:p>
        </w:tc>
        <w:tc>
          <w:tcPr>
            <w:tcW w:w="1300" w:type="dxa"/>
            <w:noWrap/>
            <w:hideMark/>
          </w:tcPr>
          <w:p w14:paraId="52BC4C67"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w:t>
            </w:r>
          </w:p>
        </w:tc>
      </w:tr>
      <w:tr w:rsidR="00132245" w:rsidRPr="00653C53" w14:paraId="07D30F51" w14:textId="77777777" w:rsidTr="00132245">
        <w:trPr>
          <w:trHeight w:val="320"/>
        </w:trPr>
        <w:tc>
          <w:tcPr>
            <w:tcW w:w="1300" w:type="dxa"/>
            <w:noWrap/>
            <w:hideMark/>
          </w:tcPr>
          <w:p w14:paraId="540493B6"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2.332</w:t>
            </w:r>
          </w:p>
        </w:tc>
        <w:tc>
          <w:tcPr>
            <w:tcW w:w="7280" w:type="dxa"/>
            <w:noWrap/>
            <w:hideMark/>
          </w:tcPr>
          <w:p w14:paraId="4EA380BD"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316 Selected person doesn’t speak national languages</w:t>
            </w:r>
          </w:p>
        </w:tc>
        <w:tc>
          <w:tcPr>
            <w:tcW w:w="1300" w:type="dxa"/>
            <w:noWrap/>
            <w:hideMark/>
          </w:tcPr>
          <w:p w14:paraId="718EA168"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2F9999C2" w14:textId="77777777" w:rsidTr="00132245">
        <w:trPr>
          <w:trHeight w:val="320"/>
        </w:trPr>
        <w:tc>
          <w:tcPr>
            <w:tcW w:w="1300" w:type="dxa"/>
            <w:noWrap/>
            <w:hideMark/>
          </w:tcPr>
          <w:p w14:paraId="46FF45B5"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2.111</w:t>
            </w:r>
          </w:p>
        </w:tc>
        <w:tc>
          <w:tcPr>
            <w:tcW w:w="7280" w:type="dxa"/>
            <w:noWrap/>
            <w:hideMark/>
          </w:tcPr>
          <w:p w14:paraId="4A21FBD5"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317 Upfront refusal by another person from selected household</w:t>
            </w:r>
          </w:p>
        </w:tc>
        <w:tc>
          <w:tcPr>
            <w:tcW w:w="1300" w:type="dxa"/>
            <w:noWrap/>
            <w:hideMark/>
          </w:tcPr>
          <w:p w14:paraId="14C6F45F"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2</w:t>
            </w:r>
          </w:p>
        </w:tc>
      </w:tr>
      <w:tr w:rsidR="00132245" w:rsidRPr="00653C53" w14:paraId="7BC1B2A8" w14:textId="77777777" w:rsidTr="00132245">
        <w:trPr>
          <w:trHeight w:val="320"/>
        </w:trPr>
        <w:tc>
          <w:tcPr>
            <w:tcW w:w="1300" w:type="dxa"/>
            <w:noWrap/>
            <w:hideMark/>
          </w:tcPr>
          <w:p w14:paraId="32AC78A0"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2.31</w:t>
            </w:r>
          </w:p>
        </w:tc>
        <w:tc>
          <w:tcPr>
            <w:tcW w:w="7280" w:type="dxa"/>
            <w:noWrap/>
            <w:hideMark/>
          </w:tcPr>
          <w:p w14:paraId="1D9C611A"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318 Selected respondent deceased</w:t>
            </w:r>
          </w:p>
        </w:tc>
        <w:tc>
          <w:tcPr>
            <w:tcW w:w="1300" w:type="dxa"/>
            <w:noWrap/>
            <w:hideMark/>
          </w:tcPr>
          <w:p w14:paraId="1345E728"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4AAAD6DC" w14:textId="77777777" w:rsidTr="00132245">
        <w:trPr>
          <w:trHeight w:val="320"/>
        </w:trPr>
        <w:tc>
          <w:tcPr>
            <w:tcW w:w="1300" w:type="dxa"/>
            <w:noWrap/>
            <w:hideMark/>
          </w:tcPr>
          <w:p w14:paraId="50EFE206"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2.25</w:t>
            </w:r>
          </w:p>
        </w:tc>
        <w:tc>
          <w:tcPr>
            <w:tcW w:w="7280" w:type="dxa"/>
            <w:noWrap/>
            <w:hideMark/>
          </w:tcPr>
          <w:p w14:paraId="1DBED7EC"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319 Selected respondent moved away</w:t>
            </w:r>
          </w:p>
        </w:tc>
        <w:tc>
          <w:tcPr>
            <w:tcW w:w="1300" w:type="dxa"/>
            <w:noWrap/>
            <w:hideMark/>
          </w:tcPr>
          <w:p w14:paraId="3D6E471C"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6EEE5E68" w14:textId="77777777" w:rsidTr="00132245">
        <w:trPr>
          <w:trHeight w:val="320"/>
        </w:trPr>
        <w:tc>
          <w:tcPr>
            <w:tcW w:w="1300" w:type="dxa"/>
            <w:noWrap/>
            <w:hideMark/>
          </w:tcPr>
          <w:p w14:paraId="1701A006"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2.23</w:t>
            </w:r>
          </w:p>
        </w:tc>
        <w:tc>
          <w:tcPr>
            <w:tcW w:w="7280" w:type="dxa"/>
            <w:noWrap/>
            <w:hideMark/>
          </w:tcPr>
          <w:p w14:paraId="3464C173"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320 Unable to enter the building</w:t>
            </w:r>
          </w:p>
        </w:tc>
        <w:tc>
          <w:tcPr>
            <w:tcW w:w="1300" w:type="dxa"/>
            <w:noWrap/>
            <w:hideMark/>
          </w:tcPr>
          <w:p w14:paraId="185E2642"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43</w:t>
            </w:r>
          </w:p>
        </w:tc>
      </w:tr>
      <w:tr w:rsidR="00132245" w:rsidRPr="00653C53" w14:paraId="7537B9B6" w14:textId="77777777" w:rsidTr="00132245">
        <w:trPr>
          <w:trHeight w:val="320"/>
        </w:trPr>
        <w:tc>
          <w:tcPr>
            <w:tcW w:w="1300" w:type="dxa"/>
            <w:noWrap/>
            <w:hideMark/>
          </w:tcPr>
          <w:p w14:paraId="49A8B0F8"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3.17</w:t>
            </w:r>
          </w:p>
        </w:tc>
        <w:tc>
          <w:tcPr>
            <w:tcW w:w="7280" w:type="dxa"/>
            <w:noWrap/>
            <w:hideMark/>
          </w:tcPr>
          <w:p w14:paraId="6799F73A"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321 Inaccessible/ dangerous area</w:t>
            </w:r>
          </w:p>
        </w:tc>
        <w:tc>
          <w:tcPr>
            <w:tcW w:w="1300" w:type="dxa"/>
            <w:noWrap/>
            <w:hideMark/>
          </w:tcPr>
          <w:p w14:paraId="18AE63CF"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10</w:t>
            </w:r>
          </w:p>
        </w:tc>
      </w:tr>
      <w:tr w:rsidR="00132245" w:rsidRPr="00653C53" w14:paraId="36CCF141" w14:textId="77777777" w:rsidTr="00132245">
        <w:trPr>
          <w:trHeight w:val="320"/>
        </w:trPr>
        <w:tc>
          <w:tcPr>
            <w:tcW w:w="1300" w:type="dxa"/>
            <w:noWrap/>
            <w:hideMark/>
          </w:tcPr>
          <w:p w14:paraId="75DC8030"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4.70</w:t>
            </w:r>
          </w:p>
        </w:tc>
        <w:tc>
          <w:tcPr>
            <w:tcW w:w="7280" w:type="dxa"/>
            <w:noWrap/>
            <w:hideMark/>
          </w:tcPr>
          <w:p w14:paraId="272EA20E"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322 No eligible respondents</w:t>
            </w:r>
          </w:p>
        </w:tc>
        <w:tc>
          <w:tcPr>
            <w:tcW w:w="1300" w:type="dxa"/>
            <w:noWrap/>
            <w:hideMark/>
          </w:tcPr>
          <w:p w14:paraId="430BCD3A"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bl>
    <w:p w14:paraId="21252364" w14:textId="558C6ABE" w:rsidR="00132245" w:rsidRPr="00E525D4" w:rsidRDefault="00132245" w:rsidP="001C4CD8"/>
    <w:p w14:paraId="06E7E98C" w14:textId="77777777" w:rsidR="00132245" w:rsidRPr="00E525D4" w:rsidRDefault="00132245" w:rsidP="001C4CD8">
      <w:pPr>
        <w:spacing w:after="0"/>
        <w:jc w:val="left"/>
      </w:pPr>
      <w:r w:rsidRPr="00E525D4">
        <w:br w:type="page"/>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258"/>
        <w:gridCol w:w="7006"/>
        <w:gridCol w:w="1258"/>
      </w:tblGrid>
      <w:tr w:rsidR="00132245" w:rsidRPr="00653C53" w14:paraId="2B687886" w14:textId="77777777" w:rsidTr="00132245">
        <w:trPr>
          <w:trHeight w:val="320"/>
        </w:trPr>
        <w:tc>
          <w:tcPr>
            <w:tcW w:w="1300" w:type="dxa"/>
            <w:noWrap/>
            <w:hideMark/>
          </w:tcPr>
          <w:p w14:paraId="53199265" w14:textId="77777777" w:rsidR="00132245" w:rsidRPr="00E525D4" w:rsidRDefault="00132245" w:rsidP="001C4CD8">
            <w:pPr>
              <w:rPr>
                <w:rFonts w:asciiTheme="minorHAnsi" w:hAnsiTheme="minorHAnsi"/>
                <w:b/>
                <w:sz w:val="20"/>
                <w:szCs w:val="20"/>
              </w:rPr>
            </w:pPr>
            <w:r w:rsidRPr="00F116E0">
              <w:rPr>
                <w:rFonts w:asciiTheme="minorHAnsi" w:hAnsiTheme="minorHAnsi"/>
                <w:b/>
                <w:sz w:val="20"/>
                <w:szCs w:val="20"/>
              </w:rPr>
              <w:lastRenderedPageBreak/>
              <w:t>AAPOR code</w:t>
            </w:r>
          </w:p>
        </w:tc>
        <w:tc>
          <w:tcPr>
            <w:tcW w:w="7280" w:type="dxa"/>
            <w:noWrap/>
            <w:hideMark/>
          </w:tcPr>
          <w:p w14:paraId="171213A5" w14:textId="44667091" w:rsidR="00132245" w:rsidRPr="00653C53" w:rsidRDefault="00132245" w:rsidP="001C4CD8">
            <w:pPr>
              <w:rPr>
                <w:rFonts w:asciiTheme="minorHAnsi" w:hAnsiTheme="minorHAnsi"/>
                <w:b/>
                <w:sz w:val="20"/>
                <w:szCs w:val="20"/>
              </w:rPr>
            </w:pPr>
            <w:r w:rsidRPr="00F116E0">
              <w:rPr>
                <w:rFonts w:asciiTheme="minorHAnsi" w:hAnsiTheme="minorHAnsi"/>
                <w:b/>
                <w:sz w:val="20"/>
                <w:szCs w:val="20"/>
              </w:rPr>
              <w:t>4th</w:t>
            </w:r>
            <w:r w:rsidRPr="00653C53">
              <w:rPr>
                <w:rFonts w:asciiTheme="minorHAnsi" w:hAnsiTheme="minorHAnsi"/>
                <w:b/>
                <w:sz w:val="20"/>
                <w:szCs w:val="20"/>
              </w:rPr>
              <w:t xml:space="preserve"> EQLS outcome code</w:t>
            </w:r>
          </w:p>
        </w:tc>
        <w:tc>
          <w:tcPr>
            <w:tcW w:w="1300" w:type="dxa"/>
            <w:noWrap/>
            <w:hideMark/>
          </w:tcPr>
          <w:p w14:paraId="2B886A73"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Serbia</w:t>
            </w:r>
          </w:p>
        </w:tc>
      </w:tr>
      <w:tr w:rsidR="00132245" w:rsidRPr="00653C53" w14:paraId="79BB868E" w14:textId="77777777" w:rsidTr="00132245">
        <w:trPr>
          <w:trHeight w:val="320"/>
        </w:trPr>
        <w:tc>
          <w:tcPr>
            <w:tcW w:w="1300" w:type="dxa"/>
            <w:noWrap/>
            <w:hideMark/>
          </w:tcPr>
          <w:p w14:paraId="61E46FBD"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1.1</w:t>
            </w:r>
          </w:p>
        </w:tc>
        <w:tc>
          <w:tcPr>
            <w:tcW w:w="7280" w:type="dxa"/>
            <w:noWrap/>
            <w:hideMark/>
          </w:tcPr>
          <w:p w14:paraId="139F954E"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18 Successful interview</w:t>
            </w:r>
          </w:p>
        </w:tc>
        <w:tc>
          <w:tcPr>
            <w:tcW w:w="1300" w:type="dxa"/>
            <w:noWrap/>
            <w:hideMark/>
          </w:tcPr>
          <w:p w14:paraId="6C2F9D89"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1063</w:t>
            </w:r>
          </w:p>
        </w:tc>
      </w:tr>
      <w:tr w:rsidR="00132245" w:rsidRPr="00653C53" w14:paraId="425B5295" w14:textId="77777777" w:rsidTr="00132245">
        <w:trPr>
          <w:trHeight w:val="320"/>
        </w:trPr>
        <w:tc>
          <w:tcPr>
            <w:tcW w:w="1300" w:type="dxa"/>
            <w:noWrap/>
            <w:hideMark/>
          </w:tcPr>
          <w:p w14:paraId="2A25E41B"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3.90</w:t>
            </w:r>
          </w:p>
        </w:tc>
        <w:tc>
          <w:tcPr>
            <w:tcW w:w="7280" w:type="dxa"/>
            <w:noWrap/>
            <w:hideMark/>
          </w:tcPr>
          <w:p w14:paraId="0AACB6A7"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20 System error</w:t>
            </w:r>
          </w:p>
        </w:tc>
        <w:tc>
          <w:tcPr>
            <w:tcW w:w="1300" w:type="dxa"/>
            <w:noWrap/>
            <w:hideMark/>
          </w:tcPr>
          <w:p w14:paraId="1EE7EC27"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0D880348" w14:textId="77777777" w:rsidTr="00132245">
        <w:trPr>
          <w:trHeight w:val="320"/>
        </w:trPr>
        <w:tc>
          <w:tcPr>
            <w:tcW w:w="1300" w:type="dxa"/>
            <w:noWrap/>
            <w:hideMark/>
          </w:tcPr>
          <w:p w14:paraId="447C03BB"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1.2</w:t>
            </w:r>
          </w:p>
        </w:tc>
        <w:tc>
          <w:tcPr>
            <w:tcW w:w="7280" w:type="dxa"/>
            <w:noWrap/>
            <w:hideMark/>
          </w:tcPr>
          <w:p w14:paraId="64A80276"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104 Dropped out (partial data saved, do not come back)</w:t>
            </w:r>
          </w:p>
        </w:tc>
        <w:tc>
          <w:tcPr>
            <w:tcW w:w="1300" w:type="dxa"/>
            <w:noWrap/>
            <w:hideMark/>
          </w:tcPr>
          <w:p w14:paraId="1C73476E"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33</w:t>
            </w:r>
          </w:p>
        </w:tc>
      </w:tr>
      <w:tr w:rsidR="00132245" w:rsidRPr="00653C53" w14:paraId="763E19AC" w14:textId="77777777" w:rsidTr="00132245">
        <w:trPr>
          <w:trHeight w:val="320"/>
        </w:trPr>
        <w:tc>
          <w:tcPr>
            <w:tcW w:w="1300" w:type="dxa"/>
            <w:noWrap/>
            <w:hideMark/>
          </w:tcPr>
          <w:p w14:paraId="35F29D1A"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3.18</w:t>
            </w:r>
          </w:p>
        </w:tc>
        <w:tc>
          <w:tcPr>
            <w:tcW w:w="7280" w:type="dxa"/>
            <w:noWrap/>
            <w:hideMark/>
          </w:tcPr>
          <w:p w14:paraId="3781ADE9"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301 Address Not Found/ Demolished</w:t>
            </w:r>
          </w:p>
        </w:tc>
        <w:tc>
          <w:tcPr>
            <w:tcW w:w="1300" w:type="dxa"/>
            <w:noWrap/>
            <w:hideMark/>
          </w:tcPr>
          <w:p w14:paraId="04F997B8"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7</w:t>
            </w:r>
          </w:p>
        </w:tc>
      </w:tr>
      <w:tr w:rsidR="00132245" w:rsidRPr="00653C53" w14:paraId="079FB102" w14:textId="77777777" w:rsidTr="00132245">
        <w:trPr>
          <w:trHeight w:val="320"/>
        </w:trPr>
        <w:tc>
          <w:tcPr>
            <w:tcW w:w="1300" w:type="dxa"/>
            <w:noWrap/>
            <w:hideMark/>
          </w:tcPr>
          <w:p w14:paraId="476BE5A7"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4.50</w:t>
            </w:r>
          </w:p>
        </w:tc>
        <w:tc>
          <w:tcPr>
            <w:tcW w:w="7280" w:type="dxa"/>
            <w:noWrap/>
            <w:hideMark/>
          </w:tcPr>
          <w:p w14:paraId="11560F6A"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302 Non-residential address</w:t>
            </w:r>
          </w:p>
        </w:tc>
        <w:tc>
          <w:tcPr>
            <w:tcW w:w="1300" w:type="dxa"/>
            <w:noWrap/>
            <w:hideMark/>
          </w:tcPr>
          <w:p w14:paraId="2D99FD85"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w:t>
            </w:r>
          </w:p>
        </w:tc>
      </w:tr>
      <w:tr w:rsidR="00132245" w:rsidRPr="00653C53" w14:paraId="05B9599F" w14:textId="77777777" w:rsidTr="00132245">
        <w:trPr>
          <w:trHeight w:val="320"/>
        </w:trPr>
        <w:tc>
          <w:tcPr>
            <w:tcW w:w="1300" w:type="dxa"/>
            <w:noWrap/>
            <w:hideMark/>
          </w:tcPr>
          <w:p w14:paraId="14565D77"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2.111</w:t>
            </w:r>
          </w:p>
        </w:tc>
        <w:tc>
          <w:tcPr>
            <w:tcW w:w="7280" w:type="dxa"/>
            <w:noWrap/>
            <w:hideMark/>
          </w:tcPr>
          <w:p w14:paraId="504C5980" w14:textId="76CE7AE0" w:rsidR="00132245" w:rsidRPr="00653C53" w:rsidRDefault="00132245" w:rsidP="001C4CD8">
            <w:pPr>
              <w:rPr>
                <w:rFonts w:asciiTheme="minorHAnsi" w:hAnsiTheme="minorHAnsi"/>
                <w:sz w:val="20"/>
                <w:szCs w:val="20"/>
              </w:rPr>
            </w:pPr>
            <w:r w:rsidRPr="00653C53">
              <w:rPr>
                <w:rFonts w:asciiTheme="minorHAnsi" w:hAnsiTheme="minorHAnsi"/>
                <w:sz w:val="20"/>
                <w:szCs w:val="20"/>
              </w:rPr>
              <w:t xml:space="preserve">303 Refusal by </w:t>
            </w:r>
            <w:r w:rsidR="00344C89">
              <w:rPr>
                <w:rFonts w:asciiTheme="minorHAnsi" w:hAnsiTheme="minorHAnsi"/>
                <w:sz w:val="20"/>
                <w:szCs w:val="20"/>
              </w:rPr>
              <w:t>telephone</w:t>
            </w:r>
            <w:r w:rsidRPr="00653C53">
              <w:rPr>
                <w:rFonts w:asciiTheme="minorHAnsi" w:hAnsiTheme="minorHAnsi"/>
                <w:sz w:val="20"/>
                <w:szCs w:val="20"/>
              </w:rPr>
              <w:t xml:space="preserve"> (only if confirmed by supervisor)</w:t>
            </w:r>
          </w:p>
        </w:tc>
        <w:tc>
          <w:tcPr>
            <w:tcW w:w="1300" w:type="dxa"/>
            <w:noWrap/>
            <w:hideMark/>
          </w:tcPr>
          <w:p w14:paraId="1C1250FA"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16</w:t>
            </w:r>
          </w:p>
        </w:tc>
      </w:tr>
      <w:tr w:rsidR="00132245" w:rsidRPr="00653C53" w14:paraId="352122FC" w14:textId="77777777" w:rsidTr="00132245">
        <w:trPr>
          <w:trHeight w:val="320"/>
        </w:trPr>
        <w:tc>
          <w:tcPr>
            <w:tcW w:w="1300" w:type="dxa"/>
            <w:noWrap/>
            <w:hideMark/>
          </w:tcPr>
          <w:p w14:paraId="32AFD139"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2.11</w:t>
            </w:r>
          </w:p>
        </w:tc>
        <w:tc>
          <w:tcPr>
            <w:tcW w:w="7280" w:type="dxa"/>
            <w:noWrap/>
            <w:hideMark/>
          </w:tcPr>
          <w:p w14:paraId="1DFA54D8"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304 Upfront refusal before household selection</w:t>
            </w:r>
          </w:p>
        </w:tc>
        <w:tc>
          <w:tcPr>
            <w:tcW w:w="1300" w:type="dxa"/>
            <w:noWrap/>
            <w:hideMark/>
          </w:tcPr>
          <w:p w14:paraId="2795B3D8"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343</w:t>
            </w:r>
          </w:p>
        </w:tc>
      </w:tr>
      <w:tr w:rsidR="00132245" w:rsidRPr="00653C53" w14:paraId="10D3C5B7" w14:textId="77777777" w:rsidTr="00132245">
        <w:trPr>
          <w:trHeight w:val="320"/>
        </w:trPr>
        <w:tc>
          <w:tcPr>
            <w:tcW w:w="1300" w:type="dxa"/>
            <w:noWrap/>
            <w:hideMark/>
          </w:tcPr>
          <w:p w14:paraId="5347FC41" w14:textId="77777777" w:rsidR="00132245" w:rsidRPr="00653C53" w:rsidRDefault="00132245" w:rsidP="001C4CD8">
            <w:pPr>
              <w:rPr>
                <w:rFonts w:asciiTheme="minorHAnsi" w:hAnsiTheme="minorHAnsi"/>
                <w:b/>
                <w:sz w:val="20"/>
                <w:szCs w:val="20"/>
              </w:rPr>
            </w:pPr>
          </w:p>
        </w:tc>
        <w:tc>
          <w:tcPr>
            <w:tcW w:w="7280" w:type="dxa"/>
            <w:noWrap/>
            <w:hideMark/>
          </w:tcPr>
          <w:p w14:paraId="0BA53A3C"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305 No one at home (non-final code, appointment possible)</w:t>
            </w:r>
          </w:p>
        </w:tc>
        <w:tc>
          <w:tcPr>
            <w:tcW w:w="1300" w:type="dxa"/>
            <w:noWrap/>
            <w:hideMark/>
          </w:tcPr>
          <w:p w14:paraId="5CB7C37F"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7FA9EDAD" w14:textId="77777777" w:rsidTr="00132245">
        <w:trPr>
          <w:trHeight w:val="320"/>
        </w:trPr>
        <w:tc>
          <w:tcPr>
            <w:tcW w:w="1300" w:type="dxa"/>
            <w:noWrap/>
            <w:hideMark/>
          </w:tcPr>
          <w:p w14:paraId="2754CA82"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2.24</w:t>
            </w:r>
          </w:p>
        </w:tc>
        <w:tc>
          <w:tcPr>
            <w:tcW w:w="7280" w:type="dxa"/>
            <w:noWrap/>
            <w:hideMark/>
          </w:tcPr>
          <w:p w14:paraId="7AE9AC93"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306 No contact after 4 visits (final code)</w:t>
            </w:r>
          </w:p>
        </w:tc>
        <w:tc>
          <w:tcPr>
            <w:tcW w:w="1300" w:type="dxa"/>
            <w:noWrap/>
            <w:hideMark/>
          </w:tcPr>
          <w:p w14:paraId="718E6AF3"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39</w:t>
            </w:r>
          </w:p>
        </w:tc>
      </w:tr>
      <w:tr w:rsidR="00132245" w:rsidRPr="00653C53" w14:paraId="68B40C1C" w14:textId="77777777" w:rsidTr="00132245">
        <w:trPr>
          <w:trHeight w:val="320"/>
        </w:trPr>
        <w:tc>
          <w:tcPr>
            <w:tcW w:w="1300" w:type="dxa"/>
            <w:noWrap/>
            <w:hideMark/>
          </w:tcPr>
          <w:p w14:paraId="350FFA5D"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2.112</w:t>
            </w:r>
          </w:p>
        </w:tc>
        <w:tc>
          <w:tcPr>
            <w:tcW w:w="7280" w:type="dxa"/>
            <w:noWrap/>
            <w:hideMark/>
          </w:tcPr>
          <w:p w14:paraId="410486A5"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307 Refusal by selected</w:t>
            </w:r>
          </w:p>
        </w:tc>
        <w:tc>
          <w:tcPr>
            <w:tcW w:w="1300" w:type="dxa"/>
            <w:noWrap/>
            <w:hideMark/>
          </w:tcPr>
          <w:p w14:paraId="65AE3F02"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15</w:t>
            </w:r>
          </w:p>
        </w:tc>
      </w:tr>
      <w:tr w:rsidR="00132245" w:rsidRPr="00653C53" w14:paraId="7F260F9E" w14:textId="77777777" w:rsidTr="00132245">
        <w:trPr>
          <w:trHeight w:val="320"/>
        </w:trPr>
        <w:tc>
          <w:tcPr>
            <w:tcW w:w="1300" w:type="dxa"/>
            <w:noWrap/>
            <w:hideMark/>
          </w:tcPr>
          <w:p w14:paraId="5E418CF3"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2.25</w:t>
            </w:r>
          </w:p>
        </w:tc>
        <w:tc>
          <w:tcPr>
            <w:tcW w:w="7280" w:type="dxa"/>
            <w:noWrap/>
            <w:hideMark/>
          </w:tcPr>
          <w:p w14:paraId="13C92D02"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308 Away for FW period</w:t>
            </w:r>
          </w:p>
        </w:tc>
        <w:tc>
          <w:tcPr>
            <w:tcW w:w="1300" w:type="dxa"/>
            <w:noWrap/>
            <w:hideMark/>
          </w:tcPr>
          <w:p w14:paraId="27D05A54"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w:t>
            </w:r>
          </w:p>
        </w:tc>
      </w:tr>
      <w:tr w:rsidR="00132245" w:rsidRPr="00653C53" w14:paraId="4E19859D" w14:textId="77777777" w:rsidTr="00132245">
        <w:trPr>
          <w:trHeight w:val="320"/>
        </w:trPr>
        <w:tc>
          <w:tcPr>
            <w:tcW w:w="1300" w:type="dxa"/>
            <w:noWrap/>
            <w:hideMark/>
          </w:tcPr>
          <w:p w14:paraId="72322F0F"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4.60</w:t>
            </w:r>
          </w:p>
        </w:tc>
        <w:tc>
          <w:tcPr>
            <w:tcW w:w="7280" w:type="dxa"/>
            <w:noWrap/>
            <w:hideMark/>
          </w:tcPr>
          <w:p w14:paraId="0A444CA9"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310 Vacant/ empty housing unit</w:t>
            </w:r>
          </w:p>
        </w:tc>
        <w:tc>
          <w:tcPr>
            <w:tcW w:w="1300" w:type="dxa"/>
            <w:noWrap/>
            <w:hideMark/>
          </w:tcPr>
          <w:p w14:paraId="793DACC2"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52</w:t>
            </w:r>
          </w:p>
        </w:tc>
      </w:tr>
      <w:tr w:rsidR="00132245" w:rsidRPr="00653C53" w14:paraId="0CECA183" w14:textId="77777777" w:rsidTr="00132245">
        <w:trPr>
          <w:trHeight w:val="320"/>
        </w:trPr>
        <w:tc>
          <w:tcPr>
            <w:tcW w:w="1300" w:type="dxa"/>
            <w:noWrap/>
            <w:hideMark/>
          </w:tcPr>
          <w:p w14:paraId="4427AAAE"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2.331</w:t>
            </w:r>
          </w:p>
        </w:tc>
        <w:tc>
          <w:tcPr>
            <w:tcW w:w="7280" w:type="dxa"/>
            <w:noWrap/>
            <w:hideMark/>
          </w:tcPr>
          <w:p w14:paraId="40CBBC76"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311 Upfront language barrier (person doesn’t speak national languages)</w:t>
            </w:r>
          </w:p>
        </w:tc>
        <w:tc>
          <w:tcPr>
            <w:tcW w:w="1300" w:type="dxa"/>
            <w:noWrap/>
            <w:hideMark/>
          </w:tcPr>
          <w:p w14:paraId="6309E03E"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5</w:t>
            </w:r>
          </w:p>
        </w:tc>
      </w:tr>
      <w:tr w:rsidR="00132245" w:rsidRPr="00653C53" w14:paraId="5B3ACBE7" w14:textId="77777777" w:rsidTr="00132245">
        <w:trPr>
          <w:trHeight w:val="320"/>
        </w:trPr>
        <w:tc>
          <w:tcPr>
            <w:tcW w:w="1300" w:type="dxa"/>
            <w:noWrap/>
            <w:hideMark/>
          </w:tcPr>
          <w:p w14:paraId="6CFCE326"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2.11</w:t>
            </w:r>
          </w:p>
        </w:tc>
        <w:tc>
          <w:tcPr>
            <w:tcW w:w="7280" w:type="dxa"/>
            <w:noWrap/>
            <w:hideMark/>
          </w:tcPr>
          <w:p w14:paraId="3CA30A5D"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312 Upfront refusal by another household</w:t>
            </w:r>
          </w:p>
        </w:tc>
        <w:tc>
          <w:tcPr>
            <w:tcW w:w="1300" w:type="dxa"/>
            <w:noWrap/>
            <w:hideMark/>
          </w:tcPr>
          <w:p w14:paraId="55D15871"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7BC33014" w14:textId="77777777" w:rsidTr="00132245">
        <w:trPr>
          <w:trHeight w:val="320"/>
        </w:trPr>
        <w:tc>
          <w:tcPr>
            <w:tcW w:w="1300" w:type="dxa"/>
            <w:noWrap/>
            <w:hideMark/>
          </w:tcPr>
          <w:p w14:paraId="79AD497C"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2.111</w:t>
            </w:r>
          </w:p>
        </w:tc>
        <w:tc>
          <w:tcPr>
            <w:tcW w:w="7280" w:type="dxa"/>
            <w:noWrap/>
            <w:hideMark/>
          </w:tcPr>
          <w:p w14:paraId="07E921D2"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313 Refusal by selected household</w:t>
            </w:r>
          </w:p>
        </w:tc>
        <w:tc>
          <w:tcPr>
            <w:tcW w:w="1300" w:type="dxa"/>
            <w:noWrap/>
            <w:hideMark/>
          </w:tcPr>
          <w:p w14:paraId="15C32DDD"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w:t>
            </w:r>
          </w:p>
        </w:tc>
      </w:tr>
      <w:tr w:rsidR="00132245" w:rsidRPr="00653C53" w14:paraId="77A0D1FC" w14:textId="77777777" w:rsidTr="00132245">
        <w:trPr>
          <w:trHeight w:val="320"/>
        </w:trPr>
        <w:tc>
          <w:tcPr>
            <w:tcW w:w="1300" w:type="dxa"/>
            <w:noWrap/>
            <w:hideMark/>
          </w:tcPr>
          <w:p w14:paraId="0A186355"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2.32</w:t>
            </w:r>
          </w:p>
        </w:tc>
        <w:tc>
          <w:tcPr>
            <w:tcW w:w="7280" w:type="dxa"/>
            <w:noWrap/>
            <w:hideMark/>
          </w:tcPr>
          <w:p w14:paraId="64A7754A"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315 Selected person is physically or mentally unable - incompetent</w:t>
            </w:r>
          </w:p>
        </w:tc>
        <w:tc>
          <w:tcPr>
            <w:tcW w:w="1300" w:type="dxa"/>
            <w:noWrap/>
            <w:hideMark/>
          </w:tcPr>
          <w:p w14:paraId="074B87AE"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04106084" w14:textId="77777777" w:rsidTr="00132245">
        <w:trPr>
          <w:trHeight w:val="320"/>
        </w:trPr>
        <w:tc>
          <w:tcPr>
            <w:tcW w:w="1300" w:type="dxa"/>
            <w:noWrap/>
            <w:hideMark/>
          </w:tcPr>
          <w:p w14:paraId="6FA49E17"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2.332</w:t>
            </w:r>
          </w:p>
        </w:tc>
        <w:tc>
          <w:tcPr>
            <w:tcW w:w="7280" w:type="dxa"/>
            <w:noWrap/>
            <w:hideMark/>
          </w:tcPr>
          <w:p w14:paraId="1951C7C7"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316 Selected person doesn’t speak national languages</w:t>
            </w:r>
          </w:p>
        </w:tc>
        <w:tc>
          <w:tcPr>
            <w:tcW w:w="1300" w:type="dxa"/>
            <w:noWrap/>
            <w:hideMark/>
          </w:tcPr>
          <w:p w14:paraId="7169D4AA"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37E735EE" w14:textId="77777777" w:rsidTr="00132245">
        <w:trPr>
          <w:trHeight w:val="320"/>
        </w:trPr>
        <w:tc>
          <w:tcPr>
            <w:tcW w:w="1300" w:type="dxa"/>
            <w:noWrap/>
            <w:hideMark/>
          </w:tcPr>
          <w:p w14:paraId="03536B05"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2.111</w:t>
            </w:r>
          </w:p>
        </w:tc>
        <w:tc>
          <w:tcPr>
            <w:tcW w:w="7280" w:type="dxa"/>
            <w:noWrap/>
            <w:hideMark/>
          </w:tcPr>
          <w:p w14:paraId="323D41BC"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317 Upfront refusal by another person from selected household</w:t>
            </w:r>
          </w:p>
        </w:tc>
        <w:tc>
          <w:tcPr>
            <w:tcW w:w="1300" w:type="dxa"/>
            <w:noWrap/>
            <w:hideMark/>
          </w:tcPr>
          <w:p w14:paraId="730F9580"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2</w:t>
            </w:r>
          </w:p>
        </w:tc>
      </w:tr>
      <w:tr w:rsidR="00132245" w:rsidRPr="00653C53" w14:paraId="20E8B5EC" w14:textId="77777777" w:rsidTr="00132245">
        <w:trPr>
          <w:trHeight w:val="320"/>
        </w:trPr>
        <w:tc>
          <w:tcPr>
            <w:tcW w:w="1300" w:type="dxa"/>
            <w:noWrap/>
            <w:hideMark/>
          </w:tcPr>
          <w:p w14:paraId="3C0CAAA0"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2.31</w:t>
            </w:r>
          </w:p>
        </w:tc>
        <w:tc>
          <w:tcPr>
            <w:tcW w:w="7280" w:type="dxa"/>
            <w:noWrap/>
            <w:hideMark/>
          </w:tcPr>
          <w:p w14:paraId="4CFA9AAF"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318 Selected respondent deceased</w:t>
            </w:r>
          </w:p>
        </w:tc>
        <w:tc>
          <w:tcPr>
            <w:tcW w:w="1300" w:type="dxa"/>
            <w:noWrap/>
            <w:hideMark/>
          </w:tcPr>
          <w:p w14:paraId="450D0E41"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5192A719" w14:textId="77777777" w:rsidTr="00132245">
        <w:trPr>
          <w:trHeight w:val="320"/>
        </w:trPr>
        <w:tc>
          <w:tcPr>
            <w:tcW w:w="1300" w:type="dxa"/>
            <w:noWrap/>
            <w:hideMark/>
          </w:tcPr>
          <w:p w14:paraId="1A97DE34"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2.25</w:t>
            </w:r>
          </w:p>
        </w:tc>
        <w:tc>
          <w:tcPr>
            <w:tcW w:w="7280" w:type="dxa"/>
            <w:noWrap/>
            <w:hideMark/>
          </w:tcPr>
          <w:p w14:paraId="4F341E99"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319 Selected respondent moved away</w:t>
            </w:r>
          </w:p>
        </w:tc>
        <w:tc>
          <w:tcPr>
            <w:tcW w:w="1300" w:type="dxa"/>
            <w:noWrap/>
            <w:hideMark/>
          </w:tcPr>
          <w:p w14:paraId="1D86A5C8"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r w:rsidR="00132245" w:rsidRPr="00653C53" w14:paraId="0D0F408A" w14:textId="77777777" w:rsidTr="00132245">
        <w:trPr>
          <w:trHeight w:val="320"/>
        </w:trPr>
        <w:tc>
          <w:tcPr>
            <w:tcW w:w="1300" w:type="dxa"/>
            <w:noWrap/>
            <w:hideMark/>
          </w:tcPr>
          <w:p w14:paraId="022141D4"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2.23</w:t>
            </w:r>
          </w:p>
        </w:tc>
        <w:tc>
          <w:tcPr>
            <w:tcW w:w="7280" w:type="dxa"/>
            <w:noWrap/>
            <w:hideMark/>
          </w:tcPr>
          <w:p w14:paraId="50E70A07"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320 Unable to enter the building</w:t>
            </w:r>
          </w:p>
        </w:tc>
        <w:tc>
          <w:tcPr>
            <w:tcW w:w="1300" w:type="dxa"/>
            <w:noWrap/>
            <w:hideMark/>
          </w:tcPr>
          <w:p w14:paraId="4A78883C"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16</w:t>
            </w:r>
          </w:p>
        </w:tc>
      </w:tr>
      <w:tr w:rsidR="00132245" w:rsidRPr="00653C53" w14:paraId="49CBF033" w14:textId="77777777" w:rsidTr="00132245">
        <w:trPr>
          <w:trHeight w:val="320"/>
        </w:trPr>
        <w:tc>
          <w:tcPr>
            <w:tcW w:w="1300" w:type="dxa"/>
            <w:noWrap/>
            <w:hideMark/>
          </w:tcPr>
          <w:p w14:paraId="1D2BA056"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3.17</w:t>
            </w:r>
          </w:p>
        </w:tc>
        <w:tc>
          <w:tcPr>
            <w:tcW w:w="7280" w:type="dxa"/>
            <w:noWrap/>
            <w:hideMark/>
          </w:tcPr>
          <w:p w14:paraId="2DB2D18B"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321 Inaccessible/ dangerous area</w:t>
            </w:r>
          </w:p>
        </w:tc>
        <w:tc>
          <w:tcPr>
            <w:tcW w:w="1300" w:type="dxa"/>
            <w:noWrap/>
            <w:hideMark/>
          </w:tcPr>
          <w:p w14:paraId="401D9438"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6</w:t>
            </w:r>
          </w:p>
        </w:tc>
      </w:tr>
      <w:tr w:rsidR="00132245" w:rsidRPr="00653C53" w14:paraId="03591784" w14:textId="77777777" w:rsidTr="00132245">
        <w:trPr>
          <w:trHeight w:val="320"/>
        </w:trPr>
        <w:tc>
          <w:tcPr>
            <w:tcW w:w="1300" w:type="dxa"/>
            <w:noWrap/>
            <w:hideMark/>
          </w:tcPr>
          <w:p w14:paraId="2FCAB5C9" w14:textId="77777777" w:rsidR="00132245" w:rsidRPr="00653C53" w:rsidRDefault="00132245" w:rsidP="001C4CD8">
            <w:pPr>
              <w:rPr>
                <w:rFonts w:asciiTheme="minorHAnsi" w:hAnsiTheme="minorHAnsi"/>
                <w:b/>
                <w:sz w:val="20"/>
                <w:szCs w:val="20"/>
              </w:rPr>
            </w:pPr>
            <w:r w:rsidRPr="00653C53">
              <w:rPr>
                <w:rFonts w:asciiTheme="minorHAnsi" w:hAnsiTheme="minorHAnsi"/>
                <w:b/>
                <w:sz w:val="20"/>
                <w:szCs w:val="20"/>
              </w:rPr>
              <w:t>4.70</w:t>
            </w:r>
          </w:p>
        </w:tc>
        <w:tc>
          <w:tcPr>
            <w:tcW w:w="7280" w:type="dxa"/>
            <w:noWrap/>
            <w:hideMark/>
          </w:tcPr>
          <w:p w14:paraId="0EACB105"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322 No eligible respondents</w:t>
            </w:r>
          </w:p>
        </w:tc>
        <w:tc>
          <w:tcPr>
            <w:tcW w:w="1300" w:type="dxa"/>
            <w:noWrap/>
            <w:hideMark/>
          </w:tcPr>
          <w:p w14:paraId="120FCDDB" w14:textId="77777777" w:rsidR="00132245" w:rsidRPr="00653C53" w:rsidRDefault="00132245" w:rsidP="001C4CD8">
            <w:pPr>
              <w:rPr>
                <w:rFonts w:asciiTheme="minorHAnsi" w:hAnsiTheme="minorHAnsi"/>
                <w:sz w:val="20"/>
                <w:szCs w:val="20"/>
              </w:rPr>
            </w:pPr>
            <w:r w:rsidRPr="00653C53">
              <w:rPr>
                <w:rFonts w:asciiTheme="minorHAnsi" w:hAnsiTheme="minorHAnsi"/>
                <w:sz w:val="20"/>
                <w:szCs w:val="20"/>
              </w:rPr>
              <w:t>0</w:t>
            </w:r>
          </w:p>
        </w:tc>
      </w:tr>
    </w:tbl>
    <w:p w14:paraId="77F38D9B" w14:textId="77777777" w:rsidR="000964E1" w:rsidRPr="00E525D4" w:rsidRDefault="000964E1" w:rsidP="001C4CD8"/>
    <w:p w14:paraId="7DF7F8B5" w14:textId="3E86B2CC" w:rsidR="00132245" w:rsidRPr="00E525D4" w:rsidRDefault="00132245" w:rsidP="001C4CD8">
      <w:pPr>
        <w:spacing w:after="0"/>
        <w:jc w:val="left"/>
      </w:pPr>
      <w:r w:rsidRPr="00E525D4">
        <w:br w:type="page"/>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258"/>
        <w:gridCol w:w="7006"/>
        <w:gridCol w:w="1258"/>
      </w:tblGrid>
      <w:tr w:rsidR="00132245" w:rsidRPr="00653C53" w14:paraId="1C57FFB9" w14:textId="77777777" w:rsidTr="00132245">
        <w:trPr>
          <w:trHeight w:val="320"/>
        </w:trPr>
        <w:tc>
          <w:tcPr>
            <w:tcW w:w="1300" w:type="dxa"/>
            <w:noWrap/>
            <w:hideMark/>
          </w:tcPr>
          <w:p w14:paraId="2DE902B9" w14:textId="77777777" w:rsidR="00132245" w:rsidRPr="00E525D4" w:rsidRDefault="00132245" w:rsidP="001C4CD8">
            <w:pPr>
              <w:rPr>
                <w:b/>
                <w:sz w:val="20"/>
                <w:szCs w:val="20"/>
              </w:rPr>
            </w:pPr>
            <w:r w:rsidRPr="00F116E0">
              <w:rPr>
                <w:b/>
                <w:sz w:val="20"/>
                <w:szCs w:val="20"/>
              </w:rPr>
              <w:lastRenderedPageBreak/>
              <w:t>AAPOR code</w:t>
            </w:r>
          </w:p>
        </w:tc>
        <w:tc>
          <w:tcPr>
            <w:tcW w:w="7280" w:type="dxa"/>
            <w:noWrap/>
            <w:hideMark/>
          </w:tcPr>
          <w:p w14:paraId="5F1A50DE" w14:textId="28F9336F" w:rsidR="00132245" w:rsidRPr="00653C53" w:rsidRDefault="00132245" w:rsidP="001C4CD8">
            <w:pPr>
              <w:rPr>
                <w:b/>
                <w:sz w:val="20"/>
                <w:szCs w:val="20"/>
              </w:rPr>
            </w:pPr>
            <w:r w:rsidRPr="00F116E0">
              <w:rPr>
                <w:b/>
                <w:sz w:val="20"/>
                <w:szCs w:val="20"/>
              </w:rPr>
              <w:t>4th</w:t>
            </w:r>
            <w:r w:rsidRPr="00653C53">
              <w:rPr>
                <w:b/>
                <w:sz w:val="20"/>
                <w:szCs w:val="20"/>
              </w:rPr>
              <w:t xml:space="preserve"> EQLS outcome code</w:t>
            </w:r>
          </w:p>
        </w:tc>
        <w:tc>
          <w:tcPr>
            <w:tcW w:w="1300" w:type="dxa"/>
            <w:noWrap/>
            <w:hideMark/>
          </w:tcPr>
          <w:p w14:paraId="0F9D3070" w14:textId="77777777" w:rsidR="00132245" w:rsidRPr="00653C53" w:rsidRDefault="00132245" w:rsidP="001C4CD8">
            <w:pPr>
              <w:rPr>
                <w:b/>
                <w:sz w:val="20"/>
                <w:szCs w:val="20"/>
              </w:rPr>
            </w:pPr>
            <w:r w:rsidRPr="00653C53">
              <w:rPr>
                <w:b/>
                <w:sz w:val="20"/>
                <w:szCs w:val="20"/>
              </w:rPr>
              <w:t>Turkey</w:t>
            </w:r>
          </w:p>
        </w:tc>
      </w:tr>
      <w:tr w:rsidR="00132245" w:rsidRPr="00653C53" w14:paraId="7062561C" w14:textId="77777777" w:rsidTr="00132245">
        <w:trPr>
          <w:trHeight w:val="320"/>
        </w:trPr>
        <w:tc>
          <w:tcPr>
            <w:tcW w:w="1300" w:type="dxa"/>
            <w:noWrap/>
            <w:hideMark/>
          </w:tcPr>
          <w:p w14:paraId="76FA172C" w14:textId="77777777" w:rsidR="00132245" w:rsidRPr="00653C53" w:rsidRDefault="00132245" w:rsidP="001C4CD8">
            <w:pPr>
              <w:rPr>
                <w:b/>
                <w:sz w:val="20"/>
                <w:szCs w:val="20"/>
              </w:rPr>
            </w:pPr>
            <w:r w:rsidRPr="00653C53">
              <w:rPr>
                <w:b/>
                <w:sz w:val="20"/>
                <w:szCs w:val="20"/>
              </w:rPr>
              <w:t>1.1</w:t>
            </w:r>
          </w:p>
        </w:tc>
        <w:tc>
          <w:tcPr>
            <w:tcW w:w="7280" w:type="dxa"/>
            <w:noWrap/>
            <w:hideMark/>
          </w:tcPr>
          <w:p w14:paraId="7357F150" w14:textId="77777777" w:rsidR="00132245" w:rsidRPr="00653C53" w:rsidRDefault="00132245" w:rsidP="001C4CD8">
            <w:pPr>
              <w:rPr>
                <w:sz w:val="20"/>
                <w:szCs w:val="20"/>
              </w:rPr>
            </w:pPr>
            <w:r w:rsidRPr="00653C53">
              <w:rPr>
                <w:sz w:val="20"/>
                <w:szCs w:val="20"/>
              </w:rPr>
              <w:t>18 Successful interview</w:t>
            </w:r>
          </w:p>
        </w:tc>
        <w:tc>
          <w:tcPr>
            <w:tcW w:w="1300" w:type="dxa"/>
            <w:noWrap/>
            <w:hideMark/>
          </w:tcPr>
          <w:p w14:paraId="0FD16D7F" w14:textId="77777777" w:rsidR="00132245" w:rsidRPr="00653C53" w:rsidRDefault="00132245" w:rsidP="001C4CD8">
            <w:pPr>
              <w:rPr>
                <w:sz w:val="20"/>
                <w:szCs w:val="20"/>
              </w:rPr>
            </w:pPr>
            <w:r w:rsidRPr="00653C53">
              <w:rPr>
                <w:sz w:val="20"/>
                <w:szCs w:val="20"/>
              </w:rPr>
              <w:t>2507</w:t>
            </w:r>
          </w:p>
        </w:tc>
      </w:tr>
      <w:tr w:rsidR="00132245" w:rsidRPr="00653C53" w14:paraId="6BE4352F" w14:textId="77777777" w:rsidTr="00132245">
        <w:trPr>
          <w:trHeight w:val="320"/>
        </w:trPr>
        <w:tc>
          <w:tcPr>
            <w:tcW w:w="1300" w:type="dxa"/>
            <w:noWrap/>
            <w:hideMark/>
          </w:tcPr>
          <w:p w14:paraId="078E5A20" w14:textId="77777777" w:rsidR="00132245" w:rsidRPr="00653C53" w:rsidRDefault="00132245" w:rsidP="001C4CD8">
            <w:pPr>
              <w:rPr>
                <w:b/>
                <w:sz w:val="20"/>
                <w:szCs w:val="20"/>
              </w:rPr>
            </w:pPr>
            <w:r w:rsidRPr="00653C53">
              <w:rPr>
                <w:b/>
                <w:sz w:val="20"/>
                <w:szCs w:val="20"/>
              </w:rPr>
              <w:t>3.90</w:t>
            </w:r>
          </w:p>
        </w:tc>
        <w:tc>
          <w:tcPr>
            <w:tcW w:w="7280" w:type="dxa"/>
            <w:noWrap/>
            <w:hideMark/>
          </w:tcPr>
          <w:p w14:paraId="7B242B1A" w14:textId="77777777" w:rsidR="00132245" w:rsidRPr="00653C53" w:rsidRDefault="00132245" w:rsidP="001C4CD8">
            <w:pPr>
              <w:rPr>
                <w:sz w:val="20"/>
                <w:szCs w:val="20"/>
              </w:rPr>
            </w:pPr>
            <w:r w:rsidRPr="00653C53">
              <w:rPr>
                <w:sz w:val="20"/>
                <w:szCs w:val="20"/>
              </w:rPr>
              <w:t>20 System error</w:t>
            </w:r>
          </w:p>
        </w:tc>
        <w:tc>
          <w:tcPr>
            <w:tcW w:w="1300" w:type="dxa"/>
            <w:noWrap/>
            <w:hideMark/>
          </w:tcPr>
          <w:p w14:paraId="35968E77" w14:textId="77777777" w:rsidR="00132245" w:rsidRPr="00653C53" w:rsidRDefault="00132245" w:rsidP="001C4CD8">
            <w:pPr>
              <w:rPr>
                <w:sz w:val="20"/>
                <w:szCs w:val="20"/>
              </w:rPr>
            </w:pPr>
            <w:r w:rsidRPr="00653C53">
              <w:rPr>
                <w:sz w:val="20"/>
                <w:szCs w:val="20"/>
              </w:rPr>
              <w:t>0</w:t>
            </w:r>
          </w:p>
        </w:tc>
      </w:tr>
      <w:tr w:rsidR="00132245" w:rsidRPr="00653C53" w14:paraId="481569F2" w14:textId="77777777" w:rsidTr="00132245">
        <w:trPr>
          <w:trHeight w:val="320"/>
        </w:trPr>
        <w:tc>
          <w:tcPr>
            <w:tcW w:w="1300" w:type="dxa"/>
            <w:noWrap/>
            <w:hideMark/>
          </w:tcPr>
          <w:p w14:paraId="2CD930A1" w14:textId="77777777" w:rsidR="00132245" w:rsidRPr="00653C53" w:rsidRDefault="00132245" w:rsidP="001C4CD8">
            <w:pPr>
              <w:rPr>
                <w:b/>
                <w:sz w:val="20"/>
                <w:szCs w:val="20"/>
              </w:rPr>
            </w:pPr>
            <w:r w:rsidRPr="00653C53">
              <w:rPr>
                <w:b/>
                <w:sz w:val="20"/>
                <w:szCs w:val="20"/>
              </w:rPr>
              <w:t>1.2</w:t>
            </w:r>
          </w:p>
        </w:tc>
        <w:tc>
          <w:tcPr>
            <w:tcW w:w="7280" w:type="dxa"/>
            <w:noWrap/>
            <w:hideMark/>
          </w:tcPr>
          <w:p w14:paraId="232B6157" w14:textId="77777777" w:rsidR="00132245" w:rsidRPr="00653C53" w:rsidRDefault="00132245" w:rsidP="001C4CD8">
            <w:pPr>
              <w:rPr>
                <w:sz w:val="20"/>
                <w:szCs w:val="20"/>
              </w:rPr>
            </w:pPr>
            <w:r w:rsidRPr="00653C53">
              <w:rPr>
                <w:sz w:val="20"/>
                <w:szCs w:val="20"/>
              </w:rPr>
              <w:t>104 Dropped out (partial data saved, do not come back)</w:t>
            </w:r>
          </w:p>
        </w:tc>
        <w:tc>
          <w:tcPr>
            <w:tcW w:w="1300" w:type="dxa"/>
            <w:noWrap/>
            <w:hideMark/>
          </w:tcPr>
          <w:p w14:paraId="5241F9B5" w14:textId="77777777" w:rsidR="00132245" w:rsidRPr="00653C53" w:rsidRDefault="00132245" w:rsidP="001C4CD8">
            <w:pPr>
              <w:rPr>
                <w:sz w:val="20"/>
                <w:szCs w:val="20"/>
              </w:rPr>
            </w:pPr>
            <w:r w:rsidRPr="00653C53">
              <w:rPr>
                <w:sz w:val="20"/>
                <w:szCs w:val="20"/>
              </w:rPr>
              <w:t>139</w:t>
            </w:r>
          </w:p>
        </w:tc>
      </w:tr>
      <w:tr w:rsidR="00132245" w:rsidRPr="00653C53" w14:paraId="5D6177C8" w14:textId="77777777" w:rsidTr="00132245">
        <w:trPr>
          <w:trHeight w:val="320"/>
        </w:trPr>
        <w:tc>
          <w:tcPr>
            <w:tcW w:w="1300" w:type="dxa"/>
            <w:noWrap/>
            <w:hideMark/>
          </w:tcPr>
          <w:p w14:paraId="788E56E8" w14:textId="77777777" w:rsidR="00132245" w:rsidRPr="00653C53" w:rsidRDefault="00132245" w:rsidP="001C4CD8">
            <w:pPr>
              <w:rPr>
                <w:b/>
                <w:sz w:val="20"/>
                <w:szCs w:val="20"/>
              </w:rPr>
            </w:pPr>
            <w:r w:rsidRPr="00653C53">
              <w:rPr>
                <w:b/>
                <w:sz w:val="20"/>
                <w:szCs w:val="20"/>
              </w:rPr>
              <w:t>3.18</w:t>
            </w:r>
          </w:p>
        </w:tc>
        <w:tc>
          <w:tcPr>
            <w:tcW w:w="7280" w:type="dxa"/>
            <w:noWrap/>
            <w:hideMark/>
          </w:tcPr>
          <w:p w14:paraId="07A8F500" w14:textId="77777777" w:rsidR="00132245" w:rsidRPr="00653C53" w:rsidRDefault="00132245" w:rsidP="001C4CD8">
            <w:pPr>
              <w:rPr>
                <w:sz w:val="20"/>
                <w:szCs w:val="20"/>
              </w:rPr>
            </w:pPr>
            <w:r w:rsidRPr="00653C53">
              <w:rPr>
                <w:sz w:val="20"/>
                <w:szCs w:val="20"/>
              </w:rPr>
              <w:t>301 Address Not Found/ Demolished</w:t>
            </w:r>
          </w:p>
        </w:tc>
        <w:tc>
          <w:tcPr>
            <w:tcW w:w="1300" w:type="dxa"/>
            <w:noWrap/>
            <w:hideMark/>
          </w:tcPr>
          <w:p w14:paraId="77CBB812" w14:textId="77777777" w:rsidR="00132245" w:rsidRPr="00653C53" w:rsidRDefault="00132245" w:rsidP="001C4CD8">
            <w:pPr>
              <w:rPr>
                <w:sz w:val="20"/>
                <w:szCs w:val="20"/>
              </w:rPr>
            </w:pPr>
            <w:r w:rsidRPr="00653C53">
              <w:rPr>
                <w:sz w:val="20"/>
                <w:szCs w:val="20"/>
              </w:rPr>
              <w:t>150</w:t>
            </w:r>
          </w:p>
        </w:tc>
      </w:tr>
      <w:tr w:rsidR="00132245" w:rsidRPr="00653C53" w14:paraId="1C328D9C" w14:textId="77777777" w:rsidTr="00132245">
        <w:trPr>
          <w:trHeight w:val="320"/>
        </w:trPr>
        <w:tc>
          <w:tcPr>
            <w:tcW w:w="1300" w:type="dxa"/>
            <w:noWrap/>
            <w:hideMark/>
          </w:tcPr>
          <w:p w14:paraId="7F3D2D90" w14:textId="77777777" w:rsidR="00132245" w:rsidRPr="00653C53" w:rsidRDefault="00132245" w:rsidP="001C4CD8">
            <w:pPr>
              <w:rPr>
                <w:b/>
                <w:sz w:val="20"/>
                <w:szCs w:val="20"/>
              </w:rPr>
            </w:pPr>
            <w:r w:rsidRPr="00653C53">
              <w:rPr>
                <w:b/>
                <w:sz w:val="20"/>
                <w:szCs w:val="20"/>
              </w:rPr>
              <w:t>4.50</w:t>
            </w:r>
          </w:p>
        </w:tc>
        <w:tc>
          <w:tcPr>
            <w:tcW w:w="7280" w:type="dxa"/>
            <w:noWrap/>
            <w:hideMark/>
          </w:tcPr>
          <w:p w14:paraId="6909DB74" w14:textId="77777777" w:rsidR="00132245" w:rsidRPr="00653C53" w:rsidRDefault="00132245" w:rsidP="001C4CD8">
            <w:pPr>
              <w:rPr>
                <w:sz w:val="20"/>
                <w:szCs w:val="20"/>
              </w:rPr>
            </w:pPr>
            <w:r w:rsidRPr="00653C53">
              <w:rPr>
                <w:sz w:val="20"/>
                <w:szCs w:val="20"/>
              </w:rPr>
              <w:t>302 Non-residential address</w:t>
            </w:r>
          </w:p>
        </w:tc>
        <w:tc>
          <w:tcPr>
            <w:tcW w:w="1300" w:type="dxa"/>
            <w:noWrap/>
            <w:hideMark/>
          </w:tcPr>
          <w:p w14:paraId="3A34F1F1" w14:textId="77777777" w:rsidR="00132245" w:rsidRPr="00653C53" w:rsidRDefault="00132245" w:rsidP="001C4CD8">
            <w:pPr>
              <w:rPr>
                <w:sz w:val="20"/>
                <w:szCs w:val="20"/>
              </w:rPr>
            </w:pPr>
            <w:r w:rsidRPr="00653C53">
              <w:rPr>
                <w:sz w:val="20"/>
                <w:szCs w:val="20"/>
              </w:rPr>
              <w:t>80</w:t>
            </w:r>
          </w:p>
        </w:tc>
      </w:tr>
      <w:tr w:rsidR="00132245" w:rsidRPr="00653C53" w14:paraId="469E1ACD" w14:textId="77777777" w:rsidTr="00132245">
        <w:trPr>
          <w:trHeight w:val="320"/>
        </w:trPr>
        <w:tc>
          <w:tcPr>
            <w:tcW w:w="1300" w:type="dxa"/>
            <w:noWrap/>
            <w:hideMark/>
          </w:tcPr>
          <w:p w14:paraId="5A6F5217" w14:textId="77777777" w:rsidR="00132245" w:rsidRPr="00653C53" w:rsidRDefault="00132245" w:rsidP="001C4CD8">
            <w:pPr>
              <w:rPr>
                <w:b/>
                <w:sz w:val="20"/>
                <w:szCs w:val="20"/>
              </w:rPr>
            </w:pPr>
            <w:r w:rsidRPr="00653C53">
              <w:rPr>
                <w:b/>
                <w:sz w:val="20"/>
                <w:szCs w:val="20"/>
              </w:rPr>
              <w:t>2.111</w:t>
            </w:r>
          </w:p>
        </w:tc>
        <w:tc>
          <w:tcPr>
            <w:tcW w:w="7280" w:type="dxa"/>
            <w:noWrap/>
            <w:hideMark/>
          </w:tcPr>
          <w:p w14:paraId="7BAD33F0" w14:textId="6A4CC89A" w:rsidR="00132245" w:rsidRPr="00653C53" w:rsidRDefault="00132245" w:rsidP="001C4CD8">
            <w:pPr>
              <w:rPr>
                <w:sz w:val="20"/>
                <w:szCs w:val="20"/>
              </w:rPr>
            </w:pPr>
            <w:r w:rsidRPr="00653C53">
              <w:rPr>
                <w:sz w:val="20"/>
                <w:szCs w:val="20"/>
              </w:rPr>
              <w:t xml:space="preserve">303 Refusal by </w:t>
            </w:r>
            <w:r w:rsidR="00344C89">
              <w:rPr>
                <w:sz w:val="20"/>
                <w:szCs w:val="20"/>
              </w:rPr>
              <w:t>telephone</w:t>
            </w:r>
            <w:r w:rsidRPr="00653C53">
              <w:rPr>
                <w:sz w:val="20"/>
                <w:szCs w:val="20"/>
              </w:rPr>
              <w:t xml:space="preserve"> (only if confirmed by supervisor)</w:t>
            </w:r>
          </w:p>
        </w:tc>
        <w:tc>
          <w:tcPr>
            <w:tcW w:w="1300" w:type="dxa"/>
            <w:noWrap/>
            <w:hideMark/>
          </w:tcPr>
          <w:p w14:paraId="3EAE7A7E" w14:textId="77777777" w:rsidR="00132245" w:rsidRPr="00653C53" w:rsidRDefault="00132245" w:rsidP="001C4CD8">
            <w:pPr>
              <w:rPr>
                <w:sz w:val="20"/>
                <w:szCs w:val="20"/>
              </w:rPr>
            </w:pPr>
            <w:r w:rsidRPr="00653C53">
              <w:rPr>
                <w:sz w:val="20"/>
                <w:szCs w:val="20"/>
              </w:rPr>
              <w:t>13</w:t>
            </w:r>
          </w:p>
        </w:tc>
      </w:tr>
      <w:tr w:rsidR="00132245" w:rsidRPr="00653C53" w14:paraId="278BA7D2" w14:textId="77777777" w:rsidTr="00132245">
        <w:trPr>
          <w:trHeight w:val="320"/>
        </w:trPr>
        <w:tc>
          <w:tcPr>
            <w:tcW w:w="1300" w:type="dxa"/>
            <w:noWrap/>
            <w:hideMark/>
          </w:tcPr>
          <w:p w14:paraId="3A76FAF2" w14:textId="77777777" w:rsidR="00132245" w:rsidRPr="00653C53" w:rsidRDefault="00132245" w:rsidP="001C4CD8">
            <w:pPr>
              <w:rPr>
                <w:b/>
                <w:sz w:val="20"/>
                <w:szCs w:val="20"/>
              </w:rPr>
            </w:pPr>
            <w:r w:rsidRPr="00653C53">
              <w:rPr>
                <w:b/>
                <w:sz w:val="20"/>
                <w:szCs w:val="20"/>
              </w:rPr>
              <w:t>2.11</w:t>
            </w:r>
          </w:p>
        </w:tc>
        <w:tc>
          <w:tcPr>
            <w:tcW w:w="7280" w:type="dxa"/>
            <w:noWrap/>
            <w:hideMark/>
          </w:tcPr>
          <w:p w14:paraId="0185F2E7" w14:textId="77777777" w:rsidR="00132245" w:rsidRPr="00653C53" w:rsidRDefault="00132245" w:rsidP="001C4CD8">
            <w:pPr>
              <w:rPr>
                <w:sz w:val="20"/>
                <w:szCs w:val="20"/>
              </w:rPr>
            </w:pPr>
            <w:r w:rsidRPr="00653C53">
              <w:rPr>
                <w:sz w:val="20"/>
                <w:szCs w:val="20"/>
              </w:rPr>
              <w:t>304 Upfront refusal before household selection</w:t>
            </w:r>
          </w:p>
        </w:tc>
        <w:tc>
          <w:tcPr>
            <w:tcW w:w="1300" w:type="dxa"/>
            <w:noWrap/>
            <w:hideMark/>
          </w:tcPr>
          <w:p w14:paraId="0AC44B5B" w14:textId="77777777" w:rsidR="00132245" w:rsidRPr="00653C53" w:rsidRDefault="00132245" w:rsidP="001C4CD8">
            <w:pPr>
              <w:rPr>
                <w:sz w:val="20"/>
                <w:szCs w:val="20"/>
              </w:rPr>
            </w:pPr>
            <w:r w:rsidRPr="00653C53">
              <w:rPr>
                <w:sz w:val="20"/>
                <w:szCs w:val="20"/>
              </w:rPr>
              <w:t>465</w:t>
            </w:r>
          </w:p>
        </w:tc>
      </w:tr>
      <w:tr w:rsidR="00132245" w:rsidRPr="00653C53" w14:paraId="6BA2DFAA" w14:textId="77777777" w:rsidTr="00132245">
        <w:trPr>
          <w:trHeight w:val="320"/>
        </w:trPr>
        <w:tc>
          <w:tcPr>
            <w:tcW w:w="1300" w:type="dxa"/>
            <w:noWrap/>
            <w:hideMark/>
          </w:tcPr>
          <w:p w14:paraId="33B1E663" w14:textId="77777777" w:rsidR="00132245" w:rsidRPr="00653C53" w:rsidRDefault="00132245" w:rsidP="001C4CD8">
            <w:pPr>
              <w:rPr>
                <w:b/>
                <w:sz w:val="20"/>
                <w:szCs w:val="20"/>
              </w:rPr>
            </w:pPr>
          </w:p>
        </w:tc>
        <w:tc>
          <w:tcPr>
            <w:tcW w:w="7280" w:type="dxa"/>
            <w:noWrap/>
            <w:hideMark/>
          </w:tcPr>
          <w:p w14:paraId="4AE043E9" w14:textId="77777777" w:rsidR="00132245" w:rsidRPr="00653C53" w:rsidRDefault="00132245" w:rsidP="001C4CD8">
            <w:pPr>
              <w:rPr>
                <w:sz w:val="20"/>
                <w:szCs w:val="20"/>
              </w:rPr>
            </w:pPr>
            <w:r w:rsidRPr="00653C53">
              <w:rPr>
                <w:sz w:val="20"/>
                <w:szCs w:val="20"/>
              </w:rPr>
              <w:t>305 No one at home (non-final code, appointment possible)</w:t>
            </w:r>
          </w:p>
        </w:tc>
        <w:tc>
          <w:tcPr>
            <w:tcW w:w="1300" w:type="dxa"/>
            <w:noWrap/>
            <w:hideMark/>
          </w:tcPr>
          <w:p w14:paraId="189A1EF8" w14:textId="77777777" w:rsidR="00132245" w:rsidRPr="00653C53" w:rsidRDefault="00132245" w:rsidP="001C4CD8">
            <w:pPr>
              <w:rPr>
                <w:sz w:val="20"/>
                <w:szCs w:val="20"/>
              </w:rPr>
            </w:pPr>
            <w:r w:rsidRPr="00653C53">
              <w:rPr>
                <w:sz w:val="20"/>
                <w:szCs w:val="20"/>
              </w:rPr>
              <w:t>0</w:t>
            </w:r>
          </w:p>
        </w:tc>
      </w:tr>
      <w:tr w:rsidR="00132245" w:rsidRPr="00653C53" w14:paraId="0C079C29" w14:textId="77777777" w:rsidTr="00132245">
        <w:trPr>
          <w:trHeight w:val="320"/>
        </w:trPr>
        <w:tc>
          <w:tcPr>
            <w:tcW w:w="1300" w:type="dxa"/>
            <w:noWrap/>
            <w:hideMark/>
          </w:tcPr>
          <w:p w14:paraId="626B7936" w14:textId="77777777" w:rsidR="00132245" w:rsidRPr="00653C53" w:rsidRDefault="00132245" w:rsidP="001C4CD8">
            <w:pPr>
              <w:rPr>
                <w:b/>
                <w:sz w:val="20"/>
                <w:szCs w:val="20"/>
              </w:rPr>
            </w:pPr>
            <w:r w:rsidRPr="00653C53">
              <w:rPr>
                <w:b/>
                <w:sz w:val="20"/>
                <w:szCs w:val="20"/>
              </w:rPr>
              <w:t>2.24</w:t>
            </w:r>
          </w:p>
        </w:tc>
        <w:tc>
          <w:tcPr>
            <w:tcW w:w="7280" w:type="dxa"/>
            <w:noWrap/>
            <w:hideMark/>
          </w:tcPr>
          <w:p w14:paraId="50160194" w14:textId="77777777" w:rsidR="00132245" w:rsidRPr="00653C53" w:rsidRDefault="00132245" w:rsidP="001C4CD8">
            <w:pPr>
              <w:rPr>
                <w:sz w:val="20"/>
                <w:szCs w:val="20"/>
              </w:rPr>
            </w:pPr>
            <w:r w:rsidRPr="00653C53">
              <w:rPr>
                <w:sz w:val="20"/>
                <w:szCs w:val="20"/>
              </w:rPr>
              <w:t>306 No contact after 4 visits (final code)</w:t>
            </w:r>
          </w:p>
        </w:tc>
        <w:tc>
          <w:tcPr>
            <w:tcW w:w="1300" w:type="dxa"/>
            <w:noWrap/>
            <w:hideMark/>
          </w:tcPr>
          <w:p w14:paraId="7747795B" w14:textId="77777777" w:rsidR="00132245" w:rsidRPr="00653C53" w:rsidRDefault="00132245" w:rsidP="001C4CD8">
            <w:pPr>
              <w:rPr>
                <w:sz w:val="20"/>
                <w:szCs w:val="20"/>
              </w:rPr>
            </w:pPr>
            <w:r w:rsidRPr="00653C53">
              <w:rPr>
                <w:sz w:val="20"/>
                <w:szCs w:val="20"/>
              </w:rPr>
              <w:t>3</w:t>
            </w:r>
          </w:p>
        </w:tc>
      </w:tr>
      <w:tr w:rsidR="00132245" w:rsidRPr="00653C53" w14:paraId="4EA2A1C9" w14:textId="77777777" w:rsidTr="00132245">
        <w:trPr>
          <w:trHeight w:val="320"/>
        </w:trPr>
        <w:tc>
          <w:tcPr>
            <w:tcW w:w="1300" w:type="dxa"/>
            <w:noWrap/>
            <w:hideMark/>
          </w:tcPr>
          <w:p w14:paraId="1AFE8D5D" w14:textId="77777777" w:rsidR="00132245" w:rsidRPr="00653C53" w:rsidRDefault="00132245" w:rsidP="001C4CD8">
            <w:pPr>
              <w:rPr>
                <w:b/>
                <w:sz w:val="20"/>
                <w:szCs w:val="20"/>
              </w:rPr>
            </w:pPr>
            <w:r w:rsidRPr="00653C53">
              <w:rPr>
                <w:b/>
                <w:sz w:val="20"/>
                <w:szCs w:val="20"/>
              </w:rPr>
              <w:t>2.112</w:t>
            </w:r>
          </w:p>
        </w:tc>
        <w:tc>
          <w:tcPr>
            <w:tcW w:w="7280" w:type="dxa"/>
            <w:noWrap/>
            <w:hideMark/>
          </w:tcPr>
          <w:p w14:paraId="3281F2AA" w14:textId="77777777" w:rsidR="00132245" w:rsidRPr="00653C53" w:rsidRDefault="00132245" w:rsidP="001C4CD8">
            <w:pPr>
              <w:rPr>
                <w:sz w:val="20"/>
                <w:szCs w:val="20"/>
              </w:rPr>
            </w:pPr>
            <w:r w:rsidRPr="00653C53">
              <w:rPr>
                <w:sz w:val="20"/>
                <w:szCs w:val="20"/>
              </w:rPr>
              <w:t>307 Refusal by selected</w:t>
            </w:r>
          </w:p>
        </w:tc>
        <w:tc>
          <w:tcPr>
            <w:tcW w:w="1300" w:type="dxa"/>
            <w:noWrap/>
            <w:hideMark/>
          </w:tcPr>
          <w:p w14:paraId="3E474158" w14:textId="77777777" w:rsidR="00132245" w:rsidRPr="00653C53" w:rsidRDefault="00132245" w:rsidP="001C4CD8">
            <w:pPr>
              <w:rPr>
                <w:sz w:val="20"/>
                <w:szCs w:val="20"/>
              </w:rPr>
            </w:pPr>
            <w:r w:rsidRPr="00653C53">
              <w:rPr>
                <w:sz w:val="20"/>
                <w:szCs w:val="20"/>
              </w:rPr>
              <w:t>16</w:t>
            </w:r>
          </w:p>
        </w:tc>
      </w:tr>
      <w:tr w:rsidR="00132245" w:rsidRPr="00653C53" w14:paraId="318368F9" w14:textId="77777777" w:rsidTr="00132245">
        <w:trPr>
          <w:trHeight w:val="320"/>
        </w:trPr>
        <w:tc>
          <w:tcPr>
            <w:tcW w:w="1300" w:type="dxa"/>
            <w:noWrap/>
            <w:hideMark/>
          </w:tcPr>
          <w:p w14:paraId="50258D89" w14:textId="77777777" w:rsidR="00132245" w:rsidRPr="00653C53" w:rsidRDefault="00132245" w:rsidP="001C4CD8">
            <w:pPr>
              <w:rPr>
                <w:b/>
                <w:sz w:val="20"/>
                <w:szCs w:val="20"/>
              </w:rPr>
            </w:pPr>
            <w:r w:rsidRPr="00653C53">
              <w:rPr>
                <w:b/>
                <w:sz w:val="20"/>
                <w:szCs w:val="20"/>
              </w:rPr>
              <w:t>2.25</w:t>
            </w:r>
          </w:p>
        </w:tc>
        <w:tc>
          <w:tcPr>
            <w:tcW w:w="7280" w:type="dxa"/>
            <w:noWrap/>
            <w:hideMark/>
          </w:tcPr>
          <w:p w14:paraId="4BB3A1BA" w14:textId="77777777" w:rsidR="00132245" w:rsidRPr="00653C53" w:rsidRDefault="00132245" w:rsidP="001C4CD8">
            <w:pPr>
              <w:rPr>
                <w:sz w:val="20"/>
                <w:szCs w:val="20"/>
              </w:rPr>
            </w:pPr>
            <w:r w:rsidRPr="00653C53">
              <w:rPr>
                <w:sz w:val="20"/>
                <w:szCs w:val="20"/>
              </w:rPr>
              <w:t>308 Away for FW period</w:t>
            </w:r>
          </w:p>
        </w:tc>
        <w:tc>
          <w:tcPr>
            <w:tcW w:w="1300" w:type="dxa"/>
            <w:noWrap/>
            <w:hideMark/>
          </w:tcPr>
          <w:p w14:paraId="4550380F" w14:textId="77777777" w:rsidR="00132245" w:rsidRPr="00653C53" w:rsidRDefault="00132245" w:rsidP="001C4CD8">
            <w:pPr>
              <w:rPr>
                <w:sz w:val="20"/>
                <w:szCs w:val="20"/>
              </w:rPr>
            </w:pPr>
            <w:r w:rsidRPr="00653C53">
              <w:rPr>
                <w:sz w:val="20"/>
                <w:szCs w:val="20"/>
              </w:rPr>
              <w:t>7</w:t>
            </w:r>
          </w:p>
        </w:tc>
      </w:tr>
      <w:tr w:rsidR="00132245" w:rsidRPr="00653C53" w14:paraId="4DBB3027" w14:textId="77777777" w:rsidTr="00132245">
        <w:trPr>
          <w:trHeight w:val="320"/>
        </w:trPr>
        <w:tc>
          <w:tcPr>
            <w:tcW w:w="1300" w:type="dxa"/>
            <w:noWrap/>
            <w:hideMark/>
          </w:tcPr>
          <w:p w14:paraId="195EE3EA" w14:textId="77777777" w:rsidR="00132245" w:rsidRPr="00653C53" w:rsidRDefault="00132245" w:rsidP="001C4CD8">
            <w:pPr>
              <w:rPr>
                <w:b/>
                <w:sz w:val="20"/>
                <w:szCs w:val="20"/>
              </w:rPr>
            </w:pPr>
            <w:r w:rsidRPr="00653C53">
              <w:rPr>
                <w:b/>
                <w:sz w:val="20"/>
                <w:szCs w:val="20"/>
              </w:rPr>
              <w:t>4.60</w:t>
            </w:r>
          </w:p>
        </w:tc>
        <w:tc>
          <w:tcPr>
            <w:tcW w:w="7280" w:type="dxa"/>
            <w:noWrap/>
            <w:hideMark/>
          </w:tcPr>
          <w:p w14:paraId="685A381C" w14:textId="77777777" w:rsidR="00132245" w:rsidRPr="00653C53" w:rsidRDefault="00132245" w:rsidP="001C4CD8">
            <w:pPr>
              <w:rPr>
                <w:sz w:val="20"/>
                <w:szCs w:val="20"/>
              </w:rPr>
            </w:pPr>
            <w:r w:rsidRPr="00653C53">
              <w:rPr>
                <w:sz w:val="20"/>
                <w:szCs w:val="20"/>
              </w:rPr>
              <w:t>310 Vacant/ empty housing unit</w:t>
            </w:r>
          </w:p>
        </w:tc>
        <w:tc>
          <w:tcPr>
            <w:tcW w:w="1300" w:type="dxa"/>
            <w:noWrap/>
            <w:hideMark/>
          </w:tcPr>
          <w:p w14:paraId="68277B89" w14:textId="77777777" w:rsidR="00132245" w:rsidRPr="00653C53" w:rsidRDefault="00132245" w:rsidP="001C4CD8">
            <w:pPr>
              <w:rPr>
                <w:sz w:val="20"/>
                <w:szCs w:val="20"/>
              </w:rPr>
            </w:pPr>
            <w:r w:rsidRPr="00653C53">
              <w:rPr>
                <w:sz w:val="20"/>
                <w:szCs w:val="20"/>
              </w:rPr>
              <w:t>203</w:t>
            </w:r>
          </w:p>
        </w:tc>
      </w:tr>
      <w:tr w:rsidR="00132245" w:rsidRPr="00653C53" w14:paraId="41BDD068" w14:textId="77777777" w:rsidTr="00132245">
        <w:trPr>
          <w:trHeight w:val="320"/>
        </w:trPr>
        <w:tc>
          <w:tcPr>
            <w:tcW w:w="1300" w:type="dxa"/>
            <w:noWrap/>
            <w:hideMark/>
          </w:tcPr>
          <w:p w14:paraId="21332BE6" w14:textId="77777777" w:rsidR="00132245" w:rsidRPr="00653C53" w:rsidRDefault="00132245" w:rsidP="001C4CD8">
            <w:pPr>
              <w:rPr>
                <w:b/>
                <w:sz w:val="20"/>
                <w:szCs w:val="20"/>
              </w:rPr>
            </w:pPr>
            <w:r w:rsidRPr="00653C53">
              <w:rPr>
                <w:b/>
                <w:sz w:val="20"/>
                <w:szCs w:val="20"/>
              </w:rPr>
              <w:t>2.331</w:t>
            </w:r>
          </w:p>
        </w:tc>
        <w:tc>
          <w:tcPr>
            <w:tcW w:w="7280" w:type="dxa"/>
            <w:noWrap/>
            <w:hideMark/>
          </w:tcPr>
          <w:p w14:paraId="4327E754" w14:textId="77777777" w:rsidR="00132245" w:rsidRPr="00653C53" w:rsidRDefault="00132245" w:rsidP="001C4CD8">
            <w:pPr>
              <w:rPr>
                <w:sz w:val="20"/>
                <w:szCs w:val="20"/>
              </w:rPr>
            </w:pPr>
            <w:r w:rsidRPr="00653C53">
              <w:rPr>
                <w:sz w:val="20"/>
                <w:szCs w:val="20"/>
              </w:rPr>
              <w:t>311 Upfront language barrier (person doesn’t speak national languages)</w:t>
            </w:r>
          </w:p>
        </w:tc>
        <w:tc>
          <w:tcPr>
            <w:tcW w:w="1300" w:type="dxa"/>
            <w:noWrap/>
            <w:hideMark/>
          </w:tcPr>
          <w:p w14:paraId="6CE25402" w14:textId="77777777" w:rsidR="00132245" w:rsidRPr="00653C53" w:rsidRDefault="00132245" w:rsidP="001C4CD8">
            <w:pPr>
              <w:rPr>
                <w:sz w:val="20"/>
                <w:szCs w:val="20"/>
              </w:rPr>
            </w:pPr>
            <w:r w:rsidRPr="00653C53">
              <w:rPr>
                <w:sz w:val="20"/>
                <w:szCs w:val="20"/>
              </w:rPr>
              <w:t>28</w:t>
            </w:r>
          </w:p>
        </w:tc>
      </w:tr>
      <w:tr w:rsidR="00132245" w:rsidRPr="00653C53" w14:paraId="61B5BF6B" w14:textId="77777777" w:rsidTr="00132245">
        <w:trPr>
          <w:trHeight w:val="320"/>
        </w:trPr>
        <w:tc>
          <w:tcPr>
            <w:tcW w:w="1300" w:type="dxa"/>
            <w:noWrap/>
            <w:hideMark/>
          </w:tcPr>
          <w:p w14:paraId="29F0ED0A" w14:textId="77777777" w:rsidR="00132245" w:rsidRPr="00653C53" w:rsidRDefault="00132245" w:rsidP="001C4CD8">
            <w:pPr>
              <w:rPr>
                <w:b/>
                <w:sz w:val="20"/>
                <w:szCs w:val="20"/>
              </w:rPr>
            </w:pPr>
            <w:r w:rsidRPr="00653C53">
              <w:rPr>
                <w:b/>
                <w:sz w:val="20"/>
                <w:szCs w:val="20"/>
              </w:rPr>
              <w:t>2.11</w:t>
            </w:r>
          </w:p>
        </w:tc>
        <w:tc>
          <w:tcPr>
            <w:tcW w:w="7280" w:type="dxa"/>
            <w:noWrap/>
            <w:hideMark/>
          </w:tcPr>
          <w:p w14:paraId="1AC26882" w14:textId="77777777" w:rsidR="00132245" w:rsidRPr="00653C53" w:rsidRDefault="00132245" w:rsidP="001C4CD8">
            <w:pPr>
              <w:rPr>
                <w:sz w:val="20"/>
                <w:szCs w:val="20"/>
              </w:rPr>
            </w:pPr>
            <w:r w:rsidRPr="00653C53">
              <w:rPr>
                <w:sz w:val="20"/>
                <w:szCs w:val="20"/>
              </w:rPr>
              <w:t>312 Upfront refusal by another household</w:t>
            </w:r>
          </w:p>
        </w:tc>
        <w:tc>
          <w:tcPr>
            <w:tcW w:w="1300" w:type="dxa"/>
            <w:noWrap/>
            <w:hideMark/>
          </w:tcPr>
          <w:p w14:paraId="2F300ED5" w14:textId="77777777" w:rsidR="00132245" w:rsidRPr="00653C53" w:rsidRDefault="00132245" w:rsidP="001C4CD8">
            <w:pPr>
              <w:rPr>
                <w:sz w:val="20"/>
                <w:szCs w:val="20"/>
              </w:rPr>
            </w:pPr>
            <w:r w:rsidRPr="00653C53">
              <w:rPr>
                <w:sz w:val="20"/>
                <w:szCs w:val="20"/>
              </w:rPr>
              <w:t>7</w:t>
            </w:r>
          </w:p>
        </w:tc>
      </w:tr>
      <w:tr w:rsidR="00132245" w:rsidRPr="00653C53" w14:paraId="38E7B185" w14:textId="77777777" w:rsidTr="00132245">
        <w:trPr>
          <w:trHeight w:val="320"/>
        </w:trPr>
        <w:tc>
          <w:tcPr>
            <w:tcW w:w="1300" w:type="dxa"/>
            <w:noWrap/>
            <w:hideMark/>
          </w:tcPr>
          <w:p w14:paraId="147D5500" w14:textId="77777777" w:rsidR="00132245" w:rsidRPr="00653C53" w:rsidRDefault="00132245" w:rsidP="001C4CD8">
            <w:pPr>
              <w:rPr>
                <w:b/>
                <w:sz w:val="20"/>
                <w:szCs w:val="20"/>
              </w:rPr>
            </w:pPr>
            <w:r w:rsidRPr="00653C53">
              <w:rPr>
                <w:b/>
                <w:sz w:val="20"/>
                <w:szCs w:val="20"/>
              </w:rPr>
              <w:t>2.111</w:t>
            </w:r>
          </w:p>
        </w:tc>
        <w:tc>
          <w:tcPr>
            <w:tcW w:w="7280" w:type="dxa"/>
            <w:noWrap/>
            <w:hideMark/>
          </w:tcPr>
          <w:p w14:paraId="27328E69" w14:textId="77777777" w:rsidR="00132245" w:rsidRPr="00653C53" w:rsidRDefault="00132245" w:rsidP="001C4CD8">
            <w:pPr>
              <w:rPr>
                <w:sz w:val="20"/>
                <w:szCs w:val="20"/>
              </w:rPr>
            </w:pPr>
            <w:r w:rsidRPr="00653C53">
              <w:rPr>
                <w:sz w:val="20"/>
                <w:szCs w:val="20"/>
              </w:rPr>
              <w:t>313 Refusal by selected household</w:t>
            </w:r>
          </w:p>
        </w:tc>
        <w:tc>
          <w:tcPr>
            <w:tcW w:w="1300" w:type="dxa"/>
            <w:noWrap/>
            <w:hideMark/>
          </w:tcPr>
          <w:p w14:paraId="598E0877" w14:textId="77777777" w:rsidR="00132245" w:rsidRPr="00653C53" w:rsidRDefault="00132245" w:rsidP="001C4CD8">
            <w:pPr>
              <w:rPr>
                <w:sz w:val="20"/>
                <w:szCs w:val="20"/>
              </w:rPr>
            </w:pPr>
            <w:r w:rsidRPr="00653C53">
              <w:rPr>
                <w:sz w:val="20"/>
                <w:szCs w:val="20"/>
              </w:rPr>
              <w:t>1</w:t>
            </w:r>
          </w:p>
        </w:tc>
      </w:tr>
      <w:tr w:rsidR="00132245" w:rsidRPr="00653C53" w14:paraId="0237DBA7" w14:textId="77777777" w:rsidTr="00132245">
        <w:trPr>
          <w:trHeight w:val="320"/>
        </w:trPr>
        <w:tc>
          <w:tcPr>
            <w:tcW w:w="1300" w:type="dxa"/>
            <w:noWrap/>
            <w:hideMark/>
          </w:tcPr>
          <w:p w14:paraId="2B92118F" w14:textId="77777777" w:rsidR="00132245" w:rsidRPr="00653C53" w:rsidRDefault="00132245" w:rsidP="001C4CD8">
            <w:pPr>
              <w:rPr>
                <w:b/>
                <w:sz w:val="20"/>
                <w:szCs w:val="20"/>
              </w:rPr>
            </w:pPr>
            <w:r w:rsidRPr="00653C53">
              <w:rPr>
                <w:b/>
                <w:sz w:val="20"/>
                <w:szCs w:val="20"/>
              </w:rPr>
              <w:t>2.32</w:t>
            </w:r>
          </w:p>
        </w:tc>
        <w:tc>
          <w:tcPr>
            <w:tcW w:w="7280" w:type="dxa"/>
            <w:noWrap/>
            <w:hideMark/>
          </w:tcPr>
          <w:p w14:paraId="1DB8776A" w14:textId="77777777" w:rsidR="00132245" w:rsidRPr="00653C53" w:rsidRDefault="00132245" w:rsidP="001C4CD8">
            <w:pPr>
              <w:rPr>
                <w:sz w:val="20"/>
                <w:szCs w:val="20"/>
              </w:rPr>
            </w:pPr>
            <w:r w:rsidRPr="00653C53">
              <w:rPr>
                <w:sz w:val="20"/>
                <w:szCs w:val="20"/>
              </w:rPr>
              <w:t>315 Selected person is physically or mentally unable - incompetent</w:t>
            </w:r>
          </w:p>
        </w:tc>
        <w:tc>
          <w:tcPr>
            <w:tcW w:w="1300" w:type="dxa"/>
            <w:noWrap/>
            <w:hideMark/>
          </w:tcPr>
          <w:p w14:paraId="48C9D687" w14:textId="77777777" w:rsidR="00132245" w:rsidRPr="00653C53" w:rsidRDefault="00132245" w:rsidP="001C4CD8">
            <w:pPr>
              <w:rPr>
                <w:sz w:val="20"/>
                <w:szCs w:val="20"/>
              </w:rPr>
            </w:pPr>
            <w:r w:rsidRPr="00653C53">
              <w:rPr>
                <w:sz w:val="20"/>
                <w:szCs w:val="20"/>
              </w:rPr>
              <w:t>2</w:t>
            </w:r>
          </w:p>
        </w:tc>
      </w:tr>
      <w:tr w:rsidR="00132245" w:rsidRPr="00653C53" w14:paraId="6DF54DAC" w14:textId="77777777" w:rsidTr="00132245">
        <w:trPr>
          <w:trHeight w:val="320"/>
        </w:trPr>
        <w:tc>
          <w:tcPr>
            <w:tcW w:w="1300" w:type="dxa"/>
            <w:noWrap/>
            <w:hideMark/>
          </w:tcPr>
          <w:p w14:paraId="33F24AA5" w14:textId="77777777" w:rsidR="00132245" w:rsidRPr="00653C53" w:rsidRDefault="00132245" w:rsidP="001C4CD8">
            <w:pPr>
              <w:rPr>
                <w:b/>
                <w:sz w:val="20"/>
                <w:szCs w:val="20"/>
              </w:rPr>
            </w:pPr>
            <w:r w:rsidRPr="00653C53">
              <w:rPr>
                <w:b/>
                <w:sz w:val="20"/>
                <w:szCs w:val="20"/>
              </w:rPr>
              <w:t>2.332</w:t>
            </w:r>
          </w:p>
        </w:tc>
        <w:tc>
          <w:tcPr>
            <w:tcW w:w="7280" w:type="dxa"/>
            <w:noWrap/>
            <w:hideMark/>
          </w:tcPr>
          <w:p w14:paraId="71265F87" w14:textId="77777777" w:rsidR="00132245" w:rsidRPr="00653C53" w:rsidRDefault="00132245" w:rsidP="001C4CD8">
            <w:pPr>
              <w:rPr>
                <w:sz w:val="20"/>
                <w:szCs w:val="20"/>
              </w:rPr>
            </w:pPr>
            <w:r w:rsidRPr="00653C53">
              <w:rPr>
                <w:sz w:val="20"/>
                <w:szCs w:val="20"/>
              </w:rPr>
              <w:t>316 Selected person doesn’t speak national languages</w:t>
            </w:r>
          </w:p>
        </w:tc>
        <w:tc>
          <w:tcPr>
            <w:tcW w:w="1300" w:type="dxa"/>
            <w:noWrap/>
            <w:hideMark/>
          </w:tcPr>
          <w:p w14:paraId="682BA8BD" w14:textId="77777777" w:rsidR="00132245" w:rsidRPr="00653C53" w:rsidRDefault="00132245" w:rsidP="001C4CD8">
            <w:pPr>
              <w:rPr>
                <w:sz w:val="20"/>
                <w:szCs w:val="20"/>
              </w:rPr>
            </w:pPr>
            <w:r w:rsidRPr="00653C53">
              <w:rPr>
                <w:sz w:val="20"/>
                <w:szCs w:val="20"/>
              </w:rPr>
              <w:t>2</w:t>
            </w:r>
          </w:p>
        </w:tc>
      </w:tr>
      <w:tr w:rsidR="00132245" w:rsidRPr="00653C53" w14:paraId="6D4E0AD4" w14:textId="77777777" w:rsidTr="00132245">
        <w:trPr>
          <w:trHeight w:val="320"/>
        </w:trPr>
        <w:tc>
          <w:tcPr>
            <w:tcW w:w="1300" w:type="dxa"/>
            <w:noWrap/>
            <w:hideMark/>
          </w:tcPr>
          <w:p w14:paraId="76B1B8B7" w14:textId="77777777" w:rsidR="00132245" w:rsidRPr="00653C53" w:rsidRDefault="00132245" w:rsidP="001C4CD8">
            <w:pPr>
              <w:rPr>
                <w:b/>
                <w:sz w:val="20"/>
                <w:szCs w:val="20"/>
              </w:rPr>
            </w:pPr>
            <w:r w:rsidRPr="00653C53">
              <w:rPr>
                <w:b/>
                <w:sz w:val="20"/>
                <w:szCs w:val="20"/>
              </w:rPr>
              <w:t>2.111</w:t>
            </w:r>
          </w:p>
        </w:tc>
        <w:tc>
          <w:tcPr>
            <w:tcW w:w="7280" w:type="dxa"/>
            <w:noWrap/>
            <w:hideMark/>
          </w:tcPr>
          <w:p w14:paraId="1B0840CA" w14:textId="77777777" w:rsidR="00132245" w:rsidRPr="00653C53" w:rsidRDefault="00132245" w:rsidP="001C4CD8">
            <w:pPr>
              <w:rPr>
                <w:sz w:val="20"/>
                <w:szCs w:val="20"/>
              </w:rPr>
            </w:pPr>
            <w:r w:rsidRPr="00653C53">
              <w:rPr>
                <w:sz w:val="20"/>
                <w:szCs w:val="20"/>
              </w:rPr>
              <w:t>317 Upfront refusal by another person from selected household</w:t>
            </w:r>
          </w:p>
        </w:tc>
        <w:tc>
          <w:tcPr>
            <w:tcW w:w="1300" w:type="dxa"/>
            <w:noWrap/>
            <w:hideMark/>
          </w:tcPr>
          <w:p w14:paraId="26AA460C" w14:textId="77777777" w:rsidR="00132245" w:rsidRPr="00653C53" w:rsidRDefault="00132245" w:rsidP="001C4CD8">
            <w:pPr>
              <w:rPr>
                <w:sz w:val="20"/>
                <w:szCs w:val="20"/>
              </w:rPr>
            </w:pPr>
            <w:r w:rsidRPr="00653C53">
              <w:rPr>
                <w:sz w:val="20"/>
                <w:szCs w:val="20"/>
              </w:rPr>
              <w:t>6</w:t>
            </w:r>
          </w:p>
        </w:tc>
      </w:tr>
      <w:tr w:rsidR="00132245" w:rsidRPr="00653C53" w14:paraId="60D09219" w14:textId="77777777" w:rsidTr="00132245">
        <w:trPr>
          <w:trHeight w:val="320"/>
        </w:trPr>
        <w:tc>
          <w:tcPr>
            <w:tcW w:w="1300" w:type="dxa"/>
            <w:noWrap/>
            <w:hideMark/>
          </w:tcPr>
          <w:p w14:paraId="66026A5D" w14:textId="77777777" w:rsidR="00132245" w:rsidRPr="00653C53" w:rsidRDefault="00132245" w:rsidP="001C4CD8">
            <w:pPr>
              <w:rPr>
                <w:b/>
                <w:sz w:val="20"/>
                <w:szCs w:val="20"/>
              </w:rPr>
            </w:pPr>
            <w:r w:rsidRPr="00653C53">
              <w:rPr>
                <w:b/>
                <w:sz w:val="20"/>
                <w:szCs w:val="20"/>
              </w:rPr>
              <w:t>2.31</w:t>
            </w:r>
          </w:p>
        </w:tc>
        <w:tc>
          <w:tcPr>
            <w:tcW w:w="7280" w:type="dxa"/>
            <w:noWrap/>
            <w:hideMark/>
          </w:tcPr>
          <w:p w14:paraId="05B75BAA" w14:textId="77777777" w:rsidR="00132245" w:rsidRPr="00653C53" w:rsidRDefault="00132245" w:rsidP="001C4CD8">
            <w:pPr>
              <w:rPr>
                <w:sz w:val="20"/>
                <w:szCs w:val="20"/>
              </w:rPr>
            </w:pPr>
            <w:r w:rsidRPr="00653C53">
              <w:rPr>
                <w:sz w:val="20"/>
                <w:szCs w:val="20"/>
              </w:rPr>
              <w:t>318 Selected respondent deceased</w:t>
            </w:r>
          </w:p>
        </w:tc>
        <w:tc>
          <w:tcPr>
            <w:tcW w:w="1300" w:type="dxa"/>
            <w:noWrap/>
            <w:hideMark/>
          </w:tcPr>
          <w:p w14:paraId="66442F1E" w14:textId="77777777" w:rsidR="00132245" w:rsidRPr="00653C53" w:rsidRDefault="00132245" w:rsidP="001C4CD8">
            <w:pPr>
              <w:rPr>
                <w:sz w:val="20"/>
                <w:szCs w:val="20"/>
              </w:rPr>
            </w:pPr>
            <w:r w:rsidRPr="00653C53">
              <w:rPr>
                <w:sz w:val="20"/>
                <w:szCs w:val="20"/>
              </w:rPr>
              <w:t>0</w:t>
            </w:r>
          </w:p>
        </w:tc>
      </w:tr>
      <w:tr w:rsidR="00132245" w:rsidRPr="00653C53" w14:paraId="55A40BEC" w14:textId="77777777" w:rsidTr="00132245">
        <w:trPr>
          <w:trHeight w:val="320"/>
        </w:trPr>
        <w:tc>
          <w:tcPr>
            <w:tcW w:w="1300" w:type="dxa"/>
            <w:noWrap/>
            <w:hideMark/>
          </w:tcPr>
          <w:p w14:paraId="3C81C11E" w14:textId="77777777" w:rsidR="00132245" w:rsidRPr="00653C53" w:rsidRDefault="00132245" w:rsidP="001C4CD8">
            <w:pPr>
              <w:rPr>
                <w:b/>
                <w:sz w:val="20"/>
                <w:szCs w:val="20"/>
              </w:rPr>
            </w:pPr>
            <w:r w:rsidRPr="00653C53">
              <w:rPr>
                <w:b/>
                <w:sz w:val="20"/>
                <w:szCs w:val="20"/>
              </w:rPr>
              <w:t>2.25</w:t>
            </w:r>
          </w:p>
        </w:tc>
        <w:tc>
          <w:tcPr>
            <w:tcW w:w="7280" w:type="dxa"/>
            <w:noWrap/>
            <w:hideMark/>
          </w:tcPr>
          <w:p w14:paraId="58DA7549" w14:textId="77777777" w:rsidR="00132245" w:rsidRPr="00653C53" w:rsidRDefault="00132245" w:rsidP="001C4CD8">
            <w:pPr>
              <w:rPr>
                <w:sz w:val="20"/>
                <w:szCs w:val="20"/>
              </w:rPr>
            </w:pPr>
            <w:r w:rsidRPr="00653C53">
              <w:rPr>
                <w:sz w:val="20"/>
                <w:szCs w:val="20"/>
              </w:rPr>
              <w:t>319 Selected respondent moved away</w:t>
            </w:r>
          </w:p>
        </w:tc>
        <w:tc>
          <w:tcPr>
            <w:tcW w:w="1300" w:type="dxa"/>
            <w:noWrap/>
            <w:hideMark/>
          </w:tcPr>
          <w:p w14:paraId="4FD2661B" w14:textId="77777777" w:rsidR="00132245" w:rsidRPr="00653C53" w:rsidRDefault="00132245" w:rsidP="001C4CD8">
            <w:pPr>
              <w:rPr>
                <w:sz w:val="20"/>
                <w:szCs w:val="20"/>
              </w:rPr>
            </w:pPr>
            <w:r w:rsidRPr="00653C53">
              <w:rPr>
                <w:sz w:val="20"/>
                <w:szCs w:val="20"/>
              </w:rPr>
              <w:t>0</w:t>
            </w:r>
          </w:p>
        </w:tc>
      </w:tr>
      <w:tr w:rsidR="00132245" w:rsidRPr="00653C53" w14:paraId="3D8696C7" w14:textId="77777777" w:rsidTr="00132245">
        <w:trPr>
          <w:trHeight w:val="320"/>
        </w:trPr>
        <w:tc>
          <w:tcPr>
            <w:tcW w:w="1300" w:type="dxa"/>
            <w:noWrap/>
            <w:hideMark/>
          </w:tcPr>
          <w:p w14:paraId="116A4F14" w14:textId="77777777" w:rsidR="00132245" w:rsidRPr="00653C53" w:rsidRDefault="00132245" w:rsidP="001C4CD8">
            <w:pPr>
              <w:rPr>
                <w:b/>
                <w:sz w:val="20"/>
                <w:szCs w:val="20"/>
              </w:rPr>
            </w:pPr>
            <w:r w:rsidRPr="00653C53">
              <w:rPr>
                <w:b/>
                <w:sz w:val="20"/>
                <w:szCs w:val="20"/>
              </w:rPr>
              <w:t>2.23</w:t>
            </w:r>
          </w:p>
        </w:tc>
        <w:tc>
          <w:tcPr>
            <w:tcW w:w="7280" w:type="dxa"/>
            <w:noWrap/>
            <w:hideMark/>
          </w:tcPr>
          <w:p w14:paraId="36686CC9" w14:textId="77777777" w:rsidR="00132245" w:rsidRPr="00653C53" w:rsidRDefault="00132245" w:rsidP="001C4CD8">
            <w:pPr>
              <w:rPr>
                <w:sz w:val="20"/>
                <w:szCs w:val="20"/>
              </w:rPr>
            </w:pPr>
            <w:r w:rsidRPr="00653C53">
              <w:rPr>
                <w:sz w:val="20"/>
                <w:szCs w:val="20"/>
              </w:rPr>
              <w:t>320 Unable to enter the building</w:t>
            </w:r>
          </w:p>
        </w:tc>
        <w:tc>
          <w:tcPr>
            <w:tcW w:w="1300" w:type="dxa"/>
            <w:noWrap/>
            <w:hideMark/>
          </w:tcPr>
          <w:p w14:paraId="5F222F89" w14:textId="77777777" w:rsidR="00132245" w:rsidRPr="00653C53" w:rsidRDefault="00132245" w:rsidP="001C4CD8">
            <w:pPr>
              <w:rPr>
                <w:sz w:val="20"/>
                <w:szCs w:val="20"/>
              </w:rPr>
            </w:pPr>
            <w:r w:rsidRPr="00653C53">
              <w:rPr>
                <w:sz w:val="20"/>
                <w:szCs w:val="20"/>
              </w:rPr>
              <w:t>256</w:t>
            </w:r>
          </w:p>
        </w:tc>
      </w:tr>
      <w:tr w:rsidR="00132245" w:rsidRPr="00653C53" w14:paraId="4406C631" w14:textId="77777777" w:rsidTr="00132245">
        <w:trPr>
          <w:trHeight w:val="320"/>
        </w:trPr>
        <w:tc>
          <w:tcPr>
            <w:tcW w:w="1300" w:type="dxa"/>
            <w:noWrap/>
            <w:hideMark/>
          </w:tcPr>
          <w:p w14:paraId="6F531B5E" w14:textId="77777777" w:rsidR="00132245" w:rsidRPr="00653C53" w:rsidRDefault="00132245" w:rsidP="001C4CD8">
            <w:pPr>
              <w:rPr>
                <w:b/>
                <w:sz w:val="20"/>
                <w:szCs w:val="20"/>
              </w:rPr>
            </w:pPr>
            <w:r w:rsidRPr="00653C53">
              <w:rPr>
                <w:b/>
                <w:sz w:val="20"/>
                <w:szCs w:val="20"/>
              </w:rPr>
              <w:t>3.17</w:t>
            </w:r>
          </w:p>
        </w:tc>
        <w:tc>
          <w:tcPr>
            <w:tcW w:w="7280" w:type="dxa"/>
            <w:noWrap/>
            <w:hideMark/>
          </w:tcPr>
          <w:p w14:paraId="624DE580" w14:textId="77777777" w:rsidR="00132245" w:rsidRPr="00653C53" w:rsidRDefault="00132245" w:rsidP="001C4CD8">
            <w:pPr>
              <w:rPr>
                <w:sz w:val="20"/>
                <w:szCs w:val="20"/>
              </w:rPr>
            </w:pPr>
            <w:r w:rsidRPr="00653C53">
              <w:rPr>
                <w:sz w:val="20"/>
                <w:szCs w:val="20"/>
              </w:rPr>
              <w:t>321 Inaccessible/ dangerous area</w:t>
            </w:r>
          </w:p>
        </w:tc>
        <w:tc>
          <w:tcPr>
            <w:tcW w:w="1300" w:type="dxa"/>
            <w:noWrap/>
            <w:hideMark/>
          </w:tcPr>
          <w:p w14:paraId="616A3F2F" w14:textId="77777777" w:rsidR="00132245" w:rsidRPr="00653C53" w:rsidRDefault="00132245" w:rsidP="001C4CD8">
            <w:pPr>
              <w:rPr>
                <w:sz w:val="20"/>
                <w:szCs w:val="20"/>
              </w:rPr>
            </w:pPr>
            <w:r w:rsidRPr="00653C53">
              <w:rPr>
                <w:sz w:val="20"/>
                <w:szCs w:val="20"/>
              </w:rPr>
              <w:t>77</w:t>
            </w:r>
          </w:p>
        </w:tc>
      </w:tr>
      <w:tr w:rsidR="00132245" w:rsidRPr="00653C53" w14:paraId="2E195140" w14:textId="77777777" w:rsidTr="00132245">
        <w:trPr>
          <w:trHeight w:val="320"/>
        </w:trPr>
        <w:tc>
          <w:tcPr>
            <w:tcW w:w="1300" w:type="dxa"/>
            <w:noWrap/>
            <w:hideMark/>
          </w:tcPr>
          <w:p w14:paraId="52EE10A7" w14:textId="77777777" w:rsidR="00132245" w:rsidRPr="00653C53" w:rsidRDefault="00132245" w:rsidP="001C4CD8">
            <w:pPr>
              <w:rPr>
                <w:b/>
                <w:sz w:val="20"/>
                <w:szCs w:val="20"/>
              </w:rPr>
            </w:pPr>
            <w:r w:rsidRPr="00653C53">
              <w:rPr>
                <w:b/>
                <w:sz w:val="20"/>
                <w:szCs w:val="20"/>
              </w:rPr>
              <w:t>4.70</w:t>
            </w:r>
          </w:p>
        </w:tc>
        <w:tc>
          <w:tcPr>
            <w:tcW w:w="7280" w:type="dxa"/>
            <w:noWrap/>
            <w:hideMark/>
          </w:tcPr>
          <w:p w14:paraId="1201C21E" w14:textId="77777777" w:rsidR="00132245" w:rsidRPr="00653C53" w:rsidRDefault="00132245" w:rsidP="001C4CD8">
            <w:pPr>
              <w:rPr>
                <w:sz w:val="20"/>
                <w:szCs w:val="20"/>
              </w:rPr>
            </w:pPr>
            <w:r w:rsidRPr="00653C53">
              <w:rPr>
                <w:sz w:val="20"/>
                <w:szCs w:val="20"/>
              </w:rPr>
              <w:t>322 No eligible respondents</w:t>
            </w:r>
          </w:p>
        </w:tc>
        <w:tc>
          <w:tcPr>
            <w:tcW w:w="1300" w:type="dxa"/>
            <w:noWrap/>
            <w:hideMark/>
          </w:tcPr>
          <w:p w14:paraId="6880BE81" w14:textId="77777777" w:rsidR="00132245" w:rsidRPr="00653C53" w:rsidRDefault="00132245" w:rsidP="001C4CD8">
            <w:pPr>
              <w:rPr>
                <w:sz w:val="20"/>
                <w:szCs w:val="20"/>
              </w:rPr>
            </w:pPr>
            <w:r w:rsidRPr="00653C53">
              <w:rPr>
                <w:sz w:val="20"/>
                <w:szCs w:val="20"/>
              </w:rPr>
              <w:t>2</w:t>
            </w:r>
          </w:p>
        </w:tc>
      </w:tr>
    </w:tbl>
    <w:p w14:paraId="508619C5" w14:textId="77777777" w:rsidR="000964E1" w:rsidRPr="00E525D4" w:rsidRDefault="000964E1" w:rsidP="001C4CD8"/>
    <w:p w14:paraId="2D0D4692" w14:textId="77777777" w:rsidR="000964E1" w:rsidRPr="00E525D4" w:rsidRDefault="000964E1" w:rsidP="001C4CD8"/>
    <w:p w14:paraId="71590A9B" w14:textId="77777777" w:rsidR="000964E1" w:rsidRPr="00E525D4" w:rsidRDefault="000964E1" w:rsidP="001C4CD8"/>
    <w:p w14:paraId="0699E3AD" w14:textId="2F24B6F0" w:rsidR="00324363" w:rsidRPr="00E525D4" w:rsidRDefault="00324363" w:rsidP="001C4CD8">
      <w:pPr>
        <w:pStyle w:val="HGeneral"/>
        <w:numPr>
          <w:ilvl w:val="0"/>
          <w:numId w:val="87"/>
        </w:numPr>
        <w:spacing w:line="276" w:lineRule="auto"/>
      </w:pPr>
      <w:bookmarkStart w:id="171" w:name="_Toc492310504"/>
      <w:r w:rsidRPr="00E525D4">
        <w:lastRenderedPageBreak/>
        <w:t xml:space="preserve">Overview of web add-on </w:t>
      </w:r>
      <w:bookmarkEnd w:id="171"/>
    </w:p>
    <w:p w14:paraId="58C02795" w14:textId="77777777" w:rsidR="00324363" w:rsidRPr="00E525D4" w:rsidRDefault="00324363" w:rsidP="001C4CD8"/>
    <w:p w14:paraId="7283BF52" w14:textId="29A96A34" w:rsidR="008F5EF6" w:rsidRPr="00653C53" w:rsidRDefault="008F5EF6" w:rsidP="008F5EF6">
      <w:r w:rsidRPr="00F116E0">
        <w:t xml:space="preserve">As part of the </w:t>
      </w:r>
      <w:r w:rsidRPr="00F64BB4">
        <w:t>4</w:t>
      </w:r>
      <w:r w:rsidRPr="00653C53">
        <w:rPr>
          <w:vertAlign w:val="superscript"/>
        </w:rPr>
        <w:t>th</w:t>
      </w:r>
      <w:r w:rsidRPr="00653C53">
        <w:t xml:space="preserve"> EQLS survey, a follow-up online survey </w:t>
      </w:r>
      <w:r w:rsidRPr="00E525D4">
        <w:t xml:space="preserve">(from now on, </w:t>
      </w:r>
      <w:r w:rsidRPr="00E525D4">
        <w:rPr>
          <w:i/>
        </w:rPr>
        <w:t>web add-on</w:t>
      </w:r>
      <w:r w:rsidRPr="00E525D4">
        <w:t>)</w:t>
      </w:r>
      <w:r w:rsidRPr="00F116E0">
        <w:t xml:space="preserve"> was conducted in Germany, Poland, Slovenia and the United Kingdom. The exercise took place during the fieldwork of the </w:t>
      </w:r>
      <w:r w:rsidRPr="00F64BB4">
        <w:t>4</w:t>
      </w:r>
      <w:r w:rsidRPr="00653C53">
        <w:rPr>
          <w:vertAlign w:val="superscript"/>
        </w:rPr>
        <w:t>th</w:t>
      </w:r>
      <w:r w:rsidRPr="00653C53">
        <w:t xml:space="preserve"> EQLS (September 2016 – March 2017) and was also piloted in June-July 2016 with selected questions asked in the 4</w:t>
      </w:r>
      <w:r w:rsidRPr="00653C53">
        <w:rPr>
          <w:vertAlign w:val="superscript"/>
        </w:rPr>
        <w:t>th</w:t>
      </w:r>
      <w:r w:rsidRPr="00653C53">
        <w:t xml:space="preserve"> EQLS face-to-face pilot survey.</w:t>
      </w:r>
    </w:p>
    <w:p w14:paraId="434FA0A1" w14:textId="77777777" w:rsidR="008F5EF6" w:rsidRDefault="008F5EF6" w:rsidP="008F5EF6">
      <w:r w:rsidRPr="00E525D4">
        <w:t>The objective was to test mode effect (difference between answers given in the face-to-face versus online mode), to include questions not asked during the mainstage fieldwork and to interview respondents who could not be contacted during the face-to-face fieldwork.</w:t>
      </w:r>
    </w:p>
    <w:p w14:paraId="27518AB5" w14:textId="77777777" w:rsidR="00510EB6" w:rsidRPr="00E525D4" w:rsidRDefault="00510EB6" w:rsidP="008F5EF6"/>
    <w:p w14:paraId="0D3F843A" w14:textId="60D2136F" w:rsidR="00324363" w:rsidRPr="00E525D4" w:rsidRDefault="008F5EF6" w:rsidP="001C4CD8">
      <w:pPr>
        <w:pStyle w:val="Heading1"/>
        <w:numPr>
          <w:ilvl w:val="0"/>
          <w:numId w:val="69"/>
        </w:numPr>
        <w:spacing w:line="276" w:lineRule="auto"/>
      </w:pPr>
      <w:r w:rsidRPr="00E525D4">
        <w:t xml:space="preserve"> </w:t>
      </w:r>
      <w:bookmarkStart w:id="172" w:name="_Toc492310505"/>
      <w:r w:rsidR="00324363" w:rsidRPr="00E525D4">
        <w:t>Target respondents and contact strategy</w:t>
      </w:r>
      <w:bookmarkEnd w:id="172"/>
    </w:p>
    <w:p w14:paraId="58C04D88" w14:textId="77777777" w:rsidR="00324363" w:rsidRPr="00E525D4" w:rsidRDefault="00324363" w:rsidP="001C4CD8"/>
    <w:p w14:paraId="646B378A" w14:textId="5C875C23" w:rsidR="00324363" w:rsidRPr="00E525D4" w:rsidRDefault="00324363" w:rsidP="001C4CD8">
      <w:r w:rsidRPr="00E525D4">
        <w:t>The</w:t>
      </w:r>
      <w:r w:rsidR="000D4A4E" w:rsidRPr="00E525D4">
        <w:t xml:space="preserve">re were three </w:t>
      </w:r>
      <w:r w:rsidRPr="00E525D4">
        <w:t>targets for the web add-</w:t>
      </w:r>
      <w:r w:rsidR="0079570B" w:rsidRPr="00E525D4">
        <w:t>on:</w:t>
      </w:r>
    </w:p>
    <w:p w14:paraId="003EA0DF" w14:textId="77777777" w:rsidR="00324363" w:rsidRPr="00E525D4" w:rsidRDefault="00324363" w:rsidP="001C4CD8">
      <w:pPr>
        <w:pStyle w:val="ListParagraph"/>
        <w:numPr>
          <w:ilvl w:val="0"/>
          <w:numId w:val="50"/>
        </w:numPr>
      </w:pPr>
      <w:r w:rsidRPr="00E525D4">
        <w:rPr>
          <w:b/>
        </w:rPr>
        <w:t>Target A</w:t>
      </w:r>
      <w:r w:rsidRPr="00E525D4">
        <w:t xml:space="preserve"> - Respondents who answered the face-to-face survey, said they would be willing to answer an online survey and gave their e-mail addresses;</w:t>
      </w:r>
    </w:p>
    <w:p w14:paraId="7DAE4886" w14:textId="77777777" w:rsidR="00324363" w:rsidRPr="00E525D4" w:rsidRDefault="00324363" w:rsidP="001C4CD8">
      <w:pPr>
        <w:pStyle w:val="ListParagraph"/>
        <w:numPr>
          <w:ilvl w:val="0"/>
          <w:numId w:val="50"/>
        </w:numPr>
      </w:pPr>
      <w:r w:rsidRPr="00E525D4">
        <w:rPr>
          <w:b/>
        </w:rPr>
        <w:t xml:space="preserve">Target B </w:t>
      </w:r>
      <w:r w:rsidRPr="00E525D4">
        <w:t>– Respondents who answered the face-to-face survey, said they would be willing to answer an online survey but did not give an e-mail address;</w:t>
      </w:r>
    </w:p>
    <w:p w14:paraId="3B371C71" w14:textId="61B8C0CD" w:rsidR="008F5EF6" w:rsidRPr="00E525D4" w:rsidRDefault="008F5EF6" w:rsidP="008F5EF6">
      <w:pPr>
        <w:pStyle w:val="ListParagraph"/>
        <w:numPr>
          <w:ilvl w:val="0"/>
          <w:numId w:val="50"/>
        </w:numPr>
      </w:pPr>
      <w:r w:rsidRPr="00F116E0">
        <w:rPr>
          <w:b/>
        </w:rPr>
        <w:t xml:space="preserve">Target C </w:t>
      </w:r>
      <w:r w:rsidRPr="00E525D4">
        <w:t xml:space="preserve">- </w:t>
      </w:r>
      <w:r w:rsidRPr="00F116E0">
        <w:t xml:space="preserve">Respondents from households </w:t>
      </w:r>
      <w:r w:rsidR="00204DBC" w:rsidRPr="00F116E0">
        <w:t xml:space="preserve">with </w:t>
      </w:r>
      <w:r w:rsidR="00204DBC">
        <w:t>whom no contact was established</w:t>
      </w:r>
      <w:r w:rsidR="00204DBC" w:rsidRPr="00653C53">
        <w:t xml:space="preserve"> by interviewers </w:t>
      </w:r>
      <w:r w:rsidRPr="00653C53">
        <w:t xml:space="preserve">with any </w:t>
      </w:r>
      <w:r w:rsidR="00204DBC">
        <w:t xml:space="preserve">household </w:t>
      </w:r>
      <w:r w:rsidRPr="00653C53">
        <w:t xml:space="preserve">members when the </w:t>
      </w:r>
      <w:r w:rsidR="00204DBC">
        <w:t>address</w:t>
      </w:r>
      <w:r w:rsidR="00204DBC" w:rsidRPr="00653C53">
        <w:t xml:space="preserve"> </w:t>
      </w:r>
      <w:r w:rsidR="000D4A4E" w:rsidRPr="00653C53">
        <w:t xml:space="preserve">was </w:t>
      </w:r>
      <w:r w:rsidRPr="00653C53">
        <w:t xml:space="preserve">closed (after a minimum of 4 visits) and respondents who were selected to respond in the household, but </w:t>
      </w:r>
      <w:r w:rsidR="000D4A4E" w:rsidRPr="00653C53">
        <w:t xml:space="preserve">with whom </w:t>
      </w:r>
      <w:r w:rsidRPr="00653C53">
        <w:t>no contact was established after a minimum of 4 visits.</w:t>
      </w:r>
    </w:p>
    <w:p w14:paraId="4C4AF4E4" w14:textId="77777777" w:rsidR="008F5EF6" w:rsidRPr="00E525D4" w:rsidRDefault="008F5EF6" w:rsidP="008F5EF6">
      <w:r w:rsidRPr="00E525D4">
        <w:t>Respondents who refused to take part in the web-add on were not invited to this follow-up survey.</w:t>
      </w:r>
    </w:p>
    <w:p w14:paraId="0486FE63" w14:textId="77777777" w:rsidR="00324363" w:rsidRPr="00E525D4" w:rsidRDefault="00324363" w:rsidP="001C4CD8">
      <w:pPr>
        <w:rPr>
          <w:b/>
          <w:i/>
          <w:u w:val="single"/>
        </w:rPr>
      </w:pPr>
      <w:r w:rsidRPr="00E525D4">
        <w:rPr>
          <w:b/>
          <w:i/>
          <w:u w:val="single"/>
        </w:rPr>
        <w:t>Respondents who answered the face-to-face survey</w:t>
      </w:r>
    </w:p>
    <w:p w14:paraId="3F903B13" w14:textId="07CD6570" w:rsidR="008F5EF6" w:rsidRPr="00E525D4" w:rsidRDefault="008F5EF6" w:rsidP="008F5EF6">
      <w:r w:rsidRPr="00E525D4">
        <w:t xml:space="preserve">The eligible respondents were recruited during the face-to-face survey. First, their eligibility was assessed by two questions: </w:t>
      </w:r>
    </w:p>
    <w:p w14:paraId="1B371741" w14:textId="77777777" w:rsidR="008F5EF6" w:rsidRPr="00E525D4" w:rsidRDefault="008F5EF6" w:rsidP="008F5EF6">
      <w:pPr>
        <w:rPr>
          <w:i/>
        </w:rPr>
      </w:pPr>
      <w:r w:rsidRPr="00E525D4">
        <w:rPr>
          <w:i/>
        </w:rPr>
        <w:t>Q27b. How frequently do you do each of the following? Use the Internet other than for work:</w:t>
      </w:r>
    </w:p>
    <w:p w14:paraId="2B83D9CD" w14:textId="77777777" w:rsidR="008F5EF6" w:rsidRPr="00E525D4" w:rsidRDefault="008F5EF6" w:rsidP="008F5EF6">
      <w:pPr>
        <w:pStyle w:val="ListParagraph"/>
        <w:numPr>
          <w:ilvl w:val="0"/>
          <w:numId w:val="91"/>
        </w:numPr>
        <w:rPr>
          <w:i/>
        </w:rPr>
      </w:pPr>
      <w:r w:rsidRPr="00E525D4">
        <w:rPr>
          <w:i/>
        </w:rPr>
        <w:t>Every day or almost every day</w:t>
      </w:r>
    </w:p>
    <w:p w14:paraId="7C47685B" w14:textId="77777777" w:rsidR="008F5EF6" w:rsidRPr="00E525D4" w:rsidRDefault="008F5EF6" w:rsidP="008F5EF6">
      <w:pPr>
        <w:pStyle w:val="ListParagraph"/>
        <w:numPr>
          <w:ilvl w:val="0"/>
          <w:numId w:val="91"/>
        </w:numPr>
        <w:rPr>
          <w:i/>
        </w:rPr>
      </w:pPr>
      <w:r w:rsidRPr="00E525D4">
        <w:rPr>
          <w:i/>
        </w:rPr>
        <w:t>At least once a week</w:t>
      </w:r>
    </w:p>
    <w:p w14:paraId="5A7B77EC" w14:textId="77777777" w:rsidR="008F5EF6" w:rsidRPr="00E525D4" w:rsidRDefault="008F5EF6" w:rsidP="008F5EF6">
      <w:pPr>
        <w:pStyle w:val="ListParagraph"/>
        <w:numPr>
          <w:ilvl w:val="0"/>
          <w:numId w:val="91"/>
        </w:numPr>
        <w:rPr>
          <w:i/>
        </w:rPr>
      </w:pPr>
      <w:r w:rsidRPr="00E525D4">
        <w:rPr>
          <w:i/>
        </w:rPr>
        <w:t>One to three times a month</w:t>
      </w:r>
    </w:p>
    <w:p w14:paraId="4DB48528" w14:textId="77777777" w:rsidR="008F5EF6" w:rsidRPr="00E525D4" w:rsidRDefault="008F5EF6" w:rsidP="008F5EF6">
      <w:pPr>
        <w:pStyle w:val="ListParagraph"/>
        <w:numPr>
          <w:ilvl w:val="0"/>
          <w:numId w:val="91"/>
        </w:numPr>
        <w:rPr>
          <w:i/>
        </w:rPr>
      </w:pPr>
      <w:r w:rsidRPr="00E525D4">
        <w:rPr>
          <w:i/>
        </w:rPr>
        <w:t>Less often</w:t>
      </w:r>
    </w:p>
    <w:p w14:paraId="21652301" w14:textId="77777777" w:rsidR="008F5EF6" w:rsidRPr="00E525D4" w:rsidRDefault="008F5EF6" w:rsidP="008F5EF6">
      <w:pPr>
        <w:pStyle w:val="ListParagraph"/>
        <w:numPr>
          <w:ilvl w:val="0"/>
          <w:numId w:val="91"/>
        </w:numPr>
        <w:rPr>
          <w:i/>
        </w:rPr>
      </w:pPr>
      <w:r w:rsidRPr="00E525D4">
        <w:rPr>
          <w:i/>
        </w:rPr>
        <w:t>Never</w:t>
      </w:r>
    </w:p>
    <w:p w14:paraId="3FFC9E2D" w14:textId="37F3B6FD" w:rsidR="008F5EF6" w:rsidRPr="00E525D4" w:rsidRDefault="008F5EF6" w:rsidP="008F5EF6">
      <w:pPr>
        <w:ind w:left="357"/>
        <w:rPr>
          <w:i/>
        </w:rPr>
      </w:pPr>
      <w:r w:rsidRPr="00E525D4">
        <w:rPr>
          <w:i/>
        </w:rPr>
        <w:t>(99)</w:t>
      </w:r>
      <w:r w:rsidR="00930497">
        <w:rPr>
          <w:i/>
        </w:rPr>
        <w:t xml:space="preserve"> </w:t>
      </w:r>
      <w:r w:rsidRPr="00E525D4">
        <w:rPr>
          <w:i/>
        </w:rPr>
        <w:t>Refusal</w:t>
      </w:r>
    </w:p>
    <w:p w14:paraId="594D02C2" w14:textId="77777777" w:rsidR="008F5EF6" w:rsidRPr="00E525D4" w:rsidRDefault="008F5EF6" w:rsidP="008F5EF6">
      <w:pPr>
        <w:ind w:left="360"/>
        <w:rPr>
          <w:i/>
        </w:rPr>
      </w:pPr>
      <w:r w:rsidRPr="00E525D4">
        <w:rPr>
          <w:i/>
        </w:rPr>
        <w:t>(98) Don’t know</w:t>
      </w:r>
    </w:p>
    <w:p w14:paraId="6DB9381A" w14:textId="77777777" w:rsidR="008F5EF6" w:rsidRPr="00E525D4" w:rsidRDefault="008F5EF6" w:rsidP="008F5EF6">
      <w:pPr>
        <w:rPr>
          <w:i/>
        </w:rPr>
      </w:pPr>
    </w:p>
    <w:p w14:paraId="7A6FA138" w14:textId="77777777" w:rsidR="008F5EF6" w:rsidRPr="00E525D4" w:rsidRDefault="008F5EF6" w:rsidP="008F5EF6">
      <w:pPr>
        <w:rPr>
          <w:i/>
        </w:rPr>
      </w:pPr>
      <w:r w:rsidRPr="00E525D4">
        <w:rPr>
          <w:i/>
        </w:rPr>
        <w:lastRenderedPageBreak/>
        <w:t>Q102. Over the last 12 months, have you been online?</w:t>
      </w:r>
    </w:p>
    <w:p w14:paraId="2788CBE5" w14:textId="77777777" w:rsidR="008F5EF6" w:rsidRPr="00E525D4" w:rsidRDefault="008F5EF6" w:rsidP="008F5EF6">
      <w:pPr>
        <w:pStyle w:val="ListParagraph"/>
        <w:numPr>
          <w:ilvl w:val="0"/>
          <w:numId w:val="92"/>
        </w:numPr>
        <w:rPr>
          <w:i/>
        </w:rPr>
      </w:pPr>
      <w:r w:rsidRPr="00E525D4">
        <w:rPr>
          <w:i/>
        </w:rPr>
        <w:t>Yes</w:t>
      </w:r>
    </w:p>
    <w:p w14:paraId="4602CF0E" w14:textId="77777777" w:rsidR="008F5EF6" w:rsidRPr="00E525D4" w:rsidRDefault="008F5EF6" w:rsidP="008F5EF6">
      <w:pPr>
        <w:pStyle w:val="ListParagraph"/>
        <w:numPr>
          <w:ilvl w:val="0"/>
          <w:numId w:val="92"/>
        </w:numPr>
        <w:rPr>
          <w:i/>
        </w:rPr>
      </w:pPr>
      <w:r w:rsidRPr="00E525D4">
        <w:rPr>
          <w:i/>
        </w:rPr>
        <w:t>No</w:t>
      </w:r>
    </w:p>
    <w:p w14:paraId="74CE3522" w14:textId="14BD2E1B" w:rsidR="008F5EF6" w:rsidRPr="00E525D4" w:rsidRDefault="008F5EF6" w:rsidP="008F5EF6">
      <w:pPr>
        <w:ind w:left="360"/>
        <w:rPr>
          <w:i/>
        </w:rPr>
      </w:pPr>
      <w:r w:rsidRPr="00E525D4">
        <w:rPr>
          <w:i/>
        </w:rPr>
        <w:t>(99)</w:t>
      </w:r>
      <w:r w:rsidR="00930497">
        <w:rPr>
          <w:i/>
        </w:rPr>
        <w:t xml:space="preserve"> </w:t>
      </w:r>
      <w:r w:rsidRPr="00E525D4">
        <w:rPr>
          <w:i/>
        </w:rPr>
        <w:t>Refusal</w:t>
      </w:r>
    </w:p>
    <w:p w14:paraId="25D94C85" w14:textId="77777777" w:rsidR="008F5EF6" w:rsidRPr="00E525D4" w:rsidRDefault="008F5EF6" w:rsidP="008F5EF6">
      <w:pPr>
        <w:ind w:left="360"/>
        <w:rPr>
          <w:rFonts w:ascii="Times New Roman" w:hAnsi="Times New Roman"/>
          <w:i/>
          <w:sz w:val="24"/>
          <w:szCs w:val="24"/>
        </w:rPr>
      </w:pPr>
      <w:r w:rsidRPr="00E525D4">
        <w:rPr>
          <w:i/>
        </w:rPr>
        <w:t>(98) Don’t know</w:t>
      </w:r>
    </w:p>
    <w:p w14:paraId="27B29A43" w14:textId="07C97289" w:rsidR="008F5EF6" w:rsidRPr="00E525D4" w:rsidRDefault="008F5EF6" w:rsidP="008F5EF6">
      <w:r w:rsidRPr="00E525D4">
        <w:t xml:space="preserve">Only respondents who chose answer (1), (2), (3) or (4) in question Q27b or (1) in question Q102 were invited to take part in the web-add on survey.  Namely, at the end of the face-to-face survey, they </w:t>
      </w:r>
      <w:r w:rsidR="000D4A4E" w:rsidRPr="00E525D4">
        <w:t xml:space="preserve">were </w:t>
      </w:r>
      <w:r w:rsidRPr="00E525D4">
        <w:t>asked:</w:t>
      </w:r>
    </w:p>
    <w:p w14:paraId="09D4D1FD" w14:textId="77777777" w:rsidR="008F5EF6" w:rsidRPr="00E525D4" w:rsidRDefault="008F5EF6" w:rsidP="008F5EF6">
      <w:pPr>
        <w:rPr>
          <w:i/>
        </w:rPr>
      </w:pPr>
      <w:r w:rsidRPr="00E525D4">
        <w:rPr>
          <w:i/>
        </w:rPr>
        <w:t>We would like to ask a small number of questions, for respondents to reply online. Would you agree to receive an invitation?</w:t>
      </w:r>
    </w:p>
    <w:p w14:paraId="44887BA0" w14:textId="77777777" w:rsidR="008F5EF6" w:rsidRPr="00E525D4" w:rsidRDefault="008F5EF6" w:rsidP="008F5EF6">
      <w:r w:rsidRPr="00E525D4">
        <w:t>And then they were asked:</w:t>
      </w:r>
    </w:p>
    <w:p w14:paraId="42FB831D" w14:textId="77777777" w:rsidR="008F5EF6" w:rsidRPr="00E525D4" w:rsidRDefault="008F5EF6" w:rsidP="008F5EF6">
      <w:pPr>
        <w:rPr>
          <w:i/>
        </w:rPr>
      </w:pPr>
      <w:r w:rsidRPr="00E525D4">
        <w:rPr>
          <w:i/>
        </w:rPr>
        <w:t>Please tell me your email address.</w:t>
      </w:r>
    </w:p>
    <w:p w14:paraId="45E1CF25" w14:textId="77777777" w:rsidR="008F5EF6" w:rsidRPr="00E525D4" w:rsidRDefault="008F5EF6" w:rsidP="008F5EF6">
      <w:r w:rsidRPr="00E525D4">
        <w:t xml:space="preserve">If respondents gave their e-mail address </w:t>
      </w:r>
      <w:r w:rsidRPr="00E525D4">
        <w:rPr>
          <w:b/>
        </w:rPr>
        <w:t>(Target A)</w:t>
      </w:r>
      <w:r w:rsidRPr="00E525D4">
        <w:t>, the address was recorded in the script by the interviewer and used to contact the respondent with the follow-up online questionnaire and reminders.</w:t>
      </w:r>
    </w:p>
    <w:p w14:paraId="7B6EA779" w14:textId="5C778ABA" w:rsidR="0093076E" w:rsidRPr="00E525D4" w:rsidRDefault="008F5EF6" w:rsidP="008F5EF6">
      <w:pPr>
        <w:rPr>
          <w:b/>
          <w:i/>
          <w:u w:val="single"/>
        </w:rPr>
      </w:pPr>
      <w:r w:rsidRPr="00E525D4">
        <w:t xml:space="preserve">If the respondents did not give their e-mail address for any reason </w:t>
      </w:r>
      <w:r w:rsidRPr="00E525D4">
        <w:rPr>
          <w:b/>
        </w:rPr>
        <w:t>(Target B)</w:t>
      </w:r>
      <w:r w:rsidRPr="00E525D4">
        <w:t>, the interviewer gave them a letter of invitation to answer the survey online. This invitation briefly explained the exercise and provided a link that they could use to enter the survey online using a unique code (provided on the invitation</w:t>
      </w:r>
      <w:r w:rsidR="0079570B" w:rsidRPr="00E525D4">
        <w:t>), allowing</w:t>
      </w:r>
      <w:r w:rsidRPr="00E525D4">
        <w:t xml:space="preserve"> a link with their face-to-face answers</w:t>
      </w:r>
      <w:r w:rsidR="00856DAB">
        <w:t>.</w:t>
      </w:r>
    </w:p>
    <w:p w14:paraId="045A0393" w14:textId="77777777" w:rsidR="00324363" w:rsidRPr="00E525D4" w:rsidRDefault="00324363" w:rsidP="001C4CD8">
      <w:pPr>
        <w:rPr>
          <w:b/>
          <w:i/>
          <w:u w:val="single"/>
        </w:rPr>
      </w:pPr>
      <w:r w:rsidRPr="00E525D4">
        <w:rPr>
          <w:b/>
          <w:i/>
          <w:u w:val="single"/>
        </w:rPr>
        <w:t>Non-contacted respondents</w:t>
      </w:r>
    </w:p>
    <w:p w14:paraId="3BFFEEBE" w14:textId="5C6689B9" w:rsidR="008F5EF6" w:rsidRPr="00E525D4" w:rsidRDefault="008F5EF6" w:rsidP="008F5EF6">
      <w:r w:rsidRPr="00E525D4">
        <w:t>When an address was considered to be closed for the face-to-face fieldwork</w:t>
      </w:r>
      <w:r w:rsidR="00696675" w:rsidRPr="00E525D4">
        <w:t>,</w:t>
      </w:r>
      <w:r w:rsidRPr="00E525D4">
        <w:t xml:space="preserve"> due to no one </w:t>
      </w:r>
      <w:r w:rsidR="00696675" w:rsidRPr="00E525D4">
        <w:t xml:space="preserve">being </w:t>
      </w:r>
      <w:r w:rsidRPr="00E525D4">
        <w:t xml:space="preserve">at home after 4 visits, or the selected respondent was identified after household selection but no contact was established after four attempts </w:t>
      </w:r>
      <w:r w:rsidRPr="00E525D4">
        <w:rPr>
          <w:b/>
        </w:rPr>
        <w:t>(Target C)</w:t>
      </w:r>
      <w:r w:rsidRPr="00E525D4">
        <w:t xml:space="preserve">, the interviewer left an invitation letter in the </w:t>
      </w:r>
      <w:r w:rsidR="00696675" w:rsidRPr="00E525D4">
        <w:t>letterbox requesting</w:t>
      </w:r>
      <w:r w:rsidRPr="00E525D4">
        <w:t xml:space="preserve"> them to participate in an online survey (Note: potential respondents were not re-contacted any further for a face-to-face </w:t>
      </w:r>
      <w:r w:rsidR="0079570B" w:rsidRPr="00E525D4">
        <w:t>interview</w:t>
      </w:r>
      <w:r w:rsidRPr="00E525D4">
        <w:t xml:space="preserve"> if and once the letter was left). </w:t>
      </w:r>
      <w:r w:rsidR="00696675" w:rsidRPr="00E525D4">
        <w:t>The invitation letter explained</w:t>
      </w:r>
      <w:r w:rsidRPr="00E525D4">
        <w:t xml:space="preserve"> the survey </w:t>
      </w:r>
      <w:r w:rsidR="0079570B" w:rsidRPr="00E525D4">
        <w:t>details,</w:t>
      </w:r>
      <w:r w:rsidRPr="00E525D4">
        <w:t xml:space="preserve"> </w:t>
      </w:r>
      <w:r w:rsidR="00696675" w:rsidRPr="00E525D4">
        <w:t xml:space="preserve">gave </w:t>
      </w:r>
      <w:r w:rsidRPr="00E525D4">
        <w:t xml:space="preserve">a link that potential respondents could type in their Internet browser and a unique login access code to access and answer the </w:t>
      </w:r>
      <w:r w:rsidR="0079570B" w:rsidRPr="00E525D4">
        <w:t>survey.</w:t>
      </w:r>
      <w:r w:rsidRPr="00E525D4">
        <w:t xml:space="preserve"> </w:t>
      </w:r>
    </w:p>
    <w:p w14:paraId="3B2E8C32" w14:textId="77777777" w:rsidR="00324363" w:rsidRPr="00E525D4" w:rsidRDefault="00324363" w:rsidP="001C4CD8">
      <w:pPr>
        <w:rPr>
          <w:b/>
          <w:i/>
          <w:u w:val="single"/>
        </w:rPr>
      </w:pPr>
      <w:r w:rsidRPr="00E525D4">
        <w:rPr>
          <w:b/>
          <w:i/>
          <w:u w:val="single"/>
        </w:rPr>
        <w:t>Invitations and reminders</w:t>
      </w:r>
    </w:p>
    <w:p w14:paraId="35EA05DA" w14:textId="2A2F12E8" w:rsidR="008F5EF6" w:rsidRPr="00653C53" w:rsidRDefault="008F5EF6" w:rsidP="008F5EF6">
      <w:r w:rsidRPr="00F116E0">
        <w:t xml:space="preserve">The strategy developed for invitations and reminders to the participants had to be different for </w:t>
      </w:r>
      <w:r w:rsidRPr="00F64BB4">
        <w:t>each target respondent</w:t>
      </w:r>
      <w:r w:rsidR="00696675" w:rsidRPr="00653C53">
        <w:t xml:space="preserve"> group</w:t>
      </w:r>
      <w:r w:rsidRPr="00653C53">
        <w:t>.</w:t>
      </w:r>
    </w:p>
    <w:p w14:paraId="6DEF59A1" w14:textId="6AF505CD" w:rsidR="008F5EF6" w:rsidRPr="00653C53" w:rsidRDefault="008F5EF6" w:rsidP="008F5EF6">
      <w:pPr>
        <w:pStyle w:val="ListParagraph"/>
        <w:numPr>
          <w:ilvl w:val="0"/>
          <w:numId w:val="51"/>
        </w:numPr>
      </w:pPr>
      <w:r w:rsidRPr="00653C53">
        <w:rPr>
          <w:b/>
        </w:rPr>
        <w:t xml:space="preserve">Target A </w:t>
      </w:r>
      <w:r w:rsidRPr="00653C53">
        <w:t>respondents</w:t>
      </w:r>
      <w:r w:rsidRPr="00653C53">
        <w:rPr>
          <w:b/>
        </w:rPr>
        <w:t xml:space="preserve"> </w:t>
      </w:r>
      <w:r w:rsidRPr="00653C53">
        <w:t>received:</w:t>
      </w:r>
    </w:p>
    <w:p w14:paraId="124E62BD" w14:textId="77777777" w:rsidR="008F5EF6" w:rsidRPr="00653C53" w:rsidRDefault="008F5EF6" w:rsidP="008F5EF6">
      <w:pPr>
        <w:pStyle w:val="ListParagraph"/>
        <w:numPr>
          <w:ilvl w:val="1"/>
          <w:numId w:val="51"/>
        </w:numPr>
      </w:pPr>
      <w:r w:rsidRPr="00653C53">
        <w:t xml:space="preserve">A letter of invitation at the end of the face-to-face interview explaining the exercise </w:t>
      </w:r>
    </w:p>
    <w:p w14:paraId="642E99D7" w14:textId="77777777" w:rsidR="008F5EF6" w:rsidRPr="00653C53" w:rsidRDefault="008F5EF6" w:rsidP="008F5EF6">
      <w:pPr>
        <w:pStyle w:val="ListParagraph"/>
        <w:numPr>
          <w:ilvl w:val="1"/>
          <w:numId w:val="51"/>
        </w:numPr>
      </w:pPr>
      <w:r w:rsidRPr="00653C53">
        <w:t>An e-mail invitation with a link to fill the survey;</w:t>
      </w:r>
    </w:p>
    <w:p w14:paraId="6AD0BB3F" w14:textId="77777777" w:rsidR="008F5EF6" w:rsidRPr="00653C53" w:rsidRDefault="008F5EF6" w:rsidP="008F5EF6">
      <w:pPr>
        <w:pStyle w:val="ListParagraph"/>
        <w:numPr>
          <w:ilvl w:val="1"/>
          <w:numId w:val="51"/>
        </w:numPr>
      </w:pPr>
      <w:r w:rsidRPr="00653C53">
        <w:t>In case of non-response, a reminder e-mail invitation to fill the survey sent around two weeks after the invitation.</w:t>
      </w:r>
    </w:p>
    <w:p w14:paraId="44006354" w14:textId="54EC7A2A" w:rsidR="008F5EF6" w:rsidRPr="00653C53" w:rsidRDefault="008F5EF6" w:rsidP="008F5EF6">
      <w:pPr>
        <w:pStyle w:val="ListParagraph"/>
        <w:numPr>
          <w:ilvl w:val="0"/>
          <w:numId w:val="51"/>
        </w:numPr>
      </w:pPr>
      <w:r w:rsidRPr="00653C53">
        <w:rPr>
          <w:b/>
        </w:rPr>
        <w:lastRenderedPageBreak/>
        <w:t xml:space="preserve">Target B </w:t>
      </w:r>
      <w:r w:rsidRPr="00653C53">
        <w:t>respondents</w:t>
      </w:r>
      <w:r w:rsidRPr="00653C53">
        <w:rPr>
          <w:b/>
        </w:rPr>
        <w:t xml:space="preserve"> </w:t>
      </w:r>
      <w:r w:rsidRPr="00653C53">
        <w:t>received:</w:t>
      </w:r>
    </w:p>
    <w:p w14:paraId="5DEF5525" w14:textId="77777777" w:rsidR="008F5EF6" w:rsidRPr="00653C53" w:rsidRDefault="008F5EF6" w:rsidP="008F5EF6">
      <w:pPr>
        <w:pStyle w:val="ListParagraph"/>
        <w:numPr>
          <w:ilvl w:val="1"/>
          <w:numId w:val="51"/>
        </w:numPr>
      </w:pPr>
      <w:r w:rsidRPr="00653C53">
        <w:t>A letter of invitation at the end of the face-to-face interview explaining the exercise, with a link to take part in the survey and a unique login code;</w:t>
      </w:r>
    </w:p>
    <w:p w14:paraId="41A25F28" w14:textId="77777777" w:rsidR="008F5EF6" w:rsidRPr="00653C53" w:rsidRDefault="008F5EF6" w:rsidP="008F5EF6">
      <w:pPr>
        <w:pStyle w:val="ListParagraph"/>
        <w:numPr>
          <w:ilvl w:val="1"/>
          <w:numId w:val="51"/>
        </w:numPr>
      </w:pPr>
      <w:r w:rsidRPr="00653C53">
        <w:t>In case of non-response, a postal reminder was sent to the potential respondents around two weeks after the invitation.</w:t>
      </w:r>
    </w:p>
    <w:p w14:paraId="0D295EE5" w14:textId="77777777" w:rsidR="008F5EF6" w:rsidRPr="00653C53" w:rsidRDefault="008F5EF6" w:rsidP="008F5EF6">
      <w:pPr>
        <w:pStyle w:val="ListParagraph"/>
        <w:ind w:left="1440"/>
      </w:pPr>
    </w:p>
    <w:p w14:paraId="072A371C" w14:textId="0F177E4B" w:rsidR="008F5EF6" w:rsidRPr="00653C53" w:rsidRDefault="008F5EF6" w:rsidP="008F5EF6">
      <w:pPr>
        <w:pStyle w:val="ListParagraph"/>
        <w:numPr>
          <w:ilvl w:val="0"/>
          <w:numId w:val="51"/>
        </w:numPr>
      </w:pPr>
      <w:r w:rsidRPr="00653C53">
        <w:rPr>
          <w:b/>
        </w:rPr>
        <w:t>Target C</w:t>
      </w:r>
      <w:r w:rsidRPr="00653C53">
        <w:t xml:space="preserve"> – They received:</w:t>
      </w:r>
    </w:p>
    <w:p w14:paraId="7990DE52" w14:textId="77777777" w:rsidR="008F5EF6" w:rsidRPr="00653C53" w:rsidRDefault="008F5EF6" w:rsidP="008F5EF6">
      <w:pPr>
        <w:pStyle w:val="ListParagraph"/>
        <w:numPr>
          <w:ilvl w:val="1"/>
          <w:numId w:val="51"/>
        </w:numPr>
      </w:pPr>
      <w:r w:rsidRPr="00653C53">
        <w:t>A letter of invitation with a link to fill the survey and a unique login code, which was left after the contact was closed by the interviewer;</w:t>
      </w:r>
    </w:p>
    <w:p w14:paraId="45ADF5FC" w14:textId="77777777" w:rsidR="008F5EF6" w:rsidRPr="00653C53" w:rsidRDefault="008F5EF6" w:rsidP="008F5EF6">
      <w:pPr>
        <w:pStyle w:val="ListParagraph"/>
        <w:numPr>
          <w:ilvl w:val="1"/>
          <w:numId w:val="51"/>
        </w:numPr>
      </w:pPr>
      <w:r w:rsidRPr="00653C53">
        <w:t>Provided that the name of the respondent was known, a postal reminder to the potential respondents was sent around two weeks after the invitations;</w:t>
      </w:r>
    </w:p>
    <w:p w14:paraId="3DC2AAAD" w14:textId="77777777" w:rsidR="008F5EF6" w:rsidRPr="00653C53" w:rsidRDefault="008F5EF6" w:rsidP="008F5EF6">
      <w:pPr>
        <w:pStyle w:val="ListParagraph"/>
        <w:numPr>
          <w:ilvl w:val="1"/>
          <w:numId w:val="51"/>
        </w:numPr>
      </w:pPr>
      <w:r w:rsidRPr="00653C53">
        <w:t>If respondent’s name was unknown, a postal reminder was sent to the household around two weeks after the invitation.</w:t>
      </w:r>
    </w:p>
    <w:p w14:paraId="2AFD94FF" w14:textId="77777777" w:rsidR="00324363" w:rsidRPr="00E525D4" w:rsidRDefault="00324363" w:rsidP="001C4CD8"/>
    <w:p w14:paraId="5D49C530" w14:textId="77777777" w:rsidR="00324363" w:rsidRPr="00E525D4" w:rsidRDefault="00324363" w:rsidP="001C4CD8">
      <w:pPr>
        <w:pStyle w:val="Heading2"/>
      </w:pPr>
      <w:bookmarkStart w:id="173" w:name="_Toc492310506"/>
      <w:r w:rsidRPr="00E525D4">
        <w:t>Data protection</w:t>
      </w:r>
      <w:bookmarkEnd w:id="173"/>
    </w:p>
    <w:p w14:paraId="680417DD" w14:textId="77777777" w:rsidR="003C22F6" w:rsidRPr="00E525D4" w:rsidRDefault="003C22F6" w:rsidP="001C4CD8"/>
    <w:p w14:paraId="4964D2D7" w14:textId="1E2DEE5F" w:rsidR="008F5EF6" w:rsidRPr="00F116E0" w:rsidRDefault="008F5EF6" w:rsidP="008F5EF6">
      <w:r w:rsidRPr="00E525D4">
        <w:t>In order to ensure full transparency in terms of data protection, when sending the invitation to the respondents to answer the survey</w:t>
      </w:r>
      <w:r w:rsidR="00F71D4C" w:rsidRPr="00E525D4">
        <w:t>,</w:t>
      </w:r>
      <w:r w:rsidRPr="00E525D4">
        <w:t xml:space="preserve"> Kantar Public Brussels followed the following rules (in order to be compliant with the Belgium</w:t>
      </w:r>
      <w:r w:rsidRPr="00F116E0">
        <w:t xml:space="preserve"> Data Protection Act 1998 following European Directive 1995)</w:t>
      </w:r>
      <w:r w:rsidRPr="00E525D4">
        <w:t>:</w:t>
      </w:r>
    </w:p>
    <w:p w14:paraId="3BF9538E" w14:textId="77777777" w:rsidR="008F5EF6" w:rsidRPr="00E525D4" w:rsidRDefault="008F5EF6" w:rsidP="008F5EF6">
      <w:pPr>
        <w:numPr>
          <w:ilvl w:val="0"/>
          <w:numId w:val="54"/>
        </w:numPr>
        <w:spacing w:after="0"/>
      </w:pPr>
      <w:r w:rsidRPr="00E525D4">
        <w:t>Reveal the name of the company conducting the survey (TNS opinion on behalf of Eurofound);</w:t>
      </w:r>
    </w:p>
    <w:p w14:paraId="67073311" w14:textId="77777777" w:rsidR="008F5EF6" w:rsidRPr="00E525D4" w:rsidRDefault="008F5EF6" w:rsidP="008F5EF6">
      <w:pPr>
        <w:numPr>
          <w:ilvl w:val="0"/>
          <w:numId w:val="54"/>
        </w:numPr>
        <w:spacing w:after="0"/>
      </w:pPr>
      <w:r w:rsidRPr="00E525D4">
        <w:t>Explain the purpose of the survey and the use that will be made of the data;</w:t>
      </w:r>
    </w:p>
    <w:p w14:paraId="1A3F1421" w14:textId="77777777" w:rsidR="008F5EF6" w:rsidRPr="00E525D4" w:rsidRDefault="008F5EF6" w:rsidP="008F5EF6">
      <w:pPr>
        <w:numPr>
          <w:ilvl w:val="0"/>
          <w:numId w:val="54"/>
        </w:numPr>
        <w:spacing w:after="0"/>
      </w:pPr>
      <w:r w:rsidRPr="00E525D4">
        <w:t>Guarantee that in all circumstances personal information of individual respondents and their answers will be treated as confidential;</w:t>
      </w:r>
    </w:p>
    <w:p w14:paraId="00F4009F" w14:textId="77777777" w:rsidR="008F5EF6" w:rsidRPr="00E525D4" w:rsidRDefault="008F5EF6" w:rsidP="008F5EF6">
      <w:pPr>
        <w:numPr>
          <w:ilvl w:val="0"/>
          <w:numId w:val="54"/>
        </w:numPr>
        <w:spacing w:after="0"/>
      </w:pPr>
      <w:r w:rsidRPr="00E525D4">
        <w:t>The data obtained through this research will be used only for research purposes and will only be stored in anonymised form;</w:t>
      </w:r>
    </w:p>
    <w:p w14:paraId="2BC883F1" w14:textId="481B8178" w:rsidR="008F5EF6" w:rsidRPr="00E525D4" w:rsidRDefault="008F5EF6" w:rsidP="008F5EF6">
      <w:pPr>
        <w:numPr>
          <w:ilvl w:val="0"/>
          <w:numId w:val="54"/>
        </w:numPr>
        <w:spacing w:after="0"/>
      </w:pPr>
      <w:r w:rsidRPr="00E525D4">
        <w:t>Remind</w:t>
      </w:r>
      <w:r w:rsidR="00F71D4C" w:rsidRPr="00E525D4">
        <w:t>er</w:t>
      </w:r>
      <w:r w:rsidRPr="00E525D4">
        <w:t xml:space="preserve"> that cooperation is voluntary;</w:t>
      </w:r>
    </w:p>
    <w:p w14:paraId="467A8686" w14:textId="1354BF57" w:rsidR="008F5EF6" w:rsidRPr="00E525D4" w:rsidRDefault="008F5EF6" w:rsidP="008F5EF6">
      <w:pPr>
        <w:numPr>
          <w:ilvl w:val="0"/>
          <w:numId w:val="54"/>
        </w:numPr>
        <w:spacing w:after="0"/>
      </w:pPr>
      <w:r w:rsidRPr="00E525D4">
        <w:t>Remind</w:t>
      </w:r>
      <w:r w:rsidR="00F71D4C" w:rsidRPr="00E525D4">
        <w:t>er</w:t>
      </w:r>
      <w:r w:rsidRPr="00E525D4">
        <w:t xml:space="preserve"> that </w:t>
      </w:r>
      <w:r w:rsidR="00F71D4C" w:rsidRPr="00E525D4">
        <w:t xml:space="preserve">participants </w:t>
      </w:r>
      <w:r w:rsidRPr="00E525D4">
        <w:t>are entitled to withdraw at any stage of the interview;</w:t>
      </w:r>
    </w:p>
    <w:p w14:paraId="65879D14" w14:textId="353D3A02" w:rsidR="008F5EF6" w:rsidRPr="00E525D4" w:rsidRDefault="008F5EF6" w:rsidP="008F5EF6">
      <w:pPr>
        <w:numPr>
          <w:ilvl w:val="0"/>
          <w:numId w:val="54"/>
        </w:numPr>
        <w:spacing w:after="0"/>
      </w:pPr>
      <w:r w:rsidRPr="00E525D4">
        <w:t xml:space="preserve">‘How to contact us’ section (postal address, e-mail address and a free-toll </w:t>
      </w:r>
      <w:r w:rsidR="00344C89">
        <w:t>telephone</w:t>
      </w:r>
      <w:r w:rsidRPr="00E525D4">
        <w:t xml:space="preserve"> number for respondents to contact us to discuss any concerns); </w:t>
      </w:r>
    </w:p>
    <w:p w14:paraId="1EA1FB0F" w14:textId="08E72A8F" w:rsidR="008F5EF6" w:rsidRPr="00E525D4" w:rsidRDefault="008F5EF6" w:rsidP="008F5EF6">
      <w:pPr>
        <w:numPr>
          <w:ilvl w:val="0"/>
          <w:numId w:val="54"/>
        </w:numPr>
        <w:spacing w:after="0"/>
      </w:pPr>
      <w:r w:rsidRPr="00E525D4">
        <w:t xml:space="preserve">Security measures: “Our web site has security measures in place to protect the loss, misuse and </w:t>
      </w:r>
      <w:r w:rsidR="00F71D4C" w:rsidRPr="00E525D4">
        <w:t xml:space="preserve">alteration </w:t>
      </w:r>
      <w:r w:rsidRPr="00E525D4">
        <w:t>of the information you provided to us”;</w:t>
      </w:r>
    </w:p>
    <w:p w14:paraId="47292C6A" w14:textId="2B595BA2" w:rsidR="008F5EF6" w:rsidRPr="00E525D4" w:rsidRDefault="008F5EF6" w:rsidP="008F5EF6">
      <w:pPr>
        <w:numPr>
          <w:ilvl w:val="0"/>
          <w:numId w:val="54"/>
        </w:numPr>
        <w:spacing w:after="0"/>
      </w:pPr>
      <w:r w:rsidRPr="00E525D4">
        <w:t>Explain where the data is held and processed (i.e. Belgium).</w:t>
      </w:r>
    </w:p>
    <w:p w14:paraId="5B21662B" w14:textId="77777777" w:rsidR="008F5EF6" w:rsidRPr="00E525D4" w:rsidRDefault="008F5EF6" w:rsidP="008F5EF6"/>
    <w:p w14:paraId="1199C0AB" w14:textId="27585C89" w:rsidR="008F5EF6" w:rsidRPr="00E525D4" w:rsidRDefault="008F5EF6" w:rsidP="008F5EF6">
      <w:r w:rsidRPr="00E525D4">
        <w:t xml:space="preserve">These dimensions were highlighted in the letter/e-mail of invitation and in the reminder to take part in the survey. </w:t>
      </w:r>
      <w:r w:rsidR="00F71D4C" w:rsidRPr="00E525D4">
        <w:t>For</w:t>
      </w:r>
      <w:r w:rsidRPr="00E525D4">
        <w:t xml:space="preserve"> respondents recruited during fieldwork, the following rules applied:</w:t>
      </w:r>
    </w:p>
    <w:p w14:paraId="528111A6" w14:textId="03E2AA2C" w:rsidR="008F5EF6" w:rsidRPr="00E525D4" w:rsidRDefault="008F5EF6" w:rsidP="008F5EF6">
      <w:pPr>
        <w:numPr>
          <w:ilvl w:val="0"/>
          <w:numId w:val="55"/>
        </w:numPr>
        <w:spacing w:after="0"/>
      </w:pPr>
      <w:r w:rsidRPr="00E525D4">
        <w:t xml:space="preserve">Respondents </w:t>
      </w:r>
      <w:r w:rsidR="00F71D4C" w:rsidRPr="00E525D4">
        <w:t xml:space="preserve">had </w:t>
      </w:r>
      <w:r w:rsidRPr="00E525D4">
        <w:t>already given their consent during the face-to-face interview;</w:t>
      </w:r>
    </w:p>
    <w:p w14:paraId="3C8EE99E" w14:textId="07FE8214" w:rsidR="008F5EF6" w:rsidRPr="00E525D4" w:rsidRDefault="008F5EF6" w:rsidP="008F5EF6">
      <w:pPr>
        <w:numPr>
          <w:ilvl w:val="0"/>
          <w:numId w:val="55"/>
        </w:numPr>
        <w:spacing w:after="0"/>
      </w:pPr>
      <w:r w:rsidRPr="00E525D4">
        <w:t>Respondents’ e-mail address</w:t>
      </w:r>
      <w:r w:rsidR="00856DAB">
        <w:t>es</w:t>
      </w:r>
      <w:r w:rsidRPr="00E525D4">
        <w:t xml:space="preserve"> </w:t>
      </w:r>
      <w:r w:rsidR="00F71D4C" w:rsidRPr="00E525D4">
        <w:t xml:space="preserve">were </w:t>
      </w:r>
      <w:r w:rsidRPr="00E525D4">
        <w:t xml:space="preserve">stored in Kantar’s servers in Brussels, with measures taken to control and protect access to </w:t>
      </w:r>
      <w:r w:rsidR="00F71D4C" w:rsidRPr="00E525D4">
        <w:t xml:space="preserve">this </w:t>
      </w:r>
      <w:r w:rsidRPr="00E525D4">
        <w:t xml:space="preserve">data; </w:t>
      </w:r>
    </w:p>
    <w:p w14:paraId="51A523D8" w14:textId="1F0EC845" w:rsidR="008F5EF6" w:rsidRPr="00E525D4" w:rsidRDefault="008F5EF6" w:rsidP="008F5EF6">
      <w:pPr>
        <w:numPr>
          <w:ilvl w:val="0"/>
          <w:numId w:val="55"/>
        </w:numPr>
        <w:spacing w:after="0"/>
      </w:pPr>
      <w:r w:rsidRPr="00E525D4">
        <w:t>Those e-mail addresses were then used to send invitation</w:t>
      </w:r>
      <w:r w:rsidR="00F71D4C" w:rsidRPr="00E525D4">
        <w:t>s</w:t>
      </w:r>
      <w:r w:rsidRPr="00E525D4">
        <w:t xml:space="preserve"> to the online survey;</w:t>
      </w:r>
    </w:p>
    <w:p w14:paraId="475D0051" w14:textId="6F8A0185" w:rsidR="008F5EF6" w:rsidRPr="00E525D4" w:rsidRDefault="008F5EF6" w:rsidP="008F5EF6">
      <w:pPr>
        <w:numPr>
          <w:ilvl w:val="0"/>
          <w:numId w:val="55"/>
        </w:numPr>
        <w:spacing w:after="0"/>
      </w:pPr>
      <w:r w:rsidRPr="00E525D4">
        <w:lastRenderedPageBreak/>
        <w:t xml:space="preserve">Those e-mail addresses were only used for the </w:t>
      </w:r>
      <w:r w:rsidR="0048185C" w:rsidRPr="00E525D4">
        <w:t>fourth</w:t>
      </w:r>
      <w:r w:rsidRPr="00E525D4">
        <w:t xml:space="preserve"> EQLS web add-on invitation and reminders. No other use was or will be made of the e-mail addresses;</w:t>
      </w:r>
    </w:p>
    <w:p w14:paraId="55E1FE03" w14:textId="430A8E72" w:rsidR="008F5EF6" w:rsidRPr="00E525D4" w:rsidRDefault="008F5EF6" w:rsidP="008F5EF6">
      <w:pPr>
        <w:numPr>
          <w:ilvl w:val="0"/>
          <w:numId w:val="55"/>
        </w:numPr>
        <w:spacing w:after="0"/>
      </w:pPr>
      <w:r w:rsidRPr="00E525D4">
        <w:t>Remind</w:t>
      </w:r>
      <w:r w:rsidR="00F71D4C" w:rsidRPr="00E525D4">
        <w:t>er</w:t>
      </w:r>
      <w:r w:rsidRPr="00E525D4">
        <w:t xml:space="preserve"> that </w:t>
      </w:r>
      <w:r w:rsidR="00F71D4C" w:rsidRPr="00E525D4">
        <w:t xml:space="preserve">participants </w:t>
      </w:r>
      <w:r w:rsidRPr="00E525D4">
        <w:t xml:space="preserve">were interviewed face-to-face and they gave their consent </w:t>
      </w:r>
      <w:r w:rsidR="00F71D4C" w:rsidRPr="00E525D4">
        <w:t xml:space="preserve">to </w:t>
      </w:r>
      <w:r w:rsidRPr="00E525D4">
        <w:t>being interviewed online;</w:t>
      </w:r>
    </w:p>
    <w:p w14:paraId="59DAAA15" w14:textId="46D4DD2E" w:rsidR="008F5EF6" w:rsidRPr="00E525D4" w:rsidRDefault="008F5EF6" w:rsidP="008F5EF6">
      <w:pPr>
        <w:numPr>
          <w:ilvl w:val="0"/>
          <w:numId w:val="55"/>
        </w:numPr>
        <w:spacing w:after="0"/>
      </w:pPr>
      <w:r w:rsidRPr="00E525D4">
        <w:t xml:space="preserve">The answers </w:t>
      </w:r>
      <w:r w:rsidR="00F71D4C" w:rsidRPr="00E525D4">
        <w:t xml:space="preserve">were </w:t>
      </w:r>
      <w:r w:rsidRPr="00E525D4">
        <w:t>stored in Kantar’s servers;</w:t>
      </w:r>
    </w:p>
    <w:p w14:paraId="34BBBE2C" w14:textId="77777777" w:rsidR="008F5EF6" w:rsidRPr="00E525D4" w:rsidRDefault="008F5EF6" w:rsidP="008F5EF6">
      <w:pPr>
        <w:numPr>
          <w:ilvl w:val="0"/>
          <w:numId w:val="55"/>
        </w:numPr>
        <w:spacing w:after="0"/>
      </w:pPr>
      <w:r w:rsidRPr="00E525D4">
        <w:t>After the EQLS is finished (complete analysis of the data end of 2017), the e-mail addresses will be erased from the servers;</w:t>
      </w:r>
    </w:p>
    <w:p w14:paraId="217B6FF5" w14:textId="77777777" w:rsidR="008F5EF6" w:rsidRPr="00E525D4" w:rsidRDefault="008F5EF6" w:rsidP="008F5EF6">
      <w:pPr>
        <w:numPr>
          <w:ilvl w:val="0"/>
          <w:numId w:val="55"/>
        </w:numPr>
        <w:spacing w:after="0"/>
      </w:pPr>
      <w:r w:rsidRPr="00E525D4">
        <w:t>The above applies also for the postal addresses (when applicable).</w:t>
      </w:r>
    </w:p>
    <w:p w14:paraId="3CD0AB5E" w14:textId="77777777" w:rsidR="00324363" w:rsidRPr="00E525D4" w:rsidRDefault="00324363" w:rsidP="001C4CD8"/>
    <w:p w14:paraId="2C4AFF67" w14:textId="77777777" w:rsidR="00324363" w:rsidRPr="00E525D4" w:rsidRDefault="00324363" w:rsidP="001C4CD8">
      <w:pPr>
        <w:pStyle w:val="Heading2"/>
      </w:pPr>
      <w:bookmarkStart w:id="174" w:name="_Toc492310507"/>
      <w:r w:rsidRPr="00E525D4">
        <w:t>Incentive</w:t>
      </w:r>
      <w:bookmarkEnd w:id="174"/>
    </w:p>
    <w:p w14:paraId="53BEFFDF" w14:textId="77777777" w:rsidR="008F5EF6" w:rsidRPr="00F116E0" w:rsidRDefault="008F5EF6" w:rsidP="008F5EF6"/>
    <w:p w14:paraId="3B439FD9" w14:textId="63C9709E" w:rsidR="008F5EF6" w:rsidRPr="00653C53" w:rsidRDefault="008F5EF6" w:rsidP="008F5EF6">
      <w:r w:rsidRPr="00F64BB4">
        <w:t xml:space="preserve">Respondents of </w:t>
      </w:r>
      <w:r w:rsidR="00856DAB">
        <w:t xml:space="preserve">the </w:t>
      </w:r>
      <w:r w:rsidRPr="00F64BB4">
        <w:t xml:space="preserve">web-add on survey could participate </w:t>
      </w:r>
      <w:r w:rsidR="00856DAB">
        <w:t>in</w:t>
      </w:r>
      <w:r w:rsidR="00856DAB" w:rsidRPr="00F64BB4">
        <w:t xml:space="preserve"> </w:t>
      </w:r>
      <w:r w:rsidRPr="00F64BB4">
        <w:t>a raffle that was organised after the end of fieldwork. The respondents were informed through the invitation letter (and during the face-to-face interview for</w:t>
      </w:r>
      <w:r w:rsidRPr="00653C53">
        <w:t xml:space="preserve"> targets A and B) that they could win a mini </w:t>
      </w:r>
      <w:r w:rsidR="00856DAB">
        <w:t>iPad</w:t>
      </w:r>
      <w:r w:rsidRPr="00653C53">
        <w:t xml:space="preserve">. </w:t>
      </w:r>
    </w:p>
    <w:p w14:paraId="2C581CF4" w14:textId="77777777" w:rsidR="008F5EF6" w:rsidRPr="00653C53" w:rsidRDefault="008F5EF6" w:rsidP="008F5EF6">
      <w:r w:rsidRPr="00653C53">
        <w:t>Respondents who took part in the pilot were offered the possibility to participate in the same raffle as the ones who participated in the main survey.</w:t>
      </w:r>
    </w:p>
    <w:p w14:paraId="4B5B7D4E" w14:textId="41F253EF" w:rsidR="008F5EF6" w:rsidRPr="00F64BB4" w:rsidRDefault="008F5EF6" w:rsidP="008F5EF6">
      <w:r w:rsidRPr="00653C53">
        <w:t>The winner of the raffle was drawn on Monday 3 July 2017 out of the list of all 164 persons – all web-add on participants that wished to take part in the lottery (the question about the raffle participation was asked at the end of the web-add on survey). To draw the winner, an online tool – Infowebmaster (</w:t>
      </w:r>
      <w:hyperlink r:id="rId26" w:history="1">
        <w:r w:rsidRPr="00F64BB4">
          <w:rPr>
            <w:rStyle w:val="Hyperlink"/>
          </w:rPr>
          <w:t>http://www.infowebmaster.fr/outils/generateur-nombre-aleatoire.php)</w:t>
        </w:r>
      </w:hyperlink>
      <w:r w:rsidRPr="00F116E0">
        <w:t xml:space="preserve"> was used. The winner of the raffle – female from Slovenia was contacted over the </w:t>
      </w:r>
      <w:r w:rsidR="00344C89">
        <w:t>telephone</w:t>
      </w:r>
      <w:r w:rsidRPr="00F116E0">
        <w:t xml:space="preserve"> by the local institute in Slo</w:t>
      </w:r>
      <w:r w:rsidRPr="00F64BB4">
        <w:t xml:space="preserve">venia (Mediana) and informed about the win. The Apple Store voucher was sent to her via e-mail. </w:t>
      </w:r>
    </w:p>
    <w:p w14:paraId="2BCD6909" w14:textId="77777777" w:rsidR="00777C48" w:rsidRPr="00E525D4" w:rsidRDefault="00777C48">
      <w:pPr>
        <w:spacing w:after="0" w:line="240" w:lineRule="auto"/>
        <w:jc w:val="left"/>
      </w:pPr>
      <w:r w:rsidRPr="00E525D4">
        <w:br w:type="page"/>
      </w:r>
    </w:p>
    <w:p w14:paraId="30145980" w14:textId="77777777" w:rsidR="00324363" w:rsidRPr="00E525D4" w:rsidRDefault="00324363" w:rsidP="001C4CD8">
      <w:pPr>
        <w:pStyle w:val="Heading1"/>
        <w:spacing w:line="276" w:lineRule="auto"/>
      </w:pPr>
      <w:bookmarkStart w:id="175" w:name="_Toc492310508"/>
      <w:r w:rsidRPr="00E525D4">
        <w:lastRenderedPageBreak/>
        <w:t>Questionnaire</w:t>
      </w:r>
      <w:bookmarkEnd w:id="175"/>
    </w:p>
    <w:p w14:paraId="17BA44B1" w14:textId="77777777" w:rsidR="00324363" w:rsidRPr="00E525D4" w:rsidRDefault="00324363" w:rsidP="001C4CD8"/>
    <w:p w14:paraId="5FE9EED3" w14:textId="77777777" w:rsidR="00324363" w:rsidRPr="00E525D4" w:rsidRDefault="00324363" w:rsidP="001C4CD8">
      <w:r w:rsidRPr="00E525D4">
        <w:t xml:space="preserve">The questionnaire used for the web add-on was different for the pilot and for the main survey. </w:t>
      </w:r>
    </w:p>
    <w:p w14:paraId="2C7BFB28" w14:textId="77777777" w:rsidR="00324363" w:rsidRPr="00E525D4" w:rsidRDefault="00324363" w:rsidP="001C4CD8">
      <w:pPr>
        <w:rPr>
          <w:b/>
          <w:i/>
        </w:rPr>
      </w:pPr>
      <w:r w:rsidRPr="00E525D4">
        <w:rPr>
          <w:b/>
          <w:i/>
        </w:rPr>
        <w:t>Pilot survey</w:t>
      </w:r>
    </w:p>
    <w:p w14:paraId="18212D6E" w14:textId="77777777" w:rsidR="00BF140A" w:rsidRPr="00F64BB4" w:rsidRDefault="00BF140A" w:rsidP="00BF140A">
      <w:r w:rsidRPr="00F116E0">
        <w:t>The pilot web-add on survey consi</w:t>
      </w:r>
      <w:r w:rsidRPr="00F64BB4">
        <w:t xml:space="preserve">sted of a short five-minute questionnaire that included questions already asked in the face-to-face survey. </w:t>
      </w:r>
    </w:p>
    <w:p w14:paraId="4BD89387" w14:textId="77777777" w:rsidR="00BF140A" w:rsidRPr="00653C53" w:rsidRDefault="00BF140A" w:rsidP="00BF140A">
      <w:r w:rsidRPr="00653C53">
        <w:t>For the pilot phase, letters of invitation left after non-contact were not tested, given that the pilot was already on-going when the contact strategy was finalised. The postal information was used in this case to send a letter of invitation to the non-contacted respondents.</w:t>
      </w:r>
    </w:p>
    <w:p w14:paraId="2E264654" w14:textId="77777777" w:rsidR="00324363" w:rsidRPr="00E525D4" w:rsidRDefault="00324363" w:rsidP="001C4CD8">
      <w:pPr>
        <w:rPr>
          <w:b/>
          <w:i/>
        </w:rPr>
      </w:pPr>
      <w:r w:rsidRPr="00E525D4">
        <w:rPr>
          <w:b/>
          <w:i/>
        </w:rPr>
        <w:t>Main survey</w:t>
      </w:r>
    </w:p>
    <w:p w14:paraId="665772DF" w14:textId="77777777" w:rsidR="00BF140A" w:rsidRPr="00F64BB4" w:rsidRDefault="00BF140A" w:rsidP="00BF140A">
      <w:r w:rsidRPr="00F116E0">
        <w:t>The main web-add on survey consisted of a 15-minute questionnaire that included questions already asked in the face</w:t>
      </w:r>
      <w:r w:rsidRPr="00F64BB4">
        <w:t>-to-face survey, as well as new questions that were only asked online.</w:t>
      </w:r>
    </w:p>
    <w:p w14:paraId="43DECB66" w14:textId="52A560E4" w:rsidR="00BF140A" w:rsidRPr="00653C53" w:rsidRDefault="00BF140A" w:rsidP="00BF140A">
      <w:r w:rsidRPr="00653C53">
        <w:t xml:space="preserve">The questionnaire was different for face-to-face respondents (targets A and B) and non-contacted (target C). For non-contacted respondents, some socio-demographic questions that were impossible to collect on field were added: the size of the household, the gender and age of household members, the education level, employment status and marital status of the web respondent, along with some basic information about </w:t>
      </w:r>
      <w:r w:rsidR="00856DAB">
        <w:t>their</w:t>
      </w:r>
      <w:r w:rsidRPr="00653C53">
        <w:t xml:space="preserve"> quality of life: life satisfaction, satisfaction with education, job, standard of living, accommodation, family life, local area, as well as </w:t>
      </w:r>
      <w:r w:rsidR="00594B58">
        <w:t>their</w:t>
      </w:r>
      <w:r w:rsidRPr="00653C53">
        <w:t xml:space="preserve"> health status.</w:t>
      </w:r>
    </w:p>
    <w:p w14:paraId="552DE198" w14:textId="77777777" w:rsidR="00BF140A" w:rsidRPr="00653C53" w:rsidRDefault="00BF140A" w:rsidP="00BF140A">
      <w:r w:rsidRPr="00653C53">
        <w:t>For contacted respondents, the questionnaire consisted of questions about their quality of life (questions from the face-to-face questionnaire) and their habits in using the Internet (new questions).</w:t>
      </w:r>
    </w:p>
    <w:p w14:paraId="5C346061" w14:textId="2D82F574" w:rsidR="00BF140A" w:rsidRPr="00F64BB4" w:rsidRDefault="00BF140A" w:rsidP="00BF140A">
      <w:r w:rsidRPr="00653C53">
        <w:t xml:space="preserve">The questionnaires </w:t>
      </w:r>
      <w:r w:rsidR="00930497">
        <w:t>are</w:t>
      </w:r>
      <w:r w:rsidR="00930497" w:rsidRPr="00F116E0">
        <w:t xml:space="preserve"> </w:t>
      </w:r>
      <w:r w:rsidRPr="00F64BB4">
        <w:t>annexed to the Web survey technical and fieldwork report.</w:t>
      </w:r>
    </w:p>
    <w:p w14:paraId="7DE374F4" w14:textId="77777777" w:rsidR="00777C48" w:rsidRPr="00E525D4" w:rsidRDefault="00777C48">
      <w:pPr>
        <w:spacing w:after="0" w:line="240" w:lineRule="auto"/>
        <w:jc w:val="left"/>
      </w:pPr>
      <w:r w:rsidRPr="00E525D4">
        <w:br w:type="page"/>
      </w:r>
    </w:p>
    <w:p w14:paraId="0AED4158" w14:textId="77777777" w:rsidR="00324363" w:rsidRPr="00E525D4" w:rsidRDefault="00324363" w:rsidP="001C4CD8">
      <w:pPr>
        <w:pStyle w:val="Heading1"/>
        <w:spacing w:line="276" w:lineRule="auto"/>
      </w:pPr>
      <w:bookmarkStart w:id="176" w:name="_Toc492310509"/>
      <w:r w:rsidRPr="00E525D4">
        <w:lastRenderedPageBreak/>
        <w:t>Linking face-to-face data with web add-on data</w:t>
      </w:r>
      <w:bookmarkEnd w:id="176"/>
    </w:p>
    <w:p w14:paraId="4AF088E9" w14:textId="77777777" w:rsidR="00324363" w:rsidRPr="00E525D4" w:rsidRDefault="00324363" w:rsidP="001C4CD8"/>
    <w:p w14:paraId="08C1387A" w14:textId="77777777" w:rsidR="00324363" w:rsidRPr="00E525D4" w:rsidRDefault="00324363" w:rsidP="001C4CD8">
      <w:r w:rsidRPr="00E525D4">
        <w:t xml:space="preserve">One important aspect for Eurofound was to link data from the face-to-face fieldwork and the web add-on fieldwork. </w:t>
      </w:r>
    </w:p>
    <w:p w14:paraId="77A04E06" w14:textId="77777777" w:rsidR="00324363" w:rsidRPr="00E525D4" w:rsidRDefault="00324363" w:rsidP="001C4CD8">
      <w:r w:rsidRPr="00E525D4">
        <w:t>These are the strategies proposed for different types of respondents.</w:t>
      </w:r>
    </w:p>
    <w:p w14:paraId="5BDE34BD" w14:textId="77777777" w:rsidR="00324363" w:rsidRPr="00E525D4" w:rsidRDefault="00324363" w:rsidP="001C4CD8">
      <w:pPr>
        <w:rPr>
          <w:b/>
          <w:i/>
        </w:rPr>
      </w:pPr>
      <w:r w:rsidRPr="00E525D4">
        <w:rPr>
          <w:b/>
          <w:i/>
        </w:rPr>
        <w:t>Respondents who answered the face-to-face survey (Targets A and B)</w:t>
      </w:r>
    </w:p>
    <w:p w14:paraId="0013D17C" w14:textId="77777777" w:rsidR="00BF140A" w:rsidRPr="00653C53" w:rsidRDefault="00BF140A" w:rsidP="00BF140A">
      <w:pPr>
        <w:pStyle w:val="ListParagraph"/>
        <w:numPr>
          <w:ilvl w:val="0"/>
          <w:numId w:val="53"/>
        </w:numPr>
      </w:pPr>
      <w:r w:rsidRPr="00F116E0">
        <w:rPr>
          <w:b/>
        </w:rPr>
        <w:t>Target A respondents</w:t>
      </w:r>
      <w:r w:rsidRPr="00F64BB4">
        <w:t xml:space="preserve"> - The</w:t>
      </w:r>
      <w:r w:rsidRPr="00653C53">
        <w:t xml:space="preserve">se respondents’ unique IDs and e-mail addresses were retrieved from the face-to-face survey data and integrated in the web-add on script. If a respondent answered the survey, they were linked by the unique ID number. </w:t>
      </w:r>
    </w:p>
    <w:p w14:paraId="3B26BA8D" w14:textId="77777777" w:rsidR="00BF140A" w:rsidRPr="00653C53" w:rsidRDefault="00BF140A" w:rsidP="00BF140A">
      <w:pPr>
        <w:pStyle w:val="ListParagraph"/>
        <w:numPr>
          <w:ilvl w:val="0"/>
          <w:numId w:val="53"/>
        </w:numPr>
      </w:pPr>
      <w:r w:rsidRPr="00653C53">
        <w:rPr>
          <w:b/>
        </w:rPr>
        <w:t xml:space="preserve">Target B respondents </w:t>
      </w:r>
      <w:r w:rsidRPr="00653C53">
        <w:t>- As e-mail addresses were not there, the unique login code included in the invitation letter (and in the reminder) through which the respondent accessed the web survey was used to link the face-to-face survey with the web add-on data.</w:t>
      </w:r>
    </w:p>
    <w:p w14:paraId="4EB7DBB4" w14:textId="260A37D7" w:rsidR="00BF140A" w:rsidRPr="00653C53" w:rsidRDefault="00BF140A" w:rsidP="00BF140A">
      <w:r w:rsidRPr="00653C53">
        <w:t>Data from the web add-on survey were merged with the final face-to-face dataset and each respondent’s face-to-face and web answers were linked.</w:t>
      </w:r>
    </w:p>
    <w:p w14:paraId="57858945" w14:textId="77777777" w:rsidR="00324363" w:rsidRPr="00E525D4" w:rsidRDefault="00324363" w:rsidP="001C4CD8">
      <w:pPr>
        <w:rPr>
          <w:b/>
          <w:i/>
        </w:rPr>
      </w:pPr>
      <w:r w:rsidRPr="00E525D4">
        <w:rPr>
          <w:b/>
          <w:i/>
        </w:rPr>
        <w:t>Non-contacted respondents</w:t>
      </w:r>
    </w:p>
    <w:p w14:paraId="57C73278" w14:textId="77777777" w:rsidR="00BF140A" w:rsidRPr="00F64BB4" w:rsidRDefault="00BF140A" w:rsidP="00BF140A">
      <w:r w:rsidRPr="00F116E0">
        <w:t xml:space="preserve">Since e-mail addresses were not available for these respondents, the unique code included in the invitation letter (and in the reminder) </w:t>
      </w:r>
      <w:r w:rsidRPr="00F64BB4">
        <w:t>through which the respondent accessed the web survey was used to link the face-to-face with the web add-on data.</w:t>
      </w:r>
    </w:p>
    <w:p w14:paraId="0FE816D0" w14:textId="17ABCBA8" w:rsidR="00BF140A" w:rsidRPr="00653C53" w:rsidRDefault="00BF140A" w:rsidP="00BF140A">
      <w:r w:rsidRPr="00653C53">
        <w:t>Data from the web add-on for non-respondents were merged with their contact sheet data.</w:t>
      </w:r>
    </w:p>
    <w:p w14:paraId="74008B8D" w14:textId="77777777" w:rsidR="00777C48" w:rsidRPr="00E525D4" w:rsidRDefault="00777C48">
      <w:pPr>
        <w:spacing w:after="0" w:line="240" w:lineRule="auto"/>
        <w:jc w:val="left"/>
      </w:pPr>
      <w:r w:rsidRPr="00E525D4">
        <w:br w:type="page"/>
      </w:r>
    </w:p>
    <w:p w14:paraId="29DF8B9A" w14:textId="77777777" w:rsidR="00324363" w:rsidRPr="00E525D4" w:rsidRDefault="00324363" w:rsidP="001C4CD8">
      <w:pPr>
        <w:pStyle w:val="Heading1"/>
        <w:spacing w:line="276" w:lineRule="auto"/>
      </w:pPr>
      <w:bookmarkStart w:id="177" w:name="_Toc492310510"/>
      <w:r w:rsidRPr="00E525D4">
        <w:lastRenderedPageBreak/>
        <w:t>Fieldwork progress for the web-add on</w:t>
      </w:r>
      <w:bookmarkEnd w:id="177"/>
    </w:p>
    <w:p w14:paraId="70D2B086" w14:textId="77777777" w:rsidR="00390835" w:rsidRDefault="00390835" w:rsidP="00BF140A"/>
    <w:p w14:paraId="0DD8FDC1" w14:textId="140F28D4" w:rsidR="00BF140A" w:rsidRPr="00653C53" w:rsidRDefault="00BF140A" w:rsidP="00BF140A">
      <w:r w:rsidRPr="00F116E0">
        <w:t xml:space="preserve">Fieldwork for </w:t>
      </w:r>
      <w:r w:rsidRPr="00F64BB4">
        <w:t>the web add-on in the four selected countries (Germany, Poland, Slovenia and the UK) took place in parallel with fieldwork for the face-to-face survey</w:t>
      </w:r>
      <w:r w:rsidR="00E076E7">
        <w:t>s</w:t>
      </w:r>
      <w:r w:rsidRPr="00F64BB4">
        <w:t xml:space="preserve">. The web-add on was launched on 13 September 2016, when </w:t>
      </w:r>
      <w:r w:rsidR="00E076E7">
        <w:t xml:space="preserve">the </w:t>
      </w:r>
      <w:r w:rsidRPr="00F64BB4">
        <w:t xml:space="preserve">first invitations were provided to </w:t>
      </w:r>
      <w:r w:rsidRPr="00653C53">
        <w:t xml:space="preserve">the respondents willing to take </w:t>
      </w:r>
      <w:r w:rsidR="00E076E7">
        <w:t xml:space="preserve">the </w:t>
      </w:r>
      <w:r w:rsidRPr="00653C53">
        <w:t xml:space="preserve">survey, who did not wish to provide their e-mail address (Target B). The first email invitations were sent on 5 October 2016 and the exercise was closed on 13 March 2017. </w:t>
      </w:r>
    </w:p>
    <w:p w14:paraId="1CE296C3" w14:textId="2047DA46" w:rsidR="00390835" w:rsidRDefault="00541444" w:rsidP="00BF140A">
      <w:r w:rsidRPr="00E525D4">
        <w:fldChar w:fldCharType="begin"/>
      </w:r>
      <w:r w:rsidRPr="00027866">
        <w:instrText xml:space="preserve"> REF _Ref488227334 \h </w:instrText>
      </w:r>
      <w:r w:rsidRPr="00E525D4">
        <w:fldChar w:fldCharType="separate"/>
      </w:r>
      <w:r w:rsidRPr="00653C53">
        <w:t xml:space="preserve">Table </w:t>
      </w:r>
      <w:r w:rsidRPr="00653C53">
        <w:rPr>
          <w:noProof/>
        </w:rPr>
        <w:t>25</w:t>
      </w:r>
      <w:r w:rsidRPr="00E525D4">
        <w:fldChar w:fldCharType="end"/>
      </w:r>
      <w:r w:rsidRPr="00E525D4">
        <w:t xml:space="preserve"> </w:t>
      </w:r>
      <w:r w:rsidR="00324363" w:rsidRPr="00E525D4">
        <w:t>report</w:t>
      </w:r>
      <w:r w:rsidRPr="00E525D4">
        <w:t>s</w:t>
      </w:r>
      <w:r w:rsidR="00324363" w:rsidRPr="00E525D4">
        <w:t xml:space="preserve"> the number of invitations sent and the number of completed interviews by country for each target.</w:t>
      </w:r>
      <w:bookmarkStart w:id="178" w:name="_Ref488227334"/>
      <w:r w:rsidR="00390835">
        <w:t xml:space="preserve"> </w:t>
      </w:r>
      <w:r w:rsidR="00BF140A" w:rsidRPr="00E525D4">
        <w:t xml:space="preserve">The total number of interviews coming from all targets </w:t>
      </w:r>
      <w:r w:rsidR="00E076E7">
        <w:t>was</w:t>
      </w:r>
      <w:r w:rsidR="00E076E7" w:rsidRPr="00E525D4">
        <w:t xml:space="preserve"> </w:t>
      </w:r>
      <w:r w:rsidR="00BF140A" w:rsidRPr="00E525D4">
        <w:t>190. In total, 1,742 invitations were sent by email or post and the ratio between completed interviews and invitations sent is 10% for the four countries. As it can be observed, the bulk of the interviews c</w:t>
      </w:r>
      <w:r w:rsidR="00E076E7">
        <w:t>a</w:t>
      </w:r>
      <w:r w:rsidR="00BF140A" w:rsidRPr="00E525D4">
        <w:t>me from Target A respondents, i.e. those who shared their email address during the face-to-face interview (144 out of 182). At a country level, the United Kingdom is the country with the most interviews conducted (68, with a total ratio interviews/invitations of 9%). Slovenia (59) and Germany (53) follow closely, although the total ratio interviews/invitations for these two countries is much higher (21% and 20% respectively), due to a lower number of face-to-face respondents willing to share their email address and lower number of final non-contacts in those two countries. In contrast, only 10 interviews were conducted in Poland, with a total ratio interviews/invitations of 3%. The low number of web interviews conducted in Poland might be associated with the fact that, in this country, a higher number of respondents (38%) was not asked to participate at all because ineligible, compared with 15%-29% in the remaining three countries. The reason for this is that only respondents who said they had been online over the last 12 months (Q102) or who have used the Internet other than for work (Q27.2) were asked if they wanted to take part in the web survey. This might be a result of the fact that the oldest age group (55+) was overrepresented in Poland by 11 percentage points. Additionally, according to Eurostat ICT data, Internet penetration among the oldest age group</w:t>
      </w:r>
      <w:r w:rsidR="00BF140A" w:rsidRPr="00E525D4">
        <w:rPr>
          <w:rStyle w:val="FootnoteReference"/>
        </w:rPr>
        <w:footnoteReference w:id="23"/>
      </w:r>
      <w:r w:rsidR="00BF140A" w:rsidRPr="00E525D4">
        <w:t xml:space="preserve"> is lower in Poland, compared to Germany, Slovenia and the UK</w:t>
      </w:r>
      <w:r w:rsidR="00BF140A" w:rsidRPr="00E525D4">
        <w:rPr>
          <w:rStyle w:val="FootnoteReference"/>
        </w:rPr>
        <w:footnoteReference w:id="24"/>
      </w:r>
      <w:r w:rsidR="00BF140A" w:rsidRPr="00E525D4">
        <w:t>.</w:t>
      </w:r>
    </w:p>
    <w:p w14:paraId="71CCA3A9" w14:textId="782BC127" w:rsidR="00184A5F" w:rsidRPr="00F116E0" w:rsidRDefault="00184A5F" w:rsidP="002A5B27">
      <w:pPr>
        <w:pStyle w:val="Caption"/>
      </w:pPr>
      <w:bookmarkStart w:id="179" w:name="_Ref488828427"/>
      <w:bookmarkStart w:id="180" w:name="_Toc494808550"/>
      <w:r w:rsidRPr="00F64BB4">
        <w:t xml:space="preserve">Table </w:t>
      </w:r>
      <w:r w:rsidRPr="00F64BB4">
        <w:fldChar w:fldCharType="begin"/>
      </w:r>
      <w:r w:rsidRPr="00653C53">
        <w:instrText xml:space="preserve"> SEQ Table \* ARABIC </w:instrText>
      </w:r>
      <w:r w:rsidRPr="00F64BB4">
        <w:fldChar w:fldCharType="separate"/>
      </w:r>
      <w:r w:rsidR="00D31FB6">
        <w:rPr>
          <w:noProof/>
        </w:rPr>
        <w:t>27</w:t>
      </w:r>
      <w:r w:rsidRPr="00F64BB4">
        <w:fldChar w:fldCharType="end"/>
      </w:r>
      <w:bookmarkEnd w:id="178"/>
      <w:r w:rsidRPr="00E525D4">
        <w:t>: Fieldwork progress 4</w:t>
      </w:r>
      <w:r w:rsidRPr="00E525D4">
        <w:rPr>
          <w:vertAlign w:val="superscript"/>
        </w:rPr>
        <w:t>th</w:t>
      </w:r>
      <w:r w:rsidRPr="00E525D4">
        <w:t xml:space="preserve"> EQLS web add-on</w:t>
      </w:r>
      <w:bookmarkEnd w:id="179"/>
      <w:bookmarkEnd w:id="180"/>
    </w:p>
    <w:tbl>
      <w:tblPr>
        <w:tblW w:w="4200" w:type="pct"/>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521"/>
        <w:gridCol w:w="2211"/>
        <w:gridCol w:w="2211"/>
        <w:gridCol w:w="2055"/>
      </w:tblGrid>
      <w:tr w:rsidR="00324363" w:rsidRPr="00653C53" w14:paraId="71E75FC1" w14:textId="77777777" w:rsidTr="00390835">
        <w:trPr>
          <w:trHeight w:val="259"/>
          <w:jc w:val="center"/>
        </w:trPr>
        <w:tc>
          <w:tcPr>
            <w:tcW w:w="5000" w:type="pct"/>
            <w:gridSpan w:val="4"/>
            <w:shd w:val="clear" w:color="auto" w:fill="CEB76A"/>
            <w:vAlign w:val="center"/>
          </w:tcPr>
          <w:p w14:paraId="619A276D" w14:textId="34B0A80D" w:rsidR="00324363" w:rsidRPr="00E525D4" w:rsidRDefault="00324363" w:rsidP="002A5B27">
            <w:pPr>
              <w:jc w:val="center"/>
              <w:rPr>
                <w:b/>
                <w:bCs/>
                <w:color w:val="FFFFFF"/>
              </w:rPr>
            </w:pPr>
            <w:r w:rsidRPr="00E525D4">
              <w:rPr>
                <w:b/>
                <w:bCs/>
                <w:color w:val="000000"/>
              </w:rPr>
              <w:t>4</w:t>
            </w:r>
            <w:r w:rsidRPr="00E525D4">
              <w:rPr>
                <w:b/>
                <w:bCs/>
                <w:color w:val="000000"/>
                <w:vertAlign w:val="superscript"/>
              </w:rPr>
              <w:t>th</w:t>
            </w:r>
            <w:r w:rsidRPr="00E525D4">
              <w:rPr>
                <w:b/>
                <w:bCs/>
                <w:color w:val="000000"/>
              </w:rPr>
              <w:t xml:space="preserve"> EQLS face-to-face fieldwork</w:t>
            </w:r>
          </w:p>
        </w:tc>
      </w:tr>
      <w:tr w:rsidR="00324363" w:rsidRPr="00653C53" w14:paraId="36BDCD41" w14:textId="77777777" w:rsidTr="00390835">
        <w:trPr>
          <w:trHeight w:val="524"/>
          <w:jc w:val="center"/>
        </w:trPr>
        <w:tc>
          <w:tcPr>
            <w:tcW w:w="951" w:type="pct"/>
            <w:shd w:val="clear" w:color="auto" w:fill="000000" w:themeFill="text1"/>
            <w:vAlign w:val="center"/>
          </w:tcPr>
          <w:p w14:paraId="5451632D" w14:textId="77777777" w:rsidR="00324363" w:rsidRPr="00E525D4" w:rsidRDefault="00324363" w:rsidP="002A5B27">
            <w:pPr>
              <w:jc w:val="center"/>
              <w:rPr>
                <w:b/>
                <w:bCs/>
                <w:sz w:val="20"/>
              </w:rPr>
            </w:pPr>
            <w:r w:rsidRPr="00E525D4">
              <w:rPr>
                <w:b/>
                <w:bCs/>
                <w:sz w:val="20"/>
              </w:rPr>
              <w:t>Country</w:t>
            </w:r>
          </w:p>
        </w:tc>
        <w:tc>
          <w:tcPr>
            <w:tcW w:w="1382" w:type="pct"/>
            <w:shd w:val="clear" w:color="auto" w:fill="000000" w:themeFill="text1"/>
            <w:vAlign w:val="center"/>
          </w:tcPr>
          <w:p w14:paraId="51569D1F" w14:textId="77777777" w:rsidR="00324363" w:rsidRPr="00E525D4" w:rsidRDefault="00324363" w:rsidP="002A5B27">
            <w:pPr>
              <w:jc w:val="center"/>
              <w:rPr>
                <w:b/>
                <w:sz w:val="20"/>
              </w:rPr>
            </w:pPr>
            <w:r w:rsidRPr="00E525D4">
              <w:rPr>
                <w:b/>
                <w:sz w:val="20"/>
              </w:rPr>
              <w:t>Target sample</w:t>
            </w:r>
          </w:p>
        </w:tc>
        <w:tc>
          <w:tcPr>
            <w:tcW w:w="1382" w:type="pct"/>
            <w:shd w:val="clear" w:color="auto" w:fill="000000" w:themeFill="text1"/>
            <w:vAlign w:val="center"/>
          </w:tcPr>
          <w:p w14:paraId="02D69E0F" w14:textId="3C2DF29C" w:rsidR="00324363" w:rsidRPr="00E525D4" w:rsidRDefault="00324363" w:rsidP="002A5B27">
            <w:pPr>
              <w:jc w:val="center"/>
              <w:rPr>
                <w:b/>
                <w:sz w:val="20"/>
              </w:rPr>
            </w:pPr>
            <w:r w:rsidRPr="00E525D4">
              <w:rPr>
                <w:b/>
                <w:sz w:val="20"/>
              </w:rPr>
              <w:t xml:space="preserve">Number of completed </w:t>
            </w:r>
            <w:r w:rsidR="004802F5" w:rsidRPr="00E525D4">
              <w:rPr>
                <w:b/>
                <w:sz w:val="20"/>
              </w:rPr>
              <w:t xml:space="preserve">face-to-face </w:t>
            </w:r>
            <w:r w:rsidRPr="00E525D4">
              <w:rPr>
                <w:b/>
                <w:sz w:val="20"/>
              </w:rPr>
              <w:t>interviews</w:t>
            </w:r>
          </w:p>
        </w:tc>
        <w:tc>
          <w:tcPr>
            <w:tcW w:w="1285" w:type="pct"/>
            <w:shd w:val="clear" w:color="auto" w:fill="000000" w:themeFill="text1"/>
            <w:vAlign w:val="center"/>
          </w:tcPr>
          <w:p w14:paraId="7E7A5939" w14:textId="77777777" w:rsidR="00324363" w:rsidRPr="00E525D4" w:rsidRDefault="00324363" w:rsidP="002A5B27">
            <w:pPr>
              <w:jc w:val="center"/>
              <w:rPr>
                <w:b/>
                <w:sz w:val="20"/>
              </w:rPr>
            </w:pPr>
            <w:r w:rsidRPr="00E525D4">
              <w:rPr>
                <w:b/>
                <w:sz w:val="20"/>
              </w:rPr>
              <w:t>Achieved target (%)</w:t>
            </w:r>
          </w:p>
        </w:tc>
      </w:tr>
      <w:tr w:rsidR="00324363" w:rsidRPr="00653C53" w14:paraId="62FD65A8" w14:textId="77777777" w:rsidTr="002A5B27">
        <w:trPr>
          <w:jc w:val="center"/>
        </w:trPr>
        <w:tc>
          <w:tcPr>
            <w:tcW w:w="951" w:type="pct"/>
            <w:shd w:val="clear" w:color="auto" w:fill="000000" w:themeFill="text1"/>
            <w:vAlign w:val="center"/>
          </w:tcPr>
          <w:p w14:paraId="2A781699" w14:textId="77777777" w:rsidR="00324363" w:rsidRPr="00E525D4" w:rsidRDefault="00324363" w:rsidP="002A5B27">
            <w:pPr>
              <w:jc w:val="center"/>
              <w:rPr>
                <w:b/>
                <w:bCs/>
                <w:sz w:val="18"/>
              </w:rPr>
            </w:pPr>
            <w:r w:rsidRPr="00E525D4">
              <w:rPr>
                <w:b/>
                <w:bCs/>
                <w:sz w:val="18"/>
              </w:rPr>
              <w:t>Germany</w:t>
            </w:r>
          </w:p>
        </w:tc>
        <w:tc>
          <w:tcPr>
            <w:tcW w:w="1382" w:type="pct"/>
            <w:shd w:val="clear" w:color="auto" w:fill="auto"/>
            <w:vAlign w:val="center"/>
          </w:tcPr>
          <w:p w14:paraId="5C07B935" w14:textId="77777777" w:rsidR="00324363" w:rsidRPr="00E525D4" w:rsidRDefault="00324363" w:rsidP="002A5B27">
            <w:pPr>
              <w:jc w:val="center"/>
              <w:rPr>
                <w:sz w:val="18"/>
              </w:rPr>
            </w:pPr>
            <w:r w:rsidRPr="00E525D4">
              <w:rPr>
                <w:sz w:val="18"/>
              </w:rPr>
              <w:t>1600</w:t>
            </w:r>
          </w:p>
        </w:tc>
        <w:tc>
          <w:tcPr>
            <w:tcW w:w="1382" w:type="pct"/>
            <w:shd w:val="clear" w:color="auto" w:fill="auto"/>
            <w:vAlign w:val="center"/>
          </w:tcPr>
          <w:p w14:paraId="2F5906FD" w14:textId="77777777" w:rsidR="00324363" w:rsidRPr="00E525D4" w:rsidRDefault="00324363" w:rsidP="002A5B27">
            <w:pPr>
              <w:jc w:val="center"/>
              <w:rPr>
                <w:sz w:val="18"/>
              </w:rPr>
            </w:pPr>
            <w:r w:rsidRPr="00E525D4">
              <w:rPr>
                <w:sz w:val="18"/>
              </w:rPr>
              <w:t>1631</w:t>
            </w:r>
          </w:p>
        </w:tc>
        <w:tc>
          <w:tcPr>
            <w:tcW w:w="1285" w:type="pct"/>
            <w:shd w:val="clear" w:color="auto" w:fill="auto"/>
            <w:vAlign w:val="center"/>
          </w:tcPr>
          <w:p w14:paraId="056DDE7F" w14:textId="77777777" w:rsidR="00324363" w:rsidRPr="00E525D4" w:rsidRDefault="00324363" w:rsidP="002A5B27">
            <w:pPr>
              <w:jc w:val="center"/>
              <w:rPr>
                <w:sz w:val="18"/>
              </w:rPr>
            </w:pPr>
            <w:r w:rsidRPr="00E525D4">
              <w:rPr>
                <w:sz w:val="18"/>
              </w:rPr>
              <w:t>102%</w:t>
            </w:r>
          </w:p>
        </w:tc>
      </w:tr>
      <w:tr w:rsidR="00324363" w:rsidRPr="00653C53" w14:paraId="10E6BC4E" w14:textId="77777777" w:rsidTr="002A5B27">
        <w:trPr>
          <w:jc w:val="center"/>
        </w:trPr>
        <w:tc>
          <w:tcPr>
            <w:tcW w:w="951" w:type="pct"/>
            <w:shd w:val="clear" w:color="auto" w:fill="000000" w:themeFill="text1"/>
            <w:vAlign w:val="center"/>
          </w:tcPr>
          <w:p w14:paraId="2E31CEBA" w14:textId="77777777" w:rsidR="00324363" w:rsidRPr="00C453E0" w:rsidRDefault="00324363" w:rsidP="002A5B27">
            <w:pPr>
              <w:jc w:val="center"/>
              <w:rPr>
                <w:b/>
                <w:bCs/>
                <w:sz w:val="18"/>
              </w:rPr>
            </w:pPr>
            <w:r w:rsidRPr="00C453E0">
              <w:rPr>
                <w:b/>
                <w:bCs/>
                <w:sz w:val="18"/>
              </w:rPr>
              <w:t>Poland</w:t>
            </w:r>
          </w:p>
        </w:tc>
        <w:tc>
          <w:tcPr>
            <w:tcW w:w="1382" w:type="pct"/>
            <w:shd w:val="clear" w:color="auto" w:fill="auto"/>
            <w:vAlign w:val="center"/>
          </w:tcPr>
          <w:p w14:paraId="47D4703D" w14:textId="77777777" w:rsidR="00324363" w:rsidRPr="00C453E0" w:rsidRDefault="00324363" w:rsidP="002A5B27">
            <w:pPr>
              <w:jc w:val="center"/>
              <w:rPr>
                <w:sz w:val="18"/>
              </w:rPr>
            </w:pPr>
            <w:r w:rsidRPr="00C453E0">
              <w:rPr>
                <w:sz w:val="18"/>
              </w:rPr>
              <w:t>1000</w:t>
            </w:r>
          </w:p>
        </w:tc>
        <w:tc>
          <w:tcPr>
            <w:tcW w:w="1382" w:type="pct"/>
            <w:shd w:val="clear" w:color="auto" w:fill="auto"/>
            <w:vAlign w:val="center"/>
          </w:tcPr>
          <w:p w14:paraId="3BE2B69E" w14:textId="77777777" w:rsidR="00324363" w:rsidRPr="00C453E0" w:rsidRDefault="00324363" w:rsidP="002A5B27">
            <w:pPr>
              <w:jc w:val="center"/>
              <w:rPr>
                <w:sz w:val="18"/>
              </w:rPr>
            </w:pPr>
            <w:r w:rsidRPr="00C453E0">
              <w:rPr>
                <w:sz w:val="18"/>
              </w:rPr>
              <w:t>1016</w:t>
            </w:r>
          </w:p>
        </w:tc>
        <w:tc>
          <w:tcPr>
            <w:tcW w:w="1285" w:type="pct"/>
            <w:shd w:val="clear" w:color="auto" w:fill="auto"/>
            <w:vAlign w:val="center"/>
          </w:tcPr>
          <w:p w14:paraId="038498CE" w14:textId="77777777" w:rsidR="00324363" w:rsidRPr="00C453E0" w:rsidRDefault="00324363" w:rsidP="002A5B27">
            <w:pPr>
              <w:jc w:val="center"/>
              <w:rPr>
                <w:sz w:val="18"/>
              </w:rPr>
            </w:pPr>
            <w:r w:rsidRPr="00C453E0">
              <w:rPr>
                <w:sz w:val="18"/>
              </w:rPr>
              <w:t>102%</w:t>
            </w:r>
          </w:p>
        </w:tc>
      </w:tr>
      <w:tr w:rsidR="00324363" w:rsidRPr="00653C53" w14:paraId="4BD4D537" w14:textId="77777777" w:rsidTr="002A5B27">
        <w:trPr>
          <w:trHeight w:val="552"/>
          <w:jc w:val="center"/>
        </w:trPr>
        <w:tc>
          <w:tcPr>
            <w:tcW w:w="951" w:type="pct"/>
            <w:shd w:val="clear" w:color="auto" w:fill="000000" w:themeFill="text1"/>
            <w:vAlign w:val="center"/>
          </w:tcPr>
          <w:p w14:paraId="7ED2A8EA" w14:textId="77777777" w:rsidR="00324363" w:rsidRPr="00C453E0" w:rsidRDefault="00324363" w:rsidP="002A5B27">
            <w:pPr>
              <w:jc w:val="center"/>
              <w:rPr>
                <w:b/>
                <w:bCs/>
                <w:sz w:val="18"/>
              </w:rPr>
            </w:pPr>
            <w:r w:rsidRPr="00C453E0">
              <w:rPr>
                <w:b/>
                <w:bCs/>
                <w:sz w:val="18"/>
              </w:rPr>
              <w:t>Slovenia</w:t>
            </w:r>
          </w:p>
        </w:tc>
        <w:tc>
          <w:tcPr>
            <w:tcW w:w="1382" w:type="pct"/>
            <w:shd w:val="clear" w:color="auto" w:fill="auto"/>
            <w:vAlign w:val="center"/>
          </w:tcPr>
          <w:p w14:paraId="72A71C21" w14:textId="77777777" w:rsidR="00324363" w:rsidRPr="00C453E0" w:rsidRDefault="00324363" w:rsidP="002A5B27">
            <w:pPr>
              <w:jc w:val="center"/>
              <w:rPr>
                <w:sz w:val="18"/>
              </w:rPr>
            </w:pPr>
            <w:r w:rsidRPr="00C453E0">
              <w:rPr>
                <w:sz w:val="18"/>
              </w:rPr>
              <w:t>1000</w:t>
            </w:r>
          </w:p>
        </w:tc>
        <w:tc>
          <w:tcPr>
            <w:tcW w:w="1382" w:type="pct"/>
            <w:shd w:val="clear" w:color="auto" w:fill="auto"/>
            <w:vAlign w:val="center"/>
          </w:tcPr>
          <w:p w14:paraId="0FEF1966" w14:textId="77777777" w:rsidR="00324363" w:rsidRPr="00C453E0" w:rsidRDefault="00324363" w:rsidP="002A5B27">
            <w:pPr>
              <w:jc w:val="center"/>
              <w:rPr>
                <w:sz w:val="18"/>
              </w:rPr>
            </w:pPr>
            <w:r w:rsidRPr="00C453E0">
              <w:rPr>
                <w:sz w:val="18"/>
              </w:rPr>
              <w:t>1005</w:t>
            </w:r>
          </w:p>
        </w:tc>
        <w:tc>
          <w:tcPr>
            <w:tcW w:w="1285" w:type="pct"/>
            <w:shd w:val="clear" w:color="auto" w:fill="auto"/>
            <w:vAlign w:val="center"/>
          </w:tcPr>
          <w:p w14:paraId="62AE17D3" w14:textId="77777777" w:rsidR="00324363" w:rsidRPr="00C453E0" w:rsidRDefault="00324363" w:rsidP="002A5B27">
            <w:pPr>
              <w:jc w:val="center"/>
              <w:rPr>
                <w:sz w:val="18"/>
              </w:rPr>
            </w:pPr>
            <w:r w:rsidRPr="00C453E0">
              <w:rPr>
                <w:sz w:val="18"/>
              </w:rPr>
              <w:t>101%</w:t>
            </w:r>
          </w:p>
        </w:tc>
      </w:tr>
      <w:tr w:rsidR="00324363" w:rsidRPr="00653C53" w14:paraId="1B884B81" w14:textId="77777777" w:rsidTr="002A5B27">
        <w:trPr>
          <w:jc w:val="center"/>
        </w:trPr>
        <w:tc>
          <w:tcPr>
            <w:tcW w:w="951" w:type="pct"/>
            <w:shd w:val="clear" w:color="auto" w:fill="000000" w:themeFill="text1"/>
            <w:vAlign w:val="center"/>
          </w:tcPr>
          <w:p w14:paraId="3F047779" w14:textId="77777777" w:rsidR="00324363" w:rsidRPr="00C453E0" w:rsidRDefault="00324363" w:rsidP="002A5B27">
            <w:pPr>
              <w:jc w:val="center"/>
              <w:rPr>
                <w:b/>
                <w:bCs/>
                <w:sz w:val="18"/>
              </w:rPr>
            </w:pPr>
            <w:r w:rsidRPr="00C453E0">
              <w:rPr>
                <w:b/>
                <w:bCs/>
                <w:sz w:val="18"/>
              </w:rPr>
              <w:t>United Kingdom</w:t>
            </w:r>
          </w:p>
        </w:tc>
        <w:tc>
          <w:tcPr>
            <w:tcW w:w="1382" w:type="pct"/>
            <w:shd w:val="clear" w:color="auto" w:fill="auto"/>
            <w:vAlign w:val="center"/>
          </w:tcPr>
          <w:p w14:paraId="2968244A" w14:textId="77777777" w:rsidR="00324363" w:rsidRPr="00C453E0" w:rsidRDefault="00324363" w:rsidP="002A5B27">
            <w:pPr>
              <w:jc w:val="center"/>
              <w:rPr>
                <w:sz w:val="18"/>
              </w:rPr>
            </w:pPr>
            <w:r w:rsidRPr="00C453E0">
              <w:rPr>
                <w:sz w:val="18"/>
              </w:rPr>
              <w:t>1300</w:t>
            </w:r>
          </w:p>
        </w:tc>
        <w:tc>
          <w:tcPr>
            <w:tcW w:w="1382" w:type="pct"/>
            <w:shd w:val="clear" w:color="auto" w:fill="auto"/>
            <w:vAlign w:val="center"/>
          </w:tcPr>
          <w:p w14:paraId="1B4501BA" w14:textId="77777777" w:rsidR="00324363" w:rsidRPr="00C453E0" w:rsidRDefault="00324363" w:rsidP="002A5B27">
            <w:pPr>
              <w:jc w:val="center"/>
              <w:rPr>
                <w:sz w:val="18"/>
              </w:rPr>
            </w:pPr>
            <w:r w:rsidRPr="00C453E0">
              <w:rPr>
                <w:sz w:val="18"/>
              </w:rPr>
              <w:t>1307</w:t>
            </w:r>
          </w:p>
        </w:tc>
        <w:tc>
          <w:tcPr>
            <w:tcW w:w="1285" w:type="pct"/>
            <w:shd w:val="clear" w:color="auto" w:fill="auto"/>
            <w:vAlign w:val="center"/>
          </w:tcPr>
          <w:p w14:paraId="4160040D" w14:textId="77777777" w:rsidR="00324363" w:rsidRPr="00C453E0" w:rsidRDefault="00324363" w:rsidP="002A5B27">
            <w:pPr>
              <w:jc w:val="center"/>
              <w:rPr>
                <w:sz w:val="18"/>
              </w:rPr>
            </w:pPr>
            <w:r w:rsidRPr="00C453E0">
              <w:rPr>
                <w:sz w:val="18"/>
              </w:rPr>
              <w:t>101%</w:t>
            </w:r>
          </w:p>
        </w:tc>
      </w:tr>
      <w:tr w:rsidR="00324363" w:rsidRPr="00653C53" w14:paraId="26216267" w14:textId="77777777" w:rsidTr="002A5B27">
        <w:trPr>
          <w:jc w:val="center"/>
        </w:trPr>
        <w:tc>
          <w:tcPr>
            <w:tcW w:w="951" w:type="pct"/>
            <w:shd w:val="clear" w:color="auto" w:fill="000000" w:themeFill="text1"/>
            <w:vAlign w:val="center"/>
          </w:tcPr>
          <w:p w14:paraId="56C5531A" w14:textId="77777777" w:rsidR="00324363" w:rsidRPr="00C453E0" w:rsidRDefault="00324363" w:rsidP="002A5B27">
            <w:pPr>
              <w:jc w:val="center"/>
              <w:rPr>
                <w:b/>
                <w:bCs/>
                <w:sz w:val="18"/>
              </w:rPr>
            </w:pPr>
            <w:r w:rsidRPr="00C453E0">
              <w:rPr>
                <w:b/>
                <w:bCs/>
                <w:sz w:val="18"/>
              </w:rPr>
              <w:t>TOTAL</w:t>
            </w:r>
          </w:p>
        </w:tc>
        <w:tc>
          <w:tcPr>
            <w:tcW w:w="1382" w:type="pct"/>
            <w:shd w:val="clear" w:color="auto" w:fill="auto"/>
            <w:vAlign w:val="center"/>
          </w:tcPr>
          <w:p w14:paraId="6B11F1F9" w14:textId="77777777" w:rsidR="00324363" w:rsidRPr="00C453E0" w:rsidRDefault="00324363" w:rsidP="002A5B27">
            <w:pPr>
              <w:jc w:val="center"/>
              <w:rPr>
                <w:sz w:val="18"/>
              </w:rPr>
            </w:pPr>
            <w:r w:rsidRPr="00C453E0">
              <w:rPr>
                <w:sz w:val="18"/>
              </w:rPr>
              <w:t>4900</w:t>
            </w:r>
          </w:p>
        </w:tc>
        <w:tc>
          <w:tcPr>
            <w:tcW w:w="1382" w:type="pct"/>
            <w:shd w:val="clear" w:color="auto" w:fill="auto"/>
            <w:vAlign w:val="center"/>
          </w:tcPr>
          <w:p w14:paraId="2A7CBC05" w14:textId="77777777" w:rsidR="00324363" w:rsidRPr="00C453E0" w:rsidRDefault="00324363" w:rsidP="002A5B27">
            <w:pPr>
              <w:jc w:val="center"/>
              <w:rPr>
                <w:sz w:val="18"/>
              </w:rPr>
            </w:pPr>
            <w:r w:rsidRPr="00C453E0">
              <w:rPr>
                <w:sz w:val="18"/>
              </w:rPr>
              <w:t>4959</w:t>
            </w:r>
          </w:p>
        </w:tc>
        <w:tc>
          <w:tcPr>
            <w:tcW w:w="1285" w:type="pct"/>
            <w:shd w:val="clear" w:color="auto" w:fill="auto"/>
            <w:vAlign w:val="center"/>
          </w:tcPr>
          <w:p w14:paraId="0E45C849" w14:textId="77777777" w:rsidR="00324363" w:rsidRPr="00C453E0" w:rsidRDefault="00324363" w:rsidP="002A5B27">
            <w:pPr>
              <w:jc w:val="center"/>
              <w:rPr>
                <w:sz w:val="18"/>
              </w:rPr>
            </w:pPr>
            <w:r w:rsidRPr="00C453E0">
              <w:rPr>
                <w:sz w:val="18"/>
              </w:rPr>
              <w:t>101%</w:t>
            </w:r>
          </w:p>
        </w:tc>
      </w:tr>
      <w:tr w:rsidR="00324363" w:rsidRPr="00653C53" w14:paraId="55932865" w14:textId="77777777" w:rsidTr="002A5B27">
        <w:trPr>
          <w:jc w:val="center"/>
        </w:trPr>
        <w:tc>
          <w:tcPr>
            <w:tcW w:w="5000" w:type="pct"/>
            <w:gridSpan w:val="4"/>
            <w:shd w:val="clear" w:color="auto" w:fill="CEB76A"/>
            <w:vAlign w:val="center"/>
          </w:tcPr>
          <w:p w14:paraId="69C8C0A3" w14:textId="77777777" w:rsidR="00324363" w:rsidRPr="00C453E0" w:rsidRDefault="00324363" w:rsidP="002A5B27">
            <w:pPr>
              <w:jc w:val="center"/>
              <w:rPr>
                <w:b/>
                <w:bCs/>
              </w:rPr>
            </w:pPr>
            <w:r w:rsidRPr="00C453E0">
              <w:rPr>
                <w:b/>
                <w:bCs/>
              </w:rPr>
              <w:lastRenderedPageBreak/>
              <w:t>Web add-on fieldwork – TARGET A (e-mail invitations)</w:t>
            </w:r>
          </w:p>
        </w:tc>
      </w:tr>
      <w:tr w:rsidR="00324363" w:rsidRPr="00653C53" w14:paraId="42EE1255" w14:textId="77777777" w:rsidTr="002A5B27">
        <w:trPr>
          <w:jc w:val="center"/>
        </w:trPr>
        <w:tc>
          <w:tcPr>
            <w:tcW w:w="951" w:type="pct"/>
            <w:shd w:val="clear" w:color="auto" w:fill="000000" w:themeFill="text1"/>
            <w:vAlign w:val="center"/>
          </w:tcPr>
          <w:p w14:paraId="09819C36" w14:textId="77777777" w:rsidR="00324363" w:rsidRPr="00C453E0" w:rsidRDefault="00324363" w:rsidP="002A5B27">
            <w:pPr>
              <w:jc w:val="center"/>
              <w:rPr>
                <w:b/>
                <w:bCs/>
                <w:sz w:val="20"/>
              </w:rPr>
            </w:pPr>
            <w:r w:rsidRPr="00C453E0">
              <w:rPr>
                <w:b/>
                <w:bCs/>
                <w:sz w:val="20"/>
              </w:rPr>
              <w:t>Country</w:t>
            </w:r>
          </w:p>
        </w:tc>
        <w:tc>
          <w:tcPr>
            <w:tcW w:w="1382" w:type="pct"/>
            <w:shd w:val="clear" w:color="auto" w:fill="000000" w:themeFill="text1"/>
            <w:vAlign w:val="center"/>
          </w:tcPr>
          <w:p w14:paraId="4C527E36" w14:textId="49C12D94" w:rsidR="00324363" w:rsidRPr="00C453E0" w:rsidRDefault="00324363" w:rsidP="002A5B27">
            <w:pPr>
              <w:jc w:val="center"/>
              <w:rPr>
                <w:b/>
                <w:sz w:val="20"/>
              </w:rPr>
            </w:pPr>
            <w:r w:rsidRPr="00C453E0">
              <w:rPr>
                <w:b/>
                <w:sz w:val="20"/>
              </w:rPr>
              <w:t>Number of invitations sent</w:t>
            </w:r>
            <w:r w:rsidR="004802F5" w:rsidRPr="00C453E0">
              <w:rPr>
                <w:b/>
                <w:sz w:val="20"/>
              </w:rPr>
              <w:t xml:space="preserve"> for web add-on</w:t>
            </w:r>
          </w:p>
        </w:tc>
        <w:tc>
          <w:tcPr>
            <w:tcW w:w="1382" w:type="pct"/>
            <w:shd w:val="clear" w:color="auto" w:fill="000000" w:themeFill="text1"/>
            <w:vAlign w:val="center"/>
          </w:tcPr>
          <w:p w14:paraId="13C0B91C" w14:textId="12FE6E9F" w:rsidR="00324363" w:rsidRPr="00C453E0" w:rsidRDefault="00324363" w:rsidP="002A5B27">
            <w:pPr>
              <w:jc w:val="center"/>
              <w:rPr>
                <w:b/>
                <w:sz w:val="20"/>
              </w:rPr>
            </w:pPr>
            <w:r w:rsidRPr="00C453E0">
              <w:rPr>
                <w:b/>
                <w:sz w:val="20"/>
              </w:rPr>
              <w:t xml:space="preserve">Number of completed </w:t>
            </w:r>
            <w:r w:rsidR="004802F5" w:rsidRPr="00C453E0">
              <w:rPr>
                <w:b/>
                <w:sz w:val="20"/>
              </w:rPr>
              <w:t xml:space="preserve">web </w:t>
            </w:r>
            <w:r w:rsidRPr="00C453E0">
              <w:rPr>
                <w:b/>
                <w:sz w:val="20"/>
              </w:rPr>
              <w:t>interviews</w:t>
            </w:r>
          </w:p>
        </w:tc>
        <w:tc>
          <w:tcPr>
            <w:tcW w:w="1285" w:type="pct"/>
            <w:shd w:val="clear" w:color="auto" w:fill="000000" w:themeFill="text1"/>
            <w:vAlign w:val="center"/>
          </w:tcPr>
          <w:p w14:paraId="638A1254" w14:textId="45E673CC" w:rsidR="00324363" w:rsidRPr="00C453E0" w:rsidRDefault="00324363" w:rsidP="002A5B27">
            <w:pPr>
              <w:jc w:val="center"/>
              <w:rPr>
                <w:b/>
                <w:sz w:val="20"/>
              </w:rPr>
            </w:pPr>
            <w:r w:rsidRPr="00C453E0">
              <w:rPr>
                <w:b/>
                <w:sz w:val="20"/>
              </w:rPr>
              <w:t xml:space="preserve">Completed </w:t>
            </w:r>
            <w:r w:rsidR="004802F5" w:rsidRPr="00C453E0">
              <w:rPr>
                <w:b/>
                <w:sz w:val="20"/>
              </w:rPr>
              <w:t xml:space="preserve">web </w:t>
            </w:r>
            <w:r w:rsidRPr="00C453E0">
              <w:rPr>
                <w:b/>
                <w:sz w:val="20"/>
              </w:rPr>
              <w:t>interviews/invitations sent (%)</w:t>
            </w:r>
          </w:p>
        </w:tc>
      </w:tr>
      <w:tr w:rsidR="00744F92" w:rsidRPr="00653C53" w14:paraId="5C35314F" w14:textId="77777777" w:rsidTr="002A5B27">
        <w:trPr>
          <w:jc w:val="center"/>
        </w:trPr>
        <w:tc>
          <w:tcPr>
            <w:tcW w:w="951" w:type="pct"/>
            <w:shd w:val="clear" w:color="auto" w:fill="000000" w:themeFill="text1"/>
            <w:vAlign w:val="center"/>
          </w:tcPr>
          <w:p w14:paraId="42421D59" w14:textId="77777777" w:rsidR="00744F92" w:rsidRPr="00C453E0" w:rsidRDefault="00744F92" w:rsidP="002A5B27">
            <w:pPr>
              <w:jc w:val="center"/>
              <w:rPr>
                <w:b/>
                <w:bCs/>
                <w:sz w:val="18"/>
              </w:rPr>
            </w:pPr>
            <w:r w:rsidRPr="00C453E0">
              <w:rPr>
                <w:b/>
                <w:bCs/>
                <w:sz w:val="18"/>
              </w:rPr>
              <w:t>Germany</w:t>
            </w:r>
          </w:p>
        </w:tc>
        <w:tc>
          <w:tcPr>
            <w:tcW w:w="1382" w:type="pct"/>
            <w:shd w:val="clear" w:color="auto" w:fill="auto"/>
            <w:vAlign w:val="center"/>
          </w:tcPr>
          <w:p w14:paraId="7D6CAA55" w14:textId="4EA18E11" w:rsidR="00744F92" w:rsidRPr="00C453E0" w:rsidRDefault="00744F92" w:rsidP="002A5B27">
            <w:pPr>
              <w:jc w:val="center"/>
              <w:rPr>
                <w:sz w:val="18"/>
              </w:rPr>
            </w:pPr>
            <w:r w:rsidRPr="00F116E0">
              <w:rPr>
                <w:sz w:val="18"/>
              </w:rPr>
              <w:t>116</w:t>
            </w:r>
          </w:p>
        </w:tc>
        <w:tc>
          <w:tcPr>
            <w:tcW w:w="1382" w:type="pct"/>
            <w:shd w:val="clear" w:color="auto" w:fill="auto"/>
            <w:vAlign w:val="center"/>
          </w:tcPr>
          <w:p w14:paraId="4CCF7843" w14:textId="2E862AF8" w:rsidR="00744F92" w:rsidRPr="00C453E0" w:rsidRDefault="00744F92" w:rsidP="002A5B27">
            <w:pPr>
              <w:jc w:val="center"/>
              <w:rPr>
                <w:sz w:val="18"/>
              </w:rPr>
            </w:pPr>
            <w:r w:rsidRPr="00C453E0">
              <w:rPr>
                <w:sz w:val="18"/>
              </w:rPr>
              <w:t>39</w:t>
            </w:r>
          </w:p>
        </w:tc>
        <w:tc>
          <w:tcPr>
            <w:tcW w:w="1285" w:type="pct"/>
            <w:shd w:val="clear" w:color="auto" w:fill="auto"/>
            <w:vAlign w:val="center"/>
          </w:tcPr>
          <w:p w14:paraId="4E458612" w14:textId="5285BABD" w:rsidR="00744F92" w:rsidRPr="00C453E0" w:rsidRDefault="00744F92" w:rsidP="002A5B27">
            <w:pPr>
              <w:jc w:val="center"/>
              <w:rPr>
                <w:sz w:val="18"/>
              </w:rPr>
            </w:pPr>
            <w:r w:rsidRPr="00C453E0">
              <w:rPr>
                <w:sz w:val="18"/>
              </w:rPr>
              <w:t>35%</w:t>
            </w:r>
          </w:p>
        </w:tc>
      </w:tr>
      <w:tr w:rsidR="00744F92" w:rsidRPr="00653C53" w14:paraId="681A9D20" w14:textId="77777777" w:rsidTr="002A5B27">
        <w:trPr>
          <w:jc w:val="center"/>
        </w:trPr>
        <w:tc>
          <w:tcPr>
            <w:tcW w:w="951" w:type="pct"/>
            <w:shd w:val="clear" w:color="auto" w:fill="000000" w:themeFill="text1"/>
            <w:vAlign w:val="center"/>
          </w:tcPr>
          <w:p w14:paraId="7FB19C8E" w14:textId="77777777" w:rsidR="00744F92" w:rsidRPr="00C453E0" w:rsidRDefault="00744F92" w:rsidP="002A5B27">
            <w:pPr>
              <w:jc w:val="center"/>
              <w:rPr>
                <w:b/>
                <w:bCs/>
                <w:sz w:val="18"/>
              </w:rPr>
            </w:pPr>
            <w:r w:rsidRPr="00C453E0">
              <w:rPr>
                <w:b/>
                <w:bCs/>
                <w:sz w:val="18"/>
              </w:rPr>
              <w:t>Poland</w:t>
            </w:r>
          </w:p>
        </w:tc>
        <w:tc>
          <w:tcPr>
            <w:tcW w:w="1382" w:type="pct"/>
            <w:shd w:val="clear" w:color="auto" w:fill="auto"/>
            <w:vAlign w:val="center"/>
          </w:tcPr>
          <w:p w14:paraId="5BCFF343" w14:textId="60F985A7" w:rsidR="00744F92" w:rsidRPr="00C453E0" w:rsidRDefault="00744F92" w:rsidP="002A5B27">
            <w:pPr>
              <w:jc w:val="center"/>
              <w:rPr>
                <w:sz w:val="18"/>
              </w:rPr>
            </w:pPr>
            <w:r w:rsidRPr="00F116E0">
              <w:rPr>
                <w:sz w:val="18"/>
              </w:rPr>
              <w:t>38</w:t>
            </w:r>
          </w:p>
        </w:tc>
        <w:tc>
          <w:tcPr>
            <w:tcW w:w="1382" w:type="pct"/>
            <w:shd w:val="clear" w:color="auto" w:fill="auto"/>
            <w:vAlign w:val="center"/>
          </w:tcPr>
          <w:p w14:paraId="53B43EF6" w14:textId="3078F4A7" w:rsidR="00744F92" w:rsidRPr="00C453E0" w:rsidRDefault="00744F92" w:rsidP="002A5B27">
            <w:pPr>
              <w:jc w:val="center"/>
              <w:rPr>
                <w:sz w:val="18"/>
              </w:rPr>
            </w:pPr>
            <w:r w:rsidRPr="00C453E0">
              <w:rPr>
                <w:sz w:val="18"/>
              </w:rPr>
              <w:t>2</w:t>
            </w:r>
          </w:p>
        </w:tc>
        <w:tc>
          <w:tcPr>
            <w:tcW w:w="1285" w:type="pct"/>
            <w:shd w:val="clear" w:color="auto" w:fill="auto"/>
            <w:vAlign w:val="center"/>
          </w:tcPr>
          <w:p w14:paraId="44E0333E" w14:textId="7E88FD88" w:rsidR="00744F92" w:rsidRPr="00C453E0" w:rsidRDefault="00744F92" w:rsidP="002A5B27">
            <w:pPr>
              <w:jc w:val="center"/>
              <w:rPr>
                <w:sz w:val="18"/>
              </w:rPr>
            </w:pPr>
            <w:r w:rsidRPr="00C453E0">
              <w:rPr>
                <w:sz w:val="18"/>
              </w:rPr>
              <w:t>5%</w:t>
            </w:r>
          </w:p>
        </w:tc>
      </w:tr>
      <w:tr w:rsidR="00744F92" w:rsidRPr="00653C53" w14:paraId="2E353DE1" w14:textId="77777777" w:rsidTr="002A5B27">
        <w:trPr>
          <w:jc w:val="center"/>
        </w:trPr>
        <w:tc>
          <w:tcPr>
            <w:tcW w:w="951" w:type="pct"/>
            <w:shd w:val="clear" w:color="auto" w:fill="000000" w:themeFill="text1"/>
            <w:vAlign w:val="center"/>
          </w:tcPr>
          <w:p w14:paraId="600AB907" w14:textId="77777777" w:rsidR="00744F92" w:rsidRPr="00C453E0" w:rsidRDefault="00744F92" w:rsidP="002A5B27">
            <w:pPr>
              <w:jc w:val="center"/>
              <w:rPr>
                <w:b/>
                <w:bCs/>
                <w:sz w:val="18"/>
              </w:rPr>
            </w:pPr>
            <w:r w:rsidRPr="00C453E0">
              <w:rPr>
                <w:b/>
                <w:bCs/>
                <w:sz w:val="18"/>
              </w:rPr>
              <w:t>Slovenia</w:t>
            </w:r>
          </w:p>
        </w:tc>
        <w:tc>
          <w:tcPr>
            <w:tcW w:w="1382" w:type="pct"/>
            <w:shd w:val="clear" w:color="auto" w:fill="auto"/>
            <w:vAlign w:val="center"/>
          </w:tcPr>
          <w:p w14:paraId="16692AAC" w14:textId="2B21877D" w:rsidR="00744F92" w:rsidRPr="00C453E0" w:rsidRDefault="00744F92" w:rsidP="002A5B27">
            <w:pPr>
              <w:jc w:val="center"/>
              <w:rPr>
                <w:sz w:val="18"/>
              </w:rPr>
            </w:pPr>
            <w:r w:rsidRPr="00F116E0">
              <w:rPr>
                <w:sz w:val="18"/>
              </w:rPr>
              <w:t>185</w:t>
            </w:r>
          </w:p>
        </w:tc>
        <w:tc>
          <w:tcPr>
            <w:tcW w:w="1382" w:type="pct"/>
            <w:shd w:val="clear" w:color="auto" w:fill="auto"/>
            <w:vAlign w:val="center"/>
          </w:tcPr>
          <w:p w14:paraId="5B96B5E4" w14:textId="79614ED0" w:rsidR="00744F92" w:rsidRPr="00C453E0" w:rsidRDefault="00744F92" w:rsidP="002A5B27">
            <w:pPr>
              <w:jc w:val="center"/>
              <w:rPr>
                <w:sz w:val="18"/>
              </w:rPr>
            </w:pPr>
            <w:r w:rsidRPr="00C453E0">
              <w:rPr>
                <w:sz w:val="18"/>
              </w:rPr>
              <w:t>48</w:t>
            </w:r>
          </w:p>
        </w:tc>
        <w:tc>
          <w:tcPr>
            <w:tcW w:w="1285" w:type="pct"/>
            <w:shd w:val="clear" w:color="auto" w:fill="auto"/>
            <w:vAlign w:val="center"/>
          </w:tcPr>
          <w:p w14:paraId="3FCCC884" w14:textId="5B7D9170" w:rsidR="00744F92" w:rsidRPr="00C453E0" w:rsidRDefault="00744F92" w:rsidP="002A5B27">
            <w:pPr>
              <w:jc w:val="center"/>
              <w:rPr>
                <w:sz w:val="18"/>
              </w:rPr>
            </w:pPr>
            <w:r w:rsidRPr="00C453E0">
              <w:rPr>
                <w:sz w:val="18"/>
              </w:rPr>
              <w:t>26%</w:t>
            </w:r>
          </w:p>
        </w:tc>
      </w:tr>
      <w:tr w:rsidR="00744F92" w:rsidRPr="00653C53" w14:paraId="025BABB0" w14:textId="77777777" w:rsidTr="002A5B27">
        <w:trPr>
          <w:jc w:val="center"/>
        </w:trPr>
        <w:tc>
          <w:tcPr>
            <w:tcW w:w="951" w:type="pct"/>
            <w:shd w:val="clear" w:color="auto" w:fill="000000" w:themeFill="text1"/>
            <w:vAlign w:val="center"/>
          </w:tcPr>
          <w:p w14:paraId="4B93B6FB" w14:textId="77777777" w:rsidR="00744F92" w:rsidRPr="00C453E0" w:rsidRDefault="00744F92" w:rsidP="002A5B27">
            <w:pPr>
              <w:jc w:val="center"/>
              <w:rPr>
                <w:b/>
                <w:bCs/>
                <w:sz w:val="18"/>
              </w:rPr>
            </w:pPr>
            <w:r w:rsidRPr="00C453E0">
              <w:rPr>
                <w:b/>
                <w:bCs/>
                <w:sz w:val="18"/>
              </w:rPr>
              <w:t>United Kingdom</w:t>
            </w:r>
          </w:p>
        </w:tc>
        <w:tc>
          <w:tcPr>
            <w:tcW w:w="1382" w:type="pct"/>
            <w:shd w:val="clear" w:color="auto" w:fill="auto"/>
            <w:vAlign w:val="center"/>
          </w:tcPr>
          <w:p w14:paraId="7CDF97A4" w14:textId="169FBCAC" w:rsidR="00744F92" w:rsidRPr="00C453E0" w:rsidRDefault="00744F92" w:rsidP="002A5B27">
            <w:pPr>
              <w:jc w:val="center"/>
              <w:rPr>
                <w:sz w:val="18"/>
              </w:rPr>
            </w:pPr>
            <w:r w:rsidRPr="00F116E0">
              <w:rPr>
                <w:sz w:val="18"/>
              </w:rPr>
              <w:t>512</w:t>
            </w:r>
          </w:p>
        </w:tc>
        <w:tc>
          <w:tcPr>
            <w:tcW w:w="1382" w:type="pct"/>
            <w:shd w:val="clear" w:color="auto" w:fill="auto"/>
            <w:vAlign w:val="center"/>
          </w:tcPr>
          <w:p w14:paraId="28C97454" w14:textId="22A6080F" w:rsidR="00744F92" w:rsidRPr="00C453E0" w:rsidRDefault="00744F92" w:rsidP="002A5B27">
            <w:pPr>
              <w:jc w:val="center"/>
              <w:rPr>
                <w:sz w:val="18"/>
              </w:rPr>
            </w:pPr>
            <w:r w:rsidRPr="00C453E0">
              <w:rPr>
                <w:sz w:val="18"/>
              </w:rPr>
              <w:t>59</w:t>
            </w:r>
          </w:p>
        </w:tc>
        <w:tc>
          <w:tcPr>
            <w:tcW w:w="1285" w:type="pct"/>
            <w:shd w:val="clear" w:color="auto" w:fill="auto"/>
            <w:vAlign w:val="center"/>
          </w:tcPr>
          <w:p w14:paraId="538076D5" w14:textId="6B88DCD5" w:rsidR="00744F92" w:rsidRPr="00C453E0" w:rsidRDefault="00744F92" w:rsidP="002A5B27">
            <w:pPr>
              <w:jc w:val="center"/>
              <w:rPr>
                <w:sz w:val="18"/>
              </w:rPr>
            </w:pPr>
            <w:r w:rsidRPr="00C453E0">
              <w:rPr>
                <w:sz w:val="18"/>
              </w:rPr>
              <w:t>12%</w:t>
            </w:r>
          </w:p>
        </w:tc>
      </w:tr>
      <w:tr w:rsidR="00744F92" w:rsidRPr="00653C53" w14:paraId="33B3B4B6" w14:textId="77777777" w:rsidTr="002A5B27">
        <w:trPr>
          <w:jc w:val="center"/>
        </w:trPr>
        <w:tc>
          <w:tcPr>
            <w:tcW w:w="951" w:type="pct"/>
            <w:shd w:val="clear" w:color="auto" w:fill="000000" w:themeFill="text1"/>
            <w:vAlign w:val="center"/>
          </w:tcPr>
          <w:p w14:paraId="11D63E68" w14:textId="77777777" w:rsidR="00744F92" w:rsidRPr="00C453E0" w:rsidRDefault="00744F92" w:rsidP="002A5B27">
            <w:pPr>
              <w:jc w:val="center"/>
              <w:rPr>
                <w:b/>
                <w:bCs/>
                <w:sz w:val="18"/>
              </w:rPr>
            </w:pPr>
            <w:r w:rsidRPr="00C453E0">
              <w:rPr>
                <w:b/>
                <w:bCs/>
                <w:sz w:val="18"/>
              </w:rPr>
              <w:t>TOTAL</w:t>
            </w:r>
          </w:p>
        </w:tc>
        <w:tc>
          <w:tcPr>
            <w:tcW w:w="1382" w:type="pct"/>
            <w:shd w:val="clear" w:color="auto" w:fill="auto"/>
            <w:vAlign w:val="center"/>
          </w:tcPr>
          <w:p w14:paraId="6324C97D" w14:textId="3E54AD9F" w:rsidR="00744F92" w:rsidRPr="00C453E0" w:rsidRDefault="00744F92" w:rsidP="002A5B27">
            <w:pPr>
              <w:jc w:val="center"/>
              <w:rPr>
                <w:sz w:val="18"/>
              </w:rPr>
            </w:pPr>
            <w:r w:rsidRPr="00F116E0">
              <w:rPr>
                <w:sz w:val="18"/>
              </w:rPr>
              <w:t>851</w:t>
            </w:r>
          </w:p>
        </w:tc>
        <w:tc>
          <w:tcPr>
            <w:tcW w:w="1382" w:type="pct"/>
            <w:shd w:val="clear" w:color="auto" w:fill="auto"/>
            <w:vAlign w:val="center"/>
          </w:tcPr>
          <w:p w14:paraId="1552A99D" w14:textId="09C40CA9" w:rsidR="00744F92" w:rsidRPr="00C453E0" w:rsidRDefault="00744F92" w:rsidP="002A5B27">
            <w:pPr>
              <w:jc w:val="center"/>
              <w:rPr>
                <w:sz w:val="18"/>
              </w:rPr>
            </w:pPr>
            <w:r w:rsidRPr="00C453E0">
              <w:rPr>
                <w:sz w:val="18"/>
              </w:rPr>
              <w:t>14</w:t>
            </w:r>
            <w:r w:rsidR="00BF140A" w:rsidRPr="00C453E0">
              <w:rPr>
                <w:sz w:val="18"/>
              </w:rPr>
              <w:t>8</w:t>
            </w:r>
          </w:p>
        </w:tc>
        <w:tc>
          <w:tcPr>
            <w:tcW w:w="1285" w:type="pct"/>
            <w:shd w:val="clear" w:color="auto" w:fill="auto"/>
            <w:vAlign w:val="center"/>
          </w:tcPr>
          <w:p w14:paraId="1F41A06A" w14:textId="260DAFF7" w:rsidR="00744F92" w:rsidRPr="00C453E0" w:rsidRDefault="00744F92" w:rsidP="002A5B27">
            <w:pPr>
              <w:jc w:val="center"/>
              <w:rPr>
                <w:sz w:val="18"/>
              </w:rPr>
            </w:pPr>
            <w:r w:rsidRPr="00C453E0">
              <w:rPr>
                <w:sz w:val="18"/>
              </w:rPr>
              <w:t>17%</w:t>
            </w:r>
          </w:p>
        </w:tc>
      </w:tr>
      <w:tr w:rsidR="00324363" w:rsidRPr="00653C53" w14:paraId="7BA07397" w14:textId="77777777" w:rsidTr="002A5B27">
        <w:trPr>
          <w:jc w:val="center"/>
        </w:trPr>
        <w:tc>
          <w:tcPr>
            <w:tcW w:w="5000" w:type="pct"/>
            <w:gridSpan w:val="4"/>
            <w:shd w:val="clear" w:color="auto" w:fill="CEB76A"/>
            <w:vAlign w:val="center"/>
          </w:tcPr>
          <w:p w14:paraId="1028786C" w14:textId="77777777" w:rsidR="00324363" w:rsidRPr="00C453E0" w:rsidRDefault="00324363" w:rsidP="002A5B27">
            <w:pPr>
              <w:jc w:val="center"/>
              <w:rPr>
                <w:b/>
                <w:bCs/>
              </w:rPr>
            </w:pPr>
            <w:r w:rsidRPr="00C453E0">
              <w:rPr>
                <w:b/>
                <w:bCs/>
              </w:rPr>
              <w:t>Web add-on fieldwork – TARGET B (face-to-face respondents, postal invitations)</w:t>
            </w:r>
          </w:p>
        </w:tc>
      </w:tr>
      <w:tr w:rsidR="00324363" w:rsidRPr="00653C53" w14:paraId="6E18B396" w14:textId="77777777" w:rsidTr="002A5B27">
        <w:trPr>
          <w:trHeight w:val="1181"/>
          <w:jc w:val="center"/>
        </w:trPr>
        <w:tc>
          <w:tcPr>
            <w:tcW w:w="951" w:type="pct"/>
            <w:shd w:val="clear" w:color="auto" w:fill="000000" w:themeFill="text1"/>
            <w:vAlign w:val="center"/>
          </w:tcPr>
          <w:p w14:paraId="557F5613" w14:textId="77777777" w:rsidR="00324363" w:rsidRPr="00C453E0" w:rsidRDefault="00324363" w:rsidP="002A5B27">
            <w:pPr>
              <w:jc w:val="center"/>
              <w:rPr>
                <w:b/>
                <w:bCs/>
                <w:sz w:val="20"/>
              </w:rPr>
            </w:pPr>
            <w:r w:rsidRPr="00C453E0">
              <w:rPr>
                <w:b/>
                <w:bCs/>
                <w:sz w:val="20"/>
              </w:rPr>
              <w:t>Country</w:t>
            </w:r>
          </w:p>
        </w:tc>
        <w:tc>
          <w:tcPr>
            <w:tcW w:w="1382" w:type="pct"/>
            <w:shd w:val="clear" w:color="auto" w:fill="000000" w:themeFill="text1"/>
            <w:vAlign w:val="center"/>
          </w:tcPr>
          <w:p w14:paraId="1115F83D" w14:textId="34F52F21" w:rsidR="00324363" w:rsidRPr="00C453E0" w:rsidRDefault="00324363" w:rsidP="002A5B27">
            <w:pPr>
              <w:jc w:val="center"/>
              <w:rPr>
                <w:sz w:val="20"/>
              </w:rPr>
            </w:pPr>
            <w:r w:rsidRPr="00C453E0">
              <w:rPr>
                <w:b/>
                <w:sz w:val="20"/>
              </w:rPr>
              <w:t>Number of invitations sent</w:t>
            </w:r>
            <w:r w:rsidR="004802F5" w:rsidRPr="00C453E0">
              <w:rPr>
                <w:b/>
                <w:sz w:val="20"/>
              </w:rPr>
              <w:t xml:space="preserve"> for web add-on</w:t>
            </w:r>
          </w:p>
        </w:tc>
        <w:tc>
          <w:tcPr>
            <w:tcW w:w="1382" w:type="pct"/>
            <w:shd w:val="clear" w:color="auto" w:fill="000000" w:themeFill="text1"/>
            <w:vAlign w:val="center"/>
          </w:tcPr>
          <w:p w14:paraId="12E0EDC4" w14:textId="3D1DCC8C" w:rsidR="00324363" w:rsidRPr="00C453E0" w:rsidRDefault="00324363" w:rsidP="002A5B27">
            <w:pPr>
              <w:jc w:val="center"/>
              <w:rPr>
                <w:sz w:val="20"/>
              </w:rPr>
            </w:pPr>
            <w:r w:rsidRPr="00C453E0">
              <w:rPr>
                <w:b/>
                <w:sz w:val="20"/>
              </w:rPr>
              <w:t xml:space="preserve">Number of completed </w:t>
            </w:r>
            <w:r w:rsidR="004802F5" w:rsidRPr="00C453E0">
              <w:rPr>
                <w:b/>
                <w:sz w:val="20"/>
              </w:rPr>
              <w:t xml:space="preserve">web </w:t>
            </w:r>
            <w:r w:rsidRPr="00C453E0">
              <w:rPr>
                <w:b/>
                <w:sz w:val="20"/>
              </w:rPr>
              <w:t>interviews</w:t>
            </w:r>
          </w:p>
        </w:tc>
        <w:tc>
          <w:tcPr>
            <w:tcW w:w="1285" w:type="pct"/>
            <w:shd w:val="clear" w:color="auto" w:fill="000000" w:themeFill="text1"/>
            <w:vAlign w:val="center"/>
          </w:tcPr>
          <w:p w14:paraId="5A0E351E" w14:textId="3B3CDC3E" w:rsidR="00324363" w:rsidRPr="00C453E0" w:rsidRDefault="00324363" w:rsidP="002A5B27">
            <w:pPr>
              <w:jc w:val="center"/>
              <w:rPr>
                <w:sz w:val="20"/>
              </w:rPr>
            </w:pPr>
            <w:r w:rsidRPr="00C453E0">
              <w:rPr>
                <w:b/>
                <w:sz w:val="20"/>
              </w:rPr>
              <w:t xml:space="preserve">Completed </w:t>
            </w:r>
            <w:r w:rsidR="004802F5" w:rsidRPr="00C453E0">
              <w:rPr>
                <w:b/>
                <w:sz w:val="20"/>
              </w:rPr>
              <w:t xml:space="preserve"> web </w:t>
            </w:r>
            <w:r w:rsidRPr="00C453E0">
              <w:rPr>
                <w:b/>
                <w:sz w:val="20"/>
              </w:rPr>
              <w:t>interviews/invitations sent (%)</w:t>
            </w:r>
          </w:p>
        </w:tc>
      </w:tr>
      <w:tr w:rsidR="00040553" w:rsidRPr="00653C53" w14:paraId="6BA14FA4" w14:textId="77777777" w:rsidTr="002A5B27">
        <w:trPr>
          <w:jc w:val="center"/>
        </w:trPr>
        <w:tc>
          <w:tcPr>
            <w:tcW w:w="951" w:type="pct"/>
            <w:shd w:val="clear" w:color="auto" w:fill="000000" w:themeFill="text1"/>
            <w:vAlign w:val="center"/>
          </w:tcPr>
          <w:p w14:paraId="44AE6CB7" w14:textId="77777777" w:rsidR="00040553" w:rsidRPr="00C453E0" w:rsidRDefault="00040553" w:rsidP="002A5B27">
            <w:pPr>
              <w:jc w:val="center"/>
              <w:rPr>
                <w:b/>
                <w:bCs/>
                <w:sz w:val="18"/>
                <w:szCs w:val="18"/>
              </w:rPr>
            </w:pPr>
            <w:r w:rsidRPr="00C453E0">
              <w:rPr>
                <w:b/>
                <w:bCs/>
                <w:sz w:val="18"/>
                <w:szCs w:val="18"/>
              </w:rPr>
              <w:t>Germany</w:t>
            </w:r>
          </w:p>
        </w:tc>
        <w:tc>
          <w:tcPr>
            <w:tcW w:w="1382" w:type="pct"/>
            <w:shd w:val="clear" w:color="auto" w:fill="auto"/>
            <w:vAlign w:val="center"/>
          </w:tcPr>
          <w:p w14:paraId="728D7F9F" w14:textId="185A0A13" w:rsidR="00040553" w:rsidRPr="00C453E0" w:rsidRDefault="00040553" w:rsidP="002A5B27">
            <w:pPr>
              <w:jc w:val="center"/>
              <w:rPr>
                <w:sz w:val="18"/>
                <w:szCs w:val="18"/>
              </w:rPr>
            </w:pPr>
            <w:r w:rsidRPr="00C453E0">
              <w:rPr>
                <w:sz w:val="18"/>
                <w:szCs w:val="18"/>
              </w:rPr>
              <w:t>12</w:t>
            </w:r>
          </w:p>
        </w:tc>
        <w:tc>
          <w:tcPr>
            <w:tcW w:w="1382" w:type="pct"/>
            <w:shd w:val="clear" w:color="auto" w:fill="auto"/>
            <w:vAlign w:val="center"/>
          </w:tcPr>
          <w:p w14:paraId="3965DA1E" w14:textId="4BFC1827" w:rsidR="00040553" w:rsidRPr="00C453E0" w:rsidRDefault="00040553" w:rsidP="002A5B27">
            <w:pPr>
              <w:jc w:val="center"/>
              <w:rPr>
                <w:sz w:val="18"/>
                <w:szCs w:val="18"/>
              </w:rPr>
            </w:pPr>
            <w:r w:rsidRPr="00C453E0">
              <w:rPr>
                <w:sz w:val="18"/>
                <w:szCs w:val="18"/>
              </w:rPr>
              <w:t>8</w:t>
            </w:r>
          </w:p>
        </w:tc>
        <w:tc>
          <w:tcPr>
            <w:tcW w:w="1285" w:type="pct"/>
            <w:shd w:val="clear" w:color="auto" w:fill="auto"/>
            <w:vAlign w:val="center"/>
          </w:tcPr>
          <w:p w14:paraId="136D8558" w14:textId="65F06023" w:rsidR="00040553" w:rsidRPr="00C453E0" w:rsidRDefault="00040553" w:rsidP="002A5B27">
            <w:pPr>
              <w:jc w:val="center"/>
              <w:rPr>
                <w:sz w:val="18"/>
                <w:szCs w:val="18"/>
              </w:rPr>
            </w:pPr>
            <w:r w:rsidRPr="00C453E0">
              <w:rPr>
                <w:sz w:val="18"/>
                <w:szCs w:val="18"/>
              </w:rPr>
              <w:t>67%</w:t>
            </w:r>
          </w:p>
        </w:tc>
      </w:tr>
      <w:tr w:rsidR="00040553" w:rsidRPr="00653C53" w14:paraId="27E669C9" w14:textId="77777777" w:rsidTr="002A5B27">
        <w:trPr>
          <w:jc w:val="center"/>
        </w:trPr>
        <w:tc>
          <w:tcPr>
            <w:tcW w:w="951" w:type="pct"/>
            <w:shd w:val="clear" w:color="auto" w:fill="000000" w:themeFill="text1"/>
            <w:vAlign w:val="center"/>
          </w:tcPr>
          <w:p w14:paraId="26793C24" w14:textId="77777777" w:rsidR="00040553" w:rsidRPr="00C453E0" w:rsidRDefault="00040553" w:rsidP="002A5B27">
            <w:pPr>
              <w:jc w:val="center"/>
              <w:rPr>
                <w:b/>
                <w:bCs/>
                <w:sz w:val="18"/>
                <w:szCs w:val="18"/>
              </w:rPr>
            </w:pPr>
            <w:r w:rsidRPr="00C453E0">
              <w:rPr>
                <w:b/>
                <w:bCs/>
                <w:sz w:val="18"/>
                <w:szCs w:val="18"/>
              </w:rPr>
              <w:t>Poland</w:t>
            </w:r>
          </w:p>
        </w:tc>
        <w:tc>
          <w:tcPr>
            <w:tcW w:w="1382" w:type="pct"/>
            <w:shd w:val="clear" w:color="auto" w:fill="auto"/>
            <w:vAlign w:val="center"/>
          </w:tcPr>
          <w:p w14:paraId="14050AC5" w14:textId="45527E0B" w:rsidR="00040553" w:rsidRPr="00C453E0" w:rsidRDefault="00040553" w:rsidP="002A5B27">
            <w:pPr>
              <w:jc w:val="center"/>
              <w:rPr>
                <w:sz w:val="18"/>
                <w:szCs w:val="18"/>
              </w:rPr>
            </w:pPr>
            <w:r w:rsidRPr="00C453E0">
              <w:rPr>
                <w:sz w:val="18"/>
                <w:szCs w:val="18"/>
              </w:rPr>
              <w:t>5</w:t>
            </w:r>
          </w:p>
        </w:tc>
        <w:tc>
          <w:tcPr>
            <w:tcW w:w="1382" w:type="pct"/>
            <w:shd w:val="clear" w:color="auto" w:fill="auto"/>
            <w:vAlign w:val="center"/>
          </w:tcPr>
          <w:p w14:paraId="207AEB4E" w14:textId="6FAB16AB" w:rsidR="00040553" w:rsidRPr="00C453E0" w:rsidRDefault="00040553" w:rsidP="002A5B27">
            <w:pPr>
              <w:jc w:val="center"/>
              <w:rPr>
                <w:sz w:val="18"/>
                <w:szCs w:val="18"/>
              </w:rPr>
            </w:pPr>
            <w:r w:rsidRPr="00C453E0">
              <w:rPr>
                <w:sz w:val="18"/>
                <w:szCs w:val="18"/>
              </w:rPr>
              <w:t>1</w:t>
            </w:r>
          </w:p>
        </w:tc>
        <w:tc>
          <w:tcPr>
            <w:tcW w:w="1285" w:type="pct"/>
            <w:shd w:val="clear" w:color="auto" w:fill="auto"/>
            <w:vAlign w:val="center"/>
          </w:tcPr>
          <w:p w14:paraId="26A1CA9B" w14:textId="1651D77E" w:rsidR="00040553" w:rsidRPr="00C453E0" w:rsidRDefault="00040553" w:rsidP="002A5B27">
            <w:pPr>
              <w:jc w:val="center"/>
              <w:rPr>
                <w:sz w:val="18"/>
                <w:szCs w:val="18"/>
              </w:rPr>
            </w:pPr>
            <w:r w:rsidRPr="00C453E0">
              <w:rPr>
                <w:sz w:val="18"/>
                <w:szCs w:val="18"/>
              </w:rPr>
              <w:t>20%</w:t>
            </w:r>
          </w:p>
        </w:tc>
      </w:tr>
      <w:tr w:rsidR="00040553" w:rsidRPr="00653C53" w14:paraId="56661E9F" w14:textId="77777777" w:rsidTr="002A5B27">
        <w:trPr>
          <w:jc w:val="center"/>
        </w:trPr>
        <w:tc>
          <w:tcPr>
            <w:tcW w:w="951" w:type="pct"/>
            <w:shd w:val="clear" w:color="auto" w:fill="000000" w:themeFill="text1"/>
            <w:vAlign w:val="center"/>
          </w:tcPr>
          <w:p w14:paraId="4D7516D1" w14:textId="77777777" w:rsidR="00040553" w:rsidRPr="00C453E0" w:rsidRDefault="00040553" w:rsidP="002A5B27">
            <w:pPr>
              <w:jc w:val="center"/>
              <w:rPr>
                <w:b/>
                <w:bCs/>
                <w:sz w:val="18"/>
                <w:szCs w:val="18"/>
              </w:rPr>
            </w:pPr>
            <w:r w:rsidRPr="00C453E0">
              <w:rPr>
                <w:b/>
                <w:bCs/>
                <w:sz w:val="18"/>
                <w:szCs w:val="18"/>
              </w:rPr>
              <w:t>Slovenia</w:t>
            </w:r>
          </w:p>
        </w:tc>
        <w:tc>
          <w:tcPr>
            <w:tcW w:w="1382" w:type="pct"/>
            <w:shd w:val="clear" w:color="auto" w:fill="auto"/>
            <w:vAlign w:val="center"/>
          </w:tcPr>
          <w:p w14:paraId="1FF91EC1" w14:textId="04B24A7F" w:rsidR="00040553" w:rsidRPr="00C453E0" w:rsidRDefault="00040553" w:rsidP="002A5B27">
            <w:pPr>
              <w:jc w:val="center"/>
              <w:rPr>
                <w:sz w:val="18"/>
                <w:szCs w:val="18"/>
              </w:rPr>
            </w:pPr>
            <w:r w:rsidRPr="00C453E0">
              <w:rPr>
                <w:sz w:val="18"/>
                <w:szCs w:val="18"/>
              </w:rPr>
              <w:t>6</w:t>
            </w:r>
          </w:p>
        </w:tc>
        <w:tc>
          <w:tcPr>
            <w:tcW w:w="1382" w:type="pct"/>
            <w:shd w:val="clear" w:color="auto" w:fill="auto"/>
            <w:vAlign w:val="center"/>
          </w:tcPr>
          <w:p w14:paraId="331D88E3" w14:textId="347B25A5" w:rsidR="00040553" w:rsidRPr="00C453E0" w:rsidRDefault="00040553" w:rsidP="002A5B27">
            <w:pPr>
              <w:jc w:val="center"/>
              <w:rPr>
                <w:sz w:val="18"/>
                <w:szCs w:val="18"/>
              </w:rPr>
            </w:pPr>
            <w:r w:rsidRPr="00C453E0">
              <w:rPr>
                <w:sz w:val="18"/>
                <w:szCs w:val="18"/>
              </w:rPr>
              <w:t>4</w:t>
            </w:r>
          </w:p>
        </w:tc>
        <w:tc>
          <w:tcPr>
            <w:tcW w:w="1285" w:type="pct"/>
            <w:shd w:val="clear" w:color="auto" w:fill="auto"/>
            <w:vAlign w:val="center"/>
          </w:tcPr>
          <w:p w14:paraId="0F193DD7" w14:textId="43C9F3AB" w:rsidR="00040553" w:rsidRPr="00C453E0" w:rsidRDefault="00040553" w:rsidP="002A5B27">
            <w:pPr>
              <w:jc w:val="center"/>
              <w:rPr>
                <w:sz w:val="18"/>
                <w:szCs w:val="18"/>
              </w:rPr>
            </w:pPr>
            <w:r w:rsidRPr="00C453E0">
              <w:rPr>
                <w:sz w:val="18"/>
                <w:szCs w:val="18"/>
              </w:rPr>
              <w:t>67%</w:t>
            </w:r>
          </w:p>
        </w:tc>
      </w:tr>
      <w:tr w:rsidR="00324363" w:rsidRPr="00653C53" w14:paraId="08C7747D" w14:textId="77777777" w:rsidTr="002A5B27">
        <w:trPr>
          <w:jc w:val="center"/>
        </w:trPr>
        <w:tc>
          <w:tcPr>
            <w:tcW w:w="951" w:type="pct"/>
            <w:shd w:val="clear" w:color="auto" w:fill="000000" w:themeFill="text1"/>
            <w:vAlign w:val="center"/>
          </w:tcPr>
          <w:p w14:paraId="26B19879" w14:textId="77777777" w:rsidR="00324363" w:rsidRPr="00C453E0" w:rsidRDefault="00324363" w:rsidP="002A5B27">
            <w:pPr>
              <w:jc w:val="center"/>
              <w:rPr>
                <w:b/>
                <w:bCs/>
                <w:sz w:val="18"/>
                <w:szCs w:val="18"/>
              </w:rPr>
            </w:pPr>
            <w:r w:rsidRPr="00C453E0">
              <w:rPr>
                <w:b/>
                <w:bCs/>
                <w:sz w:val="18"/>
                <w:szCs w:val="18"/>
              </w:rPr>
              <w:t>United Kingdom</w:t>
            </w:r>
          </w:p>
        </w:tc>
        <w:tc>
          <w:tcPr>
            <w:tcW w:w="1382" w:type="pct"/>
            <w:shd w:val="clear" w:color="auto" w:fill="auto"/>
            <w:vAlign w:val="center"/>
          </w:tcPr>
          <w:p w14:paraId="06332437" w14:textId="45961868" w:rsidR="00324363" w:rsidRPr="00C453E0" w:rsidRDefault="00040553" w:rsidP="002A5B27">
            <w:pPr>
              <w:jc w:val="center"/>
              <w:rPr>
                <w:sz w:val="18"/>
                <w:szCs w:val="18"/>
              </w:rPr>
            </w:pPr>
            <w:r w:rsidRPr="00C453E0">
              <w:rPr>
                <w:sz w:val="18"/>
                <w:szCs w:val="18"/>
              </w:rPr>
              <w:t>1</w:t>
            </w:r>
          </w:p>
        </w:tc>
        <w:tc>
          <w:tcPr>
            <w:tcW w:w="1382" w:type="pct"/>
            <w:shd w:val="clear" w:color="auto" w:fill="auto"/>
            <w:vAlign w:val="center"/>
          </w:tcPr>
          <w:p w14:paraId="730105AE" w14:textId="77777777" w:rsidR="00324363" w:rsidRPr="00C453E0" w:rsidRDefault="00324363" w:rsidP="002A5B27">
            <w:pPr>
              <w:jc w:val="center"/>
              <w:rPr>
                <w:sz w:val="18"/>
                <w:szCs w:val="18"/>
              </w:rPr>
            </w:pPr>
            <w:r w:rsidRPr="00C453E0">
              <w:rPr>
                <w:sz w:val="18"/>
                <w:szCs w:val="18"/>
              </w:rPr>
              <w:t>4</w:t>
            </w:r>
          </w:p>
        </w:tc>
        <w:tc>
          <w:tcPr>
            <w:tcW w:w="1285" w:type="pct"/>
            <w:shd w:val="clear" w:color="auto" w:fill="auto"/>
            <w:vAlign w:val="center"/>
          </w:tcPr>
          <w:p w14:paraId="0943CACB" w14:textId="0AABB93A" w:rsidR="00324363" w:rsidRPr="00C453E0" w:rsidRDefault="00324363" w:rsidP="002A5B27">
            <w:pPr>
              <w:jc w:val="center"/>
              <w:rPr>
                <w:sz w:val="18"/>
                <w:szCs w:val="18"/>
              </w:rPr>
            </w:pPr>
            <w:r w:rsidRPr="00C453E0">
              <w:rPr>
                <w:sz w:val="18"/>
                <w:szCs w:val="18"/>
              </w:rPr>
              <w:t>-</w:t>
            </w:r>
            <w:r w:rsidR="00471785" w:rsidRPr="00C453E0">
              <w:rPr>
                <w:rStyle w:val="FootnoteReference"/>
                <w:sz w:val="18"/>
                <w:szCs w:val="18"/>
              </w:rPr>
              <w:footnoteReference w:id="25"/>
            </w:r>
          </w:p>
        </w:tc>
      </w:tr>
      <w:tr w:rsidR="00324363" w:rsidRPr="00653C53" w14:paraId="3ACA04AE" w14:textId="77777777" w:rsidTr="002A5B27">
        <w:trPr>
          <w:jc w:val="center"/>
        </w:trPr>
        <w:tc>
          <w:tcPr>
            <w:tcW w:w="951" w:type="pct"/>
            <w:shd w:val="clear" w:color="auto" w:fill="000000" w:themeFill="text1"/>
            <w:vAlign w:val="center"/>
          </w:tcPr>
          <w:p w14:paraId="66CC8F5D" w14:textId="77777777" w:rsidR="00324363" w:rsidRPr="00C453E0" w:rsidRDefault="00324363" w:rsidP="002A5B27">
            <w:pPr>
              <w:jc w:val="center"/>
              <w:rPr>
                <w:b/>
                <w:bCs/>
                <w:sz w:val="18"/>
                <w:szCs w:val="18"/>
              </w:rPr>
            </w:pPr>
            <w:r w:rsidRPr="00C453E0">
              <w:rPr>
                <w:b/>
                <w:bCs/>
                <w:sz w:val="18"/>
                <w:szCs w:val="18"/>
              </w:rPr>
              <w:t>TOTAL</w:t>
            </w:r>
          </w:p>
        </w:tc>
        <w:tc>
          <w:tcPr>
            <w:tcW w:w="1382" w:type="pct"/>
            <w:shd w:val="clear" w:color="auto" w:fill="auto"/>
            <w:vAlign w:val="center"/>
          </w:tcPr>
          <w:p w14:paraId="50A4C637" w14:textId="77777777" w:rsidR="00324363" w:rsidRPr="00C453E0" w:rsidRDefault="00324363" w:rsidP="002A5B27">
            <w:pPr>
              <w:jc w:val="center"/>
              <w:rPr>
                <w:sz w:val="18"/>
                <w:szCs w:val="18"/>
              </w:rPr>
            </w:pPr>
            <w:r w:rsidRPr="00C453E0">
              <w:rPr>
                <w:sz w:val="18"/>
                <w:szCs w:val="18"/>
              </w:rPr>
              <w:t>25</w:t>
            </w:r>
          </w:p>
        </w:tc>
        <w:tc>
          <w:tcPr>
            <w:tcW w:w="1382" w:type="pct"/>
            <w:shd w:val="clear" w:color="auto" w:fill="auto"/>
            <w:vAlign w:val="center"/>
          </w:tcPr>
          <w:p w14:paraId="5C55073E" w14:textId="798EEC77" w:rsidR="00324363" w:rsidRPr="00C453E0" w:rsidRDefault="00324363" w:rsidP="002A5B27">
            <w:pPr>
              <w:jc w:val="center"/>
              <w:rPr>
                <w:sz w:val="18"/>
                <w:szCs w:val="18"/>
              </w:rPr>
            </w:pPr>
            <w:r w:rsidRPr="00C453E0">
              <w:rPr>
                <w:sz w:val="18"/>
                <w:szCs w:val="18"/>
              </w:rPr>
              <w:t>1</w:t>
            </w:r>
            <w:r w:rsidR="00BF140A" w:rsidRPr="00C453E0">
              <w:rPr>
                <w:sz w:val="18"/>
                <w:szCs w:val="18"/>
              </w:rPr>
              <w:t>7</w:t>
            </w:r>
          </w:p>
        </w:tc>
        <w:tc>
          <w:tcPr>
            <w:tcW w:w="1285" w:type="pct"/>
            <w:shd w:val="clear" w:color="auto" w:fill="auto"/>
            <w:vAlign w:val="center"/>
          </w:tcPr>
          <w:p w14:paraId="4503B881" w14:textId="77777777" w:rsidR="00324363" w:rsidRPr="00C453E0" w:rsidRDefault="00324363" w:rsidP="002A5B27">
            <w:pPr>
              <w:jc w:val="center"/>
              <w:rPr>
                <w:sz w:val="18"/>
                <w:szCs w:val="18"/>
              </w:rPr>
            </w:pPr>
            <w:r w:rsidRPr="00C453E0">
              <w:rPr>
                <w:sz w:val="18"/>
                <w:szCs w:val="18"/>
              </w:rPr>
              <w:t>60%</w:t>
            </w:r>
          </w:p>
        </w:tc>
      </w:tr>
      <w:tr w:rsidR="00324363" w:rsidRPr="00653C53" w14:paraId="08458928" w14:textId="77777777" w:rsidTr="002A5B27">
        <w:trPr>
          <w:jc w:val="center"/>
        </w:trPr>
        <w:tc>
          <w:tcPr>
            <w:tcW w:w="5000" w:type="pct"/>
            <w:gridSpan w:val="4"/>
            <w:shd w:val="clear" w:color="auto" w:fill="CEB76A"/>
            <w:vAlign w:val="center"/>
          </w:tcPr>
          <w:p w14:paraId="73225C8D" w14:textId="589D1F5B" w:rsidR="00324363" w:rsidRPr="00C453E0" w:rsidRDefault="00324363" w:rsidP="002A5B27">
            <w:pPr>
              <w:jc w:val="center"/>
              <w:rPr>
                <w:b/>
                <w:bCs/>
              </w:rPr>
            </w:pPr>
            <w:r w:rsidRPr="00C453E0">
              <w:rPr>
                <w:b/>
                <w:bCs/>
              </w:rPr>
              <w:t>Web add-on fieldwork – TARGET C (non-contacted, postal invitations)</w:t>
            </w:r>
          </w:p>
        </w:tc>
      </w:tr>
      <w:tr w:rsidR="00324363" w:rsidRPr="00653C53" w14:paraId="31BB8BC5" w14:textId="77777777" w:rsidTr="002A5B27">
        <w:trPr>
          <w:jc w:val="center"/>
        </w:trPr>
        <w:tc>
          <w:tcPr>
            <w:tcW w:w="951" w:type="pct"/>
            <w:shd w:val="clear" w:color="auto" w:fill="000000" w:themeFill="text1"/>
            <w:vAlign w:val="center"/>
          </w:tcPr>
          <w:p w14:paraId="6EAB87CA" w14:textId="77777777" w:rsidR="00324363" w:rsidRPr="00C453E0" w:rsidRDefault="00324363" w:rsidP="002A5B27">
            <w:pPr>
              <w:jc w:val="center"/>
              <w:rPr>
                <w:b/>
                <w:bCs/>
                <w:sz w:val="20"/>
              </w:rPr>
            </w:pPr>
            <w:r w:rsidRPr="00C453E0">
              <w:rPr>
                <w:b/>
                <w:bCs/>
                <w:sz w:val="20"/>
              </w:rPr>
              <w:t>Country</w:t>
            </w:r>
          </w:p>
        </w:tc>
        <w:tc>
          <w:tcPr>
            <w:tcW w:w="1382" w:type="pct"/>
            <w:shd w:val="clear" w:color="auto" w:fill="000000" w:themeFill="text1"/>
            <w:vAlign w:val="center"/>
          </w:tcPr>
          <w:p w14:paraId="45853C6E" w14:textId="28DA1802" w:rsidR="00324363" w:rsidRPr="00C453E0" w:rsidRDefault="00324363" w:rsidP="002A5B27">
            <w:pPr>
              <w:jc w:val="center"/>
              <w:rPr>
                <w:sz w:val="20"/>
              </w:rPr>
            </w:pPr>
            <w:r w:rsidRPr="00C453E0">
              <w:rPr>
                <w:b/>
                <w:sz w:val="20"/>
              </w:rPr>
              <w:t>Number of invitations sent</w:t>
            </w:r>
            <w:r w:rsidR="004802F5" w:rsidRPr="00C453E0">
              <w:rPr>
                <w:b/>
                <w:sz w:val="20"/>
              </w:rPr>
              <w:t xml:space="preserve"> for web add-on</w:t>
            </w:r>
          </w:p>
        </w:tc>
        <w:tc>
          <w:tcPr>
            <w:tcW w:w="1382" w:type="pct"/>
            <w:shd w:val="clear" w:color="auto" w:fill="000000" w:themeFill="text1"/>
            <w:vAlign w:val="center"/>
          </w:tcPr>
          <w:p w14:paraId="236C1F1B" w14:textId="51D7C444" w:rsidR="00324363" w:rsidRPr="00C453E0" w:rsidRDefault="00324363" w:rsidP="002A5B27">
            <w:pPr>
              <w:jc w:val="center"/>
              <w:rPr>
                <w:sz w:val="20"/>
              </w:rPr>
            </w:pPr>
            <w:r w:rsidRPr="00C453E0">
              <w:rPr>
                <w:b/>
                <w:sz w:val="20"/>
              </w:rPr>
              <w:t xml:space="preserve">Number of completed </w:t>
            </w:r>
            <w:r w:rsidR="004802F5" w:rsidRPr="00C453E0">
              <w:rPr>
                <w:b/>
                <w:sz w:val="20"/>
              </w:rPr>
              <w:t xml:space="preserve">web </w:t>
            </w:r>
            <w:r w:rsidRPr="00C453E0">
              <w:rPr>
                <w:b/>
                <w:sz w:val="20"/>
              </w:rPr>
              <w:t>interviews</w:t>
            </w:r>
          </w:p>
        </w:tc>
        <w:tc>
          <w:tcPr>
            <w:tcW w:w="1285" w:type="pct"/>
            <w:shd w:val="clear" w:color="auto" w:fill="000000" w:themeFill="text1"/>
            <w:vAlign w:val="center"/>
          </w:tcPr>
          <w:p w14:paraId="05F20BCE" w14:textId="5D913FBD" w:rsidR="00324363" w:rsidRPr="00C453E0" w:rsidRDefault="00324363" w:rsidP="002A5B27">
            <w:pPr>
              <w:jc w:val="center"/>
              <w:rPr>
                <w:sz w:val="20"/>
              </w:rPr>
            </w:pPr>
            <w:r w:rsidRPr="00C453E0">
              <w:rPr>
                <w:b/>
                <w:sz w:val="20"/>
              </w:rPr>
              <w:t xml:space="preserve">Completed </w:t>
            </w:r>
            <w:r w:rsidR="004802F5" w:rsidRPr="00C453E0">
              <w:rPr>
                <w:b/>
                <w:sz w:val="20"/>
              </w:rPr>
              <w:t xml:space="preserve"> web </w:t>
            </w:r>
            <w:r w:rsidRPr="00C453E0">
              <w:rPr>
                <w:b/>
                <w:sz w:val="20"/>
              </w:rPr>
              <w:t>interviews/invitations sent (%)</w:t>
            </w:r>
          </w:p>
        </w:tc>
      </w:tr>
      <w:tr w:rsidR="00C42895" w:rsidRPr="00653C53" w14:paraId="50FE3D28" w14:textId="77777777" w:rsidTr="002A5B27">
        <w:trPr>
          <w:jc w:val="center"/>
        </w:trPr>
        <w:tc>
          <w:tcPr>
            <w:tcW w:w="951" w:type="pct"/>
            <w:shd w:val="clear" w:color="auto" w:fill="000000" w:themeFill="text1"/>
            <w:vAlign w:val="center"/>
          </w:tcPr>
          <w:p w14:paraId="02EDC54F" w14:textId="77777777" w:rsidR="00C42895" w:rsidRPr="00C453E0" w:rsidRDefault="00C42895" w:rsidP="002A5B27">
            <w:pPr>
              <w:jc w:val="center"/>
              <w:rPr>
                <w:b/>
                <w:bCs/>
                <w:sz w:val="18"/>
                <w:szCs w:val="18"/>
              </w:rPr>
            </w:pPr>
            <w:r w:rsidRPr="00C453E0">
              <w:rPr>
                <w:b/>
                <w:bCs/>
                <w:sz w:val="18"/>
                <w:szCs w:val="18"/>
              </w:rPr>
              <w:t>Germany</w:t>
            </w:r>
          </w:p>
        </w:tc>
        <w:tc>
          <w:tcPr>
            <w:tcW w:w="1382" w:type="pct"/>
            <w:shd w:val="clear" w:color="auto" w:fill="auto"/>
            <w:vAlign w:val="center"/>
          </w:tcPr>
          <w:p w14:paraId="76B718C6" w14:textId="5A0AA741" w:rsidR="00C42895" w:rsidRPr="00C453E0" w:rsidRDefault="00C42895" w:rsidP="002A5B27">
            <w:pPr>
              <w:jc w:val="center"/>
              <w:rPr>
                <w:sz w:val="18"/>
                <w:szCs w:val="18"/>
              </w:rPr>
            </w:pPr>
            <w:r w:rsidRPr="00C453E0">
              <w:rPr>
                <w:sz w:val="18"/>
                <w:szCs w:val="18"/>
              </w:rPr>
              <w:t>250</w:t>
            </w:r>
          </w:p>
        </w:tc>
        <w:tc>
          <w:tcPr>
            <w:tcW w:w="1382" w:type="pct"/>
            <w:shd w:val="clear" w:color="auto" w:fill="auto"/>
            <w:vAlign w:val="center"/>
          </w:tcPr>
          <w:p w14:paraId="693E6328" w14:textId="75AFEA72" w:rsidR="00C42895" w:rsidRPr="00C453E0" w:rsidRDefault="00C42895" w:rsidP="002A5B27">
            <w:pPr>
              <w:jc w:val="center"/>
              <w:rPr>
                <w:sz w:val="18"/>
                <w:szCs w:val="18"/>
              </w:rPr>
            </w:pPr>
            <w:r w:rsidRPr="00C453E0">
              <w:rPr>
                <w:sz w:val="18"/>
                <w:szCs w:val="18"/>
              </w:rPr>
              <w:t>6</w:t>
            </w:r>
          </w:p>
        </w:tc>
        <w:tc>
          <w:tcPr>
            <w:tcW w:w="1285" w:type="pct"/>
            <w:shd w:val="clear" w:color="auto" w:fill="auto"/>
            <w:vAlign w:val="center"/>
          </w:tcPr>
          <w:p w14:paraId="196EF6C9" w14:textId="4A304D36" w:rsidR="00C42895" w:rsidRPr="00C453E0" w:rsidRDefault="00C42895" w:rsidP="002A5B27">
            <w:pPr>
              <w:jc w:val="center"/>
              <w:rPr>
                <w:sz w:val="18"/>
                <w:szCs w:val="18"/>
              </w:rPr>
            </w:pPr>
            <w:r w:rsidRPr="00C453E0">
              <w:rPr>
                <w:sz w:val="18"/>
                <w:szCs w:val="18"/>
              </w:rPr>
              <w:t>2%</w:t>
            </w:r>
          </w:p>
        </w:tc>
      </w:tr>
      <w:tr w:rsidR="00C42895" w:rsidRPr="00653C53" w14:paraId="052049C5" w14:textId="77777777" w:rsidTr="002A5B27">
        <w:trPr>
          <w:jc w:val="center"/>
        </w:trPr>
        <w:tc>
          <w:tcPr>
            <w:tcW w:w="951" w:type="pct"/>
            <w:shd w:val="clear" w:color="auto" w:fill="000000" w:themeFill="text1"/>
            <w:vAlign w:val="center"/>
          </w:tcPr>
          <w:p w14:paraId="447D13F4" w14:textId="77777777" w:rsidR="00C42895" w:rsidRPr="00C453E0" w:rsidRDefault="00C42895" w:rsidP="002A5B27">
            <w:pPr>
              <w:jc w:val="center"/>
              <w:rPr>
                <w:b/>
                <w:bCs/>
                <w:sz w:val="18"/>
                <w:szCs w:val="18"/>
              </w:rPr>
            </w:pPr>
            <w:r w:rsidRPr="00C453E0">
              <w:rPr>
                <w:b/>
                <w:bCs/>
                <w:sz w:val="18"/>
                <w:szCs w:val="18"/>
              </w:rPr>
              <w:t>Poland</w:t>
            </w:r>
          </w:p>
        </w:tc>
        <w:tc>
          <w:tcPr>
            <w:tcW w:w="1382" w:type="pct"/>
            <w:shd w:val="clear" w:color="auto" w:fill="auto"/>
            <w:vAlign w:val="center"/>
          </w:tcPr>
          <w:p w14:paraId="0D734B1D" w14:textId="6BBDBFB9" w:rsidR="00C42895" w:rsidRPr="00C453E0" w:rsidRDefault="00C42895" w:rsidP="002A5B27">
            <w:pPr>
              <w:jc w:val="center"/>
              <w:rPr>
                <w:sz w:val="18"/>
                <w:szCs w:val="18"/>
              </w:rPr>
            </w:pPr>
            <w:r w:rsidRPr="00C453E0">
              <w:rPr>
                <w:sz w:val="18"/>
                <w:szCs w:val="18"/>
              </w:rPr>
              <w:t>289</w:t>
            </w:r>
          </w:p>
        </w:tc>
        <w:tc>
          <w:tcPr>
            <w:tcW w:w="1382" w:type="pct"/>
            <w:shd w:val="clear" w:color="auto" w:fill="auto"/>
            <w:vAlign w:val="center"/>
          </w:tcPr>
          <w:p w14:paraId="1B15585A" w14:textId="2FA72492" w:rsidR="00C42895" w:rsidRPr="00C453E0" w:rsidRDefault="00C42895" w:rsidP="002A5B27">
            <w:pPr>
              <w:jc w:val="center"/>
              <w:rPr>
                <w:sz w:val="18"/>
                <w:szCs w:val="18"/>
              </w:rPr>
            </w:pPr>
            <w:r w:rsidRPr="00C453E0">
              <w:rPr>
                <w:sz w:val="18"/>
                <w:szCs w:val="18"/>
              </w:rPr>
              <w:t>7</w:t>
            </w:r>
          </w:p>
        </w:tc>
        <w:tc>
          <w:tcPr>
            <w:tcW w:w="1285" w:type="pct"/>
            <w:shd w:val="clear" w:color="auto" w:fill="auto"/>
            <w:vAlign w:val="center"/>
          </w:tcPr>
          <w:p w14:paraId="1CEB2CBF" w14:textId="4806D8A1" w:rsidR="00C42895" w:rsidRPr="00C453E0" w:rsidRDefault="00C42895" w:rsidP="002A5B27">
            <w:pPr>
              <w:jc w:val="center"/>
              <w:rPr>
                <w:sz w:val="18"/>
                <w:szCs w:val="18"/>
              </w:rPr>
            </w:pPr>
            <w:r w:rsidRPr="00C453E0">
              <w:rPr>
                <w:sz w:val="18"/>
                <w:szCs w:val="18"/>
              </w:rPr>
              <w:t>2%</w:t>
            </w:r>
          </w:p>
        </w:tc>
      </w:tr>
      <w:tr w:rsidR="00C42895" w:rsidRPr="00653C53" w14:paraId="523B7DF7" w14:textId="77777777" w:rsidTr="002A5B27">
        <w:trPr>
          <w:jc w:val="center"/>
        </w:trPr>
        <w:tc>
          <w:tcPr>
            <w:tcW w:w="951" w:type="pct"/>
            <w:shd w:val="clear" w:color="auto" w:fill="000000" w:themeFill="text1"/>
            <w:vAlign w:val="center"/>
          </w:tcPr>
          <w:p w14:paraId="42BACEC0" w14:textId="77777777" w:rsidR="00C42895" w:rsidRPr="00C453E0" w:rsidRDefault="00C42895" w:rsidP="002A5B27">
            <w:pPr>
              <w:jc w:val="center"/>
              <w:rPr>
                <w:b/>
                <w:bCs/>
                <w:sz w:val="18"/>
                <w:szCs w:val="18"/>
              </w:rPr>
            </w:pPr>
            <w:r w:rsidRPr="00C453E0">
              <w:rPr>
                <w:b/>
                <w:bCs/>
                <w:sz w:val="18"/>
                <w:szCs w:val="18"/>
              </w:rPr>
              <w:t>Slovenia</w:t>
            </w:r>
          </w:p>
        </w:tc>
        <w:tc>
          <w:tcPr>
            <w:tcW w:w="1382" w:type="pct"/>
            <w:shd w:val="clear" w:color="auto" w:fill="auto"/>
            <w:vAlign w:val="center"/>
          </w:tcPr>
          <w:p w14:paraId="139A80D5" w14:textId="371CF675" w:rsidR="00C42895" w:rsidRPr="00C453E0" w:rsidRDefault="00C42895" w:rsidP="002A5B27">
            <w:pPr>
              <w:jc w:val="center"/>
              <w:rPr>
                <w:sz w:val="18"/>
                <w:szCs w:val="18"/>
              </w:rPr>
            </w:pPr>
            <w:r w:rsidRPr="00C453E0">
              <w:rPr>
                <w:sz w:val="18"/>
                <w:szCs w:val="18"/>
              </w:rPr>
              <w:t>65</w:t>
            </w:r>
          </w:p>
        </w:tc>
        <w:tc>
          <w:tcPr>
            <w:tcW w:w="1382" w:type="pct"/>
            <w:shd w:val="clear" w:color="auto" w:fill="auto"/>
            <w:vAlign w:val="center"/>
          </w:tcPr>
          <w:p w14:paraId="294D2021" w14:textId="265BC08D" w:rsidR="00C42895" w:rsidRPr="00C453E0" w:rsidRDefault="00C42895" w:rsidP="002A5B27">
            <w:pPr>
              <w:jc w:val="center"/>
              <w:rPr>
                <w:sz w:val="18"/>
                <w:szCs w:val="18"/>
              </w:rPr>
            </w:pPr>
            <w:r w:rsidRPr="00C453E0">
              <w:rPr>
                <w:sz w:val="18"/>
                <w:szCs w:val="18"/>
              </w:rPr>
              <w:t>7</w:t>
            </w:r>
          </w:p>
        </w:tc>
        <w:tc>
          <w:tcPr>
            <w:tcW w:w="1285" w:type="pct"/>
            <w:shd w:val="clear" w:color="auto" w:fill="auto"/>
            <w:vAlign w:val="center"/>
          </w:tcPr>
          <w:p w14:paraId="0ED66709" w14:textId="1A84BCBB" w:rsidR="00C42895" w:rsidRPr="00C453E0" w:rsidRDefault="00C42895" w:rsidP="002A5B27">
            <w:pPr>
              <w:jc w:val="center"/>
              <w:rPr>
                <w:sz w:val="18"/>
                <w:szCs w:val="18"/>
              </w:rPr>
            </w:pPr>
            <w:r w:rsidRPr="00C453E0">
              <w:rPr>
                <w:sz w:val="18"/>
                <w:szCs w:val="18"/>
              </w:rPr>
              <w:t>11%</w:t>
            </w:r>
          </w:p>
        </w:tc>
      </w:tr>
      <w:tr w:rsidR="00C42895" w:rsidRPr="00653C53" w14:paraId="0653C611" w14:textId="77777777" w:rsidTr="002A5B27">
        <w:trPr>
          <w:jc w:val="center"/>
        </w:trPr>
        <w:tc>
          <w:tcPr>
            <w:tcW w:w="951" w:type="pct"/>
            <w:shd w:val="clear" w:color="auto" w:fill="000000" w:themeFill="text1"/>
            <w:vAlign w:val="center"/>
          </w:tcPr>
          <w:p w14:paraId="4F5C4153" w14:textId="77777777" w:rsidR="00C42895" w:rsidRPr="00C453E0" w:rsidRDefault="00C42895" w:rsidP="002A5B27">
            <w:pPr>
              <w:jc w:val="center"/>
              <w:rPr>
                <w:b/>
                <w:bCs/>
                <w:sz w:val="18"/>
                <w:szCs w:val="18"/>
              </w:rPr>
            </w:pPr>
            <w:r w:rsidRPr="00C453E0">
              <w:rPr>
                <w:b/>
                <w:bCs/>
                <w:sz w:val="18"/>
                <w:szCs w:val="18"/>
              </w:rPr>
              <w:t>United Kingdom</w:t>
            </w:r>
          </w:p>
        </w:tc>
        <w:tc>
          <w:tcPr>
            <w:tcW w:w="1382" w:type="pct"/>
            <w:shd w:val="clear" w:color="auto" w:fill="auto"/>
            <w:vAlign w:val="center"/>
          </w:tcPr>
          <w:p w14:paraId="2142E9C4" w14:textId="1C0D800A" w:rsidR="00C42895" w:rsidRPr="00C453E0" w:rsidRDefault="00C42895" w:rsidP="002A5B27">
            <w:pPr>
              <w:jc w:val="center"/>
              <w:rPr>
                <w:sz w:val="18"/>
                <w:szCs w:val="18"/>
              </w:rPr>
            </w:pPr>
            <w:r w:rsidRPr="00C453E0">
              <w:rPr>
                <w:sz w:val="18"/>
                <w:szCs w:val="18"/>
              </w:rPr>
              <w:t>263</w:t>
            </w:r>
          </w:p>
        </w:tc>
        <w:tc>
          <w:tcPr>
            <w:tcW w:w="1382" w:type="pct"/>
            <w:shd w:val="clear" w:color="auto" w:fill="auto"/>
            <w:vAlign w:val="center"/>
          </w:tcPr>
          <w:p w14:paraId="1F0ECB2A" w14:textId="0B51EEEA" w:rsidR="00C42895" w:rsidRPr="00C453E0" w:rsidRDefault="00C42895" w:rsidP="002A5B27">
            <w:pPr>
              <w:jc w:val="center"/>
              <w:rPr>
                <w:sz w:val="18"/>
                <w:szCs w:val="18"/>
              </w:rPr>
            </w:pPr>
            <w:r w:rsidRPr="00C453E0">
              <w:rPr>
                <w:sz w:val="18"/>
                <w:szCs w:val="18"/>
              </w:rPr>
              <w:t>5</w:t>
            </w:r>
          </w:p>
        </w:tc>
        <w:tc>
          <w:tcPr>
            <w:tcW w:w="1285" w:type="pct"/>
            <w:shd w:val="clear" w:color="auto" w:fill="auto"/>
            <w:vAlign w:val="center"/>
          </w:tcPr>
          <w:p w14:paraId="1594BE43" w14:textId="035F46F3" w:rsidR="00C42895" w:rsidRPr="00C453E0" w:rsidRDefault="00C42895" w:rsidP="002A5B27">
            <w:pPr>
              <w:jc w:val="center"/>
              <w:rPr>
                <w:sz w:val="18"/>
                <w:szCs w:val="18"/>
              </w:rPr>
            </w:pPr>
            <w:r w:rsidRPr="00C453E0">
              <w:rPr>
                <w:sz w:val="18"/>
                <w:szCs w:val="18"/>
              </w:rPr>
              <w:t>2%</w:t>
            </w:r>
          </w:p>
        </w:tc>
      </w:tr>
      <w:tr w:rsidR="00C42895" w:rsidRPr="00653C53" w14:paraId="61BF90C2" w14:textId="77777777" w:rsidTr="002A5B27">
        <w:trPr>
          <w:jc w:val="center"/>
        </w:trPr>
        <w:tc>
          <w:tcPr>
            <w:tcW w:w="951" w:type="pct"/>
            <w:shd w:val="clear" w:color="auto" w:fill="000000" w:themeFill="text1"/>
            <w:vAlign w:val="center"/>
          </w:tcPr>
          <w:p w14:paraId="56E236B7" w14:textId="77777777" w:rsidR="00C42895" w:rsidRPr="00C453E0" w:rsidRDefault="00C42895" w:rsidP="002A5B27">
            <w:pPr>
              <w:jc w:val="center"/>
              <w:rPr>
                <w:b/>
                <w:bCs/>
                <w:sz w:val="18"/>
                <w:szCs w:val="18"/>
              </w:rPr>
            </w:pPr>
            <w:r w:rsidRPr="00C453E0">
              <w:rPr>
                <w:b/>
                <w:bCs/>
                <w:sz w:val="18"/>
                <w:szCs w:val="18"/>
              </w:rPr>
              <w:t>TOTAL</w:t>
            </w:r>
          </w:p>
        </w:tc>
        <w:tc>
          <w:tcPr>
            <w:tcW w:w="1382" w:type="pct"/>
            <w:shd w:val="clear" w:color="auto" w:fill="auto"/>
            <w:vAlign w:val="center"/>
          </w:tcPr>
          <w:p w14:paraId="3F5A01B1" w14:textId="7BABC9B7" w:rsidR="00C42895" w:rsidRPr="00C453E0" w:rsidRDefault="00C42895" w:rsidP="002A5B27">
            <w:pPr>
              <w:jc w:val="center"/>
              <w:rPr>
                <w:sz w:val="18"/>
                <w:szCs w:val="18"/>
              </w:rPr>
            </w:pPr>
            <w:r w:rsidRPr="00C453E0">
              <w:rPr>
                <w:sz w:val="18"/>
                <w:szCs w:val="18"/>
              </w:rPr>
              <w:t>863</w:t>
            </w:r>
          </w:p>
        </w:tc>
        <w:tc>
          <w:tcPr>
            <w:tcW w:w="1382" w:type="pct"/>
            <w:shd w:val="clear" w:color="auto" w:fill="auto"/>
            <w:vAlign w:val="center"/>
          </w:tcPr>
          <w:p w14:paraId="7AFFBCC3" w14:textId="0F8521FA" w:rsidR="00C42895" w:rsidRPr="00C453E0" w:rsidRDefault="00C42895" w:rsidP="002A5B27">
            <w:pPr>
              <w:jc w:val="center"/>
              <w:rPr>
                <w:sz w:val="18"/>
                <w:szCs w:val="18"/>
              </w:rPr>
            </w:pPr>
            <w:r w:rsidRPr="00C453E0">
              <w:rPr>
                <w:sz w:val="18"/>
                <w:szCs w:val="18"/>
              </w:rPr>
              <w:t>2</w:t>
            </w:r>
            <w:r w:rsidR="00BF140A" w:rsidRPr="00C453E0">
              <w:rPr>
                <w:sz w:val="18"/>
                <w:szCs w:val="18"/>
              </w:rPr>
              <w:t>5</w:t>
            </w:r>
          </w:p>
        </w:tc>
        <w:tc>
          <w:tcPr>
            <w:tcW w:w="1285" w:type="pct"/>
            <w:shd w:val="clear" w:color="auto" w:fill="auto"/>
            <w:vAlign w:val="center"/>
          </w:tcPr>
          <w:p w14:paraId="3FF98066" w14:textId="1DF6FA56" w:rsidR="00C42895" w:rsidRPr="00C453E0" w:rsidRDefault="00C42895" w:rsidP="002A5B27">
            <w:pPr>
              <w:jc w:val="center"/>
              <w:rPr>
                <w:sz w:val="18"/>
                <w:szCs w:val="18"/>
              </w:rPr>
            </w:pPr>
            <w:r w:rsidRPr="00C453E0">
              <w:rPr>
                <w:sz w:val="18"/>
                <w:szCs w:val="18"/>
              </w:rPr>
              <w:t>3%</w:t>
            </w:r>
          </w:p>
        </w:tc>
      </w:tr>
    </w:tbl>
    <w:p w14:paraId="64D1AE76" w14:textId="77777777" w:rsidR="00471785" w:rsidRPr="00653C53" w:rsidRDefault="00471785">
      <w:pPr>
        <w:jc w:val="center"/>
      </w:pPr>
      <w:r w:rsidRPr="00653C53">
        <w:br w:type="page"/>
      </w:r>
    </w:p>
    <w:tbl>
      <w:tblPr>
        <w:tblW w:w="4200" w:type="pct"/>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521"/>
        <w:gridCol w:w="2211"/>
        <w:gridCol w:w="2211"/>
        <w:gridCol w:w="2055"/>
      </w:tblGrid>
      <w:tr w:rsidR="00324363" w:rsidRPr="00653C53" w14:paraId="53D96A22" w14:textId="77777777" w:rsidTr="002A5B27">
        <w:trPr>
          <w:jc w:val="center"/>
        </w:trPr>
        <w:tc>
          <w:tcPr>
            <w:tcW w:w="5000" w:type="pct"/>
            <w:gridSpan w:val="4"/>
            <w:shd w:val="clear" w:color="auto" w:fill="CEB76A"/>
            <w:vAlign w:val="center"/>
          </w:tcPr>
          <w:p w14:paraId="0D215C2A" w14:textId="6A128DAA" w:rsidR="00324363" w:rsidRPr="00C453E0" w:rsidRDefault="00324363" w:rsidP="002A5B27">
            <w:pPr>
              <w:jc w:val="center"/>
              <w:rPr>
                <w:b/>
                <w:bCs/>
              </w:rPr>
            </w:pPr>
            <w:r w:rsidRPr="00C453E0">
              <w:rPr>
                <w:b/>
                <w:bCs/>
              </w:rPr>
              <w:lastRenderedPageBreak/>
              <w:t>Web add-on fieldwork – TOTAL</w:t>
            </w:r>
          </w:p>
        </w:tc>
      </w:tr>
      <w:tr w:rsidR="00324363" w:rsidRPr="00653C53" w14:paraId="2C9BBDCD" w14:textId="77777777" w:rsidTr="002A5B27">
        <w:trPr>
          <w:jc w:val="center"/>
        </w:trPr>
        <w:tc>
          <w:tcPr>
            <w:tcW w:w="951" w:type="pct"/>
            <w:shd w:val="clear" w:color="auto" w:fill="000000" w:themeFill="text1"/>
            <w:vAlign w:val="center"/>
          </w:tcPr>
          <w:p w14:paraId="56C98101" w14:textId="77777777" w:rsidR="00324363" w:rsidRPr="00C453E0" w:rsidRDefault="00324363" w:rsidP="002A5B27">
            <w:pPr>
              <w:jc w:val="center"/>
              <w:rPr>
                <w:b/>
                <w:bCs/>
                <w:sz w:val="20"/>
              </w:rPr>
            </w:pPr>
            <w:r w:rsidRPr="00C453E0">
              <w:rPr>
                <w:b/>
                <w:bCs/>
                <w:sz w:val="20"/>
              </w:rPr>
              <w:t>Country</w:t>
            </w:r>
          </w:p>
        </w:tc>
        <w:tc>
          <w:tcPr>
            <w:tcW w:w="1382" w:type="pct"/>
            <w:shd w:val="clear" w:color="auto" w:fill="000000" w:themeFill="text1"/>
            <w:vAlign w:val="center"/>
          </w:tcPr>
          <w:p w14:paraId="0B66D75D" w14:textId="28472A1A" w:rsidR="00324363" w:rsidRPr="00C453E0" w:rsidRDefault="00324363" w:rsidP="002A5B27">
            <w:pPr>
              <w:jc w:val="center"/>
              <w:rPr>
                <w:sz w:val="20"/>
              </w:rPr>
            </w:pPr>
            <w:r w:rsidRPr="00C453E0">
              <w:rPr>
                <w:b/>
                <w:sz w:val="20"/>
              </w:rPr>
              <w:t>Number of invitations sent</w:t>
            </w:r>
            <w:r w:rsidR="004802F5" w:rsidRPr="00C453E0">
              <w:rPr>
                <w:b/>
                <w:sz w:val="20"/>
              </w:rPr>
              <w:t xml:space="preserve"> for web add-on</w:t>
            </w:r>
          </w:p>
        </w:tc>
        <w:tc>
          <w:tcPr>
            <w:tcW w:w="1382" w:type="pct"/>
            <w:shd w:val="clear" w:color="auto" w:fill="000000" w:themeFill="text1"/>
            <w:vAlign w:val="center"/>
          </w:tcPr>
          <w:p w14:paraId="0360AFA7" w14:textId="4D26E543" w:rsidR="00324363" w:rsidRPr="00C453E0" w:rsidRDefault="00324363" w:rsidP="002A5B27">
            <w:pPr>
              <w:jc w:val="center"/>
              <w:rPr>
                <w:sz w:val="20"/>
              </w:rPr>
            </w:pPr>
            <w:r w:rsidRPr="00C453E0">
              <w:rPr>
                <w:b/>
                <w:sz w:val="20"/>
              </w:rPr>
              <w:t xml:space="preserve">Number of completed </w:t>
            </w:r>
            <w:r w:rsidR="004802F5" w:rsidRPr="00C453E0">
              <w:rPr>
                <w:b/>
                <w:sz w:val="20"/>
              </w:rPr>
              <w:t xml:space="preserve">web </w:t>
            </w:r>
            <w:r w:rsidRPr="00C453E0">
              <w:rPr>
                <w:b/>
                <w:sz w:val="20"/>
              </w:rPr>
              <w:t>interviews</w:t>
            </w:r>
          </w:p>
        </w:tc>
        <w:tc>
          <w:tcPr>
            <w:tcW w:w="1285" w:type="pct"/>
            <w:shd w:val="clear" w:color="auto" w:fill="000000" w:themeFill="text1"/>
            <w:vAlign w:val="center"/>
          </w:tcPr>
          <w:p w14:paraId="2F3F5B3B" w14:textId="68360F8F" w:rsidR="00324363" w:rsidRPr="00C453E0" w:rsidRDefault="00324363" w:rsidP="002A5B27">
            <w:pPr>
              <w:jc w:val="center"/>
              <w:rPr>
                <w:sz w:val="20"/>
              </w:rPr>
            </w:pPr>
            <w:r w:rsidRPr="00C453E0">
              <w:rPr>
                <w:b/>
                <w:sz w:val="20"/>
              </w:rPr>
              <w:t xml:space="preserve">Completed </w:t>
            </w:r>
            <w:r w:rsidR="004802F5" w:rsidRPr="00C453E0">
              <w:rPr>
                <w:b/>
                <w:sz w:val="20"/>
              </w:rPr>
              <w:t xml:space="preserve"> web </w:t>
            </w:r>
            <w:r w:rsidRPr="00C453E0">
              <w:rPr>
                <w:b/>
                <w:sz w:val="20"/>
              </w:rPr>
              <w:t>interviews/invitations sent (%)</w:t>
            </w:r>
          </w:p>
        </w:tc>
      </w:tr>
      <w:tr w:rsidR="00C42895" w:rsidRPr="00653C53" w14:paraId="2B289DC5" w14:textId="77777777" w:rsidTr="002A5B27">
        <w:trPr>
          <w:jc w:val="center"/>
        </w:trPr>
        <w:tc>
          <w:tcPr>
            <w:tcW w:w="951" w:type="pct"/>
            <w:shd w:val="clear" w:color="auto" w:fill="000000" w:themeFill="text1"/>
            <w:vAlign w:val="center"/>
          </w:tcPr>
          <w:p w14:paraId="6DCD335E" w14:textId="77777777" w:rsidR="00C42895" w:rsidRPr="00C453E0" w:rsidRDefault="00C42895" w:rsidP="002A5B27">
            <w:pPr>
              <w:jc w:val="center"/>
              <w:rPr>
                <w:b/>
                <w:bCs/>
                <w:sz w:val="18"/>
                <w:szCs w:val="18"/>
              </w:rPr>
            </w:pPr>
            <w:r w:rsidRPr="00C453E0">
              <w:rPr>
                <w:b/>
                <w:bCs/>
                <w:sz w:val="18"/>
                <w:szCs w:val="18"/>
              </w:rPr>
              <w:t>Germany</w:t>
            </w:r>
          </w:p>
        </w:tc>
        <w:tc>
          <w:tcPr>
            <w:tcW w:w="1382" w:type="pct"/>
            <w:shd w:val="clear" w:color="auto" w:fill="auto"/>
            <w:vAlign w:val="center"/>
          </w:tcPr>
          <w:p w14:paraId="74388B71" w14:textId="0B7B2DCC" w:rsidR="00C42895" w:rsidRPr="00C453E0" w:rsidRDefault="00C42895" w:rsidP="002A5B27">
            <w:pPr>
              <w:jc w:val="center"/>
              <w:rPr>
                <w:sz w:val="18"/>
                <w:szCs w:val="18"/>
              </w:rPr>
            </w:pPr>
            <w:r w:rsidRPr="00C453E0">
              <w:rPr>
                <w:sz w:val="18"/>
                <w:szCs w:val="18"/>
              </w:rPr>
              <w:t>378</w:t>
            </w:r>
          </w:p>
        </w:tc>
        <w:tc>
          <w:tcPr>
            <w:tcW w:w="1382" w:type="pct"/>
            <w:shd w:val="clear" w:color="auto" w:fill="auto"/>
            <w:vAlign w:val="center"/>
          </w:tcPr>
          <w:p w14:paraId="384A5647" w14:textId="6AD54B82" w:rsidR="00C42895" w:rsidRPr="00C453E0" w:rsidRDefault="00C42895" w:rsidP="002A5B27">
            <w:pPr>
              <w:jc w:val="center"/>
              <w:rPr>
                <w:sz w:val="18"/>
                <w:szCs w:val="18"/>
              </w:rPr>
            </w:pPr>
            <w:r w:rsidRPr="00C453E0">
              <w:rPr>
                <w:sz w:val="18"/>
                <w:szCs w:val="18"/>
              </w:rPr>
              <w:t>53</w:t>
            </w:r>
          </w:p>
        </w:tc>
        <w:tc>
          <w:tcPr>
            <w:tcW w:w="1285" w:type="pct"/>
            <w:shd w:val="clear" w:color="auto" w:fill="auto"/>
            <w:vAlign w:val="center"/>
          </w:tcPr>
          <w:p w14:paraId="16DCAEBF" w14:textId="17421CDE" w:rsidR="00C42895" w:rsidRPr="00C453E0" w:rsidRDefault="00C42895" w:rsidP="002A5B27">
            <w:pPr>
              <w:jc w:val="center"/>
              <w:rPr>
                <w:sz w:val="18"/>
                <w:szCs w:val="18"/>
              </w:rPr>
            </w:pPr>
            <w:r w:rsidRPr="00C453E0">
              <w:rPr>
                <w:rFonts w:eastAsia="Times New Roman"/>
                <w:color w:val="000000"/>
                <w:sz w:val="18"/>
                <w:szCs w:val="18"/>
              </w:rPr>
              <w:t>20%</w:t>
            </w:r>
          </w:p>
        </w:tc>
      </w:tr>
      <w:tr w:rsidR="00C42895" w:rsidRPr="00653C53" w14:paraId="210DE080" w14:textId="77777777" w:rsidTr="002A5B27">
        <w:trPr>
          <w:jc w:val="center"/>
        </w:trPr>
        <w:tc>
          <w:tcPr>
            <w:tcW w:w="951" w:type="pct"/>
            <w:shd w:val="clear" w:color="auto" w:fill="000000" w:themeFill="text1"/>
            <w:vAlign w:val="center"/>
          </w:tcPr>
          <w:p w14:paraId="503953E0" w14:textId="77777777" w:rsidR="00C42895" w:rsidRPr="00C453E0" w:rsidRDefault="00C42895" w:rsidP="002A5B27">
            <w:pPr>
              <w:jc w:val="center"/>
              <w:rPr>
                <w:b/>
                <w:bCs/>
                <w:sz w:val="18"/>
                <w:szCs w:val="18"/>
              </w:rPr>
            </w:pPr>
            <w:r w:rsidRPr="00C453E0">
              <w:rPr>
                <w:b/>
                <w:bCs/>
                <w:sz w:val="18"/>
                <w:szCs w:val="18"/>
              </w:rPr>
              <w:t>Poland</w:t>
            </w:r>
          </w:p>
        </w:tc>
        <w:tc>
          <w:tcPr>
            <w:tcW w:w="1382" w:type="pct"/>
            <w:shd w:val="clear" w:color="auto" w:fill="auto"/>
            <w:vAlign w:val="center"/>
          </w:tcPr>
          <w:p w14:paraId="425392E3" w14:textId="420C1E1A" w:rsidR="00C42895" w:rsidRPr="00C453E0" w:rsidRDefault="00C42895" w:rsidP="002A5B27">
            <w:pPr>
              <w:jc w:val="center"/>
              <w:rPr>
                <w:sz w:val="18"/>
                <w:szCs w:val="18"/>
              </w:rPr>
            </w:pPr>
            <w:r w:rsidRPr="00C453E0">
              <w:rPr>
                <w:sz w:val="18"/>
                <w:szCs w:val="18"/>
              </w:rPr>
              <w:t>332</w:t>
            </w:r>
          </w:p>
        </w:tc>
        <w:tc>
          <w:tcPr>
            <w:tcW w:w="1382" w:type="pct"/>
            <w:shd w:val="clear" w:color="auto" w:fill="auto"/>
            <w:vAlign w:val="center"/>
          </w:tcPr>
          <w:p w14:paraId="1B36F87E" w14:textId="1A05EC27" w:rsidR="00C42895" w:rsidRPr="00C453E0" w:rsidRDefault="00C42895" w:rsidP="002A5B27">
            <w:pPr>
              <w:jc w:val="center"/>
              <w:rPr>
                <w:sz w:val="18"/>
                <w:szCs w:val="18"/>
              </w:rPr>
            </w:pPr>
            <w:r w:rsidRPr="00C453E0">
              <w:rPr>
                <w:sz w:val="18"/>
                <w:szCs w:val="18"/>
              </w:rPr>
              <w:t>10</w:t>
            </w:r>
          </w:p>
        </w:tc>
        <w:tc>
          <w:tcPr>
            <w:tcW w:w="1285" w:type="pct"/>
            <w:shd w:val="clear" w:color="auto" w:fill="auto"/>
            <w:vAlign w:val="center"/>
          </w:tcPr>
          <w:p w14:paraId="26E7AE13" w14:textId="178B06E5" w:rsidR="00C42895" w:rsidRPr="00C453E0" w:rsidRDefault="00C42895" w:rsidP="002A5B27">
            <w:pPr>
              <w:jc w:val="center"/>
              <w:rPr>
                <w:sz w:val="18"/>
                <w:szCs w:val="18"/>
              </w:rPr>
            </w:pPr>
            <w:r w:rsidRPr="00C453E0">
              <w:rPr>
                <w:rFonts w:eastAsia="Times New Roman"/>
                <w:color w:val="000000"/>
                <w:sz w:val="18"/>
                <w:szCs w:val="18"/>
              </w:rPr>
              <w:t>3%</w:t>
            </w:r>
          </w:p>
        </w:tc>
      </w:tr>
      <w:tr w:rsidR="00C42895" w:rsidRPr="00653C53" w14:paraId="015B3533" w14:textId="77777777" w:rsidTr="002A5B27">
        <w:trPr>
          <w:jc w:val="center"/>
        </w:trPr>
        <w:tc>
          <w:tcPr>
            <w:tcW w:w="951" w:type="pct"/>
            <w:shd w:val="clear" w:color="auto" w:fill="000000" w:themeFill="text1"/>
            <w:vAlign w:val="center"/>
          </w:tcPr>
          <w:p w14:paraId="2C6A60EC" w14:textId="77777777" w:rsidR="00C42895" w:rsidRPr="00C453E0" w:rsidRDefault="00C42895" w:rsidP="002A5B27">
            <w:pPr>
              <w:jc w:val="center"/>
              <w:rPr>
                <w:b/>
                <w:bCs/>
                <w:sz w:val="18"/>
                <w:szCs w:val="18"/>
              </w:rPr>
            </w:pPr>
            <w:r w:rsidRPr="00C453E0">
              <w:rPr>
                <w:b/>
                <w:bCs/>
                <w:sz w:val="18"/>
                <w:szCs w:val="18"/>
              </w:rPr>
              <w:t>Slovenia</w:t>
            </w:r>
          </w:p>
        </w:tc>
        <w:tc>
          <w:tcPr>
            <w:tcW w:w="1382" w:type="pct"/>
            <w:shd w:val="clear" w:color="auto" w:fill="auto"/>
            <w:vAlign w:val="center"/>
          </w:tcPr>
          <w:p w14:paraId="08151016" w14:textId="116E0484" w:rsidR="00C42895" w:rsidRPr="00C453E0" w:rsidRDefault="00C42895" w:rsidP="002A5B27">
            <w:pPr>
              <w:jc w:val="center"/>
              <w:rPr>
                <w:sz w:val="18"/>
                <w:szCs w:val="18"/>
              </w:rPr>
            </w:pPr>
            <w:r w:rsidRPr="00C453E0">
              <w:rPr>
                <w:sz w:val="18"/>
                <w:szCs w:val="18"/>
              </w:rPr>
              <w:t>256</w:t>
            </w:r>
          </w:p>
        </w:tc>
        <w:tc>
          <w:tcPr>
            <w:tcW w:w="1382" w:type="pct"/>
            <w:shd w:val="clear" w:color="auto" w:fill="auto"/>
            <w:vAlign w:val="center"/>
          </w:tcPr>
          <w:p w14:paraId="2B16C102" w14:textId="30413570" w:rsidR="00C42895" w:rsidRPr="00C453E0" w:rsidRDefault="00C42895" w:rsidP="002A5B27">
            <w:pPr>
              <w:jc w:val="center"/>
              <w:rPr>
                <w:sz w:val="18"/>
                <w:szCs w:val="18"/>
              </w:rPr>
            </w:pPr>
            <w:r w:rsidRPr="00C453E0">
              <w:rPr>
                <w:sz w:val="18"/>
                <w:szCs w:val="18"/>
              </w:rPr>
              <w:t>59</w:t>
            </w:r>
          </w:p>
        </w:tc>
        <w:tc>
          <w:tcPr>
            <w:tcW w:w="1285" w:type="pct"/>
            <w:shd w:val="clear" w:color="auto" w:fill="auto"/>
            <w:vAlign w:val="center"/>
          </w:tcPr>
          <w:p w14:paraId="22F7393A" w14:textId="6DE57C78" w:rsidR="00C42895" w:rsidRPr="00C453E0" w:rsidRDefault="00C42895" w:rsidP="002A5B27">
            <w:pPr>
              <w:jc w:val="center"/>
              <w:rPr>
                <w:sz w:val="18"/>
                <w:szCs w:val="18"/>
              </w:rPr>
            </w:pPr>
            <w:r w:rsidRPr="00C453E0">
              <w:rPr>
                <w:rFonts w:eastAsia="Times New Roman"/>
                <w:color w:val="000000"/>
                <w:sz w:val="18"/>
                <w:szCs w:val="18"/>
              </w:rPr>
              <w:t>21%</w:t>
            </w:r>
          </w:p>
        </w:tc>
      </w:tr>
      <w:tr w:rsidR="00C42895" w:rsidRPr="00653C53" w14:paraId="693DCA3E" w14:textId="77777777" w:rsidTr="002A5B27">
        <w:trPr>
          <w:jc w:val="center"/>
        </w:trPr>
        <w:tc>
          <w:tcPr>
            <w:tcW w:w="951" w:type="pct"/>
            <w:shd w:val="clear" w:color="auto" w:fill="000000" w:themeFill="text1"/>
            <w:vAlign w:val="center"/>
          </w:tcPr>
          <w:p w14:paraId="231491D0" w14:textId="77777777" w:rsidR="00C42895" w:rsidRPr="00C453E0" w:rsidRDefault="00C42895" w:rsidP="002A5B27">
            <w:pPr>
              <w:jc w:val="center"/>
              <w:rPr>
                <w:b/>
                <w:bCs/>
                <w:sz w:val="18"/>
                <w:szCs w:val="18"/>
              </w:rPr>
            </w:pPr>
            <w:r w:rsidRPr="00C453E0">
              <w:rPr>
                <w:b/>
                <w:bCs/>
                <w:sz w:val="18"/>
                <w:szCs w:val="18"/>
              </w:rPr>
              <w:t>United Kingdom</w:t>
            </w:r>
          </w:p>
        </w:tc>
        <w:tc>
          <w:tcPr>
            <w:tcW w:w="1382" w:type="pct"/>
            <w:shd w:val="clear" w:color="auto" w:fill="auto"/>
            <w:vAlign w:val="center"/>
          </w:tcPr>
          <w:p w14:paraId="672A9973" w14:textId="4840B0AB" w:rsidR="00C42895" w:rsidRPr="00C453E0" w:rsidRDefault="00C42895" w:rsidP="002A5B27">
            <w:pPr>
              <w:jc w:val="center"/>
              <w:rPr>
                <w:sz w:val="18"/>
                <w:szCs w:val="18"/>
              </w:rPr>
            </w:pPr>
            <w:r w:rsidRPr="00C453E0">
              <w:rPr>
                <w:sz w:val="18"/>
                <w:szCs w:val="18"/>
              </w:rPr>
              <w:t>776</w:t>
            </w:r>
          </w:p>
        </w:tc>
        <w:tc>
          <w:tcPr>
            <w:tcW w:w="1382" w:type="pct"/>
            <w:shd w:val="clear" w:color="auto" w:fill="auto"/>
            <w:vAlign w:val="center"/>
          </w:tcPr>
          <w:p w14:paraId="684DC1A8" w14:textId="78FBC9A2" w:rsidR="00C42895" w:rsidRPr="00C453E0" w:rsidRDefault="00C42895" w:rsidP="002A5B27">
            <w:pPr>
              <w:jc w:val="center"/>
              <w:rPr>
                <w:sz w:val="18"/>
                <w:szCs w:val="18"/>
              </w:rPr>
            </w:pPr>
            <w:r w:rsidRPr="00C453E0">
              <w:rPr>
                <w:sz w:val="18"/>
                <w:szCs w:val="18"/>
              </w:rPr>
              <w:t>68</w:t>
            </w:r>
          </w:p>
        </w:tc>
        <w:tc>
          <w:tcPr>
            <w:tcW w:w="1285" w:type="pct"/>
            <w:shd w:val="clear" w:color="auto" w:fill="auto"/>
            <w:vAlign w:val="center"/>
          </w:tcPr>
          <w:p w14:paraId="0A0B2958" w14:textId="57D20B7D" w:rsidR="00C42895" w:rsidRPr="00C453E0" w:rsidRDefault="00C42895" w:rsidP="002A5B27">
            <w:pPr>
              <w:jc w:val="center"/>
              <w:rPr>
                <w:sz w:val="18"/>
                <w:szCs w:val="18"/>
              </w:rPr>
            </w:pPr>
            <w:r w:rsidRPr="00C453E0">
              <w:rPr>
                <w:rFonts w:eastAsia="Times New Roman"/>
                <w:color w:val="000000"/>
                <w:sz w:val="18"/>
                <w:szCs w:val="18"/>
              </w:rPr>
              <w:t>9%</w:t>
            </w:r>
          </w:p>
        </w:tc>
      </w:tr>
      <w:tr w:rsidR="00C42895" w:rsidRPr="00653C53" w14:paraId="2746FC99" w14:textId="77777777" w:rsidTr="002A5B27">
        <w:trPr>
          <w:jc w:val="center"/>
        </w:trPr>
        <w:tc>
          <w:tcPr>
            <w:tcW w:w="951" w:type="pct"/>
            <w:tcBorders>
              <w:bottom w:val="single" w:sz="4" w:space="0" w:color="auto"/>
            </w:tcBorders>
            <w:shd w:val="clear" w:color="auto" w:fill="000000" w:themeFill="text1"/>
            <w:vAlign w:val="center"/>
          </w:tcPr>
          <w:p w14:paraId="02848BFC" w14:textId="77777777" w:rsidR="00C42895" w:rsidRPr="00C453E0" w:rsidRDefault="00C42895" w:rsidP="002A5B27">
            <w:pPr>
              <w:jc w:val="center"/>
              <w:rPr>
                <w:b/>
                <w:bCs/>
                <w:sz w:val="18"/>
                <w:szCs w:val="18"/>
              </w:rPr>
            </w:pPr>
            <w:r w:rsidRPr="00C453E0">
              <w:rPr>
                <w:b/>
                <w:bCs/>
                <w:sz w:val="18"/>
                <w:szCs w:val="18"/>
              </w:rPr>
              <w:t>OVERALL TOTAL</w:t>
            </w:r>
          </w:p>
        </w:tc>
        <w:tc>
          <w:tcPr>
            <w:tcW w:w="1382" w:type="pct"/>
            <w:tcBorders>
              <w:bottom w:val="single" w:sz="4" w:space="0" w:color="auto"/>
            </w:tcBorders>
            <w:shd w:val="clear" w:color="auto" w:fill="auto"/>
            <w:vAlign w:val="center"/>
          </w:tcPr>
          <w:p w14:paraId="31FB05C2" w14:textId="60F0AA55" w:rsidR="00C42895" w:rsidRPr="00C453E0" w:rsidRDefault="00C42895" w:rsidP="002A5B27">
            <w:pPr>
              <w:jc w:val="center"/>
              <w:rPr>
                <w:b/>
                <w:sz w:val="18"/>
                <w:szCs w:val="18"/>
              </w:rPr>
            </w:pPr>
            <w:r w:rsidRPr="00C453E0">
              <w:rPr>
                <w:b/>
                <w:sz w:val="18"/>
                <w:szCs w:val="18"/>
              </w:rPr>
              <w:t>1742</w:t>
            </w:r>
          </w:p>
        </w:tc>
        <w:tc>
          <w:tcPr>
            <w:tcW w:w="1382" w:type="pct"/>
            <w:tcBorders>
              <w:bottom w:val="single" w:sz="4" w:space="0" w:color="auto"/>
            </w:tcBorders>
            <w:shd w:val="clear" w:color="auto" w:fill="auto"/>
            <w:vAlign w:val="center"/>
          </w:tcPr>
          <w:p w14:paraId="0618BAB3" w14:textId="3470961E" w:rsidR="00C42895" w:rsidRPr="00C453E0" w:rsidRDefault="00C42895" w:rsidP="002A5B27">
            <w:pPr>
              <w:jc w:val="center"/>
              <w:rPr>
                <w:b/>
                <w:sz w:val="18"/>
                <w:szCs w:val="18"/>
              </w:rPr>
            </w:pPr>
            <w:r w:rsidRPr="00C453E0">
              <w:rPr>
                <w:b/>
                <w:sz w:val="18"/>
                <w:szCs w:val="18"/>
              </w:rPr>
              <w:t>1</w:t>
            </w:r>
            <w:r w:rsidR="00BF140A" w:rsidRPr="00C453E0">
              <w:rPr>
                <w:b/>
                <w:sz w:val="18"/>
                <w:szCs w:val="18"/>
              </w:rPr>
              <w:t>90</w:t>
            </w:r>
          </w:p>
        </w:tc>
        <w:tc>
          <w:tcPr>
            <w:tcW w:w="1285" w:type="pct"/>
            <w:tcBorders>
              <w:bottom w:val="single" w:sz="4" w:space="0" w:color="auto"/>
            </w:tcBorders>
            <w:shd w:val="clear" w:color="auto" w:fill="auto"/>
            <w:vAlign w:val="center"/>
          </w:tcPr>
          <w:p w14:paraId="7DBF19A0" w14:textId="38271838" w:rsidR="00C42895" w:rsidRPr="00C453E0" w:rsidRDefault="00C42895" w:rsidP="00BF140A">
            <w:pPr>
              <w:jc w:val="center"/>
              <w:rPr>
                <w:b/>
                <w:sz w:val="18"/>
                <w:szCs w:val="18"/>
              </w:rPr>
            </w:pPr>
            <w:r w:rsidRPr="00C453E0">
              <w:rPr>
                <w:rFonts w:eastAsia="Times New Roman"/>
                <w:b/>
                <w:color w:val="000000"/>
                <w:sz w:val="18"/>
                <w:szCs w:val="18"/>
              </w:rPr>
              <w:t>1</w:t>
            </w:r>
            <w:r w:rsidR="00BF140A" w:rsidRPr="00C453E0">
              <w:rPr>
                <w:rFonts w:eastAsia="Times New Roman"/>
                <w:b/>
                <w:color w:val="000000"/>
                <w:sz w:val="18"/>
                <w:szCs w:val="18"/>
              </w:rPr>
              <w:t>1</w:t>
            </w:r>
            <w:r w:rsidRPr="00C453E0">
              <w:rPr>
                <w:rFonts w:eastAsia="Times New Roman"/>
                <w:b/>
                <w:color w:val="000000"/>
                <w:sz w:val="18"/>
                <w:szCs w:val="18"/>
              </w:rPr>
              <w:t>%</w:t>
            </w:r>
          </w:p>
        </w:tc>
      </w:tr>
    </w:tbl>
    <w:p w14:paraId="69553B97" w14:textId="77777777" w:rsidR="00324363" w:rsidRPr="00C453E0" w:rsidRDefault="00324363" w:rsidP="001C4CD8"/>
    <w:p w14:paraId="03853C15" w14:textId="24F5B638" w:rsidR="00E81A16" w:rsidRPr="00C453E0" w:rsidRDefault="001A67DA" w:rsidP="001C4CD8">
      <w:r w:rsidRPr="00C453E0">
        <w:t xml:space="preserve">For ease of </w:t>
      </w:r>
      <w:r w:rsidR="003B44C1" w:rsidRPr="00C453E0">
        <w:t>reading</w:t>
      </w:r>
      <w:r w:rsidRPr="00C453E0">
        <w:t xml:space="preserve">, the </w:t>
      </w:r>
      <w:r w:rsidR="003B44C1" w:rsidRPr="00C453E0">
        <w:t xml:space="preserve">outcomes of the </w:t>
      </w:r>
      <w:r w:rsidRPr="00C453E0">
        <w:t xml:space="preserve">face-to-face fieldwork and </w:t>
      </w:r>
      <w:r w:rsidR="003B44C1" w:rsidRPr="00C453E0">
        <w:t xml:space="preserve">of </w:t>
      </w:r>
      <w:r w:rsidRPr="00C453E0">
        <w:t xml:space="preserve">the web add-on fieldwork for targets A and B (potential web survey respondents contacted during the face-to-face fieldwork) </w:t>
      </w:r>
      <w:r w:rsidR="003B44C1" w:rsidRPr="00C453E0">
        <w:t xml:space="preserve">are compared in </w:t>
      </w:r>
      <w:r w:rsidRPr="00C453E0">
        <w:fldChar w:fldCharType="begin"/>
      </w:r>
      <w:r w:rsidRPr="00C453E0">
        <w:instrText xml:space="preserve"> REF _Ref488229014 \h </w:instrText>
      </w:r>
      <w:r w:rsidRPr="00C453E0">
        <w:fldChar w:fldCharType="separate"/>
      </w:r>
      <w:r w:rsidRPr="00653C53">
        <w:t xml:space="preserve">table </w:t>
      </w:r>
      <w:r w:rsidRPr="00653C53">
        <w:rPr>
          <w:noProof/>
        </w:rPr>
        <w:t>26</w:t>
      </w:r>
      <w:r w:rsidRPr="00C453E0">
        <w:fldChar w:fldCharType="end"/>
      </w:r>
      <w:r w:rsidR="003B44C1" w:rsidRPr="00C453E0">
        <w:t xml:space="preserve">. As can be observed, out of 4,959 face-to-face respondents in the four countries, 875 agreed to receive an invitation for the web survey (18%), with large country differences ranging from 513 (39% of </w:t>
      </w:r>
      <w:r w:rsidR="007538B9" w:rsidRPr="00C453E0">
        <w:t xml:space="preserve">all </w:t>
      </w:r>
      <w:r w:rsidR="003B44C1" w:rsidRPr="00C453E0">
        <w:t>face-to-face respondents) in the U</w:t>
      </w:r>
      <w:r w:rsidR="008A358E" w:rsidRPr="00C453E0">
        <w:t xml:space="preserve">nited </w:t>
      </w:r>
      <w:r w:rsidR="003B44C1" w:rsidRPr="00C453E0">
        <w:t>K</w:t>
      </w:r>
      <w:r w:rsidR="008A358E" w:rsidRPr="00C453E0">
        <w:t>ingdom</w:t>
      </w:r>
      <w:r w:rsidR="003B44C1" w:rsidRPr="00C453E0">
        <w:t xml:space="preserve"> to 43 (4% of </w:t>
      </w:r>
      <w:r w:rsidR="007538B9" w:rsidRPr="00C453E0">
        <w:t xml:space="preserve">all </w:t>
      </w:r>
      <w:r w:rsidR="003B44C1" w:rsidRPr="00C453E0">
        <w:t xml:space="preserve">face-to-face respondents) in Poland. </w:t>
      </w:r>
    </w:p>
    <w:p w14:paraId="4B7E5BC4" w14:textId="1C9657F1" w:rsidR="008A358E" w:rsidRPr="00C453E0" w:rsidRDefault="00E81A16" w:rsidP="001C4CD8">
      <w:r w:rsidRPr="00C453E0">
        <w:t>Overall, 165 web interviews were completed for target</w:t>
      </w:r>
      <w:r w:rsidR="00E076E7">
        <w:t>s</w:t>
      </w:r>
      <w:r w:rsidRPr="00C453E0">
        <w:t xml:space="preserve"> A and B, i.e. 19% of the total invitations sent for those two targets and 3.3% of face-to-face respondents. Poland is the country in which the lowest results were achieved both in absolute and in relative terms: only 3 web interviews were completed for targets A and B, i.e. 7% of the invitations sent and 0.3% of the face-to-face respondents. </w:t>
      </w:r>
      <w:r w:rsidR="00E076E7">
        <w:t>At</w:t>
      </w:r>
      <w:r w:rsidR="00E076E7" w:rsidRPr="00C453E0">
        <w:t xml:space="preserve"> </w:t>
      </w:r>
      <w:r w:rsidRPr="00C453E0">
        <w:t xml:space="preserve">the other end of the spectrum, </w:t>
      </w:r>
      <w:r w:rsidR="008A358E" w:rsidRPr="00C453E0">
        <w:t>it can be observed that:</w:t>
      </w:r>
    </w:p>
    <w:p w14:paraId="2C472CB9" w14:textId="7D9F98DA" w:rsidR="008A358E" w:rsidRPr="00C453E0" w:rsidRDefault="008A358E" w:rsidP="008A358E">
      <w:pPr>
        <w:pStyle w:val="ListParagraph"/>
        <w:numPr>
          <w:ilvl w:val="0"/>
          <w:numId w:val="48"/>
        </w:numPr>
      </w:pPr>
      <w:r w:rsidRPr="00C453E0">
        <w:t>T</w:t>
      </w:r>
      <w:r w:rsidR="00E81A16" w:rsidRPr="00C453E0">
        <w:t xml:space="preserve">he United Kingdom is the country in which the highest number of web interviews for these two targets was achieved (63, 12% of the invitations sent and 4.8% of </w:t>
      </w:r>
      <w:r w:rsidRPr="00C453E0">
        <w:t>the face-to-face respondents);</w:t>
      </w:r>
    </w:p>
    <w:p w14:paraId="040E1938" w14:textId="4D6D200B" w:rsidR="001A67DA" w:rsidRPr="00C453E0" w:rsidRDefault="008A358E" w:rsidP="008A358E">
      <w:pPr>
        <w:pStyle w:val="ListParagraph"/>
        <w:numPr>
          <w:ilvl w:val="0"/>
          <w:numId w:val="48"/>
        </w:numPr>
      </w:pPr>
      <w:r w:rsidRPr="00C453E0">
        <w:t>The highest rate of completed web interviews on invitations sent for targets A and B can be found in Germany (37%);</w:t>
      </w:r>
    </w:p>
    <w:p w14:paraId="2BF7BCFE" w14:textId="64F51E3D" w:rsidR="00471785" w:rsidRPr="00C453E0" w:rsidRDefault="008A358E" w:rsidP="008A358E">
      <w:pPr>
        <w:pStyle w:val="ListParagraph"/>
        <w:numPr>
          <w:ilvl w:val="0"/>
          <w:numId w:val="48"/>
        </w:numPr>
      </w:pPr>
      <w:r w:rsidRPr="00C453E0">
        <w:t>Slovenia is the country with the highest rate of completed web interviews on the number of face-to-face respondents (5.2%).</w:t>
      </w:r>
    </w:p>
    <w:p w14:paraId="2A95E965" w14:textId="77777777" w:rsidR="00471785" w:rsidRPr="00C453E0" w:rsidRDefault="00471785">
      <w:pPr>
        <w:spacing w:after="0" w:line="240" w:lineRule="auto"/>
        <w:jc w:val="left"/>
      </w:pPr>
      <w:r w:rsidRPr="00C453E0">
        <w:br w:type="page"/>
      </w:r>
    </w:p>
    <w:p w14:paraId="6B50E2BC" w14:textId="0431C2E2" w:rsidR="00285866" w:rsidRPr="00C453E0" w:rsidRDefault="001A67DA" w:rsidP="001A67DA">
      <w:pPr>
        <w:pStyle w:val="Caption"/>
      </w:pPr>
      <w:bookmarkStart w:id="181" w:name="_Ref488229014"/>
      <w:bookmarkStart w:id="182" w:name="_Toc494808551"/>
      <w:r w:rsidRPr="00F116E0">
        <w:lastRenderedPageBreak/>
        <w:t xml:space="preserve">Table </w:t>
      </w:r>
      <w:r w:rsidRPr="00F64BB4">
        <w:fldChar w:fldCharType="begin"/>
      </w:r>
      <w:r w:rsidRPr="00653C53">
        <w:instrText xml:space="preserve"> SEQ Table \* ARABIC </w:instrText>
      </w:r>
      <w:r w:rsidRPr="00F64BB4">
        <w:fldChar w:fldCharType="separate"/>
      </w:r>
      <w:r w:rsidR="00D31FB6">
        <w:rPr>
          <w:noProof/>
        </w:rPr>
        <w:t>28</w:t>
      </w:r>
      <w:r w:rsidRPr="00F64BB4">
        <w:fldChar w:fldCharType="end"/>
      </w:r>
      <w:bookmarkEnd w:id="181"/>
      <w:r w:rsidRPr="00F116E0">
        <w:t xml:space="preserve"> : Face-to-face fieldwork vs. web add-on fieldwork (targets A and B)</w:t>
      </w:r>
      <w:bookmarkEnd w:id="182"/>
    </w:p>
    <w:tbl>
      <w:tblPr>
        <w:tblStyle w:val="GridTable5Dark3"/>
        <w:tblW w:w="0" w:type="auto"/>
        <w:jc w:val="center"/>
        <w:tblLayout w:type="fixed"/>
        <w:tblLook w:val="06A0" w:firstRow="1" w:lastRow="0" w:firstColumn="1" w:lastColumn="0" w:noHBand="1" w:noVBand="1"/>
      </w:tblPr>
      <w:tblGrid>
        <w:gridCol w:w="1069"/>
        <w:gridCol w:w="1373"/>
        <w:gridCol w:w="1373"/>
        <w:gridCol w:w="1373"/>
        <w:gridCol w:w="1373"/>
        <w:gridCol w:w="1373"/>
        <w:gridCol w:w="1373"/>
      </w:tblGrid>
      <w:tr w:rsidR="003B44C1" w:rsidRPr="00653C53" w14:paraId="1C60FC87" w14:textId="6E0E1F78" w:rsidTr="003B44C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69" w:type="dxa"/>
            <w:tcBorders>
              <w:top w:val="single" w:sz="2" w:space="0" w:color="BFBFBF" w:themeColor="background1" w:themeShade="BF"/>
              <w:left w:val="single" w:sz="2" w:space="0" w:color="BFBFBF" w:themeColor="background1" w:themeShade="BF"/>
              <w:bottom w:val="single" w:sz="2" w:space="0" w:color="BFBFBF"/>
              <w:right w:val="single" w:sz="2" w:space="0" w:color="BFBFBF" w:themeColor="background1" w:themeShade="BF"/>
            </w:tcBorders>
            <w:vAlign w:val="center"/>
          </w:tcPr>
          <w:p w14:paraId="6F9E36C7" w14:textId="5411F28E" w:rsidR="003B44C1" w:rsidRPr="00F116E0" w:rsidRDefault="003B44C1" w:rsidP="002A5B27">
            <w:pPr>
              <w:spacing w:after="0"/>
              <w:jc w:val="center"/>
              <w:rPr>
                <w:sz w:val="20"/>
              </w:rPr>
            </w:pPr>
            <w:r w:rsidRPr="00F116E0">
              <w:rPr>
                <w:sz w:val="20"/>
              </w:rPr>
              <w:t>Country</w:t>
            </w:r>
          </w:p>
        </w:tc>
        <w:tc>
          <w:tcPr>
            <w:tcW w:w="1373"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vAlign w:val="center"/>
          </w:tcPr>
          <w:p w14:paraId="23A861A9" w14:textId="7A9F1E30" w:rsidR="003B44C1" w:rsidRPr="00653C53" w:rsidRDefault="003B44C1" w:rsidP="004802F5">
            <w:pPr>
              <w:spacing w:after="0"/>
              <w:jc w:val="center"/>
              <w:cnfStyle w:val="100000000000" w:firstRow="1" w:lastRow="0" w:firstColumn="0" w:lastColumn="0" w:oddVBand="0" w:evenVBand="0" w:oddHBand="0" w:evenHBand="0" w:firstRowFirstColumn="0" w:firstRowLastColumn="0" w:lastRowFirstColumn="0" w:lastRowLastColumn="0"/>
              <w:rPr>
                <w:sz w:val="20"/>
              </w:rPr>
            </w:pPr>
            <w:r w:rsidRPr="00F64BB4">
              <w:rPr>
                <w:sz w:val="20"/>
              </w:rPr>
              <w:t>Numbe</w:t>
            </w:r>
            <w:r w:rsidRPr="00653C53">
              <w:rPr>
                <w:sz w:val="20"/>
              </w:rPr>
              <w:t>r of completed</w:t>
            </w:r>
            <w:r w:rsidR="004802F5" w:rsidRPr="00653C53">
              <w:rPr>
                <w:sz w:val="20"/>
              </w:rPr>
              <w:t xml:space="preserve"> face-to-face </w:t>
            </w:r>
            <w:r w:rsidRPr="00653C53">
              <w:rPr>
                <w:sz w:val="20"/>
              </w:rPr>
              <w:t xml:space="preserve"> interviews </w:t>
            </w:r>
          </w:p>
        </w:tc>
        <w:tc>
          <w:tcPr>
            <w:tcW w:w="1373"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vAlign w:val="center"/>
          </w:tcPr>
          <w:p w14:paraId="0DB7637E" w14:textId="7B65AB64" w:rsidR="003B44C1" w:rsidRPr="00653C53" w:rsidRDefault="003B44C1" w:rsidP="004802F5">
            <w:pPr>
              <w:spacing w:after="0"/>
              <w:jc w:val="center"/>
              <w:cnfStyle w:val="100000000000" w:firstRow="1" w:lastRow="0" w:firstColumn="0" w:lastColumn="0" w:oddVBand="0" w:evenVBand="0" w:oddHBand="0" w:evenHBand="0" w:firstRowFirstColumn="0" w:firstRowLastColumn="0" w:lastRowFirstColumn="0" w:lastRowLastColumn="0"/>
              <w:rPr>
                <w:sz w:val="20"/>
              </w:rPr>
            </w:pPr>
            <w:r w:rsidRPr="00653C53">
              <w:rPr>
                <w:sz w:val="20"/>
              </w:rPr>
              <w:t>Number of invitations</w:t>
            </w:r>
            <w:r w:rsidR="004802F5" w:rsidRPr="00653C53">
              <w:rPr>
                <w:sz w:val="20"/>
              </w:rPr>
              <w:t xml:space="preserve"> for web add-on</w:t>
            </w:r>
            <w:r w:rsidRPr="00653C53">
              <w:rPr>
                <w:sz w:val="20"/>
              </w:rPr>
              <w:t xml:space="preserve"> </w:t>
            </w:r>
            <w:r w:rsidR="004802F5" w:rsidRPr="00653C53">
              <w:rPr>
                <w:sz w:val="20"/>
              </w:rPr>
              <w:t xml:space="preserve">for targets A and </w:t>
            </w:r>
            <w:r w:rsidRPr="00653C53">
              <w:rPr>
                <w:sz w:val="20"/>
              </w:rPr>
              <w:t>B</w:t>
            </w:r>
          </w:p>
        </w:tc>
        <w:tc>
          <w:tcPr>
            <w:tcW w:w="1373"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vAlign w:val="center"/>
          </w:tcPr>
          <w:p w14:paraId="52D0049D" w14:textId="704BCFA5" w:rsidR="003B44C1" w:rsidRPr="00653C53" w:rsidRDefault="003B44C1" w:rsidP="003B44C1">
            <w:pPr>
              <w:spacing w:after="0"/>
              <w:jc w:val="center"/>
              <w:cnfStyle w:val="100000000000" w:firstRow="1" w:lastRow="0" w:firstColumn="0" w:lastColumn="0" w:oddVBand="0" w:evenVBand="0" w:oddHBand="0" w:evenHBand="0" w:firstRowFirstColumn="0" w:firstRowLastColumn="0" w:lastRowFirstColumn="0" w:lastRowLastColumn="0"/>
              <w:rPr>
                <w:sz w:val="20"/>
              </w:rPr>
            </w:pPr>
            <w:r w:rsidRPr="00653C53">
              <w:rPr>
                <w:sz w:val="20"/>
              </w:rPr>
              <w:t>Number of face-to-face interviews / number of invitations (target</w:t>
            </w:r>
            <w:r w:rsidR="004802F5" w:rsidRPr="00653C53">
              <w:rPr>
                <w:sz w:val="20"/>
              </w:rPr>
              <w:t>s</w:t>
            </w:r>
            <w:r w:rsidRPr="00653C53">
              <w:rPr>
                <w:sz w:val="20"/>
              </w:rPr>
              <w:t xml:space="preserve"> A</w:t>
            </w:r>
            <w:r w:rsidR="004802F5" w:rsidRPr="00653C53">
              <w:rPr>
                <w:sz w:val="20"/>
              </w:rPr>
              <w:t xml:space="preserve"> and </w:t>
            </w:r>
            <w:r w:rsidRPr="00653C53">
              <w:rPr>
                <w:sz w:val="20"/>
              </w:rPr>
              <w:t>B)</w:t>
            </w:r>
          </w:p>
          <w:p w14:paraId="06999436" w14:textId="706578A2" w:rsidR="003B44C1" w:rsidRPr="00653C53" w:rsidRDefault="003B44C1" w:rsidP="003B44C1">
            <w:pPr>
              <w:spacing w:after="0"/>
              <w:jc w:val="center"/>
              <w:cnfStyle w:val="100000000000" w:firstRow="1" w:lastRow="0" w:firstColumn="0" w:lastColumn="0" w:oddVBand="0" w:evenVBand="0" w:oddHBand="0" w:evenHBand="0" w:firstRowFirstColumn="0" w:firstRowLastColumn="0" w:lastRowFirstColumn="0" w:lastRowLastColumn="0"/>
              <w:rPr>
                <w:sz w:val="20"/>
              </w:rPr>
            </w:pPr>
            <w:r w:rsidRPr="00653C53">
              <w:rPr>
                <w:sz w:val="20"/>
              </w:rPr>
              <w:t>(%)</w:t>
            </w:r>
          </w:p>
        </w:tc>
        <w:tc>
          <w:tcPr>
            <w:tcW w:w="1373"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vAlign w:val="center"/>
          </w:tcPr>
          <w:p w14:paraId="4F709D1C" w14:textId="45BAAC61" w:rsidR="003B44C1" w:rsidRPr="00653C53" w:rsidRDefault="003B44C1" w:rsidP="002A5B27">
            <w:pPr>
              <w:spacing w:after="0"/>
              <w:jc w:val="center"/>
              <w:cnfStyle w:val="100000000000" w:firstRow="1" w:lastRow="0" w:firstColumn="0" w:lastColumn="0" w:oddVBand="0" w:evenVBand="0" w:oddHBand="0" w:evenHBand="0" w:firstRowFirstColumn="0" w:firstRowLastColumn="0" w:lastRowFirstColumn="0" w:lastRowLastColumn="0"/>
              <w:rPr>
                <w:sz w:val="20"/>
              </w:rPr>
            </w:pPr>
            <w:r w:rsidRPr="00653C53">
              <w:rPr>
                <w:sz w:val="20"/>
              </w:rPr>
              <w:t>Number of completed web interviews (target</w:t>
            </w:r>
            <w:r w:rsidR="004802F5" w:rsidRPr="00653C53">
              <w:rPr>
                <w:sz w:val="20"/>
              </w:rPr>
              <w:t xml:space="preserve">s A and </w:t>
            </w:r>
            <w:r w:rsidRPr="00653C53">
              <w:rPr>
                <w:sz w:val="20"/>
              </w:rPr>
              <w:t>B)</w:t>
            </w:r>
          </w:p>
        </w:tc>
        <w:tc>
          <w:tcPr>
            <w:tcW w:w="1373"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vAlign w:val="center"/>
          </w:tcPr>
          <w:p w14:paraId="3F002006" w14:textId="799FE3D9" w:rsidR="00E81A16" w:rsidRPr="00653C53" w:rsidRDefault="0079570B" w:rsidP="00E81A16">
            <w:pPr>
              <w:spacing w:after="0"/>
              <w:jc w:val="center"/>
              <w:cnfStyle w:val="100000000000" w:firstRow="1" w:lastRow="0" w:firstColumn="0" w:lastColumn="0" w:oddVBand="0" w:evenVBand="0" w:oddHBand="0" w:evenHBand="0" w:firstRowFirstColumn="0" w:firstRowLastColumn="0" w:lastRowFirstColumn="0" w:lastRowLastColumn="0"/>
              <w:rPr>
                <w:sz w:val="20"/>
              </w:rPr>
            </w:pPr>
            <w:r w:rsidRPr="00653C53">
              <w:rPr>
                <w:sz w:val="20"/>
              </w:rPr>
              <w:t>Completed web</w:t>
            </w:r>
            <w:r w:rsidR="003B44C1" w:rsidRPr="00653C53">
              <w:rPr>
                <w:sz w:val="20"/>
              </w:rPr>
              <w:t xml:space="preserve"> interviews / invitations sent </w:t>
            </w:r>
            <w:r w:rsidR="00E81A16" w:rsidRPr="00653C53">
              <w:rPr>
                <w:sz w:val="20"/>
              </w:rPr>
              <w:t>(</w:t>
            </w:r>
            <w:r w:rsidR="003B44C1" w:rsidRPr="00653C53">
              <w:rPr>
                <w:sz w:val="20"/>
              </w:rPr>
              <w:t>target</w:t>
            </w:r>
            <w:r w:rsidR="004802F5" w:rsidRPr="00653C53">
              <w:rPr>
                <w:sz w:val="20"/>
              </w:rPr>
              <w:t>s</w:t>
            </w:r>
            <w:r w:rsidR="003B44C1" w:rsidRPr="00653C53">
              <w:rPr>
                <w:sz w:val="20"/>
              </w:rPr>
              <w:t xml:space="preserve"> A</w:t>
            </w:r>
            <w:r w:rsidR="004802F5" w:rsidRPr="00653C53">
              <w:rPr>
                <w:sz w:val="20"/>
              </w:rPr>
              <w:t xml:space="preserve"> and </w:t>
            </w:r>
            <w:r w:rsidR="003B44C1" w:rsidRPr="00653C53">
              <w:rPr>
                <w:sz w:val="20"/>
              </w:rPr>
              <w:t>B</w:t>
            </w:r>
            <w:r w:rsidR="00E81A16" w:rsidRPr="00653C53">
              <w:rPr>
                <w:sz w:val="20"/>
              </w:rPr>
              <w:t>)</w:t>
            </w:r>
          </w:p>
          <w:p w14:paraId="2E4807D3" w14:textId="02D964D1" w:rsidR="003B44C1" w:rsidRPr="00653C53" w:rsidRDefault="003B44C1" w:rsidP="00E81A16">
            <w:pPr>
              <w:spacing w:after="0"/>
              <w:jc w:val="center"/>
              <w:cnfStyle w:val="100000000000" w:firstRow="1" w:lastRow="0" w:firstColumn="0" w:lastColumn="0" w:oddVBand="0" w:evenVBand="0" w:oddHBand="0" w:evenHBand="0" w:firstRowFirstColumn="0" w:firstRowLastColumn="0" w:lastRowFirstColumn="0" w:lastRowLastColumn="0"/>
              <w:rPr>
                <w:sz w:val="20"/>
              </w:rPr>
            </w:pPr>
            <w:r w:rsidRPr="00653C53">
              <w:rPr>
                <w:sz w:val="20"/>
              </w:rPr>
              <w:t>(%)</w:t>
            </w:r>
          </w:p>
        </w:tc>
        <w:tc>
          <w:tcPr>
            <w:tcW w:w="1373" w:type="dxa"/>
            <w:tc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tcBorders>
            <w:vAlign w:val="center"/>
          </w:tcPr>
          <w:p w14:paraId="2EDA3C06" w14:textId="73894DDC" w:rsidR="003B44C1" w:rsidRPr="00653C53" w:rsidRDefault="003B44C1" w:rsidP="004802F5">
            <w:pPr>
              <w:spacing w:after="0"/>
              <w:jc w:val="center"/>
              <w:cnfStyle w:val="100000000000" w:firstRow="1" w:lastRow="0" w:firstColumn="0" w:lastColumn="0" w:oddVBand="0" w:evenVBand="0" w:oddHBand="0" w:evenHBand="0" w:firstRowFirstColumn="0" w:firstRowLastColumn="0" w:lastRowFirstColumn="0" w:lastRowLastColumn="0"/>
              <w:rPr>
                <w:sz w:val="20"/>
              </w:rPr>
            </w:pPr>
            <w:r w:rsidRPr="00653C53">
              <w:rPr>
                <w:sz w:val="20"/>
              </w:rPr>
              <w:t>Completed  web interviews (target</w:t>
            </w:r>
            <w:r w:rsidR="004802F5" w:rsidRPr="00653C53">
              <w:rPr>
                <w:sz w:val="20"/>
              </w:rPr>
              <w:t>s</w:t>
            </w:r>
            <w:r w:rsidRPr="00653C53">
              <w:rPr>
                <w:sz w:val="20"/>
              </w:rPr>
              <w:t xml:space="preserve"> A</w:t>
            </w:r>
            <w:r w:rsidR="004802F5" w:rsidRPr="00653C53">
              <w:rPr>
                <w:sz w:val="20"/>
              </w:rPr>
              <w:t xml:space="preserve"> and </w:t>
            </w:r>
            <w:r w:rsidRPr="00653C53">
              <w:rPr>
                <w:sz w:val="20"/>
              </w:rPr>
              <w:t>B) / completed face-to-face interviews (%)</w:t>
            </w:r>
          </w:p>
        </w:tc>
      </w:tr>
      <w:tr w:rsidR="003B44C1" w:rsidRPr="00653C53" w14:paraId="460EF130" w14:textId="053D8EB8" w:rsidTr="003B44C1">
        <w:trPr>
          <w:jc w:val="center"/>
        </w:trPr>
        <w:tc>
          <w:tcPr>
            <w:cnfStyle w:val="001000000000" w:firstRow="0" w:lastRow="0" w:firstColumn="1" w:lastColumn="0" w:oddVBand="0" w:evenVBand="0" w:oddHBand="0" w:evenHBand="0" w:firstRowFirstColumn="0" w:firstRowLastColumn="0" w:lastRowFirstColumn="0" w:lastRowLastColumn="0"/>
            <w:tcW w:w="1069" w:type="dxa"/>
            <w:tcBorders>
              <w:top w:val="single" w:sz="2" w:space="0" w:color="BFBFBF"/>
              <w:left w:val="single" w:sz="2" w:space="0" w:color="BFBFBF"/>
              <w:bottom w:val="single" w:sz="2" w:space="0" w:color="BFBFBF"/>
              <w:right w:val="single" w:sz="2" w:space="0" w:color="BFBFBF"/>
            </w:tcBorders>
            <w:vAlign w:val="center"/>
          </w:tcPr>
          <w:p w14:paraId="4FC47679" w14:textId="114DCAB0" w:rsidR="003B44C1" w:rsidRPr="00653C53" w:rsidRDefault="003B44C1" w:rsidP="002A5B27">
            <w:pPr>
              <w:spacing w:after="0"/>
              <w:jc w:val="center"/>
              <w:rPr>
                <w:sz w:val="18"/>
              </w:rPr>
            </w:pPr>
            <w:r w:rsidRPr="00653C53">
              <w:rPr>
                <w:sz w:val="18"/>
              </w:rPr>
              <w:t>Germany</w:t>
            </w:r>
          </w:p>
        </w:tc>
        <w:tc>
          <w:tcPr>
            <w:tcW w:w="1373" w:type="dxa"/>
            <w:tcBorders>
              <w:top w:val="single" w:sz="2" w:space="0" w:color="BFBFBF" w:themeColor="background1" w:themeShade="BF"/>
              <w:left w:val="single" w:sz="2" w:space="0" w:color="BFBFBF"/>
              <w:bottom w:val="single" w:sz="4" w:space="0" w:color="auto"/>
              <w:right w:val="single" w:sz="4" w:space="0" w:color="auto"/>
            </w:tcBorders>
            <w:shd w:val="clear" w:color="auto" w:fill="auto"/>
            <w:vAlign w:val="center"/>
          </w:tcPr>
          <w:p w14:paraId="3F01D8F9" w14:textId="76C1CA32" w:rsidR="003B44C1" w:rsidRPr="00F116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1631</w:t>
            </w:r>
          </w:p>
        </w:tc>
        <w:tc>
          <w:tcPr>
            <w:tcW w:w="1373" w:type="dxa"/>
            <w:tcBorders>
              <w:top w:val="single" w:sz="2" w:space="0" w:color="BFBFBF" w:themeColor="background1" w:themeShade="BF"/>
              <w:left w:val="single" w:sz="4" w:space="0" w:color="auto"/>
              <w:bottom w:val="single" w:sz="4" w:space="0" w:color="auto"/>
              <w:right w:val="single" w:sz="4" w:space="0" w:color="auto"/>
            </w:tcBorders>
            <w:shd w:val="clear" w:color="auto" w:fill="auto"/>
            <w:vAlign w:val="center"/>
          </w:tcPr>
          <w:p w14:paraId="44ED9A34" w14:textId="3E8D1A8A"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128</w:t>
            </w:r>
          </w:p>
        </w:tc>
        <w:tc>
          <w:tcPr>
            <w:tcW w:w="1373" w:type="dxa"/>
            <w:tcBorders>
              <w:top w:val="single" w:sz="2" w:space="0" w:color="BFBFBF" w:themeColor="background1" w:themeShade="BF"/>
              <w:left w:val="single" w:sz="4" w:space="0" w:color="auto"/>
              <w:bottom w:val="single" w:sz="4" w:space="0" w:color="auto"/>
              <w:right w:val="single" w:sz="4" w:space="0" w:color="auto"/>
            </w:tcBorders>
            <w:shd w:val="clear" w:color="auto" w:fill="auto"/>
            <w:vAlign w:val="center"/>
          </w:tcPr>
          <w:p w14:paraId="029114CD" w14:textId="7FD1CF9D" w:rsidR="003B44C1" w:rsidRPr="00C453E0" w:rsidRDefault="003B44C1" w:rsidP="003B44C1">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8%</w:t>
            </w:r>
          </w:p>
        </w:tc>
        <w:tc>
          <w:tcPr>
            <w:tcW w:w="1373" w:type="dxa"/>
            <w:tcBorders>
              <w:top w:val="single" w:sz="2" w:space="0" w:color="BFBFBF" w:themeColor="background1" w:themeShade="BF"/>
              <w:left w:val="single" w:sz="4" w:space="0" w:color="auto"/>
              <w:bottom w:val="single" w:sz="4" w:space="0" w:color="auto"/>
              <w:right w:val="single" w:sz="4" w:space="0" w:color="auto"/>
            </w:tcBorders>
            <w:shd w:val="clear" w:color="auto" w:fill="auto"/>
            <w:vAlign w:val="center"/>
          </w:tcPr>
          <w:p w14:paraId="6A419D3F" w14:textId="4CD78188"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47</w:t>
            </w:r>
          </w:p>
        </w:tc>
        <w:tc>
          <w:tcPr>
            <w:tcW w:w="1373" w:type="dxa"/>
            <w:tcBorders>
              <w:top w:val="single" w:sz="2" w:space="0" w:color="BFBFBF" w:themeColor="background1" w:themeShade="BF"/>
              <w:left w:val="single" w:sz="4" w:space="0" w:color="auto"/>
              <w:bottom w:val="single" w:sz="4" w:space="0" w:color="auto"/>
              <w:right w:val="single" w:sz="4" w:space="0" w:color="auto"/>
            </w:tcBorders>
            <w:shd w:val="clear" w:color="auto" w:fill="auto"/>
            <w:vAlign w:val="bottom"/>
          </w:tcPr>
          <w:p w14:paraId="723A6A5A" w14:textId="43846F0C"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37%</w:t>
            </w:r>
          </w:p>
        </w:tc>
        <w:tc>
          <w:tcPr>
            <w:tcW w:w="1373" w:type="dxa"/>
            <w:tcBorders>
              <w:top w:val="single" w:sz="2" w:space="0" w:color="BFBFBF" w:themeColor="background1" w:themeShade="BF"/>
              <w:left w:val="single" w:sz="4" w:space="0" w:color="auto"/>
              <w:bottom w:val="single" w:sz="4" w:space="0" w:color="auto"/>
              <w:right w:val="single" w:sz="4" w:space="0" w:color="auto"/>
            </w:tcBorders>
            <w:shd w:val="clear" w:color="auto" w:fill="auto"/>
            <w:vAlign w:val="bottom"/>
          </w:tcPr>
          <w:p w14:paraId="2598E8D6" w14:textId="062DC92C"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2.9%</w:t>
            </w:r>
          </w:p>
        </w:tc>
      </w:tr>
      <w:tr w:rsidR="003B44C1" w:rsidRPr="00653C53" w14:paraId="6C0D7083" w14:textId="762911DC" w:rsidTr="003B44C1">
        <w:trPr>
          <w:jc w:val="center"/>
        </w:trPr>
        <w:tc>
          <w:tcPr>
            <w:cnfStyle w:val="001000000000" w:firstRow="0" w:lastRow="0" w:firstColumn="1" w:lastColumn="0" w:oddVBand="0" w:evenVBand="0" w:oddHBand="0" w:evenHBand="0" w:firstRowFirstColumn="0" w:firstRowLastColumn="0" w:lastRowFirstColumn="0" w:lastRowLastColumn="0"/>
            <w:tcW w:w="1069" w:type="dxa"/>
            <w:tcBorders>
              <w:top w:val="single" w:sz="2" w:space="0" w:color="BFBFBF"/>
              <w:left w:val="single" w:sz="2" w:space="0" w:color="BFBFBF"/>
              <w:bottom w:val="single" w:sz="2" w:space="0" w:color="BFBFBF"/>
              <w:right w:val="single" w:sz="2" w:space="0" w:color="BFBFBF"/>
            </w:tcBorders>
            <w:vAlign w:val="center"/>
          </w:tcPr>
          <w:p w14:paraId="464786E5" w14:textId="6BE516D2" w:rsidR="003B44C1" w:rsidRPr="00653C53" w:rsidRDefault="003B44C1" w:rsidP="002A5B27">
            <w:pPr>
              <w:spacing w:after="0"/>
              <w:jc w:val="center"/>
              <w:rPr>
                <w:sz w:val="18"/>
              </w:rPr>
            </w:pPr>
            <w:r w:rsidRPr="00653C53">
              <w:rPr>
                <w:sz w:val="18"/>
              </w:rPr>
              <w:t>Poland</w:t>
            </w:r>
          </w:p>
        </w:tc>
        <w:tc>
          <w:tcPr>
            <w:tcW w:w="1373" w:type="dxa"/>
            <w:tcBorders>
              <w:top w:val="single" w:sz="4" w:space="0" w:color="auto"/>
              <w:left w:val="single" w:sz="2" w:space="0" w:color="BFBFBF"/>
              <w:bottom w:val="single" w:sz="4" w:space="0" w:color="auto"/>
              <w:right w:val="single" w:sz="4" w:space="0" w:color="auto"/>
            </w:tcBorders>
            <w:shd w:val="clear" w:color="auto" w:fill="auto"/>
            <w:vAlign w:val="center"/>
          </w:tcPr>
          <w:p w14:paraId="410ECB78" w14:textId="0376CBD7" w:rsidR="003B44C1" w:rsidRPr="00F116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1016</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6FA090FC" w14:textId="36ADBAA4"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43</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7A01125E" w14:textId="205EB9CA" w:rsidR="003B44C1" w:rsidRPr="00C453E0" w:rsidRDefault="003B44C1" w:rsidP="003B44C1">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4%</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7DE6FDF1" w14:textId="12D7C083"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3</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bottom"/>
          </w:tcPr>
          <w:p w14:paraId="21A9040F" w14:textId="4AA4E8DD"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7%</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bottom"/>
          </w:tcPr>
          <w:p w14:paraId="209F2700" w14:textId="258B5BB4"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0.3%</w:t>
            </w:r>
          </w:p>
        </w:tc>
      </w:tr>
      <w:tr w:rsidR="003B44C1" w:rsidRPr="00653C53" w14:paraId="09857EFB" w14:textId="14A7EB11" w:rsidTr="003B44C1">
        <w:trPr>
          <w:jc w:val="center"/>
        </w:trPr>
        <w:tc>
          <w:tcPr>
            <w:cnfStyle w:val="001000000000" w:firstRow="0" w:lastRow="0" w:firstColumn="1" w:lastColumn="0" w:oddVBand="0" w:evenVBand="0" w:oddHBand="0" w:evenHBand="0" w:firstRowFirstColumn="0" w:firstRowLastColumn="0" w:lastRowFirstColumn="0" w:lastRowLastColumn="0"/>
            <w:tcW w:w="1069" w:type="dxa"/>
            <w:tcBorders>
              <w:top w:val="single" w:sz="2" w:space="0" w:color="BFBFBF"/>
              <w:left w:val="single" w:sz="2" w:space="0" w:color="BFBFBF"/>
              <w:bottom w:val="single" w:sz="2" w:space="0" w:color="BFBFBF"/>
              <w:right w:val="single" w:sz="2" w:space="0" w:color="BFBFBF"/>
            </w:tcBorders>
            <w:vAlign w:val="center"/>
          </w:tcPr>
          <w:p w14:paraId="5AA25337" w14:textId="4EA95A65" w:rsidR="003B44C1" w:rsidRPr="00653C53" w:rsidRDefault="003B44C1" w:rsidP="002A5B27">
            <w:pPr>
              <w:spacing w:after="0"/>
              <w:jc w:val="center"/>
              <w:rPr>
                <w:sz w:val="18"/>
              </w:rPr>
            </w:pPr>
            <w:r w:rsidRPr="00653C53">
              <w:rPr>
                <w:sz w:val="18"/>
              </w:rPr>
              <w:t>Slovenia</w:t>
            </w:r>
          </w:p>
        </w:tc>
        <w:tc>
          <w:tcPr>
            <w:tcW w:w="1373" w:type="dxa"/>
            <w:tcBorders>
              <w:top w:val="single" w:sz="4" w:space="0" w:color="auto"/>
              <w:left w:val="single" w:sz="2" w:space="0" w:color="BFBFBF"/>
              <w:bottom w:val="single" w:sz="4" w:space="0" w:color="auto"/>
              <w:right w:val="single" w:sz="4" w:space="0" w:color="auto"/>
            </w:tcBorders>
            <w:shd w:val="clear" w:color="auto" w:fill="auto"/>
            <w:vAlign w:val="center"/>
          </w:tcPr>
          <w:p w14:paraId="205F481D" w14:textId="7F76AB54" w:rsidR="003B44C1" w:rsidRPr="00F116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1005</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025E3FEE" w14:textId="41DDE44B"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191</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7B763887" w14:textId="6D0A46BB" w:rsidR="003B44C1" w:rsidRPr="00C453E0" w:rsidRDefault="003B44C1" w:rsidP="003B44C1">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19%</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74C73432" w14:textId="162A9A82"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52</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bottom"/>
          </w:tcPr>
          <w:p w14:paraId="192A5EDA" w14:textId="33864765"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27%</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bottom"/>
          </w:tcPr>
          <w:p w14:paraId="08F1AA45" w14:textId="6E49BD23"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5.2%</w:t>
            </w:r>
          </w:p>
        </w:tc>
      </w:tr>
      <w:tr w:rsidR="003B44C1" w:rsidRPr="00653C53" w14:paraId="08DBB14F" w14:textId="3A1DCA4C" w:rsidTr="003B44C1">
        <w:trPr>
          <w:jc w:val="center"/>
        </w:trPr>
        <w:tc>
          <w:tcPr>
            <w:cnfStyle w:val="001000000000" w:firstRow="0" w:lastRow="0" w:firstColumn="1" w:lastColumn="0" w:oddVBand="0" w:evenVBand="0" w:oddHBand="0" w:evenHBand="0" w:firstRowFirstColumn="0" w:firstRowLastColumn="0" w:lastRowFirstColumn="0" w:lastRowLastColumn="0"/>
            <w:tcW w:w="1069" w:type="dxa"/>
            <w:tcBorders>
              <w:top w:val="single" w:sz="2" w:space="0" w:color="BFBFBF"/>
              <w:left w:val="single" w:sz="2" w:space="0" w:color="BFBFBF"/>
              <w:bottom w:val="single" w:sz="2" w:space="0" w:color="BFBFBF"/>
              <w:right w:val="single" w:sz="2" w:space="0" w:color="BFBFBF"/>
            </w:tcBorders>
            <w:vAlign w:val="center"/>
          </w:tcPr>
          <w:p w14:paraId="616515FC" w14:textId="51FDA1F1" w:rsidR="003B44C1" w:rsidRPr="00653C53" w:rsidRDefault="003B44C1" w:rsidP="002A5B27">
            <w:pPr>
              <w:spacing w:after="0"/>
              <w:jc w:val="center"/>
              <w:rPr>
                <w:sz w:val="18"/>
              </w:rPr>
            </w:pPr>
            <w:r w:rsidRPr="00653C53">
              <w:rPr>
                <w:sz w:val="18"/>
              </w:rPr>
              <w:t>United Kingdom</w:t>
            </w:r>
          </w:p>
        </w:tc>
        <w:tc>
          <w:tcPr>
            <w:tcW w:w="1373" w:type="dxa"/>
            <w:tcBorders>
              <w:top w:val="single" w:sz="4" w:space="0" w:color="auto"/>
              <w:left w:val="single" w:sz="2" w:space="0" w:color="BFBFBF"/>
              <w:bottom w:val="single" w:sz="4" w:space="0" w:color="auto"/>
              <w:right w:val="single" w:sz="4" w:space="0" w:color="auto"/>
            </w:tcBorders>
            <w:shd w:val="clear" w:color="auto" w:fill="auto"/>
            <w:vAlign w:val="center"/>
          </w:tcPr>
          <w:p w14:paraId="7E09443A" w14:textId="0697A683" w:rsidR="003B44C1" w:rsidRPr="00F116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1307</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448B638D" w14:textId="788BEC5B"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513</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617CA76E" w14:textId="3E4877A8" w:rsidR="003B44C1" w:rsidRPr="00C453E0" w:rsidRDefault="003B44C1" w:rsidP="003B44C1">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39%</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3276E314" w14:textId="016381F1"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63</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bottom"/>
          </w:tcPr>
          <w:p w14:paraId="15F23B5A" w14:textId="416DB0C1"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12%</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bottom"/>
          </w:tcPr>
          <w:p w14:paraId="23E6860D" w14:textId="1DE9E320"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4.8%</w:t>
            </w:r>
          </w:p>
        </w:tc>
      </w:tr>
      <w:tr w:rsidR="003B44C1" w:rsidRPr="00653C53" w14:paraId="196508DE" w14:textId="5DB15C4A" w:rsidTr="003B44C1">
        <w:trPr>
          <w:jc w:val="center"/>
        </w:trPr>
        <w:tc>
          <w:tcPr>
            <w:cnfStyle w:val="001000000000" w:firstRow="0" w:lastRow="0" w:firstColumn="1" w:lastColumn="0" w:oddVBand="0" w:evenVBand="0" w:oddHBand="0" w:evenHBand="0" w:firstRowFirstColumn="0" w:firstRowLastColumn="0" w:lastRowFirstColumn="0" w:lastRowLastColumn="0"/>
            <w:tcW w:w="1069" w:type="dxa"/>
            <w:tcBorders>
              <w:top w:val="single" w:sz="2" w:space="0" w:color="BFBFBF"/>
              <w:left w:val="single" w:sz="2" w:space="0" w:color="BFBFBF"/>
              <w:bottom w:val="single" w:sz="2" w:space="0" w:color="BFBFBF"/>
              <w:right w:val="single" w:sz="2" w:space="0" w:color="BFBFBF"/>
            </w:tcBorders>
            <w:vAlign w:val="center"/>
          </w:tcPr>
          <w:p w14:paraId="6F2DCD5B" w14:textId="6B5267DA" w:rsidR="003B44C1" w:rsidRPr="00653C53" w:rsidRDefault="003B44C1" w:rsidP="002A5B27">
            <w:pPr>
              <w:spacing w:after="0"/>
              <w:jc w:val="center"/>
              <w:rPr>
                <w:sz w:val="18"/>
              </w:rPr>
            </w:pPr>
            <w:r w:rsidRPr="00653C53">
              <w:rPr>
                <w:sz w:val="18"/>
              </w:rPr>
              <w:t>TOTAL</w:t>
            </w:r>
          </w:p>
        </w:tc>
        <w:tc>
          <w:tcPr>
            <w:tcW w:w="1373" w:type="dxa"/>
            <w:tcBorders>
              <w:top w:val="single" w:sz="4" w:space="0" w:color="auto"/>
              <w:left w:val="single" w:sz="2" w:space="0" w:color="BFBFBF"/>
              <w:bottom w:val="single" w:sz="4" w:space="0" w:color="auto"/>
              <w:right w:val="single" w:sz="4" w:space="0" w:color="auto"/>
            </w:tcBorders>
            <w:shd w:val="clear" w:color="auto" w:fill="auto"/>
            <w:vAlign w:val="center"/>
          </w:tcPr>
          <w:p w14:paraId="4B2C1BF6" w14:textId="02DB9FC6" w:rsidR="003B44C1" w:rsidRPr="00F116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4959</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7639889A" w14:textId="2AF75A78"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875</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7F390074" w14:textId="7D234E74" w:rsidR="003B44C1" w:rsidRPr="00C453E0" w:rsidRDefault="003B44C1" w:rsidP="003B44C1">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18%</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center"/>
          </w:tcPr>
          <w:p w14:paraId="183A6CCA" w14:textId="06301F9A"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165</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bottom"/>
          </w:tcPr>
          <w:p w14:paraId="146C4A24" w14:textId="2822A565"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19%</w:t>
            </w:r>
          </w:p>
        </w:tc>
        <w:tc>
          <w:tcPr>
            <w:tcW w:w="1373" w:type="dxa"/>
            <w:tcBorders>
              <w:top w:val="single" w:sz="4" w:space="0" w:color="auto"/>
              <w:left w:val="single" w:sz="4" w:space="0" w:color="auto"/>
              <w:bottom w:val="single" w:sz="4" w:space="0" w:color="auto"/>
              <w:right w:val="single" w:sz="4" w:space="0" w:color="auto"/>
            </w:tcBorders>
            <w:shd w:val="clear" w:color="auto" w:fill="auto"/>
            <w:vAlign w:val="bottom"/>
          </w:tcPr>
          <w:p w14:paraId="782E6C3B" w14:textId="30BAFC65" w:rsidR="003B44C1" w:rsidRPr="00C453E0" w:rsidRDefault="003B44C1" w:rsidP="002A5B27">
            <w:pPr>
              <w:spacing w:after="0"/>
              <w:jc w:val="center"/>
              <w:cnfStyle w:val="000000000000" w:firstRow="0" w:lastRow="0" w:firstColumn="0" w:lastColumn="0" w:oddVBand="0" w:evenVBand="0" w:oddHBand="0" w:evenHBand="0" w:firstRowFirstColumn="0" w:firstRowLastColumn="0" w:lastRowFirstColumn="0" w:lastRowLastColumn="0"/>
              <w:rPr>
                <w:sz w:val="18"/>
              </w:rPr>
            </w:pPr>
            <w:r w:rsidRPr="00C453E0">
              <w:rPr>
                <w:sz w:val="18"/>
              </w:rPr>
              <w:t>3.3%</w:t>
            </w:r>
          </w:p>
        </w:tc>
      </w:tr>
    </w:tbl>
    <w:p w14:paraId="3252DA45" w14:textId="5A802AE7" w:rsidR="00471785" w:rsidRPr="00653C53" w:rsidRDefault="00471785">
      <w:pPr>
        <w:spacing w:after="0" w:line="240" w:lineRule="auto"/>
        <w:jc w:val="left"/>
        <w:rPr>
          <w:rFonts w:eastAsia="MS Gothic"/>
          <w:b/>
          <w:bCs/>
          <w:color w:val="C5A94B"/>
        </w:rPr>
      </w:pPr>
      <w:bookmarkStart w:id="183" w:name="_Toc486261993"/>
    </w:p>
    <w:p w14:paraId="01FAD748" w14:textId="77777777" w:rsidR="00471785" w:rsidRPr="00653C53" w:rsidRDefault="00471785">
      <w:pPr>
        <w:spacing w:after="0" w:line="240" w:lineRule="auto"/>
        <w:jc w:val="left"/>
        <w:rPr>
          <w:rFonts w:eastAsia="MS Gothic"/>
          <w:b/>
          <w:bCs/>
          <w:color w:val="C5A94B"/>
        </w:rPr>
      </w:pPr>
      <w:r w:rsidRPr="00653C53">
        <w:rPr>
          <w:rFonts w:eastAsia="MS Gothic"/>
          <w:b/>
          <w:bCs/>
          <w:color w:val="C5A94B"/>
        </w:rPr>
        <w:br w:type="page"/>
      </w:r>
    </w:p>
    <w:p w14:paraId="7FC4A2C6" w14:textId="10AC0545" w:rsidR="00285866" w:rsidRPr="00653C53" w:rsidRDefault="00285866" w:rsidP="001C4CD8">
      <w:pPr>
        <w:pStyle w:val="Heading1"/>
        <w:spacing w:line="276" w:lineRule="auto"/>
      </w:pPr>
      <w:bookmarkStart w:id="184" w:name="_Toc492310511"/>
      <w:r w:rsidRPr="00653C53">
        <w:lastRenderedPageBreak/>
        <w:t>Main irregularities in the implementation of fieldwork</w:t>
      </w:r>
      <w:bookmarkEnd w:id="183"/>
      <w:bookmarkEnd w:id="184"/>
    </w:p>
    <w:p w14:paraId="250C32C1" w14:textId="77777777" w:rsidR="00285866" w:rsidRPr="00653C53" w:rsidRDefault="00285866" w:rsidP="001C4CD8">
      <w:pPr>
        <w:pStyle w:val="Heading1"/>
        <w:numPr>
          <w:ilvl w:val="0"/>
          <w:numId w:val="0"/>
        </w:numPr>
        <w:spacing w:line="276" w:lineRule="auto"/>
      </w:pPr>
    </w:p>
    <w:p w14:paraId="02BC6E6E" w14:textId="5BDFD31F" w:rsidR="00BF140A" w:rsidRPr="00653C53" w:rsidRDefault="00BF140A" w:rsidP="00BF140A">
      <w:r w:rsidRPr="00653C53">
        <w:t>During the implementation of the web-add on survey</w:t>
      </w:r>
      <w:r w:rsidR="00E076E7">
        <w:t>s</w:t>
      </w:r>
      <w:r w:rsidRPr="00653C53">
        <w:t xml:space="preserve">, some irregularities were identified. </w:t>
      </w:r>
    </w:p>
    <w:p w14:paraId="1F52C5EF" w14:textId="27DB1991" w:rsidR="00BF140A" w:rsidRPr="00F64BB4" w:rsidRDefault="00BF140A" w:rsidP="00BF140A">
      <w:r w:rsidRPr="00653C53">
        <w:t>One of the main issues identified during the fieldwork was that in some cases</w:t>
      </w:r>
      <w:r w:rsidR="00E076E7">
        <w:t>,</w:t>
      </w:r>
      <w:r w:rsidRPr="00653C53">
        <w:t xml:space="preserve"> the invitation letters intended for Target B were provided to Target C and vice versa. 283 invitation letters </w:t>
      </w:r>
      <w:r w:rsidR="00E076E7">
        <w:t xml:space="preserve">with </w:t>
      </w:r>
      <w:r w:rsidRPr="00653C53">
        <w:t>wrong links were provided as a result. The incidence of this error was most common in Poland (128), followed by UK (84), Germany (63) and Slovenia (8). The implication of this error was that a potential web add-on respondent was directed to the survey dedicated to another Target. The figures from the progress report proved that some respondents indeed answered the questionnaire for a different target, as in some instances the number of respondents in a given target group was higher than number of invitation</w:t>
      </w:r>
      <w:r w:rsidR="00E076E7">
        <w:t>s</w:t>
      </w:r>
      <w:r w:rsidRPr="00653C53">
        <w:t xml:space="preserve"> sent, i.e. in United Kingdom, where one Target B invitation was delivered, yet 4 respondents answered Target B questionnaire</w:t>
      </w:r>
      <w:r w:rsidR="00E076E7">
        <w:t>s</w:t>
      </w:r>
      <w:r w:rsidRPr="00653C53">
        <w:t xml:space="preserve"> (see </w:t>
      </w:r>
      <w:r w:rsidRPr="00F64BB4">
        <w:fldChar w:fldCharType="begin"/>
      </w:r>
      <w:r w:rsidRPr="00653C53">
        <w:instrText xml:space="preserve"> REF _Ref488828427 \h </w:instrText>
      </w:r>
      <w:r w:rsidRPr="00F64BB4">
        <w:fldChar w:fldCharType="separate"/>
      </w:r>
      <w:r w:rsidRPr="00F64BB4">
        <w:t xml:space="preserve">Table </w:t>
      </w:r>
      <w:r w:rsidRPr="00653C53">
        <w:rPr>
          <w:noProof/>
        </w:rPr>
        <w:t>25</w:t>
      </w:r>
      <w:r w:rsidRPr="00F64BB4">
        <w:fldChar w:fldCharType="end"/>
      </w:r>
      <w:r w:rsidRPr="00F116E0">
        <w:t xml:space="preserve">). </w:t>
      </w:r>
      <w:r w:rsidR="00E076E7">
        <w:t>E</w:t>
      </w:r>
      <w:r w:rsidRPr="00F116E0">
        <w:t xml:space="preserve">fforts were </w:t>
      </w:r>
      <w:r w:rsidR="00E076E7">
        <w:t xml:space="preserve">made </w:t>
      </w:r>
      <w:r w:rsidRPr="00F116E0">
        <w:t xml:space="preserve">to </w:t>
      </w:r>
      <w:r w:rsidR="00E076E7">
        <w:t xml:space="preserve">also </w:t>
      </w:r>
      <w:r w:rsidRPr="00F116E0">
        <w:t xml:space="preserve">include these cases in the final dataset. However, the online code inserted by the respondent </w:t>
      </w:r>
      <w:r w:rsidR="00865F9B">
        <w:t xml:space="preserve">did not </w:t>
      </w:r>
      <w:r w:rsidRPr="00F116E0">
        <w:t>correspond to the ID from the main dataset</w:t>
      </w:r>
      <w:r w:rsidR="00865F9B">
        <w:t xml:space="preserve"> </w:t>
      </w:r>
      <w:r w:rsidR="00865F9B" w:rsidRPr="00F116E0">
        <w:t xml:space="preserve">for </w:t>
      </w:r>
      <w:r w:rsidR="00865F9B">
        <w:t xml:space="preserve">any </w:t>
      </w:r>
      <w:r w:rsidR="00865F9B" w:rsidRPr="00F116E0">
        <w:t>of these cases</w:t>
      </w:r>
      <w:r w:rsidRPr="00F116E0">
        <w:t>. Once the error was spotted by the centra</w:t>
      </w:r>
      <w:r w:rsidRPr="00F64BB4">
        <w:t xml:space="preserve">l team, a reminder was sent to the respondent with a correct link. Additionally, the local teams were re-briefed and reminded of the importance of providing the invitation letters according to defined Target groups. </w:t>
      </w:r>
    </w:p>
    <w:p w14:paraId="5E2E1799" w14:textId="1531FA92" w:rsidR="00BF140A" w:rsidRPr="00653C53" w:rsidRDefault="00BF140A" w:rsidP="00BF140A">
      <w:r w:rsidRPr="00653C53">
        <w:t xml:space="preserve">Another problem detected in the revision of the login codes handed in by the interviewers, were codes that were not unique, i.e. two or more persons were given the same login number. This irregularity occurred only in the case of face-to-face stage non-respondents (Target C). There were 202 repeated login numbers: 106 in Germany, 53 in Poland and 43 in the UK. Only one web-add on respondent logged in using one of the repeated codes. </w:t>
      </w:r>
    </w:p>
    <w:p w14:paraId="6D690602" w14:textId="193EB28E" w:rsidR="00BF140A" w:rsidRPr="00653C53" w:rsidRDefault="00BF140A" w:rsidP="00BF140A">
      <w:r w:rsidRPr="00653C53">
        <w:t xml:space="preserve">Apart from that, some login numbers used to login to the online survey did not correspond to the ones reported by interviewers during the face-to-face stage. There are two possible scenarios that led to the discrepancy between the mainstage face-to-face data and the web-add on data. The error could have been made either by an interviewer who </w:t>
      </w:r>
      <w:r w:rsidR="00865F9B">
        <w:t>put</w:t>
      </w:r>
      <w:r w:rsidR="00865F9B" w:rsidRPr="00653C53">
        <w:t xml:space="preserve"> </w:t>
      </w:r>
      <w:r w:rsidRPr="00653C53">
        <w:t xml:space="preserve">the wrong login number stated in the invitation letter into the CAPI system during the face-to-face interview or by the respondent who mistyped the login number </w:t>
      </w:r>
      <w:r w:rsidR="00865F9B">
        <w:t>while</w:t>
      </w:r>
      <w:r w:rsidR="00865F9B" w:rsidRPr="00653C53">
        <w:t xml:space="preserve"> </w:t>
      </w:r>
      <w:r w:rsidRPr="00653C53">
        <w:t xml:space="preserve">logging in to the survey. While the online system would only allow a limited </w:t>
      </w:r>
      <w:r w:rsidR="00865F9B">
        <w:t>number of digits</w:t>
      </w:r>
      <w:r w:rsidRPr="00653C53">
        <w:t xml:space="preserve"> to be entered – different for each country and for each target group – </w:t>
      </w:r>
      <w:r w:rsidR="00865F9B">
        <w:t xml:space="preserve">it was not impossible to type in </w:t>
      </w:r>
      <w:r w:rsidRPr="00653C53">
        <w:t xml:space="preserve">incorrect numbers, if a typo was made within the assigned slots. As a result, there were 18 cases in the web add-on dataset that could not be matched with a corresponding respondent in the face-to-face data.  </w:t>
      </w:r>
    </w:p>
    <w:p w14:paraId="537E6ACA" w14:textId="243BE296" w:rsidR="00BF140A" w:rsidRPr="00653C53" w:rsidRDefault="00BF140A" w:rsidP="00BF140A">
      <w:r w:rsidRPr="00653C53">
        <w:t xml:space="preserve">Finally, there </w:t>
      </w:r>
      <w:r w:rsidR="00865F9B">
        <w:t>were</w:t>
      </w:r>
      <w:r w:rsidR="00865F9B" w:rsidRPr="00653C53">
        <w:t xml:space="preserve"> </w:t>
      </w:r>
      <w:r w:rsidRPr="00653C53">
        <w:t>458 cases of face-to-face survey non-respondents (Target C</w:t>
      </w:r>
      <w:r w:rsidR="0079570B" w:rsidRPr="00653C53">
        <w:t>) –</w:t>
      </w:r>
      <w:r w:rsidRPr="00653C53">
        <w:t xml:space="preserve"> 1 in Poland and 457 in the UK, for which the information about the provided login number </w:t>
      </w:r>
      <w:r w:rsidR="00865F9B">
        <w:t>was</w:t>
      </w:r>
      <w:r w:rsidR="00865F9B" w:rsidRPr="00653C53">
        <w:t xml:space="preserve"> </w:t>
      </w:r>
      <w:r w:rsidRPr="00653C53">
        <w:t>missing. It might be that the invitation letter was not provided by the interviewers</w:t>
      </w:r>
      <w:r w:rsidR="00865F9B">
        <w:t>,</w:t>
      </w:r>
      <w:r w:rsidRPr="00653C53">
        <w:t xml:space="preserve"> or provided and not reported in the CAPI script. In more than half of the cases (258)</w:t>
      </w:r>
      <w:r w:rsidR="00865F9B">
        <w:t>,</w:t>
      </w:r>
      <w:r w:rsidRPr="00653C53">
        <w:t xml:space="preserve"> this stems from the fact that the given address was previously given a final code (e.g. household or respondent refused to take part in the survey or no eligible respondents were found at the address). </w:t>
      </w:r>
    </w:p>
    <w:p w14:paraId="05DC1109" w14:textId="3CF5CDFB" w:rsidR="00CC1232" w:rsidRPr="00C453E0" w:rsidRDefault="00BF140A" w:rsidP="004802F5">
      <w:pPr>
        <w:spacing w:after="0"/>
      </w:pPr>
      <w:r w:rsidRPr="00C453E0">
        <w:t xml:space="preserve">For more information and details about the web add-on survey, please consult the Web survey technical and fieldwork report. </w:t>
      </w:r>
      <w:r w:rsidR="00CC1232" w:rsidRPr="00C453E0">
        <w:br w:type="page"/>
      </w:r>
    </w:p>
    <w:p w14:paraId="40308E31" w14:textId="276BEE4D" w:rsidR="00D02C96" w:rsidRPr="00C453E0" w:rsidRDefault="00D02C96" w:rsidP="001C4CD8">
      <w:pPr>
        <w:pStyle w:val="HGeneral"/>
        <w:numPr>
          <w:ilvl w:val="0"/>
          <w:numId w:val="87"/>
        </w:numPr>
        <w:spacing w:line="276" w:lineRule="auto"/>
      </w:pPr>
      <w:bookmarkStart w:id="185" w:name="_Toc492310512"/>
      <w:r w:rsidRPr="00C453E0">
        <w:lastRenderedPageBreak/>
        <w:t>Annexes</w:t>
      </w:r>
      <w:bookmarkEnd w:id="185"/>
    </w:p>
    <w:p w14:paraId="41DB2406" w14:textId="77777777" w:rsidR="00D31CC3" w:rsidRPr="00C453E0" w:rsidRDefault="00D31CC3" w:rsidP="001C4CD8"/>
    <w:p w14:paraId="4DAA3662" w14:textId="60346F62" w:rsidR="00732D27" w:rsidRPr="00653C53" w:rsidRDefault="00732D27" w:rsidP="001C4CD8">
      <w:r w:rsidRPr="00F116E0">
        <w:t>The main questionnaire and the contact sheet</w:t>
      </w:r>
      <w:r w:rsidRPr="00F64BB4">
        <w:t xml:space="preserve"> for th</w:t>
      </w:r>
      <w:r w:rsidR="0080037B" w:rsidRPr="00653C53">
        <w:t>e 4</w:t>
      </w:r>
      <w:r w:rsidR="0080037B" w:rsidRPr="00BF0437">
        <w:rPr>
          <w:vertAlign w:val="superscript"/>
        </w:rPr>
        <w:t>th</w:t>
      </w:r>
      <w:r w:rsidR="00BF0437">
        <w:t xml:space="preserve"> </w:t>
      </w:r>
      <w:r w:rsidR="0080037B" w:rsidRPr="00653C53">
        <w:t xml:space="preserve">EQLS have been provided </w:t>
      </w:r>
      <w:r w:rsidR="00865F9B" w:rsidRPr="00653C53">
        <w:t xml:space="preserve">to Eurofound </w:t>
      </w:r>
      <w:r w:rsidR="0080037B" w:rsidRPr="00653C53">
        <w:t>as</w:t>
      </w:r>
      <w:r w:rsidRPr="00653C53">
        <w:t xml:space="preserve"> separate files.</w:t>
      </w:r>
    </w:p>
    <w:p w14:paraId="562F3E78" w14:textId="23336CFD" w:rsidR="00D31CC3" w:rsidRPr="00F116E0" w:rsidRDefault="00D31CC3" w:rsidP="001C4CD8">
      <w:pPr>
        <w:pStyle w:val="Heading1"/>
        <w:numPr>
          <w:ilvl w:val="0"/>
          <w:numId w:val="0"/>
        </w:numPr>
        <w:spacing w:line="276" w:lineRule="auto"/>
        <w:ind w:left="851" w:hanging="567"/>
      </w:pPr>
      <w:bookmarkStart w:id="186" w:name="_Toc492310513"/>
      <w:r w:rsidRPr="00C453E0">
        <w:t>Annex A: Se</w:t>
      </w:r>
      <w:r w:rsidR="00155853" w:rsidRPr="00C453E0">
        <w:t>minars agenda</w:t>
      </w:r>
      <w:bookmarkEnd w:id="186"/>
    </w:p>
    <w:p w14:paraId="29D8E492" w14:textId="77777777" w:rsidR="00310691" w:rsidRPr="00C453E0" w:rsidRDefault="00310691" w:rsidP="001C4CD8">
      <w:pPr>
        <w:spacing w:after="120"/>
      </w:pPr>
    </w:p>
    <w:p w14:paraId="06E8FAE2" w14:textId="56A1EE92" w:rsidR="00155853" w:rsidRPr="00C453E0" w:rsidRDefault="0038309D" w:rsidP="001C4CD8">
      <w:pPr>
        <w:spacing w:after="120"/>
      </w:pPr>
      <w:r w:rsidRPr="00C453E0">
        <w:t>In organising the preparation and implementation of the survey, Eurofound and Kantar Public</w:t>
      </w:r>
      <w:r w:rsidR="002525E7" w:rsidRPr="00C453E0">
        <w:t xml:space="preserve"> were in regular </w:t>
      </w:r>
      <w:r w:rsidR="00865F9B">
        <w:t>contact</w:t>
      </w:r>
      <w:r w:rsidR="002525E7" w:rsidRPr="00C453E0">
        <w:t>, and also</w:t>
      </w:r>
      <w:r w:rsidRPr="00C453E0">
        <w:t xml:space="preserve"> </w:t>
      </w:r>
      <w:r w:rsidR="002525E7" w:rsidRPr="00C453E0">
        <w:t>held three coordination meetings. The topics covered in those meetings can be seen in</w:t>
      </w:r>
      <w:r w:rsidR="00FD15BF" w:rsidRPr="00C453E0">
        <w:t xml:space="preserve"> </w:t>
      </w:r>
      <w:r w:rsidR="002525E7" w:rsidRPr="00C453E0">
        <w:t>the agendas enclosed below</w:t>
      </w:r>
      <w:r w:rsidR="0080037B" w:rsidRPr="00C453E0">
        <w:t>, which also include the topics discussed during the two seminars held with Kantar Public national partners</w:t>
      </w:r>
      <w:r w:rsidR="002525E7" w:rsidRPr="00C453E0">
        <w:t xml:space="preserve"> </w:t>
      </w:r>
      <w:r w:rsidR="0080037B" w:rsidRPr="00C453E0">
        <w:t xml:space="preserve">in </w:t>
      </w:r>
      <w:r w:rsidR="00155853" w:rsidRPr="00C453E0">
        <w:t xml:space="preserve">February </w:t>
      </w:r>
      <w:r w:rsidR="0080037B" w:rsidRPr="00C453E0">
        <w:t xml:space="preserve">2016 </w:t>
      </w:r>
      <w:r w:rsidR="00155853" w:rsidRPr="00C453E0">
        <w:t>and July 2016:</w:t>
      </w:r>
    </w:p>
    <w:p w14:paraId="57F537BB" w14:textId="3A58B0AA" w:rsidR="00155853" w:rsidRPr="00C453E0" w:rsidRDefault="00155853" w:rsidP="001C4CD8">
      <w:pPr>
        <w:pStyle w:val="Tables"/>
        <w:spacing w:before="0" w:after="120"/>
        <w:outlineLvl w:val="9"/>
      </w:pPr>
      <w:r w:rsidRPr="00C453E0">
        <w:t>Agenda meeting between Eurofound and Kantar Public Brussels (formerly TNS opinion)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6"/>
        <w:gridCol w:w="7560"/>
      </w:tblGrid>
      <w:tr w:rsidR="00155853" w:rsidRPr="00653C53" w14:paraId="116ABCFD" w14:textId="77777777" w:rsidTr="0025640F">
        <w:tc>
          <w:tcPr>
            <w:tcW w:w="9296" w:type="dxa"/>
            <w:gridSpan w:val="2"/>
            <w:shd w:val="clear" w:color="auto" w:fill="auto"/>
          </w:tcPr>
          <w:p w14:paraId="7567DD2B" w14:textId="6AECFED2" w:rsidR="00155853" w:rsidRPr="00C453E0" w:rsidRDefault="00155853" w:rsidP="001C4CD8">
            <w:pPr>
              <w:spacing w:after="120"/>
              <w:rPr>
                <w:b/>
                <w:bCs/>
                <w:sz w:val="18"/>
              </w:rPr>
            </w:pPr>
            <w:r w:rsidRPr="00C453E0">
              <w:rPr>
                <w:b/>
                <w:bCs/>
                <w:sz w:val="18"/>
              </w:rPr>
              <w:t>Date: Thursday, 11 February 2016, 9:30- 17:00</w:t>
            </w:r>
          </w:p>
          <w:p w14:paraId="2C9CAB77" w14:textId="77777777" w:rsidR="00155853" w:rsidRPr="00C453E0" w:rsidRDefault="00155853" w:rsidP="001C4CD8">
            <w:pPr>
              <w:spacing w:after="120"/>
              <w:rPr>
                <w:b/>
                <w:bCs/>
                <w:sz w:val="18"/>
              </w:rPr>
            </w:pPr>
            <w:r w:rsidRPr="00C453E0">
              <w:rPr>
                <w:b/>
                <w:bCs/>
                <w:sz w:val="18"/>
              </w:rPr>
              <w:t>Location: Brussels, TNS opinion offices, 8-10 rue Jules Cockx</w:t>
            </w:r>
          </w:p>
        </w:tc>
      </w:tr>
      <w:tr w:rsidR="00155853" w:rsidRPr="00653C53" w14:paraId="5F1FE3B8" w14:textId="77777777" w:rsidTr="0025640F">
        <w:tc>
          <w:tcPr>
            <w:tcW w:w="1736" w:type="dxa"/>
            <w:shd w:val="clear" w:color="auto" w:fill="auto"/>
          </w:tcPr>
          <w:p w14:paraId="46E0F7B2" w14:textId="77777777" w:rsidR="00155853" w:rsidRPr="00C453E0" w:rsidRDefault="00155853" w:rsidP="001C4CD8">
            <w:pPr>
              <w:spacing w:after="120"/>
              <w:rPr>
                <w:b/>
                <w:bCs/>
                <w:sz w:val="18"/>
              </w:rPr>
            </w:pPr>
            <w:r w:rsidRPr="00C453E0">
              <w:rPr>
                <w:b/>
                <w:bCs/>
                <w:sz w:val="18"/>
              </w:rPr>
              <w:t>Time</w:t>
            </w:r>
          </w:p>
        </w:tc>
        <w:tc>
          <w:tcPr>
            <w:tcW w:w="7560" w:type="dxa"/>
            <w:shd w:val="clear" w:color="auto" w:fill="auto"/>
          </w:tcPr>
          <w:p w14:paraId="3F8B53F0" w14:textId="77777777" w:rsidR="00155853" w:rsidRPr="00C453E0" w:rsidRDefault="00155853" w:rsidP="001C4CD8">
            <w:pPr>
              <w:spacing w:after="120"/>
              <w:rPr>
                <w:sz w:val="18"/>
              </w:rPr>
            </w:pPr>
            <w:r w:rsidRPr="00C453E0">
              <w:rPr>
                <w:sz w:val="18"/>
              </w:rPr>
              <w:t>Activity</w:t>
            </w:r>
          </w:p>
        </w:tc>
      </w:tr>
      <w:tr w:rsidR="00155853" w:rsidRPr="00653C53" w14:paraId="0F52EC63" w14:textId="77777777" w:rsidTr="0025640F">
        <w:tc>
          <w:tcPr>
            <w:tcW w:w="1736" w:type="dxa"/>
            <w:shd w:val="clear" w:color="auto" w:fill="auto"/>
          </w:tcPr>
          <w:p w14:paraId="656FF943" w14:textId="77777777" w:rsidR="00155853" w:rsidRPr="00C453E0" w:rsidRDefault="00155853" w:rsidP="001C4CD8">
            <w:pPr>
              <w:spacing w:after="120"/>
              <w:rPr>
                <w:b/>
                <w:bCs/>
                <w:sz w:val="18"/>
              </w:rPr>
            </w:pPr>
            <w:r w:rsidRPr="00C453E0">
              <w:rPr>
                <w:b/>
                <w:bCs/>
                <w:sz w:val="18"/>
              </w:rPr>
              <w:t>09:30 – 12:30</w:t>
            </w:r>
          </w:p>
        </w:tc>
        <w:tc>
          <w:tcPr>
            <w:tcW w:w="7560" w:type="dxa"/>
            <w:shd w:val="clear" w:color="auto" w:fill="auto"/>
          </w:tcPr>
          <w:p w14:paraId="13BA5D01" w14:textId="77777777" w:rsidR="00155853" w:rsidRPr="00C453E0" w:rsidRDefault="00155853" w:rsidP="001C4CD8">
            <w:pPr>
              <w:spacing w:after="120"/>
              <w:rPr>
                <w:sz w:val="18"/>
              </w:rPr>
            </w:pPr>
            <w:r w:rsidRPr="00C453E0">
              <w:rPr>
                <w:sz w:val="18"/>
              </w:rPr>
              <w:t>Preparation of the Network meeting</w:t>
            </w:r>
          </w:p>
          <w:p w14:paraId="6F8EA4C9" w14:textId="77777777" w:rsidR="00155853" w:rsidRPr="00C453E0" w:rsidRDefault="00155853" w:rsidP="001C4CD8">
            <w:pPr>
              <w:spacing w:after="120"/>
              <w:rPr>
                <w:sz w:val="18"/>
              </w:rPr>
            </w:pPr>
            <w:r w:rsidRPr="00C453E0">
              <w:rPr>
                <w:sz w:val="18"/>
              </w:rPr>
              <w:t>- General update on progress</w:t>
            </w:r>
          </w:p>
          <w:p w14:paraId="4E54A06A" w14:textId="77777777" w:rsidR="00155853" w:rsidRPr="00C453E0" w:rsidRDefault="00155853" w:rsidP="001C4CD8">
            <w:pPr>
              <w:spacing w:after="120"/>
              <w:rPr>
                <w:sz w:val="18"/>
              </w:rPr>
            </w:pPr>
            <w:r w:rsidRPr="00C453E0">
              <w:rPr>
                <w:sz w:val="18"/>
              </w:rPr>
              <w:t>- Final preparations for seminar with national partners next day</w:t>
            </w:r>
          </w:p>
          <w:p w14:paraId="1F9AE3D8" w14:textId="77777777" w:rsidR="00155853" w:rsidRPr="00C453E0" w:rsidRDefault="00155853" w:rsidP="001C4CD8">
            <w:pPr>
              <w:spacing w:after="120"/>
              <w:rPr>
                <w:sz w:val="18"/>
              </w:rPr>
            </w:pPr>
            <w:r w:rsidRPr="00C453E0">
              <w:rPr>
                <w:sz w:val="18"/>
              </w:rPr>
              <w:t>Session on sampling (part 1)</w:t>
            </w:r>
          </w:p>
          <w:p w14:paraId="14238713" w14:textId="77777777" w:rsidR="00155853" w:rsidRPr="00C453E0" w:rsidRDefault="00155853" w:rsidP="001C4CD8">
            <w:pPr>
              <w:spacing w:after="120"/>
              <w:rPr>
                <w:sz w:val="18"/>
              </w:rPr>
            </w:pPr>
            <w:r w:rsidRPr="00C453E0">
              <w:rPr>
                <w:sz w:val="18"/>
              </w:rPr>
              <w:t>General update on country sampling plans sent and reviewed so far</w:t>
            </w:r>
          </w:p>
          <w:p w14:paraId="3201A0D2" w14:textId="77777777" w:rsidR="00155853" w:rsidRPr="00C453E0" w:rsidRDefault="00155853" w:rsidP="001C4CD8">
            <w:pPr>
              <w:spacing w:after="120"/>
              <w:rPr>
                <w:sz w:val="18"/>
              </w:rPr>
            </w:pPr>
            <w:r w:rsidRPr="00C453E0">
              <w:rPr>
                <w:sz w:val="18"/>
              </w:rPr>
              <w:t>Discussion on challenges, solutions, and possible support needs of countries:</w:t>
            </w:r>
          </w:p>
          <w:p w14:paraId="0383659E" w14:textId="77777777" w:rsidR="00155853" w:rsidRPr="00C453E0" w:rsidRDefault="00155853" w:rsidP="001C4CD8">
            <w:pPr>
              <w:spacing w:after="120"/>
              <w:rPr>
                <w:sz w:val="18"/>
              </w:rPr>
            </w:pPr>
            <w:r w:rsidRPr="00C453E0">
              <w:rPr>
                <w:sz w:val="18"/>
              </w:rPr>
              <w:t>- Individual registers</w:t>
            </w:r>
          </w:p>
          <w:p w14:paraId="62DE2341" w14:textId="77777777" w:rsidR="00155853" w:rsidRPr="00C453E0" w:rsidRDefault="00155853" w:rsidP="001C4CD8">
            <w:pPr>
              <w:spacing w:after="120"/>
              <w:rPr>
                <w:sz w:val="18"/>
              </w:rPr>
            </w:pPr>
            <w:r w:rsidRPr="00C453E0">
              <w:rPr>
                <w:sz w:val="18"/>
              </w:rPr>
              <w:t>- Address registers</w:t>
            </w:r>
          </w:p>
          <w:p w14:paraId="7EFB720A" w14:textId="77777777" w:rsidR="00155853" w:rsidRPr="00C453E0" w:rsidRDefault="00155853" w:rsidP="001C4CD8">
            <w:pPr>
              <w:spacing w:after="120"/>
              <w:rPr>
                <w:sz w:val="18"/>
              </w:rPr>
            </w:pPr>
            <w:r w:rsidRPr="00C453E0">
              <w:rPr>
                <w:sz w:val="18"/>
              </w:rPr>
              <w:t>- Enumeration</w:t>
            </w:r>
          </w:p>
        </w:tc>
      </w:tr>
      <w:tr w:rsidR="00155853" w:rsidRPr="00653C53" w14:paraId="0B460D91" w14:textId="77777777" w:rsidTr="0025640F">
        <w:tc>
          <w:tcPr>
            <w:tcW w:w="1736" w:type="dxa"/>
            <w:shd w:val="clear" w:color="auto" w:fill="auto"/>
          </w:tcPr>
          <w:p w14:paraId="7B434417" w14:textId="77777777" w:rsidR="00155853" w:rsidRPr="00C453E0" w:rsidRDefault="00155853" w:rsidP="001C4CD8">
            <w:pPr>
              <w:spacing w:after="120"/>
              <w:rPr>
                <w:b/>
                <w:bCs/>
                <w:sz w:val="18"/>
              </w:rPr>
            </w:pPr>
            <w:r w:rsidRPr="00C453E0">
              <w:rPr>
                <w:b/>
                <w:bCs/>
                <w:sz w:val="18"/>
              </w:rPr>
              <w:t>12:30 – 13:30</w:t>
            </w:r>
          </w:p>
        </w:tc>
        <w:tc>
          <w:tcPr>
            <w:tcW w:w="7560" w:type="dxa"/>
            <w:shd w:val="clear" w:color="auto" w:fill="auto"/>
          </w:tcPr>
          <w:p w14:paraId="5E98140D" w14:textId="77777777" w:rsidR="00155853" w:rsidRPr="00C453E0" w:rsidRDefault="00155853" w:rsidP="001C4CD8">
            <w:pPr>
              <w:spacing w:after="120"/>
              <w:rPr>
                <w:sz w:val="18"/>
              </w:rPr>
            </w:pPr>
            <w:r w:rsidRPr="00C453E0">
              <w:rPr>
                <w:sz w:val="18"/>
              </w:rPr>
              <w:t>Lunch in TNS offices</w:t>
            </w:r>
          </w:p>
        </w:tc>
      </w:tr>
      <w:tr w:rsidR="00155853" w:rsidRPr="00653C53" w14:paraId="06A0C714" w14:textId="77777777" w:rsidTr="0025640F">
        <w:tc>
          <w:tcPr>
            <w:tcW w:w="1736" w:type="dxa"/>
            <w:shd w:val="clear" w:color="auto" w:fill="auto"/>
          </w:tcPr>
          <w:p w14:paraId="19833B29" w14:textId="77777777" w:rsidR="00155853" w:rsidRPr="00C453E0" w:rsidRDefault="00155853" w:rsidP="001C4CD8">
            <w:pPr>
              <w:spacing w:after="120"/>
              <w:rPr>
                <w:b/>
                <w:bCs/>
                <w:sz w:val="18"/>
              </w:rPr>
            </w:pPr>
            <w:r w:rsidRPr="00C453E0">
              <w:rPr>
                <w:b/>
                <w:bCs/>
                <w:sz w:val="18"/>
              </w:rPr>
              <w:t>13.30 – 15.30</w:t>
            </w:r>
          </w:p>
        </w:tc>
        <w:tc>
          <w:tcPr>
            <w:tcW w:w="7560" w:type="dxa"/>
            <w:shd w:val="clear" w:color="auto" w:fill="auto"/>
          </w:tcPr>
          <w:p w14:paraId="5A81524F" w14:textId="77777777" w:rsidR="00155853" w:rsidRPr="00C453E0" w:rsidRDefault="00155853" w:rsidP="001C4CD8">
            <w:pPr>
              <w:spacing w:after="120"/>
              <w:rPr>
                <w:sz w:val="18"/>
              </w:rPr>
            </w:pPr>
            <w:r w:rsidRPr="00C453E0">
              <w:rPr>
                <w:sz w:val="18"/>
              </w:rPr>
              <w:t>Session on sampling (part 2)</w:t>
            </w:r>
          </w:p>
          <w:p w14:paraId="2E3F864E" w14:textId="77777777" w:rsidR="00155853" w:rsidRPr="00C453E0" w:rsidRDefault="00155853" w:rsidP="001C4CD8">
            <w:pPr>
              <w:spacing w:after="120"/>
              <w:rPr>
                <w:sz w:val="18"/>
              </w:rPr>
            </w:pPr>
            <w:r w:rsidRPr="00C453E0">
              <w:rPr>
                <w:sz w:val="18"/>
              </w:rPr>
              <w:t>- General update on country sampling plans sent and reviewed so far</w:t>
            </w:r>
          </w:p>
          <w:p w14:paraId="56101D80" w14:textId="77777777" w:rsidR="00155853" w:rsidRPr="00C453E0" w:rsidRDefault="00155853" w:rsidP="001C4CD8">
            <w:pPr>
              <w:spacing w:after="120"/>
              <w:rPr>
                <w:sz w:val="18"/>
              </w:rPr>
            </w:pPr>
            <w:r w:rsidRPr="00C453E0">
              <w:rPr>
                <w:sz w:val="18"/>
              </w:rPr>
              <w:t>- Discussion on challenges, solutions, and possible support needs of countries:</w:t>
            </w:r>
          </w:p>
          <w:p w14:paraId="4348960F" w14:textId="77777777" w:rsidR="00155853" w:rsidRPr="00C453E0" w:rsidRDefault="00155853" w:rsidP="001C4CD8">
            <w:pPr>
              <w:spacing w:after="120"/>
              <w:rPr>
                <w:sz w:val="18"/>
              </w:rPr>
            </w:pPr>
            <w:r w:rsidRPr="00C453E0">
              <w:rPr>
                <w:sz w:val="18"/>
              </w:rPr>
              <w:t>- Individual registers</w:t>
            </w:r>
          </w:p>
          <w:p w14:paraId="52B1A021" w14:textId="77777777" w:rsidR="00155853" w:rsidRPr="00C453E0" w:rsidRDefault="00155853" w:rsidP="001C4CD8">
            <w:pPr>
              <w:spacing w:after="120"/>
              <w:rPr>
                <w:sz w:val="18"/>
              </w:rPr>
            </w:pPr>
            <w:r w:rsidRPr="00C453E0">
              <w:rPr>
                <w:sz w:val="18"/>
              </w:rPr>
              <w:t>- Address registers</w:t>
            </w:r>
          </w:p>
          <w:p w14:paraId="0358F44C" w14:textId="77777777" w:rsidR="00155853" w:rsidRPr="00C453E0" w:rsidRDefault="00155853" w:rsidP="001C4CD8">
            <w:pPr>
              <w:spacing w:after="120"/>
              <w:rPr>
                <w:sz w:val="18"/>
              </w:rPr>
            </w:pPr>
            <w:r w:rsidRPr="00C453E0">
              <w:rPr>
                <w:sz w:val="18"/>
              </w:rPr>
              <w:t>- Enumeration</w:t>
            </w:r>
          </w:p>
        </w:tc>
      </w:tr>
      <w:tr w:rsidR="00155853" w:rsidRPr="00653C53" w14:paraId="10ED461C" w14:textId="77777777" w:rsidTr="0025640F">
        <w:trPr>
          <w:trHeight w:val="1824"/>
        </w:trPr>
        <w:tc>
          <w:tcPr>
            <w:tcW w:w="1736" w:type="dxa"/>
            <w:shd w:val="clear" w:color="auto" w:fill="auto"/>
          </w:tcPr>
          <w:p w14:paraId="6101F7F8" w14:textId="77777777" w:rsidR="00155853" w:rsidRPr="00C453E0" w:rsidRDefault="00155853" w:rsidP="001C4CD8">
            <w:pPr>
              <w:spacing w:after="120"/>
              <w:rPr>
                <w:b/>
                <w:bCs/>
                <w:sz w:val="18"/>
              </w:rPr>
            </w:pPr>
            <w:r w:rsidRPr="00C453E0">
              <w:rPr>
                <w:b/>
                <w:bCs/>
                <w:sz w:val="18"/>
              </w:rPr>
              <w:t>15:30 – 17:00</w:t>
            </w:r>
          </w:p>
        </w:tc>
        <w:tc>
          <w:tcPr>
            <w:tcW w:w="7560" w:type="dxa"/>
            <w:shd w:val="clear" w:color="auto" w:fill="auto"/>
          </w:tcPr>
          <w:p w14:paraId="2392DDA8" w14:textId="77777777" w:rsidR="00155853" w:rsidRPr="00C453E0" w:rsidRDefault="00155853" w:rsidP="001C4CD8">
            <w:pPr>
              <w:spacing w:after="120"/>
              <w:rPr>
                <w:color w:val="000000"/>
                <w:sz w:val="18"/>
              </w:rPr>
            </w:pPr>
            <w:r w:rsidRPr="00C453E0">
              <w:rPr>
                <w:color w:val="000000"/>
                <w:sz w:val="18"/>
              </w:rPr>
              <w:t>Progress review and on-going activities</w:t>
            </w:r>
          </w:p>
          <w:p w14:paraId="544E3379" w14:textId="77777777" w:rsidR="00155853" w:rsidRPr="00C453E0" w:rsidRDefault="00155853" w:rsidP="001C4CD8">
            <w:pPr>
              <w:spacing w:after="120"/>
              <w:rPr>
                <w:i/>
                <w:color w:val="000000"/>
                <w:sz w:val="18"/>
              </w:rPr>
            </w:pPr>
            <w:r w:rsidRPr="00C453E0">
              <w:rPr>
                <w:i/>
                <w:color w:val="000000"/>
                <w:sz w:val="18"/>
              </w:rPr>
              <w:t>This is a session for information exchange on the on-going work and identification of the next priorities and actions to be taken</w:t>
            </w:r>
          </w:p>
          <w:p w14:paraId="571980B2" w14:textId="77777777" w:rsidR="00155853" w:rsidRPr="00C453E0" w:rsidRDefault="00155853" w:rsidP="001C4CD8">
            <w:pPr>
              <w:spacing w:after="120"/>
              <w:rPr>
                <w:color w:val="000000"/>
                <w:sz w:val="18"/>
              </w:rPr>
            </w:pPr>
            <w:r w:rsidRPr="00C453E0">
              <w:rPr>
                <w:color w:val="000000"/>
                <w:sz w:val="18"/>
              </w:rPr>
              <w:t>- Update of timetable (if necessary or relevant)</w:t>
            </w:r>
          </w:p>
          <w:p w14:paraId="086B2168" w14:textId="77777777" w:rsidR="00155853" w:rsidRPr="00C453E0" w:rsidRDefault="00155853" w:rsidP="001C4CD8">
            <w:pPr>
              <w:spacing w:after="120"/>
              <w:rPr>
                <w:sz w:val="18"/>
              </w:rPr>
            </w:pPr>
            <w:r w:rsidRPr="00C453E0">
              <w:rPr>
                <w:color w:val="000000"/>
                <w:sz w:val="18"/>
              </w:rPr>
              <w:t>- Agreement on next steps, including next meeting</w:t>
            </w:r>
          </w:p>
        </w:tc>
      </w:tr>
    </w:tbl>
    <w:p w14:paraId="79A763E7" w14:textId="77777777" w:rsidR="00155853" w:rsidRPr="00C453E0" w:rsidRDefault="00155853" w:rsidP="001C4CD8"/>
    <w:p w14:paraId="03808A90" w14:textId="1E9AF93F" w:rsidR="00155853" w:rsidRPr="00C453E0" w:rsidRDefault="00155853" w:rsidP="001C4CD8">
      <w:pPr>
        <w:pStyle w:val="Tables"/>
        <w:spacing w:before="0" w:after="120"/>
        <w:outlineLvl w:val="9"/>
      </w:pPr>
      <w:r w:rsidRPr="00C453E0">
        <w:lastRenderedPageBreak/>
        <w:t>Agenda for the first seminar with national partners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1"/>
        <w:gridCol w:w="7915"/>
      </w:tblGrid>
      <w:tr w:rsidR="00155853" w:rsidRPr="00653C53" w14:paraId="418154A9" w14:textId="77777777" w:rsidTr="0025640F">
        <w:tc>
          <w:tcPr>
            <w:tcW w:w="9296" w:type="dxa"/>
            <w:gridSpan w:val="2"/>
            <w:shd w:val="clear" w:color="auto" w:fill="auto"/>
          </w:tcPr>
          <w:p w14:paraId="755069B6" w14:textId="1DF07F43" w:rsidR="00155853" w:rsidRPr="00C453E0" w:rsidRDefault="00155853" w:rsidP="001C4CD8">
            <w:pPr>
              <w:spacing w:after="120"/>
              <w:rPr>
                <w:b/>
                <w:sz w:val="18"/>
                <w:szCs w:val="18"/>
              </w:rPr>
            </w:pPr>
            <w:r w:rsidRPr="00C453E0">
              <w:rPr>
                <w:b/>
                <w:sz w:val="18"/>
                <w:szCs w:val="18"/>
              </w:rPr>
              <w:t>Date: Friday, 12 February 2016, 09h30-17h00</w:t>
            </w:r>
          </w:p>
          <w:p w14:paraId="28F45C30" w14:textId="77777777" w:rsidR="00155853" w:rsidRPr="00C453E0" w:rsidRDefault="00155853" w:rsidP="001C4CD8">
            <w:pPr>
              <w:spacing w:after="120"/>
              <w:rPr>
                <w:b/>
                <w:sz w:val="18"/>
                <w:szCs w:val="18"/>
              </w:rPr>
            </w:pPr>
            <w:r w:rsidRPr="00C453E0">
              <w:rPr>
                <w:b/>
                <w:sz w:val="18"/>
                <w:szCs w:val="18"/>
              </w:rPr>
              <w:t xml:space="preserve">Location: Hotel Pullman, Brussels (1060), Place Victor Horta 1 </w:t>
            </w:r>
          </w:p>
        </w:tc>
      </w:tr>
      <w:tr w:rsidR="00155853" w:rsidRPr="00653C53" w14:paraId="72B04A4E" w14:textId="77777777" w:rsidTr="00390835">
        <w:tc>
          <w:tcPr>
            <w:tcW w:w="1381" w:type="dxa"/>
            <w:shd w:val="clear" w:color="auto" w:fill="auto"/>
          </w:tcPr>
          <w:p w14:paraId="1999AC37" w14:textId="77777777" w:rsidR="00155853" w:rsidRPr="00C453E0" w:rsidRDefault="00155853" w:rsidP="001C4CD8">
            <w:pPr>
              <w:spacing w:after="120"/>
              <w:rPr>
                <w:b/>
                <w:sz w:val="18"/>
                <w:szCs w:val="18"/>
              </w:rPr>
            </w:pPr>
            <w:r w:rsidRPr="00C453E0">
              <w:rPr>
                <w:b/>
                <w:sz w:val="18"/>
                <w:szCs w:val="18"/>
              </w:rPr>
              <w:t>Time</w:t>
            </w:r>
          </w:p>
        </w:tc>
        <w:tc>
          <w:tcPr>
            <w:tcW w:w="7915" w:type="dxa"/>
            <w:shd w:val="clear" w:color="auto" w:fill="auto"/>
          </w:tcPr>
          <w:p w14:paraId="37708522" w14:textId="77777777" w:rsidR="00155853" w:rsidRPr="00C453E0" w:rsidRDefault="00155853" w:rsidP="001C4CD8">
            <w:pPr>
              <w:spacing w:after="120"/>
              <w:rPr>
                <w:b/>
                <w:sz w:val="18"/>
                <w:szCs w:val="18"/>
              </w:rPr>
            </w:pPr>
            <w:r w:rsidRPr="00C453E0">
              <w:rPr>
                <w:b/>
                <w:sz w:val="18"/>
                <w:szCs w:val="18"/>
              </w:rPr>
              <w:t>Activity</w:t>
            </w:r>
          </w:p>
        </w:tc>
      </w:tr>
      <w:tr w:rsidR="00155853" w:rsidRPr="00653C53" w14:paraId="40B6DE47" w14:textId="77777777" w:rsidTr="00390835">
        <w:tc>
          <w:tcPr>
            <w:tcW w:w="1381" w:type="dxa"/>
            <w:shd w:val="clear" w:color="auto" w:fill="auto"/>
          </w:tcPr>
          <w:p w14:paraId="701F942F" w14:textId="77777777" w:rsidR="00155853" w:rsidRPr="00C453E0" w:rsidRDefault="00155853" w:rsidP="001C4CD8">
            <w:pPr>
              <w:spacing w:after="120"/>
              <w:rPr>
                <w:sz w:val="18"/>
                <w:szCs w:val="18"/>
              </w:rPr>
            </w:pPr>
            <w:r w:rsidRPr="00C453E0">
              <w:rPr>
                <w:sz w:val="18"/>
                <w:szCs w:val="18"/>
              </w:rPr>
              <w:t>9.30</w:t>
            </w:r>
          </w:p>
        </w:tc>
        <w:tc>
          <w:tcPr>
            <w:tcW w:w="7915" w:type="dxa"/>
            <w:shd w:val="clear" w:color="auto" w:fill="auto"/>
          </w:tcPr>
          <w:p w14:paraId="0684C70A" w14:textId="77777777" w:rsidR="00155853" w:rsidRPr="00C453E0" w:rsidRDefault="00155853" w:rsidP="001C4CD8">
            <w:pPr>
              <w:spacing w:after="120"/>
              <w:rPr>
                <w:sz w:val="18"/>
                <w:szCs w:val="18"/>
              </w:rPr>
            </w:pPr>
            <w:r w:rsidRPr="00C453E0">
              <w:rPr>
                <w:sz w:val="18"/>
                <w:szCs w:val="18"/>
              </w:rPr>
              <w:t>Welcome all the participants</w:t>
            </w:r>
          </w:p>
          <w:p w14:paraId="2ED476C4" w14:textId="77777777" w:rsidR="00155853" w:rsidRPr="00C453E0" w:rsidRDefault="00155853" w:rsidP="001C4CD8">
            <w:pPr>
              <w:spacing w:after="120"/>
              <w:rPr>
                <w:sz w:val="18"/>
                <w:szCs w:val="18"/>
              </w:rPr>
            </w:pPr>
            <w:r w:rsidRPr="00C453E0">
              <w:rPr>
                <w:sz w:val="18"/>
                <w:szCs w:val="18"/>
              </w:rPr>
              <w:t>Introduction to TNS and Eurofound teams and presentation of the agenda</w:t>
            </w:r>
          </w:p>
          <w:p w14:paraId="27DD1685" w14:textId="77777777" w:rsidR="00155853" w:rsidRPr="00C453E0" w:rsidRDefault="00155853" w:rsidP="001C4CD8">
            <w:pPr>
              <w:spacing w:after="120"/>
              <w:rPr>
                <w:sz w:val="18"/>
                <w:szCs w:val="18"/>
              </w:rPr>
            </w:pPr>
            <w:r w:rsidRPr="00C453E0">
              <w:rPr>
                <w:sz w:val="18"/>
                <w:szCs w:val="18"/>
              </w:rPr>
              <w:t xml:space="preserve">Presentation by </w:t>
            </w:r>
            <w:proofErr w:type="gramStart"/>
            <w:r w:rsidRPr="00C453E0">
              <w:rPr>
                <w:sz w:val="18"/>
                <w:szCs w:val="18"/>
              </w:rPr>
              <w:t>TNS  (</w:t>
            </w:r>
            <w:proofErr w:type="gramEnd"/>
            <w:r w:rsidRPr="00C453E0">
              <w:rPr>
                <w:sz w:val="18"/>
                <w:szCs w:val="18"/>
              </w:rPr>
              <w:t>introduction by Edouard Lecerf – Global Director of Political and Opinion)</w:t>
            </w:r>
          </w:p>
          <w:p w14:paraId="67B5B392" w14:textId="77777777" w:rsidR="00155853" w:rsidRPr="00C453E0" w:rsidRDefault="00155853" w:rsidP="001C4CD8">
            <w:pPr>
              <w:spacing w:after="120"/>
              <w:rPr>
                <w:sz w:val="18"/>
                <w:szCs w:val="18"/>
              </w:rPr>
            </w:pPr>
            <w:r w:rsidRPr="00C453E0">
              <w:rPr>
                <w:sz w:val="18"/>
                <w:szCs w:val="18"/>
              </w:rPr>
              <w:t>Eurofound, its surveys and EQLS (Robert Anderson, Head of Living Conditions and Quality of Life unit, Eurofound)</w:t>
            </w:r>
          </w:p>
        </w:tc>
      </w:tr>
      <w:tr w:rsidR="00155853" w:rsidRPr="00653C53" w14:paraId="0C51C04F" w14:textId="77777777" w:rsidTr="00390835">
        <w:trPr>
          <w:trHeight w:val="2391"/>
        </w:trPr>
        <w:tc>
          <w:tcPr>
            <w:tcW w:w="1381" w:type="dxa"/>
            <w:shd w:val="clear" w:color="auto" w:fill="auto"/>
          </w:tcPr>
          <w:p w14:paraId="427A1565" w14:textId="77777777" w:rsidR="00155853" w:rsidRPr="00C453E0" w:rsidRDefault="00155853" w:rsidP="001C4CD8">
            <w:pPr>
              <w:spacing w:after="120"/>
              <w:rPr>
                <w:sz w:val="18"/>
                <w:szCs w:val="18"/>
              </w:rPr>
            </w:pPr>
            <w:r w:rsidRPr="00C453E0">
              <w:rPr>
                <w:sz w:val="18"/>
                <w:szCs w:val="18"/>
              </w:rPr>
              <w:t>10.15</w:t>
            </w:r>
          </w:p>
        </w:tc>
        <w:tc>
          <w:tcPr>
            <w:tcW w:w="7915" w:type="dxa"/>
            <w:shd w:val="clear" w:color="auto" w:fill="auto"/>
          </w:tcPr>
          <w:p w14:paraId="6093A818" w14:textId="77777777" w:rsidR="00155853" w:rsidRPr="00C453E0" w:rsidRDefault="00155853" w:rsidP="001C4CD8">
            <w:pPr>
              <w:spacing w:after="120"/>
              <w:rPr>
                <w:sz w:val="18"/>
                <w:szCs w:val="18"/>
              </w:rPr>
            </w:pPr>
            <w:r w:rsidRPr="00C453E0">
              <w:rPr>
                <w:sz w:val="18"/>
                <w:szCs w:val="18"/>
              </w:rPr>
              <w:t>Overall organisation of the project – Nicolas Becuwe (TNS opinion)</w:t>
            </w:r>
          </w:p>
          <w:p w14:paraId="1BA489D8" w14:textId="77777777" w:rsidR="00155853" w:rsidRPr="00C453E0" w:rsidRDefault="00155853" w:rsidP="001C4CD8">
            <w:pPr>
              <w:spacing w:after="120"/>
              <w:rPr>
                <w:sz w:val="18"/>
                <w:szCs w:val="18"/>
              </w:rPr>
            </w:pPr>
            <w:r w:rsidRPr="00C453E0">
              <w:rPr>
                <w:sz w:val="18"/>
                <w:szCs w:val="18"/>
              </w:rPr>
              <w:t xml:space="preserve">Short description of the different stages: </w:t>
            </w:r>
          </w:p>
          <w:p w14:paraId="1248F73E" w14:textId="77777777" w:rsidR="00155853" w:rsidRPr="00C453E0" w:rsidRDefault="00155853" w:rsidP="001C4CD8">
            <w:pPr>
              <w:spacing w:after="120"/>
              <w:rPr>
                <w:sz w:val="18"/>
                <w:szCs w:val="18"/>
              </w:rPr>
            </w:pPr>
            <w:r w:rsidRPr="00C453E0">
              <w:rPr>
                <w:sz w:val="18"/>
                <w:szCs w:val="18"/>
              </w:rPr>
              <w:t xml:space="preserve">- Overview of preparation (including sampling, source questionnaire finalisation, translation, pilot, fieldwork materials, interviewer training, </w:t>
            </w:r>
          </w:p>
          <w:p w14:paraId="1441BBD9" w14:textId="77777777" w:rsidR="00155853" w:rsidRPr="00C453E0" w:rsidRDefault="00155853" w:rsidP="001C4CD8">
            <w:pPr>
              <w:spacing w:after="120"/>
              <w:rPr>
                <w:sz w:val="18"/>
                <w:szCs w:val="18"/>
              </w:rPr>
            </w:pPr>
            <w:r w:rsidRPr="00C453E0">
              <w:rPr>
                <w:sz w:val="18"/>
                <w:szCs w:val="18"/>
              </w:rPr>
              <w:t>- Overview of implementation (fieldwork, monitoring, data processing, production of final deliverables and also briefly on the web exercise)</w:t>
            </w:r>
          </w:p>
          <w:p w14:paraId="38D041C2" w14:textId="77777777" w:rsidR="00155853" w:rsidRPr="00C453E0" w:rsidRDefault="00155853" w:rsidP="001C4CD8">
            <w:pPr>
              <w:spacing w:after="120"/>
              <w:rPr>
                <w:sz w:val="18"/>
                <w:szCs w:val="18"/>
              </w:rPr>
            </w:pPr>
            <w:r w:rsidRPr="00C453E0">
              <w:rPr>
                <w:sz w:val="18"/>
                <w:szCs w:val="18"/>
              </w:rPr>
              <w:t xml:space="preserve">Timetable for the project and update on progress so far </w:t>
            </w:r>
          </w:p>
          <w:p w14:paraId="287785B9" w14:textId="77777777" w:rsidR="00155853" w:rsidRPr="00C453E0" w:rsidRDefault="00155853" w:rsidP="001C4CD8">
            <w:pPr>
              <w:spacing w:after="120"/>
              <w:rPr>
                <w:sz w:val="18"/>
                <w:szCs w:val="18"/>
              </w:rPr>
            </w:pPr>
            <w:r w:rsidRPr="00C453E0">
              <w:rPr>
                <w:sz w:val="18"/>
                <w:szCs w:val="18"/>
              </w:rPr>
              <w:t>+ Q and A</w:t>
            </w:r>
          </w:p>
        </w:tc>
      </w:tr>
      <w:tr w:rsidR="00155853" w:rsidRPr="00653C53" w14:paraId="6EA29F1D" w14:textId="77777777" w:rsidTr="00390835">
        <w:trPr>
          <w:trHeight w:val="552"/>
        </w:trPr>
        <w:tc>
          <w:tcPr>
            <w:tcW w:w="1381" w:type="dxa"/>
            <w:shd w:val="clear" w:color="auto" w:fill="auto"/>
          </w:tcPr>
          <w:p w14:paraId="374B4FB8" w14:textId="77777777" w:rsidR="00155853" w:rsidRPr="00C453E0" w:rsidRDefault="00155853" w:rsidP="001C4CD8">
            <w:pPr>
              <w:spacing w:after="120"/>
              <w:rPr>
                <w:sz w:val="18"/>
                <w:szCs w:val="18"/>
              </w:rPr>
            </w:pPr>
            <w:r w:rsidRPr="00C453E0">
              <w:rPr>
                <w:sz w:val="18"/>
                <w:szCs w:val="18"/>
              </w:rPr>
              <w:t>10.45</w:t>
            </w:r>
          </w:p>
        </w:tc>
        <w:tc>
          <w:tcPr>
            <w:tcW w:w="7915" w:type="dxa"/>
            <w:shd w:val="clear" w:color="auto" w:fill="auto"/>
          </w:tcPr>
          <w:p w14:paraId="5F3E2873" w14:textId="77777777" w:rsidR="00155853" w:rsidRPr="00C453E0" w:rsidRDefault="00155853" w:rsidP="001C4CD8">
            <w:pPr>
              <w:spacing w:after="120"/>
              <w:rPr>
                <w:sz w:val="18"/>
                <w:szCs w:val="18"/>
              </w:rPr>
            </w:pPr>
            <w:r w:rsidRPr="00C453E0">
              <w:rPr>
                <w:sz w:val="18"/>
                <w:szCs w:val="18"/>
              </w:rPr>
              <w:t>Coffee break (30 minutes)</w:t>
            </w:r>
          </w:p>
        </w:tc>
      </w:tr>
      <w:tr w:rsidR="00155853" w:rsidRPr="00653C53" w14:paraId="11E82CB5" w14:textId="77777777" w:rsidTr="00390835">
        <w:tc>
          <w:tcPr>
            <w:tcW w:w="1381" w:type="dxa"/>
            <w:shd w:val="clear" w:color="auto" w:fill="auto"/>
          </w:tcPr>
          <w:p w14:paraId="6FBF057B" w14:textId="77777777" w:rsidR="00155853" w:rsidRPr="00C453E0" w:rsidRDefault="00155853" w:rsidP="001C4CD8">
            <w:pPr>
              <w:spacing w:after="120"/>
              <w:rPr>
                <w:sz w:val="18"/>
                <w:szCs w:val="18"/>
              </w:rPr>
            </w:pPr>
            <w:r w:rsidRPr="00C453E0">
              <w:rPr>
                <w:sz w:val="18"/>
                <w:szCs w:val="18"/>
              </w:rPr>
              <w:t>11.15</w:t>
            </w:r>
          </w:p>
        </w:tc>
        <w:tc>
          <w:tcPr>
            <w:tcW w:w="7915" w:type="dxa"/>
            <w:shd w:val="clear" w:color="auto" w:fill="auto"/>
          </w:tcPr>
          <w:p w14:paraId="0E4239E5" w14:textId="77777777" w:rsidR="00155853" w:rsidRPr="00C453E0" w:rsidRDefault="00155853" w:rsidP="001C4CD8">
            <w:pPr>
              <w:spacing w:after="120"/>
              <w:rPr>
                <w:sz w:val="18"/>
                <w:szCs w:val="18"/>
              </w:rPr>
            </w:pPr>
            <w:r w:rsidRPr="00C453E0">
              <w:rPr>
                <w:sz w:val="18"/>
                <w:szCs w:val="18"/>
              </w:rPr>
              <w:t>Presentation of the questionnaire – Anthony Allen (TNS opinion)</w:t>
            </w:r>
          </w:p>
          <w:p w14:paraId="1DB3C38F" w14:textId="77777777" w:rsidR="00155853" w:rsidRPr="00C453E0" w:rsidRDefault="00155853" w:rsidP="001C4CD8">
            <w:pPr>
              <w:spacing w:after="120"/>
              <w:rPr>
                <w:sz w:val="18"/>
                <w:szCs w:val="18"/>
              </w:rPr>
            </w:pPr>
            <w:r w:rsidRPr="00C453E0">
              <w:rPr>
                <w:sz w:val="18"/>
                <w:szCs w:val="18"/>
              </w:rPr>
              <w:t>- Presentation of Questionnaire: contents (Tadas Leončikas, Eurofound)</w:t>
            </w:r>
          </w:p>
          <w:p w14:paraId="146215BA" w14:textId="77777777" w:rsidR="00155853" w:rsidRPr="00C453E0" w:rsidRDefault="00155853" w:rsidP="001C4CD8">
            <w:pPr>
              <w:spacing w:after="120"/>
              <w:rPr>
                <w:sz w:val="18"/>
                <w:szCs w:val="18"/>
              </w:rPr>
            </w:pPr>
            <w:r w:rsidRPr="00C453E0">
              <w:rPr>
                <w:sz w:val="18"/>
                <w:szCs w:val="18"/>
              </w:rPr>
              <w:t>- Presentation of the cognitive testing (Anthony Allen, TNS opinion)</w:t>
            </w:r>
          </w:p>
        </w:tc>
      </w:tr>
      <w:tr w:rsidR="00155853" w:rsidRPr="00653C53" w14:paraId="12144E49" w14:textId="77777777" w:rsidTr="00390835">
        <w:tc>
          <w:tcPr>
            <w:tcW w:w="1381" w:type="dxa"/>
            <w:shd w:val="clear" w:color="auto" w:fill="auto"/>
          </w:tcPr>
          <w:p w14:paraId="1307CEB5" w14:textId="77777777" w:rsidR="00155853" w:rsidRPr="00C453E0" w:rsidRDefault="00155853" w:rsidP="001C4CD8">
            <w:pPr>
              <w:spacing w:after="120"/>
              <w:rPr>
                <w:sz w:val="18"/>
                <w:szCs w:val="18"/>
              </w:rPr>
            </w:pPr>
            <w:r w:rsidRPr="00C453E0">
              <w:rPr>
                <w:sz w:val="18"/>
                <w:szCs w:val="18"/>
              </w:rPr>
              <w:t>11.45</w:t>
            </w:r>
          </w:p>
        </w:tc>
        <w:tc>
          <w:tcPr>
            <w:tcW w:w="7915" w:type="dxa"/>
            <w:shd w:val="clear" w:color="auto" w:fill="auto"/>
          </w:tcPr>
          <w:p w14:paraId="2D91BD03" w14:textId="77777777" w:rsidR="00155853" w:rsidRPr="00C453E0" w:rsidRDefault="00155853" w:rsidP="001C4CD8">
            <w:pPr>
              <w:spacing w:after="120"/>
              <w:rPr>
                <w:sz w:val="18"/>
                <w:szCs w:val="18"/>
              </w:rPr>
            </w:pPr>
            <w:r w:rsidRPr="00C453E0">
              <w:rPr>
                <w:sz w:val="18"/>
                <w:szCs w:val="18"/>
              </w:rPr>
              <w:t>Presentation of the translation process – Oscar Rivière (TNS opinion)</w:t>
            </w:r>
          </w:p>
          <w:p w14:paraId="4B0CEBF7" w14:textId="77777777" w:rsidR="00155853" w:rsidRPr="00C453E0" w:rsidRDefault="00155853" w:rsidP="001C4CD8">
            <w:pPr>
              <w:spacing w:after="120"/>
              <w:rPr>
                <w:sz w:val="18"/>
                <w:szCs w:val="18"/>
              </w:rPr>
            </w:pPr>
            <w:r w:rsidRPr="00C453E0">
              <w:rPr>
                <w:sz w:val="18"/>
                <w:szCs w:val="18"/>
              </w:rPr>
              <w:t xml:space="preserve">- Translation process (Oscar </w:t>
            </w:r>
            <w:proofErr w:type="gramStart"/>
            <w:r w:rsidRPr="00C453E0">
              <w:rPr>
                <w:sz w:val="18"/>
                <w:szCs w:val="18"/>
              </w:rPr>
              <w:t>Rivière,  TNS</w:t>
            </w:r>
            <w:proofErr w:type="gramEnd"/>
            <w:r w:rsidRPr="00C453E0">
              <w:rPr>
                <w:sz w:val="18"/>
                <w:szCs w:val="18"/>
              </w:rPr>
              <w:t xml:space="preserve"> opinion)</w:t>
            </w:r>
            <w:r w:rsidRPr="00C453E0">
              <w:rPr>
                <w:sz w:val="18"/>
                <w:szCs w:val="18"/>
              </w:rPr>
              <w:tab/>
            </w:r>
          </w:p>
          <w:p w14:paraId="49C52E55" w14:textId="77777777" w:rsidR="00155853" w:rsidRPr="00C453E0" w:rsidRDefault="00155853" w:rsidP="001C4CD8">
            <w:pPr>
              <w:spacing w:after="120"/>
              <w:rPr>
                <w:sz w:val="18"/>
                <w:szCs w:val="18"/>
              </w:rPr>
            </w:pPr>
            <w:r w:rsidRPr="00C453E0">
              <w:rPr>
                <w:sz w:val="18"/>
                <w:szCs w:val="18"/>
              </w:rPr>
              <w:t>- Translatability exercise (Daphne Ahrendt, Eurofound)</w:t>
            </w:r>
          </w:p>
          <w:p w14:paraId="2C8F5749" w14:textId="77777777" w:rsidR="00155853" w:rsidRPr="00C453E0" w:rsidRDefault="00155853" w:rsidP="001C4CD8">
            <w:pPr>
              <w:spacing w:after="120"/>
              <w:rPr>
                <w:sz w:val="18"/>
                <w:szCs w:val="18"/>
              </w:rPr>
            </w:pPr>
            <w:r w:rsidRPr="00C453E0">
              <w:rPr>
                <w:sz w:val="18"/>
                <w:szCs w:val="18"/>
              </w:rPr>
              <w:t>+ Q and A</w:t>
            </w:r>
          </w:p>
        </w:tc>
      </w:tr>
      <w:tr w:rsidR="00155853" w:rsidRPr="00653C53" w14:paraId="02C697F3" w14:textId="77777777" w:rsidTr="00390835">
        <w:tc>
          <w:tcPr>
            <w:tcW w:w="1381" w:type="dxa"/>
            <w:shd w:val="clear" w:color="auto" w:fill="auto"/>
          </w:tcPr>
          <w:p w14:paraId="300BF3ED" w14:textId="77777777" w:rsidR="00155853" w:rsidRPr="00C453E0" w:rsidRDefault="00155853" w:rsidP="001C4CD8">
            <w:pPr>
              <w:spacing w:after="120"/>
              <w:rPr>
                <w:sz w:val="18"/>
                <w:szCs w:val="18"/>
              </w:rPr>
            </w:pPr>
            <w:r w:rsidRPr="00C453E0">
              <w:rPr>
                <w:sz w:val="18"/>
                <w:szCs w:val="18"/>
              </w:rPr>
              <w:t>12.15</w:t>
            </w:r>
          </w:p>
        </w:tc>
        <w:tc>
          <w:tcPr>
            <w:tcW w:w="7915" w:type="dxa"/>
            <w:shd w:val="clear" w:color="auto" w:fill="auto"/>
          </w:tcPr>
          <w:p w14:paraId="5599A7C8" w14:textId="77777777" w:rsidR="00155853" w:rsidRPr="00C453E0" w:rsidRDefault="00155853" w:rsidP="001C4CD8">
            <w:pPr>
              <w:spacing w:after="120"/>
              <w:rPr>
                <w:sz w:val="18"/>
                <w:szCs w:val="18"/>
              </w:rPr>
            </w:pPr>
            <w:r w:rsidRPr="00C453E0">
              <w:rPr>
                <w:sz w:val="18"/>
                <w:szCs w:val="18"/>
              </w:rPr>
              <w:t xml:space="preserve">Introduction to the Afternoon Session on Sampling design and fieldwork coordination - Marina Joshi (TNS Global) </w:t>
            </w:r>
          </w:p>
        </w:tc>
      </w:tr>
      <w:tr w:rsidR="00155853" w:rsidRPr="00653C53" w14:paraId="660095A8" w14:textId="77777777" w:rsidTr="00390835">
        <w:tc>
          <w:tcPr>
            <w:tcW w:w="1381" w:type="dxa"/>
            <w:shd w:val="clear" w:color="auto" w:fill="auto"/>
          </w:tcPr>
          <w:p w14:paraId="17BFF529" w14:textId="77777777" w:rsidR="00155853" w:rsidRPr="00C453E0" w:rsidRDefault="00155853" w:rsidP="001C4CD8">
            <w:pPr>
              <w:spacing w:after="120"/>
              <w:rPr>
                <w:sz w:val="18"/>
                <w:szCs w:val="18"/>
              </w:rPr>
            </w:pPr>
            <w:r w:rsidRPr="00C453E0">
              <w:rPr>
                <w:sz w:val="18"/>
                <w:szCs w:val="18"/>
              </w:rPr>
              <w:t>12.30</w:t>
            </w:r>
          </w:p>
        </w:tc>
        <w:tc>
          <w:tcPr>
            <w:tcW w:w="7915" w:type="dxa"/>
            <w:shd w:val="clear" w:color="auto" w:fill="auto"/>
          </w:tcPr>
          <w:p w14:paraId="3A2CDBFF" w14:textId="77777777" w:rsidR="00155853" w:rsidRPr="00C453E0" w:rsidRDefault="00155853" w:rsidP="001C4CD8">
            <w:pPr>
              <w:spacing w:after="120"/>
              <w:rPr>
                <w:sz w:val="18"/>
                <w:szCs w:val="18"/>
              </w:rPr>
            </w:pPr>
            <w:r w:rsidRPr="00C453E0">
              <w:rPr>
                <w:sz w:val="18"/>
                <w:szCs w:val="18"/>
              </w:rPr>
              <w:t>Lunch break (1 hour)</w:t>
            </w:r>
          </w:p>
        </w:tc>
      </w:tr>
      <w:tr w:rsidR="00155853" w:rsidRPr="00653C53" w14:paraId="3A3966ED" w14:textId="77777777" w:rsidTr="00390835">
        <w:tc>
          <w:tcPr>
            <w:tcW w:w="1381" w:type="dxa"/>
            <w:shd w:val="clear" w:color="auto" w:fill="auto"/>
          </w:tcPr>
          <w:p w14:paraId="3F7A4DEF" w14:textId="77777777" w:rsidR="00155853" w:rsidRPr="00C453E0" w:rsidRDefault="00155853" w:rsidP="001C4CD8">
            <w:pPr>
              <w:spacing w:after="120"/>
              <w:rPr>
                <w:sz w:val="18"/>
                <w:szCs w:val="18"/>
              </w:rPr>
            </w:pPr>
            <w:r w:rsidRPr="00C453E0">
              <w:rPr>
                <w:sz w:val="18"/>
                <w:szCs w:val="18"/>
              </w:rPr>
              <w:t>13.30</w:t>
            </w:r>
          </w:p>
        </w:tc>
        <w:tc>
          <w:tcPr>
            <w:tcW w:w="7915" w:type="dxa"/>
            <w:shd w:val="clear" w:color="auto" w:fill="auto"/>
          </w:tcPr>
          <w:p w14:paraId="520CA5FC" w14:textId="77777777" w:rsidR="00155853" w:rsidRPr="00C453E0" w:rsidRDefault="00155853" w:rsidP="001C4CD8">
            <w:pPr>
              <w:spacing w:after="120"/>
              <w:rPr>
                <w:sz w:val="18"/>
                <w:szCs w:val="18"/>
              </w:rPr>
            </w:pPr>
            <w:r w:rsidRPr="00C453E0">
              <w:rPr>
                <w:sz w:val="18"/>
                <w:szCs w:val="18"/>
              </w:rPr>
              <w:t>Parallel sessions (group sessions) Presentation of the sampling design and fieldwork coordination PART 1</w:t>
            </w:r>
          </w:p>
          <w:p w14:paraId="4A489E6C" w14:textId="77777777" w:rsidR="00155853" w:rsidRPr="00C453E0" w:rsidRDefault="00155853" w:rsidP="001C4CD8">
            <w:pPr>
              <w:spacing w:after="120"/>
              <w:rPr>
                <w:sz w:val="18"/>
                <w:szCs w:val="18"/>
              </w:rPr>
            </w:pPr>
            <w:r w:rsidRPr="00C453E0">
              <w:rPr>
                <w:sz w:val="18"/>
                <w:szCs w:val="18"/>
              </w:rPr>
              <w:t xml:space="preserve">A) Enumeration countries – GROUP A (Hayk Gyuzalyan and Jamie </w:t>
            </w:r>
            <w:proofErr w:type="gramStart"/>
            <w:r w:rsidRPr="00C453E0">
              <w:rPr>
                <w:sz w:val="18"/>
                <w:szCs w:val="18"/>
              </w:rPr>
              <w:t>Burnett)  -</w:t>
            </w:r>
            <w:proofErr w:type="gramEnd"/>
            <w:r w:rsidRPr="00C453E0">
              <w:rPr>
                <w:sz w:val="18"/>
                <w:szCs w:val="18"/>
              </w:rPr>
              <w:t xml:space="preserve"> Sampling design session</w:t>
            </w:r>
          </w:p>
          <w:p w14:paraId="5EF261F6" w14:textId="77777777" w:rsidR="00155853" w:rsidRPr="00C453E0" w:rsidRDefault="00155853" w:rsidP="001C4CD8">
            <w:pPr>
              <w:spacing w:after="120"/>
              <w:rPr>
                <w:sz w:val="18"/>
                <w:szCs w:val="18"/>
              </w:rPr>
            </w:pPr>
            <w:r w:rsidRPr="00C453E0">
              <w:rPr>
                <w:sz w:val="18"/>
                <w:szCs w:val="18"/>
              </w:rPr>
              <w:t>B)   Register countries – GROUP B (Nicolas Becuwe, Martine Van Ballaer and Kateryna Stelmakh) – Fieldwork coordination session</w:t>
            </w:r>
          </w:p>
          <w:p w14:paraId="13A4F436" w14:textId="77777777" w:rsidR="00155853" w:rsidRPr="00C453E0" w:rsidRDefault="00155853" w:rsidP="001C4CD8">
            <w:pPr>
              <w:spacing w:after="120"/>
              <w:rPr>
                <w:sz w:val="18"/>
                <w:szCs w:val="18"/>
              </w:rPr>
            </w:pPr>
            <w:r w:rsidRPr="00C453E0">
              <w:rPr>
                <w:sz w:val="18"/>
                <w:szCs w:val="18"/>
              </w:rPr>
              <w:t>+ Q and A</w:t>
            </w:r>
          </w:p>
        </w:tc>
      </w:tr>
      <w:tr w:rsidR="00155853" w:rsidRPr="00653C53" w14:paraId="755490C0" w14:textId="77777777" w:rsidTr="00390835">
        <w:tc>
          <w:tcPr>
            <w:tcW w:w="1381" w:type="dxa"/>
            <w:shd w:val="clear" w:color="auto" w:fill="auto"/>
          </w:tcPr>
          <w:p w14:paraId="472E6B7D" w14:textId="77777777" w:rsidR="00155853" w:rsidRPr="00C453E0" w:rsidRDefault="00155853" w:rsidP="001C4CD8">
            <w:pPr>
              <w:spacing w:after="120"/>
              <w:rPr>
                <w:sz w:val="18"/>
                <w:szCs w:val="18"/>
              </w:rPr>
            </w:pPr>
            <w:r w:rsidRPr="00C453E0">
              <w:rPr>
                <w:sz w:val="18"/>
                <w:szCs w:val="18"/>
              </w:rPr>
              <w:t>14.30</w:t>
            </w:r>
          </w:p>
        </w:tc>
        <w:tc>
          <w:tcPr>
            <w:tcW w:w="7915" w:type="dxa"/>
            <w:shd w:val="clear" w:color="auto" w:fill="auto"/>
          </w:tcPr>
          <w:p w14:paraId="5ADE68A2" w14:textId="0F07D1A7" w:rsidR="00155853" w:rsidRPr="00C453E0" w:rsidRDefault="00155853" w:rsidP="001C4CD8">
            <w:pPr>
              <w:spacing w:after="120"/>
              <w:rPr>
                <w:sz w:val="18"/>
                <w:szCs w:val="18"/>
              </w:rPr>
            </w:pPr>
            <w:r w:rsidRPr="00C453E0">
              <w:rPr>
                <w:sz w:val="18"/>
                <w:szCs w:val="18"/>
              </w:rPr>
              <w:t xml:space="preserve">Parallel sessions (group sessions) Presentation of the sampling design and fieldwork coordination PART </w:t>
            </w:r>
            <w:r w:rsidR="00A84F0C" w:rsidRPr="00C453E0">
              <w:rPr>
                <w:sz w:val="18"/>
                <w:szCs w:val="18"/>
              </w:rPr>
              <w:t>2</w:t>
            </w:r>
          </w:p>
          <w:p w14:paraId="216100F8" w14:textId="77777777" w:rsidR="00155853" w:rsidRPr="00C453E0" w:rsidRDefault="00155853" w:rsidP="001C4CD8">
            <w:pPr>
              <w:spacing w:after="120"/>
              <w:rPr>
                <w:sz w:val="18"/>
                <w:szCs w:val="18"/>
              </w:rPr>
            </w:pPr>
            <w:r w:rsidRPr="00C453E0">
              <w:rPr>
                <w:sz w:val="18"/>
                <w:szCs w:val="18"/>
              </w:rPr>
              <w:t>A) Enumeration countries – GROUP A (Nicolas Becuwe, Martine Van Ballaer and Kateryna Stelmakh) – Fieldwork coordination session</w:t>
            </w:r>
          </w:p>
          <w:p w14:paraId="216EF613" w14:textId="77777777" w:rsidR="00155853" w:rsidRPr="00C453E0" w:rsidRDefault="00155853" w:rsidP="001C4CD8">
            <w:pPr>
              <w:spacing w:after="120"/>
              <w:rPr>
                <w:sz w:val="18"/>
                <w:szCs w:val="18"/>
              </w:rPr>
            </w:pPr>
            <w:r w:rsidRPr="00C453E0">
              <w:rPr>
                <w:sz w:val="18"/>
                <w:szCs w:val="18"/>
              </w:rPr>
              <w:t xml:space="preserve">B)   Register countries – GROUP B (Hayk Gyuzalyan and Jamie </w:t>
            </w:r>
            <w:proofErr w:type="gramStart"/>
            <w:r w:rsidRPr="00C453E0">
              <w:rPr>
                <w:sz w:val="18"/>
                <w:szCs w:val="18"/>
              </w:rPr>
              <w:t>Burnett)  -</w:t>
            </w:r>
            <w:proofErr w:type="gramEnd"/>
            <w:r w:rsidRPr="00C453E0">
              <w:rPr>
                <w:sz w:val="18"/>
                <w:szCs w:val="18"/>
              </w:rPr>
              <w:t xml:space="preserve"> Sampling design session </w:t>
            </w:r>
          </w:p>
          <w:p w14:paraId="38E2F16C" w14:textId="77777777" w:rsidR="00155853" w:rsidRPr="00C453E0" w:rsidRDefault="00155853" w:rsidP="001C4CD8">
            <w:pPr>
              <w:spacing w:after="120"/>
              <w:rPr>
                <w:sz w:val="18"/>
                <w:szCs w:val="18"/>
              </w:rPr>
            </w:pPr>
            <w:r w:rsidRPr="00C453E0">
              <w:rPr>
                <w:sz w:val="18"/>
                <w:szCs w:val="18"/>
              </w:rPr>
              <w:lastRenderedPageBreak/>
              <w:t>+ Q and A</w:t>
            </w:r>
          </w:p>
        </w:tc>
      </w:tr>
      <w:tr w:rsidR="00155853" w:rsidRPr="00653C53" w14:paraId="6194A372" w14:textId="77777777" w:rsidTr="00390835">
        <w:tc>
          <w:tcPr>
            <w:tcW w:w="1381" w:type="dxa"/>
            <w:shd w:val="clear" w:color="auto" w:fill="auto"/>
          </w:tcPr>
          <w:p w14:paraId="484211C2" w14:textId="77777777" w:rsidR="00155853" w:rsidRPr="00C453E0" w:rsidRDefault="00155853" w:rsidP="001C4CD8">
            <w:pPr>
              <w:spacing w:after="120"/>
              <w:rPr>
                <w:sz w:val="18"/>
                <w:szCs w:val="18"/>
              </w:rPr>
            </w:pPr>
            <w:r w:rsidRPr="00C453E0">
              <w:rPr>
                <w:sz w:val="18"/>
                <w:szCs w:val="18"/>
              </w:rPr>
              <w:lastRenderedPageBreak/>
              <w:t>15.30</w:t>
            </w:r>
          </w:p>
        </w:tc>
        <w:tc>
          <w:tcPr>
            <w:tcW w:w="7915" w:type="dxa"/>
            <w:shd w:val="clear" w:color="auto" w:fill="auto"/>
          </w:tcPr>
          <w:p w14:paraId="29B00AA2" w14:textId="77777777" w:rsidR="00155853" w:rsidRPr="00C453E0" w:rsidRDefault="00155853" w:rsidP="001C4CD8">
            <w:pPr>
              <w:spacing w:after="120"/>
              <w:rPr>
                <w:sz w:val="18"/>
                <w:szCs w:val="18"/>
              </w:rPr>
            </w:pPr>
            <w:r w:rsidRPr="00C453E0">
              <w:rPr>
                <w:sz w:val="18"/>
                <w:szCs w:val="18"/>
              </w:rPr>
              <w:t>Coffee break (15 minutes)</w:t>
            </w:r>
          </w:p>
        </w:tc>
      </w:tr>
      <w:tr w:rsidR="00155853" w:rsidRPr="00653C53" w14:paraId="5AC3AC81" w14:textId="77777777" w:rsidTr="00390835">
        <w:tc>
          <w:tcPr>
            <w:tcW w:w="1381" w:type="dxa"/>
            <w:shd w:val="clear" w:color="auto" w:fill="auto"/>
          </w:tcPr>
          <w:p w14:paraId="1E4F27E7" w14:textId="77777777" w:rsidR="00155853" w:rsidRPr="00C453E0" w:rsidRDefault="00155853" w:rsidP="001C4CD8">
            <w:pPr>
              <w:spacing w:after="120"/>
              <w:rPr>
                <w:sz w:val="18"/>
                <w:szCs w:val="18"/>
              </w:rPr>
            </w:pPr>
            <w:r w:rsidRPr="00C453E0">
              <w:rPr>
                <w:sz w:val="18"/>
                <w:szCs w:val="18"/>
              </w:rPr>
              <w:t>15.45</w:t>
            </w:r>
          </w:p>
        </w:tc>
        <w:tc>
          <w:tcPr>
            <w:tcW w:w="7915" w:type="dxa"/>
            <w:shd w:val="clear" w:color="auto" w:fill="auto"/>
          </w:tcPr>
          <w:p w14:paraId="5DBA9A70" w14:textId="77777777" w:rsidR="00155853" w:rsidRPr="00C453E0" w:rsidRDefault="00155853" w:rsidP="001C4CD8">
            <w:pPr>
              <w:spacing w:after="120"/>
              <w:rPr>
                <w:sz w:val="18"/>
                <w:szCs w:val="18"/>
              </w:rPr>
            </w:pPr>
            <w:r w:rsidRPr="00C453E0">
              <w:rPr>
                <w:sz w:val="18"/>
                <w:szCs w:val="18"/>
              </w:rPr>
              <w:t>Pilot presentation – Anthony Allen (TNS opinion)</w:t>
            </w:r>
          </w:p>
        </w:tc>
      </w:tr>
      <w:tr w:rsidR="00155853" w:rsidRPr="00653C53" w14:paraId="09AD6ADC" w14:textId="77777777" w:rsidTr="00390835">
        <w:tc>
          <w:tcPr>
            <w:tcW w:w="1381" w:type="dxa"/>
            <w:shd w:val="clear" w:color="auto" w:fill="auto"/>
          </w:tcPr>
          <w:p w14:paraId="1FBDA755" w14:textId="77777777" w:rsidR="00155853" w:rsidRPr="00C453E0" w:rsidRDefault="00155853" w:rsidP="001C4CD8">
            <w:pPr>
              <w:spacing w:after="120"/>
              <w:rPr>
                <w:sz w:val="18"/>
                <w:szCs w:val="18"/>
              </w:rPr>
            </w:pPr>
            <w:r w:rsidRPr="00C453E0">
              <w:rPr>
                <w:sz w:val="18"/>
                <w:szCs w:val="18"/>
              </w:rPr>
              <w:t>16.15</w:t>
            </w:r>
          </w:p>
        </w:tc>
        <w:tc>
          <w:tcPr>
            <w:tcW w:w="7915" w:type="dxa"/>
            <w:shd w:val="clear" w:color="auto" w:fill="auto"/>
          </w:tcPr>
          <w:p w14:paraId="49C932E2" w14:textId="77777777" w:rsidR="00155853" w:rsidRPr="00C453E0" w:rsidRDefault="00155853" w:rsidP="001C4CD8">
            <w:pPr>
              <w:spacing w:after="120"/>
              <w:rPr>
                <w:sz w:val="18"/>
                <w:szCs w:val="18"/>
              </w:rPr>
            </w:pPr>
            <w:r w:rsidRPr="00C453E0">
              <w:rPr>
                <w:sz w:val="18"/>
                <w:szCs w:val="18"/>
              </w:rPr>
              <w:t xml:space="preserve">Overview of the Quality controls – Hayk Gyuzalyan (TNS opinion) </w:t>
            </w:r>
          </w:p>
          <w:p w14:paraId="46B1DB1F" w14:textId="77777777" w:rsidR="00155853" w:rsidRPr="00C453E0" w:rsidRDefault="00155853" w:rsidP="001C4CD8">
            <w:pPr>
              <w:spacing w:after="120"/>
              <w:rPr>
                <w:sz w:val="18"/>
                <w:szCs w:val="18"/>
              </w:rPr>
            </w:pPr>
            <w:r w:rsidRPr="00C453E0">
              <w:rPr>
                <w:sz w:val="18"/>
                <w:szCs w:val="18"/>
              </w:rPr>
              <w:t>- Overall quality control plan: Quality control plan, Fieldwork monitoring, feedback on problems/</w:t>
            </w:r>
            <w:proofErr w:type="gramStart"/>
            <w:r w:rsidRPr="00C453E0">
              <w:rPr>
                <w:sz w:val="18"/>
                <w:szCs w:val="18"/>
              </w:rPr>
              <w:t>issues,  Eurofound’s</w:t>
            </w:r>
            <w:proofErr w:type="gramEnd"/>
            <w:r w:rsidRPr="00C453E0">
              <w:rPr>
                <w:sz w:val="18"/>
                <w:szCs w:val="18"/>
              </w:rPr>
              <w:t xml:space="preserve"> visits, requirements for transparency  (Hayk Gyuzalyan TNS opinion and Tadas Leončikas, Sophia MacGoris, Eurofound)</w:t>
            </w:r>
          </w:p>
          <w:p w14:paraId="40153C0C" w14:textId="273DB436" w:rsidR="00155853" w:rsidRPr="00C453E0" w:rsidRDefault="00155853" w:rsidP="001C4CD8">
            <w:pPr>
              <w:spacing w:after="120"/>
              <w:rPr>
                <w:sz w:val="18"/>
                <w:szCs w:val="18"/>
              </w:rPr>
            </w:pPr>
            <w:r w:rsidRPr="00C453E0">
              <w:rPr>
                <w:sz w:val="18"/>
                <w:szCs w:val="18"/>
              </w:rPr>
              <w:t>+ Q and A</w:t>
            </w:r>
          </w:p>
        </w:tc>
      </w:tr>
      <w:tr w:rsidR="00155853" w:rsidRPr="00653C53" w14:paraId="6E2E9D52" w14:textId="77777777" w:rsidTr="00390835">
        <w:tc>
          <w:tcPr>
            <w:tcW w:w="1381" w:type="dxa"/>
            <w:shd w:val="clear" w:color="auto" w:fill="auto"/>
          </w:tcPr>
          <w:p w14:paraId="5CE92CDF" w14:textId="77777777" w:rsidR="00155853" w:rsidRPr="00C453E0" w:rsidRDefault="00155853" w:rsidP="001C4CD8">
            <w:pPr>
              <w:spacing w:after="120"/>
              <w:rPr>
                <w:sz w:val="18"/>
                <w:szCs w:val="18"/>
              </w:rPr>
            </w:pPr>
            <w:r w:rsidRPr="00C453E0">
              <w:rPr>
                <w:sz w:val="18"/>
                <w:szCs w:val="18"/>
              </w:rPr>
              <w:t>16.45</w:t>
            </w:r>
          </w:p>
        </w:tc>
        <w:tc>
          <w:tcPr>
            <w:tcW w:w="7915" w:type="dxa"/>
            <w:shd w:val="clear" w:color="auto" w:fill="auto"/>
          </w:tcPr>
          <w:p w14:paraId="786B54A1" w14:textId="77777777" w:rsidR="00155853" w:rsidRPr="00C453E0" w:rsidRDefault="00155853" w:rsidP="001C4CD8">
            <w:pPr>
              <w:spacing w:after="120"/>
              <w:rPr>
                <w:sz w:val="18"/>
                <w:szCs w:val="18"/>
              </w:rPr>
            </w:pPr>
            <w:r w:rsidRPr="00C453E0">
              <w:rPr>
                <w:sz w:val="18"/>
                <w:szCs w:val="18"/>
              </w:rPr>
              <w:t>Wrap up – Nicolas Becuwe (TNS opinion)</w:t>
            </w:r>
          </w:p>
          <w:p w14:paraId="489A9ABA" w14:textId="77777777" w:rsidR="00155853" w:rsidRPr="00C453E0" w:rsidRDefault="00155853" w:rsidP="001C4CD8">
            <w:pPr>
              <w:spacing w:after="120"/>
              <w:rPr>
                <w:sz w:val="18"/>
                <w:szCs w:val="18"/>
              </w:rPr>
            </w:pPr>
            <w:r w:rsidRPr="00C453E0">
              <w:rPr>
                <w:sz w:val="18"/>
                <w:szCs w:val="18"/>
              </w:rPr>
              <w:t>+ Q and A</w:t>
            </w:r>
          </w:p>
        </w:tc>
      </w:tr>
      <w:tr w:rsidR="00155853" w:rsidRPr="00653C53" w14:paraId="3A867646" w14:textId="77777777" w:rsidTr="00390835">
        <w:tc>
          <w:tcPr>
            <w:tcW w:w="1381" w:type="dxa"/>
            <w:shd w:val="clear" w:color="auto" w:fill="auto"/>
          </w:tcPr>
          <w:p w14:paraId="0D564522" w14:textId="77777777" w:rsidR="00155853" w:rsidRPr="00C453E0" w:rsidRDefault="00155853" w:rsidP="001C4CD8">
            <w:pPr>
              <w:spacing w:after="120"/>
              <w:rPr>
                <w:sz w:val="18"/>
                <w:szCs w:val="18"/>
              </w:rPr>
            </w:pPr>
            <w:r w:rsidRPr="00C453E0">
              <w:rPr>
                <w:sz w:val="18"/>
                <w:szCs w:val="18"/>
              </w:rPr>
              <w:t>17.00</w:t>
            </w:r>
          </w:p>
        </w:tc>
        <w:tc>
          <w:tcPr>
            <w:tcW w:w="7915" w:type="dxa"/>
            <w:shd w:val="clear" w:color="auto" w:fill="auto"/>
          </w:tcPr>
          <w:p w14:paraId="41A6E405" w14:textId="77777777" w:rsidR="00155853" w:rsidRPr="00C453E0" w:rsidRDefault="00155853" w:rsidP="001C4CD8">
            <w:pPr>
              <w:spacing w:after="120"/>
              <w:rPr>
                <w:sz w:val="18"/>
                <w:szCs w:val="18"/>
              </w:rPr>
            </w:pPr>
            <w:r w:rsidRPr="00C453E0">
              <w:rPr>
                <w:sz w:val="18"/>
                <w:szCs w:val="18"/>
              </w:rPr>
              <w:t>End of the seminar</w:t>
            </w:r>
          </w:p>
        </w:tc>
      </w:tr>
    </w:tbl>
    <w:p w14:paraId="537428D4" w14:textId="77777777" w:rsidR="00155853" w:rsidRPr="00C453E0" w:rsidRDefault="00155853" w:rsidP="001C4CD8">
      <w:pPr>
        <w:spacing w:after="120"/>
      </w:pPr>
    </w:p>
    <w:p w14:paraId="3C0933CE" w14:textId="77777777" w:rsidR="00390835" w:rsidRDefault="00390835">
      <w:pPr>
        <w:spacing w:after="0" w:line="240" w:lineRule="auto"/>
        <w:jc w:val="left"/>
        <w:rPr>
          <w:rFonts w:eastAsia="MS Gothic"/>
          <w:b/>
          <w:bCs/>
          <w:i/>
          <w:color w:val="333333"/>
        </w:rPr>
      </w:pPr>
      <w:r>
        <w:br w:type="page"/>
      </w:r>
    </w:p>
    <w:p w14:paraId="5A6D235A" w14:textId="7752BC28" w:rsidR="00155853" w:rsidRPr="00C453E0" w:rsidRDefault="00155853" w:rsidP="001C4CD8">
      <w:pPr>
        <w:pStyle w:val="Tables"/>
        <w:spacing w:before="0" w:after="120"/>
        <w:outlineLvl w:val="9"/>
      </w:pPr>
      <w:r w:rsidRPr="00C453E0">
        <w:lastRenderedPageBreak/>
        <w:t>Agenda for the second seminar with national fieldwork managers</w:t>
      </w:r>
    </w:p>
    <w:tbl>
      <w:tblPr>
        <w:tblpPr w:leftFromText="180" w:rightFromText="180"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2"/>
        <w:gridCol w:w="7744"/>
      </w:tblGrid>
      <w:tr w:rsidR="00155853" w:rsidRPr="00653C53" w14:paraId="468A95E9" w14:textId="77777777" w:rsidTr="0025640F">
        <w:trPr>
          <w:jc w:val="center"/>
        </w:trPr>
        <w:tc>
          <w:tcPr>
            <w:tcW w:w="9296" w:type="dxa"/>
            <w:gridSpan w:val="2"/>
            <w:shd w:val="clear" w:color="auto" w:fill="auto"/>
            <w:vAlign w:val="center"/>
          </w:tcPr>
          <w:p w14:paraId="27F21361" w14:textId="3B23C3C1" w:rsidR="00155853" w:rsidRPr="00C453E0" w:rsidRDefault="00155853" w:rsidP="001C4CD8">
            <w:pPr>
              <w:spacing w:after="120"/>
              <w:rPr>
                <w:b/>
                <w:sz w:val="18"/>
                <w:szCs w:val="18"/>
              </w:rPr>
            </w:pPr>
            <w:r w:rsidRPr="00C453E0">
              <w:rPr>
                <w:b/>
                <w:sz w:val="18"/>
                <w:szCs w:val="18"/>
              </w:rPr>
              <w:t>Date: Tuesday, 12 July 2016, 09h00-16h30</w:t>
            </w:r>
          </w:p>
          <w:p w14:paraId="0CDE485B" w14:textId="77777777" w:rsidR="00155853" w:rsidRPr="00C453E0" w:rsidRDefault="00155853" w:rsidP="001C4CD8">
            <w:pPr>
              <w:spacing w:after="120"/>
              <w:rPr>
                <w:b/>
                <w:sz w:val="18"/>
                <w:szCs w:val="18"/>
              </w:rPr>
            </w:pPr>
            <w:r w:rsidRPr="00C453E0">
              <w:rPr>
                <w:b/>
                <w:sz w:val="18"/>
                <w:szCs w:val="18"/>
              </w:rPr>
              <w:t>Location: La Hulpe, Dolce Hotel, 135, Chaussée de Bruxelles</w:t>
            </w:r>
          </w:p>
        </w:tc>
      </w:tr>
      <w:tr w:rsidR="00155853" w:rsidRPr="00653C53" w14:paraId="25A97B8A" w14:textId="77777777" w:rsidTr="0025640F">
        <w:trPr>
          <w:jc w:val="center"/>
        </w:trPr>
        <w:tc>
          <w:tcPr>
            <w:tcW w:w="1552" w:type="dxa"/>
            <w:shd w:val="clear" w:color="auto" w:fill="auto"/>
            <w:vAlign w:val="center"/>
          </w:tcPr>
          <w:p w14:paraId="4DA5F717" w14:textId="77777777" w:rsidR="00155853" w:rsidRPr="00C453E0" w:rsidRDefault="00155853" w:rsidP="001C4CD8">
            <w:pPr>
              <w:spacing w:after="120"/>
              <w:rPr>
                <w:b/>
                <w:sz w:val="18"/>
                <w:szCs w:val="18"/>
              </w:rPr>
            </w:pPr>
            <w:r w:rsidRPr="00C453E0">
              <w:rPr>
                <w:b/>
                <w:sz w:val="18"/>
                <w:szCs w:val="18"/>
              </w:rPr>
              <w:t>Time</w:t>
            </w:r>
          </w:p>
        </w:tc>
        <w:tc>
          <w:tcPr>
            <w:tcW w:w="7744" w:type="dxa"/>
            <w:shd w:val="clear" w:color="auto" w:fill="auto"/>
            <w:vAlign w:val="center"/>
          </w:tcPr>
          <w:p w14:paraId="73051953" w14:textId="77777777" w:rsidR="00155853" w:rsidRPr="00C453E0" w:rsidRDefault="00155853" w:rsidP="001C4CD8">
            <w:pPr>
              <w:spacing w:after="120"/>
              <w:rPr>
                <w:b/>
                <w:sz w:val="18"/>
                <w:szCs w:val="18"/>
              </w:rPr>
            </w:pPr>
            <w:r w:rsidRPr="00C453E0">
              <w:rPr>
                <w:b/>
                <w:sz w:val="18"/>
                <w:szCs w:val="18"/>
              </w:rPr>
              <w:t>Activity</w:t>
            </w:r>
          </w:p>
        </w:tc>
      </w:tr>
      <w:tr w:rsidR="00155853" w:rsidRPr="00653C53" w14:paraId="484DD54A" w14:textId="77777777" w:rsidTr="00A84F0C">
        <w:trPr>
          <w:trHeight w:val="1075"/>
          <w:jc w:val="center"/>
        </w:trPr>
        <w:tc>
          <w:tcPr>
            <w:tcW w:w="1552" w:type="dxa"/>
            <w:shd w:val="clear" w:color="auto" w:fill="auto"/>
            <w:vAlign w:val="center"/>
          </w:tcPr>
          <w:p w14:paraId="71F536AB" w14:textId="77777777" w:rsidR="00155853" w:rsidRPr="00C453E0" w:rsidRDefault="00155853" w:rsidP="001C4CD8">
            <w:pPr>
              <w:spacing w:after="120"/>
              <w:rPr>
                <w:sz w:val="18"/>
                <w:szCs w:val="18"/>
              </w:rPr>
            </w:pPr>
            <w:r w:rsidRPr="00C453E0">
              <w:rPr>
                <w:sz w:val="18"/>
                <w:szCs w:val="18"/>
              </w:rPr>
              <w:t>9.00</w:t>
            </w:r>
          </w:p>
        </w:tc>
        <w:tc>
          <w:tcPr>
            <w:tcW w:w="7744" w:type="dxa"/>
            <w:shd w:val="clear" w:color="auto" w:fill="auto"/>
            <w:vAlign w:val="center"/>
          </w:tcPr>
          <w:p w14:paraId="673F40A5" w14:textId="77777777" w:rsidR="00155853" w:rsidRPr="00C453E0" w:rsidRDefault="00155853" w:rsidP="001C4CD8">
            <w:pPr>
              <w:spacing w:after="120"/>
              <w:rPr>
                <w:sz w:val="18"/>
                <w:szCs w:val="18"/>
              </w:rPr>
            </w:pPr>
            <w:r w:rsidRPr="00C453E0">
              <w:rPr>
                <w:sz w:val="18"/>
                <w:szCs w:val="18"/>
              </w:rPr>
              <w:t>Welcome all the participants</w:t>
            </w:r>
          </w:p>
          <w:p w14:paraId="009FE3F8" w14:textId="77777777" w:rsidR="00155853" w:rsidRPr="00C453E0" w:rsidRDefault="00155853" w:rsidP="001C4CD8">
            <w:pPr>
              <w:spacing w:after="120"/>
              <w:rPr>
                <w:b/>
                <w:sz w:val="18"/>
                <w:szCs w:val="18"/>
              </w:rPr>
            </w:pPr>
            <w:r w:rsidRPr="00C453E0">
              <w:rPr>
                <w:b/>
                <w:sz w:val="18"/>
                <w:szCs w:val="18"/>
              </w:rPr>
              <w:t>Introduction to TNS and Eurofound teams and presentation of the agenda</w:t>
            </w:r>
          </w:p>
          <w:p w14:paraId="10F95566" w14:textId="1AFC257D" w:rsidR="00155853" w:rsidRPr="00C453E0" w:rsidRDefault="00155853" w:rsidP="001C4CD8">
            <w:pPr>
              <w:spacing w:after="120"/>
              <w:rPr>
                <w:b/>
                <w:sz w:val="18"/>
                <w:szCs w:val="18"/>
              </w:rPr>
            </w:pPr>
            <w:r w:rsidRPr="00C453E0">
              <w:rPr>
                <w:sz w:val="18"/>
                <w:szCs w:val="18"/>
              </w:rPr>
              <w:t xml:space="preserve">- Presentation by TNS (Introduction by Nicolas Becuwe – Project leader </w:t>
            </w:r>
            <w:r w:rsidR="0048185C" w:rsidRPr="00C453E0">
              <w:rPr>
                <w:sz w:val="18"/>
                <w:szCs w:val="18"/>
              </w:rPr>
              <w:t>fourth</w:t>
            </w:r>
            <w:r w:rsidRPr="00C453E0">
              <w:rPr>
                <w:sz w:val="18"/>
                <w:szCs w:val="18"/>
              </w:rPr>
              <w:t xml:space="preserve"> EQLS)</w:t>
            </w:r>
          </w:p>
        </w:tc>
      </w:tr>
      <w:tr w:rsidR="00155853" w:rsidRPr="00653C53" w14:paraId="00C2EC67" w14:textId="77777777" w:rsidTr="00A84F0C">
        <w:trPr>
          <w:trHeight w:val="1402"/>
          <w:jc w:val="center"/>
        </w:trPr>
        <w:tc>
          <w:tcPr>
            <w:tcW w:w="1552" w:type="dxa"/>
            <w:shd w:val="clear" w:color="auto" w:fill="auto"/>
            <w:vAlign w:val="center"/>
          </w:tcPr>
          <w:p w14:paraId="6CFC55CE" w14:textId="77777777" w:rsidR="00155853" w:rsidRPr="00C453E0" w:rsidRDefault="00155853" w:rsidP="001C4CD8">
            <w:pPr>
              <w:spacing w:after="120"/>
              <w:rPr>
                <w:sz w:val="18"/>
                <w:szCs w:val="18"/>
              </w:rPr>
            </w:pPr>
            <w:r w:rsidRPr="00C453E0">
              <w:rPr>
                <w:sz w:val="18"/>
                <w:szCs w:val="18"/>
              </w:rPr>
              <w:t>9.30</w:t>
            </w:r>
          </w:p>
        </w:tc>
        <w:tc>
          <w:tcPr>
            <w:tcW w:w="7744" w:type="dxa"/>
            <w:shd w:val="clear" w:color="auto" w:fill="auto"/>
            <w:vAlign w:val="center"/>
          </w:tcPr>
          <w:p w14:paraId="2774A0CC" w14:textId="77777777" w:rsidR="00155853" w:rsidRPr="00C453E0" w:rsidRDefault="00155853" w:rsidP="001C4CD8">
            <w:pPr>
              <w:spacing w:after="120"/>
              <w:rPr>
                <w:b/>
                <w:sz w:val="18"/>
                <w:szCs w:val="18"/>
              </w:rPr>
            </w:pPr>
            <w:r w:rsidRPr="00C453E0">
              <w:rPr>
                <w:b/>
                <w:sz w:val="18"/>
                <w:szCs w:val="18"/>
              </w:rPr>
              <w:t xml:space="preserve">Project progress – </w:t>
            </w:r>
            <w:r w:rsidRPr="00C453E0">
              <w:rPr>
                <w:sz w:val="18"/>
                <w:szCs w:val="18"/>
              </w:rPr>
              <w:t>Nicolas Becuwe (TNS opinion)</w:t>
            </w:r>
          </w:p>
          <w:p w14:paraId="40496762" w14:textId="77777777" w:rsidR="00155853" w:rsidRPr="00C453E0" w:rsidRDefault="00155853" w:rsidP="001C4CD8">
            <w:pPr>
              <w:spacing w:after="120"/>
              <w:rPr>
                <w:sz w:val="18"/>
                <w:szCs w:val="18"/>
              </w:rPr>
            </w:pPr>
            <w:r w:rsidRPr="00C453E0">
              <w:rPr>
                <w:sz w:val="18"/>
                <w:szCs w:val="18"/>
              </w:rPr>
              <w:t>- Overview of progress on the project</w:t>
            </w:r>
          </w:p>
          <w:p w14:paraId="5B0FFA0F" w14:textId="77777777" w:rsidR="00155853" w:rsidRPr="00C453E0" w:rsidRDefault="00155853" w:rsidP="001C4CD8">
            <w:pPr>
              <w:spacing w:after="120"/>
              <w:rPr>
                <w:sz w:val="18"/>
                <w:szCs w:val="18"/>
              </w:rPr>
            </w:pPr>
            <w:r w:rsidRPr="00C453E0">
              <w:rPr>
                <w:sz w:val="18"/>
                <w:szCs w:val="18"/>
              </w:rPr>
              <w:t>- Overview of the next steps</w:t>
            </w:r>
          </w:p>
          <w:p w14:paraId="0EF8FB07" w14:textId="77777777" w:rsidR="00155853" w:rsidRPr="00C453E0" w:rsidRDefault="00155853" w:rsidP="001C4CD8">
            <w:pPr>
              <w:spacing w:after="120"/>
              <w:rPr>
                <w:sz w:val="18"/>
                <w:szCs w:val="18"/>
              </w:rPr>
            </w:pPr>
            <w:r w:rsidRPr="00C453E0">
              <w:rPr>
                <w:sz w:val="18"/>
                <w:szCs w:val="18"/>
              </w:rPr>
              <w:t>+ Q and A</w:t>
            </w:r>
          </w:p>
        </w:tc>
      </w:tr>
      <w:tr w:rsidR="00155853" w:rsidRPr="00653C53" w14:paraId="0272D0DC" w14:textId="77777777" w:rsidTr="00A84F0C">
        <w:trPr>
          <w:trHeight w:val="1848"/>
          <w:jc w:val="center"/>
        </w:trPr>
        <w:tc>
          <w:tcPr>
            <w:tcW w:w="1552" w:type="dxa"/>
            <w:shd w:val="clear" w:color="auto" w:fill="auto"/>
            <w:vAlign w:val="center"/>
          </w:tcPr>
          <w:p w14:paraId="50F3C904" w14:textId="77777777" w:rsidR="00155853" w:rsidRPr="00C453E0" w:rsidRDefault="00155853" w:rsidP="001C4CD8">
            <w:pPr>
              <w:spacing w:after="120"/>
              <w:rPr>
                <w:sz w:val="18"/>
                <w:szCs w:val="18"/>
              </w:rPr>
            </w:pPr>
            <w:r w:rsidRPr="00C453E0">
              <w:rPr>
                <w:sz w:val="18"/>
                <w:szCs w:val="18"/>
              </w:rPr>
              <w:t>10.00</w:t>
            </w:r>
          </w:p>
        </w:tc>
        <w:tc>
          <w:tcPr>
            <w:tcW w:w="7744" w:type="dxa"/>
            <w:shd w:val="clear" w:color="auto" w:fill="auto"/>
            <w:vAlign w:val="center"/>
          </w:tcPr>
          <w:p w14:paraId="33736EA1" w14:textId="77777777" w:rsidR="00155853" w:rsidRPr="00C453E0" w:rsidRDefault="00155853" w:rsidP="001C4CD8">
            <w:pPr>
              <w:spacing w:after="120"/>
              <w:rPr>
                <w:b/>
                <w:sz w:val="18"/>
                <w:szCs w:val="18"/>
              </w:rPr>
            </w:pPr>
            <w:r w:rsidRPr="00C453E0">
              <w:rPr>
                <w:b/>
                <w:sz w:val="18"/>
                <w:szCs w:val="18"/>
              </w:rPr>
              <w:t xml:space="preserve">Pilot </w:t>
            </w:r>
            <w:proofErr w:type="gramStart"/>
            <w:r w:rsidRPr="00C453E0">
              <w:rPr>
                <w:b/>
                <w:sz w:val="18"/>
                <w:szCs w:val="18"/>
              </w:rPr>
              <w:t>debriefing  –</w:t>
            </w:r>
            <w:proofErr w:type="gramEnd"/>
            <w:r w:rsidRPr="00C453E0">
              <w:rPr>
                <w:b/>
                <w:sz w:val="18"/>
                <w:szCs w:val="18"/>
              </w:rPr>
              <w:t xml:space="preserve"> </w:t>
            </w:r>
            <w:r w:rsidRPr="00C453E0">
              <w:rPr>
                <w:sz w:val="18"/>
                <w:szCs w:val="18"/>
              </w:rPr>
              <w:t>Hayk Gyuzalyan, Nicolas Becuwe and Kateryna Stelmakh</w:t>
            </w:r>
          </w:p>
          <w:p w14:paraId="6E67E310" w14:textId="77777777" w:rsidR="00155853" w:rsidRPr="00C453E0" w:rsidRDefault="00155853" w:rsidP="001C4CD8">
            <w:pPr>
              <w:spacing w:after="120"/>
              <w:rPr>
                <w:sz w:val="18"/>
                <w:szCs w:val="18"/>
              </w:rPr>
            </w:pPr>
            <w:r w:rsidRPr="00C453E0">
              <w:rPr>
                <w:sz w:val="18"/>
                <w:szCs w:val="18"/>
              </w:rPr>
              <w:t>- Fieldwork</w:t>
            </w:r>
          </w:p>
          <w:p w14:paraId="227ECF15" w14:textId="77777777" w:rsidR="00155853" w:rsidRPr="00C453E0" w:rsidRDefault="00155853" w:rsidP="001C4CD8">
            <w:pPr>
              <w:spacing w:after="120"/>
              <w:rPr>
                <w:sz w:val="18"/>
                <w:szCs w:val="18"/>
              </w:rPr>
            </w:pPr>
            <w:r w:rsidRPr="00C453E0">
              <w:rPr>
                <w:sz w:val="18"/>
                <w:szCs w:val="18"/>
              </w:rPr>
              <w:t>- Questionnaire</w:t>
            </w:r>
          </w:p>
          <w:p w14:paraId="75DB0C40" w14:textId="77777777" w:rsidR="00155853" w:rsidRPr="00C453E0" w:rsidRDefault="00155853" w:rsidP="001C4CD8">
            <w:pPr>
              <w:spacing w:after="120"/>
              <w:rPr>
                <w:sz w:val="18"/>
                <w:szCs w:val="18"/>
              </w:rPr>
            </w:pPr>
            <w:r w:rsidRPr="00C453E0">
              <w:rPr>
                <w:sz w:val="18"/>
                <w:szCs w:val="18"/>
              </w:rPr>
              <w:t>- Recommendations for the full survey</w:t>
            </w:r>
          </w:p>
          <w:p w14:paraId="6F71F938" w14:textId="77777777" w:rsidR="00155853" w:rsidRPr="00C453E0" w:rsidRDefault="00155853" w:rsidP="001C4CD8">
            <w:pPr>
              <w:spacing w:after="120"/>
              <w:rPr>
                <w:sz w:val="18"/>
                <w:szCs w:val="18"/>
              </w:rPr>
            </w:pPr>
            <w:r w:rsidRPr="00C453E0">
              <w:rPr>
                <w:sz w:val="18"/>
                <w:szCs w:val="18"/>
              </w:rPr>
              <w:t>+ Q and A</w:t>
            </w:r>
          </w:p>
        </w:tc>
      </w:tr>
      <w:tr w:rsidR="00155853" w:rsidRPr="00653C53" w14:paraId="6A7704B2" w14:textId="77777777" w:rsidTr="0025640F">
        <w:trPr>
          <w:jc w:val="center"/>
        </w:trPr>
        <w:tc>
          <w:tcPr>
            <w:tcW w:w="1552" w:type="dxa"/>
            <w:shd w:val="clear" w:color="auto" w:fill="auto"/>
            <w:vAlign w:val="center"/>
          </w:tcPr>
          <w:p w14:paraId="09C3309D" w14:textId="77777777" w:rsidR="00155853" w:rsidRPr="00C453E0" w:rsidRDefault="00155853" w:rsidP="001C4CD8">
            <w:pPr>
              <w:spacing w:after="120"/>
              <w:rPr>
                <w:sz w:val="18"/>
                <w:szCs w:val="18"/>
              </w:rPr>
            </w:pPr>
            <w:r w:rsidRPr="00C453E0">
              <w:rPr>
                <w:sz w:val="18"/>
                <w:szCs w:val="18"/>
              </w:rPr>
              <w:t>10.45</w:t>
            </w:r>
          </w:p>
        </w:tc>
        <w:tc>
          <w:tcPr>
            <w:tcW w:w="7744" w:type="dxa"/>
            <w:shd w:val="clear" w:color="auto" w:fill="auto"/>
            <w:vAlign w:val="center"/>
          </w:tcPr>
          <w:p w14:paraId="202C9C5B" w14:textId="77777777" w:rsidR="00155853" w:rsidRPr="00C453E0" w:rsidRDefault="00155853" w:rsidP="001C4CD8">
            <w:pPr>
              <w:spacing w:after="120"/>
              <w:rPr>
                <w:sz w:val="18"/>
                <w:szCs w:val="18"/>
              </w:rPr>
            </w:pPr>
            <w:r w:rsidRPr="00C453E0">
              <w:rPr>
                <w:sz w:val="18"/>
                <w:szCs w:val="18"/>
              </w:rPr>
              <w:t>Coffee break (30 minutes)</w:t>
            </w:r>
          </w:p>
        </w:tc>
      </w:tr>
      <w:tr w:rsidR="00155853" w:rsidRPr="00653C53" w14:paraId="7F3AA894" w14:textId="77777777" w:rsidTr="0025640F">
        <w:trPr>
          <w:jc w:val="center"/>
        </w:trPr>
        <w:tc>
          <w:tcPr>
            <w:tcW w:w="1552" w:type="dxa"/>
            <w:shd w:val="clear" w:color="auto" w:fill="auto"/>
            <w:vAlign w:val="center"/>
          </w:tcPr>
          <w:p w14:paraId="72FC13B7" w14:textId="77777777" w:rsidR="00155853" w:rsidRPr="00C453E0" w:rsidRDefault="00155853" w:rsidP="001C4CD8">
            <w:pPr>
              <w:spacing w:after="120"/>
              <w:rPr>
                <w:sz w:val="18"/>
                <w:szCs w:val="18"/>
              </w:rPr>
            </w:pPr>
            <w:r w:rsidRPr="00C453E0">
              <w:rPr>
                <w:sz w:val="18"/>
                <w:szCs w:val="18"/>
              </w:rPr>
              <w:t>11.00</w:t>
            </w:r>
          </w:p>
        </w:tc>
        <w:tc>
          <w:tcPr>
            <w:tcW w:w="7744" w:type="dxa"/>
            <w:shd w:val="clear" w:color="auto" w:fill="auto"/>
            <w:vAlign w:val="center"/>
          </w:tcPr>
          <w:p w14:paraId="4B8D3CFB" w14:textId="77777777" w:rsidR="00155853" w:rsidRPr="00C453E0" w:rsidRDefault="00155853" w:rsidP="001C4CD8">
            <w:pPr>
              <w:spacing w:after="120"/>
              <w:rPr>
                <w:b/>
                <w:sz w:val="18"/>
                <w:szCs w:val="18"/>
              </w:rPr>
            </w:pPr>
            <w:r w:rsidRPr="00C453E0">
              <w:rPr>
                <w:b/>
                <w:sz w:val="18"/>
                <w:szCs w:val="18"/>
              </w:rPr>
              <w:t xml:space="preserve">Parallel session – Preparing fieldwork 1 </w:t>
            </w:r>
          </w:p>
          <w:p w14:paraId="04693970" w14:textId="77777777" w:rsidR="00155853" w:rsidRPr="00C453E0" w:rsidRDefault="00155853" w:rsidP="001C4CD8">
            <w:pPr>
              <w:spacing w:after="120"/>
              <w:rPr>
                <w:sz w:val="18"/>
                <w:szCs w:val="18"/>
              </w:rPr>
            </w:pPr>
            <w:r w:rsidRPr="00C453E0">
              <w:rPr>
                <w:sz w:val="18"/>
                <w:szCs w:val="18"/>
              </w:rPr>
              <w:t>A) Enumeration countries – GROUP A (Hayk Gyuzalyan, Kateryna Stelmakh and Davide Monaco) – Fieldwork monitoring</w:t>
            </w:r>
          </w:p>
          <w:p w14:paraId="53CD1F68" w14:textId="77777777" w:rsidR="00155853" w:rsidRPr="00C453E0" w:rsidRDefault="00155853" w:rsidP="001C4CD8">
            <w:pPr>
              <w:spacing w:after="120"/>
              <w:rPr>
                <w:sz w:val="18"/>
                <w:szCs w:val="18"/>
              </w:rPr>
            </w:pPr>
            <w:r w:rsidRPr="00C453E0">
              <w:rPr>
                <w:sz w:val="18"/>
                <w:szCs w:val="18"/>
              </w:rPr>
              <w:t>B) Register countries – GROUP B (Martine Van Ballaer, Marina Joshi and Aleksandra Wilczynska) – Contact procedure</w:t>
            </w:r>
          </w:p>
        </w:tc>
      </w:tr>
      <w:tr w:rsidR="00155853" w:rsidRPr="00653C53" w14:paraId="20F9F58A" w14:textId="77777777" w:rsidTr="0025640F">
        <w:trPr>
          <w:jc w:val="center"/>
        </w:trPr>
        <w:tc>
          <w:tcPr>
            <w:tcW w:w="1552" w:type="dxa"/>
            <w:shd w:val="clear" w:color="auto" w:fill="auto"/>
            <w:vAlign w:val="center"/>
          </w:tcPr>
          <w:p w14:paraId="086220C4" w14:textId="77777777" w:rsidR="00155853" w:rsidRPr="00C453E0" w:rsidRDefault="00155853" w:rsidP="001C4CD8">
            <w:pPr>
              <w:spacing w:after="120"/>
              <w:rPr>
                <w:sz w:val="18"/>
                <w:szCs w:val="18"/>
              </w:rPr>
            </w:pPr>
            <w:r w:rsidRPr="00C453E0">
              <w:rPr>
                <w:sz w:val="18"/>
                <w:szCs w:val="18"/>
              </w:rPr>
              <w:t>12.30</w:t>
            </w:r>
          </w:p>
        </w:tc>
        <w:tc>
          <w:tcPr>
            <w:tcW w:w="7744" w:type="dxa"/>
            <w:shd w:val="clear" w:color="auto" w:fill="auto"/>
            <w:vAlign w:val="center"/>
          </w:tcPr>
          <w:p w14:paraId="378FC15E" w14:textId="77777777" w:rsidR="00155853" w:rsidRPr="00C453E0" w:rsidRDefault="00155853" w:rsidP="001C4CD8">
            <w:pPr>
              <w:spacing w:after="120"/>
              <w:rPr>
                <w:sz w:val="18"/>
                <w:szCs w:val="18"/>
              </w:rPr>
            </w:pPr>
            <w:r w:rsidRPr="00C453E0">
              <w:rPr>
                <w:sz w:val="18"/>
                <w:szCs w:val="18"/>
              </w:rPr>
              <w:t>Lunch break (1 hour)</w:t>
            </w:r>
          </w:p>
        </w:tc>
      </w:tr>
      <w:tr w:rsidR="00155853" w:rsidRPr="00653C53" w14:paraId="1251F984" w14:textId="77777777" w:rsidTr="0025640F">
        <w:trPr>
          <w:jc w:val="center"/>
        </w:trPr>
        <w:tc>
          <w:tcPr>
            <w:tcW w:w="1552" w:type="dxa"/>
            <w:shd w:val="clear" w:color="auto" w:fill="auto"/>
            <w:vAlign w:val="center"/>
          </w:tcPr>
          <w:p w14:paraId="304D6010" w14:textId="77777777" w:rsidR="00155853" w:rsidRPr="00C453E0" w:rsidRDefault="00155853" w:rsidP="001C4CD8">
            <w:pPr>
              <w:spacing w:after="120"/>
              <w:rPr>
                <w:sz w:val="18"/>
                <w:szCs w:val="18"/>
              </w:rPr>
            </w:pPr>
            <w:r w:rsidRPr="00C453E0">
              <w:rPr>
                <w:sz w:val="18"/>
                <w:szCs w:val="18"/>
              </w:rPr>
              <w:t>13.30</w:t>
            </w:r>
          </w:p>
        </w:tc>
        <w:tc>
          <w:tcPr>
            <w:tcW w:w="7744" w:type="dxa"/>
            <w:shd w:val="clear" w:color="auto" w:fill="auto"/>
            <w:vAlign w:val="center"/>
          </w:tcPr>
          <w:p w14:paraId="236B10BE" w14:textId="77777777" w:rsidR="00155853" w:rsidRPr="00C453E0" w:rsidRDefault="00155853" w:rsidP="001C4CD8">
            <w:pPr>
              <w:spacing w:after="120"/>
              <w:rPr>
                <w:b/>
                <w:sz w:val="18"/>
                <w:szCs w:val="18"/>
              </w:rPr>
            </w:pPr>
            <w:r w:rsidRPr="00C453E0">
              <w:rPr>
                <w:b/>
                <w:sz w:val="18"/>
                <w:szCs w:val="18"/>
              </w:rPr>
              <w:t>Parallel session – Preparing fieldwork 2</w:t>
            </w:r>
          </w:p>
          <w:p w14:paraId="5D6E1513" w14:textId="77777777" w:rsidR="00155853" w:rsidRPr="00C453E0" w:rsidRDefault="00155853" w:rsidP="001C4CD8">
            <w:pPr>
              <w:spacing w:after="120"/>
              <w:rPr>
                <w:sz w:val="18"/>
                <w:szCs w:val="18"/>
              </w:rPr>
            </w:pPr>
            <w:r w:rsidRPr="00C453E0">
              <w:rPr>
                <w:sz w:val="18"/>
                <w:szCs w:val="18"/>
              </w:rPr>
              <w:t>A) Register countries – GROUP A (Hayk Gyuzalyan, Kateryna Stelmakh and Aleksandra Wilczynska) – Fieldwork monitoring</w:t>
            </w:r>
          </w:p>
          <w:p w14:paraId="632B61C0" w14:textId="77777777" w:rsidR="00155853" w:rsidRPr="00C453E0" w:rsidRDefault="00155853" w:rsidP="001C4CD8">
            <w:pPr>
              <w:spacing w:after="120"/>
              <w:rPr>
                <w:sz w:val="18"/>
                <w:szCs w:val="18"/>
              </w:rPr>
            </w:pPr>
            <w:r w:rsidRPr="00C453E0">
              <w:rPr>
                <w:sz w:val="18"/>
                <w:szCs w:val="18"/>
              </w:rPr>
              <w:t>B) Enumeration countries – GROUP B (Martine Van Ballaer, Marina Joshi and Davide Monaco) – Contact procedure</w:t>
            </w:r>
          </w:p>
        </w:tc>
      </w:tr>
      <w:tr w:rsidR="00155853" w:rsidRPr="00653C53" w14:paraId="09D1C35B" w14:textId="77777777" w:rsidTr="0025640F">
        <w:trPr>
          <w:jc w:val="center"/>
        </w:trPr>
        <w:tc>
          <w:tcPr>
            <w:tcW w:w="1552" w:type="dxa"/>
            <w:shd w:val="clear" w:color="auto" w:fill="auto"/>
            <w:vAlign w:val="center"/>
          </w:tcPr>
          <w:p w14:paraId="6DDDEC9B" w14:textId="77777777" w:rsidR="00155853" w:rsidRPr="00C453E0" w:rsidRDefault="00155853" w:rsidP="001C4CD8">
            <w:pPr>
              <w:spacing w:after="120"/>
              <w:rPr>
                <w:sz w:val="18"/>
                <w:szCs w:val="18"/>
              </w:rPr>
            </w:pPr>
            <w:r w:rsidRPr="00C453E0">
              <w:rPr>
                <w:sz w:val="18"/>
                <w:szCs w:val="18"/>
              </w:rPr>
              <w:t>15.00</w:t>
            </w:r>
          </w:p>
        </w:tc>
        <w:tc>
          <w:tcPr>
            <w:tcW w:w="7744" w:type="dxa"/>
            <w:shd w:val="clear" w:color="auto" w:fill="auto"/>
            <w:vAlign w:val="center"/>
          </w:tcPr>
          <w:p w14:paraId="75CAE43A" w14:textId="77777777" w:rsidR="00155853" w:rsidRPr="00C453E0" w:rsidRDefault="00155853" w:rsidP="001C4CD8">
            <w:pPr>
              <w:spacing w:after="120"/>
              <w:rPr>
                <w:sz w:val="18"/>
                <w:szCs w:val="18"/>
              </w:rPr>
            </w:pPr>
            <w:r w:rsidRPr="00C453E0">
              <w:rPr>
                <w:b/>
                <w:sz w:val="18"/>
                <w:szCs w:val="18"/>
              </w:rPr>
              <w:t xml:space="preserve">Sample </w:t>
            </w:r>
            <w:proofErr w:type="gramStart"/>
            <w:r w:rsidRPr="00C453E0">
              <w:rPr>
                <w:b/>
                <w:sz w:val="18"/>
                <w:szCs w:val="18"/>
              </w:rPr>
              <w:t>management  –</w:t>
            </w:r>
            <w:proofErr w:type="gramEnd"/>
            <w:r w:rsidRPr="00C453E0">
              <w:rPr>
                <w:b/>
                <w:sz w:val="18"/>
                <w:szCs w:val="18"/>
              </w:rPr>
              <w:t xml:space="preserve"> </w:t>
            </w:r>
            <w:r w:rsidRPr="00C453E0">
              <w:rPr>
                <w:sz w:val="18"/>
                <w:szCs w:val="18"/>
              </w:rPr>
              <w:t>Jamie Burnett</w:t>
            </w:r>
            <w:r w:rsidRPr="00C453E0">
              <w:rPr>
                <w:b/>
                <w:sz w:val="18"/>
                <w:szCs w:val="18"/>
              </w:rPr>
              <w:t xml:space="preserve"> </w:t>
            </w:r>
            <w:r w:rsidRPr="00C453E0">
              <w:rPr>
                <w:sz w:val="18"/>
                <w:szCs w:val="18"/>
              </w:rPr>
              <w:t>and Kate Stelmakh</w:t>
            </w:r>
          </w:p>
          <w:p w14:paraId="03A270E5" w14:textId="77777777" w:rsidR="00155853" w:rsidRPr="00C453E0" w:rsidRDefault="00155853" w:rsidP="001C4CD8">
            <w:pPr>
              <w:spacing w:after="120"/>
              <w:rPr>
                <w:sz w:val="18"/>
                <w:szCs w:val="18"/>
              </w:rPr>
            </w:pPr>
            <w:r w:rsidRPr="00C453E0">
              <w:rPr>
                <w:sz w:val="18"/>
                <w:szCs w:val="18"/>
              </w:rPr>
              <w:t>+ Q and A</w:t>
            </w:r>
          </w:p>
        </w:tc>
      </w:tr>
      <w:tr w:rsidR="00155853" w:rsidRPr="00653C53" w14:paraId="0A3E7FA1" w14:textId="77777777" w:rsidTr="0025640F">
        <w:trPr>
          <w:jc w:val="center"/>
        </w:trPr>
        <w:tc>
          <w:tcPr>
            <w:tcW w:w="1552" w:type="dxa"/>
            <w:shd w:val="clear" w:color="auto" w:fill="auto"/>
            <w:vAlign w:val="center"/>
          </w:tcPr>
          <w:p w14:paraId="4F403C72" w14:textId="77777777" w:rsidR="00155853" w:rsidRPr="00C453E0" w:rsidRDefault="00155853" w:rsidP="001C4CD8">
            <w:pPr>
              <w:spacing w:after="120"/>
              <w:rPr>
                <w:sz w:val="18"/>
                <w:szCs w:val="18"/>
              </w:rPr>
            </w:pPr>
            <w:r w:rsidRPr="00C453E0">
              <w:rPr>
                <w:sz w:val="18"/>
                <w:szCs w:val="18"/>
              </w:rPr>
              <w:t>15.45</w:t>
            </w:r>
          </w:p>
        </w:tc>
        <w:tc>
          <w:tcPr>
            <w:tcW w:w="7744" w:type="dxa"/>
            <w:shd w:val="clear" w:color="auto" w:fill="auto"/>
            <w:vAlign w:val="center"/>
          </w:tcPr>
          <w:p w14:paraId="6E5BB8B4" w14:textId="77777777" w:rsidR="00155853" w:rsidRPr="00C453E0" w:rsidRDefault="00155853" w:rsidP="001C4CD8">
            <w:pPr>
              <w:spacing w:after="120"/>
              <w:rPr>
                <w:sz w:val="18"/>
                <w:szCs w:val="18"/>
              </w:rPr>
            </w:pPr>
            <w:r w:rsidRPr="00C453E0">
              <w:rPr>
                <w:b/>
                <w:sz w:val="18"/>
                <w:szCs w:val="18"/>
              </w:rPr>
              <w:t xml:space="preserve">Next steps </w:t>
            </w:r>
            <w:r w:rsidRPr="00C453E0">
              <w:rPr>
                <w:sz w:val="18"/>
                <w:szCs w:val="18"/>
              </w:rPr>
              <w:t>– Nicolas Bécuwe and Hayk Gyuzalyan</w:t>
            </w:r>
          </w:p>
          <w:p w14:paraId="4FC9C2AE" w14:textId="77777777" w:rsidR="00155853" w:rsidRPr="00C453E0" w:rsidRDefault="00155853" w:rsidP="001C4CD8">
            <w:pPr>
              <w:spacing w:after="120"/>
              <w:rPr>
                <w:sz w:val="18"/>
                <w:szCs w:val="18"/>
              </w:rPr>
            </w:pPr>
            <w:r w:rsidRPr="00C453E0">
              <w:rPr>
                <w:sz w:val="18"/>
                <w:szCs w:val="18"/>
              </w:rPr>
              <w:t>16.00 – Web add on session with Germany Slovenia UK and Poland (Nicolas Bécuwe, Hayk Gyuzalyan and Kateryna Stelmakh)</w:t>
            </w:r>
          </w:p>
        </w:tc>
      </w:tr>
      <w:tr w:rsidR="00155853" w:rsidRPr="00653C53" w14:paraId="0F65295D" w14:textId="77777777" w:rsidTr="0025640F">
        <w:trPr>
          <w:jc w:val="center"/>
        </w:trPr>
        <w:tc>
          <w:tcPr>
            <w:tcW w:w="1552" w:type="dxa"/>
            <w:shd w:val="clear" w:color="auto" w:fill="auto"/>
            <w:vAlign w:val="center"/>
          </w:tcPr>
          <w:p w14:paraId="1AB304FA" w14:textId="77777777" w:rsidR="00155853" w:rsidRPr="00C453E0" w:rsidRDefault="00155853" w:rsidP="001C4CD8">
            <w:pPr>
              <w:spacing w:after="120"/>
              <w:rPr>
                <w:sz w:val="18"/>
                <w:szCs w:val="18"/>
              </w:rPr>
            </w:pPr>
            <w:r w:rsidRPr="00C453E0">
              <w:rPr>
                <w:sz w:val="18"/>
                <w:szCs w:val="18"/>
              </w:rPr>
              <w:t>16.30</w:t>
            </w:r>
          </w:p>
        </w:tc>
        <w:tc>
          <w:tcPr>
            <w:tcW w:w="7744" w:type="dxa"/>
            <w:shd w:val="clear" w:color="auto" w:fill="auto"/>
            <w:vAlign w:val="center"/>
          </w:tcPr>
          <w:p w14:paraId="60D2BB37" w14:textId="77777777" w:rsidR="00155853" w:rsidRPr="00C453E0" w:rsidRDefault="00155853" w:rsidP="001C4CD8">
            <w:pPr>
              <w:spacing w:after="120"/>
              <w:rPr>
                <w:b/>
                <w:sz w:val="18"/>
                <w:szCs w:val="18"/>
              </w:rPr>
            </w:pPr>
            <w:r w:rsidRPr="00C453E0">
              <w:rPr>
                <w:b/>
                <w:sz w:val="18"/>
                <w:szCs w:val="18"/>
              </w:rPr>
              <w:t>End of the seminar</w:t>
            </w:r>
          </w:p>
        </w:tc>
      </w:tr>
    </w:tbl>
    <w:p w14:paraId="7C5FDD79" w14:textId="77777777" w:rsidR="00EE11E2" w:rsidRPr="00653C53" w:rsidRDefault="00EE11E2" w:rsidP="001C4CD8">
      <w:pPr>
        <w:spacing w:after="120"/>
      </w:pPr>
    </w:p>
    <w:sectPr w:rsidR="00EE11E2" w:rsidRPr="00653C53" w:rsidSect="00643EDE">
      <w:headerReference w:type="first" r:id="rId27"/>
      <w:pgSz w:w="11907" w:h="16839" w:code="9"/>
      <w:pgMar w:top="1240" w:right="1041" w:bottom="851" w:left="1560" w:header="454" w:footer="624" w:gutter="0"/>
      <w:cols w:space="720"/>
      <w:noEndnote/>
      <w:titlePg/>
      <w:docGrid w:linePitch="299"/>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F6C8134" w16cid:durableId="1D234E18"/>
  <w16cid:commentId w16cid:paraId="05B800FE" w16cid:durableId="1D234EDD"/>
  <w16cid:commentId w16cid:paraId="14C5268E" w16cid:durableId="1D285558"/>
  <w16cid:commentId w16cid:paraId="33E92678" w16cid:durableId="1D2349F2"/>
  <w16cid:commentId w16cid:paraId="3845B683" w16cid:durableId="1D2349F3"/>
  <w16cid:commentId w16cid:paraId="14531B79" w16cid:durableId="1D285B43"/>
  <w16cid:commentId w16cid:paraId="0ECBC37F" w16cid:durableId="1D270291"/>
  <w16cid:commentId w16cid:paraId="2AC2BCF2" w16cid:durableId="1D270C08"/>
  <w16cid:commentId w16cid:paraId="452ABC16" w16cid:durableId="1D2717C8"/>
  <w16cid:commentId w16cid:paraId="4065B3E1" w16cid:durableId="1D2349F4"/>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6D5C04" w14:textId="77777777" w:rsidR="00FF7B0A" w:rsidRDefault="00FF7B0A" w:rsidP="0016644A">
      <w:pPr>
        <w:spacing w:after="0" w:line="240" w:lineRule="auto"/>
      </w:pPr>
      <w:r>
        <w:separator/>
      </w:r>
    </w:p>
  </w:endnote>
  <w:endnote w:type="continuationSeparator" w:id="0">
    <w:p w14:paraId="6215D19A" w14:textId="77777777" w:rsidR="00FF7B0A" w:rsidRDefault="00FF7B0A" w:rsidP="0016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Segoe UI">
    <w:altName w:val="Calibri"/>
    <w:charset w:val="00"/>
    <w:family w:val="swiss"/>
    <w:pitch w:val="variable"/>
    <w:sig w:usb0="E10022FF" w:usb1="C000E47F" w:usb2="00000029" w:usb3="00000000" w:csb0="000001DF" w:csb1="00000000"/>
  </w:font>
  <w:font w:name="OpenSymbol">
    <w:altName w:val="Calibri"/>
    <w:charset w:val="00"/>
    <w:family w:val="auto"/>
    <w:pitch w:val="variable"/>
    <w:sig w:usb0="800000AF" w:usb1="1001ECEA"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Myriad Pro">
    <w:panose1 w:val="020B0503030403020204"/>
    <w:charset w:val="00"/>
    <w:family w:val="auto"/>
    <w:pitch w:val="variable"/>
    <w:sig w:usb0="20000287" w:usb1="00000001" w:usb2="00000000" w:usb3="00000000" w:csb0="0000019F" w:csb1="00000000"/>
  </w:font>
  <w:font w:name="Tahoma">
    <w:panose1 w:val="020B0604030504040204"/>
    <w:charset w:val="00"/>
    <w:family w:val="auto"/>
    <w:pitch w:val="variable"/>
    <w:sig w:usb0="E1002E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MS Gothic">
    <w:panose1 w:val="020B0609070205080204"/>
    <w:charset w:val="80"/>
    <w:family w:val="auto"/>
    <w:pitch w:val="variable"/>
    <w:sig w:usb0="E00002FF" w:usb1="6AC7FDFB" w:usb2="08000012" w:usb3="00000000" w:csb0="0002009F" w:csb1="00000000"/>
  </w:font>
  <w:font w:name="Frutiger LT Pro 45 Light">
    <w:altName w:val="Arial"/>
    <w:panose1 w:val="00000000000000000000"/>
    <w:charset w:val="00"/>
    <w:family w:val="swiss"/>
    <w:notTrueType/>
    <w:pitch w:val="variable"/>
    <w:sig w:usb0="800000AF" w:usb1="5000204A" w:usb2="00000000" w:usb3="00000000" w:csb0="0000009B" w:csb1="00000000"/>
  </w:font>
  <w:font w:name="Batang">
    <w:panose1 w:val="02030600000101010101"/>
    <w:charset w:val="81"/>
    <w:family w:val="auto"/>
    <w:pitch w:val="variable"/>
    <w:sig w:usb0="B00002AF" w:usb1="69D77CFB" w:usb2="00000030" w:usb3="00000000" w:csb0="0008009F" w:csb1="00000000"/>
  </w:font>
  <w:font w:name="Verdana">
    <w:panose1 w:val="020B0604030504040204"/>
    <w:charset w:val="00"/>
    <w:family w:val="auto"/>
    <w:pitch w:val="variable"/>
    <w:sig w:usb0="A10006FF" w:usb1="4000205B" w:usb2="00000010" w:usb3="00000000" w:csb0="0000019F" w:csb1="00000000"/>
  </w:font>
  <w:font w:name="Arial Narrow">
    <w:panose1 w:val="020B0606020202030204"/>
    <w:charset w:val="00"/>
    <w:family w:val="auto"/>
    <w:pitch w:val="variable"/>
    <w:sig w:usb0="00000287" w:usb1="00000800" w:usb2="00000000" w:usb3="00000000" w:csb0="0000009F" w:csb1="00000000"/>
  </w:font>
  <w:font w:name="Optima">
    <w:panose1 w:val="02000503060000020004"/>
    <w:charset w:val="00"/>
    <w:family w:val="auto"/>
    <w:pitch w:val="variable"/>
    <w:sig w:usb0="80000067" w:usb1="00000000" w:usb2="00000000" w:usb3="00000000" w:csb0="00000001" w:csb1="00000000"/>
  </w:font>
  <w:font w:name="SimSun">
    <w:panose1 w:val="02010600030101010101"/>
    <w:charset w:val="86"/>
    <w:family w:val="auto"/>
    <w:pitch w:val="variable"/>
    <w:sig w:usb0="00000003" w:usb1="288F0000" w:usb2="00000016" w:usb3="00000000" w:csb0="00040001" w:csb1="00000000"/>
  </w:font>
  <w:font w:name="Mangal">
    <w:panose1 w:val="02040503050203030202"/>
    <w:charset w:val="00"/>
    <w:family w:val="auto"/>
    <w:pitch w:val="variable"/>
    <w:sig w:usb0="00008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Arial Black">
    <w:panose1 w:val="020B0A04020102020204"/>
    <w:charset w:val="00"/>
    <w:family w:val="auto"/>
    <w:pitch w:val="variable"/>
    <w:sig w:usb0="A00002AF" w:usb1="400078FB" w:usb2="00000000" w:usb3="00000000" w:csb0="0000009F" w:csb1="00000000"/>
  </w:font>
  <w:font w:name="Franklin Gothic Demi Cond">
    <w:panose1 w:val="020B0706030402020204"/>
    <w:charset w:val="00"/>
    <w:family w:val="auto"/>
    <w:pitch w:val="variable"/>
    <w:sig w:usb0="00000287" w:usb1="00000000" w:usb2="00000000" w:usb3="00000000" w:csb0="0000009F" w:csb1="00000000"/>
  </w:font>
  <w:font w:name="Franklin Gothic Book">
    <w:panose1 w:val="020B0503020102020204"/>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Bold">
    <w:panose1 w:val="00000000000000000000"/>
    <w:charset w:val="00"/>
    <w:family w:val="roman"/>
    <w:notTrueType/>
    <w:pitch w:val="default"/>
  </w:font>
  <w:font w:name="Myriad Pro Cond">
    <w:charset w:val="00"/>
    <w:family w:val="auto"/>
    <w:pitch w:val="variable"/>
    <w:sig w:usb0="20000287" w:usb1="00000001" w:usb2="00000000" w:usb3="00000000" w:csb0="0000019F" w:csb1="00000000"/>
  </w:font>
  <w:font w:name="Vrinda">
    <w:panose1 w:val="00000000000000000000"/>
    <w:charset w:val="01"/>
    <w:family w:val="roman"/>
    <w:notTrueType/>
    <w:pitch w:val="variable"/>
  </w:font>
  <w:font w:name="PMingLiU">
    <w:panose1 w:val="02020500000000000000"/>
    <w:charset w:val="88"/>
    <w:family w:val="auto"/>
    <w:pitch w:val="variable"/>
    <w:sig w:usb0="A00002FF" w:usb1="28CFFCFA" w:usb2="00000016" w:usb3="00000000" w:csb0="00100001" w:csb1="00000000"/>
  </w:font>
  <w:font w:name="Futura Bk BT">
    <w:charset w:val="00"/>
    <w:family w:val="auto"/>
    <w:pitch w:val="variable"/>
    <w:sig w:usb0="80000067" w:usb1="00000000" w:usb2="00000000" w:usb3="00000000" w:csb0="000001FB" w:csb1="00000000"/>
  </w:font>
  <w:font w:name="Function">
    <w:altName w:val="Function"/>
    <w:panose1 w:val="00000000000000000000"/>
    <w:charset w:val="00"/>
    <w:family w:val="swiss"/>
    <w:notTrueType/>
    <w:pitch w:val="default"/>
    <w:sig w:usb0="00000003" w:usb1="00000000" w:usb2="00000000" w:usb3="00000000" w:csb0="00000001" w:csb1="00000000"/>
  </w:font>
  <w:font w:name="EC Square Sans Pro">
    <w:panose1 w:val="020B0506040000020004"/>
    <w:charset w:val="00"/>
    <w:family w:val="auto"/>
    <w:pitch w:val="variable"/>
    <w:sig w:usb0="00000287" w:usb1="00000001" w:usb2="00000000" w:usb3="00000000" w:csb0="0000019F" w:csb1="00000000"/>
  </w:font>
  <w:font w:name="Cambria Math">
    <w:panose1 w:val="02040503050406030204"/>
    <w:charset w:val="00"/>
    <w:family w:val="auto"/>
    <w:pitch w:val="variable"/>
    <w:sig w:usb0="E00002FF" w:usb1="42002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2A782E" w14:textId="065D5059" w:rsidR="00A9431E" w:rsidRDefault="00A9431E" w:rsidP="009F28B1">
    <w:pPr>
      <w:pStyle w:val="Footer"/>
      <w:pBdr>
        <w:top w:val="single" w:sz="4" w:space="0" w:color="auto"/>
      </w:pBdr>
      <w:jc w:val="center"/>
      <w:rPr>
        <w:b/>
        <w:bCs/>
        <w:sz w:val="18"/>
        <w:szCs w:val="18"/>
      </w:rPr>
    </w:pPr>
    <w:r w:rsidRPr="0016644A">
      <w:rPr>
        <w:b/>
        <w:sz w:val="18"/>
        <w:szCs w:val="18"/>
      </w:rPr>
      <w:t xml:space="preserve">Page </w:t>
    </w:r>
    <w:r w:rsidRPr="0016644A">
      <w:rPr>
        <w:b/>
        <w:bCs/>
        <w:sz w:val="18"/>
        <w:szCs w:val="18"/>
      </w:rPr>
      <w:fldChar w:fldCharType="begin"/>
    </w:r>
    <w:r w:rsidRPr="0016644A">
      <w:rPr>
        <w:b/>
        <w:bCs/>
        <w:sz w:val="18"/>
        <w:szCs w:val="18"/>
      </w:rPr>
      <w:instrText xml:space="preserve"> PAGE </w:instrText>
    </w:r>
    <w:r w:rsidRPr="0016644A">
      <w:rPr>
        <w:b/>
        <w:bCs/>
        <w:sz w:val="18"/>
        <w:szCs w:val="18"/>
      </w:rPr>
      <w:fldChar w:fldCharType="separate"/>
    </w:r>
    <w:r w:rsidR="00B411A8">
      <w:rPr>
        <w:b/>
        <w:bCs/>
        <w:noProof/>
        <w:sz w:val="18"/>
        <w:szCs w:val="18"/>
      </w:rPr>
      <w:t>9</w:t>
    </w:r>
    <w:r w:rsidRPr="0016644A">
      <w:rPr>
        <w:b/>
        <w:bCs/>
        <w:sz w:val="18"/>
        <w:szCs w:val="18"/>
      </w:rPr>
      <w:fldChar w:fldCharType="end"/>
    </w:r>
    <w:r w:rsidRPr="0016644A">
      <w:rPr>
        <w:b/>
        <w:sz w:val="18"/>
        <w:szCs w:val="18"/>
      </w:rPr>
      <w:t xml:space="preserve"> of </w:t>
    </w:r>
    <w:r w:rsidRPr="0016644A">
      <w:rPr>
        <w:b/>
        <w:bCs/>
        <w:sz w:val="18"/>
        <w:szCs w:val="18"/>
      </w:rPr>
      <w:fldChar w:fldCharType="begin"/>
    </w:r>
    <w:r w:rsidRPr="0016644A">
      <w:rPr>
        <w:b/>
        <w:bCs/>
        <w:sz w:val="18"/>
        <w:szCs w:val="18"/>
      </w:rPr>
      <w:instrText xml:space="preserve"> NUMPAGES  </w:instrText>
    </w:r>
    <w:r w:rsidRPr="0016644A">
      <w:rPr>
        <w:b/>
        <w:bCs/>
        <w:sz w:val="18"/>
        <w:szCs w:val="18"/>
      </w:rPr>
      <w:fldChar w:fldCharType="separate"/>
    </w:r>
    <w:r w:rsidR="00B411A8">
      <w:rPr>
        <w:b/>
        <w:bCs/>
        <w:noProof/>
        <w:sz w:val="18"/>
        <w:szCs w:val="18"/>
      </w:rPr>
      <w:t>149</w:t>
    </w:r>
    <w:r w:rsidRPr="0016644A">
      <w:rPr>
        <w:b/>
        <w:bCs/>
        <w:sz w:val="18"/>
        <w:szCs w:val="18"/>
      </w:rPr>
      <w:fldChar w:fldCharType="end"/>
    </w:r>
  </w:p>
  <w:p w14:paraId="02513D27" w14:textId="77777777" w:rsidR="00A9431E" w:rsidRPr="0016644A" w:rsidRDefault="00A9431E" w:rsidP="009F28B1">
    <w:pPr>
      <w:pStyle w:val="Footer"/>
      <w:pBdr>
        <w:top w:val="single" w:sz="4" w:space="0" w:color="auto"/>
      </w:pBdr>
      <w:jc w:val="center"/>
      <w:rPr>
        <w:b/>
        <w:sz w:val="18"/>
        <w:szCs w:val="18"/>
      </w:rPr>
    </w:pPr>
  </w:p>
  <w:p w14:paraId="01A3BCBD" w14:textId="77777777" w:rsidR="00A9431E" w:rsidRDefault="00A9431E">
    <w:pPr>
      <w:pStyle w:val="Footer"/>
    </w:pPr>
  </w:p>
  <w:p w14:paraId="018C61A7" w14:textId="77777777" w:rsidR="00A9431E" w:rsidRDefault="00A9431E"/>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D09748" w14:textId="77777777" w:rsidR="00FF7B0A" w:rsidRDefault="00FF7B0A" w:rsidP="0016644A">
      <w:pPr>
        <w:spacing w:after="0" w:line="240" w:lineRule="auto"/>
      </w:pPr>
      <w:r>
        <w:separator/>
      </w:r>
    </w:p>
  </w:footnote>
  <w:footnote w:type="continuationSeparator" w:id="0">
    <w:p w14:paraId="6D837A94" w14:textId="77777777" w:rsidR="00FF7B0A" w:rsidRDefault="00FF7B0A" w:rsidP="0016644A">
      <w:pPr>
        <w:spacing w:after="0" w:line="240" w:lineRule="auto"/>
      </w:pPr>
      <w:r>
        <w:continuationSeparator/>
      </w:r>
    </w:p>
  </w:footnote>
  <w:footnote w:id="1">
    <w:p w14:paraId="6DA60861" w14:textId="2E9E3CD9" w:rsidR="00A9431E" w:rsidRPr="00B76360" w:rsidRDefault="00A9431E">
      <w:pPr>
        <w:pStyle w:val="FootnoteText"/>
        <w:rPr>
          <w:lang w:val="en-GB"/>
        </w:rPr>
      </w:pPr>
      <w:r w:rsidRPr="00682F39">
        <w:rPr>
          <w:rStyle w:val="FootnoteReference"/>
          <w:rFonts w:ascii="Calibri" w:hAnsi="Calibri"/>
        </w:rPr>
        <w:footnoteRef/>
      </w:r>
      <w:r>
        <w:t xml:space="preserve"> </w:t>
      </w:r>
      <w:hyperlink r:id="rId1" w:history="1">
        <w:r w:rsidRPr="00B7595E">
          <w:rPr>
            <w:rStyle w:val="Hyperlink"/>
            <w:rFonts w:asciiTheme="minorHAnsi" w:hAnsiTheme="minorHAnsi"/>
            <w:sz w:val="18"/>
            <w:szCs w:val="18"/>
          </w:rPr>
          <w:t>https://www.eurofound.europa.eu/surveys/european-quality-of-life-surveys</w:t>
        </w:r>
      </w:hyperlink>
      <w:r w:rsidRPr="00CE4A3C">
        <w:rPr>
          <w:sz w:val="18"/>
        </w:rPr>
        <w:t xml:space="preserve"> </w:t>
      </w:r>
    </w:p>
  </w:footnote>
  <w:footnote w:id="2">
    <w:p w14:paraId="1F97FAA0" w14:textId="431F6D9C" w:rsidR="00A9431E" w:rsidRPr="00B7595E" w:rsidRDefault="00A9431E" w:rsidP="00B7595E">
      <w:pPr>
        <w:pStyle w:val="FootnoteText"/>
        <w:jc w:val="left"/>
        <w:rPr>
          <w:rFonts w:asciiTheme="minorHAnsi" w:hAnsiTheme="minorHAnsi"/>
          <w:sz w:val="18"/>
          <w:szCs w:val="18"/>
          <w:lang w:val="en-GB"/>
        </w:rPr>
      </w:pPr>
      <w:r w:rsidRPr="00B7595E">
        <w:rPr>
          <w:rStyle w:val="FootnoteReference"/>
          <w:rFonts w:asciiTheme="minorHAnsi" w:hAnsiTheme="minorHAnsi"/>
          <w:sz w:val="18"/>
          <w:szCs w:val="18"/>
          <w:lang w:val="en-GB"/>
        </w:rPr>
        <w:footnoteRef/>
      </w:r>
      <w:r w:rsidRPr="0079344C">
        <w:rPr>
          <w:rFonts w:asciiTheme="minorHAnsi" w:hAnsiTheme="minorHAnsi"/>
          <w:sz w:val="18"/>
          <w:szCs w:val="18"/>
          <w:lang w:val="en-IE"/>
        </w:rPr>
        <w:t xml:space="preserve"> More information on the translatability assessment of survey questionnaires can be found here: </w:t>
      </w:r>
      <w:hyperlink r:id="rId2" w:history="1">
        <w:r w:rsidRPr="0079344C">
          <w:rPr>
            <w:rStyle w:val="Hyperlink"/>
            <w:rFonts w:asciiTheme="minorHAnsi" w:hAnsiTheme="minorHAnsi"/>
            <w:sz w:val="18"/>
            <w:szCs w:val="18"/>
            <w:lang w:val="en-IE"/>
          </w:rPr>
          <w:t>https://www.europeansurveyresearch.org/conf/uploads/93/403/56/130716_ESRA2013_Dept_TranslatabilityAssessment.pdf</w:t>
        </w:r>
      </w:hyperlink>
      <w:r w:rsidRPr="0079344C">
        <w:rPr>
          <w:rFonts w:asciiTheme="minorHAnsi" w:hAnsiTheme="minorHAnsi"/>
          <w:sz w:val="18"/>
          <w:szCs w:val="18"/>
          <w:lang w:val="en-IE"/>
        </w:rPr>
        <w:t xml:space="preserve"> </w:t>
      </w:r>
    </w:p>
  </w:footnote>
  <w:footnote w:id="3">
    <w:p w14:paraId="2237E7DA" w14:textId="46892823" w:rsidR="00A9431E" w:rsidRPr="00682F39" w:rsidRDefault="00A9431E">
      <w:pPr>
        <w:pStyle w:val="FootnoteText"/>
        <w:rPr>
          <w:rFonts w:ascii="Calibri" w:hAnsi="Calibri"/>
          <w:sz w:val="18"/>
          <w:szCs w:val="18"/>
          <w:lang w:val="en-GB"/>
        </w:rPr>
      </w:pPr>
      <w:r w:rsidRPr="00682F39">
        <w:rPr>
          <w:rStyle w:val="FootnoteReference"/>
          <w:rFonts w:ascii="Calibri" w:hAnsi="Calibri"/>
          <w:sz w:val="18"/>
          <w:szCs w:val="18"/>
        </w:rPr>
        <w:footnoteRef/>
      </w:r>
      <w:r w:rsidRPr="00686125">
        <w:rPr>
          <w:rFonts w:ascii="Calibri" w:hAnsi="Calibri"/>
          <w:sz w:val="18"/>
          <w:szCs w:val="18"/>
          <w:lang w:val="en-IE"/>
        </w:rPr>
        <w:t xml:space="preserve"> Please note that German for Luxembourg did not follow the whole process as initially planned. Since very few interviews are conducted in German in Luxembourg, it was agreed with Eurofound that the standard translation process</w:t>
      </w:r>
      <w:r>
        <w:rPr>
          <w:rFonts w:ascii="Calibri" w:hAnsi="Calibri"/>
          <w:sz w:val="18"/>
          <w:szCs w:val="18"/>
          <w:lang w:val="en-IE"/>
        </w:rPr>
        <w:t xml:space="preserve"> would not be followed</w:t>
      </w:r>
      <w:r w:rsidRPr="00686125">
        <w:rPr>
          <w:rFonts w:ascii="Calibri" w:hAnsi="Calibri"/>
          <w:sz w:val="18"/>
          <w:szCs w:val="18"/>
          <w:lang w:val="en-IE"/>
        </w:rPr>
        <w:t>. This questionnaire followed the adaptation process</w:t>
      </w:r>
      <w:r>
        <w:rPr>
          <w:rFonts w:ascii="Calibri" w:hAnsi="Calibri"/>
          <w:sz w:val="18"/>
          <w:szCs w:val="18"/>
          <w:lang w:val="en-IE"/>
        </w:rPr>
        <w:t xml:space="preserve"> </w:t>
      </w:r>
      <w:r w:rsidRPr="00686125">
        <w:rPr>
          <w:rFonts w:ascii="Calibri" w:hAnsi="Calibri"/>
          <w:sz w:val="18"/>
          <w:szCs w:val="18"/>
          <w:lang w:val="en-IE"/>
        </w:rPr>
        <w:t>instead so that the German for Germany was localised for Luxembourg by the local team.</w:t>
      </w:r>
    </w:p>
  </w:footnote>
  <w:footnote w:id="4">
    <w:p w14:paraId="31623F72" w14:textId="5E943F70" w:rsidR="00A9431E" w:rsidRPr="008B203D" w:rsidRDefault="00A9431E" w:rsidP="008B203D">
      <w:pPr>
        <w:pStyle w:val="EBfootnote"/>
        <w:rPr>
          <w:rFonts w:asciiTheme="minorHAnsi" w:hAnsiTheme="minorHAnsi"/>
        </w:rPr>
      </w:pPr>
      <w:r w:rsidRPr="00DE169E">
        <w:rPr>
          <w:rStyle w:val="FootnoteReference"/>
          <w:rFonts w:asciiTheme="minorHAnsi" w:hAnsiTheme="minorHAnsi"/>
        </w:rPr>
        <w:footnoteRef/>
      </w:r>
      <w:r w:rsidRPr="008B203D">
        <w:rPr>
          <w:rFonts w:asciiTheme="minorHAnsi" w:hAnsiTheme="minorHAnsi"/>
        </w:rPr>
        <w:t xml:space="preserve"> </w:t>
      </w:r>
      <w:hyperlink r:id="rId3" w:history="1">
        <w:r w:rsidRPr="002D5DE2">
          <w:rPr>
            <w:rStyle w:val="Hyperlink"/>
            <w:rFonts w:asciiTheme="minorHAnsi" w:hAnsiTheme="minorHAnsi"/>
          </w:rPr>
          <w:t>http://ec.europa.eu/eurostat/web/nuts/overview</w:t>
        </w:r>
      </w:hyperlink>
      <w:r>
        <w:rPr>
          <w:rFonts w:asciiTheme="minorHAnsi" w:hAnsiTheme="minorHAnsi"/>
        </w:rPr>
        <w:t xml:space="preserve"> </w:t>
      </w:r>
    </w:p>
  </w:footnote>
  <w:footnote w:id="5">
    <w:p w14:paraId="40DDC044" w14:textId="11410A7F" w:rsidR="00A9431E" w:rsidRPr="008A730E" w:rsidRDefault="00A9431E">
      <w:pPr>
        <w:pStyle w:val="EBfootnote"/>
        <w:rPr>
          <w:lang w:val="pl-PL"/>
        </w:rPr>
      </w:pPr>
      <w:r w:rsidRPr="00DE169E">
        <w:rPr>
          <w:rStyle w:val="FootnoteReference"/>
          <w:rFonts w:asciiTheme="minorHAnsi" w:hAnsiTheme="minorHAnsi"/>
        </w:rPr>
        <w:footnoteRef/>
      </w:r>
      <w:r w:rsidRPr="008B203D">
        <w:rPr>
          <w:rFonts w:asciiTheme="minorHAnsi" w:hAnsiTheme="minorHAnsi"/>
        </w:rPr>
        <w:t xml:space="preserve"> </w:t>
      </w:r>
      <w:hyperlink r:id="rId4" w:history="1">
        <w:r w:rsidRPr="002D5DE2">
          <w:rPr>
            <w:rStyle w:val="Hyperlink"/>
            <w:rFonts w:asciiTheme="minorHAnsi" w:hAnsiTheme="minorHAnsi"/>
          </w:rPr>
          <w:t>http://www.uis.unesco.org/Education/Documents/isced-2011-en.pdf</w:t>
        </w:r>
      </w:hyperlink>
      <w:r>
        <w:rPr>
          <w:rFonts w:asciiTheme="minorHAnsi" w:hAnsiTheme="minorHAnsi"/>
        </w:rPr>
        <w:t xml:space="preserve"> </w:t>
      </w:r>
    </w:p>
  </w:footnote>
  <w:footnote w:id="6">
    <w:p w14:paraId="54264707" w14:textId="100BCC77" w:rsidR="00A9431E" w:rsidRPr="007E041E" w:rsidRDefault="00A9431E">
      <w:pPr>
        <w:pStyle w:val="FootnoteText"/>
        <w:rPr>
          <w:rFonts w:asciiTheme="minorHAnsi" w:hAnsiTheme="minorHAnsi"/>
          <w:lang w:val="en-GB"/>
        </w:rPr>
      </w:pPr>
      <w:r w:rsidRPr="007E041E">
        <w:rPr>
          <w:rStyle w:val="FootnoteReference"/>
          <w:rFonts w:asciiTheme="minorHAnsi" w:hAnsiTheme="minorHAnsi"/>
          <w:sz w:val="18"/>
        </w:rPr>
        <w:footnoteRef/>
      </w:r>
      <w:r w:rsidRPr="0082448C">
        <w:rPr>
          <w:rFonts w:asciiTheme="minorHAnsi" w:hAnsiTheme="minorHAnsi"/>
          <w:sz w:val="18"/>
          <w:lang w:val="en-IE"/>
        </w:rPr>
        <w:t xml:space="preserve"> </w:t>
      </w:r>
      <w:r w:rsidRPr="007E041E">
        <w:rPr>
          <w:rFonts w:asciiTheme="minorHAnsi" w:hAnsiTheme="minorHAnsi"/>
          <w:sz w:val="18"/>
          <w:lang w:val="en-GB"/>
        </w:rPr>
        <w:t>In Sweden, the letter and the promocard were sent to respondents for whom phone numbers were not available.</w:t>
      </w:r>
    </w:p>
  </w:footnote>
  <w:footnote w:id="7">
    <w:p w14:paraId="1853BAF3" w14:textId="77777777" w:rsidR="00A9431E" w:rsidRPr="00682F39" w:rsidRDefault="00A9431E" w:rsidP="001E0571">
      <w:pPr>
        <w:pStyle w:val="EBfootnote"/>
        <w:rPr>
          <w:rFonts w:ascii="Calibri" w:hAnsi="Calibri"/>
        </w:rPr>
      </w:pPr>
      <w:r w:rsidRPr="00682F39">
        <w:rPr>
          <w:rStyle w:val="FootnoteReference"/>
          <w:rFonts w:ascii="Calibri" w:hAnsi="Calibri"/>
        </w:rPr>
        <w:footnoteRef/>
      </w:r>
      <w:r w:rsidRPr="00682F39">
        <w:rPr>
          <w:rFonts w:ascii="Calibri" w:hAnsi="Calibri"/>
        </w:rPr>
        <w:t xml:space="preserve"> Age is based on age on 1 January. In questionnaire we ask age at last birthday. This will cause some bias in the population targets.  </w:t>
      </w:r>
    </w:p>
  </w:footnote>
  <w:footnote w:id="8">
    <w:p w14:paraId="5F37C076" w14:textId="77777777" w:rsidR="00A9431E" w:rsidRPr="00682F39" w:rsidRDefault="00A9431E" w:rsidP="001E0571">
      <w:pPr>
        <w:pStyle w:val="EBfootnote"/>
        <w:rPr>
          <w:rFonts w:ascii="Calibri" w:hAnsi="Calibri"/>
        </w:rPr>
      </w:pPr>
      <w:r w:rsidRPr="00682F39">
        <w:rPr>
          <w:rStyle w:val="FootnoteReference"/>
          <w:rFonts w:ascii="Calibri" w:hAnsi="Calibri"/>
        </w:rPr>
        <w:footnoteRef/>
      </w:r>
      <w:r w:rsidRPr="00682F39">
        <w:rPr>
          <w:rFonts w:ascii="Calibri" w:hAnsi="Calibri"/>
        </w:rPr>
        <w:t xml:space="preserve"> This is based on the % of total population of households with 1 person living in them, 2 people, 3 people and 4+ people.</w:t>
      </w:r>
    </w:p>
  </w:footnote>
  <w:footnote w:id="9">
    <w:p w14:paraId="2AA44607" w14:textId="77777777" w:rsidR="00A9431E" w:rsidRDefault="00A9431E" w:rsidP="001E0571">
      <w:pPr>
        <w:pStyle w:val="EBfootnote"/>
      </w:pPr>
      <w:r w:rsidRPr="00682F39">
        <w:rPr>
          <w:rStyle w:val="FootnoteReference"/>
          <w:rFonts w:ascii="Calibri" w:hAnsi="Calibri"/>
        </w:rPr>
        <w:footnoteRef/>
      </w:r>
      <w:r w:rsidRPr="00682F39">
        <w:rPr>
          <w:rFonts w:ascii="Calibri" w:hAnsi="Calibri"/>
        </w:rPr>
        <w:t xml:space="preserve"> EU-SILC preferred due to use of self-assignment of status.</w:t>
      </w:r>
    </w:p>
  </w:footnote>
  <w:footnote w:id="10">
    <w:p w14:paraId="235B7B2B" w14:textId="09A73C9D" w:rsidR="00A9431E" w:rsidRPr="00700F07" w:rsidRDefault="00A9431E" w:rsidP="00700F07">
      <w:pPr>
        <w:pStyle w:val="EBfootnote"/>
        <w:rPr>
          <w:rFonts w:asciiTheme="minorHAnsi" w:hAnsiTheme="minorHAnsi"/>
        </w:rPr>
      </w:pPr>
      <w:r w:rsidRPr="00700F07">
        <w:rPr>
          <w:rStyle w:val="FootnoteReference"/>
          <w:rFonts w:asciiTheme="minorHAnsi" w:hAnsiTheme="minorHAnsi"/>
        </w:rPr>
        <w:footnoteRef/>
      </w:r>
      <w:r w:rsidRPr="00700F07">
        <w:rPr>
          <w:rFonts w:asciiTheme="minorHAnsi" w:hAnsiTheme="minorHAnsi"/>
        </w:rPr>
        <w:t xml:space="preserve"> </w:t>
      </w:r>
      <w:r w:rsidRPr="00700F07">
        <w:rPr>
          <w:rFonts w:asciiTheme="minorHAnsi" w:hAnsiTheme="minorHAnsi"/>
          <w:lang w:val="en-IE"/>
        </w:rPr>
        <w:t>Translation, Review, Adjudication, Pretesting, and Documentation</w:t>
      </w:r>
    </w:p>
  </w:footnote>
  <w:footnote w:id="11">
    <w:p w14:paraId="37DF4635" w14:textId="5E0F8BD3" w:rsidR="00A9431E" w:rsidRPr="002E5FF0" w:rsidRDefault="00A9431E">
      <w:pPr>
        <w:pStyle w:val="FootnoteText"/>
        <w:rPr>
          <w:rFonts w:asciiTheme="minorHAnsi" w:hAnsiTheme="minorHAnsi"/>
          <w:sz w:val="18"/>
          <w:szCs w:val="18"/>
          <w:lang w:val="en-GB"/>
        </w:rPr>
      </w:pPr>
      <w:r w:rsidRPr="002E5FF0">
        <w:rPr>
          <w:rStyle w:val="FootnoteReference"/>
          <w:rFonts w:asciiTheme="minorHAnsi" w:hAnsiTheme="minorHAnsi"/>
          <w:sz w:val="18"/>
          <w:szCs w:val="18"/>
        </w:rPr>
        <w:footnoteRef/>
      </w:r>
      <w:r w:rsidRPr="0079344C">
        <w:rPr>
          <w:rFonts w:asciiTheme="minorHAnsi" w:hAnsiTheme="minorHAnsi"/>
          <w:sz w:val="18"/>
          <w:szCs w:val="18"/>
          <w:lang w:val="en-GB"/>
        </w:rPr>
        <w:t xml:space="preserve"> </w:t>
      </w:r>
      <w:hyperlink r:id="rId5" w:history="1">
        <w:r w:rsidRPr="0079344C">
          <w:rPr>
            <w:rStyle w:val="Hyperlink"/>
            <w:rFonts w:asciiTheme="minorHAnsi" w:hAnsiTheme="minorHAnsi"/>
            <w:sz w:val="18"/>
            <w:szCs w:val="18"/>
            <w:lang w:val="en-GB"/>
          </w:rPr>
          <w:t>https://www.mrs.org.uk/pdf/code%20of%20conduct%20(2012%20rebrand).pdf</w:t>
        </w:r>
      </w:hyperlink>
      <w:r w:rsidRPr="0079344C">
        <w:rPr>
          <w:rFonts w:asciiTheme="minorHAnsi" w:hAnsiTheme="minorHAnsi"/>
          <w:sz w:val="18"/>
          <w:szCs w:val="18"/>
          <w:lang w:val="en-GB"/>
        </w:rPr>
        <w:t xml:space="preserve"> </w:t>
      </w:r>
    </w:p>
  </w:footnote>
  <w:footnote w:id="12">
    <w:p w14:paraId="1C88B2D8" w14:textId="20B8BB47" w:rsidR="00A9431E" w:rsidRPr="002E5FF0" w:rsidRDefault="00A9431E">
      <w:pPr>
        <w:pStyle w:val="FootnoteText"/>
        <w:rPr>
          <w:rFonts w:asciiTheme="minorHAnsi" w:hAnsiTheme="minorHAnsi"/>
          <w:sz w:val="18"/>
          <w:szCs w:val="18"/>
          <w:lang w:val="en-GB"/>
        </w:rPr>
      </w:pPr>
      <w:r w:rsidRPr="002E5FF0">
        <w:rPr>
          <w:rStyle w:val="FootnoteReference"/>
          <w:rFonts w:asciiTheme="minorHAnsi" w:hAnsiTheme="minorHAnsi"/>
          <w:sz w:val="18"/>
          <w:szCs w:val="18"/>
        </w:rPr>
        <w:footnoteRef/>
      </w:r>
      <w:r w:rsidRPr="0079344C">
        <w:rPr>
          <w:rFonts w:asciiTheme="minorHAnsi" w:hAnsiTheme="minorHAnsi"/>
          <w:sz w:val="18"/>
          <w:szCs w:val="18"/>
          <w:lang w:val="en-GB"/>
        </w:rPr>
        <w:t xml:space="preserve"> </w:t>
      </w:r>
      <w:hyperlink r:id="rId6" w:history="1">
        <w:r w:rsidRPr="0079344C">
          <w:rPr>
            <w:rStyle w:val="Hyperlink"/>
            <w:rFonts w:asciiTheme="minorHAnsi" w:hAnsiTheme="minorHAnsi"/>
            <w:sz w:val="18"/>
            <w:szCs w:val="18"/>
            <w:lang w:val="en-GB"/>
          </w:rPr>
          <w:t>https://www.esomar.org/uploads/public/knowledge-and-standards/codes-and-guidelines/ICCESOMAR_Code_English_.pdf</w:t>
        </w:r>
      </w:hyperlink>
      <w:r w:rsidRPr="0079344C">
        <w:rPr>
          <w:rFonts w:asciiTheme="minorHAnsi" w:hAnsiTheme="minorHAnsi"/>
          <w:sz w:val="18"/>
          <w:szCs w:val="18"/>
          <w:lang w:val="en-GB"/>
        </w:rPr>
        <w:t xml:space="preserve"> </w:t>
      </w:r>
    </w:p>
  </w:footnote>
  <w:footnote w:id="13">
    <w:p w14:paraId="224E38CB" w14:textId="516AC6D2" w:rsidR="00A9431E" w:rsidRPr="0054049A" w:rsidRDefault="00A9431E">
      <w:pPr>
        <w:pStyle w:val="FootnoteText"/>
        <w:rPr>
          <w:rFonts w:asciiTheme="minorHAnsi" w:hAnsiTheme="minorHAnsi"/>
          <w:sz w:val="18"/>
          <w:lang w:val="en-GB"/>
        </w:rPr>
      </w:pPr>
      <w:r w:rsidRPr="0054049A">
        <w:rPr>
          <w:rStyle w:val="FootnoteReference"/>
          <w:rFonts w:asciiTheme="minorHAnsi" w:hAnsiTheme="minorHAnsi"/>
          <w:sz w:val="18"/>
        </w:rPr>
        <w:footnoteRef/>
      </w:r>
      <w:r w:rsidRPr="0079344C">
        <w:rPr>
          <w:rFonts w:asciiTheme="minorHAnsi" w:hAnsiTheme="minorHAnsi"/>
          <w:sz w:val="18"/>
          <w:lang w:val="en-GB"/>
        </w:rPr>
        <w:t xml:space="preserve"> </w:t>
      </w:r>
      <w:hyperlink r:id="rId7" w:history="1">
        <w:r w:rsidRPr="0079344C">
          <w:rPr>
            <w:rStyle w:val="Hyperlink"/>
            <w:rFonts w:asciiTheme="minorHAnsi" w:hAnsiTheme="minorHAnsi"/>
            <w:sz w:val="18"/>
            <w:lang w:val="en-GB"/>
          </w:rPr>
          <w:t>https://www.iso.org/standard/53439.html</w:t>
        </w:r>
      </w:hyperlink>
      <w:r w:rsidRPr="0079344C">
        <w:rPr>
          <w:rFonts w:asciiTheme="minorHAnsi" w:hAnsiTheme="minorHAnsi"/>
          <w:sz w:val="18"/>
          <w:lang w:val="en-GB"/>
        </w:rPr>
        <w:t xml:space="preserve"> </w:t>
      </w:r>
    </w:p>
  </w:footnote>
  <w:footnote w:id="14">
    <w:p w14:paraId="510E90CB" w14:textId="1769F0F5" w:rsidR="00A9431E" w:rsidRPr="0054049A" w:rsidRDefault="00A9431E">
      <w:pPr>
        <w:pStyle w:val="FootnoteText"/>
        <w:rPr>
          <w:rFonts w:asciiTheme="minorHAnsi" w:hAnsiTheme="minorHAnsi"/>
          <w:sz w:val="18"/>
          <w:szCs w:val="18"/>
          <w:lang w:val="en-GB"/>
        </w:rPr>
      </w:pPr>
      <w:r w:rsidRPr="0054049A">
        <w:rPr>
          <w:rStyle w:val="FootnoteReference"/>
          <w:rFonts w:asciiTheme="minorHAnsi" w:hAnsiTheme="minorHAnsi"/>
          <w:sz w:val="18"/>
          <w:szCs w:val="18"/>
        </w:rPr>
        <w:footnoteRef/>
      </w:r>
      <w:r w:rsidRPr="0079344C">
        <w:rPr>
          <w:rFonts w:asciiTheme="minorHAnsi" w:hAnsiTheme="minorHAnsi"/>
          <w:sz w:val="18"/>
          <w:szCs w:val="18"/>
          <w:lang w:val="en-GB"/>
        </w:rPr>
        <w:t xml:space="preserve"> </w:t>
      </w:r>
      <w:hyperlink r:id="rId8" w:history="1">
        <w:r w:rsidRPr="0079344C">
          <w:rPr>
            <w:rStyle w:val="Hyperlink"/>
            <w:rFonts w:asciiTheme="minorHAnsi" w:hAnsiTheme="minorHAnsi"/>
            <w:sz w:val="18"/>
            <w:szCs w:val="18"/>
            <w:lang w:val="en-GB"/>
          </w:rPr>
          <w:t>https://www.iso.org/standard/62085.html</w:t>
        </w:r>
      </w:hyperlink>
      <w:r w:rsidRPr="0079344C">
        <w:rPr>
          <w:rFonts w:asciiTheme="minorHAnsi" w:hAnsiTheme="minorHAnsi"/>
          <w:sz w:val="18"/>
          <w:szCs w:val="18"/>
          <w:lang w:val="en-GB"/>
        </w:rPr>
        <w:t xml:space="preserve"> </w:t>
      </w:r>
    </w:p>
  </w:footnote>
  <w:footnote w:id="15">
    <w:p w14:paraId="234DF722" w14:textId="492CF252" w:rsidR="00A9431E" w:rsidRPr="0054049A" w:rsidRDefault="00A9431E">
      <w:pPr>
        <w:pStyle w:val="FootnoteText"/>
        <w:rPr>
          <w:rFonts w:asciiTheme="minorHAnsi" w:hAnsiTheme="minorHAnsi"/>
          <w:sz w:val="18"/>
          <w:szCs w:val="18"/>
          <w:lang w:val="en-GB"/>
        </w:rPr>
      </w:pPr>
      <w:r w:rsidRPr="0054049A">
        <w:rPr>
          <w:rStyle w:val="FootnoteReference"/>
          <w:rFonts w:asciiTheme="minorHAnsi" w:hAnsiTheme="minorHAnsi"/>
          <w:sz w:val="18"/>
          <w:szCs w:val="18"/>
        </w:rPr>
        <w:footnoteRef/>
      </w:r>
      <w:r w:rsidRPr="0079344C">
        <w:rPr>
          <w:rFonts w:asciiTheme="minorHAnsi" w:hAnsiTheme="minorHAnsi"/>
          <w:sz w:val="18"/>
          <w:szCs w:val="18"/>
          <w:lang w:val="en-GB"/>
        </w:rPr>
        <w:t xml:space="preserve"> </w:t>
      </w:r>
      <w:hyperlink r:id="rId9" w:history="1">
        <w:r w:rsidRPr="00EB3051">
          <w:rPr>
            <w:rStyle w:val="Hyperlink"/>
            <w:rFonts w:asciiTheme="minorHAnsi" w:hAnsiTheme="minorHAnsi"/>
            <w:sz w:val="18"/>
            <w:szCs w:val="18"/>
            <w:lang w:val="en-GB"/>
          </w:rPr>
          <w:t>https://ico.org.uk/</w:t>
        </w:r>
      </w:hyperlink>
      <w:r>
        <w:rPr>
          <w:rFonts w:asciiTheme="minorHAnsi" w:hAnsiTheme="minorHAnsi"/>
          <w:sz w:val="18"/>
          <w:szCs w:val="18"/>
          <w:lang w:val="en-GB"/>
        </w:rPr>
        <w:t xml:space="preserve"> </w:t>
      </w:r>
    </w:p>
  </w:footnote>
  <w:footnote w:id="16">
    <w:p w14:paraId="133D0255" w14:textId="1AB4B6F6" w:rsidR="00A9431E" w:rsidRPr="009F006D" w:rsidRDefault="00A9431E">
      <w:pPr>
        <w:pStyle w:val="FootnoteText"/>
        <w:rPr>
          <w:rFonts w:asciiTheme="minorHAnsi" w:hAnsiTheme="minorHAnsi"/>
          <w:sz w:val="18"/>
          <w:szCs w:val="18"/>
          <w:lang w:val="en-GB"/>
        </w:rPr>
      </w:pPr>
      <w:r w:rsidRPr="009F006D">
        <w:rPr>
          <w:rStyle w:val="FootnoteReference"/>
          <w:rFonts w:asciiTheme="minorHAnsi" w:hAnsiTheme="minorHAnsi"/>
          <w:sz w:val="18"/>
          <w:szCs w:val="18"/>
        </w:rPr>
        <w:footnoteRef/>
      </w:r>
      <w:r w:rsidRPr="0079344C">
        <w:rPr>
          <w:rFonts w:asciiTheme="minorHAnsi" w:hAnsiTheme="minorHAnsi"/>
          <w:sz w:val="18"/>
          <w:szCs w:val="18"/>
          <w:lang w:val="en-GB"/>
        </w:rPr>
        <w:t xml:space="preserve"> </w:t>
      </w:r>
      <w:hyperlink r:id="rId10" w:history="1">
        <w:r w:rsidRPr="0079344C">
          <w:rPr>
            <w:rStyle w:val="Hyperlink"/>
            <w:rFonts w:asciiTheme="minorHAnsi" w:hAnsiTheme="minorHAnsi"/>
            <w:sz w:val="18"/>
            <w:szCs w:val="18"/>
            <w:lang w:val="en-GB"/>
          </w:rPr>
          <w:t>https://www.privacycommission.be/sites/privacycommission/files/documents/Privacy_Act_1992.pdf</w:t>
        </w:r>
      </w:hyperlink>
      <w:r w:rsidRPr="0079344C">
        <w:rPr>
          <w:rFonts w:asciiTheme="minorHAnsi" w:hAnsiTheme="minorHAnsi"/>
          <w:sz w:val="18"/>
          <w:szCs w:val="18"/>
          <w:lang w:val="en-GB"/>
        </w:rPr>
        <w:t xml:space="preserve"> </w:t>
      </w:r>
    </w:p>
  </w:footnote>
  <w:footnote w:id="17">
    <w:p w14:paraId="3AE08AB3" w14:textId="65EB0F36" w:rsidR="00A9431E" w:rsidRPr="009F150E" w:rsidRDefault="00A9431E" w:rsidP="009F150E">
      <w:pPr>
        <w:pStyle w:val="FootnoteText"/>
        <w:rPr>
          <w:rFonts w:ascii="Calibri" w:hAnsi="Calibri"/>
          <w:lang w:val="en-GB"/>
        </w:rPr>
      </w:pPr>
      <w:r w:rsidRPr="009F150E">
        <w:rPr>
          <w:rStyle w:val="FootnoteReference"/>
          <w:rFonts w:ascii="Calibri" w:hAnsi="Calibri"/>
        </w:rPr>
        <w:footnoteRef/>
      </w:r>
      <w:r w:rsidRPr="009F150E">
        <w:rPr>
          <w:rStyle w:val="EBfootnoteChar"/>
          <w:rFonts w:ascii="Calibri" w:eastAsia="Batang" w:hAnsi="Calibri"/>
        </w:rPr>
        <w:t xml:space="preserve"> </w:t>
      </w:r>
      <w:hyperlink r:id="rId11" w:history="1">
        <w:r w:rsidRPr="009F150E">
          <w:rPr>
            <w:rStyle w:val="Hyperlink"/>
            <w:rFonts w:ascii="Calibri" w:hAnsi="Calibri"/>
            <w:sz w:val="16"/>
            <w:szCs w:val="16"/>
            <w:lang w:val="en-GB"/>
          </w:rPr>
          <w:t>https://www.aapor.org/AAPOR_Main/media/publications/Standard-Definitions2015_8theditionwithchanges_April2015_logo.pdf</w:t>
        </w:r>
      </w:hyperlink>
      <w:r w:rsidRPr="009F150E">
        <w:rPr>
          <w:rStyle w:val="EBfootnoteChar"/>
          <w:rFonts w:ascii="Calibri" w:eastAsia="Batang" w:hAnsi="Calibri"/>
        </w:rPr>
        <w:t xml:space="preserve"> </w:t>
      </w:r>
    </w:p>
  </w:footnote>
  <w:footnote w:id="18">
    <w:p w14:paraId="62781CFD" w14:textId="2D54FE24" w:rsidR="00A9431E" w:rsidRPr="00C529E9" w:rsidRDefault="00A9431E">
      <w:pPr>
        <w:pStyle w:val="FootnoteText"/>
        <w:rPr>
          <w:rFonts w:asciiTheme="minorHAnsi" w:hAnsiTheme="minorHAnsi"/>
          <w:sz w:val="16"/>
          <w:szCs w:val="16"/>
          <w:lang w:val="en-GB"/>
        </w:rPr>
      </w:pPr>
      <w:r w:rsidRPr="00C529E9">
        <w:rPr>
          <w:rStyle w:val="FootnoteReference"/>
          <w:rFonts w:asciiTheme="minorHAnsi" w:hAnsiTheme="minorHAnsi"/>
          <w:sz w:val="16"/>
          <w:szCs w:val="16"/>
        </w:rPr>
        <w:footnoteRef/>
      </w:r>
      <w:r w:rsidRPr="0082448C">
        <w:rPr>
          <w:rFonts w:asciiTheme="minorHAnsi" w:hAnsiTheme="minorHAnsi"/>
          <w:sz w:val="16"/>
          <w:szCs w:val="16"/>
          <w:lang w:val="en-GB"/>
        </w:rPr>
        <w:t xml:space="preserve"> </w:t>
      </w:r>
      <w:hyperlink r:id="rId12" w:history="1">
        <w:r w:rsidRPr="0082448C">
          <w:rPr>
            <w:rStyle w:val="Hyperlink"/>
            <w:rFonts w:asciiTheme="minorHAnsi" w:hAnsiTheme="minorHAnsi"/>
            <w:sz w:val="16"/>
            <w:szCs w:val="16"/>
            <w:lang w:val="en-GB"/>
          </w:rPr>
          <w:t>https://www.eurofound.europa.eu/sites/default/files/ef_files/surveys/eqls/2011/documents/technicalreport.pdf</w:t>
        </w:r>
      </w:hyperlink>
      <w:r w:rsidRPr="0082448C">
        <w:rPr>
          <w:rFonts w:asciiTheme="minorHAnsi" w:hAnsiTheme="minorHAnsi"/>
          <w:sz w:val="16"/>
          <w:szCs w:val="16"/>
          <w:lang w:val="en-GB"/>
        </w:rPr>
        <w:t xml:space="preserve"> </w:t>
      </w:r>
    </w:p>
  </w:footnote>
  <w:footnote w:id="19">
    <w:p w14:paraId="0A1106DE" w14:textId="77777777" w:rsidR="00A9431E" w:rsidRPr="00D2004F" w:rsidRDefault="00A9431E" w:rsidP="00D2004F">
      <w:pPr>
        <w:pStyle w:val="FootnoteText"/>
        <w:rPr>
          <w:rFonts w:asciiTheme="minorHAnsi" w:hAnsiTheme="minorHAnsi"/>
          <w:sz w:val="16"/>
          <w:szCs w:val="16"/>
          <w:lang w:val="en-GB"/>
        </w:rPr>
      </w:pPr>
      <w:r w:rsidRPr="00D2004F">
        <w:rPr>
          <w:rStyle w:val="FootnoteReference"/>
          <w:rFonts w:asciiTheme="minorHAnsi" w:hAnsiTheme="minorHAnsi"/>
          <w:sz w:val="16"/>
          <w:szCs w:val="16"/>
        </w:rPr>
        <w:footnoteRef/>
      </w:r>
      <w:r w:rsidRPr="0082448C">
        <w:rPr>
          <w:rFonts w:asciiTheme="minorHAnsi" w:hAnsiTheme="minorHAnsi"/>
          <w:sz w:val="16"/>
          <w:szCs w:val="16"/>
          <w:lang w:val="en-IE"/>
        </w:rPr>
        <w:t xml:space="preserve"> </w:t>
      </w:r>
      <w:r w:rsidRPr="00D2004F">
        <w:rPr>
          <w:rFonts w:asciiTheme="minorHAnsi" w:hAnsiTheme="minorHAnsi"/>
          <w:sz w:val="16"/>
          <w:szCs w:val="16"/>
          <w:lang w:val="en-GB"/>
        </w:rPr>
        <w:t>See section 4 “Main irregularities in the implementation of fieldwork”. </w:t>
      </w:r>
    </w:p>
  </w:footnote>
  <w:footnote w:id="20">
    <w:p w14:paraId="23CE733A" w14:textId="3C6BA382" w:rsidR="00A9431E" w:rsidRPr="00354D14" w:rsidRDefault="00A9431E" w:rsidP="00354D14">
      <w:pPr>
        <w:pStyle w:val="EBfootnote"/>
      </w:pPr>
      <w:r w:rsidRPr="00354D14">
        <w:rPr>
          <w:rStyle w:val="FootnoteReference"/>
          <w:rFonts w:ascii="Calibri" w:hAnsi="Calibri"/>
        </w:rPr>
        <w:footnoteRef/>
      </w:r>
      <w:r w:rsidRPr="00354D14">
        <w:rPr>
          <w:rStyle w:val="FootnoteReference"/>
          <w:rFonts w:ascii="Calibri" w:hAnsi="Calibri"/>
        </w:rPr>
        <w:t xml:space="preserve"> </w:t>
      </w:r>
      <w:r w:rsidRPr="00354D14">
        <w:rPr>
          <w:rStyle w:val="FootnoteReference"/>
          <w:rFonts w:ascii="Calibri" w:hAnsi="Calibri"/>
          <w:vertAlign w:val="baseline"/>
        </w:rPr>
        <w:t>The sum of the CATI outcome codes 2</w:t>
      </w:r>
      <w:r>
        <w:rPr>
          <w:rFonts w:ascii="Calibri" w:hAnsi="Calibri"/>
        </w:rPr>
        <w:t>.1</w:t>
      </w:r>
      <w:r w:rsidRPr="00354D14">
        <w:rPr>
          <w:rStyle w:val="FootnoteReference"/>
          <w:rFonts w:ascii="Calibri" w:hAnsi="Calibri"/>
          <w:vertAlign w:val="baseline"/>
        </w:rPr>
        <w:t>1</w:t>
      </w:r>
      <w:r>
        <w:rPr>
          <w:rFonts w:ascii="Calibri" w:hAnsi="Calibri"/>
        </w:rPr>
        <w:t>2</w:t>
      </w:r>
      <w:r w:rsidRPr="00354D14">
        <w:rPr>
          <w:rStyle w:val="FootnoteReference"/>
          <w:rFonts w:ascii="Calibri" w:hAnsi="Calibri"/>
          <w:vertAlign w:val="baseline"/>
        </w:rPr>
        <w:t xml:space="preserve"> (Refusal by selected), </w:t>
      </w:r>
      <w:r>
        <w:rPr>
          <w:rStyle w:val="FootnoteReference"/>
          <w:rFonts w:ascii="Calibri" w:hAnsi="Calibri"/>
          <w:vertAlign w:val="baseline"/>
        </w:rPr>
        <w:t>2.111</w:t>
      </w:r>
      <w:r w:rsidRPr="00354D14">
        <w:rPr>
          <w:rStyle w:val="FootnoteReference"/>
          <w:rFonts w:ascii="Calibri" w:hAnsi="Calibri"/>
          <w:vertAlign w:val="baseline"/>
        </w:rPr>
        <w:t xml:space="preserve"> (Refusal by another person from selected household) and 2</w:t>
      </w:r>
      <w:r>
        <w:rPr>
          <w:rFonts w:ascii="Calibri" w:hAnsi="Calibri"/>
        </w:rPr>
        <w:t>.</w:t>
      </w:r>
      <w:r w:rsidRPr="00354D14">
        <w:rPr>
          <w:rStyle w:val="FootnoteReference"/>
          <w:rFonts w:ascii="Calibri" w:hAnsi="Calibri"/>
          <w:vertAlign w:val="baseline"/>
        </w:rPr>
        <w:t>1</w:t>
      </w:r>
      <w:r>
        <w:rPr>
          <w:rFonts w:ascii="Calibri" w:hAnsi="Calibri"/>
        </w:rPr>
        <w:t>1</w:t>
      </w:r>
      <w:r w:rsidRPr="00354D14">
        <w:rPr>
          <w:rStyle w:val="FootnoteReference"/>
          <w:rFonts w:ascii="Calibri" w:hAnsi="Calibri"/>
          <w:vertAlign w:val="baseline"/>
        </w:rPr>
        <w:t xml:space="preserve"> (Refusal) is equal to 2561.</w:t>
      </w:r>
    </w:p>
  </w:footnote>
  <w:footnote w:id="21">
    <w:p w14:paraId="1CC0715C" w14:textId="2054FC98" w:rsidR="00A9431E" w:rsidRPr="00354D14" w:rsidRDefault="00A9431E">
      <w:pPr>
        <w:pStyle w:val="FootnoteText"/>
        <w:rPr>
          <w:lang w:val="en-GB"/>
        </w:rPr>
      </w:pPr>
      <w:r w:rsidRPr="00354D14">
        <w:rPr>
          <w:rStyle w:val="FootnoteReference"/>
          <w:rFonts w:asciiTheme="minorHAnsi" w:hAnsiTheme="minorHAnsi"/>
          <w:sz w:val="16"/>
          <w:szCs w:val="16"/>
        </w:rPr>
        <w:footnoteRef/>
      </w:r>
      <w:r w:rsidRPr="0082448C">
        <w:rPr>
          <w:lang w:val="en-GB"/>
        </w:rPr>
        <w:t xml:space="preserve"> </w:t>
      </w:r>
      <w:r w:rsidRPr="0082448C">
        <w:rPr>
          <w:rStyle w:val="FootnoteReference"/>
          <w:rFonts w:ascii="Calibri" w:eastAsia="Times New Roman" w:hAnsi="Calibri"/>
          <w:sz w:val="16"/>
          <w:szCs w:val="16"/>
          <w:vertAlign w:val="baseline"/>
          <w:lang w:val="en-GB" w:eastAsia="en-US"/>
        </w:rPr>
        <w:t>T</w:t>
      </w:r>
      <w:r w:rsidRPr="00F00F71">
        <w:rPr>
          <w:rStyle w:val="FootnoteReference"/>
          <w:rFonts w:ascii="Calibri" w:eastAsia="Times New Roman" w:hAnsi="Calibri"/>
          <w:sz w:val="16"/>
          <w:szCs w:val="16"/>
          <w:vertAlign w:val="baseline"/>
          <w:lang w:val="en-GB" w:eastAsia="en-US"/>
        </w:rPr>
        <w:t>he sum of the CATI outcome codes 2</w:t>
      </w:r>
      <w:r w:rsidRPr="00F00F71">
        <w:rPr>
          <w:rFonts w:ascii="Calibri" w:eastAsia="Times New Roman" w:hAnsi="Calibri"/>
          <w:sz w:val="16"/>
          <w:szCs w:val="16"/>
          <w:lang w:val="en-GB" w:eastAsia="en-US"/>
        </w:rPr>
        <w:t>.20</w:t>
      </w:r>
      <w:r w:rsidRPr="00F00F71">
        <w:rPr>
          <w:rStyle w:val="FootnoteReference"/>
          <w:rFonts w:ascii="Calibri" w:eastAsia="Times New Roman" w:hAnsi="Calibri"/>
          <w:sz w:val="16"/>
          <w:szCs w:val="16"/>
          <w:vertAlign w:val="baseline"/>
          <w:lang w:val="en-GB" w:eastAsia="en-US"/>
        </w:rPr>
        <w:t xml:space="preserve"> (Not reached 10 attempts), 2.21 (Away for FW period) and </w:t>
      </w:r>
      <w:r w:rsidRPr="00F00F71">
        <w:rPr>
          <w:rFonts w:ascii="Calibri" w:eastAsia="Times New Roman" w:hAnsi="Calibri"/>
          <w:sz w:val="16"/>
          <w:szCs w:val="16"/>
          <w:lang w:val="en-GB" w:eastAsia="en-US"/>
        </w:rPr>
        <w:t>3.15</w:t>
      </w:r>
      <w:r w:rsidRPr="00F00F71">
        <w:rPr>
          <w:rStyle w:val="FootnoteReference"/>
          <w:rFonts w:ascii="Calibri" w:eastAsia="Times New Roman" w:hAnsi="Calibri"/>
          <w:sz w:val="16"/>
          <w:szCs w:val="16"/>
          <w:vertAlign w:val="baseline"/>
          <w:lang w:val="en-GB" w:eastAsia="en-US"/>
        </w:rPr>
        <w:t xml:space="preserve"> (Blocked by blacklist) is equal to 2248.</w:t>
      </w:r>
    </w:p>
  </w:footnote>
  <w:footnote w:id="22">
    <w:p w14:paraId="2FEFD9DD" w14:textId="307FCCAB" w:rsidR="00A9431E" w:rsidRPr="00BD1172" w:rsidRDefault="00A9431E">
      <w:pPr>
        <w:pStyle w:val="FootnoteText"/>
        <w:rPr>
          <w:lang w:val="en-GB"/>
        </w:rPr>
      </w:pPr>
      <w:r w:rsidRPr="00BD1172">
        <w:rPr>
          <w:rStyle w:val="FootnoteReference"/>
          <w:rFonts w:asciiTheme="minorHAnsi" w:hAnsiTheme="minorHAnsi"/>
          <w:sz w:val="16"/>
          <w:szCs w:val="16"/>
        </w:rPr>
        <w:footnoteRef/>
      </w:r>
      <w:r w:rsidRPr="0082448C">
        <w:rPr>
          <w:rStyle w:val="FootnoteReference"/>
          <w:rFonts w:asciiTheme="minorHAnsi" w:hAnsiTheme="minorHAnsi"/>
          <w:sz w:val="16"/>
          <w:szCs w:val="16"/>
          <w:vertAlign w:val="baseline"/>
          <w:lang w:val="en-GB"/>
        </w:rPr>
        <w:t xml:space="preserve"> </w:t>
      </w:r>
      <w:hyperlink r:id="rId13" w:history="1">
        <w:r w:rsidRPr="0082448C">
          <w:rPr>
            <w:rStyle w:val="Hyperlink"/>
            <w:rFonts w:asciiTheme="minorHAnsi" w:hAnsiTheme="minorHAnsi"/>
            <w:sz w:val="16"/>
            <w:szCs w:val="16"/>
            <w:lang w:val="en-GB"/>
          </w:rPr>
          <w:t>https://www.eurofound.europa.eu/sites/default/files/ef_survey/field_ef_documents/6th_ewcs_-_technical_report.pdf</w:t>
        </w:r>
      </w:hyperlink>
      <w:r w:rsidRPr="0082448C">
        <w:rPr>
          <w:rFonts w:asciiTheme="minorHAnsi" w:hAnsiTheme="minorHAnsi"/>
          <w:sz w:val="16"/>
          <w:szCs w:val="16"/>
          <w:lang w:val="en-GB"/>
        </w:rPr>
        <w:t xml:space="preserve"> </w:t>
      </w:r>
    </w:p>
  </w:footnote>
  <w:footnote w:id="23">
    <w:p w14:paraId="3BBE6C57" w14:textId="140DFA94" w:rsidR="00A9431E" w:rsidRPr="009B4181" w:rsidRDefault="00A9431E" w:rsidP="00BF140A">
      <w:pPr>
        <w:pStyle w:val="FootnoteText"/>
        <w:rPr>
          <w:rFonts w:asciiTheme="minorHAnsi" w:hAnsiTheme="minorHAnsi"/>
          <w:sz w:val="18"/>
          <w:szCs w:val="18"/>
          <w:lang w:val="en-GB"/>
        </w:rPr>
      </w:pPr>
      <w:r w:rsidRPr="009B4181">
        <w:rPr>
          <w:rStyle w:val="FootnoteReference"/>
          <w:rFonts w:asciiTheme="minorHAnsi" w:hAnsiTheme="minorHAnsi"/>
          <w:sz w:val="18"/>
          <w:szCs w:val="18"/>
          <w:lang w:val="en-GB"/>
        </w:rPr>
        <w:footnoteRef/>
      </w:r>
      <w:r w:rsidRPr="009B4181">
        <w:rPr>
          <w:rFonts w:asciiTheme="minorHAnsi" w:hAnsiTheme="minorHAnsi"/>
          <w:sz w:val="18"/>
          <w:szCs w:val="18"/>
          <w:lang w:val="en-GB"/>
        </w:rPr>
        <w:t xml:space="preserve"> Compared to EQLS data, in Eurostat data, the oldest age group is defined as 55-74 years old, thus excluding people aged 75</w:t>
      </w:r>
      <w:r>
        <w:rPr>
          <w:rFonts w:asciiTheme="minorHAnsi" w:hAnsiTheme="minorHAnsi"/>
          <w:sz w:val="18"/>
          <w:szCs w:val="18"/>
          <w:lang w:val="en-GB"/>
        </w:rPr>
        <w:t>+</w:t>
      </w:r>
      <w:r w:rsidRPr="009B4181">
        <w:rPr>
          <w:rFonts w:asciiTheme="minorHAnsi" w:hAnsiTheme="minorHAnsi"/>
          <w:sz w:val="18"/>
          <w:szCs w:val="18"/>
          <w:lang w:val="en-GB"/>
        </w:rPr>
        <w:t xml:space="preserve">. </w:t>
      </w:r>
    </w:p>
  </w:footnote>
  <w:footnote w:id="24">
    <w:p w14:paraId="134F139C" w14:textId="77777777" w:rsidR="00A9431E" w:rsidRPr="00E152D6" w:rsidRDefault="00A9431E" w:rsidP="00BF140A">
      <w:pPr>
        <w:pStyle w:val="FootnoteText"/>
        <w:rPr>
          <w:rFonts w:asciiTheme="minorHAnsi" w:hAnsiTheme="minorHAnsi"/>
          <w:sz w:val="18"/>
          <w:szCs w:val="18"/>
          <w:lang w:val="en-GB"/>
        </w:rPr>
      </w:pPr>
      <w:r w:rsidRPr="00E152D6">
        <w:rPr>
          <w:rStyle w:val="FootnoteReference"/>
          <w:rFonts w:asciiTheme="minorHAnsi" w:hAnsiTheme="minorHAnsi"/>
          <w:sz w:val="18"/>
          <w:szCs w:val="18"/>
          <w:lang w:val="en-GB"/>
        </w:rPr>
        <w:footnoteRef/>
      </w:r>
      <w:r w:rsidRPr="00E152D6">
        <w:rPr>
          <w:rFonts w:asciiTheme="minorHAnsi" w:hAnsiTheme="minorHAnsi"/>
          <w:sz w:val="18"/>
          <w:szCs w:val="18"/>
          <w:lang w:val="en-GB"/>
        </w:rPr>
        <w:t xml:space="preserve"> Data available here: </w:t>
      </w:r>
      <w:hyperlink r:id="rId14" w:history="1">
        <w:r w:rsidRPr="00E152D6">
          <w:rPr>
            <w:rStyle w:val="Hyperlink"/>
            <w:rFonts w:asciiTheme="minorHAnsi" w:hAnsiTheme="minorHAnsi"/>
            <w:sz w:val="18"/>
            <w:szCs w:val="18"/>
            <w:lang w:val="en-GB"/>
          </w:rPr>
          <w:t>http://ec.europa.eu/eurostat/web/digital-economy-and-society</w:t>
        </w:r>
      </w:hyperlink>
      <w:r w:rsidRPr="00E152D6">
        <w:rPr>
          <w:rFonts w:asciiTheme="minorHAnsi" w:hAnsiTheme="minorHAnsi"/>
          <w:sz w:val="18"/>
          <w:szCs w:val="18"/>
          <w:lang w:val="en-GB"/>
        </w:rPr>
        <w:t xml:space="preserve">  </w:t>
      </w:r>
    </w:p>
  </w:footnote>
  <w:footnote w:id="25">
    <w:p w14:paraId="78EDA0D0" w14:textId="2538C3A1" w:rsidR="00A9431E" w:rsidRPr="00471785" w:rsidRDefault="00A9431E">
      <w:pPr>
        <w:pStyle w:val="FootnoteText"/>
        <w:rPr>
          <w:rFonts w:asciiTheme="minorHAnsi" w:hAnsiTheme="minorHAnsi"/>
          <w:sz w:val="18"/>
          <w:szCs w:val="18"/>
          <w:lang w:val="en-GB"/>
        </w:rPr>
      </w:pPr>
      <w:r w:rsidRPr="00471785">
        <w:rPr>
          <w:rStyle w:val="FootnoteReference"/>
          <w:rFonts w:asciiTheme="minorHAnsi" w:hAnsiTheme="minorHAnsi"/>
          <w:sz w:val="18"/>
          <w:szCs w:val="18"/>
        </w:rPr>
        <w:footnoteRef/>
      </w:r>
      <w:r w:rsidRPr="0079344C">
        <w:rPr>
          <w:rFonts w:asciiTheme="minorHAnsi" w:hAnsiTheme="minorHAnsi"/>
          <w:sz w:val="18"/>
          <w:szCs w:val="18"/>
          <w:lang w:val="en-IE"/>
        </w:rPr>
        <w:t xml:space="preserve"> </w:t>
      </w:r>
      <w:r w:rsidRPr="00471785">
        <w:rPr>
          <w:rFonts w:asciiTheme="minorHAnsi" w:hAnsiTheme="minorHAnsi"/>
          <w:sz w:val="18"/>
          <w:szCs w:val="18"/>
          <w:lang w:val="en-GB"/>
        </w:rPr>
        <w:t>For explanations about this inconsistency, see following chapter on “Main irregularities in the implementation of fieldwork”.</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335913" w14:textId="5B8DA796" w:rsidR="00A9431E" w:rsidRDefault="00A9431E" w:rsidP="0012695B">
    <w:pPr>
      <w:pStyle w:val="Header"/>
      <w:pBdr>
        <w:bottom w:val="single" w:sz="4" w:space="1" w:color="auto"/>
      </w:pBdr>
      <w:tabs>
        <w:tab w:val="clear" w:pos="4513"/>
        <w:tab w:val="clear" w:pos="9026"/>
        <w:tab w:val="left" w:pos="7365"/>
      </w:tabs>
      <w:rPr>
        <w:b/>
        <w:sz w:val="18"/>
      </w:rPr>
    </w:pPr>
    <w:r>
      <w:rPr>
        <w:noProof/>
        <w:lang w:val="en-US"/>
      </w:rPr>
      <w:tab/>
    </w:r>
  </w:p>
  <w:p w14:paraId="78ECFA40" w14:textId="74DE1A53" w:rsidR="00A9431E" w:rsidRPr="004922AF" w:rsidRDefault="00A9431E" w:rsidP="00FE7B85">
    <w:pPr>
      <w:pStyle w:val="Header"/>
      <w:pBdr>
        <w:bottom w:val="single" w:sz="4" w:space="1" w:color="auto"/>
      </w:pBdr>
      <w:jc w:val="center"/>
      <w:rPr>
        <w:b/>
        <w:sz w:val="18"/>
      </w:rPr>
    </w:pPr>
    <w:r>
      <w:rPr>
        <w:b/>
        <w:sz w:val="18"/>
      </w:rPr>
      <w:t>4</w:t>
    </w:r>
    <w:r w:rsidRPr="00FF39D8">
      <w:rPr>
        <w:b/>
        <w:sz w:val="18"/>
        <w:vertAlign w:val="superscript"/>
      </w:rPr>
      <w:t>th</w:t>
    </w:r>
    <w:r>
      <w:rPr>
        <w:b/>
        <w:sz w:val="18"/>
      </w:rPr>
      <w:t xml:space="preserve"> EQLS – Technical and Fieldwork Report</w:t>
    </w:r>
  </w:p>
  <w:p w14:paraId="39E672E2" w14:textId="77777777" w:rsidR="00A9431E" w:rsidRDefault="00A9431E"/>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23BF88" w14:textId="5A705406" w:rsidR="00A9431E" w:rsidRDefault="00A9431E">
    <w:pPr>
      <w:pStyle w:val="Header"/>
    </w:pPr>
    <w:r>
      <w:rPr>
        <w:noProof/>
        <w:lang w:val="en-US"/>
      </w:rPr>
      <w:drawing>
        <wp:anchor distT="0" distB="0" distL="114300" distR="114300" simplePos="0" relativeHeight="251657216" behindDoc="0" locked="0" layoutInCell="1" allowOverlap="1" wp14:anchorId="49C86345" wp14:editId="73C151E9">
          <wp:simplePos x="0" y="0"/>
          <wp:positionH relativeFrom="column">
            <wp:posOffset>3785870</wp:posOffset>
          </wp:positionH>
          <wp:positionV relativeFrom="paragraph">
            <wp:posOffset>407670</wp:posOffset>
          </wp:positionV>
          <wp:extent cx="2070100" cy="196215"/>
          <wp:effectExtent l="0" t="0" r="12700" b="6985"/>
          <wp:wrapTight wrapText="bothSides">
            <wp:wrapPolygon edited="0">
              <wp:start x="0" y="0"/>
              <wp:lineTo x="0" y="19573"/>
              <wp:lineTo x="20672" y="19573"/>
              <wp:lineTo x="21467" y="16777"/>
              <wp:lineTo x="21467" y="5592"/>
              <wp:lineTo x="20672" y="0"/>
              <wp:lineTo x="0" y="0"/>
            </wp:wrapPolygon>
          </wp:wrapTight>
          <wp:docPr id="3" name="Picture 3" descr="Signature_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ignature_Mas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0100" cy="1962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2F39">
      <w:rPr>
        <w:noProof/>
        <w:lang w:val="en-US"/>
      </w:rPr>
      <w:drawing>
        <wp:inline distT="0" distB="0" distL="0" distR="0" wp14:anchorId="35BB64D8" wp14:editId="114339E2">
          <wp:extent cx="1079500" cy="709930"/>
          <wp:effectExtent l="0" t="0" r="12700" b="1270"/>
          <wp:docPr id="4" name="Picture 4" descr="EF2015_Logo_Colour(72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F2015_Logo_Colour(72dpi)"/>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79500" cy="709930"/>
                  </a:xfrm>
                  <a:prstGeom prst="rect">
                    <a:avLst/>
                  </a:prstGeom>
                  <a:noFill/>
                  <a:ln>
                    <a:noFill/>
                  </a:ln>
                </pic:spPr>
              </pic:pic>
            </a:graphicData>
          </a:graphic>
        </wp:inline>
      </w:drawing>
    </w:r>
  </w:p>
  <w:p w14:paraId="04BEAFB8" w14:textId="77777777" w:rsidR="00A9431E" w:rsidRDefault="00A9431E" w:rsidP="00D72B8E">
    <w:pPr>
      <w:pStyle w:val="Header"/>
      <w:jc w:val="center"/>
      <w:rPr>
        <w:b/>
        <w:sz w:val="18"/>
      </w:rPr>
    </w:pPr>
  </w:p>
  <w:p w14:paraId="38F80CC8" w14:textId="61ABDFB6" w:rsidR="00A9431E" w:rsidRDefault="00A9431E" w:rsidP="00B8267C">
    <w:pPr>
      <w:pStyle w:val="Header"/>
      <w:pBdr>
        <w:bottom w:val="single" w:sz="6" w:space="1" w:color="auto"/>
      </w:pBdr>
      <w:jc w:val="center"/>
      <w:rPr>
        <w:b/>
        <w:sz w:val="18"/>
      </w:rPr>
    </w:pPr>
    <w:r>
      <w:rPr>
        <w:b/>
        <w:sz w:val="18"/>
      </w:rPr>
      <w:t>4</w:t>
    </w:r>
    <w:r>
      <w:rPr>
        <w:b/>
        <w:sz w:val="18"/>
        <w:vertAlign w:val="superscript"/>
      </w:rPr>
      <w:t>th</w:t>
    </w:r>
    <w:r>
      <w:rPr>
        <w:b/>
        <w:sz w:val="18"/>
      </w:rPr>
      <w:t xml:space="preserve"> EQLS – Technical and Fieldwork Report</w:t>
    </w:r>
  </w:p>
  <w:p w14:paraId="2E1AF388" w14:textId="77777777" w:rsidR="00A9431E" w:rsidRPr="00B8267C" w:rsidRDefault="00A9431E" w:rsidP="00B8267C">
    <w:pPr>
      <w:pStyle w:val="Header"/>
      <w:jc w:val="center"/>
      <w:rPr>
        <w:sz w:val="18"/>
      </w:rP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D5C85B" w14:textId="07752A54" w:rsidR="00A9431E" w:rsidRDefault="00A9431E">
    <w:pPr>
      <w:pStyle w:val="Header"/>
    </w:pPr>
  </w:p>
  <w:p w14:paraId="32743D66" w14:textId="77777777" w:rsidR="00A9431E" w:rsidRDefault="00A9431E" w:rsidP="00D72B8E">
    <w:pPr>
      <w:pStyle w:val="Header"/>
      <w:jc w:val="center"/>
      <w:rPr>
        <w:b/>
        <w:sz w:val="18"/>
      </w:rPr>
    </w:pPr>
  </w:p>
  <w:p w14:paraId="306452F0" w14:textId="77777777" w:rsidR="00A9431E" w:rsidRDefault="00A9431E" w:rsidP="00B8267C">
    <w:pPr>
      <w:pStyle w:val="Header"/>
      <w:pBdr>
        <w:bottom w:val="single" w:sz="6" w:space="1" w:color="auto"/>
      </w:pBdr>
      <w:jc w:val="center"/>
      <w:rPr>
        <w:b/>
        <w:sz w:val="18"/>
      </w:rPr>
    </w:pPr>
    <w:r>
      <w:rPr>
        <w:b/>
        <w:sz w:val="18"/>
      </w:rPr>
      <w:t>4</w:t>
    </w:r>
    <w:r w:rsidRPr="001578AF">
      <w:rPr>
        <w:b/>
        <w:sz w:val="18"/>
        <w:vertAlign w:val="superscript"/>
      </w:rPr>
      <w:t>TH</w:t>
    </w:r>
    <w:r>
      <w:rPr>
        <w:b/>
        <w:sz w:val="18"/>
      </w:rPr>
      <w:t xml:space="preserve"> EQLS – Technical and Fieldwork Report</w:t>
    </w:r>
  </w:p>
  <w:p w14:paraId="13CE95B6" w14:textId="77777777" w:rsidR="00A9431E" w:rsidRPr="00B8267C" w:rsidRDefault="00A9431E" w:rsidP="00B8267C">
    <w:pPr>
      <w:pStyle w:val="Header"/>
      <w:jc w:val="center"/>
      <w:rPr>
        <w:sz w:val="18"/>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multiLevelType w:val="singleLevel"/>
    <w:tmpl w:val="B3D8FD7C"/>
    <w:lvl w:ilvl="0">
      <w:start w:val="1"/>
      <w:numFmt w:val="bullet"/>
      <w:lvlText w:val=""/>
      <w:lvlJc w:val="left"/>
      <w:pPr>
        <w:ind w:left="720" w:hanging="360"/>
      </w:pPr>
      <w:rPr>
        <w:rFonts w:ascii="Symbol" w:hAnsi="Symbol" w:hint="default"/>
        <w:color w:val="000000"/>
        <w:sz w:val="20"/>
      </w:rPr>
    </w:lvl>
  </w:abstractNum>
  <w:abstractNum w:abstractNumId="1">
    <w:nsid w:val="00000001"/>
    <w:multiLevelType w:val="multilevel"/>
    <w:tmpl w:val="00000001"/>
    <w:name w:val="WW8Num5"/>
    <w:lvl w:ilvl="0">
      <w:start w:val="1"/>
      <w:numFmt w:val="decimal"/>
      <w:pStyle w:val="BodyTextNumbered"/>
      <w:suff w:val="nothing"/>
      <w:lvlText w:val="%1."/>
      <w:lvlJc w:val="left"/>
      <w:rPr>
        <w:rFonts w:cs="Times New Roman"/>
        <w:b/>
        <w:i w:val="0"/>
      </w:rPr>
    </w:lvl>
    <w:lvl w:ilvl="1">
      <w:start w:val="1"/>
      <w:numFmt w:val="decimal"/>
      <w:suff w:val="nothing"/>
      <w:lvlText w:val="%1.%2."/>
      <w:lvlJc w:val="left"/>
      <w:pPr>
        <w:ind w:left="792" w:hanging="432"/>
      </w:pPr>
      <w:rPr>
        <w:rFonts w:cs="Times New Roman"/>
      </w:rPr>
    </w:lvl>
    <w:lvl w:ilvl="2">
      <w:start w:val="1"/>
      <w:numFmt w:val="decimal"/>
      <w:suff w:val="nothing"/>
      <w:lvlText w:val="%1.%2.%3."/>
      <w:lvlJc w:val="left"/>
      <w:pPr>
        <w:ind w:left="1224" w:hanging="504"/>
      </w:pPr>
      <w:rPr>
        <w:rFonts w:cs="Times New Roman"/>
      </w:rPr>
    </w:lvl>
    <w:lvl w:ilvl="3">
      <w:start w:val="1"/>
      <w:numFmt w:val="decimal"/>
      <w:suff w:val="nothing"/>
      <w:lvlText w:val="%1.%2.%3.%4."/>
      <w:lvlJc w:val="left"/>
      <w:pPr>
        <w:ind w:left="1728" w:hanging="648"/>
      </w:pPr>
      <w:rPr>
        <w:rFonts w:cs="Times New Roman"/>
      </w:rPr>
    </w:lvl>
    <w:lvl w:ilvl="4">
      <w:start w:val="1"/>
      <w:numFmt w:val="decimal"/>
      <w:suff w:val="nothing"/>
      <w:lvlText w:val="%1.%2.%3.%4.%5."/>
      <w:lvlJc w:val="left"/>
      <w:pPr>
        <w:ind w:left="2232" w:hanging="792"/>
      </w:pPr>
      <w:rPr>
        <w:rFonts w:cs="Times New Roman"/>
      </w:rPr>
    </w:lvl>
    <w:lvl w:ilvl="5">
      <w:start w:val="1"/>
      <w:numFmt w:val="decimal"/>
      <w:suff w:val="nothing"/>
      <w:lvlText w:val="%1.%2.%3.%4.%5.%6."/>
      <w:lvlJc w:val="left"/>
      <w:pPr>
        <w:ind w:left="2736" w:hanging="936"/>
      </w:pPr>
      <w:rPr>
        <w:rFonts w:cs="Times New Roman"/>
      </w:rPr>
    </w:lvl>
    <w:lvl w:ilvl="6">
      <w:start w:val="1"/>
      <w:numFmt w:val="decimal"/>
      <w:suff w:val="nothing"/>
      <w:lvlText w:val="%1.%2.%3.%4.%5.%6.%7."/>
      <w:lvlJc w:val="left"/>
      <w:pPr>
        <w:ind w:left="3240" w:hanging="1080"/>
      </w:pPr>
      <w:rPr>
        <w:rFonts w:cs="Times New Roman"/>
      </w:rPr>
    </w:lvl>
    <w:lvl w:ilvl="7">
      <w:start w:val="1"/>
      <w:numFmt w:val="decimal"/>
      <w:suff w:val="nothing"/>
      <w:lvlText w:val="%1.%2.%3.%4.%5.%6.%7.%8."/>
      <w:lvlJc w:val="left"/>
      <w:pPr>
        <w:ind w:left="3744" w:hanging="1224"/>
      </w:pPr>
      <w:rPr>
        <w:rFonts w:cs="Times New Roman"/>
      </w:rPr>
    </w:lvl>
    <w:lvl w:ilvl="8">
      <w:start w:val="1"/>
      <w:numFmt w:val="decimal"/>
      <w:suff w:val="nothing"/>
      <w:lvlText w:val="%1.%2.%3.%4.%5.%6.%7.%8.%9."/>
      <w:lvlJc w:val="left"/>
      <w:pPr>
        <w:ind w:left="4320" w:hanging="1440"/>
      </w:pPr>
      <w:rPr>
        <w:rFonts w:cs="Times New Roman"/>
      </w:rPr>
    </w:lvl>
  </w:abstractNum>
  <w:abstractNum w:abstractNumId="2">
    <w:nsid w:val="00000002"/>
    <w:multiLevelType w:val="multilevel"/>
    <w:tmpl w:val="00000002"/>
    <w:name w:val="_ECV_CV_Bullets"/>
    <w:lvl w:ilvl="0">
      <w:start w:val="1"/>
      <w:numFmt w:val="bullet"/>
      <w:lvlText w:val="▪"/>
      <w:lvlJc w:val="left"/>
      <w:pPr>
        <w:tabs>
          <w:tab w:val="num" w:pos="1135"/>
        </w:tabs>
        <w:ind w:left="1248" w:hanging="113"/>
      </w:pPr>
      <w:rPr>
        <w:rFonts w:ascii="Segoe UI" w:hAnsi="Segoe UI" w:cs="OpenSymbol"/>
      </w:rPr>
    </w:lvl>
    <w:lvl w:ilvl="1">
      <w:start w:val="1"/>
      <w:numFmt w:val="bullet"/>
      <w:lvlText w:val="▫"/>
      <w:lvlJc w:val="left"/>
      <w:pPr>
        <w:tabs>
          <w:tab w:val="num" w:pos="1135"/>
        </w:tabs>
        <w:ind w:left="1362" w:hanging="114"/>
      </w:pPr>
      <w:rPr>
        <w:rFonts w:ascii="Segoe UI" w:hAnsi="Segoe UI" w:cs="OpenSymbol"/>
      </w:rPr>
    </w:lvl>
    <w:lvl w:ilvl="2">
      <w:start w:val="1"/>
      <w:numFmt w:val="bullet"/>
      <w:lvlText w:val=""/>
      <w:lvlJc w:val="left"/>
      <w:pPr>
        <w:tabs>
          <w:tab w:val="num" w:pos="1135"/>
        </w:tabs>
        <w:ind w:left="1248" w:firstLine="340"/>
      </w:pPr>
      <w:rPr>
        <w:rFonts w:ascii="Symbol" w:hAnsi="Symbol"/>
      </w:rPr>
    </w:lvl>
    <w:lvl w:ilvl="3">
      <w:start w:val="1"/>
      <w:numFmt w:val="bullet"/>
      <w:lvlText w:val=""/>
      <w:lvlJc w:val="left"/>
      <w:pPr>
        <w:tabs>
          <w:tab w:val="num" w:pos="1135"/>
        </w:tabs>
        <w:ind w:left="1248" w:firstLine="567"/>
      </w:pPr>
      <w:rPr>
        <w:rFonts w:ascii="Symbol" w:hAnsi="Symbol"/>
      </w:rPr>
    </w:lvl>
    <w:lvl w:ilvl="4">
      <w:start w:val="1"/>
      <w:numFmt w:val="bullet"/>
      <w:lvlText w:val=""/>
      <w:lvlJc w:val="left"/>
      <w:pPr>
        <w:tabs>
          <w:tab w:val="num" w:pos="1135"/>
        </w:tabs>
        <w:ind w:left="1248" w:firstLine="794"/>
      </w:pPr>
      <w:rPr>
        <w:rFonts w:ascii="Symbol" w:hAnsi="Symbol"/>
      </w:rPr>
    </w:lvl>
    <w:lvl w:ilvl="5">
      <w:start w:val="1"/>
      <w:numFmt w:val="bullet"/>
      <w:lvlText w:val=""/>
      <w:lvlJc w:val="left"/>
      <w:pPr>
        <w:tabs>
          <w:tab w:val="num" w:pos="1135"/>
        </w:tabs>
        <w:ind w:left="1248" w:firstLine="1021"/>
      </w:pPr>
      <w:rPr>
        <w:rFonts w:ascii="Symbol" w:hAnsi="Symbol"/>
      </w:rPr>
    </w:lvl>
    <w:lvl w:ilvl="6">
      <w:start w:val="1"/>
      <w:numFmt w:val="bullet"/>
      <w:lvlText w:val=""/>
      <w:lvlJc w:val="left"/>
      <w:pPr>
        <w:tabs>
          <w:tab w:val="num" w:pos="1135"/>
        </w:tabs>
        <w:ind w:left="1248" w:firstLine="1247"/>
      </w:pPr>
      <w:rPr>
        <w:rFonts w:ascii="Symbol" w:hAnsi="Symbol"/>
      </w:rPr>
    </w:lvl>
    <w:lvl w:ilvl="7">
      <w:start w:val="1"/>
      <w:numFmt w:val="bullet"/>
      <w:lvlText w:val=""/>
      <w:lvlJc w:val="left"/>
      <w:pPr>
        <w:tabs>
          <w:tab w:val="num" w:pos="1135"/>
        </w:tabs>
        <w:ind w:left="1248" w:firstLine="1474"/>
      </w:pPr>
      <w:rPr>
        <w:rFonts w:ascii="Symbol" w:hAnsi="Symbol"/>
      </w:rPr>
    </w:lvl>
    <w:lvl w:ilvl="8">
      <w:start w:val="1"/>
      <w:numFmt w:val="bullet"/>
      <w:lvlText w:val=""/>
      <w:lvlJc w:val="left"/>
      <w:pPr>
        <w:tabs>
          <w:tab w:val="num" w:pos="1135"/>
        </w:tabs>
        <w:ind w:left="1248" w:firstLine="1701"/>
      </w:pPr>
      <w:rPr>
        <w:rFonts w:ascii="Symbol" w:hAnsi="Symbol"/>
      </w:rPr>
    </w:lvl>
  </w:abstractNum>
  <w:abstractNum w:abstractNumId="3">
    <w:nsid w:val="01037BE6"/>
    <w:multiLevelType w:val="hybridMultilevel"/>
    <w:tmpl w:val="E9ECA4CC"/>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4">
    <w:nsid w:val="01B40CC4"/>
    <w:multiLevelType w:val="hybridMultilevel"/>
    <w:tmpl w:val="F68AD0F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nsid w:val="01BA58D8"/>
    <w:multiLevelType w:val="hybridMultilevel"/>
    <w:tmpl w:val="A77A792E"/>
    <w:lvl w:ilvl="0" w:tplc="7B947FEA">
      <w:start w:val="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34F1D5E"/>
    <w:multiLevelType w:val="hybridMultilevel"/>
    <w:tmpl w:val="8FC4D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A725C47"/>
    <w:multiLevelType w:val="hybridMultilevel"/>
    <w:tmpl w:val="ACF0FBB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nsid w:val="132812A8"/>
    <w:multiLevelType w:val="hybridMultilevel"/>
    <w:tmpl w:val="7852746E"/>
    <w:lvl w:ilvl="0" w:tplc="08090001">
      <w:start w:val="1"/>
      <w:numFmt w:val="bullet"/>
      <w:pStyle w:val="TNSBulletlevel2"/>
      <w:lvlText w:val="n"/>
      <w:lvlJc w:val="left"/>
      <w:pPr>
        <w:ind w:left="2064" w:hanging="360"/>
      </w:pPr>
      <w:rPr>
        <w:rFonts w:ascii="Wingdings" w:hAnsi="Wingdings" w:hint="default"/>
      </w:rPr>
    </w:lvl>
    <w:lvl w:ilvl="1" w:tplc="848A27D4">
      <w:start w:val="1"/>
      <w:numFmt w:val="bullet"/>
      <w:lvlText w:val="o"/>
      <w:lvlJc w:val="left"/>
      <w:pPr>
        <w:ind w:left="2860" w:hanging="360"/>
      </w:pPr>
      <w:rPr>
        <w:rFonts w:ascii="Courier New" w:hAnsi="Courier New" w:cs="Courier New" w:hint="default"/>
      </w:rPr>
    </w:lvl>
    <w:lvl w:ilvl="2" w:tplc="04090001" w:tentative="1">
      <w:start w:val="1"/>
      <w:numFmt w:val="bullet"/>
      <w:lvlText w:val=""/>
      <w:lvlJc w:val="left"/>
      <w:pPr>
        <w:ind w:left="3580" w:hanging="360"/>
      </w:pPr>
      <w:rPr>
        <w:rFonts w:ascii="Wingdings" w:hAnsi="Wingdings" w:hint="default"/>
      </w:rPr>
    </w:lvl>
    <w:lvl w:ilvl="3" w:tplc="08090001" w:tentative="1">
      <w:start w:val="1"/>
      <w:numFmt w:val="bullet"/>
      <w:lvlText w:val=""/>
      <w:lvlJc w:val="left"/>
      <w:pPr>
        <w:ind w:left="4300" w:hanging="360"/>
      </w:pPr>
      <w:rPr>
        <w:rFonts w:ascii="Symbol" w:hAnsi="Symbol" w:hint="default"/>
      </w:rPr>
    </w:lvl>
    <w:lvl w:ilvl="4" w:tplc="08090003" w:tentative="1">
      <w:start w:val="1"/>
      <w:numFmt w:val="bullet"/>
      <w:lvlText w:val="o"/>
      <w:lvlJc w:val="left"/>
      <w:pPr>
        <w:ind w:left="5020" w:hanging="360"/>
      </w:pPr>
      <w:rPr>
        <w:rFonts w:ascii="Courier New" w:hAnsi="Courier New" w:cs="Courier New" w:hint="default"/>
      </w:rPr>
    </w:lvl>
    <w:lvl w:ilvl="5" w:tplc="08090005" w:tentative="1">
      <w:start w:val="1"/>
      <w:numFmt w:val="bullet"/>
      <w:lvlText w:val=""/>
      <w:lvlJc w:val="left"/>
      <w:pPr>
        <w:ind w:left="5740" w:hanging="360"/>
      </w:pPr>
      <w:rPr>
        <w:rFonts w:ascii="Wingdings" w:hAnsi="Wingdings" w:hint="default"/>
      </w:rPr>
    </w:lvl>
    <w:lvl w:ilvl="6" w:tplc="08090001" w:tentative="1">
      <w:start w:val="1"/>
      <w:numFmt w:val="bullet"/>
      <w:lvlText w:val=""/>
      <w:lvlJc w:val="left"/>
      <w:pPr>
        <w:ind w:left="6460" w:hanging="360"/>
      </w:pPr>
      <w:rPr>
        <w:rFonts w:ascii="Symbol" w:hAnsi="Symbol" w:hint="default"/>
      </w:rPr>
    </w:lvl>
    <w:lvl w:ilvl="7" w:tplc="08090003" w:tentative="1">
      <w:start w:val="1"/>
      <w:numFmt w:val="bullet"/>
      <w:lvlText w:val="o"/>
      <w:lvlJc w:val="left"/>
      <w:pPr>
        <w:ind w:left="7180" w:hanging="360"/>
      </w:pPr>
      <w:rPr>
        <w:rFonts w:ascii="Courier New" w:hAnsi="Courier New" w:cs="Courier New" w:hint="default"/>
      </w:rPr>
    </w:lvl>
    <w:lvl w:ilvl="8" w:tplc="08090005" w:tentative="1">
      <w:start w:val="1"/>
      <w:numFmt w:val="bullet"/>
      <w:lvlText w:val=""/>
      <w:lvlJc w:val="left"/>
      <w:pPr>
        <w:ind w:left="7900" w:hanging="360"/>
      </w:pPr>
      <w:rPr>
        <w:rFonts w:ascii="Wingdings" w:hAnsi="Wingdings" w:hint="default"/>
      </w:rPr>
    </w:lvl>
  </w:abstractNum>
  <w:abstractNum w:abstractNumId="9">
    <w:nsid w:val="16EB5B8C"/>
    <w:multiLevelType w:val="hybridMultilevel"/>
    <w:tmpl w:val="E556A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79B48CB"/>
    <w:multiLevelType w:val="hybridMultilevel"/>
    <w:tmpl w:val="B3AC694A"/>
    <w:lvl w:ilvl="0" w:tplc="B3D8FD7C">
      <w:start w:val="1"/>
      <w:numFmt w:val="bullet"/>
      <w:lvlText w:val=""/>
      <w:lvlJc w:val="left"/>
      <w:pPr>
        <w:ind w:left="720" w:hanging="360"/>
      </w:pPr>
      <w:rPr>
        <w:rFonts w:ascii="Symbol" w:hAnsi="Symbol"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80D6623"/>
    <w:multiLevelType w:val="hybridMultilevel"/>
    <w:tmpl w:val="277654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B2E5730"/>
    <w:multiLevelType w:val="hybridMultilevel"/>
    <w:tmpl w:val="25849120"/>
    <w:lvl w:ilvl="0" w:tplc="B3D8FD7C">
      <w:start w:val="1"/>
      <w:numFmt w:val="bullet"/>
      <w:lvlText w:val=""/>
      <w:lvlJc w:val="left"/>
      <w:pPr>
        <w:ind w:left="720" w:hanging="360"/>
      </w:pPr>
      <w:rPr>
        <w:rFonts w:ascii="Symbol" w:hAnsi="Symbol"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BDD318B"/>
    <w:multiLevelType w:val="hybridMultilevel"/>
    <w:tmpl w:val="BC849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9F3F08"/>
    <w:multiLevelType w:val="hybridMultilevel"/>
    <w:tmpl w:val="E4808A48"/>
    <w:lvl w:ilvl="0" w:tplc="FFFFFFFF">
      <w:start w:val="1"/>
      <w:numFmt w:val="bullet"/>
      <w:pStyle w:val="TNSPucesNB"/>
      <w:lvlText w:val=""/>
      <w:lvlJc w:val="left"/>
      <w:pPr>
        <w:tabs>
          <w:tab w:val="num" w:pos="1069"/>
        </w:tabs>
        <w:ind w:left="1069" w:hanging="360"/>
      </w:pPr>
      <w:rPr>
        <w:rFonts w:ascii="Wingdings" w:hAnsi="Wingdings" w:cs="Wingdings" w:hint="default"/>
        <w:color w:val="auto"/>
        <w:sz w:val="40"/>
        <w:szCs w:val="40"/>
      </w:rPr>
    </w:lvl>
    <w:lvl w:ilvl="1" w:tplc="FFFFFFFF" w:tentative="1">
      <w:start w:val="1"/>
      <w:numFmt w:val="bullet"/>
      <w:lvlText w:val="o"/>
      <w:lvlJc w:val="left"/>
      <w:pPr>
        <w:tabs>
          <w:tab w:val="num" w:pos="2149"/>
        </w:tabs>
        <w:ind w:left="2149" w:hanging="360"/>
      </w:pPr>
      <w:rPr>
        <w:rFonts w:ascii="Courier New" w:hAnsi="Courier New" w:cs="Courier New" w:hint="default"/>
      </w:rPr>
    </w:lvl>
    <w:lvl w:ilvl="2" w:tplc="FFFFFFFF" w:tentative="1">
      <w:start w:val="1"/>
      <w:numFmt w:val="bullet"/>
      <w:lvlText w:val=""/>
      <w:lvlJc w:val="left"/>
      <w:pPr>
        <w:tabs>
          <w:tab w:val="num" w:pos="2869"/>
        </w:tabs>
        <w:ind w:left="2869" w:hanging="360"/>
      </w:pPr>
      <w:rPr>
        <w:rFonts w:ascii="Wingdings" w:hAnsi="Wingdings" w:hint="default"/>
      </w:rPr>
    </w:lvl>
    <w:lvl w:ilvl="3" w:tplc="FFFFFFFF" w:tentative="1">
      <w:start w:val="1"/>
      <w:numFmt w:val="bullet"/>
      <w:lvlText w:val=""/>
      <w:lvlJc w:val="left"/>
      <w:pPr>
        <w:tabs>
          <w:tab w:val="num" w:pos="3589"/>
        </w:tabs>
        <w:ind w:left="3589" w:hanging="360"/>
      </w:pPr>
      <w:rPr>
        <w:rFonts w:ascii="Symbol" w:hAnsi="Symbol" w:hint="default"/>
      </w:rPr>
    </w:lvl>
    <w:lvl w:ilvl="4" w:tplc="FFFFFFFF" w:tentative="1">
      <w:start w:val="1"/>
      <w:numFmt w:val="bullet"/>
      <w:lvlText w:val="o"/>
      <w:lvlJc w:val="left"/>
      <w:pPr>
        <w:tabs>
          <w:tab w:val="num" w:pos="4309"/>
        </w:tabs>
        <w:ind w:left="4309" w:hanging="360"/>
      </w:pPr>
      <w:rPr>
        <w:rFonts w:ascii="Courier New" w:hAnsi="Courier New" w:cs="Courier New" w:hint="default"/>
      </w:rPr>
    </w:lvl>
    <w:lvl w:ilvl="5" w:tplc="FFFFFFFF" w:tentative="1">
      <w:start w:val="1"/>
      <w:numFmt w:val="bullet"/>
      <w:lvlText w:val=""/>
      <w:lvlJc w:val="left"/>
      <w:pPr>
        <w:tabs>
          <w:tab w:val="num" w:pos="5029"/>
        </w:tabs>
        <w:ind w:left="5029" w:hanging="360"/>
      </w:pPr>
      <w:rPr>
        <w:rFonts w:ascii="Wingdings" w:hAnsi="Wingdings" w:hint="default"/>
      </w:rPr>
    </w:lvl>
    <w:lvl w:ilvl="6" w:tplc="FFFFFFFF" w:tentative="1">
      <w:start w:val="1"/>
      <w:numFmt w:val="bullet"/>
      <w:lvlText w:val=""/>
      <w:lvlJc w:val="left"/>
      <w:pPr>
        <w:tabs>
          <w:tab w:val="num" w:pos="5749"/>
        </w:tabs>
        <w:ind w:left="5749" w:hanging="360"/>
      </w:pPr>
      <w:rPr>
        <w:rFonts w:ascii="Symbol" w:hAnsi="Symbol" w:hint="default"/>
      </w:rPr>
    </w:lvl>
    <w:lvl w:ilvl="7" w:tplc="FFFFFFFF" w:tentative="1">
      <w:start w:val="1"/>
      <w:numFmt w:val="bullet"/>
      <w:lvlText w:val="o"/>
      <w:lvlJc w:val="left"/>
      <w:pPr>
        <w:tabs>
          <w:tab w:val="num" w:pos="6469"/>
        </w:tabs>
        <w:ind w:left="6469" w:hanging="360"/>
      </w:pPr>
      <w:rPr>
        <w:rFonts w:ascii="Courier New" w:hAnsi="Courier New" w:cs="Courier New" w:hint="default"/>
      </w:rPr>
    </w:lvl>
    <w:lvl w:ilvl="8" w:tplc="FFFFFFFF" w:tentative="1">
      <w:start w:val="1"/>
      <w:numFmt w:val="bullet"/>
      <w:lvlText w:val=""/>
      <w:lvlJc w:val="left"/>
      <w:pPr>
        <w:tabs>
          <w:tab w:val="num" w:pos="7189"/>
        </w:tabs>
        <w:ind w:left="7189" w:hanging="360"/>
      </w:pPr>
      <w:rPr>
        <w:rFonts w:ascii="Wingdings" w:hAnsi="Wingdings" w:hint="default"/>
      </w:rPr>
    </w:lvl>
  </w:abstractNum>
  <w:abstractNum w:abstractNumId="15">
    <w:nsid w:val="1D690505"/>
    <w:multiLevelType w:val="hybridMultilevel"/>
    <w:tmpl w:val="75D87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E70542E"/>
    <w:multiLevelType w:val="hybridMultilevel"/>
    <w:tmpl w:val="AABA5000"/>
    <w:lvl w:ilvl="0" w:tplc="BCC215C4">
      <w:start w:val="1"/>
      <w:numFmt w:val="upperLetter"/>
      <w:pStyle w:val="HGeneral"/>
      <w:lvlText w:val="%1."/>
      <w:lvlJc w:val="left"/>
      <w:pPr>
        <w:ind w:left="1004" w:hanging="360"/>
      </w:pPr>
      <w:rPr>
        <w:sz w:val="28"/>
      </w:rPr>
    </w:lvl>
    <w:lvl w:ilvl="1" w:tplc="6C8C90DE">
      <w:start w:val="1"/>
      <w:numFmt w:val="decimal"/>
      <w:lvlText w:val="%2"/>
      <w:lvlJc w:val="left"/>
      <w:pPr>
        <w:ind w:left="2084" w:hanging="720"/>
      </w:pPr>
      <w:rPr>
        <w:rFonts w:hint="default"/>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nsid w:val="1E7A6B0C"/>
    <w:multiLevelType w:val="hybridMultilevel"/>
    <w:tmpl w:val="BBEAAD50"/>
    <w:lvl w:ilvl="0" w:tplc="6852A994">
      <w:start w:val="1"/>
      <w:numFmt w:val="bullet"/>
      <w:pStyle w:val="bullets"/>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nsid w:val="1F3B4DFF"/>
    <w:multiLevelType w:val="hybridMultilevel"/>
    <w:tmpl w:val="BDB4410A"/>
    <w:lvl w:ilvl="0" w:tplc="B3D8FD7C">
      <w:start w:val="1"/>
      <w:numFmt w:val="bullet"/>
      <w:lvlText w:val=""/>
      <w:lvlJc w:val="left"/>
      <w:pPr>
        <w:ind w:left="720" w:hanging="360"/>
      </w:pPr>
      <w:rPr>
        <w:rFonts w:ascii="Symbol" w:hAnsi="Symbol"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2EA1ECD"/>
    <w:multiLevelType w:val="hybridMultilevel"/>
    <w:tmpl w:val="7D00E702"/>
    <w:lvl w:ilvl="0" w:tplc="B3D8FD7C">
      <w:start w:val="1"/>
      <w:numFmt w:val="bullet"/>
      <w:lvlText w:val=""/>
      <w:lvlJc w:val="left"/>
      <w:pPr>
        <w:ind w:left="720" w:hanging="360"/>
      </w:pPr>
      <w:rPr>
        <w:rFonts w:ascii="Symbol" w:hAnsi="Symbol" w:hint="default"/>
        <w:color w:val="000000"/>
        <w:sz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35D4E27"/>
    <w:multiLevelType w:val="hybridMultilevel"/>
    <w:tmpl w:val="C82A7376"/>
    <w:lvl w:ilvl="0" w:tplc="B3D8FD7C">
      <w:start w:val="1"/>
      <w:numFmt w:val="bullet"/>
      <w:lvlText w:val=""/>
      <w:lvlJc w:val="left"/>
      <w:pPr>
        <w:ind w:left="720" w:hanging="360"/>
      </w:pPr>
      <w:rPr>
        <w:rFonts w:ascii="Symbol" w:hAnsi="Symbol"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3AB12DD"/>
    <w:multiLevelType w:val="hybridMultilevel"/>
    <w:tmpl w:val="F3302722"/>
    <w:lvl w:ilvl="0" w:tplc="08090001">
      <w:start w:val="1"/>
      <w:numFmt w:val="bullet"/>
      <w:pStyle w:val="Bullet1"/>
      <w:lvlText w:val=""/>
      <w:lvlJc w:val="left"/>
      <w:pPr>
        <w:tabs>
          <w:tab w:val="num" w:pos="360"/>
        </w:tabs>
        <w:ind w:left="360" w:hanging="360"/>
      </w:pPr>
      <w:rPr>
        <w:rFonts w:ascii="Symbol" w:hAnsi="Symbol" w:hint="default"/>
      </w:rPr>
    </w:lvl>
    <w:lvl w:ilvl="1" w:tplc="08090003">
      <w:start w:val="1"/>
      <w:numFmt w:val="bullet"/>
      <w:pStyle w:val="Bullet2"/>
      <w:lvlText w:val="o"/>
      <w:lvlJc w:val="left"/>
      <w:pPr>
        <w:tabs>
          <w:tab w:val="num" w:pos="1440"/>
        </w:tabs>
        <w:ind w:left="1440" w:hanging="360"/>
      </w:pPr>
      <w:rPr>
        <w:rFonts w:ascii="Courier New" w:hAnsi="Courier New" w:hint="default"/>
      </w:rPr>
    </w:lvl>
    <w:lvl w:ilvl="2" w:tplc="08090005">
      <w:start w:val="1"/>
      <w:numFmt w:val="decimal"/>
      <w:lvlText w:val="%3."/>
      <w:lvlJc w:val="left"/>
      <w:pPr>
        <w:tabs>
          <w:tab w:val="num" w:pos="2160"/>
        </w:tabs>
        <w:ind w:left="2160" w:hanging="360"/>
      </w:p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nsid w:val="23F53870"/>
    <w:multiLevelType w:val="multilevel"/>
    <w:tmpl w:val="3E6AF1BA"/>
    <w:styleLink w:val="Report"/>
    <w:lvl w:ilvl="0">
      <w:start w:val="1"/>
      <w:numFmt w:val="bullet"/>
      <w:lvlText w:val=""/>
      <w:lvlJc w:val="left"/>
      <w:pPr>
        <w:tabs>
          <w:tab w:val="num" w:pos="720"/>
        </w:tabs>
        <w:ind w:left="720" w:hanging="360"/>
      </w:pPr>
      <w:rPr>
        <w:rFonts w:ascii="Symbol" w:hAnsi="Symbol" w:hint="default"/>
        <w:color w:val="auto"/>
        <w:sz w:val="22"/>
      </w:rPr>
    </w:lvl>
    <w:lvl w:ilvl="1">
      <w:start w:val="1"/>
      <w:numFmt w:val="bullet"/>
      <w:lvlText w:val="-"/>
      <w:lvlJc w:val="left"/>
      <w:pPr>
        <w:tabs>
          <w:tab w:val="num" w:pos="780"/>
        </w:tabs>
        <w:ind w:left="1080" w:hanging="360"/>
      </w:pPr>
      <w:rPr>
        <w:rFonts w:ascii="Arial" w:hAnsi="Arial" w:hint="default"/>
        <w:color w:val="000000"/>
        <w:sz w:val="22"/>
      </w:rPr>
    </w:lvl>
    <w:lvl w:ilvl="2">
      <w:start w:val="1"/>
      <w:numFmt w:val="bullet"/>
      <w:lvlText w:val=""/>
      <w:lvlJc w:val="left"/>
      <w:pPr>
        <w:tabs>
          <w:tab w:val="num" w:pos="1500"/>
        </w:tabs>
        <w:ind w:left="1500" w:hanging="360"/>
      </w:pPr>
      <w:rPr>
        <w:rFonts w:ascii="Wingdings" w:hAnsi="Wingdings" w:hint="default"/>
      </w:rPr>
    </w:lvl>
    <w:lvl w:ilvl="3">
      <w:start w:val="1"/>
      <w:numFmt w:val="bullet"/>
      <w:lvlText w:val=""/>
      <w:lvlJc w:val="left"/>
      <w:pPr>
        <w:tabs>
          <w:tab w:val="num" w:pos="2220"/>
        </w:tabs>
        <w:ind w:left="2220" w:hanging="360"/>
      </w:pPr>
      <w:rPr>
        <w:rFonts w:ascii="Symbol" w:hAnsi="Symbol" w:hint="default"/>
      </w:rPr>
    </w:lvl>
    <w:lvl w:ilvl="4">
      <w:start w:val="1"/>
      <w:numFmt w:val="bullet"/>
      <w:lvlText w:val="o"/>
      <w:lvlJc w:val="left"/>
      <w:pPr>
        <w:tabs>
          <w:tab w:val="num" w:pos="2940"/>
        </w:tabs>
        <w:ind w:left="2940" w:hanging="360"/>
      </w:pPr>
      <w:rPr>
        <w:rFonts w:ascii="Courier New" w:hAnsi="Courier New" w:cs="Courier New" w:hint="default"/>
      </w:rPr>
    </w:lvl>
    <w:lvl w:ilvl="5">
      <w:start w:val="1"/>
      <w:numFmt w:val="bullet"/>
      <w:lvlText w:val=""/>
      <w:lvlJc w:val="left"/>
      <w:pPr>
        <w:tabs>
          <w:tab w:val="num" w:pos="3660"/>
        </w:tabs>
        <w:ind w:left="3660" w:hanging="360"/>
      </w:pPr>
      <w:rPr>
        <w:rFonts w:ascii="Wingdings" w:hAnsi="Wingdings" w:hint="default"/>
      </w:rPr>
    </w:lvl>
    <w:lvl w:ilvl="6">
      <w:start w:val="1"/>
      <w:numFmt w:val="bullet"/>
      <w:lvlText w:val=""/>
      <w:lvlJc w:val="left"/>
      <w:pPr>
        <w:tabs>
          <w:tab w:val="num" w:pos="4380"/>
        </w:tabs>
        <w:ind w:left="4380" w:hanging="360"/>
      </w:pPr>
      <w:rPr>
        <w:rFonts w:ascii="Symbol" w:hAnsi="Symbol" w:hint="default"/>
      </w:rPr>
    </w:lvl>
    <w:lvl w:ilvl="7">
      <w:start w:val="1"/>
      <w:numFmt w:val="bullet"/>
      <w:lvlText w:val="o"/>
      <w:lvlJc w:val="left"/>
      <w:pPr>
        <w:tabs>
          <w:tab w:val="num" w:pos="5100"/>
        </w:tabs>
        <w:ind w:left="5100" w:hanging="360"/>
      </w:pPr>
      <w:rPr>
        <w:rFonts w:ascii="Courier New" w:hAnsi="Courier New" w:cs="Courier New" w:hint="default"/>
      </w:rPr>
    </w:lvl>
    <w:lvl w:ilvl="8">
      <w:start w:val="1"/>
      <w:numFmt w:val="bullet"/>
      <w:lvlText w:val=""/>
      <w:lvlJc w:val="left"/>
      <w:pPr>
        <w:tabs>
          <w:tab w:val="num" w:pos="5820"/>
        </w:tabs>
        <w:ind w:left="5820" w:hanging="360"/>
      </w:pPr>
      <w:rPr>
        <w:rFonts w:ascii="Wingdings" w:hAnsi="Wingdings" w:hint="default"/>
      </w:rPr>
    </w:lvl>
  </w:abstractNum>
  <w:abstractNum w:abstractNumId="23">
    <w:nsid w:val="251A1E2E"/>
    <w:multiLevelType w:val="hybridMultilevel"/>
    <w:tmpl w:val="917E07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630296B"/>
    <w:multiLevelType w:val="hybridMultilevel"/>
    <w:tmpl w:val="52A28214"/>
    <w:lvl w:ilvl="0" w:tplc="FFFFFFFF">
      <w:start w:val="1"/>
      <w:numFmt w:val="lowerLetter"/>
      <w:lvlText w:val="%1."/>
      <w:lvlJc w:val="left"/>
      <w:pPr>
        <w:tabs>
          <w:tab w:val="num" w:pos="900"/>
        </w:tabs>
        <w:ind w:left="900" w:hanging="360"/>
      </w:pPr>
      <w:rPr>
        <w:rFonts w:hint="default"/>
      </w:rPr>
    </w:lvl>
    <w:lvl w:ilvl="1" w:tplc="FFFFFFFF">
      <w:start w:val="1"/>
      <w:numFmt w:val="decimal"/>
      <w:pStyle w:val="ParagraphNumbering"/>
      <w:lvlText w:val="%2.     "/>
      <w:lvlJc w:val="left"/>
      <w:pPr>
        <w:tabs>
          <w:tab w:val="num" w:pos="1980"/>
        </w:tabs>
        <w:ind w:left="1260" w:firstLine="0"/>
      </w:pPr>
      <w:rPr>
        <w:rFonts w:hint="default"/>
      </w:rPr>
    </w:lvl>
    <w:lvl w:ilvl="2" w:tplc="FFFFFFFF" w:tentative="1">
      <w:start w:val="1"/>
      <w:numFmt w:val="lowerRoman"/>
      <w:lvlText w:val="%3."/>
      <w:lvlJc w:val="right"/>
      <w:pPr>
        <w:tabs>
          <w:tab w:val="num" w:pos="2340"/>
        </w:tabs>
        <w:ind w:left="2340" w:hanging="180"/>
      </w:pPr>
    </w:lvl>
    <w:lvl w:ilvl="3" w:tplc="FFFFFFFF" w:tentative="1">
      <w:start w:val="1"/>
      <w:numFmt w:val="decimal"/>
      <w:lvlText w:val="%4."/>
      <w:lvlJc w:val="left"/>
      <w:pPr>
        <w:tabs>
          <w:tab w:val="num" w:pos="3060"/>
        </w:tabs>
        <w:ind w:left="3060" w:hanging="360"/>
      </w:pPr>
    </w:lvl>
    <w:lvl w:ilvl="4" w:tplc="FFFFFFFF" w:tentative="1">
      <w:start w:val="1"/>
      <w:numFmt w:val="lowerLetter"/>
      <w:lvlText w:val="%5."/>
      <w:lvlJc w:val="left"/>
      <w:pPr>
        <w:tabs>
          <w:tab w:val="num" w:pos="3780"/>
        </w:tabs>
        <w:ind w:left="3780" w:hanging="360"/>
      </w:pPr>
    </w:lvl>
    <w:lvl w:ilvl="5" w:tplc="FFFFFFFF" w:tentative="1">
      <w:start w:val="1"/>
      <w:numFmt w:val="lowerRoman"/>
      <w:lvlText w:val="%6."/>
      <w:lvlJc w:val="right"/>
      <w:pPr>
        <w:tabs>
          <w:tab w:val="num" w:pos="4500"/>
        </w:tabs>
        <w:ind w:left="4500" w:hanging="180"/>
      </w:pPr>
    </w:lvl>
    <w:lvl w:ilvl="6" w:tplc="FFFFFFFF" w:tentative="1">
      <w:start w:val="1"/>
      <w:numFmt w:val="decimal"/>
      <w:lvlText w:val="%7."/>
      <w:lvlJc w:val="left"/>
      <w:pPr>
        <w:tabs>
          <w:tab w:val="num" w:pos="5220"/>
        </w:tabs>
        <w:ind w:left="5220" w:hanging="360"/>
      </w:pPr>
    </w:lvl>
    <w:lvl w:ilvl="7" w:tplc="FFFFFFFF" w:tentative="1">
      <w:start w:val="1"/>
      <w:numFmt w:val="lowerLetter"/>
      <w:lvlText w:val="%8."/>
      <w:lvlJc w:val="left"/>
      <w:pPr>
        <w:tabs>
          <w:tab w:val="num" w:pos="5940"/>
        </w:tabs>
        <w:ind w:left="5940" w:hanging="360"/>
      </w:pPr>
    </w:lvl>
    <w:lvl w:ilvl="8" w:tplc="FFFFFFFF" w:tentative="1">
      <w:start w:val="1"/>
      <w:numFmt w:val="lowerRoman"/>
      <w:lvlText w:val="%9."/>
      <w:lvlJc w:val="right"/>
      <w:pPr>
        <w:tabs>
          <w:tab w:val="num" w:pos="6660"/>
        </w:tabs>
        <w:ind w:left="6660" w:hanging="180"/>
      </w:pPr>
    </w:lvl>
  </w:abstractNum>
  <w:abstractNum w:abstractNumId="25">
    <w:nsid w:val="27215723"/>
    <w:multiLevelType w:val="hybridMultilevel"/>
    <w:tmpl w:val="2C3425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B00529B"/>
    <w:multiLevelType w:val="hybridMultilevel"/>
    <w:tmpl w:val="38E88F7A"/>
    <w:lvl w:ilvl="0" w:tplc="B3D8FD7C">
      <w:start w:val="1"/>
      <w:numFmt w:val="bullet"/>
      <w:lvlText w:val=""/>
      <w:lvlJc w:val="left"/>
      <w:pPr>
        <w:ind w:left="720" w:hanging="360"/>
      </w:pPr>
      <w:rPr>
        <w:rFonts w:ascii="Symbol" w:hAnsi="Symbol"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B797324"/>
    <w:multiLevelType w:val="hybridMultilevel"/>
    <w:tmpl w:val="DC00A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2B8245CB"/>
    <w:multiLevelType w:val="hybridMultilevel"/>
    <w:tmpl w:val="87345D5E"/>
    <w:lvl w:ilvl="0" w:tplc="37E0FA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0032548"/>
    <w:multiLevelType w:val="multilevel"/>
    <w:tmpl w:val="317476C4"/>
    <w:lvl w:ilvl="0">
      <w:start w:val="1"/>
      <w:numFmt w:val="decimal"/>
      <w:pStyle w:val="Heading1"/>
      <w:lvlText w:val="%1."/>
      <w:lvlJc w:val="left"/>
      <w:pPr>
        <w:ind w:left="851" w:hanging="567"/>
      </w:pPr>
      <w:rPr>
        <w:rFonts w:ascii="Calibri" w:hAnsi="Calibri" w:hint="default"/>
        <w:b/>
        <w:i w:val="0"/>
        <w:color w:val="C5A94B"/>
        <w:sz w:val="22"/>
        <w:szCs w:val="22"/>
      </w:rPr>
    </w:lvl>
    <w:lvl w:ilvl="1">
      <w:start w:val="1"/>
      <w:numFmt w:val="decimal"/>
      <w:pStyle w:val="Heading2"/>
      <w:lvlText w:val="%1.%2."/>
      <w:lvlJc w:val="left"/>
      <w:pPr>
        <w:ind w:left="1702" w:hanging="567"/>
      </w:pPr>
      <w:rPr>
        <w:rFonts w:hint="default"/>
      </w:rPr>
    </w:lvl>
    <w:lvl w:ilvl="2">
      <w:start w:val="1"/>
      <w:numFmt w:val="decimal"/>
      <w:pStyle w:val="Heading3"/>
      <w:lvlText w:val="%1.%2.%3."/>
      <w:lvlJc w:val="left"/>
      <w:pPr>
        <w:ind w:left="851" w:firstLine="0"/>
      </w:pPr>
      <w:rPr>
        <w:rFonts w:hint="default"/>
      </w:rPr>
    </w:lvl>
    <w:lvl w:ilvl="3">
      <w:start w:val="1"/>
      <w:numFmt w:val="decimal"/>
      <w:pStyle w:val="Heading4"/>
      <w:lvlText w:val="%1.%2.%3.%4"/>
      <w:lvlJc w:val="left"/>
      <w:pPr>
        <w:ind w:left="851" w:hanging="567"/>
      </w:pPr>
      <w:rPr>
        <w:rFonts w:hint="default"/>
      </w:rPr>
    </w:lvl>
    <w:lvl w:ilvl="4">
      <w:start w:val="1"/>
      <w:numFmt w:val="decimal"/>
      <w:pStyle w:val="Heading5"/>
      <w:lvlText w:val="%1.%2.%3.%4.%5"/>
      <w:lvlJc w:val="left"/>
      <w:pPr>
        <w:ind w:left="851" w:hanging="567"/>
      </w:pPr>
      <w:rPr>
        <w:rFonts w:hint="default"/>
      </w:rPr>
    </w:lvl>
    <w:lvl w:ilvl="5">
      <w:start w:val="1"/>
      <w:numFmt w:val="decimal"/>
      <w:pStyle w:val="Heading6"/>
      <w:lvlText w:val="%1.%2.%3.%4.%5.%6"/>
      <w:lvlJc w:val="left"/>
      <w:pPr>
        <w:ind w:left="851" w:hanging="567"/>
      </w:pPr>
      <w:rPr>
        <w:rFonts w:hint="default"/>
      </w:rPr>
    </w:lvl>
    <w:lvl w:ilvl="6">
      <w:start w:val="1"/>
      <w:numFmt w:val="decimal"/>
      <w:pStyle w:val="Heading7"/>
      <w:lvlText w:val="%1.%2.%3.%4.%5.%6.%7"/>
      <w:lvlJc w:val="left"/>
      <w:pPr>
        <w:ind w:left="851" w:hanging="567"/>
      </w:pPr>
      <w:rPr>
        <w:rFonts w:hint="default"/>
      </w:rPr>
    </w:lvl>
    <w:lvl w:ilvl="7">
      <w:start w:val="1"/>
      <w:numFmt w:val="decimal"/>
      <w:pStyle w:val="Heading8"/>
      <w:lvlText w:val="%1.%2.%3.%4.%5.%6.%7.%8"/>
      <w:lvlJc w:val="left"/>
      <w:pPr>
        <w:ind w:left="851" w:hanging="567"/>
      </w:pPr>
      <w:rPr>
        <w:rFonts w:hint="default"/>
      </w:rPr>
    </w:lvl>
    <w:lvl w:ilvl="8">
      <w:start w:val="1"/>
      <w:numFmt w:val="decimal"/>
      <w:pStyle w:val="Heading9"/>
      <w:lvlText w:val="%1.%2.%3.%4.%5.%6.%7.%8.%9"/>
      <w:lvlJc w:val="left"/>
      <w:pPr>
        <w:ind w:left="851" w:hanging="567"/>
      </w:pPr>
      <w:rPr>
        <w:rFonts w:hint="default"/>
      </w:rPr>
    </w:lvl>
  </w:abstractNum>
  <w:abstractNum w:abstractNumId="30">
    <w:nsid w:val="30DA665F"/>
    <w:multiLevelType w:val="hybridMultilevel"/>
    <w:tmpl w:val="528A1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0DC1C70"/>
    <w:multiLevelType w:val="hybridMultilevel"/>
    <w:tmpl w:val="4FEEE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314B4715"/>
    <w:multiLevelType w:val="hybridMultilevel"/>
    <w:tmpl w:val="5E2AF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2A63F24"/>
    <w:multiLevelType w:val="hybridMultilevel"/>
    <w:tmpl w:val="ECAC0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8265A25"/>
    <w:multiLevelType w:val="multilevel"/>
    <w:tmpl w:val="3E6AF1BA"/>
    <w:numStyleLink w:val="Report"/>
  </w:abstractNum>
  <w:abstractNum w:abstractNumId="35">
    <w:nsid w:val="3AF16F78"/>
    <w:multiLevelType w:val="hybridMultilevel"/>
    <w:tmpl w:val="5DC602F4"/>
    <w:lvl w:ilvl="0" w:tplc="B3D8FD7C">
      <w:start w:val="1"/>
      <w:numFmt w:val="bullet"/>
      <w:lvlText w:val=""/>
      <w:lvlJc w:val="left"/>
      <w:pPr>
        <w:ind w:left="720" w:hanging="360"/>
      </w:pPr>
      <w:rPr>
        <w:rFonts w:ascii="Symbol" w:hAnsi="Symbol"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3AF932A2"/>
    <w:multiLevelType w:val="hybridMultilevel"/>
    <w:tmpl w:val="C8724A6E"/>
    <w:lvl w:ilvl="0" w:tplc="D5BC2818">
      <w:start w:val="1"/>
      <w:numFmt w:val="bullet"/>
      <w:pStyle w:val="EB3-Bullets"/>
      <w:lvlText w:val=""/>
      <w:lvlJc w:val="left"/>
      <w:pPr>
        <w:ind w:left="360" w:hanging="360"/>
      </w:pPr>
      <w:rPr>
        <w:rFonts w:ascii="Wingdings" w:hAnsi="Wingdings" w:hint="default"/>
        <w:color w:val="4C1D5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3B05010B"/>
    <w:multiLevelType w:val="hybridMultilevel"/>
    <w:tmpl w:val="610C76E6"/>
    <w:lvl w:ilvl="0" w:tplc="B3D8FD7C">
      <w:start w:val="1"/>
      <w:numFmt w:val="bullet"/>
      <w:lvlText w:val=""/>
      <w:lvlJc w:val="left"/>
      <w:pPr>
        <w:ind w:left="720" w:hanging="360"/>
      </w:pPr>
      <w:rPr>
        <w:rFonts w:ascii="Symbol" w:hAnsi="Symbol" w:hint="default"/>
        <w:color w:val="000000"/>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3B834161"/>
    <w:multiLevelType w:val="multilevel"/>
    <w:tmpl w:val="241EF330"/>
    <w:styleLink w:val="Heading1Capitalnumber"/>
    <w:lvl w:ilvl="0">
      <w:start w:val="1"/>
      <w:numFmt w:val="decimal"/>
      <w:lvlText w:val="%1"/>
      <w:lvlJc w:val="left"/>
      <w:pPr>
        <w:ind w:left="432" w:hanging="432"/>
      </w:pPr>
      <w:rPr>
        <w:rFonts w:ascii="Myriad Pro" w:hAnsi="Myriad Pro" w:hint="default"/>
        <w:b/>
        <w:i w:val="0"/>
        <w:position w:val="-36"/>
        <w:sz w:val="56"/>
        <w:vertAlign w:val="baseline"/>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9">
    <w:nsid w:val="3C38669D"/>
    <w:multiLevelType w:val="hybridMultilevel"/>
    <w:tmpl w:val="6598D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3DAE0313"/>
    <w:multiLevelType w:val="multilevel"/>
    <w:tmpl w:val="0066A0FA"/>
    <w:lvl w:ilvl="0">
      <w:start w:val="1"/>
      <w:numFmt w:val="decimal"/>
      <w:pStyle w:val="Listnumbered"/>
      <w:lvlText w:val="%1."/>
      <w:lvlJc w:val="left"/>
      <w:pPr>
        <w:ind w:left="340" w:hanging="340"/>
      </w:pPr>
      <w:rPr>
        <w:rFonts w:hint="default"/>
      </w:rPr>
    </w:lvl>
    <w:lvl w:ilvl="1">
      <w:start w:val="1"/>
      <w:numFmt w:val="lowerLetter"/>
      <w:lvlText w:val="%2."/>
      <w:lvlJc w:val="left"/>
      <w:pPr>
        <w:ind w:left="3349" w:hanging="360"/>
      </w:pPr>
      <w:rPr>
        <w:rFonts w:hint="default"/>
      </w:rPr>
    </w:lvl>
    <w:lvl w:ilvl="2">
      <w:start w:val="1"/>
      <w:numFmt w:val="lowerRoman"/>
      <w:lvlText w:val="%3."/>
      <w:lvlJc w:val="right"/>
      <w:pPr>
        <w:ind w:left="4069" w:hanging="180"/>
      </w:pPr>
      <w:rPr>
        <w:rFonts w:hint="default"/>
      </w:rPr>
    </w:lvl>
    <w:lvl w:ilvl="3">
      <w:start w:val="1"/>
      <w:numFmt w:val="decimal"/>
      <w:lvlText w:val="%4."/>
      <w:lvlJc w:val="left"/>
      <w:pPr>
        <w:ind w:left="4789" w:hanging="360"/>
      </w:pPr>
      <w:rPr>
        <w:rFonts w:hint="default"/>
      </w:rPr>
    </w:lvl>
    <w:lvl w:ilvl="4">
      <w:start w:val="1"/>
      <w:numFmt w:val="lowerLetter"/>
      <w:lvlText w:val="%5."/>
      <w:lvlJc w:val="left"/>
      <w:pPr>
        <w:ind w:left="5509" w:hanging="360"/>
      </w:pPr>
      <w:rPr>
        <w:rFonts w:hint="default"/>
      </w:rPr>
    </w:lvl>
    <w:lvl w:ilvl="5">
      <w:start w:val="1"/>
      <w:numFmt w:val="lowerRoman"/>
      <w:lvlText w:val="%6."/>
      <w:lvlJc w:val="right"/>
      <w:pPr>
        <w:ind w:left="6229" w:hanging="180"/>
      </w:pPr>
      <w:rPr>
        <w:rFonts w:hint="default"/>
      </w:rPr>
    </w:lvl>
    <w:lvl w:ilvl="6">
      <w:start w:val="1"/>
      <w:numFmt w:val="decimal"/>
      <w:lvlText w:val="%7."/>
      <w:lvlJc w:val="left"/>
      <w:pPr>
        <w:ind w:left="6949" w:hanging="360"/>
      </w:pPr>
      <w:rPr>
        <w:rFonts w:hint="default"/>
      </w:rPr>
    </w:lvl>
    <w:lvl w:ilvl="7">
      <w:start w:val="1"/>
      <w:numFmt w:val="lowerLetter"/>
      <w:lvlText w:val="%8."/>
      <w:lvlJc w:val="left"/>
      <w:pPr>
        <w:ind w:left="7669" w:hanging="360"/>
      </w:pPr>
      <w:rPr>
        <w:rFonts w:hint="default"/>
      </w:rPr>
    </w:lvl>
    <w:lvl w:ilvl="8">
      <w:start w:val="1"/>
      <w:numFmt w:val="lowerRoman"/>
      <w:lvlText w:val="%9."/>
      <w:lvlJc w:val="right"/>
      <w:pPr>
        <w:ind w:left="8389" w:hanging="180"/>
      </w:pPr>
      <w:rPr>
        <w:rFonts w:hint="default"/>
      </w:rPr>
    </w:lvl>
  </w:abstractNum>
  <w:abstractNum w:abstractNumId="41">
    <w:nsid w:val="3FCD5DCD"/>
    <w:multiLevelType w:val="hybridMultilevel"/>
    <w:tmpl w:val="92C639D6"/>
    <w:lvl w:ilvl="0" w:tplc="EE305844">
      <w:start w:val="1"/>
      <w:numFmt w:val="decimal"/>
      <w:pStyle w:val="Instr2"/>
      <w:lvlText w:val="%1."/>
      <w:lvlJc w:val="left"/>
      <w:pPr>
        <w:tabs>
          <w:tab w:val="num" w:pos="360"/>
        </w:tabs>
        <w:ind w:left="360" w:hanging="360"/>
      </w:pPr>
      <w:rPr>
        <w:rFonts w:hint="default"/>
      </w:rPr>
    </w:lvl>
    <w:lvl w:ilvl="1" w:tplc="08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428A6156"/>
    <w:multiLevelType w:val="hybridMultilevel"/>
    <w:tmpl w:val="9F46C9DC"/>
    <w:lvl w:ilvl="0" w:tplc="B3D8FD7C">
      <w:start w:val="1"/>
      <w:numFmt w:val="bullet"/>
      <w:lvlText w:val=""/>
      <w:lvlJc w:val="left"/>
      <w:pPr>
        <w:ind w:left="720" w:hanging="360"/>
      </w:pPr>
      <w:rPr>
        <w:rFonts w:ascii="Symbol" w:hAnsi="Symbol" w:hint="default"/>
        <w:color w:val="000000" w:themeColor="tex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2AA278A"/>
    <w:multiLevelType w:val="hybridMultilevel"/>
    <w:tmpl w:val="442819C8"/>
    <w:lvl w:ilvl="0" w:tplc="FFFFFFFF">
      <w:start w:val="1"/>
      <w:numFmt w:val="bullet"/>
      <w:lvlText w:val="o"/>
      <w:lvlJc w:val="left"/>
      <w:pPr>
        <w:ind w:left="1040" w:hanging="360"/>
      </w:pPr>
      <w:rPr>
        <w:rFonts w:ascii="Courier New" w:hAnsi="Courier New" w:cs="Tahoma"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44">
    <w:nsid w:val="42FE572D"/>
    <w:multiLevelType w:val="hybridMultilevel"/>
    <w:tmpl w:val="50809B2A"/>
    <w:lvl w:ilvl="0" w:tplc="B3D8FD7C">
      <w:start w:val="1"/>
      <w:numFmt w:val="bullet"/>
      <w:lvlText w:val=""/>
      <w:lvlJc w:val="left"/>
      <w:pPr>
        <w:ind w:left="720" w:hanging="360"/>
      </w:pPr>
      <w:rPr>
        <w:rFonts w:ascii="Symbol" w:hAnsi="Symbol"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32C29DE"/>
    <w:multiLevelType w:val="hybridMultilevel"/>
    <w:tmpl w:val="D8723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4AC2BB5"/>
    <w:multiLevelType w:val="hybridMultilevel"/>
    <w:tmpl w:val="1102BCCC"/>
    <w:lvl w:ilvl="0" w:tplc="5D086938">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45812781"/>
    <w:multiLevelType w:val="hybridMultilevel"/>
    <w:tmpl w:val="6D54C602"/>
    <w:lvl w:ilvl="0" w:tplc="B3D8FD7C">
      <w:start w:val="1"/>
      <w:numFmt w:val="bullet"/>
      <w:lvlText w:val=""/>
      <w:lvlJc w:val="left"/>
      <w:pPr>
        <w:ind w:left="720" w:hanging="360"/>
      </w:pPr>
      <w:rPr>
        <w:rFonts w:ascii="Symbol" w:hAnsi="Symbol" w:hint="default"/>
        <w:color w:val="000000" w:themeColor="tex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4643476C"/>
    <w:multiLevelType w:val="hybridMultilevel"/>
    <w:tmpl w:val="9D903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A1B3E91"/>
    <w:multiLevelType w:val="hybridMultilevel"/>
    <w:tmpl w:val="BBD0D2D0"/>
    <w:lvl w:ilvl="0" w:tplc="FDD6B296">
      <w:start w:val="8"/>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4C424A26"/>
    <w:multiLevelType w:val="hybridMultilevel"/>
    <w:tmpl w:val="3A287FC4"/>
    <w:lvl w:ilvl="0" w:tplc="B3D8FD7C">
      <w:start w:val="1"/>
      <w:numFmt w:val="bullet"/>
      <w:lvlText w:val=""/>
      <w:lvlJc w:val="left"/>
      <w:pPr>
        <w:ind w:left="720" w:hanging="360"/>
      </w:pPr>
      <w:rPr>
        <w:rFonts w:ascii="Symbol" w:hAnsi="Symbol"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4CFC2A61"/>
    <w:multiLevelType w:val="hybridMultilevel"/>
    <w:tmpl w:val="16A4FD26"/>
    <w:lvl w:ilvl="0" w:tplc="B3D8FD7C">
      <w:start w:val="1"/>
      <w:numFmt w:val="bullet"/>
      <w:lvlText w:val=""/>
      <w:lvlJc w:val="left"/>
      <w:pPr>
        <w:ind w:left="720" w:hanging="360"/>
      </w:pPr>
      <w:rPr>
        <w:rFonts w:ascii="Symbol" w:hAnsi="Symbol"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4D586332"/>
    <w:multiLevelType w:val="hybridMultilevel"/>
    <w:tmpl w:val="9DF09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4E002929"/>
    <w:multiLevelType w:val="hybridMultilevel"/>
    <w:tmpl w:val="686ECEC2"/>
    <w:lvl w:ilvl="0" w:tplc="B3D8FD7C">
      <w:start w:val="1"/>
      <w:numFmt w:val="bullet"/>
      <w:lvlText w:val=""/>
      <w:lvlJc w:val="left"/>
      <w:pPr>
        <w:ind w:left="644" w:hanging="360"/>
      </w:pPr>
      <w:rPr>
        <w:rFonts w:ascii="Symbol" w:hAnsi="Symbol" w:hint="default"/>
        <w:color w:val="000000"/>
        <w:sz w:val="2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4">
    <w:nsid w:val="4FCC08E5"/>
    <w:multiLevelType w:val="hybridMultilevel"/>
    <w:tmpl w:val="BAD06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50B57A85"/>
    <w:multiLevelType w:val="hybridMultilevel"/>
    <w:tmpl w:val="81B8E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541618A6"/>
    <w:multiLevelType w:val="hybridMultilevel"/>
    <w:tmpl w:val="BA70D2B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57">
    <w:nsid w:val="54300B00"/>
    <w:multiLevelType w:val="hybridMultilevel"/>
    <w:tmpl w:val="13D8AD56"/>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560D6AC1"/>
    <w:multiLevelType w:val="hybridMultilevel"/>
    <w:tmpl w:val="30C43642"/>
    <w:lvl w:ilvl="0" w:tplc="16A4F958">
      <w:start w:val="1"/>
      <w:numFmt w:val="decimal"/>
      <w:pStyle w:val="Titre21"/>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A2B8E394">
      <w:start w:val="1"/>
      <w:numFmt w:val="bullet"/>
      <w:lvlText w:val=""/>
      <w:lvlJc w:val="left"/>
      <w:pPr>
        <w:tabs>
          <w:tab w:val="num" w:pos="3780"/>
        </w:tabs>
        <w:ind w:left="3780" w:hanging="180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56EC6122"/>
    <w:multiLevelType w:val="hybridMultilevel"/>
    <w:tmpl w:val="77F46D02"/>
    <w:lvl w:ilvl="0" w:tplc="B052A9AA">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588535BB"/>
    <w:multiLevelType w:val="hybridMultilevel"/>
    <w:tmpl w:val="EA78BC34"/>
    <w:lvl w:ilvl="0" w:tplc="04090003">
      <w:start w:val="1"/>
      <w:numFmt w:val="bullet"/>
      <w:lvlText w:val="o"/>
      <w:lvlJc w:val="left"/>
      <w:pPr>
        <w:ind w:left="1080" w:hanging="360"/>
      </w:pPr>
      <w:rPr>
        <w:rFonts w:ascii="Courier New" w:hAnsi="Courier New" w:cs="Courier New"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1">
    <w:nsid w:val="5BA750F7"/>
    <w:multiLevelType w:val="hybridMultilevel"/>
    <w:tmpl w:val="C5A0427A"/>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5C4E613B"/>
    <w:multiLevelType w:val="hybridMultilevel"/>
    <w:tmpl w:val="F03247DA"/>
    <w:lvl w:ilvl="0" w:tplc="BC06AC8C">
      <w:start w:val="1"/>
      <w:numFmt w:val="bullet"/>
      <w:pStyle w:val="TNSBulletlevel1"/>
      <w:lvlText w:val="n"/>
      <w:lvlJc w:val="left"/>
      <w:pPr>
        <w:ind w:left="720" w:hanging="360"/>
      </w:pPr>
      <w:rPr>
        <w:rFonts w:ascii="Wingdings" w:hAnsi="Wingdings" w:hint="default"/>
      </w:rPr>
    </w:lvl>
    <w:lvl w:ilvl="1" w:tplc="ED8E0310" w:tentative="1">
      <w:start w:val="1"/>
      <w:numFmt w:val="bullet"/>
      <w:lvlText w:val="o"/>
      <w:lvlJc w:val="left"/>
      <w:pPr>
        <w:ind w:left="1440" w:hanging="360"/>
      </w:pPr>
      <w:rPr>
        <w:rFonts w:ascii="Courier New" w:hAnsi="Courier New" w:cs="Courier New" w:hint="default"/>
      </w:rPr>
    </w:lvl>
    <w:lvl w:ilvl="2" w:tplc="C7AC8BCA" w:tentative="1">
      <w:start w:val="1"/>
      <w:numFmt w:val="bullet"/>
      <w:lvlText w:val=""/>
      <w:lvlJc w:val="left"/>
      <w:pPr>
        <w:ind w:left="2160" w:hanging="360"/>
      </w:pPr>
      <w:rPr>
        <w:rFonts w:ascii="Wingdings" w:hAnsi="Wingdings" w:hint="default"/>
      </w:rPr>
    </w:lvl>
    <w:lvl w:ilvl="3" w:tplc="62BC5C2A" w:tentative="1">
      <w:start w:val="1"/>
      <w:numFmt w:val="bullet"/>
      <w:lvlText w:val=""/>
      <w:lvlJc w:val="left"/>
      <w:pPr>
        <w:ind w:left="2880" w:hanging="360"/>
      </w:pPr>
      <w:rPr>
        <w:rFonts w:ascii="Symbol" w:hAnsi="Symbol" w:hint="default"/>
      </w:rPr>
    </w:lvl>
    <w:lvl w:ilvl="4" w:tplc="1F623AE2" w:tentative="1">
      <w:start w:val="1"/>
      <w:numFmt w:val="bullet"/>
      <w:lvlText w:val="o"/>
      <w:lvlJc w:val="left"/>
      <w:pPr>
        <w:ind w:left="3600" w:hanging="360"/>
      </w:pPr>
      <w:rPr>
        <w:rFonts w:ascii="Courier New" w:hAnsi="Courier New" w:cs="Courier New" w:hint="default"/>
      </w:rPr>
    </w:lvl>
    <w:lvl w:ilvl="5" w:tplc="3BC09036" w:tentative="1">
      <w:start w:val="1"/>
      <w:numFmt w:val="bullet"/>
      <w:lvlText w:val=""/>
      <w:lvlJc w:val="left"/>
      <w:pPr>
        <w:ind w:left="4320" w:hanging="360"/>
      </w:pPr>
      <w:rPr>
        <w:rFonts w:ascii="Wingdings" w:hAnsi="Wingdings" w:hint="default"/>
      </w:rPr>
    </w:lvl>
    <w:lvl w:ilvl="6" w:tplc="DF1A6612" w:tentative="1">
      <w:start w:val="1"/>
      <w:numFmt w:val="bullet"/>
      <w:lvlText w:val=""/>
      <w:lvlJc w:val="left"/>
      <w:pPr>
        <w:ind w:left="5040" w:hanging="360"/>
      </w:pPr>
      <w:rPr>
        <w:rFonts w:ascii="Symbol" w:hAnsi="Symbol" w:hint="default"/>
      </w:rPr>
    </w:lvl>
    <w:lvl w:ilvl="7" w:tplc="5860EB4C" w:tentative="1">
      <w:start w:val="1"/>
      <w:numFmt w:val="bullet"/>
      <w:lvlText w:val="o"/>
      <w:lvlJc w:val="left"/>
      <w:pPr>
        <w:ind w:left="5760" w:hanging="360"/>
      </w:pPr>
      <w:rPr>
        <w:rFonts w:ascii="Courier New" w:hAnsi="Courier New" w:cs="Courier New" w:hint="default"/>
      </w:rPr>
    </w:lvl>
    <w:lvl w:ilvl="8" w:tplc="4F5E3D20" w:tentative="1">
      <w:start w:val="1"/>
      <w:numFmt w:val="bullet"/>
      <w:lvlText w:val=""/>
      <w:lvlJc w:val="left"/>
      <w:pPr>
        <w:ind w:left="6480" w:hanging="360"/>
      </w:pPr>
      <w:rPr>
        <w:rFonts w:ascii="Wingdings" w:hAnsi="Wingdings" w:hint="default"/>
      </w:rPr>
    </w:lvl>
  </w:abstractNum>
  <w:abstractNum w:abstractNumId="63">
    <w:nsid w:val="5C59117A"/>
    <w:multiLevelType w:val="hybridMultilevel"/>
    <w:tmpl w:val="49268FD6"/>
    <w:lvl w:ilvl="0" w:tplc="04070001">
      <w:start w:val="1"/>
      <w:numFmt w:val="bullet"/>
      <w:pStyle w:val="Bullet"/>
      <w:lvlText w:val=""/>
      <w:lvlJc w:val="left"/>
      <w:pPr>
        <w:tabs>
          <w:tab w:val="num" w:pos="360"/>
        </w:tabs>
        <w:ind w:left="360" w:hanging="360"/>
      </w:pPr>
      <w:rPr>
        <w:rFonts w:ascii="Wingdings" w:hAnsi="Wingdings" w:hint="default"/>
        <w:color w:val="auto"/>
        <w:sz w:val="16"/>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4">
    <w:nsid w:val="5D0551FF"/>
    <w:multiLevelType w:val="hybridMultilevel"/>
    <w:tmpl w:val="B8B819D8"/>
    <w:lvl w:ilvl="0" w:tplc="04090011">
      <w:start w:val="1"/>
      <w:numFmt w:val="decimal"/>
      <w:lvlText w:val="%1)"/>
      <w:lvlJc w:val="left"/>
      <w:pPr>
        <w:ind w:left="720" w:hanging="360"/>
      </w:pPr>
      <w:rPr>
        <w:rFonts w:hint="default"/>
        <w:color w:val="000000" w:themeColor="text1"/>
        <w:sz w:val="20"/>
      </w:rPr>
    </w:lvl>
    <w:lvl w:ilvl="1" w:tplc="B052A9AA">
      <w:start w:val="1"/>
      <w:numFmt w:val="bullet"/>
      <w:lvlText w:val="-"/>
      <w:lvlJc w:val="left"/>
      <w:pPr>
        <w:ind w:left="1440" w:hanging="360"/>
      </w:pPr>
      <w:rPr>
        <w:rFonts w:ascii="Cambria" w:eastAsiaTheme="minorEastAsia" w:hAnsi="Cambria" w:cstheme="minorBid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5DC51B38"/>
    <w:multiLevelType w:val="hybridMultilevel"/>
    <w:tmpl w:val="D5722B1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6">
    <w:nsid w:val="5DD466D9"/>
    <w:multiLevelType w:val="hybridMultilevel"/>
    <w:tmpl w:val="CAF49206"/>
    <w:lvl w:ilvl="0" w:tplc="B3D8FD7C">
      <w:start w:val="1"/>
      <w:numFmt w:val="bullet"/>
      <w:lvlText w:val=""/>
      <w:lvlJc w:val="left"/>
      <w:pPr>
        <w:ind w:left="720" w:hanging="360"/>
      </w:pPr>
      <w:rPr>
        <w:rFonts w:ascii="Symbol" w:hAnsi="Symbol" w:hint="default"/>
        <w:color w:val="000000" w:themeColor="tex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5E994CC3"/>
    <w:multiLevelType w:val="hybridMultilevel"/>
    <w:tmpl w:val="6CB0FFDC"/>
    <w:lvl w:ilvl="0" w:tplc="B3D8FD7C">
      <w:start w:val="1"/>
      <w:numFmt w:val="bullet"/>
      <w:lvlText w:val=""/>
      <w:lvlJc w:val="left"/>
      <w:pPr>
        <w:ind w:left="720" w:hanging="360"/>
      </w:pPr>
      <w:rPr>
        <w:rFonts w:ascii="Symbol" w:hAnsi="Symbol" w:hint="default"/>
        <w:color w:val="000000"/>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nsid w:val="5F643AF5"/>
    <w:multiLevelType w:val="hybridMultilevel"/>
    <w:tmpl w:val="03123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6182125B"/>
    <w:multiLevelType w:val="hybridMultilevel"/>
    <w:tmpl w:val="B6C08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63673E96"/>
    <w:multiLevelType w:val="hybridMultilevel"/>
    <w:tmpl w:val="4BEE7B46"/>
    <w:lvl w:ilvl="0" w:tplc="A300CE3C">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ED3A68D6" w:tentative="1">
      <w:start w:val="1"/>
      <w:numFmt w:val="bullet"/>
      <w:lvlText w:val=""/>
      <w:lvlJc w:val="left"/>
      <w:pPr>
        <w:tabs>
          <w:tab w:val="num" w:pos="2160"/>
        </w:tabs>
        <w:ind w:left="2160" w:hanging="360"/>
      </w:pPr>
      <w:rPr>
        <w:rFonts w:ascii="Wingdings" w:hAnsi="Wingdings" w:hint="default"/>
      </w:rPr>
    </w:lvl>
    <w:lvl w:ilvl="3" w:tplc="31E6CC28" w:tentative="1">
      <w:start w:val="1"/>
      <w:numFmt w:val="bullet"/>
      <w:lvlText w:val=""/>
      <w:lvlJc w:val="left"/>
      <w:pPr>
        <w:tabs>
          <w:tab w:val="num" w:pos="2880"/>
        </w:tabs>
        <w:ind w:left="2880" w:hanging="360"/>
      </w:pPr>
      <w:rPr>
        <w:rFonts w:ascii="Wingdings" w:hAnsi="Wingdings" w:hint="default"/>
      </w:rPr>
    </w:lvl>
    <w:lvl w:ilvl="4" w:tplc="D06C5788" w:tentative="1">
      <w:start w:val="1"/>
      <w:numFmt w:val="bullet"/>
      <w:lvlText w:val=""/>
      <w:lvlJc w:val="left"/>
      <w:pPr>
        <w:tabs>
          <w:tab w:val="num" w:pos="3600"/>
        </w:tabs>
        <w:ind w:left="3600" w:hanging="360"/>
      </w:pPr>
      <w:rPr>
        <w:rFonts w:ascii="Wingdings" w:hAnsi="Wingdings" w:hint="default"/>
      </w:rPr>
    </w:lvl>
    <w:lvl w:ilvl="5" w:tplc="5C96436C" w:tentative="1">
      <w:start w:val="1"/>
      <w:numFmt w:val="bullet"/>
      <w:lvlText w:val=""/>
      <w:lvlJc w:val="left"/>
      <w:pPr>
        <w:tabs>
          <w:tab w:val="num" w:pos="4320"/>
        </w:tabs>
        <w:ind w:left="4320" w:hanging="360"/>
      </w:pPr>
      <w:rPr>
        <w:rFonts w:ascii="Wingdings" w:hAnsi="Wingdings" w:hint="default"/>
      </w:rPr>
    </w:lvl>
    <w:lvl w:ilvl="6" w:tplc="E4E23ED0" w:tentative="1">
      <w:start w:val="1"/>
      <w:numFmt w:val="bullet"/>
      <w:lvlText w:val=""/>
      <w:lvlJc w:val="left"/>
      <w:pPr>
        <w:tabs>
          <w:tab w:val="num" w:pos="5040"/>
        </w:tabs>
        <w:ind w:left="5040" w:hanging="360"/>
      </w:pPr>
      <w:rPr>
        <w:rFonts w:ascii="Wingdings" w:hAnsi="Wingdings" w:hint="default"/>
      </w:rPr>
    </w:lvl>
    <w:lvl w:ilvl="7" w:tplc="0DEED28E" w:tentative="1">
      <w:start w:val="1"/>
      <w:numFmt w:val="bullet"/>
      <w:lvlText w:val=""/>
      <w:lvlJc w:val="left"/>
      <w:pPr>
        <w:tabs>
          <w:tab w:val="num" w:pos="5760"/>
        </w:tabs>
        <w:ind w:left="5760" w:hanging="360"/>
      </w:pPr>
      <w:rPr>
        <w:rFonts w:ascii="Wingdings" w:hAnsi="Wingdings" w:hint="default"/>
      </w:rPr>
    </w:lvl>
    <w:lvl w:ilvl="8" w:tplc="0D2A8A12" w:tentative="1">
      <w:start w:val="1"/>
      <w:numFmt w:val="bullet"/>
      <w:lvlText w:val=""/>
      <w:lvlJc w:val="left"/>
      <w:pPr>
        <w:tabs>
          <w:tab w:val="num" w:pos="6480"/>
        </w:tabs>
        <w:ind w:left="6480" w:hanging="360"/>
      </w:pPr>
      <w:rPr>
        <w:rFonts w:ascii="Wingdings" w:hAnsi="Wingdings" w:hint="default"/>
      </w:rPr>
    </w:lvl>
  </w:abstractNum>
  <w:abstractNum w:abstractNumId="71">
    <w:nsid w:val="680B4BA2"/>
    <w:multiLevelType w:val="hybridMultilevel"/>
    <w:tmpl w:val="7EC6D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nsid w:val="68DB7A5E"/>
    <w:multiLevelType w:val="hybridMultilevel"/>
    <w:tmpl w:val="7AC2C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6A226A4A"/>
    <w:multiLevelType w:val="hybridMultilevel"/>
    <w:tmpl w:val="E96A4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6A806F54"/>
    <w:multiLevelType w:val="hybridMultilevel"/>
    <w:tmpl w:val="508A4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6B544178"/>
    <w:multiLevelType w:val="hybridMultilevel"/>
    <w:tmpl w:val="CC7E8858"/>
    <w:lvl w:ilvl="0" w:tplc="B3D8FD7C">
      <w:start w:val="1"/>
      <w:numFmt w:val="bullet"/>
      <w:lvlText w:val=""/>
      <w:lvlJc w:val="left"/>
      <w:pPr>
        <w:ind w:left="720" w:hanging="360"/>
      </w:pPr>
      <w:rPr>
        <w:rFonts w:ascii="Symbol" w:hAnsi="Symbol" w:hint="default"/>
        <w:color w:val="000000" w:themeColor="text1"/>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6EC71E57"/>
    <w:multiLevelType w:val="multilevel"/>
    <w:tmpl w:val="44B683C4"/>
    <w:lvl w:ilvl="0">
      <w:start w:val="1"/>
      <w:numFmt w:val="decimal"/>
      <w:pStyle w:val="Keyfindingslistnumbered"/>
      <w:lvlText w:val="%1."/>
      <w:lvlJc w:val="left"/>
      <w:pPr>
        <w:ind w:left="340" w:hanging="340"/>
      </w:pPr>
      <w:rPr>
        <w:rFonts w:hint="default"/>
      </w:rPr>
    </w:lvl>
    <w:lvl w:ilvl="1">
      <w:start w:val="1"/>
      <w:numFmt w:val="lowerLetter"/>
      <w:lvlText w:val="%2."/>
      <w:lvlJc w:val="left"/>
      <w:pPr>
        <w:ind w:left="3349" w:hanging="360"/>
      </w:pPr>
      <w:rPr>
        <w:rFonts w:hint="default"/>
      </w:rPr>
    </w:lvl>
    <w:lvl w:ilvl="2">
      <w:start w:val="1"/>
      <w:numFmt w:val="lowerRoman"/>
      <w:lvlText w:val="%3."/>
      <w:lvlJc w:val="right"/>
      <w:pPr>
        <w:ind w:left="4069" w:hanging="180"/>
      </w:pPr>
      <w:rPr>
        <w:rFonts w:hint="default"/>
      </w:rPr>
    </w:lvl>
    <w:lvl w:ilvl="3">
      <w:start w:val="1"/>
      <w:numFmt w:val="decimal"/>
      <w:lvlText w:val="%4."/>
      <w:lvlJc w:val="left"/>
      <w:pPr>
        <w:ind w:left="4789" w:hanging="360"/>
      </w:pPr>
      <w:rPr>
        <w:rFonts w:hint="default"/>
      </w:rPr>
    </w:lvl>
    <w:lvl w:ilvl="4">
      <w:start w:val="1"/>
      <w:numFmt w:val="lowerLetter"/>
      <w:lvlText w:val="%5."/>
      <w:lvlJc w:val="left"/>
      <w:pPr>
        <w:ind w:left="5509" w:hanging="360"/>
      </w:pPr>
      <w:rPr>
        <w:rFonts w:hint="default"/>
      </w:rPr>
    </w:lvl>
    <w:lvl w:ilvl="5">
      <w:start w:val="1"/>
      <w:numFmt w:val="lowerRoman"/>
      <w:lvlText w:val="%6."/>
      <w:lvlJc w:val="right"/>
      <w:pPr>
        <w:ind w:left="6229" w:hanging="180"/>
      </w:pPr>
      <w:rPr>
        <w:rFonts w:hint="default"/>
      </w:rPr>
    </w:lvl>
    <w:lvl w:ilvl="6">
      <w:start w:val="1"/>
      <w:numFmt w:val="decimal"/>
      <w:lvlText w:val="%7."/>
      <w:lvlJc w:val="left"/>
      <w:pPr>
        <w:ind w:left="6949" w:hanging="360"/>
      </w:pPr>
      <w:rPr>
        <w:rFonts w:hint="default"/>
      </w:rPr>
    </w:lvl>
    <w:lvl w:ilvl="7">
      <w:start w:val="1"/>
      <w:numFmt w:val="lowerLetter"/>
      <w:lvlText w:val="%8."/>
      <w:lvlJc w:val="left"/>
      <w:pPr>
        <w:ind w:left="7669" w:hanging="360"/>
      </w:pPr>
      <w:rPr>
        <w:rFonts w:hint="default"/>
      </w:rPr>
    </w:lvl>
    <w:lvl w:ilvl="8">
      <w:start w:val="1"/>
      <w:numFmt w:val="lowerRoman"/>
      <w:lvlText w:val="%9."/>
      <w:lvlJc w:val="right"/>
      <w:pPr>
        <w:ind w:left="8389" w:hanging="180"/>
      </w:pPr>
      <w:rPr>
        <w:rFonts w:hint="default"/>
      </w:rPr>
    </w:lvl>
  </w:abstractNum>
  <w:abstractNum w:abstractNumId="77">
    <w:nsid w:val="73B11A1F"/>
    <w:multiLevelType w:val="hybridMultilevel"/>
    <w:tmpl w:val="1C0A17A8"/>
    <w:lvl w:ilvl="0" w:tplc="6554AC80">
      <w:start w:val="14"/>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74B46B69"/>
    <w:multiLevelType w:val="hybridMultilevel"/>
    <w:tmpl w:val="E8441708"/>
    <w:lvl w:ilvl="0" w:tplc="B3D8FD7C">
      <w:start w:val="1"/>
      <w:numFmt w:val="bullet"/>
      <w:lvlText w:val=""/>
      <w:lvlJc w:val="left"/>
      <w:pPr>
        <w:ind w:left="720" w:hanging="360"/>
      </w:pPr>
      <w:rPr>
        <w:rFonts w:ascii="Symbol" w:hAnsi="Symbol"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76C4216A"/>
    <w:multiLevelType w:val="hybridMultilevel"/>
    <w:tmpl w:val="24321F8C"/>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80">
    <w:nsid w:val="782F7BF1"/>
    <w:multiLevelType w:val="hybridMultilevel"/>
    <w:tmpl w:val="1DFC9324"/>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1">
    <w:nsid w:val="78A05C2E"/>
    <w:multiLevelType w:val="hybridMultilevel"/>
    <w:tmpl w:val="92149214"/>
    <w:lvl w:ilvl="0" w:tplc="B3D8FD7C">
      <w:start w:val="1"/>
      <w:numFmt w:val="bullet"/>
      <w:lvlText w:val=""/>
      <w:lvlJc w:val="left"/>
      <w:pPr>
        <w:ind w:left="720" w:hanging="360"/>
      </w:pPr>
      <w:rPr>
        <w:rFonts w:ascii="Symbol" w:hAnsi="Symbol" w:hint="default"/>
        <w:color w:val="000000" w:themeColor="text1"/>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7AFE37EE"/>
    <w:multiLevelType w:val="hybridMultilevel"/>
    <w:tmpl w:val="8A22C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E29420F"/>
    <w:multiLevelType w:val="hybridMultilevel"/>
    <w:tmpl w:val="DE66A666"/>
    <w:lvl w:ilvl="0" w:tplc="6E4CF6E2">
      <w:start w:val="1"/>
      <w:numFmt w:val="upperLetter"/>
      <w:lvlText w:val="%1."/>
      <w:lvlJc w:val="left"/>
      <w:pPr>
        <w:ind w:left="644" w:hanging="360"/>
      </w:pPr>
      <w:rPr>
        <w:rFonts w:hint="default"/>
      </w:rPr>
    </w:lvl>
    <w:lvl w:ilvl="1" w:tplc="18090019" w:tentative="1">
      <w:start w:val="1"/>
      <w:numFmt w:val="lowerLetter"/>
      <w:lvlText w:val="%2."/>
      <w:lvlJc w:val="left"/>
      <w:pPr>
        <w:ind w:left="1364" w:hanging="360"/>
      </w:pPr>
    </w:lvl>
    <w:lvl w:ilvl="2" w:tplc="1809001B" w:tentative="1">
      <w:start w:val="1"/>
      <w:numFmt w:val="lowerRoman"/>
      <w:lvlText w:val="%3."/>
      <w:lvlJc w:val="right"/>
      <w:pPr>
        <w:ind w:left="2084" w:hanging="180"/>
      </w:pPr>
    </w:lvl>
    <w:lvl w:ilvl="3" w:tplc="1809000F" w:tentative="1">
      <w:start w:val="1"/>
      <w:numFmt w:val="decimal"/>
      <w:lvlText w:val="%4."/>
      <w:lvlJc w:val="left"/>
      <w:pPr>
        <w:ind w:left="2804" w:hanging="360"/>
      </w:pPr>
    </w:lvl>
    <w:lvl w:ilvl="4" w:tplc="18090019" w:tentative="1">
      <w:start w:val="1"/>
      <w:numFmt w:val="lowerLetter"/>
      <w:lvlText w:val="%5."/>
      <w:lvlJc w:val="left"/>
      <w:pPr>
        <w:ind w:left="3524" w:hanging="360"/>
      </w:pPr>
    </w:lvl>
    <w:lvl w:ilvl="5" w:tplc="1809001B" w:tentative="1">
      <w:start w:val="1"/>
      <w:numFmt w:val="lowerRoman"/>
      <w:lvlText w:val="%6."/>
      <w:lvlJc w:val="right"/>
      <w:pPr>
        <w:ind w:left="4244" w:hanging="180"/>
      </w:pPr>
    </w:lvl>
    <w:lvl w:ilvl="6" w:tplc="1809000F" w:tentative="1">
      <w:start w:val="1"/>
      <w:numFmt w:val="decimal"/>
      <w:lvlText w:val="%7."/>
      <w:lvlJc w:val="left"/>
      <w:pPr>
        <w:ind w:left="4964" w:hanging="360"/>
      </w:pPr>
    </w:lvl>
    <w:lvl w:ilvl="7" w:tplc="18090019" w:tentative="1">
      <w:start w:val="1"/>
      <w:numFmt w:val="lowerLetter"/>
      <w:lvlText w:val="%8."/>
      <w:lvlJc w:val="left"/>
      <w:pPr>
        <w:ind w:left="5684" w:hanging="360"/>
      </w:pPr>
    </w:lvl>
    <w:lvl w:ilvl="8" w:tplc="1809001B" w:tentative="1">
      <w:start w:val="1"/>
      <w:numFmt w:val="lowerRoman"/>
      <w:lvlText w:val="%9."/>
      <w:lvlJc w:val="right"/>
      <w:pPr>
        <w:ind w:left="6404" w:hanging="180"/>
      </w:pPr>
    </w:lvl>
  </w:abstractNum>
  <w:abstractNum w:abstractNumId="84">
    <w:nsid w:val="7ED05338"/>
    <w:multiLevelType w:val="hybridMultilevel"/>
    <w:tmpl w:val="86C6E202"/>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start w:val="1"/>
      <w:numFmt w:val="bullet"/>
      <w:lvlText w:val="o"/>
      <w:lvlJc w:val="left"/>
      <w:pPr>
        <w:ind w:left="3600" w:hanging="360"/>
      </w:pPr>
      <w:rPr>
        <w:rFonts w:ascii="Courier New" w:hAnsi="Courier New" w:cs="Courier New" w:hint="default"/>
      </w:rPr>
    </w:lvl>
    <w:lvl w:ilvl="5" w:tplc="18090005">
      <w:start w:val="1"/>
      <w:numFmt w:val="bullet"/>
      <w:lvlText w:val=""/>
      <w:lvlJc w:val="left"/>
      <w:pPr>
        <w:ind w:left="4320" w:hanging="360"/>
      </w:pPr>
      <w:rPr>
        <w:rFonts w:ascii="Wingdings" w:hAnsi="Wingdings" w:hint="default"/>
      </w:rPr>
    </w:lvl>
    <w:lvl w:ilvl="6" w:tplc="18090001">
      <w:start w:val="1"/>
      <w:numFmt w:val="bullet"/>
      <w:lvlText w:val=""/>
      <w:lvlJc w:val="left"/>
      <w:pPr>
        <w:ind w:left="5040" w:hanging="360"/>
      </w:pPr>
      <w:rPr>
        <w:rFonts w:ascii="Symbol" w:hAnsi="Symbol" w:hint="default"/>
      </w:rPr>
    </w:lvl>
    <w:lvl w:ilvl="7" w:tplc="18090003">
      <w:start w:val="1"/>
      <w:numFmt w:val="bullet"/>
      <w:lvlText w:val="o"/>
      <w:lvlJc w:val="left"/>
      <w:pPr>
        <w:ind w:left="5760" w:hanging="360"/>
      </w:pPr>
      <w:rPr>
        <w:rFonts w:ascii="Courier New" w:hAnsi="Courier New" w:cs="Courier New" w:hint="default"/>
      </w:rPr>
    </w:lvl>
    <w:lvl w:ilvl="8" w:tplc="18090005">
      <w:start w:val="1"/>
      <w:numFmt w:val="bullet"/>
      <w:lvlText w:val=""/>
      <w:lvlJc w:val="left"/>
      <w:pPr>
        <w:ind w:left="6480" w:hanging="360"/>
      </w:pPr>
      <w:rPr>
        <w:rFonts w:ascii="Wingdings" w:hAnsi="Wingdings" w:hint="default"/>
      </w:rPr>
    </w:lvl>
  </w:abstractNum>
  <w:abstractNum w:abstractNumId="85">
    <w:nsid w:val="7EDD40B4"/>
    <w:multiLevelType w:val="hybridMultilevel"/>
    <w:tmpl w:val="000C1372"/>
    <w:lvl w:ilvl="0" w:tplc="B3D8FD7C">
      <w:start w:val="1"/>
      <w:numFmt w:val="bullet"/>
      <w:lvlText w:val=""/>
      <w:lvlJc w:val="left"/>
      <w:pPr>
        <w:ind w:left="720" w:hanging="360"/>
      </w:pPr>
      <w:rPr>
        <w:rFonts w:ascii="Symbol" w:hAnsi="Symbol" w:hint="default"/>
        <w:color w:val="00000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7F4423A1"/>
    <w:multiLevelType w:val="hybridMultilevel"/>
    <w:tmpl w:val="2F2027DE"/>
    <w:lvl w:ilvl="0" w:tplc="5B8C763A">
      <w:start w:val="1"/>
      <w:numFmt w:val="bullet"/>
      <w:lvlText w:val=""/>
      <w:lvlJc w:val="left"/>
      <w:pPr>
        <w:ind w:left="720" w:hanging="360"/>
      </w:pPr>
      <w:rPr>
        <w:rFonts w:ascii="Symbol" w:hAnsi="Symbol" w:hint="default"/>
        <w:color w:val="000000" w:themeColor="text1"/>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7F540032"/>
    <w:multiLevelType w:val="hybridMultilevel"/>
    <w:tmpl w:val="6C580EE6"/>
    <w:lvl w:ilvl="0" w:tplc="5B8C763A">
      <w:start w:val="1"/>
      <w:numFmt w:val="bullet"/>
      <w:lvlText w:val=""/>
      <w:lvlJc w:val="left"/>
      <w:pPr>
        <w:ind w:left="766" w:hanging="360"/>
      </w:pPr>
      <w:rPr>
        <w:rFonts w:ascii="Symbol" w:hAnsi="Symbol" w:hint="default"/>
        <w:color w:val="000000" w:themeColor="text1"/>
        <w:sz w:val="24"/>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88">
    <w:nsid w:val="7FA95329"/>
    <w:multiLevelType w:val="hybridMultilevel"/>
    <w:tmpl w:val="492EBBF6"/>
    <w:lvl w:ilvl="0" w:tplc="FD1006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7FDF701E"/>
    <w:multiLevelType w:val="hybridMultilevel"/>
    <w:tmpl w:val="ED907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4"/>
  </w:num>
  <w:num w:numId="3">
    <w:abstractNumId w:val="21"/>
  </w:num>
  <w:num w:numId="4">
    <w:abstractNumId w:val="8"/>
  </w:num>
  <w:num w:numId="5">
    <w:abstractNumId w:val="62"/>
  </w:num>
  <w:num w:numId="6">
    <w:abstractNumId w:val="24"/>
  </w:num>
  <w:num w:numId="7">
    <w:abstractNumId w:val="63"/>
  </w:num>
  <w:num w:numId="8">
    <w:abstractNumId w:val="58"/>
  </w:num>
  <w:num w:numId="9">
    <w:abstractNumId w:val="14"/>
  </w:num>
  <w:num w:numId="10">
    <w:abstractNumId w:val="0"/>
  </w:num>
  <w:num w:numId="11">
    <w:abstractNumId w:val="1"/>
  </w:num>
  <w:num w:numId="12">
    <w:abstractNumId w:val="41"/>
  </w:num>
  <w:num w:numId="13">
    <w:abstractNumId w:val="38"/>
  </w:num>
  <w:num w:numId="14">
    <w:abstractNumId w:val="40"/>
  </w:num>
  <w:num w:numId="15">
    <w:abstractNumId w:val="76"/>
  </w:num>
  <w:num w:numId="16">
    <w:abstractNumId w:val="17"/>
  </w:num>
  <w:num w:numId="17">
    <w:abstractNumId w:val="29"/>
  </w:num>
  <w:num w:numId="18">
    <w:abstractNumId w:val="36"/>
  </w:num>
  <w:num w:numId="19">
    <w:abstractNumId w:val="49"/>
  </w:num>
  <w:num w:numId="20">
    <w:abstractNumId w:val="16"/>
  </w:num>
  <w:num w:numId="2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num>
  <w:num w:numId="23">
    <w:abstractNumId w:val="55"/>
  </w:num>
  <w:num w:numId="24">
    <w:abstractNumId w:val="26"/>
  </w:num>
  <w:num w:numId="25">
    <w:abstractNumId w:val="10"/>
  </w:num>
  <w:num w:numId="26">
    <w:abstractNumId w:val="85"/>
  </w:num>
  <w:num w:numId="27">
    <w:abstractNumId w:val="71"/>
  </w:num>
  <w:num w:numId="28">
    <w:abstractNumId w:val="82"/>
  </w:num>
  <w:num w:numId="29">
    <w:abstractNumId w:val="9"/>
  </w:num>
  <w:num w:numId="30">
    <w:abstractNumId w:val="43"/>
  </w:num>
  <w:num w:numId="31">
    <w:abstractNumId w:val="74"/>
  </w:num>
  <w:num w:numId="32">
    <w:abstractNumId w:val="7"/>
  </w:num>
  <w:num w:numId="33">
    <w:abstractNumId w:val="33"/>
  </w:num>
  <w:num w:numId="34">
    <w:abstractNumId w:val="89"/>
  </w:num>
  <w:num w:numId="35">
    <w:abstractNumId w:val="5"/>
  </w:num>
  <w:num w:numId="36">
    <w:abstractNumId w:val="79"/>
  </w:num>
  <w:num w:numId="37">
    <w:abstractNumId w:val="68"/>
  </w:num>
  <w:num w:numId="38">
    <w:abstractNumId w:val="18"/>
  </w:num>
  <w:num w:numId="39">
    <w:abstractNumId w:val="35"/>
  </w:num>
  <w:num w:numId="40">
    <w:abstractNumId w:val="44"/>
  </w:num>
  <w:num w:numId="41">
    <w:abstractNumId w:val="37"/>
  </w:num>
  <w:num w:numId="42">
    <w:abstractNumId w:val="78"/>
  </w:num>
  <w:num w:numId="43">
    <w:abstractNumId w:val="73"/>
  </w:num>
  <w:num w:numId="44">
    <w:abstractNumId w:val="6"/>
  </w:num>
  <w:num w:numId="45">
    <w:abstractNumId w:val="32"/>
  </w:num>
  <w:num w:numId="46">
    <w:abstractNumId w:val="31"/>
  </w:num>
  <w:num w:numId="47">
    <w:abstractNumId w:val="50"/>
  </w:num>
  <w:num w:numId="48">
    <w:abstractNumId w:val="39"/>
  </w:num>
  <w:num w:numId="49">
    <w:abstractNumId w:val="51"/>
  </w:num>
  <w:num w:numId="50">
    <w:abstractNumId w:val="53"/>
  </w:num>
  <w:num w:numId="51">
    <w:abstractNumId w:val="19"/>
  </w:num>
  <w:num w:numId="52">
    <w:abstractNumId w:val="77"/>
  </w:num>
  <w:num w:numId="53">
    <w:abstractNumId w:val="67"/>
  </w:num>
  <w:num w:numId="54">
    <w:abstractNumId w:val="12"/>
  </w:num>
  <w:num w:numId="55">
    <w:abstractNumId w:val="20"/>
  </w:num>
  <w:num w:numId="56">
    <w:abstractNumId w:val="48"/>
  </w:num>
  <w:num w:numId="57">
    <w:abstractNumId w:val="11"/>
  </w:num>
  <w:num w:numId="58">
    <w:abstractNumId w:val="84"/>
  </w:num>
  <w:num w:numId="59">
    <w:abstractNumId w:val="56"/>
  </w:num>
  <w:num w:numId="60">
    <w:abstractNumId w:val="30"/>
  </w:num>
  <w:num w:numId="61">
    <w:abstractNumId w:val="61"/>
  </w:num>
  <w:num w:numId="62">
    <w:abstractNumId w:val="13"/>
  </w:num>
  <w:num w:numId="63">
    <w:abstractNumId w:val="59"/>
  </w:num>
  <w:num w:numId="64">
    <w:abstractNumId w:val="81"/>
  </w:num>
  <w:num w:numId="65">
    <w:abstractNumId w:val="64"/>
  </w:num>
  <w:num w:numId="66">
    <w:abstractNumId w:val="47"/>
  </w:num>
  <w:num w:numId="67">
    <w:abstractNumId w:val="23"/>
  </w:num>
  <w:num w:numId="68">
    <w:abstractNumId w:val="42"/>
  </w:num>
  <w:num w:numId="6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70"/>
  </w:num>
  <w:num w:numId="71">
    <w:abstractNumId w:val="65"/>
  </w:num>
  <w:num w:numId="72">
    <w:abstractNumId w:val="4"/>
  </w:num>
  <w:num w:numId="73">
    <w:abstractNumId w:val="46"/>
  </w:num>
  <w:num w:numId="74">
    <w:abstractNumId w:val="57"/>
  </w:num>
  <w:num w:numId="75">
    <w:abstractNumId w:val="80"/>
  </w:num>
  <w:num w:numId="76">
    <w:abstractNumId w:val="69"/>
  </w:num>
  <w:num w:numId="77">
    <w:abstractNumId w:val="54"/>
  </w:num>
  <w:num w:numId="78">
    <w:abstractNumId w:val="60"/>
  </w:num>
  <w:num w:numId="79">
    <w:abstractNumId w:val="66"/>
  </w:num>
  <w:num w:numId="80">
    <w:abstractNumId w:val="75"/>
  </w:num>
  <w:num w:numId="81">
    <w:abstractNumId w:val="72"/>
  </w:num>
  <w:num w:numId="82">
    <w:abstractNumId w:val="27"/>
  </w:num>
  <w:num w:numId="83">
    <w:abstractNumId w:val="86"/>
  </w:num>
  <w:num w:numId="84">
    <w:abstractNumId w:val="87"/>
  </w:num>
  <w:num w:numId="8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6"/>
  </w:num>
  <w:num w:numId="87">
    <w:abstractNumId w:val="83"/>
  </w:num>
  <w:num w:numId="8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52"/>
  </w:num>
  <w:num w:numId="90">
    <w:abstractNumId w:val="15"/>
  </w:num>
  <w:num w:numId="91">
    <w:abstractNumId w:val="88"/>
  </w:num>
  <w:num w:numId="92">
    <w:abstractNumId w:val="28"/>
  </w:num>
  <w:num w:numId="93">
    <w:abstractNumId w:val="25"/>
  </w:num>
  <w:num w:numId="9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hideGrammaticalErrors/>
  <w:activeWritingStyle w:appName="MSWord" w:lang="en-GB" w:vendorID="64" w:dllVersion="6" w:nlCheck="1" w:checkStyle="0"/>
  <w:activeWritingStyle w:appName="MSWord" w:lang="en-US" w:vendorID="64" w:dllVersion="6" w:nlCheck="1" w:checkStyle="0"/>
  <w:activeWritingStyle w:appName="MSWord" w:lang="fr-BE" w:vendorID="64" w:dllVersion="6" w:nlCheck="1" w:checkStyle="1"/>
  <w:activeWritingStyle w:appName="MSWord" w:lang="fr-FR" w:vendorID="64" w:dllVersion="6" w:nlCheck="1" w:checkStyle="0"/>
  <w:activeWritingStyle w:appName="MSWord" w:lang="pt-BR" w:vendorID="64" w:dllVersion="6" w:nlCheck="1" w:checkStyle="0"/>
  <w:activeWritingStyle w:appName="MSWord" w:lang="en-IE" w:vendorID="64" w:dllVersion="6" w:nlCheck="1" w:checkStyle="1"/>
  <w:activeWritingStyle w:appName="MSWord" w:lang="en-IE"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en-GB" w:vendorID="64" w:dllVersion="131078" w:nlCheck="1" w:checkStyle="0"/>
  <w:activeWritingStyle w:appName="MSWord" w:lang="fr-FR" w:vendorID="64" w:dllVersion="131078" w:nlCheck="1" w:checkStyle="0"/>
  <w:activeWritingStyle w:appName="MSWord" w:lang="en-IE" w:vendorID="64" w:dllVersion="131078" w:nlCheck="1" w:checkStyle="1"/>
  <w:activeWritingStyle w:appName="MSWord" w:lang="en-US" w:vendorID="64" w:dllVersion="131078" w:nlCheck="1" w:checkStyle="0"/>
  <w:proofState w:grammar="clean"/>
  <w:defaultTabStop w:val="720"/>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644A"/>
    <w:rsid w:val="0000021D"/>
    <w:rsid w:val="00000AAD"/>
    <w:rsid w:val="00000D1C"/>
    <w:rsid w:val="00001DE0"/>
    <w:rsid w:val="00002332"/>
    <w:rsid w:val="0000290A"/>
    <w:rsid w:val="00002B93"/>
    <w:rsid w:val="00002E35"/>
    <w:rsid w:val="00003304"/>
    <w:rsid w:val="000045AE"/>
    <w:rsid w:val="00004AB2"/>
    <w:rsid w:val="000052A4"/>
    <w:rsid w:val="0000537C"/>
    <w:rsid w:val="0000571D"/>
    <w:rsid w:val="000059A2"/>
    <w:rsid w:val="000066B3"/>
    <w:rsid w:val="00006A4F"/>
    <w:rsid w:val="000077E1"/>
    <w:rsid w:val="00007A21"/>
    <w:rsid w:val="00010A26"/>
    <w:rsid w:val="00010AF1"/>
    <w:rsid w:val="0001176B"/>
    <w:rsid w:val="00012A36"/>
    <w:rsid w:val="00013652"/>
    <w:rsid w:val="000138E5"/>
    <w:rsid w:val="00013E8D"/>
    <w:rsid w:val="00013EBA"/>
    <w:rsid w:val="0001540F"/>
    <w:rsid w:val="00015518"/>
    <w:rsid w:val="00015865"/>
    <w:rsid w:val="000165B6"/>
    <w:rsid w:val="00016FF8"/>
    <w:rsid w:val="0001760B"/>
    <w:rsid w:val="00021DB3"/>
    <w:rsid w:val="00022320"/>
    <w:rsid w:val="000226B7"/>
    <w:rsid w:val="000228CE"/>
    <w:rsid w:val="00023B9D"/>
    <w:rsid w:val="00023C0E"/>
    <w:rsid w:val="000241A4"/>
    <w:rsid w:val="00024D7E"/>
    <w:rsid w:val="00025321"/>
    <w:rsid w:val="00026DA1"/>
    <w:rsid w:val="0002726D"/>
    <w:rsid w:val="000274FD"/>
    <w:rsid w:val="00027866"/>
    <w:rsid w:val="000304B9"/>
    <w:rsid w:val="00030EA7"/>
    <w:rsid w:val="00030FC3"/>
    <w:rsid w:val="0003141F"/>
    <w:rsid w:val="00031594"/>
    <w:rsid w:val="0003257C"/>
    <w:rsid w:val="00032660"/>
    <w:rsid w:val="00033420"/>
    <w:rsid w:val="00033AC0"/>
    <w:rsid w:val="00034E9C"/>
    <w:rsid w:val="0003516F"/>
    <w:rsid w:val="0003522E"/>
    <w:rsid w:val="00035F73"/>
    <w:rsid w:val="0003609B"/>
    <w:rsid w:val="00036548"/>
    <w:rsid w:val="00037852"/>
    <w:rsid w:val="00040553"/>
    <w:rsid w:val="00040DDB"/>
    <w:rsid w:val="000421A5"/>
    <w:rsid w:val="00043DD1"/>
    <w:rsid w:val="00044047"/>
    <w:rsid w:val="000442DB"/>
    <w:rsid w:val="0004462E"/>
    <w:rsid w:val="0004517B"/>
    <w:rsid w:val="00045AED"/>
    <w:rsid w:val="000467BA"/>
    <w:rsid w:val="00046A59"/>
    <w:rsid w:val="00046AFB"/>
    <w:rsid w:val="00047199"/>
    <w:rsid w:val="000475DD"/>
    <w:rsid w:val="00051594"/>
    <w:rsid w:val="000525FE"/>
    <w:rsid w:val="00052817"/>
    <w:rsid w:val="00054B1C"/>
    <w:rsid w:val="00055814"/>
    <w:rsid w:val="00056610"/>
    <w:rsid w:val="00056775"/>
    <w:rsid w:val="00056883"/>
    <w:rsid w:val="000569D6"/>
    <w:rsid w:val="00056FF0"/>
    <w:rsid w:val="00060E37"/>
    <w:rsid w:val="00060F8C"/>
    <w:rsid w:val="00061C8E"/>
    <w:rsid w:val="00063484"/>
    <w:rsid w:val="0006361A"/>
    <w:rsid w:val="00063F11"/>
    <w:rsid w:val="0006440D"/>
    <w:rsid w:val="00064A7D"/>
    <w:rsid w:val="00064D3F"/>
    <w:rsid w:val="00065366"/>
    <w:rsid w:val="00065B31"/>
    <w:rsid w:val="0006615D"/>
    <w:rsid w:val="00066984"/>
    <w:rsid w:val="00066D74"/>
    <w:rsid w:val="000674E5"/>
    <w:rsid w:val="00067583"/>
    <w:rsid w:val="0007156F"/>
    <w:rsid w:val="000715DD"/>
    <w:rsid w:val="000721E5"/>
    <w:rsid w:val="00072A22"/>
    <w:rsid w:val="000740FD"/>
    <w:rsid w:val="000747FA"/>
    <w:rsid w:val="00074CDD"/>
    <w:rsid w:val="00075278"/>
    <w:rsid w:val="000753F3"/>
    <w:rsid w:val="00075F4B"/>
    <w:rsid w:val="000762F7"/>
    <w:rsid w:val="00077C92"/>
    <w:rsid w:val="00077EF2"/>
    <w:rsid w:val="0008074B"/>
    <w:rsid w:val="00080E05"/>
    <w:rsid w:val="00082492"/>
    <w:rsid w:val="00082591"/>
    <w:rsid w:val="00082752"/>
    <w:rsid w:val="00082B68"/>
    <w:rsid w:val="00082D44"/>
    <w:rsid w:val="000832C0"/>
    <w:rsid w:val="00084362"/>
    <w:rsid w:val="00084AAB"/>
    <w:rsid w:val="000866F9"/>
    <w:rsid w:val="00087AD2"/>
    <w:rsid w:val="00090197"/>
    <w:rsid w:val="00090A0F"/>
    <w:rsid w:val="000911AE"/>
    <w:rsid w:val="000919DD"/>
    <w:rsid w:val="00091AD9"/>
    <w:rsid w:val="00092482"/>
    <w:rsid w:val="00093178"/>
    <w:rsid w:val="00093DDB"/>
    <w:rsid w:val="00094050"/>
    <w:rsid w:val="000964E1"/>
    <w:rsid w:val="00096834"/>
    <w:rsid w:val="00096967"/>
    <w:rsid w:val="0009728E"/>
    <w:rsid w:val="00097BE3"/>
    <w:rsid w:val="000A00E8"/>
    <w:rsid w:val="000A092A"/>
    <w:rsid w:val="000A0BAA"/>
    <w:rsid w:val="000A0BDE"/>
    <w:rsid w:val="000A1791"/>
    <w:rsid w:val="000A19D6"/>
    <w:rsid w:val="000A1E96"/>
    <w:rsid w:val="000A1FF2"/>
    <w:rsid w:val="000A208A"/>
    <w:rsid w:val="000A2E8F"/>
    <w:rsid w:val="000A4331"/>
    <w:rsid w:val="000A4BA4"/>
    <w:rsid w:val="000A5C6A"/>
    <w:rsid w:val="000A5CD6"/>
    <w:rsid w:val="000A5F64"/>
    <w:rsid w:val="000A6259"/>
    <w:rsid w:val="000A6564"/>
    <w:rsid w:val="000A6903"/>
    <w:rsid w:val="000A6DA1"/>
    <w:rsid w:val="000A79C0"/>
    <w:rsid w:val="000A7B07"/>
    <w:rsid w:val="000B0AF1"/>
    <w:rsid w:val="000B105C"/>
    <w:rsid w:val="000B1942"/>
    <w:rsid w:val="000B19AC"/>
    <w:rsid w:val="000B26F4"/>
    <w:rsid w:val="000B3367"/>
    <w:rsid w:val="000B4979"/>
    <w:rsid w:val="000B4A73"/>
    <w:rsid w:val="000B4C7C"/>
    <w:rsid w:val="000B6BF9"/>
    <w:rsid w:val="000C15D3"/>
    <w:rsid w:val="000C2058"/>
    <w:rsid w:val="000C2341"/>
    <w:rsid w:val="000C3770"/>
    <w:rsid w:val="000C3EE2"/>
    <w:rsid w:val="000C41E2"/>
    <w:rsid w:val="000C45C6"/>
    <w:rsid w:val="000C47AE"/>
    <w:rsid w:val="000C4B43"/>
    <w:rsid w:val="000C4FBF"/>
    <w:rsid w:val="000C569A"/>
    <w:rsid w:val="000C60E3"/>
    <w:rsid w:val="000D0351"/>
    <w:rsid w:val="000D1F78"/>
    <w:rsid w:val="000D2394"/>
    <w:rsid w:val="000D2A24"/>
    <w:rsid w:val="000D4010"/>
    <w:rsid w:val="000D4A4E"/>
    <w:rsid w:val="000D4BB7"/>
    <w:rsid w:val="000D4CFE"/>
    <w:rsid w:val="000D4DB9"/>
    <w:rsid w:val="000D567F"/>
    <w:rsid w:val="000D56E7"/>
    <w:rsid w:val="000D608E"/>
    <w:rsid w:val="000D68BB"/>
    <w:rsid w:val="000E10C5"/>
    <w:rsid w:val="000E2FA1"/>
    <w:rsid w:val="000E310D"/>
    <w:rsid w:val="000E3435"/>
    <w:rsid w:val="000E3FC1"/>
    <w:rsid w:val="000E4117"/>
    <w:rsid w:val="000E4202"/>
    <w:rsid w:val="000E4F7B"/>
    <w:rsid w:val="000E5C20"/>
    <w:rsid w:val="000E6A64"/>
    <w:rsid w:val="000E7A69"/>
    <w:rsid w:val="000E7A6C"/>
    <w:rsid w:val="000F06D9"/>
    <w:rsid w:val="000F0832"/>
    <w:rsid w:val="000F1436"/>
    <w:rsid w:val="000F192D"/>
    <w:rsid w:val="000F207F"/>
    <w:rsid w:val="000F36FC"/>
    <w:rsid w:val="000F3993"/>
    <w:rsid w:val="000F3DAE"/>
    <w:rsid w:val="000F400D"/>
    <w:rsid w:val="000F40F2"/>
    <w:rsid w:val="000F49A2"/>
    <w:rsid w:val="000F6169"/>
    <w:rsid w:val="000F652A"/>
    <w:rsid w:val="000F743D"/>
    <w:rsid w:val="000F7BC7"/>
    <w:rsid w:val="00100A81"/>
    <w:rsid w:val="001026D1"/>
    <w:rsid w:val="00102DD0"/>
    <w:rsid w:val="00103332"/>
    <w:rsid w:val="00104FF3"/>
    <w:rsid w:val="00105628"/>
    <w:rsid w:val="00106228"/>
    <w:rsid w:val="00106A90"/>
    <w:rsid w:val="0011013D"/>
    <w:rsid w:val="001112DF"/>
    <w:rsid w:val="0011181E"/>
    <w:rsid w:val="001118C4"/>
    <w:rsid w:val="001126B4"/>
    <w:rsid w:val="00112CE1"/>
    <w:rsid w:val="0011435C"/>
    <w:rsid w:val="00114A0C"/>
    <w:rsid w:val="00115329"/>
    <w:rsid w:val="00115905"/>
    <w:rsid w:val="00116816"/>
    <w:rsid w:val="00117BF4"/>
    <w:rsid w:val="00117C4D"/>
    <w:rsid w:val="00120B48"/>
    <w:rsid w:val="0012278E"/>
    <w:rsid w:val="00124281"/>
    <w:rsid w:val="001245E4"/>
    <w:rsid w:val="00124AD2"/>
    <w:rsid w:val="0012506C"/>
    <w:rsid w:val="00125A02"/>
    <w:rsid w:val="00126011"/>
    <w:rsid w:val="0012695B"/>
    <w:rsid w:val="00126E1B"/>
    <w:rsid w:val="00127DA2"/>
    <w:rsid w:val="00131909"/>
    <w:rsid w:val="00131FF0"/>
    <w:rsid w:val="00132197"/>
    <w:rsid w:val="00132245"/>
    <w:rsid w:val="00134590"/>
    <w:rsid w:val="00134E08"/>
    <w:rsid w:val="00137131"/>
    <w:rsid w:val="0013746C"/>
    <w:rsid w:val="00137D1F"/>
    <w:rsid w:val="00140AEF"/>
    <w:rsid w:val="00141F24"/>
    <w:rsid w:val="001434AD"/>
    <w:rsid w:val="00143804"/>
    <w:rsid w:val="0014386D"/>
    <w:rsid w:val="00144935"/>
    <w:rsid w:val="00146204"/>
    <w:rsid w:val="001468CD"/>
    <w:rsid w:val="0015165C"/>
    <w:rsid w:val="00151BC9"/>
    <w:rsid w:val="00151C93"/>
    <w:rsid w:val="00153CB2"/>
    <w:rsid w:val="0015460E"/>
    <w:rsid w:val="00154763"/>
    <w:rsid w:val="00155853"/>
    <w:rsid w:val="00156889"/>
    <w:rsid w:val="001578AF"/>
    <w:rsid w:val="00157C16"/>
    <w:rsid w:val="00161B06"/>
    <w:rsid w:val="001622D9"/>
    <w:rsid w:val="0016258B"/>
    <w:rsid w:val="00162CE2"/>
    <w:rsid w:val="00162F39"/>
    <w:rsid w:val="00164279"/>
    <w:rsid w:val="0016466A"/>
    <w:rsid w:val="00165B28"/>
    <w:rsid w:val="00165C73"/>
    <w:rsid w:val="0016644A"/>
    <w:rsid w:val="00167374"/>
    <w:rsid w:val="00167D90"/>
    <w:rsid w:val="001702AF"/>
    <w:rsid w:val="00170BD0"/>
    <w:rsid w:val="00171815"/>
    <w:rsid w:val="00171A91"/>
    <w:rsid w:val="00173060"/>
    <w:rsid w:val="00173242"/>
    <w:rsid w:val="00174422"/>
    <w:rsid w:val="00174C2F"/>
    <w:rsid w:val="001760DC"/>
    <w:rsid w:val="001802E8"/>
    <w:rsid w:val="00180658"/>
    <w:rsid w:val="00181274"/>
    <w:rsid w:val="00181C9C"/>
    <w:rsid w:val="00183448"/>
    <w:rsid w:val="00184047"/>
    <w:rsid w:val="00184A5F"/>
    <w:rsid w:val="00185A24"/>
    <w:rsid w:val="00185A67"/>
    <w:rsid w:val="0018608C"/>
    <w:rsid w:val="00186535"/>
    <w:rsid w:val="00186B08"/>
    <w:rsid w:val="0019153A"/>
    <w:rsid w:val="00191934"/>
    <w:rsid w:val="001920BA"/>
    <w:rsid w:val="00192334"/>
    <w:rsid w:val="00192A76"/>
    <w:rsid w:val="00192F5D"/>
    <w:rsid w:val="00193AA7"/>
    <w:rsid w:val="00193B29"/>
    <w:rsid w:val="00193F09"/>
    <w:rsid w:val="00195A97"/>
    <w:rsid w:val="00195B6A"/>
    <w:rsid w:val="00195C22"/>
    <w:rsid w:val="001964E0"/>
    <w:rsid w:val="00196926"/>
    <w:rsid w:val="0019798D"/>
    <w:rsid w:val="001A05C7"/>
    <w:rsid w:val="001A10A7"/>
    <w:rsid w:val="001A2D8E"/>
    <w:rsid w:val="001A2E9A"/>
    <w:rsid w:val="001A3703"/>
    <w:rsid w:val="001A3705"/>
    <w:rsid w:val="001A39A8"/>
    <w:rsid w:val="001A4269"/>
    <w:rsid w:val="001A43A4"/>
    <w:rsid w:val="001A4612"/>
    <w:rsid w:val="001A5A35"/>
    <w:rsid w:val="001A5F8A"/>
    <w:rsid w:val="001A5FB7"/>
    <w:rsid w:val="001A67DA"/>
    <w:rsid w:val="001A6D08"/>
    <w:rsid w:val="001A6E02"/>
    <w:rsid w:val="001A6F41"/>
    <w:rsid w:val="001A7D7F"/>
    <w:rsid w:val="001A7F2B"/>
    <w:rsid w:val="001B10E6"/>
    <w:rsid w:val="001B27CF"/>
    <w:rsid w:val="001B2BE2"/>
    <w:rsid w:val="001B2FF7"/>
    <w:rsid w:val="001B3C84"/>
    <w:rsid w:val="001B4162"/>
    <w:rsid w:val="001B50B5"/>
    <w:rsid w:val="001B51CA"/>
    <w:rsid w:val="001B52C7"/>
    <w:rsid w:val="001B5A58"/>
    <w:rsid w:val="001B5F4F"/>
    <w:rsid w:val="001B68D0"/>
    <w:rsid w:val="001B7460"/>
    <w:rsid w:val="001B78A8"/>
    <w:rsid w:val="001C04CF"/>
    <w:rsid w:val="001C0889"/>
    <w:rsid w:val="001C1E18"/>
    <w:rsid w:val="001C2019"/>
    <w:rsid w:val="001C313B"/>
    <w:rsid w:val="001C3A4C"/>
    <w:rsid w:val="001C4319"/>
    <w:rsid w:val="001C4CD8"/>
    <w:rsid w:val="001C4F3A"/>
    <w:rsid w:val="001C4F90"/>
    <w:rsid w:val="001C5728"/>
    <w:rsid w:val="001C59BE"/>
    <w:rsid w:val="001C634D"/>
    <w:rsid w:val="001C6648"/>
    <w:rsid w:val="001C7BFC"/>
    <w:rsid w:val="001D01E7"/>
    <w:rsid w:val="001D084D"/>
    <w:rsid w:val="001D0F77"/>
    <w:rsid w:val="001D2329"/>
    <w:rsid w:val="001D3218"/>
    <w:rsid w:val="001D3A40"/>
    <w:rsid w:val="001D4727"/>
    <w:rsid w:val="001D7AE8"/>
    <w:rsid w:val="001E02B4"/>
    <w:rsid w:val="001E0469"/>
    <w:rsid w:val="001E0502"/>
    <w:rsid w:val="001E0571"/>
    <w:rsid w:val="001E14E9"/>
    <w:rsid w:val="001E162B"/>
    <w:rsid w:val="001E2440"/>
    <w:rsid w:val="001E275A"/>
    <w:rsid w:val="001E38F8"/>
    <w:rsid w:val="001E3E25"/>
    <w:rsid w:val="001E42F3"/>
    <w:rsid w:val="001E4666"/>
    <w:rsid w:val="001E4748"/>
    <w:rsid w:val="001E4CD1"/>
    <w:rsid w:val="001E53BD"/>
    <w:rsid w:val="001E5750"/>
    <w:rsid w:val="001E5FA9"/>
    <w:rsid w:val="001E6000"/>
    <w:rsid w:val="001E791C"/>
    <w:rsid w:val="001E7B03"/>
    <w:rsid w:val="001F1451"/>
    <w:rsid w:val="001F1C64"/>
    <w:rsid w:val="001F1FF9"/>
    <w:rsid w:val="001F25DD"/>
    <w:rsid w:val="001F2D2F"/>
    <w:rsid w:val="001F3146"/>
    <w:rsid w:val="001F43A2"/>
    <w:rsid w:val="001F549F"/>
    <w:rsid w:val="001F5FDB"/>
    <w:rsid w:val="001F6707"/>
    <w:rsid w:val="001F6B2B"/>
    <w:rsid w:val="001F6E3D"/>
    <w:rsid w:val="001F6FA6"/>
    <w:rsid w:val="001F6FC9"/>
    <w:rsid w:val="001F7926"/>
    <w:rsid w:val="001F7A41"/>
    <w:rsid w:val="00200B2B"/>
    <w:rsid w:val="002017D5"/>
    <w:rsid w:val="00202918"/>
    <w:rsid w:val="00203036"/>
    <w:rsid w:val="00203789"/>
    <w:rsid w:val="00203909"/>
    <w:rsid w:val="00203F17"/>
    <w:rsid w:val="00204DBC"/>
    <w:rsid w:val="00206BDC"/>
    <w:rsid w:val="002107EF"/>
    <w:rsid w:val="002108BE"/>
    <w:rsid w:val="00211540"/>
    <w:rsid w:val="0021189A"/>
    <w:rsid w:val="0021280E"/>
    <w:rsid w:val="00212B3D"/>
    <w:rsid w:val="00212EF3"/>
    <w:rsid w:val="00213107"/>
    <w:rsid w:val="002135F7"/>
    <w:rsid w:val="00213BEC"/>
    <w:rsid w:val="00214278"/>
    <w:rsid w:val="0021496B"/>
    <w:rsid w:val="002149D1"/>
    <w:rsid w:val="00214E78"/>
    <w:rsid w:val="00215C2B"/>
    <w:rsid w:val="002160D6"/>
    <w:rsid w:val="00216213"/>
    <w:rsid w:val="0021688B"/>
    <w:rsid w:val="00216CA1"/>
    <w:rsid w:val="00216EA2"/>
    <w:rsid w:val="002170AB"/>
    <w:rsid w:val="00217223"/>
    <w:rsid w:val="0021790F"/>
    <w:rsid w:val="00217A73"/>
    <w:rsid w:val="002208B7"/>
    <w:rsid w:val="00221128"/>
    <w:rsid w:val="0022113A"/>
    <w:rsid w:val="002220C6"/>
    <w:rsid w:val="00222520"/>
    <w:rsid w:val="0022290F"/>
    <w:rsid w:val="00222AF2"/>
    <w:rsid w:val="00224612"/>
    <w:rsid w:val="00224888"/>
    <w:rsid w:val="00224A7E"/>
    <w:rsid w:val="00224CF0"/>
    <w:rsid w:val="0022660E"/>
    <w:rsid w:val="0022676B"/>
    <w:rsid w:val="00227BD7"/>
    <w:rsid w:val="00231338"/>
    <w:rsid w:val="00231C34"/>
    <w:rsid w:val="00234805"/>
    <w:rsid w:val="002348A6"/>
    <w:rsid w:val="00234C77"/>
    <w:rsid w:val="00235EAC"/>
    <w:rsid w:val="0023609B"/>
    <w:rsid w:val="00237E0A"/>
    <w:rsid w:val="00241CEF"/>
    <w:rsid w:val="00242F4D"/>
    <w:rsid w:val="00244192"/>
    <w:rsid w:val="00245464"/>
    <w:rsid w:val="00245E45"/>
    <w:rsid w:val="00250ED0"/>
    <w:rsid w:val="00251079"/>
    <w:rsid w:val="002510B2"/>
    <w:rsid w:val="00251774"/>
    <w:rsid w:val="0025181C"/>
    <w:rsid w:val="002518C6"/>
    <w:rsid w:val="002525E7"/>
    <w:rsid w:val="002528F2"/>
    <w:rsid w:val="002541CA"/>
    <w:rsid w:val="00255E7D"/>
    <w:rsid w:val="0025640F"/>
    <w:rsid w:val="00256558"/>
    <w:rsid w:val="002565E9"/>
    <w:rsid w:val="00256BD9"/>
    <w:rsid w:val="0025751F"/>
    <w:rsid w:val="0025781F"/>
    <w:rsid w:val="00257DF1"/>
    <w:rsid w:val="00261116"/>
    <w:rsid w:val="00261A25"/>
    <w:rsid w:val="00261F62"/>
    <w:rsid w:val="00262542"/>
    <w:rsid w:val="00262DEB"/>
    <w:rsid w:val="00262E91"/>
    <w:rsid w:val="00263F89"/>
    <w:rsid w:val="002640EC"/>
    <w:rsid w:val="00264512"/>
    <w:rsid w:val="002645F8"/>
    <w:rsid w:val="00264FE4"/>
    <w:rsid w:val="00265824"/>
    <w:rsid w:val="0026695F"/>
    <w:rsid w:val="00266AAA"/>
    <w:rsid w:val="002672A5"/>
    <w:rsid w:val="0026749E"/>
    <w:rsid w:val="00267847"/>
    <w:rsid w:val="0026791C"/>
    <w:rsid w:val="002700CA"/>
    <w:rsid w:val="00270189"/>
    <w:rsid w:val="00270AD0"/>
    <w:rsid w:val="00270FA4"/>
    <w:rsid w:val="00271B56"/>
    <w:rsid w:val="00271CAB"/>
    <w:rsid w:val="0027203D"/>
    <w:rsid w:val="00272303"/>
    <w:rsid w:val="00273B08"/>
    <w:rsid w:val="00275CCA"/>
    <w:rsid w:val="0027785D"/>
    <w:rsid w:val="00277976"/>
    <w:rsid w:val="00277B48"/>
    <w:rsid w:val="00281428"/>
    <w:rsid w:val="0028198E"/>
    <w:rsid w:val="002819E4"/>
    <w:rsid w:val="00282B09"/>
    <w:rsid w:val="00282B3B"/>
    <w:rsid w:val="00283B8C"/>
    <w:rsid w:val="00284680"/>
    <w:rsid w:val="002854B9"/>
    <w:rsid w:val="002856DB"/>
    <w:rsid w:val="00285866"/>
    <w:rsid w:val="00286578"/>
    <w:rsid w:val="00286E63"/>
    <w:rsid w:val="00286FE3"/>
    <w:rsid w:val="00287CA2"/>
    <w:rsid w:val="00287E3D"/>
    <w:rsid w:val="00292E81"/>
    <w:rsid w:val="002940FF"/>
    <w:rsid w:val="0029480D"/>
    <w:rsid w:val="00294844"/>
    <w:rsid w:val="00294C65"/>
    <w:rsid w:val="0029570B"/>
    <w:rsid w:val="00296186"/>
    <w:rsid w:val="00296B91"/>
    <w:rsid w:val="00296BD5"/>
    <w:rsid w:val="00296E1E"/>
    <w:rsid w:val="002A05A8"/>
    <w:rsid w:val="002A0892"/>
    <w:rsid w:val="002A153E"/>
    <w:rsid w:val="002A158B"/>
    <w:rsid w:val="002A19AF"/>
    <w:rsid w:val="002A3252"/>
    <w:rsid w:val="002A3346"/>
    <w:rsid w:val="002A3D87"/>
    <w:rsid w:val="002A4583"/>
    <w:rsid w:val="002A48AF"/>
    <w:rsid w:val="002A4CF3"/>
    <w:rsid w:val="002A4D92"/>
    <w:rsid w:val="002A4F48"/>
    <w:rsid w:val="002A55A9"/>
    <w:rsid w:val="002A5B27"/>
    <w:rsid w:val="002A6A1E"/>
    <w:rsid w:val="002A707A"/>
    <w:rsid w:val="002A7219"/>
    <w:rsid w:val="002A7654"/>
    <w:rsid w:val="002B0B34"/>
    <w:rsid w:val="002B0FBB"/>
    <w:rsid w:val="002B163E"/>
    <w:rsid w:val="002B1B7C"/>
    <w:rsid w:val="002B1C73"/>
    <w:rsid w:val="002B2309"/>
    <w:rsid w:val="002B2B17"/>
    <w:rsid w:val="002B2D9F"/>
    <w:rsid w:val="002B32CA"/>
    <w:rsid w:val="002B32CB"/>
    <w:rsid w:val="002B37EE"/>
    <w:rsid w:val="002B4F71"/>
    <w:rsid w:val="002B55B2"/>
    <w:rsid w:val="002B7888"/>
    <w:rsid w:val="002B7C96"/>
    <w:rsid w:val="002C08AD"/>
    <w:rsid w:val="002C0F10"/>
    <w:rsid w:val="002C2A1F"/>
    <w:rsid w:val="002C2B5A"/>
    <w:rsid w:val="002C2E7B"/>
    <w:rsid w:val="002C2F7F"/>
    <w:rsid w:val="002C37A7"/>
    <w:rsid w:val="002C3832"/>
    <w:rsid w:val="002C390A"/>
    <w:rsid w:val="002C3F63"/>
    <w:rsid w:val="002C4816"/>
    <w:rsid w:val="002C4BC6"/>
    <w:rsid w:val="002C5F24"/>
    <w:rsid w:val="002C712E"/>
    <w:rsid w:val="002C77E6"/>
    <w:rsid w:val="002D0B73"/>
    <w:rsid w:val="002D0E42"/>
    <w:rsid w:val="002D2AEE"/>
    <w:rsid w:val="002D2FDB"/>
    <w:rsid w:val="002D3FB4"/>
    <w:rsid w:val="002D5243"/>
    <w:rsid w:val="002D5B31"/>
    <w:rsid w:val="002D5BA8"/>
    <w:rsid w:val="002D5E0B"/>
    <w:rsid w:val="002D6B23"/>
    <w:rsid w:val="002D6ECA"/>
    <w:rsid w:val="002E0147"/>
    <w:rsid w:val="002E0381"/>
    <w:rsid w:val="002E0629"/>
    <w:rsid w:val="002E131E"/>
    <w:rsid w:val="002E1603"/>
    <w:rsid w:val="002E1A99"/>
    <w:rsid w:val="002E1AD9"/>
    <w:rsid w:val="002E1E33"/>
    <w:rsid w:val="002E214B"/>
    <w:rsid w:val="002E24EA"/>
    <w:rsid w:val="002E2755"/>
    <w:rsid w:val="002E299A"/>
    <w:rsid w:val="002E2CBE"/>
    <w:rsid w:val="002E4004"/>
    <w:rsid w:val="002E466D"/>
    <w:rsid w:val="002E4A56"/>
    <w:rsid w:val="002E5494"/>
    <w:rsid w:val="002E5FF0"/>
    <w:rsid w:val="002E7DEA"/>
    <w:rsid w:val="002F013C"/>
    <w:rsid w:val="002F1416"/>
    <w:rsid w:val="002F16A4"/>
    <w:rsid w:val="002F267A"/>
    <w:rsid w:val="002F290F"/>
    <w:rsid w:val="002F2CED"/>
    <w:rsid w:val="002F3E94"/>
    <w:rsid w:val="002F44C6"/>
    <w:rsid w:val="002F4562"/>
    <w:rsid w:val="002F470C"/>
    <w:rsid w:val="002F48B3"/>
    <w:rsid w:val="002F4AF9"/>
    <w:rsid w:val="002F5659"/>
    <w:rsid w:val="002F634C"/>
    <w:rsid w:val="002F70E7"/>
    <w:rsid w:val="002F7E91"/>
    <w:rsid w:val="003001D8"/>
    <w:rsid w:val="00300DB3"/>
    <w:rsid w:val="00301494"/>
    <w:rsid w:val="00302626"/>
    <w:rsid w:val="00302F86"/>
    <w:rsid w:val="00303036"/>
    <w:rsid w:val="0030316D"/>
    <w:rsid w:val="00304113"/>
    <w:rsid w:val="00304933"/>
    <w:rsid w:val="00304AF0"/>
    <w:rsid w:val="003055A0"/>
    <w:rsid w:val="003057D9"/>
    <w:rsid w:val="00305F06"/>
    <w:rsid w:val="00306182"/>
    <w:rsid w:val="003075BC"/>
    <w:rsid w:val="00307E87"/>
    <w:rsid w:val="00310198"/>
    <w:rsid w:val="00310691"/>
    <w:rsid w:val="00310E67"/>
    <w:rsid w:val="0031228B"/>
    <w:rsid w:val="00312D5F"/>
    <w:rsid w:val="00313AD1"/>
    <w:rsid w:val="00313BC5"/>
    <w:rsid w:val="00314840"/>
    <w:rsid w:val="003159BC"/>
    <w:rsid w:val="00316536"/>
    <w:rsid w:val="003167DD"/>
    <w:rsid w:val="00317DAA"/>
    <w:rsid w:val="00320E3B"/>
    <w:rsid w:val="00320E4B"/>
    <w:rsid w:val="00321983"/>
    <w:rsid w:val="00322D58"/>
    <w:rsid w:val="00324363"/>
    <w:rsid w:val="00324DD8"/>
    <w:rsid w:val="003255E0"/>
    <w:rsid w:val="00325D17"/>
    <w:rsid w:val="00325EB1"/>
    <w:rsid w:val="00326EA1"/>
    <w:rsid w:val="003277E9"/>
    <w:rsid w:val="003300C9"/>
    <w:rsid w:val="00330CC4"/>
    <w:rsid w:val="0033298C"/>
    <w:rsid w:val="00332AB2"/>
    <w:rsid w:val="00332C31"/>
    <w:rsid w:val="00333B3F"/>
    <w:rsid w:val="003345EE"/>
    <w:rsid w:val="00334BFA"/>
    <w:rsid w:val="003355B5"/>
    <w:rsid w:val="00335781"/>
    <w:rsid w:val="00335874"/>
    <w:rsid w:val="0033648B"/>
    <w:rsid w:val="00336E85"/>
    <w:rsid w:val="00336F0A"/>
    <w:rsid w:val="0033705A"/>
    <w:rsid w:val="00340A14"/>
    <w:rsid w:val="00340A36"/>
    <w:rsid w:val="00340C1D"/>
    <w:rsid w:val="00340CDB"/>
    <w:rsid w:val="003417F0"/>
    <w:rsid w:val="00341961"/>
    <w:rsid w:val="003425AC"/>
    <w:rsid w:val="0034263A"/>
    <w:rsid w:val="00342CA6"/>
    <w:rsid w:val="00343D46"/>
    <w:rsid w:val="00344242"/>
    <w:rsid w:val="00344C89"/>
    <w:rsid w:val="00344FC6"/>
    <w:rsid w:val="00345736"/>
    <w:rsid w:val="00347567"/>
    <w:rsid w:val="00350511"/>
    <w:rsid w:val="00352AFE"/>
    <w:rsid w:val="003539CB"/>
    <w:rsid w:val="00353DA7"/>
    <w:rsid w:val="00354456"/>
    <w:rsid w:val="00354599"/>
    <w:rsid w:val="003547AF"/>
    <w:rsid w:val="00354D14"/>
    <w:rsid w:val="00355A24"/>
    <w:rsid w:val="00355F6C"/>
    <w:rsid w:val="00361FE7"/>
    <w:rsid w:val="003635D3"/>
    <w:rsid w:val="0036418D"/>
    <w:rsid w:val="00364E8D"/>
    <w:rsid w:val="00365F93"/>
    <w:rsid w:val="0036713A"/>
    <w:rsid w:val="00367CB1"/>
    <w:rsid w:val="00370C66"/>
    <w:rsid w:val="00370D78"/>
    <w:rsid w:val="003729C6"/>
    <w:rsid w:val="00372BB7"/>
    <w:rsid w:val="00372F3F"/>
    <w:rsid w:val="00374041"/>
    <w:rsid w:val="00374575"/>
    <w:rsid w:val="00374B3C"/>
    <w:rsid w:val="00374C6F"/>
    <w:rsid w:val="003751D7"/>
    <w:rsid w:val="003766A3"/>
    <w:rsid w:val="003767BA"/>
    <w:rsid w:val="003769C0"/>
    <w:rsid w:val="00376B8B"/>
    <w:rsid w:val="00376DEB"/>
    <w:rsid w:val="0037715C"/>
    <w:rsid w:val="00377AA5"/>
    <w:rsid w:val="003808C6"/>
    <w:rsid w:val="00381192"/>
    <w:rsid w:val="00381502"/>
    <w:rsid w:val="00381A16"/>
    <w:rsid w:val="00381C30"/>
    <w:rsid w:val="00381D52"/>
    <w:rsid w:val="0038301E"/>
    <w:rsid w:val="0038309D"/>
    <w:rsid w:val="00383AFB"/>
    <w:rsid w:val="00383D64"/>
    <w:rsid w:val="00384D21"/>
    <w:rsid w:val="00384ED8"/>
    <w:rsid w:val="00386640"/>
    <w:rsid w:val="003869C3"/>
    <w:rsid w:val="00386EEC"/>
    <w:rsid w:val="00387C6B"/>
    <w:rsid w:val="00390835"/>
    <w:rsid w:val="00391756"/>
    <w:rsid w:val="00391E9D"/>
    <w:rsid w:val="00391EF1"/>
    <w:rsid w:val="00394D3B"/>
    <w:rsid w:val="00394E58"/>
    <w:rsid w:val="00396E5B"/>
    <w:rsid w:val="0039752F"/>
    <w:rsid w:val="00397A07"/>
    <w:rsid w:val="00397EE7"/>
    <w:rsid w:val="003A16D4"/>
    <w:rsid w:val="003A2A90"/>
    <w:rsid w:val="003A2B80"/>
    <w:rsid w:val="003A39F6"/>
    <w:rsid w:val="003A5CC3"/>
    <w:rsid w:val="003A6F5A"/>
    <w:rsid w:val="003A7517"/>
    <w:rsid w:val="003A7860"/>
    <w:rsid w:val="003A7A8D"/>
    <w:rsid w:val="003B056F"/>
    <w:rsid w:val="003B08E5"/>
    <w:rsid w:val="003B12F3"/>
    <w:rsid w:val="003B2222"/>
    <w:rsid w:val="003B22D1"/>
    <w:rsid w:val="003B30DD"/>
    <w:rsid w:val="003B41DE"/>
    <w:rsid w:val="003B44C1"/>
    <w:rsid w:val="003B4D12"/>
    <w:rsid w:val="003B5103"/>
    <w:rsid w:val="003B6A7B"/>
    <w:rsid w:val="003B74B2"/>
    <w:rsid w:val="003C0683"/>
    <w:rsid w:val="003C1472"/>
    <w:rsid w:val="003C1817"/>
    <w:rsid w:val="003C22F6"/>
    <w:rsid w:val="003C3300"/>
    <w:rsid w:val="003C3790"/>
    <w:rsid w:val="003C4237"/>
    <w:rsid w:val="003C4A5F"/>
    <w:rsid w:val="003C4DC8"/>
    <w:rsid w:val="003C4EFE"/>
    <w:rsid w:val="003C52EF"/>
    <w:rsid w:val="003C551D"/>
    <w:rsid w:val="003C5C68"/>
    <w:rsid w:val="003C5FEE"/>
    <w:rsid w:val="003C6994"/>
    <w:rsid w:val="003D0647"/>
    <w:rsid w:val="003D1C29"/>
    <w:rsid w:val="003D2769"/>
    <w:rsid w:val="003D3ADF"/>
    <w:rsid w:val="003D3F3C"/>
    <w:rsid w:val="003D4A16"/>
    <w:rsid w:val="003D4DE1"/>
    <w:rsid w:val="003D526A"/>
    <w:rsid w:val="003D5906"/>
    <w:rsid w:val="003D766B"/>
    <w:rsid w:val="003E04D3"/>
    <w:rsid w:val="003E205A"/>
    <w:rsid w:val="003E2293"/>
    <w:rsid w:val="003E2359"/>
    <w:rsid w:val="003E26BE"/>
    <w:rsid w:val="003E40CB"/>
    <w:rsid w:val="003E41C4"/>
    <w:rsid w:val="003E44F2"/>
    <w:rsid w:val="003E4D3D"/>
    <w:rsid w:val="003E595B"/>
    <w:rsid w:val="003E5C4D"/>
    <w:rsid w:val="003E6847"/>
    <w:rsid w:val="003E7EDE"/>
    <w:rsid w:val="003F17B4"/>
    <w:rsid w:val="003F24CB"/>
    <w:rsid w:val="003F2E49"/>
    <w:rsid w:val="003F31F8"/>
    <w:rsid w:val="003F386E"/>
    <w:rsid w:val="003F4740"/>
    <w:rsid w:val="003F530B"/>
    <w:rsid w:val="003F65B4"/>
    <w:rsid w:val="003F7344"/>
    <w:rsid w:val="003F752F"/>
    <w:rsid w:val="003F764C"/>
    <w:rsid w:val="003F7A73"/>
    <w:rsid w:val="003F7C94"/>
    <w:rsid w:val="003F7D22"/>
    <w:rsid w:val="004001EC"/>
    <w:rsid w:val="0040023A"/>
    <w:rsid w:val="00400D03"/>
    <w:rsid w:val="0040223B"/>
    <w:rsid w:val="00403619"/>
    <w:rsid w:val="00404706"/>
    <w:rsid w:val="00404CC7"/>
    <w:rsid w:val="00405090"/>
    <w:rsid w:val="00405462"/>
    <w:rsid w:val="00405926"/>
    <w:rsid w:val="00406457"/>
    <w:rsid w:val="004069C3"/>
    <w:rsid w:val="00406FF2"/>
    <w:rsid w:val="0040717A"/>
    <w:rsid w:val="0041030F"/>
    <w:rsid w:val="004107FC"/>
    <w:rsid w:val="00410844"/>
    <w:rsid w:val="00410A22"/>
    <w:rsid w:val="00410EB3"/>
    <w:rsid w:val="004112F5"/>
    <w:rsid w:val="0041162C"/>
    <w:rsid w:val="00411D36"/>
    <w:rsid w:val="004126FA"/>
    <w:rsid w:val="00412F8F"/>
    <w:rsid w:val="00413500"/>
    <w:rsid w:val="004135DF"/>
    <w:rsid w:val="00413DAE"/>
    <w:rsid w:val="00415040"/>
    <w:rsid w:val="00416F10"/>
    <w:rsid w:val="0041792D"/>
    <w:rsid w:val="0042028D"/>
    <w:rsid w:val="004202CD"/>
    <w:rsid w:val="00421D15"/>
    <w:rsid w:val="004221E5"/>
    <w:rsid w:val="00422418"/>
    <w:rsid w:val="0042275D"/>
    <w:rsid w:val="00422BC8"/>
    <w:rsid w:val="00423B10"/>
    <w:rsid w:val="0042445D"/>
    <w:rsid w:val="00425493"/>
    <w:rsid w:val="00426110"/>
    <w:rsid w:val="00426753"/>
    <w:rsid w:val="00426E44"/>
    <w:rsid w:val="00427A47"/>
    <w:rsid w:val="00430B86"/>
    <w:rsid w:val="00431A67"/>
    <w:rsid w:val="00431CAF"/>
    <w:rsid w:val="0043252D"/>
    <w:rsid w:val="00433EC8"/>
    <w:rsid w:val="00435B80"/>
    <w:rsid w:val="00435C78"/>
    <w:rsid w:val="0043636B"/>
    <w:rsid w:val="00436672"/>
    <w:rsid w:val="00436864"/>
    <w:rsid w:val="004369D6"/>
    <w:rsid w:val="00437E34"/>
    <w:rsid w:val="00440174"/>
    <w:rsid w:val="004401F2"/>
    <w:rsid w:val="00440CE8"/>
    <w:rsid w:val="004411EF"/>
    <w:rsid w:val="004432A8"/>
    <w:rsid w:val="00443507"/>
    <w:rsid w:val="00444083"/>
    <w:rsid w:val="00444A63"/>
    <w:rsid w:val="00444F2E"/>
    <w:rsid w:val="0044610C"/>
    <w:rsid w:val="00446F89"/>
    <w:rsid w:val="004470AF"/>
    <w:rsid w:val="00447406"/>
    <w:rsid w:val="004508E5"/>
    <w:rsid w:val="00451182"/>
    <w:rsid w:val="00453E50"/>
    <w:rsid w:val="00453F80"/>
    <w:rsid w:val="004540F5"/>
    <w:rsid w:val="0045501A"/>
    <w:rsid w:val="004566AD"/>
    <w:rsid w:val="00460CE9"/>
    <w:rsid w:val="00461791"/>
    <w:rsid w:val="00463E7E"/>
    <w:rsid w:val="00465BB1"/>
    <w:rsid w:val="004665D2"/>
    <w:rsid w:val="004666F5"/>
    <w:rsid w:val="004669EC"/>
    <w:rsid w:val="004700D1"/>
    <w:rsid w:val="00470230"/>
    <w:rsid w:val="00471785"/>
    <w:rsid w:val="004719AB"/>
    <w:rsid w:val="00471DB9"/>
    <w:rsid w:val="00472718"/>
    <w:rsid w:val="0047359A"/>
    <w:rsid w:val="004735F2"/>
    <w:rsid w:val="00473764"/>
    <w:rsid w:val="00473AB5"/>
    <w:rsid w:val="00474E91"/>
    <w:rsid w:val="004753D2"/>
    <w:rsid w:val="00475546"/>
    <w:rsid w:val="004761D6"/>
    <w:rsid w:val="004763DD"/>
    <w:rsid w:val="0047650A"/>
    <w:rsid w:val="00476541"/>
    <w:rsid w:val="004768B4"/>
    <w:rsid w:val="0047699F"/>
    <w:rsid w:val="00477694"/>
    <w:rsid w:val="004779CF"/>
    <w:rsid w:val="00480094"/>
    <w:rsid w:val="004801EC"/>
    <w:rsid w:val="004802F5"/>
    <w:rsid w:val="00480382"/>
    <w:rsid w:val="00480674"/>
    <w:rsid w:val="00480D01"/>
    <w:rsid w:val="0048185C"/>
    <w:rsid w:val="004819E1"/>
    <w:rsid w:val="00481BB6"/>
    <w:rsid w:val="0048258F"/>
    <w:rsid w:val="00482E57"/>
    <w:rsid w:val="0048480E"/>
    <w:rsid w:val="00484A49"/>
    <w:rsid w:val="00485A0B"/>
    <w:rsid w:val="004865C8"/>
    <w:rsid w:val="0048744C"/>
    <w:rsid w:val="004874DC"/>
    <w:rsid w:val="00487684"/>
    <w:rsid w:val="00490075"/>
    <w:rsid w:val="0049036A"/>
    <w:rsid w:val="004909EC"/>
    <w:rsid w:val="00490A30"/>
    <w:rsid w:val="00490F01"/>
    <w:rsid w:val="00491D97"/>
    <w:rsid w:val="00491EAF"/>
    <w:rsid w:val="004922AF"/>
    <w:rsid w:val="00492DED"/>
    <w:rsid w:val="004935A0"/>
    <w:rsid w:val="004938CB"/>
    <w:rsid w:val="00493DCC"/>
    <w:rsid w:val="00494808"/>
    <w:rsid w:val="00495521"/>
    <w:rsid w:val="00495C61"/>
    <w:rsid w:val="00495E3D"/>
    <w:rsid w:val="004962FE"/>
    <w:rsid w:val="00496320"/>
    <w:rsid w:val="00496590"/>
    <w:rsid w:val="004974C1"/>
    <w:rsid w:val="004978E2"/>
    <w:rsid w:val="004A189C"/>
    <w:rsid w:val="004A276B"/>
    <w:rsid w:val="004A2BF2"/>
    <w:rsid w:val="004A3392"/>
    <w:rsid w:val="004A3B26"/>
    <w:rsid w:val="004A413C"/>
    <w:rsid w:val="004A42F8"/>
    <w:rsid w:val="004A51CA"/>
    <w:rsid w:val="004A5788"/>
    <w:rsid w:val="004A5FEA"/>
    <w:rsid w:val="004A6464"/>
    <w:rsid w:val="004A6FD0"/>
    <w:rsid w:val="004B098A"/>
    <w:rsid w:val="004B144E"/>
    <w:rsid w:val="004B24A9"/>
    <w:rsid w:val="004B263D"/>
    <w:rsid w:val="004B26CA"/>
    <w:rsid w:val="004B279D"/>
    <w:rsid w:val="004B3358"/>
    <w:rsid w:val="004B339B"/>
    <w:rsid w:val="004B3BEC"/>
    <w:rsid w:val="004B3CDF"/>
    <w:rsid w:val="004B3FF1"/>
    <w:rsid w:val="004B44AE"/>
    <w:rsid w:val="004B53C5"/>
    <w:rsid w:val="004B5868"/>
    <w:rsid w:val="004B6081"/>
    <w:rsid w:val="004B6A95"/>
    <w:rsid w:val="004B71C3"/>
    <w:rsid w:val="004B7A78"/>
    <w:rsid w:val="004C002D"/>
    <w:rsid w:val="004C0B4B"/>
    <w:rsid w:val="004C0C00"/>
    <w:rsid w:val="004C1020"/>
    <w:rsid w:val="004C30D2"/>
    <w:rsid w:val="004C33FE"/>
    <w:rsid w:val="004C41E3"/>
    <w:rsid w:val="004C54BA"/>
    <w:rsid w:val="004C5C69"/>
    <w:rsid w:val="004C5E9A"/>
    <w:rsid w:val="004C61E3"/>
    <w:rsid w:val="004C7946"/>
    <w:rsid w:val="004D067A"/>
    <w:rsid w:val="004D067C"/>
    <w:rsid w:val="004D1202"/>
    <w:rsid w:val="004D13A5"/>
    <w:rsid w:val="004D1C3D"/>
    <w:rsid w:val="004D2100"/>
    <w:rsid w:val="004D2198"/>
    <w:rsid w:val="004D25B4"/>
    <w:rsid w:val="004D47B5"/>
    <w:rsid w:val="004D4F58"/>
    <w:rsid w:val="004D61BB"/>
    <w:rsid w:val="004D6E21"/>
    <w:rsid w:val="004D74BD"/>
    <w:rsid w:val="004D776F"/>
    <w:rsid w:val="004D77A3"/>
    <w:rsid w:val="004D7839"/>
    <w:rsid w:val="004E0109"/>
    <w:rsid w:val="004E048D"/>
    <w:rsid w:val="004E0970"/>
    <w:rsid w:val="004E1347"/>
    <w:rsid w:val="004E1A07"/>
    <w:rsid w:val="004E1BEB"/>
    <w:rsid w:val="004E2810"/>
    <w:rsid w:val="004E28FF"/>
    <w:rsid w:val="004E3D64"/>
    <w:rsid w:val="004E3F3D"/>
    <w:rsid w:val="004E6101"/>
    <w:rsid w:val="004E66C3"/>
    <w:rsid w:val="004E7DA6"/>
    <w:rsid w:val="004F0113"/>
    <w:rsid w:val="004F1960"/>
    <w:rsid w:val="004F1B7A"/>
    <w:rsid w:val="004F1CBA"/>
    <w:rsid w:val="004F22B6"/>
    <w:rsid w:val="004F28E1"/>
    <w:rsid w:val="004F302B"/>
    <w:rsid w:val="004F3914"/>
    <w:rsid w:val="004F3E0C"/>
    <w:rsid w:val="004F507B"/>
    <w:rsid w:val="004F576C"/>
    <w:rsid w:val="004F5DA3"/>
    <w:rsid w:val="004F63AB"/>
    <w:rsid w:val="0050029C"/>
    <w:rsid w:val="0050038A"/>
    <w:rsid w:val="00500C38"/>
    <w:rsid w:val="0050107C"/>
    <w:rsid w:val="00501441"/>
    <w:rsid w:val="0050157F"/>
    <w:rsid w:val="00501B89"/>
    <w:rsid w:val="005021C9"/>
    <w:rsid w:val="0050249A"/>
    <w:rsid w:val="005028DC"/>
    <w:rsid w:val="005040E1"/>
    <w:rsid w:val="005042D6"/>
    <w:rsid w:val="00505913"/>
    <w:rsid w:val="00505A9C"/>
    <w:rsid w:val="0050613B"/>
    <w:rsid w:val="00506237"/>
    <w:rsid w:val="00507A40"/>
    <w:rsid w:val="00507EE5"/>
    <w:rsid w:val="00510725"/>
    <w:rsid w:val="00510B26"/>
    <w:rsid w:val="00510BC7"/>
    <w:rsid w:val="00510EB6"/>
    <w:rsid w:val="005128D4"/>
    <w:rsid w:val="00512999"/>
    <w:rsid w:val="00512B65"/>
    <w:rsid w:val="00514BAF"/>
    <w:rsid w:val="0051616F"/>
    <w:rsid w:val="0051636D"/>
    <w:rsid w:val="00520C12"/>
    <w:rsid w:val="005210D1"/>
    <w:rsid w:val="00521C2D"/>
    <w:rsid w:val="00521F55"/>
    <w:rsid w:val="0052245C"/>
    <w:rsid w:val="005239C7"/>
    <w:rsid w:val="005240D9"/>
    <w:rsid w:val="00524B11"/>
    <w:rsid w:val="00525110"/>
    <w:rsid w:val="00525E98"/>
    <w:rsid w:val="00526946"/>
    <w:rsid w:val="00526F3E"/>
    <w:rsid w:val="00527A4B"/>
    <w:rsid w:val="00527D46"/>
    <w:rsid w:val="00530066"/>
    <w:rsid w:val="0053075F"/>
    <w:rsid w:val="00531D36"/>
    <w:rsid w:val="00531E90"/>
    <w:rsid w:val="005321E9"/>
    <w:rsid w:val="005327FC"/>
    <w:rsid w:val="00533640"/>
    <w:rsid w:val="0053397D"/>
    <w:rsid w:val="00534080"/>
    <w:rsid w:val="005350CD"/>
    <w:rsid w:val="005351CF"/>
    <w:rsid w:val="00535E70"/>
    <w:rsid w:val="00536652"/>
    <w:rsid w:val="00536BD9"/>
    <w:rsid w:val="00537A56"/>
    <w:rsid w:val="0054049A"/>
    <w:rsid w:val="00541444"/>
    <w:rsid w:val="005417CA"/>
    <w:rsid w:val="00541C4A"/>
    <w:rsid w:val="005440B5"/>
    <w:rsid w:val="005441CC"/>
    <w:rsid w:val="00544C13"/>
    <w:rsid w:val="00544EB3"/>
    <w:rsid w:val="005451AB"/>
    <w:rsid w:val="0054559C"/>
    <w:rsid w:val="00545A82"/>
    <w:rsid w:val="00547331"/>
    <w:rsid w:val="00551313"/>
    <w:rsid w:val="00551E98"/>
    <w:rsid w:val="00552517"/>
    <w:rsid w:val="00552E9A"/>
    <w:rsid w:val="00552F14"/>
    <w:rsid w:val="00554830"/>
    <w:rsid w:val="00555A9D"/>
    <w:rsid w:val="005562B9"/>
    <w:rsid w:val="0055699E"/>
    <w:rsid w:val="00556B08"/>
    <w:rsid w:val="005576CD"/>
    <w:rsid w:val="00557C3A"/>
    <w:rsid w:val="005602CB"/>
    <w:rsid w:val="00560EF3"/>
    <w:rsid w:val="00560FC4"/>
    <w:rsid w:val="00561C18"/>
    <w:rsid w:val="00562D22"/>
    <w:rsid w:val="00563AEE"/>
    <w:rsid w:val="00566359"/>
    <w:rsid w:val="00566C9F"/>
    <w:rsid w:val="00567705"/>
    <w:rsid w:val="0056792E"/>
    <w:rsid w:val="0057033E"/>
    <w:rsid w:val="00571A35"/>
    <w:rsid w:val="00571DE0"/>
    <w:rsid w:val="00571EF9"/>
    <w:rsid w:val="00572775"/>
    <w:rsid w:val="00572C2E"/>
    <w:rsid w:val="00573FB4"/>
    <w:rsid w:val="0057446E"/>
    <w:rsid w:val="005751C9"/>
    <w:rsid w:val="00576D9D"/>
    <w:rsid w:val="00577641"/>
    <w:rsid w:val="005776D9"/>
    <w:rsid w:val="00577BA6"/>
    <w:rsid w:val="0058058F"/>
    <w:rsid w:val="0058067A"/>
    <w:rsid w:val="005836F7"/>
    <w:rsid w:val="00583895"/>
    <w:rsid w:val="00583D28"/>
    <w:rsid w:val="00584164"/>
    <w:rsid w:val="00585380"/>
    <w:rsid w:val="0058690D"/>
    <w:rsid w:val="0058779B"/>
    <w:rsid w:val="00590956"/>
    <w:rsid w:val="00590A16"/>
    <w:rsid w:val="00591294"/>
    <w:rsid w:val="00591BA8"/>
    <w:rsid w:val="005924CF"/>
    <w:rsid w:val="00593262"/>
    <w:rsid w:val="00593DB9"/>
    <w:rsid w:val="0059400C"/>
    <w:rsid w:val="00594B58"/>
    <w:rsid w:val="005971CE"/>
    <w:rsid w:val="00597C14"/>
    <w:rsid w:val="005A0330"/>
    <w:rsid w:val="005A0487"/>
    <w:rsid w:val="005A2908"/>
    <w:rsid w:val="005A376C"/>
    <w:rsid w:val="005A3BA3"/>
    <w:rsid w:val="005A4352"/>
    <w:rsid w:val="005A45C7"/>
    <w:rsid w:val="005A4D00"/>
    <w:rsid w:val="005A4E93"/>
    <w:rsid w:val="005A67D8"/>
    <w:rsid w:val="005A79F7"/>
    <w:rsid w:val="005B152D"/>
    <w:rsid w:val="005B2166"/>
    <w:rsid w:val="005B2536"/>
    <w:rsid w:val="005B3B1F"/>
    <w:rsid w:val="005B4632"/>
    <w:rsid w:val="005B64D8"/>
    <w:rsid w:val="005B67CF"/>
    <w:rsid w:val="005B6ED5"/>
    <w:rsid w:val="005B6FCF"/>
    <w:rsid w:val="005B75B2"/>
    <w:rsid w:val="005B7DAE"/>
    <w:rsid w:val="005C0A3B"/>
    <w:rsid w:val="005C1571"/>
    <w:rsid w:val="005C1730"/>
    <w:rsid w:val="005C1F65"/>
    <w:rsid w:val="005C2195"/>
    <w:rsid w:val="005C25F6"/>
    <w:rsid w:val="005C2DCB"/>
    <w:rsid w:val="005C3BC4"/>
    <w:rsid w:val="005C3C30"/>
    <w:rsid w:val="005C43DF"/>
    <w:rsid w:val="005C4F8A"/>
    <w:rsid w:val="005C5683"/>
    <w:rsid w:val="005C5CB3"/>
    <w:rsid w:val="005C62D1"/>
    <w:rsid w:val="005C66D9"/>
    <w:rsid w:val="005C71C0"/>
    <w:rsid w:val="005C720F"/>
    <w:rsid w:val="005C7810"/>
    <w:rsid w:val="005D0254"/>
    <w:rsid w:val="005D28EB"/>
    <w:rsid w:val="005D3064"/>
    <w:rsid w:val="005D58C0"/>
    <w:rsid w:val="005D5BE3"/>
    <w:rsid w:val="005D5C4D"/>
    <w:rsid w:val="005D62C9"/>
    <w:rsid w:val="005D6356"/>
    <w:rsid w:val="005D7017"/>
    <w:rsid w:val="005E0C7A"/>
    <w:rsid w:val="005E16FB"/>
    <w:rsid w:val="005E2345"/>
    <w:rsid w:val="005E2866"/>
    <w:rsid w:val="005E3060"/>
    <w:rsid w:val="005E35D7"/>
    <w:rsid w:val="005E3927"/>
    <w:rsid w:val="005E4026"/>
    <w:rsid w:val="005E42DB"/>
    <w:rsid w:val="005E4C4E"/>
    <w:rsid w:val="005E5539"/>
    <w:rsid w:val="005E55D7"/>
    <w:rsid w:val="005E6147"/>
    <w:rsid w:val="005E6BE0"/>
    <w:rsid w:val="005E6DDF"/>
    <w:rsid w:val="005E71F1"/>
    <w:rsid w:val="005E724F"/>
    <w:rsid w:val="005E7755"/>
    <w:rsid w:val="005F0FA7"/>
    <w:rsid w:val="005F2DCB"/>
    <w:rsid w:val="005F2F5E"/>
    <w:rsid w:val="005F386F"/>
    <w:rsid w:val="005F38F2"/>
    <w:rsid w:val="005F4A40"/>
    <w:rsid w:val="005F56D6"/>
    <w:rsid w:val="005F6B34"/>
    <w:rsid w:val="005F7D1C"/>
    <w:rsid w:val="00600DDF"/>
    <w:rsid w:val="0060148B"/>
    <w:rsid w:val="00602CA0"/>
    <w:rsid w:val="00603099"/>
    <w:rsid w:val="00603106"/>
    <w:rsid w:val="00603F61"/>
    <w:rsid w:val="006040BF"/>
    <w:rsid w:val="0060467F"/>
    <w:rsid w:val="006048AA"/>
    <w:rsid w:val="00604C20"/>
    <w:rsid w:val="00605727"/>
    <w:rsid w:val="0060712A"/>
    <w:rsid w:val="00610330"/>
    <w:rsid w:val="00610CF6"/>
    <w:rsid w:val="00611939"/>
    <w:rsid w:val="006126E7"/>
    <w:rsid w:val="00613115"/>
    <w:rsid w:val="0061395F"/>
    <w:rsid w:val="00613DF3"/>
    <w:rsid w:val="00615000"/>
    <w:rsid w:val="00615ED0"/>
    <w:rsid w:val="00616A4B"/>
    <w:rsid w:val="00617B32"/>
    <w:rsid w:val="00617C18"/>
    <w:rsid w:val="00617F82"/>
    <w:rsid w:val="006210F0"/>
    <w:rsid w:val="00622AC4"/>
    <w:rsid w:val="00623400"/>
    <w:rsid w:val="0062350A"/>
    <w:rsid w:val="00624513"/>
    <w:rsid w:val="0062468A"/>
    <w:rsid w:val="006246B6"/>
    <w:rsid w:val="00624E43"/>
    <w:rsid w:val="00625579"/>
    <w:rsid w:val="0062562A"/>
    <w:rsid w:val="00626FDF"/>
    <w:rsid w:val="00627022"/>
    <w:rsid w:val="006306EA"/>
    <w:rsid w:val="00630B29"/>
    <w:rsid w:val="00630E8F"/>
    <w:rsid w:val="0063112A"/>
    <w:rsid w:val="006314B9"/>
    <w:rsid w:val="0063184A"/>
    <w:rsid w:val="00631A3F"/>
    <w:rsid w:val="006326AC"/>
    <w:rsid w:val="00632C28"/>
    <w:rsid w:val="0063341C"/>
    <w:rsid w:val="006334A1"/>
    <w:rsid w:val="00634F30"/>
    <w:rsid w:val="0063737C"/>
    <w:rsid w:val="00640793"/>
    <w:rsid w:val="0064095B"/>
    <w:rsid w:val="00642086"/>
    <w:rsid w:val="00642822"/>
    <w:rsid w:val="00643824"/>
    <w:rsid w:val="00643EDE"/>
    <w:rsid w:val="00644B9D"/>
    <w:rsid w:val="00645297"/>
    <w:rsid w:val="0064595C"/>
    <w:rsid w:val="00645BC6"/>
    <w:rsid w:val="006460AA"/>
    <w:rsid w:val="006460DB"/>
    <w:rsid w:val="006462BD"/>
    <w:rsid w:val="006470E6"/>
    <w:rsid w:val="006507AB"/>
    <w:rsid w:val="00651804"/>
    <w:rsid w:val="0065249E"/>
    <w:rsid w:val="00652A00"/>
    <w:rsid w:val="00653A14"/>
    <w:rsid w:val="00653BE4"/>
    <w:rsid w:val="00653C53"/>
    <w:rsid w:val="00653F3C"/>
    <w:rsid w:val="00653F5B"/>
    <w:rsid w:val="00653FBB"/>
    <w:rsid w:val="0065428C"/>
    <w:rsid w:val="00654316"/>
    <w:rsid w:val="0065471A"/>
    <w:rsid w:val="00654DE3"/>
    <w:rsid w:val="00655F73"/>
    <w:rsid w:val="0065623E"/>
    <w:rsid w:val="00657763"/>
    <w:rsid w:val="006609AF"/>
    <w:rsid w:val="00660C39"/>
    <w:rsid w:val="006610EB"/>
    <w:rsid w:val="006618D3"/>
    <w:rsid w:val="00663836"/>
    <w:rsid w:val="00663F61"/>
    <w:rsid w:val="0066441C"/>
    <w:rsid w:val="00664A69"/>
    <w:rsid w:val="00664D41"/>
    <w:rsid w:val="00665CAF"/>
    <w:rsid w:val="0066651C"/>
    <w:rsid w:val="00666ADE"/>
    <w:rsid w:val="006674B7"/>
    <w:rsid w:val="006675E5"/>
    <w:rsid w:val="00670562"/>
    <w:rsid w:val="00670852"/>
    <w:rsid w:val="00670D7C"/>
    <w:rsid w:val="00671FAC"/>
    <w:rsid w:val="006721C8"/>
    <w:rsid w:val="00672B78"/>
    <w:rsid w:val="0067326B"/>
    <w:rsid w:val="006740F0"/>
    <w:rsid w:val="00675141"/>
    <w:rsid w:val="00675501"/>
    <w:rsid w:val="006758F6"/>
    <w:rsid w:val="00675F49"/>
    <w:rsid w:val="00676387"/>
    <w:rsid w:val="006777EE"/>
    <w:rsid w:val="00677A3D"/>
    <w:rsid w:val="006805A7"/>
    <w:rsid w:val="006826D9"/>
    <w:rsid w:val="00682F39"/>
    <w:rsid w:val="00683D14"/>
    <w:rsid w:val="0068492A"/>
    <w:rsid w:val="00684A0F"/>
    <w:rsid w:val="00685754"/>
    <w:rsid w:val="00685B43"/>
    <w:rsid w:val="0068609B"/>
    <w:rsid w:val="00686125"/>
    <w:rsid w:val="00686470"/>
    <w:rsid w:val="00686C1C"/>
    <w:rsid w:val="00687711"/>
    <w:rsid w:val="00687C76"/>
    <w:rsid w:val="0069013C"/>
    <w:rsid w:val="00690B83"/>
    <w:rsid w:val="00691754"/>
    <w:rsid w:val="00691879"/>
    <w:rsid w:val="00691FB2"/>
    <w:rsid w:val="0069224A"/>
    <w:rsid w:val="00692A52"/>
    <w:rsid w:val="0069310F"/>
    <w:rsid w:val="00693AAD"/>
    <w:rsid w:val="00694145"/>
    <w:rsid w:val="0069438F"/>
    <w:rsid w:val="00694858"/>
    <w:rsid w:val="00694A61"/>
    <w:rsid w:val="00694BDD"/>
    <w:rsid w:val="006952E6"/>
    <w:rsid w:val="00695840"/>
    <w:rsid w:val="00696675"/>
    <w:rsid w:val="006A03B3"/>
    <w:rsid w:val="006A1004"/>
    <w:rsid w:val="006A12B2"/>
    <w:rsid w:val="006A1A70"/>
    <w:rsid w:val="006A1FC9"/>
    <w:rsid w:val="006A25D7"/>
    <w:rsid w:val="006A2ABB"/>
    <w:rsid w:val="006A584F"/>
    <w:rsid w:val="006A59C7"/>
    <w:rsid w:val="006A6496"/>
    <w:rsid w:val="006A703A"/>
    <w:rsid w:val="006B06D8"/>
    <w:rsid w:val="006B0DF9"/>
    <w:rsid w:val="006B1311"/>
    <w:rsid w:val="006B203C"/>
    <w:rsid w:val="006B2618"/>
    <w:rsid w:val="006B32CB"/>
    <w:rsid w:val="006B3B1A"/>
    <w:rsid w:val="006B400F"/>
    <w:rsid w:val="006B5809"/>
    <w:rsid w:val="006B5E5D"/>
    <w:rsid w:val="006B63BA"/>
    <w:rsid w:val="006B70D7"/>
    <w:rsid w:val="006B71AF"/>
    <w:rsid w:val="006B75B3"/>
    <w:rsid w:val="006C08F0"/>
    <w:rsid w:val="006C1340"/>
    <w:rsid w:val="006C1DFB"/>
    <w:rsid w:val="006C1FD9"/>
    <w:rsid w:val="006C3106"/>
    <w:rsid w:val="006C3114"/>
    <w:rsid w:val="006C339C"/>
    <w:rsid w:val="006C42FD"/>
    <w:rsid w:val="006C513E"/>
    <w:rsid w:val="006C59F6"/>
    <w:rsid w:val="006C645C"/>
    <w:rsid w:val="006C7F12"/>
    <w:rsid w:val="006D0148"/>
    <w:rsid w:val="006D0D2E"/>
    <w:rsid w:val="006D18D0"/>
    <w:rsid w:val="006D2008"/>
    <w:rsid w:val="006D20CE"/>
    <w:rsid w:val="006D20ED"/>
    <w:rsid w:val="006D25BE"/>
    <w:rsid w:val="006D2DA6"/>
    <w:rsid w:val="006D35C1"/>
    <w:rsid w:val="006D4015"/>
    <w:rsid w:val="006D435A"/>
    <w:rsid w:val="006D4785"/>
    <w:rsid w:val="006D49F4"/>
    <w:rsid w:val="006D4D7F"/>
    <w:rsid w:val="006D518C"/>
    <w:rsid w:val="006D5867"/>
    <w:rsid w:val="006D6091"/>
    <w:rsid w:val="006D6EDD"/>
    <w:rsid w:val="006D76AB"/>
    <w:rsid w:val="006D7DC2"/>
    <w:rsid w:val="006D7E17"/>
    <w:rsid w:val="006D7E22"/>
    <w:rsid w:val="006E0C0C"/>
    <w:rsid w:val="006E1631"/>
    <w:rsid w:val="006E168E"/>
    <w:rsid w:val="006E19A7"/>
    <w:rsid w:val="006E1D74"/>
    <w:rsid w:val="006E228C"/>
    <w:rsid w:val="006E2C0D"/>
    <w:rsid w:val="006E36C9"/>
    <w:rsid w:val="006E40AE"/>
    <w:rsid w:val="006E432F"/>
    <w:rsid w:val="006E4362"/>
    <w:rsid w:val="006E4BDF"/>
    <w:rsid w:val="006E5833"/>
    <w:rsid w:val="006E6A3D"/>
    <w:rsid w:val="006E7151"/>
    <w:rsid w:val="006E7C1F"/>
    <w:rsid w:val="006F0EE7"/>
    <w:rsid w:val="006F3CBF"/>
    <w:rsid w:val="006F48B0"/>
    <w:rsid w:val="006F48F5"/>
    <w:rsid w:val="006F6BE5"/>
    <w:rsid w:val="006F79CB"/>
    <w:rsid w:val="00700C2C"/>
    <w:rsid w:val="00700F07"/>
    <w:rsid w:val="00701294"/>
    <w:rsid w:val="007014C4"/>
    <w:rsid w:val="007016AF"/>
    <w:rsid w:val="00701AC4"/>
    <w:rsid w:val="00703045"/>
    <w:rsid w:val="0070374C"/>
    <w:rsid w:val="00703890"/>
    <w:rsid w:val="00703B18"/>
    <w:rsid w:val="00704005"/>
    <w:rsid w:val="007041C8"/>
    <w:rsid w:val="007049F2"/>
    <w:rsid w:val="00705562"/>
    <w:rsid w:val="00705D4E"/>
    <w:rsid w:val="0070622F"/>
    <w:rsid w:val="00707924"/>
    <w:rsid w:val="007101FA"/>
    <w:rsid w:val="00710498"/>
    <w:rsid w:val="00710B77"/>
    <w:rsid w:val="00711CD4"/>
    <w:rsid w:val="00712C97"/>
    <w:rsid w:val="00714A02"/>
    <w:rsid w:val="007152E4"/>
    <w:rsid w:val="007157C0"/>
    <w:rsid w:val="0071635B"/>
    <w:rsid w:val="00716573"/>
    <w:rsid w:val="00716FE2"/>
    <w:rsid w:val="007178CD"/>
    <w:rsid w:val="007205E4"/>
    <w:rsid w:val="0072120E"/>
    <w:rsid w:val="007219F0"/>
    <w:rsid w:val="00722381"/>
    <w:rsid w:val="00722E85"/>
    <w:rsid w:val="00724DA2"/>
    <w:rsid w:val="00724E24"/>
    <w:rsid w:val="0072545C"/>
    <w:rsid w:val="007258CD"/>
    <w:rsid w:val="00725C0F"/>
    <w:rsid w:val="007262C1"/>
    <w:rsid w:val="00726610"/>
    <w:rsid w:val="0073059B"/>
    <w:rsid w:val="00730A36"/>
    <w:rsid w:val="007323A1"/>
    <w:rsid w:val="00732804"/>
    <w:rsid w:val="00732D27"/>
    <w:rsid w:val="00733694"/>
    <w:rsid w:val="00733D06"/>
    <w:rsid w:val="0073581F"/>
    <w:rsid w:val="00735891"/>
    <w:rsid w:val="00735CB1"/>
    <w:rsid w:val="00737669"/>
    <w:rsid w:val="00741484"/>
    <w:rsid w:val="00741573"/>
    <w:rsid w:val="00741E29"/>
    <w:rsid w:val="0074209C"/>
    <w:rsid w:val="007431D7"/>
    <w:rsid w:val="0074416F"/>
    <w:rsid w:val="00744EBA"/>
    <w:rsid w:val="00744F92"/>
    <w:rsid w:val="0074618D"/>
    <w:rsid w:val="00746345"/>
    <w:rsid w:val="00746354"/>
    <w:rsid w:val="00746655"/>
    <w:rsid w:val="00746AD8"/>
    <w:rsid w:val="00746C05"/>
    <w:rsid w:val="00747AD9"/>
    <w:rsid w:val="00751CB4"/>
    <w:rsid w:val="007523D2"/>
    <w:rsid w:val="00752589"/>
    <w:rsid w:val="00752661"/>
    <w:rsid w:val="00753292"/>
    <w:rsid w:val="007538B9"/>
    <w:rsid w:val="00753C65"/>
    <w:rsid w:val="00753FB9"/>
    <w:rsid w:val="0075477A"/>
    <w:rsid w:val="007559FD"/>
    <w:rsid w:val="0075666C"/>
    <w:rsid w:val="00756CD4"/>
    <w:rsid w:val="007572D9"/>
    <w:rsid w:val="0075757A"/>
    <w:rsid w:val="00760601"/>
    <w:rsid w:val="0076062C"/>
    <w:rsid w:val="00760B9B"/>
    <w:rsid w:val="0076208D"/>
    <w:rsid w:val="007632F1"/>
    <w:rsid w:val="007643F9"/>
    <w:rsid w:val="00765169"/>
    <w:rsid w:val="00765BA5"/>
    <w:rsid w:val="00766918"/>
    <w:rsid w:val="00770646"/>
    <w:rsid w:val="00770D77"/>
    <w:rsid w:val="00771352"/>
    <w:rsid w:val="00771437"/>
    <w:rsid w:val="0077210A"/>
    <w:rsid w:val="00772119"/>
    <w:rsid w:val="007723CC"/>
    <w:rsid w:val="00772691"/>
    <w:rsid w:val="00772B2B"/>
    <w:rsid w:val="00772ED7"/>
    <w:rsid w:val="0077339B"/>
    <w:rsid w:val="007750F4"/>
    <w:rsid w:val="0077575F"/>
    <w:rsid w:val="00775785"/>
    <w:rsid w:val="00775E58"/>
    <w:rsid w:val="00776227"/>
    <w:rsid w:val="007768BA"/>
    <w:rsid w:val="00776AE3"/>
    <w:rsid w:val="00776DEC"/>
    <w:rsid w:val="00776F1D"/>
    <w:rsid w:val="00776FEB"/>
    <w:rsid w:val="00777084"/>
    <w:rsid w:val="00777C48"/>
    <w:rsid w:val="00780B24"/>
    <w:rsid w:val="007810A0"/>
    <w:rsid w:val="00782740"/>
    <w:rsid w:val="00783093"/>
    <w:rsid w:val="0078397A"/>
    <w:rsid w:val="00784646"/>
    <w:rsid w:val="0078588C"/>
    <w:rsid w:val="00787237"/>
    <w:rsid w:val="007876BE"/>
    <w:rsid w:val="00787B63"/>
    <w:rsid w:val="007901A9"/>
    <w:rsid w:val="0079233E"/>
    <w:rsid w:val="007923B6"/>
    <w:rsid w:val="0079272A"/>
    <w:rsid w:val="00792D07"/>
    <w:rsid w:val="007933ED"/>
    <w:rsid w:val="0079344C"/>
    <w:rsid w:val="00793CF3"/>
    <w:rsid w:val="00793D0C"/>
    <w:rsid w:val="0079422C"/>
    <w:rsid w:val="00795048"/>
    <w:rsid w:val="0079570B"/>
    <w:rsid w:val="0079582A"/>
    <w:rsid w:val="00795D4D"/>
    <w:rsid w:val="00795E4C"/>
    <w:rsid w:val="00795EFF"/>
    <w:rsid w:val="00796E41"/>
    <w:rsid w:val="007978B0"/>
    <w:rsid w:val="007979B9"/>
    <w:rsid w:val="00797E47"/>
    <w:rsid w:val="007A0CF4"/>
    <w:rsid w:val="007A0E81"/>
    <w:rsid w:val="007A0EFF"/>
    <w:rsid w:val="007A0F10"/>
    <w:rsid w:val="007A133E"/>
    <w:rsid w:val="007A135E"/>
    <w:rsid w:val="007A1A6A"/>
    <w:rsid w:val="007A2165"/>
    <w:rsid w:val="007A28E6"/>
    <w:rsid w:val="007A29DB"/>
    <w:rsid w:val="007A2F1E"/>
    <w:rsid w:val="007A2FB8"/>
    <w:rsid w:val="007A32BD"/>
    <w:rsid w:val="007A494A"/>
    <w:rsid w:val="007A5879"/>
    <w:rsid w:val="007A6180"/>
    <w:rsid w:val="007A63E8"/>
    <w:rsid w:val="007B114C"/>
    <w:rsid w:val="007B11E6"/>
    <w:rsid w:val="007B1262"/>
    <w:rsid w:val="007B1C4A"/>
    <w:rsid w:val="007B3137"/>
    <w:rsid w:val="007B34C8"/>
    <w:rsid w:val="007B375F"/>
    <w:rsid w:val="007B4650"/>
    <w:rsid w:val="007B4763"/>
    <w:rsid w:val="007B4F80"/>
    <w:rsid w:val="007B5B66"/>
    <w:rsid w:val="007B5DA7"/>
    <w:rsid w:val="007B68EB"/>
    <w:rsid w:val="007B6B49"/>
    <w:rsid w:val="007B703A"/>
    <w:rsid w:val="007B767C"/>
    <w:rsid w:val="007B770A"/>
    <w:rsid w:val="007C03DD"/>
    <w:rsid w:val="007C0869"/>
    <w:rsid w:val="007C0966"/>
    <w:rsid w:val="007C0B3D"/>
    <w:rsid w:val="007C0C71"/>
    <w:rsid w:val="007C1603"/>
    <w:rsid w:val="007C2144"/>
    <w:rsid w:val="007C2782"/>
    <w:rsid w:val="007C3ECB"/>
    <w:rsid w:val="007C4730"/>
    <w:rsid w:val="007C62A6"/>
    <w:rsid w:val="007C62DB"/>
    <w:rsid w:val="007D0518"/>
    <w:rsid w:val="007D0B6C"/>
    <w:rsid w:val="007D0FFB"/>
    <w:rsid w:val="007D1262"/>
    <w:rsid w:val="007D150E"/>
    <w:rsid w:val="007D169C"/>
    <w:rsid w:val="007D1AA8"/>
    <w:rsid w:val="007D1AD5"/>
    <w:rsid w:val="007D29AC"/>
    <w:rsid w:val="007D2B32"/>
    <w:rsid w:val="007D34A4"/>
    <w:rsid w:val="007D38FD"/>
    <w:rsid w:val="007D4395"/>
    <w:rsid w:val="007D43F3"/>
    <w:rsid w:val="007D4647"/>
    <w:rsid w:val="007D4A7D"/>
    <w:rsid w:val="007D5FE8"/>
    <w:rsid w:val="007D6836"/>
    <w:rsid w:val="007D6E60"/>
    <w:rsid w:val="007E041E"/>
    <w:rsid w:val="007E0EBD"/>
    <w:rsid w:val="007E18AF"/>
    <w:rsid w:val="007E351A"/>
    <w:rsid w:val="007E3539"/>
    <w:rsid w:val="007E36CC"/>
    <w:rsid w:val="007E3DC2"/>
    <w:rsid w:val="007E3F7A"/>
    <w:rsid w:val="007E4599"/>
    <w:rsid w:val="007E4F1E"/>
    <w:rsid w:val="007E590C"/>
    <w:rsid w:val="007E614C"/>
    <w:rsid w:val="007E6742"/>
    <w:rsid w:val="007E6794"/>
    <w:rsid w:val="007E6FE9"/>
    <w:rsid w:val="007E775C"/>
    <w:rsid w:val="007E7BB2"/>
    <w:rsid w:val="007E7EB4"/>
    <w:rsid w:val="007F103D"/>
    <w:rsid w:val="007F3051"/>
    <w:rsid w:val="007F31FA"/>
    <w:rsid w:val="007F3772"/>
    <w:rsid w:val="007F3DD3"/>
    <w:rsid w:val="007F4018"/>
    <w:rsid w:val="007F45B8"/>
    <w:rsid w:val="007F51D2"/>
    <w:rsid w:val="007F61DB"/>
    <w:rsid w:val="007F630C"/>
    <w:rsid w:val="007F6C53"/>
    <w:rsid w:val="0080037B"/>
    <w:rsid w:val="008003B1"/>
    <w:rsid w:val="0080051E"/>
    <w:rsid w:val="00800A56"/>
    <w:rsid w:val="0080273B"/>
    <w:rsid w:val="0080440A"/>
    <w:rsid w:val="00804F54"/>
    <w:rsid w:val="00805038"/>
    <w:rsid w:val="00805288"/>
    <w:rsid w:val="008065FF"/>
    <w:rsid w:val="00806DAA"/>
    <w:rsid w:val="00806DCD"/>
    <w:rsid w:val="00807677"/>
    <w:rsid w:val="008113F0"/>
    <w:rsid w:val="00811648"/>
    <w:rsid w:val="00811686"/>
    <w:rsid w:val="00811CA8"/>
    <w:rsid w:val="008133E3"/>
    <w:rsid w:val="00813572"/>
    <w:rsid w:val="00813B0A"/>
    <w:rsid w:val="00813F74"/>
    <w:rsid w:val="0081486E"/>
    <w:rsid w:val="00815573"/>
    <w:rsid w:val="0081631B"/>
    <w:rsid w:val="00817106"/>
    <w:rsid w:val="008209AC"/>
    <w:rsid w:val="00820EF5"/>
    <w:rsid w:val="008227FF"/>
    <w:rsid w:val="00822869"/>
    <w:rsid w:val="008228E2"/>
    <w:rsid w:val="00822F67"/>
    <w:rsid w:val="00823DFD"/>
    <w:rsid w:val="0082448C"/>
    <w:rsid w:val="008264C5"/>
    <w:rsid w:val="0082682F"/>
    <w:rsid w:val="00827386"/>
    <w:rsid w:val="00827CA5"/>
    <w:rsid w:val="008301C2"/>
    <w:rsid w:val="0083034B"/>
    <w:rsid w:val="0083203E"/>
    <w:rsid w:val="00832BBC"/>
    <w:rsid w:val="00832CDA"/>
    <w:rsid w:val="00833439"/>
    <w:rsid w:val="00833885"/>
    <w:rsid w:val="008339CC"/>
    <w:rsid w:val="008344A8"/>
    <w:rsid w:val="00834888"/>
    <w:rsid w:val="00834B68"/>
    <w:rsid w:val="00834CDA"/>
    <w:rsid w:val="00834E28"/>
    <w:rsid w:val="00834E49"/>
    <w:rsid w:val="00834F0B"/>
    <w:rsid w:val="0083582E"/>
    <w:rsid w:val="00835CFF"/>
    <w:rsid w:val="00836182"/>
    <w:rsid w:val="008366A0"/>
    <w:rsid w:val="008407B1"/>
    <w:rsid w:val="0084093D"/>
    <w:rsid w:val="00841E22"/>
    <w:rsid w:val="00842C5B"/>
    <w:rsid w:val="00842E0E"/>
    <w:rsid w:val="00843F8B"/>
    <w:rsid w:val="0084459D"/>
    <w:rsid w:val="00845F8B"/>
    <w:rsid w:val="008461F3"/>
    <w:rsid w:val="008470A9"/>
    <w:rsid w:val="00847839"/>
    <w:rsid w:val="00847957"/>
    <w:rsid w:val="00847C3B"/>
    <w:rsid w:val="008502C6"/>
    <w:rsid w:val="0085076D"/>
    <w:rsid w:val="00850998"/>
    <w:rsid w:val="00850E0E"/>
    <w:rsid w:val="008520E4"/>
    <w:rsid w:val="00852999"/>
    <w:rsid w:val="0085387F"/>
    <w:rsid w:val="00853BBC"/>
    <w:rsid w:val="00853F96"/>
    <w:rsid w:val="008556E1"/>
    <w:rsid w:val="008562A1"/>
    <w:rsid w:val="00856DAB"/>
    <w:rsid w:val="00857057"/>
    <w:rsid w:val="00857A48"/>
    <w:rsid w:val="008608F8"/>
    <w:rsid w:val="00860A25"/>
    <w:rsid w:val="00861282"/>
    <w:rsid w:val="00862523"/>
    <w:rsid w:val="00862A5B"/>
    <w:rsid w:val="00862AFB"/>
    <w:rsid w:val="00862BFD"/>
    <w:rsid w:val="00862C2D"/>
    <w:rsid w:val="00862FE4"/>
    <w:rsid w:val="00863046"/>
    <w:rsid w:val="008631B6"/>
    <w:rsid w:val="008632EE"/>
    <w:rsid w:val="00863495"/>
    <w:rsid w:val="0086390D"/>
    <w:rsid w:val="0086435C"/>
    <w:rsid w:val="00864738"/>
    <w:rsid w:val="00864842"/>
    <w:rsid w:val="00865684"/>
    <w:rsid w:val="00865B45"/>
    <w:rsid w:val="00865F9B"/>
    <w:rsid w:val="0086633B"/>
    <w:rsid w:val="00866A30"/>
    <w:rsid w:val="00866ADC"/>
    <w:rsid w:val="00867EBA"/>
    <w:rsid w:val="008701E5"/>
    <w:rsid w:val="008703DF"/>
    <w:rsid w:val="008710F1"/>
    <w:rsid w:val="00871219"/>
    <w:rsid w:val="00871AEF"/>
    <w:rsid w:val="00871B69"/>
    <w:rsid w:val="00871CC0"/>
    <w:rsid w:val="008726F0"/>
    <w:rsid w:val="00873902"/>
    <w:rsid w:val="00874824"/>
    <w:rsid w:val="00874BE0"/>
    <w:rsid w:val="008752EC"/>
    <w:rsid w:val="00875527"/>
    <w:rsid w:val="00875777"/>
    <w:rsid w:val="00876A81"/>
    <w:rsid w:val="00876D0B"/>
    <w:rsid w:val="00876FA9"/>
    <w:rsid w:val="0088015C"/>
    <w:rsid w:val="00880AF2"/>
    <w:rsid w:val="00880E43"/>
    <w:rsid w:val="0088135B"/>
    <w:rsid w:val="00881606"/>
    <w:rsid w:val="00882CAD"/>
    <w:rsid w:val="00882D25"/>
    <w:rsid w:val="00882EE7"/>
    <w:rsid w:val="00883816"/>
    <w:rsid w:val="00883C37"/>
    <w:rsid w:val="0088556D"/>
    <w:rsid w:val="0088584D"/>
    <w:rsid w:val="00885F9F"/>
    <w:rsid w:val="00886142"/>
    <w:rsid w:val="008866F9"/>
    <w:rsid w:val="0088670E"/>
    <w:rsid w:val="00887247"/>
    <w:rsid w:val="008874A2"/>
    <w:rsid w:val="00887506"/>
    <w:rsid w:val="00887637"/>
    <w:rsid w:val="0089162F"/>
    <w:rsid w:val="0089173B"/>
    <w:rsid w:val="00891F5F"/>
    <w:rsid w:val="00892E48"/>
    <w:rsid w:val="00892F65"/>
    <w:rsid w:val="00893ABB"/>
    <w:rsid w:val="00893D56"/>
    <w:rsid w:val="00894804"/>
    <w:rsid w:val="00894D27"/>
    <w:rsid w:val="008953AF"/>
    <w:rsid w:val="0089560A"/>
    <w:rsid w:val="00895CCB"/>
    <w:rsid w:val="0089655F"/>
    <w:rsid w:val="00896A2F"/>
    <w:rsid w:val="00897747"/>
    <w:rsid w:val="00897AC1"/>
    <w:rsid w:val="008A0609"/>
    <w:rsid w:val="008A10A7"/>
    <w:rsid w:val="008A1CEA"/>
    <w:rsid w:val="008A266C"/>
    <w:rsid w:val="008A29D1"/>
    <w:rsid w:val="008A2F19"/>
    <w:rsid w:val="008A358E"/>
    <w:rsid w:val="008A3A1B"/>
    <w:rsid w:val="008A499C"/>
    <w:rsid w:val="008A4DBE"/>
    <w:rsid w:val="008A5BCA"/>
    <w:rsid w:val="008A6776"/>
    <w:rsid w:val="008A6E19"/>
    <w:rsid w:val="008A6E47"/>
    <w:rsid w:val="008A7869"/>
    <w:rsid w:val="008A7896"/>
    <w:rsid w:val="008A7E83"/>
    <w:rsid w:val="008B04A8"/>
    <w:rsid w:val="008B1199"/>
    <w:rsid w:val="008B1292"/>
    <w:rsid w:val="008B12CA"/>
    <w:rsid w:val="008B1E85"/>
    <w:rsid w:val="008B203D"/>
    <w:rsid w:val="008B2D3E"/>
    <w:rsid w:val="008B2F83"/>
    <w:rsid w:val="008B3AAB"/>
    <w:rsid w:val="008B3D56"/>
    <w:rsid w:val="008B410F"/>
    <w:rsid w:val="008B450E"/>
    <w:rsid w:val="008B488B"/>
    <w:rsid w:val="008B51CF"/>
    <w:rsid w:val="008B60CA"/>
    <w:rsid w:val="008B6BC8"/>
    <w:rsid w:val="008B6EA9"/>
    <w:rsid w:val="008B703B"/>
    <w:rsid w:val="008B73B6"/>
    <w:rsid w:val="008C02E7"/>
    <w:rsid w:val="008C1939"/>
    <w:rsid w:val="008C41B9"/>
    <w:rsid w:val="008C49BB"/>
    <w:rsid w:val="008C4EF2"/>
    <w:rsid w:val="008C5733"/>
    <w:rsid w:val="008C5748"/>
    <w:rsid w:val="008C5E47"/>
    <w:rsid w:val="008C6373"/>
    <w:rsid w:val="008C6601"/>
    <w:rsid w:val="008C7178"/>
    <w:rsid w:val="008C7FE3"/>
    <w:rsid w:val="008D0DF4"/>
    <w:rsid w:val="008D10BF"/>
    <w:rsid w:val="008D12C2"/>
    <w:rsid w:val="008D173E"/>
    <w:rsid w:val="008D17CB"/>
    <w:rsid w:val="008D1D57"/>
    <w:rsid w:val="008D1E19"/>
    <w:rsid w:val="008D2164"/>
    <w:rsid w:val="008D2909"/>
    <w:rsid w:val="008D3E08"/>
    <w:rsid w:val="008D4EC0"/>
    <w:rsid w:val="008D50EA"/>
    <w:rsid w:val="008D5618"/>
    <w:rsid w:val="008D5A12"/>
    <w:rsid w:val="008D5A9C"/>
    <w:rsid w:val="008D5D2A"/>
    <w:rsid w:val="008D67E6"/>
    <w:rsid w:val="008D704D"/>
    <w:rsid w:val="008D717F"/>
    <w:rsid w:val="008D7601"/>
    <w:rsid w:val="008D77EE"/>
    <w:rsid w:val="008E0220"/>
    <w:rsid w:val="008E1374"/>
    <w:rsid w:val="008E1492"/>
    <w:rsid w:val="008E17CF"/>
    <w:rsid w:val="008E363F"/>
    <w:rsid w:val="008E484C"/>
    <w:rsid w:val="008E4C94"/>
    <w:rsid w:val="008E50D4"/>
    <w:rsid w:val="008E55F9"/>
    <w:rsid w:val="008E5897"/>
    <w:rsid w:val="008E5930"/>
    <w:rsid w:val="008E6918"/>
    <w:rsid w:val="008E784E"/>
    <w:rsid w:val="008E7CFE"/>
    <w:rsid w:val="008F0970"/>
    <w:rsid w:val="008F0F0A"/>
    <w:rsid w:val="008F1610"/>
    <w:rsid w:val="008F241C"/>
    <w:rsid w:val="008F2569"/>
    <w:rsid w:val="008F39BA"/>
    <w:rsid w:val="008F3E69"/>
    <w:rsid w:val="008F4156"/>
    <w:rsid w:val="008F47B2"/>
    <w:rsid w:val="008F483D"/>
    <w:rsid w:val="008F4AEB"/>
    <w:rsid w:val="008F545C"/>
    <w:rsid w:val="008F5EF6"/>
    <w:rsid w:val="008F616F"/>
    <w:rsid w:val="008F6352"/>
    <w:rsid w:val="008F6666"/>
    <w:rsid w:val="0090028B"/>
    <w:rsid w:val="00900F65"/>
    <w:rsid w:val="00901674"/>
    <w:rsid w:val="00901C7A"/>
    <w:rsid w:val="009026E8"/>
    <w:rsid w:val="00902933"/>
    <w:rsid w:val="00902B1B"/>
    <w:rsid w:val="00903899"/>
    <w:rsid w:val="00903D51"/>
    <w:rsid w:val="00903D60"/>
    <w:rsid w:val="00903F4A"/>
    <w:rsid w:val="00905A0F"/>
    <w:rsid w:val="00905B1A"/>
    <w:rsid w:val="00905E9B"/>
    <w:rsid w:val="00906DE4"/>
    <w:rsid w:val="00910203"/>
    <w:rsid w:val="0091239E"/>
    <w:rsid w:val="009124E5"/>
    <w:rsid w:val="00912A88"/>
    <w:rsid w:val="00913477"/>
    <w:rsid w:val="00913692"/>
    <w:rsid w:val="009138C3"/>
    <w:rsid w:val="00913B2D"/>
    <w:rsid w:val="009142AC"/>
    <w:rsid w:val="0091433B"/>
    <w:rsid w:val="009146F5"/>
    <w:rsid w:val="00915095"/>
    <w:rsid w:val="009152D8"/>
    <w:rsid w:val="009152E6"/>
    <w:rsid w:val="009158F9"/>
    <w:rsid w:val="00915EC7"/>
    <w:rsid w:val="00915FE3"/>
    <w:rsid w:val="00916E1D"/>
    <w:rsid w:val="00917208"/>
    <w:rsid w:val="00917AEA"/>
    <w:rsid w:val="00917BA3"/>
    <w:rsid w:val="00917F71"/>
    <w:rsid w:val="00920D1A"/>
    <w:rsid w:val="0092131C"/>
    <w:rsid w:val="00921CFA"/>
    <w:rsid w:val="00922268"/>
    <w:rsid w:val="0092270E"/>
    <w:rsid w:val="00922DDC"/>
    <w:rsid w:val="00923080"/>
    <w:rsid w:val="00923CF4"/>
    <w:rsid w:val="0092440A"/>
    <w:rsid w:val="00924982"/>
    <w:rsid w:val="009250DC"/>
    <w:rsid w:val="009270ED"/>
    <w:rsid w:val="009303DC"/>
    <w:rsid w:val="00930497"/>
    <w:rsid w:val="0093076E"/>
    <w:rsid w:val="00930AF7"/>
    <w:rsid w:val="00930FB2"/>
    <w:rsid w:val="00931371"/>
    <w:rsid w:val="00931C9E"/>
    <w:rsid w:val="00933827"/>
    <w:rsid w:val="00935CFF"/>
    <w:rsid w:val="00936CFE"/>
    <w:rsid w:val="00937E83"/>
    <w:rsid w:val="00937EE7"/>
    <w:rsid w:val="00940594"/>
    <w:rsid w:val="00940713"/>
    <w:rsid w:val="00940DBD"/>
    <w:rsid w:val="00942A52"/>
    <w:rsid w:val="00944012"/>
    <w:rsid w:val="00944733"/>
    <w:rsid w:val="00946310"/>
    <w:rsid w:val="0094641D"/>
    <w:rsid w:val="00946B00"/>
    <w:rsid w:val="0094702B"/>
    <w:rsid w:val="009476D5"/>
    <w:rsid w:val="0094797C"/>
    <w:rsid w:val="00947FF1"/>
    <w:rsid w:val="009510CA"/>
    <w:rsid w:val="0095145F"/>
    <w:rsid w:val="00951E06"/>
    <w:rsid w:val="009524BB"/>
    <w:rsid w:val="00952A6C"/>
    <w:rsid w:val="00954384"/>
    <w:rsid w:val="009548B1"/>
    <w:rsid w:val="00954900"/>
    <w:rsid w:val="00954F04"/>
    <w:rsid w:val="00955294"/>
    <w:rsid w:val="00955C2E"/>
    <w:rsid w:val="00955F86"/>
    <w:rsid w:val="00956B42"/>
    <w:rsid w:val="00956C58"/>
    <w:rsid w:val="00957361"/>
    <w:rsid w:val="00957A88"/>
    <w:rsid w:val="00957BE2"/>
    <w:rsid w:val="00957ECA"/>
    <w:rsid w:val="00960C49"/>
    <w:rsid w:val="00960CAB"/>
    <w:rsid w:val="00961949"/>
    <w:rsid w:val="00961AC5"/>
    <w:rsid w:val="00961CB3"/>
    <w:rsid w:val="00962891"/>
    <w:rsid w:val="00965084"/>
    <w:rsid w:val="00965A5A"/>
    <w:rsid w:val="009673F8"/>
    <w:rsid w:val="0097067D"/>
    <w:rsid w:val="00971C41"/>
    <w:rsid w:val="00972C70"/>
    <w:rsid w:val="0097321D"/>
    <w:rsid w:val="00974143"/>
    <w:rsid w:val="00975426"/>
    <w:rsid w:val="00975747"/>
    <w:rsid w:val="00975799"/>
    <w:rsid w:val="009757E4"/>
    <w:rsid w:val="0097662F"/>
    <w:rsid w:val="00976A08"/>
    <w:rsid w:val="0097712C"/>
    <w:rsid w:val="009775F2"/>
    <w:rsid w:val="00977F16"/>
    <w:rsid w:val="009821B1"/>
    <w:rsid w:val="009828E5"/>
    <w:rsid w:val="00982B9D"/>
    <w:rsid w:val="00982E62"/>
    <w:rsid w:val="00983239"/>
    <w:rsid w:val="009847D5"/>
    <w:rsid w:val="00984B58"/>
    <w:rsid w:val="009851DD"/>
    <w:rsid w:val="00985F90"/>
    <w:rsid w:val="009866F2"/>
    <w:rsid w:val="009868DA"/>
    <w:rsid w:val="00986CDB"/>
    <w:rsid w:val="00990026"/>
    <w:rsid w:val="00990251"/>
    <w:rsid w:val="0099088D"/>
    <w:rsid w:val="00990A01"/>
    <w:rsid w:val="00990E78"/>
    <w:rsid w:val="0099235F"/>
    <w:rsid w:val="00992C25"/>
    <w:rsid w:val="00992DD3"/>
    <w:rsid w:val="009935BE"/>
    <w:rsid w:val="00996155"/>
    <w:rsid w:val="0099638E"/>
    <w:rsid w:val="00996442"/>
    <w:rsid w:val="00996624"/>
    <w:rsid w:val="00996D61"/>
    <w:rsid w:val="00997389"/>
    <w:rsid w:val="009A0481"/>
    <w:rsid w:val="009A0D6E"/>
    <w:rsid w:val="009A0E8D"/>
    <w:rsid w:val="009A1151"/>
    <w:rsid w:val="009A2122"/>
    <w:rsid w:val="009A28E9"/>
    <w:rsid w:val="009A294A"/>
    <w:rsid w:val="009A2D69"/>
    <w:rsid w:val="009A31D6"/>
    <w:rsid w:val="009A3266"/>
    <w:rsid w:val="009A3499"/>
    <w:rsid w:val="009A4702"/>
    <w:rsid w:val="009A61D9"/>
    <w:rsid w:val="009A6609"/>
    <w:rsid w:val="009A66D3"/>
    <w:rsid w:val="009A67B5"/>
    <w:rsid w:val="009A681B"/>
    <w:rsid w:val="009A6FB4"/>
    <w:rsid w:val="009A764A"/>
    <w:rsid w:val="009A7D9F"/>
    <w:rsid w:val="009A7EC5"/>
    <w:rsid w:val="009B0035"/>
    <w:rsid w:val="009B0F59"/>
    <w:rsid w:val="009B1094"/>
    <w:rsid w:val="009B25CE"/>
    <w:rsid w:val="009B36A4"/>
    <w:rsid w:val="009B3CA0"/>
    <w:rsid w:val="009B4181"/>
    <w:rsid w:val="009B5268"/>
    <w:rsid w:val="009B62F8"/>
    <w:rsid w:val="009B657E"/>
    <w:rsid w:val="009B77D0"/>
    <w:rsid w:val="009B7834"/>
    <w:rsid w:val="009C04D3"/>
    <w:rsid w:val="009C0893"/>
    <w:rsid w:val="009C0A63"/>
    <w:rsid w:val="009C0F01"/>
    <w:rsid w:val="009C1192"/>
    <w:rsid w:val="009C17FB"/>
    <w:rsid w:val="009C22AE"/>
    <w:rsid w:val="009C31A9"/>
    <w:rsid w:val="009C341C"/>
    <w:rsid w:val="009C3730"/>
    <w:rsid w:val="009C3D41"/>
    <w:rsid w:val="009C4872"/>
    <w:rsid w:val="009C52D2"/>
    <w:rsid w:val="009C5983"/>
    <w:rsid w:val="009C5D7F"/>
    <w:rsid w:val="009C6C32"/>
    <w:rsid w:val="009C6FC9"/>
    <w:rsid w:val="009C7FF7"/>
    <w:rsid w:val="009D052B"/>
    <w:rsid w:val="009D0FAF"/>
    <w:rsid w:val="009D218A"/>
    <w:rsid w:val="009D2558"/>
    <w:rsid w:val="009D2B73"/>
    <w:rsid w:val="009D2D26"/>
    <w:rsid w:val="009D2E29"/>
    <w:rsid w:val="009D2FA7"/>
    <w:rsid w:val="009D4844"/>
    <w:rsid w:val="009D4C4E"/>
    <w:rsid w:val="009D4DB1"/>
    <w:rsid w:val="009D516F"/>
    <w:rsid w:val="009D623E"/>
    <w:rsid w:val="009D6BEB"/>
    <w:rsid w:val="009D6BEE"/>
    <w:rsid w:val="009D776F"/>
    <w:rsid w:val="009E0FFC"/>
    <w:rsid w:val="009E2017"/>
    <w:rsid w:val="009E2B57"/>
    <w:rsid w:val="009E3CEE"/>
    <w:rsid w:val="009E541C"/>
    <w:rsid w:val="009E61CF"/>
    <w:rsid w:val="009E669E"/>
    <w:rsid w:val="009E67D6"/>
    <w:rsid w:val="009E685C"/>
    <w:rsid w:val="009F006D"/>
    <w:rsid w:val="009F09FE"/>
    <w:rsid w:val="009F0BC2"/>
    <w:rsid w:val="009F150E"/>
    <w:rsid w:val="009F1F80"/>
    <w:rsid w:val="009F28B1"/>
    <w:rsid w:val="009F4187"/>
    <w:rsid w:val="009F437A"/>
    <w:rsid w:val="009F650F"/>
    <w:rsid w:val="009F679F"/>
    <w:rsid w:val="009F7843"/>
    <w:rsid w:val="009F7AB5"/>
    <w:rsid w:val="00A001B6"/>
    <w:rsid w:val="00A0022C"/>
    <w:rsid w:val="00A01C43"/>
    <w:rsid w:val="00A01DA3"/>
    <w:rsid w:val="00A01FE1"/>
    <w:rsid w:val="00A021DF"/>
    <w:rsid w:val="00A033F0"/>
    <w:rsid w:val="00A035A9"/>
    <w:rsid w:val="00A035F0"/>
    <w:rsid w:val="00A03B0D"/>
    <w:rsid w:val="00A03BC4"/>
    <w:rsid w:val="00A04232"/>
    <w:rsid w:val="00A04972"/>
    <w:rsid w:val="00A054A3"/>
    <w:rsid w:val="00A0616B"/>
    <w:rsid w:val="00A06972"/>
    <w:rsid w:val="00A07986"/>
    <w:rsid w:val="00A07E9F"/>
    <w:rsid w:val="00A1089A"/>
    <w:rsid w:val="00A10DA6"/>
    <w:rsid w:val="00A10F42"/>
    <w:rsid w:val="00A1108F"/>
    <w:rsid w:val="00A11787"/>
    <w:rsid w:val="00A11B96"/>
    <w:rsid w:val="00A121C0"/>
    <w:rsid w:val="00A12776"/>
    <w:rsid w:val="00A1289C"/>
    <w:rsid w:val="00A13286"/>
    <w:rsid w:val="00A13512"/>
    <w:rsid w:val="00A14502"/>
    <w:rsid w:val="00A14AB7"/>
    <w:rsid w:val="00A1636D"/>
    <w:rsid w:val="00A2148E"/>
    <w:rsid w:val="00A214C7"/>
    <w:rsid w:val="00A21725"/>
    <w:rsid w:val="00A217C3"/>
    <w:rsid w:val="00A21F9F"/>
    <w:rsid w:val="00A226B0"/>
    <w:rsid w:val="00A236DC"/>
    <w:rsid w:val="00A2433D"/>
    <w:rsid w:val="00A24C3A"/>
    <w:rsid w:val="00A25235"/>
    <w:rsid w:val="00A253CF"/>
    <w:rsid w:val="00A2580A"/>
    <w:rsid w:val="00A260F5"/>
    <w:rsid w:val="00A26561"/>
    <w:rsid w:val="00A26625"/>
    <w:rsid w:val="00A26CCB"/>
    <w:rsid w:val="00A26EE9"/>
    <w:rsid w:val="00A276BB"/>
    <w:rsid w:val="00A307AF"/>
    <w:rsid w:val="00A30AA3"/>
    <w:rsid w:val="00A31BCF"/>
    <w:rsid w:val="00A3378A"/>
    <w:rsid w:val="00A337AC"/>
    <w:rsid w:val="00A34444"/>
    <w:rsid w:val="00A34679"/>
    <w:rsid w:val="00A363B2"/>
    <w:rsid w:val="00A36788"/>
    <w:rsid w:val="00A36AF8"/>
    <w:rsid w:val="00A36DF2"/>
    <w:rsid w:val="00A378A1"/>
    <w:rsid w:val="00A40237"/>
    <w:rsid w:val="00A41A75"/>
    <w:rsid w:val="00A41CB6"/>
    <w:rsid w:val="00A41DA2"/>
    <w:rsid w:val="00A422D9"/>
    <w:rsid w:val="00A42CCA"/>
    <w:rsid w:val="00A43915"/>
    <w:rsid w:val="00A45D09"/>
    <w:rsid w:val="00A4697A"/>
    <w:rsid w:val="00A46C25"/>
    <w:rsid w:val="00A46E74"/>
    <w:rsid w:val="00A47A3E"/>
    <w:rsid w:val="00A47B1F"/>
    <w:rsid w:val="00A5059B"/>
    <w:rsid w:val="00A50FE2"/>
    <w:rsid w:val="00A51FCF"/>
    <w:rsid w:val="00A52401"/>
    <w:rsid w:val="00A5375A"/>
    <w:rsid w:val="00A53C2A"/>
    <w:rsid w:val="00A53FBE"/>
    <w:rsid w:val="00A5476C"/>
    <w:rsid w:val="00A54838"/>
    <w:rsid w:val="00A553A8"/>
    <w:rsid w:val="00A55404"/>
    <w:rsid w:val="00A5544A"/>
    <w:rsid w:val="00A555D8"/>
    <w:rsid w:val="00A556C7"/>
    <w:rsid w:val="00A55CF1"/>
    <w:rsid w:val="00A56B97"/>
    <w:rsid w:val="00A60653"/>
    <w:rsid w:val="00A60ECA"/>
    <w:rsid w:val="00A61539"/>
    <w:rsid w:val="00A620D8"/>
    <w:rsid w:val="00A623FB"/>
    <w:rsid w:val="00A624B6"/>
    <w:rsid w:val="00A6284E"/>
    <w:rsid w:val="00A62BBB"/>
    <w:rsid w:val="00A62F43"/>
    <w:rsid w:val="00A631C0"/>
    <w:rsid w:val="00A6366C"/>
    <w:rsid w:val="00A6474C"/>
    <w:rsid w:val="00A6509F"/>
    <w:rsid w:val="00A65F85"/>
    <w:rsid w:val="00A66286"/>
    <w:rsid w:val="00A6699B"/>
    <w:rsid w:val="00A66A19"/>
    <w:rsid w:val="00A66D83"/>
    <w:rsid w:val="00A6755C"/>
    <w:rsid w:val="00A67A4B"/>
    <w:rsid w:val="00A71294"/>
    <w:rsid w:val="00A71CF3"/>
    <w:rsid w:val="00A721F7"/>
    <w:rsid w:val="00A72B61"/>
    <w:rsid w:val="00A730EE"/>
    <w:rsid w:val="00A7333B"/>
    <w:rsid w:val="00A73438"/>
    <w:rsid w:val="00A7386D"/>
    <w:rsid w:val="00A73E40"/>
    <w:rsid w:val="00A7438D"/>
    <w:rsid w:val="00A7549B"/>
    <w:rsid w:val="00A75E6F"/>
    <w:rsid w:val="00A760BB"/>
    <w:rsid w:val="00A764D9"/>
    <w:rsid w:val="00A76EB3"/>
    <w:rsid w:val="00A777D6"/>
    <w:rsid w:val="00A80C2C"/>
    <w:rsid w:val="00A80D88"/>
    <w:rsid w:val="00A81A82"/>
    <w:rsid w:val="00A81FF5"/>
    <w:rsid w:val="00A827D1"/>
    <w:rsid w:val="00A831B5"/>
    <w:rsid w:val="00A8374D"/>
    <w:rsid w:val="00A83FA3"/>
    <w:rsid w:val="00A841AA"/>
    <w:rsid w:val="00A84F0C"/>
    <w:rsid w:val="00A85913"/>
    <w:rsid w:val="00A86072"/>
    <w:rsid w:val="00A86E3B"/>
    <w:rsid w:val="00A87B91"/>
    <w:rsid w:val="00A87E6C"/>
    <w:rsid w:val="00A87F0C"/>
    <w:rsid w:val="00A9114B"/>
    <w:rsid w:val="00A92205"/>
    <w:rsid w:val="00A92CBE"/>
    <w:rsid w:val="00A93824"/>
    <w:rsid w:val="00A938F7"/>
    <w:rsid w:val="00A93BDA"/>
    <w:rsid w:val="00A94289"/>
    <w:rsid w:val="00A9431E"/>
    <w:rsid w:val="00A9484B"/>
    <w:rsid w:val="00A94926"/>
    <w:rsid w:val="00A949B8"/>
    <w:rsid w:val="00A950E8"/>
    <w:rsid w:val="00A95364"/>
    <w:rsid w:val="00A95CBC"/>
    <w:rsid w:val="00A963C1"/>
    <w:rsid w:val="00A96842"/>
    <w:rsid w:val="00AA0C41"/>
    <w:rsid w:val="00AA0E73"/>
    <w:rsid w:val="00AA11A0"/>
    <w:rsid w:val="00AA1659"/>
    <w:rsid w:val="00AA38CE"/>
    <w:rsid w:val="00AA3CA4"/>
    <w:rsid w:val="00AA46A1"/>
    <w:rsid w:val="00AA4885"/>
    <w:rsid w:val="00AA4AAC"/>
    <w:rsid w:val="00AA4E22"/>
    <w:rsid w:val="00AA5151"/>
    <w:rsid w:val="00AA544F"/>
    <w:rsid w:val="00AA5A74"/>
    <w:rsid w:val="00AA7438"/>
    <w:rsid w:val="00AA7D07"/>
    <w:rsid w:val="00AB1255"/>
    <w:rsid w:val="00AB2F35"/>
    <w:rsid w:val="00AB3775"/>
    <w:rsid w:val="00AB6291"/>
    <w:rsid w:val="00AB6BD6"/>
    <w:rsid w:val="00AB75D9"/>
    <w:rsid w:val="00AC0F7C"/>
    <w:rsid w:val="00AC13C9"/>
    <w:rsid w:val="00AC198D"/>
    <w:rsid w:val="00AC1D11"/>
    <w:rsid w:val="00AC25F3"/>
    <w:rsid w:val="00AC2CB7"/>
    <w:rsid w:val="00AC2DBE"/>
    <w:rsid w:val="00AC306A"/>
    <w:rsid w:val="00AC3801"/>
    <w:rsid w:val="00AC3AF4"/>
    <w:rsid w:val="00AC4562"/>
    <w:rsid w:val="00AC48EB"/>
    <w:rsid w:val="00AC58BE"/>
    <w:rsid w:val="00AC6681"/>
    <w:rsid w:val="00AC6E56"/>
    <w:rsid w:val="00AC6E79"/>
    <w:rsid w:val="00AC70FA"/>
    <w:rsid w:val="00AC73CE"/>
    <w:rsid w:val="00AC77F3"/>
    <w:rsid w:val="00AC7981"/>
    <w:rsid w:val="00AD0075"/>
    <w:rsid w:val="00AD2295"/>
    <w:rsid w:val="00AD2689"/>
    <w:rsid w:val="00AD48E2"/>
    <w:rsid w:val="00AD4C62"/>
    <w:rsid w:val="00AD5320"/>
    <w:rsid w:val="00AD6251"/>
    <w:rsid w:val="00AD6526"/>
    <w:rsid w:val="00AD6584"/>
    <w:rsid w:val="00AD73F2"/>
    <w:rsid w:val="00AE0412"/>
    <w:rsid w:val="00AE151D"/>
    <w:rsid w:val="00AE1B0F"/>
    <w:rsid w:val="00AE23D0"/>
    <w:rsid w:val="00AE2DB4"/>
    <w:rsid w:val="00AE3E57"/>
    <w:rsid w:val="00AE4077"/>
    <w:rsid w:val="00AE4F61"/>
    <w:rsid w:val="00AE51F2"/>
    <w:rsid w:val="00AE5294"/>
    <w:rsid w:val="00AE53C6"/>
    <w:rsid w:val="00AE6B25"/>
    <w:rsid w:val="00AE7C70"/>
    <w:rsid w:val="00AF088A"/>
    <w:rsid w:val="00AF0DBD"/>
    <w:rsid w:val="00AF153F"/>
    <w:rsid w:val="00AF198E"/>
    <w:rsid w:val="00AF3B12"/>
    <w:rsid w:val="00AF3BA5"/>
    <w:rsid w:val="00AF48A7"/>
    <w:rsid w:val="00AF71B1"/>
    <w:rsid w:val="00AF7F4D"/>
    <w:rsid w:val="00B00493"/>
    <w:rsid w:val="00B00B6C"/>
    <w:rsid w:val="00B01B3F"/>
    <w:rsid w:val="00B0244E"/>
    <w:rsid w:val="00B02462"/>
    <w:rsid w:val="00B02876"/>
    <w:rsid w:val="00B0462C"/>
    <w:rsid w:val="00B0693A"/>
    <w:rsid w:val="00B069BA"/>
    <w:rsid w:val="00B06C56"/>
    <w:rsid w:val="00B07127"/>
    <w:rsid w:val="00B07131"/>
    <w:rsid w:val="00B0718B"/>
    <w:rsid w:val="00B0721C"/>
    <w:rsid w:val="00B07A36"/>
    <w:rsid w:val="00B07EF9"/>
    <w:rsid w:val="00B10E47"/>
    <w:rsid w:val="00B12A0A"/>
    <w:rsid w:val="00B13CF9"/>
    <w:rsid w:val="00B14446"/>
    <w:rsid w:val="00B14E51"/>
    <w:rsid w:val="00B15056"/>
    <w:rsid w:val="00B163B1"/>
    <w:rsid w:val="00B16FA6"/>
    <w:rsid w:val="00B17000"/>
    <w:rsid w:val="00B172BC"/>
    <w:rsid w:val="00B177FF"/>
    <w:rsid w:val="00B17E45"/>
    <w:rsid w:val="00B2000D"/>
    <w:rsid w:val="00B20FE6"/>
    <w:rsid w:val="00B2105D"/>
    <w:rsid w:val="00B22B01"/>
    <w:rsid w:val="00B231E2"/>
    <w:rsid w:val="00B24072"/>
    <w:rsid w:val="00B24DCD"/>
    <w:rsid w:val="00B2554C"/>
    <w:rsid w:val="00B26A6E"/>
    <w:rsid w:val="00B274A1"/>
    <w:rsid w:val="00B302F9"/>
    <w:rsid w:val="00B30531"/>
    <w:rsid w:val="00B3459D"/>
    <w:rsid w:val="00B34637"/>
    <w:rsid w:val="00B34E1A"/>
    <w:rsid w:val="00B351B6"/>
    <w:rsid w:val="00B36620"/>
    <w:rsid w:val="00B36BC7"/>
    <w:rsid w:val="00B4049F"/>
    <w:rsid w:val="00B411A8"/>
    <w:rsid w:val="00B41298"/>
    <w:rsid w:val="00B41744"/>
    <w:rsid w:val="00B418FE"/>
    <w:rsid w:val="00B41D67"/>
    <w:rsid w:val="00B4229A"/>
    <w:rsid w:val="00B4304A"/>
    <w:rsid w:val="00B43BEC"/>
    <w:rsid w:val="00B44843"/>
    <w:rsid w:val="00B44FA8"/>
    <w:rsid w:val="00B4594C"/>
    <w:rsid w:val="00B459BC"/>
    <w:rsid w:val="00B45B5F"/>
    <w:rsid w:val="00B45DC9"/>
    <w:rsid w:val="00B460EB"/>
    <w:rsid w:val="00B4698F"/>
    <w:rsid w:val="00B46C99"/>
    <w:rsid w:val="00B46E97"/>
    <w:rsid w:val="00B4715E"/>
    <w:rsid w:val="00B507AE"/>
    <w:rsid w:val="00B50CA0"/>
    <w:rsid w:val="00B5106E"/>
    <w:rsid w:val="00B5190C"/>
    <w:rsid w:val="00B523E4"/>
    <w:rsid w:val="00B5260C"/>
    <w:rsid w:val="00B53124"/>
    <w:rsid w:val="00B537F9"/>
    <w:rsid w:val="00B542B7"/>
    <w:rsid w:val="00B544BA"/>
    <w:rsid w:val="00B54641"/>
    <w:rsid w:val="00B55391"/>
    <w:rsid w:val="00B555A9"/>
    <w:rsid w:val="00B5610D"/>
    <w:rsid w:val="00B56ADF"/>
    <w:rsid w:val="00B56AF5"/>
    <w:rsid w:val="00B56C22"/>
    <w:rsid w:val="00B57635"/>
    <w:rsid w:val="00B606AC"/>
    <w:rsid w:val="00B6163B"/>
    <w:rsid w:val="00B61AD7"/>
    <w:rsid w:val="00B61B83"/>
    <w:rsid w:val="00B61E16"/>
    <w:rsid w:val="00B62DC2"/>
    <w:rsid w:val="00B643E6"/>
    <w:rsid w:val="00B64CD9"/>
    <w:rsid w:val="00B65517"/>
    <w:rsid w:val="00B65722"/>
    <w:rsid w:val="00B65CA0"/>
    <w:rsid w:val="00B67B54"/>
    <w:rsid w:val="00B7000F"/>
    <w:rsid w:val="00B7058C"/>
    <w:rsid w:val="00B70AF9"/>
    <w:rsid w:val="00B70C38"/>
    <w:rsid w:val="00B7105C"/>
    <w:rsid w:val="00B7179E"/>
    <w:rsid w:val="00B71C3E"/>
    <w:rsid w:val="00B72C42"/>
    <w:rsid w:val="00B72F07"/>
    <w:rsid w:val="00B738D7"/>
    <w:rsid w:val="00B74137"/>
    <w:rsid w:val="00B74F2B"/>
    <w:rsid w:val="00B7595E"/>
    <w:rsid w:val="00B76360"/>
    <w:rsid w:val="00B764AB"/>
    <w:rsid w:val="00B76FB2"/>
    <w:rsid w:val="00B77D6F"/>
    <w:rsid w:val="00B80228"/>
    <w:rsid w:val="00B805B4"/>
    <w:rsid w:val="00B806DB"/>
    <w:rsid w:val="00B8091E"/>
    <w:rsid w:val="00B809A4"/>
    <w:rsid w:val="00B81B62"/>
    <w:rsid w:val="00B8267C"/>
    <w:rsid w:val="00B82BEB"/>
    <w:rsid w:val="00B836C6"/>
    <w:rsid w:val="00B8466D"/>
    <w:rsid w:val="00B84C29"/>
    <w:rsid w:val="00B852CE"/>
    <w:rsid w:val="00B856BD"/>
    <w:rsid w:val="00B85844"/>
    <w:rsid w:val="00B86064"/>
    <w:rsid w:val="00B8678A"/>
    <w:rsid w:val="00B867DE"/>
    <w:rsid w:val="00B87CDB"/>
    <w:rsid w:val="00B91093"/>
    <w:rsid w:val="00B91454"/>
    <w:rsid w:val="00B91467"/>
    <w:rsid w:val="00B914E1"/>
    <w:rsid w:val="00B916D3"/>
    <w:rsid w:val="00B91C54"/>
    <w:rsid w:val="00B921DE"/>
    <w:rsid w:val="00B92CC0"/>
    <w:rsid w:val="00B92E8C"/>
    <w:rsid w:val="00B93CC3"/>
    <w:rsid w:val="00B93E7B"/>
    <w:rsid w:val="00B943D0"/>
    <w:rsid w:val="00B943FE"/>
    <w:rsid w:val="00B96BF6"/>
    <w:rsid w:val="00B977F1"/>
    <w:rsid w:val="00B97CE2"/>
    <w:rsid w:val="00BA0290"/>
    <w:rsid w:val="00BA03D5"/>
    <w:rsid w:val="00BA0730"/>
    <w:rsid w:val="00BA07CE"/>
    <w:rsid w:val="00BA0AAD"/>
    <w:rsid w:val="00BA0B73"/>
    <w:rsid w:val="00BA0EE4"/>
    <w:rsid w:val="00BA1B46"/>
    <w:rsid w:val="00BA1C0C"/>
    <w:rsid w:val="00BA23CC"/>
    <w:rsid w:val="00BA260E"/>
    <w:rsid w:val="00BA291E"/>
    <w:rsid w:val="00BA39D1"/>
    <w:rsid w:val="00BA3BCD"/>
    <w:rsid w:val="00BA420F"/>
    <w:rsid w:val="00BA4A0E"/>
    <w:rsid w:val="00BA5393"/>
    <w:rsid w:val="00BA5983"/>
    <w:rsid w:val="00BA5D55"/>
    <w:rsid w:val="00BA6245"/>
    <w:rsid w:val="00BA699D"/>
    <w:rsid w:val="00BA7576"/>
    <w:rsid w:val="00BB0DD0"/>
    <w:rsid w:val="00BB1594"/>
    <w:rsid w:val="00BB3283"/>
    <w:rsid w:val="00BB3D8F"/>
    <w:rsid w:val="00BB4A29"/>
    <w:rsid w:val="00BB4F33"/>
    <w:rsid w:val="00BB708F"/>
    <w:rsid w:val="00BB71AE"/>
    <w:rsid w:val="00BB750D"/>
    <w:rsid w:val="00BB7788"/>
    <w:rsid w:val="00BC07C7"/>
    <w:rsid w:val="00BC0926"/>
    <w:rsid w:val="00BC155D"/>
    <w:rsid w:val="00BC1768"/>
    <w:rsid w:val="00BC184C"/>
    <w:rsid w:val="00BC1A6B"/>
    <w:rsid w:val="00BC1B1A"/>
    <w:rsid w:val="00BC1F5E"/>
    <w:rsid w:val="00BC2920"/>
    <w:rsid w:val="00BC29F4"/>
    <w:rsid w:val="00BC2D8A"/>
    <w:rsid w:val="00BC6693"/>
    <w:rsid w:val="00BD039D"/>
    <w:rsid w:val="00BD048F"/>
    <w:rsid w:val="00BD1172"/>
    <w:rsid w:val="00BD13D1"/>
    <w:rsid w:val="00BD1A5D"/>
    <w:rsid w:val="00BD237E"/>
    <w:rsid w:val="00BD265D"/>
    <w:rsid w:val="00BD2E18"/>
    <w:rsid w:val="00BD3155"/>
    <w:rsid w:val="00BD3AF5"/>
    <w:rsid w:val="00BD681E"/>
    <w:rsid w:val="00BD79FB"/>
    <w:rsid w:val="00BE0994"/>
    <w:rsid w:val="00BE0A4F"/>
    <w:rsid w:val="00BE0B3A"/>
    <w:rsid w:val="00BE2705"/>
    <w:rsid w:val="00BE2C88"/>
    <w:rsid w:val="00BE2DE4"/>
    <w:rsid w:val="00BE3C70"/>
    <w:rsid w:val="00BE3CBA"/>
    <w:rsid w:val="00BE4986"/>
    <w:rsid w:val="00BE5060"/>
    <w:rsid w:val="00BE6C93"/>
    <w:rsid w:val="00BE759F"/>
    <w:rsid w:val="00BE795E"/>
    <w:rsid w:val="00BE7F1C"/>
    <w:rsid w:val="00BF0437"/>
    <w:rsid w:val="00BF05D4"/>
    <w:rsid w:val="00BF0BE0"/>
    <w:rsid w:val="00BF140A"/>
    <w:rsid w:val="00BF1BE6"/>
    <w:rsid w:val="00BF3EAF"/>
    <w:rsid w:val="00BF47E9"/>
    <w:rsid w:val="00BF638B"/>
    <w:rsid w:val="00BF6B3F"/>
    <w:rsid w:val="00BF7A8C"/>
    <w:rsid w:val="00BF7BEB"/>
    <w:rsid w:val="00BF7E5A"/>
    <w:rsid w:val="00C00877"/>
    <w:rsid w:val="00C00D75"/>
    <w:rsid w:val="00C0193E"/>
    <w:rsid w:val="00C01A22"/>
    <w:rsid w:val="00C02733"/>
    <w:rsid w:val="00C02977"/>
    <w:rsid w:val="00C02B26"/>
    <w:rsid w:val="00C02BB7"/>
    <w:rsid w:val="00C03326"/>
    <w:rsid w:val="00C033FD"/>
    <w:rsid w:val="00C03861"/>
    <w:rsid w:val="00C044AC"/>
    <w:rsid w:val="00C0519E"/>
    <w:rsid w:val="00C05584"/>
    <w:rsid w:val="00C05DE8"/>
    <w:rsid w:val="00C066B8"/>
    <w:rsid w:val="00C06D75"/>
    <w:rsid w:val="00C11958"/>
    <w:rsid w:val="00C11E54"/>
    <w:rsid w:val="00C127C5"/>
    <w:rsid w:val="00C127D4"/>
    <w:rsid w:val="00C132EC"/>
    <w:rsid w:val="00C13C53"/>
    <w:rsid w:val="00C13C7D"/>
    <w:rsid w:val="00C13D4F"/>
    <w:rsid w:val="00C14219"/>
    <w:rsid w:val="00C1530D"/>
    <w:rsid w:val="00C158BA"/>
    <w:rsid w:val="00C16C02"/>
    <w:rsid w:val="00C16C76"/>
    <w:rsid w:val="00C177C4"/>
    <w:rsid w:val="00C1787A"/>
    <w:rsid w:val="00C17A78"/>
    <w:rsid w:val="00C201E1"/>
    <w:rsid w:val="00C21848"/>
    <w:rsid w:val="00C21F42"/>
    <w:rsid w:val="00C2377F"/>
    <w:rsid w:val="00C23B96"/>
    <w:rsid w:val="00C23CF2"/>
    <w:rsid w:val="00C2494F"/>
    <w:rsid w:val="00C24E3F"/>
    <w:rsid w:val="00C256CB"/>
    <w:rsid w:val="00C2605D"/>
    <w:rsid w:val="00C260BB"/>
    <w:rsid w:val="00C271F2"/>
    <w:rsid w:val="00C27ECC"/>
    <w:rsid w:val="00C3148F"/>
    <w:rsid w:val="00C3231E"/>
    <w:rsid w:val="00C32AF3"/>
    <w:rsid w:val="00C3301E"/>
    <w:rsid w:val="00C331D8"/>
    <w:rsid w:val="00C3466D"/>
    <w:rsid w:val="00C347A0"/>
    <w:rsid w:val="00C350BF"/>
    <w:rsid w:val="00C36578"/>
    <w:rsid w:val="00C366BA"/>
    <w:rsid w:val="00C371B9"/>
    <w:rsid w:val="00C379D0"/>
    <w:rsid w:val="00C40465"/>
    <w:rsid w:val="00C40E77"/>
    <w:rsid w:val="00C41F0D"/>
    <w:rsid w:val="00C41F91"/>
    <w:rsid w:val="00C42414"/>
    <w:rsid w:val="00C42654"/>
    <w:rsid w:val="00C42895"/>
    <w:rsid w:val="00C43853"/>
    <w:rsid w:val="00C453E0"/>
    <w:rsid w:val="00C4641C"/>
    <w:rsid w:val="00C46766"/>
    <w:rsid w:val="00C4743F"/>
    <w:rsid w:val="00C47EBA"/>
    <w:rsid w:val="00C47EFC"/>
    <w:rsid w:val="00C500AB"/>
    <w:rsid w:val="00C501DB"/>
    <w:rsid w:val="00C50642"/>
    <w:rsid w:val="00C50C95"/>
    <w:rsid w:val="00C50CF4"/>
    <w:rsid w:val="00C51E11"/>
    <w:rsid w:val="00C526CB"/>
    <w:rsid w:val="00C529E9"/>
    <w:rsid w:val="00C5309D"/>
    <w:rsid w:val="00C5384B"/>
    <w:rsid w:val="00C53AC9"/>
    <w:rsid w:val="00C5601C"/>
    <w:rsid w:val="00C5662D"/>
    <w:rsid w:val="00C568A0"/>
    <w:rsid w:val="00C56E86"/>
    <w:rsid w:val="00C5753E"/>
    <w:rsid w:val="00C579A4"/>
    <w:rsid w:val="00C60162"/>
    <w:rsid w:val="00C603D2"/>
    <w:rsid w:val="00C61303"/>
    <w:rsid w:val="00C61485"/>
    <w:rsid w:val="00C618E7"/>
    <w:rsid w:val="00C62063"/>
    <w:rsid w:val="00C620A8"/>
    <w:rsid w:val="00C635F9"/>
    <w:rsid w:val="00C63E89"/>
    <w:rsid w:val="00C63EF7"/>
    <w:rsid w:val="00C63F9C"/>
    <w:rsid w:val="00C6471F"/>
    <w:rsid w:val="00C66C85"/>
    <w:rsid w:val="00C66D03"/>
    <w:rsid w:val="00C66D72"/>
    <w:rsid w:val="00C70A16"/>
    <w:rsid w:val="00C7165F"/>
    <w:rsid w:val="00C73635"/>
    <w:rsid w:val="00C73661"/>
    <w:rsid w:val="00C736D6"/>
    <w:rsid w:val="00C73A23"/>
    <w:rsid w:val="00C7587C"/>
    <w:rsid w:val="00C75B8B"/>
    <w:rsid w:val="00C77780"/>
    <w:rsid w:val="00C83E43"/>
    <w:rsid w:val="00C840C1"/>
    <w:rsid w:val="00C84B74"/>
    <w:rsid w:val="00C851A4"/>
    <w:rsid w:val="00C86144"/>
    <w:rsid w:val="00C86934"/>
    <w:rsid w:val="00C9050A"/>
    <w:rsid w:val="00C91DCC"/>
    <w:rsid w:val="00C929D8"/>
    <w:rsid w:val="00C93B62"/>
    <w:rsid w:val="00C947E6"/>
    <w:rsid w:val="00C94EC3"/>
    <w:rsid w:val="00C96346"/>
    <w:rsid w:val="00C96A2C"/>
    <w:rsid w:val="00C96C27"/>
    <w:rsid w:val="00C97778"/>
    <w:rsid w:val="00C97891"/>
    <w:rsid w:val="00CA0006"/>
    <w:rsid w:val="00CA0E11"/>
    <w:rsid w:val="00CA23DD"/>
    <w:rsid w:val="00CA25E0"/>
    <w:rsid w:val="00CA2822"/>
    <w:rsid w:val="00CA345F"/>
    <w:rsid w:val="00CA39A1"/>
    <w:rsid w:val="00CA41F1"/>
    <w:rsid w:val="00CA572A"/>
    <w:rsid w:val="00CA5D1C"/>
    <w:rsid w:val="00CA68B0"/>
    <w:rsid w:val="00CA6F6D"/>
    <w:rsid w:val="00CB23EC"/>
    <w:rsid w:val="00CB2531"/>
    <w:rsid w:val="00CB3CE7"/>
    <w:rsid w:val="00CB3D94"/>
    <w:rsid w:val="00CB4C55"/>
    <w:rsid w:val="00CB5D5C"/>
    <w:rsid w:val="00CB6DCE"/>
    <w:rsid w:val="00CB736E"/>
    <w:rsid w:val="00CB7A18"/>
    <w:rsid w:val="00CB7D73"/>
    <w:rsid w:val="00CC007F"/>
    <w:rsid w:val="00CC03AD"/>
    <w:rsid w:val="00CC0B00"/>
    <w:rsid w:val="00CC106F"/>
    <w:rsid w:val="00CC1232"/>
    <w:rsid w:val="00CC19C0"/>
    <w:rsid w:val="00CC1C6A"/>
    <w:rsid w:val="00CC2379"/>
    <w:rsid w:val="00CC29D4"/>
    <w:rsid w:val="00CC3349"/>
    <w:rsid w:val="00CC3F94"/>
    <w:rsid w:val="00CC4D63"/>
    <w:rsid w:val="00CC5A1D"/>
    <w:rsid w:val="00CC6198"/>
    <w:rsid w:val="00CC66E4"/>
    <w:rsid w:val="00CC71B5"/>
    <w:rsid w:val="00CC79A3"/>
    <w:rsid w:val="00CC7F32"/>
    <w:rsid w:val="00CD0591"/>
    <w:rsid w:val="00CD1071"/>
    <w:rsid w:val="00CD115C"/>
    <w:rsid w:val="00CD1FE0"/>
    <w:rsid w:val="00CD28B5"/>
    <w:rsid w:val="00CD29DE"/>
    <w:rsid w:val="00CD355E"/>
    <w:rsid w:val="00CD4A0B"/>
    <w:rsid w:val="00CD539F"/>
    <w:rsid w:val="00CD57D4"/>
    <w:rsid w:val="00CD5B56"/>
    <w:rsid w:val="00CD664A"/>
    <w:rsid w:val="00CD6CD2"/>
    <w:rsid w:val="00CD777E"/>
    <w:rsid w:val="00CD7802"/>
    <w:rsid w:val="00CE0A31"/>
    <w:rsid w:val="00CE0C1B"/>
    <w:rsid w:val="00CE12B9"/>
    <w:rsid w:val="00CE3BA6"/>
    <w:rsid w:val="00CE3E0E"/>
    <w:rsid w:val="00CE4420"/>
    <w:rsid w:val="00CE4561"/>
    <w:rsid w:val="00CE4A3C"/>
    <w:rsid w:val="00CE4B01"/>
    <w:rsid w:val="00CE557D"/>
    <w:rsid w:val="00CE564F"/>
    <w:rsid w:val="00CE5770"/>
    <w:rsid w:val="00CE6292"/>
    <w:rsid w:val="00CE72B7"/>
    <w:rsid w:val="00CE7BAF"/>
    <w:rsid w:val="00CE7D62"/>
    <w:rsid w:val="00CF043C"/>
    <w:rsid w:val="00CF2A1E"/>
    <w:rsid w:val="00CF2C23"/>
    <w:rsid w:val="00CF3424"/>
    <w:rsid w:val="00CF3554"/>
    <w:rsid w:val="00CF36AE"/>
    <w:rsid w:val="00CF372D"/>
    <w:rsid w:val="00CF3B47"/>
    <w:rsid w:val="00CF3C2F"/>
    <w:rsid w:val="00CF428B"/>
    <w:rsid w:val="00CF448F"/>
    <w:rsid w:val="00CF49D9"/>
    <w:rsid w:val="00CF4F4D"/>
    <w:rsid w:val="00CF5C6F"/>
    <w:rsid w:val="00CF625A"/>
    <w:rsid w:val="00CF64C1"/>
    <w:rsid w:val="00CF6C5C"/>
    <w:rsid w:val="00CF7075"/>
    <w:rsid w:val="00CF7369"/>
    <w:rsid w:val="00CF7BF0"/>
    <w:rsid w:val="00CF7C15"/>
    <w:rsid w:val="00D01E3B"/>
    <w:rsid w:val="00D025D9"/>
    <w:rsid w:val="00D02A94"/>
    <w:rsid w:val="00D02C96"/>
    <w:rsid w:val="00D03EC0"/>
    <w:rsid w:val="00D04AE1"/>
    <w:rsid w:val="00D04D81"/>
    <w:rsid w:val="00D04EB2"/>
    <w:rsid w:val="00D04FBC"/>
    <w:rsid w:val="00D05B42"/>
    <w:rsid w:val="00D06CED"/>
    <w:rsid w:val="00D0733C"/>
    <w:rsid w:val="00D077BE"/>
    <w:rsid w:val="00D1040F"/>
    <w:rsid w:val="00D10499"/>
    <w:rsid w:val="00D11A18"/>
    <w:rsid w:val="00D126CC"/>
    <w:rsid w:val="00D126FA"/>
    <w:rsid w:val="00D13633"/>
    <w:rsid w:val="00D13696"/>
    <w:rsid w:val="00D13A9B"/>
    <w:rsid w:val="00D13DF4"/>
    <w:rsid w:val="00D13F49"/>
    <w:rsid w:val="00D140B1"/>
    <w:rsid w:val="00D14338"/>
    <w:rsid w:val="00D15174"/>
    <w:rsid w:val="00D151ED"/>
    <w:rsid w:val="00D16509"/>
    <w:rsid w:val="00D166EB"/>
    <w:rsid w:val="00D16E49"/>
    <w:rsid w:val="00D2004F"/>
    <w:rsid w:val="00D203D2"/>
    <w:rsid w:val="00D2088A"/>
    <w:rsid w:val="00D208FC"/>
    <w:rsid w:val="00D21C1E"/>
    <w:rsid w:val="00D21DE0"/>
    <w:rsid w:val="00D2232A"/>
    <w:rsid w:val="00D223F9"/>
    <w:rsid w:val="00D22A22"/>
    <w:rsid w:val="00D23777"/>
    <w:rsid w:val="00D238E1"/>
    <w:rsid w:val="00D24EE2"/>
    <w:rsid w:val="00D2573B"/>
    <w:rsid w:val="00D265AD"/>
    <w:rsid w:val="00D2661C"/>
    <w:rsid w:val="00D26825"/>
    <w:rsid w:val="00D3075F"/>
    <w:rsid w:val="00D30886"/>
    <w:rsid w:val="00D319B9"/>
    <w:rsid w:val="00D31B19"/>
    <w:rsid w:val="00D31C85"/>
    <w:rsid w:val="00D31CC3"/>
    <w:rsid w:val="00D31FB6"/>
    <w:rsid w:val="00D322AC"/>
    <w:rsid w:val="00D3269F"/>
    <w:rsid w:val="00D326D1"/>
    <w:rsid w:val="00D33655"/>
    <w:rsid w:val="00D339BC"/>
    <w:rsid w:val="00D3549D"/>
    <w:rsid w:val="00D35E35"/>
    <w:rsid w:val="00D36311"/>
    <w:rsid w:val="00D3679A"/>
    <w:rsid w:val="00D4090F"/>
    <w:rsid w:val="00D41FCD"/>
    <w:rsid w:val="00D422D8"/>
    <w:rsid w:val="00D42398"/>
    <w:rsid w:val="00D43C49"/>
    <w:rsid w:val="00D43CE2"/>
    <w:rsid w:val="00D45D0D"/>
    <w:rsid w:val="00D46697"/>
    <w:rsid w:val="00D4738F"/>
    <w:rsid w:val="00D47B51"/>
    <w:rsid w:val="00D50611"/>
    <w:rsid w:val="00D50987"/>
    <w:rsid w:val="00D50A73"/>
    <w:rsid w:val="00D50DF6"/>
    <w:rsid w:val="00D5198C"/>
    <w:rsid w:val="00D522F5"/>
    <w:rsid w:val="00D52317"/>
    <w:rsid w:val="00D52980"/>
    <w:rsid w:val="00D52C48"/>
    <w:rsid w:val="00D53443"/>
    <w:rsid w:val="00D54314"/>
    <w:rsid w:val="00D54867"/>
    <w:rsid w:val="00D54C86"/>
    <w:rsid w:val="00D55535"/>
    <w:rsid w:val="00D55626"/>
    <w:rsid w:val="00D5582B"/>
    <w:rsid w:val="00D56FBB"/>
    <w:rsid w:val="00D57B3D"/>
    <w:rsid w:val="00D57F94"/>
    <w:rsid w:val="00D60A79"/>
    <w:rsid w:val="00D612F8"/>
    <w:rsid w:val="00D6134E"/>
    <w:rsid w:val="00D617FA"/>
    <w:rsid w:val="00D624AA"/>
    <w:rsid w:val="00D6264B"/>
    <w:rsid w:val="00D62848"/>
    <w:rsid w:val="00D62B46"/>
    <w:rsid w:val="00D62DC5"/>
    <w:rsid w:val="00D636AA"/>
    <w:rsid w:val="00D63A1C"/>
    <w:rsid w:val="00D65482"/>
    <w:rsid w:val="00D66476"/>
    <w:rsid w:val="00D66B27"/>
    <w:rsid w:val="00D725E7"/>
    <w:rsid w:val="00D72B8E"/>
    <w:rsid w:val="00D7394A"/>
    <w:rsid w:val="00D74C54"/>
    <w:rsid w:val="00D75097"/>
    <w:rsid w:val="00D76335"/>
    <w:rsid w:val="00D76983"/>
    <w:rsid w:val="00D77A4E"/>
    <w:rsid w:val="00D8079E"/>
    <w:rsid w:val="00D81369"/>
    <w:rsid w:val="00D817D1"/>
    <w:rsid w:val="00D81EA3"/>
    <w:rsid w:val="00D8372E"/>
    <w:rsid w:val="00D848EE"/>
    <w:rsid w:val="00D84902"/>
    <w:rsid w:val="00D8540D"/>
    <w:rsid w:val="00D8585D"/>
    <w:rsid w:val="00D85FE3"/>
    <w:rsid w:val="00D8661A"/>
    <w:rsid w:val="00D86E13"/>
    <w:rsid w:val="00D86FF7"/>
    <w:rsid w:val="00D90B3C"/>
    <w:rsid w:val="00D913B7"/>
    <w:rsid w:val="00D9236F"/>
    <w:rsid w:val="00D9482B"/>
    <w:rsid w:val="00D94ABC"/>
    <w:rsid w:val="00D95174"/>
    <w:rsid w:val="00D965A9"/>
    <w:rsid w:val="00D97565"/>
    <w:rsid w:val="00DA03FC"/>
    <w:rsid w:val="00DA0AEA"/>
    <w:rsid w:val="00DA0FFF"/>
    <w:rsid w:val="00DA2044"/>
    <w:rsid w:val="00DA29AE"/>
    <w:rsid w:val="00DA2AB1"/>
    <w:rsid w:val="00DA3A1D"/>
    <w:rsid w:val="00DA3E5B"/>
    <w:rsid w:val="00DA4EE0"/>
    <w:rsid w:val="00DA54E5"/>
    <w:rsid w:val="00DA5598"/>
    <w:rsid w:val="00DA5824"/>
    <w:rsid w:val="00DA5C54"/>
    <w:rsid w:val="00DA5E10"/>
    <w:rsid w:val="00DA67ED"/>
    <w:rsid w:val="00DA7324"/>
    <w:rsid w:val="00DB0146"/>
    <w:rsid w:val="00DB176E"/>
    <w:rsid w:val="00DB205B"/>
    <w:rsid w:val="00DB2097"/>
    <w:rsid w:val="00DB306B"/>
    <w:rsid w:val="00DB3114"/>
    <w:rsid w:val="00DB317F"/>
    <w:rsid w:val="00DB359C"/>
    <w:rsid w:val="00DB4A38"/>
    <w:rsid w:val="00DB53FB"/>
    <w:rsid w:val="00DB5491"/>
    <w:rsid w:val="00DB5B3B"/>
    <w:rsid w:val="00DB61F9"/>
    <w:rsid w:val="00DB669C"/>
    <w:rsid w:val="00DB68EF"/>
    <w:rsid w:val="00DB72B4"/>
    <w:rsid w:val="00DB77D4"/>
    <w:rsid w:val="00DB7EDD"/>
    <w:rsid w:val="00DC0621"/>
    <w:rsid w:val="00DC06EE"/>
    <w:rsid w:val="00DC0F3C"/>
    <w:rsid w:val="00DC0F9B"/>
    <w:rsid w:val="00DC106E"/>
    <w:rsid w:val="00DC115D"/>
    <w:rsid w:val="00DC1792"/>
    <w:rsid w:val="00DC1806"/>
    <w:rsid w:val="00DC24F2"/>
    <w:rsid w:val="00DC34DF"/>
    <w:rsid w:val="00DC3D99"/>
    <w:rsid w:val="00DC4DAC"/>
    <w:rsid w:val="00DC549E"/>
    <w:rsid w:val="00DC7015"/>
    <w:rsid w:val="00DC7A33"/>
    <w:rsid w:val="00DC7DCD"/>
    <w:rsid w:val="00DD072B"/>
    <w:rsid w:val="00DD124F"/>
    <w:rsid w:val="00DD1D10"/>
    <w:rsid w:val="00DD23F6"/>
    <w:rsid w:val="00DD2558"/>
    <w:rsid w:val="00DD259B"/>
    <w:rsid w:val="00DD28AD"/>
    <w:rsid w:val="00DD2D38"/>
    <w:rsid w:val="00DD306D"/>
    <w:rsid w:val="00DD3D90"/>
    <w:rsid w:val="00DD4A4A"/>
    <w:rsid w:val="00DD51AB"/>
    <w:rsid w:val="00DD7C43"/>
    <w:rsid w:val="00DD7CEC"/>
    <w:rsid w:val="00DD7FF7"/>
    <w:rsid w:val="00DE01ED"/>
    <w:rsid w:val="00DE0447"/>
    <w:rsid w:val="00DE0655"/>
    <w:rsid w:val="00DE0779"/>
    <w:rsid w:val="00DE1632"/>
    <w:rsid w:val="00DE169E"/>
    <w:rsid w:val="00DE1F47"/>
    <w:rsid w:val="00DE357B"/>
    <w:rsid w:val="00DE3608"/>
    <w:rsid w:val="00DE3734"/>
    <w:rsid w:val="00DE3FF1"/>
    <w:rsid w:val="00DE4981"/>
    <w:rsid w:val="00DE52FF"/>
    <w:rsid w:val="00DE624C"/>
    <w:rsid w:val="00DE64A3"/>
    <w:rsid w:val="00DE651E"/>
    <w:rsid w:val="00DE6C6C"/>
    <w:rsid w:val="00DE7469"/>
    <w:rsid w:val="00DE78C7"/>
    <w:rsid w:val="00DE7E4A"/>
    <w:rsid w:val="00DF0400"/>
    <w:rsid w:val="00DF0E06"/>
    <w:rsid w:val="00DF1A6C"/>
    <w:rsid w:val="00DF399D"/>
    <w:rsid w:val="00DF41D2"/>
    <w:rsid w:val="00DF41FA"/>
    <w:rsid w:val="00DF48C2"/>
    <w:rsid w:val="00DF490D"/>
    <w:rsid w:val="00DF4D43"/>
    <w:rsid w:val="00DF675A"/>
    <w:rsid w:val="00DF7D4E"/>
    <w:rsid w:val="00E0088B"/>
    <w:rsid w:val="00E00CCC"/>
    <w:rsid w:val="00E01DE6"/>
    <w:rsid w:val="00E020C7"/>
    <w:rsid w:val="00E022D8"/>
    <w:rsid w:val="00E024DB"/>
    <w:rsid w:val="00E0286C"/>
    <w:rsid w:val="00E02A62"/>
    <w:rsid w:val="00E02BED"/>
    <w:rsid w:val="00E02C01"/>
    <w:rsid w:val="00E02F2D"/>
    <w:rsid w:val="00E03333"/>
    <w:rsid w:val="00E03BFA"/>
    <w:rsid w:val="00E047F1"/>
    <w:rsid w:val="00E04A07"/>
    <w:rsid w:val="00E0561A"/>
    <w:rsid w:val="00E059DC"/>
    <w:rsid w:val="00E06562"/>
    <w:rsid w:val="00E06924"/>
    <w:rsid w:val="00E076E7"/>
    <w:rsid w:val="00E07C5B"/>
    <w:rsid w:val="00E1087F"/>
    <w:rsid w:val="00E10BB4"/>
    <w:rsid w:val="00E1207B"/>
    <w:rsid w:val="00E1238E"/>
    <w:rsid w:val="00E12BCC"/>
    <w:rsid w:val="00E12D29"/>
    <w:rsid w:val="00E15007"/>
    <w:rsid w:val="00E152D6"/>
    <w:rsid w:val="00E1546B"/>
    <w:rsid w:val="00E160CC"/>
    <w:rsid w:val="00E17561"/>
    <w:rsid w:val="00E17B1D"/>
    <w:rsid w:val="00E17D17"/>
    <w:rsid w:val="00E17E96"/>
    <w:rsid w:val="00E2052C"/>
    <w:rsid w:val="00E2094A"/>
    <w:rsid w:val="00E21DF5"/>
    <w:rsid w:val="00E21E6E"/>
    <w:rsid w:val="00E22C74"/>
    <w:rsid w:val="00E22CF2"/>
    <w:rsid w:val="00E24CDA"/>
    <w:rsid w:val="00E26114"/>
    <w:rsid w:val="00E268C5"/>
    <w:rsid w:val="00E279C0"/>
    <w:rsid w:val="00E27C68"/>
    <w:rsid w:val="00E27DBC"/>
    <w:rsid w:val="00E3109E"/>
    <w:rsid w:val="00E31DD1"/>
    <w:rsid w:val="00E323CC"/>
    <w:rsid w:val="00E32DBB"/>
    <w:rsid w:val="00E33A31"/>
    <w:rsid w:val="00E33FBC"/>
    <w:rsid w:val="00E345E1"/>
    <w:rsid w:val="00E35AFF"/>
    <w:rsid w:val="00E35B64"/>
    <w:rsid w:val="00E36A32"/>
    <w:rsid w:val="00E36C83"/>
    <w:rsid w:val="00E375C7"/>
    <w:rsid w:val="00E37771"/>
    <w:rsid w:val="00E408A6"/>
    <w:rsid w:val="00E40BE4"/>
    <w:rsid w:val="00E40CDA"/>
    <w:rsid w:val="00E43155"/>
    <w:rsid w:val="00E43159"/>
    <w:rsid w:val="00E43BBC"/>
    <w:rsid w:val="00E43FCA"/>
    <w:rsid w:val="00E44835"/>
    <w:rsid w:val="00E45022"/>
    <w:rsid w:val="00E45164"/>
    <w:rsid w:val="00E45549"/>
    <w:rsid w:val="00E45F62"/>
    <w:rsid w:val="00E470AA"/>
    <w:rsid w:val="00E470CD"/>
    <w:rsid w:val="00E476D1"/>
    <w:rsid w:val="00E47827"/>
    <w:rsid w:val="00E505FC"/>
    <w:rsid w:val="00E50A26"/>
    <w:rsid w:val="00E517CA"/>
    <w:rsid w:val="00E525D4"/>
    <w:rsid w:val="00E52CB5"/>
    <w:rsid w:val="00E53046"/>
    <w:rsid w:val="00E538C6"/>
    <w:rsid w:val="00E54420"/>
    <w:rsid w:val="00E55BA2"/>
    <w:rsid w:val="00E55FB3"/>
    <w:rsid w:val="00E56046"/>
    <w:rsid w:val="00E5616E"/>
    <w:rsid w:val="00E56C67"/>
    <w:rsid w:val="00E56D91"/>
    <w:rsid w:val="00E60503"/>
    <w:rsid w:val="00E60DAB"/>
    <w:rsid w:val="00E61755"/>
    <w:rsid w:val="00E62607"/>
    <w:rsid w:val="00E62E84"/>
    <w:rsid w:val="00E63D3B"/>
    <w:rsid w:val="00E63DE0"/>
    <w:rsid w:val="00E6451C"/>
    <w:rsid w:val="00E64839"/>
    <w:rsid w:val="00E6595D"/>
    <w:rsid w:val="00E66109"/>
    <w:rsid w:val="00E661B2"/>
    <w:rsid w:val="00E66200"/>
    <w:rsid w:val="00E66F1B"/>
    <w:rsid w:val="00E67190"/>
    <w:rsid w:val="00E719C7"/>
    <w:rsid w:val="00E71C66"/>
    <w:rsid w:val="00E7252B"/>
    <w:rsid w:val="00E7268E"/>
    <w:rsid w:val="00E7313A"/>
    <w:rsid w:val="00E73B3C"/>
    <w:rsid w:val="00E73BE6"/>
    <w:rsid w:val="00E73EC9"/>
    <w:rsid w:val="00E740A7"/>
    <w:rsid w:val="00E7656E"/>
    <w:rsid w:val="00E76B8D"/>
    <w:rsid w:val="00E76E47"/>
    <w:rsid w:val="00E7740F"/>
    <w:rsid w:val="00E776F0"/>
    <w:rsid w:val="00E77D74"/>
    <w:rsid w:val="00E804B7"/>
    <w:rsid w:val="00E80CBC"/>
    <w:rsid w:val="00E8107F"/>
    <w:rsid w:val="00E81A16"/>
    <w:rsid w:val="00E82A96"/>
    <w:rsid w:val="00E854DB"/>
    <w:rsid w:val="00E85902"/>
    <w:rsid w:val="00E85952"/>
    <w:rsid w:val="00E8643F"/>
    <w:rsid w:val="00E8728E"/>
    <w:rsid w:val="00E874B2"/>
    <w:rsid w:val="00E87674"/>
    <w:rsid w:val="00E87BF5"/>
    <w:rsid w:val="00E87E51"/>
    <w:rsid w:val="00E90708"/>
    <w:rsid w:val="00E91239"/>
    <w:rsid w:val="00E91436"/>
    <w:rsid w:val="00E92257"/>
    <w:rsid w:val="00E93280"/>
    <w:rsid w:val="00E93EBF"/>
    <w:rsid w:val="00E94421"/>
    <w:rsid w:val="00E947B2"/>
    <w:rsid w:val="00E96700"/>
    <w:rsid w:val="00E96942"/>
    <w:rsid w:val="00E96D3C"/>
    <w:rsid w:val="00E97A58"/>
    <w:rsid w:val="00E97D69"/>
    <w:rsid w:val="00EA10CE"/>
    <w:rsid w:val="00EA14C3"/>
    <w:rsid w:val="00EA1ADA"/>
    <w:rsid w:val="00EA257D"/>
    <w:rsid w:val="00EA2BF1"/>
    <w:rsid w:val="00EA41DE"/>
    <w:rsid w:val="00EA4225"/>
    <w:rsid w:val="00EA49E9"/>
    <w:rsid w:val="00EA4B33"/>
    <w:rsid w:val="00EA5135"/>
    <w:rsid w:val="00EA57B1"/>
    <w:rsid w:val="00EA670B"/>
    <w:rsid w:val="00EA6CB8"/>
    <w:rsid w:val="00EB2E73"/>
    <w:rsid w:val="00EB379B"/>
    <w:rsid w:val="00EB3848"/>
    <w:rsid w:val="00EB3CBF"/>
    <w:rsid w:val="00EB3DCA"/>
    <w:rsid w:val="00EB4A25"/>
    <w:rsid w:val="00EB613B"/>
    <w:rsid w:val="00EB7EF4"/>
    <w:rsid w:val="00EC05DB"/>
    <w:rsid w:val="00EC0CCB"/>
    <w:rsid w:val="00EC324B"/>
    <w:rsid w:val="00EC36CD"/>
    <w:rsid w:val="00EC4B64"/>
    <w:rsid w:val="00EC53D2"/>
    <w:rsid w:val="00EC551C"/>
    <w:rsid w:val="00EC5D6C"/>
    <w:rsid w:val="00EC637D"/>
    <w:rsid w:val="00EC6918"/>
    <w:rsid w:val="00EC6C5B"/>
    <w:rsid w:val="00EC78F2"/>
    <w:rsid w:val="00EC7EA4"/>
    <w:rsid w:val="00ED00A7"/>
    <w:rsid w:val="00ED0CA8"/>
    <w:rsid w:val="00ED12F8"/>
    <w:rsid w:val="00ED147D"/>
    <w:rsid w:val="00ED1F12"/>
    <w:rsid w:val="00ED24A4"/>
    <w:rsid w:val="00ED2BAE"/>
    <w:rsid w:val="00ED2F02"/>
    <w:rsid w:val="00ED331B"/>
    <w:rsid w:val="00ED3755"/>
    <w:rsid w:val="00ED3BDD"/>
    <w:rsid w:val="00ED3FE8"/>
    <w:rsid w:val="00ED41E9"/>
    <w:rsid w:val="00ED48B4"/>
    <w:rsid w:val="00ED56F3"/>
    <w:rsid w:val="00ED78DF"/>
    <w:rsid w:val="00EE006C"/>
    <w:rsid w:val="00EE04C2"/>
    <w:rsid w:val="00EE0556"/>
    <w:rsid w:val="00EE097F"/>
    <w:rsid w:val="00EE0C10"/>
    <w:rsid w:val="00EE0E6B"/>
    <w:rsid w:val="00EE11B8"/>
    <w:rsid w:val="00EE11E2"/>
    <w:rsid w:val="00EE1588"/>
    <w:rsid w:val="00EE16BA"/>
    <w:rsid w:val="00EE1D74"/>
    <w:rsid w:val="00EE21B0"/>
    <w:rsid w:val="00EE237B"/>
    <w:rsid w:val="00EE27BE"/>
    <w:rsid w:val="00EE4393"/>
    <w:rsid w:val="00EE491B"/>
    <w:rsid w:val="00EE49AB"/>
    <w:rsid w:val="00EE5A15"/>
    <w:rsid w:val="00EE5E83"/>
    <w:rsid w:val="00EF0937"/>
    <w:rsid w:val="00EF1335"/>
    <w:rsid w:val="00EF151B"/>
    <w:rsid w:val="00EF2346"/>
    <w:rsid w:val="00EF244D"/>
    <w:rsid w:val="00EF25E9"/>
    <w:rsid w:val="00EF3CD5"/>
    <w:rsid w:val="00EF3F7E"/>
    <w:rsid w:val="00EF47E0"/>
    <w:rsid w:val="00EF4EE7"/>
    <w:rsid w:val="00EF5C1E"/>
    <w:rsid w:val="00EF6017"/>
    <w:rsid w:val="00EF6227"/>
    <w:rsid w:val="00EF680F"/>
    <w:rsid w:val="00F00F71"/>
    <w:rsid w:val="00F01118"/>
    <w:rsid w:val="00F012B0"/>
    <w:rsid w:val="00F016F7"/>
    <w:rsid w:val="00F019A3"/>
    <w:rsid w:val="00F02433"/>
    <w:rsid w:val="00F02509"/>
    <w:rsid w:val="00F03004"/>
    <w:rsid w:val="00F0315F"/>
    <w:rsid w:val="00F03340"/>
    <w:rsid w:val="00F040F3"/>
    <w:rsid w:val="00F04DC3"/>
    <w:rsid w:val="00F058C5"/>
    <w:rsid w:val="00F05B73"/>
    <w:rsid w:val="00F05C84"/>
    <w:rsid w:val="00F064DC"/>
    <w:rsid w:val="00F06675"/>
    <w:rsid w:val="00F06897"/>
    <w:rsid w:val="00F068AE"/>
    <w:rsid w:val="00F06B32"/>
    <w:rsid w:val="00F070A0"/>
    <w:rsid w:val="00F07385"/>
    <w:rsid w:val="00F07B85"/>
    <w:rsid w:val="00F1052A"/>
    <w:rsid w:val="00F10875"/>
    <w:rsid w:val="00F10F0B"/>
    <w:rsid w:val="00F110D4"/>
    <w:rsid w:val="00F116E0"/>
    <w:rsid w:val="00F1176A"/>
    <w:rsid w:val="00F122BC"/>
    <w:rsid w:val="00F12A23"/>
    <w:rsid w:val="00F12CC0"/>
    <w:rsid w:val="00F13121"/>
    <w:rsid w:val="00F13DC2"/>
    <w:rsid w:val="00F13E6A"/>
    <w:rsid w:val="00F14058"/>
    <w:rsid w:val="00F15810"/>
    <w:rsid w:val="00F15856"/>
    <w:rsid w:val="00F16F72"/>
    <w:rsid w:val="00F171B8"/>
    <w:rsid w:val="00F17251"/>
    <w:rsid w:val="00F21068"/>
    <w:rsid w:val="00F2112E"/>
    <w:rsid w:val="00F216FC"/>
    <w:rsid w:val="00F217AE"/>
    <w:rsid w:val="00F22A3F"/>
    <w:rsid w:val="00F22EB7"/>
    <w:rsid w:val="00F23511"/>
    <w:rsid w:val="00F245B9"/>
    <w:rsid w:val="00F25490"/>
    <w:rsid w:val="00F27911"/>
    <w:rsid w:val="00F27FB7"/>
    <w:rsid w:val="00F316B0"/>
    <w:rsid w:val="00F31B10"/>
    <w:rsid w:val="00F31C8C"/>
    <w:rsid w:val="00F31DD2"/>
    <w:rsid w:val="00F32AC1"/>
    <w:rsid w:val="00F32B3F"/>
    <w:rsid w:val="00F33548"/>
    <w:rsid w:val="00F35B43"/>
    <w:rsid w:val="00F35FF1"/>
    <w:rsid w:val="00F364FF"/>
    <w:rsid w:val="00F36BEC"/>
    <w:rsid w:val="00F36F83"/>
    <w:rsid w:val="00F370D5"/>
    <w:rsid w:val="00F37A6F"/>
    <w:rsid w:val="00F406B5"/>
    <w:rsid w:val="00F40A92"/>
    <w:rsid w:val="00F42158"/>
    <w:rsid w:val="00F42AB3"/>
    <w:rsid w:val="00F42ECF"/>
    <w:rsid w:val="00F43F84"/>
    <w:rsid w:val="00F44B41"/>
    <w:rsid w:val="00F44D29"/>
    <w:rsid w:val="00F4519B"/>
    <w:rsid w:val="00F456B2"/>
    <w:rsid w:val="00F46527"/>
    <w:rsid w:val="00F4738C"/>
    <w:rsid w:val="00F47F5E"/>
    <w:rsid w:val="00F51531"/>
    <w:rsid w:val="00F51DC9"/>
    <w:rsid w:val="00F522D3"/>
    <w:rsid w:val="00F53204"/>
    <w:rsid w:val="00F53321"/>
    <w:rsid w:val="00F53629"/>
    <w:rsid w:val="00F540E2"/>
    <w:rsid w:val="00F5546C"/>
    <w:rsid w:val="00F555D8"/>
    <w:rsid w:val="00F55992"/>
    <w:rsid w:val="00F55B7B"/>
    <w:rsid w:val="00F55E31"/>
    <w:rsid w:val="00F56020"/>
    <w:rsid w:val="00F5674E"/>
    <w:rsid w:val="00F5700C"/>
    <w:rsid w:val="00F57809"/>
    <w:rsid w:val="00F57CBD"/>
    <w:rsid w:val="00F601FC"/>
    <w:rsid w:val="00F602AB"/>
    <w:rsid w:val="00F602ED"/>
    <w:rsid w:val="00F603FD"/>
    <w:rsid w:val="00F60529"/>
    <w:rsid w:val="00F60775"/>
    <w:rsid w:val="00F61883"/>
    <w:rsid w:val="00F637E0"/>
    <w:rsid w:val="00F64BB4"/>
    <w:rsid w:val="00F64D6A"/>
    <w:rsid w:val="00F6511C"/>
    <w:rsid w:val="00F65D01"/>
    <w:rsid w:val="00F66615"/>
    <w:rsid w:val="00F670B6"/>
    <w:rsid w:val="00F6764D"/>
    <w:rsid w:val="00F70F76"/>
    <w:rsid w:val="00F7144D"/>
    <w:rsid w:val="00F71472"/>
    <w:rsid w:val="00F71D4C"/>
    <w:rsid w:val="00F71D80"/>
    <w:rsid w:val="00F74114"/>
    <w:rsid w:val="00F74853"/>
    <w:rsid w:val="00F74E4A"/>
    <w:rsid w:val="00F74F8E"/>
    <w:rsid w:val="00F75C24"/>
    <w:rsid w:val="00F75CB4"/>
    <w:rsid w:val="00F76B59"/>
    <w:rsid w:val="00F76FB5"/>
    <w:rsid w:val="00F77E79"/>
    <w:rsid w:val="00F80634"/>
    <w:rsid w:val="00F80925"/>
    <w:rsid w:val="00F80E14"/>
    <w:rsid w:val="00F82592"/>
    <w:rsid w:val="00F83B0C"/>
    <w:rsid w:val="00F84709"/>
    <w:rsid w:val="00F8559A"/>
    <w:rsid w:val="00F85A08"/>
    <w:rsid w:val="00F85C13"/>
    <w:rsid w:val="00F87AF7"/>
    <w:rsid w:val="00F906AB"/>
    <w:rsid w:val="00F90E7A"/>
    <w:rsid w:val="00F91037"/>
    <w:rsid w:val="00F915E9"/>
    <w:rsid w:val="00F91AC3"/>
    <w:rsid w:val="00F91CF8"/>
    <w:rsid w:val="00F925F2"/>
    <w:rsid w:val="00F9351D"/>
    <w:rsid w:val="00F961CE"/>
    <w:rsid w:val="00F96F20"/>
    <w:rsid w:val="00F976A1"/>
    <w:rsid w:val="00F9782A"/>
    <w:rsid w:val="00FA0572"/>
    <w:rsid w:val="00FA0DF5"/>
    <w:rsid w:val="00FA17F8"/>
    <w:rsid w:val="00FA1F1C"/>
    <w:rsid w:val="00FA2E80"/>
    <w:rsid w:val="00FA350A"/>
    <w:rsid w:val="00FA3E52"/>
    <w:rsid w:val="00FA4BF3"/>
    <w:rsid w:val="00FA672A"/>
    <w:rsid w:val="00FA6EE9"/>
    <w:rsid w:val="00FA6FBC"/>
    <w:rsid w:val="00FA7014"/>
    <w:rsid w:val="00FA73DD"/>
    <w:rsid w:val="00FA7AB9"/>
    <w:rsid w:val="00FA7FEE"/>
    <w:rsid w:val="00FB0795"/>
    <w:rsid w:val="00FB0B87"/>
    <w:rsid w:val="00FB14B7"/>
    <w:rsid w:val="00FB14E9"/>
    <w:rsid w:val="00FB1DCF"/>
    <w:rsid w:val="00FB27CA"/>
    <w:rsid w:val="00FB3133"/>
    <w:rsid w:val="00FB316C"/>
    <w:rsid w:val="00FB3808"/>
    <w:rsid w:val="00FB3B9B"/>
    <w:rsid w:val="00FB3E93"/>
    <w:rsid w:val="00FB4041"/>
    <w:rsid w:val="00FB42C3"/>
    <w:rsid w:val="00FB4547"/>
    <w:rsid w:val="00FB4F5A"/>
    <w:rsid w:val="00FB5E32"/>
    <w:rsid w:val="00FB61CA"/>
    <w:rsid w:val="00FB6485"/>
    <w:rsid w:val="00FB6DE7"/>
    <w:rsid w:val="00FB7045"/>
    <w:rsid w:val="00FB7413"/>
    <w:rsid w:val="00FB7F26"/>
    <w:rsid w:val="00FC16ED"/>
    <w:rsid w:val="00FC1C95"/>
    <w:rsid w:val="00FC25C1"/>
    <w:rsid w:val="00FC2BBB"/>
    <w:rsid w:val="00FC32CA"/>
    <w:rsid w:val="00FC41A9"/>
    <w:rsid w:val="00FC5D78"/>
    <w:rsid w:val="00FC6C1D"/>
    <w:rsid w:val="00FC7B6A"/>
    <w:rsid w:val="00FC7EF1"/>
    <w:rsid w:val="00FD15BF"/>
    <w:rsid w:val="00FD1B28"/>
    <w:rsid w:val="00FD26C5"/>
    <w:rsid w:val="00FD2D75"/>
    <w:rsid w:val="00FD33F2"/>
    <w:rsid w:val="00FD3F52"/>
    <w:rsid w:val="00FD4BDB"/>
    <w:rsid w:val="00FD5784"/>
    <w:rsid w:val="00FD6681"/>
    <w:rsid w:val="00FD6C1D"/>
    <w:rsid w:val="00FD706C"/>
    <w:rsid w:val="00FD7DC0"/>
    <w:rsid w:val="00FE1386"/>
    <w:rsid w:val="00FE16EB"/>
    <w:rsid w:val="00FE1903"/>
    <w:rsid w:val="00FE19FC"/>
    <w:rsid w:val="00FE1A07"/>
    <w:rsid w:val="00FE1F2F"/>
    <w:rsid w:val="00FE20A7"/>
    <w:rsid w:val="00FE2628"/>
    <w:rsid w:val="00FE2FF5"/>
    <w:rsid w:val="00FE3234"/>
    <w:rsid w:val="00FE34C6"/>
    <w:rsid w:val="00FE497C"/>
    <w:rsid w:val="00FE5039"/>
    <w:rsid w:val="00FE559D"/>
    <w:rsid w:val="00FE6AEC"/>
    <w:rsid w:val="00FE761F"/>
    <w:rsid w:val="00FE7B85"/>
    <w:rsid w:val="00FF10BE"/>
    <w:rsid w:val="00FF2058"/>
    <w:rsid w:val="00FF24FE"/>
    <w:rsid w:val="00FF2642"/>
    <w:rsid w:val="00FF2F20"/>
    <w:rsid w:val="00FF39D8"/>
    <w:rsid w:val="00FF3FD0"/>
    <w:rsid w:val="00FF43AE"/>
    <w:rsid w:val="00FF48B9"/>
    <w:rsid w:val="00FF4A37"/>
    <w:rsid w:val="00FF4F71"/>
    <w:rsid w:val="00FF5518"/>
    <w:rsid w:val="00FF5748"/>
    <w:rsid w:val="00FF5CA6"/>
    <w:rsid w:val="00FF6EE8"/>
    <w:rsid w:val="00FF6FB1"/>
    <w:rsid w:val="00FF758E"/>
    <w:rsid w:val="00FF7714"/>
    <w:rsid w:val="00FF7A3D"/>
    <w:rsid w:val="00FF7B0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6D09A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A7860"/>
    <w:pPr>
      <w:spacing w:after="200" w:line="276" w:lineRule="auto"/>
      <w:jc w:val="both"/>
    </w:pPr>
    <w:rPr>
      <w:sz w:val="22"/>
      <w:szCs w:val="22"/>
      <w:lang w:val="en-GB"/>
    </w:rPr>
  </w:style>
  <w:style w:type="paragraph" w:styleId="Heading1">
    <w:name w:val="heading 1"/>
    <w:aliases w:val="H1,Headline 1,h1,Titre1,Hoofdstuk,Section Heading,H11,h11,H12,h12,H13,h13,H14,h14,H15,h15,H16,h16,H111,h111,H121,h121,H131,h131,H141,h141,H151,h151,H17,h17,H112,h112,H122,h122,H132,h132,H142,h142,H152,h152,H18,h18,H113,h113,H123,h123,H133,h133"/>
    <w:basedOn w:val="Normal"/>
    <w:next w:val="Normal"/>
    <w:link w:val="Heading1Char"/>
    <w:qFormat/>
    <w:rsid w:val="00534080"/>
    <w:pPr>
      <w:keepNext/>
      <w:keepLines/>
      <w:numPr>
        <w:numId w:val="17"/>
      </w:numPr>
      <w:spacing w:before="120" w:after="0" w:line="240" w:lineRule="auto"/>
      <w:outlineLvl w:val="0"/>
    </w:pPr>
    <w:rPr>
      <w:rFonts w:eastAsia="MS Gothic"/>
      <w:b/>
      <w:bCs/>
      <w:color w:val="C5A94B"/>
    </w:rPr>
  </w:style>
  <w:style w:type="paragraph" w:styleId="Heading2">
    <w:name w:val="heading 2"/>
    <w:aliases w:val="H2,Headline 2,h2,2,headi,heading2,h21,h22,21,l2,kopregel 2,Chapter Number/Appendix Letter,chn,head 2,header2,head 21,header21,head 22,header22,h23,head 23,header23,h211,head 211,header211,h221,head 221,header221,h24,head 24,header24,h25,h212,H"/>
    <w:basedOn w:val="Normal"/>
    <w:next w:val="Normal"/>
    <w:link w:val="Heading2Char"/>
    <w:uiPriority w:val="9"/>
    <w:qFormat/>
    <w:rsid w:val="00C23B96"/>
    <w:pPr>
      <w:keepNext/>
      <w:keepLines/>
      <w:numPr>
        <w:ilvl w:val="1"/>
        <w:numId w:val="17"/>
      </w:numPr>
      <w:spacing w:before="200" w:after="0"/>
      <w:outlineLvl w:val="1"/>
    </w:pPr>
    <w:rPr>
      <w:rFonts w:eastAsia="MS Gothic"/>
      <w:b/>
      <w:bCs/>
      <w:color w:val="333333"/>
    </w:rPr>
  </w:style>
  <w:style w:type="paragraph" w:styleId="Heading3">
    <w:name w:val="heading 3"/>
    <w:aliases w:val="Headline 3,h3,h31,h32,H3,H31,3,summit,3m,Paragraaf,head 3,header3,head 31,header31,head 32,header32,h33,head 33,header33,h311,head 311,header311,h321,head 321,header321,h34,head 34,header34,h312,head 312,header312,h322,head 322,header322,l,BOD"/>
    <w:basedOn w:val="Normal"/>
    <w:next w:val="Normal"/>
    <w:link w:val="Heading3Char"/>
    <w:uiPriority w:val="9"/>
    <w:qFormat/>
    <w:rsid w:val="00534080"/>
    <w:pPr>
      <w:keepNext/>
      <w:keepLines/>
      <w:numPr>
        <w:ilvl w:val="2"/>
        <w:numId w:val="17"/>
      </w:numPr>
      <w:spacing w:before="200" w:after="0"/>
      <w:outlineLvl w:val="2"/>
    </w:pPr>
    <w:rPr>
      <w:rFonts w:eastAsia="MS Gothic"/>
      <w:b/>
      <w:bCs/>
      <w:color w:val="333333"/>
    </w:rPr>
  </w:style>
  <w:style w:type="paragraph" w:styleId="Heading4">
    <w:name w:val="heading 4"/>
    <w:aliases w:val="H4"/>
    <w:basedOn w:val="Heading3"/>
    <w:next w:val="Normal"/>
    <w:link w:val="Heading4Char"/>
    <w:qFormat/>
    <w:rsid w:val="00534080"/>
    <w:pPr>
      <w:numPr>
        <w:ilvl w:val="3"/>
      </w:numPr>
      <w:outlineLvl w:val="3"/>
    </w:pPr>
    <w:rPr>
      <w:i/>
    </w:rPr>
  </w:style>
  <w:style w:type="paragraph" w:styleId="Heading5">
    <w:name w:val="heading 5"/>
    <w:aliases w:val="paragraph"/>
    <w:basedOn w:val="Normal"/>
    <w:next w:val="Normal"/>
    <w:link w:val="Heading5Char"/>
    <w:qFormat/>
    <w:rsid w:val="00534080"/>
    <w:pPr>
      <w:keepNext/>
      <w:keepLines/>
      <w:numPr>
        <w:ilvl w:val="4"/>
        <w:numId w:val="17"/>
      </w:numPr>
      <w:spacing w:before="200" w:after="0"/>
      <w:outlineLvl w:val="4"/>
    </w:pPr>
    <w:rPr>
      <w:rFonts w:ascii="Cambria" w:eastAsia="MS Gothic" w:hAnsi="Cambria"/>
      <w:color w:val="243F60"/>
    </w:rPr>
  </w:style>
  <w:style w:type="paragraph" w:styleId="Heading6">
    <w:name w:val="heading 6"/>
    <w:basedOn w:val="Normal"/>
    <w:next w:val="Normal"/>
    <w:link w:val="Heading6Char"/>
    <w:qFormat/>
    <w:rsid w:val="00534080"/>
    <w:pPr>
      <w:keepNext/>
      <w:keepLines/>
      <w:numPr>
        <w:ilvl w:val="5"/>
        <w:numId w:val="17"/>
      </w:numPr>
      <w:spacing w:before="200" w:after="0"/>
      <w:outlineLvl w:val="5"/>
    </w:pPr>
    <w:rPr>
      <w:rFonts w:ascii="Cambria" w:eastAsia="MS Gothic" w:hAnsi="Cambria"/>
      <w:i/>
      <w:iCs/>
      <w:color w:val="243F60"/>
    </w:rPr>
  </w:style>
  <w:style w:type="paragraph" w:styleId="Heading7">
    <w:name w:val="heading 7"/>
    <w:basedOn w:val="Normal"/>
    <w:next w:val="Normal"/>
    <w:link w:val="Heading7Char"/>
    <w:qFormat/>
    <w:rsid w:val="00534080"/>
    <w:pPr>
      <w:keepNext/>
      <w:keepLines/>
      <w:numPr>
        <w:ilvl w:val="6"/>
        <w:numId w:val="17"/>
      </w:numPr>
      <w:spacing w:before="200" w:after="0"/>
      <w:outlineLvl w:val="6"/>
    </w:pPr>
    <w:rPr>
      <w:rFonts w:ascii="Cambria" w:eastAsia="MS Gothic" w:hAnsi="Cambria"/>
      <w:i/>
      <w:iCs/>
      <w:color w:val="404040"/>
    </w:rPr>
  </w:style>
  <w:style w:type="paragraph" w:styleId="Heading8">
    <w:name w:val="heading 8"/>
    <w:basedOn w:val="Normal"/>
    <w:next w:val="Normal"/>
    <w:link w:val="Heading8Char"/>
    <w:qFormat/>
    <w:rsid w:val="00534080"/>
    <w:pPr>
      <w:keepNext/>
      <w:keepLines/>
      <w:numPr>
        <w:ilvl w:val="7"/>
        <w:numId w:val="17"/>
      </w:numPr>
      <w:spacing w:before="200" w:after="0"/>
      <w:outlineLvl w:val="7"/>
    </w:pPr>
    <w:rPr>
      <w:rFonts w:ascii="Cambria" w:eastAsia="MS Gothic" w:hAnsi="Cambria"/>
      <w:color w:val="404040"/>
      <w:sz w:val="20"/>
      <w:szCs w:val="20"/>
    </w:rPr>
  </w:style>
  <w:style w:type="paragraph" w:styleId="Heading9">
    <w:name w:val="heading 9"/>
    <w:basedOn w:val="Normal"/>
    <w:next w:val="Normal"/>
    <w:link w:val="Heading9Char"/>
    <w:qFormat/>
    <w:rsid w:val="00534080"/>
    <w:pPr>
      <w:keepNext/>
      <w:keepLines/>
      <w:numPr>
        <w:ilvl w:val="8"/>
        <w:numId w:val="17"/>
      </w:numPr>
      <w:spacing w:before="200" w:after="0"/>
      <w:outlineLvl w:val="8"/>
    </w:pPr>
    <w:rPr>
      <w:rFonts w:ascii="Cambria" w:eastAsia="MS Gothic"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6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644A"/>
  </w:style>
  <w:style w:type="paragraph" w:styleId="Footer">
    <w:name w:val="footer"/>
    <w:basedOn w:val="Normal"/>
    <w:link w:val="FooterChar"/>
    <w:unhideWhenUsed/>
    <w:rsid w:val="0016644A"/>
    <w:pPr>
      <w:tabs>
        <w:tab w:val="center" w:pos="4513"/>
        <w:tab w:val="right" w:pos="9026"/>
      </w:tabs>
      <w:spacing w:after="0" w:line="240" w:lineRule="auto"/>
    </w:pPr>
  </w:style>
  <w:style w:type="character" w:customStyle="1" w:styleId="FooterChar">
    <w:name w:val="Footer Char"/>
    <w:basedOn w:val="DefaultParagraphFont"/>
    <w:link w:val="Footer"/>
    <w:rsid w:val="0016644A"/>
  </w:style>
  <w:style w:type="paragraph" w:styleId="BalloonText">
    <w:name w:val="Balloon Text"/>
    <w:basedOn w:val="Normal"/>
    <w:link w:val="BalloonTextChar"/>
    <w:uiPriority w:val="99"/>
    <w:unhideWhenUsed/>
    <w:rsid w:val="0016644A"/>
    <w:pPr>
      <w:spacing w:after="0" w:line="240" w:lineRule="auto"/>
    </w:pPr>
    <w:rPr>
      <w:rFonts w:ascii="Tahoma" w:hAnsi="Tahoma" w:cs="Tahoma"/>
      <w:sz w:val="16"/>
      <w:szCs w:val="16"/>
    </w:rPr>
  </w:style>
  <w:style w:type="character" w:customStyle="1" w:styleId="BalloonTextChar">
    <w:name w:val="Balloon Text Char"/>
    <w:link w:val="BalloonText"/>
    <w:uiPriority w:val="99"/>
    <w:rsid w:val="0016644A"/>
    <w:rPr>
      <w:rFonts w:ascii="Tahoma" w:hAnsi="Tahoma" w:cs="Tahoma"/>
      <w:sz w:val="16"/>
      <w:szCs w:val="16"/>
    </w:rPr>
  </w:style>
  <w:style w:type="paragraph" w:styleId="Title">
    <w:name w:val="Title"/>
    <w:basedOn w:val="Normal"/>
    <w:next w:val="Normal"/>
    <w:link w:val="TitleChar"/>
    <w:uiPriority w:val="99"/>
    <w:qFormat/>
    <w:rsid w:val="004F3E0C"/>
    <w:pPr>
      <w:spacing w:after="300" w:line="240" w:lineRule="auto"/>
      <w:contextualSpacing/>
      <w:jc w:val="center"/>
    </w:pPr>
    <w:rPr>
      <w:rFonts w:eastAsia="MS Gothic"/>
      <w:b/>
      <w:color w:val="333333"/>
      <w:spacing w:val="5"/>
      <w:kern w:val="28"/>
      <w:sz w:val="32"/>
      <w:szCs w:val="52"/>
    </w:rPr>
  </w:style>
  <w:style w:type="character" w:customStyle="1" w:styleId="TitleChar">
    <w:name w:val="Title Char"/>
    <w:link w:val="Title"/>
    <w:uiPriority w:val="99"/>
    <w:rsid w:val="004F3E0C"/>
    <w:rPr>
      <w:rFonts w:ascii="Calibri" w:eastAsia="MS Gothic" w:hAnsi="Calibri" w:cs="Times New Roman"/>
      <w:b/>
      <w:color w:val="333333"/>
      <w:spacing w:val="5"/>
      <w:kern w:val="28"/>
      <w:sz w:val="32"/>
      <w:szCs w:val="52"/>
    </w:rPr>
  </w:style>
  <w:style w:type="character" w:customStyle="1" w:styleId="Heading1Char">
    <w:name w:val="Heading 1 Char"/>
    <w:aliases w:val="H1 Char,Headline 1 Char,h1 Char,Titre1 Char,Hoofdstuk Char,Section Heading Char,H11 Char,h11 Char,H12 Char,h12 Char,H13 Char,h13 Char,H14 Char,h14 Char,H15 Char,h15 Char,H16 Char,h16 Char,H111 Char,h111 Char,H121 Char,h121 Char,H131 Char"/>
    <w:link w:val="Heading1"/>
    <w:rsid w:val="00730A36"/>
    <w:rPr>
      <w:rFonts w:eastAsia="MS Gothic"/>
      <w:b/>
      <w:bCs/>
      <w:color w:val="C5A94B"/>
      <w:sz w:val="22"/>
      <w:szCs w:val="22"/>
      <w:lang w:val="en-GB" w:eastAsia="en-US"/>
    </w:rPr>
  </w:style>
  <w:style w:type="character" w:customStyle="1" w:styleId="Heading2Char">
    <w:name w:val="Heading 2 Char"/>
    <w:aliases w:val="H2 Char,Headline 2 Char,h2 Char,2 Char,headi Char,heading2 Char,h21 Char,h22 Char,21 Char,l2 Char,kopregel 2 Char,Chapter Number/Appendix Letter Char,chn Char,head 2 Char,header2 Char,head 21 Char,header21 Char,head 22 Char,header22 Char"/>
    <w:link w:val="Heading2"/>
    <w:uiPriority w:val="9"/>
    <w:rsid w:val="00C23B96"/>
    <w:rPr>
      <w:rFonts w:eastAsia="MS Gothic"/>
      <w:b/>
      <w:bCs/>
      <w:color w:val="333333"/>
      <w:sz w:val="22"/>
      <w:szCs w:val="22"/>
      <w:lang w:val="en-GB" w:eastAsia="en-US"/>
    </w:rPr>
  </w:style>
  <w:style w:type="character" w:customStyle="1" w:styleId="Heading3Char">
    <w:name w:val="Heading 3 Char"/>
    <w:aliases w:val="Headline 3 Char,h3 Char,h31 Char,h32 Char,H3 Char,H31 Char,3 Char,summit Char,3m Char,Paragraaf Char,head 3 Char,header3 Char,head 31 Char,header31 Char,head 32 Char,header32 Char,h33 Char,head 33 Char,header33 Char,h311 Char,h321 Char"/>
    <w:link w:val="Heading3"/>
    <w:uiPriority w:val="9"/>
    <w:rsid w:val="00534080"/>
    <w:rPr>
      <w:rFonts w:eastAsia="MS Gothic"/>
      <w:b/>
      <w:bCs/>
      <w:color w:val="333333"/>
      <w:sz w:val="22"/>
      <w:szCs w:val="22"/>
      <w:lang w:val="en-GB" w:eastAsia="en-US"/>
    </w:rPr>
  </w:style>
  <w:style w:type="character" w:customStyle="1" w:styleId="Heading4Char">
    <w:name w:val="Heading 4 Char"/>
    <w:aliases w:val="H4 Char"/>
    <w:link w:val="Heading4"/>
    <w:rsid w:val="00534080"/>
    <w:rPr>
      <w:rFonts w:eastAsia="MS Gothic"/>
      <w:b/>
      <w:bCs/>
      <w:i/>
      <w:color w:val="333333"/>
      <w:sz w:val="22"/>
      <w:szCs w:val="22"/>
      <w:lang w:val="en-GB" w:eastAsia="en-US"/>
    </w:rPr>
  </w:style>
  <w:style w:type="character" w:customStyle="1" w:styleId="Heading5Char">
    <w:name w:val="Heading 5 Char"/>
    <w:aliases w:val="paragraph Char"/>
    <w:link w:val="Heading5"/>
    <w:rsid w:val="004F3E0C"/>
    <w:rPr>
      <w:rFonts w:ascii="Cambria" w:eastAsia="MS Gothic" w:hAnsi="Cambria"/>
      <w:color w:val="243F60"/>
      <w:sz w:val="22"/>
      <w:szCs w:val="22"/>
      <w:lang w:val="en-GB" w:eastAsia="en-US"/>
    </w:rPr>
  </w:style>
  <w:style w:type="character" w:customStyle="1" w:styleId="Heading6Char">
    <w:name w:val="Heading 6 Char"/>
    <w:link w:val="Heading6"/>
    <w:rsid w:val="004F3E0C"/>
    <w:rPr>
      <w:rFonts w:ascii="Cambria" w:eastAsia="MS Gothic" w:hAnsi="Cambria"/>
      <w:i/>
      <w:iCs/>
      <w:color w:val="243F60"/>
      <w:sz w:val="22"/>
      <w:szCs w:val="22"/>
      <w:lang w:val="en-GB" w:eastAsia="en-US"/>
    </w:rPr>
  </w:style>
  <w:style w:type="character" w:customStyle="1" w:styleId="Heading7Char">
    <w:name w:val="Heading 7 Char"/>
    <w:link w:val="Heading7"/>
    <w:rsid w:val="004F3E0C"/>
    <w:rPr>
      <w:rFonts w:ascii="Cambria" w:eastAsia="MS Gothic" w:hAnsi="Cambria"/>
      <w:i/>
      <w:iCs/>
      <w:color w:val="404040"/>
      <w:sz w:val="22"/>
      <w:szCs w:val="22"/>
      <w:lang w:val="en-GB" w:eastAsia="en-US"/>
    </w:rPr>
  </w:style>
  <w:style w:type="character" w:customStyle="1" w:styleId="Heading8Char">
    <w:name w:val="Heading 8 Char"/>
    <w:link w:val="Heading8"/>
    <w:rsid w:val="004F3E0C"/>
    <w:rPr>
      <w:rFonts w:ascii="Cambria" w:eastAsia="MS Gothic" w:hAnsi="Cambria"/>
      <w:color w:val="404040"/>
      <w:sz w:val="20"/>
      <w:szCs w:val="20"/>
      <w:lang w:val="en-GB" w:eastAsia="en-US"/>
    </w:rPr>
  </w:style>
  <w:style w:type="character" w:customStyle="1" w:styleId="Heading9Char">
    <w:name w:val="Heading 9 Char"/>
    <w:link w:val="Heading9"/>
    <w:rsid w:val="004F3E0C"/>
    <w:rPr>
      <w:rFonts w:ascii="Cambria" w:eastAsia="MS Gothic" w:hAnsi="Cambria"/>
      <w:i/>
      <w:iCs/>
      <w:color w:val="404040"/>
      <w:sz w:val="20"/>
      <w:szCs w:val="20"/>
      <w:lang w:val="en-GB" w:eastAsia="en-US"/>
    </w:rPr>
  </w:style>
  <w:style w:type="numbering" w:customStyle="1" w:styleId="Report">
    <w:name w:val="Report"/>
    <w:rsid w:val="004C0C00"/>
    <w:pPr>
      <w:numPr>
        <w:numId w:val="1"/>
      </w:numPr>
    </w:pPr>
  </w:style>
  <w:style w:type="paragraph" w:styleId="Caption">
    <w:name w:val="caption"/>
    <w:aliases w:val="Caption in margin"/>
    <w:basedOn w:val="Tableheading"/>
    <w:next w:val="Normal"/>
    <w:qFormat/>
    <w:rsid w:val="00367CB1"/>
    <w:pPr>
      <w:spacing w:before="240" w:after="60"/>
    </w:pPr>
    <w:rPr>
      <w:rFonts w:asciiTheme="minorHAnsi" w:eastAsia="Times New Roman" w:hAnsiTheme="minorHAnsi" w:cs="Arial"/>
      <w:b/>
      <w:bCs/>
      <w:iCs/>
      <w:color w:val="000000" w:themeColor="text1"/>
      <w:sz w:val="20"/>
      <w:szCs w:val="26"/>
    </w:rPr>
  </w:style>
  <w:style w:type="paragraph" w:styleId="BodyText">
    <w:name w:val="Body Text"/>
    <w:aliases w:val="heading3,Body Text - Level 2,BodText,1body,bt,body text,Body Txt, bt,RFQ Text,RFQ,Body,OC Body Text,contents"/>
    <w:basedOn w:val="Normal"/>
    <w:link w:val="BodyTextChar1"/>
    <w:uiPriority w:val="99"/>
    <w:rsid w:val="004C0C00"/>
    <w:pPr>
      <w:spacing w:before="20" w:after="120" w:line="360" w:lineRule="auto"/>
    </w:pPr>
    <w:rPr>
      <w:rFonts w:ascii="Frutiger LT Pro 45 Light" w:eastAsia="Times New Roman" w:hAnsi="Frutiger LT Pro 45 Light"/>
      <w:sz w:val="20"/>
      <w:szCs w:val="24"/>
      <w:lang w:val="x-none" w:eastAsia="en-GB"/>
    </w:rPr>
  </w:style>
  <w:style w:type="character" w:customStyle="1" w:styleId="BodyTextChar">
    <w:name w:val="Body Text Char"/>
    <w:basedOn w:val="DefaultParagraphFont"/>
    <w:rsid w:val="004C0C00"/>
  </w:style>
  <w:style w:type="character" w:customStyle="1" w:styleId="BodyTextChar1">
    <w:name w:val="Body Text Char1"/>
    <w:aliases w:val="heading3 Char,Body Text - Level 2 Char,BodText Char,1body Char,bt Char,body text Char,Body Txt Char, bt Char,RFQ Text Char,RFQ Char,Body Char,OC Body Text Char,contents Char"/>
    <w:link w:val="BodyText"/>
    <w:uiPriority w:val="99"/>
    <w:rsid w:val="004C0C00"/>
    <w:rPr>
      <w:rFonts w:ascii="Frutiger LT Pro 45 Light" w:eastAsia="Times New Roman" w:hAnsi="Frutiger LT Pro 45 Light" w:cs="Times New Roman"/>
      <w:szCs w:val="24"/>
      <w:lang w:eastAsia="en-GB"/>
    </w:rPr>
  </w:style>
  <w:style w:type="paragraph" w:customStyle="1" w:styleId="Paragraphedeliste1">
    <w:name w:val="Paragraphe de liste1"/>
    <w:aliases w:val="Lettre d'introduction,Paragrafo elenco,1st level - Bullet List Paragraph,Normal bullet 2,Bullet list,Numbered List"/>
    <w:basedOn w:val="Normal"/>
    <w:link w:val="ParagraphedelisteCar"/>
    <w:uiPriority w:val="99"/>
    <w:qFormat/>
    <w:rsid w:val="004C0C00"/>
    <w:pPr>
      <w:ind w:left="720"/>
      <w:contextualSpacing/>
    </w:pPr>
  </w:style>
  <w:style w:type="paragraph" w:styleId="FootnoteText">
    <w:name w:val="footnote text"/>
    <w:aliases w:val="single space,ft,Geneva 9,Font: Geneva 9,Boston 10,f,otnote Text,Footnote,Testo nota a piè di pagina Carattere Carattere,Testo nota a piè di pagina Carattere,Testo nota a piè di pagina Carattere1 Carattere,Footnote text,f t,f ,fn,Char"/>
    <w:basedOn w:val="Normal"/>
    <w:link w:val="FootnoteTextChar"/>
    <w:uiPriority w:val="99"/>
    <w:qFormat/>
    <w:rsid w:val="004C0C00"/>
    <w:pPr>
      <w:spacing w:after="0" w:line="240" w:lineRule="auto"/>
    </w:pPr>
    <w:rPr>
      <w:rFonts w:ascii="Times New Roman" w:eastAsia="Batang" w:hAnsi="Times New Roman"/>
      <w:sz w:val="20"/>
      <w:szCs w:val="20"/>
      <w:lang w:val="fr-FR" w:eastAsia="ko-KR"/>
    </w:rPr>
  </w:style>
  <w:style w:type="character" w:customStyle="1" w:styleId="FootnoteTextChar">
    <w:name w:val="Footnote Text Char"/>
    <w:aliases w:val="single space Char,ft Char,Geneva 9 Char,Font: Geneva 9 Char,Boston 10 Char,f Char,otnote Text Char,Footnote Char,Testo nota a piè di pagina Carattere Carattere Char,Testo nota a piè di pagina Carattere Char,Footnote text Char1,f  Char"/>
    <w:link w:val="FootnoteText"/>
    <w:uiPriority w:val="99"/>
    <w:rsid w:val="004C0C00"/>
    <w:rPr>
      <w:rFonts w:ascii="Times New Roman" w:eastAsia="Batang" w:hAnsi="Times New Roman" w:cs="Times New Roman"/>
      <w:sz w:val="20"/>
      <w:szCs w:val="20"/>
      <w:lang w:val="fr-FR" w:eastAsia="ko-KR"/>
    </w:rPr>
  </w:style>
  <w:style w:type="character" w:styleId="FootnoteReference">
    <w:name w:val="footnote reference"/>
    <w:aliases w:val="ftref,Footnote symbol,Voetnootverwijzing,Odwołanie przypisu,footnote ref,FR,Fußnotenzeichen diss neu,Times 10 Point,Exposant 3 Point, Exposant 3 Point,Footnote Reference Superscript,Footnotemark,Footnotemark1,Footnotemark2,FR1"/>
    <w:rsid w:val="004C0C00"/>
    <w:rPr>
      <w:rFonts w:cs="Times New Roman"/>
      <w:vertAlign w:val="superscript"/>
    </w:rPr>
  </w:style>
  <w:style w:type="character" w:styleId="Hyperlink">
    <w:name w:val="Hyperlink"/>
    <w:uiPriority w:val="99"/>
    <w:rsid w:val="004C0C00"/>
    <w:rPr>
      <w:rFonts w:cs="Times New Roman"/>
      <w:color w:val="0000FF"/>
      <w:u w:val="single"/>
    </w:rPr>
  </w:style>
  <w:style w:type="paragraph" w:customStyle="1" w:styleId="ListParagraph1">
    <w:name w:val="List Paragraph1"/>
    <w:basedOn w:val="Normal"/>
    <w:rsid w:val="002E2CBE"/>
    <w:pPr>
      <w:spacing w:after="0" w:line="240" w:lineRule="auto"/>
      <w:ind w:left="720"/>
      <w:contextualSpacing/>
    </w:pPr>
    <w:rPr>
      <w:rFonts w:ascii="Times New Roman" w:eastAsia="Batang" w:hAnsi="Times New Roman"/>
      <w:sz w:val="24"/>
      <w:szCs w:val="24"/>
      <w:lang w:val="fr-FR" w:eastAsia="ko-KR"/>
    </w:rPr>
  </w:style>
  <w:style w:type="paragraph" w:customStyle="1" w:styleId="Bullet1">
    <w:name w:val="Bullet 1"/>
    <w:basedOn w:val="Normal"/>
    <w:rsid w:val="00E17E96"/>
    <w:pPr>
      <w:numPr>
        <w:numId w:val="3"/>
      </w:numPr>
      <w:tabs>
        <w:tab w:val="clear" w:pos="360"/>
      </w:tabs>
      <w:spacing w:before="120" w:after="120" w:line="240" w:lineRule="auto"/>
    </w:pPr>
    <w:rPr>
      <w:rFonts w:ascii="Arial" w:eastAsia="Times New Roman" w:hAnsi="Arial"/>
      <w:noProof/>
      <w:lang w:val="x-none" w:eastAsia="x-none"/>
    </w:rPr>
  </w:style>
  <w:style w:type="paragraph" w:customStyle="1" w:styleId="Bullet2">
    <w:name w:val="Bullet 2"/>
    <w:basedOn w:val="Bullet1"/>
    <w:rsid w:val="00E17E96"/>
    <w:pPr>
      <w:numPr>
        <w:ilvl w:val="1"/>
      </w:numPr>
      <w:tabs>
        <w:tab w:val="clear" w:pos="1440"/>
        <w:tab w:val="num" w:pos="360"/>
      </w:tabs>
      <w:ind w:left="720"/>
    </w:pPr>
  </w:style>
  <w:style w:type="table" w:styleId="TableGrid">
    <w:name w:val="Table Grid"/>
    <w:basedOn w:val="TableNormal"/>
    <w:uiPriority w:val="59"/>
    <w:rsid w:val="00383AF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ttedetabledesmatires1">
    <w:name w:val="En-tête de table des matières1"/>
    <w:basedOn w:val="Heading1"/>
    <w:next w:val="Normal"/>
    <w:uiPriority w:val="39"/>
    <w:unhideWhenUsed/>
    <w:qFormat/>
    <w:rsid w:val="002135F7"/>
    <w:pPr>
      <w:numPr>
        <w:numId w:val="0"/>
      </w:numPr>
      <w:spacing w:before="480" w:line="276" w:lineRule="auto"/>
      <w:outlineLvl w:val="9"/>
    </w:pPr>
    <w:rPr>
      <w:rFonts w:ascii="Cambria" w:hAnsi="Cambria"/>
      <w:color w:val="365F91"/>
      <w:lang w:val="en-US" w:eastAsia="ja-JP"/>
    </w:rPr>
  </w:style>
  <w:style w:type="paragraph" w:styleId="TOC1">
    <w:name w:val="toc 1"/>
    <w:basedOn w:val="Normal"/>
    <w:next w:val="Normal"/>
    <w:autoRedefine/>
    <w:uiPriority w:val="39"/>
    <w:unhideWhenUsed/>
    <w:rsid w:val="00E020C7"/>
    <w:pPr>
      <w:tabs>
        <w:tab w:val="left" w:pos="440"/>
        <w:tab w:val="right" w:leader="dot" w:pos="9296"/>
      </w:tabs>
      <w:spacing w:after="100"/>
    </w:pPr>
    <w:rPr>
      <w:b/>
      <w:noProof/>
    </w:rPr>
  </w:style>
  <w:style w:type="paragraph" w:styleId="TOC2">
    <w:name w:val="toc 2"/>
    <w:basedOn w:val="Normal"/>
    <w:next w:val="Normal"/>
    <w:autoRedefine/>
    <w:uiPriority w:val="39"/>
    <w:unhideWhenUsed/>
    <w:rsid w:val="00955F86"/>
    <w:pPr>
      <w:tabs>
        <w:tab w:val="left" w:pos="800"/>
        <w:tab w:val="right" w:leader="dot" w:pos="9296"/>
      </w:tabs>
      <w:spacing w:after="100"/>
      <w:ind w:left="220"/>
    </w:pPr>
  </w:style>
  <w:style w:type="paragraph" w:styleId="TOC3">
    <w:name w:val="toc 3"/>
    <w:basedOn w:val="Normal"/>
    <w:next w:val="Normal"/>
    <w:autoRedefine/>
    <w:uiPriority w:val="39"/>
    <w:unhideWhenUsed/>
    <w:rsid w:val="002135F7"/>
    <w:pPr>
      <w:spacing w:after="100"/>
      <w:ind w:left="440"/>
    </w:pPr>
  </w:style>
  <w:style w:type="character" w:customStyle="1" w:styleId="apple-style-span">
    <w:name w:val="apple-style-span"/>
    <w:basedOn w:val="DefaultParagraphFont"/>
    <w:rsid w:val="0018608C"/>
  </w:style>
  <w:style w:type="paragraph" w:styleId="NormalWeb">
    <w:name w:val="Normal (Web)"/>
    <w:basedOn w:val="Normal"/>
    <w:uiPriority w:val="99"/>
    <w:unhideWhenUsed/>
    <w:rsid w:val="0018608C"/>
    <w:pPr>
      <w:spacing w:before="100" w:beforeAutospacing="1" w:after="100" w:afterAutospacing="1" w:line="240" w:lineRule="auto"/>
    </w:pPr>
    <w:rPr>
      <w:rFonts w:ascii="Times New Roman" w:eastAsia="Times New Roman" w:hAnsi="Times New Roman"/>
      <w:sz w:val="24"/>
      <w:szCs w:val="24"/>
      <w:lang w:val="bs-Latn-BA" w:eastAsia="bs-Latn-BA"/>
    </w:rPr>
  </w:style>
  <w:style w:type="character" w:customStyle="1" w:styleId="hps">
    <w:name w:val="hps"/>
    <w:basedOn w:val="DefaultParagraphFont"/>
    <w:rsid w:val="00165C73"/>
  </w:style>
  <w:style w:type="character" w:styleId="Strong">
    <w:name w:val="Strong"/>
    <w:uiPriority w:val="22"/>
    <w:qFormat/>
    <w:rsid w:val="00776DEC"/>
    <w:rPr>
      <w:b/>
      <w:bCs/>
    </w:rPr>
  </w:style>
  <w:style w:type="character" w:customStyle="1" w:styleId="apple-converted-space">
    <w:name w:val="apple-converted-space"/>
    <w:basedOn w:val="DefaultParagraphFont"/>
    <w:rsid w:val="00776DEC"/>
  </w:style>
  <w:style w:type="paragraph" w:customStyle="1" w:styleId="TNSBulletlevel2">
    <w:name w:val="TNS Bullet level 2"/>
    <w:qFormat/>
    <w:rsid w:val="00B82BEB"/>
    <w:pPr>
      <w:numPr>
        <w:numId w:val="4"/>
      </w:numPr>
      <w:spacing w:line="280" w:lineRule="exact"/>
      <w:ind w:left="568" w:hanging="284"/>
      <w:contextualSpacing/>
    </w:pPr>
    <w:rPr>
      <w:rFonts w:ascii="Verdana" w:hAnsi="Verdana"/>
      <w:color w:val="333333"/>
      <w:sz w:val="24"/>
      <w:szCs w:val="18"/>
      <w:lang w:val="en-AU" w:eastAsia="en-AU"/>
    </w:rPr>
  </w:style>
  <w:style w:type="paragraph" w:customStyle="1" w:styleId="TNSBulletlevel1">
    <w:name w:val="TNS Bullet level 1"/>
    <w:qFormat/>
    <w:rsid w:val="00B82BEB"/>
    <w:pPr>
      <w:numPr>
        <w:numId w:val="5"/>
      </w:numPr>
      <w:spacing w:line="280" w:lineRule="exact"/>
      <w:ind w:left="284" w:hanging="284"/>
      <w:contextualSpacing/>
    </w:pPr>
    <w:rPr>
      <w:rFonts w:ascii="Verdana" w:hAnsi="Verdana"/>
      <w:color w:val="333333"/>
      <w:sz w:val="24"/>
      <w:szCs w:val="18"/>
      <w:lang w:val="en-AU" w:eastAsia="en-AU"/>
    </w:rPr>
  </w:style>
  <w:style w:type="paragraph" w:customStyle="1" w:styleId="TNSBodyText">
    <w:name w:val="TNS Body Text"/>
    <w:link w:val="TNSBodyTextChar"/>
    <w:qFormat/>
    <w:rsid w:val="00B82BEB"/>
    <w:pPr>
      <w:spacing w:after="200" w:line="280" w:lineRule="exact"/>
    </w:pPr>
    <w:rPr>
      <w:rFonts w:ascii="Verdana" w:hAnsi="Verdana"/>
      <w:color w:val="333333"/>
      <w:sz w:val="24"/>
      <w:szCs w:val="18"/>
      <w:lang w:val="es-ES" w:eastAsia="en-AU"/>
    </w:rPr>
  </w:style>
  <w:style w:type="paragraph" w:customStyle="1" w:styleId="Subheading">
    <w:name w:val="Sub heading"/>
    <w:basedOn w:val="TNSBodyText"/>
    <w:link w:val="SubheadingChar"/>
    <w:qFormat/>
    <w:rsid w:val="00B82BEB"/>
    <w:pPr>
      <w:spacing w:after="0"/>
    </w:pPr>
    <w:rPr>
      <w:b/>
      <w:lang w:val="x-none"/>
    </w:rPr>
  </w:style>
  <w:style w:type="character" w:customStyle="1" w:styleId="TNSBodyTextChar">
    <w:name w:val="TNS Body Text Char"/>
    <w:link w:val="TNSBodyText"/>
    <w:rsid w:val="00B82BEB"/>
    <w:rPr>
      <w:rFonts w:ascii="Verdana" w:eastAsia="Calibri" w:hAnsi="Verdana" w:cs="Times New Roman"/>
      <w:color w:val="333333"/>
      <w:szCs w:val="18"/>
      <w:lang w:eastAsia="en-AU" w:bidi="ar-SA"/>
    </w:rPr>
  </w:style>
  <w:style w:type="character" w:customStyle="1" w:styleId="SubheadingChar">
    <w:name w:val="Sub heading Char"/>
    <w:link w:val="Subheading"/>
    <w:rsid w:val="00B82BEB"/>
    <w:rPr>
      <w:rFonts w:ascii="Verdana" w:eastAsia="Calibri" w:hAnsi="Verdana" w:cs="Times New Roman"/>
      <w:b/>
      <w:color w:val="333333"/>
      <w:sz w:val="20"/>
      <w:szCs w:val="18"/>
      <w:lang w:eastAsia="en-AU"/>
    </w:rPr>
  </w:style>
  <w:style w:type="paragraph" w:customStyle="1" w:styleId="ParagraphNumbering">
    <w:name w:val="Paragraph Numbering"/>
    <w:basedOn w:val="Normal"/>
    <w:link w:val="ParagraphNumberingChar"/>
    <w:uiPriority w:val="99"/>
    <w:rsid w:val="00AC198D"/>
    <w:pPr>
      <w:numPr>
        <w:ilvl w:val="1"/>
        <w:numId w:val="6"/>
      </w:numPr>
      <w:spacing w:after="0" w:line="240" w:lineRule="auto"/>
    </w:pPr>
    <w:rPr>
      <w:rFonts w:ascii="Times New Roman" w:eastAsia="Times New Roman" w:hAnsi="Times New Roman"/>
      <w:sz w:val="24"/>
      <w:szCs w:val="24"/>
      <w:lang w:val="en-US" w:eastAsia="x-none"/>
    </w:rPr>
  </w:style>
  <w:style w:type="character" w:styleId="PageNumber">
    <w:name w:val="page number"/>
    <w:basedOn w:val="DefaultParagraphFont"/>
    <w:rsid w:val="000B6BF9"/>
  </w:style>
  <w:style w:type="paragraph" w:customStyle="1" w:styleId="CVNormal">
    <w:name w:val="CV Normal"/>
    <w:basedOn w:val="Normal"/>
    <w:uiPriority w:val="99"/>
    <w:rsid w:val="000B6BF9"/>
    <w:pPr>
      <w:suppressAutoHyphens/>
      <w:spacing w:after="0" w:line="240" w:lineRule="auto"/>
      <w:ind w:left="113" w:right="113"/>
    </w:pPr>
    <w:rPr>
      <w:rFonts w:ascii="Arial Narrow" w:eastAsia="Times New Roman" w:hAnsi="Arial Narrow"/>
      <w:sz w:val="20"/>
      <w:szCs w:val="20"/>
      <w:lang w:eastAsia="ar-SA"/>
    </w:rPr>
  </w:style>
  <w:style w:type="paragraph" w:customStyle="1" w:styleId="CVNormal-FirstLine">
    <w:name w:val="CV Normal - First Line"/>
    <w:basedOn w:val="CVNormal"/>
    <w:next w:val="CVNormal"/>
    <w:uiPriority w:val="99"/>
    <w:rsid w:val="000B6BF9"/>
    <w:pPr>
      <w:spacing w:before="74"/>
    </w:pPr>
  </w:style>
  <w:style w:type="paragraph" w:customStyle="1" w:styleId="normaltableau">
    <w:name w:val="normal_tableau"/>
    <w:basedOn w:val="Normal"/>
    <w:rsid w:val="000B6BF9"/>
    <w:pPr>
      <w:spacing w:before="120" w:after="120" w:line="240" w:lineRule="auto"/>
    </w:pPr>
    <w:rPr>
      <w:rFonts w:ascii="Optima" w:eastAsia="Times New Roman" w:hAnsi="Optima"/>
      <w:szCs w:val="20"/>
    </w:rPr>
  </w:style>
  <w:style w:type="paragraph" w:customStyle="1" w:styleId="CVSpacer">
    <w:name w:val="CV Spacer"/>
    <w:basedOn w:val="CVNormal"/>
    <w:uiPriority w:val="99"/>
    <w:rsid w:val="000B6BF9"/>
    <w:rPr>
      <w:sz w:val="4"/>
      <w:lang w:val="fr-FR"/>
    </w:rPr>
  </w:style>
  <w:style w:type="paragraph" w:customStyle="1" w:styleId="CVHeading2-FirstLine">
    <w:name w:val="CV Heading 2 - First Line"/>
    <w:basedOn w:val="Normal"/>
    <w:next w:val="Normal"/>
    <w:uiPriority w:val="99"/>
    <w:rsid w:val="000B6BF9"/>
    <w:pPr>
      <w:suppressAutoHyphens/>
      <w:spacing w:before="74" w:after="0" w:line="240" w:lineRule="auto"/>
      <w:ind w:left="113" w:right="113"/>
      <w:jc w:val="right"/>
    </w:pPr>
    <w:rPr>
      <w:rFonts w:ascii="Arial Narrow" w:eastAsia="Times New Roman" w:hAnsi="Arial Narrow"/>
      <w:szCs w:val="20"/>
      <w:lang w:val="fr-FR" w:eastAsia="ar-SA"/>
    </w:rPr>
  </w:style>
  <w:style w:type="paragraph" w:customStyle="1" w:styleId="CVHeading3">
    <w:name w:val="CV Heading 3"/>
    <w:basedOn w:val="Normal"/>
    <w:next w:val="Normal"/>
    <w:uiPriority w:val="99"/>
    <w:rsid w:val="00E33FBC"/>
    <w:pPr>
      <w:suppressAutoHyphens/>
      <w:spacing w:after="0" w:line="240" w:lineRule="auto"/>
      <w:ind w:left="113" w:right="113"/>
      <w:jc w:val="right"/>
      <w:textAlignment w:val="center"/>
    </w:pPr>
    <w:rPr>
      <w:rFonts w:ascii="Arial Narrow" w:eastAsia="Times New Roman" w:hAnsi="Arial Narrow"/>
      <w:sz w:val="20"/>
      <w:szCs w:val="20"/>
      <w:lang w:val="en-US" w:eastAsia="ar-SA"/>
    </w:rPr>
  </w:style>
  <w:style w:type="paragraph" w:customStyle="1" w:styleId="CVHeading3-FirstLine">
    <w:name w:val="CV Heading 3 - First Line"/>
    <w:basedOn w:val="CVHeading3"/>
    <w:next w:val="CVHeading3"/>
    <w:uiPriority w:val="99"/>
    <w:rsid w:val="00E33FBC"/>
    <w:pPr>
      <w:spacing w:before="74"/>
    </w:pPr>
  </w:style>
  <w:style w:type="paragraph" w:styleId="HTMLAddress">
    <w:name w:val="HTML Address"/>
    <w:basedOn w:val="Normal"/>
    <w:link w:val="HTMLAddressChar"/>
    <w:uiPriority w:val="99"/>
    <w:unhideWhenUsed/>
    <w:rsid w:val="00E268C5"/>
    <w:pPr>
      <w:spacing w:after="0" w:line="240" w:lineRule="auto"/>
    </w:pPr>
    <w:rPr>
      <w:rFonts w:ascii="Times New Roman" w:eastAsia="Times New Roman" w:hAnsi="Times New Roman"/>
      <w:i/>
      <w:iCs/>
      <w:sz w:val="24"/>
      <w:szCs w:val="24"/>
      <w:lang w:val="bg-BG" w:eastAsia="bg-BG"/>
    </w:rPr>
  </w:style>
  <w:style w:type="character" w:customStyle="1" w:styleId="HTMLAddressChar">
    <w:name w:val="HTML Address Char"/>
    <w:link w:val="HTMLAddress"/>
    <w:uiPriority w:val="99"/>
    <w:rsid w:val="00E268C5"/>
    <w:rPr>
      <w:rFonts w:ascii="Times New Roman" w:eastAsia="Times New Roman" w:hAnsi="Times New Roman" w:cs="Times New Roman"/>
      <w:i/>
      <w:iCs/>
      <w:sz w:val="24"/>
      <w:szCs w:val="24"/>
      <w:lang w:val="bg-BG" w:eastAsia="bg-BG"/>
    </w:rPr>
  </w:style>
  <w:style w:type="character" w:customStyle="1" w:styleId="TableheadingChar">
    <w:name w:val="Table heading Char"/>
    <w:link w:val="Tableheading"/>
    <w:rsid w:val="00E268C5"/>
    <w:rPr>
      <w:rFonts w:ascii="Arial Narrow" w:hAnsi="Arial Narrow"/>
      <w:i/>
      <w:sz w:val="22"/>
      <w:szCs w:val="22"/>
      <w:lang w:val="en-GB" w:eastAsia="en-GB" w:bidi="ar-SA"/>
    </w:rPr>
  </w:style>
  <w:style w:type="paragraph" w:customStyle="1" w:styleId="Tableheading">
    <w:name w:val="Table heading"/>
    <w:link w:val="TableheadingChar"/>
    <w:rsid w:val="00E268C5"/>
    <w:pPr>
      <w:spacing w:before="40" w:after="40"/>
      <w:jc w:val="center"/>
    </w:pPr>
    <w:rPr>
      <w:rFonts w:ascii="Arial Narrow" w:hAnsi="Arial Narrow"/>
      <w:i/>
      <w:sz w:val="22"/>
      <w:szCs w:val="22"/>
      <w:lang w:val="en-GB" w:eastAsia="en-GB"/>
    </w:rPr>
  </w:style>
  <w:style w:type="paragraph" w:customStyle="1" w:styleId="ECVSectionBullet">
    <w:name w:val="_ECV_SectionBullet"/>
    <w:basedOn w:val="Normal"/>
    <w:rsid w:val="00E268C5"/>
    <w:pPr>
      <w:widowControl w:val="0"/>
      <w:suppressLineNumbers/>
      <w:suppressAutoHyphens/>
      <w:autoSpaceDE w:val="0"/>
      <w:spacing w:after="0" w:line="100" w:lineRule="atLeast"/>
    </w:pPr>
    <w:rPr>
      <w:rFonts w:ascii="Arial" w:eastAsia="SimSun" w:hAnsi="Arial" w:cs="Mangal"/>
      <w:color w:val="3F3A38"/>
      <w:spacing w:val="-6"/>
      <w:kern w:val="1"/>
      <w:sz w:val="18"/>
      <w:szCs w:val="24"/>
      <w:lang w:eastAsia="zh-CN" w:bidi="hi-IN"/>
    </w:rPr>
  </w:style>
  <w:style w:type="paragraph" w:customStyle="1" w:styleId="ECVRightHeading">
    <w:name w:val="_ECV_RightHeading"/>
    <w:basedOn w:val="Normal"/>
    <w:rsid w:val="00E268C5"/>
    <w:pPr>
      <w:widowControl w:val="0"/>
      <w:suppressLineNumbers/>
      <w:suppressAutoHyphens/>
      <w:spacing w:before="62" w:after="0" w:line="100" w:lineRule="atLeast"/>
      <w:jc w:val="right"/>
    </w:pPr>
    <w:rPr>
      <w:rFonts w:ascii="Arial" w:eastAsia="SimSun" w:hAnsi="Arial" w:cs="Mangal"/>
      <w:color w:val="1593CB"/>
      <w:spacing w:val="-6"/>
      <w:kern w:val="1"/>
      <w:sz w:val="15"/>
      <w:szCs w:val="18"/>
      <w:lang w:eastAsia="zh-CN" w:bidi="hi-IN"/>
    </w:rPr>
  </w:style>
  <w:style w:type="character" w:customStyle="1" w:styleId="ECVContactDetails">
    <w:name w:val="_ECV_ContactDetails"/>
    <w:rsid w:val="00E268C5"/>
    <w:rPr>
      <w:rFonts w:ascii="Arial" w:hAnsi="Arial"/>
      <w:color w:val="3F3A38"/>
      <w:sz w:val="18"/>
      <w:szCs w:val="18"/>
      <w:shd w:val="clear" w:color="auto" w:fill="auto"/>
    </w:rPr>
  </w:style>
  <w:style w:type="paragraph" w:customStyle="1" w:styleId="Achievement">
    <w:name w:val="Achievement"/>
    <w:basedOn w:val="Normal"/>
    <w:rsid w:val="00E268C5"/>
    <w:pPr>
      <w:pBdr>
        <w:left w:val="single" w:sz="6" w:space="5" w:color="auto"/>
      </w:pBdr>
      <w:spacing w:after="80" w:line="240" w:lineRule="auto"/>
    </w:pPr>
    <w:rPr>
      <w:rFonts w:ascii="Times New Roman" w:eastAsia="Times New Roman" w:hAnsi="Times New Roman"/>
      <w:i/>
      <w:sz w:val="20"/>
      <w:szCs w:val="20"/>
      <w:lang w:eastAsia="ru-RU"/>
    </w:rPr>
  </w:style>
  <w:style w:type="paragraph" w:customStyle="1" w:styleId="Institution">
    <w:name w:val="Institution"/>
    <w:basedOn w:val="BodyText"/>
    <w:rsid w:val="00E268C5"/>
    <w:pPr>
      <w:keepNext/>
      <w:pBdr>
        <w:left w:val="single" w:sz="6" w:space="5" w:color="auto"/>
      </w:pBdr>
      <w:spacing w:before="160" w:after="0" w:line="240" w:lineRule="auto"/>
      <w:jc w:val="left"/>
    </w:pPr>
    <w:rPr>
      <w:rFonts w:ascii="Arial" w:hAnsi="Arial"/>
      <w:b/>
      <w:szCs w:val="20"/>
      <w:lang w:eastAsia="ru-RU"/>
    </w:rPr>
  </w:style>
  <w:style w:type="paragraph" w:customStyle="1" w:styleId="CityState">
    <w:name w:val="City/State"/>
    <w:basedOn w:val="BodyText"/>
    <w:next w:val="Normal"/>
    <w:rsid w:val="00E268C5"/>
    <w:pPr>
      <w:keepNext/>
      <w:pBdr>
        <w:left w:val="single" w:sz="6" w:space="5" w:color="auto"/>
      </w:pBdr>
      <w:spacing w:before="0" w:after="0" w:line="240" w:lineRule="auto"/>
      <w:jc w:val="left"/>
    </w:pPr>
    <w:rPr>
      <w:rFonts w:ascii="Times New Roman" w:hAnsi="Times New Roman"/>
      <w:b/>
      <w:i/>
      <w:szCs w:val="20"/>
      <w:lang w:eastAsia="ru-RU"/>
    </w:rPr>
  </w:style>
  <w:style w:type="paragraph" w:customStyle="1" w:styleId="ECVSubSectionHeading">
    <w:name w:val="_ECV_SubSectionHeading"/>
    <w:basedOn w:val="Normal"/>
    <w:rsid w:val="00E268C5"/>
    <w:pPr>
      <w:widowControl w:val="0"/>
      <w:suppressLineNumbers/>
      <w:suppressAutoHyphens/>
      <w:spacing w:after="0" w:line="100" w:lineRule="atLeast"/>
    </w:pPr>
    <w:rPr>
      <w:rFonts w:ascii="Arial" w:eastAsia="SimSun" w:hAnsi="Arial" w:cs="Mangal"/>
      <w:color w:val="0E4194"/>
      <w:spacing w:val="-6"/>
      <w:kern w:val="1"/>
      <w:szCs w:val="24"/>
      <w:lang w:eastAsia="zh-CN" w:bidi="hi-IN"/>
    </w:rPr>
  </w:style>
  <w:style w:type="paragraph" w:customStyle="1" w:styleId="ECVDate">
    <w:name w:val="_ECV_Date"/>
    <w:basedOn w:val="Normal"/>
    <w:rsid w:val="00E268C5"/>
    <w:pPr>
      <w:widowControl w:val="0"/>
      <w:suppressLineNumbers/>
      <w:suppressAutoHyphens/>
      <w:spacing w:before="28" w:after="0" w:line="100" w:lineRule="atLeast"/>
      <w:ind w:right="283"/>
      <w:jc w:val="right"/>
      <w:textAlignment w:val="top"/>
    </w:pPr>
    <w:rPr>
      <w:rFonts w:ascii="Arial" w:eastAsia="SimSun" w:hAnsi="Arial" w:cs="Mangal"/>
      <w:color w:val="0E4194"/>
      <w:spacing w:val="-6"/>
      <w:kern w:val="1"/>
      <w:sz w:val="18"/>
      <w:szCs w:val="24"/>
      <w:lang w:eastAsia="zh-CN" w:bidi="hi-IN"/>
    </w:rPr>
  </w:style>
  <w:style w:type="paragraph" w:customStyle="1" w:styleId="CVTitle">
    <w:name w:val="CV Title"/>
    <w:basedOn w:val="Normal"/>
    <w:uiPriority w:val="99"/>
    <w:rsid w:val="00E268C5"/>
    <w:pPr>
      <w:suppressAutoHyphens/>
      <w:spacing w:after="0" w:line="240" w:lineRule="auto"/>
      <w:ind w:left="113" w:right="113"/>
      <w:jc w:val="right"/>
    </w:pPr>
    <w:rPr>
      <w:rFonts w:ascii="Arial Narrow" w:eastAsia="Times New Roman" w:hAnsi="Arial Narrow"/>
      <w:b/>
      <w:bCs/>
      <w:spacing w:val="10"/>
      <w:sz w:val="28"/>
      <w:szCs w:val="20"/>
      <w:lang w:val="fr-FR" w:eastAsia="ar-SA"/>
    </w:rPr>
  </w:style>
  <w:style w:type="paragraph" w:customStyle="1" w:styleId="CVHeading1">
    <w:name w:val="CV Heading 1"/>
    <w:basedOn w:val="Normal"/>
    <w:next w:val="Normal"/>
    <w:uiPriority w:val="99"/>
    <w:rsid w:val="00E268C5"/>
    <w:pPr>
      <w:suppressAutoHyphens/>
      <w:spacing w:before="74" w:after="0" w:line="240" w:lineRule="auto"/>
      <w:ind w:left="113" w:right="113"/>
      <w:jc w:val="right"/>
    </w:pPr>
    <w:rPr>
      <w:rFonts w:ascii="Arial Narrow" w:eastAsia="Times New Roman" w:hAnsi="Arial Narrow"/>
      <w:b/>
      <w:sz w:val="24"/>
      <w:szCs w:val="20"/>
      <w:lang w:val="en-US" w:eastAsia="ar-SA"/>
    </w:rPr>
  </w:style>
  <w:style w:type="paragraph" w:customStyle="1" w:styleId="CVMajor-FirstLine">
    <w:name w:val="CV Major - First Line"/>
    <w:basedOn w:val="Normal"/>
    <w:next w:val="Normal"/>
    <w:uiPriority w:val="99"/>
    <w:rsid w:val="00E268C5"/>
    <w:pPr>
      <w:suppressAutoHyphens/>
      <w:spacing w:before="74" w:after="0" w:line="240" w:lineRule="auto"/>
      <w:ind w:left="113" w:right="113"/>
    </w:pPr>
    <w:rPr>
      <w:rFonts w:ascii="Arial Narrow" w:eastAsia="Times New Roman" w:hAnsi="Arial Narrow"/>
      <w:b/>
      <w:sz w:val="24"/>
      <w:szCs w:val="20"/>
      <w:lang w:val="en-US" w:eastAsia="ar-SA"/>
    </w:rPr>
  </w:style>
  <w:style w:type="paragraph" w:customStyle="1" w:styleId="CVHeading2">
    <w:name w:val="CV Heading 2"/>
    <w:basedOn w:val="CVHeading1"/>
    <w:next w:val="Normal"/>
    <w:uiPriority w:val="99"/>
    <w:rsid w:val="00E268C5"/>
    <w:pPr>
      <w:spacing w:before="0"/>
    </w:pPr>
    <w:rPr>
      <w:b w:val="0"/>
      <w:sz w:val="22"/>
    </w:rPr>
  </w:style>
  <w:style w:type="paragraph" w:customStyle="1" w:styleId="CVHeadingLanguage">
    <w:name w:val="CV Heading Language"/>
    <w:basedOn w:val="CVHeading2"/>
    <w:next w:val="LevelAssessment-Code"/>
    <w:uiPriority w:val="99"/>
    <w:rsid w:val="00E268C5"/>
    <w:rPr>
      <w:b/>
    </w:rPr>
  </w:style>
  <w:style w:type="paragraph" w:customStyle="1" w:styleId="LevelAssessment-Code">
    <w:name w:val="Level Assessment - Code"/>
    <w:basedOn w:val="Normal"/>
    <w:next w:val="LevelAssessment-Description"/>
    <w:uiPriority w:val="99"/>
    <w:rsid w:val="00E268C5"/>
    <w:pPr>
      <w:suppressAutoHyphens/>
      <w:spacing w:after="0" w:line="240" w:lineRule="auto"/>
      <w:ind w:left="28"/>
      <w:jc w:val="center"/>
    </w:pPr>
    <w:rPr>
      <w:rFonts w:ascii="Arial Narrow" w:eastAsia="Times New Roman" w:hAnsi="Arial Narrow"/>
      <w:sz w:val="18"/>
      <w:szCs w:val="20"/>
      <w:lang w:val="en-US" w:eastAsia="ar-SA"/>
    </w:rPr>
  </w:style>
  <w:style w:type="paragraph" w:customStyle="1" w:styleId="LevelAssessment-Description">
    <w:name w:val="Level Assessment - Description"/>
    <w:basedOn w:val="LevelAssessment-Code"/>
    <w:next w:val="LevelAssessment-Code"/>
    <w:uiPriority w:val="99"/>
    <w:rsid w:val="00E268C5"/>
    <w:pPr>
      <w:textAlignment w:val="bottom"/>
    </w:pPr>
  </w:style>
  <w:style w:type="paragraph" w:customStyle="1" w:styleId="CVHeadingLevel">
    <w:name w:val="CV Heading Level"/>
    <w:basedOn w:val="CVHeading3"/>
    <w:next w:val="Normal"/>
    <w:uiPriority w:val="99"/>
    <w:rsid w:val="00E268C5"/>
    <w:rPr>
      <w:i/>
    </w:rPr>
  </w:style>
  <w:style w:type="paragraph" w:customStyle="1" w:styleId="LevelAssessment-Heading1">
    <w:name w:val="Level Assessment - Heading 1"/>
    <w:basedOn w:val="LevelAssessment-Code"/>
    <w:uiPriority w:val="99"/>
    <w:rsid w:val="00E268C5"/>
    <w:pPr>
      <w:ind w:left="57" w:right="57"/>
    </w:pPr>
    <w:rPr>
      <w:b/>
      <w:sz w:val="22"/>
    </w:rPr>
  </w:style>
  <w:style w:type="paragraph" w:customStyle="1" w:styleId="LevelAssessment-Heading2">
    <w:name w:val="Level Assessment - Heading 2"/>
    <w:basedOn w:val="Normal"/>
    <w:uiPriority w:val="99"/>
    <w:rsid w:val="00E268C5"/>
    <w:pPr>
      <w:suppressAutoHyphens/>
      <w:spacing w:after="0" w:line="240" w:lineRule="auto"/>
      <w:ind w:left="57" w:right="57"/>
      <w:jc w:val="center"/>
    </w:pPr>
    <w:rPr>
      <w:rFonts w:ascii="Arial Narrow" w:eastAsia="Times New Roman" w:hAnsi="Arial Narrow"/>
      <w:sz w:val="18"/>
      <w:szCs w:val="20"/>
      <w:lang w:val="en-US" w:eastAsia="ar-SA"/>
    </w:rPr>
  </w:style>
  <w:style w:type="paragraph" w:customStyle="1" w:styleId="LevelAssessment-Note">
    <w:name w:val="Level Assessment - Note"/>
    <w:basedOn w:val="LevelAssessment-Code"/>
    <w:uiPriority w:val="99"/>
    <w:rsid w:val="00E268C5"/>
    <w:pPr>
      <w:ind w:left="113"/>
      <w:jc w:val="left"/>
    </w:pPr>
    <w:rPr>
      <w:i/>
    </w:rPr>
  </w:style>
  <w:style w:type="paragraph" w:customStyle="1" w:styleId="CVMedium-FirstLine">
    <w:name w:val="CV Medium - First Line"/>
    <w:basedOn w:val="Normal"/>
    <w:next w:val="Normal"/>
    <w:uiPriority w:val="99"/>
    <w:rsid w:val="00E268C5"/>
    <w:pPr>
      <w:suppressAutoHyphens/>
      <w:spacing w:before="74" w:after="0" w:line="240" w:lineRule="auto"/>
      <w:ind w:left="113" w:right="113"/>
    </w:pPr>
    <w:rPr>
      <w:rFonts w:ascii="Arial Narrow" w:eastAsia="Times New Roman" w:hAnsi="Arial Narrow"/>
      <w:b/>
      <w:szCs w:val="20"/>
      <w:lang w:val="en-US" w:eastAsia="ar-SA"/>
    </w:rPr>
  </w:style>
  <w:style w:type="character" w:customStyle="1" w:styleId="HeaderChar1">
    <w:name w:val="Header Char1"/>
    <w:uiPriority w:val="99"/>
    <w:rsid w:val="00E268C5"/>
    <w:rPr>
      <w:rFonts w:eastAsia="Times New Roman"/>
      <w:sz w:val="24"/>
      <w:szCs w:val="24"/>
      <w:lang w:val="en-US" w:eastAsia="en-US"/>
    </w:rPr>
  </w:style>
  <w:style w:type="paragraph" w:styleId="BodyText2">
    <w:name w:val="Body Text 2"/>
    <w:basedOn w:val="Normal"/>
    <w:link w:val="BodyText2Char"/>
    <w:uiPriority w:val="99"/>
    <w:rsid w:val="00E268C5"/>
    <w:pPr>
      <w:spacing w:after="120" w:line="480" w:lineRule="auto"/>
    </w:pPr>
    <w:rPr>
      <w:rFonts w:ascii="Times New Roman" w:eastAsia="MS Mincho" w:hAnsi="Times New Roman"/>
      <w:sz w:val="24"/>
      <w:szCs w:val="24"/>
      <w:lang w:eastAsia="ja-JP"/>
    </w:rPr>
  </w:style>
  <w:style w:type="character" w:customStyle="1" w:styleId="BodyText2Char">
    <w:name w:val="Body Text 2 Char"/>
    <w:link w:val="BodyText2"/>
    <w:uiPriority w:val="99"/>
    <w:rsid w:val="00E268C5"/>
    <w:rPr>
      <w:rFonts w:ascii="Times New Roman" w:eastAsia="MS Mincho" w:hAnsi="Times New Roman" w:cs="Times New Roman"/>
      <w:sz w:val="24"/>
      <w:szCs w:val="24"/>
      <w:lang w:eastAsia="ja-JP"/>
    </w:rPr>
  </w:style>
  <w:style w:type="paragraph" w:customStyle="1" w:styleId="norm">
    <w:name w:val="norm"/>
    <w:basedOn w:val="Normal"/>
    <w:uiPriority w:val="99"/>
    <w:rsid w:val="00E268C5"/>
    <w:pPr>
      <w:tabs>
        <w:tab w:val="left" w:pos="851"/>
        <w:tab w:val="right" w:pos="9356"/>
      </w:tabs>
      <w:spacing w:before="60" w:after="60" w:line="360" w:lineRule="atLeast"/>
    </w:pPr>
    <w:rPr>
      <w:rFonts w:ascii="Times New Roman" w:eastAsia="Times New Roman" w:hAnsi="Times New Roman"/>
      <w:szCs w:val="20"/>
      <w:lang w:eastAsia="en-GB"/>
    </w:rPr>
  </w:style>
  <w:style w:type="paragraph" w:customStyle="1" w:styleId="Default">
    <w:name w:val="Default"/>
    <w:rsid w:val="00E268C5"/>
    <w:pPr>
      <w:autoSpaceDE w:val="0"/>
      <w:autoSpaceDN w:val="0"/>
      <w:adjustRightInd w:val="0"/>
    </w:pPr>
    <w:rPr>
      <w:rFonts w:ascii="Garamond" w:hAnsi="Garamond" w:cs="Garamond"/>
      <w:color w:val="000000"/>
      <w:sz w:val="24"/>
      <w:szCs w:val="24"/>
      <w:lang w:val="ru-RU"/>
    </w:rPr>
  </w:style>
  <w:style w:type="character" w:customStyle="1" w:styleId="shorttext">
    <w:name w:val="short_text"/>
    <w:rsid w:val="00E268C5"/>
  </w:style>
  <w:style w:type="paragraph" w:customStyle="1" w:styleId="Sansinterligne1">
    <w:name w:val="Sans interligne1"/>
    <w:link w:val="SansinterligneCar"/>
    <w:uiPriority w:val="1"/>
    <w:qFormat/>
    <w:rsid w:val="00E268C5"/>
    <w:rPr>
      <w:rFonts w:eastAsia="Times New Roman"/>
      <w:sz w:val="22"/>
      <w:szCs w:val="22"/>
    </w:rPr>
  </w:style>
  <w:style w:type="character" w:customStyle="1" w:styleId="SansinterligneCar">
    <w:name w:val="Sans interligne Car"/>
    <w:link w:val="Sansinterligne1"/>
    <w:uiPriority w:val="1"/>
    <w:locked/>
    <w:rsid w:val="00E268C5"/>
    <w:rPr>
      <w:rFonts w:ascii="Calibri" w:eastAsia="Times New Roman" w:hAnsi="Calibri" w:cs="Times New Roman"/>
      <w:sz w:val="22"/>
      <w:szCs w:val="22"/>
      <w:lang w:val="en-US" w:eastAsia="en-US" w:bidi="ar-SA"/>
    </w:rPr>
  </w:style>
  <w:style w:type="character" w:styleId="CommentReference">
    <w:name w:val="annotation reference"/>
    <w:uiPriority w:val="99"/>
    <w:unhideWhenUsed/>
    <w:rsid w:val="00776AE3"/>
    <w:rPr>
      <w:sz w:val="16"/>
      <w:szCs w:val="16"/>
    </w:rPr>
  </w:style>
  <w:style w:type="paragraph" w:styleId="CommentText">
    <w:name w:val="annotation text"/>
    <w:basedOn w:val="Normal"/>
    <w:link w:val="CommentTextChar"/>
    <w:uiPriority w:val="99"/>
    <w:unhideWhenUsed/>
    <w:rsid w:val="00776AE3"/>
    <w:pPr>
      <w:spacing w:line="240" w:lineRule="auto"/>
    </w:pPr>
    <w:rPr>
      <w:sz w:val="20"/>
      <w:szCs w:val="20"/>
    </w:rPr>
  </w:style>
  <w:style w:type="character" w:customStyle="1" w:styleId="CommentTextChar">
    <w:name w:val="Comment Text Char"/>
    <w:link w:val="CommentText"/>
    <w:uiPriority w:val="99"/>
    <w:rsid w:val="00776AE3"/>
    <w:rPr>
      <w:sz w:val="20"/>
      <w:szCs w:val="20"/>
    </w:rPr>
  </w:style>
  <w:style w:type="paragraph" w:styleId="CommentSubject">
    <w:name w:val="annotation subject"/>
    <w:basedOn w:val="CommentText"/>
    <w:next w:val="CommentText"/>
    <w:link w:val="CommentSubjectChar"/>
    <w:uiPriority w:val="99"/>
    <w:unhideWhenUsed/>
    <w:rsid w:val="00776AE3"/>
    <w:rPr>
      <w:b/>
      <w:bCs/>
    </w:rPr>
  </w:style>
  <w:style w:type="character" w:customStyle="1" w:styleId="CommentSubjectChar">
    <w:name w:val="Comment Subject Char"/>
    <w:link w:val="CommentSubject"/>
    <w:uiPriority w:val="99"/>
    <w:rsid w:val="00776AE3"/>
    <w:rPr>
      <w:b/>
      <w:bCs/>
      <w:sz w:val="20"/>
      <w:szCs w:val="20"/>
    </w:rPr>
  </w:style>
  <w:style w:type="character" w:customStyle="1" w:styleId="FootnoteTextChar1">
    <w:name w:val="Footnote Text Char1"/>
    <w:aliases w:val="Footnote text Char,Footnote Text Char Char Char Char Char1,Footnote Text Char Char Char1,Footnote Text Char Char Char Char Char Char,Footnote Text Char Char Char Char Char Char Char Char Char,Footnote Text Char Char Char Char1"/>
    <w:semiHidden/>
    <w:rsid w:val="00C947E6"/>
    <w:rPr>
      <w:rFonts w:eastAsia="Times New Roman"/>
      <w:lang w:val="fr-FR" w:eastAsia="fr-FR"/>
    </w:rPr>
  </w:style>
  <w:style w:type="paragraph" w:styleId="BodyText3">
    <w:name w:val="Body Text 3"/>
    <w:basedOn w:val="Normal"/>
    <w:link w:val="BodyText3Char1"/>
    <w:uiPriority w:val="99"/>
    <w:rsid w:val="001A5A35"/>
    <w:pPr>
      <w:spacing w:before="20" w:after="0" w:line="360" w:lineRule="auto"/>
    </w:pPr>
    <w:rPr>
      <w:rFonts w:ascii="Arial" w:eastAsia="Times New Roman" w:hAnsi="Arial"/>
      <w:sz w:val="20"/>
      <w:szCs w:val="24"/>
      <w:lang w:val="x-none" w:eastAsia="en-GB"/>
    </w:rPr>
  </w:style>
  <w:style w:type="character" w:customStyle="1" w:styleId="BodyText3Char">
    <w:name w:val="Body Text 3 Char"/>
    <w:rsid w:val="001A5A35"/>
    <w:rPr>
      <w:sz w:val="16"/>
      <w:szCs w:val="16"/>
    </w:rPr>
  </w:style>
  <w:style w:type="paragraph" w:customStyle="1" w:styleId="bullet10">
    <w:name w:val="bullet1"/>
    <w:basedOn w:val="Normal"/>
    <w:uiPriority w:val="99"/>
    <w:rsid w:val="001A5A35"/>
    <w:pPr>
      <w:spacing w:before="20" w:after="0" w:line="320" w:lineRule="atLeast"/>
      <w:ind w:left="357" w:hanging="357"/>
    </w:pPr>
    <w:rPr>
      <w:rFonts w:ascii="Arial" w:eastAsia="Times New Roman" w:hAnsi="Arial" w:cs="Arial"/>
      <w:sz w:val="20"/>
      <w:szCs w:val="20"/>
      <w:lang w:val="en-US"/>
    </w:rPr>
  </w:style>
  <w:style w:type="paragraph" w:styleId="BodyTextIndent">
    <w:name w:val="Body Text Indent"/>
    <w:basedOn w:val="Normal"/>
    <w:link w:val="BodyTextIndentChar"/>
    <w:uiPriority w:val="99"/>
    <w:rsid w:val="001A5A35"/>
    <w:pPr>
      <w:spacing w:before="20" w:after="120" w:line="360" w:lineRule="auto"/>
      <w:ind w:left="283"/>
    </w:pPr>
    <w:rPr>
      <w:rFonts w:ascii="Frutiger LT Pro 45 Light" w:eastAsia="Times New Roman" w:hAnsi="Frutiger LT Pro 45 Light"/>
      <w:szCs w:val="24"/>
      <w:lang w:eastAsia="en-GB"/>
    </w:rPr>
  </w:style>
  <w:style w:type="character" w:customStyle="1" w:styleId="BodyTextIndentChar">
    <w:name w:val="Body Text Indent Char"/>
    <w:link w:val="BodyTextIndent"/>
    <w:uiPriority w:val="99"/>
    <w:rsid w:val="001A5A35"/>
    <w:rPr>
      <w:rFonts w:ascii="Frutiger LT Pro 45 Light" w:eastAsia="Times New Roman" w:hAnsi="Frutiger LT Pro 45 Light" w:cs="Times New Roman"/>
      <w:szCs w:val="24"/>
      <w:lang w:eastAsia="en-GB"/>
    </w:rPr>
  </w:style>
  <w:style w:type="paragraph" w:customStyle="1" w:styleId="Estilo1">
    <w:name w:val="Estilo1"/>
    <w:basedOn w:val="Normal"/>
    <w:uiPriority w:val="99"/>
    <w:rsid w:val="001A5A35"/>
    <w:pPr>
      <w:spacing w:before="20" w:after="0" w:line="360" w:lineRule="auto"/>
    </w:pPr>
    <w:rPr>
      <w:rFonts w:ascii="Arial" w:eastAsia="Times New Roman" w:hAnsi="Arial"/>
      <w:szCs w:val="20"/>
      <w:lang w:val="es-ES_tradnl" w:eastAsia="en-GB"/>
    </w:rPr>
  </w:style>
  <w:style w:type="paragraph" w:customStyle="1" w:styleId="Section3-Heading1">
    <w:name w:val="Section 3 - Heading 1"/>
    <w:basedOn w:val="Normal"/>
    <w:uiPriority w:val="99"/>
    <w:rsid w:val="001A5A35"/>
    <w:pPr>
      <w:pBdr>
        <w:bottom w:val="single" w:sz="4" w:space="1" w:color="auto"/>
      </w:pBdr>
      <w:spacing w:before="120" w:after="240" w:line="360" w:lineRule="auto"/>
      <w:jc w:val="center"/>
    </w:pPr>
    <w:rPr>
      <w:rFonts w:ascii="Frutiger LT Pro 45 Light" w:eastAsia="Times New Roman" w:hAnsi="Frutiger LT Pro 45 Light"/>
      <w:smallCaps/>
      <w:sz w:val="32"/>
      <w:szCs w:val="20"/>
      <w:lang w:val="en-US"/>
    </w:rPr>
  </w:style>
  <w:style w:type="paragraph" w:customStyle="1" w:styleId="BankNormal">
    <w:name w:val="BankNormal"/>
    <w:basedOn w:val="Normal"/>
    <w:uiPriority w:val="99"/>
    <w:rsid w:val="001A5A35"/>
    <w:pPr>
      <w:spacing w:before="20" w:after="240" w:line="360" w:lineRule="auto"/>
    </w:pPr>
    <w:rPr>
      <w:rFonts w:ascii="Frutiger LT Pro 45 Light" w:eastAsia="Times New Roman" w:hAnsi="Frutiger LT Pro 45 Light"/>
      <w:szCs w:val="20"/>
      <w:lang w:val="en-US"/>
    </w:rPr>
  </w:style>
  <w:style w:type="paragraph" w:customStyle="1" w:styleId="xl41">
    <w:name w:val="xl41"/>
    <w:basedOn w:val="Normal"/>
    <w:uiPriority w:val="99"/>
    <w:rsid w:val="001A5A35"/>
    <w:pPr>
      <w:spacing w:before="100" w:beforeAutospacing="1" w:after="100" w:afterAutospacing="1" w:line="360" w:lineRule="auto"/>
    </w:pPr>
    <w:rPr>
      <w:rFonts w:ascii="Frutiger LT Pro 45 Light" w:eastAsia="Arial Unicode MS" w:hAnsi="Frutiger LT Pro 45 Light"/>
      <w:sz w:val="20"/>
      <w:szCs w:val="20"/>
      <w:lang w:val="it-IT" w:eastAsia="it-IT"/>
    </w:rPr>
  </w:style>
  <w:style w:type="paragraph" w:customStyle="1" w:styleId="ChapterNumber">
    <w:name w:val="ChapterNumber"/>
    <w:basedOn w:val="Normal"/>
    <w:next w:val="Normal"/>
    <w:uiPriority w:val="99"/>
    <w:rsid w:val="001A5A35"/>
    <w:pPr>
      <w:spacing w:before="20" w:after="360" w:line="360" w:lineRule="auto"/>
    </w:pPr>
    <w:rPr>
      <w:rFonts w:ascii="Frutiger LT Pro 45 Light" w:eastAsia="Times New Roman" w:hAnsi="Frutiger LT Pro 45 Light"/>
      <w:szCs w:val="20"/>
      <w:lang w:val="en-US"/>
    </w:rPr>
  </w:style>
  <w:style w:type="paragraph" w:customStyle="1" w:styleId="Section3-Heading2">
    <w:name w:val="Section 3 - Heading 2"/>
    <w:basedOn w:val="Heading4"/>
    <w:uiPriority w:val="99"/>
    <w:rsid w:val="001A5A35"/>
    <w:pPr>
      <w:keepNext w:val="0"/>
      <w:spacing w:before="120" w:after="240" w:line="360" w:lineRule="auto"/>
      <w:ind w:left="864" w:hanging="864"/>
      <w:jc w:val="center"/>
    </w:pPr>
    <w:rPr>
      <w:rFonts w:ascii="Frutiger LT Pro 45 Light" w:eastAsia="Times New Roman" w:hAnsi="Frutiger LT Pro 45 Light"/>
      <w:bCs w:val="0"/>
      <w:iCs/>
      <w:color w:val="auto"/>
      <w:sz w:val="28"/>
      <w:szCs w:val="20"/>
      <w:lang w:val="en-US"/>
    </w:rPr>
  </w:style>
  <w:style w:type="paragraph" w:customStyle="1" w:styleId="OfficeAddress">
    <w:name w:val="Office Address"/>
    <w:basedOn w:val="Normal"/>
    <w:uiPriority w:val="99"/>
    <w:rsid w:val="001A5A35"/>
    <w:pPr>
      <w:tabs>
        <w:tab w:val="left" w:pos="170"/>
      </w:tabs>
      <w:spacing w:before="20" w:after="0" w:line="210" w:lineRule="atLeast"/>
    </w:pPr>
    <w:rPr>
      <w:rFonts w:ascii="Arial" w:eastAsia="Times New Roman" w:hAnsi="Arial"/>
      <w:sz w:val="17"/>
      <w:szCs w:val="20"/>
      <w:lang w:eastAsia="en-GB"/>
    </w:rPr>
  </w:style>
  <w:style w:type="paragraph" w:customStyle="1" w:styleId="Bullet">
    <w:name w:val="Bullet"/>
    <w:basedOn w:val="Normal"/>
    <w:uiPriority w:val="99"/>
    <w:rsid w:val="001A5A35"/>
    <w:pPr>
      <w:numPr>
        <w:numId w:val="7"/>
      </w:numPr>
      <w:spacing w:before="60" w:after="0" w:line="288" w:lineRule="auto"/>
    </w:pPr>
    <w:rPr>
      <w:rFonts w:ascii="Arial" w:eastAsia="Times" w:hAnsi="Arial"/>
      <w:color w:val="000000"/>
      <w:sz w:val="20"/>
      <w:szCs w:val="20"/>
      <w:lang w:eastAsia="fr-FR"/>
    </w:rPr>
  </w:style>
  <w:style w:type="paragraph" w:customStyle="1" w:styleId="Chapeau">
    <w:name w:val="Chapeau"/>
    <w:basedOn w:val="Normal"/>
    <w:uiPriority w:val="99"/>
    <w:rsid w:val="001A5A35"/>
    <w:pPr>
      <w:spacing w:before="60" w:after="0" w:line="288" w:lineRule="auto"/>
      <w:ind w:left="567"/>
    </w:pPr>
    <w:rPr>
      <w:rFonts w:ascii="Arial Black" w:eastAsia="Times" w:hAnsi="Arial Black"/>
      <w:color w:val="000000"/>
      <w:sz w:val="20"/>
      <w:szCs w:val="20"/>
      <w:lang w:eastAsia="fr-FR"/>
    </w:rPr>
  </w:style>
  <w:style w:type="paragraph" w:customStyle="1" w:styleId="TM2-Tender">
    <w:name w:val="TM 2 - Tender"/>
    <w:basedOn w:val="Normal"/>
    <w:uiPriority w:val="99"/>
    <w:rsid w:val="001A5A35"/>
    <w:pPr>
      <w:tabs>
        <w:tab w:val="left" w:pos="0"/>
        <w:tab w:val="left" w:pos="720"/>
        <w:tab w:val="right" w:pos="8290"/>
      </w:tabs>
      <w:spacing w:before="120" w:after="120" w:line="360" w:lineRule="auto"/>
      <w:ind w:left="284"/>
    </w:pPr>
    <w:rPr>
      <w:rFonts w:ascii="Arial Narrow" w:eastAsia="Times New Roman" w:hAnsi="Arial Narrow"/>
      <w:b/>
      <w:noProof/>
      <w:sz w:val="16"/>
      <w:szCs w:val="28"/>
    </w:rPr>
  </w:style>
  <w:style w:type="paragraph" w:customStyle="1" w:styleId="TM3-Tender">
    <w:name w:val="TM 3 - Tender"/>
    <w:basedOn w:val="Normal"/>
    <w:uiPriority w:val="99"/>
    <w:rsid w:val="001A5A35"/>
    <w:pPr>
      <w:tabs>
        <w:tab w:val="left" w:pos="465"/>
        <w:tab w:val="left" w:pos="960"/>
        <w:tab w:val="right" w:pos="8290"/>
      </w:tabs>
      <w:spacing w:before="120" w:after="0" w:line="360" w:lineRule="auto"/>
      <w:ind w:left="567"/>
    </w:pPr>
    <w:rPr>
      <w:rFonts w:ascii="Arial" w:eastAsia="Times New Roman" w:hAnsi="Arial"/>
      <w:noProof/>
      <w:sz w:val="16"/>
      <w:szCs w:val="24"/>
    </w:rPr>
  </w:style>
  <w:style w:type="paragraph" w:customStyle="1" w:styleId="Titre21">
    <w:name w:val="Titre 21"/>
    <w:basedOn w:val="Title"/>
    <w:uiPriority w:val="99"/>
    <w:rsid w:val="001A5A35"/>
    <w:pPr>
      <w:numPr>
        <w:numId w:val="8"/>
      </w:numPr>
      <w:spacing w:before="120" w:after="120" w:line="360" w:lineRule="auto"/>
      <w:contextualSpacing w:val="0"/>
      <w:jc w:val="left"/>
    </w:pPr>
    <w:rPr>
      <w:rFonts w:ascii="Times New Roman" w:eastAsia="Times New Roman" w:hAnsi="Times New Roman"/>
      <w:bCs/>
      <w:color w:val="auto"/>
      <w:spacing w:val="0"/>
      <w:kern w:val="0"/>
      <w:sz w:val="36"/>
      <w:szCs w:val="24"/>
    </w:rPr>
  </w:style>
  <w:style w:type="paragraph" w:customStyle="1" w:styleId="letterclosing">
    <w:name w:val="letterclosing"/>
    <w:basedOn w:val="Normal"/>
    <w:uiPriority w:val="99"/>
    <w:rsid w:val="001A5A35"/>
    <w:pPr>
      <w:spacing w:before="100" w:beforeAutospacing="1" w:after="100" w:afterAutospacing="1" w:line="360" w:lineRule="auto"/>
    </w:pPr>
    <w:rPr>
      <w:rFonts w:ascii="Frutiger LT Pro 45 Light" w:eastAsia="Times New Roman" w:hAnsi="Frutiger LT Pro 45 Light"/>
      <w:szCs w:val="24"/>
      <w:lang w:val="en-US"/>
    </w:rPr>
  </w:style>
  <w:style w:type="paragraph" w:styleId="TOC4">
    <w:name w:val="toc 4"/>
    <w:basedOn w:val="Normal"/>
    <w:next w:val="Normal"/>
    <w:autoRedefine/>
    <w:uiPriority w:val="39"/>
    <w:rsid w:val="001A5A35"/>
    <w:pPr>
      <w:spacing w:before="20" w:after="0" w:line="360" w:lineRule="auto"/>
      <w:ind w:left="720"/>
    </w:pPr>
    <w:rPr>
      <w:rFonts w:ascii="Frutiger LT Pro 45 Light" w:eastAsia="Times New Roman" w:hAnsi="Frutiger LT Pro 45 Light"/>
      <w:szCs w:val="24"/>
      <w:lang w:val="en-US"/>
    </w:rPr>
  </w:style>
  <w:style w:type="paragraph" w:customStyle="1" w:styleId="Titre31">
    <w:name w:val="Titre 31"/>
    <w:basedOn w:val="Normal"/>
    <w:uiPriority w:val="99"/>
    <w:rsid w:val="001A5A35"/>
    <w:pPr>
      <w:tabs>
        <w:tab w:val="num" w:pos="1800"/>
      </w:tabs>
      <w:spacing w:before="120" w:after="120" w:line="288" w:lineRule="auto"/>
      <w:ind w:left="1800" w:hanging="720"/>
    </w:pPr>
    <w:rPr>
      <w:rFonts w:ascii="Frutiger LT Pro 45 Light" w:eastAsia="Times New Roman" w:hAnsi="Frutiger LT Pro 45 Light"/>
      <w:b/>
      <w:bCs/>
      <w:sz w:val="26"/>
      <w:szCs w:val="24"/>
    </w:rPr>
  </w:style>
  <w:style w:type="character" w:styleId="Emphasis">
    <w:name w:val="Emphasis"/>
    <w:qFormat/>
    <w:rsid w:val="001A5A35"/>
    <w:rPr>
      <w:rFonts w:ascii="Calibri" w:hAnsi="Calibri"/>
      <w:b/>
      <w:i/>
      <w:iCs/>
    </w:rPr>
  </w:style>
  <w:style w:type="paragraph" w:customStyle="1" w:styleId="TNSPucesNB">
    <w:name w:val="(TNS) Puces N&amp;B"/>
    <w:basedOn w:val="Normal"/>
    <w:uiPriority w:val="99"/>
    <w:rsid w:val="001A5A35"/>
    <w:pPr>
      <w:numPr>
        <w:numId w:val="9"/>
      </w:numPr>
      <w:spacing w:before="20" w:after="0" w:line="360" w:lineRule="auto"/>
    </w:pPr>
    <w:rPr>
      <w:rFonts w:ascii="Arial" w:eastAsia="Times New Roman" w:hAnsi="Arial" w:cs="Arial"/>
      <w:color w:val="000000"/>
      <w:szCs w:val="24"/>
      <w:lang w:val="fr-FR" w:eastAsia="fr-FR"/>
    </w:rPr>
  </w:style>
  <w:style w:type="character" w:customStyle="1" w:styleId="BodyText3Char1">
    <w:name w:val="Body Text 3 Char1"/>
    <w:link w:val="BodyText3"/>
    <w:uiPriority w:val="99"/>
    <w:locked/>
    <w:rsid w:val="001A5A35"/>
    <w:rPr>
      <w:rFonts w:ascii="Arial" w:eastAsia="Times New Roman" w:hAnsi="Arial" w:cs="Arial"/>
      <w:szCs w:val="24"/>
      <w:lang w:eastAsia="en-GB"/>
    </w:rPr>
  </w:style>
  <w:style w:type="paragraph" w:customStyle="1" w:styleId="QuickFormat1">
    <w:name w:val="QuickFormat1"/>
    <w:basedOn w:val="Normal"/>
    <w:link w:val="QuickFormat1Char"/>
    <w:rsid w:val="001A5A35"/>
    <w:pPr>
      <w:widowControl w:val="0"/>
      <w:autoSpaceDE w:val="0"/>
      <w:autoSpaceDN w:val="0"/>
      <w:adjustRightInd w:val="0"/>
      <w:spacing w:before="20" w:after="0" w:line="360" w:lineRule="auto"/>
    </w:pPr>
    <w:rPr>
      <w:rFonts w:ascii="Times" w:eastAsia="Times New Roman" w:hAnsi="Times"/>
      <w:b/>
      <w:bCs/>
      <w:color w:val="000000"/>
      <w:sz w:val="28"/>
      <w:szCs w:val="28"/>
      <w:lang w:val="x-none" w:eastAsia="x-none"/>
    </w:rPr>
  </w:style>
  <w:style w:type="character" w:customStyle="1" w:styleId="QuickFormat1Char">
    <w:name w:val="QuickFormat1 Char"/>
    <w:link w:val="QuickFormat1"/>
    <w:rsid w:val="001A5A35"/>
    <w:rPr>
      <w:rFonts w:ascii="Times" w:eastAsia="Times New Roman" w:hAnsi="Times" w:cs="Times New Roman"/>
      <w:b/>
      <w:bCs/>
      <w:color w:val="000000"/>
      <w:sz w:val="28"/>
      <w:szCs w:val="28"/>
    </w:rPr>
  </w:style>
  <w:style w:type="paragraph" w:customStyle="1" w:styleId="Style">
    <w:name w:val="Style"/>
    <w:uiPriority w:val="99"/>
    <w:rsid w:val="001A5A35"/>
    <w:pPr>
      <w:widowControl w:val="0"/>
      <w:autoSpaceDE w:val="0"/>
      <w:autoSpaceDN w:val="0"/>
      <w:adjustRightInd w:val="0"/>
    </w:pPr>
    <w:rPr>
      <w:rFonts w:eastAsia="Times New Roman"/>
      <w:sz w:val="24"/>
      <w:szCs w:val="24"/>
    </w:rPr>
  </w:style>
  <w:style w:type="paragraph" w:customStyle="1" w:styleId="documentname">
    <w:name w:val="documentname"/>
    <w:basedOn w:val="Normal"/>
    <w:uiPriority w:val="99"/>
    <w:rsid w:val="001A5A35"/>
    <w:pPr>
      <w:spacing w:before="20" w:after="0" w:line="360" w:lineRule="auto"/>
    </w:pPr>
    <w:rPr>
      <w:rFonts w:ascii="Franklin Gothic Demi Cond" w:eastAsia="Times New Roman" w:hAnsi="Franklin Gothic Demi Cond"/>
      <w:b/>
      <w:bCs/>
      <w:color w:val="FFFFFF"/>
      <w:sz w:val="26"/>
      <w:szCs w:val="26"/>
      <w:lang w:val="en-US"/>
    </w:rPr>
  </w:style>
  <w:style w:type="paragraph" w:customStyle="1" w:styleId="text">
    <w:name w:val="text"/>
    <w:basedOn w:val="Normal"/>
    <w:uiPriority w:val="99"/>
    <w:rsid w:val="001A5A35"/>
    <w:pPr>
      <w:spacing w:before="20" w:after="0" w:line="360" w:lineRule="auto"/>
      <w:ind w:left="-360"/>
    </w:pPr>
    <w:rPr>
      <w:rFonts w:ascii="Franklin Gothic Book" w:eastAsia="Times New Roman" w:hAnsi="Franklin Gothic Book"/>
      <w:sz w:val="20"/>
      <w:szCs w:val="20"/>
      <w:lang w:val="en-US"/>
    </w:rPr>
  </w:style>
  <w:style w:type="paragraph" w:customStyle="1" w:styleId="style9ptbefore3ptafter2pt">
    <w:name w:val="style9ptbefore3ptafter2pt"/>
    <w:basedOn w:val="Normal"/>
    <w:uiPriority w:val="99"/>
    <w:rsid w:val="001A5A35"/>
    <w:pPr>
      <w:spacing w:before="60" w:after="40" w:line="360" w:lineRule="auto"/>
    </w:pPr>
    <w:rPr>
      <w:rFonts w:ascii="Franklin Gothic Book" w:eastAsia="Times New Roman" w:hAnsi="Franklin Gothic Book"/>
      <w:sz w:val="18"/>
      <w:szCs w:val="18"/>
      <w:lang w:val="en-US"/>
    </w:rPr>
  </w:style>
  <w:style w:type="character" w:customStyle="1" w:styleId="verdanachar">
    <w:name w:val="verdanachar"/>
    <w:rsid w:val="001A5A35"/>
    <w:rPr>
      <w:rFonts w:ascii="Franklin Gothic Demi Cond" w:hAnsi="Franklin Gothic Demi Cond" w:hint="default"/>
      <w:b/>
      <w:bCs/>
      <w:color w:val="FFFFFF"/>
    </w:rPr>
  </w:style>
  <w:style w:type="paragraph" w:customStyle="1" w:styleId="Pa1">
    <w:name w:val="Pa1"/>
    <w:basedOn w:val="Default"/>
    <w:next w:val="Default"/>
    <w:uiPriority w:val="99"/>
    <w:rsid w:val="001A5A35"/>
    <w:pPr>
      <w:spacing w:line="241" w:lineRule="atLeast"/>
    </w:pPr>
    <w:rPr>
      <w:rFonts w:ascii="Arial" w:eastAsia="Times New Roman" w:hAnsi="Arial" w:cs="Times New Roman"/>
      <w:color w:val="auto"/>
      <w:lang w:val="en-GB" w:eastAsia="en-GB"/>
    </w:rPr>
  </w:style>
  <w:style w:type="paragraph" w:customStyle="1" w:styleId="Pa4">
    <w:name w:val="Pa4"/>
    <w:basedOn w:val="Default"/>
    <w:next w:val="Default"/>
    <w:uiPriority w:val="99"/>
    <w:rsid w:val="001A5A35"/>
    <w:pPr>
      <w:spacing w:line="241" w:lineRule="atLeast"/>
    </w:pPr>
    <w:rPr>
      <w:rFonts w:ascii="Arial" w:eastAsia="Times New Roman" w:hAnsi="Arial" w:cs="Times New Roman"/>
      <w:color w:val="auto"/>
      <w:lang w:val="en-GB" w:eastAsia="en-GB"/>
    </w:rPr>
  </w:style>
  <w:style w:type="character" w:customStyle="1" w:styleId="A6">
    <w:name w:val="A6"/>
    <w:rsid w:val="001A5A35"/>
    <w:rPr>
      <w:rFonts w:cs="Arial"/>
      <w:i/>
      <w:iCs/>
      <w:color w:val="F79239"/>
      <w:sz w:val="18"/>
      <w:szCs w:val="18"/>
    </w:rPr>
  </w:style>
  <w:style w:type="table" w:styleId="TableTheme">
    <w:name w:val="Table Theme"/>
    <w:basedOn w:val="TableNormal"/>
    <w:rsid w:val="001A5A35"/>
    <w:rPr>
      <w:rFonts w:eastAsia="Times New Roman"/>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5">
    <w:name w:val="A5"/>
    <w:uiPriority w:val="99"/>
    <w:rsid w:val="001A5A35"/>
    <w:rPr>
      <w:rFonts w:cs="Arial"/>
      <w:b/>
      <w:bCs/>
      <w:i/>
      <w:iCs/>
      <w:color w:val="221E1F"/>
      <w:sz w:val="22"/>
      <w:szCs w:val="22"/>
    </w:rPr>
  </w:style>
  <w:style w:type="character" w:customStyle="1" w:styleId="A2">
    <w:name w:val="A2"/>
    <w:uiPriority w:val="99"/>
    <w:rsid w:val="001A5A35"/>
    <w:rPr>
      <w:rFonts w:cs="Arial"/>
      <w:color w:val="F79239"/>
      <w:sz w:val="16"/>
      <w:szCs w:val="16"/>
    </w:rPr>
  </w:style>
  <w:style w:type="character" w:styleId="FollowedHyperlink">
    <w:name w:val="FollowedHyperlink"/>
    <w:uiPriority w:val="99"/>
    <w:rsid w:val="001A5A35"/>
    <w:rPr>
      <w:color w:val="800080"/>
      <w:u w:val="single"/>
    </w:rPr>
  </w:style>
  <w:style w:type="paragraph" w:styleId="PlainText">
    <w:name w:val="Plain Text"/>
    <w:basedOn w:val="Normal"/>
    <w:link w:val="PlainTextChar"/>
    <w:uiPriority w:val="99"/>
    <w:unhideWhenUsed/>
    <w:rsid w:val="001A5A35"/>
    <w:pPr>
      <w:spacing w:before="20" w:after="0" w:line="360" w:lineRule="auto"/>
    </w:pPr>
    <w:rPr>
      <w:szCs w:val="21"/>
    </w:rPr>
  </w:style>
  <w:style w:type="character" w:customStyle="1" w:styleId="PlainTextChar">
    <w:name w:val="Plain Text Char"/>
    <w:link w:val="PlainText"/>
    <w:uiPriority w:val="99"/>
    <w:rsid w:val="001A5A35"/>
    <w:rPr>
      <w:rFonts w:ascii="Calibri" w:eastAsia="Calibri" w:hAnsi="Calibri" w:cs="Times New Roman"/>
      <w:szCs w:val="21"/>
    </w:rPr>
  </w:style>
  <w:style w:type="paragraph" w:styleId="Subtitle">
    <w:name w:val="Subtitle"/>
    <w:basedOn w:val="Normal"/>
    <w:next w:val="Normal"/>
    <w:link w:val="SubtitleChar"/>
    <w:uiPriority w:val="99"/>
    <w:qFormat/>
    <w:rsid w:val="001A5A35"/>
    <w:pPr>
      <w:spacing w:before="20" w:after="60" w:line="360" w:lineRule="auto"/>
      <w:jc w:val="center"/>
      <w:outlineLvl w:val="1"/>
    </w:pPr>
    <w:rPr>
      <w:rFonts w:ascii="Cambria" w:eastAsia="Times New Roman" w:hAnsi="Cambria"/>
      <w:szCs w:val="24"/>
      <w:lang w:eastAsia="en-GB"/>
    </w:rPr>
  </w:style>
  <w:style w:type="character" w:customStyle="1" w:styleId="SubtitleChar">
    <w:name w:val="Subtitle Char"/>
    <w:link w:val="Subtitle"/>
    <w:uiPriority w:val="99"/>
    <w:rsid w:val="001A5A35"/>
    <w:rPr>
      <w:rFonts w:ascii="Cambria" w:eastAsia="Times New Roman" w:hAnsi="Cambria" w:cs="Times New Roman"/>
      <w:szCs w:val="24"/>
      <w:lang w:eastAsia="en-GB"/>
    </w:rPr>
  </w:style>
  <w:style w:type="paragraph" w:customStyle="1" w:styleId="Citation1">
    <w:name w:val="Citation1"/>
    <w:basedOn w:val="Normal"/>
    <w:next w:val="Normal"/>
    <w:link w:val="CitationCar"/>
    <w:uiPriority w:val="29"/>
    <w:qFormat/>
    <w:rsid w:val="001A5A35"/>
    <w:pPr>
      <w:spacing w:before="20" w:after="0" w:line="360" w:lineRule="auto"/>
    </w:pPr>
    <w:rPr>
      <w:rFonts w:ascii="Frutiger LT Pro 45 Light" w:eastAsia="Times New Roman" w:hAnsi="Frutiger LT Pro 45 Light"/>
      <w:i/>
      <w:szCs w:val="24"/>
      <w:lang w:eastAsia="en-GB"/>
    </w:rPr>
  </w:style>
  <w:style w:type="character" w:customStyle="1" w:styleId="CitationCar">
    <w:name w:val="Citation Car"/>
    <w:link w:val="Citation1"/>
    <w:uiPriority w:val="29"/>
    <w:rsid w:val="001A5A35"/>
    <w:rPr>
      <w:rFonts w:ascii="Frutiger LT Pro 45 Light" w:eastAsia="Times New Roman" w:hAnsi="Frutiger LT Pro 45 Light" w:cs="Times New Roman"/>
      <w:i/>
      <w:szCs w:val="24"/>
      <w:lang w:eastAsia="en-GB"/>
    </w:rPr>
  </w:style>
  <w:style w:type="paragraph" w:customStyle="1" w:styleId="Citationintense1">
    <w:name w:val="Citation intense1"/>
    <w:basedOn w:val="Normal"/>
    <w:next w:val="Normal"/>
    <w:link w:val="CitationintenseCar"/>
    <w:uiPriority w:val="30"/>
    <w:qFormat/>
    <w:rsid w:val="001A5A35"/>
    <w:pPr>
      <w:spacing w:before="20" w:after="0" w:line="360" w:lineRule="auto"/>
      <w:ind w:left="720" w:right="720"/>
    </w:pPr>
    <w:rPr>
      <w:rFonts w:ascii="Frutiger LT Pro 45 Light" w:eastAsia="Times New Roman" w:hAnsi="Frutiger LT Pro 45 Light"/>
      <w:b/>
      <w:i/>
      <w:lang w:eastAsia="en-GB"/>
    </w:rPr>
  </w:style>
  <w:style w:type="character" w:customStyle="1" w:styleId="CitationintenseCar">
    <w:name w:val="Citation intense Car"/>
    <w:link w:val="Citationintense1"/>
    <w:uiPriority w:val="30"/>
    <w:rsid w:val="001A5A35"/>
    <w:rPr>
      <w:rFonts w:ascii="Frutiger LT Pro 45 Light" w:eastAsia="Times New Roman" w:hAnsi="Frutiger LT Pro 45 Light" w:cs="Times New Roman"/>
      <w:b/>
      <w:i/>
      <w:lang w:eastAsia="en-GB"/>
    </w:rPr>
  </w:style>
  <w:style w:type="character" w:customStyle="1" w:styleId="Emphaseple1">
    <w:name w:val="Emphase pâle1"/>
    <w:uiPriority w:val="19"/>
    <w:qFormat/>
    <w:rsid w:val="001A5A35"/>
    <w:rPr>
      <w:i/>
      <w:color w:val="5A5A5A"/>
    </w:rPr>
  </w:style>
  <w:style w:type="character" w:customStyle="1" w:styleId="Emphaseintense1">
    <w:name w:val="Emphase intense1"/>
    <w:uiPriority w:val="21"/>
    <w:qFormat/>
    <w:rsid w:val="001A5A35"/>
    <w:rPr>
      <w:b/>
      <w:i/>
      <w:sz w:val="24"/>
      <w:szCs w:val="24"/>
      <w:u w:val="single"/>
    </w:rPr>
  </w:style>
  <w:style w:type="character" w:customStyle="1" w:styleId="Rfrenceple1">
    <w:name w:val="Référence pâle1"/>
    <w:uiPriority w:val="31"/>
    <w:qFormat/>
    <w:rsid w:val="001A5A35"/>
    <w:rPr>
      <w:sz w:val="24"/>
      <w:szCs w:val="24"/>
      <w:u w:val="single"/>
    </w:rPr>
  </w:style>
  <w:style w:type="character" w:customStyle="1" w:styleId="Rfrenceintense1">
    <w:name w:val="Référence intense1"/>
    <w:uiPriority w:val="32"/>
    <w:qFormat/>
    <w:rsid w:val="001A5A35"/>
    <w:rPr>
      <w:b/>
      <w:sz w:val="24"/>
      <w:u w:val="single"/>
    </w:rPr>
  </w:style>
  <w:style w:type="character" w:customStyle="1" w:styleId="Titredulivre1">
    <w:name w:val="Titre du livre1"/>
    <w:uiPriority w:val="33"/>
    <w:qFormat/>
    <w:rsid w:val="001A5A35"/>
    <w:rPr>
      <w:rFonts w:ascii="Cambria" w:eastAsia="Times New Roman" w:hAnsi="Cambria"/>
      <w:b/>
      <w:i/>
      <w:sz w:val="24"/>
      <w:szCs w:val="24"/>
    </w:rPr>
  </w:style>
  <w:style w:type="paragraph" w:customStyle="1" w:styleId="TitleText">
    <w:name w:val="Title Text"/>
    <w:basedOn w:val="Normal"/>
    <w:autoRedefine/>
    <w:uiPriority w:val="99"/>
    <w:rsid w:val="001A5A35"/>
    <w:pPr>
      <w:widowControl w:val="0"/>
      <w:tabs>
        <w:tab w:val="right" w:pos="8190"/>
      </w:tabs>
      <w:spacing w:before="20" w:after="0" w:line="240" w:lineRule="auto"/>
    </w:pPr>
    <w:rPr>
      <w:rFonts w:ascii="Helvetica" w:eastAsia="Times New Roman" w:hAnsi="Helvetica" w:cs="Arial"/>
      <w:b/>
      <w:sz w:val="24"/>
      <w:szCs w:val="24"/>
      <w:shd w:val="clear" w:color="auto" w:fill="FFFFFF"/>
    </w:rPr>
  </w:style>
  <w:style w:type="paragraph" w:customStyle="1" w:styleId="StyleHeading4Underline">
    <w:name w:val="Style Heading 4 + Underline"/>
    <w:basedOn w:val="Normal"/>
    <w:uiPriority w:val="99"/>
    <w:rsid w:val="001A5A35"/>
    <w:pPr>
      <w:spacing w:before="20" w:after="0" w:line="360" w:lineRule="auto"/>
    </w:pPr>
    <w:rPr>
      <w:rFonts w:ascii="Frutiger LT Pro 45 Light" w:eastAsia="Times New Roman" w:hAnsi="Frutiger LT Pro 45 Light"/>
      <w:szCs w:val="24"/>
      <w:lang w:eastAsia="en-GB"/>
    </w:rPr>
  </w:style>
  <w:style w:type="character" w:customStyle="1" w:styleId="ParagraphNumberingChar">
    <w:name w:val="Paragraph Numbering Char"/>
    <w:link w:val="ParagraphNumbering"/>
    <w:uiPriority w:val="99"/>
    <w:rsid w:val="001A5A35"/>
    <w:rPr>
      <w:rFonts w:ascii="Times New Roman" w:eastAsia="Times New Roman" w:hAnsi="Times New Roman"/>
      <w:lang w:val="en-US" w:eastAsia="x-none"/>
    </w:rPr>
  </w:style>
  <w:style w:type="paragraph" w:customStyle="1" w:styleId="Heading1A">
    <w:name w:val="Heading 1 A"/>
    <w:next w:val="Normal"/>
    <w:uiPriority w:val="99"/>
    <w:rsid w:val="001A5A35"/>
    <w:pPr>
      <w:keepNext/>
      <w:spacing w:before="240" w:after="60"/>
      <w:outlineLvl w:val="0"/>
    </w:pPr>
    <w:rPr>
      <w:rFonts w:ascii="Arial Bold" w:eastAsia="Times New Roman" w:hAnsi="Arial Bold"/>
      <w:color w:val="000000"/>
      <w:kern w:val="32"/>
      <w:sz w:val="32"/>
      <w:szCs w:val="24"/>
      <w:lang w:val="en-GB"/>
    </w:rPr>
  </w:style>
  <w:style w:type="character" w:customStyle="1" w:styleId="WW8Num1z0">
    <w:name w:val="WW8Num1z0"/>
    <w:rsid w:val="001A5A35"/>
    <w:rPr>
      <w:rFonts w:ascii="Symbol" w:hAnsi="Symbol"/>
    </w:rPr>
  </w:style>
  <w:style w:type="character" w:customStyle="1" w:styleId="WW8Num2z0">
    <w:name w:val="WW8Num2z0"/>
    <w:rsid w:val="001A5A35"/>
    <w:rPr>
      <w:rFonts w:ascii="Symbol" w:hAnsi="Symbol"/>
    </w:rPr>
  </w:style>
  <w:style w:type="character" w:customStyle="1" w:styleId="Absatz-Standardschriftart">
    <w:name w:val="Absatz-Standardschriftart"/>
    <w:rsid w:val="001A5A35"/>
  </w:style>
  <w:style w:type="character" w:customStyle="1" w:styleId="WW8Num3z0">
    <w:name w:val="WW8Num3z0"/>
    <w:rsid w:val="001A5A35"/>
    <w:rPr>
      <w:rFonts w:ascii="Symbol" w:hAnsi="Symbol"/>
    </w:rPr>
  </w:style>
  <w:style w:type="character" w:customStyle="1" w:styleId="WW8Num4z0">
    <w:name w:val="WW8Num4z0"/>
    <w:rsid w:val="001A5A35"/>
    <w:rPr>
      <w:rFonts w:ascii="Symbol" w:hAnsi="Symbol"/>
    </w:rPr>
  </w:style>
  <w:style w:type="character" w:customStyle="1" w:styleId="WW8Num4z1">
    <w:name w:val="WW8Num4z1"/>
    <w:rsid w:val="001A5A35"/>
    <w:rPr>
      <w:rFonts w:ascii="Courier New" w:hAnsi="Courier New" w:cs="Courier New"/>
    </w:rPr>
  </w:style>
  <w:style w:type="character" w:customStyle="1" w:styleId="WW8Num4z2">
    <w:name w:val="WW8Num4z2"/>
    <w:rsid w:val="001A5A35"/>
    <w:rPr>
      <w:rFonts w:ascii="Wingdings" w:hAnsi="Wingdings"/>
    </w:rPr>
  </w:style>
  <w:style w:type="character" w:customStyle="1" w:styleId="WW8Num5z0">
    <w:name w:val="WW8Num5z0"/>
    <w:rsid w:val="001A5A35"/>
    <w:rPr>
      <w:rFonts w:ascii="Symbol" w:hAnsi="Symbol"/>
    </w:rPr>
  </w:style>
  <w:style w:type="character" w:customStyle="1" w:styleId="WW8Num5z1">
    <w:name w:val="WW8Num5z1"/>
    <w:rsid w:val="001A5A35"/>
    <w:rPr>
      <w:rFonts w:ascii="Courier New" w:hAnsi="Courier New" w:cs="Courier New"/>
    </w:rPr>
  </w:style>
  <w:style w:type="character" w:customStyle="1" w:styleId="WW8Num5z2">
    <w:name w:val="WW8Num5z2"/>
    <w:rsid w:val="001A5A35"/>
    <w:rPr>
      <w:rFonts w:ascii="Wingdings" w:hAnsi="Wingdings"/>
    </w:rPr>
  </w:style>
  <w:style w:type="character" w:customStyle="1" w:styleId="WW8Num6z0">
    <w:name w:val="WW8Num6z0"/>
    <w:rsid w:val="001A5A35"/>
    <w:rPr>
      <w:rFonts w:ascii="Wingdings" w:hAnsi="Wingdings"/>
    </w:rPr>
  </w:style>
  <w:style w:type="character" w:customStyle="1" w:styleId="WW8Num6z1">
    <w:name w:val="WW8Num6z1"/>
    <w:rsid w:val="001A5A35"/>
    <w:rPr>
      <w:rFonts w:ascii="Courier New" w:hAnsi="Courier New" w:cs="Courier New"/>
    </w:rPr>
  </w:style>
  <w:style w:type="character" w:customStyle="1" w:styleId="WW8Num6z3">
    <w:name w:val="WW8Num6z3"/>
    <w:rsid w:val="001A5A35"/>
    <w:rPr>
      <w:rFonts w:ascii="Symbol" w:hAnsi="Symbol"/>
    </w:rPr>
  </w:style>
  <w:style w:type="character" w:customStyle="1" w:styleId="WW8Num7z0">
    <w:name w:val="WW8Num7z0"/>
    <w:rsid w:val="001A5A35"/>
    <w:rPr>
      <w:rFonts w:ascii="Symbol" w:hAnsi="Symbol"/>
    </w:rPr>
  </w:style>
  <w:style w:type="character" w:customStyle="1" w:styleId="WW8Num7z1">
    <w:name w:val="WW8Num7z1"/>
    <w:rsid w:val="001A5A35"/>
    <w:rPr>
      <w:rFonts w:ascii="Courier New" w:hAnsi="Courier New"/>
    </w:rPr>
  </w:style>
  <w:style w:type="character" w:customStyle="1" w:styleId="WW8Num7z2">
    <w:name w:val="WW8Num7z2"/>
    <w:rsid w:val="001A5A35"/>
    <w:rPr>
      <w:rFonts w:ascii="Wingdings" w:hAnsi="Wingdings"/>
    </w:rPr>
  </w:style>
  <w:style w:type="character" w:customStyle="1" w:styleId="WW8Num8z0">
    <w:name w:val="WW8Num8z0"/>
    <w:rsid w:val="001A5A35"/>
    <w:rPr>
      <w:rFonts w:ascii="Symbol" w:hAnsi="Symbol"/>
    </w:rPr>
  </w:style>
  <w:style w:type="character" w:customStyle="1" w:styleId="WW8Num9z0">
    <w:name w:val="WW8Num9z0"/>
    <w:rsid w:val="001A5A35"/>
    <w:rPr>
      <w:rFonts w:ascii="Symbol" w:hAnsi="Symbol"/>
    </w:rPr>
  </w:style>
  <w:style w:type="character" w:customStyle="1" w:styleId="WW8Num9z1">
    <w:name w:val="WW8Num9z1"/>
    <w:rsid w:val="001A5A35"/>
    <w:rPr>
      <w:rFonts w:ascii="Courier New" w:hAnsi="Courier New" w:cs="Courier New"/>
    </w:rPr>
  </w:style>
  <w:style w:type="character" w:customStyle="1" w:styleId="WW8Num9z2">
    <w:name w:val="WW8Num9z2"/>
    <w:rsid w:val="001A5A35"/>
    <w:rPr>
      <w:rFonts w:ascii="Wingdings" w:hAnsi="Wingdings"/>
    </w:rPr>
  </w:style>
  <w:style w:type="character" w:customStyle="1" w:styleId="WW8Num10z0">
    <w:name w:val="WW8Num10z0"/>
    <w:rsid w:val="001A5A35"/>
    <w:rPr>
      <w:rFonts w:ascii="Symbol" w:hAnsi="Symbol"/>
    </w:rPr>
  </w:style>
  <w:style w:type="character" w:customStyle="1" w:styleId="WW8Num10z1">
    <w:name w:val="WW8Num10z1"/>
    <w:rsid w:val="001A5A35"/>
    <w:rPr>
      <w:rFonts w:ascii="Courier New" w:hAnsi="Courier New" w:cs="Courier New"/>
    </w:rPr>
  </w:style>
  <w:style w:type="character" w:customStyle="1" w:styleId="WW8Num10z2">
    <w:name w:val="WW8Num10z2"/>
    <w:rsid w:val="001A5A35"/>
    <w:rPr>
      <w:rFonts w:ascii="Wingdings" w:hAnsi="Wingdings"/>
    </w:rPr>
  </w:style>
  <w:style w:type="character" w:customStyle="1" w:styleId="WW8Num11z0">
    <w:name w:val="WW8Num11z0"/>
    <w:rsid w:val="001A5A35"/>
    <w:rPr>
      <w:rFonts w:ascii="Symbol" w:hAnsi="Symbol"/>
    </w:rPr>
  </w:style>
  <w:style w:type="character" w:customStyle="1" w:styleId="WW8Num12z0">
    <w:name w:val="WW8Num12z0"/>
    <w:rsid w:val="001A5A35"/>
    <w:rPr>
      <w:rFonts w:ascii="Symbol" w:hAnsi="Symbol"/>
    </w:rPr>
  </w:style>
  <w:style w:type="character" w:customStyle="1" w:styleId="WW8Num13z0">
    <w:name w:val="WW8Num13z0"/>
    <w:rsid w:val="001A5A35"/>
    <w:rPr>
      <w:rFonts w:ascii="Symbol" w:hAnsi="Symbol"/>
    </w:rPr>
  </w:style>
  <w:style w:type="character" w:customStyle="1" w:styleId="WW8Num14z0">
    <w:name w:val="WW8Num14z0"/>
    <w:rsid w:val="001A5A35"/>
    <w:rPr>
      <w:rFonts w:ascii="Symbol" w:hAnsi="Symbol"/>
    </w:rPr>
  </w:style>
  <w:style w:type="character" w:customStyle="1" w:styleId="WW8Num16z0">
    <w:name w:val="WW8Num16z0"/>
    <w:rsid w:val="001A5A35"/>
    <w:rPr>
      <w:rFonts w:ascii="Symbol" w:hAnsi="Symbol"/>
    </w:rPr>
  </w:style>
  <w:style w:type="character" w:customStyle="1" w:styleId="WW8Num17z0">
    <w:name w:val="WW8Num17z0"/>
    <w:rsid w:val="001A5A35"/>
    <w:rPr>
      <w:rFonts w:ascii="Symbol" w:hAnsi="Symbol"/>
    </w:rPr>
  </w:style>
  <w:style w:type="character" w:customStyle="1" w:styleId="WW8Num17z1">
    <w:name w:val="WW8Num17z1"/>
    <w:rsid w:val="001A5A35"/>
    <w:rPr>
      <w:rFonts w:ascii="Courier New" w:hAnsi="Courier New" w:cs="Courier New"/>
    </w:rPr>
  </w:style>
  <w:style w:type="character" w:customStyle="1" w:styleId="WW8Num17z2">
    <w:name w:val="WW8Num17z2"/>
    <w:rsid w:val="001A5A35"/>
    <w:rPr>
      <w:rFonts w:ascii="Wingdings" w:hAnsi="Wingdings"/>
    </w:rPr>
  </w:style>
  <w:style w:type="character" w:customStyle="1" w:styleId="DefaultParagraphFont1">
    <w:name w:val="Default Paragraph Font1"/>
    <w:semiHidden/>
    <w:rsid w:val="001A5A35"/>
  </w:style>
  <w:style w:type="character" w:customStyle="1" w:styleId="NumberingSymbols">
    <w:name w:val="Numbering Symbols"/>
    <w:rsid w:val="001A5A35"/>
  </w:style>
  <w:style w:type="character" w:customStyle="1" w:styleId="NoHeading1Text">
    <w:name w:val="No Heading 1 Text"/>
    <w:rsid w:val="001A5A35"/>
    <w:rPr>
      <w:b w:val="0"/>
      <w:caps w:val="0"/>
      <w:smallCaps w:val="0"/>
      <w:sz w:val="23"/>
      <w:u w:val="none"/>
    </w:rPr>
  </w:style>
  <w:style w:type="paragraph" w:styleId="List">
    <w:name w:val="List"/>
    <w:basedOn w:val="BodyText"/>
    <w:uiPriority w:val="99"/>
    <w:rsid w:val="001A5A35"/>
    <w:pPr>
      <w:tabs>
        <w:tab w:val="left" w:pos="1080"/>
      </w:tabs>
      <w:suppressAutoHyphens/>
      <w:spacing w:after="0" w:line="240" w:lineRule="auto"/>
    </w:pPr>
    <w:rPr>
      <w:rFonts w:ascii="Arial" w:eastAsia="Arial Unicode MS" w:hAnsi="Arial" w:cs="Tahoma"/>
      <w:b/>
      <w:szCs w:val="22"/>
      <w:lang w:eastAsia="en-US"/>
    </w:rPr>
  </w:style>
  <w:style w:type="paragraph" w:customStyle="1" w:styleId="Index">
    <w:name w:val="Index"/>
    <w:basedOn w:val="Normal"/>
    <w:uiPriority w:val="99"/>
    <w:rsid w:val="001A5A35"/>
    <w:pPr>
      <w:suppressLineNumbers/>
      <w:suppressAutoHyphens/>
      <w:spacing w:before="20" w:after="0" w:line="240" w:lineRule="auto"/>
    </w:pPr>
    <w:rPr>
      <w:rFonts w:ascii="Times New Roman" w:eastAsia="Times New Roman" w:hAnsi="Times New Roman" w:cs="Tahoma"/>
      <w:sz w:val="20"/>
      <w:szCs w:val="20"/>
      <w:lang w:eastAsia="ar-SA"/>
    </w:rPr>
  </w:style>
  <w:style w:type="paragraph" w:customStyle="1" w:styleId="Heading">
    <w:name w:val="Heading"/>
    <w:basedOn w:val="Normal"/>
    <w:next w:val="BodyText"/>
    <w:uiPriority w:val="99"/>
    <w:rsid w:val="001A5A35"/>
    <w:pPr>
      <w:keepNext/>
      <w:suppressAutoHyphens/>
      <w:spacing w:before="240" w:after="120" w:line="240" w:lineRule="auto"/>
    </w:pPr>
    <w:rPr>
      <w:rFonts w:ascii="Arial" w:eastAsia="MS Mincho" w:hAnsi="Arial" w:cs="Tahoma"/>
      <w:sz w:val="28"/>
      <w:szCs w:val="28"/>
      <w:lang w:eastAsia="ar-SA"/>
    </w:rPr>
  </w:style>
  <w:style w:type="paragraph" w:customStyle="1" w:styleId="Education">
    <w:name w:val="Education"/>
    <w:basedOn w:val="Normal"/>
    <w:uiPriority w:val="99"/>
    <w:rsid w:val="001A5A35"/>
    <w:pPr>
      <w:tabs>
        <w:tab w:val="left" w:pos="2160"/>
      </w:tabs>
      <w:suppressAutoHyphens/>
      <w:spacing w:before="20" w:after="0" w:line="240" w:lineRule="auto"/>
      <w:ind w:left="2520" w:hanging="2520"/>
    </w:pPr>
    <w:rPr>
      <w:rFonts w:ascii="Times New Roman" w:eastAsia="Times New Roman" w:hAnsi="Times New Roman"/>
      <w:sz w:val="24"/>
      <w:szCs w:val="24"/>
      <w:lang w:eastAsia="ar-SA"/>
    </w:rPr>
  </w:style>
  <w:style w:type="paragraph" w:customStyle="1" w:styleId="History">
    <w:name w:val="History"/>
    <w:basedOn w:val="Normal"/>
    <w:uiPriority w:val="99"/>
    <w:rsid w:val="001A5A35"/>
    <w:pPr>
      <w:tabs>
        <w:tab w:val="left" w:pos="2160"/>
      </w:tabs>
      <w:suppressAutoHyphens/>
      <w:spacing w:before="20" w:after="0" w:line="240" w:lineRule="auto"/>
      <w:ind w:left="2160" w:hanging="2160"/>
    </w:pPr>
    <w:rPr>
      <w:rFonts w:ascii="Times New Roman" w:eastAsia="Times New Roman" w:hAnsi="Times New Roman"/>
      <w:sz w:val="24"/>
      <w:szCs w:val="24"/>
      <w:lang w:eastAsia="ar-SA"/>
    </w:rPr>
  </w:style>
  <w:style w:type="paragraph" w:customStyle="1" w:styleId="TableBullet1">
    <w:name w:val="Table Bullet 1"/>
    <w:basedOn w:val="Normal"/>
    <w:uiPriority w:val="99"/>
    <w:rsid w:val="001A5A35"/>
    <w:pPr>
      <w:suppressAutoHyphens/>
      <w:spacing w:before="20" w:after="0" w:line="290" w:lineRule="atLeast"/>
    </w:pPr>
    <w:rPr>
      <w:rFonts w:ascii="Times New Roman" w:eastAsia="Times New Roman" w:hAnsi="Times New Roman"/>
      <w:sz w:val="24"/>
      <w:szCs w:val="20"/>
      <w:lang w:eastAsia="ar-SA"/>
    </w:rPr>
  </w:style>
  <w:style w:type="paragraph" w:customStyle="1" w:styleId="Objectwitharrow">
    <w:name w:val="Object with arrow"/>
    <w:basedOn w:val="Normal"/>
    <w:uiPriority w:val="99"/>
    <w:rsid w:val="001A5A35"/>
    <w:pPr>
      <w:suppressAutoHyphens/>
      <w:spacing w:before="20" w:after="0" w:line="240" w:lineRule="auto"/>
    </w:pPr>
    <w:rPr>
      <w:rFonts w:ascii="Times New Roman" w:eastAsia="Times New Roman" w:hAnsi="Times New Roman"/>
      <w:sz w:val="20"/>
      <w:szCs w:val="20"/>
      <w:lang w:eastAsia="ar-SA"/>
    </w:rPr>
  </w:style>
  <w:style w:type="paragraph" w:customStyle="1" w:styleId="Objectwithshadow">
    <w:name w:val="Object with shadow"/>
    <w:basedOn w:val="Normal"/>
    <w:uiPriority w:val="99"/>
    <w:rsid w:val="001A5A35"/>
    <w:pPr>
      <w:suppressAutoHyphens/>
      <w:spacing w:before="20" w:after="0" w:line="240" w:lineRule="auto"/>
    </w:pPr>
    <w:rPr>
      <w:rFonts w:ascii="Times New Roman" w:eastAsia="Times New Roman" w:hAnsi="Times New Roman"/>
      <w:sz w:val="20"/>
      <w:szCs w:val="20"/>
      <w:lang w:eastAsia="ar-SA"/>
    </w:rPr>
  </w:style>
  <w:style w:type="paragraph" w:customStyle="1" w:styleId="Objectwithoutfill">
    <w:name w:val="Object without fill"/>
    <w:basedOn w:val="Normal"/>
    <w:uiPriority w:val="99"/>
    <w:rsid w:val="001A5A35"/>
    <w:pPr>
      <w:suppressAutoHyphens/>
      <w:spacing w:before="20" w:after="0" w:line="240" w:lineRule="auto"/>
    </w:pPr>
    <w:rPr>
      <w:rFonts w:ascii="Times New Roman" w:eastAsia="Times New Roman" w:hAnsi="Times New Roman"/>
      <w:sz w:val="20"/>
      <w:szCs w:val="20"/>
      <w:lang w:eastAsia="ar-SA"/>
    </w:rPr>
  </w:style>
  <w:style w:type="paragraph" w:customStyle="1" w:styleId="Text0">
    <w:name w:val="Text"/>
    <w:basedOn w:val="Caption"/>
    <w:uiPriority w:val="99"/>
    <w:rsid w:val="001A5A35"/>
    <w:pPr>
      <w:suppressAutoHyphens/>
      <w:spacing w:before="0" w:after="0"/>
      <w:jc w:val="left"/>
    </w:pPr>
    <w:rPr>
      <w:rFonts w:ascii="Times New Roman" w:hAnsi="Times New Roman" w:cs="Times New Roman"/>
      <w:bCs w:val="0"/>
      <w:color w:val="auto"/>
      <w:sz w:val="24"/>
      <w:szCs w:val="20"/>
      <w:lang w:eastAsia="ar-SA"/>
    </w:rPr>
  </w:style>
  <w:style w:type="paragraph" w:customStyle="1" w:styleId="Textbodyjustified">
    <w:name w:val="Text body justified"/>
    <w:basedOn w:val="Normal"/>
    <w:uiPriority w:val="99"/>
    <w:rsid w:val="001A5A35"/>
    <w:pPr>
      <w:suppressAutoHyphens/>
      <w:spacing w:before="20" w:after="0" w:line="240" w:lineRule="auto"/>
    </w:pPr>
    <w:rPr>
      <w:rFonts w:ascii="Times New Roman" w:eastAsia="Times New Roman" w:hAnsi="Times New Roman"/>
      <w:sz w:val="20"/>
      <w:szCs w:val="20"/>
      <w:lang w:eastAsia="ar-SA"/>
    </w:rPr>
  </w:style>
  <w:style w:type="paragraph" w:styleId="BodyTextFirstIndent">
    <w:name w:val="Body Text First Indent"/>
    <w:basedOn w:val="BodyText"/>
    <w:link w:val="BodyTextFirstIndentChar"/>
    <w:uiPriority w:val="99"/>
    <w:rsid w:val="001A5A35"/>
    <w:pPr>
      <w:tabs>
        <w:tab w:val="left" w:pos="1080"/>
      </w:tabs>
      <w:suppressAutoHyphens/>
      <w:spacing w:after="0" w:line="240" w:lineRule="auto"/>
      <w:ind w:firstLine="283"/>
    </w:pPr>
    <w:rPr>
      <w:rFonts w:ascii="Arial" w:eastAsia="Arial Unicode MS" w:hAnsi="Arial" w:cs="Arial"/>
      <w:b/>
      <w:szCs w:val="22"/>
      <w:lang w:eastAsia="en-US"/>
    </w:rPr>
  </w:style>
  <w:style w:type="character" w:customStyle="1" w:styleId="BodyTextFirstIndentChar">
    <w:name w:val="Body Text First Indent Char"/>
    <w:link w:val="BodyTextFirstIndent"/>
    <w:uiPriority w:val="99"/>
    <w:rsid w:val="001A5A35"/>
    <w:rPr>
      <w:rFonts w:ascii="Arial" w:eastAsia="Arial Unicode MS" w:hAnsi="Arial" w:cs="Arial"/>
      <w:b/>
      <w:szCs w:val="24"/>
      <w:lang w:eastAsia="en-GB"/>
    </w:rPr>
  </w:style>
  <w:style w:type="paragraph" w:customStyle="1" w:styleId="Title1">
    <w:name w:val="Title1"/>
    <w:basedOn w:val="Normal"/>
    <w:uiPriority w:val="99"/>
    <w:rsid w:val="001A5A35"/>
    <w:pPr>
      <w:suppressAutoHyphens/>
      <w:spacing w:before="20" w:after="0" w:line="240" w:lineRule="auto"/>
      <w:jc w:val="center"/>
    </w:pPr>
    <w:rPr>
      <w:rFonts w:ascii="Times New Roman" w:eastAsia="Times New Roman" w:hAnsi="Times New Roman"/>
      <w:sz w:val="20"/>
      <w:szCs w:val="20"/>
      <w:lang w:eastAsia="ar-SA"/>
    </w:rPr>
  </w:style>
  <w:style w:type="paragraph" w:customStyle="1" w:styleId="Title2">
    <w:name w:val="Title2"/>
    <w:basedOn w:val="Normal"/>
    <w:uiPriority w:val="99"/>
    <w:rsid w:val="001A5A35"/>
    <w:pPr>
      <w:suppressAutoHyphens/>
      <w:spacing w:before="57" w:after="57" w:line="240" w:lineRule="auto"/>
      <w:ind w:left="113" w:right="113"/>
      <w:jc w:val="center"/>
    </w:pPr>
    <w:rPr>
      <w:rFonts w:ascii="Times New Roman" w:eastAsia="Times New Roman" w:hAnsi="Times New Roman"/>
      <w:sz w:val="20"/>
      <w:szCs w:val="20"/>
      <w:lang w:eastAsia="ar-SA"/>
    </w:rPr>
  </w:style>
  <w:style w:type="paragraph" w:customStyle="1" w:styleId="Heading10">
    <w:name w:val="Heading1"/>
    <w:basedOn w:val="Normal"/>
    <w:uiPriority w:val="99"/>
    <w:rsid w:val="001A5A35"/>
    <w:pPr>
      <w:suppressAutoHyphens/>
      <w:spacing w:before="238" w:after="119" w:line="240" w:lineRule="auto"/>
    </w:pPr>
    <w:rPr>
      <w:rFonts w:ascii="Times New Roman" w:eastAsia="Times New Roman" w:hAnsi="Times New Roman"/>
      <w:sz w:val="20"/>
      <w:szCs w:val="20"/>
      <w:lang w:eastAsia="ar-SA"/>
    </w:rPr>
  </w:style>
  <w:style w:type="paragraph" w:customStyle="1" w:styleId="Heading20">
    <w:name w:val="Heading2"/>
    <w:basedOn w:val="Normal"/>
    <w:uiPriority w:val="99"/>
    <w:rsid w:val="001A5A35"/>
    <w:pPr>
      <w:suppressAutoHyphens/>
      <w:spacing w:before="238" w:after="119" w:line="240" w:lineRule="auto"/>
    </w:pPr>
    <w:rPr>
      <w:rFonts w:ascii="Times New Roman" w:eastAsia="Times New Roman" w:hAnsi="Times New Roman"/>
      <w:sz w:val="20"/>
      <w:szCs w:val="20"/>
      <w:lang w:eastAsia="ar-SA"/>
    </w:rPr>
  </w:style>
  <w:style w:type="paragraph" w:customStyle="1" w:styleId="DimensionLine">
    <w:name w:val="Dimension Line"/>
    <w:basedOn w:val="Normal"/>
    <w:uiPriority w:val="99"/>
    <w:rsid w:val="001A5A35"/>
    <w:pPr>
      <w:suppressAutoHyphens/>
      <w:spacing w:before="20" w:after="0" w:line="240" w:lineRule="auto"/>
    </w:pPr>
    <w:rPr>
      <w:rFonts w:ascii="Times New Roman" w:eastAsia="Times New Roman" w:hAnsi="Times New Roman"/>
      <w:sz w:val="20"/>
      <w:szCs w:val="20"/>
      <w:lang w:eastAsia="ar-SA"/>
    </w:rPr>
  </w:style>
  <w:style w:type="paragraph" w:customStyle="1" w:styleId="DefaultLTGliederung1">
    <w:name w:val="Default~LT~Gliederung 1"/>
    <w:uiPriority w:val="99"/>
    <w:rsid w:val="001A5A35"/>
    <w:pPr>
      <w:widowControl w:val="0"/>
      <w:tabs>
        <w:tab w:val="left" w:pos="0"/>
        <w:tab w:val="left" w:pos="1437"/>
        <w:tab w:val="left" w:pos="2875"/>
        <w:tab w:val="left" w:pos="4312"/>
        <w:tab w:val="left" w:pos="5750"/>
        <w:tab w:val="left" w:pos="7187"/>
        <w:tab w:val="left" w:pos="8625"/>
        <w:tab w:val="left" w:pos="10062"/>
        <w:tab w:val="left" w:pos="11500"/>
        <w:tab w:val="left" w:pos="12937"/>
        <w:tab w:val="left" w:pos="14374"/>
        <w:tab w:val="left" w:pos="15812"/>
        <w:tab w:val="left" w:pos="17250"/>
      </w:tabs>
      <w:suppressAutoHyphens/>
      <w:autoSpaceDE w:val="0"/>
      <w:spacing w:before="287" w:line="256" w:lineRule="auto"/>
    </w:pPr>
    <w:rPr>
      <w:rFonts w:ascii="Tahoma" w:eastAsia="Tahoma" w:hAnsi="Tahoma"/>
      <w:color w:val="000000"/>
      <w:sz w:val="42"/>
      <w:szCs w:val="42"/>
    </w:rPr>
  </w:style>
  <w:style w:type="paragraph" w:customStyle="1" w:styleId="DefaultLTGliederung2">
    <w:name w:val="Default~LT~Gliederung 2"/>
    <w:basedOn w:val="DefaultLTGliederung1"/>
    <w:uiPriority w:val="99"/>
    <w:rsid w:val="001A5A35"/>
    <w:pPr>
      <w:tabs>
        <w:tab w:val="left" w:pos="1077"/>
        <w:tab w:val="left" w:pos="2515"/>
        <w:tab w:val="left" w:pos="3952"/>
        <w:tab w:val="left" w:pos="5390"/>
        <w:tab w:val="left" w:pos="6827"/>
        <w:tab w:val="left" w:pos="8265"/>
        <w:tab w:val="left" w:pos="9702"/>
        <w:tab w:val="left" w:pos="11140"/>
        <w:tab w:val="left" w:pos="12577"/>
        <w:tab w:val="left" w:pos="14014"/>
        <w:tab w:val="left" w:pos="15452"/>
        <w:tab w:val="left" w:pos="16890"/>
      </w:tabs>
      <w:spacing w:before="272"/>
      <w:ind w:left="360"/>
    </w:pPr>
  </w:style>
  <w:style w:type="paragraph" w:customStyle="1" w:styleId="DefaultLTGliederung3">
    <w:name w:val="Default~LT~Gliederung 3"/>
    <w:basedOn w:val="DefaultLTGliederung2"/>
    <w:uiPriority w:val="99"/>
    <w:rsid w:val="001A5A35"/>
    <w:pPr>
      <w:tabs>
        <w:tab w:val="left" w:pos="450"/>
        <w:tab w:val="left" w:pos="1887"/>
        <w:tab w:val="left" w:pos="3324"/>
        <w:tab w:val="left" w:pos="4762"/>
        <w:tab w:val="left" w:pos="6200"/>
        <w:tab w:val="left" w:pos="7637"/>
        <w:tab w:val="left" w:pos="9075"/>
        <w:tab w:val="left" w:pos="10512"/>
        <w:tab w:val="left" w:pos="11950"/>
        <w:tab w:val="left" w:pos="13387"/>
        <w:tab w:val="left" w:pos="14825"/>
        <w:tab w:val="left" w:pos="16262"/>
      </w:tabs>
      <w:spacing w:before="0"/>
      <w:ind w:left="987"/>
    </w:pPr>
  </w:style>
  <w:style w:type="paragraph" w:customStyle="1" w:styleId="DefaultLTGliederung4">
    <w:name w:val="Default~LT~Gliederung 4"/>
    <w:basedOn w:val="DefaultLTGliederung3"/>
    <w:uiPriority w:val="99"/>
    <w:rsid w:val="001A5A35"/>
    <w:pPr>
      <w:tabs>
        <w:tab w:val="left" w:pos="177"/>
        <w:tab w:val="left" w:pos="1615"/>
        <w:tab w:val="left" w:pos="3052"/>
        <w:tab w:val="left" w:pos="4490"/>
        <w:tab w:val="left" w:pos="5927"/>
        <w:tab w:val="left" w:pos="7365"/>
        <w:tab w:val="left" w:pos="8802"/>
        <w:tab w:val="left" w:pos="10240"/>
        <w:tab w:val="left" w:pos="11677"/>
        <w:tab w:val="left" w:pos="13115"/>
        <w:tab w:val="left" w:pos="14552"/>
      </w:tabs>
      <w:spacing w:before="100" w:line="240" w:lineRule="auto"/>
      <w:ind w:left="2697"/>
    </w:pPr>
    <w:rPr>
      <w:sz w:val="40"/>
      <w:szCs w:val="40"/>
    </w:rPr>
  </w:style>
  <w:style w:type="paragraph" w:customStyle="1" w:styleId="DefaultLTGliederung5">
    <w:name w:val="Default~LT~Gliederung 5"/>
    <w:basedOn w:val="DefaultLTGliederung4"/>
    <w:uiPriority w:val="99"/>
    <w:rsid w:val="001A5A35"/>
    <w:pPr>
      <w:tabs>
        <w:tab w:val="clear" w:pos="1077"/>
        <w:tab w:val="clear" w:pos="2515"/>
        <w:tab w:val="clear" w:pos="3952"/>
        <w:tab w:val="clear" w:pos="5390"/>
        <w:tab w:val="clear" w:pos="6827"/>
        <w:tab w:val="clear" w:pos="8265"/>
        <w:tab w:val="clear" w:pos="9702"/>
        <w:tab w:val="clear" w:pos="11140"/>
        <w:tab w:val="clear" w:pos="12577"/>
        <w:tab w:val="clear" w:pos="14014"/>
        <w:tab w:val="left" w:pos="1080"/>
        <w:tab w:val="left" w:pos="2517"/>
        <w:tab w:val="left" w:pos="3955"/>
        <w:tab w:val="left" w:pos="5392"/>
        <w:tab w:val="left" w:pos="6830"/>
        <w:tab w:val="left" w:pos="8267"/>
        <w:tab w:val="left" w:pos="9705"/>
        <w:tab w:val="left" w:pos="11142"/>
        <w:tab w:val="left" w:pos="12580"/>
        <w:tab w:val="left" w:pos="14017"/>
      </w:tabs>
      <w:ind w:left="3232"/>
    </w:pPr>
  </w:style>
  <w:style w:type="paragraph" w:customStyle="1" w:styleId="DefaultLTGliederung6">
    <w:name w:val="Default~LT~Gliederung 6"/>
    <w:basedOn w:val="DefaultLTGliederung5"/>
    <w:uiPriority w:val="99"/>
    <w:rsid w:val="001A5A35"/>
  </w:style>
  <w:style w:type="paragraph" w:customStyle="1" w:styleId="DefaultLTGliederung7">
    <w:name w:val="Default~LT~Gliederung 7"/>
    <w:basedOn w:val="DefaultLTGliederung6"/>
    <w:uiPriority w:val="99"/>
    <w:rsid w:val="001A5A35"/>
  </w:style>
  <w:style w:type="paragraph" w:customStyle="1" w:styleId="DefaultLTGliederung8">
    <w:name w:val="Default~LT~Gliederung 8"/>
    <w:basedOn w:val="DefaultLTGliederung7"/>
    <w:uiPriority w:val="99"/>
    <w:rsid w:val="001A5A35"/>
  </w:style>
  <w:style w:type="paragraph" w:customStyle="1" w:styleId="DefaultLTGliederung9">
    <w:name w:val="Default~LT~Gliederung 9"/>
    <w:basedOn w:val="DefaultLTGliederung8"/>
    <w:uiPriority w:val="99"/>
    <w:rsid w:val="001A5A35"/>
  </w:style>
  <w:style w:type="paragraph" w:customStyle="1" w:styleId="DefaultLTTitel">
    <w:name w:val="Default~LT~Titel"/>
    <w:uiPriority w:val="99"/>
    <w:rsid w:val="001A5A35"/>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line="216" w:lineRule="auto"/>
    </w:pPr>
    <w:rPr>
      <w:rFonts w:ascii="Tahoma" w:eastAsia="Tahoma" w:hAnsi="Tahoma"/>
      <w:color w:val="000000"/>
      <w:sz w:val="76"/>
      <w:szCs w:val="76"/>
    </w:rPr>
  </w:style>
  <w:style w:type="paragraph" w:customStyle="1" w:styleId="DefaultLTUntertitel">
    <w:name w:val="Default~LT~Untertitel"/>
    <w:uiPriority w:val="99"/>
    <w:rsid w:val="001A5A35"/>
    <w:pPr>
      <w:widowControl w:val="0"/>
      <w:tabs>
        <w:tab w:val="left" w:pos="0"/>
        <w:tab w:val="left" w:pos="1437"/>
        <w:tab w:val="left" w:pos="2875"/>
        <w:tab w:val="left" w:pos="4312"/>
        <w:tab w:val="left" w:pos="5750"/>
        <w:tab w:val="left" w:pos="7187"/>
        <w:tab w:val="left" w:pos="8625"/>
        <w:tab w:val="left" w:pos="10062"/>
        <w:tab w:val="left" w:pos="11500"/>
        <w:tab w:val="left" w:pos="12937"/>
        <w:tab w:val="left" w:pos="14374"/>
        <w:tab w:val="left" w:pos="15812"/>
        <w:tab w:val="left" w:pos="17250"/>
      </w:tabs>
      <w:suppressAutoHyphens/>
      <w:autoSpaceDE w:val="0"/>
      <w:spacing w:before="287" w:line="256" w:lineRule="auto"/>
      <w:jc w:val="center"/>
    </w:pPr>
    <w:rPr>
      <w:rFonts w:ascii="Tahoma" w:eastAsia="Tahoma" w:hAnsi="Tahoma"/>
      <w:color w:val="000000"/>
      <w:sz w:val="42"/>
      <w:szCs w:val="42"/>
    </w:rPr>
  </w:style>
  <w:style w:type="paragraph" w:customStyle="1" w:styleId="DefaultLTNotizen">
    <w:name w:val="Default~LT~Notizen"/>
    <w:uiPriority w:val="99"/>
    <w:rsid w:val="001A5A35"/>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before="90"/>
    </w:pPr>
    <w:rPr>
      <w:rFonts w:ascii="Tahoma" w:eastAsia="Tahoma" w:hAnsi="Tahoma"/>
      <w:color w:val="000000"/>
      <w:sz w:val="24"/>
      <w:szCs w:val="24"/>
    </w:rPr>
  </w:style>
  <w:style w:type="paragraph" w:customStyle="1" w:styleId="DefaultLTHintergrundobjekte">
    <w:name w:val="Default~LT~Hintergrundobjekte"/>
    <w:uiPriority w:val="99"/>
    <w:rsid w:val="001A5A35"/>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pPr>
    <w:rPr>
      <w:rFonts w:ascii="Times New Roman" w:eastAsia="Times New Roman" w:hAnsi="Times New Roman"/>
      <w:color w:val="0C0006"/>
      <w:sz w:val="48"/>
      <w:szCs w:val="48"/>
    </w:rPr>
  </w:style>
  <w:style w:type="paragraph" w:customStyle="1" w:styleId="DefaultLTHintergrund">
    <w:name w:val="Default~LT~Hintergrund"/>
    <w:uiPriority w:val="99"/>
    <w:rsid w:val="001A5A35"/>
    <w:pPr>
      <w:widowControl w:val="0"/>
      <w:suppressAutoHyphens/>
      <w:autoSpaceDE w:val="0"/>
      <w:jc w:val="center"/>
    </w:pPr>
    <w:rPr>
      <w:rFonts w:ascii="Times New Roman" w:eastAsia="Arial Unicode MS" w:hAnsi="Times New Roman"/>
      <w:sz w:val="24"/>
      <w:szCs w:val="24"/>
    </w:rPr>
  </w:style>
  <w:style w:type="paragraph" w:customStyle="1" w:styleId="WW-Title">
    <w:name w:val="WW-Title"/>
    <w:uiPriority w:val="99"/>
    <w:rsid w:val="001A5A35"/>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line="216" w:lineRule="auto"/>
    </w:pPr>
    <w:rPr>
      <w:rFonts w:ascii="Tahoma" w:eastAsia="Tahoma" w:hAnsi="Tahoma"/>
      <w:color w:val="000000"/>
      <w:sz w:val="76"/>
      <w:szCs w:val="76"/>
    </w:rPr>
  </w:style>
  <w:style w:type="paragraph" w:customStyle="1" w:styleId="Backgroundobjects">
    <w:name w:val="Background objects"/>
    <w:uiPriority w:val="99"/>
    <w:rsid w:val="001A5A35"/>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pPr>
    <w:rPr>
      <w:rFonts w:ascii="Times New Roman" w:eastAsia="Times New Roman" w:hAnsi="Times New Roman"/>
      <w:color w:val="0C0006"/>
      <w:sz w:val="48"/>
      <w:szCs w:val="48"/>
    </w:rPr>
  </w:style>
  <w:style w:type="paragraph" w:customStyle="1" w:styleId="Background">
    <w:name w:val="Background"/>
    <w:uiPriority w:val="99"/>
    <w:rsid w:val="001A5A35"/>
    <w:pPr>
      <w:widowControl w:val="0"/>
      <w:suppressAutoHyphens/>
      <w:autoSpaceDE w:val="0"/>
      <w:jc w:val="center"/>
    </w:pPr>
    <w:rPr>
      <w:rFonts w:ascii="Times New Roman" w:eastAsia="Arial Unicode MS" w:hAnsi="Times New Roman"/>
      <w:sz w:val="24"/>
      <w:szCs w:val="24"/>
    </w:rPr>
  </w:style>
  <w:style w:type="paragraph" w:customStyle="1" w:styleId="Notes">
    <w:name w:val="Notes"/>
    <w:uiPriority w:val="99"/>
    <w:rsid w:val="001A5A35"/>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before="90"/>
    </w:pPr>
    <w:rPr>
      <w:rFonts w:ascii="Tahoma" w:eastAsia="Tahoma" w:hAnsi="Tahoma"/>
      <w:color w:val="000000"/>
      <w:sz w:val="24"/>
      <w:szCs w:val="24"/>
    </w:rPr>
  </w:style>
  <w:style w:type="paragraph" w:customStyle="1" w:styleId="Outline1">
    <w:name w:val="Outline 1"/>
    <w:uiPriority w:val="99"/>
    <w:rsid w:val="001A5A35"/>
    <w:pPr>
      <w:widowControl w:val="0"/>
      <w:tabs>
        <w:tab w:val="left" w:pos="0"/>
        <w:tab w:val="left" w:pos="1437"/>
        <w:tab w:val="left" w:pos="2875"/>
        <w:tab w:val="left" w:pos="4312"/>
        <w:tab w:val="left" w:pos="5750"/>
        <w:tab w:val="left" w:pos="7187"/>
        <w:tab w:val="left" w:pos="8625"/>
        <w:tab w:val="left" w:pos="10062"/>
        <w:tab w:val="left" w:pos="11500"/>
        <w:tab w:val="left" w:pos="12937"/>
        <w:tab w:val="left" w:pos="14374"/>
        <w:tab w:val="left" w:pos="15812"/>
        <w:tab w:val="left" w:pos="17250"/>
      </w:tabs>
      <w:suppressAutoHyphens/>
      <w:autoSpaceDE w:val="0"/>
      <w:spacing w:before="287" w:line="256" w:lineRule="auto"/>
    </w:pPr>
    <w:rPr>
      <w:rFonts w:ascii="Tahoma" w:eastAsia="Tahoma" w:hAnsi="Tahoma"/>
      <w:color w:val="000000"/>
      <w:sz w:val="42"/>
      <w:szCs w:val="42"/>
    </w:rPr>
  </w:style>
  <w:style w:type="paragraph" w:customStyle="1" w:styleId="Outline2">
    <w:name w:val="Outline 2"/>
    <w:basedOn w:val="Outline1"/>
    <w:uiPriority w:val="99"/>
    <w:rsid w:val="001A5A35"/>
    <w:pPr>
      <w:tabs>
        <w:tab w:val="left" w:pos="1077"/>
        <w:tab w:val="left" w:pos="2515"/>
        <w:tab w:val="left" w:pos="3952"/>
        <w:tab w:val="left" w:pos="5390"/>
        <w:tab w:val="left" w:pos="6827"/>
        <w:tab w:val="left" w:pos="8265"/>
        <w:tab w:val="left" w:pos="9702"/>
        <w:tab w:val="left" w:pos="11140"/>
        <w:tab w:val="left" w:pos="12577"/>
        <w:tab w:val="left" w:pos="14014"/>
        <w:tab w:val="left" w:pos="15452"/>
        <w:tab w:val="left" w:pos="16890"/>
      </w:tabs>
      <w:spacing w:before="272"/>
      <w:ind w:left="360"/>
    </w:pPr>
  </w:style>
  <w:style w:type="paragraph" w:customStyle="1" w:styleId="Outline3">
    <w:name w:val="Outline 3"/>
    <w:basedOn w:val="Outline2"/>
    <w:uiPriority w:val="99"/>
    <w:rsid w:val="001A5A35"/>
    <w:pPr>
      <w:tabs>
        <w:tab w:val="left" w:pos="450"/>
        <w:tab w:val="left" w:pos="1887"/>
        <w:tab w:val="left" w:pos="3324"/>
        <w:tab w:val="left" w:pos="4762"/>
        <w:tab w:val="left" w:pos="6200"/>
        <w:tab w:val="left" w:pos="7637"/>
        <w:tab w:val="left" w:pos="9075"/>
        <w:tab w:val="left" w:pos="10512"/>
        <w:tab w:val="left" w:pos="11950"/>
        <w:tab w:val="left" w:pos="13387"/>
        <w:tab w:val="left" w:pos="14825"/>
        <w:tab w:val="left" w:pos="16262"/>
      </w:tabs>
      <w:spacing w:before="0"/>
      <w:ind w:left="987"/>
    </w:pPr>
  </w:style>
  <w:style w:type="paragraph" w:customStyle="1" w:styleId="Outline4">
    <w:name w:val="Outline 4"/>
    <w:basedOn w:val="Outline3"/>
    <w:uiPriority w:val="99"/>
    <w:rsid w:val="001A5A35"/>
    <w:pPr>
      <w:tabs>
        <w:tab w:val="left" w:pos="177"/>
        <w:tab w:val="left" w:pos="1615"/>
        <w:tab w:val="left" w:pos="3052"/>
        <w:tab w:val="left" w:pos="4490"/>
        <w:tab w:val="left" w:pos="5927"/>
        <w:tab w:val="left" w:pos="7365"/>
        <w:tab w:val="left" w:pos="8802"/>
        <w:tab w:val="left" w:pos="10240"/>
        <w:tab w:val="left" w:pos="11677"/>
        <w:tab w:val="left" w:pos="13115"/>
        <w:tab w:val="left" w:pos="14552"/>
      </w:tabs>
      <w:spacing w:before="100" w:line="240" w:lineRule="auto"/>
      <w:ind w:left="2697"/>
    </w:pPr>
    <w:rPr>
      <w:sz w:val="40"/>
      <w:szCs w:val="40"/>
    </w:rPr>
  </w:style>
  <w:style w:type="paragraph" w:customStyle="1" w:styleId="Outline5">
    <w:name w:val="Outline 5"/>
    <w:basedOn w:val="Outline4"/>
    <w:uiPriority w:val="99"/>
    <w:rsid w:val="001A5A35"/>
    <w:pPr>
      <w:tabs>
        <w:tab w:val="clear" w:pos="1077"/>
        <w:tab w:val="clear" w:pos="2515"/>
        <w:tab w:val="clear" w:pos="3952"/>
        <w:tab w:val="clear" w:pos="5390"/>
        <w:tab w:val="clear" w:pos="6827"/>
        <w:tab w:val="clear" w:pos="8265"/>
        <w:tab w:val="clear" w:pos="9702"/>
        <w:tab w:val="clear" w:pos="11140"/>
        <w:tab w:val="clear" w:pos="12577"/>
        <w:tab w:val="clear" w:pos="14014"/>
        <w:tab w:val="left" w:pos="1080"/>
        <w:tab w:val="left" w:pos="2517"/>
        <w:tab w:val="left" w:pos="3955"/>
        <w:tab w:val="left" w:pos="5392"/>
        <w:tab w:val="left" w:pos="6830"/>
        <w:tab w:val="left" w:pos="8267"/>
        <w:tab w:val="left" w:pos="9705"/>
        <w:tab w:val="left" w:pos="11142"/>
        <w:tab w:val="left" w:pos="12580"/>
        <w:tab w:val="left" w:pos="14017"/>
      </w:tabs>
      <w:ind w:left="3232"/>
    </w:pPr>
  </w:style>
  <w:style w:type="paragraph" w:customStyle="1" w:styleId="Outline6">
    <w:name w:val="Outline 6"/>
    <w:basedOn w:val="Outline5"/>
    <w:uiPriority w:val="99"/>
    <w:rsid w:val="001A5A35"/>
  </w:style>
  <w:style w:type="paragraph" w:customStyle="1" w:styleId="Outline7">
    <w:name w:val="Outline 7"/>
    <w:basedOn w:val="Outline6"/>
    <w:uiPriority w:val="99"/>
    <w:rsid w:val="001A5A35"/>
  </w:style>
  <w:style w:type="paragraph" w:customStyle="1" w:styleId="Outline8">
    <w:name w:val="Outline 8"/>
    <w:basedOn w:val="Outline7"/>
    <w:uiPriority w:val="99"/>
    <w:rsid w:val="001A5A35"/>
  </w:style>
  <w:style w:type="paragraph" w:customStyle="1" w:styleId="Outline9">
    <w:name w:val="Outline 9"/>
    <w:basedOn w:val="Outline8"/>
    <w:uiPriority w:val="99"/>
    <w:rsid w:val="001A5A35"/>
  </w:style>
  <w:style w:type="paragraph" w:customStyle="1" w:styleId="Title1LTGliederung1">
    <w:name w:val="Title1~LT~Gliederung 1"/>
    <w:uiPriority w:val="99"/>
    <w:rsid w:val="001A5A35"/>
    <w:pPr>
      <w:widowControl w:val="0"/>
      <w:tabs>
        <w:tab w:val="left" w:pos="0"/>
        <w:tab w:val="left" w:pos="1437"/>
        <w:tab w:val="left" w:pos="2875"/>
        <w:tab w:val="left" w:pos="4312"/>
        <w:tab w:val="left" w:pos="5750"/>
        <w:tab w:val="left" w:pos="7187"/>
        <w:tab w:val="left" w:pos="8625"/>
        <w:tab w:val="left" w:pos="10062"/>
        <w:tab w:val="left" w:pos="11500"/>
        <w:tab w:val="left" w:pos="12937"/>
        <w:tab w:val="left" w:pos="14374"/>
        <w:tab w:val="left" w:pos="15812"/>
        <w:tab w:val="left" w:pos="17250"/>
      </w:tabs>
      <w:suppressAutoHyphens/>
      <w:autoSpaceDE w:val="0"/>
      <w:spacing w:before="287" w:line="256" w:lineRule="auto"/>
    </w:pPr>
    <w:rPr>
      <w:rFonts w:ascii="Tahoma" w:eastAsia="Tahoma" w:hAnsi="Tahoma"/>
      <w:color w:val="000000"/>
      <w:sz w:val="42"/>
      <w:szCs w:val="42"/>
    </w:rPr>
  </w:style>
  <w:style w:type="paragraph" w:customStyle="1" w:styleId="Title1LTGliederung2">
    <w:name w:val="Title1~LT~Gliederung 2"/>
    <w:basedOn w:val="Title1LTGliederung1"/>
    <w:uiPriority w:val="99"/>
    <w:rsid w:val="001A5A35"/>
    <w:pPr>
      <w:tabs>
        <w:tab w:val="left" w:pos="1077"/>
        <w:tab w:val="left" w:pos="2515"/>
        <w:tab w:val="left" w:pos="3952"/>
        <w:tab w:val="left" w:pos="5390"/>
        <w:tab w:val="left" w:pos="6827"/>
        <w:tab w:val="left" w:pos="8265"/>
        <w:tab w:val="left" w:pos="9702"/>
        <w:tab w:val="left" w:pos="11140"/>
        <w:tab w:val="left" w:pos="12577"/>
        <w:tab w:val="left" w:pos="14014"/>
        <w:tab w:val="left" w:pos="15452"/>
        <w:tab w:val="left" w:pos="16890"/>
      </w:tabs>
      <w:spacing w:before="272"/>
      <w:ind w:left="360"/>
    </w:pPr>
  </w:style>
  <w:style w:type="paragraph" w:customStyle="1" w:styleId="Title1LTGliederung3">
    <w:name w:val="Title1~LT~Gliederung 3"/>
    <w:basedOn w:val="Title1LTGliederung2"/>
    <w:uiPriority w:val="99"/>
    <w:rsid w:val="001A5A35"/>
    <w:pPr>
      <w:tabs>
        <w:tab w:val="left" w:pos="450"/>
        <w:tab w:val="left" w:pos="1887"/>
        <w:tab w:val="left" w:pos="3324"/>
        <w:tab w:val="left" w:pos="4762"/>
        <w:tab w:val="left" w:pos="6200"/>
        <w:tab w:val="left" w:pos="7637"/>
        <w:tab w:val="left" w:pos="9075"/>
        <w:tab w:val="left" w:pos="10512"/>
        <w:tab w:val="left" w:pos="11950"/>
        <w:tab w:val="left" w:pos="13387"/>
        <w:tab w:val="left" w:pos="14825"/>
        <w:tab w:val="left" w:pos="16262"/>
      </w:tabs>
      <w:spacing w:before="0"/>
      <w:ind w:left="987"/>
    </w:pPr>
  </w:style>
  <w:style w:type="paragraph" w:customStyle="1" w:styleId="Title1LTGliederung4">
    <w:name w:val="Title1~LT~Gliederung 4"/>
    <w:basedOn w:val="Title1LTGliederung3"/>
    <w:uiPriority w:val="99"/>
    <w:rsid w:val="001A5A35"/>
    <w:pPr>
      <w:tabs>
        <w:tab w:val="left" w:pos="177"/>
        <w:tab w:val="left" w:pos="1615"/>
        <w:tab w:val="left" w:pos="3052"/>
        <w:tab w:val="left" w:pos="4490"/>
        <w:tab w:val="left" w:pos="5927"/>
        <w:tab w:val="left" w:pos="7365"/>
        <w:tab w:val="left" w:pos="8802"/>
        <w:tab w:val="left" w:pos="10240"/>
        <w:tab w:val="left" w:pos="11677"/>
        <w:tab w:val="left" w:pos="13115"/>
        <w:tab w:val="left" w:pos="14552"/>
      </w:tabs>
      <w:spacing w:before="100" w:line="240" w:lineRule="auto"/>
      <w:ind w:left="2697"/>
    </w:pPr>
    <w:rPr>
      <w:sz w:val="40"/>
      <w:szCs w:val="40"/>
    </w:rPr>
  </w:style>
  <w:style w:type="paragraph" w:customStyle="1" w:styleId="Title1LTGliederung5">
    <w:name w:val="Title1~LT~Gliederung 5"/>
    <w:basedOn w:val="Title1LTGliederung4"/>
    <w:uiPriority w:val="99"/>
    <w:rsid w:val="001A5A35"/>
    <w:pPr>
      <w:tabs>
        <w:tab w:val="clear" w:pos="1077"/>
        <w:tab w:val="clear" w:pos="2515"/>
        <w:tab w:val="clear" w:pos="3952"/>
        <w:tab w:val="clear" w:pos="5390"/>
        <w:tab w:val="clear" w:pos="6827"/>
        <w:tab w:val="clear" w:pos="8265"/>
        <w:tab w:val="clear" w:pos="9702"/>
        <w:tab w:val="clear" w:pos="11140"/>
        <w:tab w:val="clear" w:pos="12577"/>
        <w:tab w:val="clear" w:pos="14014"/>
        <w:tab w:val="left" w:pos="1080"/>
        <w:tab w:val="left" w:pos="2517"/>
        <w:tab w:val="left" w:pos="3955"/>
        <w:tab w:val="left" w:pos="5392"/>
        <w:tab w:val="left" w:pos="6830"/>
        <w:tab w:val="left" w:pos="8267"/>
        <w:tab w:val="left" w:pos="9705"/>
        <w:tab w:val="left" w:pos="11142"/>
        <w:tab w:val="left" w:pos="12580"/>
        <w:tab w:val="left" w:pos="14017"/>
      </w:tabs>
      <w:ind w:left="3232"/>
    </w:pPr>
  </w:style>
  <w:style w:type="paragraph" w:customStyle="1" w:styleId="Title1LTGliederung6">
    <w:name w:val="Title1~LT~Gliederung 6"/>
    <w:basedOn w:val="Title1LTGliederung5"/>
    <w:uiPriority w:val="99"/>
    <w:rsid w:val="001A5A35"/>
  </w:style>
  <w:style w:type="paragraph" w:customStyle="1" w:styleId="Title1LTGliederung7">
    <w:name w:val="Title1~LT~Gliederung 7"/>
    <w:basedOn w:val="Title1LTGliederung6"/>
    <w:uiPriority w:val="99"/>
    <w:rsid w:val="001A5A35"/>
  </w:style>
  <w:style w:type="paragraph" w:customStyle="1" w:styleId="Title1LTGliederung8">
    <w:name w:val="Title1~LT~Gliederung 8"/>
    <w:basedOn w:val="Title1LTGliederung7"/>
    <w:uiPriority w:val="99"/>
    <w:rsid w:val="001A5A35"/>
  </w:style>
  <w:style w:type="paragraph" w:customStyle="1" w:styleId="Title1LTGliederung9">
    <w:name w:val="Title1~LT~Gliederung 9"/>
    <w:basedOn w:val="Title1LTGliederung8"/>
    <w:uiPriority w:val="99"/>
    <w:rsid w:val="001A5A35"/>
  </w:style>
  <w:style w:type="paragraph" w:customStyle="1" w:styleId="Title1LTTitel">
    <w:name w:val="Title1~LT~Titel"/>
    <w:uiPriority w:val="99"/>
    <w:rsid w:val="001A5A35"/>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line="216" w:lineRule="auto"/>
    </w:pPr>
    <w:rPr>
      <w:rFonts w:ascii="Tahoma" w:eastAsia="Tahoma" w:hAnsi="Tahoma"/>
      <w:color w:val="000000"/>
      <w:sz w:val="76"/>
      <w:szCs w:val="76"/>
    </w:rPr>
  </w:style>
  <w:style w:type="paragraph" w:customStyle="1" w:styleId="Title1LTUntertitel">
    <w:name w:val="Title1~LT~Untertitel"/>
    <w:uiPriority w:val="99"/>
    <w:rsid w:val="001A5A35"/>
    <w:pPr>
      <w:widowControl w:val="0"/>
      <w:tabs>
        <w:tab w:val="left" w:pos="0"/>
        <w:tab w:val="left" w:pos="1437"/>
        <w:tab w:val="left" w:pos="2875"/>
        <w:tab w:val="left" w:pos="4312"/>
        <w:tab w:val="left" w:pos="5750"/>
        <w:tab w:val="left" w:pos="7187"/>
        <w:tab w:val="left" w:pos="8625"/>
        <w:tab w:val="left" w:pos="10062"/>
        <w:tab w:val="left" w:pos="11500"/>
        <w:tab w:val="left" w:pos="12937"/>
        <w:tab w:val="left" w:pos="14374"/>
        <w:tab w:val="left" w:pos="15812"/>
        <w:tab w:val="left" w:pos="17250"/>
      </w:tabs>
      <w:suppressAutoHyphens/>
      <w:autoSpaceDE w:val="0"/>
      <w:spacing w:before="287" w:line="256" w:lineRule="auto"/>
      <w:jc w:val="center"/>
    </w:pPr>
    <w:rPr>
      <w:rFonts w:ascii="Tahoma" w:eastAsia="Tahoma" w:hAnsi="Tahoma"/>
      <w:color w:val="000000"/>
      <w:sz w:val="42"/>
      <w:szCs w:val="42"/>
    </w:rPr>
  </w:style>
  <w:style w:type="paragraph" w:customStyle="1" w:styleId="Title1LTNotizen">
    <w:name w:val="Title1~LT~Notizen"/>
    <w:uiPriority w:val="99"/>
    <w:rsid w:val="001A5A35"/>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before="90"/>
    </w:pPr>
    <w:rPr>
      <w:rFonts w:ascii="Tahoma" w:eastAsia="Tahoma" w:hAnsi="Tahoma"/>
      <w:color w:val="0C0006"/>
      <w:sz w:val="24"/>
      <w:szCs w:val="24"/>
    </w:rPr>
  </w:style>
  <w:style w:type="paragraph" w:customStyle="1" w:styleId="Title1LTHintergrundobjekte">
    <w:name w:val="Title1~LT~Hintergrundobjekte"/>
    <w:uiPriority w:val="99"/>
    <w:rsid w:val="001A5A35"/>
    <w:pPr>
      <w:widowControl w:val="0"/>
      <w:suppressAutoHyphens/>
      <w:autoSpaceDE w:val="0"/>
    </w:pPr>
    <w:rPr>
      <w:rFonts w:ascii="Times New Roman" w:eastAsia="Arial Unicode MS" w:hAnsi="Times New Roman"/>
      <w:sz w:val="24"/>
      <w:szCs w:val="24"/>
    </w:rPr>
  </w:style>
  <w:style w:type="paragraph" w:customStyle="1" w:styleId="Title1LTHintergrund">
    <w:name w:val="Title1~LT~Hintergrund"/>
    <w:uiPriority w:val="99"/>
    <w:rsid w:val="001A5A35"/>
    <w:pPr>
      <w:widowControl w:val="0"/>
      <w:suppressAutoHyphens/>
      <w:autoSpaceDE w:val="0"/>
      <w:jc w:val="center"/>
    </w:pPr>
    <w:rPr>
      <w:rFonts w:ascii="Times New Roman" w:eastAsia="Arial Unicode MS" w:hAnsi="Times New Roman"/>
      <w:sz w:val="24"/>
      <w:szCs w:val="24"/>
    </w:rPr>
  </w:style>
  <w:style w:type="paragraph" w:customStyle="1" w:styleId="western">
    <w:name w:val="western"/>
    <w:basedOn w:val="Normal"/>
    <w:uiPriority w:val="99"/>
    <w:rsid w:val="001A5A35"/>
    <w:pPr>
      <w:spacing w:before="100" w:beforeAutospacing="1" w:after="0" w:line="240" w:lineRule="auto"/>
    </w:pPr>
    <w:rPr>
      <w:rFonts w:ascii="Times New Roman" w:eastAsia="Arial Unicode MS" w:hAnsi="Times New Roman"/>
      <w:color w:val="000000"/>
      <w:sz w:val="24"/>
      <w:szCs w:val="24"/>
    </w:rPr>
  </w:style>
  <w:style w:type="paragraph" w:customStyle="1" w:styleId="Level1">
    <w:name w:val="Level 1"/>
    <w:uiPriority w:val="99"/>
    <w:rsid w:val="001A5A35"/>
    <w:pPr>
      <w:tabs>
        <w:tab w:val="left" w:pos="720"/>
        <w:tab w:val="left" w:pos="1440"/>
        <w:tab w:val="left" w:pos="2304"/>
        <w:tab w:val="left" w:pos="2355"/>
        <w:tab w:val="left" w:pos="3870"/>
        <w:tab w:val="right" w:pos="9270"/>
        <w:tab w:val="right" w:pos="10440"/>
      </w:tabs>
      <w:autoSpaceDE w:val="0"/>
      <w:autoSpaceDN w:val="0"/>
      <w:adjustRightInd w:val="0"/>
      <w:spacing w:after="120"/>
    </w:pPr>
    <w:rPr>
      <w:rFonts w:ascii="Times New Roman" w:eastAsia="Times New Roman" w:hAnsi="Times New Roman"/>
      <w:sz w:val="24"/>
      <w:szCs w:val="24"/>
    </w:rPr>
  </w:style>
  <w:style w:type="paragraph" w:styleId="TOC5">
    <w:name w:val="toc 5"/>
    <w:basedOn w:val="Normal"/>
    <w:next w:val="Normal"/>
    <w:autoRedefine/>
    <w:uiPriority w:val="39"/>
    <w:rsid w:val="001A5A35"/>
    <w:pPr>
      <w:suppressAutoHyphens/>
      <w:spacing w:before="20" w:after="0" w:line="240" w:lineRule="auto"/>
      <w:ind w:left="800"/>
    </w:pPr>
    <w:rPr>
      <w:rFonts w:ascii="Times New Roman" w:eastAsia="Times New Roman" w:hAnsi="Times New Roman"/>
      <w:sz w:val="20"/>
      <w:szCs w:val="21"/>
      <w:lang w:eastAsia="ar-SA"/>
    </w:rPr>
  </w:style>
  <w:style w:type="paragraph" w:styleId="TOC6">
    <w:name w:val="toc 6"/>
    <w:basedOn w:val="Normal"/>
    <w:next w:val="Normal"/>
    <w:autoRedefine/>
    <w:uiPriority w:val="39"/>
    <w:rsid w:val="001A5A35"/>
    <w:pPr>
      <w:suppressAutoHyphens/>
      <w:spacing w:before="20" w:after="0" w:line="240" w:lineRule="auto"/>
      <w:ind w:left="1000"/>
    </w:pPr>
    <w:rPr>
      <w:rFonts w:ascii="Times New Roman" w:eastAsia="Times New Roman" w:hAnsi="Times New Roman"/>
      <w:sz w:val="20"/>
      <w:szCs w:val="21"/>
      <w:lang w:eastAsia="ar-SA"/>
    </w:rPr>
  </w:style>
  <w:style w:type="paragraph" w:styleId="TOC7">
    <w:name w:val="toc 7"/>
    <w:basedOn w:val="Normal"/>
    <w:next w:val="Normal"/>
    <w:autoRedefine/>
    <w:uiPriority w:val="39"/>
    <w:rsid w:val="001A5A35"/>
    <w:pPr>
      <w:suppressAutoHyphens/>
      <w:spacing w:before="20" w:after="0" w:line="240" w:lineRule="auto"/>
      <w:ind w:left="1200"/>
    </w:pPr>
    <w:rPr>
      <w:rFonts w:ascii="Times New Roman" w:eastAsia="Times New Roman" w:hAnsi="Times New Roman"/>
      <w:sz w:val="20"/>
      <w:szCs w:val="21"/>
      <w:lang w:eastAsia="ar-SA"/>
    </w:rPr>
  </w:style>
  <w:style w:type="paragraph" w:styleId="TOC8">
    <w:name w:val="toc 8"/>
    <w:basedOn w:val="Normal"/>
    <w:next w:val="Normal"/>
    <w:autoRedefine/>
    <w:uiPriority w:val="39"/>
    <w:rsid w:val="001A5A35"/>
    <w:pPr>
      <w:suppressAutoHyphens/>
      <w:spacing w:before="20" w:after="0" w:line="240" w:lineRule="auto"/>
      <w:ind w:left="1400"/>
    </w:pPr>
    <w:rPr>
      <w:rFonts w:ascii="Times New Roman" w:eastAsia="Times New Roman" w:hAnsi="Times New Roman"/>
      <w:sz w:val="20"/>
      <w:szCs w:val="21"/>
      <w:lang w:eastAsia="ar-SA"/>
    </w:rPr>
  </w:style>
  <w:style w:type="paragraph" w:styleId="TOC9">
    <w:name w:val="toc 9"/>
    <w:basedOn w:val="Normal"/>
    <w:next w:val="Normal"/>
    <w:autoRedefine/>
    <w:uiPriority w:val="39"/>
    <w:rsid w:val="001A5A35"/>
    <w:pPr>
      <w:suppressAutoHyphens/>
      <w:spacing w:before="20" w:after="0" w:line="240" w:lineRule="auto"/>
      <w:ind w:left="1600"/>
    </w:pPr>
    <w:rPr>
      <w:rFonts w:ascii="Times New Roman" w:eastAsia="Times New Roman" w:hAnsi="Times New Roman"/>
      <w:sz w:val="20"/>
      <w:szCs w:val="21"/>
      <w:lang w:eastAsia="ar-SA"/>
    </w:rPr>
  </w:style>
  <w:style w:type="paragraph" w:styleId="Index2">
    <w:name w:val="index 2"/>
    <w:basedOn w:val="Normal"/>
    <w:next w:val="Normal"/>
    <w:autoRedefine/>
    <w:uiPriority w:val="99"/>
    <w:rsid w:val="001A5A35"/>
    <w:pPr>
      <w:suppressAutoHyphens/>
      <w:spacing w:before="20" w:after="0" w:line="240" w:lineRule="auto"/>
      <w:ind w:left="400" w:hanging="200"/>
    </w:pPr>
    <w:rPr>
      <w:rFonts w:ascii="Times New Roman" w:eastAsia="Times New Roman" w:hAnsi="Times New Roman"/>
      <w:sz w:val="20"/>
      <w:szCs w:val="20"/>
      <w:lang w:eastAsia="ar-SA"/>
    </w:rPr>
  </w:style>
  <w:style w:type="paragraph" w:styleId="Index1">
    <w:name w:val="index 1"/>
    <w:basedOn w:val="Normal"/>
    <w:next w:val="Normal"/>
    <w:autoRedefine/>
    <w:uiPriority w:val="99"/>
    <w:rsid w:val="001A5A35"/>
    <w:pPr>
      <w:suppressAutoHyphens/>
      <w:spacing w:before="20" w:after="0" w:line="240" w:lineRule="auto"/>
      <w:ind w:left="200" w:hanging="200"/>
    </w:pPr>
    <w:rPr>
      <w:rFonts w:ascii="Arial" w:eastAsia="Times New Roman" w:hAnsi="Arial"/>
      <w:szCs w:val="20"/>
      <w:lang w:eastAsia="ar-SA"/>
    </w:rPr>
  </w:style>
  <w:style w:type="paragraph" w:styleId="Index3">
    <w:name w:val="index 3"/>
    <w:basedOn w:val="Normal"/>
    <w:next w:val="Normal"/>
    <w:autoRedefine/>
    <w:uiPriority w:val="99"/>
    <w:rsid w:val="001A5A35"/>
    <w:pPr>
      <w:suppressAutoHyphens/>
      <w:spacing w:before="20" w:after="0" w:line="240" w:lineRule="auto"/>
      <w:ind w:left="600" w:hanging="200"/>
    </w:pPr>
    <w:rPr>
      <w:rFonts w:ascii="Times New Roman" w:eastAsia="Times New Roman" w:hAnsi="Times New Roman"/>
      <w:sz w:val="20"/>
      <w:szCs w:val="20"/>
      <w:lang w:eastAsia="ar-SA"/>
    </w:rPr>
  </w:style>
  <w:style w:type="paragraph" w:styleId="Index4">
    <w:name w:val="index 4"/>
    <w:basedOn w:val="Normal"/>
    <w:next w:val="Normal"/>
    <w:autoRedefine/>
    <w:uiPriority w:val="99"/>
    <w:rsid w:val="001A5A35"/>
    <w:pPr>
      <w:suppressAutoHyphens/>
      <w:spacing w:before="20" w:after="0" w:line="240" w:lineRule="auto"/>
      <w:ind w:left="800" w:hanging="200"/>
    </w:pPr>
    <w:rPr>
      <w:rFonts w:ascii="Times New Roman" w:eastAsia="Times New Roman" w:hAnsi="Times New Roman"/>
      <w:sz w:val="20"/>
      <w:szCs w:val="20"/>
      <w:lang w:eastAsia="ar-SA"/>
    </w:rPr>
  </w:style>
  <w:style w:type="paragraph" w:styleId="Index5">
    <w:name w:val="index 5"/>
    <w:basedOn w:val="Normal"/>
    <w:next w:val="Normal"/>
    <w:autoRedefine/>
    <w:uiPriority w:val="99"/>
    <w:rsid w:val="001A5A35"/>
    <w:pPr>
      <w:suppressAutoHyphens/>
      <w:spacing w:before="20" w:after="0" w:line="240" w:lineRule="auto"/>
      <w:ind w:left="1000" w:hanging="200"/>
    </w:pPr>
    <w:rPr>
      <w:rFonts w:ascii="Times New Roman" w:eastAsia="Times New Roman" w:hAnsi="Times New Roman"/>
      <w:sz w:val="20"/>
      <w:szCs w:val="20"/>
      <w:lang w:eastAsia="ar-SA"/>
    </w:rPr>
  </w:style>
  <w:style w:type="paragraph" w:styleId="Index6">
    <w:name w:val="index 6"/>
    <w:basedOn w:val="Normal"/>
    <w:next w:val="Normal"/>
    <w:autoRedefine/>
    <w:uiPriority w:val="99"/>
    <w:rsid w:val="001A5A35"/>
    <w:pPr>
      <w:suppressAutoHyphens/>
      <w:spacing w:before="20" w:after="0" w:line="240" w:lineRule="auto"/>
      <w:ind w:left="1200" w:hanging="200"/>
    </w:pPr>
    <w:rPr>
      <w:rFonts w:ascii="Times New Roman" w:eastAsia="Times New Roman" w:hAnsi="Times New Roman"/>
      <w:sz w:val="20"/>
      <w:szCs w:val="20"/>
      <w:lang w:eastAsia="ar-SA"/>
    </w:rPr>
  </w:style>
  <w:style w:type="paragraph" w:styleId="Index7">
    <w:name w:val="index 7"/>
    <w:basedOn w:val="Normal"/>
    <w:next w:val="Normal"/>
    <w:autoRedefine/>
    <w:uiPriority w:val="99"/>
    <w:rsid w:val="001A5A35"/>
    <w:pPr>
      <w:suppressAutoHyphens/>
      <w:spacing w:before="20" w:after="0" w:line="240" w:lineRule="auto"/>
      <w:ind w:left="1400" w:hanging="200"/>
    </w:pPr>
    <w:rPr>
      <w:rFonts w:ascii="Times New Roman" w:eastAsia="Times New Roman" w:hAnsi="Times New Roman"/>
      <w:sz w:val="20"/>
      <w:szCs w:val="20"/>
      <w:lang w:eastAsia="ar-SA"/>
    </w:rPr>
  </w:style>
  <w:style w:type="paragraph" w:styleId="Index8">
    <w:name w:val="index 8"/>
    <w:basedOn w:val="Normal"/>
    <w:next w:val="Normal"/>
    <w:autoRedefine/>
    <w:uiPriority w:val="99"/>
    <w:rsid w:val="001A5A35"/>
    <w:pPr>
      <w:suppressAutoHyphens/>
      <w:spacing w:before="20" w:after="0" w:line="240" w:lineRule="auto"/>
      <w:ind w:left="1600" w:hanging="200"/>
    </w:pPr>
    <w:rPr>
      <w:rFonts w:ascii="Times New Roman" w:eastAsia="Times New Roman" w:hAnsi="Times New Roman"/>
      <w:sz w:val="20"/>
      <w:szCs w:val="20"/>
      <w:lang w:eastAsia="ar-SA"/>
    </w:rPr>
  </w:style>
  <w:style w:type="paragraph" w:styleId="Index9">
    <w:name w:val="index 9"/>
    <w:basedOn w:val="Normal"/>
    <w:next w:val="Normal"/>
    <w:autoRedefine/>
    <w:uiPriority w:val="99"/>
    <w:rsid w:val="001A5A35"/>
    <w:pPr>
      <w:suppressAutoHyphens/>
      <w:spacing w:before="20" w:after="0" w:line="240" w:lineRule="auto"/>
      <w:ind w:left="1800" w:hanging="200"/>
    </w:pPr>
    <w:rPr>
      <w:rFonts w:ascii="Times New Roman" w:eastAsia="Times New Roman" w:hAnsi="Times New Roman"/>
      <w:sz w:val="20"/>
      <w:szCs w:val="20"/>
      <w:lang w:eastAsia="ar-SA"/>
    </w:rPr>
  </w:style>
  <w:style w:type="paragraph" w:styleId="IndexHeading">
    <w:name w:val="index heading"/>
    <w:basedOn w:val="Normal"/>
    <w:next w:val="Index1"/>
    <w:uiPriority w:val="99"/>
    <w:rsid w:val="001A5A35"/>
    <w:pPr>
      <w:suppressAutoHyphens/>
      <w:spacing w:before="20" w:after="0" w:line="240" w:lineRule="auto"/>
    </w:pPr>
    <w:rPr>
      <w:rFonts w:ascii="Times New Roman" w:eastAsia="Times New Roman" w:hAnsi="Times New Roman"/>
      <w:sz w:val="20"/>
      <w:szCs w:val="20"/>
      <w:lang w:eastAsia="ar-SA"/>
    </w:rPr>
  </w:style>
  <w:style w:type="paragraph" w:styleId="TableofFigures">
    <w:name w:val="table of figures"/>
    <w:basedOn w:val="Normal"/>
    <w:next w:val="Normal"/>
    <w:uiPriority w:val="99"/>
    <w:rsid w:val="001A5A35"/>
    <w:pPr>
      <w:spacing w:after="0"/>
      <w:ind w:left="440" w:hanging="440"/>
      <w:jc w:val="left"/>
    </w:pPr>
    <w:rPr>
      <w:rFonts w:asciiTheme="minorHAnsi" w:hAnsiTheme="minorHAnsi"/>
      <w:smallCaps/>
      <w:sz w:val="20"/>
      <w:szCs w:val="20"/>
    </w:rPr>
  </w:style>
  <w:style w:type="paragraph" w:styleId="BodyTextIndent2">
    <w:name w:val="Body Text Indent 2"/>
    <w:basedOn w:val="Normal"/>
    <w:link w:val="BodyTextIndent2Char"/>
    <w:uiPriority w:val="99"/>
    <w:rsid w:val="001A5A35"/>
    <w:pPr>
      <w:spacing w:before="20" w:after="0" w:line="240" w:lineRule="auto"/>
      <w:ind w:left="720"/>
    </w:pPr>
    <w:rPr>
      <w:rFonts w:ascii="Arial Unicode MS" w:eastAsia="Times New Roman" w:hAnsi="Arial Unicode MS" w:cs="Arial Unicode MS"/>
      <w:sz w:val="24"/>
      <w:szCs w:val="24"/>
      <w:lang w:val="en-US"/>
    </w:rPr>
  </w:style>
  <w:style w:type="character" w:customStyle="1" w:styleId="BodyTextIndent2Char">
    <w:name w:val="Body Text Indent 2 Char"/>
    <w:link w:val="BodyTextIndent2"/>
    <w:uiPriority w:val="99"/>
    <w:rsid w:val="001A5A35"/>
    <w:rPr>
      <w:rFonts w:ascii="Arial Unicode MS" w:eastAsia="Times New Roman" w:hAnsi="Arial Unicode MS" w:cs="Arial Unicode MS"/>
      <w:sz w:val="24"/>
      <w:szCs w:val="24"/>
      <w:lang w:val="en-US"/>
    </w:rPr>
  </w:style>
  <w:style w:type="paragraph" w:styleId="ListBullet">
    <w:name w:val="List Bullet"/>
    <w:basedOn w:val="Normal"/>
    <w:autoRedefine/>
    <w:uiPriority w:val="99"/>
    <w:rsid w:val="001A5A35"/>
    <w:pPr>
      <w:keepLines/>
      <w:spacing w:before="120" w:after="0" w:line="240" w:lineRule="auto"/>
    </w:pPr>
    <w:rPr>
      <w:rFonts w:ascii="Arial" w:eastAsia="Times New Roman" w:hAnsi="Arial" w:cs="Arial"/>
      <w:szCs w:val="20"/>
    </w:rPr>
  </w:style>
  <w:style w:type="paragraph" w:customStyle="1" w:styleId="DefaultText">
    <w:name w:val="Default Text"/>
    <w:basedOn w:val="Normal"/>
    <w:uiPriority w:val="99"/>
    <w:rsid w:val="001A5A35"/>
    <w:pPr>
      <w:overflowPunct w:val="0"/>
      <w:autoSpaceDE w:val="0"/>
      <w:autoSpaceDN w:val="0"/>
      <w:adjustRightInd w:val="0"/>
      <w:spacing w:before="20" w:after="0" w:line="240" w:lineRule="auto"/>
      <w:textAlignment w:val="baseline"/>
    </w:pPr>
    <w:rPr>
      <w:rFonts w:ascii="Times New Roman" w:eastAsia="Times New Roman" w:hAnsi="Times New Roman"/>
      <w:sz w:val="24"/>
      <w:szCs w:val="20"/>
      <w:lang w:val="en-US"/>
    </w:rPr>
  </w:style>
  <w:style w:type="character" w:customStyle="1" w:styleId="label-text1">
    <w:name w:val="label-text1"/>
    <w:rsid w:val="001A5A35"/>
    <w:rPr>
      <w:rFonts w:ascii="Arial" w:hAnsi="Arial" w:cs="Arial" w:hint="default"/>
      <w:b w:val="0"/>
      <w:bCs w:val="0"/>
      <w:i w:val="0"/>
      <w:iCs w:val="0"/>
      <w:color w:val="000000"/>
      <w:sz w:val="24"/>
      <w:szCs w:val="24"/>
    </w:rPr>
  </w:style>
  <w:style w:type="paragraph" w:styleId="BodyTextIndent3">
    <w:name w:val="Body Text Indent 3"/>
    <w:basedOn w:val="Normal"/>
    <w:link w:val="BodyTextIndent3Char"/>
    <w:uiPriority w:val="99"/>
    <w:rsid w:val="001A5A35"/>
    <w:pPr>
      <w:suppressAutoHyphens/>
      <w:spacing w:before="20" w:after="120" w:line="240" w:lineRule="auto"/>
      <w:ind w:left="360"/>
    </w:pPr>
    <w:rPr>
      <w:rFonts w:ascii="Times New Roman" w:eastAsia="Times New Roman" w:hAnsi="Times New Roman"/>
      <w:sz w:val="16"/>
      <w:szCs w:val="16"/>
      <w:lang w:eastAsia="ar-SA"/>
    </w:rPr>
  </w:style>
  <w:style w:type="character" w:customStyle="1" w:styleId="BodyTextIndent3Char">
    <w:name w:val="Body Text Indent 3 Char"/>
    <w:link w:val="BodyTextIndent3"/>
    <w:uiPriority w:val="99"/>
    <w:rsid w:val="001A5A35"/>
    <w:rPr>
      <w:rFonts w:ascii="Times New Roman" w:eastAsia="Times New Roman" w:hAnsi="Times New Roman" w:cs="Times New Roman"/>
      <w:sz w:val="16"/>
      <w:szCs w:val="16"/>
      <w:lang w:eastAsia="ar-SA"/>
    </w:rPr>
  </w:style>
  <w:style w:type="paragraph" w:styleId="ListBullet3">
    <w:name w:val="List Bullet 3"/>
    <w:basedOn w:val="Normal"/>
    <w:autoRedefine/>
    <w:uiPriority w:val="99"/>
    <w:rsid w:val="001A5A35"/>
    <w:pPr>
      <w:spacing w:before="20" w:after="0" w:line="240" w:lineRule="auto"/>
    </w:pPr>
    <w:rPr>
      <w:rFonts w:ascii="Times New Roman" w:eastAsia="Times New Roman" w:hAnsi="Times New Roman"/>
      <w:sz w:val="20"/>
      <w:szCs w:val="20"/>
      <w:lang w:val="en-US"/>
    </w:rPr>
  </w:style>
  <w:style w:type="paragraph" w:styleId="TOAHeading">
    <w:name w:val="toa heading"/>
    <w:basedOn w:val="Normal"/>
    <w:next w:val="Normal"/>
    <w:uiPriority w:val="99"/>
    <w:rsid w:val="001A5A35"/>
    <w:pPr>
      <w:spacing w:before="120" w:after="0" w:line="240" w:lineRule="auto"/>
    </w:pPr>
    <w:rPr>
      <w:rFonts w:ascii="Arial" w:eastAsia="Times New Roman" w:hAnsi="Arial"/>
      <w:b/>
      <w:sz w:val="24"/>
      <w:szCs w:val="20"/>
      <w:lang w:val="en-US"/>
    </w:rPr>
  </w:style>
  <w:style w:type="paragraph" w:customStyle="1" w:styleId="BodySingle">
    <w:name w:val="Body Single"/>
    <w:uiPriority w:val="99"/>
    <w:rsid w:val="001A5A35"/>
    <w:pPr>
      <w:jc w:val="both"/>
    </w:pPr>
    <w:rPr>
      <w:rFonts w:ascii="Times New Roman" w:eastAsia="Times New Roman" w:hAnsi="Times New Roman"/>
      <w:snapToGrid w:val="0"/>
      <w:color w:val="000000"/>
      <w:sz w:val="24"/>
      <w:szCs w:val="24"/>
      <w:lang w:val="en-GB"/>
    </w:rPr>
  </w:style>
  <w:style w:type="paragraph" w:customStyle="1" w:styleId="point1">
    <w:name w:val="point 1"/>
    <w:basedOn w:val="Normal"/>
    <w:uiPriority w:val="99"/>
    <w:rsid w:val="001A5A35"/>
    <w:pPr>
      <w:tabs>
        <w:tab w:val="num" w:pos="644"/>
      </w:tabs>
      <w:spacing w:before="20" w:after="0" w:line="240" w:lineRule="auto"/>
      <w:ind w:left="2" w:firstLine="282"/>
    </w:pPr>
    <w:rPr>
      <w:rFonts w:ascii="Times New Roman" w:eastAsia="Times New Roman" w:hAnsi="Times New Roman"/>
      <w:sz w:val="24"/>
      <w:szCs w:val="20"/>
      <w:lang w:val="en-ZA"/>
    </w:rPr>
  </w:style>
  <w:style w:type="paragraph" w:styleId="DocumentMap">
    <w:name w:val="Document Map"/>
    <w:basedOn w:val="Normal"/>
    <w:link w:val="DocumentMapChar"/>
    <w:uiPriority w:val="99"/>
    <w:rsid w:val="001A5A35"/>
    <w:pPr>
      <w:suppressAutoHyphens/>
      <w:spacing w:before="20" w:after="0" w:line="240" w:lineRule="auto"/>
    </w:pPr>
    <w:rPr>
      <w:rFonts w:ascii="Tahoma" w:eastAsia="Times New Roman" w:hAnsi="Tahoma" w:cs="Tahoma"/>
      <w:sz w:val="16"/>
      <w:szCs w:val="16"/>
      <w:lang w:eastAsia="ar-SA"/>
    </w:rPr>
  </w:style>
  <w:style w:type="character" w:customStyle="1" w:styleId="DocumentMapChar">
    <w:name w:val="Document Map Char"/>
    <w:link w:val="DocumentMap"/>
    <w:uiPriority w:val="99"/>
    <w:rsid w:val="001A5A35"/>
    <w:rPr>
      <w:rFonts w:ascii="Tahoma" w:eastAsia="Times New Roman" w:hAnsi="Tahoma" w:cs="Tahoma"/>
      <w:sz w:val="16"/>
      <w:szCs w:val="16"/>
      <w:lang w:eastAsia="ar-SA"/>
    </w:rPr>
  </w:style>
  <w:style w:type="paragraph" w:customStyle="1" w:styleId="SynovateBodyText">
    <w:name w:val="Synovate Body Text"/>
    <w:basedOn w:val="Normal"/>
    <w:autoRedefine/>
    <w:uiPriority w:val="99"/>
    <w:rsid w:val="001A5A35"/>
    <w:pPr>
      <w:spacing w:before="20" w:after="0" w:line="260" w:lineRule="exact"/>
    </w:pPr>
    <w:rPr>
      <w:rFonts w:ascii="Arial" w:eastAsia="Times New Roman" w:hAnsi="Arial" w:cs="Arial"/>
      <w:sz w:val="18"/>
      <w:szCs w:val="18"/>
    </w:rPr>
  </w:style>
  <w:style w:type="character" w:customStyle="1" w:styleId="go">
    <w:name w:val="go"/>
    <w:rsid w:val="001A5A35"/>
  </w:style>
  <w:style w:type="character" w:styleId="HTMLCite">
    <w:name w:val="HTML Cite"/>
    <w:unhideWhenUsed/>
    <w:rsid w:val="001A5A35"/>
    <w:rPr>
      <w:i/>
      <w:iCs/>
    </w:rPr>
  </w:style>
  <w:style w:type="character" w:customStyle="1" w:styleId="caps">
    <w:name w:val="caps"/>
    <w:rsid w:val="001A5A35"/>
  </w:style>
  <w:style w:type="character" w:customStyle="1" w:styleId="st">
    <w:name w:val="st"/>
    <w:rsid w:val="001A5A35"/>
  </w:style>
  <w:style w:type="paragraph" w:customStyle="1" w:styleId="BodyTextNumbered">
    <w:name w:val="Body Text Numbered"/>
    <w:basedOn w:val="Normal"/>
    <w:next w:val="Normal"/>
    <w:uiPriority w:val="99"/>
    <w:rsid w:val="001A5A35"/>
    <w:pPr>
      <w:numPr>
        <w:numId w:val="11"/>
      </w:numPr>
      <w:suppressAutoHyphens/>
      <w:spacing w:before="20" w:after="0" w:line="240" w:lineRule="auto"/>
    </w:pPr>
    <w:rPr>
      <w:rFonts w:ascii="Times New Roman" w:eastAsia="Times New Roman" w:hAnsi="Times New Roman"/>
      <w:sz w:val="20"/>
      <w:szCs w:val="20"/>
      <w:lang w:val="en-US"/>
    </w:rPr>
  </w:style>
  <w:style w:type="paragraph" w:customStyle="1" w:styleId="NormalVerdana">
    <w:name w:val="Normal + Verdana"/>
    <w:aliases w:val="10 pt,Condensed by  0.15 pt"/>
    <w:basedOn w:val="Normal"/>
    <w:uiPriority w:val="99"/>
    <w:rsid w:val="001A5A35"/>
    <w:pPr>
      <w:suppressAutoHyphens/>
      <w:spacing w:before="20" w:after="0" w:line="240" w:lineRule="auto"/>
    </w:pPr>
    <w:rPr>
      <w:rFonts w:ascii="Verdana" w:eastAsia="Times New Roman" w:hAnsi="Verdana" w:cs="Arial"/>
      <w:spacing w:val="-3"/>
      <w:sz w:val="20"/>
      <w:szCs w:val="20"/>
      <w:lang w:eastAsia="es-ES"/>
    </w:rPr>
  </w:style>
  <w:style w:type="paragraph" w:customStyle="1" w:styleId="Outline">
    <w:name w:val="Outline"/>
    <w:basedOn w:val="Normal"/>
    <w:uiPriority w:val="99"/>
    <w:rsid w:val="001A5A35"/>
    <w:pPr>
      <w:spacing w:before="240" w:after="0" w:line="240" w:lineRule="auto"/>
    </w:pPr>
    <w:rPr>
      <w:rFonts w:ascii="Times New Roman" w:eastAsia="Times New Roman" w:hAnsi="Times New Roman"/>
      <w:kern w:val="28"/>
      <w:sz w:val="24"/>
      <w:szCs w:val="20"/>
      <w:lang w:val="en-US"/>
    </w:rPr>
  </w:style>
  <w:style w:type="paragraph" w:customStyle="1" w:styleId="Rvision1">
    <w:name w:val="Révision1"/>
    <w:hidden/>
    <w:uiPriority w:val="99"/>
    <w:semiHidden/>
    <w:rsid w:val="001A5A35"/>
    <w:rPr>
      <w:rFonts w:ascii="Frutiger LT Pro 45 Light" w:eastAsia="Times New Roman" w:hAnsi="Frutiger LT Pro 45 Light"/>
      <w:sz w:val="22"/>
      <w:szCs w:val="24"/>
      <w:lang w:val="en-GB" w:eastAsia="en-GB"/>
    </w:rPr>
  </w:style>
  <w:style w:type="character" w:customStyle="1" w:styleId="il">
    <w:name w:val="il"/>
    <w:uiPriority w:val="99"/>
    <w:rsid w:val="001A5A35"/>
  </w:style>
  <w:style w:type="paragraph" w:customStyle="1" w:styleId="Instr2">
    <w:name w:val="Instr2"/>
    <w:basedOn w:val="Normal"/>
    <w:link w:val="Instr2Char"/>
    <w:uiPriority w:val="99"/>
    <w:rsid w:val="001A5A35"/>
    <w:pPr>
      <w:numPr>
        <w:numId w:val="12"/>
      </w:numPr>
      <w:spacing w:after="0" w:line="240" w:lineRule="auto"/>
    </w:pPr>
    <w:rPr>
      <w:rFonts w:ascii="Verdana" w:eastAsia="Times New Roman" w:hAnsi="Verdana"/>
      <w:b/>
      <w:color w:val="808080"/>
      <w:sz w:val="20"/>
      <w:szCs w:val="20"/>
      <w:u w:val="single" w:color="808080"/>
      <w:lang w:val="x-none" w:eastAsia="x-none"/>
    </w:rPr>
  </w:style>
  <w:style w:type="character" w:customStyle="1" w:styleId="Instr2Char">
    <w:name w:val="Instr2 Char"/>
    <w:link w:val="Instr2"/>
    <w:uiPriority w:val="99"/>
    <w:rsid w:val="001A5A35"/>
    <w:rPr>
      <w:rFonts w:ascii="Verdana" w:eastAsia="Times New Roman" w:hAnsi="Verdana"/>
      <w:b/>
      <w:color w:val="808080"/>
      <w:sz w:val="20"/>
      <w:szCs w:val="20"/>
      <w:u w:val="single" w:color="808080"/>
      <w:lang w:val="x-none" w:eastAsia="x-none"/>
    </w:rPr>
  </w:style>
  <w:style w:type="paragraph" w:customStyle="1" w:styleId="Quoteinmargin">
    <w:name w:val="Quote in margin"/>
    <w:uiPriority w:val="7"/>
    <w:qFormat/>
    <w:rsid w:val="001A5A35"/>
    <w:pPr>
      <w:spacing w:before="300" w:after="180"/>
      <w:jc w:val="right"/>
    </w:pPr>
    <w:rPr>
      <w:rFonts w:ascii="Myriad Pro" w:eastAsia="Times New Roman" w:hAnsi="Myriad Pro" w:cs="Calibri"/>
      <w:b/>
      <w:i/>
      <w:iCs/>
      <w:color w:val="EE2F2F"/>
      <w:sz w:val="23"/>
      <w:szCs w:val="21"/>
      <w:lang w:eastAsia="de-DE"/>
    </w:rPr>
  </w:style>
  <w:style w:type="paragraph" w:customStyle="1" w:styleId="Sourceinmargin">
    <w:name w:val="Source in margin"/>
    <w:next w:val="Normal"/>
    <w:uiPriority w:val="7"/>
    <w:qFormat/>
    <w:rsid w:val="001A5A35"/>
    <w:pPr>
      <w:spacing w:after="180"/>
      <w:ind w:right="57"/>
      <w:jc w:val="right"/>
    </w:pPr>
    <w:rPr>
      <w:rFonts w:ascii="Myriad Pro Cond" w:hAnsi="Myriad Pro Cond"/>
      <w:color w:val="EE2F2F"/>
      <w:sz w:val="18"/>
      <w:szCs w:val="21"/>
      <w:lang w:val="en-GB" w:eastAsia="de-DE"/>
    </w:rPr>
  </w:style>
  <w:style w:type="table" w:customStyle="1" w:styleId="Listemoyenne1-Accent11">
    <w:name w:val="Liste moyenne 1 - Accent 11"/>
    <w:aliases w:val="Civic New,Medium List 1 - Accent 11"/>
    <w:basedOn w:val="TableNormal"/>
    <w:uiPriority w:val="65"/>
    <w:rsid w:val="001A5A35"/>
    <w:pPr>
      <w:spacing w:before="40" w:after="40"/>
      <w:jc w:val="center"/>
    </w:pPr>
    <w:rPr>
      <w:rFonts w:ascii="Myriad Pro" w:hAnsi="Myriad Pro"/>
      <w:color w:val="000000"/>
      <w:sz w:val="18"/>
      <w:szCs w:val="21"/>
      <w:lang w:val="de-DE" w:eastAsia="de-DE"/>
    </w:rPr>
    <w:tblPr>
      <w:tblStyleRowBandSize w:val="1"/>
      <w:tblStyleColBandSize w:val="1"/>
      <w:tblInd w:w="0" w:type="dxa"/>
      <w:tblBorders>
        <w:top w:val="single" w:sz="8" w:space="0" w:color="EE2F2F"/>
        <w:bottom w:val="single" w:sz="8" w:space="0" w:color="EE2F2F"/>
      </w:tblBorders>
      <w:tblCellMar>
        <w:top w:w="0" w:type="dxa"/>
        <w:left w:w="108" w:type="dxa"/>
        <w:bottom w:w="0" w:type="dxa"/>
        <w:right w:w="108" w:type="dxa"/>
      </w:tblCellMar>
    </w:tblPr>
    <w:tblStylePr w:type="firstRow">
      <w:pPr>
        <w:wordWrap/>
        <w:spacing w:beforeLines="0" w:beforeAutospacing="0" w:afterLines="0" w:afterAutospacing="0" w:line="240" w:lineRule="auto"/>
        <w:jc w:val="left"/>
      </w:pPr>
      <w:rPr>
        <w:rFonts w:ascii="Vrinda" w:hAnsi="Vrinda" w:cs="Times New Roman"/>
        <w:b/>
        <w:i w:val="0"/>
        <w:color w:val="595959"/>
        <w:sz w:val="18"/>
      </w:rPr>
      <w:tblPr/>
      <w:tcPr>
        <w:tcBorders>
          <w:top w:val="single" w:sz="8" w:space="0" w:color="EE2F2F"/>
          <w:bottom w:val="single" w:sz="8" w:space="0" w:color="EE2F2F"/>
        </w:tcBorders>
        <w:tcMar>
          <w:top w:w="57" w:type="dxa"/>
          <w:left w:w="0" w:type="nil"/>
          <w:bottom w:w="57" w:type="dxa"/>
          <w:right w:w="0" w:type="nil"/>
        </w:tcMar>
      </w:tcPr>
    </w:tblStylePr>
    <w:tblStylePr w:type="lastRow">
      <w:rPr>
        <w:b/>
        <w:bCs/>
        <w:color w:val="FFFFFF"/>
      </w:rPr>
      <w:tblPr/>
      <w:tcPr>
        <w:tcBorders>
          <w:top w:val="single" w:sz="8" w:space="0" w:color="EE2F2F"/>
          <w:bottom w:val="single" w:sz="8" w:space="0" w:color="EE2F2F"/>
        </w:tcBorders>
      </w:tcPr>
    </w:tblStylePr>
    <w:tblStylePr w:type="firstCol">
      <w:pPr>
        <w:wordWrap/>
        <w:jc w:val="left"/>
      </w:pPr>
      <w:rPr>
        <w:b/>
        <w:bCs/>
        <w:color w:val="595959"/>
      </w:rPr>
    </w:tblStylePr>
    <w:tblStylePr w:type="lastCol">
      <w:rPr>
        <w:b/>
        <w:bCs/>
      </w:rPr>
      <w:tblPr/>
      <w:tcPr>
        <w:tcBorders>
          <w:top w:val="single" w:sz="8" w:space="0" w:color="EE2F2F"/>
          <w:bottom w:val="single" w:sz="8" w:space="0" w:color="EE2F2F"/>
        </w:tcBorders>
      </w:tcPr>
    </w:tblStylePr>
    <w:tblStylePr w:type="band1Vert">
      <w:tblPr/>
      <w:tcPr>
        <w:shd w:val="clear" w:color="auto" w:fill="FACBCB"/>
      </w:tcPr>
    </w:tblStylePr>
    <w:tblStylePr w:type="band1Horz">
      <w:rPr>
        <w:rFonts w:ascii="Vrinda" w:hAnsi="Vrinda"/>
        <w:sz w:val="18"/>
      </w:rPr>
      <w:tblPr/>
      <w:tcPr>
        <w:shd w:val="clear" w:color="auto" w:fill="FACBCB"/>
      </w:tcPr>
    </w:tblStylePr>
    <w:tblStylePr w:type="band2Horz">
      <w:rPr>
        <w:rFonts w:ascii="Vrinda" w:hAnsi="Vrinda"/>
        <w:sz w:val="18"/>
      </w:rPr>
    </w:tblStylePr>
  </w:style>
  <w:style w:type="paragraph" w:customStyle="1" w:styleId="Lastparagraphbeforetable">
    <w:name w:val="Last paragraph before table"/>
    <w:basedOn w:val="Normal"/>
    <w:uiPriority w:val="12"/>
    <w:qFormat/>
    <w:rsid w:val="001A5A35"/>
    <w:pPr>
      <w:spacing w:after="460"/>
    </w:pPr>
    <w:rPr>
      <w:rFonts w:ascii="Myriad Pro" w:hAnsi="Myriad Pro"/>
      <w:sz w:val="21"/>
      <w:szCs w:val="21"/>
      <w:lang w:val="de-DE" w:eastAsia="de-DE"/>
    </w:rPr>
  </w:style>
  <w:style w:type="numbering" w:customStyle="1" w:styleId="Heading1Capitalnumber">
    <w:name w:val="Heading 1 Capital number"/>
    <w:rsid w:val="001A5A35"/>
    <w:pPr>
      <w:numPr>
        <w:numId w:val="13"/>
      </w:numPr>
    </w:pPr>
  </w:style>
  <w:style w:type="paragraph" w:customStyle="1" w:styleId="Listnumbered">
    <w:name w:val="List numbered"/>
    <w:link w:val="ListnumberedChar"/>
    <w:uiPriority w:val="4"/>
    <w:qFormat/>
    <w:rsid w:val="001A5A35"/>
    <w:pPr>
      <w:numPr>
        <w:numId w:val="14"/>
      </w:numPr>
      <w:spacing w:after="60" w:line="276" w:lineRule="auto"/>
      <w:jc w:val="both"/>
    </w:pPr>
    <w:rPr>
      <w:rFonts w:ascii="Myriad Pro" w:eastAsia="PMingLiU" w:hAnsi="Myriad Pro"/>
      <w:sz w:val="21"/>
      <w:szCs w:val="21"/>
      <w:lang w:val="es-ES" w:eastAsia="zh-HK"/>
    </w:rPr>
  </w:style>
  <w:style w:type="character" w:customStyle="1" w:styleId="ListnumberedChar">
    <w:name w:val="List numbered Char"/>
    <w:link w:val="Listnumbered"/>
    <w:uiPriority w:val="4"/>
    <w:rsid w:val="001A5A35"/>
    <w:rPr>
      <w:rFonts w:ascii="Myriad Pro" w:eastAsia="PMingLiU" w:hAnsi="Myriad Pro"/>
      <w:sz w:val="21"/>
      <w:szCs w:val="21"/>
      <w:lang w:val="es-ES" w:eastAsia="zh-HK"/>
    </w:rPr>
  </w:style>
  <w:style w:type="paragraph" w:customStyle="1" w:styleId="Lastparagraphnumbered">
    <w:name w:val="Last paragraph numbered"/>
    <w:basedOn w:val="Listnumbered"/>
    <w:next w:val="Normal"/>
    <w:uiPriority w:val="5"/>
    <w:qFormat/>
    <w:rsid w:val="001A5A35"/>
    <w:pPr>
      <w:spacing w:after="180"/>
    </w:pPr>
  </w:style>
  <w:style w:type="paragraph" w:customStyle="1" w:styleId="Keyfindingslistnumbered">
    <w:name w:val="Key findings list numbered"/>
    <w:uiPriority w:val="6"/>
    <w:qFormat/>
    <w:rsid w:val="001A5A35"/>
    <w:pPr>
      <w:numPr>
        <w:numId w:val="15"/>
      </w:numPr>
      <w:pBdr>
        <w:top w:val="single" w:sz="4" w:space="5" w:color="FEF0F0"/>
        <w:left w:val="single" w:sz="4" w:space="5" w:color="FEF0F0"/>
        <w:bottom w:val="single" w:sz="4" w:space="5" w:color="FEF0F0"/>
        <w:right w:val="single" w:sz="4" w:space="5" w:color="FEF0F0"/>
      </w:pBdr>
      <w:shd w:val="clear" w:color="auto" w:fill="FEF0F0"/>
      <w:spacing w:after="60" w:line="276" w:lineRule="auto"/>
      <w:ind w:left="432" w:hanging="432"/>
      <w:jc w:val="both"/>
    </w:pPr>
    <w:rPr>
      <w:rFonts w:ascii="Myriad Pro" w:eastAsia="PMingLiU" w:hAnsi="Myriad Pro" w:cs="Calibri"/>
      <w:sz w:val="21"/>
      <w:szCs w:val="21"/>
      <w:lang w:val="en-GB" w:eastAsia="zh-HK"/>
    </w:rPr>
  </w:style>
  <w:style w:type="paragraph" w:customStyle="1" w:styleId="Tabellenberschrift">
    <w:name w:val="Tabellen Überschrift"/>
    <w:basedOn w:val="Normal"/>
    <w:uiPriority w:val="99"/>
    <w:rsid w:val="001A5A35"/>
    <w:pPr>
      <w:suppressLineNumbers/>
      <w:suppressAutoHyphens/>
      <w:spacing w:after="0" w:line="240" w:lineRule="auto"/>
      <w:jc w:val="center"/>
    </w:pPr>
    <w:rPr>
      <w:rFonts w:ascii="Arial Narrow" w:eastAsia="Times New Roman" w:hAnsi="Arial Narrow"/>
      <w:b/>
      <w:bCs/>
      <w:sz w:val="20"/>
      <w:szCs w:val="20"/>
      <w:lang w:val="en-US" w:eastAsia="ar-SA"/>
    </w:rPr>
  </w:style>
  <w:style w:type="paragraph" w:customStyle="1" w:styleId="bullets">
    <w:name w:val="bullets"/>
    <w:basedOn w:val="Normal"/>
    <w:uiPriority w:val="99"/>
    <w:rsid w:val="001A5A35"/>
    <w:pPr>
      <w:numPr>
        <w:numId w:val="16"/>
      </w:numPr>
      <w:spacing w:after="0" w:line="240" w:lineRule="auto"/>
    </w:pPr>
    <w:rPr>
      <w:rFonts w:ascii="Times New Roman" w:hAnsi="Times New Roman"/>
      <w:sz w:val="20"/>
      <w:szCs w:val="20"/>
      <w:lang w:val="en-US"/>
    </w:rPr>
  </w:style>
  <w:style w:type="paragraph" w:customStyle="1" w:styleId="Text1">
    <w:name w:val="Text 1"/>
    <w:basedOn w:val="Normal"/>
    <w:rsid w:val="001A5A35"/>
    <w:pPr>
      <w:spacing w:after="240" w:line="240" w:lineRule="auto"/>
      <w:ind w:left="482"/>
    </w:pPr>
    <w:rPr>
      <w:rFonts w:ascii="Times New Roman" w:eastAsia="Times New Roman" w:hAnsi="Times New Roman"/>
      <w:sz w:val="24"/>
      <w:szCs w:val="20"/>
    </w:rPr>
  </w:style>
  <w:style w:type="paragraph" w:customStyle="1" w:styleId="CM1">
    <w:name w:val="CM1"/>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40">
    <w:name w:val="CM40"/>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41">
    <w:name w:val="CM41"/>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2">
    <w:name w:val="CM2"/>
    <w:basedOn w:val="Default"/>
    <w:next w:val="Default"/>
    <w:uiPriority w:val="99"/>
    <w:rsid w:val="001A5A35"/>
    <w:pPr>
      <w:widowControl w:val="0"/>
      <w:spacing w:line="243" w:lineRule="atLeast"/>
    </w:pPr>
    <w:rPr>
      <w:rFonts w:ascii="Verdana" w:eastAsia="Times New Roman" w:hAnsi="Verdana" w:cs="Times New Roman"/>
      <w:color w:val="auto"/>
      <w:lang w:val="en-US"/>
    </w:rPr>
  </w:style>
  <w:style w:type="paragraph" w:customStyle="1" w:styleId="CM43">
    <w:name w:val="CM43"/>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4">
    <w:name w:val="CM4"/>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44">
    <w:name w:val="CM44"/>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5">
    <w:name w:val="CM5"/>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6">
    <w:name w:val="CM6"/>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7">
    <w:name w:val="CM7"/>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42">
    <w:name w:val="CM42"/>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8">
    <w:name w:val="CM8"/>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45">
    <w:name w:val="CM45"/>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9">
    <w:name w:val="CM9"/>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10">
    <w:name w:val="CM10"/>
    <w:basedOn w:val="Default"/>
    <w:next w:val="Default"/>
    <w:uiPriority w:val="99"/>
    <w:rsid w:val="001A5A35"/>
    <w:pPr>
      <w:widowControl w:val="0"/>
      <w:spacing w:line="243" w:lineRule="atLeast"/>
    </w:pPr>
    <w:rPr>
      <w:rFonts w:ascii="Verdana" w:eastAsia="Times New Roman" w:hAnsi="Verdana" w:cs="Times New Roman"/>
      <w:color w:val="auto"/>
      <w:lang w:val="en-US"/>
    </w:rPr>
  </w:style>
  <w:style w:type="paragraph" w:customStyle="1" w:styleId="CM11">
    <w:name w:val="CM11"/>
    <w:basedOn w:val="Default"/>
    <w:next w:val="Default"/>
    <w:uiPriority w:val="99"/>
    <w:rsid w:val="001A5A35"/>
    <w:pPr>
      <w:widowControl w:val="0"/>
      <w:spacing w:line="243" w:lineRule="atLeast"/>
    </w:pPr>
    <w:rPr>
      <w:rFonts w:ascii="Verdana" w:eastAsia="Times New Roman" w:hAnsi="Verdana" w:cs="Times New Roman"/>
      <w:color w:val="auto"/>
      <w:lang w:val="en-US"/>
    </w:rPr>
  </w:style>
  <w:style w:type="paragraph" w:customStyle="1" w:styleId="CM12">
    <w:name w:val="CM12"/>
    <w:basedOn w:val="Default"/>
    <w:next w:val="Default"/>
    <w:uiPriority w:val="99"/>
    <w:rsid w:val="001A5A35"/>
    <w:pPr>
      <w:widowControl w:val="0"/>
      <w:spacing w:line="243" w:lineRule="atLeast"/>
    </w:pPr>
    <w:rPr>
      <w:rFonts w:ascii="Verdana" w:eastAsia="Times New Roman" w:hAnsi="Verdana" w:cs="Times New Roman"/>
      <w:color w:val="auto"/>
      <w:lang w:val="en-US"/>
    </w:rPr>
  </w:style>
  <w:style w:type="paragraph" w:customStyle="1" w:styleId="CM13">
    <w:name w:val="CM13"/>
    <w:basedOn w:val="Default"/>
    <w:next w:val="Default"/>
    <w:uiPriority w:val="99"/>
    <w:rsid w:val="001A5A35"/>
    <w:pPr>
      <w:widowControl w:val="0"/>
      <w:spacing w:line="303" w:lineRule="atLeast"/>
    </w:pPr>
    <w:rPr>
      <w:rFonts w:ascii="Verdana" w:eastAsia="Times New Roman" w:hAnsi="Verdana" w:cs="Times New Roman"/>
      <w:color w:val="auto"/>
      <w:lang w:val="en-US"/>
    </w:rPr>
  </w:style>
  <w:style w:type="paragraph" w:customStyle="1" w:styleId="CM14">
    <w:name w:val="CM14"/>
    <w:basedOn w:val="Default"/>
    <w:next w:val="Default"/>
    <w:uiPriority w:val="99"/>
    <w:rsid w:val="001A5A35"/>
    <w:pPr>
      <w:widowControl w:val="0"/>
      <w:spacing w:line="243" w:lineRule="atLeast"/>
    </w:pPr>
    <w:rPr>
      <w:rFonts w:ascii="Verdana" w:eastAsia="Times New Roman" w:hAnsi="Verdana" w:cs="Times New Roman"/>
      <w:color w:val="auto"/>
      <w:lang w:val="en-US"/>
    </w:rPr>
  </w:style>
  <w:style w:type="paragraph" w:customStyle="1" w:styleId="CM16">
    <w:name w:val="CM16"/>
    <w:basedOn w:val="Default"/>
    <w:next w:val="Default"/>
    <w:uiPriority w:val="99"/>
    <w:rsid w:val="001A5A35"/>
    <w:pPr>
      <w:widowControl w:val="0"/>
      <w:spacing w:line="273" w:lineRule="atLeast"/>
    </w:pPr>
    <w:rPr>
      <w:rFonts w:ascii="Verdana" w:eastAsia="Times New Roman" w:hAnsi="Verdana" w:cs="Times New Roman"/>
      <w:color w:val="auto"/>
      <w:lang w:val="en-US"/>
    </w:rPr>
  </w:style>
  <w:style w:type="paragraph" w:customStyle="1" w:styleId="CM17">
    <w:name w:val="CM17"/>
    <w:basedOn w:val="Default"/>
    <w:next w:val="Default"/>
    <w:uiPriority w:val="99"/>
    <w:rsid w:val="001A5A35"/>
    <w:pPr>
      <w:widowControl w:val="0"/>
      <w:spacing w:line="243" w:lineRule="atLeast"/>
    </w:pPr>
    <w:rPr>
      <w:rFonts w:ascii="Verdana" w:eastAsia="Times New Roman" w:hAnsi="Verdana" w:cs="Times New Roman"/>
      <w:color w:val="auto"/>
      <w:lang w:val="en-US"/>
    </w:rPr>
  </w:style>
  <w:style w:type="paragraph" w:customStyle="1" w:styleId="CM18">
    <w:name w:val="CM18"/>
    <w:basedOn w:val="Default"/>
    <w:next w:val="Default"/>
    <w:uiPriority w:val="99"/>
    <w:rsid w:val="001A5A35"/>
    <w:pPr>
      <w:widowControl w:val="0"/>
      <w:spacing w:line="246" w:lineRule="atLeast"/>
    </w:pPr>
    <w:rPr>
      <w:rFonts w:ascii="Verdana" w:eastAsia="Times New Roman" w:hAnsi="Verdana" w:cs="Times New Roman"/>
      <w:color w:val="auto"/>
      <w:lang w:val="en-US"/>
    </w:rPr>
  </w:style>
  <w:style w:type="paragraph" w:customStyle="1" w:styleId="CM47">
    <w:name w:val="CM47"/>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48">
    <w:name w:val="CM48"/>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19">
    <w:name w:val="CM19"/>
    <w:basedOn w:val="Default"/>
    <w:next w:val="Default"/>
    <w:uiPriority w:val="99"/>
    <w:rsid w:val="001A5A35"/>
    <w:pPr>
      <w:widowControl w:val="0"/>
      <w:spacing w:line="196" w:lineRule="atLeast"/>
    </w:pPr>
    <w:rPr>
      <w:rFonts w:ascii="Verdana" w:eastAsia="Times New Roman" w:hAnsi="Verdana" w:cs="Times New Roman"/>
      <w:color w:val="auto"/>
      <w:lang w:val="en-US"/>
    </w:rPr>
  </w:style>
  <w:style w:type="paragraph" w:customStyle="1" w:styleId="CM49">
    <w:name w:val="CM49"/>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20">
    <w:name w:val="CM20"/>
    <w:basedOn w:val="Default"/>
    <w:next w:val="Default"/>
    <w:uiPriority w:val="99"/>
    <w:rsid w:val="001A5A35"/>
    <w:pPr>
      <w:widowControl w:val="0"/>
      <w:spacing w:line="196" w:lineRule="atLeast"/>
    </w:pPr>
    <w:rPr>
      <w:rFonts w:ascii="Verdana" w:eastAsia="Times New Roman" w:hAnsi="Verdana" w:cs="Times New Roman"/>
      <w:color w:val="auto"/>
      <w:lang w:val="en-US"/>
    </w:rPr>
  </w:style>
  <w:style w:type="paragraph" w:customStyle="1" w:styleId="CM50">
    <w:name w:val="CM50"/>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21">
    <w:name w:val="CM21"/>
    <w:basedOn w:val="Default"/>
    <w:next w:val="Default"/>
    <w:uiPriority w:val="99"/>
    <w:rsid w:val="001A5A35"/>
    <w:pPr>
      <w:widowControl w:val="0"/>
      <w:spacing w:line="196" w:lineRule="atLeast"/>
    </w:pPr>
    <w:rPr>
      <w:rFonts w:ascii="Verdana" w:eastAsia="Times New Roman" w:hAnsi="Verdana" w:cs="Times New Roman"/>
      <w:color w:val="auto"/>
      <w:lang w:val="en-US"/>
    </w:rPr>
  </w:style>
  <w:style w:type="paragraph" w:customStyle="1" w:styleId="CM22">
    <w:name w:val="CM22"/>
    <w:basedOn w:val="Default"/>
    <w:next w:val="Default"/>
    <w:uiPriority w:val="99"/>
    <w:rsid w:val="001A5A35"/>
    <w:pPr>
      <w:widowControl w:val="0"/>
      <w:spacing w:line="243" w:lineRule="atLeast"/>
    </w:pPr>
    <w:rPr>
      <w:rFonts w:ascii="Verdana" w:eastAsia="Times New Roman" w:hAnsi="Verdana" w:cs="Times New Roman"/>
      <w:color w:val="auto"/>
      <w:lang w:val="en-US"/>
    </w:rPr>
  </w:style>
  <w:style w:type="paragraph" w:customStyle="1" w:styleId="CM23">
    <w:name w:val="CM23"/>
    <w:basedOn w:val="Default"/>
    <w:next w:val="Default"/>
    <w:uiPriority w:val="99"/>
    <w:rsid w:val="001A5A35"/>
    <w:pPr>
      <w:widowControl w:val="0"/>
      <w:spacing w:line="246" w:lineRule="atLeast"/>
    </w:pPr>
    <w:rPr>
      <w:rFonts w:ascii="Verdana" w:eastAsia="Times New Roman" w:hAnsi="Verdana" w:cs="Times New Roman"/>
      <w:color w:val="auto"/>
      <w:lang w:val="en-US"/>
    </w:rPr>
  </w:style>
  <w:style w:type="paragraph" w:customStyle="1" w:styleId="CM24">
    <w:name w:val="CM24"/>
    <w:basedOn w:val="Default"/>
    <w:next w:val="Default"/>
    <w:uiPriority w:val="99"/>
    <w:rsid w:val="001A5A35"/>
    <w:pPr>
      <w:widowControl w:val="0"/>
      <w:spacing w:line="243" w:lineRule="atLeast"/>
    </w:pPr>
    <w:rPr>
      <w:rFonts w:ascii="Verdana" w:eastAsia="Times New Roman" w:hAnsi="Verdana" w:cs="Times New Roman"/>
      <w:color w:val="auto"/>
      <w:lang w:val="en-US"/>
    </w:rPr>
  </w:style>
  <w:style w:type="paragraph" w:customStyle="1" w:styleId="CM26">
    <w:name w:val="CM26"/>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46">
    <w:name w:val="CM46"/>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27">
    <w:name w:val="CM27"/>
    <w:basedOn w:val="Default"/>
    <w:next w:val="Default"/>
    <w:uiPriority w:val="99"/>
    <w:rsid w:val="001A5A35"/>
    <w:pPr>
      <w:widowControl w:val="0"/>
      <w:spacing w:line="243" w:lineRule="atLeast"/>
    </w:pPr>
    <w:rPr>
      <w:rFonts w:ascii="Verdana" w:eastAsia="Times New Roman" w:hAnsi="Verdana" w:cs="Times New Roman"/>
      <w:color w:val="auto"/>
      <w:lang w:val="en-US"/>
    </w:rPr>
  </w:style>
  <w:style w:type="paragraph" w:customStyle="1" w:styleId="CM28">
    <w:name w:val="CM28"/>
    <w:basedOn w:val="Default"/>
    <w:next w:val="Default"/>
    <w:uiPriority w:val="99"/>
    <w:rsid w:val="001A5A35"/>
    <w:pPr>
      <w:widowControl w:val="0"/>
      <w:spacing w:line="243" w:lineRule="atLeast"/>
    </w:pPr>
    <w:rPr>
      <w:rFonts w:ascii="Verdana" w:eastAsia="Times New Roman" w:hAnsi="Verdana" w:cs="Times New Roman"/>
      <w:color w:val="auto"/>
      <w:lang w:val="en-US"/>
    </w:rPr>
  </w:style>
  <w:style w:type="paragraph" w:customStyle="1" w:styleId="CM29">
    <w:name w:val="CM29"/>
    <w:basedOn w:val="Default"/>
    <w:next w:val="Default"/>
    <w:uiPriority w:val="99"/>
    <w:rsid w:val="001A5A35"/>
    <w:pPr>
      <w:widowControl w:val="0"/>
      <w:spacing w:line="243" w:lineRule="atLeast"/>
    </w:pPr>
    <w:rPr>
      <w:rFonts w:ascii="Verdana" w:eastAsia="Times New Roman" w:hAnsi="Verdana" w:cs="Times New Roman"/>
      <w:color w:val="auto"/>
      <w:lang w:val="en-US"/>
    </w:rPr>
  </w:style>
  <w:style w:type="paragraph" w:customStyle="1" w:styleId="CM25">
    <w:name w:val="CM25"/>
    <w:basedOn w:val="Default"/>
    <w:next w:val="Default"/>
    <w:uiPriority w:val="99"/>
    <w:rsid w:val="001A5A35"/>
    <w:pPr>
      <w:widowControl w:val="0"/>
      <w:spacing w:line="243" w:lineRule="atLeast"/>
    </w:pPr>
    <w:rPr>
      <w:rFonts w:ascii="Verdana" w:eastAsia="Times New Roman" w:hAnsi="Verdana" w:cs="Times New Roman"/>
      <w:color w:val="auto"/>
      <w:lang w:val="en-US"/>
    </w:rPr>
  </w:style>
  <w:style w:type="paragraph" w:customStyle="1" w:styleId="CM30">
    <w:name w:val="CM30"/>
    <w:basedOn w:val="Default"/>
    <w:next w:val="Default"/>
    <w:uiPriority w:val="99"/>
    <w:rsid w:val="001A5A35"/>
    <w:pPr>
      <w:widowControl w:val="0"/>
      <w:spacing w:line="243" w:lineRule="atLeast"/>
    </w:pPr>
    <w:rPr>
      <w:rFonts w:ascii="Verdana" w:eastAsia="Times New Roman" w:hAnsi="Verdana" w:cs="Times New Roman"/>
      <w:color w:val="auto"/>
      <w:lang w:val="en-US"/>
    </w:rPr>
  </w:style>
  <w:style w:type="paragraph" w:customStyle="1" w:styleId="CM31">
    <w:name w:val="CM31"/>
    <w:basedOn w:val="Default"/>
    <w:next w:val="Default"/>
    <w:uiPriority w:val="99"/>
    <w:rsid w:val="001A5A35"/>
    <w:pPr>
      <w:widowControl w:val="0"/>
      <w:spacing w:line="243" w:lineRule="atLeast"/>
    </w:pPr>
    <w:rPr>
      <w:rFonts w:ascii="Verdana" w:eastAsia="Times New Roman" w:hAnsi="Verdana" w:cs="Times New Roman"/>
      <w:color w:val="auto"/>
      <w:lang w:val="en-US"/>
    </w:rPr>
  </w:style>
  <w:style w:type="paragraph" w:customStyle="1" w:styleId="CM32">
    <w:name w:val="CM32"/>
    <w:basedOn w:val="Default"/>
    <w:next w:val="Default"/>
    <w:uiPriority w:val="99"/>
    <w:rsid w:val="001A5A35"/>
    <w:pPr>
      <w:widowControl w:val="0"/>
      <w:spacing w:line="243" w:lineRule="atLeast"/>
    </w:pPr>
    <w:rPr>
      <w:rFonts w:ascii="Verdana" w:eastAsia="Times New Roman" w:hAnsi="Verdana" w:cs="Times New Roman"/>
      <w:color w:val="auto"/>
      <w:lang w:val="en-US"/>
    </w:rPr>
  </w:style>
  <w:style w:type="paragraph" w:customStyle="1" w:styleId="CM33">
    <w:name w:val="CM33"/>
    <w:basedOn w:val="Default"/>
    <w:next w:val="Default"/>
    <w:uiPriority w:val="99"/>
    <w:rsid w:val="001A5A35"/>
    <w:pPr>
      <w:widowControl w:val="0"/>
      <w:spacing w:line="243" w:lineRule="atLeast"/>
    </w:pPr>
    <w:rPr>
      <w:rFonts w:ascii="Verdana" w:eastAsia="Times New Roman" w:hAnsi="Verdana" w:cs="Times New Roman"/>
      <w:color w:val="auto"/>
      <w:lang w:val="en-US"/>
    </w:rPr>
  </w:style>
  <w:style w:type="paragraph" w:customStyle="1" w:styleId="CM53">
    <w:name w:val="CM53"/>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34">
    <w:name w:val="CM34"/>
    <w:basedOn w:val="Default"/>
    <w:next w:val="Default"/>
    <w:uiPriority w:val="99"/>
    <w:rsid w:val="001A5A35"/>
    <w:pPr>
      <w:widowControl w:val="0"/>
      <w:spacing w:line="243" w:lineRule="atLeast"/>
    </w:pPr>
    <w:rPr>
      <w:rFonts w:ascii="Verdana" w:eastAsia="Times New Roman" w:hAnsi="Verdana" w:cs="Times New Roman"/>
      <w:color w:val="auto"/>
      <w:lang w:val="en-US"/>
    </w:rPr>
  </w:style>
  <w:style w:type="paragraph" w:customStyle="1" w:styleId="CM35">
    <w:name w:val="CM35"/>
    <w:basedOn w:val="Default"/>
    <w:next w:val="Default"/>
    <w:uiPriority w:val="99"/>
    <w:rsid w:val="001A5A35"/>
    <w:pPr>
      <w:widowControl w:val="0"/>
      <w:spacing w:line="243" w:lineRule="atLeast"/>
    </w:pPr>
    <w:rPr>
      <w:rFonts w:ascii="Verdana" w:eastAsia="Times New Roman" w:hAnsi="Verdana" w:cs="Times New Roman"/>
      <w:color w:val="auto"/>
      <w:lang w:val="en-US"/>
    </w:rPr>
  </w:style>
  <w:style w:type="paragraph" w:customStyle="1" w:styleId="CM37">
    <w:name w:val="CM37"/>
    <w:basedOn w:val="Default"/>
    <w:next w:val="Default"/>
    <w:uiPriority w:val="99"/>
    <w:rsid w:val="001A5A35"/>
    <w:pPr>
      <w:widowControl w:val="0"/>
    </w:pPr>
    <w:rPr>
      <w:rFonts w:ascii="Verdana" w:eastAsia="Times New Roman" w:hAnsi="Verdana" w:cs="Times New Roman"/>
      <w:color w:val="auto"/>
      <w:lang w:val="en-US"/>
    </w:rPr>
  </w:style>
  <w:style w:type="paragraph" w:customStyle="1" w:styleId="CM38">
    <w:name w:val="CM38"/>
    <w:basedOn w:val="Default"/>
    <w:next w:val="Default"/>
    <w:uiPriority w:val="99"/>
    <w:rsid w:val="001A5A35"/>
    <w:pPr>
      <w:widowControl w:val="0"/>
      <w:spacing w:line="243" w:lineRule="atLeast"/>
    </w:pPr>
    <w:rPr>
      <w:rFonts w:ascii="Verdana" w:eastAsia="Times New Roman" w:hAnsi="Verdana" w:cs="Times New Roman"/>
      <w:color w:val="auto"/>
      <w:lang w:val="en-US"/>
    </w:rPr>
  </w:style>
  <w:style w:type="paragraph" w:customStyle="1" w:styleId="CM39">
    <w:name w:val="CM39"/>
    <w:basedOn w:val="Default"/>
    <w:next w:val="Default"/>
    <w:uiPriority w:val="99"/>
    <w:rsid w:val="001A5A35"/>
    <w:pPr>
      <w:widowControl w:val="0"/>
      <w:spacing w:line="196" w:lineRule="atLeast"/>
    </w:pPr>
    <w:rPr>
      <w:rFonts w:ascii="Verdana" w:eastAsia="Times New Roman" w:hAnsi="Verdana" w:cs="Times New Roman"/>
      <w:color w:val="auto"/>
      <w:lang w:val="en-US"/>
    </w:rPr>
  </w:style>
  <w:style w:type="paragraph" w:styleId="EndnoteText">
    <w:name w:val="endnote text"/>
    <w:basedOn w:val="Normal"/>
    <w:link w:val="EndnoteTextChar"/>
    <w:uiPriority w:val="99"/>
    <w:unhideWhenUsed/>
    <w:rsid w:val="001A5A35"/>
    <w:rPr>
      <w:rFonts w:eastAsia="Times New Roman"/>
      <w:sz w:val="20"/>
      <w:szCs w:val="20"/>
      <w:lang w:val="en-US"/>
    </w:rPr>
  </w:style>
  <w:style w:type="character" w:customStyle="1" w:styleId="EndnoteTextChar">
    <w:name w:val="Endnote Text Char"/>
    <w:link w:val="EndnoteText"/>
    <w:uiPriority w:val="99"/>
    <w:rsid w:val="001A5A35"/>
    <w:rPr>
      <w:rFonts w:ascii="Calibri" w:eastAsia="Times New Roman" w:hAnsi="Calibri" w:cs="Times New Roman"/>
      <w:sz w:val="20"/>
      <w:szCs w:val="20"/>
      <w:lang w:val="en-US"/>
    </w:rPr>
  </w:style>
  <w:style w:type="character" w:styleId="EndnoteReference">
    <w:name w:val="endnote reference"/>
    <w:uiPriority w:val="99"/>
    <w:unhideWhenUsed/>
    <w:rsid w:val="001A5A35"/>
    <w:rPr>
      <w:vertAlign w:val="superscript"/>
    </w:rPr>
  </w:style>
  <w:style w:type="paragraph" w:customStyle="1" w:styleId="LightGrid-Accent31">
    <w:name w:val="Light Grid - Accent 31"/>
    <w:basedOn w:val="Normal"/>
    <w:uiPriority w:val="34"/>
    <w:qFormat/>
    <w:rsid w:val="001A5A35"/>
    <w:pPr>
      <w:ind w:left="720"/>
    </w:pPr>
    <w:rPr>
      <w:rFonts w:eastAsia="Times New Roman"/>
      <w:lang w:val="en-US"/>
    </w:rPr>
  </w:style>
  <w:style w:type="paragraph" w:customStyle="1" w:styleId="MediumGrid1-Accent21">
    <w:name w:val="Medium Grid 1 - Accent 21"/>
    <w:basedOn w:val="Normal"/>
    <w:uiPriority w:val="99"/>
    <w:qFormat/>
    <w:rsid w:val="001A5A35"/>
    <w:pPr>
      <w:ind w:left="720"/>
    </w:pPr>
    <w:rPr>
      <w:rFonts w:eastAsia="Times New Roman"/>
      <w:lang w:val="en-US"/>
    </w:rPr>
  </w:style>
  <w:style w:type="character" w:customStyle="1" w:styleId="CharChar2">
    <w:name w:val="Char Char2"/>
    <w:rsid w:val="001A5A35"/>
    <w:rPr>
      <w:sz w:val="24"/>
      <w:szCs w:val="24"/>
      <w:lang w:val="fr-FR" w:eastAsia="ko-KR"/>
    </w:rPr>
  </w:style>
  <w:style w:type="paragraph" w:customStyle="1" w:styleId="ColorfulList-Accent11">
    <w:name w:val="Colorful List - Accent 11"/>
    <w:basedOn w:val="Normal"/>
    <w:uiPriority w:val="99"/>
    <w:qFormat/>
    <w:rsid w:val="001A5A35"/>
    <w:pPr>
      <w:ind w:left="720"/>
    </w:pPr>
    <w:rPr>
      <w:rFonts w:eastAsia="Times New Roman"/>
      <w:lang w:val="en-US"/>
    </w:rPr>
  </w:style>
  <w:style w:type="character" w:customStyle="1" w:styleId="ObjetducommentaireCar1">
    <w:name w:val="Objet du commentaire Car1"/>
    <w:uiPriority w:val="99"/>
    <w:semiHidden/>
    <w:rsid w:val="001A5A35"/>
    <w:rPr>
      <w:rFonts w:ascii="Times New Roman" w:eastAsia="Times New Roman" w:hAnsi="Times New Roman" w:cs="Times New Roman"/>
      <w:b/>
      <w:bCs/>
      <w:sz w:val="20"/>
      <w:szCs w:val="20"/>
      <w:lang w:val="x-none" w:eastAsia="x-none"/>
    </w:rPr>
  </w:style>
  <w:style w:type="character" w:customStyle="1" w:styleId="CommentSubjectChar1">
    <w:name w:val="Comment Subject Char1"/>
    <w:uiPriority w:val="99"/>
    <w:semiHidden/>
    <w:rsid w:val="001A5A35"/>
    <w:rPr>
      <w:rFonts w:ascii="Times New Roman" w:hAnsi="Times New Roman"/>
      <w:b/>
      <w:bCs/>
      <w:lang w:val="x-none" w:eastAsia="x-none"/>
    </w:rPr>
  </w:style>
  <w:style w:type="character" w:customStyle="1" w:styleId="BoldBlue">
    <w:name w:val="Bold: Blue"/>
    <w:rsid w:val="001A5A35"/>
    <w:rPr>
      <w:rFonts w:ascii="Verdana" w:hAnsi="Verdana" w:cs="Times New Roman"/>
      <w:b/>
      <w:color w:val="004990"/>
    </w:rPr>
  </w:style>
  <w:style w:type="paragraph" w:customStyle="1" w:styleId="BodyText21">
    <w:name w:val="Body Text 21"/>
    <w:basedOn w:val="Normal"/>
    <w:rsid w:val="00A40237"/>
    <w:pPr>
      <w:overflowPunct w:val="0"/>
      <w:autoSpaceDE w:val="0"/>
      <w:autoSpaceDN w:val="0"/>
      <w:adjustRightInd w:val="0"/>
      <w:spacing w:after="0" w:line="240" w:lineRule="auto"/>
    </w:pPr>
    <w:rPr>
      <w:rFonts w:ascii="Times New Roman" w:eastAsia="Times New Roman" w:hAnsi="Times New Roman"/>
      <w:sz w:val="24"/>
      <w:szCs w:val="20"/>
      <w:lang w:val="ru-RU" w:eastAsia="ru-RU"/>
    </w:rPr>
  </w:style>
  <w:style w:type="character" w:styleId="HTMLTypewriter">
    <w:name w:val="HTML Typewriter"/>
    <w:uiPriority w:val="99"/>
    <w:rsid w:val="00834E49"/>
    <w:rPr>
      <w:rFonts w:ascii="Courier New" w:eastAsia="Times New Roman" w:hAnsi="Courier New" w:cs="Tahoma" w:hint="default"/>
      <w:sz w:val="20"/>
      <w:szCs w:val="20"/>
    </w:rPr>
  </w:style>
  <w:style w:type="paragraph" w:customStyle="1" w:styleId="TextCVEU">
    <w:name w:val="TextCVEU"/>
    <w:basedOn w:val="Normal"/>
    <w:semiHidden/>
    <w:rsid w:val="00834E49"/>
    <w:pPr>
      <w:spacing w:after="0" w:line="240" w:lineRule="auto"/>
    </w:pPr>
    <w:rPr>
      <w:rFonts w:ascii="Arial" w:eastAsia="Times New Roman" w:hAnsi="Arial" w:cs="Arial"/>
      <w:sz w:val="20"/>
      <w:szCs w:val="24"/>
      <w:lang w:eastAsia="de-DE"/>
    </w:rPr>
  </w:style>
  <w:style w:type="paragraph" w:customStyle="1" w:styleId="Addressee">
    <w:name w:val="Addressee"/>
    <w:basedOn w:val="Normal"/>
    <w:rsid w:val="00834E49"/>
    <w:pPr>
      <w:tabs>
        <w:tab w:val="right" w:pos="9356"/>
      </w:tabs>
      <w:spacing w:after="0" w:line="240" w:lineRule="auto"/>
    </w:pPr>
    <w:rPr>
      <w:rFonts w:ascii="Arial" w:eastAsia="Times New Roman" w:hAnsi="Arial"/>
      <w:szCs w:val="20"/>
      <w:lang w:val="en-US"/>
    </w:rPr>
  </w:style>
  <w:style w:type="character" w:customStyle="1" w:styleId="ParagraphedelisteCar">
    <w:name w:val="Paragraphe de liste Car"/>
    <w:aliases w:val="Lettre d'introduction Car,Paragrafo elenco Car,1st level - Bullet List Paragraph Car,Normal bullet 2 Car,Bullet list Car,Numbered List Car"/>
    <w:link w:val="Paragraphedeliste1"/>
    <w:uiPriority w:val="99"/>
    <w:rsid w:val="00834E49"/>
  </w:style>
  <w:style w:type="paragraph" w:customStyle="1" w:styleId="a">
    <w:name w:val="Название должности"/>
    <w:next w:val="Normal"/>
    <w:uiPriority w:val="99"/>
    <w:rsid w:val="00834E49"/>
    <w:pPr>
      <w:spacing w:after="40" w:line="220" w:lineRule="atLeast"/>
    </w:pPr>
    <w:rPr>
      <w:rFonts w:ascii="Arial" w:eastAsia="Times New Roman" w:hAnsi="Arial" w:cs="Arial"/>
      <w:b/>
      <w:bCs/>
      <w:spacing w:val="-10"/>
      <w:sz w:val="24"/>
      <w:szCs w:val="24"/>
      <w:lang w:val="ru-RU" w:eastAsia="ru-RU"/>
    </w:rPr>
  </w:style>
  <w:style w:type="character" w:customStyle="1" w:styleId="foreground">
    <w:name w:val="foreground"/>
    <w:basedOn w:val="DefaultParagraphFont"/>
    <w:rsid w:val="00343D46"/>
  </w:style>
  <w:style w:type="paragraph" w:customStyle="1" w:styleId="Address1">
    <w:name w:val="Address 1"/>
    <w:basedOn w:val="Normal"/>
    <w:rsid w:val="001E42F3"/>
    <w:pPr>
      <w:framePr w:w="2400" w:wrap="notBeside" w:vAnchor="page" w:hAnchor="page" w:x="8065" w:y="1009" w:anchorLock="1"/>
      <w:spacing w:after="0" w:line="200" w:lineRule="atLeast"/>
    </w:pPr>
    <w:rPr>
      <w:rFonts w:ascii="Times New Roman" w:eastAsia="Times New Roman" w:hAnsi="Times New Roman"/>
      <w:sz w:val="16"/>
      <w:szCs w:val="20"/>
      <w:lang w:eastAsia="ru-RU"/>
    </w:rPr>
  </w:style>
  <w:style w:type="paragraph" w:customStyle="1" w:styleId="CompanyName">
    <w:name w:val="Company Name"/>
    <w:basedOn w:val="Normal"/>
    <w:next w:val="Normal"/>
    <w:autoRedefine/>
    <w:rsid w:val="001E42F3"/>
    <w:pPr>
      <w:tabs>
        <w:tab w:val="right" w:pos="7918"/>
      </w:tabs>
      <w:spacing w:before="160" w:after="40" w:line="220" w:lineRule="atLeast"/>
      <w:ind w:right="34"/>
    </w:pPr>
    <w:rPr>
      <w:rFonts w:ascii="Times New Roman" w:eastAsia="Times New Roman" w:hAnsi="Times New Roman"/>
      <w:sz w:val="20"/>
      <w:szCs w:val="20"/>
      <w:lang w:eastAsia="ru-RU"/>
    </w:rPr>
  </w:style>
  <w:style w:type="paragraph" w:customStyle="1" w:styleId="CompanyNameOne">
    <w:name w:val="Company Name One"/>
    <w:basedOn w:val="CompanyName"/>
    <w:next w:val="Normal"/>
    <w:rsid w:val="001E42F3"/>
  </w:style>
  <w:style w:type="paragraph" w:customStyle="1" w:styleId="JobTitle">
    <w:name w:val="Job Title"/>
    <w:next w:val="Achievement"/>
    <w:rsid w:val="001E42F3"/>
    <w:pPr>
      <w:spacing w:after="40" w:line="220" w:lineRule="atLeast"/>
    </w:pPr>
    <w:rPr>
      <w:rFonts w:ascii="Arial" w:eastAsia="Times New Roman" w:hAnsi="Arial"/>
      <w:b/>
      <w:spacing w:val="-10"/>
      <w:sz w:val="24"/>
      <w:szCs w:val="24"/>
      <w:lang w:eastAsia="ru-RU"/>
    </w:rPr>
  </w:style>
  <w:style w:type="paragraph" w:customStyle="1" w:styleId="Name">
    <w:name w:val="Name"/>
    <w:basedOn w:val="Normal"/>
    <w:next w:val="Normal"/>
    <w:autoRedefine/>
    <w:rsid w:val="001E42F3"/>
    <w:pPr>
      <w:spacing w:after="440" w:line="240" w:lineRule="atLeast"/>
      <w:jc w:val="center"/>
    </w:pPr>
    <w:rPr>
      <w:rFonts w:ascii="Times New Roman" w:eastAsia="Times New Roman" w:hAnsi="Times New Roman"/>
      <w:b/>
      <w:smallCaps/>
      <w:spacing w:val="14"/>
      <w:sz w:val="48"/>
      <w:szCs w:val="20"/>
      <w:lang w:eastAsia="ru-RU"/>
    </w:rPr>
  </w:style>
  <w:style w:type="paragraph" w:customStyle="1" w:styleId="SectionTitle">
    <w:name w:val="Section Title"/>
    <w:basedOn w:val="Normal"/>
    <w:next w:val="Normal"/>
    <w:autoRedefine/>
    <w:rsid w:val="001E42F3"/>
    <w:pPr>
      <w:shd w:val="pct10" w:color="auto" w:fill="auto"/>
      <w:spacing w:before="120" w:after="0" w:line="280" w:lineRule="atLeast"/>
    </w:pPr>
    <w:rPr>
      <w:rFonts w:ascii="Arial" w:eastAsia="Times New Roman" w:hAnsi="Arial"/>
      <w:b/>
      <w:spacing w:val="-10"/>
      <w:position w:val="7"/>
      <w:sz w:val="20"/>
      <w:szCs w:val="20"/>
      <w:lang w:eastAsia="ru-RU"/>
    </w:rPr>
  </w:style>
  <w:style w:type="character" w:customStyle="1" w:styleId="Heading1Char1">
    <w:name w:val="Heading 1 Char1"/>
    <w:aliases w:val="H1 Char1,Headline 1 Char1,h1 Char1,Titre1 Char1,Hoofdstuk Char1,Section Heading Char1,H11 Char1,h11 Char1,H12 Char1,h12 Char1,H13 Char1,h13 Char1,H14 Char1,h14 Char1,H15 Char1,h15 Char1,H16 Char1,h16 Char1,H111 Char1,h111 Char1,h131 Char"/>
    <w:rsid w:val="00852999"/>
    <w:rPr>
      <w:rFonts w:ascii="Cambria" w:eastAsia="MS Gothic" w:hAnsi="Cambria" w:cs="Times New Roman"/>
      <w:b/>
      <w:bCs/>
      <w:color w:val="365F91"/>
      <w:sz w:val="28"/>
      <w:szCs w:val="28"/>
      <w:lang w:val="en-GB" w:eastAsia="en-GB"/>
    </w:rPr>
  </w:style>
  <w:style w:type="character" w:customStyle="1" w:styleId="Heading2Char1">
    <w:name w:val="Heading 2 Char1"/>
    <w:aliases w:val="H2 Char1,Headline 2 Char1,h2 Char1,2 Char1,headi Char1,heading2 Char1,h21 Char1,h22 Char1,21 Char1,l2 Char1,kopregel 2 Char1,Chapter Number/Appendix Letter Char1,chn Char1,head 2 Char1,header2 Char1,head 21 Char1,header21 Char1,h23 Char"/>
    <w:semiHidden/>
    <w:rsid w:val="00852999"/>
    <w:rPr>
      <w:rFonts w:ascii="Cambria" w:eastAsia="MS Gothic" w:hAnsi="Cambria" w:cs="Times New Roman"/>
      <w:b/>
      <w:bCs/>
      <w:color w:val="4F81BD"/>
      <w:sz w:val="26"/>
      <w:szCs w:val="26"/>
      <w:lang w:val="en-GB" w:eastAsia="en-GB"/>
    </w:rPr>
  </w:style>
  <w:style w:type="character" w:customStyle="1" w:styleId="Heading3Char1">
    <w:name w:val="Heading 3 Char1"/>
    <w:aliases w:val="Headline 3 Char1,h3 Char1,h31 Char1,h32 Char1,H3 Char1,H31 Char1,3 Char1,summit Char1,3m Char1,Paragraaf Char1,head 3 Char1,header3 Char1,head 31 Char1,header31 Char1,head 32 Char1,header32 Char1,h33 Char1,head 33 Char1,header33 Char1"/>
    <w:semiHidden/>
    <w:rsid w:val="00852999"/>
    <w:rPr>
      <w:rFonts w:ascii="Cambria" w:eastAsia="MS Gothic" w:hAnsi="Cambria" w:cs="Times New Roman"/>
      <w:b/>
      <w:bCs/>
      <w:color w:val="4F81BD"/>
      <w:sz w:val="22"/>
      <w:szCs w:val="24"/>
      <w:lang w:val="en-GB" w:eastAsia="en-GB"/>
    </w:rPr>
  </w:style>
  <w:style w:type="character" w:customStyle="1" w:styleId="Heading5Char1">
    <w:name w:val="Heading 5 Char1"/>
    <w:aliases w:val="paragraph Char1"/>
    <w:semiHidden/>
    <w:rsid w:val="00852999"/>
    <w:rPr>
      <w:rFonts w:ascii="Cambria" w:eastAsia="MS Gothic" w:hAnsi="Cambria" w:cs="Times New Roman"/>
      <w:color w:val="243F60"/>
      <w:sz w:val="22"/>
      <w:szCs w:val="24"/>
      <w:lang w:val="en-GB" w:eastAsia="en-GB"/>
    </w:rPr>
  </w:style>
  <w:style w:type="character" w:customStyle="1" w:styleId="FooterChar1">
    <w:name w:val="Footer Char1"/>
    <w:aliases w:val="ft Char1"/>
    <w:semiHidden/>
    <w:rsid w:val="00852999"/>
    <w:rPr>
      <w:rFonts w:ascii="Frutiger LT Pro 45 Light" w:eastAsia="Times New Roman" w:hAnsi="Frutiger LT Pro 45 Light" w:cs="Times New Roman"/>
      <w:szCs w:val="24"/>
      <w:lang w:eastAsia="en-GB"/>
    </w:rPr>
  </w:style>
  <w:style w:type="table" w:customStyle="1" w:styleId="Listeclaire-Accent61">
    <w:name w:val="Liste claire - Accent 61"/>
    <w:basedOn w:val="TableNormal"/>
    <w:uiPriority w:val="61"/>
    <w:rsid w:val="007F630C"/>
    <w:rPr>
      <w:rFonts w:eastAsia="MS Mincho"/>
      <w:lang w:val="en-AU" w:eastAsia="en-AU"/>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Lines="0" w:beforeAutospacing="1" w:afterLines="0" w:afterAutospacing="1" w:line="240" w:lineRule="auto"/>
      </w:pPr>
      <w:rPr>
        <w:b/>
        <w:bCs/>
        <w:color w:val="FFFFFF"/>
      </w:rPr>
      <w:tblPr/>
      <w:tcPr>
        <w:shd w:val="clear" w:color="auto" w:fill="F79646"/>
      </w:tcPr>
    </w:tblStylePr>
    <w:tblStylePr w:type="lastRow">
      <w:pPr>
        <w:spacing w:beforeLines="0" w:beforeAutospacing="1" w:afterLines="0" w:afterAutospacing="1"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paragraph" w:customStyle="1" w:styleId="Pa2">
    <w:name w:val="Pa2"/>
    <w:basedOn w:val="Default"/>
    <w:next w:val="Default"/>
    <w:uiPriority w:val="99"/>
    <w:rsid w:val="009B77D0"/>
    <w:pPr>
      <w:spacing w:line="241" w:lineRule="atLeast"/>
    </w:pPr>
    <w:rPr>
      <w:rFonts w:ascii="Futura Bk BT" w:hAnsi="Futura Bk BT" w:cs="Times New Roman"/>
      <w:color w:val="auto"/>
      <w:lang w:val="fr-BE"/>
    </w:rPr>
  </w:style>
  <w:style w:type="paragraph" w:customStyle="1" w:styleId="Pa3">
    <w:name w:val="Pa3"/>
    <w:basedOn w:val="Default"/>
    <w:next w:val="Default"/>
    <w:uiPriority w:val="99"/>
    <w:rsid w:val="009B77D0"/>
    <w:pPr>
      <w:spacing w:line="241" w:lineRule="atLeast"/>
    </w:pPr>
    <w:rPr>
      <w:rFonts w:ascii="Futura Bk BT" w:hAnsi="Futura Bk BT" w:cs="Times New Roman"/>
      <w:color w:val="auto"/>
      <w:lang w:val="fr-BE"/>
    </w:rPr>
  </w:style>
  <w:style w:type="character" w:customStyle="1" w:styleId="A3">
    <w:name w:val="A3"/>
    <w:uiPriority w:val="99"/>
    <w:rsid w:val="009B77D0"/>
    <w:rPr>
      <w:rFonts w:cs="Futura Bk BT"/>
      <w:color w:val="221E1F"/>
      <w:sz w:val="18"/>
      <w:szCs w:val="18"/>
    </w:rPr>
  </w:style>
  <w:style w:type="character" w:customStyle="1" w:styleId="A4">
    <w:name w:val="A4"/>
    <w:uiPriority w:val="99"/>
    <w:rsid w:val="009B77D0"/>
    <w:rPr>
      <w:rFonts w:cs="Futura Bk BT"/>
      <w:color w:val="221E1F"/>
      <w:sz w:val="22"/>
      <w:szCs w:val="22"/>
    </w:rPr>
  </w:style>
  <w:style w:type="character" w:customStyle="1" w:styleId="A13">
    <w:name w:val="A13"/>
    <w:uiPriority w:val="99"/>
    <w:rsid w:val="009B77D0"/>
    <w:rPr>
      <w:rFonts w:cs="Futura Bk BT"/>
      <w:color w:val="221E1F"/>
      <w:sz w:val="19"/>
      <w:szCs w:val="19"/>
    </w:rPr>
  </w:style>
  <w:style w:type="character" w:customStyle="1" w:styleId="A9">
    <w:name w:val="A9"/>
    <w:uiPriority w:val="99"/>
    <w:rsid w:val="009B77D0"/>
    <w:rPr>
      <w:rFonts w:cs="Futura Bk BT"/>
      <w:color w:val="221E1F"/>
      <w:sz w:val="17"/>
      <w:szCs w:val="17"/>
    </w:rPr>
  </w:style>
  <w:style w:type="character" w:customStyle="1" w:styleId="A1">
    <w:name w:val="A1"/>
    <w:uiPriority w:val="99"/>
    <w:rsid w:val="009B77D0"/>
    <w:rPr>
      <w:rFonts w:cs="Function"/>
      <w:color w:val="706F72"/>
      <w:sz w:val="34"/>
      <w:szCs w:val="34"/>
    </w:rPr>
  </w:style>
  <w:style w:type="paragraph" w:customStyle="1" w:styleId="font5">
    <w:name w:val="font5"/>
    <w:basedOn w:val="Normal"/>
    <w:rsid w:val="00CA39A1"/>
    <w:pPr>
      <w:spacing w:before="100" w:beforeAutospacing="1" w:after="100" w:afterAutospacing="1" w:line="240" w:lineRule="auto"/>
    </w:pPr>
    <w:rPr>
      <w:rFonts w:ascii="Arial" w:eastAsia="Times New Roman" w:hAnsi="Arial" w:cs="Arial"/>
      <w:sz w:val="18"/>
      <w:szCs w:val="18"/>
      <w:lang w:val="fr-BE" w:eastAsia="fr-BE"/>
    </w:rPr>
  </w:style>
  <w:style w:type="paragraph" w:customStyle="1" w:styleId="font6">
    <w:name w:val="font6"/>
    <w:basedOn w:val="Normal"/>
    <w:rsid w:val="00CA39A1"/>
    <w:pPr>
      <w:spacing w:before="100" w:beforeAutospacing="1" w:after="100" w:afterAutospacing="1" w:line="240" w:lineRule="auto"/>
    </w:pPr>
    <w:rPr>
      <w:rFonts w:ascii="Arial" w:eastAsia="Times New Roman" w:hAnsi="Arial" w:cs="Arial"/>
      <w:b/>
      <w:bCs/>
      <w:sz w:val="18"/>
      <w:szCs w:val="18"/>
      <w:lang w:val="fr-BE" w:eastAsia="fr-BE"/>
    </w:rPr>
  </w:style>
  <w:style w:type="paragraph" w:customStyle="1" w:styleId="font7">
    <w:name w:val="font7"/>
    <w:basedOn w:val="Normal"/>
    <w:rsid w:val="00CA39A1"/>
    <w:pPr>
      <w:spacing w:before="100" w:beforeAutospacing="1" w:after="100" w:afterAutospacing="1" w:line="240" w:lineRule="auto"/>
    </w:pPr>
    <w:rPr>
      <w:rFonts w:ascii="Arial" w:eastAsia="Times New Roman" w:hAnsi="Arial" w:cs="Arial"/>
      <w:i/>
      <w:iCs/>
      <w:sz w:val="18"/>
      <w:szCs w:val="18"/>
      <w:lang w:val="fr-BE" w:eastAsia="fr-BE"/>
    </w:rPr>
  </w:style>
  <w:style w:type="paragraph" w:customStyle="1" w:styleId="font8">
    <w:name w:val="font8"/>
    <w:basedOn w:val="Normal"/>
    <w:rsid w:val="00CA39A1"/>
    <w:pPr>
      <w:spacing w:before="100" w:beforeAutospacing="1" w:after="100" w:afterAutospacing="1" w:line="240" w:lineRule="auto"/>
    </w:pPr>
    <w:rPr>
      <w:rFonts w:ascii="Arial" w:eastAsia="Times New Roman" w:hAnsi="Arial" w:cs="Arial"/>
      <w:b/>
      <w:bCs/>
      <w:i/>
      <w:iCs/>
      <w:sz w:val="18"/>
      <w:szCs w:val="18"/>
      <w:lang w:val="fr-BE" w:eastAsia="fr-BE"/>
    </w:rPr>
  </w:style>
  <w:style w:type="paragraph" w:customStyle="1" w:styleId="xl70">
    <w:name w:val="xl70"/>
    <w:basedOn w:val="Normal"/>
    <w:rsid w:val="00CA39A1"/>
    <w:pPr>
      <w:spacing w:before="100" w:beforeAutospacing="1" w:after="100" w:afterAutospacing="1" w:line="240" w:lineRule="auto"/>
    </w:pPr>
    <w:rPr>
      <w:rFonts w:ascii="Arial" w:eastAsia="Times New Roman" w:hAnsi="Arial" w:cs="Arial"/>
      <w:sz w:val="24"/>
      <w:szCs w:val="24"/>
      <w:lang w:val="fr-BE" w:eastAsia="fr-BE"/>
    </w:rPr>
  </w:style>
  <w:style w:type="paragraph" w:customStyle="1" w:styleId="xl71">
    <w:name w:val="xl71"/>
    <w:basedOn w:val="Normal"/>
    <w:rsid w:val="00CA39A1"/>
    <w:pPr>
      <w:spacing w:before="100" w:beforeAutospacing="1" w:after="100" w:afterAutospacing="1" w:line="240" w:lineRule="auto"/>
    </w:pPr>
    <w:rPr>
      <w:rFonts w:ascii="Arial" w:eastAsia="Times New Roman" w:hAnsi="Arial" w:cs="Arial"/>
      <w:sz w:val="24"/>
      <w:szCs w:val="24"/>
      <w:lang w:val="fr-BE" w:eastAsia="fr-BE"/>
    </w:rPr>
  </w:style>
  <w:style w:type="paragraph" w:customStyle="1" w:styleId="xl72">
    <w:name w:val="xl72"/>
    <w:basedOn w:val="Normal"/>
    <w:rsid w:val="00CA39A1"/>
    <w:pPr>
      <w:pBdr>
        <w:top w:val="single" w:sz="4" w:space="0" w:color="auto"/>
        <w:left w:val="single" w:sz="4" w:space="0" w:color="auto"/>
        <w:bottom w:val="single" w:sz="4" w:space="0" w:color="auto"/>
        <w:right w:val="single" w:sz="4" w:space="0" w:color="auto"/>
      </w:pBdr>
      <w:shd w:val="clear" w:color="000000" w:fill="FFEB9C"/>
      <w:spacing w:before="100" w:beforeAutospacing="1" w:after="100" w:afterAutospacing="1" w:line="240" w:lineRule="auto"/>
      <w:textAlignment w:val="top"/>
    </w:pPr>
    <w:rPr>
      <w:rFonts w:ascii="Arial" w:eastAsia="Times New Roman" w:hAnsi="Arial" w:cs="Arial"/>
      <w:sz w:val="16"/>
      <w:szCs w:val="16"/>
      <w:lang w:val="fr-BE" w:eastAsia="fr-BE"/>
    </w:rPr>
  </w:style>
  <w:style w:type="paragraph" w:customStyle="1" w:styleId="xl73">
    <w:name w:val="xl73"/>
    <w:basedOn w:val="Normal"/>
    <w:rsid w:val="00CA39A1"/>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eastAsia="Times New Roman" w:hAnsi="Arial" w:cs="Arial"/>
      <w:i/>
      <w:iCs/>
      <w:color w:val="595959"/>
      <w:sz w:val="16"/>
      <w:szCs w:val="16"/>
      <w:lang w:val="fr-BE" w:eastAsia="fr-BE"/>
    </w:rPr>
  </w:style>
  <w:style w:type="paragraph" w:customStyle="1" w:styleId="xl74">
    <w:name w:val="xl74"/>
    <w:basedOn w:val="Normal"/>
    <w:rsid w:val="00CA39A1"/>
    <w:pPr>
      <w:spacing w:before="100" w:beforeAutospacing="1" w:after="100" w:afterAutospacing="1" w:line="240" w:lineRule="auto"/>
    </w:pPr>
    <w:rPr>
      <w:rFonts w:ascii="Arial" w:eastAsia="Times New Roman" w:hAnsi="Arial" w:cs="Arial"/>
      <w:b/>
      <w:bCs/>
      <w:sz w:val="24"/>
      <w:szCs w:val="24"/>
      <w:lang w:val="fr-BE" w:eastAsia="fr-BE"/>
    </w:rPr>
  </w:style>
  <w:style w:type="paragraph" w:customStyle="1" w:styleId="xl75">
    <w:name w:val="xl75"/>
    <w:basedOn w:val="Normal"/>
    <w:rsid w:val="00CA39A1"/>
    <w:pPr>
      <w:spacing w:before="100" w:beforeAutospacing="1" w:after="100" w:afterAutospacing="1" w:line="240" w:lineRule="auto"/>
      <w:textAlignment w:val="center"/>
    </w:pPr>
    <w:rPr>
      <w:rFonts w:ascii="Arial" w:eastAsia="Times New Roman" w:hAnsi="Arial" w:cs="Arial"/>
      <w:sz w:val="24"/>
      <w:szCs w:val="24"/>
      <w:lang w:val="fr-BE" w:eastAsia="fr-BE"/>
    </w:rPr>
  </w:style>
  <w:style w:type="paragraph" w:customStyle="1" w:styleId="xl76">
    <w:name w:val="xl76"/>
    <w:basedOn w:val="Normal"/>
    <w:rsid w:val="00CA39A1"/>
    <w:pPr>
      <w:spacing w:before="100" w:beforeAutospacing="1" w:after="100" w:afterAutospacing="1" w:line="240" w:lineRule="auto"/>
      <w:textAlignment w:val="center"/>
    </w:pPr>
    <w:rPr>
      <w:rFonts w:ascii="Arial" w:eastAsia="Times New Roman" w:hAnsi="Arial" w:cs="Arial"/>
      <w:sz w:val="24"/>
      <w:szCs w:val="24"/>
      <w:lang w:val="fr-BE" w:eastAsia="fr-BE"/>
    </w:rPr>
  </w:style>
  <w:style w:type="paragraph" w:customStyle="1" w:styleId="xl77">
    <w:name w:val="xl77"/>
    <w:basedOn w:val="Normal"/>
    <w:rsid w:val="00CA39A1"/>
    <w:pPr>
      <w:pBdr>
        <w:bottom w:val="single" w:sz="4" w:space="0" w:color="auto"/>
      </w:pBdr>
      <w:spacing w:before="100" w:beforeAutospacing="1" w:after="100" w:afterAutospacing="1" w:line="240" w:lineRule="auto"/>
      <w:textAlignment w:val="center"/>
    </w:pPr>
    <w:rPr>
      <w:rFonts w:ascii="Arial" w:eastAsia="Times New Roman" w:hAnsi="Arial" w:cs="Arial"/>
      <w:sz w:val="24"/>
      <w:szCs w:val="24"/>
      <w:lang w:val="fr-BE" w:eastAsia="fr-BE"/>
    </w:rPr>
  </w:style>
  <w:style w:type="paragraph" w:customStyle="1" w:styleId="xl78">
    <w:name w:val="xl78"/>
    <w:basedOn w:val="Normal"/>
    <w:rsid w:val="00CA39A1"/>
    <w:pPr>
      <w:pBdr>
        <w:top w:val="single" w:sz="4" w:space="0" w:color="auto"/>
      </w:pBdr>
      <w:spacing w:before="100" w:beforeAutospacing="1" w:after="100" w:afterAutospacing="1" w:line="240" w:lineRule="auto"/>
      <w:textAlignment w:val="center"/>
    </w:pPr>
    <w:rPr>
      <w:rFonts w:ascii="Arial" w:eastAsia="Times New Roman" w:hAnsi="Arial" w:cs="Arial"/>
      <w:sz w:val="24"/>
      <w:szCs w:val="24"/>
      <w:lang w:val="fr-BE" w:eastAsia="fr-BE"/>
    </w:rPr>
  </w:style>
  <w:style w:type="paragraph" w:customStyle="1" w:styleId="xl79">
    <w:name w:val="xl79"/>
    <w:basedOn w:val="Normal"/>
    <w:rsid w:val="00CA39A1"/>
    <w:pPr>
      <w:shd w:val="clear" w:color="000000" w:fill="FFFFFF"/>
      <w:spacing w:before="100" w:beforeAutospacing="1" w:after="100" w:afterAutospacing="1" w:line="240" w:lineRule="auto"/>
    </w:pPr>
    <w:rPr>
      <w:rFonts w:ascii="Arial" w:eastAsia="Times New Roman" w:hAnsi="Arial" w:cs="Arial"/>
      <w:sz w:val="24"/>
      <w:szCs w:val="24"/>
      <w:lang w:val="fr-BE" w:eastAsia="fr-BE"/>
    </w:rPr>
  </w:style>
  <w:style w:type="paragraph" w:customStyle="1" w:styleId="xl80">
    <w:name w:val="xl80"/>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8"/>
      <w:szCs w:val="18"/>
      <w:lang w:val="fr-BE" w:eastAsia="fr-BE"/>
    </w:rPr>
  </w:style>
  <w:style w:type="paragraph" w:customStyle="1" w:styleId="xl81">
    <w:name w:val="xl81"/>
    <w:basedOn w:val="Normal"/>
    <w:rsid w:val="00CA39A1"/>
    <w:pPr>
      <w:pBdr>
        <w:top w:val="single" w:sz="4" w:space="0" w:color="auto"/>
        <w:left w:val="single" w:sz="4" w:space="0" w:color="auto"/>
        <w:bottom w:val="single" w:sz="4" w:space="0" w:color="auto"/>
        <w:right w:val="single" w:sz="4" w:space="0" w:color="auto"/>
      </w:pBdr>
      <w:shd w:val="clear" w:color="000000" w:fill="FFEB9C"/>
      <w:spacing w:before="100" w:beforeAutospacing="1" w:after="100" w:afterAutospacing="1" w:line="240" w:lineRule="auto"/>
      <w:textAlignment w:val="center"/>
    </w:pPr>
    <w:rPr>
      <w:rFonts w:ascii="Arial" w:eastAsia="Times New Roman" w:hAnsi="Arial" w:cs="Arial"/>
      <w:color w:val="000000"/>
      <w:sz w:val="18"/>
      <w:szCs w:val="18"/>
      <w:lang w:val="fr-BE" w:eastAsia="fr-BE"/>
    </w:rPr>
  </w:style>
  <w:style w:type="paragraph" w:customStyle="1" w:styleId="xl82">
    <w:name w:val="xl82"/>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8"/>
      <w:szCs w:val="18"/>
      <w:lang w:val="fr-BE" w:eastAsia="fr-BE"/>
    </w:rPr>
  </w:style>
  <w:style w:type="paragraph" w:customStyle="1" w:styleId="xl83">
    <w:name w:val="xl83"/>
    <w:basedOn w:val="Normal"/>
    <w:rsid w:val="00CA39A1"/>
    <w:pPr>
      <w:pBdr>
        <w:top w:val="single" w:sz="4" w:space="0" w:color="auto"/>
        <w:left w:val="single" w:sz="4" w:space="0" w:color="auto"/>
        <w:bottom w:val="single" w:sz="4" w:space="0" w:color="auto"/>
        <w:right w:val="single" w:sz="4" w:space="0" w:color="auto"/>
      </w:pBdr>
      <w:shd w:val="clear" w:color="000000" w:fill="FFEB9C"/>
      <w:spacing w:before="100" w:beforeAutospacing="1" w:after="100" w:afterAutospacing="1" w:line="240" w:lineRule="auto"/>
      <w:textAlignment w:val="center"/>
    </w:pPr>
    <w:rPr>
      <w:rFonts w:ascii="Arial" w:eastAsia="Times New Roman" w:hAnsi="Arial" w:cs="Arial"/>
      <w:sz w:val="18"/>
      <w:szCs w:val="18"/>
      <w:lang w:val="fr-BE" w:eastAsia="fr-BE"/>
    </w:rPr>
  </w:style>
  <w:style w:type="paragraph" w:customStyle="1" w:styleId="xl84">
    <w:name w:val="xl84"/>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8"/>
      <w:szCs w:val="18"/>
      <w:lang w:val="fr-BE" w:eastAsia="fr-BE"/>
    </w:rPr>
  </w:style>
  <w:style w:type="paragraph" w:customStyle="1" w:styleId="xl85">
    <w:name w:val="xl85"/>
    <w:basedOn w:val="Normal"/>
    <w:rsid w:val="00CA39A1"/>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line="240" w:lineRule="auto"/>
      <w:textAlignment w:val="center"/>
    </w:pPr>
    <w:rPr>
      <w:rFonts w:ascii="Arial" w:eastAsia="Times New Roman" w:hAnsi="Arial" w:cs="Arial"/>
      <w:sz w:val="18"/>
      <w:szCs w:val="18"/>
      <w:lang w:val="fr-BE" w:eastAsia="fr-BE"/>
    </w:rPr>
  </w:style>
  <w:style w:type="paragraph" w:customStyle="1" w:styleId="xl86">
    <w:name w:val="xl86"/>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8"/>
      <w:szCs w:val="18"/>
      <w:lang w:val="fr-BE" w:eastAsia="fr-BE"/>
    </w:rPr>
  </w:style>
  <w:style w:type="paragraph" w:customStyle="1" w:styleId="xl87">
    <w:name w:val="xl87"/>
    <w:basedOn w:val="Normal"/>
    <w:rsid w:val="00CA39A1"/>
    <w:pPr>
      <w:pBdr>
        <w:top w:val="single" w:sz="4" w:space="0" w:color="auto"/>
        <w:left w:val="single" w:sz="4" w:space="0" w:color="auto"/>
        <w:bottom w:val="single" w:sz="4" w:space="0" w:color="auto"/>
        <w:right w:val="single" w:sz="4" w:space="0" w:color="auto"/>
      </w:pBdr>
      <w:shd w:val="clear" w:color="000000" w:fill="FFEB9C"/>
      <w:spacing w:before="100" w:beforeAutospacing="1" w:after="100" w:afterAutospacing="1" w:line="240" w:lineRule="auto"/>
      <w:textAlignment w:val="center"/>
    </w:pPr>
    <w:rPr>
      <w:rFonts w:ascii="Arial" w:eastAsia="Times New Roman" w:hAnsi="Arial" w:cs="Arial"/>
      <w:sz w:val="18"/>
      <w:szCs w:val="18"/>
      <w:lang w:val="fr-BE" w:eastAsia="fr-BE"/>
    </w:rPr>
  </w:style>
  <w:style w:type="paragraph" w:customStyle="1" w:styleId="xl88">
    <w:name w:val="xl88"/>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i/>
      <w:iCs/>
      <w:sz w:val="18"/>
      <w:szCs w:val="18"/>
      <w:lang w:val="fr-BE" w:eastAsia="fr-BE"/>
    </w:rPr>
  </w:style>
  <w:style w:type="paragraph" w:customStyle="1" w:styleId="xl89">
    <w:name w:val="xl89"/>
    <w:basedOn w:val="Normal"/>
    <w:rsid w:val="00CA39A1"/>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line="240" w:lineRule="auto"/>
      <w:textAlignment w:val="center"/>
    </w:pPr>
    <w:rPr>
      <w:rFonts w:ascii="Arial" w:eastAsia="Times New Roman" w:hAnsi="Arial" w:cs="Arial"/>
      <w:i/>
      <w:iCs/>
      <w:sz w:val="18"/>
      <w:szCs w:val="18"/>
      <w:lang w:val="fr-BE" w:eastAsia="fr-BE"/>
    </w:rPr>
  </w:style>
  <w:style w:type="paragraph" w:customStyle="1" w:styleId="xl90">
    <w:name w:val="xl90"/>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8"/>
      <w:szCs w:val="18"/>
      <w:lang w:val="fr-BE" w:eastAsia="fr-BE"/>
    </w:rPr>
  </w:style>
  <w:style w:type="paragraph" w:customStyle="1" w:styleId="xl91">
    <w:name w:val="xl91"/>
    <w:basedOn w:val="Normal"/>
    <w:rsid w:val="00CA39A1"/>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line="240" w:lineRule="auto"/>
      <w:textAlignment w:val="center"/>
    </w:pPr>
    <w:rPr>
      <w:rFonts w:ascii="Arial" w:eastAsia="Times New Roman" w:hAnsi="Arial" w:cs="Arial"/>
      <w:sz w:val="18"/>
      <w:szCs w:val="18"/>
      <w:lang w:val="fr-BE" w:eastAsia="fr-BE"/>
    </w:rPr>
  </w:style>
  <w:style w:type="paragraph" w:customStyle="1" w:styleId="xl92">
    <w:name w:val="xl92"/>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i/>
      <w:iCs/>
      <w:sz w:val="18"/>
      <w:szCs w:val="18"/>
      <w:lang w:val="fr-BE" w:eastAsia="fr-BE"/>
    </w:rPr>
  </w:style>
  <w:style w:type="paragraph" w:customStyle="1" w:styleId="xl93">
    <w:name w:val="xl93"/>
    <w:basedOn w:val="Normal"/>
    <w:rsid w:val="00CA39A1"/>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line="240" w:lineRule="auto"/>
      <w:textAlignment w:val="center"/>
    </w:pPr>
    <w:rPr>
      <w:rFonts w:ascii="Arial" w:eastAsia="Times New Roman" w:hAnsi="Arial" w:cs="Arial"/>
      <w:i/>
      <w:iCs/>
      <w:sz w:val="18"/>
      <w:szCs w:val="18"/>
      <w:lang w:val="fr-BE" w:eastAsia="fr-BE"/>
    </w:rPr>
  </w:style>
  <w:style w:type="paragraph" w:customStyle="1" w:styleId="xl94">
    <w:name w:val="xl94"/>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i/>
      <w:iCs/>
      <w:sz w:val="18"/>
      <w:szCs w:val="18"/>
      <w:lang w:val="fr-BE" w:eastAsia="fr-BE"/>
    </w:rPr>
  </w:style>
  <w:style w:type="paragraph" w:customStyle="1" w:styleId="xl95">
    <w:name w:val="xl95"/>
    <w:basedOn w:val="Normal"/>
    <w:rsid w:val="00CA39A1"/>
    <w:pPr>
      <w:pBdr>
        <w:top w:val="single" w:sz="4" w:space="0" w:color="auto"/>
        <w:left w:val="single" w:sz="4" w:space="0" w:color="auto"/>
        <w:bottom w:val="single" w:sz="4" w:space="0" w:color="auto"/>
        <w:right w:val="single" w:sz="4" w:space="0" w:color="auto"/>
      </w:pBdr>
      <w:shd w:val="clear" w:color="000000" w:fill="FFEB9C"/>
      <w:spacing w:before="100" w:beforeAutospacing="1" w:after="100" w:afterAutospacing="1" w:line="240" w:lineRule="auto"/>
      <w:textAlignment w:val="center"/>
    </w:pPr>
    <w:rPr>
      <w:rFonts w:ascii="Arial" w:eastAsia="Times New Roman" w:hAnsi="Arial" w:cs="Arial"/>
      <w:i/>
      <w:iCs/>
      <w:sz w:val="18"/>
      <w:szCs w:val="18"/>
      <w:lang w:val="fr-BE" w:eastAsia="fr-BE"/>
    </w:rPr>
  </w:style>
  <w:style w:type="paragraph" w:customStyle="1" w:styleId="xl96">
    <w:name w:val="xl96"/>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i/>
      <w:iCs/>
      <w:sz w:val="18"/>
      <w:szCs w:val="18"/>
      <w:lang w:val="fr-BE" w:eastAsia="fr-BE"/>
    </w:rPr>
  </w:style>
  <w:style w:type="paragraph" w:customStyle="1" w:styleId="xl97">
    <w:name w:val="xl97"/>
    <w:basedOn w:val="Normal"/>
    <w:rsid w:val="00CA39A1"/>
    <w:pPr>
      <w:pBdr>
        <w:top w:val="single" w:sz="4" w:space="0" w:color="auto"/>
        <w:left w:val="single" w:sz="4" w:space="0" w:color="auto"/>
        <w:bottom w:val="single" w:sz="4" w:space="0" w:color="auto"/>
        <w:right w:val="single" w:sz="4" w:space="0" w:color="auto"/>
      </w:pBdr>
      <w:shd w:val="clear" w:color="000000" w:fill="FFEB9C"/>
      <w:spacing w:before="100" w:beforeAutospacing="1" w:after="100" w:afterAutospacing="1" w:line="240" w:lineRule="auto"/>
      <w:textAlignment w:val="center"/>
    </w:pPr>
    <w:rPr>
      <w:rFonts w:ascii="Arial" w:eastAsia="Times New Roman" w:hAnsi="Arial" w:cs="Arial"/>
      <w:i/>
      <w:iCs/>
      <w:sz w:val="18"/>
      <w:szCs w:val="18"/>
      <w:lang w:val="fr-BE" w:eastAsia="fr-BE"/>
    </w:rPr>
  </w:style>
  <w:style w:type="paragraph" w:customStyle="1" w:styleId="xl98">
    <w:name w:val="xl98"/>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8"/>
      <w:szCs w:val="18"/>
      <w:lang w:val="fr-BE" w:eastAsia="fr-BE"/>
    </w:rPr>
  </w:style>
  <w:style w:type="paragraph" w:customStyle="1" w:styleId="xl99">
    <w:name w:val="xl99"/>
    <w:basedOn w:val="Normal"/>
    <w:rsid w:val="00CA39A1"/>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line="240" w:lineRule="auto"/>
      <w:textAlignment w:val="center"/>
    </w:pPr>
    <w:rPr>
      <w:rFonts w:ascii="Arial" w:eastAsia="Times New Roman" w:hAnsi="Arial" w:cs="Arial"/>
      <w:sz w:val="18"/>
      <w:szCs w:val="18"/>
      <w:lang w:val="fr-BE" w:eastAsia="fr-BE"/>
    </w:rPr>
  </w:style>
  <w:style w:type="paragraph" w:customStyle="1" w:styleId="xl100">
    <w:name w:val="xl100"/>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8"/>
      <w:szCs w:val="18"/>
      <w:lang w:val="fr-BE" w:eastAsia="fr-BE"/>
    </w:rPr>
  </w:style>
  <w:style w:type="paragraph" w:customStyle="1" w:styleId="xl101">
    <w:name w:val="xl101"/>
    <w:basedOn w:val="Normal"/>
    <w:rsid w:val="00CA39A1"/>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line="240" w:lineRule="auto"/>
      <w:textAlignment w:val="center"/>
    </w:pPr>
    <w:rPr>
      <w:rFonts w:ascii="Arial" w:eastAsia="Times New Roman" w:hAnsi="Arial" w:cs="Arial"/>
      <w:sz w:val="18"/>
      <w:szCs w:val="18"/>
      <w:lang w:val="fr-BE" w:eastAsia="fr-BE"/>
    </w:rPr>
  </w:style>
  <w:style w:type="paragraph" w:customStyle="1" w:styleId="xl102">
    <w:name w:val="xl102"/>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i/>
      <w:iCs/>
      <w:sz w:val="18"/>
      <w:szCs w:val="18"/>
      <w:lang w:val="fr-BE" w:eastAsia="fr-BE"/>
    </w:rPr>
  </w:style>
  <w:style w:type="paragraph" w:customStyle="1" w:styleId="xl103">
    <w:name w:val="xl103"/>
    <w:basedOn w:val="Normal"/>
    <w:rsid w:val="00CA39A1"/>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line="240" w:lineRule="auto"/>
      <w:textAlignment w:val="center"/>
    </w:pPr>
    <w:rPr>
      <w:rFonts w:ascii="Arial" w:eastAsia="Times New Roman" w:hAnsi="Arial" w:cs="Arial"/>
      <w:i/>
      <w:iCs/>
      <w:sz w:val="18"/>
      <w:szCs w:val="18"/>
      <w:lang w:val="fr-BE" w:eastAsia="fr-BE"/>
    </w:rPr>
  </w:style>
  <w:style w:type="paragraph" w:customStyle="1" w:styleId="xl104">
    <w:name w:val="xl104"/>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val="fr-BE" w:eastAsia="fr-BE"/>
    </w:rPr>
  </w:style>
  <w:style w:type="paragraph" w:customStyle="1" w:styleId="xl105">
    <w:name w:val="xl105"/>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val="fr-BE" w:eastAsia="fr-BE"/>
    </w:rPr>
  </w:style>
  <w:style w:type="paragraph" w:customStyle="1" w:styleId="xl106">
    <w:name w:val="xl106"/>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val="fr-BE" w:eastAsia="fr-BE"/>
    </w:rPr>
  </w:style>
  <w:style w:type="paragraph" w:customStyle="1" w:styleId="xl107">
    <w:name w:val="xl107"/>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val="fr-BE" w:eastAsia="fr-BE"/>
    </w:rPr>
  </w:style>
  <w:style w:type="paragraph" w:customStyle="1" w:styleId="xl108">
    <w:name w:val="xl108"/>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i/>
      <w:iCs/>
      <w:sz w:val="18"/>
      <w:szCs w:val="18"/>
      <w:lang w:val="fr-BE" w:eastAsia="fr-BE"/>
    </w:rPr>
  </w:style>
  <w:style w:type="paragraph" w:customStyle="1" w:styleId="xl109">
    <w:name w:val="xl109"/>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val="fr-BE" w:eastAsia="fr-BE"/>
    </w:rPr>
  </w:style>
  <w:style w:type="paragraph" w:customStyle="1" w:styleId="xl110">
    <w:name w:val="xl110"/>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i/>
      <w:iCs/>
      <w:sz w:val="18"/>
      <w:szCs w:val="18"/>
      <w:lang w:val="fr-BE" w:eastAsia="fr-BE"/>
    </w:rPr>
  </w:style>
  <w:style w:type="paragraph" w:customStyle="1" w:styleId="xl111">
    <w:name w:val="xl111"/>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i/>
      <w:iCs/>
      <w:sz w:val="18"/>
      <w:szCs w:val="18"/>
      <w:lang w:val="fr-BE" w:eastAsia="fr-BE"/>
    </w:rPr>
  </w:style>
  <w:style w:type="paragraph" w:customStyle="1" w:styleId="xl112">
    <w:name w:val="xl112"/>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i/>
      <w:iCs/>
      <w:sz w:val="18"/>
      <w:szCs w:val="18"/>
      <w:lang w:val="fr-BE" w:eastAsia="fr-BE"/>
    </w:rPr>
  </w:style>
  <w:style w:type="paragraph" w:customStyle="1" w:styleId="xl113">
    <w:name w:val="xl113"/>
    <w:basedOn w:val="Normal"/>
    <w:rsid w:val="00CA39A1"/>
    <w:pPr>
      <w:spacing w:before="100" w:beforeAutospacing="1" w:after="100" w:afterAutospacing="1" w:line="240" w:lineRule="auto"/>
      <w:jc w:val="center"/>
      <w:textAlignment w:val="center"/>
    </w:pPr>
    <w:rPr>
      <w:rFonts w:ascii="Arial" w:eastAsia="Times New Roman" w:hAnsi="Arial" w:cs="Arial"/>
      <w:sz w:val="24"/>
      <w:szCs w:val="24"/>
      <w:lang w:val="fr-BE" w:eastAsia="fr-BE"/>
    </w:rPr>
  </w:style>
  <w:style w:type="paragraph" w:customStyle="1" w:styleId="xl114">
    <w:name w:val="xl114"/>
    <w:basedOn w:val="Normal"/>
    <w:rsid w:val="00CA39A1"/>
    <w:pPr>
      <w:pBdr>
        <w:top w:val="single" w:sz="4" w:space="0" w:color="auto"/>
        <w:left w:val="single" w:sz="4" w:space="0" w:color="auto"/>
        <w:bottom w:val="single" w:sz="4" w:space="0" w:color="auto"/>
        <w:right w:val="single" w:sz="4" w:space="0" w:color="auto"/>
      </w:pBdr>
      <w:shd w:val="clear" w:color="000000" w:fill="FFEB9C"/>
      <w:spacing w:before="100" w:beforeAutospacing="1" w:after="100" w:afterAutospacing="1" w:line="240" w:lineRule="auto"/>
      <w:jc w:val="center"/>
      <w:textAlignment w:val="center"/>
    </w:pPr>
    <w:rPr>
      <w:rFonts w:ascii="Arial" w:eastAsia="Times New Roman" w:hAnsi="Arial" w:cs="Arial"/>
      <w:sz w:val="18"/>
      <w:szCs w:val="18"/>
      <w:lang w:val="fr-BE" w:eastAsia="fr-BE"/>
    </w:rPr>
  </w:style>
  <w:style w:type="paragraph" w:customStyle="1" w:styleId="xl115">
    <w:name w:val="xl115"/>
    <w:basedOn w:val="Normal"/>
    <w:rsid w:val="00CA39A1"/>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line="240" w:lineRule="auto"/>
      <w:jc w:val="center"/>
      <w:textAlignment w:val="center"/>
    </w:pPr>
    <w:rPr>
      <w:rFonts w:ascii="Arial" w:eastAsia="Times New Roman" w:hAnsi="Arial" w:cs="Arial"/>
      <w:sz w:val="18"/>
      <w:szCs w:val="18"/>
      <w:lang w:val="fr-BE" w:eastAsia="fr-BE"/>
    </w:rPr>
  </w:style>
  <w:style w:type="paragraph" w:customStyle="1" w:styleId="xl116">
    <w:name w:val="xl116"/>
    <w:basedOn w:val="Normal"/>
    <w:rsid w:val="00CA39A1"/>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line="240" w:lineRule="auto"/>
      <w:jc w:val="center"/>
      <w:textAlignment w:val="center"/>
    </w:pPr>
    <w:rPr>
      <w:rFonts w:ascii="Arial" w:eastAsia="Times New Roman" w:hAnsi="Arial" w:cs="Arial"/>
      <w:i/>
      <w:iCs/>
      <w:sz w:val="18"/>
      <w:szCs w:val="18"/>
      <w:lang w:val="fr-BE" w:eastAsia="fr-BE"/>
    </w:rPr>
  </w:style>
  <w:style w:type="paragraph" w:customStyle="1" w:styleId="xl117">
    <w:name w:val="xl117"/>
    <w:basedOn w:val="Normal"/>
    <w:rsid w:val="00CA39A1"/>
    <w:pPr>
      <w:pBdr>
        <w:top w:val="single" w:sz="4" w:space="0" w:color="auto"/>
        <w:left w:val="single" w:sz="4" w:space="0" w:color="auto"/>
        <w:bottom w:val="single" w:sz="4" w:space="0" w:color="auto"/>
        <w:right w:val="single" w:sz="4" w:space="0" w:color="auto"/>
      </w:pBdr>
      <w:shd w:val="clear" w:color="000000" w:fill="FFEB9C"/>
      <w:spacing w:before="100" w:beforeAutospacing="1" w:after="100" w:afterAutospacing="1" w:line="240" w:lineRule="auto"/>
      <w:jc w:val="center"/>
      <w:textAlignment w:val="center"/>
    </w:pPr>
    <w:rPr>
      <w:rFonts w:ascii="Arial" w:eastAsia="Times New Roman" w:hAnsi="Arial" w:cs="Arial"/>
      <w:i/>
      <w:iCs/>
      <w:sz w:val="18"/>
      <w:szCs w:val="18"/>
      <w:lang w:val="fr-BE" w:eastAsia="fr-BE"/>
    </w:rPr>
  </w:style>
  <w:style w:type="paragraph" w:customStyle="1" w:styleId="xl118">
    <w:name w:val="xl118"/>
    <w:basedOn w:val="Normal"/>
    <w:rsid w:val="00CA39A1"/>
    <w:pPr>
      <w:pBdr>
        <w:top w:val="single" w:sz="4" w:space="0" w:color="auto"/>
        <w:left w:val="single" w:sz="4" w:space="0" w:color="auto"/>
        <w:bottom w:val="single" w:sz="4" w:space="0" w:color="auto"/>
        <w:right w:val="single" w:sz="4" w:space="0" w:color="auto"/>
      </w:pBdr>
      <w:shd w:val="clear" w:color="000000" w:fill="FFEB9C"/>
      <w:spacing w:before="100" w:beforeAutospacing="1" w:after="100" w:afterAutospacing="1" w:line="240" w:lineRule="auto"/>
      <w:jc w:val="center"/>
      <w:textAlignment w:val="center"/>
    </w:pPr>
    <w:rPr>
      <w:rFonts w:ascii="Arial" w:eastAsia="Times New Roman" w:hAnsi="Arial" w:cs="Arial"/>
      <w:i/>
      <w:iCs/>
      <w:sz w:val="18"/>
      <w:szCs w:val="18"/>
      <w:lang w:val="fr-BE" w:eastAsia="fr-BE"/>
    </w:rPr>
  </w:style>
  <w:style w:type="paragraph" w:customStyle="1" w:styleId="xl119">
    <w:name w:val="xl119"/>
    <w:basedOn w:val="Normal"/>
    <w:rsid w:val="00CA39A1"/>
    <w:pPr>
      <w:pBdr>
        <w:top w:val="single" w:sz="4" w:space="0" w:color="auto"/>
        <w:left w:val="single" w:sz="4" w:space="0" w:color="auto"/>
        <w:bottom w:val="single" w:sz="4" w:space="0" w:color="auto"/>
        <w:right w:val="single" w:sz="4" w:space="0" w:color="auto"/>
      </w:pBdr>
      <w:shd w:val="clear" w:color="000000" w:fill="FFEB9C"/>
      <w:spacing w:before="100" w:beforeAutospacing="1" w:after="100" w:afterAutospacing="1" w:line="240" w:lineRule="auto"/>
      <w:jc w:val="center"/>
      <w:textAlignment w:val="center"/>
    </w:pPr>
    <w:rPr>
      <w:rFonts w:ascii="Arial" w:eastAsia="Times New Roman" w:hAnsi="Arial" w:cs="Arial"/>
      <w:sz w:val="18"/>
      <w:szCs w:val="18"/>
      <w:lang w:val="fr-BE" w:eastAsia="fr-BE"/>
    </w:rPr>
  </w:style>
  <w:style w:type="paragraph" w:customStyle="1" w:styleId="xl120">
    <w:name w:val="xl120"/>
    <w:basedOn w:val="Normal"/>
    <w:rsid w:val="00CA39A1"/>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line="240" w:lineRule="auto"/>
      <w:jc w:val="center"/>
      <w:textAlignment w:val="center"/>
    </w:pPr>
    <w:rPr>
      <w:rFonts w:ascii="Arial" w:eastAsia="Times New Roman" w:hAnsi="Arial" w:cs="Arial"/>
      <w:sz w:val="18"/>
      <w:szCs w:val="18"/>
      <w:lang w:val="fr-BE" w:eastAsia="fr-BE"/>
    </w:rPr>
  </w:style>
  <w:style w:type="paragraph" w:customStyle="1" w:styleId="xl121">
    <w:name w:val="xl121"/>
    <w:basedOn w:val="Normal"/>
    <w:rsid w:val="00CA39A1"/>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line="240" w:lineRule="auto"/>
      <w:jc w:val="center"/>
      <w:textAlignment w:val="center"/>
    </w:pPr>
    <w:rPr>
      <w:rFonts w:ascii="Arial" w:eastAsia="Times New Roman" w:hAnsi="Arial" w:cs="Arial"/>
      <w:i/>
      <w:iCs/>
      <w:sz w:val="18"/>
      <w:szCs w:val="18"/>
      <w:lang w:val="fr-BE" w:eastAsia="fr-BE"/>
    </w:rPr>
  </w:style>
  <w:style w:type="paragraph" w:customStyle="1" w:styleId="xl122">
    <w:name w:val="xl122"/>
    <w:basedOn w:val="Normal"/>
    <w:rsid w:val="00CA39A1"/>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line="240" w:lineRule="auto"/>
      <w:jc w:val="center"/>
      <w:textAlignment w:val="center"/>
    </w:pPr>
    <w:rPr>
      <w:rFonts w:ascii="Arial" w:eastAsia="Times New Roman" w:hAnsi="Arial" w:cs="Arial"/>
      <w:sz w:val="18"/>
      <w:szCs w:val="18"/>
      <w:lang w:val="fr-BE" w:eastAsia="fr-BE"/>
    </w:rPr>
  </w:style>
  <w:style w:type="paragraph" w:customStyle="1" w:styleId="xl123">
    <w:name w:val="xl123"/>
    <w:basedOn w:val="Normal"/>
    <w:rsid w:val="00CA39A1"/>
    <w:pPr>
      <w:spacing w:before="100" w:beforeAutospacing="1" w:after="100" w:afterAutospacing="1" w:line="240" w:lineRule="auto"/>
      <w:jc w:val="center"/>
    </w:pPr>
    <w:rPr>
      <w:rFonts w:ascii="Arial" w:eastAsia="Times New Roman" w:hAnsi="Arial" w:cs="Arial"/>
      <w:sz w:val="24"/>
      <w:szCs w:val="24"/>
      <w:lang w:val="fr-BE" w:eastAsia="fr-BE"/>
    </w:rPr>
  </w:style>
  <w:style w:type="paragraph" w:customStyle="1" w:styleId="xl124">
    <w:name w:val="xl124"/>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val="fr-BE" w:eastAsia="fr-BE"/>
    </w:rPr>
  </w:style>
  <w:style w:type="paragraph" w:customStyle="1" w:styleId="xl125">
    <w:name w:val="xl125"/>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i/>
      <w:iCs/>
      <w:sz w:val="18"/>
      <w:szCs w:val="18"/>
      <w:lang w:val="fr-BE" w:eastAsia="fr-BE"/>
    </w:rPr>
  </w:style>
  <w:style w:type="paragraph" w:customStyle="1" w:styleId="xl126">
    <w:name w:val="xl126"/>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sz w:val="18"/>
      <w:szCs w:val="18"/>
      <w:lang w:val="fr-BE" w:eastAsia="fr-BE"/>
    </w:rPr>
  </w:style>
  <w:style w:type="paragraph" w:customStyle="1" w:styleId="xl127">
    <w:name w:val="xl127"/>
    <w:basedOn w:val="Normal"/>
    <w:rsid w:val="00CA39A1"/>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textAlignment w:val="center"/>
    </w:pPr>
    <w:rPr>
      <w:rFonts w:ascii="Arial" w:eastAsia="Times New Roman" w:hAnsi="Arial" w:cs="Arial"/>
      <w:color w:val="000000"/>
      <w:sz w:val="18"/>
      <w:szCs w:val="18"/>
      <w:lang w:val="fr-BE" w:eastAsia="fr-BE"/>
    </w:rPr>
  </w:style>
  <w:style w:type="paragraph" w:customStyle="1" w:styleId="xl128">
    <w:name w:val="xl128"/>
    <w:basedOn w:val="Normal"/>
    <w:rsid w:val="00CA39A1"/>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center"/>
      <w:textAlignment w:val="center"/>
    </w:pPr>
    <w:rPr>
      <w:rFonts w:ascii="Arial" w:eastAsia="Times New Roman" w:hAnsi="Arial" w:cs="Arial"/>
      <w:sz w:val="18"/>
      <w:szCs w:val="18"/>
      <w:lang w:val="fr-BE" w:eastAsia="fr-BE"/>
    </w:rPr>
  </w:style>
  <w:style w:type="paragraph" w:customStyle="1" w:styleId="xl129">
    <w:name w:val="xl129"/>
    <w:basedOn w:val="Normal"/>
    <w:rsid w:val="00CA39A1"/>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textAlignment w:val="center"/>
    </w:pPr>
    <w:rPr>
      <w:rFonts w:ascii="Arial" w:eastAsia="Times New Roman" w:hAnsi="Arial" w:cs="Arial"/>
      <w:sz w:val="18"/>
      <w:szCs w:val="18"/>
      <w:lang w:val="fr-BE" w:eastAsia="fr-BE"/>
    </w:rPr>
  </w:style>
  <w:style w:type="paragraph" w:customStyle="1" w:styleId="xl130">
    <w:name w:val="xl130"/>
    <w:basedOn w:val="Normal"/>
    <w:rsid w:val="00CA39A1"/>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center"/>
      <w:textAlignment w:val="center"/>
    </w:pPr>
    <w:rPr>
      <w:rFonts w:ascii="Arial" w:eastAsia="Times New Roman" w:hAnsi="Arial" w:cs="Arial"/>
      <w:sz w:val="18"/>
      <w:szCs w:val="18"/>
      <w:lang w:val="fr-BE" w:eastAsia="fr-BE"/>
    </w:rPr>
  </w:style>
  <w:style w:type="paragraph" w:customStyle="1" w:styleId="xl131">
    <w:name w:val="xl131"/>
    <w:basedOn w:val="Normal"/>
    <w:rsid w:val="00CA39A1"/>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Arial" w:eastAsia="Times New Roman" w:hAnsi="Arial" w:cs="Arial"/>
      <w:b/>
      <w:bCs/>
      <w:sz w:val="18"/>
      <w:szCs w:val="18"/>
      <w:lang w:val="fr-BE" w:eastAsia="fr-BE"/>
    </w:rPr>
  </w:style>
  <w:style w:type="paragraph" w:customStyle="1" w:styleId="xl132">
    <w:name w:val="xl132"/>
    <w:basedOn w:val="Normal"/>
    <w:rsid w:val="00CA39A1"/>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sz w:val="18"/>
      <w:szCs w:val="18"/>
      <w:lang w:val="fr-BE" w:eastAsia="fr-BE"/>
    </w:rPr>
  </w:style>
  <w:style w:type="paragraph" w:customStyle="1" w:styleId="xl133">
    <w:name w:val="xl133"/>
    <w:basedOn w:val="Normal"/>
    <w:rsid w:val="00CA39A1"/>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val="fr-BE" w:eastAsia="fr-BE"/>
    </w:rPr>
  </w:style>
  <w:style w:type="paragraph" w:customStyle="1" w:styleId="xl134">
    <w:name w:val="xl134"/>
    <w:basedOn w:val="Normal"/>
    <w:rsid w:val="00CA39A1"/>
    <w:pPr>
      <w:pBdr>
        <w:left w:val="single" w:sz="4" w:space="0" w:color="auto"/>
        <w:bottom w:val="single" w:sz="4" w:space="0" w:color="auto"/>
        <w:right w:val="single" w:sz="4" w:space="0" w:color="auto"/>
      </w:pBdr>
      <w:shd w:val="clear" w:color="000000" w:fill="C4D79B"/>
      <w:spacing w:before="100" w:beforeAutospacing="1" w:after="100" w:afterAutospacing="1" w:line="240" w:lineRule="auto"/>
      <w:textAlignment w:val="center"/>
    </w:pPr>
    <w:rPr>
      <w:rFonts w:ascii="Arial" w:eastAsia="Times New Roman" w:hAnsi="Arial" w:cs="Arial"/>
      <w:color w:val="000000"/>
      <w:sz w:val="18"/>
      <w:szCs w:val="18"/>
      <w:lang w:val="fr-BE" w:eastAsia="fr-BE"/>
    </w:rPr>
  </w:style>
  <w:style w:type="paragraph" w:customStyle="1" w:styleId="xl135">
    <w:name w:val="xl135"/>
    <w:basedOn w:val="Normal"/>
    <w:rsid w:val="00CA39A1"/>
    <w:pPr>
      <w:pBdr>
        <w:left w:val="single" w:sz="4" w:space="0" w:color="auto"/>
        <w:bottom w:val="single" w:sz="4" w:space="0" w:color="auto"/>
        <w:right w:val="single" w:sz="4" w:space="0" w:color="auto"/>
      </w:pBdr>
      <w:shd w:val="clear" w:color="000000" w:fill="C4D79B"/>
      <w:spacing w:before="100" w:beforeAutospacing="1" w:after="100" w:afterAutospacing="1" w:line="240" w:lineRule="auto"/>
      <w:jc w:val="center"/>
      <w:textAlignment w:val="center"/>
    </w:pPr>
    <w:rPr>
      <w:rFonts w:ascii="Arial" w:eastAsia="Times New Roman" w:hAnsi="Arial" w:cs="Arial"/>
      <w:sz w:val="18"/>
      <w:szCs w:val="18"/>
      <w:lang w:val="fr-BE" w:eastAsia="fr-BE"/>
    </w:rPr>
  </w:style>
  <w:style w:type="paragraph" w:customStyle="1" w:styleId="xl136">
    <w:name w:val="xl136"/>
    <w:basedOn w:val="Normal"/>
    <w:rsid w:val="00CA39A1"/>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Arial" w:eastAsia="Times New Roman" w:hAnsi="Arial" w:cs="Arial"/>
      <w:b/>
      <w:bCs/>
      <w:i/>
      <w:iCs/>
      <w:sz w:val="16"/>
      <w:szCs w:val="16"/>
      <w:lang w:val="fr-BE" w:eastAsia="fr-BE"/>
    </w:rPr>
  </w:style>
  <w:style w:type="paragraph" w:customStyle="1" w:styleId="xl137">
    <w:name w:val="xl137"/>
    <w:basedOn w:val="Normal"/>
    <w:rsid w:val="00CA39A1"/>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textAlignment w:val="center"/>
    </w:pPr>
    <w:rPr>
      <w:rFonts w:ascii="Arial" w:eastAsia="Times New Roman" w:hAnsi="Arial" w:cs="Arial"/>
      <w:sz w:val="18"/>
      <w:szCs w:val="18"/>
      <w:lang w:val="fr-BE" w:eastAsia="fr-BE"/>
    </w:rPr>
  </w:style>
  <w:style w:type="paragraph" w:customStyle="1" w:styleId="xl138">
    <w:name w:val="xl138"/>
    <w:basedOn w:val="Normal"/>
    <w:rsid w:val="00CA39A1"/>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textAlignment w:val="center"/>
    </w:pPr>
    <w:rPr>
      <w:rFonts w:ascii="Arial" w:eastAsia="Times New Roman" w:hAnsi="Arial" w:cs="Arial"/>
      <w:sz w:val="18"/>
      <w:szCs w:val="18"/>
      <w:lang w:val="fr-BE" w:eastAsia="fr-BE"/>
    </w:rPr>
  </w:style>
  <w:style w:type="paragraph" w:customStyle="1" w:styleId="xl139">
    <w:name w:val="xl139"/>
    <w:basedOn w:val="Normal"/>
    <w:rsid w:val="00CA39A1"/>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line="240" w:lineRule="auto"/>
    </w:pPr>
    <w:rPr>
      <w:rFonts w:ascii="Arial" w:eastAsia="Times New Roman" w:hAnsi="Arial" w:cs="Arial"/>
      <w:sz w:val="18"/>
      <w:szCs w:val="18"/>
      <w:lang w:val="fr-BE" w:eastAsia="fr-BE"/>
    </w:rPr>
  </w:style>
  <w:style w:type="paragraph" w:customStyle="1" w:styleId="xl140">
    <w:name w:val="xl140"/>
    <w:basedOn w:val="Normal"/>
    <w:rsid w:val="00CA39A1"/>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line="240" w:lineRule="auto"/>
      <w:jc w:val="center"/>
      <w:textAlignment w:val="center"/>
    </w:pPr>
    <w:rPr>
      <w:rFonts w:ascii="Arial" w:eastAsia="Times New Roman" w:hAnsi="Arial" w:cs="Arial"/>
      <w:sz w:val="18"/>
      <w:szCs w:val="18"/>
      <w:lang w:val="fr-BE" w:eastAsia="fr-BE"/>
    </w:rPr>
  </w:style>
  <w:style w:type="paragraph" w:customStyle="1" w:styleId="xl141">
    <w:name w:val="xl141"/>
    <w:basedOn w:val="Normal"/>
    <w:rsid w:val="00CA39A1"/>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Arial" w:eastAsia="Times New Roman" w:hAnsi="Arial" w:cs="Arial"/>
      <w:b/>
      <w:bCs/>
      <w:sz w:val="16"/>
      <w:szCs w:val="16"/>
      <w:lang w:val="fr-BE" w:eastAsia="fr-BE"/>
    </w:rPr>
  </w:style>
  <w:style w:type="paragraph" w:customStyle="1" w:styleId="xl142">
    <w:name w:val="xl142"/>
    <w:basedOn w:val="Normal"/>
    <w:rsid w:val="00CA39A1"/>
    <w:pPr>
      <w:pBdr>
        <w:top w:val="single" w:sz="4" w:space="0" w:color="auto"/>
        <w:left w:val="single" w:sz="4" w:space="0" w:color="auto"/>
        <w:bottom w:val="single" w:sz="4" w:space="0" w:color="auto"/>
        <w:right w:val="single" w:sz="4" w:space="0" w:color="auto"/>
      </w:pBdr>
      <w:shd w:val="clear" w:color="000000" w:fill="FFC7CE"/>
      <w:spacing w:before="100" w:beforeAutospacing="1" w:after="100" w:afterAutospacing="1" w:line="240" w:lineRule="auto"/>
      <w:textAlignment w:val="top"/>
    </w:pPr>
    <w:rPr>
      <w:rFonts w:ascii="Arial" w:eastAsia="Times New Roman" w:hAnsi="Arial" w:cs="Arial"/>
      <w:i/>
      <w:iCs/>
      <w:sz w:val="18"/>
      <w:szCs w:val="18"/>
      <w:lang w:val="fr-BE" w:eastAsia="fr-BE"/>
    </w:rPr>
  </w:style>
  <w:style w:type="paragraph" w:customStyle="1" w:styleId="xl143">
    <w:name w:val="xl143"/>
    <w:basedOn w:val="Normal"/>
    <w:rsid w:val="00CA39A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val="fr-BE" w:eastAsia="fr-BE"/>
    </w:rPr>
  </w:style>
  <w:style w:type="character" w:customStyle="1" w:styleId="LETableText">
    <w:name w:val="LE Table Text"/>
    <w:uiPriority w:val="1"/>
    <w:qFormat/>
    <w:rsid w:val="002E214B"/>
    <w:rPr>
      <w:rFonts w:ascii="Calibri" w:hAnsi="Calibri"/>
      <w:sz w:val="20"/>
    </w:rPr>
  </w:style>
  <w:style w:type="paragraph" w:customStyle="1" w:styleId="Mainbody">
    <w:name w:val="Main body"/>
    <w:basedOn w:val="Normal"/>
    <w:link w:val="MainbodyChar"/>
    <w:qFormat/>
    <w:rsid w:val="002E214B"/>
    <w:pPr>
      <w:spacing w:beforeLines="120" w:after="240" w:line="240" w:lineRule="auto"/>
    </w:pPr>
    <w:rPr>
      <w:rFonts w:ascii="Arial" w:eastAsia="SimSun" w:hAnsi="Arial" w:cs="Arial"/>
      <w:szCs w:val="20"/>
    </w:rPr>
  </w:style>
  <w:style w:type="character" w:customStyle="1" w:styleId="MainbodyChar">
    <w:name w:val="Main body Char"/>
    <w:link w:val="Mainbody"/>
    <w:rsid w:val="002E214B"/>
    <w:rPr>
      <w:rFonts w:ascii="Arial" w:eastAsia="SimSun" w:hAnsi="Arial" w:cs="Arial"/>
      <w:szCs w:val="20"/>
    </w:rPr>
  </w:style>
  <w:style w:type="paragraph" w:customStyle="1" w:styleId="ReportBodytext">
    <w:name w:val="Report Bodytext"/>
    <w:basedOn w:val="Normal"/>
    <w:link w:val="ReportBodytextChar"/>
    <w:rsid w:val="002E214B"/>
    <w:pPr>
      <w:spacing w:after="220"/>
    </w:pPr>
  </w:style>
  <w:style w:type="character" w:customStyle="1" w:styleId="ReportBodytextChar">
    <w:name w:val="Report Bodytext Char"/>
    <w:link w:val="ReportBodytext"/>
    <w:rsid w:val="002E214B"/>
  </w:style>
  <w:style w:type="paragraph" w:customStyle="1" w:styleId="EB3-text">
    <w:name w:val="EB3-text"/>
    <w:basedOn w:val="Normal"/>
    <w:qFormat/>
    <w:rsid w:val="002E214B"/>
    <w:rPr>
      <w:rFonts w:ascii="Frutiger LT Pro 45 Light" w:hAnsi="Frutiger LT Pro 45 Light"/>
      <w:color w:val="595959"/>
      <w:sz w:val="20"/>
      <w:szCs w:val="24"/>
    </w:rPr>
  </w:style>
  <w:style w:type="paragraph" w:customStyle="1" w:styleId="EB3-Bullets">
    <w:name w:val="EB3-Bullets"/>
    <w:basedOn w:val="EB3-text"/>
    <w:qFormat/>
    <w:rsid w:val="002E214B"/>
    <w:pPr>
      <w:numPr>
        <w:numId w:val="18"/>
      </w:numPr>
    </w:pPr>
  </w:style>
  <w:style w:type="paragraph" w:customStyle="1" w:styleId="paragraphnumbering0">
    <w:name w:val="paragraphnumbering"/>
    <w:basedOn w:val="Normal"/>
    <w:rsid w:val="009F28B1"/>
    <w:pPr>
      <w:spacing w:before="100" w:beforeAutospacing="1" w:after="100" w:afterAutospacing="1" w:line="240" w:lineRule="auto"/>
    </w:pPr>
    <w:rPr>
      <w:rFonts w:ascii="Arial Unicode MS" w:eastAsia="Arial Unicode MS" w:hAnsi="Arial Unicode MS" w:cs="Arial Unicode MS"/>
      <w:sz w:val="24"/>
      <w:szCs w:val="24"/>
      <w:lang w:eastAsia="es-ES"/>
    </w:rPr>
  </w:style>
  <w:style w:type="paragraph" w:customStyle="1" w:styleId="ListParagraph2">
    <w:name w:val="List Paragraph2"/>
    <w:basedOn w:val="Normal"/>
    <w:rsid w:val="00624E43"/>
    <w:pPr>
      <w:ind w:left="720"/>
      <w:contextualSpacing/>
    </w:pPr>
    <w:rPr>
      <w:rFonts w:eastAsia="Times New Roman"/>
      <w:lang w:val="fr-FR"/>
    </w:rPr>
  </w:style>
  <w:style w:type="paragraph" w:customStyle="1" w:styleId="ColorfulList-Accent12">
    <w:name w:val="Colorful List - Accent 12"/>
    <w:basedOn w:val="Normal"/>
    <w:link w:val="ColorfulList-Accent1Char"/>
    <w:uiPriority w:val="34"/>
    <w:qFormat/>
    <w:rsid w:val="00992C25"/>
    <w:pPr>
      <w:ind w:left="720"/>
      <w:contextualSpacing/>
    </w:pPr>
  </w:style>
  <w:style w:type="character" w:customStyle="1" w:styleId="ColorfulList-Accent1Char">
    <w:name w:val="Colorful List - Accent 1 Char"/>
    <w:link w:val="ColorfulList-Accent12"/>
    <w:uiPriority w:val="34"/>
    <w:rsid w:val="00992C25"/>
    <w:rPr>
      <w:sz w:val="22"/>
      <w:szCs w:val="22"/>
      <w:lang w:val="en-GB"/>
    </w:rPr>
  </w:style>
  <w:style w:type="paragraph" w:customStyle="1" w:styleId="Normal10pt">
    <w:name w:val="Normal + 10 pt"/>
    <w:aliases w:val="Centrado,Antes:  3 pto,Después:  3 pto"/>
    <w:basedOn w:val="Normal"/>
    <w:rsid w:val="00992C25"/>
    <w:pPr>
      <w:spacing w:before="60" w:after="60"/>
      <w:jc w:val="center"/>
    </w:pPr>
    <w:rPr>
      <w:sz w:val="24"/>
      <w:szCs w:val="24"/>
    </w:rPr>
  </w:style>
  <w:style w:type="paragraph" w:customStyle="1" w:styleId="MediumGrid21">
    <w:name w:val="Medium Grid 21"/>
    <w:uiPriority w:val="1"/>
    <w:qFormat/>
    <w:rsid w:val="006040BF"/>
    <w:rPr>
      <w:sz w:val="22"/>
      <w:szCs w:val="22"/>
      <w:lang w:val="en-GB"/>
    </w:rPr>
  </w:style>
  <w:style w:type="paragraph" w:customStyle="1" w:styleId="EBparagraph">
    <w:name w:val="EB paragraph"/>
    <w:basedOn w:val="Normal"/>
    <w:qFormat/>
    <w:rsid w:val="00FA7AB9"/>
    <w:pPr>
      <w:spacing w:after="120" w:line="240" w:lineRule="auto"/>
    </w:pPr>
    <w:rPr>
      <w:rFonts w:ascii="EC Square Sans Pro" w:eastAsia="MS Mincho" w:hAnsi="EC Square Sans Pro"/>
      <w:lang w:val="en-US"/>
    </w:rPr>
  </w:style>
  <w:style w:type="paragraph" w:customStyle="1" w:styleId="EBfootnote">
    <w:name w:val="EB footnote"/>
    <w:basedOn w:val="FootnoteText"/>
    <w:link w:val="EBfootnoteChar"/>
    <w:qFormat/>
    <w:rsid w:val="00FA7AB9"/>
    <w:pPr>
      <w:suppressAutoHyphens/>
      <w:autoSpaceDN w:val="0"/>
      <w:textAlignment w:val="baseline"/>
    </w:pPr>
    <w:rPr>
      <w:rFonts w:ascii="EC Square Sans Pro" w:eastAsia="Times New Roman" w:hAnsi="EC Square Sans Pro"/>
      <w:sz w:val="16"/>
      <w:szCs w:val="16"/>
      <w:lang w:val="en-GB" w:eastAsia="en-US"/>
    </w:rPr>
  </w:style>
  <w:style w:type="character" w:customStyle="1" w:styleId="EBfootnoteChar">
    <w:name w:val="EB footnote Char"/>
    <w:link w:val="EBfootnote"/>
    <w:rsid w:val="00FA7AB9"/>
    <w:rPr>
      <w:rFonts w:ascii="EC Square Sans Pro" w:eastAsia="Times New Roman" w:hAnsi="EC Square Sans Pro"/>
      <w:sz w:val="16"/>
      <w:szCs w:val="16"/>
      <w:lang w:val="en-GB"/>
    </w:rPr>
  </w:style>
  <w:style w:type="paragraph" w:customStyle="1" w:styleId="HGeneral">
    <w:name w:val="HGeneral"/>
    <w:basedOn w:val="Heading1"/>
    <w:qFormat/>
    <w:rsid w:val="00031594"/>
    <w:pPr>
      <w:numPr>
        <w:numId w:val="20"/>
      </w:numPr>
    </w:pPr>
    <w:rPr>
      <w:noProof/>
      <w:sz w:val="28"/>
    </w:rPr>
  </w:style>
  <w:style w:type="paragraph" w:styleId="ListParagraph">
    <w:name w:val="List Paragraph"/>
    <w:basedOn w:val="Normal"/>
    <w:link w:val="ListParagraphChar"/>
    <w:uiPriority w:val="34"/>
    <w:qFormat/>
    <w:rsid w:val="00C23B96"/>
    <w:pPr>
      <w:ind w:left="720"/>
      <w:contextualSpacing/>
    </w:pPr>
  </w:style>
  <w:style w:type="table" w:customStyle="1" w:styleId="GridTable5Dark-Accent51">
    <w:name w:val="Grid Table 5 Dark - Accent 51"/>
    <w:basedOn w:val="TableNormal"/>
    <w:uiPriority w:val="50"/>
    <w:rsid w:val="00D6134E"/>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GridTable5Dark1">
    <w:name w:val="Grid Table 5 Dark1"/>
    <w:basedOn w:val="TableNormal"/>
    <w:uiPriority w:val="50"/>
    <w:rsid w:val="00D6134E"/>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6Colorful1">
    <w:name w:val="Grid Table 6 Colorful1"/>
    <w:basedOn w:val="TableNormal"/>
    <w:uiPriority w:val="51"/>
    <w:rsid w:val="00D6134E"/>
    <w:rPr>
      <w:color w:val="000000"/>
    </w:rPr>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7Colorful1">
    <w:name w:val="Grid Table 7 Colorful1"/>
    <w:basedOn w:val="TableNormal"/>
    <w:uiPriority w:val="52"/>
    <w:rsid w:val="00D6134E"/>
    <w:rPr>
      <w:color w:val="000000"/>
    </w:rPr>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GridTable5Dark-Accent11">
    <w:name w:val="Grid Table 5 Dark - Accent 11"/>
    <w:basedOn w:val="TableNormal"/>
    <w:uiPriority w:val="50"/>
    <w:rsid w:val="00D6134E"/>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paragraph" w:customStyle="1" w:styleId="Tables">
    <w:name w:val="Tables"/>
    <w:basedOn w:val="Heading2"/>
    <w:qFormat/>
    <w:rsid w:val="00585380"/>
    <w:pPr>
      <w:numPr>
        <w:ilvl w:val="0"/>
        <w:numId w:val="0"/>
      </w:numPr>
      <w:jc w:val="center"/>
    </w:pPr>
    <w:rPr>
      <w:i/>
    </w:rPr>
  </w:style>
  <w:style w:type="table" w:customStyle="1" w:styleId="GridTable4-Accent11">
    <w:name w:val="Grid Table 4 - Accent 11"/>
    <w:basedOn w:val="TableNormal"/>
    <w:uiPriority w:val="49"/>
    <w:rsid w:val="000866F9"/>
    <w:tblPr>
      <w:tblStyleRowBandSize w:val="1"/>
      <w:tblStyleColBandSize w:val="1"/>
      <w:tblInd w:w="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ListParagraphChar">
    <w:name w:val="List Paragraph Char"/>
    <w:link w:val="ListParagraph"/>
    <w:uiPriority w:val="34"/>
    <w:rsid w:val="00A03BC4"/>
    <w:rPr>
      <w:sz w:val="22"/>
      <w:szCs w:val="22"/>
      <w:lang w:val="en-GB" w:eastAsia="en-US"/>
    </w:rPr>
  </w:style>
  <w:style w:type="table" w:customStyle="1" w:styleId="GridTable21">
    <w:name w:val="Grid Table 21"/>
    <w:basedOn w:val="TableNormal"/>
    <w:uiPriority w:val="47"/>
    <w:rsid w:val="00B806DB"/>
    <w:tblPr>
      <w:tblStyleRowBandSize w:val="1"/>
      <w:tblStyleColBandSize w:val="1"/>
      <w:tblInd w:w="0" w:type="dxa"/>
      <w:tblBorders>
        <w:top w:val="single" w:sz="2" w:space="0" w:color="666666"/>
        <w:bottom w:val="single" w:sz="2" w:space="0" w:color="666666"/>
        <w:insideH w:val="single" w:sz="2" w:space="0" w:color="666666"/>
        <w:insideV w:val="single" w:sz="2" w:space="0" w:color="666666"/>
      </w:tblBorders>
      <w:tblCellMar>
        <w:top w:w="0" w:type="dxa"/>
        <w:left w:w="108" w:type="dxa"/>
        <w:bottom w:w="0" w:type="dxa"/>
        <w:right w:w="108" w:type="dxa"/>
      </w:tblCellMar>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1">
    <w:name w:val="Grid Table 41"/>
    <w:basedOn w:val="TableNormal"/>
    <w:uiPriority w:val="49"/>
    <w:rsid w:val="00B806DB"/>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41">
    <w:name w:val="Grid Table 4 - Accent 41"/>
    <w:basedOn w:val="TableNormal"/>
    <w:uiPriority w:val="49"/>
    <w:rsid w:val="00B806DB"/>
    <w:tblPr>
      <w:tblStyleRowBandSize w:val="1"/>
      <w:tblStyleColBandSize w:val="1"/>
      <w:tblInd w:w="0" w:type="dxa"/>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4-Accent61">
    <w:name w:val="Grid Table 4 - Accent 61"/>
    <w:basedOn w:val="TableNormal"/>
    <w:uiPriority w:val="49"/>
    <w:rsid w:val="00B806DB"/>
    <w:tblPr>
      <w:tblStyleRowBandSize w:val="1"/>
      <w:tblStyleColBandSize w:val="1"/>
      <w:tblInd w:w="0" w:type="dxa"/>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0" w:type="dxa"/>
        <w:left w:w="108" w:type="dxa"/>
        <w:bottom w:w="0" w:type="dxa"/>
        <w:right w:w="108" w:type="dxa"/>
      </w:tblCellMar>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Accent31">
    <w:name w:val="Grid Table 4 - Accent 31"/>
    <w:basedOn w:val="TableNormal"/>
    <w:uiPriority w:val="49"/>
    <w:rsid w:val="00B806DB"/>
    <w:tblPr>
      <w:tblStyleRowBandSize w:val="1"/>
      <w:tblStyleColBandSize w:val="1"/>
      <w:tblInd w:w="0" w:type="dxa"/>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CellMar>
        <w:top w:w="0" w:type="dxa"/>
        <w:left w:w="108" w:type="dxa"/>
        <w:bottom w:w="0" w:type="dxa"/>
        <w:right w:w="108" w:type="dxa"/>
      </w:tblCellMar>
    </w:tblPr>
    <w:tblStylePr w:type="firstRow">
      <w:rPr>
        <w:b/>
        <w:bCs/>
        <w:color w:val="FFFFFF"/>
      </w:rPr>
      <w:tblPr/>
      <w:tcPr>
        <w:tcBorders>
          <w:top w:val="single" w:sz="4" w:space="0" w:color="9BBB59"/>
          <w:left w:val="single" w:sz="4" w:space="0" w:color="9BBB59"/>
          <w:bottom w:val="single" w:sz="4" w:space="0" w:color="9BBB59"/>
          <w:right w:val="single" w:sz="4" w:space="0" w:color="9BBB59"/>
          <w:insideH w:val="nil"/>
          <w:insideV w:val="nil"/>
        </w:tcBorders>
        <w:shd w:val="clear" w:color="auto" w:fill="9BBB59"/>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GridTable4-Accent21">
    <w:name w:val="Grid Table 4 - Accent 21"/>
    <w:basedOn w:val="TableNormal"/>
    <w:uiPriority w:val="49"/>
    <w:rsid w:val="00B806DB"/>
    <w:tblPr>
      <w:tblStyleRowBandSize w:val="1"/>
      <w:tblStyleColBandSize w:val="1"/>
      <w:tblInd w:w="0" w:type="dxa"/>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CellMar>
        <w:top w:w="0" w:type="dxa"/>
        <w:left w:w="108" w:type="dxa"/>
        <w:bottom w:w="0" w:type="dxa"/>
        <w:right w:w="108" w:type="dxa"/>
      </w:tblCellMar>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GridTable4-Accent51">
    <w:name w:val="Grid Table 4 - Accent 51"/>
    <w:basedOn w:val="TableNormal"/>
    <w:uiPriority w:val="49"/>
    <w:rsid w:val="00B806DB"/>
    <w:tblPr>
      <w:tblStyleRowBandSize w:val="1"/>
      <w:tblStyleColBandSize w:val="1"/>
      <w:tblInd w:w="0" w:type="dxa"/>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CellMar>
        <w:top w:w="0" w:type="dxa"/>
        <w:left w:w="108" w:type="dxa"/>
        <w:bottom w:w="0" w:type="dxa"/>
        <w:right w:w="108" w:type="dxa"/>
      </w:tblCellMar>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ListTable1Light1">
    <w:name w:val="List Table 1 Light1"/>
    <w:basedOn w:val="TableNormal"/>
    <w:uiPriority w:val="46"/>
    <w:rsid w:val="00B806DB"/>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styleId="BookTitle">
    <w:name w:val="Book Title"/>
    <w:uiPriority w:val="69"/>
    <w:qFormat/>
    <w:rsid w:val="00F10875"/>
    <w:rPr>
      <w:b/>
      <w:bCs/>
      <w:i/>
      <w:iCs/>
      <w:spacing w:val="5"/>
    </w:rPr>
  </w:style>
  <w:style w:type="table" w:customStyle="1" w:styleId="GridTable1Light1">
    <w:name w:val="Grid Table 1 Light1"/>
    <w:basedOn w:val="TableNormal"/>
    <w:uiPriority w:val="46"/>
    <w:rsid w:val="001C4F90"/>
    <w:tblPr>
      <w:tblStyleRowBandSize w:val="1"/>
      <w:tblStyleColBandSize w:val="1"/>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PlainTable31">
    <w:name w:val="Plain Table 31"/>
    <w:basedOn w:val="TableNormal"/>
    <w:uiPriority w:val="43"/>
    <w:rsid w:val="001C4F90"/>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51">
    <w:name w:val="Plain Table 51"/>
    <w:basedOn w:val="TableNormal"/>
    <w:uiPriority w:val="45"/>
    <w:rsid w:val="001C4F90"/>
    <w:tblPr>
      <w:tblStyleRowBandSize w:val="1"/>
      <w:tblStyleColBandSize w:val="1"/>
      <w:tblInd w:w="0" w:type="dxa"/>
      <w:tblCellMar>
        <w:top w:w="0" w:type="dxa"/>
        <w:left w:w="108" w:type="dxa"/>
        <w:bottom w:w="0" w:type="dxa"/>
        <w:right w:w="108" w:type="dxa"/>
      </w:tblCellMar>
    </w:tblPr>
    <w:tblStylePr w:type="firstRow">
      <w:rPr>
        <w:rFonts w:ascii="Cambria" w:eastAsia="Times New Roman" w:hAnsi="Cambria" w:cs="Times New Roman"/>
        <w:i/>
        <w:iCs/>
        <w:sz w:val="26"/>
      </w:rPr>
      <w:tblPr/>
      <w:tcPr>
        <w:tcBorders>
          <w:bottom w:val="single" w:sz="4" w:space="0" w:color="7F7F7F"/>
        </w:tcBorders>
        <w:shd w:val="clear" w:color="auto" w:fill="FFFFFF"/>
      </w:tcPr>
    </w:tblStylePr>
    <w:tblStylePr w:type="lastRow">
      <w:rPr>
        <w:rFonts w:ascii="Cambria" w:eastAsia="Times New Roman" w:hAnsi="Cambria" w:cs="Times New Roman"/>
        <w:i/>
        <w:iCs/>
        <w:sz w:val="26"/>
      </w:rPr>
      <w:tblPr/>
      <w:tcPr>
        <w:tcBorders>
          <w:top w:val="single" w:sz="4" w:space="0" w:color="7F7F7F"/>
        </w:tcBorders>
        <w:shd w:val="clear" w:color="auto" w:fill="FFFFFF"/>
      </w:tcPr>
    </w:tblStylePr>
    <w:tblStylePr w:type="firstCol">
      <w:pPr>
        <w:jc w:val="right"/>
      </w:pPr>
      <w:rPr>
        <w:rFonts w:ascii="Cambria" w:eastAsia="Times New Roman" w:hAnsi="Cambria" w:cs="Times New Roman"/>
        <w:i/>
        <w:iCs/>
        <w:sz w:val="26"/>
      </w:rPr>
      <w:tblPr/>
      <w:tcPr>
        <w:tcBorders>
          <w:right w:val="single" w:sz="4" w:space="0" w:color="7F7F7F"/>
        </w:tcBorders>
        <w:shd w:val="clear" w:color="auto" w:fill="FFFFFF"/>
      </w:tcPr>
    </w:tblStylePr>
    <w:tblStylePr w:type="lastCol">
      <w:rPr>
        <w:rFonts w:ascii="Cambria" w:eastAsia="Times New Roman" w:hAnsi="Cambria"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uiPriority w:val="99"/>
    <w:unhideWhenUsed/>
    <w:rsid w:val="0029480D"/>
    <w:rPr>
      <w:color w:val="808080"/>
    </w:rPr>
  </w:style>
  <w:style w:type="table" w:customStyle="1" w:styleId="GridTable31">
    <w:name w:val="Grid Table 31"/>
    <w:basedOn w:val="TableNormal"/>
    <w:uiPriority w:val="48"/>
    <w:rsid w:val="00105628"/>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ListTable21">
    <w:name w:val="List Table 21"/>
    <w:basedOn w:val="TableNormal"/>
    <w:uiPriority w:val="47"/>
    <w:rsid w:val="00105628"/>
    <w:tblPr>
      <w:tblStyleRowBandSize w:val="1"/>
      <w:tblStyleColBandSize w:val="1"/>
      <w:tblInd w:w="0" w:type="dxa"/>
      <w:tblBorders>
        <w:top w:val="single" w:sz="4" w:space="0" w:color="666666"/>
        <w:bottom w:val="single" w:sz="4" w:space="0" w:color="666666"/>
        <w:insideH w:val="single" w:sz="4" w:space="0" w:color="666666"/>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6Colorful1">
    <w:name w:val="List Table 6 Colorful1"/>
    <w:basedOn w:val="TableNormal"/>
    <w:uiPriority w:val="51"/>
    <w:rsid w:val="00105628"/>
    <w:rPr>
      <w:color w:val="000000"/>
    </w:rPr>
    <w:tblPr>
      <w:tblStyleRowBandSize w:val="1"/>
      <w:tblStyleColBandSize w:val="1"/>
      <w:tblInd w:w="0" w:type="dxa"/>
      <w:tblBorders>
        <w:top w:val="single" w:sz="4" w:space="0" w:color="000000"/>
        <w:bottom w:val="single" w:sz="4" w:space="0" w:color="000000"/>
      </w:tblBorders>
      <w:tblCellMar>
        <w:top w:w="0" w:type="dxa"/>
        <w:left w:w="108" w:type="dxa"/>
        <w:bottom w:w="0" w:type="dxa"/>
        <w:right w:w="108" w:type="dxa"/>
      </w:tblCellMar>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Light1">
    <w:name w:val="Table Grid Light1"/>
    <w:basedOn w:val="TableNormal"/>
    <w:uiPriority w:val="40"/>
    <w:rsid w:val="006A6496"/>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ListTable41">
    <w:name w:val="List Table 41"/>
    <w:basedOn w:val="TableNormal"/>
    <w:uiPriority w:val="49"/>
    <w:rsid w:val="00645297"/>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2">
    <w:name w:val="Grid Table 42"/>
    <w:basedOn w:val="TableNormal"/>
    <w:uiPriority w:val="49"/>
    <w:rsid w:val="001A5F8A"/>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2">
    <w:name w:val="List Table 1 Light2"/>
    <w:basedOn w:val="TableNormal"/>
    <w:uiPriority w:val="46"/>
    <w:rsid w:val="00A963C1"/>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52">
    <w:name w:val="Plain Table 52"/>
    <w:basedOn w:val="TableNormal"/>
    <w:uiPriority w:val="45"/>
    <w:rsid w:val="00A963C1"/>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41">
    <w:name w:val="Plain Table 41"/>
    <w:basedOn w:val="TableNormal"/>
    <w:uiPriority w:val="44"/>
    <w:rsid w:val="00A963C1"/>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5Dark2">
    <w:name w:val="Grid Table 5 Dark2"/>
    <w:basedOn w:val="TableNormal"/>
    <w:uiPriority w:val="50"/>
    <w:rsid w:val="00957BE2"/>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ListTable42">
    <w:name w:val="List Table 42"/>
    <w:basedOn w:val="TableNormal"/>
    <w:uiPriority w:val="49"/>
    <w:rsid w:val="00957BE2"/>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71"/>
    <w:rsid w:val="00D16509"/>
    <w:rPr>
      <w:sz w:val="22"/>
      <w:szCs w:val="22"/>
      <w:lang w:val="en-GB"/>
    </w:rPr>
  </w:style>
  <w:style w:type="table" w:customStyle="1" w:styleId="GridTable5Dark3">
    <w:name w:val="Grid Table 5 Dark3"/>
    <w:basedOn w:val="TableNormal"/>
    <w:uiPriority w:val="50"/>
    <w:rsid w:val="005A67D8"/>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77195">
      <w:bodyDiv w:val="1"/>
      <w:marLeft w:val="0"/>
      <w:marRight w:val="0"/>
      <w:marTop w:val="0"/>
      <w:marBottom w:val="0"/>
      <w:divBdr>
        <w:top w:val="none" w:sz="0" w:space="0" w:color="auto"/>
        <w:left w:val="none" w:sz="0" w:space="0" w:color="auto"/>
        <w:bottom w:val="none" w:sz="0" w:space="0" w:color="auto"/>
        <w:right w:val="none" w:sz="0" w:space="0" w:color="auto"/>
      </w:divBdr>
    </w:div>
    <w:div w:id="21593823">
      <w:bodyDiv w:val="1"/>
      <w:marLeft w:val="0"/>
      <w:marRight w:val="0"/>
      <w:marTop w:val="0"/>
      <w:marBottom w:val="0"/>
      <w:divBdr>
        <w:top w:val="none" w:sz="0" w:space="0" w:color="auto"/>
        <w:left w:val="none" w:sz="0" w:space="0" w:color="auto"/>
        <w:bottom w:val="none" w:sz="0" w:space="0" w:color="auto"/>
        <w:right w:val="none" w:sz="0" w:space="0" w:color="auto"/>
      </w:divBdr>
    </w:div>
    <w:div w:id="23482056">
      <w:bodyDiv w:val="1"/>
      <w:marLeft w:val="0"/>
      <w:marRight w:val="0"/>
      <w:marTop w:val="0"/>
      <w:marBottom w:val="0"/>
      <w:divBdr>
        <w:top w:val="none" w:sz="0" w:space="0" w:color="auto"/>
        <w:left w:val="none" w:sz="0" w:space="0" w:color="auto"/>
        <w:bottom w:val="none" w:sz="0" w:space="0" w:color="auto"/>
        <w:right w:val="none" w:sz="0" w:space="0" w:color="auto"/>
      </w:divBdr>
    </w:div>
    <w:div w:id="33044190">
      <w:bodyDiv w:val="1"/>
      <w:marLeft w:val="0"/>
      <w:marRight w:val="0"/>
      <w:marTop w:val="0"/>
      <w:marBottom w:val="0"/>
      <w:divBdr>
        <w:top w:val="none" w:sz="0" w:space="0" w:color="auto"/>
        <w:left w:val="none" w:sz="0" w:space="0" w:color="auto"/>
        <w:bottom w:val="none" w:sz="0" w:space="0" w:color="auto"/>
        <w:right w:val="none" w:sz="0" w:space="0" w:color="auto"/>
      </w:divBdr>
    </w:div>
    <w:div w:id="33699240">
      <w:bodyDiv w:val="1"/>
      <w:marLeft w:val="0"/>
      <w:marRight w:val="0"/>
      <w:marTop w:val="0"/>
      <w:marBottom w:val="0"/>
      <w:divBdr>
        <w:top w:val="none" w:sz="0" w:space="0" w:color="auto"/>
        <w:left w:val="none" w:sz="0" w:space="0" w:color="auto"/>
        <w:bottom w:val="none" w:sz="0" w:space="0" w:color="auto"/>
        <w:right w:val="none" w:sz="0" w:space="0" w:color="auto"/>
      </w:divBdr>
    </w:div>
    <w:div w:id="37512423">
      <w:bodyDiv w:val="1"/>
      <w:marLeft w:val="0"/>
      <w:marRight w:val="0"/>
      <w:marTop w:val="0"/>
      <w:marBottom w:val="0"/>
      <w:divBdr>
        <w:top w:val="none" w:sz="0" w:space="0" w:color="auto"/>
        <w:left w:val="none" w:sz="0" w:space="0" w:color="auto"/>
        <w:bottom w:val="none" w:sz="0" w:space="0" w:color="auto"/>
        <w:right w:val="none" w:sz="0" w:space="0" w:color="auto"/>
      </w:divBdr>
    </w:div>
    <w:div w:id="38751408">
      <w:bodyDiv w:val="1"/>
      <w:marLeft w:val="0"/>
      <w:marRight w:val="0"/>
      <w:marTop w:val="0"/>
      <w:marBottom w:val="0"/>
      <w:divBdr>
        <w:top w:val="none" w:sz="0" w:space="0" w:color="auto"/>
        <w:left w:val="none" w:sz="0" w:space="0" w:color="auto"/>
        <w:bottom w:val="none" w:sz="0" w:space="0" w:color="auto"/>
        <w:right w:val="none" w:sz="0" w:space="0" w:color="auto"/>
      </w:divBdr>
    </w:div>
    <w:div w:id="43411353">
      <w:bodyDiv w:val="1"/>
      <w:marLeft w:val="0"/>
      <w:marRight w:val="0"/>
      <w:marTop w:val="0"/>
      <w:marBottom w:val="0"/>
      <w:divBdr>
        <w:top w:val="none" w:sz="0" w:space="0" w:color="auto"/>
        <w:left w:val="none" w:sz="0" w:space="0" w:color="auto"/>
        <w:bottom w:val="none" w:sz="0" w:space="0" w:color="auto"/>
        <w:right w:val="none" w:sz="0" w:space="0" w:color="auto"/>
      </w:divBdr>
    </w:div>
    <w:div w:id="44306340">
      <w:bodyDiv w:val="1"/>
      <w:marLeft w:val="0"/>
      <w:marRight w:val="0"/>
      <w:marTop w:val="0"/>
      <w:marBottom w:val="0"/>
      <w:divBdr>
        <w:top w:val="none" w:sz="0" w:space="0" w:color="auto"/>
        <w:left w:val="none" w:sz="0" w:space="0" w:color="auto"/>
        <w:bottom w:val="none" w:sz="0" w:space="0" w:color="auto"/>
        <w:right w:val="none" w:sz="0" w:space="0" w:color="auto"/>
      </w:divBdr>
    </w:div>
    <w:div w:id="45954374">
      <w:bodyDiv w:val="1"/>
      <w:marLeft w:val="0"/>
      <w:marRight w:val="0"/>
      <w:marTop w:val="0"/>
      <w:marBottom w:val="0"/>
      <w:divBdr>
        <w:top w:val="none" w:sz="0" w:space="0" w:color="auto"/>
        <w:left w:val="none" w:sz="0" w:space="0" w:color="auto"/>
        <w:bottom w:val="none" w:sz="0" w:space="0" w:color="auto"/>
        <w:right w:val="none" w:sz="0" w:space="0" w:color="auto"/>
      </w:divBdr>
    </w:div>
    <w:div w:id="56438358">
      <w:bodyDiv w:val="1"/>
      <w:marLeft w:val="0"/>
      <w:marRight w:val="0"/>
      <w:marTop w:val="0"/>
      <w:marBottom w:val="0"/>
      <w:divBdr>
        <w:top w:val="none" w:sz="0" w:space="0" w:color="auto"/>
        <w:left w:val="none" w:sz="0" w:space="0" w:color="auto"/>
        <w:bottom w:val="none" w:sz="0" w:space="0" w:color="auto"/>
        <w:right w:val="none" w:sz="0" w:space="0" w:color="auto"/>
      </w:divBdr>
    </w:div>
    <w:div w:id="63339549">
      <w:bodyDiv w:val="1"/>
      <w:marLeft w:val="0"/>
      <w:marRight w:val="0"/>
      <w:marTop w:val="0"/>
      <w:marBottom w:val="0"/>
      <w:divBdr>
        <w:top w:val="none" w:sz="0" w:space="0" w:color="auto"/>
        <w:left w:val="none" w:sz="0" w:space="0" w:color="auto"/>
        <w:bottom w:val="none" w:sz="0" w:space="0" w:color="auto"/>
        <w:right w:val="none" w:sz="0" w:space="0" w:color="auto"/>
      </w:divBdr>
    </w:div>
    <w:div w:id="75129393">
      <w:bodyDiv w:val="1"/>
      <w:marLeft w:val="0"/>
      <w:marRight w:val="0"/>
      <w:marTop w:val="0"/>
      <w:marBottom w:val="0"/>
      <w:divBdr>
        <w:top w:val="none" w:sz="0" w:space="0" w:color="auto"/>
        <w:left w:val="none" w:sz="0" w:space="0" w:color="auto"/>
        <w:bottom w:val="none" w:sz="0" w:space="0" w:color="auto"/>
        <w:right w:val="none" w:sz="0" w:space="0" w:color="auto"/>
      </w:divBdr>
    </w:div>
    <w:div w:id="79523414">
      <w:bodyDiv w:val="1"/>
      <w:marLeft w:val="0"/>
      <w:marRight w:val="0"/>
      <w:marTop w:val="0"/>
      <w:marBottom w:val="0"/>
      <w:divBdr>
        <w:top w:val="none" w:sz="0" w:space="0" w:color="auto"/>
        <w:left w:val="none" w:sz="0" w:space="0" w:color="auto"/>
        <w:bottom w:val="none" w:sz="0" w:space="0" w:color="auto"/>
        <w:right w:val="none" w:sz="0" w:space="0" w:color="auto"/>
      </w:divBdr>
    </w:div>
    <w:div w:id="87316158">
      <w:bodyDiv w:val="1"/>
      <w:marLeft w:val="0"/>
      <w:marRight w:val="0"/>
      <w:marTop w:val="0"/>
      <w:marBottom w:val="0"/>
      <w:divBdr>
        <w:top w:val="none" w:sz="0" w:space="0" w:color="auto"/>
        <w:left w:val="none" w:sz="0" w:space="0" w:color="auto"/>
        <w:bottom w:val="none" w:sz="0" w:space="0" w:color="auto"/>
        <w:right w:val="none" w:sz="0" w:space="0" w:color="auto"/>
      </w:divBdr>
    </w:div>
    <w:div w:id="90510310">
      <w:bodyDiv w:val="1"/>
      <w:marLeft w:val="0"/>
      <w:marRight w:val="0"/>
      <w:marTop w:val="0"/>
      <w:marBottom w:val="0"/>
      <w:divBdr>
        <w:top w:val="none" w:sz="0" w:space="0" w:color="auto"/>
        <w:left w:val="none" w:sz="0" w:space="0" w:color="auto"/>
        <w:bottom w:val="none" w:sz="0" w:space="0" w:color="auto"/>
        <w:right w:val="none" w:sz="0" w:space="0" w:color="auto"/>
      </w:divBdr>
    </w:div>
    <w:div w:id="96871433">
      <w:bodyDiv w:val="1"/>
      <w:marLeft w:val="0"/>
      <w:marRight w:val="0"/>
      <w:marTop w:val="0"/>
      <w:marBottom w:val="0"/>
      <w:divBdr>
        <w:top w:val="none" w:sz="0" w:space="0" w:color="auto"/>
        <w:left w:val="none" w:sz="0" w:space="0" w:color="auto"/>
        <w:bottom w:val="none" w:sz="0" w:space="0" w:color="auto"/>
        <w:right w:val="none" w:sz="0" w:space="0" w:color="auto"/>
      </w:divBdr>
      <w:divsChild>
        <w:div w:id="419762577">
          <w:marLeft w:val="0"/>
          <w:marRight w:val="0"/>
          <w:marTop w:val="0"/>
          <w:marBottom w:val="0"/>
          <w:divBdr>
            <w:top w:val="none" w:sz="0" w:space="0" w:color="auto"/>
            <w:left w:val="none" w:sz="0" w:space="0" w:color="auto"/>
            <w:bottom w:val="none" w:sz="0" w:space="0" w:color="auto"/>
            <w:right w:val="none" w:sz="0" w:space="0" w:color="auto"/>
          </w:divBdr>
          <w:divsChild>
            <w:div w:id="59911442">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07161371">
      <w:bodyDiv w:val="1"/>
      <w:marLeft w:val="0"/>
      <w:marRight w:val="0"/>
      <w:marTop w:val="0"/>
      <w:marBottom w:val="0"/>
      <w:divBdr>
        <w:top w:val="none" w:sz="0" w:space="0" w:color="auto"/>
        <w:left w:val="none" w:sz="0" w:space="0" w:color="auto"/>
        <w:bottom w:val="none" w:sz="0" w:space="0" w:color="auto"/>
        <w:right w:val="none" w:sz="0" w:space="0" w:color="auto"/>
      </w:divBdr>
    </w:div>
    <w:div w:id="112870766">
      <w:bodyDiv w:val="1"/>
      <w:marLeft w:val="0"/>
      <w:marRight w:val="0"/>
      <w:marTop w:val="0"/>
      <w:marBottom w:val="0"/>
      <w:divBdr>
        <w:top w:val="none" w:sz="0" w:space="0" w:color="auto"/>
        <w:left w:val="none" w:sz="0" w:space="0" w:color="auto"/>
        <w:bottom w:val="none" w:sz="0" w:space="0" w:color="auto"/>
        <w:right w:val="none" w:sz="0" w:space="0" w:color="auto"/>
      </w:divBdr>
    </w:div>
    <w:div w:id="118376082">
      <w:bodyDiv w:val="1"/>
      <w:marLeft w:val="0"/>
      <w:marRight w:val="0"/>
      <w:marTop w:val="0"/>
      <w:marBottom w:val="0"/>
      <w:divBdr>
        <w:top w:val="none" w:sz="0" w:space="0" w:color="auto"/>
        <w:left w:val="none" w:sz="0" w:space="0" w:color="auto"/>
        <w:bottom w:val="none" w:sz="0" w:space="0" w:color="auto"/>
        <w:right w:val="none" w:sz="0" w:space="0" w:color="auto"/>
      </w:divBdr>
    </w:div>
    <w:div w:id="120735723">
      <w:bodyDiv w:val="1"/>
      <w:marLeft w:val="0"/>
      <w:marRight w:val="0"/>
      <w:marTop w:val="0"/>
      <w:marBottom w:val="0"/>
      <w:divBdr>
        <w:top w:val="none" w:sz="0" w:space="0" w:color="auto"/>
        <w:left w:val="none" w:sz="0" w:space="0" w:color="auto"/>
        <w:bottom w:val="none" w:sz="0" w:space="0" w:color="auto"/>
        <w:right w:val="none" w:sz="0" w:space="0" w:color="auto"/>
      </w:divBdr>
    </w:div>
    <w:div w:id="121189592">
      <w:bodyDiv w:val="1"/>
      <w:marLeft w:val="0"/>
      <w:marRight w:val="0"/>
      <w:marTop w:val="0"/>
      <w:marBottom w:val="0"/>
      <w:divBdr>
        <w:top w:val="none" w:sz="0" w:space="0" w:color="auto"/>
        <w:left w:val="none" w:sz="0" w:space="0" w:color="auto"/>
        <w:bottom w:val="none" w:sz="0" w:space="0" w:color="auto"/>
        <w:right w:val="none" w:sz="0" w:space="0" w:color="auto"/>
      </w:divBdr>
    </w:div>
    <w:div w:id="133569162">
      <w:bodyDiv w:val="1"/>
      <w:marLeft w:val="0"/>
      <w:marRight w:val="0"/>
      <w:marTop w:val="0"/>
      <w:marBottom w:val="0"/>
      <w:divBdr>
        <w:top w:val="none" w:sz="0" w:space="0" w:color="auto"/>
        <w:left w:val="none" w:sz="0" w:space="0" w:color="auto"/>
        <w:bottom w:val="none" w:sz="0" w:space="0" w:color="auto"/>
        <w:right w:val="none" w:sz="0" w:space="0" w:color="auto"/>
      </w:divBdr>
    </w:div>
    <w:div w:id="133908682">
      <w:bodyDiv w:val="1"/>
      <w:marLeft w:val="0"/>
      <w:marRight w:val="0"/>
      <w:marTop w:val="0"/>
      <w:marBottom w:val="0"/>
      <w:divBdr>
        <w:top w:val="none" w:sz="0" w:space="0" w:color="auto"/>
        <w:left w:val="none" w:sz="0" w:space="0" w:color="auto"/>
        <w:bottom w:val="none" w:sz="0" w:space="0" w:color="auto"/>
        <w:right w:val="none" w:sz="0" w:space="0" w:color="auto"/>
      </w:divBdr>
    </w:div>
    <w:div w:id="144977218">
      <w:bodyDiv w:val="1"/>
      <w:marLeft w:val="0"/>
      <w:marRight w:val="0"/>
      <w:marTop w:val="0"/>
      <w:marBottom w:val="0"/>
      <w:divBdr>
        <w:top w:val="none" w:sz="0" w:space="0" w:color="auto"/>
        <w:left w:val="none" w:sz="0" w:space="0" w:color="auto"/>
        <w:bottom w:val="none" w:sz="0" w:space="0" w:color="auto"/>
        <w:right w:val="none" w:sz="0" w:space="0" w:color="auto"/>
      </w:divBdr>
    </w:div>
    <w:div w:id="150610374">
      <w:bodyDiv w:val="1"/>
      <w:marLeft w:val="0"/>
      <w:marRight w:val="0"/>
      <w:marTop w:val="0"/>
      <w:marBottom w:val="0"/>
      <w:divBdr>
        <w:top w:val="none" w:sz="0" w:space="0" w:color="auto"/>
        <w:left w:val="none" w:sz="0" w:space="0" w:color="auto"/>
        <w:bottom w:val="none" w:sz="0" w:space="0" w:color="auto"/>
        <w:right w:val="none" w:sz="0" w:space="0" w:color="auto"/>
      </w:divBdr>
    </w:div>
    <w:div w:id="168301791">
      <w:bodyDiv w:val="1"/>
      <w:marLeft w:val="0"/>
      <w:marRight w:val="0"/>
      <w:marTop w:val="0"/>
      <w:marBottom w:val="0"/>
      <w:divBdr>
        <w:top w:val="none" w:sz="0" w:space="0" w:color="auto"/>
        <w:left w:val="none" w:sz="0" w:space="0" w:color="auto"/>
        <w:bottom w:val="none" w:sz="0" w:space="0" w:color="auto"/>
        <w:right w:val="none" w:sz="0" w:space="0" w:color="auto"/>
      </w:divBdr>
    </w:div>
    <w:div w:id="174809281">
      <w:bodyDiv w:val="1"/>
      <w:marLeft w:val="0"/>
      <w:marRight w:val="0"/>
      <w:marTop w:val="0"/>
      <w:marBottom w:val="0"/>
      <w:divBdr>
        <w:top w:val="none" w:sz="0" w:space="0" w:color="auto"/>
        <w:left w:val="none" w:sz="0" w:space="0" w:color="auto"/>
        <w:bottom w:val="none" w:sz="0" w:space="0" w:color="auto"/>
        <w:right w:val="none" w:sz="0" w:space="0" w:color="auto"/>
      </w:divBdr>
    </w:div>
    <w:div w:id="178354371">
      <w:bodyDiv w:val="1"/>
      <w:marLeft w:val="0"/>
      <w:marRight w:val="0"/>
      <w:marTop w:val="0"/>
      <w:marBottom w:val="0"/>
      <w:divBdr>
        <w:top w:val="none" w:sz="0" w:space="0" w:color="auto"/>
        <w:left w:val="none" w:sz="0" w:space="0" w:color="auto"/>
        <w:bottom w:val="none" w:sz="0" w:space="0" w:color="auto"/>
        <w:right w:val="none" w:sz="0" w:space="0" w:color="auto"/>
      </w:divBdr>
    </w:div>
    <w:div w:id="179974100">
      <w:bodyDiv w:val="1"/>
      <w:marLeft w:val="0"/>
      <w:marRight w:val="0"/>
      <w:marTop w:val="0"/>
      <w:marBottom w:val="0"/>
      <w:divBdr>
        <w:top w:val="none" w:sz="0" w:space="0" w:color="auto"/>
        <w:left w:val="none" w:sz="0" w:space="0" w:color="auto"/>
        <w:bottom w:val="none" w:sz="0" w:space="0" w:color="auto"/>
        <w:right w:val="none" w:sz="0" w:space="0" w:color="auto"/>
      </w:divBdr>
    </w:div>
    <w:div w:id="180776182">
      <w:bodyDiv w:val="1"/>
      <w:marLeft w:val="0"/>
      <w:marRight w:val="0"/>
      <w:marTop w:val="0"/>
      <w:marBottom w:val="0"/>
      <w:divBdr>
        <w:top w:val="none" w:sz="0" w:space="0" w:color="auto"/>
        <w:left w:val="none" w:sz="0" w:space="0" w:color="auto"/>
        <w:bottom w:val="none" w:sz="0" w:space="0" w:color="auto"/>
        <w:right w:val="none" w:sz="0" w:space="0" w:color="auto"/>
      </w:divBdr>
    </w:div>
    <w:div w:id="183180219">
      <w:bodyDiv w:val="1"/>
      <w:marLeft w:val="0"/>
      <w:marRight w:val="0"/>
      <w:marTop w:val="0"/>
      <w:marBottom w:val="0"/>
      <w:divBdr>
        <w:top w:val="none" w:sz="0" w:space="0" w:color="auto"/>
        <w:left w:val="none" w:sz="0" w:space="0" w:color="auto"/>
        <w:bottom w:val="none" w:sz="0" w:space="0" w:color="auto"/>
        <w:right w:val="none" w:sz="0" w:space="0" w:color="auto"/>
      </w:divBdr>
    </w:div>
    <w:div w:id="186409898">
      <w:bodyDiv w:val="1"/>
      <w:marLeft w:val="0"/>
      <w:marRight w:val="0"/>
      <w:marTop w:val="0"/>
      <w:marBottom w:val="0"/>
      <w:divBdr>
        <w:top w:val="none" w:sz="0" w:space="0" w:color="auto"/>
        <w:left w:val="none" w:sz="0" w:space="0" w:color="auto"/>
        <w:bottom w:val="none" w:sz="0" w:space="0" w:color="auto"/>
        <w:right w:val="none" w:sz="0" w:space="0" w:color="auto"/>
      </w:divBdr>
    </w:div>
    <w:div w:id="191958204">
      <w:bodyDiv w:val="1"/>
      <w:marLeft w:val="0"/>
      <w:marRight w:val="0"/>
      <w:marTop w:val="0"/>
      <w:marBottom w:val="0"/>
      <w:divBdr>
        <w:top w:val="none" w:sz="0" w:space="0" w:color="auto"/>
        <w:left w:val="none" w:sz="0" w:space="0" w:color="auto"/>
        <w:bottom w:val="none" w:sz="0" w:space="0" w:color="auto"/>
        <w:right w:val="none" w:sz="0" w:space="0" w:color="auto"/>
      </w:divBdr>
    </w:div>
    <w:div w:id="196351959">
      <w:bodyDiv w:val="1"/>
      <w:marLeft w:val="0"/>
      <w:marRight w:val="0"/>
      <w:marTop w:val="0"/>
      <w:marBottom w:val="0"/>
      <w:divBdr>
        <w:top w:val="none" w:sz="0" w:space="0" w:color="auto"/>
        <w:left w:val="none" w:sz="0" w:space="0" w:color="auto"/>
        <w:bottom w:val="none" w:sz="0" w:space="0" w:color="auto"/>
        <w:right w:val="none" w:sz="0" w:space="0" w:color="auto"/>
      </w:divBdr>
    </w:div>
    <w:div w:id="203834403">
      <w:bodyDiv w:val="1"/>
      <w:marLeft w:val="0"/>
      <w:marRight w:val="0"/>
      <w:marTop w:val="0"/>
      <w:marBottom w:val="0"/>
      <w:divBdr>
        <w:top w:val="none" w:sz="0" w:space="0" w:color="auto"/>
        <w:left w:val="none" w:sz="0" w:space="0" w:color="auto"/>
        <w:bottom w:val="none" w:sz="0" w:space="0" w:color="auto"/>
        <w:right w:val="none" w:sz="0" w:space="0" w:color="auto"/>
      </w:divBdr>
    </w:div>
    <w:div w:id="215121055">
      <w:bodyDiv w:val="1"/>
      <w:marLeft w:val="0"/>
      <w:marRight w:val="0"/>
      <w:marTop w:val="0"/>
      <w:marBottom w:val="0"/>
      <w:divBdr>
        <w:top w:val="none" w:sz="0" w:space="0" w:color="auto"/>
        <w:left w:val="none" w:sz="0" w:space="0" w:color="auto"/>
        <w:bottom w:val="none" w:sz="0" w:space="0" w:color="auto"/>
        <w:right w:val="none" w:sz="0" w:space="0" w:color="auto"/>
      </w:divBdr>
    </w:div>
    <w:div w:id="216086251">
      <w:bodyDiv w:val="1"/>
      <w:marLeft w:val="0"/>
      <w:marRight w:val="0"/>
      <w:marTop w:val="0"/>
      <w:marBottom w:val="0"/>
      <w:divBdr>
        <w:top w:val="none" w:sz="0" w:space="0" w:color="auto"/>
        <w:left w:val="none" w:sz="0" w:space="0" w:color="auto"/>
        <w:bottom w:val="none" w:sz="0" w:space="0" w:color="auto"/>
        <w:right w:val="none" w:sz="0" w:space="0" w:color="auto"/>
      </w:divBdr>
    </w:div>
    <w:div w:id="218438278">
      <w:bodyDiv w:val="1"/>
      <w:marLeft w:val="0"/>
      <w:marRight w:val="0"/>
      <w:marTop w:val="0"/>
      <w:marBottom w:val="0"/>
      <w:divBdr>
        <w:top w:val="none" w:sz="0" w:space="0" w:color="auto"/>
        <w:left w:val="none" w:sz="0" w:space="0" w:color="auto"/>
        <w:bottom w:val="none" w:sz="0" w:space="0" w:color="auto"/>
        <w:right w:val="none" w:sz="0" w:space="0" w:color="auto"/>
      </w:divBdr>
    </w:div>
    <w:div w:id="219832089">
      <w:bodyDiv w:val="1"/>
      <w:marLeft w:val="0"/>
      <w:marRight w:val="0"/>
      <w:marTop w:val="0"/>
      <w:marBottom w:val="0"/>
      <w:divBdr>
        <w:top w:val="none" w:sz="0" w:space="0" w:color="auto"/>
        <w:left w:val="none" w:sz="0" w:space="0" w:color="auto"/>
        <w:bottom w:val="none" w:sz="0" w:space="0" w:color="auto"/>
        <w:right w:val="none" w:sz="0" w:space="0" w:color="auto"/>
      </w:divBdr>
    </w:div>
    <w:div w:id="231282085">
      <w:bodyDiv w:val="1"/>
      <w:marLeft w:val="0"/>
      <w:marRight w:val="0"/>
      <w:marTop w:val="0"/>
      <w:marBottom w:val="0"/>
      <w:divBdr>
        <w:top w:val="none" w:sz="0" w:space="0" w:color="auto"/>
        <w:left w:val="none" w:sz="0" w:space="0" w:color="auto"/>
        <w:bottom w:val="none" w:sz="0" w:space="0" w:color="auto"/>
        <w:right w:val="none" w:sz="0" w:space="0" w:color="auto"/>
      </w:divBdr>
    </w:div>
    <w:div w:id="231817236">
      <w:bodyDiv w:val="1"/>
      <w:marLeft w:val="0"/>
      <w:marRight w:val="0"/>
      <w:marTop w:val="0"/>
      <w:marBottom w:val="0"/>
      <w:divBdr>
        <w:top w:val="none" w:sz="0" w:space="0" w:color="auto"/>
        <w:left w:val="none" w:sz="0" w:space="0" w:color="auto"/>
        <w:bottom w:val="none" w:sz="0" w:space="0" w:color="auto"/>
        <w:right w:val="none" w:sz="0" w:space="0" w:color="auto"/>
      </w:divBdr>
    </w:div>
    <w:div w:id="237446788">
      <w:bodyDiv w:val="1"/>
      <w:marLeft w:val="0"/>
      <w:marRight w:val="0"/>
      <w:marTop w:val="0"/>
      <w:marBottom w:val="0"/>
      <w:divBdr>
        <w:top w:val="none" w:sz="0" w:space="0" w:color="auto"/>
        <w:left w:val="none" w:sz="0" w:space="0" w:color="auto"/>
        <w:bottom w:val="none" w:sz="0" w:space="0" w:color="auto"/>
        <w:right w:val="none" w:sz="0" w:space="0" w:color="auto"/>
      </w:divBdr>
    </w:div>
    <w:div w:id="252059306">
      <w:bodyDiv w:val="1"/>
      <w:marLeft w:val="0"/>
      <w:marRight w:val="0"/>
      <w:marTop w:val="0"/>
      <w:marBottom w:val="0"/>
      <w:divBdr>
        <w:top w:val="none" w:sz="0" w:space="0" w:color="auto"/>
        <w:left w:val="none" w:sz="0" w:space="0" w:color="auto"/>
        <w:bottom w:val="none" w:sz="0" w:space="0" w:color="auto"/>
        <w:right w:val="none" w:sz="0" w:space="0" w:color="auto"/>
      </w:divBdr>
    </w:div>
    <w:div w:id="252321444">
      <w:bodyDiv w:val="1"/>
      <w:marLeft w:val="0"/>
      <w:marRight w:val="0"/>
      <w:marTop w:val="0"/>
      <w:marBottom w:val="0"/>
      <w:divBdr>
        <w:top w:val="none" w:sz="0" w:space="0" w:color="auto"/>
        <w:left w:val="none" w:sz="0" w:space="0" w:color="auto"/>
        <w:bottom w:val="none" w:sz="0" w:space="0" w:color="auto"/>
        <w:right w:val="none" w:sz="0" w:space="0" w:color="auto"/>
      </w:divBdr>
    </w:div>
    <w:div w:id="252470987">
      <w:bodyDiv w:val="1"/>
      <w:marLeft w:val="0"/>
      <w:marRight w:val="0"/>
      <w:marTop w:val="0"/>
      <w:marBottom w:val="0"/>
      <w:divBdr>
        <w:top w:val="none" w:sz="0" w:space="0" w:color="auto"/>
        <w:left w:val="none" w:sz="0" w:space="0" w:color="auto"/>
        <w:bottom w:val="none" w:sz="0" w:space="0" w:color="auto"/>
        <w:right w:val="none" w:sz="0" w:space="0" w:color="auto"/>
      </w:divBdr>
    </w:div>
    <w:div w:id="254363202">
      <w:bodyDiv w:val="1"/>
      <w:marLeft w:val="0"/>
      <w:marRight w:val="0"/>
      <w:marTop w:val="0"/>
      <w:marBottom w:val="0"/>
      <w:divBdr>
        <w:top w:val="none" w:sz="0" w:space="0" w:color="auto"/>
        <w:left w:val="none" w:sz="0" w:space="0" w:color="auto"/>
        <w:bottom w:val="none" w:sz="0" w:space="0" w:color="auto"/>
        <w:right w:val="none" w:sz="0" w:space="0" w:color="auto"/>
      </w:divBdr>
    </w:div>
    <w:div w:id="266347796">
      <w:bodyDiv w:val="1"/>
      <w:marLeft w:val="0"/>
      <w:marRight w:val="0"/>
      <w:marTop w:val="0"/>
      <w:marBottom w:val="0"/>
      <w:divBdr>
        <w:top w:val="none" w:sz="0" w:space="0" w:color="auto"/>
        <w:left w:val="none" w:sz="0" w:space="0" w:color="auto"/>
        <w:bottom w:val="none" w:sz="0" w:space="0" w:color="auto"/>
        <w:right w:val="none" w:sz="0" w:space="0" w:color="auto"/>
      </w:divBdr>
    </w:div>
    <w:div w:id="274213258">
      <w:bodyDiv w:val="1"/>
      <w:marLeft w:val="0"/>
      <w:marRight w:val="0"/>
      <w:marTop w:val="0"/>
      <w:marBottom w:val="0"/>
      <w:divBdr>
        <w:top w:val="none" w:sz="0" w:space="0" w:color="auto"/>
        <w:left w:val="none" w:sz="0" w:space="0" w:color="auto"/>
        <w:bottom w:val="none" w:sz="0" w:space="0" w:color="auto"/>
        <w:right w:val="none" w:sz="0" w:space="0" w:color="auto"/>
      </w:divBdr>
    </w:div>
    <w:div w:id="281888654">
      <w:bodyDiv w:val="1"/>
      <w:marLeft w:val="0"/>
      <w:marRight w:val="0"/>
      <w:marTop w:val="0"/>
      <w:marBottom w:val="0"/>
      <w:divBdr>
        <w:top w:val="none" w:sz="0" w:space="0" w:color="auto"/>
        <w:left w:val="none" w:sz="0" w:space="0" w:color="auto"/>
        <w:bottom w:val="none" w:sz="0" w:space="0" w:color="auto"/>
        <w:right w:val="none" w:sz="0" w:space="0" w:color="auto"/>
      </w:divBdr>
    </w:div>
    <w:div w:id="285085137">
      <w:bodyDiv w:val="1"/>
      <w:marLeft w:val="0"/>
      <w:marRight w:val="0"/>
      <w:marTop w:val="0"/>
      <w:marBottom w:val="0"/>
      <w:divBdr>
        <w:top w:val="none" w:sz="0" w:space="0" w:color="auto"/>
        <w:left w:val="none" w:sz="0" w:space="0" w:color="auto"/>
        <w:bottom w:val="none" w:sz="0" w:space="0" w:color="auto"/>
        <w:right w:val="none" w:sz="0" w:space="0" w:color="auto"/>
      </w:divBdr>
    </w:div>
    <w:div w:id="296885104">
      <w:bodyDiv w:val="1"/>
      <w:marLeft w:val="0"/>
      <w:marRight w:val="0"/>
      <w:marTop w:val="0"/>
      <w:marBottom w:val="0"/>
      <w:divBdr>
        <w:top w:val="none" w:sz="0" w:space="0" w:color="auto"/>
        <w:left w:val="none" w:sz="0" w:space="0" w:color="auto"/>
        <w:bottom w:val="none" w:sz="0" w:space="0" w:color="auto"/>
        <w:right w:val="none" w:sz="0" w:space="0" w:color="auto"/>
      </w:divBdr>
    </w:div>
    <w:div w:id="298340760">
      <w:bodyDiv w:val="1"/>
      <w:marLeft w:val="0"/>
      <w:marRight w:val="0"/>
      <w:marTop w:val="0"/>
      <w:marBottom w:val="0"/>
      <w:divBdr>
        <w:top w:val="none" w:sz="0" w:space="0" w:color="auto"/>
        <w:left w:val="none" w:sz="0" w:space="0" w:color="auto"/>
        <w:bottom w:val="none" w:sz="0" w:space="0" w:color="auto"/>
        <w:right w:val="none" w:sz="0" w:space="0" w:color="auto"/>
      </w:divBdr>
    </w:div>
    <w:div w:id="299964016">
      <w:bodyDiv w:val="1"/>
      <w:marLeft w:val="0"/>
      <w:marRight w:val="0"/>
      <w:marTop w:val="0"/>
      <w:marBottom w:val="0"/>
      <w:divBdr>
        <w:top w:val="none" w:sz="0" w:space="0" w:color="auto"/>
        <w:left w:val="none" w:sz="0" w:space="0" w:color="auto"/>
        <w:bottom w:val="none" w:sz="0" w:space="0" w:color="auto"/>
        <w:right w:val="none" w:sz="0" w:space="0" w:color="auto"/>
      </w:divBdr>
    </w:div>
    <w:div w:id="316766618">
      <w:bodyDiv w:val="1"/>
      <w:marLeft w:val="0"/>
      <w:marRight w:val="0"/>
      <w:marTop w:val="0"/>
      <w:marBottom w:val="0"/>
      <w:divBdr>
        <w:top w:val="none" w:sz="0" w:space="0" w:color="auto"/>
        <w:left w:val="none" w:sz="0" w:space="0" w:color="auto"/>
        <w:bottom w:val="none" w:sz="0" w:space="0" w:color="auto"/>
        <w:right w:val="none" w:sz="0" w:space="0" w:color="auto"/>
      </w:divBdr>
    </w:div>
    <w:div w:id="321277109">
      <w:bodyDiv w:val="1"/>
      <w:marLeft w:val="0"/>
      <w:marRight w:val="0"/>
      <w:marTop w:val="0"/>
      <w:marBottom w:val="0"/>
      <w:divBdr>
        <w:top w:val="none" w:sz="0" w:space="0" w:color="auto"/>
        <w:left w:val="none" w:sz="0" w:space="0" w:color="auto"/>
        <w:bottom w:val="none" w:sz="0" w:space="0" w:color="auto"/>
        <w:right w:val="none" w:sz="0" w:space="0" w:color="auto"/>
      </w:divBdr>
    </w:div>
    <w:div w:id="322240677">
      <w:bodyDiv w:val="1"/>
      <w:marLeft w:val="0"/>
      <w:marRight w:val="0"/>
      <w:marTop w:val="0"/>
      <w:marBottom w:val="0"/>
      <w:divBdr>
        <w:top w:val="none" w:sz="0" w:space="0" w:color="auto"/>
        <w:left w:val="none" w:sz="0" w:space="0" w:color="auto"/>
        <w:bottom w:val="none" w:sz="0" w:space="0" w:color="auto"/>
        <w:right w:val="none" w:sz="0" w:space="0" w:color="auto"/>
      </w:divBdr>
    </w:div>
    <w:div w:id="324364944">
      <w:bodyDiv w:val="1"/>
      <w:marLeft w:val="0"/>
      <w:marRight w:val="0"/>
      <w:marTop w:val="0"/>
      <w:marBottom w:val="0"/>
      <w:divBdr>
        <w:top w:val="none" w:sz="0" w:space="0" w:color="auto"/>
        <w:left w:val="none" w:sz="0" w:space="0" w:color="auto"/>
        <w:bottom w:val="none" w:sz="0" w:space="0" w:color="auto"/>
        <w:right w:val="none" w:sz="0" w:space="0" w:color="auto"/>
      </w:divBdr>
    </w:div>
    <w:div w:id="330910734">
      <w:bodyDiv w:val="1"/>
      <w:marLeft w:val="0"/>
      <w:marRight w:val="0"/>
      <w:marTop w:val="0"/>
      <w:marBottom w:val="0"/>
      <w:divBdr>
        <w:top w:val="none" w:sz="0" w:space="0" w:color="auto"/>
        <w:left w:val="none" w:sz="0" w:space="0" w:color="auto"/>
        <w:bottom w:val="none" w:sz="0" w:space="0" w:color="auto"/>
        <w:right w:val="none" w:sz="0" w:space="0" w:color="auto"/>
      </w:divBdr>
    </w:div>
    <w:div w:id="333192574">
      <w:bodyDiv w:val="1"/>
      <w:marLeft w:val="0"/>
      <w:marRight w:val="0"/>
      <w:marTop w:val="0"/>
      <w:marBottom w:val="0"/>
      <w:divBdr>
        <w:top w:val="none" w:sz="0" w:space="0" w:color="auto"/>
        <w:left w:val="none" w:sz="0" w:space="0" w:color="auto"/>
        <w:bottom w:val="none" w:sz="0" w:space="0" w:color="auto"/>
        <w:right w:val="none" w:sz="0" w:space="0" w:color="auto"/>
      </w:divBdr>
    </w:div>
    <w:div w:id="335426541">
      <w:bodyDiv w:val="1"/>
      <w:marLeft w:val="0"/>
      <w:marRight w:val="0"/>
      <w:marTop w:val="0"/>
      <w:marBottom w:val="0"/>
      <w:divBdr>
        <w:top w:val="none" w:sz="0" w:space="0" w:color="auto"/>
        <w:left w:val="none" w:sz="0" w:space="0" w:color="auto"/>
        <w:bottom w:val="none" w:sz="0" w:space="0" w:color="auto"/>
        <w:right w:val="none" w:sz="0" w:space="0" w:color="auto"/>
      </w:divBdr>
    </w:div>
    <w:div w:id="336032571">
      <w:bodyDiv w:val="1"/>
      <w:marLeft w:val="0"/>
      <w:marRight w:val="0"/>
      <w:marTop w:val="0"/>
      <w:marBottom w:val="0"/>
      <w:divBdr>
        <w:top w:val="none" w:sz="0" w:space="0" w:color="auto"/>
        <w:left w:val="none" w:sz="0" w:space="0" w:color="auto"/>
        <w:bottom w:val="none" w:sz="0" w:space="0" w:color="auto"/>
        <w:right w:val="none" w:sz="0" w:space="0" w:color="auto"/>
      </w:divBdr>
    </w:div>
    <w:div w:id="336538491">
      <w:bodyDiv w:val="1"/>
      <w:marLeft w:val="0"/>
      <w:marRight w:val="0"/>
      <w:marTop w:val="0"/>
      <w:marBottom w:val="0"/>
      <w:divBdr>
        <w:top w:val="none" w:sz="0" w:space="0" w:color="auto"/>
        <w:left w:val="none" w:sz="0" w:space="0" w:color="auto"/>
        <w:bottom w:val="none" w:sz="0" w:space="0" w:color="auto"/>
        <w:right w:val="none" w:sz="0" w:space="0" w:color="auto"/>
      </w:divBdr>
    </w:div>
    <w:div w:id="339822029">
      <w:bodyDiv w:val="1"/>
      <w:marLeft w:val="0"/>
      <w:marRight w:val="0"/>
      <w:marTop w:val="0"/>
      <w:marBottom w:val="0"/>
      <w:divBdr>
        <w:top w:val="none" w:sz="0" w:space="0" w:color="auto"/>
        <w:left w:val="none" w:sz="0" w:space="0" w:color="auto"/>
        <w:bottom w:val="none" w:sz="0" w:space="0" w:color="auto"/>
        <w:right w:val="none" w:sz="0" w:space="0" w:color="auto"/>
      </w:divBdr>
    </w:div>
    <w:div w:id="355350337">
      <w:bodyDiv w:val="1"/>
      <w:marLeft w:val="0"/>
      <w:marRight w:val="0"/>
      <w:marTop w:val="0"/>
      <w:marBottom w:val="0"/>
      <w:divBdr>
        <w:top w:val="none" w:sz="0" w:space="0" w:color="auto"/>
        <w:left w:val="none" w:sz="0" w:space="0" w:color="auto"/>
        <w:bottom w:val="none" w:sz="0" w:space="0" w:color="auto"/>
        <w:right w:val="none" w:sz="0" w:space="0" w:color="auto"/>
      </w:divBdr>
    </w:div>
    <w:div w:id="365257502">
      <w:bodyDiv w:val="1"/>
      <w:marLeft w:val="0"/>
      <w:marRight w:val="0"/>
      <w:marTop w:val="0"/>
      <w:marBottom w:val="0"/>
      <w:divBdr>
        <w:top w:val="none" w:sz="0" w:space="0" w:color="auto"/>
        <w:left w:val="none" w:sz="0" w:space="0" w:color="auto"/>
        <w:bottom w:val="none" w:sz="0" w:space="0" w:color="auto"/>
        <w:right w:val="none" w:sz="0" w:space="0" w:color="auto"/>
      </w:divBdr>
    </w:div>
    <w:div w:id="368409050">
      <w:bodyDiv w:val="1"/>
      <w:marLeft w:val="0"/>
      <w:marRight w:val="0"/>
      <w:marTop w:val="0"/>
      <w:marBottom w:val="0"/>
      <w:divBdr>
        <w:top w:val="none" w:sz="0" w:space="0" w:color="auto"/>
        <w:left w:val="none" w:sz="0" w:space="0" w:color="auto"/>
        <w:bottom w:val="none" w:sz="0" w:space="0" w:color="auto"/>
        <w:right w:val="none" w:sz="0" w:space="0" w:color="auto"/>
      </w:divBdr>
    </w:div>
    <w:div w:id="369040427">
      <w:bodyDiv w:val="1"/>
      <w:marLeft w:val="0"/>
      <w:marRight w:val="0"/>
      <w:marTop w:val="0"/>
      <w:marBottom w:val="0"/>
      <w:divBdr>
        <w:top w:val="none" w:sz="0" w:space="0" w:color="auto"/>
        <w:left w:val="none" w:sz="0" w:space="0" w:color="auto"/>
        <w:bottom w:val="none" w:sz="0" w:space="0" w:color="auto"/>
        <w:right w:val="none" w:sz="0" w:space="0" w:color="auto"/>
      </w:divBdr>
    </w:div>
    <w:div w:id="373121971">
      <w:bodyDiv w:val="1"/>
      <w:marLeft w:val="0"/>
      <w:marRight w:val="0"/>
      <w:marTop w:val="0"/>
      <w:marBottom w:val="0"/>
      <w:divBdr>
        <w:top w:val="none" w:sz="0" w:space="0" w:color="auto"/>
        <w:left w:val="none" w:sz="0" w:space="0" w:color="auto"/>
        <w:bottom w:val="none" w:sz="0" w:space="0" w:color="auto"/>
        <w:right w:val="none" w:sz="0" w:space="0" w:color="auto"/>
      </w:divBdr>
    </w:div>
    <w:div w:id="383867430">
      <w:bodyDiv w:val="1"/>
      <w:marLeft w:val="0"/>
      <w:marRight w:val="0"/>
      <w:marTop w:val="0"/>
      <w:marBottom w:val="0"/>
      <w:divBdr>
        <w:top w:val="none" w:sz="0" w:space="0" w:color="auto"/>
        <w:left w:val="none" w:sz="0" w:space="0" w:color="auto"/>
        <w:bottom w:val="none" w:sz="0" w:space="0" w:color="auto"/>
        <w:right w:val="none" w:sz="0" w:space="0" w:color="auto"/>
      </w:divBdr>
    </w:div>
    <w:div w:id="391078549">
      <w:bodyDiv w:val="1"/>
      <w:marLeft w:val="0"/>
      <w:marRight w:val="0"/>
      <w:marTop w:val="0"/>
      <w:marBottom w:val="0"/>
      <w:divBdr>
        <w:top w:val="none" w:sz="0" w:space="0" w:color="auto"/>
        <w:left w:val="none" w:sz="0" w:space="0" w:color="auto"/>
        <w:bottom w:val="none" w:sz="0" w:space="0" w:color="auto"/>
        <w:right w:val="none" w:sz="0" w:space="0" w:color="auto"/>
      </w:divBdr>
    </w:div>
    <w:div w:id="393237303">
      <w:bodyDiv w:val="1"/>
      <w:marLeft w:val="0"/>
      <w:marRight w:val="0"/>
      <w:marTop w:val="0"/>
      <w:marBottom w:val="0"/>
      <w:divBdr>
        <w:top w:val="none" w:sz="0" w:space="0" w:color="auto"/>
        <w:left w:val="none" w:sz="0" w:space="0" w:color="auto"/>
        <w:bottom w:val="none" w:sz="0" w:space="0" w:color="auto"/>
        <w:right w:val="none" w:sz="0" w:space="0" w:color="auto"/>
      </w:divBdr>
    </w:div>
    <w:div w:id="420763858">
      <w:bodyDiv w:val="1"/>
      <w:marLeft w:val="0"/>
      <w:marRight w:val="0"/>
      <w:marTop w:val="0"/>
      <w:marBottom w:val="0"/>
      <w:divBdr>
        <w:top w:val="none" w:sz="0" w:space="0" w:color="auto"/>
        <w:left w:val="none" w:sz="0" w:space="0" w:color="auto"/>
        <w:bottom w:val="none" w:sz="0" w:space="0" w:color="auto"/>
        <w:right w:val="none" w:sz="0" w:space="0" w:color="auto"/>
      </w:divBdr>
    </w:div>
    <w:div w:id="425349197">
      <w:bodyDiv w:val="1"/>
      <w:marLeft w:val="0"/>
      <w:marRight w:val="0"/>
      <w:marTop w:val="0"/>
      <w:marBottom w:val="0"/>
      <w:divBdr>
        <w:top w:val="none" w:sz="0" w:space="0" w:color="auto"/>
        <w:left w:val="none" w:sz="0" w:space="0" w:color="auto"/>
        <w:bottom w:val="none" w:sz="0" w:space="0" w:color="auto"/>
        <w:right w:val="none" w:sz="0" w:space="0" w:color="auto"/>
      </w:divBdr>
    </w:div>
    <w:div w:id="427235048">
      <w:bodyDiv w:val="1"/>
      <w:marLeft w:val="0"/>
      <w:marRight w:val="0"/>
      <w:marTop w:val="0"/>
      <w:marBottom w:val="0"/>
      <w:divBdr>
        <w:top w:val="none" w:sz="0" w:space="0" w:color="auto"/>
        <w:left w:val="none" w:sz="0" w:space="0" w:color="auto"/>
        <w:bottom w:val="none" w:sz="0" w:space="0" w:color="auto"/>
        <w:right w:val="none" w:sz="0" w:space="0" w:color="auto"/>
      </w:divBdr>
    </w:div>
    <w:div w:id="429856317">
      <w:bodyDiv w:val="1"/>
      <w:marLeft w:val="0"/>
      <w:marRight w:val="0"/>
      <w:marTop w:val="0"/>
      <w:marBottom w:val="0"/>
      <w:divBdr>
        <w:top w:val="none" w:sz="0" w:space="0" w:color="auto"/>
        <w:left w:val="none" w:sz="0" w:space="0" w:color="auto"/>
        <w:bottom w:val="none" w:sz="0" w:space="0" w:color="auto"/>
        <w:right w:val="none" w:sz="0" w:space="0" w:color="auto"/>
      </w:divBdr>
    </w:div>
    <w:div w:id="438456885">
      <w:bodyDiv w:val="1"/>
      <w:marLeft w:val="0"/>
      <w:marRight w:val="0"/>
      <w:marTop w:val="0"/>
      <w:marBottom w:val="0"/>
      <w:divBdr>
        <w:top w:val="none" w:sz="0" w:space="0" w:color="auto"/>
        <w:left w:val="none" w:sz="0" w:space="0" w:color="auto"/>
        <w:bottom w:val="none" w:sz="0" w:space="0" w:color="auto"/>
        <w:right w:val="none" w:sz="0" w:space="0" w:color="auto"/>
      </w:divBdr>
    </w:div>
    <w:div w:id="438720120">
      <w:bodyDiv w:val="1"/>
      <w:marLeft w:val="0"/>
      <w:marRight w:val="0"/>
      <w:marTop w:val="0"/>
      <w:marBottom w:val="0"/>
      <w:divBdr>
        <w:top w:val="none" w:sz="0" w:space="0" w:color="auto"/>
        <w:left w:val="none" w:sz="0" w:space="0" w:color="auto"/>
        <w:bottom w:val="none" w:sz="0" w:space="0" w:color="auto"/>
        <w:right w:val="none" w:sz="0" w:space="0" w:color="auto"/>
      </w:divBdr>
    </w:div>
    <w:div w:id="451828218">
      <w:bodyDiv w:val="1"/>
      <w:marLeft w:val="0"/>
      <w:marRight w:val="0"/>
      <w:marTop w:val="0"/>
      <w:marBottom w:val="0"/>
      <w:divBdr>
        <w:top w:val="none" w:sz="0" w:space="0" w:color="auto"/>
        <w:left w:val="none" w:sz="0" w:space="0" w:color="auto"/>
        <w:bottom w:val="none" w:sz="0" w:space="0" w:color="auto"/>
        <w:right w:val="none" w:sz="0" w:space="0" w:color="auto"/>
      </w:divBdr>
    </w:div>
    <w:div w:id="451901748">
      <w:bodyDiv w:val="1"/>
      <w:marLeft w:val="0"/>
      <w:marRight w:val="0"/>
      <w:marTop w:val="0"/>
      <w:marBottom w:val="0"/>
      <w:divBdr>
        <w:top w:val="none" w:sz="0" w:space="0" w:color="auto"/>
        <w:left w:val="none" w:sz="0" w:space="0" w:color="auto"/>
        <w:bottom w:val="none" w:sz="0" w:space="0" w:color="auto"/>
        <w:right w:val="none" w:sz="0" w:space="0" w:color="auto"/>
      </w:divBdr>
    </w:div>
    <w:div w:id="457529178">
      <w:bodyDiv w:val="1"/>
      <w:marLeft w:val="0"/>
      <w:marRight w:val="0"/>
      <w:marTop w:val="0"/>
      <w:marBottom w:val="0"/>
      <w:divBdr>
        <w:top w:val="none" w:sz="0" w:space="0" w:color="auto"/>
        <w:left w:val="none" w:sz="0" w:space="0" w:color="auto"/>
        <w:bottom w:val="none" w:sz="0" w:space="0" w:color="auto"/>
        <w:right w:val="none" w:sz="0" w:space="0" w:color="auto"/>
      </w:divBdr>
    </w:div>
    <w:div w:id="457990766">
      <w:bodyDiv w:val="1"/>
      <w:marLeft w:val="0"/>
      <w:marRight w:val="0"/>
      <w:marTop w:val="0"/>
      <w:marBottom w:val="0"/>
      <w:divBdr>
        <w:top w:val="none" w:sz="0" w:space="0" w:color="auto"/>
        <w:left w:val="none" w:sz="0" w:space="0" w:color="auto"/>
        <w:bottom w:val="none" w:sz="0" w:space="0" w:color="auto"/>
        <w:right w:val="none" w:sz="0" w:space="0" w:color="auto"/>
      </w:divBdr>
    </w:div>
    <w:div w:id="461269818">
      <w:bodyDiv w:val="1"/>
      <w:marLeft w:val="0"/>
      <w:marRight w:val="0"/>
      <w:marTop w:val="0"/>
      <w:marBottom w:val="0"/>
      <w:divBdr>
        <w:top w:val="none" w:sz="0" w:space="0" w:color="auto"/>
        <w:left w:val="none" w:sz="0" w:space="0" w:color="auto"/>
        <w:bottom w:val="none" w:sz="0" w:space="0" w:color="auto"/>
        <w:right w:val="none" w:sz="0" w:space="0" w:color="auto"/>
      </w:divBdr>
    </w:div>
    <w:div w:id="465582164">
      <w:bodyDiv w:val="1"/>
      <w:marLeft w:val="0"/>
      <w:marRight w:val="0"/>
      <w:marTop w:val="0"/>
      <w:marBottom w:val="0"/>
      <w:divBdr>
        <w:top w:val="none" w:sz="0" w:space="0" w:color="auto"/>
        <w:left w:val="none" w:sz="0" w:space="0" w:color="auto"/>
        <w:bottom w:val="none" w:sz="0" w:space="0" w:color="auto"/>
        <w:right w:val="none" w:sz="0" w:space="0" w:color="auto"/>
      </w:divBdr>
    </w:div>
    <w:div w:id="470562404">
      <w:bodyDiv w:val="1"/>
      <w:marLeft w:val="0"/>
      <w:marRight w:val="0"/>
      <w:marTop w:val="0"/>
      <w:marBottom w:val="0"/>
      <w:divBdr>
        <w:top w:val="none" w:sz="0" w:space="0" w:color="auto"/>
        <w:left w:val="none" w:sz="0" w:space="0" w:color="auto"/>
        <w:bottom w:val="none" w:sz="0" w:space="0" w:color="auto"/>
        <w:right w:val="none" w:sz="0" w:space="0" w:color="auto"/>
      </w:divBdr>
    </w:div>
    <w:div w:id="477378724">
      <w:bodyDiv w:val="1"/>
      <w:marLeft w:val="0"/>
      <w:marRight w:val="0"/>
      <w:marTop w:val="0"/>
      <w:marBottom w:val="0"/>
      <w:divBdr>
        <w:top w:val="none" w:sz="0" w:space="0" w:color="auto"/>
        <w:left w:val="none" w:sz="0" w:space="0" w:color="auto"/>
        <w:bottom w:val="none" w:sz="0" w:space="0" w:color="auto"/>
        <w:right w:val="none" w:sz="0" w:space="0" w:color="auto"/>
      </w:divBdr>
    </w:div>
    <w:div w:id="483425881">
      <w:bodyDiv w:val="1"/>
      <w:marLeft w:val="0"/>
      <w:marRight w:val="0"/>
      <w:marTop w:val="0"/>
      <w:marBottom w:val="0"/>
      <w:divBdr>
        <w:top w:val="none" w:sz="0" w:space="0" w:color="auto"/>
        <w:left w:val="none" w:sz="0" w:space="0" w:color="auto"/>
        <w:bottom w:val="none" w:sz="0" w:space="0" w:color="auto"/>
        <w:right w:val="none" w:sz="0" w:space="0" w:color="auto"/>
      </w:divBdr>
    </w:div>
    <w:div w:id="489518151">
      <w:bodyDiv w:val="1"/>
      <w:marLeft w:val="0"/>
      <w:marRight w:val="0"/>
      <w:marTop w:val="0"/>
      <w:marBottom w:val="0"/>
      <w:divBdr>
        <w:top w:val="none" w:sz="0" w:space="0" w:color="auto"/>
        <w:left w:val="none" w:sz="0" w:space="0" w:color="auto"/>
        <w:bottom w:val="none" w:sz="0" w:space="0" w:color="auto"/>
        <w:right w:val="none" w:sz="0" w:space="0" w:color="auto"/>
      </w:divBdr>
    </w:div>
    <w:div w:id="489752061">
      <w:bodyDiv w:val="1"/>
      <w:marLeft w:val="0"/>
      <w:marRight w:val="0"/>
      <w:marTop w:val="0"/>
      <w:marBottom w:val="0"/>
      <w:divBdr>
        <w:top w:val="none" w:sz="0" w:space="0" w:color="auto"/>
        <w:left w:val="none" w:sz="0" w:space="0" w:color="auto"/>
        <w:bottom w:val="none" w:sz="0" w:space="0" w:color="auto"/>
        <w:right w:val="none" w:sz="0" w:space="0" w:color="auto"/>
      </w:divBdr>
    </w:div>
    <w:div w:id="502010581">
      <w:bodyDiv w:val="1"/>
      <w:marLeft w:val="0"/>
      <w:marRight w:val="0"/>
      <w:marTop w:val="0"/>
      <w:marBottom w:val="0"/>
      <w:divBdr>
        <w:top w:val="none" w:sz="0" w:space="0" w:color="auto"/>
        <w:left w:val="none" w:sz="0" w:space="0" w:color="auto"/>
        <w:bottom w:val="none" w:sz="0" w:space="0" w:color="auto"/>
        <w:right w:val="none" w:sz="0" w:space="0" w:color="auto"/>
      </w:divBdr>
    </w:div>
    <w:div w:id="507863704">
      <w:bodyDiv w:val="1"/>
      <w:marLeft w:val="0"/>
      <w:marRight w:val="0"/>
      <w:marTop w:val="0"/>
      <w:marBottom w:val="0"/>
      <w:divBdr>
        <w:top w:val="none" w:sz="0" w:space="0" w:color="auto"/>
        <w:left w:val="none" w:sz="0" w:space="0" w:color="auto"/>
        <w:bottom w:val="none" w:sz="0" w:space="0" w:color="auto"/>
        <w:right w:val="none" w:sz="0" w:space="0" w:color="auto"/>
      </w:divBdr>
    </w:div>
    <w:div w:id="512383969">
      <w:bodyDiv w:val="1"/>
      <w:marLeft w:val="0"/>
      <w:marRight w:val="0"/>
      <w:marTop w:val="0"/>
      <w:marBottom w:val="0"/>
      <w:divBdr>
        <w:top w:val="none" w:sz="0" w:space="0" w:color="auto"/>
        <w:left w:val="none" w:sz="0" w:space="0" w:color="auto"/>
        <w:bottom w:val="none" w:sz="0" w:space="0" w:color="auto"/>
        <w:right w:val="none" w:sz="0" w:space="0" w:color="auto"/>
      </w:divBdr>
    </w:div>
    <w:div w:id="516038442">
      <w:bodyDiv w:val="1"/>
      <w:marLeft w:val="0"/>
      <w:marRight w:val="0"/>
      <w:marTop w:val="0"/>
      <w:marBottom w:val="0"/>
      <w:divBdr>
        <w:top w:val="none" w:sz="0" w:space="0" w:color="auto"/>
        <w:left w:val="none" w:sz="0" w:space="0" w:color="auto"/>
        <w:bottom w:val="none" w:sz="0" w:space="0" w:color="auto"/>
        <w:right w:val="none" w:sz="0" w:space="0" w:color="auto"/>
      </w:divBdr>
    </w:div>
    <w:div w:id="528373547">
      <w:bodyDiv w:val="1"/>
      <w:marLeft w:val="0"/>
      <w:marRight w:val="0"/>
      <w:marTop w:val="0"/>
      <w:marBottom w:val="0"/>
      <w:divBdr>
        <w:top w:val="none" w:sz="0" w:space="0" w:color="auto"/>
        <w:left w:val="none" w:sz="0" w:space="0" w:color="auto"/>
        <w:bottom w:val="none" w:sz="0" w:space="0" w:color="auto"/>
        <w:right w:val="none" w:sz="0" w:space="0" w:color="auto"/>
      </w:divBdr>
    </w:div>
    <w:div w:id="534463766">
      <w:bodyDiv w:val="1"/>
      <w:marLeft w:val="0"/>
      <w:marRight w:val="0"/>
      <w:marTop w:val="0"/>
      <w:marBottom w:val="0"/>
      <w:divBdr>
        <w:top w:val="none" w:sz="0" w:space="0" w:color="auto"/>
        <w:left w:val="none" w:sz="0" w:space="0" w:color="auto"/>
        <w:bottom w:val="none" w:sz="0" w:space="0" w:color="auto"/>
        <w:right w:val="none" w:sz="0" w:space="0" w:color="auto"/>
      </w:divBdr>
    </w:div>
    <w:div w:id="534587725">
      <w:bodyDiv w:val="1"/>
      <w:marLeft w:val="0"/>
      <w:marRight w:val="0"/>
      <w:marTop w:val="0"/>
      <w:marBottom w:val="0"/>
      <w:divBdr>
        <w:top w:val="none" w:sz="0" w:space="0" w:color="auto"/>
        <w:left w:val="none" w:sz="0" w:space="0" w:color="auto"/>
        <w:bottom w:val="none" w:sz="0" w:space="0" w:color="auto"/>
        <w:right w:val="none" w:sz="0" w:space="0" w:color="auto"/>
      </w:divBdr>
    </w:div>
    <w:div w:id="535775491">
      <w:bodyDiv w:val="1"/>
      <w:marLeft w:val="0"/>
      <w:marRight w:val="0"/>
      <w:marTop w:val="0"/>
      <w:marBottom w:val="0"/>
      <w:divBdr>
        <w:top w:val="none" w:sz="0" w:space="0" w:color="auto"/>
        <w:left w:val="none" w:sz="0" w:space="0" w:color="auto"/>
        <w:bottom w:val="none" w:sz="0" w:space="0" w:color="auto"/>
        <w:right w:val="none" w:sz="0" w:space="0" w:color="auto"/>
      </w:divBdr>
    </w:div>
    <w:div w:id="540173620">
      <w:bodyDiv w:val="1"/>
      <w:marLeft w:val="0"/>
      <w:marRight w:val="0"/>
      <w:marTop w:val="0"/>
      <w:marBottom w:val="0"/>
      <w:divBdr>
        <w:top w:val="none" w:sz="0" w:space="0" w:color="auto"/>
        <w:left w:val="none" w:sz="0" w:space="0" w:color="auto"/>
        <w:bottom w:val="none" w:sz="0" w:space="0" w:color="auto"/>
        <w:right w:val="none" w:sz="0" w:space="0" w:color="auto"/>
      </w:divBdr>
    </w:div>
    <w:div w:id="541333161">
      <w:bodyDiv w:val="1"/>
      <w:marLeft w:val="0"/>
      <w:marRight w:val="0"/>
      <w:marTop w:val="0"/>
      <w:marBottom w:val="0"/>
      <w:divBdr>
        <w:top w:val="none" w:sz="0" w:space="0" w:color="auto"/>
        <w:left w:val="none" w:sz="0" w:space="0" w:color="auto"/>
        <w:bottom w:val="none" w:sz="0" w:space="0" w:color="auto"/>
        <w:right w:val="none" w:sz="0" w:space="0" w:color="auto"/>
      </w:divBdr>
    </w:div>
    <w:div w:id="555286750">
      <w:bodyDiv w:val="1"/>
      <w:marLeft w:val="0"/>
      <w:marRight w:val="0"/>
      <w:marTop w:val="0"/>
      <w:marBottom w:val="0"/>
      <w:divBdr>
        <w:top w:val="none" w:sz="0" w:space="0" w:color="auto"/>
        <w:left w:val="none" w:sz="0" w:space="0" w:color="auto"/>
        <w:bottom w:val="none" w:sz="0" w:space="0" w:color="auto"/>
        <w:right w:val="none" w:sz="0" w:space="0" w:color="auto"/>
      </w:divBdr>
    </w:div>
    <w:div w:id="557938856">
      <w:bodyDiv w:val="1"/>
      <w:marLeft w:val="0"/>
      <w:marRight w:val="0"/>
      <w:marTop w:val="0"/>
      <w:marBottom w:val="0"/>
      <w:divBdr>
        <w:top w:val="none" w:sz="0" w:space="0" w:color="auto"/>
        <w:left w:val="none" w:sz="0" w:space="0" w:color="auto"/>
        <w:bottom w:val="none" w:sz="0" w:space="0" w:color="auto"/>
        <w:right w:val="none" w:sz="0" w:space="0" w:color="auto"/>
      </w:divBdr>
    </w:div>
    <w:div w:id="562763745">
      <w:bodyDiv w:val="1"/>
      <w:marLeft w:val="0"/>
      <w:marRight w:val="0"/>
      <w:marTop w:val="0"/>
      <w:marBottom w:val="0"/>
      <w:divBdr>
        <w:top w:val="none" w:sz="0" w:space="0" w:color="auto"/>
        <w:left w:val="none" w:sz="0" w:space="0" w:color="auto"/>
        <w:bottom w:val="none" w:sz="0" w:space="0" w:color="auto"/>
        <w:right w:val="none" w:sz="0" w:space="0" w:color="auto"/>
      </w:divBdr>
    </w:div>
    <w:div w:id="566303606">
      <w:bodyDiv w:val="1"/>
      <w:marLeft w:val="0"/>
      <w:marRight w:val="0"/>
      <w:marTop w:val="0"/>
      <w:marBottom w:val="0"/>
      <w:divBdr>
        <w:top w:val="none" w:sz="0" w:space="0" w:color="auto"/>
        <w:left w:val="none" w:sz="0" w:space="0" w:color="auto"/>
        <w:bottom w:val="none" w:sz="0" w:space="0" w:color="auto"/>
        <w:right w:val="none" w:sz="0" w:space="0" w:color="auto"/>
      </w:divBdr>
    </w:div>
    <w:div w:id="569653128">
      <w:bodyDiv w:val="1"/>
      <w:marLeft w:val="0"/>
      <w:marRight w:val="0"/>
      <w:marTop w:val="0"/>
      <w:marBottom w:val="0"/>
      <w:divBdr>
        <w:top w:val="none" w:sz="0" w:space="0" w:color="auto"/>
        <w:left w:val="none" w:sz="0" w:space="0" w:color="auto"/>
        <w:bottom w:val="none" w:sz="0" w:space="0" w:color="auto"/>
        <w:right w:val="none" w:sz="0" w:space="0" w:color="auto"/>
      </w:divBdr>
    </w:div>
    <w:div w:id="587423235">
      <w:bodyDiv w:val="1"/>
      <w:marLeft w:val="0"/>
      <w:marRight w:val="0"/>
      <w:marTop w:val="0"/>
      <w:marBottom w:val="0"/>
      <w:divBdr>
        <w:top w:val="none" w:sz="0" w:space="0" w:color="auto"/>
        <w:left w:val="none" w:sz="0" w:space="0" w:color="auto"/>
        <w:bottom w:val="none" w:sz="0" w:space="0" w:color="auto"/>
        <w:right w:val="none" w:sz="0" w:space="0" w:color="auto"/>
      </w:divBdr>
    </w:div>
    <w:div w:id="589579955">
      <w:bodyDiv w:val="1"/>
      <w:marLeft w:val="0"/>
      <w:marRight w:val="0"/>
      <w:marTop w:val="0"/>
      <w:marBottom w:val="0"/>
      <w:divBdr>
        <w:top w:val="none" w:sz="0" w:space="0" w:color="auto"/>
        <w:left w:val="none" w:sz="0" w:space="0" w:color="auto"/>
        <w:bottom w:val="none" w:sz="0" w:space="0" w:color="auto"/>
        <w:right w:val="none" w:sz="0" w:space="0" w:color="auto"/>
      </w:divBdr>
    </w:div>
    <w:div w:id="595864829">
      <w:bodyDiv w:val="1"/>
      <w:marLeft w:val="0"/>
      <w:marRight w:val="0"/>
      <w:marTop w:val="0"/>
      <w:marBottom w:val="0"/>
      <w:divBdr>
        <w:top w:val="none" w:sz="0" w:space="0" w:color="auto"/>
        <w:left w:val="none" w:sz="0" w:space="0" w:color="auto"/>
        <w:bottom w:val="none" w:sz="0" w:space="0" w:color="auto"/>
        <w:right w:val="none" w:sz="0" w:space="0" w:color="auto"/>
      </w:divBdr>
    </w:div>
    <w:div w:id="600532776">
      <w:bodyDiv w:val="1"/>
      <w:marLeft w:val="0"/>
      <w:marRight w:val="0"/>
      <w:marTop w:val="0"/>
      <w:marBottom w:val="0"/>
      <w:divBdr>
        <w:top w:val="none" w:sz="0" w:space="0" w:color="auto"/>
        <w:left w:val="none" w:sz="0" w:space="0" w:color="auto"/>
        <w:bottom w:val="none" w:sz="0" w:space="0" w:color="auto"/>
        <w:right w:val="none" w:sz="0" w:space="0" w:color="auto"/>
      </w:divBdr>
    </w:div>
    <w:div w:id="602033869">
      <w:bodyDiv w:val="1"/>
      <w:marLeft w:val="0"/>
      <w:marRight w:val="0"/>
      <w:marTop w:val="0"/>
      <w:marBottom w:val="0"/>
      <w:divBdr>
        <w:top w:val="none" w:sz="0" w:space="0" w:color="auto"/>
        <w:left w:val="none" w:sz="0" w:space="0" w:color="auto"/>
        <w:bottom w:val="none" w:sz="0" w:space="0" w:color="auto"/>
        <w:right w:val="none" w:sz="0" w:space="0" w:color="auto"/>
      </w:divBdr>
    </w:div>
    <w:div w:id="602766389">
      <w:bodyDiv w:val="1"/>
      <w:marLeft w:val="0"/>
      <w:marRight w:val="0"/>
      <w:marTop w:val="0"/>
      <w:marBottom w:val="0"/>
      <w:divBdr>
        <w:top w:val="none" w:sz="0" w:space="0" w:color="auto"/>
        <w:left w:val="none" w:sz="0" w:space="0" w:color="auto"/>
        <w:bottom w:val="none" w:sz="0" w:space="0" w:color="auto"/>
        <w:right w:val="none" w:sz="0" w:space="0" w:color="auto"/>
      </w:divBdr>
    </w:div>
    <w:div w:id="624700344">
      <w:bodyDiv w:val="1"/>
      <w:marLeft w:val="0"/>
      <w:marRight w:val="0"/>
      <w:marTop w:val="0"/>
      <w:marBottom w:val="0"/>
      <w:divBdr>
        <w:top w:val="none" w:sz="0" w:space="0" w:color="auto"/>
        <w:left w:val="none" w:sz="0" w:space="0" w:color="auto"/>
        <w:bottom w:val="none" w:sz="0" w:space="0" w:color="auto"/>
        <w:right w:val="none" w:sz="0" w:space="0" w:color="auto"/>
      </w:divBdr>
    </w:div>
    <w:div w:id="627473572">
      <w:bodyDiv w:val="1"/>
      <w:marLeft w:val="0"/>
      <w:marRight w:val="0"/>
      <w:marTop w:val="0"/>
      <w:marBottom w:val="0"/>
      <w:divBdr>
        <w:top w:val="none" w:sz="0" w:space="0" w:color="auto"/>
        <w:left w:val="none" w:sz="0" w:space="0" w:color="auto"/>
        <w:bottom w:val="none" w:sz="0" w:space="0" w:color="auto"/>
        <w:right w:val="none" w:sz="0" w:space="0" w:color="auto"/>
      </w:divBdr>
    </w:div>
    <w:div w:id="631599795">
      <w:bodyDiv w:val="1"/>
      <w:marLeft w:val="0"/>
      <w:marRight w:val="0"/>
      <w:marTop w:val="0"/>
      <w:marBottom w:val="0"/>
      <w:divBdr>
        <w:top w:val="none" w:sz="0" w:space="0" w:color="auto"/>
        <w:left w:val="none" w:sz="0" w:space="0" w:color="auto"/>
        <w:bottom w:val="none" w:sz="0" w:space="0" w:color="auto"/>
        <w:right w:val="none" w:sz="0" w:space="0" w:color="auto"/>
      </w:divBdr>
    </w:div>
    <w:div w:id="632102425">
      <w:bodyDiv w:val="1"/>
      <w:marLeft w:val="0"/>
      <w:marRight w:val="0"/>
      <w:marTop w:val="0"/>
      <w:marBottom w:val="0"/>
      <w:divBdr>
        <w:top w:val="none" w:sz="0" w:space="0" w:color="auto"/>
        <w:left w:val="none" w:sz="0" w:space="0" w:color="auto"/>
        <w:bottom w:val="none" w:sz="0" w:space="0" w:color="auto"/>
        <w:right w:val="none" w:sz="0" w:space="0" w:color="auto"/>
      </w:divBdr>
    </w:div>
    <w:div w:id="635909891">
      <w:bodyDiv w:val="1"/>
      <w:marLeft w:val="0"/>
      <w:marRight w:val="0"/>
      <w:marTop w:val="0"/>
      <w:marBottom w:val="0"/>
      <w:divBdr>
        <w:top w:val="none" w:sz="0" w:space="0" w:color="auto"/>
        <w:left w:val="none" w:sz="0" w:space="0" w:color="auto"/>
        <w:bottom w:val="none" w:sz="0" w:space="0" w:color="auto"/>
        <w:right w:val="none" w:sz="0" w:space="0" w:color="auto"/>
      </w:divBdr>
    </w:div>
    <w:div w:id="642396550">
      <w:bodyDiv w:val="1"/>
      <w:marLeft w:val="0"/>
      <w:marRight w:val="0"/>
      <w:marTop w:val="0"/>
      <w:marBottom w:val="0"/>
      <w:divBdr>
        <w:top w:val="none" w:sz="0" w:space="0" w:color="auto"/>
        <w:left w:val="none" w:sz="0" w:space="0" w:color="auto"/>
        <w:bottom w:val="none" w:sz="0" w:space="0" w:color="auto"/>
        <w:right w:val="none" w:sz="0" w:space="0" w:color="auto"/>
      </w:divBdr>
    </w:div>
    <w:div w:id="648484250">
      <w:bodyDiv w:val="1"/>
      <w:marLeft w:val="0"/>
      <w:marRight w:val="0"/>
      <w:marTop w:val="0"/>
      <w:marBottom w:val="0"/>
      <w:divBdr>
        <w:top w:val="none" w:sz="0" w:space="0" w:color="auto"/>
        <w:left w:val="none" w:sz="0" w:space="0" w:color="auto"/>
        <w:bottom w:val="none" w:sz="0" w:space="0" w:color="auto"/>
        <w:right w:val="none" w:sz="0" w:space="0" w:color="auto"/>
      </w:divBdr>
    </w:div>
    <w:div w:id="649598077">
      <w:bodyDiv w:val="1"/>
      <w:marLeft w:val="0"/>
      <w:marRight w:val="0"/>
      <w:marTop w:val="0"/>
      <w:marBottom w:val="0"/>
      <w:divBdr>
        <w:top w:val="none" w:sz="0" w:space="0" w:color="auto"/>
        <w:left w:val="none" w:sz="0" w:space="0" w:color="auto"/>
        <w:bottom w:val="none" w:sz="0" w:space="0" w:color="auto"/>
        <w:right w:val="none" w:sz="0" w:space="0" w:color="auto"/>
      </w:divBdr>
    </w:div>
    <w:div w:id="650403094">
      <w:bodyDiv w:val="1"/>
      <w:marLeft w:val="0"/>
      <w:marRight w:val="0"/>
      <w:marTop w:val="0"/>
      <w:marBottom w:val="0"/>
      <w:divBdr>
        <w:top w:val="none" w:sz="0" w:space="0" w:color="auto"/>
        <w:left w:val="none" w:sz="0" w:space="0" w:color="auto"/>
        <w:bottom w:val="none" w:sz="0" w:space="0" w:color="auto"/>
        <w:right w:val="none" w:sz="0" w:space="0" w:color="auto"/>
      </w:divBdr>
    </w:div>
    <w:div w:id="650601055">
      <w:bodyDiv w:val="1"/>
      <w:marLeft w:val="0"/>
      <w:marRight w:val="0"/>
      <w:marTop w:val="0"/>
      <w:marBottom w:val="0"/>
      <w:divBdr>
        <w:top w:val="none" w:sz="0" w:space="0" w:color="auto"/>
        <w:left w:val="none" w:sz="0" w:space="0" w:color="auto"/>
        <w:bottom w:val="none" w:sz="0" w:space="0" w:color="auto"/>
        <w:right w:val="none" w:sz="0" w:space="0" w:color="auto"/>
      </w:divBdr>
    </w:div>
    <w:div w:id="665940788">
      <w:bodyDiv w:val="1"/>
      <w:marLeft w:val="0"/>
      <w:marRight w:val="0"/>
      <w:marTop w:val="0"/>
      <w:marBottom w:val="0"/>
      <w:divBdr>
        <w:top w:val="none" w:sz="0" w:space="0" w:color="auto"/>
        <w:left w:val="none" w:sz="0" w:space="0" w:color="auto"/>
        <w:bottom w:val="none" w:sz="0" w:space="0" w:color="auto"/>
        <w:right w:val="none" w:sz="0" w:space="0" w:color="auto"/>
      </w:divBdr>
    </w:div>
    <w:div w:id="666514246">
      <w:bodyDiv w:val="1"/>
      <w:marLeft w:val="0"/>
      <w:marRight w:val="0"/>
      <w:marTop w:val="0"/>
      <w:marBottom w:val="0"/>
      <w:divBdr>
        <w:top w:val="none" w:sz="0" w:space="0" w:color="auto"/>
        <w:left w:val="none" w:sz="0" w:space="0" w:color="auto"/>
        <w:bottom w:val="none" w:sz="0" w:space="0" w:color="auto"/>
        <w:right w:val="none" w:sz="0" w:space="0" w:color="auto"/>
      </w:divBdr>
    </w:div>
    <w:div w:id="678696451">
      <w:bodyDiv w:val="1"/>
      <w:marLeft w:val="0"/>
      <w:marRight w:val="0"/>
      <w:marTop w:val="0"/>
      <w:marBottom w:val="0"/>
      <w:divBdr>
        <w:top w:val="none" w:sz="0" w:space="0" w:color="auto"/>
        <w:left w:val="none" w:sz="0" w:space="0" w:color="auto"/>
        <w:bottom w:val="none" w:sz="0" w:space="0" w:color="auto"/>
        <w:right w:val="none" w:sz="0" w:space="0" w:color="auto"/>
      </w:divBdr>
    </w:div>
    <w:div w:id="689330361">
      <w:bodyDiv w:val="1"/>
      <w:marLeft w:val="0"/>
      <w:marRight w:val="0"/>
      <w:marTop w:val="0"/>
      <w:marBottom w:val="0"/>
      <w:divBdr>
        <w:top w:val="none" w:sz="0" w:space="0" w:color="auto"/>
        <w:left w:val="none" w:sz="0" w:space="0" w:color="auto"/>
        <w:bottom w:val="none" w:sz="0" w:space="0" w:color="auto"/>
        <w:right w:val="none" w:sz="0" w:space="0" w:color="auto"/>
      </w:divBdr>
    </w:div>
    <w:div w:id="691495282">
      <w:bodyDiv w:val="1"/>
      <w:marLeft w:val="0"/>
      <w:marRight w:val="0"/>
      <w:marTop w:val="0"/>
      <w:marBottom w:val="0"/>
      <w:divBdr>
        <w:top w:val="none" w:sz="0" w:space="0" w:color="auto"/>
        <w:left w:val="none" w:sz="0" w:space="0" w:color="auto"/>
        <w:bottom w:val="none" w:sz="0" w:space="0" w:color="auto"/>
        <w:right w:val="none" w:sz="0" w:space="0" w:color="auto"/>
      </w:divBdr>
    </w:div>
    <w:div w:id="697314936">
      <w:bodyDiv w:val="1"/>
      <w:marLeft w:val="0"/>
      <w:marRight w:val="0"/>
      <w:marTop w:val="0"/>
      <w:marBottom w:val="0"/>
      <w:divBdr>
        <w:top w:val="none" w:sz="0" w:space="0" w:color="auto"/>
        <w:left w:val="none" w:sz="0" w:space="0" w:color="auto"/>
        <w:bottom w:val="none" w:sz="0" w:space="0" w:color="auto"/>
        <w:right w:val="none" w:sz="0" w:space="0" w:color="auto"/>
      </w:divBdr>
    </w:div>
    <w:div w:id="708719814">
      <w:bodyDiv w:val="1"/>
      <w:marLeft w:val="0"/>
      <w:marRight w:val="0"/>
      <w:marTop w:val="0"/>
      <w:marBottom w:val="0"/>
      <w:divBdr>
        <w:top w:val="none" w:sz="0" w:space="0" w:color="auto"/>
        <w:left w:val="none" w:sz="0" w:space="0" w:color="auto"/>
        <w:bottom w:val="none" w:sz="0" w:space="0" w:color="auto"/>
        <w:right w:val="none" w:sz="0" w:space="0" w:color="auto"/>
      </w:divBdr>
    </w:div>
    <w:div w:id="716003577">
      <w:bodyDiv w:val="1"/>
      <w:marLeft w:val="0"/>
      <w:marRight w:val="0"/>
      <w:marTop w:val="0"/>
      <w:marBottom w:val="0"/>
      <w:divBdr>
        <w:top w:val="none" w:sz="0" w:space="0" w:color="auto"/>
        <w:left w:val="none" w:sz="0" w:space="0" w:color="auto"/>
        <w:bottom w:val="none" w:sz="0" w:space="0" w:color="auto"/>
        <w:right w:val="none" w:sz="0" w:space="0" w:color="auto"/>
      </w:divBdr>
    </w:div>
    <w:div w:id="723456217">
      <w:bodyDiv w:val="1"/>
      <w:marLeft w:val="0"/>
      <w:marRight w:val="0"/>
      <w:marTop w:val="0"/>
      <w:marBottom w:val="0"/>
      <w:divBdr>
        <w:top w:val="none" w:sz="0" w:space="0" w:color="auto"/>
        <w:left w:val="none" w:sz="0" w:space="0" w:color="auto"/>
        <w:bottom w:val="none" w:sz="0" w:space="0" w:color="auto"/>
        <w:right w:val="none" w:sz="0" w:space="0" w:color="auto"/>
      </w:divBdr>
    </w:div>
    <w:div w:id="724257802">
      <w:bodyDiv w:val="1"/>
      <w:marLeft w:val="0"/>
      <w:marRight w:val="0"/>
      <w:marTop w:val="0"/>
      <w:marBottom w:val="0"/>
      <w:divBdr>
        <w:top w:val="none" w:sz="0" w:space="0" w:color="auto"/>
        <w:left w:val="none" w:sz="0" w:space="0" w:color="auto"/>
        <w:bottom w:val="none" w:sz="0" w:space="0" w:color="auto"/>
        <w:right w:val="none" w:sz="0" w:space="0" w:color="auto"/>
      </w:divBdr>
    </w:div>
    <w:div w:id="734813803">
      <w:bodyDiv w:val="1"/>
      <w:marLeft w:val="0"/>
      <w:marRight w:val="0"/>
      <w:marTop w:val="0"/>
      <w:marBottom w:val="0"/>
      <w:divBdr>
        <w:top w:val="none" w:sz="0" w:space="0" w:color="auto"/>
        <w:left w:val="none" w:sz="0" w:space="0" w:color="auto"/>
        <w:bottom w:val="none" w:sz="0" w:space="0" w:color="auto"/>
        <w:right w:val="none" w:sz="0" w:space="0" w:color="auto"/>
      </w:divBdr>
    </w:div>
    <w:div w:id="746850350">
      <w:bodyDiv w:val="1"/>
      <w:marLeft w:val="0"/>
      <w:marRight w:val="0"/>
      <w:marTop w:val="0"/>
      <w:marBottom w:val="0"/>
      <w:divBdr>
        <w:top w:val="none" w:sz="0" w:space="0" w:color="auto"/>
        <w:left w:val="none" w:sz="0" w:space="0" w:color="auto"/>
        <w:bottom w:val="none" w:sz="0" w:space="0" w:color="auto"/>
        <w:right w:val="none" w:sz="0" w:space="0" w:color="auto"/>
      </w:divBdr>
    </w:div>
    <w:div w:id="748306592">
      <w:bodyDiv w:val="1"/>
      <w:marLeft w:val="0"/>
      <w:marRight w:val="0"/>
      <w:marTop w:val="0"/>
      <w:marBottom w:val="0"/>
      <w:divBdr>
        <w:top w:val="none" w:sz="0" w:space="0" w:color="auto"/>
        <w:left w:val="none" w:sz="0" w:space="0" w:color="auto"/>
        <w:bottom w:val="none" w:sz="0" w:space="0" w:color="auto"/>
        <w:right w:val="none" w:sz="0" w:space="0" w:color="auto"/>
      </w:divBdr>
    </w:div>
    <w:div w:id="755129436">
      <w:bodyDiv w:val="1"/>
      <w:marLeft w:val="0"/>
      <w:marRight w:val="0"/>
      <w:marTop w:val="0"/>
      <w:marBottom w:val="0"/>
      <w:divBdr>
        <w:top w:val="none" w:sz="0" w:space="0" w:color="auto"/>
        <w:left w:val="none" w:sz="0" w:space="0" w:color="auto"/>
        <w:bottom w:val="none" w:sz="0" w:space="0" w:color="auto"/>
        <w:right w:val="none" w:sz="0" w:space="0" w:color="auto"/>
      </w:divBdr>
    </w:div>
    <w:div w:id="769660044">
      <w:bodyDiv w:val="1"/>
      <w:marLeft w:val="0"/>
      <w:marRight w:val="0"/>
      <w:marTop w:val="0"/>
      <w:marBottom w:val="0"/>
      <w:divBdr>
        <w:top w:val="none" w:sz="0" w:space="0" w:color="auto"/>
        <w:left w:val="none" w:sz="0" w:space="0" w:color="auto"/>
        <w:bottom w:val="none" w:sz="0" w:space="0" w:color="auto"/>
        <w:right w:val="none" w:sz="0" w:space="0" w:color="auto"/>
      </w:divBdr>
    </w:div>
    <w:div w:id="771165524">
      <w:bodyDiv w:val="1"/>
      <w:marLeft w:val="0"/>
      <w:marRight w:val="0"/>
      <w:marTop w:val="0"/>
      <w:marBottom w:val="0"/>
      <w:divBdr>
        <w:top w:val="none" w:sz="0" w:space="0" w:color="auto"/>
        <w:left w:val="none" w:sz="0" w:space="0" w:color="auto"/>
        <w:bottom w:val="none" w:sz="0" w:space="0" w:color="auto"/>
        <w:right w:val="none" w:sz="0" w:space="0" w:color="auto"/>
      </w:divBdr>
    </w:div>
    <w:div w:id="774864056">
      <w:bodyDiv w:val="1"/>
      <w:marLeft w:val="0"/>
      <w:marRight w:val="0"/>
      <w:marTop w:val="0"/>
      <w:marBottom w:val="0"/>
      <w:divBdr>
        <w:top w:val="none" w:sz="0" w:space="0" w:color="auto"/>
        <w:left w:val="none" w:sz="0" w:space="0" w:color="auto"/>
        <w:bottom w:val="none" w:sz="0" w:space="0" w:color="auto"/>
        <w:right w:val="none" w:sz="0" w:space="0" w:color="auto"/>
      </w:divBdr>
    </w:div>
    <w:div w:id="779378373">
      <w:bodyDiv w:val="1"/>
      <w:marLeft w:val="0"/>
      <w:marRight w:val="0"/>
      <w:marTop w:val="0"/>
      <w:marBottom w:val="0"/>
      <w:divBdr>
        <w:top w:val="none" w:sz="0" w:space="0" w:color="auto"/>
        <w:left w:val="none" w:sz="0" w:space="0" w:color="auto"/>
        <w:bottom w:val="none" w:sz="0" w:space="0" w:color="auto"/>
        <w:right w:val="none" w:sz="0" w:space="0" w:color="auto"/>
      </w:divBdr>
    </w:div>
    <w:div w:id="785541681">
      <w:bodyDiv w:val="1"/>
      <w:marLeft w:val="0"/>
      <w:marRight w:val="0"/>
      <w:marTop w:val="0"/>
      <w:marBottom w:val="0"/>
      <w:divBdr>
        <w:top w:val="none" w:sz="0" w:space="0" w:color="auto"/>
        <w:left w:val="none" w:sz="0" w:space="0" w:color="auto"/>
        <w:bottom w:val="none" w:sz="0" w:space="0" w:color="auto"/>
        <w:right w:val="none" w:sz="0" w:space="0" w:color="auto"/>
      </w:divBdr>
    </w:div>
    <w:div w:id="791675829">
      <w:bodyDiv w:val="1"/>
      <w:marLeft w:val="0"/>
      <w:marRight w:val="0"/>
      <w:marTop w:val="0"/>
      <w:marBottom w:val="0"/>
      <w:divBdr>
        <w:top w:val="none" w:sz="0" w:space="0" w:color="auto"/>
        <w:left w:val="none" w:sz="0" w:space="0" w:color="auto"/>
        <w:bottom w:val="none" w:sz="0" w:space="0" w:color="auto"/>
        <w:right w:val="none" w:sz="0" w:space="0" w:color="auto"/>
      </w:divBdr>
    </w:div>
    <w:div w:id="792598991">
      <w:bodyDiv w:val="1"/>
      <w:marLeft w:val="0"/>
      <w:marRight w:val="0"/>
      <w:marTop w:val="0"/>
      <w:marBottom w:val="0"/>
      <w:divBdr>
        <w:top w:val="none" w:sz="0" w:space="0" w:color="auto"/>
        <w:left w:val="none" w:sz="0" w:space="0" w:color="auto"/>
        <w:bottom w:val="none" w:sz="0" w:space="0" w:color="auto"/>
        <w:right w:val="none" w:sz="0" w:space="0" w:color="auto"/>
      </w:divBdr>
    </w:div>
    <w:div w:id="798033121">
      <w:bodyDiv w:val="1"/>
      <w:marLeft w:val="0"/>
      <w:marRight w:val="0"/>
      <w:marTop w:val="0"/>
      <w:marBottom w:val="0"/>
      <w:divBdr>
        <w:top w:val="none" w:sz="0" w:space="0" w:color="auto"/>
        <w:left w:val="none" w:sz="0" w:space="0" w:color="auto"/>
        <w:bottom w:val="none" w:sz="0" w:space="0" w:color="auto"/>
        <w:right w:val="none" w:sz="0" w:space="0" w:color="auto"/>
      </w:divBdr>
    </w:div>
    <w:div w:id="814030668">
      <w:bodyDiv w:val="1"/>
      <w:marLeft w:val="0"/>
      <w:marRight w:val="0"/>
      <w:marTop w:val="0"/>
      <w:marBottom w:val="0"/>
      <w:divBdr>
        <w:top w:val="none" w:sz="0" w:space="0" w:color="auto"/>
        <w:left w:val="none" w:sz="0" w:space="0" w:color="auto"/>
        <w:bottom w:val="none" w:sz="0" w:space="0" w:color="auto"/>
        <w:right w:val="none" w:sz="0" w:space="0" w:color="auto"/>
      </w:divBdr>
    </w:div>
    <w:div w:id="816382005">
      <w:bodyDiv w:val="1"/>
      <w:marLeft w:val="0"/>
      <w:marRight w:val="0"/>
      <w:marTop w:val="0"/>
      <w:marBottom w:val="0"/>
      <w:divBdr>
        <w:top w:val="none" w:sz="0" w:space="0" w:color="auto"/>
        <w:left w:val="none" w:sz="0" w:space="0" w:color="auto"/>
        <w:bottom w:val="none" w:sz="0" w:space="0" w:color="auto"/>
        <w:right w:val="none" w:sz="0" w:space="0" w:color="auto"/>
      </w:divBdr>
    </w:div>
    <w:div w:id="816529174">
      <w:bodyDiv w:val="1"/>
      <w:marLeft w:val="0"/>
      <w:marRight w:val="0"/>
      <w:marTop w:val="0"/>
      <w:marBottom w:val="0"/>
      <w:divBdr>
        <w:top w:val="none" w:sz="0" w:space="0" w:color="auto"/>
        <w:left w:val="none" w:sz="0" w:space="0" w:color="auto"/>
        <w:bottom w:val="none" w:sz="0" w:space="0" w:color="auto"/>
        <w:right w:val="none" w:sz="0" w:space="0" w:color="auto"/>
      </w:divBdr>
    </w:div>
    <w:div w:id="816531324">
      <w:bodyDiv w:val="1"/>
      <w:marLeft w:val="0"/>
      <w:marRight w:val="0"/>
      <w:marTop w:val="0"/>
      <w:marBottom w:val="0"/>
      <w:divBdr>
        <w:top w:val="none" w:sz="0" w:space="0" w:color="auto"/>
        <w:left w:val="none" w:sz="0" w:space="0" w:color="auto"/>
        <w:bottom w:val="none" w:sz="0" w:space="0" w:color="auto"/>
        <w:right w:val="none" w:sz="0" w:space="0" w:color="auto"/>
      </w:divBdr>
    </w:div>
    <w:div w:id="819269933">
      <w:bodyDiv w:val="1"/>
      <w:marLeft w:val="0"/>
      <w:marRight w:val="0"/>
      <w:marTop w:val="0"/>
      <w:marBottom w:val="0"/>
      <w:divBdr>
        <w:top w:val="none" w:sz="0" w:space="0" w:color="auto"/>
        <w:left w:val="none" w:sz="0" w:space="0" w:color="auto"/>
        <w:bottom w:val="none" w:sz="0" w:space="0" w:color="auto"/>
        <w:right w:val="none" w:sz="0" w:space="0" w:color="auto"/>
      </w:divBdr>
    </w:div>
    <w:div w:id="826020959">
      <w:bodyDiv w:val="1"/>
      <w:marLeft w:val="0"/>
      <w:marRight w:val="0"/>
      <w:marTop w:val="0"/>
      <w:marBottom w:val="0"/>
      <w:divBdr>
        <w:top w:val="none" w:sz="0" w:space="0" w:color="auto"/>
        <w:left w:val="none" w:sz="0" w:space="0" w:color="auto"/>
        <w:bottom w:val="none" w:sz="0" w:space="0" w:color="auto"/>
        <w:right w:val="none" w:sz="0" w:space="0" w:color="auto"/>
      </w:divBdr>
    </w:div>
    <w:div w:id="828206988">
      <w:bodyDiv w:val="1"/>
      <w:marLeft w:val="0"/>
      <w:marRight w:val="0"/>
      <w:marTop w:val="0"/>
      <w:marBottom w:val="0"/>
      <w:divBdr>
        <w:top w:val="none" w:sz="0" w:space="0" w:color="auto"/>
        <w:left w:val="none" w:sz="0" w:space="0" w:color="auto"/>
        <w:bottom w:val="none" w:sz="0" w:space="0" w:color="auto"/>
        <w:right w:val="none" w:sz="0" w:space="0" w:color="auto"/>
      </w:divBdr>
    </w:div>
    <w:div w:id="841553792">
      <w:bodyDiv w:val="1"/>
      <w:marLeft w:val="0"/>
      <w:marRight w:val="0"/>
      <w:marTop w:val="0"/>
      <w:marBottom w:val="0"/>
      <w:divBdr>
        <w:top w:val="none" w:sz="0" w:space="0" w:color="auto"/>
        <w:left w:val="none" w:sz="0" w:space="0" w:color="auto"/>
        <w:bottom w:val="none" w:sz="0" w:space="0" w:color="auto"/>
        <w:right w:val="none" w:sz="0" w:space="0" w:color="auto"/>
      </w:divBdr>
    </w:div>
    <w:div w:id="845245249">
      <w:bodyDiv w:val="1"/>
      <w:marLeft w:val="0"/>
      <w:marRight w:val="0"/>
      <w:marTop w:val="0"/>
      <w:marBottom w:val="0"/>
      <w:divBdr>
        <w:top w:val="none" w:sz="0" w:space="0" w:color="auto"/>
        <w:left w:val="none" w:sz="0" w:space="0" w:color="auto"/>
        <w:bottom w:val="none" w:sz="0" w:space="0" w:color="auto"/>
        <w:right w:val="none" w:sz="0" w:space="0" w:color="auto"/>
      </w:divBdr>
    </w:div>
    <w:div w:id="851459223">
      <w:bodyDiv w:val="1"/>
      <w:marLeft w:val="0"/>
      <w:marRight w:val="0"/>
      <w:marTop w:val="0"/>
      <w:marBottom w:val="0"/>
      <w:divBdr>
        <w:top w:val="none" w:sz="0" w:space="0" w:color="auto"/>
        <w:left w:val="none" w:sz="0" w:space="0" w:color="auto"/>
        <w:bottom w:val="none" w:sz="0" w:space="0" w:color="auto"/>
        <w:right w:val="none" w:sz="0" w:space="0" w:color="auto"/>
      </w:divBdr>
    </w:div>
    <w:div w:id="857960866">
      <w:bodyDiv w:val="1"/>
      <w:marLeft w:val="0"/>
      <w:marRight w:val="0"/>
      <w:marTop w:val="0"/>
      <w:marBottom w:val="0"/>
      <w:divBdr>
        <w:top w:val="none" w:sz="0" w:space="0" w:color="auto"/>
        <w:left w:val="none" w:sz="0" w:space="0" w:color="auto"/>
        <w:bottom w:val="none" w:sz="0" w:space="0" w:color="auto"/>
        <w:right w:val="none" w:sz="0" w:space="0" w:color="auto"/>
      </w:divBdr>
    </w:div>
    <w:div w:id="863832795">
      <w:bodyDiv w:val="1"/>
      <w:marLeft w:val="0"/>
      <w:marRight w:val="0"/>
      <w:marTop w:val="0"/>
      <w:marBottom w:val="0"/>
      <w:divBdr>
        <w:top w:val="none" w:sz="0" w:space="0" w:color="auto"/>
        <w:left w:val="none" w:sz="0" w:space="0" w:color="auto"/>
        <w:bottom w:val="none" w:sz="0" w:space="0" w:color="auto"/>
        <w:right w:val="none" w:sz="0" w:space="0" w:color="auto"/>
      </w:divBdr>
    </w:div>
    <w:div w:id="876311744">
      <w:bodyDiv w:val="1"/>
      <w:marLeft w:val="0"/>
      <w:marRight w:val="0"/>
      <w:marTop w:val="0"/>
      <w:marBottom w:val="0"/>
      <w:divBdr>
        <w:top w:val="none" w:sz="0" w:space="0" w:color="auto"/>
        <w:left w:val="none" w:sz="0" w:space="0" w:color="auto"/>
        <w:bottom w:val="none" w:sz="0" w:space="0" w:color="auto"/>
        <w:right w:val="none" w:sz="0" w:space="0" w:color="auto"/>
      </w:divBdr>
    </w:div>
    <w:div w:id="888027721">
      <w:bodyDiv w:val="1"/>
      <w:marLeft w:val="0"/>
      <w:marRight w:val="0"/>
      <w:marTop w:val="0"/>
      <w:marBottom w:val="0"/>
      <w:divBdr>
        <w:top w:val="none" w:sz="0" w:space="0" w:color="auto"/>
        <w:left w:val="none" w:sz="0" w:space="0" w:color="auto"/>
        <w:bottom w:val="none" w:sz="0" w:space="0" w:color="auto"/>
        <w:right w:val="none" w:sz="0" w:space="0" w:color="auto"/>
      </w:divBdr>
    </w:div>
    <w:div w:id="899752625">
      <w:bodyDiv w:val="1"/>
      <w:marLeft w:val="0"/>
      <w:marRight w:val="0"/>
      <w:marTop w:val="0"/>
      <w:marBottom w:val="0"/>
      <w:divBdr>
        <w:top w:val="none" w:sz="0" w:space="0" w:color="auto"/>
        <w:left w:val="none" w:sz="0" w:space="0" w:color="auto"/>
        <w:bottom w:val="none" w:sz="0" w:space="0" w:color="auto"/>
        <w:right w:val="none" w:sz="0" w:space="0" w:color="auto"/>
      </w:divBdr>
    </w:div>
    <w:div w:id="912202613">
      <w:bodyDiv w:val="1"/>
      <w:marLeft w:val="0"/>
      <w:marRight w:val="0"/>
      <w:marTop w:val="0"/>
      <w:marBottom w:val="0"/>
      <w:divBdr>
        <w:top w:val="none" w:sz="0" w:space="0" w:color="auto"/>
        <w:left w:val="none" w:sz="0" w:space="0" w:color="auto"/>
        <w:bottom w:val="none" w:sz="0" w:space="0" w:color="auto"/>
        <w:right w:val="none" w:sz="0" w:space="0" w:color="auto"/>
      </w:divBdr>
    </w:div>
    <w:div w:id="912395200">
      <w:bodyDiv w:val="1"/>
      <w:marLeft w:val="0"/>
      <w:marRight w:val="0"/>
      <w:marTop w:val="0"/>
      <w:marBottom w:val="0"/>
      <w:divBdr>
        <w:top w:val="none" w:sz="0" w:space="0" w:color="auto"/>
        <w:left w:val="none" w:sz="0" w:space="0" w:color="auto"/>
        <w:bottom w:val="none" w:sz="0" w:space="0" w:color="auto"/>
        <w:right w:val="none" w:sz="0" w:space="0" w:color="auto"/>
      </w:divBdr>
    </w:div>
    <w:div w:id="912815736">
      <w:bodyDiv w:val="1"/>
      <w:marLeft w:val="0"/>
      <w:marRight w:val="0"/>
      <w:marTop w:val="0"/>
      <w:marBottom w:val="0"/>
      <w:divBdr>
        <w:top w:val="none" w:sz="0" w:space="0" w:color="auto"/>
        <w:left w:val="none" w:sz="0" w:space="0" w:color="auto"/>
        <w:bottom w:val="none" w:sz="0" w:space="0" w:color="auto"/>
        <w:right w:val="none" w:sz="0" w:space="0" w:color="auto"/>
      </w:divBdr>
    </w:div>
    <w:div w:id="921523428">
      <w:bodyDiv w:val="1"/>
      <w:marLeft w:val="0"/>
      <w:marRight w:val="0"/>
      <w:marTop w:val="0"/>
      <w:marBottom w:val="0"/>
      <w:divBdr>
        <w:top w:val="none" w:sz="0" w:space="0" w:color="auto"/>
        <w:left w:val="none" w:sz="0" w:space="0" w:color="auto"/>
        <w:bottom w:val="none" w:sz="0" w:space="0" w:color="auto"/>
        <w:right w:val="none" w:sz="0" w:space="0" w:color="auto"/>
      </w:divBdr>
    </w:div>
    <w:div w:id="924723767">
      <w:bodyDiv w:val="1"/>
      <w:marLeft w:val="0"/>
      <w:marRight w:val="0"/>
      <w:marTop w:val="0"/>
      <w:marBottom w:val="0"/>
      <w:divBdr>
        <w:top w:val="none" w:sz="0" w:space="0" w:color="auto"/>
        <w:left w:val="none" w:sz="0" w:space="0" w:color="auto"/>
        <w:bottom w:val="none" w:sz="0" w:space="0" w:color="auto"/>
        <w:right w:val="none" w:sz="0" w:space="0" w:color="auto"/>
      </w:divBdr>
    </w:div>
    <w:div w:id="926772451">
      <w:bodyDiv w:val="1"/>
      <w:marLeft w:val="0"/>
      <w:marRight w:val="0"/>
      <w:marTop w:val="0"/>
      <w:marBottom w:val="0"/>
      <w:divBdr>
        <w:top w:val="none" w:sz="0" w:space="0" w:color="auto"/>
        <w:left w:val="none" w:sz="0" w:space="0" w:color="auto"/>
        <w:bottom w:val="none" w:sz="0" w:space="0" w:color="auto"/>
        <w:right w:val="none" w:sz="0" w:space="0" w:color="auto"/>
      </w:divBdr>
    </w:div>
    <w:div w:id="932130941">
      <w:bodyDiv w:val="1"/>
      <w:marLeft w:val="0"/>
      <w:marRight w:val="0"/>
      <w:marTop w:val="0"/>
      <w:marBottom w:val="0"/>
      <w:divBdr>
        <w:top w:val="none" w:sz="0" w:space="0" w:color="auto"/>
        <w:left w:val="none" w:sz="0" w:space="0" w:color="auto"/>
        <w:bottom w:val="none" w:sz="0" w:space="0" w:color="auto"/>
        <w:right w:val="none" w:sz="0" w:space="0" w:color="auto"/>
      </w:divBdr>
    </w:div>
    <w:div w:id="941185839">
      <w:bodyDiv w:val="1"/>
      <w:marLeft w:val="0"/>
      <w:marRight w:val="0"/>
      <w:marTop w:val="0"/>
      <w:marBottom w:val="0"/>
      <w:divBdr>
        <w:top w:val="none" w:sz="0" w:space="0" w:color="auto"/>
        <w:left w:val="none" w:sz="0" w:space="0" w:color="auto"/>
        <w:bottom w:val="none" w:sz="0" w:space="0" w:color="auto"/>
        <w:right w:val="none" w:sz="0" w:space="0" w:color="auto"/>
      </w:divBdr>
    </w:div>
    <w:div w:id="960919499">
      <w:bodyDiv w:val="1"/>
      <w:marLeft w:val="0"/>
      <w:marRight w:val="0"/>
      <w:marTop w:val="0"/>
      <w:marBottom w:val="0"/>
      <w:divBdr>
        <w:top w:val="none" w:sz="0" w:space="0" w:color="auto"/>
        <w:left w:val="none" w:sz="0" w:space="0" w:color="auto"/>
        <w:bottom w:val="none" w:sz="0" w:space="0" w:color="auto"/>
        <w:right w:val="none" w:sz="0" w:space="0" w:color="auto"/>
      </w:divBdr>
    </w:div>
    <w:div w:id="963969999">
      <w:bodyDiv w:val="1"/>
      <w:marLeft w:val="0"/>
      <w:marRight w:val="0"/>
      <w:marTop w:val="0"/>
      <w:marBottom w:val="0"/>
      <w:divBdr>
        <w:top w:val="none" w:sz="0" w:space="0" w:color="auto"/>
        <w:left w:val="none" w:sz="0" w:space="0" w:color="auto"/>
        <w:bottom w:val="none" w:sz="0" w:space="0" w:color="auto"/>
        <w:right w:val="none" w:sz="0" w:space="0" w:color="auto"/>
      </w:divBdr>
    </w:div>
    <w:div w:id="989333845">
      <w:bodyDiv w:val="1"/>
      <w:marLeft w:val="0"/>
      <w:marRight w:val="0"/>
      <w:marTop w:val="0"/>
      <w:marBottom w:val="0"/>
      <w:divBdr>
        <w:top w:val="none" w:sz="0" w:space="0" w:color="auto"/>
        <w:left w:val="none" w:sz="0" w:space="0" w:color="auto"/>
        <w:bottom w:val="none" w:sz="0" w:space="0" w:color="auto"/>
        <w:right w:val="none" w:sz="0" w:space="0" w:color="auto"/>
      </w:divBdr>
    </w:div>
    <w:div w:id="991837435">
      <w:bodyDiv w:val="1"/>
      <w:marLeft w:val="0"/>
      <w:marRight w:val="0"/>
      <w:marTop w:val="0"/>
      <w:marBottom w:val="0"/>
      <w:divBdr>
        <w:top w:val="none" w:sz="0" w:space="0" w:color="auto"/>
        <w:left w:val="none" w:sz="0" w:space="0" w:color="auto"/>
        <w:bottom w:val="none" w:sz="0" w:space="0" w:color="auto"/>
        <w:right w:val="none" w:sz="0" w:space="0" w:color="auto"/>
      </w:divBdr>
    </w:div>
    <w:div w:id="993339528">
      <w:bodyDiv w:val="1"/>
      <w:marLeft w:val="0"/>
      <w:marRight w:val="0"/>
      <w:marTop w:val="0"/>
      <w:marBottom w:val="0"/>
      <w:divBdr>
        <w:top w:val="none" w:sz="0" w:space="0" w:color="auto"/>
        <w:left w:val="none" w:sz="0" w:space="0" w:color="auto"/>
        <w:bottom w:val="none" w:sz="0" w:space="0" w:color="auto"/>
        <w:right w:val="none" w:sz="0" w:space="0" w:color="auto"/>
      </w:divBdr>
    </w:div>
    <w:div w:id="995453321">
      <w:bodyDiv w:val="1"/>
      <w:marLeft w:val="0"/>
      <w:marRight w:val="0"/>
      <w:marTop w:val="0"/>
      <w:marBottom w:val="0"/>
      <w:divBdr>
        <w:top w:val="none" w:sz="0" w:space="0" w:color="auto"/>
        <w:left w:val="none" w:sz="0" w:space="0" w:color="auto"/>
        <w:bottom w:val="none" w:sz="0" w:space="0" w:color="auto"/>
        <w:right w:val="none" w:sz="0" w:space="0" w:color="auto"/>
      </w:divBdr>
    </w:div>
    <w:div w:id="997536001">
      <w:bodyDiv w:val="1"/>
      <w:marLeft w:val="0"/>
      <w:marRight w:val="0"/>
      <w:marTop w:val="0"/>
      <w:marBottom w:val="0"/>
      <w:divBdr>
        <w:top w:val="none" w:sz="0" w:space="0" w:color="auto"/>
        <w:left w:val="none" w:sz="0" w:space="0" w:color="auto"/>
        <w:bottom w:val="none" w:sz="0" w:space="0" w:color="auto"/>
        <w:right w:val="none" w:sz="0" w:space="0" w:color="auto"/>
      </w:divBdr>
    </w:div>
    <w:div w:id="1002127737">
      <w:bodyDiv w:val="1"/>
      <w:marLeft w:val="0"/>
      <w:marRight w:val="0"/>
      <w:marTop w:val="0"/>
      <w:marBottom w:val="0"/>
      <w:divBdr>
        <w:top w:val="none" w:sz="0" w:space="0" w:color="auto"/>
        <w:left w:val="none" w:sz="0" w:space="0" w:color="auto"/>
        <w:bottom w:val="none" w:sz="0" w:space="0" w:color="auto"/>
        <w:right w:val="none" w:sz="0" w:space="0" w:color="auto"/>
      </w:divBdr>
    </w:div>
    <w:div w:id="1006518236">
      <w:bodyDiv w:val="1"/>
      <w:marLeft w:val="0"/>
      <w:marRight w:val="0"/>
      <w:marTop w:val="0"/>
      <w:marBottom w:val="0"/>
      <w:divBdr>
        <w:top w:val="none" w:sz="0" w:space="0" w:color="auto"/>
        <w:left w:val="none" w:sz="0" w:space="0" w:color="auto"/>
        <w:bottom w:val="none" w:sz="0" w:space="0" w:color="auto"/>
        <w:right w:val="none" w:sz="0" w:space="0" w:color="auto"/>
      </w:divBdr>
    </w:div>
    <w:div w:id="1010136421">
      <w:bodyDiv w:val="1"/>
      <w:marLeft w:val="0"/>
      <w:marRight w:val="0"/>
      <w:marTop w:val="0"/>
      <w:marBottom w:val="0"/>
      <w:divBdr>
        <w:top w:val="none" w:sz="0" w:space="0" w:color="auto"/>
        <w:left w:val="none" w:sz="0" w:space="0" w:color="auto"/>
        <w:bottom w:val="none" w:sz="0" w:space="0" w:color="auto"/>
        <w:right w:val="none" w:sz="0" w:space="0" w:color="auto"/>
      </w:divBdr>
    </w:div>
    <w:div w:id="1012487208">
      <w:bodyDiv w:val="1"/>
      <w:marLeft w:val="0"/>
      <w:marRight w:val="0"/>
      <w:marTop w:val="0"/>
      <w:marBottom w:val="0"/>
      <w:divBdr>
        <w:top w:val="none" w:sz="0" w:space="0" w:color="auto"/>
        <w:left w:val="none" w:sz="0" w:space="0" w:color="auto"/>
        <w:bottom w:val="none" w:sz="0" w:space="0" w:color="auto"/>
        <w:right w:val="none" w:sz="0" w:space="0" w:color="auto"/>
      </w:divBdr>
    </w:div>
    <w:div w:id="1020929992">
      <w:bodyDiv w:val="1"/>
      <w:marLeft w:val="0"/>
      <w:marRight w:val="0"/>
      <w:marTop w:val="0"/>
      <w:marBottom w:val="0"/>
      <w:divBdr>
        <w:top w:val="none" w:sz="0" w:space="0" w:color="auto"/>
        <w:left w:val="none" w:sz="0" w:space="0" w:color="auto"/>
        <w:bottom w:val="none" w:sz="0" w:space="0" w:color="auto"/>
        <w:right w:val="none" w:sz="0" w:space="0" w:color="auto"/>
      </w:divBdr>
    </w:div>
    <w:div w:id="1027489588">
      <w:bodyDiv w:val="1"/>
      <w:marLeft w:val="0"/>
      <w:marRight w:val="0"/>
      <w:marTop w:val="0"/>
      <w:marBottom w:val="0"/>
      <w:divBdr>
        <w:top w:val="none" w:sz="0" w:space="0" w:color="auto"/>
        <w:left w:val="none" w:sz="0" w:space="0" w:color="auto"/>
        <w:bottom w:val="none" w:sz="0" w:space="0" w:color="auto"/>
        <w:right w:val="none" w:sz="0" w:space="0" w:color="auto"/>
      </w:divBdr>
    </w:div>
    <w:div w:id="1039162631">
      <w:bodyDiv w:val="1"/>
      <w:marLeft w:val="0"/>
      <w:marRight w:val="0"/>
      <w:marTop w:val="0"/>
      <w:marBottom w:val="0"/>
      <w:divBdr>
        <w:top w:val="none" w:sz="0" w:space="0" w:color="auto"/>
        <w:left w:val="none" w:sz="0" w:space="0" w:color="auto"/>
        <w:bottom w:val="none" w:sz="0" w:space="0" w:color="auto"/>
        <w:right w:val="none" w:sz="0" w:space="0" w:color="auto"/>
      </w:divBdr>
    </w:div>
    <w:div w:id="1046838372">
      <w:bodyDiv w:val="1"/>
      <w:marLeft w:val="0"/>
      <w:marRight w:val="0"/>
      <w:marTop w:val="0"/>
      <w:marBottom w:val="0"/>
      <w:divBdr>
        <w:top w:val="none" w:sz="0" w:space="0" w:color="auto"/>
        <w:left w:val="none" w:sz="0" w:space="0" w:color="auto"/>
        <w:bottom w:val="none" w:sz="0" w:space="0" w:color="auto"/>
        <w:right w:val="none" w:sz="0" w:space="0" w:color="auto"/>
      </w:divBdr>
    </w:div>
    <w:div w:id="1059400446">
      <w:bodyDiv w:val="1"/>
      <w:marLeft w:val="0"/>
      <w:marRight w:val="0"/>
      <w:marTop w:val="0"/>
      <w:marBottom w:val="0"/>
      <w:divBdr>
        <w:top w:val="none" w:sz="0" w:space="0" w:color="auto"/>
        <w:left w:val="none" w:sz="0" w:space="0" w:color="auto"/>
        <w:bottom w:val="none" w:sz="0" w:space="0" w:color="auto"/>
        <w:right w:val="none" w:sz="0" w:space="0" w:color="auto"/>
      </w:divBdr>
    </w:div>
    <w:div w:id="1063137128">
      <w:bodyDiv w:val="1"/>
      <w:marLeft w:val="0"/>
      <w:marRight w:val="0"/>
      <w:marTop w:val="0"/>
      <w:marBottom w:val="0"/>
      <w:divBdr>
        <w:top w:val="none" w:sz="0" w:space="0" w:color="auto"/>
        <w:left w:val="none" w:sz="0" w:space="0" w:color="auto"/>
        <w:bottom w:val="none" w:sz="0" w:space="0" w:color="auto"/>
        <w:right w:val="none" w:sz="0" w:space="0" w:color="auto"/>
      </w:divBdr>
    </w:div>
    <w:div w:id="1067460188">
      <w:bodyDiv w:val="1"/>
      <w:marLeft w:val="0"/>
      <w:marRight w:val="0"/>
      <w:marTop w:val="0"/>
      <w:marBottom w:val="0"/>
      <w:divBdr>
        <w:top w:val="none" w:sz="0" w:space="0" w:color="auto"/>
        <w:left w:val="none" w:sz="0" w:space="0" w:color="auto"/>
        <w:bottom w:val="none" w:sz="0" w:space="0" w:color="auto"/>
        <w:right w:val="none" w:sz="0" w:space="0" w:color="auto"/>
      </w:divBdr>
    </w:div>
    <w:div w:id="1068192620">
      <w:bodyDiv w:val="1"/>
      <w:marLeft w:val="0"/>
      <w:marRight w:val="0"/>
      <w:marTop w:val="0"/>
      <w:marBottom w:val="0"/>
      <w:divBdr>
        <w:top w:val="none" w:sz="0" w:space="0" w:color="auto"/>
        <w:left w:val="none" w:sz="0" w:space="0" w:color="auto"/>
        <w:bottom w:val="none" w:sz="0" w:space="0" w:color="auto"/>
        <w:right w:val="none" w:sz="0" w:space="0" w:color="auto"/>
      </w:divBdr>
    </w:div>
    <w:div w:id="1069225796">
      <w:bodyDiv w:val="1"/>
      <w:marLeft w:val="0"/>
      <w:marRight w:val="0"/>
      <w:marTop w:val="0"/>
      <w:marBottom w:val="0"/>
      <w:divBdr>
        <w:top w:val="none" w:sz="0" w:space="0" w:color="auto"/>
        <w:left w:val="none" w:sz="0" w:space="0" w:color="auto"/>
        <w:bottom w:val="none" w:sz="0" w:space="0" w:color="auto"/>
        <w:right w:val="none" w:sz="0" w:space="0" w:color="auto"/>
      </w:divBdr>
    </w:div>
    <w:div w:id="1071541750">
      <w:bodyDiv w:val="1"/>
      <w:marLeft w:val="0"/>
      <w:marRight w:val="0"/>
      <w:marTop w:val="0"/>
      <w:marBottom w:val="0"/>
      <w:divBdr>
        <w:top w:val="none" w:sz="0" w:space="0" w:color="auto"/>
        <w:left w:val="none" w:sz="0" w:space="0" w:color="auto"/>
        <w:bottom w:val="none" w:sz="0" w:space="0" w:color="auto"/>
        <w:right w:val="none" w:sz="0" w:space="0" w:color="auto"/>
      </w:divBdr>
    </w:div>
    <w:div w:id="1071738276">
      <w:bodyDiv w:val="1"/>
      <w:marLeft w:val="0"/>
      <w:marRight w:val="0"/>
      <w:marTop w:val="0"/>
      <w:marBottom w:val="0"/>
      <w:divBdr>
        <w:top w:val="none" w:sz="0" w:space="0" w:color="auto"/>
        <w:left w:val="none" w:sz="0" w:space="0" w:color="auto"/>
        <w:bottom w:val="none" w:sz="0" w:space="0" w:color="auto"/>
        <w:right w:val="none" w:sz="0" w:space="0" w:color="auto"/>
      </w:divBdr>
    </w:div>
    <w:div w:id="1074015574">
      <w:bodyDiv w:val="1"/>
      <w:marLeft w:val="0"/>
      <w:marRight w:val="0"/>
      <w:marTop w:val="0"/>
      <w:marBottom w:val="0"/>
      <w:divBdr>
        <w:top w:val="none" w:sz="0" w:space="0" w:color="auto"/>
        <w:left w:val="none" w:sz="0" w:space="0" w:color="auto"/>
        <w:bottom w:val="none" w:sz="0" w:space="0" w:color="auto"/>
        <w:right w:val="none" w:sz="0" w:space="0" w:color="auto"/>
      </w:divBdr>
    </w:div>
    <w:div w:id="1078554542">
      <w:bodyDiv w:val="1"/>
      <w:marLeft w:val="0"/>
      <w:marRight w:val="0"/>
      <w:marTop w:val="0"/>
      <w:marBottom w:val="0"/>
      <w:divBdr>
        <w:top w:val="none" w:sz="0" w:space="0" w:color="auto"/>
        <w:left w:val="none" w:sz="0" w:space="0" w:color="auto"/>
        <w:bottom w:val="none" w:sz="0" w:space="0" w:color="auto"/>
        <w:right w:val="none" w:sz="0" w:space="0" w:color="auto"/>
      </w:divBdr>
    </w:div>
    <w:div w:id="1079062459">
      <w:bodyDiv w:val="1"/>
      <w:marLeft w:val="0"/>
      <w:marRight w:val="0"/>
      <w:marTop w:val="0"/>
      <w:marBottom w:val="0"/>
      <w:divBdr>
        <w:top w:val="none" w:sz="0" w:space="0" w:color="auto"/>
        <w:left w:val="none" w:sz="0" w:space="0" w:color="auto"/>
        <w:bottom w:val="none" w:sz="0" w:space="0" w:color="auto"/>
        <w:right w:val="none" w:sz="0" w:space="0" w:color="auto"/>
      </w:divBdr>
    </w:div>
    <w:div w:id="1081020685">
      <w:bodyDiv w:val="1"/>
      <w:marLeft w:val="0"/>
      <w:marRight w:val="0"/>
      <w:marTop w:val="0"/>
      <w:marBottom w:val="0"/>
      <w:divBdr>
        <w:top w:val="none" w:sz="0" w:space="0" w:color="auto"/>
        <w:left w:val="none" w:sz="0" w:space="0" w:color="auto"/>
        <w:bottom w:val="none" w:sz="0" w:space="0" w:color="auto"/>
        <w:right w:val="none" w:sz="0" w:space="0" w:color="auto"/>
      </w:divBdr>
    </w:div>
    <w:div w:id="1087187060">
      <w:bodyDiv w:val="1"/>
      <w:marLeft w:val="0"/>
      <w:marRight w:val="0"/>
      <w:marTop w:val="0"/>
      <w:marBottom w:val="0"/>
      <w:divBdr>
        <w:top w:val="none" w:sz="0" w:space="0" w:color="auto"/>
        <w:left w:val="none" w:sz="0" w:space="0" w:color="auto"/>
        <w:bottom w:val="none" w:sz="0" w:space="0" w:color="auto"/>
        <w:right w:val="none" w:sz="0" w:space="0" w:color="auto"/>
      </w:divBdr>
    </w:div>
    <w:div w:id="1095174645">
      <w:bodyDiv w:val="1"/>
      <w:marLeft w:val="0"/>
      <w:marRight w:val="0"/>
      <w:marTop w:val="0"/>
      <w:marBottom w:val="0"/>
      <w:divBdr>
        <w:top w:val="none" w:sz="0" w:space="0" w:color="auto"/>
        <w:left w:val="none" w:sz="0" w:space="0" w:color="auto"/>
        <w:bottom w:val="none" w:sz="0" w:space="0" w:color="auto"/>
        <w:right w:val="none" w:sz="0" w:space="0" w:color="auto"/>
      </w:divBdr>
    </w:div>
    <w:div w:id="1118835593">
      <w:bodyDiv w:val="1"/>
      <w:marLeft w:val="0"/>
      <w:marRight w:val="0"/>
      <w:marTop w:val="0"/>
      <w:marBottom w:val="0"/>
      <w:divBdr>
        <w:top w:val="none" w:sz="0" w:space="0" w:color="auto"/>
        <w:left w:val="none" w:sz="0" w:space="0" w:color="auto"/>
        <w:bottom w:val="none" w:sz="0" w:space="0" w:color="auto"/>
        <w:right w:val="none" w:sz="0" w:space="0" w:color="auto"/>
      </w:divBdr>
    </w:div>
    <w:div w:id="1119496787">
      <w:bodyDiv w:val="1"/>
      <w:marLeft w:val="0"/>
      <w:marRight w:val="0"/>
      <w:marTop w:val="0"/>
      <w:marBottom w:val="0"/>
      <w:divBdr>
        <w:top w:val="none" w:sz="0" w:space="0" w:color="auto"/>
        <w:left w:val="none" w:sz="0" w:space="0" w:color="auto"/>
        <w:bottom w:val="none" w:sz="0" w:space="0" w:color="auto"/>
        <w:right w:val="none" w:sz="0" w:space="0" w:color="auto"/>
      </w:divBdr>
    </w:div>
    <w:div w:id="1119686138">
      <w:bodyDiv w:val="1"/>
      <w:marLeft w:val="0"/>
      <w:marRight w:val="0"/>
      <w:marTop w:val="0"/>
      <w:marBottom w:val="0"/>
      <w:divBdr>
        <w:top w:val="none" w:sz="0" w:space="0" w:color="auto"/>
        <w:left w:val="none" w:sz="0" w:space="0" w:color="auto"/>
        <w:bottom w:val="none" w:sz="0" w:space="0" w:color="auto"/>
        <w:right w:val="none" w:sz="0" w:space="0" w:color="auto"/>
      </w:divBdr>
    </w:div>
    <w:div w:id="1120538849">
      <w:bodyDiv w:val="1"/>
      <w:marLeft w:val="0"/>
      <w:marRight w:val="0"/>
      <w:marTop w:val="0"/>
      <w:marBottom w:val="0"/>
      <w:divBdr>
        <w:top w:val="none" w:sz="0" w:space="0" w:color="auto"/>
        <w:left w:val="none" w:sz="0" w:space="0" w:color="auto"/>
        <w:bottom w:val="none" w:sz="0" w:space="0" w:color="auto"/>
        <w:right w:val="none" w:sz="0" w:space="0" w:color="auto"/>
      </w:divBdr>
    </w:div>
    <w:div w:id="1125348765">
      <w:bodyDiv w:val="1"/>
      <w:marLeft w:val="0"/>
      <w:marRight w:val="0"/>
      <w:marTop w:val="0"/>
      <w:marBottom w:val="0"/>
      <w:divBdr>
        <w:top w:val="none" w:sz="0" w:space="0" w:color="auto"/>
        <w:left w:val="none" w:sz="0" w:space="0" w:color="auto"/>
        <w:bottom w:val="none" w:sz="0" w:space="0" w:color="auto"/>
        <w:right w:val="none" w:sz="0" w:space="0" w:color="auto"/>
      </w:divBdr>
    </w:div>
    <w:div w:id="1127310914">
      <w:bodyDiv w:val="1"/>
      <w:marLeft w:val="0"/>
      <w:marRight w:val="0"/>
      <w:marTop w:val="0"/>
      <w:marBottom w:val="0"/>
      <w:divBdr>
        <w:top w:val="none" w:sz="0" w:space="0" w:color="auto"/>
        <w:left w:val="none" w:sz="0" w:space="0" w:color="auto"/>
        <w:bottom w:val="none" w:sz="0" w:space="0" w:color="auto"/>
        <w:right w:val="none" w:sz="0" w:space="0" w:color="auto"/>
      </w:divBdr>
    </w:div>
    <w:div w:id="1138037425">
      <w:bodyDiv w:val="1"/>
      <w:marLeft w:val="0"/>
      <w:marRight w:val="0"/>
      <w:marTop w:val="0"/>
      <w:marBottom w:val="0"/>
      <w:divBdr>
        <w:top w:val="none" w:sz="0" w:space="0" w:color="auto"/>
        <w:left w:val="none" w:sz="0" w:space="0" w:color="auto"/>
        <w:bottom w:val="none" w:sz="0" w:space="0" w:color="auto"/>
        <w:right w:val="none" w:sz="0" w:space="0" w:color="auto"/>
      </w:divBdr>
    </w:div>
    <w:div w:id="1148715318">
      <w:bodyDiv w:val="1"/>
      <w:marLeft w:val="0"/>
      <w:marRight w:val="0"/>
      <w:marTop w:val="0"/>
      <w:marBottom w:val="0"/>
      <w:divBdr>
        <w:top w:val="none" w:sz="0" w:space="0" w:color="auto"/>
        <w:left w:val="none" w:sz="0" w:space="0" w:color="auto"/>
        <w:bottom w:val="none" w:sz="0" w:space="0" w:color="auto"/>
        <w:right w:val="none" w:sz="0" w:space="0" w:color="auto"/>
      </w:divBdr>
    </w:div>
    <w:div w:id="1150175776">
      <w:bodyDiv w:val="1"/>
      <w:marLeft w:val="0"/>
      <w:marRight w:val="0"/>
      <w:marTop w:val="0"/>
      <w:marBottom w:val="0"/>
      <w:divBdr>
        <w:top w:val="none" w:sz="0" w:space="0" w:color="auto"/>
        <w:left w:val="none" w:sz="0" w:space="0" w:color="auto"/>
        <w:bottom w:val="none" w:sz="0" w:space="0" w:color="auto"/>
        <w:right w:val="none" w:sz="0" w:space="0" w:color="auto"/>
      </w:divBdr>
    </w:div>
    <w:div w:id="1157307212">
      <w:bodyDiv w:val="1"/>
      <w:marLeft w:val="0"/>
      <w:marRight w:val="0"/>
      <w:marTop w:val="0"/>
      <w:marBottom w:val="0"/>
      <w:divBdr>
        <w:top w:val="none" w:sz="0" w:space="0" w:color="auto"/>
        <w:left w:val="none" w:sz="0" w:space="0" w:color="auto"/>
        <w:bottom w:val="none" w:sz="0" w:space="0" w:color="auto"/>
        <w:right w:val="none" w:sz="0" w:space="0" w:color="auto"/>
      </w:divBdr>
    </w:div>
    <w:div w:id="1178538639">
      <w:bodyDiv w:val="1"/>
      <w:marLeft w:val="0"/>
      <w:marRight w:val="0"/>
      <w:marTop w:val="0"/>
      <w:marBottom w:val="0"/>
      <w:divBdr>
        <w:top w:val="none" w:sz="0" w:space="0" w:color="auto"/>
        <w:left w:val="none" w:sz="0" w:space="0" w:color="auto"/>
        <w:bottom w:val="none" w:sz="0" w:space="0" w:color="auto"/>
        <w:right w:val="none" w:sz="0" w:space="0" w:color="auto"/>
      </w:divBdr>
    </w:div>
    <w:div w:id="1182545900">
      <w:bodyDiv w:val="1"/>
      <w:marLeft w:val="0"/>
      <w:marRight w:val="0"/>
      <w:marTop w:val="0"/>
      <w:marBottom w:val="0"/>
      <w:divBdr>
        <w:top w:val="none" w:sz="0" w:space="0" w:color="auto"/>
        <w:left w:val="none" w:sz="0" w:space="0" w:color="auto"/>
        <w:bottom w:val="none" w:sz="0" w:space="0" w:color="auto"/>
        <w:right w:val="none" w:sz="0" w:space="0" w:color="auto"/>
      </w:divBdr>
    </w:div>
    <w:div w:id="1183858883">
      <w:bodyDiv w:val="1"/>
      <w:marLeft w:val="0"/>
      <w:marRight w:val="0"/>
      <w:marTop w:val="0"/>
      <w:marBottom w:val="0"/>
      <w:divBdr>
        <w:top w:val="none" w:sz="0" w:space="0" w:color="auto"/>
        <w:left w:val="none" w:sz="0" w:space="0" w:color="auto"/>
        <w:bottom w:val="none" w:sz="0" w:space="0" w:color="auto"/>
        <w:right w:val="none" w:sz="0" w:space="0" w:color="auto"/>
      </w:divBdr>
    </w:div>
    <w:div w:id="1191381659">
      <w:bodyDiv w:val="1"/>
      <w:marLeft w:val="0"/>
      <w:marRight w:val="0"/>
      <w:marTop w:val="0"/>
      <w:marBottom w:val="0"/>
      <w:divBdr>
        <w:top w:val="none" w:sz="0" w:space="0" w:color="auto"/>
        <w:left w:val="none" w:sz="0" w:space="0" w:color="auto"/>
        <w:bottom w:val="none" w:sz="0" w:space="0" w:color="auto"/>
        <w:right w:val="none" w:sz="0" w:space="0" w:color="auto"/>
      </w:divBdr>
    </w:div>
    <w:div w:id="1209412398">
      <w:bodyDiv w:val="1"/>
      <w:marLeft w:val="0"/>
      <w:marRight w:val="0"/>
      <w:marTop w:val="0"/>
      <w:marBottom w:val="0"/>
      <w:divBdr>
        <w:top w:val="none" w:sz="0" w:space="0" w:color="auto"/>
        <w:left w:val="none" w:sz="0" w:space="0" w:color="auto"/>
        <w:bottom w:val="none" w:sz="0" w:space="0" w:color="auto"/>
        <w:right w:val="none" w:sz="0" w:space="0" w:color="auto"/>
      </w:divBdr>
    </w:div>
    <w:div w:id="1211186776">
      <w:bodyDiv w:val="1"/>
      <w:marLeft w:val="0"/>
      <w:marRight w:val="0"/>
      <w:marTop w:val="0"/>
      <w:marBottom w:val="0"/>
      <w:divBdr>
        <w:top w:val="none" w:sz="0" w:space="0" w:color="auto"/>
        <w:left w:val="none" w:sz="0" w:space="0" w:color="auto"/>
        <w:bottom w:val="none" w:sz="0" w:space="0" w:color="auto"/>
        <w:right w:val="none" w:sz="0" w:space="0" w:color="auto"/>
      </w:divBdr>
    </w:div>
    <w:div w:id="1218129910">
      <w:bodyDiv w:val="1"/>
      <w:marLeft w:val="0"/>
      <w:marRight w:val="0"/>
      <w:marTop w:val="0"/>
      <w:marBottom w:val="0"/>
      <w:divBdr>
        <w:top w:val="none" w:sz="0" w:space="0" w:color="auto"/>
        <w:left w:val="none" w:sz="0" w:space="0" w:color="auto"/>
        <w:bottom w:val="none" w:sz="0" w:space="0" w:color="auto"/>
        <w:right w:val="none" w:sz="0" w:space="0" w:color="auto"/>
      </w:divBdr>
    </w:div>
    <w:div w:id="1229993767">
      <w:bodyDiv w:val="1"/>
      <w:marLeft w:val="0"/>
      <w:marRight w:val="0"/>
      <w:marTop w:val="0"/>
      <w:marBottom w:val="0"/>
      <w:divBdr>
        <w:top w:val="none" w:sz="0" w:space="0" w:color="auto"/>
        <w:left w:val="none" w:sz="0" w:space="0" w:color="auto"/>
        <w:bottom w:val="none" w:sz="0" w:space="0" w:color="auto"/>
        <w:right w:val="none" w:sz="0" w:space="0" w:color="auto"/>
      </w:divBdr>
    </w:div>
    <w:div w:id="1230077430">
      <w:bodyDiv w:val="1"/>
      <w:marLeft w:val="0"/>
      <w:marRight w:val="0"/>
      <w:marTop w:val="0"/>
      <w:marBottom w:val="0"/>
      <w:divBdr>
        <w:top w:val="none" w:sz="0" w:space="0" w:color="auto"/>
        <w:left w:val="none" w:sz="0" w:space="0" w:color="auto"/>
        <w:bottom w:val="none" w:sz="0" w:space="0" w:color="auto"/>
        <w:right w:val="none" w:sz="0" w:space="0" w:color="auto"/>
      </w:divBdr>
    </w:div>
    <w:div w:id="1232078993">
      <w:bodyDiv w:val="1"/>
      <w:marLeft w:val="0"/>
      <w:marRight w:val="0"/>
      <w:marTop w:val="0"/>
      <w:marBottom w:val="0"/>
      <w:divBdr>
        <w:top w:val="none" w:sz="0" w:space="0" w:color="auto"/>
        <w:left w:val="none" w:sz="0" w:space="0" w:color="auto"/>
        <w:bottom w:val="none" w:sz="0" w:space="0" w:color="auto"/>
        <w:right w:val="none" w:sz="0" w:space="0" w:color="auto"/>
      </w:divBdr>
    </w:div>
    <w:div w:id="1250195786">
      <w:bodyDiv w:val="1"/>
      <w:marLeft w:val="0"/>
      <w:marRight w:val="0"/>
      <w:marTop w:val="0"/>
      <w:marBottom w:val="0"/>
      <w:divBdr>
        <w:top w:val="none" w:sz="0" w:space="0" w:color="auto"/>
        <w:left w:val="none" w:sz="0" w:space="0" w:color="auto"/>
        <w:bottom w:val="none" w:sz="0" w:space="0" w:color="auto"/>
        <w:right w:val="none" w:sz="0" w:space="0" w:color="auto"/>
      </w:divBdr>
    </w:div>
    <w:div w:id="1254163674">
      <w:bodyDiv w:val="1"/>
      <w:marLeft w:val="0"/>
      <w:marRight w:val="0"/>
      <w:marTop w:val="0"/>
      <w:marBottom w:val="0"/>
      <w:divBdr>
        <w:top w:val="none" w:sz="0" w:space="0" w:color="auto"/>
        <w:left w:val="none" w:sz="0" w:space="0" w:color="auto"/>
        <w:bottom w:val="none" w:sz="0" w:space="0" w:color="auto"/>
        <w:right w:val="none" w:sz="0" w:space="0" w:color="auto"/>
      </w:divBdr>
    </w:div>
    <w:div w:id="1265579023">
      <w:bodyDiv w:val="1"/>
      <w:marLeft w:val="0"/>
      <w:marRight w:val="0"/>
      <w:marTop w:val="0"/>
      <w:marBottom w:val="0"/>
      <w:divBdr>
        <w:top w:val="none" w:sz="0" w:space="0" w:color="auto"/>
        <w:left w:val="none" w:sz="0" w:space="0" w:color="auto"/>
        <w:bottom w:val="none" w:sz="0" w:space="0" w:color="auto"/>
        <w:right w:val="none" w:sz="0" w:space="0" w:color="auto"/>
      </w:divBdr>
    </w:div>
    <w:div w:id="1269313186">
      <w:bodyDiv w:val="1"/>
      <w:marLeft w:val="0"/>
      <w:marRight w:val="0"/>
      <w:marTop w:val="0"/>
      <w:marBottom w:val="0"/>
      <w:divBdr>
        <w:top w:val="none" w:sz="0" w:space="0" w:color="auto"/>
        <w:left w:val="none" w:sz="0" w:space="0" w:color="auto"/>
        <w:bottom w:val="none" w:sz="0" w:space="0" w:color="auto"/>
        <w:right w:val="none" w:sz="0" w:space="0" w:color="auto"/>
      </w:divBdr>
    </w:div>
    <w:div w:id="1273895922">
      <w:bodyDiv w:val="1"/>
      <w:marLeft w:val="0"/>
      <w:marRight w:val="0"/>
      <w:marTop w:val="0"/>
      <w:marBottom w:val="0"/>
      <w:divBdr>
        <w:top w:val="none" w:sz="0" w:space="0" w:color="auto"/>
        <w:left w:val="none" w:sz="0" w:space="0" w:color="auto"/>
        <w:bottom w:val="none" w:sz="0" w:space="0" w:color="auto"/>
        <w:right w:val="none" w:sz="0" w:space="0" w:color="auto"/>
      </w:divBdr>
    </w:div>
    <w:div w:id="1274364590">
      <w:bodyDiv w:val="1"/>
      <w:marLeft w:val="0"/>
      <w:marRight w:val="0"/>
      <w:marTop w:val="0"/>
      <w:marBottom w:val="0"/>
      <w:divBdr>
        <w:top w:val="none" w:sz="0" w:space="0" w:color="auto"/>
        <w:left w:val="none" w:sz="0" w:space="0" w:color="auto"/>
        <w:bottom w:val="none" w:sz="0" w:space="0" w:color="auto"/>
        <w:right w:val="none" w:sz="0" w:space="0" w:color="auto"/>
      </w:divBdr>
    </w:div>
    <w:div w:id="1274633759">
      <w:bodyDiv w:val="1"/>
      <w:marLeft w:val="0"/>
      <w:marRight w:val="0"/>
      <w:marTop w:val="0"/>
      <w:marBottom w:val="0"/>
      <w:divBdr>
        <w:top w:val="none" w:sz="0" w:space="0" w:color="auto"/>
        <w:left w:val="none" w:sz="0" w:space="0" w:color="auto"/>
        <w:bottom w:val="none" w:sz="0" w:space="0" w:color="auto"/>
        <w:right w:val="none" w:sz="0" w:space="0" w:color="auto"/>
      </w:divBdr>
    </w:div>
    <w:div w:id="1292125763">
      <w:bodyDiv w:val="1"/>
      <w:marLeft w:val="0"/>
      <w:marRight w:val="0"/>
      <w:marTop w:val="0"/>
      <w:marBottom w:val="0"/>
      <w:divBdr>
        <w:top w:val="none" w:sz="0" w:space="0" w:color="auto"/>
        <w:left w:val="none" w:sz="0" w:space="0" w:color="auto"/>
        <w:bottom w:val="none" w:sz="0" w:space="0" w:color="auto"/>
        <w:right w:val="none" w:sz="0" w:space="0" w:color="auto"/>
      </w:divBdr>
    </w:div>
    <w:div w:id="1302810899">
      <w:bodyDiv w:val="1"/>
      <w:marLeft w:val="0"/>
      <w:marRight w:val="0"/>
      <w:marTop w:val="0"/>
      <w:marBottom w:val="0"/>
      <w:divBdr>
        <w:top w:val="none" w:sz="0" w:space="0" w:color="auto"/>
        <w:left w:val="none" w:sz="0" w:space="0" w:color="auto"/>
        <w:bottom w:val="none" w:sz="0" w:space="0" w:color="auto"/>
        <w:right w:val="none" w:sz="0" w:space="0" w:color="auto"/>
      </w:divBdr>
    </w:div>
    <w:div w:id="1311447487">
      <w:bodyDiv w:val="1"/>
      <w:marLeft w:val="0"/>
      <w:marRight w:val="0"/>
      <w:marTop w:val="0"/>
      <w:marBottom w:val="0"/>
      <w:divBdr>
        <w:top w:val="none" w:sz="0" w:space="0" w:color="auto"/>
        <w:left w:val="none" w:sz="0" w:space="0" w:color="auto"/>
        <w:bottom w:val="none" w:sz="0" w:space="0" w:color="auto"/>
        <w:right w:val="none" w:sz="0" w:space="0" w:color="auto"/>
      </w:divBdr>
    </w:div>
    <w:div w:id="1315792025">
      <w:bodyDiv w:val="1"/>
      <w:marLeft w:val="0"/>
      <w:marRight w:val="0"/>
      <w:marTop w:val="0"/>
      <w:marBottom w:val="0"/>
      <w:divBdr>
        <w:top w:val="none" w:sz="0" w:space="0" w:color="auto"/>
        <w:left w:val="none" w:sz="0" w:space="0" w:color="auto"/>
        <w:bottom w:val="none" w:sz="0" w:space="0" w:color="auto"/>
        <w:right w:val="none" w:sz="0" w:space="0" w:color="auto"/>
      </w:divBdr>
    </w:div>
    <w:div w:id="1323394440">
      <w:bodyDiv w:val="1"/>
      <w:marLeft w:val="0"/>
      <w:marRight w:val="0"/>
      <w:marTop w:val="0"/>
      <w:marBottom w:val="0"/>
      <w:divBdr>
        <w:top w:val="none" w:sz="0" w:space="0" w:color="auto"/>
        <w:left w:val="none" w:sz="0" w:space="0" w:color="auto"/>
        <w:bottom w:val="none" w:sz="0" w:space="0" w:color="auto"/>
        <w:right w:val="none" w:sz="0" w:space="0" w:color="auto"/>
      </w:divBdr>
    </w:div>
    <w:div w:id="1335958170">
      <w:bodyDiv w:val="1"/>
      <w:marLeft w:val="0"/>
      <w:marRight w:val="0"/>
      <w:marTop w:val="0"/>
      <w:marBottom w:val="0"/>
      <w:divBdr>
        <w:top w:val="none" w:sz="0" w:space="0" w:color="auto"/>
        <w:left w:val="none" w:sz="0" w:space="0" w:color="auto"/>
        <w:bottom w:val="none" w:sz="0" w:space="0" w:color="auto"/>
        <w:right w:val="none" w:sz="0" w:space="0" w:color="auto"/>
      </w:divBdr>
    </w:div>
    <w:div w:id="1337416684">
      <w:bodyDiv w:val="1"/>
      <w:marLeft w:val="0"/>
      <w:marRight w:val="0"/>
      <w:marTop w:val="0"/>
      <w:marBottom w:val="0"/>
      <w:divBdr>
        <w:top w:val="none" w:sz="0" w:space="0" w:color="auto"/>
        <w:left w:val="none" w:sz="0" w:space="0" w:color="auto"/>
        <w:bottom w:val="none" w:sz="0" w:space="0" w:color="auto"/>
        <w:right w:val="none" w:sz="0" w:space="0" w:color="auto"/>
      </w:divBdr>
    </w:div>
    <w:div w:id="1351372134">
      <w:bodyDiv w:val="1"/>
      <w:marLeft w:val="0"/>
      <w:marRight w:val="0"/>
      <w:marTop w:val="0"/>
      <w:marBottom w:val="0"/>
      <w:divBdr>
        <w:top w:val="none" w:sz="0" w:space="0" w:color="auto"/>
        <w:left w:val="none" w:sz="0" w:space="0" w:color="auto"/>
        <w:bottom w:val="none" w:sz="0" w:space="0" w:color="auto"/>
        <w:right w:val="none" w:sz="0" w:space="0" w:color="auto"/>
      </w:divBdr>
    </w:div>
    <w:div w:id="1360550936">
      <w:bodyDiv w:val="1"/>
      <w:marLeft w:val="0"/>
      <w:marRight w:val="0"/>
      <w:marTop w:val="0"/>
      <w:marBottom w:val="0"/>
      <w:divBdr>
        <w:top w:val="none" w:sz="0" w:space="0" w:color="auto"/>
        <w:left w:val="none" w:sz="0" w:space="0" w:color="auto"/>
        <w:bottom w:val="none" w:sz="0" w:space="0" w:color="auto"/>
        <w:right w:val="none" w:sz="0" w:space="0" w:color="auto"/>
      </w:divBdr>
    </w:div>
    <w:div w:id="1372456396">
      <w:bodyDiv w:val="1"/>
      <w:marLeft w:val="0"/>
      <w:marRight w:val="0"/>
      <w:marTop w:val="0"/>
      <w:marBottom w:val="0"/>
      <w:divBdr>
        <w:top w:val="none" w:sz="0" w:space="0" w:color="auto"/>
        <w:left w:val="none" w:sz="0" w:space="0" w:color="auto"/>
        <w:bottom w:val="none" w:sz="0" w:space="0" w:color="auto"/>
        <w:right w:val="none" w:sz="0" w:space="0" w:color="auto"/>
      </w:divBdr>
    </w:div>
    <w:div w:id="1376539824">
      <w:bodyDiv w:val="1"/>
      <w:marLeft w:val="0"/>
      <w:marRight w:val="0"/>
      <w:marTop w:val="0"/>
      <w:marBottom w:val="0"/>
      <w:divBdr>
        <w:top w:val="none" w:sz="0" w:space="0" w:color="auto"/>
        <w:left w:val="none" w:sz="0" w:space="0" w:color="auto"/>
        <w:bottom w:val="none" w:sz="0" w:space="0" w:color="auto"/>
        <w:right w:val="none" w:sz="0" w:space="0" w:color="auto"/>
      </w:divBdr>
    </w:div>
    <w:div w:id="1377581285">
      <w:bodyDiv w:val="1"/>
      <w:marLeft w:val="0"/>
      <w:marRight w:val="0"/>
      <w:marTop w:val="0"/>
      <w:marBottom w:val="0"/>
      <w:divBdr>
        <w:top w:val="none" w:sz="0" w:space="0" w:color="auto"/>
        <w:left w:val="none" w:sz="0" w:space="0" w:color="auto"/>
        <w:bottom w:val="none" w:sz="0" w:space="0" w:color="auto"/>
        <w:right w:val="none" w:sz="0" w:space="0" w:color="auto"/>
      </w:divBdr>
    </w:div>
    <w:div w:id="1378773416">
      <w:bodyDiv w:val="1"/>
      <w:marLeft w:val="0"/>
      <w:marRight w:val="0"/>
      <w:marTop w:val="0"/>
      <w:marBottom w:val="0"/>
      <w:divBdr>
        <w:top w:val="none" w:sz="0" w:space="0" w:color="auto"/>
        <w:left w:val="none" w:sz="0" w:space="0" w:color="auto"/>
        <w:bottom w:val="none" w:sz="0" w:space="0" w:color="auto"/>
        <w:right w:val="none" w:sz="0" w:space="0" w:color="auto"/>
      </w:divBdr>
    </w:div>
    <w:div w:id="1382512775">
      <w:bodyDiv w:val="1"/>
      <w:marLeft w:val="0"/>
      <w:marRight w:val="0"/>
      <w:marTop w:val="0"/>
      <w:marBottom w:val="0"/>
      <w:divBdr>
        <w:top w:val="none" w:sz="0" w:space="0" w:color="auto"/>
        <w:left w:val="none" w:sz="0" w:space="0" w:color="auto"/>
        <w:bottom w:val="none" w:sz="0" w:space="0" w:color="auto"/>
        <w:right w:val="none" w:sz="0" w:space="0" w:color="auto"/>
      </w:divBdr>
    </w:div>
    <w:div w:id="1385369989">
      <w:bodyDiv w:val="1"/>
      <w:marLeft w:val="0"/>
      <w:marRight w:val="0"/>
      <w:marTop w:val="0"/>
      <w:marBottom w:val="0"/>
      <w:divBdr>
        <w:top w:val="none" w:sz="0" w:space="0" w:color="auto"/>
        <w:left w:val="none" w:sz="0" w:space="0" w:color="auto"/>
        <w:bottom w:val="none" w:sz="0" w:space="0" w:color="auto"/>
        <w:right w:val="none" w:sz="0" w:space="0" w:color="auto"/>
      </w:divBdr>
    </w:div>
    <w:div w:id="1386023998">
      <w:bodyDiv w:val="1"/>
      <w:marLeft w:val="0"/>
      <w:marRight w:val="0"/>
      <w:marTop w:val="0"/>
      <w:marBottom w:val="0"/>
      <w:divBdr>
        <w:top w:val="none" w:sz="0" w:space="0" w:color="auto"/>
        <w:left w:val="none" w:sz="0" w:space="0" w:color="auto"/>
        <w:bottom w:val="none" w:sz="0" w:space="0" w:color="auto"/>
        <w:right w:val="none" w:sz="0" w:space="0" w:color="auto"/>
      </w:divBdr>
    </w:div>
    <w:div w:id="1387953396">
      <w:bodyDiv w:val="1"/>
      <w:marLeft w:val="0"/>
      <w:marRight w:val="0"/>
      <w:marTop w:val="0"/>
      <w:marBottom w:val="0"/>
      <w:divBdr>
        <w:top w:val="none" w:sz="0" w:space="0" w:color="auto"/>
        <w:left w:val="none" w:sz="0" w:space="0" w:color="auto"/>
        <w:bottom w:val="none" w:sz="0" w:space="0" w:color="auto"/>
        <w:right w:val="none" w:sz="0" w:space="0" w:color="auto"/>
      </w:divBdr>
    </w:div>
    <w:div w:id="1398817878">
      <w:bodyDiv w:val="1"/>
      <w:marLeft w:val="0"/>
      <w:marRight w:val="0"/>
      <w:marTop w:val="0"/>
      <w:marBottom w:val="0"/>
      <w:divBdr>
        <w:top w:val="none" w:sz="0" w:space="0" w:color="auto"/>
        <w:left w:val="none" w:sz="0" w:space="0" w:color="auto"/>
        <w:bottom w:val="none" w:sz="0" w:space="0" w:color="auto"/>
        <w:right w:val="none" w:sz="0" w:space="0" w:color="auto"/>
      </w:divBdr>
    </w:div>
    <w:div w:id="1402486166">
      <w:bodyDiv w:val="1"/>
      <w:marLeft w:val="0"/>
      <w:marRight w:val="0"/>
      <w:marTop w:val="0"/>
      <w:marBottom w:val="0"/>
      <w:divBdr>
        <w:top w:val="none" w:sz="0" w:space="0" w:color="auto"/>
        <w:left w:val="none" w:sz="0" w:space="0" w:color="auto"/>
        <w:bottom w:val="none" w:sz="0" w:space="0" w:color="auto"/>
        <w:right w:val="none" w:sz="0" w:space="0" w:color="auto"/>
      </w:divBdr>
    </w:div>
    <w:div w:id="1406536884">
      <w:bodyDiv w:val="1"/>
      <w:marLeft w:val="0"/>
      <w:marRight w:val="0"/>
      <w:marTop w:val="0"/>
      <w:marBottom w:val="0"/>
      <w:divBdr>
        <w:top w:val="none" w:sz="0" w:space="0" w:color="auto"/>
        <w:left w:val="none" w:sz="0" w:space="0" w:color="auto"/>
        <w:bottom w:val="none" w:sz="0" w:space="0" w:color="auto"/>
        <w:right w:val="none" w:sz="0" w:space="0" w:color="auto"/>
      </w:divBdr>
    </w:div>
    <w:div w:id="1413500841">
      <w:bodyDiv w:val="1"/>
      <w:marLeft w:val="0"/>
      <w:marRight w:val="0"/>
      <w:marTop w:val="0"/>
      <w:marBottom w:val="0"/>
      <w:divBdr>
        <w:top w:val="none" w:sz="0" w:space="0" w:color="auto"/>
        <w:left w:val="none" w:sz="0" w:space="0" w:color="auto"/>
        <w:bottom w:val="none" w:sz="0" w:space="0" w:color="auto"/>
        <w:right w:val="none" w:sz="0" w:space="0" w:color="auto"/>
      </w:divBdr>
    </w:div>
    <w:div w:id="1421829897">
      <w:bodyDiv w:val="1"/>
      <w:marLeft w:val="0"/>
      <w:marRight w:val="0"/>
      <w:marTop w:val="0"/>
      <w:marBottom w:val="0"/>
      <w:divBdr>
        <w:top w:val="none" w:sz="0" w:space="0" w:color="auto"/>
        <w:left w:val="none" w:sz="0" w:space="0" w:color="auto"/>
        <w:bottom w:val="none" w:sz="0" w:space="0" w:color="auto"/>
        <w:right w:val="none" w:sz="0" w:space="0" w:color="auto"/>
      </w:divBdr>
    </w:div>
    <w:div w:id="1426341909">
      <w:bodyDiv w:val="1"/>
      <w:marLeft w:val="0"/>
      <w:marRight w:val="0"/>
      <w:marTop w:val="0"/>
      <w:marBottom w:val="0"/>
      <w:divBdr>
        <w:top w:val="none" w:sz="0" w:space="0" w:color="auto"/>
        <w:left w:val="none" w:sz="0" w:space="0" w:color="auto"/>
        <w:bottom w:val="none" w:sz="0" w:space="0" w:color="auto"/>
        <w:right w:val="none" w:sz="0" w:space="0" w:color="auto"/>
      </w:divBdr>
    </w:div>
    <w:div w:id="1426994464">
      <w:bodyDiv w:val="1"/>
      <w:marLeft w:val="0"/>
      <w:marRight w:val="0"/>
      <w:marTop w:val="0"/>
      <w:marBottom w:val="0"/>
      <w:divBdr>
        <w:top w:val="none" w:sz="0" w:space="0" w:color="auto"/>
        <w:left w:val="none" w:sz="0" w:space="0" w:color="auto"/>
        <w:bottom w:val="none" w:sz="0" w:space="0" w:color="auto"/>
        <w:right w:val="none" w:sz="0" w:space="0" w:color="auto"/>
      </w:divBdr>
    </w:div>
    <w:div w:id="1429931619">
      <w:bodyDiv w:val="1"/>
      <w:marLeft w:val="0"/>
      <w:marRight w:val="0"/>
      <w:marTop w:val="0"/>
      <w:marBottom w:val="0"/>
      <w:divBdr>
        <w:top w:val="none" w:sz="0" w:space="0" w:color="auto"/>
        <w:left w:val="none" w:sz="0" w:space="0" w:color="auto"/>
        <w:bottom w:val="none" w:sz="0" w:space="0" w:color="auto"/>
        <w:right w:val="none" w:sz="0" w:space="0" w:color="auto"/>
      </w:divBdr>
    </w:div>
    <w:div w:id="1431582353">
      <w:bodyDiv w:val="1"/>
      <w:marLeft w:val="0"/>
      <w:marRight w:val="0"/>
      <w:marTop w:val="0"/>
      <w:marBottom w:val="0"/>
      <w:divBdr>
        <w:top w:val="none" w:sz="0" w:space="0" w:color="auto"/>
        <w:left w:val="none" w:sz="0" w:space="0" w:color="auto"/>
        <w:bottom w:val="none" w:sz="0" w:space="0" w:color="auto"/>
        <w:right w:val="none" w:sz="0" w:space="0" w:color="auto"/>
      </w:divBdr>
    </w:div>
    <w:div w:id="1438716452">
      <w:bodyDiv w:val="1"/>
      <w:marLeft w:val="0"/>
      <w:marRight w:val="0"/>
      <w:marTop w:val="0"/>
      <w:marBottom w:val="0"/>
      <w:divBdr>
        <w:top w:val="none" w:sz="0" w:space="0" w:color="auto"/>
        <w:left w:val="none" w:sz="0" w:space="0" w:color="auto"/>
        <w:bottom w:val="none" w:sz="0" w:space="0" w:color="auto"/>
        <w:right w:val="none" w:sz="0" w:space="0" w:color="auto"/>
      </w:divBdr>
    </w:div>
    <w:div w:id="1441492135">
      <w:bodyDiv w:val="1"/>
      <w:marLeft w:val="0"/>
      <w:marRight w:val="0"/>
      <w:marTop w:val="0"/>
      <w:marBottom w:val="0"/>
      <w:divBdr>
        <w:top w:val="none" w:sz="0" w:space="0" w:color="auto"/>
        <w:left w:val="none" w:sz="0" w:space="0" w:color="auto"/>
        <w:bottom w:val="none" w:sz="0" w:space="0" w:color="auto"/>
        <w:right w:val="none" w:sz="0" w:space="0" w:color="auto"/>
      </w:divBdr>
    </w:div>
    <w:div w:id="1442453352">
      <w:bodyDiv w:val="1"/>
      <w:marLeft w:val="0"/>
      <w:marRight w:val="0"/>
      <w:marTop w:val="0"/>
      <w:marBottom w:val="0"/>
      <w:divBdr>
        <w:top w:val="none" w:sz="0" w:space="0" w:color="auto"/>
        <w:left w:val="none" w:sz="0" w:space="0" w:color="auto"/>
        <w:bottom w:val="none" w:sz="0" w:space="0" w:color="auto"/>
        <w:right w:val="none" w:sz="0" w:space="0" w:color="auto"/>
      </w:divBdr>
    </w:div>
    <w:div w:id="1443383808">
      <w:bodyDiv w:val="1"/>
      <w:marLeft w:val="0"/>
      <w:marRight w:val="0"/>
      <w:marTop w:val="0"/>
      <w:marBottom w:val="0"/>
      <w:divBdr>
        <w:top w:val="none" w:sz="0" w:space="0" w:color="auto"/>
        <w:left w:val="none" w:sz="0" w:space="0" w:color="auto"/>
        <w:bottom w:val="none" w:sz="0" w:space="0" w:color="auto"/>
        <w:right w:val="none" w:sz="0" w:space="0" w:color="auto"/>
      </w:divBdr>
    </w:div>
    <w:div w:id="1447387648">
      <w:bodyDiv w:val="1"/>
      <w:marLeft w:val="0"/>
      <w:marRight w:val="0"/>
      <w:marTop w:val="0"/>
      <w:marBottom w:val="0"/>
      <w:divBdr>
        <w:top w:val="none" w:sz="0" w:space="0" w:color="auto"/>
        <w:left w:val="none" w:sz="0" w:space="0" w:color="auto"/>
        <w:bottom w:val="none" w:sz="0" w:space="0" w:color="auto"/>
        <w:right w:val="none" w:sz="0" w:space="0" w:color="auto"/>
      </w:divBdr>
    </w:div>
    <w:div w:id="1452044666">
      <w:bodyDiv w:val="1"/>
      <w:marLeft w:val="0"/>
      <w:marRight w:val="0"/>
      <w:marTop w:val="0"/>
      <w:marBottom w:val="0"/>
      <w:divBdr>
        <w:top w:val="none" w:sz="0" w:space="0" w:color="auto"/>
        <w:left w:val="none" w:sz="0" w:space="0" w:color="auto"/>
        <w:bottom w:val="none" w:sz="0" w:space="0" w:color="auto"/>
        <w:right w:val="none" w:sz="0" w:space="0" w:color="auto"/>
      </w:divBdr>
    </w:div>
    <w:div w:id="1462114612">
      <w:bodyDiv w:val="1"/>
      <w:marLeft w:val="0"/>
      <w:marRight w:val="0"/>
      <w:marTop w:val="0"/>
      <w:marBottom w:val="0"/>
      <w:divBdr>
        <w:top w:val="none" w:sz="0" w:space="0" w:color="auto"/>
        <w:left w:val="none" w:sz="0" w:space="0" w:color="auto"/>
        <w:bottom w:val="none" w:sz="0" w:space="0" w:color="auto"/>
        <w:right w:val="none" w:sz="0" w:space="0" w:color="auto"/>
      </w:divBdr>
      <w:divsChild>
        <w:div w:id="1442922098">
          <w:marLeft w:val="0"/>
          <w:marRight w:val="0"/>
          <w:marTop w:val="0"/>
          <w:marBottom w:val="0"/>
          <w:divBdr>
            <w:top w:val="none" w:sz="0" w:space="0" w:color="auto"/>
            <w:left w:val="none" w:sz="0" w:space="0" w:color="auto"/>
            <w:bottom w:val="none" w:sz="0" w:space="0" w:color="auto"/>
            <w:right w:val="none" w:sz="0" w:space="0" w:color="auto"/>
          </w:divBdr>
        </w:div>
        <w:div w:id="843936921">
          <w:marLeft w:val="0"/>
          <w:marRight w:val="0"/>
          <w:marTop w:val="0"/>
          <w:marBottom w:val="0"/>
          <w:divBdr>
            <w:top w:val="none" w:sz="0" w:space="0" w:color="auto"/>
            <w:left w:val="none" w:sz="0" w:space="0" w:color="auto"/>
            <w:bottom w:val="none" w:sz="0" w:space="0" w:color="auto"/>
            <w:right w:val="none" w:sz="0" w:space="0" w:color="auto"/>
          </w:divBdr>
        </w:div>
        <w:div w:id="1285043693">
          <w:marLeft w:val="0"/>
          <w:marRight w:val="0"/>
          <w:marTop w:val="0"/>
          <w:marBottom w:val="0"/>
          <w:divBdr>
            <w:top w:val="none" w:sz="0" w:space="0" w:color="auto"/>
            <w:left w:val="none" w:sz="0" w:space="0" w:color="auto"/>
            <w:bottom w:val="none" w:sz="0" w:space="0" w:color="auto"/>
            <w:right w:val="none" w:sz="0" w:space="0" w:color="auto"/>
          </w:divBdr>
        </w:div>
      </w:divsChild>
    </w:div>
    <w:div w:id="1464275251">
      <w:bodyDiv w:val="1"/>
      <w:marLeft w:val="0"/>
      <w:marRight w:val="0"/>
      <w:marTop w:val="0"/>
      <w:marBottom w:val="0"/>
      <w:divBdr>
        <w:top w:val="none" w:sz="0" w:space="0" w:color="auto"/>
        <w:left w:val="none" w:sz="0" w:space="0" w:color="auto"/>
        <w:bottom w:val="none" w:sz="0" w:space="0" w:color="auto"/>
        <w:right w:val="none" w:sz="0" w:space="0" w:color="auto"/>
      </w:divBdr>
    </w:div>
    <w:div w:id="1466267880">
      <w:bodyDiv w:val="1"/>
      <w:marLeft w:val="0"/>
      <w:marRight w:val="0"/>
      <w:marTop w:val="0"/>
      <w:marBottom w:val="0"/>
      <w:divBdr>
        <w:top w:val="none" w:sz="0" w:space="0" w:color="auto"/>
        <w:left w:val="none" w:sz="0" w:space="0" w:color="auto"/>
        <w:bottom w:val="none" w:sz="0" w:space="0" w:color="auto"/>
        <w:right w:val="none" w:sz="0" w:space="0" w:color="auto"/>
      </w:divBdr>
    </w:div>
    <w:div w:id="1479303323">
      <w:bodyDiv w:val="1"/>
      <w:marLeft w:val="0"/>
      <w:marRight w:val="0"/>
      <w:marTop w:val="0"/>
      <w:marBottom w:val="0"/>
      <w:divBdr>
        <w:top w:val="none" w:sz="0" w:space="0" w:color="auto"/>
        <w:left w:val="none" w:sz="0" w:space="0" w:color="auto"/>
        <w:bottom w:val="none" w:sz="0" w:space="0" w:color="auto"/>
        <w:right w:val="none" w:sz="0" w:space="0" w:color="auto"/>
      </w:divBdr>
    </w:div>
    <w:div w:id="1480852269">
      <w:bodyDiv w:val="1"/>
      <w:marLeft w:val="0"/>
      <w:marRight w:val="0"/>
      <w:marTop w:val="0"/>
      <w:marBottom w:val="0"/>
      <w:divBdr>
        <w:top w:val="none" w:sz="0" w:space="0" w:color="auto"/>
        <w:left w:val="none" w:sz="0" w:space="0" w:color="auto"/>
        <w:bottom w:val="none" w:sz="0" w:space="0" w:color="auto"/>
        <w:right w:val="none" w:sz="0" w:space="0" w:color="auto"/>
      </w:divBdr>
    </w:div>
    <w:div w:id="1494687786">
      <w:bodyDiv w:val="1"/>
      <w:marLeft w:val="0"/>
      <w:marRight w:val="0"/>
      <w:marTop w:val="0"/>
      <w:marBottom w:val="0"/>
      <w:divBdr>
        <w:top w:val="none" w:sz="0" w:space="0" w:color="auto"/>
        <w:left w:val="none" w:sz="0" w:space="0" w:color="auto"/>
        <w:bottom w:val="none" w:sz="0" w:space="0" w:color="auto"/>
        <w:right w:val="none" w:sz="0" w:space="0" w:color="auto"/>
      </w:divBdr>
    </w:div>
    <w:div w:id="1510027276">
      <w:bodyDiv w:val="1"/>
      <w:marLeft w:val="0"/>
      <w:marRight w:val="0"/>
      <w:marTop w:val="0"/>
      <w:marBottom w:val="0"/>
      <w:divBdr>
        <w:top w:val="none" w:sz="0" w:space="0" w:color="auto"/>
        <w:left w:val="none" w:sz="0" w:space="0" w:color="auto"/>
        <w:bottom w:val="none" w:sz="0" w:space="0" w:color="auto"/>
        <w:right w:val="none" w:sz="0" w:space="0" w:color="auto"/>
      </w:divBdr>
    </w:div>
    <w:div w:id="1539851995">
      <w:bodyDiv w:val="1"/>
      <w:marLeft w:val="0"/>
      <w:marRight w:val="0"/>
      <w:marTop w:val="0"/>
      <w:marBottom w:val="0"/>
      <w:divBdr>
        <w:top w:val="none" w:sz="0" w:space="0" w:color="auto"/>
        <w:left w:val="none" w:sz="0" w:space="0" w:color="auto"/>
        <w:bottom w:val="none" w:sz="0" w:space="0" w:color="auto"/>
        <w:right w:val="none" w:sz="0" w:space="0" w:color="auto"/>
      </w:divBdr>
    </w:div>
    <w:div w:id="1540362124">
      <w:bodyDiv w:val="1"/>
      <w:marLeft w:val="0"/>
      <w:marRight w:val="0"/>
      <w:marTop w:val="0"/>
      <w:marBottom w:val="0"/>
      <w:divBdr>
        <w:top w:val="none" w:sz="0" w:space="0" w:color="auto"/>
        <w:left w:val="none" w:sz="0" w:space="0" w:color="auto"/>
        <w:bottom w:val="none" w:sz="0" w:space="0" w:color="auto"/>
        <w:right w:val="none" w:sz="0" w:space="0" w:color="auto"/>
      </w:divBdr>
    </w:div>
    <w:div w:id="1543402639">
      <w:bodyDiv w:val="1"/>
      <w:marLeft w:val="0"/>
      <w:marRight w:val="0"/>
      <w:marTop w:val="0"/>
      <w:marBottom w:val="0"/>
      <w:divBdr>
        <w:top w:val="none" w:sz="0" w:space="0" w:color="auto"/>
        <w:left w:val="none" w:sz="0" w:space="0" w:color="auto"/>
        <w:bottom w:val="none" w:sz="0" w:space="0" w:color="auto"/>
        <w:right w:val="none" w:sz="0" w:space="0" w:color="auto"/>
      </w:divBdr>
    </w:div>
    <w:div w:id="1545367257">
      <w:bodyDiv w:val="1"/>
      <w:marLeft w:val="0"/>
      <w:marRight w:val="0"/>
      <w:marTop w:val="0"/>
      <w:marBottom w:val="0"/>
      <w:divBdr>
        <w:top w:val="none" w:sz="0" w:space="0" w:color="auto"/>
        <w:left w:val="none" w:sz="0" w:space="0" w:color="auto"/>
        <w:bottom w:val="none" w:sz="0" w:space="0" w:color="auto"/>
        <w:right w:val="none" w:sz="0" w:space="0" w:color="auto"/>
      </w:divBdr>
    </w:div>
    <w:div w:id="1554999279">
      <w:bodyDiv w:val="1"/>
      <w:marLeft w:val="0"/>
      <w:marRight w:val="0"/>
      <w:marTop w:val="0"/>
      <w:marBottom w:val="0"/>
      <w:divBdr>
        <w:top w:val="none" w:sz="0" w:space="0" w:color="auto"/>
        <w:left w:val="none" w:sz="0" w:space="0" w:color="auto"/>
        <w:bottom w:val="none" w:sz="0" w:space="0" w:color="auto"/>
        <w:right w:val="none" w:sz="0" w:space="0" w:color="auto"/>
      </w:divBdr>
    </w:div>
    <w:div w:id="1558660267">
      <w:bodyDiv w:val="1"/>
      <w:marLeft w:val="0"/>
      <w:marRight w:val="0"/>
      <w:marTop w:val="0"/>
      <w:marBottom w:val="0"/>
      <w:divBdr>
        <w:top w:val="none" w:sz="0" w:space="0" w:color="auto"/>
        <w:left w:val="none" w:sz="0" w:space="0" w:color="auto"/>
        <w:bottom w:val="none" w:sz="0" w:space="0" w:color="auto"/>
        <w:right w:val="none" w:sz="0" w:space="0" w:color="auto"/>
      </w:divBdr>
    </w:div>
    <w:div w:id="1582255027">
      <w:bodyDiv w:val="1"/>
      <w:marLeft w:val="0"/>
      <w:marRight w:val="0"/>
      <w:marTop w:val="0"/>
      <w:marBottom w:val="0"/>
      <w:divBdr>
        <w:top w:val="none" w:sz="0" w:space="0" w:color="auto"/>
        <w:left w:val="none" w:sz="0" w:space="0" w:color="auto"/>
        <w:bottom w:val="none" w:sz="0" w:space="0" w:color="auto"/>
        <w:right w:val="none" w:sz="0" w:space="0" w:color="auto"/>
      </w:divBdr>
    </w:div>
    <w:div w:id="1590849683">
      <w:bodyDiv w:val="1"/>
      <w:marLeft w:val="0"/>
      <w:marRight w:val="0"/>
      <w:marTop w:val="0"/>
      <w:marBottom w:val="0"/>
      <w:divBdr>
        <w:top w:val="none" w:sz="0" w:space="0" w:color="auto"/>
        <w:left w:val="none" w:sz="0" w:space="0" w:color="auto"/>
        <w:bottom w:val="none" w:sz="0" w:space="0" w:color="auto"/>
        <w:right w:val="none" w:sz="0" w:space="0" w:color="auto"/>
      </w:divBdr>
    </w:div>
    <w:div w:id="1594708810">
      <w:bodyDiv w:val="1"/>
      <w:marLeft w:val="0"/>
      <w:marRight w:val="0"/>
      <w:marTop w:val="0"/>
      <w:marBottom w:val="0"/>
      <w:divBdr>
        <w:top w:val="none" w:sz="0" w:space="0" w:color="auto"/>
        <w:left w:val="none" w:sz="0" w:space="0" w:color="auto"/>
        <w:bottom w:val="none" w:sz="0" w:space="0" w:color="auto"/>
        <w:right w:val="none" w:sz="0" w:space="0" w:color="auto"/>
      </w:divBdr>
    </w:div>
    <w:div w:id="1604216997">
      <w:bodyDiv w:val="1"/>
      <w:marLeft w:val="0"/>
      <w:marRight w:val="0"/>
      <w:marTop w:val="0"/>
      <w:marBottom w:val="0"/>
      <w:divBdr>
        <w:top w:val="none" w:sz="0" w:space="0" w:color="auto"/>
        <w:left w:val="none" w:sz="0" w:space="0" w:color="auto"/>
        <w:bottom w:val="none" w:sz="0" w:space="0" w:color="auto"/>
        <w:right w:val="none" w:sz="0" w:space="0" w:color="auto"/>
      </w:divBdr>
    </w:div>
    <w:div w:id="1607730925">
      <w:bodyDiv w:val="1"/>
      <w:marLeft w:val="0"/>
      <w:marRight w:val="0"/>
      <w:marTop w:val="0"/>
      <w:marBottom w:val="0"/>
      <w:divBdr>
        <w:top w:val="none" w:sz="0" w:space="0" w:color="auto"/>
        <w:left w:val="none" w:sz="0" w:space="0" w:color="auto"/>
        <w:bottom w:val="none" w:sz="0" w:space="0" w:color="auto"/>
        <w:right w:val="none" w:sz="0" w:space="0" w:color="auto"/>
      </w:divBdr>
    </w:div>
    <w:div w:id="1609003042">
      <w:bodyDiv w:val="1"/>
      <w:marLeft w:val="0"/>
      <w:marRight w:val="0"/>
      <w:marTop w:val="0"/>
      <w:marBottom w:val="0"/>
      <w:divBdr>
        <w:top w:val="none" w:sz="0" w:space="0" w:color="auto"/>
        <w:left w:val="none" w:sz="0" w:space="0" w:color="auto"/>
        <w:bottom w:val="none" w:sz="0" w:space="0" w:color="auto"/>
        <w:right w:val="none" w:sz="0" w:space="0" w:color="auto"/>
      </w:divBdr>
    </w:div>
    <w:div w:id="1619793617">
      <w:bodyDiv w:val="1"/>
      <w:marLeft w:val="0"/>
      <w:marRight w:val="0"/>
      <w:marTop w:val="0"/>
      <w:marBottom w:val="0"/>
      <w:divBdr>
        <w:top w:val="none" w:sz="0" w:space="0" w:color="auto"/>
        <w:left w:val="none" w:sz="0" w:space="0" w:color="auto"/>
        <w:bottom w:val="none" w:sz="0" w:space="0" w:color="auto"/>
        <w:right w:val="none" w:sz="0" w:space="0" w:color="auto"/>
      </w:divBdr>
    </w:div>
    <w:div w:id="1621643344">
      <w:bodyDiv w:val="1"/>
      <w:marLeft w:val="0"/>
      <w:marRight w:val="0"/>
      <w:marTop w:val="0"/>
      <w:marBottom w:val="0"/>
      <w:divBdr>
        <w:top w:val="none" w:sz="0" w:space="0" w:color="auto"/>
        <w:left w:val="none" w:sz="0" w:space="0" w:color="auto"/>
        <w:bottom w:val="none" w:sz="0" w:space="0" w:color="auto"/>
        <w:right w:val="none" w:sz="0" w:space="0" w:color="auto"/>
      </w:divBdr>
    </w:div>
    <w:div w:id="1625228962">
      <w:bodyDiv w:val="1"/>
      <w:marLeft w:val="0"/>
      <w:marRight w:val="0"/>
      <w:marTop w:val="0"/>
      <w:marBottom w:val="0"/>
      <w:divBdr>
        <w:top w:val="none" w:sz="0" w:space="0" w:color="auto"/>
        <w:left w:val="none" w:sz="0" w:space="0" w:color="auto"/>
        <w:bottom w:val="none" w:sz="0" w:space="0" w:color="auto"/>
        <w:right w:val="none" w:sz="0" w:space="0" w:color="auto"/>
      </w:divBdr>
    </w:div>
    <w:div w:id="1630933872">
      <w:bodyDiv w:val="1"/>
      <w:marLeft w:val="0"/>
      <w:marRight w:val="0"/>
      <w:marTop w:val="0"/>
      <w:marBottom w:val="0"/>
      <w:divBdr>
        <w:top w:val="none" w:sz="0" w:space="0" w:color="auto"/>
        <w:left w:val="none" w:sz="0" w:space="0" w:color="auto"/>
        <w:bottom w:val="none" w:sz="0" w:space="0" w:color="auto"/>
        <w:right w:val="none" w:sz="0" w:space="0" w:color="auto"/>
      </w:divBdr>
    </w:div>
    <w:div w:id="1634599662">
      <w:bodyDiv w:val="1"/>
      <w:marLeft w:val="0"/>
      <w:marRight w:val="0"/>
      <w:marTop w:val="0"/>
      <w:marBottom w:val="0"/>
      <w:divBdr>
        <w:top w:val="none" w:sz="0" w:space="0" w:color="auto"/>
        <w:left w:val="none" w:sz="0" w:space="0" w:color="auto"/>
        <w:bottom w:val="none" w:sz="0" w:space="0" w:color="auto"/>
        <w:right w:val="none" w:sz="0" w:space="0" w:color="auto"/>
      </w:divBdr>
    </w:div>
    <w:div w:id="1635984007">
      <w:bodyDiv w:val="1"/>
      <w:marLeft w:val="0"/>
      <w:marRight w:val="0"/>
      <w:marTop w:val="0"/>
      <w:marBottom w:val="0"/>
      <w:divBdr>
        <w:top w:val="none" w:sz="0" w:space="0" w:color="auto"/>
        <w:left w:val="none" w:sz="0" w:space="0" w:color="auto"/>
        <w:bottom w:val="none" w:sz="0" w:space="0" w:color="auto"/>
        <w:right w:val="none" w:sz="0" w:space="0" w:color="auto"/>
      </w:divBdr>
    </w:div>
    <w:div w:id="1660690370">
      <w:bodyDiv w:val="1"/>
      <w:marLeft w:val="0"/>
      <w:marRight w:val="0"/>
      <w:marTop w:val="0"/>
      <w:marBottom w:val="0"/>
      <w:divBdr>
        <w:top w:val="none" w:sz="0" w:space="0" w:color="auto"/>
        <w:left w:val="none" w:sz="0" w:space="0" w:color="auto"/>
        <w:bottom w:val="none" w:sz="0" w:space="0" w:color="auto"/>
        <w:right w:val="none" w:sz="0" w:space="0" w:color="auto"/>
      </w:divBdr>
    </w:div>
    <w:div w:id="1674528989">
      <w:bodyDiv w:val="1"/>
      <w:marLeft w:val="0"/>
      <w:marRight w:val="0"/>
      <w:marTop w:val="0"/>
      <w:marBottom w:val="0"/>
      <w:divBdr>
        <w:top w:val="none" w:sz="0" w:space="0" w:color="auto"/>
        <w:left w:val="none" w:sz="0" w:space="0" w:color="auto"/>
        <w:bottom w:val="none" w:sz="0" w:space="0" w:color="auto"/>
        <w:right w:val="none" w:sz="0" w:space="0" w:color="auto"/>
      </w:divBdr>
    </w:div>
    <w:div w:id="1703240728">
      <w:bodyDiv w:val="1"/>
      <w:marLeft w:val="0"/>
      <w:marRight w:val="0"/>
      <w:marTop w:val="0"/>
      <w:marBottom w:val="0"/>
      <w:divBdr>
        <w:top w:val="none" w:sz="0" w:space="0" w:color="auto"/>
        <w:left w:val="none" w:sz="0" w:space="0" w:color="auto"/>
        <w:bottom w:val="none" w:sz="0" w:space="0" w:color="auto"/>
        <w:right w:val="none" w:sz="0" w:space="0" w:color="auto"/>
      </w:divBdr>
    </w:div>
    <w:div w:id="1706297796">
      <w:bodyDiv w:val="1"/>
      <w:marLeft w:val="0"/>
      <w:marRight w:val="0"/>
      <w:marTop w:val="0"/>
      <w:marBottom w:val="0"/>
      <w:divBdr>
        <w:top w:val="none" w:sz="0" w:space="0" w:color="auto"/>
        <w:left w:val="none" w:sz="0" w:space="0" w:color="auto"/>
        <w:bottom w:val="none" w:sz="0" w:space="0" w:color="auto"/>
        <w:right w:val="none" w:sz="0" w:space="0" w:color="auto"/>
      </w:divBdr>
    </w:div>
    <w:div w:id="1709060006">
      <w:bodyDiv w:val="1"/>
      <w:marLeft w:val="0"/>
      <w:marRight w:val="0"/>
      <w:marTop w:val="0"/>
      <w:marBottom w:val="0"/>
      <w:divBdr>
        <w:top w:val="none" w:sz="0" w:space="0" w:color="auto"/>
        <w:left w:val="none" w:sz="0" w:space="0" w:color="auto"/>
        <w:bottom w:val="none" w:sz="0" w:space="0" w:color="auto"/>
        <w:right w:val="none" w:sz="0" w:space="0" w:color="auto"/>
      </w:divBdr>
    </w:div>
    <w:div w:id="1717965478">
      <w:bodyDiv w:val="1"/>
      <w:marLeft w:val="0"/>
      <w:marRight w:val="0"/>
      <w:marTop w:val="0"/>
      <w:marBottom w:val="0"/>
      <w:divBdr>
        <w:top w:val="none" w:sz="0" w:space="0" w:color="auto"/>
        <w:left w:val="none" w:sz="0" w:space="0" w:color="auto"/>
        <w:bottom w:val="none" w:sz="0" w:space="0" w:color="auto"/>
        <w:right w:val="none" w:sz="0" w:space="0" w:color="auto"/>
      </w:divBdr>
    </w:div>
    <w:div w:id="1719668104">
      <w:bodyDiv w:val="1"/>
      <w:marLeft w:val="0"/>
      <w:marRight w:val="0"/>
      <w:marTop w:val="0"/>
      <w:marBottom w:val="0"/>
      <w:divBdr>
        <w:top w:val="none" w:sz="0" w:space="0" w:color="auto"/>
        <w:left w:val="none" w:sz="0" w:space="0" w:color="auto"/>
        <w:bottom w:val="none" w:sz="0" w:space="0" w:color="auto"/>
        <w:right w:val="none" w:sz="0" w:space="0" w:color="auto"/>
      </w:divBdr>
    </w:div>
    <w:div w:id="1727098486">
      <w:bodyDiv w:val="1"/>
      <w:marLeft w:val="0"/>
      <w:marRight w:val="0"/>
      <w:marTop w:val="0"/>
      <w:marBottom w:val="0"/>
      <w:divBdr>
        <w:top w:val="none" w:sz="0" w:space="0" w:color="auto"/>
        <w:left w:val="none" w:sz="0" w:space="0" w:color="auto"/>
        <w:bottom w:val="none" w:sz="0" w:space="0" w:color="auto"/>
        <w:right w:val="none" w:sz="0" w:space="0" w:color="auto"/>
      </w:divBdr>
    </w:div>
    <w:div w:id="1744327863">
      <w:bodyDiv w:val="1"/>
      <w:marLeft w:val="0"/>
      <w:marRight w:val="0"/>
      <w:marTop w:val="0"/>
      <w:marBottom w:val="0"/>
      <w:divBdr>
        <w:top w:val="none" w:sz="0" w:space="0" w:color="auto"/>
        <w:left w:val="none" w:sz="0" w:space="0" w:color="auto"/>
        <w:bottom w:val="none" w:sz="0" w:space="0" w:color="auto"/>
        <w:right w:val="none" w:sz="0" w:space="0" w:color="auto"/>
      </w:divBdr>
    </w:div>
    <w:div w:id="1748188321">
      <w:bodyDiv w:val="1"/>
      <w:marLeft w:val="0"/>
      <w:marRight w:val="0"/>
      <w:marTop w:val="0"/>
      <w:marBottom w:val="0"/>
      <w:divBdr>
        <w:top w:val="none" w:sz="0" w:space="0" w:color="auto"/>
        <w:left w:val="none" w:sz="0" w:space="0" w:color="auto"/>
        <w:bottom w:val="none" w:sz="0" w:space="0" w:color="auto"/>
        <w:right w:val="none" w:sz="0" w:space="0" w:color="auto"/>
      </w:divBdr>
    </w:div>
    <w:div w:id="1752696515">
      <w:bodyDiv w:val="1"/>
      <w:marLeft w:val="0"/>
      <w:marRight w:val="0"/>
      <w:marTop w:val="0"/>
      <w:marBottom w:val="0"/>
      <w:divBdr>
        <w:top w:val="none" w:sz="0" w:space="0" w:color="auto"/>
        <w:left w:val="none" w:sz="0" w:space="0" w:color="auto"/>
        <w:bottom w:val="none" w:sz="0" w:space="0" w:color="auto"/>
        <w:right w:val="none" w:sz="0" w:space="0" w:color="auto"/>
      </w:divBdr>
    </w:div>
    <w:div w:id="1759593544">
      <w:bodyDiv w:val="1"/>
      <w:marLeft w:val="0"/>
      <w:marRight w:val="0"/>
      <w:marTop w:val="0"/>
      <w:marBottom w:val="0"/>
      <w:divBdr>
        <w:top w:val="none" w:sz="0" w:space="0" w:color="auto"/>
        <w:left w:val="none" w:sz="0" w:space="0" w:color="auto"/>
        <w:bottom w:val="none" w:sz="0" w:space="0" w:color="auto"/>
        <w:right w:val="none" w:sz="0" w:space="0" w:color="auto"/>
      </w:divBdr>
    </w:div>
    <w:div w:id="1771729963">
      <w:bodyDiv w:val="1"/>
      <w:marLeft w:val="0"/>
      <w:marRight w:val="0"/>
      <w:marTop w:val="0"/>
      <w:marBottom w:val="0"/>
      <w:divBdr>
        <w:top w:val="none" w:sz="0" w:space="0" w:color="auto"/>
        <w:left w:val="none" w:sz="0" w:space="0" w:color="auto"/>
        <w:bottom w:val="none" w:sz="0" w:space="0" w:color="auto"/>
        <w:right w:val="none" w:sz="0" w:space="0" w:color="auto"/>
      </w:divBdr>
    </w:div>
    <w:div w:id="1771973705">
      <w:bodyDiv w:val="1"/>
      <w:marLeft w:val="0"/>
      <w:marRight w:val="0"/>
      <w:marTop w:val="0"/>
      <w:marBottom w:val="0"/>
      <w:divBdr>
        <w:top w:val="none" w:sz="0" w:space="0" w:color="auto"/>
        <w:left w:val="none" w:sz="0" w:space="0" w:color="auto"/>
        <w:bottom w:val="none" w:sz="0" w:space="0" w:color="auto"/>
        <w:right w:val="none" w:sz="0" w:space="0" w:color="auto"/>
      </w:divBdr>
    </w:div>
    <w:div w:id="1772163264">
      <w:bodyDiv w:val="1"/>
      <w:marLeft w:val="0"/>
      <w:marRight w:val="0"/>
      <w:marTop w:val="0"/>
      <w:marBottom w:val="0"/>
      <w:divBdr>
        <w:top w:val="none" w:sz="0" w:space="0" w:color="auto"/>
        <w:left w:val="none" w:sz="0" w:space="0" w:color="auto"/>
        <w:bottom w:val="none" w:sz="0" w:space="0" w:color="auto"/>
        <w:right w:val="none" w:sz="0" w:space="0" w:color="auto"/>
      </w:divBdr>
    </w:div>
    <w:div w:id="1778210271">
      <w:bodyDiv w:val="1"/>
      <w:marLeft w:val="0"/>
      <w:marRight w:val="0"/>
      <w:marTop w:val="0"/>
      <w:marBottom w:val="0"/>
      <w:divBdr>
        <w:top w:val="none" w:sz="0" w:space="0" w:color="auto"/>
        <w:left w:val="none" w:sz="0" w:space="0" w:color="auto"/>
        <w:bottom w:val="none" w:sz="0" w:space="0" w:color="auto"/>
        <w:right w:val="none" w:sz="0" w:space="0" w:color="auto"/>
      </w:divBdr>
    </w:div>
    <w:div w:id="1792281152">
      <w:bodyDiv w:val="1"/>
      <w:marLeft w:val="0"/>
      <w:marRight w:val="0"/>
      <w:marTop w:val="0"/>
      <w:marBottom w:val="0"/>
      <w:divBdr>
        <w:top w:val="none" w:sz="0" w:space="0" w:color="auto"/>
        <w:left w:val="none" w:sz="0" w:space="0" w:color="auto"/>
        <w:bottom w:val="none" w:sz="0" w:space="0" w:color="auto"/>
        <w:right w:val="none" w:sz="0" w:space="0" w:color="auto"/>
      </w:divBdr>
    </w:div>
    <w:div w:id="1795169450">
      <w:bodyDiv w:val="1"/>
      <w:marLeft w:val="0"/>
      <w:marRight w:val="0"/>
      <w:marTop w:val="0"/>
      <w:marBottom w:val="0"/>
      <w:divBdr>
        <w:top w:val="none" w:sz="0" w:space="0" w:color="auto"/>
        <w:left w:val="none" w:sz="0" w:space="0" w:color="auto"/>
        <w:bottom w:val="none" w:sz="0" w:space="0" w:color="auto"/>
        <w:right w:val="none" w:sz="0" w:space="0" w:color="auto"/>
      </w:divBdr>
    </w:div>
    <w:div w:id="1799183216">
      <w:bodyDiv w:val="1"/>
      <w:marLeft w:val="0"/>
      <w:marRight w:val="0"/>
      <w:marTop w:val="0"/>
      <w:marBottom w:val="0"/>
      <w:divBdr>
        <w:top w:val="none" w:sz="0" w:space="0" w:color="auto"/>
        <w:left w:val="none" w:sz="0" w:space="0" w:color="auto"/>
        <w:bottom w:val="none" w:sz="0" w:space="0" w:color="auto"/>
        <w:right w:val="none" w:sz="0" w:space="0" w:color="auto"/>
      </w:divBdr>
    </w:div>
    <w:div w:id="1802963062">
      <w:bodyDiv w:val="1"/>
      <w:marLeft w:val="0"/>
      <w:marRight w:val="0"/>
      <w:marTop w:val="0"/>
      <w:marBottom w:val="0"/>
      <w:divBdr>
        <w:top w:val="none" w:sz="0" w:space="0" w:color="auto"/>
        <w:left w:val="none" w:sz="0" w:space="0" w:color="auto"/>
        <w:bottom w:val="none" w:sz="0" w:space="0" w:color="auto"/>
        <w:right w:val="none" w:sz="0" w:space="0" w:color="auto"/>
      </w:divBdr>
    </w:div>
    <w:div w:id="1814325232">
      <w:bodyDiv w:val="1"/>
      <w:marLeft w:val="0"/>
      <w:marRight w:val="0"/>
      <w:marTop w:val="0"/>
      <w:marBottom w:val="0"/>
      <w:divBdr>
        <w:top w:val="none" w:sz="0" w:space="0" w:color="auto"/>
        <w:left w:val="none" w:sz="0" w:space="0" w:color="auto"/>
        <w:bottom w:val="none" w:sz="0" w:space="0" w:color="auto"/>
        <w:right w:val="none" w:sz="0" w:space="0" w:color="auto"/>
      </w:divBdr>
    </w:div>
    <w:div w:id="1831629911">
      <w:bodyDiv w:val="1"/>
      <w:marLeft w:val="0"/>
      <w:marRight w:val="0"/>
      <w:marTop w:val="0"/>
      <w:marBottom w:val="0"/>
      <w:divBdr>
        <w:top w:val="none" w:sz="0" w:space="0" w:color="auto"/>
        <w:left w:val="none" w:sz="0" w:space="0" w:color="auto"/>
        <w:bottom w:val="none" w:sz="0" w:space="0" w:color="auto"/>
        <w:right w:val="none" w:sz="0" w:space="0" w:color="auto"/>
      </w:divBdr>
    </w:div>
    <w:div w:id="1839347364">
      <w:bodyDiv w:val="1"/>
      <w:marLeft w:val="0"/>
      <w:marRight w:val="0"/>
      <w:marTop w:val="0"/>
      <w:marBottom w:val="0"/>
      <w:divBdr>
        <w:top w:val="none" w:sz="0" w:space="0" w:color="auto"/>
        <w:left w:val="none" w:sz="0" w:space="0" w:color="auto"/>
        <w:bottom w:val="none" w:sz="0" w:space="0" w:color="auto"/>
        <w:right w:val="none" w:sz="0" w:space="0" w:color="auto"/>
      </w:divBdr>
    </w:div>
    <w:div w:id="1842626499">
      <w:bodyDiv w:val="1"/>
      <w:marLeft w:val="0"/>
      <w:marRight w:val="0"/>
      <w:marTop w:val="0"/>
      <w:marBottom w:val="0"/>
      <w:divBdr>
        <w:top w:val="none" w:sz="0" w:space="0" w:color="auto"/>
        <w:left w:val="none" w:sz="0" w:space="0" w:color="auto"/>
        <w:bottom w:val="none" w:sz="0" w:space="0" w:color="auto"/>
        <w:right w:val="none" w:sz="0" w:space="0" w:color="auto"/>
      </w:divBdr>
    </w:div>
    <w:div w:id="1849447359">
      <w:bodyDiv w:val="1"/>
      <w:marLeft w:val="0"/>
      <w:marRight w:val="0"/>
      <w:marTop w:val="0"/>
      <w:marBottom w:val="0"/>
      <w:divBdr>
        <w:top w:val="none" w:sz="0" w:space="0" w:color="auto"/>
        <w:left w:val="none" w:sz="0" w:space="0" w:color="auto"/>
        <w:bottom w:val="none" w:sz="0" w:space="0" w:color="auto"/>
        <w:right w:val="none" w:sz="0" w:space="0" w:color="auto"/>
      </w:divBdr>
    </w:div>
    <w:div w:id="1866022460">
      <w:bodyDiv w:val="1"/>
      <w:marLeft w:val="0"/>
      <w:marRight w:val="0"/>
      <w:marTop w:val="0"/>
      <w:marBottom w:val="0"/>
      <w:divBdr>
        <w:top w:val="none" w:sz="0" w:space="0" w:color="auto"/>
        <w:left w:val="none" w:sz="0" w:space="0" w:color="auto"/>
        <w:bottom w:val="none" w:sz="0" w:space="0" w:color="auto"/>
        <w:right w:val="none" w:sz="0" w:space="0" w:color="auto"/>
      </w:divBdr>
    </w:div>
    <w:div w:id="1868787385">
      <w:bodyDiv w:val="1"/>
      <w:marLeft w:val="0"/>
      <w:marRight w:val="0"/>
      <w:marTop w:val="0"/>
      <w:marBottom w:val="0"/>
      <w:divBdr>
        <w:top w:val="none" w:sz="0" w:space="0" w:color="auto"/>
        <w:left w:val="none" w:sz="0" w:space="0" w:color="auto"/>
        <w:bottom w:val="none" w:sz="0" w:space="0" w:color="auto"/>
        <w:right w:val="none" w:sz="0" w:space="0" w:color="auto"/>
      </w:divBdr>
    </w:div>
    <w:div w:id="1877083692">
      <w:bodyDiv w:val="1"/>
      <w:marLeft w:val="0"/>
      <w:marRight w:val="0"/>
      <w:marTop w:val="0"/>
      <w:marBottom w:val="0"/>
      <w:divBdr>
        <w:top w:val="none" w:sz="0" w:space="0" w:color="auto"/>
        <w:left w:val="none" w:sz="0" w:space="0" w:color="auto"/>
        <w:bottom w:val="none" w:sz="0" w:space="0" w:color="auto"/>
        <w:right w:val="none" w:sz="0" w:space="0" w:color="auto"/>
      </w:divBdr>
    </w:div>
    <w:div w:id="1877738489">
      <w:bodyDiv w:val="1"/>
      <w:marLeft w:val="0"/>
      <w:marRight w:val="0"/>
      <w:marTop w:val="0"/>
      <w:marBottom w:val="0"/>
      <w:divBdr>
        <w:top w:val="none" w:sz="0" w:space="0" w:color="auto"/>
        <w:left w:val="none" w:sz="0" w:space="0" w:color="auto"/>
        <w:bottom w:val="none" w:sz="0" w:space="0" w:color="auto"/>
        <w:right w:val="none" w:sz="0" w:space="0" w:color="auto"/>
      </w:divBdr>
    </w:div>
    <w:div w:id="1883596873">
      <w:bodyDiv w:val="1"/>
      <w:marLeft w:val="0"/>
      <w:marRight w:val="0"/>
      <w:marTop w:val="0"/>
      <w:marBottom w:val="0"/>
      <w:divBdr>
        <w:top w:val="none" w:sz="0" w:space="0" w:color="auto"/>
        <w:left w:val="none" w:sz="0" w:space="0" w:color="auto"/>
        <w:bottom w:val="none" w:sz="0" w:space="0" w:color="auto"/>
        <w:right w:val="none" w:sz="0" w:space="0" w:color="auto"/>
      </w:divBdr>
    </w:div>
    <w:div w:id="1886790416">
      <w:bodyDiv w:val="1"/>
      <w:marLeft w:val="0"/>
      <w:marRight w:val="0"/>
      <w:marTop w:val="0"/>
      <w:marBottom w:val="0"/>
      <w:divBdr>
        <w:top w:val="none" w:sz="0" w:space="0" w:color="auto"/>
        <w:left w:val="none" w:sz="0" w:space="0" w:color="auto"/>
        <w:bottom w:val="none" w:sz="0" w:space="0" w:color="auto"/>
        <w:right w:val="none" w:sz="0" w:space="0" w:color="auto"/>
      </w:divBdr>
    </w:div>
    <w:div w:id="1888833271">
      <w:bodyDiv w:val="1"/>
      <w:marLeft w:val="0"/>
      <w:marRight w:val="0"/>
      <w:marTop w:val="0"/>
      <w:marBottom w:val="0"/>
      <w:divBdr>
        <w:top w:val="none" w:sz="0" w:space="0" w:color="auto"/>
        <w:left w:val="none" w:sz="0" w:space="0" w:color="auto"/>
        <w:bottom w:val="none" w:sz="0" w:space="0" w:color="auto"/>
        <w:right w:val="none" w:sz="0" w:space="0" w:color="auto"/>
      </w:divBdr>
    </w:div>
    <w:div w:id="1891115547">
      <w:bodyDiv w:val="1"/>
      <w:marLeft w:val="0"/>
      <w:marRight w:val="0"/>
      <w:marTop w:val="0"/>
      <w:marBottom w:val="0"/>
      <w:divBdr>
        <w:top w:val="none" w:sz="0" w:space="0" w:color="auto"/>
        <w:left w:val="none" w:sz="0" w:space="0" w:color="auto"/>
        <w:bottom w:val="none" w:sz="0" w:space="0" w:color="auto"/>
        <w:right w:val="none" w:sz="0" w:space="0" w:color="auto"/>
      </w:divBdr>
    </w:div>
    <w:div w:id="1901860091">
      <w:bodyDiv w:val="1"/>
      <w:marLeft w:val="0"/>
      <w:marRight w:val="0"/>
      <w:marTop w:val="0"/>
      <w:marBottom w:val="0"/>
      <w:divBdr>
        <w:top w:val="none" w:sz="0" w:space="0" w:color="auto"/>
        <w:left w:val="none" w:sz="0" w:space="0" w:color="auto"/>
        <w:bottom w:val="none" w:sz="0" w:space="0" w:color="auto"/>
        <w:right w:val="none" w:sz="0" w:space="0" w:color="auto"/>
      </w:divBdr>
    </w:div>
    <w:div w:id="1903444511">
      <w:bodyDiv w:val="1"/>
      <w:marLeft w:val="0"/>
      <w:marRight w:val="0"/>
      <w:marTop w:val="0"/>
      <w:marBottom w:val="0"/>
      <w:divBdr>
        <w:top w:val="none" w:sz="0" w:space="0" w:color="auto"/>
        <w:left w:val="none" w:sz="0" w:space="0" w:color="auto"/>
        <w:bottom w:val="none" w:sz="0" w:space="0" w:color="auto"/>
        <w:right w:val="none" w:sz="0" w:space="0" w:color="auto"/>
      </w:divBdr>
    </w:div>
    <w:div w:id="1911304739">
      <w:bodyDiv w:val="1"/>
      <w:marLeft w:val="0"/>
      <w:marRight w:val="0"/>
      <w:marTop w:val="0"/>
      <w:marBottom w:val="0"/>
      <w:divBdr>
        <w:top w:val="none" w:sz="0" w:space="0" w:color="auto"/>
        <w:left w:val="none" w:sz="0" w:space="0" w:color="auto"/>
        <w:bottom w:val="none" w:sz="0" w:space="0" w:color="auto"/>
        <w:right w:val="none" w:sz="0" w:space="0" w:color="auto"/>
      </w:divBdr>
    </w:div>
    <w:div w:id="1919752196">
      <w:bodyDiv w:val="1"/>
      <w:marLeft w:val="0"/>
      <w:marRight w:val="0"/>
      <w:marTop w:val="0"/>
      <w:marBottom w:val="0"/>
      <w:divBdr>
        <w:top w:val="none" w:sz="0" w:space="0" w:color="auto"/>
        <w:left w:val="none" w:sz="0" w:space="0" w:color="auto"/>
        <w:bottom w:val="none" w:sz="0" w:space="0" w:color="auto"/>
        <w:right w:val="none" w:sz="0" w:space="0" w:color="auto"/>
      </w:divBdr>
    </w:div>
    <w:div w:id="1921400374">
      <w:bodyDiv w:val="1"/>
      <w:marLeft w:val="0"/>
      <w:marRight w:val="0"/>
      <w:marTop w:val="0"/>
      <w:marBottom w:val="0"/>
      <w:divBdr>
        <w:top w:val="none" w:sz="0" w:space="0" w:color="auto"/>
        <w:left w:val="none" w:sz="0" w:space="0" w:color="auto"/>
        <w:bottom w:val="none" w:sz="0" w:space="0" w:color="auto"/>
        <w:right w:val="none" w:sz="0" w:space="0" w:color="auto"/>
      </w:divBdr>
    </w:div>
    <w:div w:id="1921791651">
      <w:bodyDiv w:val="1"/>
      <w:marLeft w:val="0"/>
      <w:marRight w:val="0"/>
      <w:marTop w:val="0"/>
      <w:marBottom w:val="0"/>
      <w:divBdr>
        <w:top w:val="none" w:sz="0" w:space="0" w:color="auto"/>
        <w:left w:val="none" w:sz="0" w:space="0" w:color="auto"/>
        <w:bottom w:val="none" w:sz="0" w:space="0" w:color="auto"/>
        <w:right w:val="none" w:sz="0" w:space="0" w:color="auto"/>
      </w:divBdr>
    </w:div>
    <w:div w:id="1926648017">
      <w:bodyDiv w:val="1"/>
      <w:marLeft w:val="0"/>
      <w:marRight w:val="0"/>
      <w:marTop w:val="0"/>
      <w:marBottom w:val="0"/>
      <w:divBdr>
        <w:top w:val="none" w:sz="0" w:space="0" w:color="auto"/>
        <w:left w:val="none" w:sz="0" w:space="0" w:color="auto"/>
        <w:bottom w:val="none" w:sz="0" w:space="0" w:color="auto"/>
        <w:right w:val="none" w:sz="0" w:space="0" w:color="auto"/>
      </w:divBdr>
    </w:div>
    <w:div w:id="1932009506">
      <w:bodyDiv w:val="1"/>
      <w:marLeft w:val="0"/>
      <w:marRight w:val="0"/>
      <w:marTop w:val="0"/>
      <w:marBottom w:val="0"/>
      <w:divBdr>
        <w:top w:val="none" w:sz="0" w:space="0" w:color="auto"/>
        <w:left w:val="none" w:sz="0" w:space="0" w:color="auto"/>
        <w:bottom w:val="none" w:sz="0" w:space="0" w:color="auto"/>
        <w:right w:val="none" w:sz="0" w:space="0" w:color="auto"/>
      </w:divBdr>
    </w:div>
    <w:div w:id="1936746621">
      <w:bodyDiv w:val="1"/>
      <w:marLeft w:val="0"/>
      <w:marRight w:val="0"/>
      <w:marTop w:val="0"/>
      <w:marBottom w:val="0"/>
      <w:divBdr>
        <w:top w:val="none" w:sz="0" w:space="0" w:color="auto"/>
        <w:left w:val="none" w:sz="0" w:space="0" w:color="auto"/>
        <w:bottom w:val="none" w:sz="0" w:space="0" w:color="auto"/>
        <w:right w:val="none" w:sz="0" w:space="0" w:color="auto"/>
      </w:divBdr>
    </w:div>
    <w:div w:id="1939751760">
      <w:bodyDiv w:val="1"/>
      <w:marLeft w:val="0"/>
      <w:marRight w:val="0"/>
      <w:marTop w:val="0"/>
      <w:marBottom w:val="0"/>
      <w:divBdr>
        <w:top w:val="none" w:sz="0" w:space="0" w:color="auto"/>
        <w:left w:val="none" w:sz="0" w:space="0" w:color="auto"/>
        <w:bottom w:val="none" w:sz="0" w:space="0" w:color="auto"/>
        <w:right w:val="none" w:sz="0" w:space="0" w:color="auto"/>
      </w:divBdr>
    </w:div>
    <w:div w:id="1948195659">
      <w:bodyDiv w:val="1"/>
      <w:marLeft w:val="0"/>
      <w:marRight w:val="0"/>
      <w:marTop w:val="0"/>
      <w:marBottom w:val="0"/>
      <w:divBdr>
        <w:top w:val="none" w:sz="0" w:space="0" w:color="auto"/>
        <w:left w:val="none" w:sz="0" w:space="0" w:color="auto"/>
        <w:bottom w:val="none" w:sz="0" w:space="0" w:color="auto"/>
        <w:right w:val="none" w:sz="0" w:space="0" w:color="auto"/>
      </w:divBdr>
    </w:div>
    <w:div w:id="1949581809">
      <w:bodyDiv w:val="1"/>
      <w:marLeft w:val="0"/>
      <w:marRight w:val="0"/>
      <w:marTop w:val="0"/>
      <w:marBottom w:val="0"/>
      <w:divBdr>
        <w:top w:val="none" w:sz="0" w:space="0" w:color="auto"/>
        <w:left w:val="none" w:sz="0" w:space="0" w:color="auto"/>
        <w:bottom w:val="none" w:sz="0" w:space="0" w:color="auto"/>
        <w:right w:val="none" w:sz="0" w:space="0" w:color="auto"/>
      </w:divBdr>
    </w:div>
    <w:div w:id="1950776854">
      <w:bodyDiv w:val="1"/>
      <w:marLeft w:val="0"/>
      <w:marRight w:val="0"/>
      <w:marTop w:val="0"/>
      <w:marBottom w:val="0"/>
      <w:divBdr>
        <w:top w:val="none" w:sz="0" w:space="0" w:color="auto"/>
        <w:left w:val="none" w:sz="0" w:space="0" w:color="auto"/>
        <w:bottom w:val="none" w:sz="0" w:space="0" w:color="auto"/>
        <w:right w:val="none" w:sz="0" w:space="0" w:color="auto"/>
      </w:divBdr>
    </w:div>
    <w:div w:id="1951280963">
      <w:bodyDiv w:val="1"/>
      <w:marLeft w:val="0"/>
      <w:marRight w:val="0"/>
      <w:marTop w:val="0"/>
      <w:marBottom w:val="0"/>
      <w:divBdr>
        <w:top w:val="none" w:sz="0" w:space="0" w:color="auto"/>
        <w:left w:val="none" w:sz="0" w:space="0" w:color="auto"/>
        <w:bottom w:val="none" w:sz="0" w:space="0" w:color="auto"/>
        <w:right w:val="none" w:sz="0" w:space="0" w:color="auto"/>
      </w:divBdr>
    </w:div>
    <w:div w:id="1953708340">
      <w:bodyDiv w:val="1"/>
      <w:marLeft w:val="0"/>
      <w:marRight w:val="0"/>
      <w:marTop w:val="0"/>
      <w:marBottom w:val="0"/>
      <w:divBdr>
        <w:top w:val="none" w:sz="0" w:space="0" w:color="auto"/>
        <w:left w:val="none" w:sz="0" w:space="0" w:color="auto"/>
        <w:bottom w:val="none" w:sz="0" w:space="0" w:color="auto"/>
        <w:right w:val="none" w:sz="0" w:space="0" w:color="auto"/>
      </w:divBdr>
    </w:div>
    <w:div w:id="1955935804">
      <w:bodyDiv w:val="1"/>
      <w:marLeft w:val="0"/>
      <w:marRight w:val="0"/>
      <w:marTop w:val="0"/>
      <w:marBottom w:val="0"/>
      <w:divBdr>
        <w:top w:val="none" w:sz="0" w:space="0" w:color="auto"/>
        <w:left w:val="none" w:sz="0" w:space="0" w:color="auto"/>
        <w:bottom w:val="none" w:sz="0" w:space="0" w:color="auto"/>
        <w:right w:val="none" w:sz="0" w:space="0" w:color="auto"/>
      </w:divBdr>
    </w:div>
    <w:div w:id="1958682586">
      <w:bodyDiv w:val="1"/>
      <w:marLeft w:val="0"/>
      <w:marRight w:val="0"/>
      <w:marTop w:val="0"/>
      <w:marBottom w:val="0"/>
      <w:divBdr>
        <w:top w:val="none" w:sz="0" w:space="0" w:color="auto"/>
        <w:left w:val="none" w:sz="0" w:space="0" w:color="auto"/>
        <w:bottom w:val="none" w:sz="0" w:space="0" w:color="auto"/>
        <w:right w:val="none" w:sz="0" w:space="0" w:color="auto"/>
      </w:divBdr>
    </w:div>
    <w:div w:id="1960187170">
      <w:bodyDiv w:val="1"/>
      <w:marLeft w:val="0"/>
      <w:marRight w:val="0"/>
      <w:marTop w:val="0"/>
      <w:marBottom w:val="0"/>
      <w:divBdr>
        <w:top w:val="none" w:sz="0" w:space="0" w:color="auto"/>
        <w:left w:val="none" w:sz="0" w:space="0" w:color="auto"/>
        <w:bottom w:val="none" w:sz="0" w:space="0" w:color="auto"/>
        <w:right w:val="none" w:sz="0" w:space="0" w:color="auto"/>
      </w:divBdr>
    </w:div>
    <w:div w:id="1960912449">
      <w:bodyDiv w:val="1"/>
      <w:marLeft w:val="0"/>
      <w:marRight w:val="0"/>
      <w:marTop w:val="0"/>
      <w:marBottom w:val="0"/>
      <w:divBdr>
        <w:top w:val="none" w:sz="0" w:space="0" w:color="auto"/>
        <w:left w:val="none" w:sz="0" w:space="0" w:color="auto"/>
        <w:bottom w:val="none" w:sz="0" w:space="0" w:color="auto"/>
        <w:right w:val="none" w:sz="0" w:space="0" w:color="auto"/>
      </w:divBdr>
    </w:div>
    <w:div w:id="1979802467">
      <w:bodyDiv w:val="1"/>
      <w:marLeft w:val="0"/>
      <w:marRight w:val="0"/>
      <w:marTop w:val="0"/>
      <w:marBottom w:val="0"/>
      <w:divBdr>
        <w:top w:val="none" w:sz="0" w:space="0" w:color="auto"/>
        <w:left w:val="none" w:sz="0" w:space="0" w:color="auto"/>
        <w:bottom w:val="none" w:sz="0" w:space="0" w:color="auto"/>
        <w:right w:val="none" w:sz="0" w:space="0" w:color="auto"/>
      </w:divBdr>
    </w:div>
    <w:div w:id="1990206071">
      <w:bodyDiv w:val="1"/>
      <w:marLeft w:val="0"/>
      <w:marRight w:val="0"/>
      <w:marTop w:val="0"/>
      <w:marBottom w:val="0"/>
      <w:divBdr>
        <w:top w:val="none" w:sz="0" w:space="0" w:color="auto"/>
        <w:left w:val="none" w:sz="0" w:space="0" w:color="auto"/>
        <w:bottom w:val="none" w:sz="0" w:space="0" w:color="auto"/>
        <w:right w:val="none" w:sz="0" w:space="0" w:color="auto"/>
      </w:divBdr>
    </w:div>
    <w:div w:id="1996568819">
      <w:bodyDiv w:val="1"/>
      <w:marLeft w:val="0"/>
      <w:marRight w:val="0"/>
      <w:marTop w:val="0"/>
      <w:marBottom w:val="0"/>
      <w:divBdr>
        <w:top w:val="none" w:sz="0" w:space="0" w:color="auto"/>
        <w:left w:val="none" w:sz="0" w:space="0" w:color="auto"/>
        <w:bottom w:val="none" w:sz="0" w:space="0" w:color="auto"/>
        <w:right w:val="none" w:sz="0" w:space="0" w:color="auto"/>
      </w:divBdr>
    </w:div>
    <w:div w:id="2005552490">
      <w:bodyDiv w:val="1"/>
      <w:marLeft w:val="0"/>
      <w:marRight w:val="0"/>
      <w:marTop w:val="0"/>
      <w:marBottom w:val="0"/>
      <w:divBdr>
        <w:top w:val="none" w:sz="0" w:space="0" w:color="auto"/>
        <w:left w:val="none" w:sz="0" w:space="0" w:color="auto"/>
        <w:bottom w:val="none" w:sz="0" w:space="0" w:color="auto"/>
        <w:right w:val="none" w:sz="0" w:space="0" w:color="auto"/>
      </w:divBdr>
    </w:div>
    <w:div w:id="2006009801">
      <w:bodyDiv w:val="1"/>
      <w:marLeft w:val="0"/>
      <w:marRight w:val="0"/>
      <w:marTop w:val="0"/>
      <w:marBottom w:val="0"/>
      <w:divBdr>
        <w:top w:val="none" w:sz="0" w:space="0" w:color="auto"/>
        <w:left w:val="none" w:sz="0" w:space="0" w:color="auto"/>
        <w:bottom w:val="none" w:sz="0" w:space="0" w:color="auto"/>
        <w:right w:val="none" w:sz="0" w:space="0" w:color="auto"/>
      </w:divBdr>
    </w:div>
    <w:div w:id="2007053763">
      <w:bodyDiv w:val="1"/>
      <w:marLeft w:val="0"/>
      <w:marRight w:val="0"/>
      <w:marTop w:val="0"/>
      <w:marBottom w:val="0"/>
      <w:divBdr>
        <w:top w:val="none" w:sz="0" w:space="0" w:color="auto"/>
        <w:left w:val="none" w:sz="0" w:space="0" w:color="auto"/>
        <w:bottom w:val="none" w:sz="0" w:space="0" w:color="auto"/>
        <w:right w:val="none" w:sz="0" w:space="0" w:color="auto"/>
      </w:divBdr>
    </w:div>
    <w:div w:id="2009598137">
      <w:bodyDiv w:val="1"/>
      <w:marLeft w:val="0"/>
      <w:marRight w:val="0"/>
      <w:marTop w:val="0"/>
      <w:marBottom w:val="0"/>
      <w:divBdr>
        <w:top w:val="none" w:sz="0" w:space="0" w:color="auto"/>
        <w:left w:val="none" w:sz="0" w:space="0" w:color="auto"/>
        <w:bottom w:val="none" w:sz="0" w:space="0" w:color="auto"/>
        <w:right w:val="none" w:sz="0" w:space="0" w:color="auto"/>
      </w:divBdr>
    </w:div>
    <w:div w:id="2010139240">
      <w:bodyDiv w:val="1"/>
      <w:marLeft w:val="0"/>
      <w:marRight w:val="0"/>
      <w:marTop w:val="0"/>
      <w:marBottom w:val="0"/>
      <w:divBdr>
        <w:top w:val="none" w:sz="0" w:space="0" w:color="auto"/>
        <w:left w:val="none" w:sz="0" w:space="0" w:color="auto"/>
        <w:bottom w:val="none" w:sz="0" w:space="0" w:color="auto"/>
        <w:right w:val="none" w:sz="0" w:space="0" w:color="auto"/>
      </w:divBdr>
    </w:div>
    <w:div w:id="2023510140">
      <w:bodyDiv w:val="1"/>
      <w:marLeft w:val="0"/>
      <w:marRight w:val="0"/>
      <w:marTop w:val="0"/>
      <w:marBottom w:val="0"/>
      <w:divBdr>
        <w:top w:val="none" w:sz="0" w:space="0" w:color="auto"/>
        <w:left w:val="none" w:sz="0" w:space="0" w:color="auto"/>
        <w:bottom w:val="none" w:sz="0" w:space="0" w:color="auto"/>
        <w:right w:val="none" w:sz="0" w:space="0" w:color="auto"/>
      </w:divBdr>
    </w:div>
    <w:div w:id="2028825784">
      <w:bodyDiv w:val="1"/>
      <w:marLeft w:val="0"/>
      <w:marRight w:val="0"/>
      <w:marTop w:val="0"/>
      <w:marBottom w:val="0"/>
      <w:divBdr>
        <w:top w:val="none" w:sz="0" w:space="0" w:color="auto"/>
        <w:left w:val="none" w:sz="0" w:space="0" w:color="auto"/>
        <w:bottom w:val="none" w:sz="0" w:space="0" w:color="auto"/>
        <w:right w:val="none" w:sz="0" w:space="0" w:color="auto"/>
      </w:divBdr>
    </w:div>
    <w:div w:id="2042822913">
      <w:bodyDiv w:val="1"/>
      <w:marLeft w:val="0"/>
      <w:marRight w:val="0"/>
      <w:marTop w:val="0"/>
      <w:marBottom w:val="0"/>
      <w:divBdr>
        <w:top w:val="none" w:sz="0" w:space="0" w:color="auto"/>
        <w:left w:val="none" w:sz="0" w:space="0" w:color="auto"/>
        <w:bottom w:val="none" w:sz="0" w:space="0" w:color="auto"/>
        <w:right w:val="none" w:sz="0" w:space="0" w:color="auto"/>
      </w:divBdr>
    </w:div>
    <w:div w:id="2046057657">
      <w:bodyDiv w:val="1"/>
      <w:marLeft w:val="0"/>
      <w:marRight w:val="0"/>
      <w:marTop w:val="0"/>
      <w:marBottom w:val="0"/>
      <w:divBdr>
        <w:top w:val="none" w:sz="0" w:space="0" w:color="auto"/>
        <w:left w:val="none" w:sz="0" w:space="0" w:color="auto"/>
        <w:bottom w:val="none" w:sz="0" w:space="0" w:color="auto"/>
        <w:right w:val="none" w:sz="0" w:space="0" w:color="auto"/>
      </w:divBdr>
    </w:div>
    <w:div w:id="2047363750">
      <w:bodyDiv w:val="1"/>
      <w:marLeft w:val="0"/>
      <w:marRight w:val="0"/>
      <w:marTop w:val="0"/>
      <w:marBottom w:val="0"/>
      <w:divBdr>
        <w:top w:val="none" w:sz="0" w:space="0" w:color="auto"/>
        <w:left w:val="none" w:sz="0" w:space="0" w:color="auto"/>
        <w:bottom w:val="none" w:sz="0" w:space="0" w:color="auto"/>
        <w:right w:val="none" w:sz="0" w:space="0" w:color="auto"/>
      </w:divBdr>
    </w:div>
    <w:div w:id="2047951389">
      <w:bodyDiv w:val="1"/>
      <w:marLeft w:val="0"/>
      <w:marRight w:val="0"/>
      <w:marTop w:val="0"/>
      <w:marBottom w:val="0"/>
      <w:divBdr>
        <w:top w:val="none" w:sz="0" w:space="0" w:color="auto"/>
        <w:left w:val="none" w:sz="0" w:space="0" w:color="auto"/>
        <w:bottom w:val="none" w:sz="0" w:space="0" w:color="auto"/>
        <w:right w:val="none" w:sz="0" w:space="0" w:color="auto"/>
      </w:divBdr>
    </w:div>
    <w:div w:id="2052146167">
      <w:bodyDiv w:val="1"/>
      <w:marLeft w:val="0"/>
      <w:marRight w:val="0"/>
      <w:marTop w:val="0"/>
      <w:marBottom w:val="0"/>
      <w:divBdr>
        <w:top w:val="none" w:sz="0" w:space="0" w:color="auto"/>
        <w:left w:val="none" w:sz="0" w:space="0" w:color="auto"/>
        <w:bottom w:val="none" w:sz="0" w:space="0" w:color="auto"/>
        <w:right w:val="none" w:sz="0" w:space="0" w:color="auto"/>
      </w:divBdr>
    </w:div>
    <w:div w:id="2053264751">
      <w:bodyDiv w:val="1"/>
      <w:marLeft w:val="0"/>
      <w:marRight w:val="0"/>
      <w:marTop w:val="0"/>
      <w:marBottom w:val="0"/>
      <w:divBdr>
        <w:top w:val="none" w:sz="0" w:space="0" w:color="auto"/>
        <w:left w:val="none" w:sz="0" w:space="0" w:color="auto"/>
        <w:bottom w:val="none" w:sz="0" w:space="0" w:color="auto"/>
        <w:right w:val="none" w:sz="0" w:space="0" w:color="auto"/>
      </w:divBdr>
    </w:div>
    <w:div w:id="2056855046">
      <w:bodyDiv w:val="1"/>
      <w:marLeft w:val="0"/>
      <w:marRight w:val="0"/>
      <w:marTop w:val="0"/>
      <w:marBottom w:val="0"/>
      <w:divBdr>
        <w:top w:val="none" w:sz="0" w:space="0" w:color="auto"/>
        <w:left w:val="none" w:sz="0" w:space="0" w:color="auto"/>
        <w:bottom w:val="none" w:sz="0" w:space="0" w:color="auto"/>
        <w:right w:val="none" w:sz="0" w:space="0" w:color="auto"/>
      </w:divBdr>
    </w:div>
    <w:div w:id="2057896199">
      <w:bodyDiv w:val="1"/>
      <w:marLeft w:val="0"/>
      <w:marRight w:val="0"/>
      <w:marTop w:val="0"/>
      <w:marBottom w:val="0"/>
      <w:divBdr>
        <w:top w:val="none" w:sz="0" w:space="0" w:color="auto"/>
        <w:left w:val="none" w:sz="0" w:space="0" w:color="auto"/>
        <w:bottom w:val="none" w:sz="0" w:space="0" w:color="auto"/>
        <w:right w:val="none" w:sz="0" w:space="0" w:color="auto"/>
      </w:divBdr>
    </w:div>
    <w:div w:id="2065105482">
      <w:bodyDiv w:val="1"/>
      <w:marLeft w:val="0"/>
      <w:marRight w:val="0"/>
      <w:marTop w:val="0"/>
      <w:marBottom w:val="0"/>
      <w:divBdr>
        <w:top w:val="none" w:sz="0" w:space="0" w:color="auto"/>
        <w:left w:val="none" w:sz="0" w:space="0" w:color="auto"/>
        <w:bottom w:val="none" w:sz="0" w:space="0" w:color="auto"/>
        <w:right w:val="none" w:sz="0" w:space="0" w:color="auto"/>
      </w:divBdr>
    </w:div>
    <w:div w:id="2070834433">
      <w:bodyDiv w:val="1"/>
      <w:marLeft w:val="0"/>
      <w:marRight w:val="0"/>
      <w:marTop w:val="0"/>
      <w:marBottom w:val="0"/>
      <w:divBdr>
        <w:top w:val="none" w:sz="0" w:space="0" w:color="auto"/>
        <w:left w:val="none" w:sz="0" w:space="0" w:color="auto"/>
        <w:bottom w:val="none" w:sz="0" w:space="0" w:color="auto"/>
        <w:right w:val="none" w:sz="0" w:space="0" w:color="auto"/>
      </w:divBdr>
    </w:div>
    <w:div w:id="2079278244">
      <w:bodyDiv w:val="1"/>
      <w:marLeft w:val="0"/>
      <w:marRight w:val="0"/>
      <w:marTop w:val="0"/>
      <w:marBottom w:val="0"/>
      <w:divBdr>
        <w:top w:val="none" w:sz="0" w:space="0" w:color="auto"/>
        <w:left w:val="none" w:sz="0" w:space="0" w:color="auto"/>
        <w:bottom w:val="none" w:sz="0" w:space="0" w:color="auto"/>
        <w:right w:val="none" w:sz="0" w:space="0" w:color="auto"/>
      </w:divBdr>
    </w:div>
    <w:div w:id="2089693337">
      <w:bodyDiv w:val="1"/>
      <w:marLeft w:val="0"/>
      <w:marRight w:val="0"/>
      <w:marTop w:val="0"/>
      <w:marBottom w:val="0"/>
      <w:divBdr>
        <w:top w:val="none" w:sz="0" w:space="0" w:color="auto"/>
        <w:left w:val="none" w:sz="0" w:space="0" w:color="auto"/>
        <w:bottom w:val="none" w:sz="0" w:space="0" w:color="auto"/>
        <w:right w:val="none" w:sz="0" w:space="0" w:color="auto"/>
      </w:divBdr>
    </w:div>
    <w:div w:id="2096660221">
      <w:bodyDiv w:val="1"/>
      <w:marLeft w:val="0"/>
      <w:marRight w:val="0"/>
      <w:marTop w:val="0"/>
      <w:marBottom w:val="0"/>
      <w:divBdr>
        <w:top w:val="none" w:sz="0" w:space="0" w:color="auto"/>
        <w:left w:val="none" w:sz="0" w:space="0" w:color="auto"/>
        <w:bottom w:val="none" w:sz="0" w:space="0" w:color="auto"/>
        <w:right w:val="none" w:sz="0" w:space="0" w:color="auto"/>
      </w:divBdr>
    </w:div>
    <w:div w:id="2097165174">
      <w:bodyDiv w:val="1"/>
      <w:marLeft w:val="0"/>
      <w:marRight w:val="0"/>
      <w:marTop w:val="0"/>
      <w:marBottom w:val="0"/>
      <w:divBdr>
        <w:top w:val="none" w:sz="0" w:space="0" w:color="auto"/>
        <w:left w:val="none" w:sz="0" w:space="0" w:color="auto"/>
        <w:bottom w:val="none" w:sz="0" w:space="0" w:color="auto"/>
        <w:right w:val="none" w:sz="0" w:space="0" w:color="auto"/>
      </w:divBdr>
    </w:div>
    <w:div w:id="2117171866">
      <w:bodyDiv w:val="1"/>
      <w:marLeft w:val="0"/>
      <w:marRight w:val="0"/>
      <w:marTop w:val="0"/>
      <w:marBottom w:val="0"/>
      <w:divBdr>
        <w:top w:val="none" w:sz="0" w:space="0" w:color="auto"/>
        <w:left w:val="none" w:sz="0" w:space="0" w:color="auto"/>
        <w:bottom w:val="none" w:sz="0" w:space="0" w:color="auto"/>
        <w:right w:val="none" w:sz="0" w:space="0" w:color="auto"/>
      </w:divBdr>
    </w:div>
    <w:div w:id="2118868876">
      <w:bodyDiv w:val="1"/>
      <w:marLeft w:val="0"/>
      <w:marRight w:val="0"/>
      <w:marTop w:val="0"/>
      <w:marBottom w:val="0"/>
      <w:divBdr>
        <w:top w:val="none" w:sz="0" w:space="0" w:color="auto"/>
        <w:left w:val="none" w:sz="0" w:space="0" w:color="auto"/>
        <w:bottom w:val="none" w:sz="0" w:space="0" w:color="auto"/>
        <w:right w:val="none" w:sz="0" w:space="0" w:color="auto"/>
      </w:divBdr>
    </w:div>
    <w:div w:id="2120954307">
      <w:bodyDiv w:val="1"/>
      <w:marLeft w:val="0"/>
      <w:marRight w:val="0"/>
      <w:marTop w:val="0"/>
      <w:marBottom w:val="0"/>
      <w:divBdr>
        <w:top w:val="none" w:sz="0" w:space="0" w:color="auto"/>
        <w:left w:val="none" w:sz="0" w:space="0" w:color="auto"/>
        <w:bottom w:val="none" w:sz="0" w:space="0" w:color="auto"/>
        <w:right w:val="none" w:sz="0" w:space="0" w:color="auto"/>
      </w:divBdr>
    </w:div>
    <w:div w:id="2121096776">
      <w:bodyDiv w:val="1"/>
      <w:marLeft w:val="0"/>
      <w:marRight w:val="0"/>
      <w:marTop w:val="0"/>
      <w:marBottom w:val="0"/>
      <w:divBdr>
        <w:top w:val="none" w:sz="0" w:space="0" w:color="auto"/>
        <w:left w:val="none" w:sz="0" w:space="0" w:color="auto"/>
        <w:bottom w:val="none" w:sz="0" w:space="0" w:color="auto"/>
        <w:right w:val="none" w:sz="0" w:space="0" w:color="auto"/>
      </w:divBdr>
    </w:div>
    <w:div w:id="2122258698">
      <w:bodyDiv w:val="1"/>
      <w:marLeft w:val="0"/>
      <w:marRight w:val="0"/>
      <w:marTop w:val="0"/>
      <w:marBottom w:val="0"/>
      <w:divBdr>
        <w:top w:val="none" w:sz="0" w:space="0" w:color="auto"/>
        <w:left w:val="none" w:sz="0" w:space="0" w:color="auto"/>
        <w:bottom w:val="none" w:sz="0" w:space="0" w:color="auto"/>
        <w:right w:val="none" w:sz="0" w:space="0" w:color="auto"/>
      </w:divBdr>
    </w:div>
    <w:div w:id="2127650692">
      <w:bodyDiv w:val="1"/>
      <w:marLeft w:val="0"/>
      <w:marRight w:val="0"/>
      <w:marTop w:val="0"/>
      <w:marBottom w:val="0"/>
      <w:divBdr>
        <w:top w:val="none" w:sz="0" w:space="0" w:color="auto"/>
        <w:left w:val="none" w:sz="0" w:space="0" w:color="auto"/>
        <w:bottom w:val="none" w:sz="0" w:space="0" w:color="auto"/>
        <w:right w:val="none" w:sz="0" w:space="0" w:color="auto"/>
      </w:divBdr>
    </w:div>
    <w:div w:id="2128964956">
      <w:bodyDiv w:val="1"/>
      <w:marLeft w:val="0"/>
      <w:marRight w:val="0"/>
      <w:marTop w:val="0"/>
      <w:marBottom w:val="0"/>
      <w:divBdr>
        <w:top w:val="none" w:sz="0" w:space="0" w:color="auto"/>
        <w:left w:val="none" w:sz="0" w:space="0" w:color="auto"/>
        <w:bottom w:val="none" w:sz="0" w:space="0" w:color="auto"/>
        <w:right w:val="none" w:sz="0" w:space="0" w:color="auto"/>
      </w:divBdr>
    </w:div>
    <w:div w:id="2136364842">
      <w:bodyDiv w:val="1"/>
      <w:marLeft w:val="0"/>
      <w:marRight w:val="0"/>
      <w:marTop w:val="0"/>
      <w:marBottom w:val="0"/>
      <w:divBdr>
        <w:top w:val="none" w:sz="0" w:space="0" w:color="auto"/>
        <w:left w:val="none" w:sz="0" w:space="0" w:color="auto"/>
        <w:bottom w:val="none" w:sz="0" w:space="0" w:color="auto"/>
        <w:right w:val="none" w:sz="0" w:space="0" w:color="auto"/>
      </w:divBdr>
      <w:divsChild>
        <w:div w:id="1319263416">
          <w:marLeft w:val="0"/>
          <w:marRight w:val="0"/>
          <w:marTop w:val="0"/>
          <w:marBottom w:val="0"/>
          <w:divBdr>
            <w:top w:val="none" w:sz="0" w:space="0" w:color="auto"/>
            <w:left w:val="none" w:sz="0" w:space="0" w:color="auto"/>
            <w:bottom w:val="none" w:sz="0" w:space="0" w:color="auto"/>
            <w:right w:val="none" w:sz="0" w:space="0" w:color="auto"/>
          </w:divBdr>
        </w:div>
        <w:div w:id="543912322">
          <w:marLeft w:val="0"/>
          <w:marRight w:val="0"/>
          <w:marTop w:val="0"/>
          <w:marBottom w:val="0"/>
          <w:divBdr>
            <w:top w:val="none" w:sz="0" w:space="0" w:color="auto"/>
            <w:left w:val="none" w:sz="0" w:space="0" w:color="auto"/>
            <w:bottom w:val="none" w:sz="0" w:space="0" w:color="auto"/>
            <w:right w:val="none" w:sz="0" w:space="0" w:color="auto"/>
          </w:divBdr>
        </w:div>
        <w:div w:id="1009915192">
          <w:marLeft w:val="0"/>
          <w:marRight w:val="0"/>
          <w:marTop w:val="0"/>
          <w:marBottom w:val="0"/>
          <w:divBdr>
            <w:top w:val="none" w:sz="0" w:space="0" w:color="auto"/>
            <w:left w:val="none" w:sz="0" w:space="0" w:color="auto"/>
            <w:bottom w:val="none" w:sz="0" w:space="0" w:color="auto"/>
            <w:right w:val="none" w:sz="0" w:space="0" w:color="auto"/>
          </w:divBdr>
        </w:div>
        <w:div w:id="272784327">
          <w:marLeft w:val="0"/>
          <w:marRight w:val="0"/>
          <w:marTop w:val="0"/>
          <w:marBottom w:val="0"/>
          <w:divBdr>
            <w:top w:val="none" w:sz="0" w:space="0" w:color="auto"/>
            <w:left w:val="none" w:sz="0" w:space="0" w:color="auto"/>
            <w:bottom w:val="none" w:sz="0" w:space="0" w:color="auto"/>
            <w:right w:val="none" w:sz="0" w:space="0" w:color="auto"/>
          </w:divBdr>
        </w:div>
        <w:div w:id="260992165">
          <w:marLeft w:val="0"/>
          <w:marRight w:val="0"/>
          <w:marTop w:val="0"/>
          <w:marBottom w:val="0"/>
          <w:divBdr>
            <w:top w:val="none" w:sz="0" w:space="0" w:color="auto"/>
            <w:left w:val="none" w:sz="0" w:space="0" w:color="auto"/>
            <w:bottom w:val="none" w:sz="0" w:space="0" w:color="auto"/>
            <w:right w:val="none" w:sz="0" w:space="0" w:color="auto"/>
          </w:divBdr>
        </w:div>
        <w:div w:id="450973827">
          <w:marLeft w:val="0"/>
          <w:marRight w:val="0"/>
          <w:marTop w:val="0"/>
          <w:marBottom w:val="0"/>
          <w:divBdr>
            <w:top w:val="none" w:sz="0" w:space="0" w:color="auto"/>
            <w:left w:val="none" w:sz="0" w:space="0" w:color="auto"/>
            <w:bottom w:val="none" w:sz="0" w:space="0" w:color="auto"/>
            <w:right w:val="none" w:sz="0" w:space="0" w:color="auto"/>
          </w:divBdr>
        </w:div>
        <w:div w:id="1585872840">
          <w:marLeft w:val="0"/>
          <w:marRight w:val="0"/>
          <w:marTop w:val="0"/>
          <w:marBottom w:val="0"/>
          <w:divBdr>
            <w:top w:val="none" w:sz="0" w:space="0" w:color="auto"/>
            <w:left w:val="none" w:sz="0" w:space="0" w:color="auto"/>
            <w:bottom w:val="none" w:sz="0" w:space="0" w:color="auto"/>
            <w:right w:val="none" w:sz="0" w:space="0" w:color="auto"/>
          </w:divBdr>
        </w:div>
        <w:div w:id="1393650405">
          <w:marLeft w:val="0"/>
          <w:marRight w:val="0"/>
          <w:marTop w:val="0"/>
          <w:marBottom w:val="0"/>
          <w:divBdr>
            <w:top w:val="none" w:sz="0" w:space="0" w:color="auto"/>
            <w:left w:val="none" w:sz="0" w:space="0" w:color="auto"/>
            <w:bottom w:val="none" w:sz="0" w:space="0" w:color="auto"/>
            <w:right w:val="none" w:sz="0" w:space="0" w:color="auto"/>
          </w:divBdr>
        </w:div>
        <w:div w:id="1831554856">
          <w:marLeft w:val="0"/>
          <w:marRight w:val="0"/>
          <w:marTop w:val="0"/>
          <w:marBottom w:val="0"/>
          <w:divBdr>
            <w:top w:val="none" w:sz="0" w:space="0" w:color="auto"/>
            <w:left w:val="none" w:sz="0" w:space="0" w:color="auto"/>
            <w:bottom w:val="none" w:sz="0" w:space="0" w:color="auto"/>
            <w:right w:val="none" w:sz="0" w:space="0" w:color="auto"/>
          </w:divBdr>
        </w:div>
        <w:div w:id="1619876698">
          <w:marLeft w:val="0"/>
          <w:marRight w:val="0"/>
          <w:marTop w:val="0"/>
          <w:marBottom w:val="0"/>
          <w:divBdr>
            <w:top w:val="none" w:sz="0" w:space="0" w:color="auto"/>
            <w:left w:val="none" w:sz="0" w:space="0" w:color="auto"/>
            <w:bottom w:val="none" w:sz="0" w:space="0" w:color="auto"/>
            <w:right w:val="none" w:sz="0" w:space="0" w:color="auto"/>
          </w:divBdr>
        </w:div>
        <w:div w:id="641614455">
          <w:marLeft w:val="0"/>
          <w:marRight w:val="0"/>
          <w:marTop w:val="0"/>
          <w:marBottom w:val="0"/>
          <w:divBdr>
            <w:top w:val="none" w:sz="0" w:space="0" w:color="auto"/>
            <w:left w:val="none" w:sz="0" w:space="0" w:color="auto"/>
            <w:bottom w:val="none" w:sz="0" w:space="0" w:color="auto"/>
            <w:right w:val="none" w:sz="0" w:space="0" w:color="auto"/>
          </w:divBdr>
        </w:div>
        <w:div w:id="1684164339">
          <w:marLeft w:val="0"/>
          <w:marRight w:val="0"/>
          <w:marTop w:val="0"/>
          <w:marBottom w:val="0"/>
          <w:divBdr>
            <w:top w:val="none" w:sz="0" w:space="0" w:color="auto"/>
            <w:left w:val="none" w:sz="0" w:space="0" w:color="auto"/>
            <w:bottom w:val="none" w:sz="0" w:space="0" w:color="auto"/>
            <w:right w:val="none" w:sz="0" w:space="0" w:color="auto"/>
          </w:divBdr>
        </w:div>
        <w:div w:id="1334533750">
          <w:marLeft w:val="0"/>
          <w:marRight w:val="0"/>
          <w:marTop w:val="0"/>
          <w:marBottom w:val="0"/>
          <w:divBdr>
            <w:top w:val="none" w:sz="0" w:space="0" w:color="auto"/>
            <w:left w:val="none" w:sz="0" w:space="0" w:color="auto"/>
            <w:bottom w:val="none" w:sz="0" w:space="0" w:color="auto"/>
            <w:right w:val="none" w:sz="0" w:space="0" w:color="auto"/>
          </w:divBdr>
        </w:div>
        <w:div w:id="1874464275">
          <w:marLeft w:val="0"/>
          <w:marRight w:val="0"/>
          <w:marTop w:val="0"/>
          <w:marBottom w:val="0"/>
          <w:divBdr>
            <w:top w:val="none" w:sz="0" w:space="0" w:color="auto"/>
            <w:left w:val="none" w:sz="0" w:space="0" w:color="auto"/>
            <w:bottom w:val="none" w:sz="0" w:space="0" w:color="auto"/>
            <w:right w:val="none" w:sz="0" w:space="0" w:color="auto"/>
          </w:divBdr>
        </w:div>
        <w:div w:id="29839715">
          <w:marLeft w:val="0"/>
          <w:marRight w:val="0"/>
          <w:marTop w:val="0"/>
          <w:marBottom w:val="0"/>
          <w:divBdr>
            <w:top w:val="none" w:sz="0" w:space="0" w:color="auto"/>
            <w:left w:val="none" w:sz="0" w:space="0" w:color="auto"/>
            <w:bottom w:val="none" w:sz="0" w:space="0" w:color="auto"/>
            <w:right w:val="none" w:sz="0" w:space="0" w:color="auto"/>
          </w:divBdr>
        </w:div>
        <w:div w:id="1451246891">
          <w:marLeft w:val="0"/>
          <w:marRight w:val="0"/>
          <w:marTop w:val="0"/>
          <w:marBottom w:val="0"/>
          <w:divBdr>
            <w:top w:val="none" w:sz="0" w:space="0" w:color="auto"/>
            <w:left w:val="none" w:sz="0" w:space="0" w:color="auto"/>
            <w:bottom w:val="none" w:sz="0" w:space="0" w:color="auto"/>
            <w:right w:val="none" w:sz="0" w:space="0" w:color="auto"/>
          </w:divBdr>
        </w:div>
        <w:div w:id="816650936">
          <w:marLeft w:val="0"/>
          <w:marRight w:val="0"/>
          <w:marTop w:val="0"/>
          <w:marBottom w:val="0"/>
          <w:divBdr>
            <w:top w:val="none" w:sz="0" w:space="0" w:color="auto"/>
            <w:left w:val="none" w:sz="0" w:space="0" w:color="auto"/>
            <w:bottom w:val="none" w:sz="0" w:space="0" w:color="auto"/>
            <w:right w:val="none" w:sz="0" w:space="0" w:color="auto"/>
          </w:divBdr>
        </w:div>
        <w:div w:id="344670470">
          <w:marLeft w:val="0"/>
          <w:marRight w:val="0"/>
          <w:marTop w:val="0"/>
          <w:marBottom w:val="0"/>
          <w:divBdr>
            <w:top w:val="none" w:sz="0" w:space="0" w:color="auto"/>
            <w:left w:val="none" w:sz="0" w:space="0" w:color="auto"/>
            <w:bottom w:val="none" w:sz="0" w:space="0" w:color="auto"/>
            <w:right w:val="none" w:sz="0" w:space="0" w:color="auto"/>
          </w:divBdr>
        </w:div>
        <w:div w:id="586891482">
          <w:marLeft w:val="0"/>
          <w:marRight w:val="0"/>
          <w:marTop w:val="0"/>
          <w:marBottom w:val="0"/>
          <w:divBdr>
            <w:top w:val="none" w:sz="0" w:space="0" w:color="auto"/>
            <w:left w:val="none" w:sz="0" w:space="0" w:color="auto"/>
            <w:bottom w:val="none" w:sz="0" w:space="0" w:color="auto"/>
            <w:right w:val="none" w:sz="0" w:space="0" w:color="auto"/>
          </w:divBdr>
        </w:div>
        <w:div w:id="2142990143">
          <w:marLeft w:val="0"/>
          <w:marRight w:val="0"/>
          <w:marTop w:val="0"/>
          <w:marBottom w:val="0"/>
          <w:divBdr>
            <w:top w:val="none" w:sz="0" w:space="0" w:color="auto"/>
            <w:left w:val="none" w:sz="0" w:space="0" w:color="auto"/>
            <w:bottom w:val="none" w:sz="0" w:space="0" w:color="auto"/>
            <w:right w:val="none" w:sz="0" w:space="0" w:color="auto"/>
          </w:divBdr>
        </w:div>
        <w:div w:id="1915582249">
          <w:marLeft w:val="0"/>
          <w:marRight w:val="0"/>
          <w:marTop w:val="0"/>
          <w:marBottom w:val="0"/>
          <w:divBdr>
            <w:top w:val="none" w:sz="0" w:space="0" w:color="auto"/>
            <w:left w:val="none" w:sz="0" w:space="0" w:color="auto"/>
            <w:bottom w:val="none" w:sz="0" w:space="0" w:color="auto"/>
            <w:right w:val="none" w:sz="0" w:space="0" w:color="auto"/>
          </w:divBdr>
        </w:div>
        <w:div w:id="808078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er" Target="footer1.xml"/><Relationship Id="rId20" Type="http://schemas.openxmlformats.org/officeDocument/2006/relationships/image" Target="media/image11.png"/><Relationship Id="rId21" Type="http://schemas.openxmlformats.org/officeDocument/2006/relationships/image" Target="media/image12.emf"/><Relationship Id="rId22" Type="http://schemas.openxmlformats.org/officeDocument/2006/relationships/image" Target="media/image13.emf"/><Relationship Id="rId23" Type="http://schemas.openxmlformats.org/officeDocument/2006/relationships/image" Target="media/image14.emf"/><Relationship Id="rId24" Type="http://schemas.openxmlformats.org/officeDocument/2006/relationships/image" Target="media/image15.emf"/><Relationship Id="rId25" Type="http://schemas.openxmlformats.org/officeDocument/2006/relationships/image" Target="media/image16.emf"/><Relationship Id="rId26" Type="http://schemas.openxmlformats.org/officeDocument/2006/relationships/hyperlink" Target="http://www.infowebmaster.fr/outils/generateur-nombre-aleatoire.php)" TargetMode="External"/><Relationship Id="rId27" Type="http://schemas.openxmlformats.org/officeDocument/2006/relationships/header" Target="header3.xml"/><Relationship Id="rId28" Type="http://schemas.openxmlformats.org/officeDocument/2006/relationships/fontTable" Target="fontTable.xml"/><Relationship Id="rId29" Type="http://schemas.openxmlformats.org/officeDocument/2006/relationships/theme" Target="theme/theme1.xml"/><Relationship Id="rId33" Type="http://schemas.microsoft.com/office/2016/09/relationships/commentsIds" Target="commentsIds.xml"/><Relationship Id="rId10" Type="http://schemas.openxmlformats.org/officeDocument/2006/relationships/header" Target="header2.xml"/><Relationship Id="rId11" Type="http://schemas.openxmlformats.org/officeDocument/2006/relationships/hyperlink" Target="http://www.kantar.com/public/" TargetMode="Externa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s>
</file>

<file path=word/_rels/footnotes.xml.rels><?xml version="1.0" encoding="UTF-8" standalone="yes"?>
<Relationships xmlns="http://schemas.openxmlformats.org/package/2006/relationships"><Relationship Id="rId11" Type="http://schemas.openxmlformats.org/officeDocument/2006/relationships/hyperlink" Target="https://www.aapor.org/AAPOR_Main/media/publications/Standard-Definitions2015_8theditionwithchanges_April2015_logo.pdf" TargetMode="External"/><Relationship Id="rId12" Type="http://schemas.openxmlformats.org/officeDocument/2006/relationships/hyperlink" Target="https://www.eurofound.europa.eu/sites/default/files/ef_files/surveys/eqls/2011/documents/technicalreport.pdf" TargetMode="External"/><Relationship Id="rId13" Type="http://schemas.openxmlformats.org/officeDocument/2006/relationships/hyperlink" Target="https://www.eurofound.europa.eu/sites/default/files/ef_survey/field_ef_documents/6th_ewcs_-_technical_report.pdf" TargetMode="External"/><Relationship Id="rId14" Type="http://schemas.openxmlformats.org/officeDocument/2006/relationships/hyperlink" Target="http://ec.europa.eu/eurostat/web/digital-economy-and-society" TargetMode="External"/><Relationship Id="rId1" Type="http://schemas.openxmlformats.org/officeDocument/2006/relationships/hyperlink" Target="https://www.eurofound.europa.eu/surveys/european-quality-of-life-surveys" TargetMode="External"/><Relationship Id="rId2" Type="http://schemas.openxmlformats.org/officeDocument/2006/relationships/hyperlink" Target="https://www.europeansurveyresearch.org/conf/uploads/93/403/56/130716_ESRA2013_Dept_TranslatabilityAssessment.pdf" TargetMode="External"/><Relationship Id="rId3" Type="http://schemas.openxmlformats.org/officeDocument/2006/relationships/hyperlink" Target="http://ec.europa.eu/eurostat/web/nuts/overview" TargetMode="External"/><Relationship Id="rId4" Type="http://schemas.openxmlformats.org/officeDocument/2006/relationships/hyperlink" Target="http://www.uis.unesco.org/Education/Documents/isced-2011-en.pdf" TargetMode="External"/><Relationship Id="rId5" Type="http://schemas.openxmlformats.org/officeDocument/2006/relationships/hyperlink" Target="https://www.mrs.org.uk/pdf/code%20of%20conduct%20(2012%20rebrand).pdf" TargetMode="External"/><Relationship Id="rId6" Type="http://schemas.openxmlformats.org/officeDocument/2006/relationships/hyperlink" Target="https://www.esomar.org/uploads/public/knowledge-and-standards/codes-and-guidelines/ICCESOMAR_Code_English_.pdf" TargetMode="External"/><Relationship Id="rId7" Type="http://schemas.openxmlformats.org/officeDocument/2006/relationships/hyperlink" Target="https://www.iso.org/standard/53439.html" TargetMode="External"/><Relationship Id="rId8" Type="http://schemas.openxmlformats.org/officeDocument/2006/relationships/hyperlink" Target="https://www.iso.org/standard/62085.html" TargetMode="External"/><Relationship Id="rId9" Type="http://schemas.openxmlformats.org/officeDocument/2006/relationships/hyperlink" Target="https://ico.org.uk/" TargetMode="External"/><Relationship Id="rId10" Type="http://schemas.openxmlformats.org/officeDocument/2006/relationships/hyperlink" Target="https://www.privacycommission.be/sites/privacycommission/files/documents/Privacy_Act_1992.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2A07B-B866-BC44-BE6E-537160D55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149</Pages>
  <Words>35045</Words>
  <Characters>199759</Characters>
  <Application>Microsoft Macintosh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1</vt:lpstr>
    </vt:vector>
  </TitlesOfParts>
  <Company>Hewlett-Packard</Company>
  <LinksUpToDate>false</LinksUpToDate>
  <CharactersWithSpaces>234336</CharactersWithSpaces>
  <SharedDoc>false</SharedDoc>
  <HLinks>
    <vt:vector size="144" baseType="variant">
      <vt:variant>
        <vt:i4>7733352</vt:i4>
      </vt:variant>
      <vt:variant>
        <vt:i4>129</vt:i4>
      </vt:variant>
      <vt:variant>
        <vt:i4>0</vt:i4>
      </vt:variant>
      <vt:variant>
        <vt:i4>5</vt:i4>
      </vt:variant>
      <vt:variant>
        <vt:lpwstr>https://developer.android.com/reference/android/location/Location.html</vt:lpwstr>
      </vt:variant>
      <vt:variant>
        <vt:lpwstr/>
      </vt:variant>
      <vt:variant>
        <vt:i4>1310723</vt:i4>
      </vt:variant>
      <vt:variant>
        <vt:i4>122</vt:i4>
      </vt:variant>
      <vt:variant>
        <vt:i4>0</vt:i4>
      </vt:variant>
      <vt:variant>
        <vt:i4>5</vt:i4>
      </vt:variant>
      <vt:variant>
        <vt:lpwstr/>
      </vt:variant>
      <vt:variant>
        <vt:lpwstr>_Toc464211361</vt:lpwstr>
      </vt:variant>
      <vt:variant>
        <vt:i4>1310722</vt:i4>
      </vt:variant>
      <vt:variant>
        <vt:i4>116</vt:i4>
      </vt:variant>
      <vt:variant>
        <vt:i4>0</vt:i4>
      </vt:variant>
      <vt:variant>
        <vt:i4>5</vt:i4>
      </vt:variant>
      <vt:variant>
        <vt:lpwstr/>
      </vt:variant>
      <vt:variant>
        <vt:lpwstr>_Toc464211360</vt:lpwstr>
      </vt:variant>
      <vt:variant>
        <vt:i4>1507339</vt:i4>
      </vt:variant>
      <vt:variant>
        <vt:i4>110</vt:i4>
      </vt:variant>
      <vt:variant>
        <vt:i4>0</vt:i4>
      </vt:variant>
      <vt:variant>
        <vt:i4>5</vt:i4>
      </vt:variant>
      <vt:variant>
        <vt:lpwstr/>
      </vt:variant>
      <vt:variant>
        <vt:lpwstr>_Toc464211359</vt:lpwstr>
      </vt:variant>
      <vt:variant>
        <vt:i4>1507338</vt:i4>
      </vt:variant>
      <vt:variant>
        <vt:i4>104</vt:i4>
      </vt:variant>
      <vt:variant>
        <vt:i4>0</vt:i4>
      </vt:variant>
      <vt:variant>
        <vt:i4>5</vt:i4>
      </vt:variant>
      <vt:variant>
        <vt:lpwstr/>
      </vt:variant>
      <vt:variant>
        <vt:lpwstr>_Toc464211358</vt:lpwstr>
      </vt:variant>
      <vt:variant>
        <vt:i4>1507333</vt:i4>
      </vt:variant>
      <vt:variant>
        <vt:i4>98</vt:i4>
      </vt:variant>
      <vt:variant>
        <vt:i4>0</vt:i4>
      </vt:variant>
      <vt:variant>
        <vt:i4>5</vt:i4>
      </vt:variant>
      <vt:variant>
        <vt:lpwstr/>
      </vt:variant>
      <vt:variant>
        <vt:lpwstr>_Toc464211357</vt:lpwstr>
      </vt:variant>
      <vt:variant>
        <vt:i4>1507332</vt:i4>
      </vt:variant>
      <vt:variant>
        <vt:i4>92</vt:i4>
      </vt:variant>
      <vt:variant>
        <vt:i4>0</vt:i4>
      </vt:variant>
      <vt:variant>
        <vt:i4>5</vt:i4>
      </vt:variant>
      <vt:variant>
        <vt:lpwstr/>
      </vt:variant>
      <vt:variant>
        <vt:lpwstr>_Toc464211356</vt:lpwstr>
      </vt:variant>
      <vt:variant>
        <vt:i4>1507335</vt:i4>
      </vt:variant>
      <vt:variant>
        <vt:i4>86</vt:i4>
      </vt:variant>
      <vt:variant>
        <vt:i4>0</vt:i4>
      </vt:variant>
      <vt:variant>
        <vt:i4>5</vt:i4>
      </vt:variant>
      <vt:variant>
        <vt:lpwstr/>
      </vt:variant>
      <vt:variant>
        <vt:lpwstr>_Toc464211355</vt:lpwstr>
      </vt:variant>
      <vt:variant>
        <vt:i4>1507334</vt:i4>
      </vt:variant>
      <vt:variant>
        <vt:i4>80</vt:i4>
      </vt:variant>
      <vt:variant>
        <vt:i4>0</vt:i4>
      </vt:variant>
      <vt:variant>
        <vt:i4>5</vt:i4>
      </vt:variant>
      <vt:variant>
        <vt:lpwstr/>
      </vt:variant>
      <vt:variant>
        <vt:lpwstr>_Toc464211354</vt:lpwstr>
      </vt:variant>
      <vt:variant>
        <vt:i4>1507329</vt:i4>
      </vt:variant>
      <vt:variant>
        <vt:i4>74</vt:i4>
      </vt:variant>
      <vt:variant>
        <vt:i4>0</vt:i4>
      </vt:variant>
      <vt:variant>
        <vt:i4>5</vt:i4>
      </vt:variant>
      <vt:variant>
        <vt:lpwstr/>
      </vt:variant>
      <vt:variant>
        <vt:lpwstr>_Toc464211353</vt:lpwstr>
      </vt:variant>
      <vt:variant>
        <vt:i4>1507328</vt:i4>
      </vt:variant>
      <vt:variant>
        <vt:i4>68</vt:i4>
      </vt:variant>
      <vt:variant>
        <vt:i4>0</vt:i4>
      </vt:variant>
      <vt:variant>
        <vt:i4>5</vt:i4>
      </vt:variant>
      <vt:variant>
        <vt:lpwstr/>
      </vt:variant>
      <vt:variant>
        <vt:lpwstr>_Toc464211352</vt:lpwstr>
      </vt:variant>
      <vt:variant>
        <vt:i4>1507331</vt:i4>
      </vt:variant>
      <vt:variant>
        <vt:i4>62</vt:i4>
      </vt:variant>
      <vt:variant>
        <vt:i4>0</vt:i4>
      </vt:variant>
      <vt:variant>
        <vt:i4>5</vt:i4>
      </vt:variant>
      <vt:variant>
        <vt:lpwstr/>
      </vt:variant>
      <vt:variant>
        <vt:lpwstr>_Toc464211351</vt:lpwstr>
      </vt:variant>
      <vt:variant>
        <vt:i4>1507330</vt:i4>
      </vt:variant>
      <vt:variant>
        <vt:i4>56</vt:i4>
      </vt:variant>
      <vt:variant>
        <vt:i4>0</vt:i4>
      </vt:variant>
      <vt:variant>
        <vt:i4>5</vt:i4>
      </vt:variant>
      <vt:variant>
        <vt:lpwstr/>
      </vt:variant>
      <vt:variant>
        <vt:lpwstr>_Toc464211350</vt:lpwstr>
      </vt:variant>
      <vt:variant>
        <vt:i4>1441803</vt:i4>
      </vt:variant>
      <vt:variant>
        <vt:i4>50</vt:i4>
      </vt:variant>
      <vt:variant>
        <vt:i4>0</vt:i4>
      </vt:variant>
      <vt:variant>
        <vt:i4>5</vt:i4>
      </vt:variant>
      <vt:variant>
        <vt:lpwstr/>
      </vt:variant>
      <vt:variant>
        <vt:lpwstr>_Toc464211349</vt:lpwstr>
      </vt:variant>
      <vt:variant>
        <vt:i4>1441802</vt:i4>
      </vt:variant>
      <vt:variant>
        <vt:i4>44</vt:i4>
      </vt:variant>
      <vt:variant>
        <vt:i4>0</vt:i4>
      </vt:variant>
      <vt:variant>
        <vt:i4>5</vt:i4>
      </vt:variant>
      <vt:variant>
        <vt:lpwstr/>
      </vt:variant>
      <vt:variant>
        <vt:lpwstr>_Toc464211348</vt:lpwstr>
      </vt:variant>
      <vt:variant>
        <vt:i4>1441797</vt:i4>
      </vt:variant>
      <vt:variant>
        <vt:i4>38</vt:i4>
      </vt:variant>
      <vt:variant>
        <vt:i4>0</vt:i4>
      </vt:variant>
      <vt:variant>
        <vt:i4>5</vt:i4>
      </vt:variant>
      <vt:variant>
        <vt:lpwstr/>
      </vt:variant>
      <vt:variant>
        <vt:lpwstr>_Toc464211347</vt:lpwstr>
      </vt:variant>
      <vt:variant>
        <vt:i4>1441796</vt:i4>
      </vt:variant>
      <vt:variant>
        <vt:i4>32</vt:i4>
      </vt:variant>
      <vt:variant>
        <vt:i4>0</vt:i4>
      </vt:variant>
      <vt:variant>
        <vt:i4>5</vt:i4>
      </vt:variant>
      <vt:variant>
        <vt:lpwstr/>
      </vt:variant>
      <vt:variant>
        <vt:lpwstr>_Toc464211346</vt:lpwstr>
      </vt:variant>
      <vt:variant>
        <vt:i4>1441799</vt:i4>
      </vt:variant>
      <vt:variant>
        <vt:i4>26</vt:i4>
      </vt:variant>
      <vt:variant>
        <vt:i4>0</vt:i4>
      </vt:variant>
      <vt:variant>
        <vt:i4>5</vt:i4>
      </vt:variant>
      <vt:variant>
        <vt:lpwstr/>
      </vt:variant>
      <vt:variant>
        <vt:lpwstr>_Toc464211345</vt:lpwstr>
      </vt:variant>
      <vt:variant>
        <vt:i4>1441798</vt:i4>
      </vt:variant>
      <vt:variant>
        <vt:i4>20</vt:i4>
      </vt:variant>
      <vt:variant>
        <vt:i4>0</vt:i4>
      </vt:variant>
      <vt:variant>
        <vt:i4>5</vt:i4>
      </vt:variant>
      <vt:variant>
        <vt:lpwstr/>
      </vt:variant>
      <vt:variant>
        <vt:lpwstr>_Toc464211344</vt:lpwstr>
      </vt:variant>
      <vt:variant>
        <vt:i4>1441793</vt:i4>
      </vt:variant>
      <vt:variant>
        <vt:i4>14</vt:i4>
      </vt:variant>
      <vt:variant>
        <vt:i4>0</vt:i4>
      </vt:variant>
      <vt:variant>
        <vt:i4>5</vt:i4>
      </vt:variant>
      <vt:variant>
        <vt:lpwstr/>
      </vt:variant>
      <vt:variant>
        <vt:lpwstr>_Toc464211343</vt:lpwstr>
      </vt:variant>
      <vt:variant>
        <vt:i4>1441792</vt:i4>
      </vt:variant>
      <vt:variant>
        <vt:i4>8</vt:i4>
      </vt:variant>
      <vt:variant>
        <vt:i4>0</vt:i4>
      </vt:variant>
      <vt:variant>
        <vt:i4>5</vt:i4>
      </vt:variant>
      <vt:variant>
        <vt:lpwstr/>
      </vt:variant>
      <vt:variant>
        <vt:lpwstr>_Toc464211342</vt:lpwstr>
      </vt:variant>
      <vt:variant>
        <vt:i4>1441795</vt:i4>
      </vt:variant>
      <vt:variant>
        <vt:i4>2</vt:i4>
      </vt:variant>
      <vt:variant>
        <vt:i4>0</vt:i4>
      </vt:variant>
      <vt:variant>
        <vt:i4>5</vt:i4>
      </vt:variant>
      <vt:variant>
        <vt:lpwstr/>
      </vt:variant>
      <vt:variant>
        <vt:lpwstr>_Toc464211341</vt:lpwstr>
      </vt:variant>
      <vt:variant>
        <vt:i4>3735582</vt:i4>
      </vt:variant>
      <vt:variant>
        <vt:i4>-1</vt:i4>
      </vt:variant>
      <vt:variant>
        <vt:i4>2051</vt:i4>
      </vt:variant>
      <vt:variant>
        <vt:i4>1</vt:i4>
      </vt:variant>
      <vt:variant>
        <vt:lpwstr>Signature_Master</vt:lpwstr>
      </vt:variant>
      <vt:variant>
        <vt:lpwstr/>
      </vt:variant>
      <vt:variant>
        <vt:i4>3735582</vt:i4>
      </vt:variant>
      <vt:variant>
        <vt:i4>-1</vt:i4>
      </vt:variant>
      <vt:variant>
        <vt:i4>2053</vt:i4>
      </vt:variant>
      <vt:variant>
        <vt:i4>1</vt:i4>
      </vt:variant>
      <vt:variant>
        <vt:lpwstr>Signature_Master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Ashdown, Caroline (TOBRU)</dc:creator>
  <cp:lastModifiedBy>Monaco, Davide (ToBRU)</cp:lastModifiedBy>
  <cp:revision>18</cp:revision>
  <cp:lastPrinted>2017-07-15T08:20:00Z</cp:lastPrinted>
  <dcterms:created xsi:type="dcterms:W3CDTF">2017-09-04T17:02:00Z</dcterms:created>
  <dcterms:modified xsi:type="dcterms:W3CDTF">2017-11-27T14:18:00Z</dcterms:modified>
</cp:coreProperties>
</file>