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0C8C" w14:textId="77777777" w:rsidR="00EE6795" w:rsidRDefault="00EE6795" w:rsidP="00EE6795">
      <w:r>
        <w:t>Captions:</w:t>
      </w:r>
    </w:p>
    <w:p w14:paraId="07C7222B" w14:textId="77777777" w:rsidR="00EE6795" w:rsidRDefault="00EE6795" w:rsidP="00EE6795"/>
    <w:p w14:paraId="7D766DC9" w14:textId="77777777" w:rsidR="00EE6795" w:rsidRDefault="00EE6795" w:rsidP="00EE6795"/>
    <w:p w14:paraId="435EB1A1" w14:textId="77777777" w:rsidR="00EE6795" w:rsidRDefault="00EE6795" w:rsidP="00EE6795">
      <w:r w:rsidRPr="00EE6795">
        <w:rPr>
          <w:b/>
          <w:bCs/>
        </w:rPr>
        <w:t>File Name:</w:t>
      </w:r>
      <w:r>
        <w:t xml:space="preserve"> </w:t>
      </w:r>
      <w:proofErr w:type="spellStart"/>
      <w:r>
        <w:t>BarChart_AgroEcon_CP</w:t>
      </w:r>
      <w:proofErr w:type="spellEnd"/>
    </w:p>
    <w:p w14:paraId="22D13FD6" w14:textId="77777777" w:rsidR="00EE6795" w:rsidRDefault="00EE6795" w:rsidP="00EE6795">
      <w:r>
        <w:t xml:space="preserve">Bars show total planned acreage of conservation practices (CPs) that are tagged with agroforestry economic goals. Chart includes information only about planned CPs measured in acres. Since many CPs are tagged with multiple targets, bars cannot be summed. </w:t>
      </w:r>
    </w:p>
    <w:p w14:paraId="508AC01F" w14:textId="77777777" w:rsidR="00EE6795" w:rsidRDefault="00EE6795" w:rsidP="00EE6795"/>
    <w:p w14:paraId="75F934C2" w14:textId="77777777" w:rsidR="00EE6795" w:rsidRDefault="00EE6795" w:rsidP="00EE6795">
      <w:r w:rsidRPr="00EE6795">
        <w:rPr>
          <w:b/>
          <w:bCs/>
        </w:rPr>
        <w:t>File Name:</w:t>
      </w:r>
      <w:r>
        <w:t xml:space="preserve"> </w:t>
      </w:r>
      <w:proofErr w:type="spellStart"/>
      <w:r>
        <w:t>BarChart_GHG_CP</w:t>
      </w:r>
      <w:proofErr w:type="spellEnd"/>
    </w:p>
    <w:p w14:paraId="7469EBF6" w14:textId="77777777" w:rsidR="00EE6795" w:rsidRDefault="00EE6795" w:rsidP="00EE6795">
      <w:r>
        <w:t xml:space="preserve">Bars show total planned acreage of conservation practices that fall into NRCS GHG mitigation practice categories. Chart includes information only about planned CPs measured in acres. </w:t>
      </w:r>
    </w:p>
    <w:p w14:paraId="1E8E3561" w14:textId="77777777" w:rsidR="00EE6795" w:rsidRDefault="00EE6795" w:rsidP="00EE6795"/>
    <w:p w14:paraId="50A28B33" w14:textId="77777777" w:rsidR="00EE6795" w:rsidRDefault="00EE6795" w:rsidP="00EE6795">
      <w:r w:rsidRPr="00EE6795">
        <w:rPr>
          <w:b/>
          <w:bCs/>
        </w:rPr>
        <w:t>File Name:</w:t>
      </w:r>
      <w:r>
        <w:t xml:space="preserve"> </w:t>
      </w:r>
      <w:proofErr w:type="spellStart"/>
      <w:r>
        <w:t>BarChart_NoboHabitat_CP</w:t>
      </w:r>
      <w:proofErr w:type="spellEnd"/>
    </w:p>
    <w:p w14:paraId="06C30FE1" w14:textId="77777777" w:rsidR="00EE6795" w:rsidRDefault="00EE6795" w:rsidP="00EE6795">
      <w:r>
        <w:t xml:space="preserve">Bars show total planned acreage of top conservation practices tagged with Northern Bobwhite Habitat needs. </w:t>
      </w:r>
    </w:p>
    <w:p w14:paraId="0444D0E1" w14:textId="77777777" w:rsidR="00EE6795" w:rsidRDefault="00EE6795" w:rsidP="00EE6795"/>
    <w:p w14:paraId="5F0E0CAC" w14:textId="77777777" w:rsidR="00EE6795" w:rsidRDefault="00EE6795" w:rsidP="00EE6795">
      <w:r w:rsidRPr="00EE6795">
        <w:rPr>
          <w:b/>
          <w:bCs/>
        </w:rPr>
        <w:t>File Name:</w:t>
      </w:r>
      <w:r>
        <w:t xml:space="preserve"> </w:t>
      </w:r>
      <w:proofErr w:type="spellStart"/>
      <w:r>
        <w:t>NOBOMatrixChart_FullList_EnhancedRevenue</w:t>
      </w:r>
      <w:proofErr w:type="spellEnd"/>
    </w:p>
    <w:p w14:paraId="2965C695" w14:textId="6E11A2B5" w:rsidR="00EE6795" w:rsidRDefault="00EE6795" w:rsidP="00EE6795">
      <w:r>
        <w:t xml:space="preserve">Chart shows CPs tagged with Agroforestry Economics Targets. To develop this list, a panel of conservation experts and economists were consulted. CPs and target pairings that </w:t>
      </w:r>
      <w:r>
        <w:t>received</w:t>
      </w:r>
      <w:r>
        <w:t xml:space="preserve"> a 2/3rds consensus are shown here. CPs are ordered by amount of planned acreage across the partnership over 2022-2026. </w:t>
      </w:r>
    </w:p>
    <w:p w14:paraId="40801AEB" w14:textId="77777777" w:rsidR="00EE6795" w:rsidRDefault="00EE6795" w:rsidP="00EE6795"/>
    <w:p w14:paraId="0D958C94" w14:textId="77777777" w:rsidR="00EE6795" w:rsidRDefault="00EE6795" w:rsidP="00EE6795">
      <w:r w:rsidRPr="00EE6795">
        <w:rPr>
          <w:b/>
          <w:bCs/>
        </w:rPr>
        <w:t>File Name:</w:t>
      </w:r>
      <w:r>
        <w:t xml:space="preserve"> </w:t>
      </w:r>
      <w:proofErr w:type="spellStart"/>
      <w:r>
        <w:t>NOBOMatrixChart_FullList_HabitatNeeds</w:t>
      </w:r>
      <w:proofErr w:type="spellEnd"/>
    </w:p>
    <w:p w14:paraId="2DC3249B" w14:textId="584DE41F" w:rsidR="00EE6795" w:rsidRDefault="00EE6795" w:rsidP="00EE6795">
      <w:r>
        <w:t xml:space="preserve">Chart shows CPs tagged with Northern Bobwhite Habitat Needs. To develop this list, a panel of NOBO conservation experts were consulted. CPs and target pairings that </w:t>
      </w:r>
      <w:r>
        <w:t>received</w:t>
      </w:r>
      <w:r>
        <w:t xml:space="preserve"> a 2/3rds consensus are shown here. CPs are ordered by amount of planned acreage across the partnership over 2022-2026. </w:t>
      </w:r>
    </w:p>
    <w:p w14:paraId="32602500" w14:textId="77777777" w:rsidR="00EE6795" w:rsidRDefault="00EE6795" w:rsidP="00EE6795"/>
    <w:p w14:paraId="2D7850E9" w14:textId="77777777" w:rsidR="00EE6795" w:rsidRDefault="00EE6795" w:rsidP="00EE6795">
      <w:r w:rsidRPr="00EE6795">
        <w:rPr>
          <w:b/>
          <w:bCs/>
        </w:rPr>
        <w:t>File Name:</w:t>
      </w:r>
      <w:r>
        <w:t xml:space="preserve"> </w:t>
      </w:r>
      <w:proofErr w:type="spellStart"/>
      <w:r>
        <w:t>NOBOMatrixChart_FullList_GHGMitigation</w:t>
      </w:r>
      <w:proofErr w:type="spellEnd"/>
    </w:p>
    <w:p w14:paraId="46388BD3" w14:textId="5793B32F" w:rsidR="00EE6795" w:rsidRDefault="00EE6795" w:rsidP="00EE6795">
      <w:r>
        <w:t>Chart shows CPs that fall into NRCS Greenhouse Gas Mitigation Practice Categories.</w:t>
      </w:r>
      <w:r>
        <w:t xml:space="preserve"> </w:t>
      </w:r>
      <w:r>
        <w:t xml:space="preserve">CPs are ordered by amount of planned acreage across the partnership over 2022-2026. </w:t>
      </w:r>
    </w:p>
    <w:p w14:paraId="02590A61" w14:textId="77777777" w:rsidR="00EE6795" w:rsidRDefault="00EE6795" w:rsidP="00EE6795"/>
    <w:p w14:paraId="2CEFCDDB" w14:textId="77777777" w:rsidR="00EE6795" w:rsidRDefault="00EE6795" w:rsidP="00EE6795">
      <w:r w:rsidRPr="00EE6795">
        <w:rPr>
          <w:b/>
          <w:bCs/>
        </w:rPr>
        <w:t>File Name:</w:t>
      </w:r>
      <w:r>
        <w:t xml:space="preserve"> </w:t>
      </w:r>
      <w:proofErr w:type="spellStart"/>
      <w:r>
        <w:t>NOBOMatrixChart_FullList_RiskManagement</w:t>
      </w:r>
      <w:proofErr w:type="spellEnd"/>
    </w:p>
    <w:p w14:paraId="073D8B2A" w14:textId="02DF1216" w:rsidR="00EE6795" w:rsidRDefault="00EE6795" w:rsidP="00EE6795">
      <w:r>
        <w:lastRenderedPageBreak/>
        <w:t xml:space="preserve">Chart shows CPs tagged with Agroforestry Economics Targets. To develop this list, a panel of conservation experts and economists were consulted. CPs and target pairings that </w:t>
      </w:r>
      <w:r>
        <w:t>received</w:t>
      </w:r>
      <w:r>
        <w:t xml:space="preserve"> a 2/3rds consensus are shown here. CPs are ordered by amount of planned acreage across the partnership over 2022-2026. </w:t>
      </w:r>
    </w:p>
    <w:p w14:paraId="5F1087D9" w14:textId="77777777" w:rsidR="00EE6795" w:rsidRDefault="00EE6795" w:rsidP="00EE6795"/>
    <w:p w14:paraId="18387583" w14:textId="77777777" w:rsidR="00EE6795" w:rsidRDefault="00EE6795" w:rsidP="00EE6795">
      <w:r w:rsidRPr="00EE6795">
        <w:rPr>
          <w:b/>
          <w:bCs/>
        </w:rPr>
        <w:t>File Name:</w:t>
      </w:r>
      <w:r>
        <w:t xml:space="preserve"> NOBOMatrixChart_Top10_EnhancedRevenue</w:t>
      </w:r>
    </w:p>
    <w:p w14:paraId="42ECDBA5" w14:textId="3040065F" w:rsidR="00EE6795" w:rsidRDefault="00EE6795" w:rsidP="00EE6795">
      <w:r>
        <w:t xml:space="preserve">Chart shows top 10 CPs tagged with Agroforestry Economics Targets. To develop this list, a panel of conservation experts and economists were consulted. CPs and target pairings that </w:t>
      </w:r>
      <w:r>
        <w:t>received</w:t>
      </w:r>
      <w:r>
        <w:t xml:space="preserve"> a 2/3rds consensus are shown here. CPs are ordered by amount of planned acreage across the partnership over 2022-2026. </w:t>
      </w:r>
    </w:p>
    <w:p w14:paraId="13B32C00" w14:textId="77777777" w:rsidR="00EE6795" w:rsidRDefault="00EE6795" w:rsidP="00EE6795"/>
    <w:p w14:paraId="5BABB46B" w14:textId="77777777" w:rsidR="00EE6795" w:rsidRDefault="00EE6795" w:rsidP="00EE6795">
      <w:r w:rsidRPr="00EE6795">
        <w:rPr>
          <w:b/>
          <w:bCs/>
        </w:rPr>
        <w:t>File Name:</w:t>
      </w:r>
      <w:r>
        <w:t xml:space="preserve"> NOBOMatrixChart_Top10_HabitatNeeds</w:t>
      </w:r>
    </w:p>
    <w:p w14:paraId="4C5BB272" w14:textId="6927340C" w:rsidR="00EE6795" w:rsidRDefault="00EE6795" w:rsidP="00EE6795">
      <w:r>
        <w:t xml:space="preserve">Chart shows top 10 CPs tagged with Northern Bobwhite Habitat Needs. To develop this list, a panel of NOBO conservation experts were consulted. CPs and target pairings that </w:t>
      </w:r>
      <w:r>
        <w:t>received</w:t>
      </w:r>
      <w:r>
        <w:t xml:space="preserve"> a 2/3rds consensus are shown here. CPs are ordered by amount of planned acreage across the partnership over 2022-2026. </w:t>
      </w:r>
    </w:p>
    <w:p w14:paraId="74D9A65D" w14:textId="77777777" w:rsidR="00EE6795" w:rsidRDefault="00EE6795" w:rsidP="00EE6795"/>
    <w:p w14:paraId="5CD02DA7" w14:textId="77777777" w:rsidR="00EE6795" w:rsidRDefault="00EE6795" w:rsidP="00EE6795">
      <w:r w:rsidRPr="00EE6795">
        <w:rPr>
          <w:b/>
          <w:bCs/>
        </w:rPr>
        <w:t>File Name:</w:t>
      </w:r>
      <w:r>
        <w:t xml:space="preserve"> NOBOMatrixChart_Top10_GHGMitigation</w:t>
      </w:r>
    </w:p>
    <w:p w14:paraId="3BE8B53A" w14:textId="779CEB52" w:rsidR="00EE6795" w:rsidRDefault="00EE6795" w:rsidP="00EE6795">
      <w:r>
        <w:t>Chart shows top 10 CPs that fall into NRCS Greenhouse Gas Mitigation Practice Categories.</w:t>
      </w:r>
      <w:r>
        <w:t xml:space="preserve"> </w:t>
      </w:r>
      <w:r>
        <w:t xml:space="preserve">CPs are ordered by amount of planned acreage across the partnership over 2022-2026. </w:t>
      </w:r>
    </w:p>
    <w:p w14:paraId="697D373A" w14:textId="77777777" w:rsidR="00EE6795" w:rsidRDefault="00EE6795" w:rsidP="00EE6795"/>
    <w:p w14:paraId="03BC9F04" w14:textId="77777777" w:rsidR="00EE6795" w:rsidRDefault="00EE6795" w:rsidP="00EE6795">
      <w:r w:rsidRPr="00EE6795">
        <w:rPr>
          <w:b/>
          <w:bCs/>
        </w:rPr>
        <w:t>File Name:</w:t>
      </w:r>
      <w:r>
        <w:t xml:space="preserve"> </w:t>
      </w:r>
      <w:proofErr w:type="spellStart"/>
      <w:r>
        <w:t>NOBOMatrixChart_FullList_RiskManagement</w:t>
      </w:r>
      <w:proofErr w:type="spellEnd"/>
    </w:p>
    <w:p w14:paraId="37B24730" w14:textId="41017DEB" w:rsidR="00151C47" w:rsidRDefault="00EE6795" w:rsidP="00EE6795">
      <w:r>
        <w:t xml:space="preserve">Chart shows top 10 CPs tagged with Agroforestry Economics Targets. To develop this list, a panel of conservation experts and economists were consulted. CPs and target pairings that </w:t>
      </w:r>
      <w:r>
        <w:t>received</w:t>
      </w:r>
      <w:r>
        <w:t xml:space="preserve"> a 2/3rds consensus are shown here. CPs are ordered by amount of planned acreage across the partnership over 2022-2026.</w:t>
      </w:r>
    </w:p>
    <w:p w14:paraId="71486D9F" w14:textId="02A25105" w:rsidR="00EE6795" w:rsidRDefault="00EE6795" w:rsidP="00EE6795"/>
    <w:p w14:paraId="280AE1CB" w14:textId="19A1B26F" w:rsidR="00EE6795" w:rsidRDefault="00EE6795" w:rsidP="00EE6795">
      <w:r w:rsidRPr="00EE6795">
        <w:rPr>
          <w:b/>
          <w:bCs/>
        </w:rPr>
        <w:t>File Name:</w:t>
      </w:r>
      <w:r>
        <w:rPr>
          <w:b/>
          <w:bCs/>
        </w:rPr>
        <w:t xml:space="preserve"> </w:t>
      </w:r>
      <w:proofErr w:type="spellStart"/>
      <w:r>
        <w:t>PieChart_AcrossThePartnership_CP</w:t>
      </w:r>
      <w:proofErr w:type="spellEnd"/>
    </w:p>
    <w:p w14:paraId="6B46FC5A" w14:textId="671C29E9" w:rsidR="00EE6795" w:rsidRDefault="00EE6795" w:rsidP="00EE6795">
      <w:r>
        <w:t>Percent of total planned acreage accounted for by each conservation practice</w:t>
      </w:r>
    </w:p>
    <w:p w14:paraId="047B307F" w14:textId="77777777" w:rsidR="00EE6795" w:rsidRDefault="00EE6795" w:rsidP="00EE6795">
      <w:pPr>
        <w:rPr>
          <w:b/>
          <w:bCs/>
        </w:rPr>
      </w:pPr>
    </w:p>
    <w:p w14:paraId="3D9150AF" w14:textId="372AEAB7" w:rsidR="00EE6795" w:rsidRDefault="00EE6795" w:rsidP="00EE6795">
      <w:r w:rsidRPr="00EE6795">
        <w:rPr>
          <w:b/>
          <w:bCs/>
        </w:rPr>
        <w:t>File Name:</w:t>
      </w:r>
      <w:r>
        <w:t xml:space="preserve"> </w:t>
      </w:r>
      <w:proofErr w:type="spellStart"/>
      <w:r>
        <w:t>PieChart_</w:t>
      </w:r>
      <w:r>
        <w:t>Central</w:t>
      </w:r>
      <w:r>
        <w:t>_CP</w:t>
      </w:r>
      <w:proofErr w:type="spellEnd"/>
    </w:p>
    <w:p w14:paraId="2151D86B" w14:textId="0A87D075" w:rsidR="00EE6795" w:rsidRDefault="00EE6795" w:rsidP="00EE6795">
      <w:r>
        <w:t>Percent of total planned acreage accounted for by each Conservation Practice</w:t>
      </w:r>
    </w:p>
    <w:p w14:paraId="1754C46A" w14:textId="29FFDAEB" w:rsidR="00EE6795" w:rsidRDefault="00EE6795" w:rsidP="00EE6795"/>
    <w:p w14:paraId="2A2ABD5C" w14:textId="77777777" w:rsidR="00EE6795" w:rsidRDefault="00EE6795" w:rsidP="00EE6795"/>
    <w:p w14:paraId="44AF48BD" w14:textId="0FBFF2C5" w:rsidR="00EE6795" w:rsidRDefault="00EE6795" w:rsidP="00EE6795">
      <w:r w:rsidRPr="00EE6795">
        <w:rPr>
          <w:b/>
          <w:bCs/>
        </w:rPr>
        <w:lastRenderedPageBreak/>
        <w:t>File Name:</w:t>
      </w:r>
      <w:r>
        <w:t xml:space="preserve"> </w:t>
      </w:r>
      <w:proofErr w:type="spellStart"/>
      <w:r>
        <w:t>PieChart_</w:t>
      </w:r>
      <w:r>
        <w:t>Northeast</w:t>
      </w:r>
      <w:r>
        <w:t>_CP</w:t>
      </w:r>
      <w:proofErr w:type="spellEnd"/>
    </w:p>
    <w:p w14:paraId="577E3CFD" w14:textId="54364B72" w:rsidR="00EE6795" w:rsidRDefault="00EE6795" w:rsidP="00EE6795">
      <w:r>
        <w:t>Percent of total planned acreage accounted for by each Conservation Practice</w:t>
      </w:r>
    </w:p>
    <w:p w14:paraId="41F93B84" w14:textId="116D0E66" w:rsidR="00EE6795" w:rsidRDefault="00EE6795" w:rsidP="00EE6795"/>
    <w:p w14:paraId="1D0844F0" w14:textId="74374070" w:rsidR="00EE6795" w:rsidRPr="00EE6795" w:rsidRDefault="00EE6795" w:rsidP="00EE6795">
      <w:r w:rsidRPr="00EE6795">
        <w:rPr>
          <w:b/>
          <w:bCs/>
        </w:rPr>
        <w:t>File Name:</w:t>
      </w:r>
      <w:r w:rsidRPr="00EE6795">
        <w:t xml:space="preserve"> </w:t>
      </w:r>
      <w:proofErr w:type="spellStart"/>
      <w:r w:rsidRPr="00EE6795">
        <w:t>PieChart_</w:t>
      </w:r>
      <w:r>
        <w:t>Southeast</w:t>
      </w:r>
      <w:proofErr w:type="spellEnd"/>
      <w:r w:rsidRPr="00EE6795">
        <w:t xml:space="preserve"> </w:t>
      </w:r>
      <w:r w:rsidRPr="00EE6795">
        <w:t>_CP</w:t>
      </w:r>
    </w:p>
    <w:p w14:paraId="61495BF7" w14:textId="77777777" w:rsidR="00EE6795" w:rsidRPr="00EE6795" w:rsidRDefault="00EE6795" w:rsidP="00EE6795">
      <w:r w:rsidRPr="00EE6795">
        <w:t>Percent of total planned acreage accounted for by each Conservation Practice</w:t>
      </w:r>
    </w:p>
    <w:p w14:paraId="1FCE118F" w14:textId="77777777" w:rsidR="00EE6795" w:rsidRPr="00EE6795" w:rsidRDefault="00EE6795" w:rsidP="00EE6795"/>
    <w:sectPr w:rsidR="00EE6795" w:rsidRPr="00EE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95"/>
    <w:rsid w:val="00151C47"/>
    <w:rsid w:val="00E967D2"/>
    <w:rsid w:val="00E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DFBF"/>
  <w15:chartTrackingRefBased/>
  <w15:docId w15:val="{CA016989-F8B0-44F0-86CC-425C8782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Voorhees</dc:creator>
  <cp:keywords/>
  <dc:description/>
  <cp:lastModifiedBy>Sage Voorhees</cp:lastModifiedBy>
  <cp:revision>2</cp:revision>
  <dcterms:created xsi:type="dcterms:W3CDTF">2021-09-03T19:43:00Z</dcterms:created>
  <dcterms:modified xsi:type="dcterms:W3CDTF">2021-09-03T19:43:00Z</dcterms:modified>
</cp:coreProperties>
</file>