
<file path=[Content_Types].xml><?xml version="1.0" encoding="utf-8"?>
<Types xmlns="http://schemas.openxmlformats.org/package/2006/content-types">
  <Default Extension="xml" ContentType="application/xml"/>
  <Default Extension="jpg" ContentType="image/jpeg"/>
  <Default Extension="png" ContentType="image/png"/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custom-properties+xml" PartName="/docProps/custom.xml"/>
  <Override ContentType="application/vnd.openxmlformats-officedocument.wordprocessingml.footer+xml" PartName="/word/footer-rIdU20.xml"/>
  <Override ContentType="application/vnd.openxmlformats-officedocument.wordprocessingml.settings+xml" PartName="/word/settings.xml"/>
  <Override ContentType="application/vnd.openxmlformats-officedocument.wordprocessingml.footer+xml" PartName="/word/footer-footer16780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1111" Type="http://schemas.openxmlformats.org/officeDocument/2006/relationships/custom-properties" Target="docProps/custom.xml"/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/Relationships>

</file>

<file path=word/document.xml><?xml version="1.0" encoding="utf-8"?>
<w:document xmlns:w="http://schemas.openxmlformats.org/wordprocessingml/2006/main" xmlns:a="http://schemas.openxmlformats.org/drawingml/2006/main" xmlns:a14="http://schemas.microsoft.com/office/drawing/2010/main" xmlns:m="http://schemas.openxmlformats.org/officeDocument/2006/math" xmlns:mc="http://schemas.openxmlformats.org/markup-compatibility/2006" xmlns:o="urn:schemas-microsoft-com:office:office" xmlns:pic="http://schemas.openxmlformats.org/drawingml/2006/picture" xmlns:pr="http://schemas.openxmlformats.org/package/2006/relationships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14="http://schemas.microsoft.com/office/word/2010/wordprocessingDrawing">
  <w:body>
    <w:p>
      <w:pPr>
        <w:pStyle w:val="DocumentTitle"/>
        <w:pBdr>
          <w:bottom w:color="auto" w:val="single" w:sz="12" w:space="18"/>
        </w:pBdr>
        <w:spacing w:after="0"/>
        <w:rPr>
          <w:rFonts w:ascii="Times New Roman" w:cs="Times New Roman" w:hAnsi="Times New Roman"/>
          <w:sz w:val="28"/>
        </w:rPr>
      </w:pPr>
      <w:r>
        <w:rPr>
          <w:rFonts w:ascii="Times New Roman" w:cs="Times New Roman" w:hAnsi="Times New Roman"/>
          <w:sz w:val="28"/>
        </w:rPr>
        <w:t xml:space="preserve">S1 TEST AND S2 TEST LIVING TRUST INFORMATION PAGE</w:t>
      </w:r>
    </w:p>
    <w:p>
      <w:pPr>
        <w:widowControl w:val="false"/>
        <w:tabs>
          <w:tab w:val="left" w:pos="4320"/>
        </w:tabs>
        <w:spacing w:before="240" w:after="120"/>
        <w:ind w:left="4320" w:hanging="4320"/>
      </w:pPr>
      <w:r>
        <w:t xml:space="preserve">NAME OF THE TRUST:</w:t>
      </w:r>
      <w:r>
        <w:tab/>
        <w:t xml:space="preserve">The </w:t>
      </w:r>
      <w:r>
        <w:t xml:space="preserve">S1 Test and S2 Test Living Trust</w:t>
      </w:r>
    </w:p>
    <w:p>
      <w:pPr>
        <w:widowControl w:val="false"/>
        <w:tabs>
          <w:tab w:val="left" w:pos="4320"/>
        </w:tabs>
        <w:spacing w:before="120" w:after="120"/>
      </w:pPr>
      <w:r>
        <w:t xml:space="preserve">DATE ESTABLISHED:</w:t>
      </w:r>
      <w:r>
        <w:tab/>
      </w:r>
      <w:r>
        <w:t xml:space="preserve">____________________________, 20___</w:t>
      </w:r>
    </w:p>
    <w:p>
      <w:pPr>
        <w:widowControl w:val="false"/>
        <w:pBdr>
          <w:bottom w:color="auto" w:val="single" w:sz="12" w:space="12"/>
        </w:pBdr>
        <w:tabs>
          <w:tab w:val="left" w:pos="4320"/>
        </w:tabs>
        <w:spacing w:before="120" w:after="120"/>
        <w:ind w:left="4320" w:hanging="4320"/>
      </w:pPr>
      <w:r>
        <w:t xml:space="preserve">NAME OF TRUSTEE:</w:t>
      </w:r>
      <w:r>
        <w:tab/>
      </w:r>
      <w:r>
        <w:t xml:space="preserve"/>
      </w:r>
    </w:p>
    <w:p>
      <w:pPr>
        <w:widowControl w:val="false"/>
        <w:pBdr>
          <w:bottom w:color="auto" w:val="single" w:sz="12" w:space="12"/>
        </w:pBdr>
        <w:tabs>
          <w:tab w:val="left" w:pos="4320"/>
        </w:tabs>
        <w:spacing w:before="120" w:after="120"/>
        <w:ind w:left="4320" w:hanging="4320"/>
      </w:pPr>
    </w:p>
    <w:p>
      <w:pPr>
        <w:widowControl w:val="false"/>
        <w:spacing w:before="240" w:after="240"/>
      </w:pPr>
      <w:r>
        <w:t xml:space="preserve">FOR TRUST BUSINESS, ALWAYS SIGN NAME:</w:t>
      </w:r>
    </w:p>
    <w:p>
      <w:pPr>
        <w:widowControl w:val="false"/>
        <w:ind w:left="2160" w:right="2160"/>
        <w:jc w:val="center"/>
      </w:pPr>
      <w:r>
        <w:t xml:space="preserve">, Trustee of the S1 Test and S2 Test Living Trust</w:t>
      </w:r>
    </w:p>
    <w:p>
      <w:pPr>
        <w:widowControl w:val="false"/>
        <w:tabs>
          <w:tab w:val="center" w:pos="4680"/>
        </w:tabs>
        <w:spacing w:before="240" w:after="240"/>
      </w:pPr>
      <w:r>
        <w:t xml:space="preserve">TITLE TO ALL ASSETS IN THIS TRUST IS VESTED IN THE NAME OF:</w:t>
      </w:r>
    </w:p>
    <w:p>
      <w:pPr>
        <w:widowControl w:val="false"/>
        <w:tabs>
          <w:tab w:val="center" w:pos="4680"/>
        </w:tabs>
        <w:ind w:left="2160" w:right="2160"/>
        <w:jc w:val="center"/>
      </w:pPr>
      <w:r>
        <w:t xml:space="preserve">, Trustee</w:t>
      </w:r>
      <w:r>
        <w:t xml:space="preserve"> of the S1 Test and S2 Test Living Trust dated _______________________, 20___, and any amendments thereto</w:t>
      </w:r>
    </w:p>
    <w:p>
      <w:pPr>
        <w:widowControl w:val="false"/>
        <w:pBdr>
          <w:bottom w:color="auto" w:val="single" w:sz="12" w:space="1"/>
        </w:pBdr>
        <w:tabs>
          <w:tab w:val="center" w:pos="4680"/>
        </w:tabs>
        <w:spacing w:after="240"/>
        <w:jc w:val="center"/>
      </w:pPr>
    </w:p>
    <w:p>
      <w:pPr>
        <w:widowControl w:val="false"/>
        <w:ind w:right="720" w:firstLine="720"/>
        <w:jc w:val="center"/>
        <w:rPr>
          <w:b/>
        </w:rPr>
      </w:pPr>
      <w:r>
        <w:rPr>
          <w:b/>
        </w:rPr>
        <w:t xml:space="preserve">ASSETS MAY BE TRANSFERRED TO OR REMOVED FROM THIS TRUST AT ANY TIME</w:t>
      </w:r>
    </w:p>
    <w:p>
      <w:pPr>
        <w:widowControl w:val="false"/>
        <w:tabs>
          <w:tab w:val="center" w:pos="4680"/>
        </w:tabs>
        <w:spacing w:before="240"/>
        <w:ind w:left="720" w:right="720"/>
        <w:jc w:val="center"/>
      </w:pPr>
      <w:r>
        <w:rPr>
          <w:b/>
        </w:rPr>
        <w:t xml:space="preserve">ALL INCOME OR LOSS FROM TRUST ASSETS SHOULD BE REPORTED ON GRANTORS’ INDIVIDUAL FEDERAL AND STATE INCOME TAX RETURNS</w:t>
      </w:r>
    </w:p>
    <w:p>
      <w:pPr>
        <w:widowControl w:val="false"/>
        <w:pBdr>
          <w:bottom w:color="auto" w:val="single" w:sz="12" w:space="1"/>
        </w:pBdr>
        <w:rPr>
          <w:sz w:val="22"/>
        </w:rPr>
      </w:pPr>
    </w:p>
    <w:p>
      <w:pPr>
        <w:widowControl w:val="false"/>
        <w:jc w:val="center"/>
        <w:rPr>
          <w:b/>
          <w:sz w:val="22"/>
        </w:rPr>
      </w:pPr>
    </w:p>
    <w:p>
      <w:pPr>
        <w:widowControl w:val="false"/>
        <w:tabs>
          <w:tab w:val="center" w:pos="4680"/>
        </w:tabs>
        <w:jc w:val="center"/>
        <w:rPr>
          <w:b/>
        </w:rPr>
      </w:pPr>
      <w:r>
        <w:rPr>
          <w:b/>
        </w:rPr>
        <w:t xml:space="preserve">DO NOT WRITE ON YOUR TRUST INSTRUMENT,</w:t>
      </w:r>
    </w:p>
    <w:p>
      <w:pPr>
        <w:widowControl w:val="false"/>
        <w:tabs>
          <w:tab w:val="center" w:pos="4680"/>
        </w:tabs>
        <w:jc w:val="center"/>
        <w:rPr>
          <w:b/>
        </w:rPr>
      </w:pPr>
      <w:r>
        <w:rPr>
          <w:b/>
        </w:rPr>
        <w:t xml:space="preserve">CHANGE IT, OR REVOKE IT WITHOUT</w:t>
      </w:r>
    </w:p>
    <w:p>
      <w:pPr>
        <w:jc w:val="center"/>
        <w:rPr>
          <w:b/>
        </w:rPr>
      </w:pPr>
      <w:r>
        <w:rPr>
          <w:b/>
        </w:rPr>
        <w:t xml:space="preserve">ADVICE FROM YOUR ATTORNEY</w:t>
      </w:r>
    </w:p>
    <w:p>
      <w:pPr>
        <w:widowControl w:val="false"/>
        <w:pBdr>
          <w:bottom w:color="auto" w:val="single" w:sz="12" w:space="1"/>
        </w:pBdr>
        <w:tabs>
          <w:tab w:val="center" w:pos="4680"/>
        </w:tabs>
        <w:rPr>
          <w:sz w:val="22"/>
        </w:rPr>
      </w:pPr>
    </w:p>
    <w:p>
      <w:pPr>
        <w:widowControl w:val="false"/>
        <w:tabs>
          <w:tab w:val="center" w:pos="4680"/>
        </w:tabs>
        <w:rPr>
          <w:sz w:val="22"/>
        </w:rPr>
      </w:pPr>
    </w:p>
    <w:p>
      <w:pPr>
        <w:keepNext w:val="true"/>
        <w:spacing w:before="40" w:after="40"/>
        <w:jc w:val="center"/>
        <w:rPr>
          <w:rFonts w:ascii="Arial" w:cs="Arial" w:hAnsi="Arial"/>
          <w:spacing w:val="20"/>
          <w:sz w:val="12"/>
        </w:rPr>
      </w:pPr>
      <w:r>
        <w:rPr>
          <w:rFonts w:ascii="Arial" w:cs="Arial" w:hAnsi="Arial"/>
          <w:spacing w:val="20"/>
          <w:sz w:val="12"/>
        </w:rPr>
        <w:t xml:space="preserve">LAW OFFICES</w:t>
      </w:r>
    </w:p>
    <w:p>
      <w:pPr>
        <w:keepNext w:val="true"/>
        <w:spacing w:before="40" w:after="40"/>
        <w:jc w:val="center"/>
        <w:rPr>
          <w:rFonts w:ascii="Arial" w:cs="Arial" w:hAnsi="Arial"/>
        </w:rPr>
      </w:pPr>
      <w:r>
        <w:rPr>
          <w:rFonts w:ascii="Arial" w:cs="Arial" w:hAnsi="Arial"/>
        </w:rPr>
        <w:t xml:space="preserve">THE LAW OFFICES OF RICHARD WINGERDEN</w:t>
      </w:r>
    </w:p>
    <w:p>
      <w:pPr>
        <w:keepNext w:val="true"/>
        <w:spacing w:line="240" w:lineRule="atLeast"/>
        <w:jc w:val="center"/>
        <w:rPr>
          <w:rFonts w:ascii="Arial" w:cs="Arial" w:hAnsi="Arial"/>
          <w:spacing w:val="24"/>
          <w:sz w:val="16"/>
        </w:rPr>
      </w:pPr>
      <w:r>
        <w:rPr>
          <w:rFonts w:ascii="Arial" w:cs="Arial" w:hAnsi="Arial"/>
          <w:spacing w:val="24"/>
          <w:sz w:val="16"/>
        </w:rPr>
        <w:t>777 N 1ST ST. SUITE 333</w:t>
      </w:r>
      <w:r>
        <w:rPr>
          <w:rFonts w:ascii="Arial" w:cs="Arial" w:hAnsi="Arial"/>
          <w:spacing w:val="24"/>
          <w:sz w:val="16"/>
        </w:rPr>
        <w:br/>
      </w:r>
      <w:r>
        <w:rPr>
          <w:rFonts w:ascii="Arial" w:cs="Arial" w:hAnsi="Arial"/>
          <w:spacing w:val="24"/>
          <w:sz w:val="16"/>
        </w:rPr>
        <w:t>SAN JOSE, CALIFORNIA 95112</w:t>
      </w:r>
    </w:p>
    <w:p>
      <w:pPr>
        <w:keepNext w:val="true"/>
        <w:spacing w:before="40" w:after="40"/>
        <w:jc w:val="center"/>
        <w:rPr>
          <w:rFonts w:ascii="Arial" w:cs="Arial" w:hAnsi="Arial"/>
          <w:spacing w:val="20"/>
          <w:sz w:val="16"/>
        </w:rPr>
      </w:pPr>
      <w:r>
        <w:rPr>
          <w:rFonts w:ascii="Arial" w:cs="Arial" w:hAnsi="Arial"/>
          <w:spacing w:val="20"/>
          <w:sz w:val="16"/>
        </w:rPr>
        <w:t xml:space="preserve">     </w:t>
      </w:r>
    </w:p>
    <w:p>
      <w:r>
        <w:t xml:space="preserve">[RunMacro:SmartQuotes]</w:t>
      </w:r>
    </w:p>
    <w:p>
      <w:pPr>
        <w:widowControl w:val="false"/>
        <w:tabs>
          <w:tab w:val="center" w:pos="4680"/>
        </w:tabs>
        <w:jc w:val="center"/>
      </w:pPr>
    </w:p>
    <w:sectPr keep-legacy-custom-section-properties="true">
      <w:footerReference r:id="rIdU20" w:type="default"/>
      <w:pgSz w:h="15840" w:w="12240"/>
      <w:pgMar w:top="1440" w:right="1080" w:bottom="720" w:left="1800" w:header="720" w:footer="720" w:gutter="0"/>
    </w:sectPr>
  </w:body>
</w:document>
</file>

<file path=word/endnotes.xml><?xml version="1.0" encoding="utf-8"?>
<w:endnotes xmlns:w="http://schemas.openxmlformats.org/wordprocessingml/2006/main" xmlns:mc="http://schemas.openxmlformats.org/markup-compatibility/2006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continuationSeparator" w:id="0">
    <w:p>
      <w:r>
        <w:continuationSeparator/>
      </w:r>
    </w:p>
  </w:endnote>
  <w:endnote w:type="separator" w:id="-1">
    <w:p>
      <w:r>
        <w:separator/>
      </w:r>
    </w:p>
  </w:endnote>
</w:endnotes>
</file>

<file path=word/footer-footer16780.xml><?xml version="1.0" encoding="utf-8"?>
<w:ftr xmlns:w="http://schemas.openxmlformats.org/wordprocessingml/2006/main"/>
</file>

<file path=word/footer-rIdU20.xml><?xml version="1.0" encoding="utf-8"?>
<w:ftr xmlns:w="http://schemas.openxmlformats.org/wordprocessingml/2006/main"/>
</file>

<file path=word/footnotes.xml><?xml version="1.0" encoding="utf-8"?>
<w:footnotes xmlns:w="http://schemas.openxmlformats.org/wordprocessingml/2006/main" xmlns:mc="http://schemas.openxmlformats.org/markup-compatibility/2006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continuationSeparator" w:id="0">
    <w:p w:rsidR="002054DA" w:rsidRDefault="002054DA">
      <w:r>
        <w:continuationSeparator/>
      </w:r>
    </w:p>
  </w:footnote>
  <w:footnote w:type="separator" w:id="-1">
    <w:p w:rsidR="002054DA" w:rsidRDefault="002054DA">
      <w:r>
        <w:separator/>
      </w:r>
    </w:p>
  </w:footnote>
</w:footnotes>
</file>

<file path=word/numbering.xml><?xml version="1.0" encoding="utf-8"?>
<w:numbering xmlns:w="http://schemas.openxmlformats.org/wordprocessingml/2006/main" xmlns:mc="http://schemas.openxmlformats.org/markup-compatibility/2006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15="http://schemas.microsoft.com/office/word/2012/wordml" w15:restartNumberingAfterBreak="0" w:abstractNumId="20040">
    <w:nsid w:val="198D6053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040" w:hanging="720"/>
      </w:pPr>
    </w:lvl>
  </w:abstractNum>
  <w:abstractNum xmlns:w15="http://schemas.microsoft.com/office/word/2012/wordml" w15:restartNumberingAfterBreak="0" w:abstractNumId="3552">
    <w:nsid w:val="1A492966"/>
    <w:multiLevelType w:val="multilevel"/>
    <w:lvl w:ilvl="0">
      <w:start w:val="1"/>
      <w:numFmt w:val="cardinalText"/>
      <w:suff w:val="nothing"/>
      <w:lvlText w:val="Article %1"/>
      <w:lvlJc w:val="left"/>
    </w:lvl>
    <w:lvl w:ilvl="1">
      <w:start w:val="1"/>
      <w:numFmt w:val="decimalZero"/>
      <w:isLgl/>
      <w:lvlText w:val="Section %1.%2"/>
      <w:lvlJc w:val="left"/>
      <w:pPr>
        <w:tabs>
          <w:tab w:val="num" w:pos="2160"/>
        </w:tabs>
        <w:ind w:left="2160" w:hanging="21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160" w:hanging="720"/>
      </w:pPr>
    </w:lvl>
    <w:lvl w:ilvl="4">
      <w:start w:val="1"/>
      <w:numFmt w:val="lowerLetter"/>
      <w:lvlText w:val="(%5)"/>
      <w:lvlJc w:val="left"/>
      <w:pPr>
        <w:tabs>
          <w:tab w:val="num" w:pos="2880"/>
        </w:tabs>
        <w:ind w:left="2880" w:hanging="720"/>
      </w:pPr>
    </w:lvl>
    <w:lvl w:ilvl="5">
      <w:start w:val="1"/>
      <w:numFmt w:val="decimal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5101">
    <w:nsid w:val="20477683"/>
    <w:multiLevelType w:val="multilevel"/>
    <w:lvl w:ilvl="0">
      <w:start w:val="1"/>
      <w:numFmt w:val="none"/>
      <w:pStyle w:val="DocumentTitle"/>
      <w:suff w:val="nothing"/>
      <w:lvlText w:val=""/>
      <w:lvlJc w:val="left"/>
    </w:lvl>
    <w:lvl w:ilvl="1">
      <w:start w:val="1"/>
      <w:numFmt w:val="cardinalText"/>
      <w:pStyle w:val="Heading1"/>
      <w:suff w:val="nothing"/>
      <w:lvlText w:val="Article %2"/>
      <w:lvlJc w:val="left"/>
    </w:lvl>
    <w:lvl w:ilvl="2">
      <w:start w:val="1"/>
      <w:numFmt w:val="decimalZero"/>
      <w:pStyle w:val="Heading2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pStyle w:val="Heading3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pStyle w:val="Heading4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pStyle w:val="Heading5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6649">
    <w:nsid w:val="2F2A25D1"/>
    <w:multiLevelType w:val="multilevel"/>
    <w:name w:val="WealthDocs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8198">
    <w:nsid w:val="693D0D05"/>
    <w:multiLevelType w:val="multilevel"/>
    <w:lvl w:ilvl="0">
      <w:start w:val="1"/>
      <w:numFmt w:val="upperRoman"/>
      <w:lvlText w:val="%1."/>
      <w:lvlJc w:val="left"/>
      <w:pPr>
        <w:tabs>
          <w:tab w:val="num" w:pos="1080"/>
        </w:tabs>
        <w:ind w:left="72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/>
      </w:pPr>
    </w:lvl>
    <w:lvl w:ilvl="5">
      <w:start w:val="1"/>
      <w:numFmt w:val="lowerLetter"/>
      <w:pStyle w:val="Heading6"/>
      <w:lvlText w:val="(%6)"/>
      <w:lvlJc w:val="left"/>
      <w:pPr>
        <w:tabs>
          <w:tab w:val="num" w:pos="4680"/>
        </w:tabs>
        <w:ind w:left="4320"/>
      </w:pPr>
    </w:lvl>
    <w:lvl w:ilvl="6">
      <w:start w:val="1"/>
      <w:numFmt w:val="lowerRoman"/>
      <w:pStyle w:val="Heading7"/>
      <w:lvlText w:val="(%7)"/>
      <w:lvlJc w:val="left"/>
      <w:pPr>
        <w:tabs>
          <w:tab w:val="num" w:pos="5400"/>
        </w:tabs>
        <w:ind w:left="5040"/>
      </w:pPr>
    </w:lvl>
    <w:lvl w:ilvl="7">
      <w:start w:val="1"/>
      <w:numFmt w:val="lowerLetter"/>
      <w:pStyle w:val="Heading8"/>
      <w:lvlText w:val="(%8)"/>
      <w:lvlJc w:val="left"/>
      <w:pPr>
        <w:tabs>
          <w:tab w:val="num" w:pos="6120"/>
        </w:tabs>
        <w:ind w:left="5760"/>
      </w:pPr>
    </w:lvl>
    <w:lvl w:ilvl="8">
      <w:start w:val="1"/>
      <w:numFmt w:val="lowerRoman"/>
      <w:pStyle w:val="Heading9"/>
      <w:lvlText w:val="(%9)"/>
      <w:lvlJc w:val="left"/>
      <w:pPr>
        <w:tabs>
          <w:tab w:val="num" w:pos="6840"/>
        </w:tabs>
        <w:ind w:left="6480"/>
      </w:pPr>
    </w:lvl>
  </w:abstractNum>
  <w:abstractNum xmlns:w15="http://schemas.microsoft.com/office/word/2012/wordml" w15:restartNumberingAfterBreak="0" w:abstractNumId="6869">
    <w:nsid w:val="1A492966"/>
    <w:multiLevelType w:val="multilevel"/>
    <w:lvl w:ilvl="0">
      <w:start w:val="1"/>
      <w:numFmt w:val="cardinalText"/>
      <w:pStyle w:val="Heading1"/>
      <w:suff w:val="nothing"/>
      <w:lvlText w:val="Article %1"/>
      <w:lvlJc w:val="left"/>
    </w:lvl>
    <w:lvl w:ilvl="1">
      <w:start w:val="1"/>
      <w:numFmt w:val="decimalZero"/>
      <w:pStyle w:val="Heading2"/>
      <w:isLgl/>
      <w:lvlText w:val="Section %1.%2"/>
      <w:lvlJc w:val="left"/>
      <w:pPr>
        <w:tabs>
          <w:tab w:val="num" w:pos="2160"/>
        </w:tabs>
        <w:ind w:left="2160" w:hanging="2160"/>
      </w:pPr>
    </w:lvl>
    <w:lvl w:ilvl="2">
      <w:start w:val="1"/>
      <w:numFmt w:val="lowerLetter"/>
      <w:pStyle w:val="Heading3"/>
      <w:lvlText w:val="(%3)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pStyle w:val="Heading4"/>
      <w:lvlText w:val="(%4)"/>
      <w:lvlJc w:val="left"/>
      <w:pPr>
        <w:tabs>
          <w:tab w:val="num" w:pos="2160"/>
        </w:tabs>
        <w:ind w:left="2160" w:hanging="720"/>
      </w:pPr>
    </w:lvl>
    <w:lvl w:ilvl="4">
      <w:start w:val="1"/>
      <w:numFmt w:val="lowerLetter"/>
      <w:pStyle w:val="Heading5"/>
      <w:lvlText w:val="(%5)"/>
      <w:lvlJc w:val="left"/>
      <w:pPr>
        <w:tabs>
          <w:tab w:val="num" w:pos="2880"/>
        </w:tabs>
        <w:ind w:left="2880" w:hanging="720"/>
      </w:pPr>
    </w:lvl>
    <w:lvl w:ilvl="5">
      <w:start w:val="1"/>
      <w:numFmt w:val="decimal"/>
      <w:pStyle w:val="Heading6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pStyle w:val="Heading7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pStyle w:val="Heading8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w:abstractNumId="4444">
    <w:nsid w:val="2A02486F"/>
    <w:multiLevelType w:val="hybridMultilevel"/>
    <w:tmpl w:val="0E089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55">
    <w:nsid w:val="3B9D4761"/>
    <w:multiLevelType w:val="hybridMultilevel"/>
    <w:tmpl w:val="33DA87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3552">
    <w:abstractNumId w:val="3552"/>
  </w:num>
  <w:num w:numId="5101">
    <w:abstractNumId w:val="3552"/>
  </w:num>
  <w:num w:numId="6649">
    <w:abstractNumId w:val="3552"/>
  </w:num>
  <w:num w:numId="8198">
    <w:abstractNumId w:val="3552"/>
  </w:num>
  <w:num w:numId="9747">
    <w:abstractNumId w:val="3552"/>
  </w:num>
  <w:num w:numId="11295">
    <w:abstractNumId w:val="3552"/>
  </w:num>
  <w:num w:numId="12844">
    <w:abstractNumId w:val="3552"/>
  </w:num>
  <w:num w:numId="14392">
    <w:abstractNumId w:val="3552"/>
  </w:num>
  <w:num w:numId="15941">
    <w:abstractNumId w:val="3552"/>
  </w:num>
  <w:num w:numId="25328">
    <w:abstractNumId w:val="20040"/>
  </w:num>
  <w:num w:numId="25482">
    <w:abstractNumId w:val="3552"/>
  </w:num>
  <w:num w:numId="25637">
    <w:abstractNumId w:val="3552"/>
  </w:num>
  <w:num w:numId="25792">
    <w:abstractNumId w:val="3552"/>
  </w:num>
  <w:num w:numId="25947">
    <w:abstractNumId w:val="3552"/>
  </w:num>
  <w:num w:numId="26102">
    <w:abstractNumId w:val="3552"/>
  </w:num>
  <w:num w:numId="26257">
    <w:abstractNumId w:val="3552"/>
  </w:num>
  <w:num w:numId="26412">
    <w:abstractNumId w:val="3552"/>
  </w:num>
  <w:num w:numId="26566">
    <w:abstractNumId w:val="3552"/>
  </w:num>
  <w:num w:numId="26721">
    <w:abstractNumId w:val="3552"/>
  </w:num>
  <w:num w:numId="6917">
    <w:abstractNumId w:val="20040"/>
  </w:num>
  <w:num w:numId="7072">
    <w:abstractNumId w:val="6649"/>
  </w:num>
  <w:num w:numId="7226">
    <w:abstractNumId w:val="6649"/>
  </w:num>
  <w:num w:numId="7381">
    <w:abstractNumId w:val="6649"/>
  </w:num>
  <w:num w:numId="7536">
    <w:abstractNumId w:val="6649"/>
  </w:num>
  <w:num w:numId="7691">
    <w:abstractNumId w:val="6649"/>
  </w:num>
  <w:num w:numId="7846">
    <w:abstractNumId w:val="6649"/>
  </w:num>
  <w:num w:numId="8001">
    <w:abstractNumId w:val="8198"/>
  </w:num>
  <w:num w:numId="8156">
    <w:abstractNumId w:val="8198"/>
  </w:num>
  <w:num w:numId="8310">
    <w:abstractNumId w:val="8198"/>
  </w:num>
  <w:num w:numId="31456">
    <w:abstractNumId w:val="8198"/>
  </w:num>
  <w:num w:numId="31610">
    <w:abstractNumId w:val="5101"/>
  </w:num>
  <w:num w:numId="31765">
    <w:abstractNumId w:val="5101"/>
  </w:num>
  <w:num w:numId="31920">
    <w:abstractNumId w:val="5101"/>
  </w:num>
  <w:num w:numId="32075">
    <w:abstractNumId w:val="5101"/>
  </w:num>
  <w:num w:numId="32230">
    <w:abstractNumId w:val="5101"/>
  </w:num>
  <w:num w:numId="32385">
    <w:abstractNumId w:val="5101"/>
  </w:num>
  <w:num w:numId="32540">
    <w:abstractNumId w:val="5101"/>
  </w:num>
  <w:num w:numId="32694">
    <w:abstractNumId w:val="5101"/>
  </w:num>
  <w:num w:numId="3284">
    <w:abstractNumId w:val="5101"/>
  </w:num>
  <w:num w:numId="13045">
    <w:abstractNumId w:val="5101"/>
  </w:num>
  <w:num w:numId="13200">
    <w:abstractNumId w:val="5101"/>
  </w:num>
  <w:num w:numId="13354">
    <w:abstractNumId w:val="5101"/>
  </w:num>
  <w:num w:numId="7643">
    <w:abstractNumId w:val="6869"/>
  </w:num>
  <w:num w:numId="7798">
    <w:abstractNumId w:val="6869"/>
  </w:num>
  <w:num w:numId="7179">
    <w:abstractNumId w:val="6869"/>
  </w:num>
  <w:num w:numId="8108">
    <w:abstractNumId w:val="6869"/>
  </w:num>
  <w:num w:numId="8263">
    <w:abstractNumId w:val="6869"/>
  </w:num>
  <w:num w:numId="7024">
    <w:abstractNumId w:val="6869"/>
  </w:num>
  <w:num w:numId="7953">
    <w:abstractNumId w:val="6869"/>
  </w:num>
  <w:num w:numId="7333">
    <w:abstractNumId w:val="6869"/>
  </w:num>
  <w:num w:numId="7488">
    <w:abstractNumId w:val="6869"/>
  </w:num>
  <w:num w:numId="4444">
    <w:abstractNumId w:val="4444"/>
  </w:num>
  <w:num w:numId="5555">
    <w:abstractNumId w:val="5555"/>
  </w:num>
</w:numbering>
</file>

<file path=word/settings.xml><?xml version="1.0" encoding="utf-8"?>
<w:settings xmlns:w="http://schemas.openxmlformats.org/wordprocessingml/2006/main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oNotHyphenateCaps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ecimalSymbol w:val="."/>
  <w:listSeparator w:val=","/>
  <w:updateFields w:val="false"/>
</w:settings>
</file>

<file path=word/styles.xml><?xml version="1.0" encoding="utf-8"?>
<w:styles xmlns:w="http://schemas.openxmlformats.org/wordprocessingml/2006/main">
  <w:docDefaults>
    <w:rPrDefault>
      <w:rPr>
        <w:rFonts w:ascii="Times New Roman" w:cs="Times New Roman" w:hAnsi="Times New Roman"/>
        <w:sz w:val="22"/>
      </w:rPr>
    </w:rPrDefault>
    <w:pPrDefault>
      <w:pPr>
        <w:spacing w:after="200" w:line="276" w:lineRule="auto"/>
      </w:pPr>
    </w:pPrDefault>
  </w:docDefaults>
  <w:style w:type="paragraph" w:styleId="CommentText">
    <w:name w:val="annotation text"/>
    <w:basedOn w:val="Normal"/>
    <w:link w:val="CommentTextChar"/>
    <w:rPr>
      <w:sz w:val="20"/>
    </w:rPr>
  </w:style>
  <w:style w:type="character" w:styleId="CommentTextChar">
    <w:name w:val="Comment Text Char"/>
    <w:basedOn w:val="DefaultParagraphFont"/>
    <w:link w:val="CommentText"/>
    <w:rPr>
      <w:sz w:val="20"/>
    </w:rPr>
  </w:style>
  <w:style w:type="character" w:default="1" w:styleId="DefaultParagraphFont">
    <w:name w:val="Default Paragraph Font"/>
  </w:style>
  <w:style w:type="paragraph" w:styleId="DocumentMap">
    <w:name w:val="Document Map"/>
    <w:basedOn w:val="Normal"/>
    <w:link w:val="DocumentMapChar"/>
    <w:pPr>
      <w:shd w:val="clear" w:fill="000080"/>
    </w:pPr>
    <w:rPr>
      <w:rFonts w:ascii="Tahoma" w:cs="Tahoma" w:hAnsi="Tahoma"/>
    </w:rPr>
  </w:style>
  <w:style w:type="character" w:styleId="DocumentMapChar">
    <w:name w:val="Document Map Char"/>
    <w:basedOn w:val="DefaultParagraphFont"/>
    <w:link w:val="DocumentMap"/>
    <w:rPr>
      <w:rFonts w:ascii="Tahoma" w:cs="Tahoma" w:hAnsi="Tahoma"/>
      <w:sz w:val="24"/>
      <w:shd w:val="clear" w:fill="000080"/>
    </w:rPr>
  </w:style>
  <w:style w:type="paragraph" w:styleId="DocumentTitle">
    <w:name w:val="Document Title"/>
    <w:next w:val="TextHeading2"/>
    <w:pPr>
      <w:keepNext w:val="1"/>
      <w:keepLines w:val="1"/>
      <w:numPr>
        <w:numId w:val="13354"/>
      </w:numPr>
      <w:spacing w:after="480" w:line="400" w:lineRule="exact"/>
      <w:jc w:val="center"/>
      <w:outlineLvl w:val="0"/>
    </w:pPr>
    <w:rPr>
      <w:rFonts w:ascii="Arial" w:cs="Arial" w:hAnsi="Arial"/>
      <w:b w:val="1"/>
      <w:sz w:val="36"/>
    </w:rPr>
  </w:style>
  <w:style w:type="paragraph" w:styleId="DocumentTOC">
    <w:name w:val="Document TOC"/>
    <w:next w:val="TextHeading2"/>
    <w:pPr>
      <w:keepNext w:val="1"/>
      <w:keepLines w:val="1"/>
      <w:spacing w:after="480" w:line="400" w:lineRule="exact"/>
      <w:jc w:val="center"/>
    </w:pPr>
    <w:rPr>
      <w:rFonts w:ascii="Arial" w:cs="Arial" w:hAnsi="Arial"/>
      <w:b w:val="1"/>
      <w:sz w:val="36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FooterChar">
    <w:name w:val="Footer Char"/>
    <w:basedOn w:val="DefaultParagraphFont"/>
    <w:link w:val="Footer"/>
    <w:rPr>
      <w:sz w:val="24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styleId="HeaderChar">
    <w:name w:val="Header Char"/>
    <w:basedOn w:val="DefaultParagraphFont"/>
    <w:link w:val="Header"/>
    <w:rPr>
      <w:sz w:val="24"/>
    </w:rPr>
  </w:style>
  <w:style w:type="paragraph" w:styleId="Heading1">
    <w:name w:val="heading 1"/>
    <w:basedOn w:val="Normal"/>
    <w:next w:val="TextHeading2"/>
    <w:link w:val="Heading1Char"/>
    <w:pPr>
      <w:keepNext w:val="1"/>
      <w:keepLines w:val="1"/>
      <w:numPr>
        <w:ilvl w:val="1"/>
        <w:numId w:val="13354"/>
      </w:numPr>
      <w:spacing w:after="360" w:line="400" w:lineRule="exact"/>
      <w:jc w:val="center"/>
      <w:outlineLvl w:val="0"/>
    </w:pPr>
    <w:rPr>
      <w:rFonts w:ascii="Arial" w:cs="Arial" w:hAnsi="Arial"/>
      <w:b w:val="1"/>
      <w:sz w:val="32"/>
    </w:rPr>
  </w:style>
  <w:style w:type="character" w:styleId="Heading1Char">
    <w:name w:val="Heading 1 Char"/>
    <w:basedOn w:val="DefaultParagraphFont"/>
    <w:link w:val="Heading1"/>
    <w:rPr>
      <w:rFonts w:ascii="Arial" w:cs="Arial" w:hAnsi="Arial"/>
      <w:b w:val="1"/>
      <w:sz w:val="20"/>
    </w:rPr>
  </w:style>
  <w:style w:type="paragraph" w:styleId="Heading1Unnumbered">
    <w:name w:val="Heading 1 Unnumbered"/>
    <w:basedOn w:val="Heading1"/>
    <w:pPr>
      <w:numPr>
        <w:ilvl w:val="0"/>
        <w:numId w:val="0"/>
      </w:numPr>
    </w:pPr>
  </w:style>
  <w:style w:type="paragraph" w:styleId="Heading2">
    <w:name w:val="heading 2"/>
    <w:basedOn w:val="Normal"/>
    <w:next w:val="TextHeading2"/>
    <w:link w:val="Heading2Char"/>
    <w:pPr>
      <w:keepNext w:val="1"/>
      <w:keepLines w:val="1"/>
      <w:numPr>
        <w:ilvl w:val="2"/>
        <w:numId w:val="13354"/>
      </w:numPr>
      <w:spacing w:before="240" w:after="120"/>
      <w:outlineLvl w:val="1"/>
    </w:pPr>
    <w:rPr>
      <w:rFonts w:ascii="Arial" w:cs="Arial" w:hAnsi="Arial"/>
      <w:b w:val="1"/>
    </w:rPr>
  </w:style>
  <w:style w:type="character" w:styleId="Heading2Char">
    <w:name w:val="Heading 2 Char"/>
    <w:basedOn w:val="DefaultParagraphFont"/>
    <w:link w:val="Heading2"/>
    <w:rPr>
      <w:rFonts w:ascii="Arial" w:cs="Arial" w:hAnsi="Arial"/>
      <w:b w:val="1"/>
      <w:sz w:val="20"/>
    </w:rPr>
  </w:style>
  <w:style w:type="paragraph" w:styleId="Heading2Unnumbered">
    <w:name w:val="Heading 2 Unnumbered"/>
    <w:basedOn w:val="Heading2"/>
    <w:pPr>
      <w:numPr>
        <w:ilvl w:val="0"/>
        <w:numId w:val="0"/>
      </w:numPr>
    </w:pPr>
  </w:style>
  <w:style w:type="paragraph" w:styleId="Heading3">
    <w:name w:val="heading 3"/>
    <w:basedOn w:val="Normal"/>
    <w:next w:val="TextHeading3"/>
    <w:link w:val="Heading3Char"/>
    <w:pPr>
      <w:keepNext w:val="1"/>
      <w:keepLines w:val="1"/>
      <w:numPr>
        <w:ilvl w:val="3"/>
        <w:numId w:val="13354"/>
      </w:numPr>
      <w:spacing w:before="120" w:after="120"/>
      <w:ind w:right="720"/>
      <w:outlineLvl w:val="2"/>
    </w:pPr>
    <w:rPr>
      <w:rFonts w:ascii="Arial" w:cs="Arial" w:hAnsi="Arial"/>
      <w:b w:val="1"/>
    </w:rPr>
  </w:style>
  <w:style w:type="character" w:styleId="Heading3Char">
    <w:name w:val="Heading 3 Char"/>
    <w:basedOn w:val="DefaultParagraphFont"/>
    <w:link w:val="Heading3"/>
    <w:rPr>
      <w:rFonts w:ascii="Arial" w:cs="Arial" w:hAnsi="Arial"/>
      <w:b w:val="1"/>
      <w:sz w:val="20"/>
    </w:rPr>
  </w:style>
  <w:style w:type="paragraph" w:styleId="Heading4">
    <w:name w:val="heading 4"/>
    <w:basedOn w:val="Normal"/>
    <w:next w:val="TextHeading4"/>
    <w:link w:val="Heading4Char"/>
    <w:pPr>
      <w:keepNext w:val="1"/>
      <w:keepLines w:val="1"/>
      <w:numPr>
        <w:ilvl w:val="4"/>
        <w:numId w:val="13354"/>
      </w:numPr>
      <w:spacing w:before="120" w:after="120"/>
      <w:ind w:right="1440"/>
      <w:outlineLvl w:val="3"/>
    </w:pPr>
    <w:rPr>
      <w:rFonts w:ascii="Arial" w:cs="Arial" w:hAnsi="Arial"/>
      <w:b w:val="1"/>
    </w:rPr>
  </w:style>
  <w:style w:type="character" w:styleId="Heading4Char">
    <w:name w:val="Heading 4 Char"/>
    <w:basedOn w:val="DefaultParagraphFont"/>
    <w:link w:val="Heading4"/>
    <w:rPr>
      <w:rFonts w:ascii="Arial" w:cs="Arial" w:hAnsi="Arial"/>
      <w:b w:val="1"/>
      <w:sz w:val="20"/>
    </w:rPr>
  </w:style>
  <w:style w:type="paragraph" w:styleId="Heading5">
    <w:name w:val="heading 5"/>
    <w:basedOn w:val="Normal"/>
    <w:next w:val="TextHeading5"/>
    <w:link w:val="Heading5Char"/>
    <w:pPr>
      <w:keepNext w:val="1"/>
      <w:keepLines w:val="1"/>
      <w:numPr>
        <w:ilvl w:val="5"/>
        <w:numId w:val="13354"/>
      </w:numPr>
      <w:spacing w:before="120" w:after="120"/>
      <w:ind w:right="2160"/>
      <w:outlineLvl w:val="4"/>
    </w:pPr>
    <w:rPr>
      <w:rFonts w:ascii="Arial" w:cs="Arial" w:hAnsi="Arial"/>
      <w:b w:val="1"/>
    </w:rPr>
  </w:style>
  <w:style w:type="character" w:styleId="Heading5Char">
    <w:name w:val="Heading 5 Char"/>
    <w:basedOn w:val="DefaultParagraphFont"/>
    <w:link w:val="Heading5"/>
    <w:rPr>
      <w:rFonts w:ascii="Arial" w:cs="Arial" w:hAnsi="Arial"/>
      <w:b w:val="1"/>
      <w:sz w:val="20"/>
    </w:rPr>
  </w:style>
  <w:style w:type="paragraph" w:styleId="Heading6">
    <w:name w:val="heading 6"/>
    <w:basedOn w:val="Normal"/>
    <w:next w:val="Normal"/>
    <w:link w:val="Heading6Char"/>
    <w:pPr>
      <w:numPr>
        <w:ilvl w:val="5"/>
        <w:numId w:val="8001"/>
      </w:numPr>
      <w:spacing w:before="240" w:after="60"/>
      <w:outlineLvl w:val="5"/>
    </w:pPr>
    <w:rPr>
      <w:b w:val="1"/>
      <w:sz w:val="22"/>
    </w:rPr>
  </w:style>
  <w:style w:type="character" w:styleId="Heading6Char">
    <w:name w:val="Heading 6 Char"/>
    <w:basedOn w:val="DefaultParagraphFont"/>
    <w:link w:val="Heading6"/>
    <w:rPr>
      <w:b w:val="1"/>
    </w:rPr>
  </w:style>
  <w:style w:type="paragraph" w:styleId="Heading7">
    <w:name w:val="heading 7"/>
    <w:basedOn w:val="Normal"/>
    <w:next w:val="Normal"/>
    <w:link w:val="Heading7Char"/>
    <w:pPr>
      <w:numPr>
        <w:ilvl w:val="6"/>
        <w:numId w:val="8156"/>
      </w:numPr>
      <w:spacing w:before="240" w:after="60"/>
      <w:outlineLvl w:val="6"/>
    </w:pPr>
  </w:style>
  <w:style w:type="character" w:styleId="Heading7Char">
    <w:name w:val="Heading 7 Char"/>
    <w:basedOn w:val="DefaultParagraphFont"/>
    <w:link w:val="Heading7"/>
    <w:rPr>
      <w:sz w:val="24"/>
    </w:rPr>
  </w:style>
  <w:style w:type="paragraph" w:styleId="Heading8">
    <w:name w:val="heading 8"/>
    <w:basedOn w:val="Normal"/>
    <w:next w:val="Normal"/>
    <w:link w:val="Heading8Char"/>
    <w:pPr>
      <w:numPr>
        <w:ilvl w:val="7"/>
        <w:numId w:val="8310"/>
      </w:numPr>
      <w:spacing w:before="240" w:after="60"/>
      <w:outlineLvl w:val="7"/>
    </w:pPr>
    <w:rPr>
      <w:i w:val="1"/>
    </w:rPr>
  </w:style>
  <w:style w:type="character" w:styleId="Heading8Char">
    <w:name w:val="Heading 8 Char"/>
    <w:basedOn w:val="DefaultParagraphFont"/>
    <w:link w:val="Heading8"/>
    <w:rPr>
      <w:i w:val="1"/>
      <w:sz w:val="24"/>
    </w:rPr>
  </w:style>
  <w:style w:type="paragraph" w:styleId="Heading9">
    <w:name w:val="heading 9"/>
    <w:basedOn w:val="Normal"/>
    <w:next w:val="Normal"/>
    <w:link w:val="Heading9Char"/>
    <w:pPr>
      <w:numPr>
        <w:ilvl w:val="8"/>
        <w:numId w:val="31456"/>
      </w:numPr>
      <w:spacing w:before="240" w:after="60"/>
      <w:outlineLvl w:val="8"/>
    </w:pPr>
    <w:rPr>
      <w:rFonts w:ascii="Arial" w:cs="Arial" w:hAnsi="Arial"/>
      <w:sz w:val="22"/>
    </w:rPr>
  </w:style>
  <w:style w:type="character" w:styleId="Heading9Char">
    <w:name w:val="Heading 9 Char"/>
    <w:basedOn w:val="DefaultParagraphFont"/>
    <w:link w:val="Heading9"/>
  </w:style>
  <w:style w:type="numbering" w:default="1" w:styleId="NoList">
    <w:name w:val="No List"/>
  </w:style>
  <w:style w:type="paragraph" w:default="1" w:styleId="Normal">
    <w:name w:val="Normal"/>
    <w:pPr>
      <w:spacing w:after="0" w:line="240" w:lineRule="auto"/>
    </w:pPr>
    <w:rPr>
      <w:sz w:val="24"/>
    </w:rPr>
  </w:style>
  <w:style w:type="character" w:styleId="PlaceholderText">
    <w:name w:val="Placeholder Text"/>
    <w:basedOn w:val="DefaultParagraphFont"/>
    <w:rPr>
      <w:color w:val="808080"/>
    </w:rPr>
  </w:style>
  <w:style w:type="paragraph" w:styleId="PortfolioSection">
    <w:name w:val="Portfolio Section"/>
    <w:next w:val="TextHeading2"/>
    <w:pPr>
      <w:pBdr>
        <w:bottom w:color="FFCC00" w:val="single" w:sz="12" w:space="1"/>
      </w:pBdr>
      <w:spacing w:after="240" w:line="240" w:lineRule="auto"/>
      <w:jc w:val="right"/>
      <w:outlineLvl w:val="0"/>
    </w:pPr>
    <w:rPr>
      <w:rFonts w:ascii="Arial" w:cs="Arial" w:hAnsi="Arial"/>
      <w:b w:val="1"/>
      <w:sz w:val="32"/>
    </w:rPr>
  </w:style>
  <w:style w:type="paragraph" w:styleId="PortfolioTitle">
    <w:name w:val="Portfolio Title"/>
    <w:next w:val="TextHeading2"/>
    <w:pPr>
      <w:pBdr>
        <w:top w:color="FFCC00" w:val="single" w:sz="12" w:space="11"/>
        <w:bottom w:color="FFCC00" w:val="single" w:sz="12" w:space="11"/>
      </w:pBdr>
      <w:spacing w:before="2880" w:after="0" w:line="240" w:lineRule="atLeast"/>
      <w:jc w:val="center"/>
    </w:pPr>
    <w:rPr>
      <w:rFonts w:ascii="Arial" w:cs="Arial" w:hAnsi="Arial"/>
      <w:b w:val="1"/>
      <w:sz w:val="48"/>
    </w:rPr>
  </w:style>
  <w:style w:type="paragraph" w:styleId="t1">
    <w:name w:val="t1"/>
    <w:basedOn w:val="Normal"/>
    <w:pPr>
      <w:spacing w:before="120" w:after="120"/>
    </w:p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Heading2">
    <w:name w:val="Text Heading 2"/>
    <w:pPr>
      <w:spacing w:before="120" w:after="120" w:line="240" w:lineRule="auto"/>
      <w:jc w:val="both"/>
    </w:pPr>
    <w:rPr>
      <w:sz w:val="24"/>
    </w:rPr>
  </w:style>
  <w:style w:type="paragraph" w:styleId="TextHeading3">
    <w:name w:val="Text Heading 3"/>
    <w:pPr>
      <w:spacing w:before="120" w:after="120" w:line="240" w:lineRule="auto"/>
      <w:ind w:left="720" w:right="720"/>
      <w:jc w:val="both"/>
    </w:pPr>
    <w:rPr>
      <w:sz w:val="24"/>
    </w:rPr>
  </w:style>
  <w:style w:type="paragraph" w:styleId="TextHeading4">
    <w:name w:val="Text Heading 4"/>
    <w:pPr>
      <w:spacing w:before="120" w:after="120" w:line="240" w:lineRule="auto"/>
      <w:ind w:left="1440" w:right="1440"/>
      <w:jc w:val="both"/>
    </w:pPr>
    <w:rPr>
      <w:sz w:val="24"/>
    </w:rPr>
  </w:style>
  <w:style w:type="paragraph" w:styleId="TextHeading5">
    <w:name w:val="Text Heading 5"/>
    <w:pPr>
      <w:spacing w:before="120" w:after="120" w:line="240" w:lineRule="auto"/>
      <w:ind w:left="2160" w:right="2160"/>
      <w:jc w:val="both"/>
    </w:pPr>
    <w:rPr>
      <w:sz w:val="24"/>
    </w:rPr>
  </w:style>
  <w:style w:type="paragraph" w:styleId="Title">
    <w:name w:val="Title"/>
    <w:basedOn w:val="Normal"/>
    <w:next w:val="Normal"/>
    <w:link w:val="TitleChar"/>
    <w:pPr>
      <w:spacing w:before="240" w:after="240" w:line="480" w:lineRule="exact"/>
      <w:jc w:val="center"/>
    </w:pPr>
    <w:rPr>
      <w:rFonts w:ascii="Arial" w:cs="Arial" w:hAnsi="Arial"/>
      <w:b w:val="1"/>
      <w:sz w:val="36"/>
    </w:rPr>
  </w:style>
  <w:style w:type="character" w:styleId="TitleChar">
    <w:name w:val="Title Char"/>
    <w:basedOn w:val="DefaultParagraphFont"/>
    <w:link w:val="Title"/>
    <w:rPr>
      <w:rFonts w:ascii="Arial" w:cs="Arial" w:hAnsi="Arial"/>
      <w:b w:val="1"/>
      <w:sz w:val="20"/>
    </w:rPr>
  </w:style>
  <w:style w:type="paragraph" w:styleId="TitleDocument">
    <w:name w:val="Title Document"/>
    <w:pPr>
      <w:spacing w:after="0" w:line="400" w:lineRule="exact"/>
      <w:jc w:val="center"/>
    </w:pPr>
    <w:rPr>
      <w:rFonts w:ascii="Arial" w:cs="Arial" w:hAnsi="Arial"/>
      <w:b w:val="1"/>
      <w:sz w:val="36"/>
    </w:rPr>
  </w:style>
  <w:style w:type="paragraph" w:styleId="TitleDocumentCenter">
    <w:name w:val="Title Document Center"/>
    <w:next w:val="TextHeading2"/>
    <w:pPr>
      <w:spacing w:before="120" w:after="0" w:line="400" w:lineRule="atLeast"/>
      <w:jc w:val="center"/>
    </w:pPr>
    <w:rPr>
      <w:rFonts w:ascii="Arial" w:cs="Arial" w:hAnsi="Arial"/>
      <w:b w:val="1"/>
      <w:sz w:val="36"/>
    </w:rPr>
  </w:style>
  <w:style w:type="paragraph" w:styleId="TitlePage">
    <w:name w:val="Title Page"/>
    <w:pPr>
      <w:keepNext w:val="1"/>
      <w:keepLines w:val="1"/>
      <w:spacing w:after="480" w:line="400" w:lineRule="exact"/>
      <w:jc w:val="center"/>
    </w:pPr>
    <w:rPr>
      <w:rFonts w:ascii="Arial" w:cs="Arial" w:hAnsi="Arial"/>
      <w:b w:val="1"/>
      <w:sz w:val="36"/>
    </w:rPr>
  </w:style>
  <w:style w:type="paragraph" w:styleId="TOC1">
    <w:name w:val="toc 1"/>
    <w:basedOn w:val="Normal"/>
    <w:next w:val="Normal"/>
    <w:pPr>
      <w:keepNext w:val="1"/>
      <w:tabs>
        <w:tab w:val="left" w:pos="2520"/>
        <w:tab w:val="right" w:leader="dot" w:pos="8640"/>
      </w:tabs>
      <w:spacing w:before="360" w:after="60"/>
      <w:ind w:left="2520" w:right="720" w:hanging="2520"/>
    </w:pPr>
    <w:rPr>
      <w:rFonts w:ascii="Arial" w:cs="Arial" w:hAnsi="Arial"/>
      <w:b w:val="1"/>
    </w:rPr>
  </w:style>
  <w:style w:type="paragraph" w:styleId="TOC2">
    <w:name w:val="toc 2"/>
    <w:basedOn w:val="Normal"/>
    <w:next w:val="Normal"/>
    <w:pPr>
      <w:tabs>
        <w:tab w:val="left" w:pos="2520"/>
        <w:tab w:val="right" w:leader="dot" w:pos="8640"/>
      </w:tabs>
      <w:ind w:left="2520" w:right="720" w:hanging="2520"/>
    </w:pPr>
  </w:style>
  <w:style w:type="paragraph" w:styleId="ListBullet">
    <w:name w:val="List Bullet"/>
    <w:basedOn w:val="Normal"/>
    <w:uiPriority w:val="34"/>
    <w:qFormat/>
    <w:rsid w:val="001B60CE"/>
    <w:pPr>
      <w:ind w:left="720"/>
      <w:contextualSpacing/>
    </w:pPr>
  </w:style>
  <w:style w:type="paragraph" w:styleId="ListNumber">
    <w:name w:val="List Number"/>
    <w:basedOn w:val="Normal"/>
    <w:uiPriority w:val="34"/>
    <w:qFormat/>
    <w:rsid w:val="001B60CD"/>
    <w:pPr>
      <w:ind w:left="720"/>
      <w:contextualSpacing/>
    </w:pPr>
  </w:style>
</w:styles>
</file>

<file path=word/_rels/document.xml.rels><Relationships xmlns="http://schemas.openxmlformats.org/package/2006/relationships"><Relationship Id="rId1" Type="http://schemas.openxmlformats.org/officeDocument/2006/relationships/numbering" Target="numbering.xml"/><Relationship Id="rId3" Type="http://schemas.openxmlformats.org/officeDocument/2006/relationships/settings" Target="settings.xml"/><Relationship Id="rIdU20" Type="http://schemas.openxmlformats.org/officeDocument/2006/relationships/footer" Target="footer-rIdU20.xml" xmlns:pr="http://schemas.openxmlformats.org/package/2006/relationships"/><Relationship Id="rId10744122924595798803" Type="http://schemas.openxmlformats.org/officeDocument/2006/relationships/footer" Target="footer-footer16780.xml"/><Relationship Id="rId2" Type="http://schemas.openxmlformats.org/officeDocument/2006/relationships/styles" Target="styles.xml"/><Relationship Id="rId5" Type="http://schemas.openxmlformats.org/officeDocument/2006/relationships/footnotes" Target="footnotes.xml"/><Relationship Id="rId4" Type="http://schemas.openxmlformats.org/officeDocument/2006/relationships/endnotes" Target="endnotes.xml"/></Relationships>

</file>

<file path=docProps/app.xml><?xml version="1.0" encoding="utf-8"?>
<Properties xmlns="http://schemas.openxmlformats.org/officeDocument/2006/extended-properties">
  <TotalTime>1</TotalTime>
  <Words>113</Words>
  <Characters>731</Characters>
  <Application>Microsoft Office Word</Application>
  <DocSecurity>0</DocSecurity>
  <Paragraphs>24</Paragraphs>
  <ScaleCrop>false</ScaleCrop>
  <Company>WealthCounsel, LLC</Company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>
  <dc:title xmlns:dc="http://purl.org/dc/elements/1.1/">rlt_ancillary_trustInformationPage</dc:title>
  <dc:creator xmlns:dc="http://purl.org/dc/elements/1.1/">brenda.lopes@wealthcounsel.com</dc:creator>
  <cp:keywords/>
  <dc:description xmlns:dc="http://purl.org/dc/elements/1.1/">Transformed to EPML from XQML</dc:description>
  <cp:lastModifiedBy>brenda.lopes@wealthcounsel.com</cp:lastModifiedBy>
  <dcterms:created xmlns:dcterms="http://purl.org/dc/terms/" xmlns:xsi="http://www.w3.org/2001/XMLSchema-instance" xsi:type="dcterms:W3CDTF">2025-11-10T21:52:51.647159Z</dcterms:created>
  <dcterms:modified xmlns:dcterms="http://purl.org/dc/terms/" xmlns:xsi="http://www.w3.org/2001/XMLSchema-instance" xsi:type="dcterms:W3CDTF">2025-11-10T21:52:51.647159Z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ibbonVersion">
    <vt:r8>3</vt:r8>
  </property>
  <property fmtid="{D5CDD505-2E9C-101B-9397-08002B2CF9AE}" pid="3" name="Product">
    <vt:lpwstr>wdx</vt:lpwstr>
  </property>
  <property fmtid="{D5CDD505-2E9C-101B-9397-08002B2CF9AE}" pid="4" name="Company">
    <vt:lpwstr>wc</vt:lpwstr>
  </property>
</Properties>
</file>