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40B4" w14:textId="064C271C" w:rsidR="00973CC5" w:rsidRPr="00973CC5" w:rsidRDefault="00973CC5">
      <w:pPr>
        <w:rPr>
          <w:b/>
          <w:bCs/>
          <w:lang w:eastAsia="ko-Kore-KR"/>
        </w:rPr>
      </w:pPr>
      <w:r w:rsidRPr="00973CC5">
        <w:rPr>
          <w:rFonts w:hint="eastAsia"/>
          <w:b/>
          <w:bCs/>
          <w:lang w:eastAsia="ko-Kore-KR"/>
        </w:rPr>
        <w:t>I</w:t>
      </w:r>
      <w:r w:rsidRPr="00973CC5">
        <w:rPr>
          <w:b/>
          <w:bCs/>
          <w:lang w:eastAsia="ko-Kore-KR"/>
        </w:rPr>
        <w:t>mage Similarity using Deep Ranking</w:t>
      </w:r>
    </w:p>
    <w:p w14:paraId="328519A4" w14:textId="37357275" w:rsidR="00973CC5" w:rsidRDefault="00973CC5">
      <w:pPr>
        <w:rPr>
          <w:lang w:eastAsia="ko-Kore-KR"/>
        </w:rPr>
      </w:pPr>
    </w:p>
    <w:p w14:paraId="1874D018" w14:textId="545FD72C" w:rsidR="00973CC5" w:rsidRDefault="00973CC5">
      <w:pPr>
        <w:rPr>
          <w:lang w:eastAsia="ko-Kore-KR"/>
        </w:rPr>
      </w:pPr>
    </w:p>
    <w:p w14:paraId="7BCEA47F" w14:textId="54771138" w:rsidR="00973CC5" w:rsidRDefault="00E06DE5" w:rsidP="00973CC5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 xml:space="preserve">Image similarity is the </w:t>
      </w:r>
      <w:proofErr w:type="spellStart"/>
      <w:r>
        <w:rPr>
          <w:lang w:eastAsia="ko-Kore-KR"/>
        </w:rPr>
        <w:t>the</w:t>
      </w:r>
      <w:proofErr w:type="spellEnd"/>
      <w:r>
        <w:rPr>
          <w:lang w:eastAsia="ko-Kore-KR"/>
        </w:rPr>
        <w:t xml:space="preserve"> measure of how similar two images are.</w:t>
      </w:r>
    </w:p>
    <w:p w14:paraId="76DC7811" w14:textId="144C1E7F" w:rsidR="00E06DE5" w:rsidRDefault="00E06DE5" w:rsidP="00E06DE5">
      <w:pPr>
        <w:pStyle w:val="a3"/>
        <w:ind w:leftChars="0" w:left="760"/>
        <w:rPr>
          <w:u w:val="single"/>
          <w:lang w:eastAsia="ko-KR"/>
        </w:rPr>
      </w:pPr>
      <w:r>
        <w:rPr>
          <w:rFonts w:hint="eastAsia"/>
          <w:lang w:eastAsia="ko-Kore-KR"/>
        </w:rPr>
        <w:t>I</w:t>
      </w:r>
      <w:r>
        <w:rPr>
          <w:lang w:eastAsia="ko-Kore-KR"/>
        </w:rPr>
        <w:t xml:space="preserve">n other words, it </w:t>
      </w:r>
      <w:r w:rsidRPr="00E06DE5">
        <w:rPr>
          <w:b/>
          <w:bCs/>
          <w:u w:val="single"/>
          <w:lang w:eastAsia="ko-Kore-KR"/>
        </w:rPr>
        <w:t>quantifies the degree</w:t>
      </w:r>
      <w:r>
        <w:rPr>
          <w:lang w:eastAsia="ko-Kore-KR"/>
        </w:rPr>
        <w:t xml:space="preserve"> of similarity between </w:t>
      </w:r>
      <w:r w:rsidRPr="00E06DE5">
        <w:rPr>
          <w:b/>
          <w:bCs/>
          <w:u w:val="single"/>
          <w:lang w:eastAsia="ko-Kore-KR"/>
        </w:rPr>
        <w:t>intensity patterns</w:t>
      </w:r>
      <w:r>
        <w:rPr>
          <w:lang w:eastAsia="ko-Kore-KR"/>
        </w:rPr>
        <w:t xml:space="preserve"> </w:t>
      </w:r>
      <w:r w:rsidRPr="00E06DE5">
        <w:rPr>
          <w:u w:val="single"/>
          <w:lang w:eastAsia="ko-Kore-KR"/>
        </w:rPr>
        <w:t>in two images</w:t>
      </w:r>
    </w:p>
    <w:p w14:paraId="473ABB3D" w14:textId="75747EC6" w:rsidR="00AF7350" w:rsidRDefault="00AD006C" w:rsidP="00AF7350">
      <w:pPr>
        <w:pStyle w:val="a3"/>
        <w:ind w:leftChars="0" w:left="1560" w:firstLine="4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D006C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** </w:t>
      </w:r>
      <w:r w:rsidR="00AF7350" w:rsidRPr="00AD006C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Deep understandings : </w:t>
      </w:r>
      <w:r w:rsidRPr="00AD006C">
        <w:rPr>
          <w:rFonts w:asciiTheme="majorEastAsia" w:eastAsiaTheme="majorEastAsia" w:hAnsiTheme="majorEastAsia"/>
          <w:sz w:val="18"/>
          <w:szCs w:val="18"/>
          <w:lang w:eastAsia="ko-KR"/>
        </w:rPr>
        <w:t>image</w:t>
      </w:r>
      <w:r w:rsidRPr="00AD006C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에 대한 </w:t>
      </w:r>
      <w:r w:rsidRPr="00AD006C">
        <w:rPr>
          <w:rFonts w:asciiTheme="majorEastAsia" w:eastAsiaTheme="majorEastAsia" w:hAnsiTheme="majorEastAsia"/>
          <w:sz w:val="18"/>
          <w:szCs w:val="18"/>
          <w:lang w:eastAsia="ko-KR"/>
        </w:rPr>
        <w:t>intensity pattern</w:t>
      </w:r>
      <w:r w:rsidRPr="00AD006C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에 대해 명확히 이해하기 위해서는 </w:t>
      </w:r>
      <w:r w:rsidRPr="00AD006C">
        <w:rPr>
          <w:rFonts w:asciiTheme="majorEastAsia" w:eastAsiaTheme="majorEastAsia" w:hAnsiTheme="majorEastAsia"/>
          <w:sz w:val="18"/>
          <w:szCs w:val="18"/>
          <w:lang w:eastAsia="ko-KR"/>
        </w:rPr>
        <w:t>Intensity Transformation</w:t>
      </w:r>
      <w:r w:rsidRPr="00AD006C">
        <w:rPr>
          <w:rFonts w:asciiTheme="majorEastAsia" w:eastAsiaTheme="majorEastAsia" w:hAnsiTheme="majorEastAsia" w:hint="eastAsia"/>
          <w:sz w:val="18"/>
          <w:szCs w:val="18"/>
          <w:lang w:eastAsia="ko-KR"/>
        </w:rPr>
        <w:t>에 대한 정의로 이어져야 한다.</w:t>
      </w:r>
      <w:r w:rsidR="00283CDA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</w:p>
    <w:p w14:paraId="47B4E2EA" w14:textId="77777777" w:rsidR="00E121C7" w:rsidRDefault="00283CDA" w:rsidP="00283CD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가장 기본적인 정의는 이와 같다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>.</w:t>
      </w:r>
      <w:r w:rsidR="00E121C7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</w:p>
    <w:p w14:paraId="113058A9" w14:textId="19E440D6" w:rsidR="00283CDA" w:rsidRDefault="00E121C7" w:rsidP="00E121C7">
      <w:pPr>
        <w:pStyle w:val="a3"/>
        <w:ind w:leftChars="0" w:left="276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입력이미지를 구성하는 각 픽셀들의 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eastAsia="ko-KR"/>
        </w:rPr>
        <w:t>Inensity</w:t>
      </w:r>
      <w:proofErr w:type="spellEnd"/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value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 수학적 식에 따라 대응 출력하여 이로 해당 이미지의 결과값에 대하여 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>mapping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하는 과정이라고 이해하면 되겠다.</w:t>
      </w:r>
    </w:p>
    <w:p w14:paraId="64980345" w14:textId="062B34F5" w:rsidR="00E121C7" w:rsidRDefault="00E121C7" w:rsidP="00E121C7">
      <w:pPr>
        <w:pStyle w:val="a3"/>
        <w:ind w:leftChars="0" w:left="276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여기서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>, Transformation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에 대한 기준을 무엇으로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기준하느냐에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 따라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, 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해당 결과값은 달라지게 된다.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즉,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이미지에 대한 해석 또는 번역에 대하여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, 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그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기준을 잡아야 한다는 것이다.</w:t>
      </w:r>
    </w:p>
    <w:p w14:paraId="429B4470" w14:textId="346B1779" w:rsidR="00E121C7" w:rsidRDefault="00F41A61" w:rsidP="00F41A6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/>
          <w:sz w:val="18"/>
          <w:szCs w:val="18"/>
          <w:lang w:eastAsia="ko-KR"/>
        </w:rPr>
        <w:t>Negative Transformation</w:t>
      </w:r>
    </w:p>
    <w:p w14:paraId="0B704DCF" w14:textId="1187ACE1" w:rsidR="00F41A61" w:rsidRDefault="00F41A61" w:rsidP="00F41A6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L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>og Transformation</w:t>
      </w:r>
    </w:p>
    <w:p w14:paraId="1CFFE02C" w14:textId="34376270" w:rsidR="00F41A61" w:rsidRDefault="00F41A61" w:rsidP="00F41A6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P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>ower-</w:t>
      </w:r>
      <w:proofErr w:type="gramStart"/>
      <w:r>
        <w:rPr>
          <w:rFonts w:asciiTheme="majorEastAsia" w:eastAsiaTheme="majorEastAsia" w:hAnsiTheme="majorEastAsia"/>
          <w:sz w:val="18"/>
          <w:szCs w:val="18"/>
          <w:lang w:eastAsia="ko-KR"/>
        </w:rPr>
        <w:t>Low(</w:t>
      </w:r>
      <w:proofErr w:type="gramEnd"/>
      <w:r>
        <w:rPr>
          <w:rFonts w:asciiTheme="majorEastAsia" w:eastAsiaTheme="majorEastAsia" w:hAnsiTheme="majorEastAsia"/>
          <w:sz w:val="18"/>
          <w:szCs w:val="18"/>
          <w:lang w:eastAsia="ko-KR"/>
        </w:rPr>
        <w:t>Gamma) Transformation</w:t>
      </w:r>
    </w:p>
    <w:p w14:paraId="526B679F" w14:textId="3B260345" w:rsidR="00FC07B5" w:rsidRDefault="00F41A61" w:rsidP="00FC07B5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P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iecewise – 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eastAsia="ko-KR"/>
        </w:rPr>
        <w:t>Iinear</w:t>
      </w:r>
      <w:proofErr w:type="spellEnd"/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Transformation functions</w:t>
      </w:r>
      <w:r w:rsidR="006845DA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 w:rsidR="006845DA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등이 대중적인 </w:t>
      </w:r>
      <w:r w:rsidR="006845DA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Transformation </w:t>
      </w:r>
      <w:r w:rsidR="006845DA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이며 해당 </w:t>
      </w:r>
      <w:r w:rsidR="006845DA">
        <w:rPr>
          <w:rFonts w:asciiTheme="majorEastAsia" w:eastAsiaTheme="majorEastAsia" w:hAnsiTheme="majorEastAsia"/>
          <w:sz w:val="18"/>
          <w:szCs w:val="18"/>
          <w:lang w:eastAsia="ko-KR"/>
        </w:rPr>
        <w:t>Transformation</w:t>
      </w:r>
      <w:r w:rsidR="006845DA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에 대한 깊은 내용은 본 </w:t>
      </w:r>
      <w:r w:rsidR="006845DA">
        <w:rPr>
          <w:rFonts w:asciiTheme="majorEastAsia" w:eastAsiaTheme="majorEastAsia" w:hAnsiTheme="majorEastAsia"/>
          <w:sz w:val="18"/>
          <w:szCs w:val="18"/>
          <w:lang w:eastAsia="ko-KR"/>
        </w:rPr>
        <w:t>Research review</w:t>
      </w:r>
      <w:r w:rsidR="006845DA">
        <w:rPr>
          <w:rFonts w:asciiTheme="majorEastAsia" w:eastAsiaTheme="majorEastAsia" w:hAnsiTheme="majorEastAsia" w:hint="eastAsia"/>
          <w:sz w:val="18"/>
          <w:szCs w:val="18"/>
          <w:lang w:eastAsia="ko-KR"/>
        </w:rPr>
        <w:t>와는 조금 동떨어지므로 추 후 필요시 재거론하도록 하겠다.</w:t>
      </w:r>
    </w:p>
    <w:p w14:paraId="3C584881" w14:textId="77777777" w:rsidR="00FC07B5" w:rsidRPr="00FC07B5" w:rsidRDefault="00FC07B5" w:rsidP="00FC07B5">
      <w:pPr>
        <w:rPr>
          <w:rFonts w:asciiTheme="majorEastAsia" w:eastAsiaTheme="majorEastAsia" w:hAnsiTheme="majorEastAsia" w:hint="eastAsia"/>
          <w:sz w:val="18"/>
          <w:szCs w:val="18"/>
          <w:lang w:eastAsia="ko-KR"/>
        </w:rPr>
      </w:pPr>
    </w:p>
    <w:p w14:paraId="10B741AB" w14:textId="7CE4BA80" w:rsidR="00AD006C" w:rsidRDefault="00FC07B5" w:rsidP="001A3CDB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 w:rsidRPr="00CA5BC0">
        <w:rPr>
          <w:b/>
          <w:bCs/>
          <w:lang w:eastAsia="ko-KR"/>
        </w:rPr>
        <w:t>How to build an</w:t>
      </w:r>
      <w:r w:rsidRPr="00CA5BC0">
        <w:rPr>
          <w:rFonts w:hint="eastAsia"/>
          <w:b/>
          <w:bCs/>
          <w:lang w:eastAsia="ko-KR"/>
        </w:rPr>
        <w:t xml:space="preserve"> </w:t>
      </w:r>
      <w:r w:rsidR="00CA5BC0" w:rsidRPr="00CA5BC0">
        <w:rPr>
          <w:b/>
          <w:bCs/>
          <w:lang w:eastAsia="ko-KR"/>
        </w:rPr>
        <w:t>im</w:t>
      </w:r>
      <w:r w:rsidRPr="00CA5BC0">
        <w:rPr>
          <w:b/>
          <w:bCs/>
          <w:lang w:eastAsia="ko-KR"/>
        </w:rPr>
        <w:t>age similarity model</w:t>
      </w:r>
    </w:p>
    <w:p w14:paraId="6DD3AB45" w14:textId="48920D6C" w:rsidR="00CA5BC0" w:rsidRDefault="00CA5BC0" w:rsidP="00CA5BC0">
      <w:pPr>
        <w:pStyle w:val="a3"/>
        <w:ind w:leftChars="0" w:left="760"/>
        <w:rPr>
          <w:lang w:eastAsia="ko-KR"/>
        </w:rPr>
      </w:pP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83F04">
        <w:rPr>
          <w:lang w:eastAsia="ko-KR"/>
        </w:rPr>
        <w:t xml:space="preserve">image similarity models considered </w:t>
      </w:r>
      <w:r w:rsidR="00383F04" w:rsidRPr="00383F04">
        <w:rPr>
          <w:b/>
          <w:bCs/>
          <w:u w:val="single"/>
          <w:lang w:eastAsia="ko-KR"/>
        </w:rPr>
        <w:t>category-level image similarity</w:t>
      </w:r>
      <w:r w:rsidR="00383F04">
        <w:rPr>
          <w:lang w:eastAsia="ko-KR"/>
        </w:rPr>
        <w:t>.</w:t>
      </w:r>
    </w:p>
    <w:p w14:paraId="2619B4D0" w14:textId="1B762255" w:rsidR="00675BD2" w:rsidRDefault="00C413C2" w:rsidP="00901BDD">
      <w:pPr>
        <w:pStyle w:val="a3"/>
        <w:ind w:leftChars="0" w:left="1600"/>
        <w:rPr>
          <w:rFonts w:asciiTheme="majorEastAsia" w:eastAsiaTheme="majorEastAsia" w:hAnsiTheme="majorEastAsia"/>
          <w:b/>
          <w:bCs/>
          <w:sz w:val="16"/>
          <w:szCs w:val="16"/>
          <w:lang w:eastAsia="ko-KR"/>
        </w:rPr>
      </w:pPr>
      <w:proofErr w:type="gramStart"/>
      <w:r>
        <w:rPr>
          <w:rFonts w:asciiTheme="majorEastAsia" w:eastAsiaTheme="majorEastAsia" w:hAnsiTheme="majorEastAsia"/>
          <w:b/>
          <w:bCs/>
          <w:sz w:val="16"/>
          <w:szCs w:val="16"/>
          <w:lang w:eastAsia="ko-KR"/>
        </w:rPr>
        <w:t>x</w:t>
      </w:r>
      <w:r w:rsidR="00675BD2" w:rsidRPr="00675BD2">
        <w:rPr>
          <w:rFonts w:asciiTheme="majorEastAsia" w:eastAsiaTheme="majorEastAsia" w:hAnsiTheme="majorEastAsia"/>
          <w:b/>
          <w:bCs/>
          <w:sz w:val="16"/>
          <w:szCs w:val="16"/>
          <w:lang w:eastAsia="ko-KR"/>
        </w:rPr>
        <w:t>(</w:t>
      </w:r>
      <w:proofErr w:type="gramEnd"/>
      <w:r>
        <w:rPr>
          <w:rFonts w:asciiTheme="majorEastAsia" w:eastAsiaTheme="majorEastAsia" w:hAnsiTheme="majorEastAsia" w:hint="eastAsia"/>
          <w:b/>
          <w:bCs/>
          <w:sz w:val="16"/>
          <w:szCs w:val="16"/>
          <w:lang w:eastAsia="ko-KR"/>
        </w:rPr>
        <w:t>b</w:t>
      </w:r>
      <w:r>
        <w:rPr>
          <w:rFonts w:asciiTheme="majorEastAsia" w:eastAsiaTheme="majorEastAsia" w:hAnsiTheme="majorEastAsia"/>
          <w:b/>
          <w:bCs/>
          <w:sz w:val="16"/>
          <w:szCs w:val="16"/>
          <w:lang w:eastAsia="ko-KR"/>
        </w:rPr>
        <w:t>ut, This category level image similarity is not sufficient for the search-by-example image search application.</w:t>
      </w:r>
      <w:r w:rsidR="00675BD2" w:rsidRPr="00675BD2">
        <w:rPr>
          <w:rFonts w:asciiTheme="majorEastAsia" w:eastAsiaTheme="majorEastAsia" w:hAnsiTheme="majorEastAsia"/>
          <w:b/>
          <w:bCs/>
          <w:sz w:val="16"/>
          <w:szCs w:val="16"/>
          <w:lang w:eastAsia="ko-KR"/>
        </w:rPr>
        <w:t>)</w:t>
      </w:r>
    </w:p>
    <w:p w14:paraId="1E0FD931" w14:textId="77777777" w:rsidR="00C413C2" w:rsidRPr="00C413C2" w:rsidRDefault="00C413C2" w:rsidP="00C413C2">
      <w:pPr>
        <w:rPr>
          <w:rFonts w:asciiTheme="majorEastAsia" w:eastAsiaTheme="majorEastAsia" w:hAnsiTheme="majorEastAsia" w:hint="eastAsia"/>
          <w:b/>
          <w:bCs/>
          <w:sz w:val="16"/>
          <w:szCs w:val="16"/>
          <w:lang w:eastAsia="ko-KR"/>
        </w:rPr>
      </w:pPr>
    </w:p>
    <w:p w14:paraId="578B1A26" w14:textId="4245F94B" w:rsidR="00901BDD" w:rsidRDefault="00901BDD" w:rsidP="00341F69">
      <w:pPr>
        <w:ind w:left="80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 w:rsidRPr="00341F69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:</w:t>
      </w:r>
      <w:r w:rsidR="00C413C2" w:rsidRPr="00341F69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</w:t>
      </w:r>
      <w:r w:rsidR="00341F69" w:rsidRPr="00341F69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** Search by query image</w:t>
      </w:r>
      <w:proofErr w:type="spellStart"/>
      <w:r w:rsidR="00341F69" w:rsidRPr="00341F69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를</w:t>
      </w:r>
      <w:proofErr w:type="spellEnd"/>
      <w:r w:rsidR="00341F69"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 xml:space="preserve"> 가능하게 하기</w:t>
      </w:r>
      <w:r w:rsidR="00341F69" w:rsidRPr="00341F69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위해서는 동일 카테고리 내</w:t>
      </w:r>
      <w:r w:rsidR="00341F69"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에서도</w:t>
      </w:r>
      <w:r w:rsidR="00341F69" w:rsidRPr="00341F69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서로 다른 이미지 간에 차이를 구분할 수 있어야 한다.</w:t>
      </w:r>
    </w:p>
    <w:p w14:paraId="11798771" w14:textId="16728ED5" w:rsidR="00336C4E" w:rsidRDefault="00336C4E" w:rsidP="00336C4E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 xml:space="preserve">이를 위한 방법 중 하나로 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image similarity model</w:t>
      </w: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 xml:space="preserve">은 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features</w:t>
      </w:r>
      <w:proofErr w:type="spellStart"/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를</w:t>
      </w:r>
      <w:proofErr w:type="spellEnd"/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 xml:space="preserve"> 추출해낸다.</w:t>
      </w:r>
    </w:p>
    <w:p w14:paraId="43DE336E" w14:textId="499B7A18" w:rsidR="00336C4E" w:rsidRDefault="00336C4E" w:rsidP="00336C4E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Global filters</w:t>
      </w:r>
    </w:p>
    <w:p w14:paraId="6CA7CB60" w14:textId="48BFDE47" w:rsidR="000F13BC" w:rsidRDefault="000F13BC" w:rsidP="000F13BC">
      <w:pPr>
        <w:pStyle w:val="a3"/>
        <w:ind w:leftChars="0" w:left="356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: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</w:t>
      </w:r>
      <w:r w:rsidR="00237480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it is a linear filter used for texture analysis</w:t>
      </w:r>
    </w:p>
    <w:p w14:paraId="03BF218A" w14:textId="68A48D25" w:rsidR="00237480" w:rsidRDefault="00237480" w:rsidP="00237480">
      <w:pPr>
        <w:pStyle w:val="a3"/>
        <w:numPr>
          <w:ilvl w:val="4"/>
          <w:numId w:val="2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Analyzes whether there is any specific frequency content in the image in specific directions in a localized region around the point or region of analysis.</w:t>
      </w:r>
    </w:p>
    <w:p w14:paraId="0BC7B4EA" w14:textId="624A1B27" w:rsidR="00237480" w:rsidRPr="003F2D55" w:rsidRDefault="00237480" w:rsidP="00237480">
      <w:pPr>
        <w:pStyle w:val="a3"/>
        <w:numPr>
          <w:ilvl w:val="4"/>
          <w:numId w:val="2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>They have been found to be particular</w:t>
      </w:r>
      <w:r w:rsidR="003F2D55"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>ly appropriate for texture representation and discrimination.</w:t>
      </w:r>
    </w:p>
    <w:p w14:paraId="500082E1" w14:textId="7F575423" w:rsidR="003F2D55" w:rsidRDefault="003F2D55" w:rsidP="00237480">
      <w:pPr>
        <w:pStyle w:val="a3"/>
        <w:numPr>
          <w:ilvl w:val="4"/>
          <w:numId w:val="2"/>
        </w:numPr>
        <w:ind w:leftChars="0"/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I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n the spatial domain, a 2-D Gabor filter is a </w:t>
      </w:r>
      <w:r w:rsidRPr="003F2D55">
        <w:rPr>
          <w:rFonts w:asciiTheme="majorEastAsia" w:eastAsiaTheme="majorEastAsia" w:hAnsiTheme="majorEastAsia" w:cstheme="minorHAnsi"/>
          <w:sz w:val="18"/>
          <w:szCs w:val="18"/>
          <w:u w:val="single"/>
          <w:lang w:eastAsia="ko-KR"/>
        </w:rPr>
        <w:t>Gaussian kernel function modulated by a sinusoidal plane wave.</w:t>
      </w:r>
    </w:p>
    <w:p w14:paraId="1E55BDA1" w14:textId="5C26A090" w:rsidR="00336C4E" w:rsidRDefault="00336C4E" w:rsidP="00336C4E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L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ocal Binary Patterns, HOG</w:t>
      </w:r>
    </w:p>
    <w:p w14:paraId="50EAAD8C" w14:textId="130249B8" w:rsidR="00237480" w:rsidRDefault="00593D31" w:rsidP="00593D3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U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sing </w:t>
      </w:r>
      <w:proofErr w:type="gramStart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these fea</w:t>
      </w:r>
      <w:r w:rsidR="00B06AD8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ture</w:t>
      </w:r>
      <w:proofErr w:type="gramEnd"/>
      <w:r w:rsidR="00B06AD8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to compute the similarity between the features.</w:t>
      </w:r>
    </w:p>
    <w:p w14:paraId="59D2DB34" w14:textId="11063ACC" w:rsidR="00B06AD8" w:rsidRDefault="00BE19A5" w:rsidP="00B06AD8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</w:pPr>
      <w:r w:rsidRPr="00BE19A5"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 xml:space="preserve">*** </w:t>
      </w:r>
      <w:r w:rsidR="00B06AD8" w:rsidRPr="00BE19A5"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 xml:space="preserve">Deep ranking, which learns fine-grained image similarity by characterizing the fine-grained image similarity relationship with set of </w:t>
      </w:r>
      <w:r w:rsidR="00B06AD8" w:rsidRPr="00A34B5A">
        <w:rPr>
          <w:rFonts w:asciiTheme="majorEastAsia" w:eastAsiaTheme="majorEastAsia" w:hAnsiTheme="majorEastAsia" w:cstheme="minorHAnsi"/>
          <w:b/>
          <w:bCs/>
          <w:sz w:val="18"/>
          <w:szCs w:val="18"/>
          <w:u w:val="single"/>
          <w:lang w:eastAsia="ko-KR"/>
        </w:rPr>
        <w:t>triplets</w:t>
      </w:r>
      <w:r w:rsidR="00B06AD8" w:rsidRPr="00BE19A5"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>.</w:t>
      </w:r>
    </w:p>
    <w:p w14:paraId="370A6AD8" w14:textId="09D2C389" w:rsidR="00E448C6" w:rsidRPr="00E448C6" w:rsidRDefault="00E448C6" w:rsidP="00E448C6">
      <w:pPr>
        <w:pStyle w:val="a3"/>
        <w:numPr>
          <w:ilvl w:val="6"/>
          <w:numId w:val="1"/>
        </w:numPr>
        <w:ind w:leftChars="0"/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Q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uery</w:t>
      </w:r>
    </w:p>
    <w:p w14:paraId="75A414F1" w14:textId="2A0DD767" w:rsidR="00E448C6" w:rsidRPr="00E448C6" w:rsidRDefault="00E448C6" w:rsidP="00E448C6">
      <w:pPr>
        <w:pStyle w:val="a3"/>
        <w:numPr>
          <w:ilvl w:val="6"/>
          <w:numId w:val="1"/>
        </w:numPr>
        <w:ind w:leftChars="0"/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P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ositive</w:t>
      </w:r>
    </w:p>
    <w:p w14:paraId="700D5BCA" w14:textId="018FE41C" w:rsidR="00E448C6" w:rsidRPr="00E448C6" w:rsidRDefault="00E448C6" w:rsidP="00E448C6">
      <w:pPr>
        <w:pStyle w:val="a3"/>
        <w:numPr>
          <w:ilvl w:val="6"/>
          <w:numId w:val="1"/>
        </w:numPr>
        <w:ind w:leftChars="0"/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lastRenderedPageBreak/>
        <w:t>N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egative</w:t>
      </w:r>
    </w:p>
    <w:p w14:paraId="6A4D2A8B" w14:textId="7859489F" w:rsidR="00336C4E" w:rsidRDefault="001E44BE" w:rsidP="00336C4E">
      <w:pPr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 xml:space="preserve">구분 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: </w:t>
      </w:r>
      <w:r w:rsidR="00EF5105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I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mage </w:t>
      </w:r>
      <w:r w:rsidR="00EF5105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S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imilarity / Image </w:t>
      </w:r>
      <w:r w:rsidR="00EF5105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C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lassification</w:t>
      </w:r>
    </w:p>
    <w:p w14:paraId="6A617A22" w14:textId="4AA98840" w:rsidR="00843764" w:rsidRDefault="00843764" w:rsidP="00843764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For a similar image ranking model, it would look at the </w:t>
      </w:r>
      <w:proofErr w:type="spellStart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colours</w:t>
      </w:r>
      <w:proofErr w:type="spellEnd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and other aspects of the cars as well.</w:t>
      </w:r>
    </w:p>
    <w:p w14:paraId="64DCD737" w14:textId="0F8EF3F5" w:rsidR="00B4328F" w:rsidRDefault="00B4328F" w:rsidP="00B4328F">
      <w:pPr>
        <w:pStyle w:val="a3"/>
        <w:numPr>
          <w:ilvl w:val="4"/>
          <w:numId w:val="2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Ex_ If a query image is a black car, the similar image ranking model would rank the dark gray car higher than </w:t>
      </w:r>
      <w:proofErr w:type="spellStart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than</w:t>
      </w:r>
      <w:proofErr w:type="spellEnd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the white car. </w:t>
      </w:r>
    </w:p>
    <w:p w14:paraId="33646878" w14:textId="2B12D465" w:rsidR="00843764" w:rsidRDefault="002903BA" w:rsidP="00336C4E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Deep ranking model characterizes the fine gained image similarity relationship with a set of triplets.</w:t>
      </w:r>
    </w:p>
    <w:p w14:paraId="0C6AF140" w14:textId="2E12CF18" w:rsidR="00D13342" w:rsidRDefault="00C55965" w:rsidP="00C55965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 w:rsidRPr="00C55965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How </w:t>
      </w:r>
      <w:proofErr w:type="gramStart"/>
      <w:r w:rsidRPr="00C55965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to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:</w:t>
      </w:r>
      <w:proofErr w:type="gramEnd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</w:t>
      </w:r>
    </w:p>
    <w:p w14:paraId="229F899D" w14:textId="5658989C" w:rsidR="0037374C" w:rsidRDefault="0037374C" w:rsidP="0037374C">
      <w:pPr>
        <w:ind w:left="40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: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Using metric</w:t>
      </w:r>
    </w:p>
    <w:p w14:paraId="1FE38C37" w14:textId="2A36F93F" w:rsidR="0037374C" w:rsidRDefault="001260EF" w:rsidP="001260EF">
      <w:pPr>
        <w:pStyle w:val="a3"/>
        <w:numPr>
          <w:ilvl w:val="6"/>
          <w:numId w:val="1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L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1-norm (Manhattan distance)</w:t>
      </w:r>
    </w:p>
    <w:p w14:paraId="1A04B2D7" w14:textId="4ABCD9E4" w:rsidR="001260EF" w:rsidRDefault="001260EF" w:rsidP="001260EF">
      <w:pPr>
        <w:pStyle w:val="a3"/>
        <w:numPr>
          <w:ilvl w:val="6"/>
          <w:numId w:val="1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L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2 norm (Euclidean distance)</w:t>
      </w:r>
    </w:p>
    <w:p w14:paraId="49FFDCE4" w14:textId="47CE77A7" w:rsidR="001260EF" w:rsidRDefault="00FC2AAC" w:rsidP="0099009A">
      <w:pPr>
        <w:ind w:leftChars="1800" w:left="360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: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The Manhattan distance may better capture the human notions of image similarity.</w:t>
      </w:r>
    </w:p>
    <w:p w14:paraId="56D1228D" w14:textId="6E8E53E2" w:rsidR="0099009A" w:rsidRDefault="0099009A" w:rsidP="0099009A">
      <w:pPr>
        <w:ind w:leftChars="1800" w:left="360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: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In the Deep ranking, Squared Euclidean distance as the similarity metric.</w:t>
      </w:r>
    </w:p>
    <w:p w14:paraId="6534FCD6" w14:textId="31B5EFAA" w:rsidR="0099009A" w:rsidRDefault="0099009A" w:rsidP="0099009A">
      <w:pPr>
        <w:pStyle w:val="a3"/>
        <w:numPr>
          <w:ilvl w:val="4"/>
          <w:numId w:val="2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T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he </w:t>
      </w:r>
      <w:proofErr w:type="spellStart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maller</w:t>
      </w:r>
      <w:proofErr w:type="spellEnd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the distance the more similar the images are.</w:t>
      </w:r>
    </w:p>
    <w:p w14:paraId="2BB8094E" w14:textId="539D9192" w:rsidR="000307D9" w:rsidRPr="000307D9" w:rsidRDefault="000307D9" w:rsidP="000307D9">
      <w:pP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noProof/>
          <w:sz w:val="18"/>
          <w:szCs w:val="18"/>
          <w:lang w:eastAsia="ko-KR"/>
        </w:rPr>
        <w:drawing>
          <wp:inline distT="0" distB="0" distL="0" distR="0" wp14:anchorId="5EE676F0" wp14:editId="776D158A">
            <wp:extent cx="3944306" cy="933856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014" cy="9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22EE" w14:textId="40248DE9" w:rsidR="00336C4E" w:rsidRDefault="000307D9" w:rsidP="000307D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*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* The whole Deep ranking architecture can be thought of as a </w:t>
      </w:r>
      <w:r w:rsidRPr="00A10D0E"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 xml:space="preserve">function that would map the image to a point in the </w:t>
      </w:r>
      <w:r w:rsidRPr="00A10D0E">
        <w:rPr>
          <w:rFonts w:asciiTheme="majorEastAsia" w:eastAsiaTheme="majorEastAsia" w:hAnsiTheme="majorEastAsia" w:cstheme="minorHAnsi" w:hint="eastAsia"/>
          <w:b/>
          <w:bCs/>
          <w:sz w:val="18"/>
          <w:szCs w:val="18"/>
          <w:lang w:eastAsia="ko-KR"/>
        </w:rPr>
        <w:t>E</w:t>
      </w:r>
      <w:r w:rsidRPr="00A10D0E"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>uclidean space.</w:t>
      </w:r>
    </w:p>
    <w:p w14:paraId="55650041" w14:textId="0FEC18D6" w:rsidR="000307D9" w:rsidRDefault="000307D9" w:rsidP="000307D9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T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he goal is to learn an embedding function that assigns smaller distance to more similar images.</w:t>
      </w:r>
    </w:p>
    <w:p w14:paraId="6F8182E9" w14:textId="43DD89C6" w:rsidR="00DC3395" w:rsidRDefault="00DC3395" w:rsidP="00DC3395">
      <w:pPr>
        <w:pStyle w:val="a3"/>
        <w:numPr>
          <w:ilvl w:val="6"/>
          <w:numId w:val="1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f, </w:t>
      </w:r>
      <w:proofErr w:type="spellStart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embbeding</w:t>
      </w:r>
      <w:proofErr w:type="spellEnd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function to would map the image to a vector.</w:t>
      </w:r>
    </w:p>
    <w:p w14:paraId="24FB5BDB" w14:textId="0C580A57" w:rsidR="00DC3395" w:rsidRDefault="00DC3395" w:rsidP="00DC3395">
      <w:pPr>
        <w:pStyle w:val="a3"/>
        <w:numPr>
          <w:ilvl w:val="6"/>
          <w:numId w:val="1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P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i is the query image</w:t>
      </w:r>
    </w:p>
    <w:p w14:paraId="17DFE4C0" w14:textId="77777777" w:rsidR="00DC3395" w:rsidRDefault="00DC3395" w:rsidP="00DC3395">
      <w:pPr>
        <w:pStyle w:val="a3"/>
        <w:numPr>
          <w:ilvl w:val="6"/>
          <w:numId w:val="1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P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i+ is the positive image, Pi- is the negative image.</w:t>
      </w:r>
    </w:p>
    <w:p w14:paraId="28916647" w14:textId="2FC4D799" w:rsidR="00DC3395" w:rsidRDefault="00D76090" w:rsidP="00DC3395">
      <w:pPr>
        <w:pStyle w:val="a3"/>
        <w:numPr>
          <w:ilvl w:val="6"/>
          <w:numId w:val="1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r</w:t>
      </w:r>
      <w:r w:rsidR="00DC3395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, similarity distance between two images. </w:t>
      </w:r>
    </w:p>
    <w:p w14:paraId="2D8FCCD8" w14:textId="7E712CE0" w:rsidR="00D76090" w:rsidRDefault="00D76090" w:rsidP="00DC3395">
      <w:pPr>
        <w:pStyle w:val="a3"/>
        <w:numPr>
          <w:ilvl w:val="6"/>
          <w:numId w:val="1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T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he hinge loss for the triplet is defined as:</w:t>
      </w:r>
    </w:p>
    <w:p w14:paraId="56D3814A" w14:textId="3C9092C3" w:rsidR="00D76090" w:rsidRDefault="006719E8" w:rsidP="006719E8">
      <w:pPr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BC93331" wp14:editId="1E2996F2">
            <wp:extent cx="4941651" cy="315902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62" cy="3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1C4F" w14:textId="698E5688" w:rsidR="006719E8" w:rsidRPr="00775778" w:rsidRDefault="00480FDC" w:rsidP="00480FDC">
      <w:pPr>
        <w:pStyle w:val="a3"/>
        <w:numPr>
          <w:ilvl w:val="6"/>
          <w:numId w:val="1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u w:val="single"/>
          <w:lang w:eastAsia="ko-KR"/>
        </w:rPr>
      </w:pPr>
      <w:r w:rsidRPr="003D420D"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>Where ‘l’ is the hinge loss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for the triplet, </w:t>
      </w:r>
      <w:r w:rsidRPr="00775778">
        <w:rPr>
          <w:rFonts w:asciiTheme="majorEastAsia" w:eastAsiaTheme="majorEastAsia" w:hAnsiTheme="majorEastAsia" w:cstheme="minorHAnsi"/>
          <w:sz w:val="18"/>
          <w:szCs w:val="18"/>
          <w:u w:val="single"/>
          <w:lang w:eastAsia="ko-KR"/>
        </w:rPr>
        <w:t>g is a gap parameter</w:t>
      </w:r>
      <w:r w:rsidR="00E07F0C" w:rsidRPr="00775778">
        <w:rPr>
          <w:rFonts w:asciiTheme="majorEastAsia" w:eastAsiaTheme="majorEastAsia" w:hAnsiTheme="majorEastAsia" w:cstheme="minorHAnsi"/>
          <w:sz w:val="18"/>
          <w:szCs w:val="18"/>
          <w:u w:val="single"/>
          <w:lang w:eastAsia="ko-KR"/>
        </w:rPr>
        <w:t xml:space="preserve"> that regularizes the </w:t>
      </w:r>
      <w:r w:rsidR="00E07F0C" w:rsidRPr="00775778">
        <w:rPr>
          <w:rFonts w:asciiTheme="majorEastAsia" w:eastAsiaTheme="majorEastAsia" w:hAnsiTheme="majorEastAsia" w:cstheme="minorHAnsi"/>
          <w:b/>
          <w:bCs/>
          <w:sz w:val="18"/>
          <w:szCs w:val="18"/>
          <w:u w:val="single"/>
          <w:lang w:eastAsia="ko-KR"/>
        </w:rPr>
        <w:t>gap between the distance of the two image pairs</w:t>
      </w:r>
      <w:r w:rsidR="00E07F0C" w:rsidRPr="00775778">
        <w:rPr>
          <w:rFonts w:asciiTheme="majorEastAsia" w:eastAsiaTheme="majorEastAsia" w:hAnsiTheme="majorEastAsia" w:cstheme="minorHAnsi"/>
          <w:sz w:val="18"/>
          <w:szCs w:val="18"/>
          <w:u w:val="single"/>
          <w:lang w:eastAsia="ko-KR"/>
        </w:rPr>
        <w:t>: (Pi, Pi+)</w:t>
      </w:r>
      <w:r w:rsidR="00E86068" w:rsidRPr="00775778">
        <w:rPr>
          <w:rFonts w:asciiTheme="majorEastAsia" w:eastAsiaTheme="majorEastAsia" w:hAnsiTheme="majorEastAsia" w:cstheme="minorHAnsi"/>
          <w:sz w:val="18"/>
          <w:szCs w:val="18"/>
          <w:u w:val="single"/>
          <w:lang w:eastAsia="ko-KR"/>
        </w:rPr>
        <w:t xml:space="preserve">, </w:t>
      </w:r>
      <w:r w:rsidR="00E86068" w:rsidRPr="00775778">
        <w:rPr>
          <w:rFonts w:asciiTheme="majorEastAsia" w:eastAsiaTheme="majorEastAsia" w:hAnsiTheme="majorEastAsia" w:cstheme="minorHAnsi"/>
          <w:sz w:val="18"/>
          <w:szCs w:val="18"/>
          <w:u w:val="single"/>
          <w:lang w:eastAsia="ko-KR"/>
        </w:rPr>
        <w:t>(Pi, Pi</w:t>
      </w:r>
      <w:r w:rsidR="00E86068" w:rsidRPr="00775778">
        <w:rPr>
          <w:rFonts w:asciiTheme="majorEastAsia" w:eastAsiaTheme="majorEastAsia" w:hAnsiTheme="majorEastAsia" w:cstheme="minorHAnsi"/>
          <w:sz w:val="18"/>
          <w:szCs w:val="18"/>
          <w:u w:val="single"/>
          <w:lang w:eastAsia="ko-KR"/>
        </w:rPr>
        <w:t>-</w:t>
      </w:r>
      <w:r w:rsidR="00E86068" w:rsidRPr="00775778">
        <w:rPr>
          <w:rFonts w:asciiTheme="majorEastAsia" w:eastAsiaTheme="majorEastAsia" w:hAnsiTheme="majorEastAsia" w:cstheme="minorHAnsi"/>
          <w:sz w:val="18"/>
          <w:szCs w:val="18"/>
          <w:u w:val="single"/>
          <w:lang w:eastAsia="ko-KR"/>
        </w:rPr>
        <w:t>)</w:t>
      </w:r>
    </w:p>
    <w:p w14:paraId="149A9173" w14:textId="67CAE97F" w:rsidR="00E86068" w:rsidRDefault="00E86068" w:rsidP="00480FDC">
      <w:pPr>
        <w:pStyle w:val="a3"/>
        <w:numPr>
          <w:ilvl w:val="6"/>
          <w:numId w:val="1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D, Euclidean distance between the two </w:t>
      </w:r>
      <w:proofErr w:type="spellStart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euclidean</w:t>
      </w:r>
      <w:proofErr w:type="spellEnd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points.</w:t>
      </w:r>
    </w:p>
    <w:p w14:paraId="6E6CA47F" w14:textId="42BE55B5" w:rsidR="00775778" w:rsidRDefault="003F7107" w:rsidP="003F7107">
      <w:pPr>
        <w:pStyle w:val="a3"/>
        <w:numPr>
          <w:ilvl w:val="6"/>
          <w:numId w:val="1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proofErr w:type="spellStart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Optimising</w:t>
      </w:r>
      <w:proofErr w:type="spellEnd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the model in such a way that,</w:t>
      </w:r>
    </w:p>
    <w:p w14:paraId="1AEAE011" w14:textId="2112B34F" w:rsidR="003F7107" w:rsidRDefault="003F7107" w:rsidP="003F7107">
      <w:pPr>
        <w:pStyle w:val="a3"/>
        <w:ind w:leftChars="0" w:left="3200"/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The distance between query image and positive image is not only lesser than the distance between query image and negative, </w:t>
      </w:r>
      <w:r w:rsidRPr="002456A8"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>but is lesser by an ‘g’</w:t>
      </w:r>
    </w:p>
    <w:p w14:paraId="6575ACAC" w14:textId="6E6E2D8E" w:rsidR="009E6E11" w:rsidRDefault="009E6E11" w:rsidP="003F7107">
      <w:pPr>
        <w:pStyle w:val="a3"/>
        <w:ind w:leftChars="0" w:left="3200"/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</w:pPr>
    </w:p>
    <w:p w14:paraId="13D69015" w14:textId="296233E5" w:rsidR="009E6E11" w:rsidRDefault="009E6E11" w:rsidP="003F7107">
      <w:pPr>
        <w:pStyle w:val="a3"/>
        <w:ind w:leftChars="0" w:left="3200"/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</w:pPr>
    </w:p>
    <w:p w14:paraId="22FE268D" w14:textId="3E5DA66E" w:rsidR="009E6E11" w:rsidRDefault="009E6E11" w:rsidP="009E6E11">
      <w:pPr>
        <w:jc w:val="left"/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</w:pPr>
    </w:p>
    <w:p w14:paraId="29C6A633" w14:textId="44E2BD02" w:rsidR="009E6E11" w:rsidRDefault="009E6E11" w:rsidP="009E6E11">
      <w:pPr>
        <w:jc w:val="left"/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</w:pPr>
    </w:p>
    <w:p w14:paraId="4979BE55" w14:textId="4CF7CFDC" w:rsidR="009E6E11" w:rsidRPr="009E6E11" w:rsidRDefault="009E6E11" w:rsidP="009E6E11">
      <w:pPr>
        <w:jc w:val="left"/>
        <w:rPr>
          <w:rFonts w:asciiTheme="majorEastAsia" w:eastAsiaTheme="majorEastAsia" w:hAnsiTheme="majorEastAsia" w:cstheme="minorHAnsi" w:hint="eastAsia"/>
          <w:b/>
          <w:bCs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b/>
          <w:bCs/>
          <w:sz w:val="18"/>
          <w:szCs w:val="18"/>
          <w:lang w:eastAsia="ko-KR"/>
        </w:rPr>
        <w:lastRenderedPageBreak/>
        <w:t>-</w:t>
      </w:r>
      <w:r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 xml:space="preserve">Network </w:t>
      </w:r>
      <w:proofErr w:type="spellStart"/>
      <w:r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>Archtecture</w:t>
      </w:r>
      <w:proofErr w:type="spellEnd"/>
      <w:r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 xml:space="preserve"> of Deep Ranking-</w:t>
      </w:r>
    </w:p>
    <w:p w14:paraId="1A697E2D" w14:textId="0F436A68" w:rsidR="001618DF" w:rsidRPr="001618DF" w:rsidRDefault="001618DF" w:rsidP="00F80758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 w:hint="eastAsia"/>
          <w:b/>
          <w:bCs/>
          <w:kern w:val="0"/>
          <w:sz w:val="24"/>
          <w:lang w:eastAsia="ko-Kore-KR"/>
        </w:rPr>
      </w:pPr>
      <w:r w:rsidRPr="001618DF">
        <w:rPr>
          <w:rFonts w:ascii="Times New Roman" w:eastAsia="Times New Roman" w:hAnsi="Times New Roman" w:cs="Times New Roman"/>
          <w:b/>
          <w:bCs/>
          <w:kern w:val="0"/>
          <w:sz w:val="24"/>
        </w:rPr>
        <w:t>3parts</w:t>
      </w:r>
      <w:r w:rsidR="009E6E11" w:rsidRPr="009E6E11">
        <w:rPr>
          <w:rFonts w:ascii="Times New Roman" w:eastAsia="Times New Roman" w:hAnsi="Times New Roman" w:cs="Times New Roman"/>
          <w:b/>
          <w:bCs/>
          <w:kern w:val="0"/>
          <w:sz w:val="24"/>
        </w:rPr>
        <w:fldChar w:fldCharType="begin"/>
      </w:r>
      <w:r w:rsidR="009E6E11" w:rsidRPr="009E6E11">
        <w:rPr>
          <w:rFonts w:ascii="Times New Roman" w:eastAsia="Times New Roman" w:hAnsi="Times New Roman" w:cs="Times New Roman"/>
          <w:b/>
          <w:bCs/>
          <w:kern w:val="0"/>
          <w:sz w:val="24"/>
        </w:rPr>
        <w:instrText xml:space="preserve"> INCLUDEPICTURE "https://miro.medium.com/max/411/0*ICR1FjUFC8xHXoh1." \* MERGEFORMATINET </w:instrText>
      </w:r>
      <w:r w:rsidR="009E6E11" w:rsidRPr="009E6E11">
        <w:rPr>
          <w:rFonts w:ascii="Times New Roman" w:eastAsia="Times New Roman" w:hAnsi="Times New Roman" w:cs="Times New Roman"/>
          <w:b/>
          <w:bCs/>
          <w:kern w:val="0"/>
          <w:sz w:val="24"/>
        </w:rPr>
        <w:fldChar w:fldCharType="separate"/>
      </w:r>
      <w:r w:rsidR="009E6E11" w:rsidRPr="001618DF">
        <w:rPr>
          <w:rFonts w:ascii="Times New Roman" w:eastAsia="Times New Roman" w:hAnsi="Times New Roman" w:cs="Times New Roman"/>
          <w:b/>
          <w:bCs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 wp14:anchorId="4E6C6991" wp14:editId="3C673E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74695" cy="4225925"/>
            <wp:effectExtent l="0" t="0" r="1905" b="317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42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E11" w:rsidRPr="009E6E11">
        <w:rPr>
          <w:rFonts w:ascii="Times New Roman" w:eastAsia="Times New Roman" w:hAnsi="Times New Roman" w:cs="Times New Roman"/>
          <w:b/>
          <w:bCs/>
          <w:kern w:val="0"/>
          <w:sz w:val="24"/>
        </w:rPr>
        <w:fldChar w:fldCharType="end"/>
      </w:r>
    </w:p>
    <w:p w14:paraId="0E70C1BF" w14:textId="16C5861E" w:rsidR="001618DF" w:rsidRPr="000F6C07" w:rsidRDefault="001618DF" w:rsidP="00F80758">
      <w:pPr>
        <w:widowControl/>
        <w:wordWrap/>
        <w:autoSpaceDE/>
        <w:autoSpaceDN/>
        <w:jc w:val="left"/>
        <w:rPr>
          <w:rFonts w:eastAsia="Times New Roman" w:cstheme="minorHAnsi"/>
          <w:kern w:val="0"/>
          <w:szCs w:val="20"/>
          <w:lang w:eastAsia="ko-KR"/>
        </w:rPr>
      </w:pPr>
    </w:p>
    <w:p w14:paraId="6A1D1F23" w14:textId="305C9DCD" w:rsidR="001618DF" w:rsidRPr="000F6C07" w:rsidRDefault="001618DF" w:rsidP="00F80758">
      <w:pPr>
        <w:widowControl/>
        <w:wordWrap/>
        <w:autoSpaceDE/>
        <w:autoSpaceDN/>
        <w:jc w:val="left"/>
        <w:rPr>
          <w:rFonts w:eastAsia="Times New Roman" w:cstheme="minorHAnsi" w:hint="eastAsia"/>
          <w:b/>
          <w:bCs/>
          <w:kern w:val="0"/>
          <w:szCs w:val="20"/>
          <w:lang w:eastAsia="ko-KR"/>
        </w:rPr>
      </w:pPr>
      <w:r w:rsidRPr="000F6C07">
        <w:rPr>
          <w:rFonts w:eastAsia="Times New Roman" w:cstheme="minorHAnsi"/>
          <w:kern w:val="0"/>
          <w:szCs w:val="20"/>
        </w:rPr>
        <w:t xml:space="preserve">- </w:t>
      </w:r>
      <w:r w:rsidR="000F6C07">
        <w:rPr>
          <w:rFonts w:eastAsia="Times New Roman" w:cstheme="minorHAnsi"/>
          <w:kern w:val="0"/>
          <w:szCs w:val="20"/>
        </w:rPr>
        <w:t xml:space="preserve"> </w:t>
      </w:r>
      <w:r w:rsidRPr="000F6C07">
        <w:rPr>
          <w:rFonts w:eastAsia="Times New Roman" w:cstheme="minorHAnsi"/>
          <w:b/>
          <w:bCs/>
          <w:kern w:val="0"/>
          <w:szCs w:val="20"/>
        </w:rPr>
        <w:t>Triple sampling</w:t>
      </w:r>
    </w:p>
    <w:p w14:paraId="75216838" w14:textId="6FFCA49D" w:rsidR="001618DF" w:rsidRPr="000F6C07" w:rsidRDefault="001618DF" w:rsidP="00F8075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="Times New Roman" w:cstheme="minorHAnsi" w:hint="eastAsia"/>
          <w:b/>
          <w:bCs/>
          <w:kern w:val="0"/>
          <w:szCs w:val="20"/>
          <w:lang w:eastAsia="ko-KR"/>
        </w:rPr>
      </w:pPr>
      <w:proofErr w:type="spellStart"/>
      <w:r w:rsidRPr="000F6C07">
        <w:rPr>
          <w:rFonts w:eastAsia="Times New Roman" w:cstheme="minorHAnsi"/>
          <w:b/>
          <w:bCs/>
          <w:kern w:val="0"/>
          <w:szCs w:val="20"/>
          <w:lang w:eastAsia="ko-KR"/>
        </w:rPr>
        <w:t>ConvNet</w:t>
      </w:r>
      <w:proofErr w:type="spellEnd"/>
    </w:p>
    <w:p w14:paraId="47505793" w14:textId="0A58DE45" w:rsidR="00D45B8C" w:rsidRDefault="001618DF" w:rsidP="00CB285B">
      <w:pPr>
        <w:widowControl/>
        <w:wordWrap/>
        <w:autoSpaceDE/>
        <w:autoSpaceDN/>
        <w:jc w:val="left"/>
        <w:rPr>
          <w:rFonts w:eastAsia="Times New Roman" w:cstheme="minorHAnsi" w:hint="eastAsia"/>
          <w:b/>
          <w:bCs/>
          <w:kern w:val="0"/>
          <w:szCs w:val="20"/>
          <w:lang w:eastAsia="ko-KR"/>
        </w:rPr>
      </w:pPr>
      <w:r w:rsidRPr="000F6C07">
        <w:rPr>
          <w:rFonts w:eastAsia="Times New Roman" w:cstheme="minorHAnsi"/>
          <w:b/>
          <w:bCs/>
          <w:kern w:val="0"/>
          <w:szCs w:val="20"/>
          <w:lang w:eastAsia="ko-KR"/>
        </w:rPr>
        <w:t xml:space="preserve">- </w:t>
      </w:r>
      <w:r w:rsidR="000F6C07" w:rsidRPr="000F6C07">
        <w:rPr>
          <w:rFonts w:eastAsia="Times New Roman" w:cstheme="minorHAnsi"/>
          <w:b/>
          <w:bCs/>
          <w:kern w:val="0"/>
          <w:szCs w:val="20"/>
          <w:lang w:eastAsia="ko-KR"/>
        </w:rPr>
        <w:t xml:space="preserve"> </w:t>
      </w:r>
      <w:r w:rsidRPr="000F6C07">
        <w:rPr>
          <w:rFonts w:eastAsia="Times New Roman" w:cstheme="minorHAnsi"/>
          <w:b/>
          <w:bCs/>
          <w:kern w:val="0"/>
          <w:szCs w:val="20"/>
          <w:lang w:eastAsia="ko-KR"/>
        </w:rPr>
        <w:t>Image Similarity ranking</w:t>
      </w:r>
    </w:p>
    <w:p w14:paraId="21E5DCEB" w14:textId="77777777" w:rsidR="00CB285B" w:rsidRDefault="00CB285B" w:rsidP="00F80758">
      <w:pPr>
        <w:widowControl/>
        <w:pBdr>
          <w:bottom w:val="dotted" w:sz="24" w:space="1" w:color="auto"/>
        </w:pBdr>
        <w:wordWrap/>
        <w:autoSpaceDE/>
        <w:autoSpaceDN/>
        <w:jc w:val="left"/>
        <w:rPr>
          <w:rFonts w:eastAsia="Times New Roman" w:cstheme="minorHAnsi" w:hint="eastAsia"/>
          <w:b/>
          <w:bCs/>
          <w:kern w:val="0"/>
          <w:szCs w:val="20"/>
          <w:lang w:eastAsia="ko-KR"/>
        </w:rPr>
      </w:pPr>
    </w:p>
    <w:p w14:paraId="03C2680B" w14:textId="77777777" w:rsidR="00CB285B" w:rsidRDefault="00CB285B" w:rsidP="00F80758">
      <w:pPr>
        <w:widowControl/>
        <w:wordWrap/>
        <w:autoSpaceDE/>
        <w:autoSpaceDN/>
        <w:jc w:val="left"/>
        <w:rPr>
          <w:rFonts w:eastAsia="Times New Roman" w:cstheme="minorHAnsi" w:hint="eastAsia"/>
          <w:b/>
          <w:bCs/>
          <w:kern w:val="0"/>
          <w:szCs w:val="20"/>
          <w:lang w:eastAsia="ko-KR"/>
        </w:rPr>
      </w:pPr>
    </w:p>
    <w:p w14:paraId="5D5CF256" w14:textId="7E34361C" w:rsidR="00D45B8C" w:rsidRDefault="00D45B8C" w:rsidP="00D45B8C">
      <w:pPr>
        <w:widowControl/>
        <w:wordWrap/>
        <w:autoSpaceDE/>
        <w:autoSpaceDN/>
        <w:jc w:val="left"/>
        <w:rPr>
          <w:rFonts w:eastAsia="Times New Roman" w:cstheme="minorHAnsi"/>
          <w:b/>
          <w:bCs/>
          <w:color w:val="4472C4" w:themeColor="accent1"/>
          <w:kern w:val="0"/>
          <w:szCs w:val="20"/>
          <w:lang w:eastAsia="ko-KR"/>
        </w:rPr>
      </w:pPr>
      <w:r>
        <w:rPr>
          <w:rFonts w:eastAsia="Times New Roman" w:cstheme="minorHAnsi" w:hint="eastAsia"/>
          <w:b/>
          <w:bCs/>
          <w:kern w:val="0"/>
          <w:szCs w:val="20"/>
          <w:lang w:eastAsia="ko-KR"/>
        </w:rPr>
        <w:t>:</w:t>
      </w:r>
      <w:r>
        <w:rPr>
          <w:rFonts w:eastAsia="Times New Roman" w:cstheme="minorHAnsi"/>
          <w:b/>
          <w:bCs/>
          <w:kern w:val="0"/>
          <w:szCs w:val="20"/>
          <w:lang w:eastAsia="ko-KR"/>
        </w:rPr>
        <w:t xml:space="preserve"> </w:t>
      </w:r>
      <w:r w:rsidR="00D922D6">
        <w:rPr>
          <w:rFonts w:eastAsia="Times New Roman" w:cstheme="minorHAnsi"/>
          <w:b/>
          <w:bCs/>
          <w:color w:val="4472C4" w:themeColor="accent1"/>
          <w:kern w:val="0"/>
          <w:szCs w:val="20"/>
          <w:lang w:eastAsia="ko-KR"/>
        </w:rPr>
        <w:t>One image triplet contains a query image pi, and Pi+, Pi-</w:t>
      </w:r>
    </w:p>
    <w:p w14:paraId="340CD240" w14:textId="77777777" w:rsidR="006C12CD" w:rsidRDefault="006C12CD" w:rsidP="00D45B8C">
      <w:pPr>
        <w:widowControl/>
        <w:wordWrap/>
        <w:autoSpaceDE/>
        <w:autoSpaceDN/>
        <w:jc w:val="left"/>
        <w:rPr>
          <w:rFonts w:eastAsia="Times New Roman" w:cstheme="minorHAnsi"/>
          <w:b/>
          <w:bCs/>
          <w:color w:val="4472C4" w:themeColor="accent1"/>
          <w:kern w:val="0"/>
          <w:szCs w:val="20"/>
          <w:lang w:eastAsia="ko-KR"/>
        </w:rPr>
      </w:pPr>
    </w:p>
    <w:p w14:paraId="706501AE" w14:textId="6608BA78" w:rsidR="00F47B6C" w:rsidRDefault="00F47B6C" w:rsidP="00D45B8C">
      <w:pPr>
        <w:widowControl/>
        <w:wordWrap/>
        <w:autoSpaceDE/>
        <w:autoSpaceDN/>
        <w:jc w:val="left"/>
        <w:rPr>
          <w:rFonts w:eastAsia="Times New Roman" w:cstheme="minorHAnsi"/>
          <w:b/>
          <w:bCs/>
          <w:color w:val="4472C4" w:themeColor="accent1"/>
          <w:kern w:val="0"/>
          <w:szCs w:val="20"/>
          <w:lang w:eastAsia="ko-KR"/>
        </w:rPr>
      </w:pPr>
      <w:r>
        <w:rPr>
          <w:rFonts w:eastAsia="Times New Roman" w:cstheme="minorHAnsi" w:hint="eastAsia"/>
          <w:b/>
          <w:bCs/>
          <w:color w:val="4472C4" w:themeColor="accent1"/>
          <w:kern w:val="0"/>
          <w:szCs w:val="20"/>
          <w:lang w:eastAsia="ko-KR"/>
        </w:rPr>
        <w:t>:</w:t>
      </w:r>
      <w:r>
        <w:rPr>
          <w:rFonts w:eastAsia="Times New Roman" w:cstheme="minorHAnsi"/>
          <w:b/>
          <w:bCs/>
          <w:color w:val="4472C4" w:themeColor="accent1"/>
          <w:kern w:val="0"/>
          <w:szCs w:val="20"/>
          <w:lang w:eastAsia="ko-KR"/>
        </w:rPr>
        <w:t xml:space="preserve"> W</w:t>
      </w:r>
      <w:r w:rsidR="00936E25">
        <w:rPr>
          <w:rFonts w:eastAsia="Times New Roman" w:cstheme="minorHAnsi"/>
          <w:b/>
          <w:bCs/>
          <w:color w:val="4472C4" w:themeColor="accent1"/>
          <w:kern w:val="0"/>
          <w:szCs w:val="20"/>
          <w:lang w:eastAsia="ko-KR"/>
        </w:rPr>
        <w:t>hich are fed independently into three identical deep neural networks ‘f(.)’ with shared architecture and parameters</w:t>
      </w:r>
    </w:p>
    <w:p w14:paraId="4F6C17C9" w14:textId="77777777" w:rsidR="00CB285B" w:rsidRDefault="00CB285B" w:rsidP="00CB285B">
      <w:pPr>
        <w:widowControl/>
        <w:pBdr>
          <w:bottom w:val="dotted" w:sz="24" w:space="1" w:color="auto"/>
        </w:pBdr>
        <w:wordWrap/>
        <w:autoSpaceDE/>
        <w:autoSpaceDN/>
        <w:jc w:val="left"/>
        <w:rPr>
          <w:rFonts w:eastAsia="Times New Roman" w:cstheme="minorHAnsi" w:hint="eastAsia"/>
          <w:b/>
          <w:bCs/>
          <w:kern w:val="0"/>
          <w:szCs w:val="20"/>
          <w:lang w:eastAsia="ko-KR"/>
        </w:rPr>
      </w:pPr>
    </w:p>
    <w:p w14:paraId="5D409AD5" w14:textId="56E8E452" w:rsidR="00425937" w:rsidRDefault="00425937" w:rsidP="00CB285B">
      <w:pPr>
        <w:widowControl/>
        <w:wordWrap/>
        <w:autoSpaceDE/>
        <w:autoSpaceDN/>
        <w:jc w:val="left"/>
        <w:rPr>
          <w:rFonts w:eastAsia="Times New Roman" w:cstheme="minorHAnsi"/>
          <w:b/>
          <w:bCs/>
          <w:kern w:val="0"/>
          <w:szCs w:val="20"/>
          <w:lang w:eastAsia="ko-KR"/>
        </w:rPr>
      </w:pPr>
    </w:p>
    <w:p w14:paraId="3F8BF575" w14:textId="629AF54A" w:rsidR="007952D7" w:rsidRDefault="007952D7" w:rsidP="00CB285B">
      <w:pPr>
        <w:widowControl/>
        <w:wordWrap/>
        <w:autoSpaceDE/>
        <w:autoSpaceDN/>
        <w:jc w:val="left"/>
        <w:rPr>
          <w:rFonts w:eastAsia="Times New Roman" w:cstheme="minorHAnsi"/>
          <w:kern w:val="0"/>
          <w:szCs w:val="20"/>
          <w:u w:val="single"/>
          <w:lang w:eastAsia="ko-KR"/>
        </w:rPr>
      </w:pPr>
      <w:r w:rsidRPr="007952D7">
        <w:rPr>
          <w:rFonts w:eastAsia="Times New Roman" w:cstheme="minorHAnsi"/>
          <w:kern w:val="0"/>
          <w:szCs w:val="20"/>
          <w:u w:val="single"/>
          <w:lang w:eastAsia="ko-KR"/>
        </w:rPr>
        <w:t xml:space="preserve">The triplet characterizes </w:t>
      </w:r>
      <w:r w:rsidRPr="009C4957">
        <w:rPr>
          <w:rFonts w:eastAsia="Times New Roman" w:cstheme="minorHAnsi"/>
          <w:b/>
          <w:bCs/>
          <w:kern w:val="0"/>
          <w:szCs w:val="20"/>
          <w:u w:val="single"/>
          <w:lang w:eastAsia="ko-KR"/>
        </w:rPr>
        <w:t>the relative similarity relationship</w:t>
      </w:r>
      <w:r w:rsidRPr="007952D7">
        <w:rPr>
          <w:rFonts w:eastAsia="Times New Roman" w:cstheme="minorHAnsi"/>
          <w:kern w:val="0"/>
          <w:szCs w:val="20"/>
          <w:u w:val="single"/>
          <w:lang w:eastAsia="ko-KR"/>
        </w:rPr>
        <w:t xml:space="preserve"> for the </w:t>
      </w:r>
      <w:r w:rsidRPr="00701C6C">
        <w:rPr>
          <w:rFonts w:eastAsia="Times New Roman" w:cstheme="minorHAnsi"/>
          <w:b/>
          <w:bCs/>
          <w:kern w:val="0"/>
          <w:szCs w:val="20"/>
          <w:u w:val="single"/>
          <w:lang w:eastAsia="ko-KR"/>
        </w:rPr>
        <w:t>three images</w:t>
      </w:r>
      <w:r w:rsidRPr="007952D7">
        <w:rPr>
          <w:rFonts w:eastAsia="Times New Roman" w:cstheme="minorHAnsi"/>
          <w:kern w:val="0"/>
          <w:szCs w:val="20"/>
          <w:u w:val="single"/>
          <w:lang w:eastAsia="ko-KR"/>
        </w:rPr>
        <w:t>.</w:t>
      </w:r>
    </w:p>
    <w:p w14:paraId="6DC10580" w14:textId="1F4B38FB" w:rsidR="00BC4DE0" w:rsidRDefault="00BC4DE0" w:rsidP="00CB285B">
      <w:pPr>
        <w:widowControl/>
        <w:wordWrap/>
        <w:autoSpaceDE/>
        <w:autoSpaceDN/>
        <w:jc w:val="left"/>
        <w:rPr>
          <w:rFonts w:eastAsia="Times New Roman" w:cstheme="minorHAnsi"/>
          <w:kern w:val="0"/>
          <w:szCs w:val="20"/>
          <w:u w:val="single"/>
          <w:lang w:eastAsia="ko-KR"/>
        </w:rPr>
      </w:pPr>
    </w:p>
    <w:p w14:paraId="23D5CAD4" w14:textId="595C308E" w:rsidR="00FD7A25" w:rsidRDefault="005668BD" w:rsidP="00CD34E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18"/>
          <w:szCs w:val="18"/>
        </w:rPr>
      </w:pPr>
      <w:r>
        <w:rPr>
          <w:rFonts w:eastAsia="Times New Roman" w:cstheme="minorHAnsi"/>
          <w:kern w:val="0"/>
          <w:szCs w:val="20"/>
          <w:lang w:eastAsia="ko-KR"/>
        </w:rPr>
        <w:t xml:space="preserve">*** </w:t>
      </w:r>
      <w:r w:rsidR="00701C6C">
        <w:rPr>
          <w:rFonts w:eastAsia="Times New Roman" w:cstheme="minorHAnsi"/>
          <w:b/>
          <w:bCs/>
          <w:kern w:val="0"/>
          <w:szCs w:val="20"/>
          <w:lang w:eastAsia="ko-KR"/>
        </w:rPr>
        <w:t xml:space="preserve">The </w:t>
      </w:r>
      <w:r w:rsidR="00CD34E6">
        <w:rPr>
          <w:rFonts w:eastAsia="Times New Roman" w:cstheme="minorHAnsi"/>
          <w:b/>
          <w:bCs/>
          <w:kern w:val="0"/>
          <w:szCs w:val="20"/>
          <w:lang w:eastAsia="ko-KR"/>
        </w:rPr>
        <w:t>deep neural network ‘f(.)’ computes the embedding of an image ‘pi</w:t>
      </w:r>
      <w:proofErr w:type="gramStart"/>
      <w:r w:rsidR="00CD34E6">
        <w:rPr>
          <w:rFonts w:eastAsia="Times New Roman" w:cstheme="minorHAnsi"/>
          <w:b/>
          <w:bCs/>
          <w:kern w:val="0"/>
          <w:szCs w:val="20"/>
          <w:lang w:eastAsia="ko-KR"/>
        </w:rPr>
        <w:t>’ :</w:t>
      </w:r>
      <w:proofErr w:type="gramEnd"/>
      <w:r w:rsidR="00CD34E6">
        <w:rPr>
          <w:rFonts w:eastAsia="Times New Roman" w:cstheme="minorHAnsi"/>
          <w:b/>
          <w:bCs/>
          <w:kern w:val="0"/>
          <w:szCs w:val="20"/>
          <w:lang w:eastAsia="ko-KR"/>
        </w:rPr>
        <w:t xml:space="preserve"> f(pi) </w:t>
      </w:r>
      <w:r w:rsidR="00CD34E6" w:rsidRPr="00CD34E6">
        <w:rPr>
          <w:rFonts w:ascii="Cambria Math" w:eastAsia="Times New Roman" w:hAnsi="Cambria Math" w:cs="Cambria Math"/>
          <w:color w:val="292929"/>
          <w:spacing w:val="-1"/>
          <w:kern w:val="0"/>
          <w:sz w:val="18"/>
          <w:szCs w:val="18"/>
          <w:shd w:val="clear" w:color="auto" w:fill="FFFFFF"/>
        </w:rPr>
        <w:t>∈</w:t>
      </w:r>
      <w:r w:rsidR="00CD34E6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="00CD34E6" w:rsidRPr="00CD34E6">
        <w:rPr>
          <w:rFonts w:ascii="Times New Roman" w:eastAsia="Times New Roman" w:hAnsi="Times New Roman" w:cs="Times New Roman"/>
          <w:kern w:val="0"/>
          <w:sz w:val="18"/>
          <w:szCs w:val="18"/>
        </w:rPr>
        <w:t>Rd</w:t>
      </w:r>
    </w:p>
    <w:p w14:paraId="40BFA4E8" w14:textId="0E534D07" w:rsidR="000E5B14" w:rsidRDefault="000E5B14" w:rsidP="00CD34E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18"/>
          <w:szCs w:val="18"/>
          <w:lang w:eastAsia="ko-Kore-KR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:lang w:eastAsia="ko-Kore-KR"/>
        </w:rPr>
        <w:t>Where ‘</w:t>
      </w:r>
      <w:proofErr w:type="spellStart"/>
      <w:r>
        <w:rPr>
          <w:rFonts w:ascii="Times New Roman" w:eastAsia="Times New Roman" w:hAnsi="Times New Roman" w:cs="Times New Roman"/>
          <w:kern w:val="0"/>
          <w:sz w:val="18"/>
          <w:szCs w:val="18"/>
          <w:lang w:eastAsia="ko-Kore-KR"/>
        </w:rPr>
        <w:t>d’is</w:t>
      </w:r>
      <w:proofErr w:type="spellEnd"/>
      <w:r>
        <w:rPr>
          <w:rFonts w:ascii="Times New Roman" w:eastAsia="Times New Roman" w:hAnsi="Times New Roman" w:cs="Times New Roman"/>
          <w:kern w:val="0"/>
          <w:sz w:val="18"/>
          <w:szCs w:val="18"/>
          <w:lang w:eastAsia="ko-Kore-KR"/>
        </w:rPr>
        <w:t xml:space="preserve"> the dimension of the feature embedding, and ‘R’ represents the real number space.</w:t>
      </w:r>
    </w:p>
    <w:p w14:paraId="2CBEB4F9" w14:textId="2B318D79" w:rsidR="002E2B2D" w:rsidRDefault="002E2B2D" w:rsidP="00CD34E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18"/>
          <w:szCs w:val="18"/>
          <w:lang w:eastAsia="ko-Kore-KR"/>
        </w:rPr>
      </w:pPr>
    </w:p>
    <w:p w14:paraId="270D2CB5" w14:textId="3F78D5C0" w:rsidR="002E2B2D" w:rsidRDefault="002E2B2D" w:rsidP="00CD34E6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18"/>
          <w:szCs w:val="18"/>
          <w:lang w:eastAsia="ko-Kore-KR"/>
        </w:rPr>
      </w:pPr>
    </w:p>
    <w:p w14:paraId="19ACF0DB" w14:textId="77777777" w:rsidR="002E2B2D" w:rsidRPr="00CD34E6" w:rsidRDefault="002E2B2D" w:rsidP="00CD34E6">
      <w:pPr>
        <w:widowControl/>
        <w:wordWrap/>
        <w:autoSpaceDE/>
        <w:autoSpaceDN/>
        <w:rPr>
          <w:rFonts w:eastAsia="Times New Roman" w:cstheme="minorHAnsi"/>
          <w:b/>
          <w:bCs/>
          <w:kern w:val="0"/>
          <w:szCs w:val="20"/>
          <w:lang w:eastAsia="ko-KR"/>
        </w:rPr>
      </w:pPr>
    </w:p>
    <w:sectPr w:rsidR="002E2B2D" w:rsidRPr="00CD34E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0BAD"/>
    <w:multiLevelType w:val="hybridMultilevel"/>
    <w:tmpl w:val="A122FDC2"/>
    <w:lvl w:ilvl="0" w:tplc="79B8FB76">
      <w:numFmt w:val="bullet"/>
      <w:lvlText w:val=""/>
      <w:lvlJc w:val="left"/>
      <w:pPr>
        <w:ind w:left="2760" w:hanging="360"/>
      </w:pPr>
      <w:rPr>
        <w:rFonts w:ascii="Wingdings" w:eastAsiaTheme="maj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8FF4311C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  <w:color w:val="FF0000"/>
        <w:sz w:val="6"/>
        <w:szCs w:val="6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 w15:restartNumberingAfterBreak="0">
    <w:nsid w:val="25945A3B"/>
    <w:multiLevelType w:val="hybridMultilevel"/>
    <w:tmpl w:val="74D46BD0"/>
    <w:lvl w:ilvl="0" w:tplc="39E68AA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081AFC"/>
    <w:multiLevelType w:val="hybridMultilevel"/>
    <w:tmpl w:val="A336FC7E"/>
    <w:lvl w:ilvl="0" w:tplc="1CB4894C">
      <w:numFmt w:val="bullet"/>
      <w:lvlText w:val=""/>
      <w:lvlJc w:val="left"/>
      <w:pPr>
        <w:ind w:left="35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5"/>
    <w:rsid w:val="000307D9"/>
    <w:rsid w:val="00030F2E"/>
    <w:rsid w:val="0008799A"/>
    <w:rsid w:val="000D228D"/>
    <w:rsid w:val="000E5B14"/>
    <w:rsid w:val="000F13BC"/>
    <w:rsid w:val="000F6C07"/>
    <w:rsid w:val="001260EF"/>
    <w:rsid w:val="001618DF"/>
    <w:rsid w:val="001A3CDB"/>
    <w:rsid w:val="001B7C81"/>
    <w:rsid w:val="001E44BE"/>
    <w:rsid w:val="00237480"/>
    <w:rsid w:val="002456A8"/>
    <w:rsid w:val="00283CDA"/>
    <w:rsid w:val="002903BA"/>
    <w:rsid w:val="002E2B2D"/>
    <w:rsid w:val="00336C4E"/>
    <w:rsid w:val="00341F69"/>
    <w:rsid w:val="0037374C"/>
    <w:rsid w:val="00383F04"/>
    <w:rsid w:val="003D420D"/>
    <w:rsid w:val="003F2D55"/>
    <w:rsid w:val="003F7107"/>
    <w:rsid w:val="00425937"/>
    <w:rsid w:val="00480FDC"/>
    <w:rsid w:val="005668BD"/>
    <w:rsid w:val="00593D31"/>
    <w:rsid w:val="00643876"/>
    <w:rsid w:val="006719E8"/>
    <w:rsid w:val="00675BD2"/>
    <w:rsid w:val="006845DA"/>
    <w:rsid w:val="006C12CD"/>
    <w:rsid w:val="006F111F"/>
    <w:rsid w:val="00701C6C"/>
    <w:rsid w:val="00775778"/>
    <w:rsid w:val="007952D7"/>
    <w:rsid w:val="00843764"/>
    <w:rsid w:val="008B4163"/>
    <w:rsid w:val="00901BDD"/>
    <w:rsid w:val="00936E25"/>
    <w:rsid w:val="00973CC5"/>
    <w:rsid w:val="0099009A"/>
    <w:rsid w:val="009C4957"/>
    <w:rsid w:val="009E6E11"/>
    <w:rsid w:val="00A04C6C"/>
    <w:rsid w:val="00A10D0E"/>
    <w:rsid w:val="00A34B5A"/>
    <w:rsid w:val="00A760E2"/>
    <w:rsid w:val="00AD006C"/>
    <w:rsid w:val="00AF7350"/>
    <w:rsid w:val="00B06AD8"/>
    <w:rsid w:val="00B4328F"/>
    <w:rsid w:val="00BC4DE0"/>
    <w:rsid w:val="00BD44B9"/>
    <w:rsid w:val="00BE19A5"/>
    <w:rsid w:val="00BE6A04"/>
    <w:rsid w:val="00C413C2"/>
    <w:rsid w:val="00C55965"/>
    <w:rsid w:val="00CA5BC0"/>
    <w:rsid w:val="00CB285B"/>
    <w:rsid w:val="00CD34E6"/>
    <w:rsid w:val="00D13342"/>
    <w:rsid w:val="00D45B8C"/>
    <w:rsid w:val="00D76090"/>
    <w:rsid w:val="00D922D6"/>
    <w:rsid w:val="00DC3395"/>
    <w:rsid w:val="00E06DE5"/>
    <w:rsid w:val="00E07F0C"/>
    <w:rsid w:val="00E121C7"/>
    <w:rsid w:val="00E448C6"/>
    <w:rsid w:val="00E86068"/>
    <w:rsid w:val="00EC3250"/>
    <w:rsid w:val="00EF5105"/>
    <w:rsid w:val="00F41A61"/>
    <w:rsid w:val="00F47B6C"/>
    <w:rsid w:val="00F80758"/>
    <w:rsid w:val="00FC07B5"/>
    <w:rsid w:val="00FC2AAC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52E5"/>
  <w15:chartTrackingRefBased/>
  <w15:docId w15:val="{5C2ACF61-0FF2-9C49-88B6-3B7634FB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이준희</dc:creator>
  <cp:keywords/>
  <dc:description/>
  <cp:lastModifiedBy>이준희</cp:lastModifiedBy>
  <cp:revision>69</cp:revision>
  <dcterms:created xsi:type="dcterms:W3CDTF">2021-08-19T03:12:00Z</dcterms:created>
  <dcterms:modified xsi:type="dcterms:W3CDTF">2021-08-20T09:29:00Z</dcterms:modified>
</cp:coreProperties>
</file>