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496BD" w14:textId="55638CE4" w:rsidR="00AA6CDE" w:rsidRPr="00A613D3" w:rsidRDefault="00F47224">
      <w:pPr>
        <w:rPr>
          <w:b/>
          <w:sz w:val="26"/>
          <w:szCs w:val="26"/>
          <w:lang w:val="de-DE"/>
        </w:rPr>
      </w:pPr>
      <w:r w:rsidRPr="00A613D3">
        <w:rPr>
          <w:b/>
          <w:sz w:val="26"/>
          <w:szCs w:val="26"/>
          <w:lang w:val="de-DE"/>
        </w:rPr>
        <w:t xml:space="preserve">Embedded Systems - </w:t>
      </w:r>
      <w:r w:rsidR="00F726D8" w:rsidRPr="00A613D3">
        <w:rPr>
          <w:b/>
          <w:sz w:val="26"/>
          <w:szCs w:val="26"/>
          <w:lang w:val="de-DE"/>
        </w:rPr>
        <w:t xml:space="preserve">Praktikum 2 – Elektronik – Valentin Hertel und Moritz </w:t>
      </w:r>
      <w:r w:rsidRPr="00A613D3">
        <w:rPr>
          <w:b/>
          <w:sz w:val="26"/>
          <w:szCs w:val="26"/>
          <w:lang w:val="de-DE"/>
        </w:rPr>
        <w:t>Withöft</w:t>
      </w:r>
    </w:p>
    <w:p w14:paraId="4B00FE63" w14:textId="002C04F2" w:rsidR="00F726D8" w:rsidRDefault="00F726D8">
      <w:pPr>
        <w:rPr>
          <w:lang w:val="de-DE"/>
        </w:rPr>
      </w:pPr>
    </w:p>
    <w:p w14:paraId="33C65763" w14:textId="1ADED92F" w:rsidR="00F726D8" w:rsidRPr="00A613D3" w:rsidRDefault="00EF0415">
      <w:pPr>
        <w:rPr>
          <w:b/>
          <w:sz w:val="24"/>
          <w:szCs w:val="24"/>
          <w:lang w:val="de-DE"/>
        </w:rPr>
      </w:pPr>
      <w:bookmarkStart w:id="0" w:name="OLE_LINK1"/>
      <w:r w:rsidRPr="00A613D3">
        <w:rPr>
          <w:b/>
          <w:sz w:val="24"/>
          <w:szCs w:val="24"/>
          <w:lang w:val="de-DE"/>
        </w:rPr>
        <w:t>Aufgabe 1</w:t>
      </w:r>
    </w:p>
    <w:bookmarkEnd w:id="0"/>
    <w:p w14:paraId="6E371865" w14:textId="7F8ADAA4" w:rsidR="00BA0276" w:rsidRDefault="00BA0276" w:rsidP="00EF0415">
      <w:pPr>
        <w:pStyle w:val="ListParagraph"/>
        <w:numPr>
          <w:ilvl w:val="0"/>
          <w:numId w:val="1"/>
        </w:numPr>
        <w:rPr>
          <w:lang w:val="de-DE"/>
        </w:rPr>
      </w:pPr>
      <w:r w:rsidRPr="00BA0276">
        <w:rPr>
          <w:lang w:val="de-DE"/>
        </w:rPr>
        <w:t>Erläutern Sie kurz die Begriffe Strom und Spannung und zeichnen Sie in der Schaltung die korrekte Position von Volt- und Amperemeter ein.</w:t>
      </w:r>
    </w:p>
    <w:p w14:paraId="0CF2B24D" w14:textId="77777777" w:rsidR="00BA0276" w:rsidRDefault="00BA0276" w:rsidP="00BA0276">
      <w:pPr>
        <w:pStyle w:val="ListParagraph"/>
        <w:rPr>
          <w:lang w:val="de-DE"/>
        </w:rPr>
      </w:pPr>
    </w:p>
    <w:p w14:paraId="723EB245" w14:textId="16AC61F8" w:rsidR="00EF0415" w:rsidRDefault="00EF0415" w:rsidP="00BA0276">
      <w:pPr>
        <w:pStyle w:val="ListParagraph"/>
        <w:rPr>
          <w:lang w:val="de-DE"/>
        </w:rPr>
      </w:pPr>
      <w:r w:rsidRPr="00BA0276">
        <w:rPr>
          <w:b/>
          <w:lang w:val="de-DE"/>
        </w:rPr>
        <w:t>Strom</w:t>
      </w:r>
      <w:r>
        <w:rPr>
          <w:lang w:val="de-DE"/>
        </w:rPr>
        <w:t>: Strom</w:t>
      </w:r>
      <w:r w:rsidR="00BA0276">
        <w:rPr>
          <w:lang w:val="de-DE"/>
        </w:rPr>
        <w:t>stärke</w:t>
      </w:r>
      <w:r>
        <w:rPr>
          <w:lang w:val="de-DE"/>
        </w:rPr>
        <w:t xml:space="preserve"> (I) wird in der Einheit Ampere (A) angegeben</w:t>
      </w:r>
      <w:r w:rsidR="00AB3E2C">
        <w:rPr>
          <w:lang w:val="de-DE"/>
        </w:rPr>
        <w:t xml:space="preserve"> bzw. gemessen</w:t>
      </w:r>
      <w:r>
        <w:rPr>
          <w:lang w:val="de-DE"/>
        </w:rPr>
        <w:t xml:space="preserve">. </w:t>
      </w:r>
      <w:r w:rsidR="005349CD">
        <w:rPr>
          <w:lang w:val="de-DE"/>
        </w:rPr>
        <w:t xml:space="preserve">Bei Strom handelt es sich um die Anzahl der Ladungen pro Sekunde. </w:t>
      </w:r>
    </w:p>
    <w:p w14:paraId="02D2607D" w14:textId="65FB670C" w:rsidR="002D5671" w:rsidRDefault="002D5671" w:rsidP="002D5671">
      <w:pPr>
        <w:pStyle w:val="ListParagraph"/>
        <w:rPr>
          <w:lang w:val="de-DE"/>
        </w:rPr>
      </w:pPr>
      <w:r w:rsidRPr="00BA0276">
        <w:rPr>
          <w:b/>
          <w:lang w:val="de-DE"/>
        </w:rPr>
        <w:t>Spannung</w:t>
      </w:r>
      <w:r>
        <w:rPr>
          <w:lang w:val="de-DE"/>
        </w:rPr>
        <w:t>: Spannung (U) wird in der Einheit Volt (V) angegeben</w:t>
      </w:r>
      <w:r w:rsidR="00AB3E2C">
        <w:rPr>
          <w:lang w:val="de-DE"/>
        </w:rPr>
        <w:t xml:space="preserve"> bzw. gemessen</w:t>
      </w:r>
      <w:r>
        <w:rPr>
          <w:lang w:val="de-DE"/>
        </w:rPr>
        <w:t>.</w:t>
      </w:r>
      <w:r w:rsidR="00926D6A">
        <w:rPr>
          <w:lang w:val="de-DE"/>
        </w:rPr>
        <w:t xml:space="preserve"> Spannung ist die Arbeit, um eine Ladung von A nach B zu bringen. </w:t>
      </w:r>
    </w:p>
    <w:p w14:paraId="78AD2A25" w14:textId="6A6C590D" w:rsidR="00BA2732" w:rsidRDefault="00BA2732" w:rsidP="002D5671">
      <w:pPr>
        <w:pStyle w:val="ListParagraph"/>
        <w:rPr>
          <w:lang w:val="de-DE"/>
        </w:rPr>
      </w:pPr>
      <w:r>
        <w:rPr>
          <w:noProof/>
        </w:rPr>
        <w:drawing>
          <wp:inline distT="0" distB="0" distL="0" distR="0" wp14:anchorId="5C1D7BF6" wp14:editId="1990FDFC">
            <wp:extent cx="2944073" cy="1981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771" cy="1991764"/>
                    </a:xfrm>
                    <a:prstGeom prst="rect">
                      <a:avLst/>
                    </a:prstGeom>
                    <a:noFill/>
                    <a:ln>
                      <a:noFill/>
                    </a:ln>
                  </pic:spPr>
                </pic:pic>
              </a:graphicData>
            </a:graphic>
          </wp:inline>
        </w:drawing>
      </w:r>
    </w:p>
    <w:p w14:paraId="6895E620" w14:textId="5B14E7B5" w:rsidR="00BA0276" w:rsidRDefault="00BA0276" w:rsidP="00BA0276">
      <w:pPr>
        <w:pStyle w:val="ListParagraph"/>
        <w:numPr>
          <w:ilvl w:val="0"/>
          <w:numId w:val="1"/>
        </w:numPr>
        <w:rPr>
          <w:lang w:val="de-DE"/>
        </w:rPr>
      </w:pPr>
      <w:r w:rsidRPr="00BA0276">
        <w:rPr>
          <w:lang w:val="de-DE"/>
        </w:rPr>
        <w:t>Sie haben einen Gleichspannung von 12V und eine Stromstärke von 500μA</w:t>
      </w:r>
      <w:r>
        <w:rPr>
          <w:lang w:val="de-DE"/>
        </w:rPr>
        <w:t xml:space="preserve"> </w:t>
      </w:r>
      <w:r w:rsidRPr="00BA0276">
        <w:rPr>
          <w:lang w:val="de-DE"/>
        </w:rPr>
        <w:t>gemessen. Wie groß ist der Widerstand des Verbrauchers R?</w:t>
      </w:r>
    </w:p>
    <w:p w14:paraId="4C09FF7E" w14:textId="77777777" w:rsidR="00665805" w:rsidRPr="00BA0276" w:rsidRDefault="00665805" w:rsidP="00665805">
      <w:pPr>
        <w:pStyle w:val="ListParagraph"/>
        <w:rPr>
          <w:lang w:val="de-DE"/>
        </w:rPr>
      </w:pPr>
    </w:p>
    <w:p w14:paraId="352DD334" w14:textId="2D13C228" w:rsidR="00BA0276" w:rsidRPr="00A613D3" w:rsidRDefault="00A613D3" w:rsidP="00BA0276">
      <w:pPr>
        <w:pStyle w:val="ListParagraph"/>
        <w:rPr>
          <w:rFonts w:eastAsiaTheme="minorEastAsia"/>
          <w:lang w:val="de-DE"/>
        </w:rPr>
      </w:pPr>
      <m:oMath>
        <m:r>
          <w:rPr>
            <w:rFonts w:ascii="Cambria Math" w:hAnsi="Cambria Math"/>
            <w:lang w:val="de-DE"/>
          </w:rPr>
          <m:t>U=12 V</m:t>
        </m:r>
      </m:oMath>
      <w:r w:rsidR="0019561A">
        <w:rPr>
          <w:rFonts w:eastAsiaTheme="minorEastAsia"/>
          <w:lang w:val="de-DE"/>
        </w:rPr>
        <w:t xml:space="preserve"> </w:t>
      </w:r>
    </w:p>
    <w:p w14:paraId="72400D20" w14:textId="0E316896" w:rsidR="00A613D3" w:rsidRDefault="0019561A" w:rsidP="00BA0276">
      <w:pPr>
        <w:pStyle w:val="ListParagraph"/>
        <w:rPr>
          <w:lang w:val="de-DE"/>
        </w:rPr>
      </w:pPr>
      <m:oMath>
        <m:r>
          <w:rPr>
            <w:rFonts w:ascii="Cambria Math" w:hAnsi="Cambria Math"/>
            <w:lang w:val="de-DE"/>
          </w:rPr>
          <m:t>I=500 µA</m:t>
        </m:r>
      </m:oMath>
      <w:r>
        <w:rPr>
          <w:lang w:val="de-DE"/>
        </w:rPr>
        <w:t xml:space="preserve"> </w:t>
      </w:r>
    </w:p>
    <w:p w14:paraId="69D7016C" w14:textId="10294E2E" w:rsidR="00A613D3" w:rsidRPr="00520452" w:rsidRDefault="00A613D3" w:rsidP="00BA0276">
      <w:pPr>
        <w:pStyle w:val="ListParagraph"/>
        <w:rPr>
          <w:rFonts w:eastAsiaTheme="minorEastAsia"/>
          <w:lang w:val="de-DE"/>
        </w:rPr>
      </w:pPr>
      <m:oMath>
        <m:r>
          <w:rPr>
            <w:rFonts w:ascii="Cambria Math" w:hAnsi="Cambria Math"/>
            <w:lang w:val="de-DE"/>
          </w:rPr>
          <m:t>R=</m:t>
        </m:r>
        <m:f>
          <m:fPr>
            <m:ctrlPr>
              <w:rPr>
                <w:rFonts w:ascii="Cambria Math" w:hAnsi="Cambria Math"/>
                <w:i/>
                <w:lang w:val="de-DE"/>
              </w:rPr>
            </m:ctrlPr>
          </m:fPr>
          <m:num>
            <m:r>
              <w:rPr>
                <w:rFonts w:ascii="Cambria Math" w:hAnsi="Cambria Math"/>
                <w:lang w:val="de-DE"/>
              </w:rPr>
              <m:t>U</m:t>
            </m:r>
          </m:num>
          <m:den>
            <m:r>
              <w:rPr>
                <w:rFonts w:ascii="Cambria Math" w:hAnsi="Cambria Math"/>
                <w:lang w:val="de-DE"/>
              </w:rPr>
              <m:t>I</m:t>
            </m:r>
          </m:den>
        </m:f>
      </m:oMath>
      <w:r w:rsidRPr="00520452">
        <w:rPr>
          <w:rFonts w:eastAsiaTheme="minorEastAsia"/>
          <w:lang w:val="de-DE"/>
        </w:rPr>
        <w:t xml:space="preserve"> </w:t>
      </w:r>
    </w:p>
    <w:p w14:paraId="78A767F0" w14:textId="7B7A58BD" w:rsidR="00A613D3" w:rsidRPr="00520452" w:rsidRDefault="00520452" w:rsidP="0019561A">
      <w:pPr>
        <w:pStyle w:val="ListParagraph"/>
        <w:rPr>
          <w:rFonts w:eastAsiaTheme="minorEastAsia"/>
          <w:lang w:val="de-DE"/>
        </w:rPr>
      </w:pPr>
      <m:oMath>
        <m:r>
          <m:rPr>
            <m:sty m:val="p"/>
          </m:rPr>
          <w:rPr>
            <w:rFonts w:ascii="Cambria Math" w:hAnsi="Cambria Math"/>
            <w:lang w:val="de-DE"/>
          </w:rPr>
          <m:t>R=</m:t>
        </m:r>
        <m:f>
          <m:fPr>
            <m:ctrlPr>
              <w:rPr>
                <w:rFonts w:ascii="Cambria Math" w:hAnsi="Cambria Math"/>
                <w:lang w:val="de-DE"/>
              </w:rPr>
            </m:ctrlPr>
          </m:fPr>
          <m:num>
            <m:r>
              <w:rPr>
                <w:rFonts w:ascii="Cambria Math" w:hAnsi="Cambria Math"/>
                <w:lang w:val="de-DE"/>
              </w:rPr>
              <m:t>12 V</m:t>
            </m:r>
          </m:num>
          <m:den>
            <m:r>
              <w:rPr>
                <w:rFonts w:ascii="Cambria Math" w:hAnsi="Cambria Math"/>
                <w:lang w:val="de-DE"/>
              </w:rPr>
              <m:t>500 µA</m:t>
            </m:r>
          </m:den>
        </m:f>
      </m:oMath>
      <w:r w:rsidR="00A613D3" w:rsidRPr="00520452">
        <w:rPr>
          <w:rFonts w:eastAsiaTheme="minorEastAsia"/>
          <w:lang w:val="de-DE"/>
        </w:rPr>
        <w:t xml:space="preserve"> </w:t>
      </w:r>
    </w:p>
    <w:p w14:paraId="48A72C9D" w14:textId="5502D9B1" w:rsidR="00BA0276" w:rsidRPr="00A613D3" w:rsidRDefault="00A613D3" w:rsidP="00A613D3">
      <w:pPr>
        <w:pStyle w:val="ListParagraph"/>
      </w:pPr>
      <m:oMath>
        <m:r>
          <w:rPr>
            <w:rFonts w:ascii="Cambria Math" w:eastAsiaTheme="minorEastAsia" w:hAnsi="Cambria Math"/>
          </w:rPr>
          <m:t>R=24 KΩ</m:t>
        </m:r>
      </m:oMath>
      <w:r>
        <w:t xml:space="preserve"> </w:t>
      </w:r>
    </w:p>
    <w:p w14:paraId="66658F19" w14:textId="369B5E77" w:rsidR="00A613D3" w:rsidRDefault="00A613D3" w:rsidP="00A613D3">
      <w:pPr>
        <w:pStyle w:val="ListParagraph"/>
        <w:rPr>
          <w:lang w:val="de-DE"/>
        </w:rPr>
      </w:pPr>
    </w:p>
    <w:p w14:paraId="0183BEF8" w14:textId="77777777" w:rsidR="00665805" w:rsidRDefault="00665805" w:rsidP="00A613D3">
      <w:pPr>
        <w:pStyle w:val="ListParagraph"/>
        <w:rPr>
          <w:lang w:val="de-DE"/>
        </w:rPr>
      </w:pPr>
    </w:p>
    <w:p w14:paraId="2649473C" w14:textId="718815C3" w:rsidR="00BA0276" w:rsidRDefault="00BA0276" w:rsidP="00BA0276">
      <w:pPr>
        <w:pStyle w:val="ListParagraph"/>
        <w:numPr>
          <w:ilvl w:val="0"/>
          <w:numId w:val="1"/>
        </w:numPr>
        <w:rPr>
          <w:lang w:val="de-DE"/>
        </w:rPr>
      </w:pPr>
      <w:r w:rsidRPr="00BA0276">
        <w:rPr>
          <w:lang w:val="de-DE"/>
        </w:rPr>
        <w:t>Mit welcher maximalen Stromstärke darf ein 1 MΩ Widerstand betrieben werden,</w:t>
      </w:r>
      <w:r>
        <w:rPr>
          <w:lang w:val="de-DE"/>
        </w:rPr>
        <w:t xml:space="preserve"> </w:t>
      </w:r>
      <w:r w:rsidRPr="00BA0276">
        <w:rPr>
          <w:lang w:val="de-DE"/>
        </w:rPr>
        <w:t>dessen Nennleistung 0.33W beträgt?</w:t>
      </w:r>
    </w:p>
    <w:p w14:paraId="0CB7C37E" w14:textId="77777777" w:rsidR="00665805" w:rsidRDefault="00665805" w:rsidP="00665805">
      <w:pPr>
        <w:pStyle w:val="ListParagraph"/>
        <w:rPr>
          <w:lang w:val="de-DE"/>
        </w:rPr>
      </w:pPr>
    </w:p>
    <w:p w14:paraId="050CD33F" w14:textId="49843F95" w:rsidR="00BA0276" w:rsidRPr="00665805" w:rsidRDefault="00665805" w:rsidP="00BA0276">
      <w:pPr>
        <w:pStyle w:val="ListParagraph"/>
        <w:rPr>
          <w:rFonts w:eastAsiaTheme="minorEastAsia"/>
          <w:lang w:val="de-DE"/>
        </w:rPr>
      </w:pPr>
      <m:oMath>
        <m:r>
          <w:rPr>
            <w:rFonts w:ascii="Cambria Math" w:hAnsi="Cambria Math"/>
            <w:lang w:val="de-DE"/>
          </w:rPr>
          <m:t>P=0,33W</m:t>
        </m:r>
      </m:oMath>
      <w:r>
        <w:rPr>
          <w:rFonts w:eastAsiaTheme="minorEastAsia"/>
          <w:lang w:val="de-DE"/>
        </w:rPr>
        <w:t xml:space="preserve"> </w:t>
      </w:r>
    </w:p>
    <w:p w14:paraId="0B6C5E04" w14:textId="0B42AD2E" w:rsidR="00665805" w:rsidRDefault="00665805" w:rsidP="00BA0276">
      <w:pPr>
        <w:pStyle w:val="ListParagraph"/>
        <w:rPr>
          <w:lang w:val="de-DE"/>
        </w:rPr>
      </w:pPr>
      <m:oMath>
        <m:r>
          <w:rPr>
            <w:rFonts w:ascii="Cambria Math" w:hAnsi="Cambria Math"/>
            <w:lang w:val="de-DE"/>
          </w:rPr>
          <m:t>R=1 MΩ</m:t>
        </m:r>
      </m:oMath>
      <w:r>
        <w:rPr>
          <w:lang w:val="de-DE"/>
        </w:rPr>
        <w:t xml:space="preserve"> </w:t>
      </w:r>
    </w:p>
    <w:p w14:paraId="73B136FC" w14:textId="35E7CDF5" w:rsidR="006B1AC9" w:rsidRPr="001367EB" w:rsidRDefault="00665805" w:rsidP="006B1AC9">
      <w:pPr>
        <w:pStyle w:val="ListParagraph"/>
        <w:rPr>
          <w:rFonts w:eastAsiaTheme="minorEastAsia"/>
          <w:lang w:val="de-DE"/>
        </w:rPr>
      </w:pPr>
      <m:oMath>
        <m:r>
          <w:rPr>
            <w:rFonts w:ascii="Cambria Math" w:hAnsi="Cambria Math"/>
          </w:rPr>
          <m:t>P</m:t>
        </m:r>
        <m:r>
          <w:rPr>
            <w:rFonts w:ascii="Cambria Math" w:hAnsi="Cambria Math"/>
            <w:lang w:val="de-DE"/>
          </w:rPr>
          <m:t>=</m:t>
        </m:r>
        <m:r>
          <w:rPr>
            <w:rFonts w:ascii="Cambria Math" w:hAnsi="Cambria Math"/>
          </w:rPr>
          <m:t>U</m:t>
        </m:r>
        <m:r>
          <w:rPr>
            <w:rFonts w:ascii="Cambria Math" w:hAnsi="Cambria Math"/>
            <w:lang w:val="de-DE"/>
          </w:rPr>
          <m:t>*</m:t>
        </m:r>
        <m:r>
          <w:rPr>
            <w:rFonts w:ascii="Cambria Math" w:hAnsi="Cambria Math"/>
          </w:rPr>
          <m:t>I</m:t>
        </m:r>
      </m:oMath>
      <w:r w:rsidRPr="001367EB">
        <w:rPr>
          <w:rFonts w:eastAsiaTheme="minorEastAsia"/>
          <w:lang w:val="de-DE"/>
        </w:rPr>
        <w:t xml:space="preserve"> </w:t>
      </w:r>
    </w:p>
    <w:p w14:paraId="18D4FCE2" w14:textId="3F597C3A" w:rsidR="002111FE" w:rsidRPr="001367EB" w:rsidRDefault="002111FE" w:rsidP="006B1AC9">
      <w:pPr>
        <w:pStyle w:val="ListParagraph"/>
        <w:rPr>
          <w:rFonts w:eastAsiaTheme="minorEastAsia"/>
          <w:lang w:val="de-DE"/>
        </w:rPr>
      </w:pPr>
      <m:oMath>
        <m:r>
          <w:rPr>
            <w:rFonts w:ascii="Cambria Math" w:eastAsiaTheme="minorEastAsia" w:hAnsi="Cambria Math"/>
          </w:rPr>
          <m:t>P</m:t>
        </m:r>
        <m:r>
          <w:rPr>
            <w:rFonts w:ascii="Cambria Math" w:eastAsiaTheme="minorEastAsia" w:hAnsi="Cambria Math"/>
            <w:lang w:val="de-DE"/>
          </w:rPr>
          <m:t>=</m:t>
        </m:r>
        <m:r>
          <w:rPr>
            <w:rFonts w:ascii="Cambria Math" w:eastAsiaTheme="minorEastAsia" w:hAnsi="Cambria Math"/>
          </w:rPr>
          <m:t>R</m:t>
        </m:r>
        <m:r>
          <w:rPr>
            <w:rFonts w:ascii="Cambria Math" w:eastAsiaTheme="minorEastAsia" w:hAnsi="Cambria Math"/>
            <w:lang w:val="de-DE"/>
          </w:rPr>
          <m:t>*</m:t>
        </m:r>
        <m:r>
          <w:rPr>
            <w:rFonts w:ascii="Cambria Math" w:eastAsiaTheme="minorEastAsia" w:hAnsi="Cambria Math"/>
          </w:rPr>
          <m:t>I</m:t>
        </m:r>
        <m:r>
          <w:rPr>
            <w:rFonts w:ascii="Cambria Math" w:eastAsiaTheme="minorEastAsia" w:hAnsi="Cambria Math"/>
            <w:lang w:val="de-DE"/>
          </w:rPr>
          <m:t>*</m:t>
        </m:r>
        <m:r>
          <w:rPr>
            <w:rFonts w:ascii="Cambria Math" w:eastAsiaTheme="minorEastAsia" w:hAnsi="Cambria Math"/>
          </w:rPr>
          <m:t>I</m:t>
        </m:r>
      </m:oMath>
      <w:r w:rsidRPr="001367EB">
        <w:rPr>
          <w:rFonts w:eastAsiaTheme="minorEastAsia"/>
          <w:lang w:val="de-DE"/>
        </w:rPr>
        <w:t xml:space="preserve"> </w:t>
      </w:r>
    </w:p>
    <w:p w14:paraId="66FF89CB" w14:textId="1CBF47F8" w:rsidR="002111FE" w:rsidRPr="00520452" w:rsidRDefault="00920962" w:rsidP="006B1AC9">
      <w:pPr>
        <w:pStyle w:val="ListParagraph"/>
        <w:rPr>
          <w:rFonts w:eastAsiaTheme="minorEastAsia"/>
          <w:lang w:val="de-DE"/>
        </w:rPr>
      </w:pP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R</m:t>
            </m:r>
          </m:den>
        </m:f>
        <m:r>
          <w:rPr>
            <w:rFonts w:ascii="Cambria Math" w:eastAsiaTheme="minorEastAsia" w:hAnsi="Cambria Math"/>
            <w:lang w:val="de-DE"/>
          </w:rPr>
          <m:t>=</m:t>
        </m:r>
        <m:sSup>
          <m:sSupPr>
            <m:ctrlPr>
              <w:rPr>
                <w:rFonts w:ascii="Cambria Math" w:eastAsiaTheme="minorEastAsia" w:hAnsi="Cambria Math"/>
                <w:i/>
                <w:lang w:val="de-DE"/>
              </w:rPr>
            </m:ctrlPr>
          </m:sSupPr>
          <m:e>
            <m:r>
              <w:rPr>
                <w:rFonts w:ascii="Cambria Math" w:eastAsiaTheme="minorEastAsia" w:hAnsi="Cambria Math"/>
              </w:rPr>
              <m:t>I</m:t>
            </m:r>
          </m:e>
          <m:sup>
            <m:r>
              <w:rPr>
                <w:rFonts w:ascii="Cambria Math" w:eastAsiaTheme="minorEastAsia" w:hAnsi="Cambria Math"/>
                <w:lang w:val="de-DE"/>
              </w:rPr>
              <m:t>2</m:t>
            </m:r>
          </m:sup>
        </m:sSup>
      </m:oMath>
      <w:r w:rsidR="002111FE" w:rsidRPr="00520452">
        <w:rPr>
          <w:rFonts w:eastAsiaTheme="minorEastAsia"/>
          <w:lang w:val="de-DE"/>
        </w:rPr>
        <w:t xml:space="preserve"> </w:t>
      </w:r>
    </w:p>
    <w:p w14:paraId="2404A9B7" w14:textId="77777777" w:rsidR="00AF46C1" w:rsidRPr="00520452" w:rsidRDefault="00AF46C1" w:rsidP="006B1AC9">
      <w:pPr>
        <w:pStyle w:val="ListParagraph"/>
        <w:rPr>
          <w:rFonts w:eastAsiaTheme="minorEastAsia"/>
          <w:lang w:val="de-DE"/>
        </w:rPr>
      </w:pPr>
    </w:p>
    <w:p w14:paraId="3DF98D4E" w14:textId="067D8F52" w:rsidR="002111FE" w:rsidRPr="00520452" w:rsidRDefault="00920962" w:rsidP="006B1AC9">
      <w:pPr>
        <w:pStyle w:val="ListParagraph"/>
        <w:rPr>
          <w:rFonts w:eastAsiaTheme="minorEastAsia"/>
          <w:lang w:val="de-DE"/>
        </w:rPr>
      </w:pPr>
      <m:oMath>
        <m:f>
          <m:fPr>
            <m:ctrlPr>
              <w:rPr>
                <w:rFonts w:ascii="Cambria Math" w:eastAsiaTheme="minorEastAsia" w:hAnsi="Cambria Math"/>
                <w:i/>
                <w:lang w:val="de-DE"/>
              </w:rPr>
            </m:ctrlPr>
          </m:fPr>
          <m:num>
            <m:r>
              <w:rPr>
                <w:rFonts w:ascii="Cambria Math" w:eastAsiaTheme="minorEastAsia" w:hAnsi="Cambria Math"/>
                <w:lang w:val="de-DE"/>
              </w:rPr>
              <m:t>0,33 W</m:t>
            </m:r>
          </m:num>
          <m:den>
            <m:r>
              <w:rPr>
                <w:rFonts w:ascii="Cambria Math" w:eastAsiaTheme="minorEastAsia" w:hAnsi="Cambria Math"/>
                <w:lang w:val="de-DE"/>
              </w:rPr>
              <m:t>1 MΩ</m:t>
            </m:r>
          </m:den>
        </m:f>
        <m:r>
          <w:rPr>
            <w:rFonts w:ascii="Cambria Math" w:eastAsiaTheme="minorEastAsia" w:hAnsi="Cambria Math"/>
            <w:lang w:val="de-DE"/>
          </w:rPr>
          <m:t>=</m:t>
        </m:r>
        <m:sSup>
          <m:sSupPr>
            <m:ctrlPr>
              <w:rPr>
                <w:rFonts w:ascii="Cambria Math" w:eastAsiaTheme="minorEastAsia" w:hAnsi="Cambria Math"/>
                <w:i/>
                <w:lang w:val="de-DE"/>
              </w:rPr>
            </m:ctrlPr>
          </m:sSupPr>
          <m:e>
            <m:r>
              <w:rPr>
                <w:rFonts w:ascii="Cambria Math" w:eastAsiaTheme="minorEastAsia" w:hAnsi="Cambria Math"/>
              </w:rPr>
              <m:t>I</m:t>
            </m:r>
          </m:e>
          <m:sup>
            <m:r>
              <w:rPr>
                <w:rFonts w:ascii="Cambria Math" w:eastAsiaTheme="minorEastAsia" w:hAnsi="Cambria Math"/>
                <w:lang w:val="de-DE"/>
              </w:rPr>
              <m:t>2</m:t>
            </m:r>
          </m:sup>
        </m:sSup>
      </m:oMath>
      <w:r w:rsidR="002111FE" w:rsidRPr="00520452">
        <w:rPr>
          <w:rFonts w:eastAsiaTheme="minorEastAsia"/>
          <w:lang w:val="de-DE"/>
        </w:rPr>
        <w:t xml:space="preserve"> </w:t>
      </w:r>
    </w:p>
    <w:p w14:paraId="3EA9A735" w14:textId="77777777" w:rsidR="00AF46C1" w:rsidRPr="00520452" w:rsidRDefault="00AF46C1" w:rsidP="006B1AC9">
      <w:pPr>
        <w:pStyle w:val="ListParagraph"/>
        <w:rPr>
          <w:rFonts w:eastAsiaTheme="minorEastAsia"/>
          <w:lang w:val="de-DE"/>
        </w:rPr>
      </w:pPr>
    </w:p>
    <w:p w14:paraId="3484F2DB" w14:textId="31BF2FE3" w:rsidR="002111FE" w:rsidRPr="00520452" w:rsidRDefault="00520452" w:rsidP="006B1AC9">
      <w:pPr>
        <w:pStyle w:val="ListParagraph"/>
        <w:rPr>
          <w:rFonts w:eastAsiaTheme="minorEastAsia"/>
          <w:lang w:val="de-DE"/>
        </w:rPr>
      </w:pPr>
      <m:oMath>
        <m:r>
          <w:rPr>
            <w:rFonts w:ascii="Cambria Math" w:eastAsiaTheme="minorEastAsia" w:hAnsi="Cambria Math"/>
          </w:rPr>
          <m:t>I</m:t>
        </m:r>
        <m:r>
          <w:rPr>
            <w:rFonts w:ascii="Cambria Math" w:eastAsiaTheme="minorEastAsia" w:hAnsi="Cambria Math"/>
            <w:lang w:val="de-DE"/>
          </w:rPr>
          <m:t>=</m:t>
        </m:r>
        <m:rad>
          <m:radPr>
            <m:degHide m:val="1"/>
            <m:ctrlPr>
              <w:rPr>
                <w:rFonts w:ascii="Cambria Math" w:eastAsiaTheme="minorEastAsia" w:hAnsi="Cambria Math"/>
                <w:i/>
                <w:lang w:val="de-DE"/>
              </w:rPr>
            </m:ctrlPr>
          </m:radPr>
          <m:deg/>
          <m:e>
            <m:f>
              <m:fPr>
                <m:ctrlPr>
                  <w:rPr>
                    <w:rFonts w:ascii="Cambria Math" w:eastAsiaTheme="minorEastAsia" w:hAnsi="Cambria Math"/>
                    <w:i/>
                    <w:lang w:val="de-DE"/>
                  </w:rPr>
                </m:ctrlPr>
              </m:fPr>
              <m:num>
                <m:r>
                  <w:rPr>
                    <w:rFonts w:ascii="Cambria Math" w:eastAsiaTheme="minorEastAsia" w:hAnsi="Cambria Math"/>
                    <w:lang w:val="de-DE"/>
                  </w:rPr>
                  <m:t>0,33 W</m:t>
                </m:r>
              </m:num>
              <m:den>
                <m:r>
                  <w:rPr>
                    <w:rFonts w:ascii="Cambria Math" w:eastAsiaTheme="minorEastAsia" w:hAnsi="Cambria Math"/>
                    <w:lang w:val="de-DE"/>
                  </w:rPr>
                  <m:t>1 MΩ</m:t>
                </m:r>
              </m:den>
            </m:f>
          </m:e>
        </m:rad>
      </m:oMath>
      <w:r w:rsidR="00AF46C1" w:rsidRPr="00520452">
        <w:rPr>
          <w:rFonts w:eastAsiaTheme="minorEastAsia"/>
          <w:lang w:val="de-DE"/>
        </w:rPr>
        <w:t xml:space="preserve"> </w:t>
      </w:r>
    </w:p>
    <w:p w14:paraId="51549A44" w14:textId="2BF2F227" w:rsidR="00AF46C1" w:rsidRPr="00C96462" w:rsidRDefault="00AF46C1" w:rsidP="006B1AC9">
      <w:pPr>
        <w:pStyle w:val="ListParagraph"/>
        <w:rPr>
          <w:rFonts w:eastAsiaTheme="minorEastAsia"/>
          <w:lang w:val="de-DE"/>
        </w:rPr>
      </w:pPr>
      <m:oMath>
        <m:r>
          <w:rPr>
            <w:rFonts w:ascii="Cambria Math" w:eastAsiaTheme="minorEastAsia" w:hAnsi="Cambria Math"/>
          </w:rPr>
          <m:t>I</m:t>
        </m:r>
        <m:r>
          <w:rPr>
            <w:rFonts w:ascii="Cambria Math" w:eastAsiaTheme="minorEastAsia" w:hAnsi="Cambria Math"/>
            <w:lang w:val="de-DE"/>
          </w:rPr>
          <m:t>=574,4 µ</m:t>
        </m:r>
        <m:r>
          <w:rPr>
            <w:rFonts w:ascii="Cambria Math" w:eastAsiaTheme="minorEastAsia" w:hAnsi="Cambria Math"/>
          </w:rPr>
          <m:t>A</m:t>
        </m:r>
      </m:oMath>
      <w:r w:rsidRPr="00C96462">
        <w:rPr>
          <w:rFonts w:eastAsiaTheme="minorEastAsia"/>
          <w:lang w:val="de-DE"/>
        </w:rPr>
        <w:t xml:space="preserve"> </w:t>
      </w:r>
    </w:p>
    <w:p w14:paraId="6A3A2E46" w14:textId="2FFC5E33" w:rsidR="002111FE" w:rsidRPr="00C96462" w:rsidRDefault="00AF6CFF" w:rsidP="00D60D50">
      <w:pPr>
        <w:rPr>
          <w:rFonts w:eastAsiaTheme="minorEastAsia"/>
          <w:b/>
          <w:sz w:val="26"/>
          <w:szCs w:val="26"/>
          <w:lang w:val="de-DE"/>
        </w:rPr>
      </w:pPr>
      <w:r w:rsidRPr="00AF6CFF">
        <w:rPr>
          <w:noProof/>
        </w:rPr>
        <w:lastRenderedPageBreak/>
        <w:drawing>
          <wp:anchor distT="0" distB="0" distL="114300" distR="114300" simplePos="0" relativeHeight="251658240" behindDoc="1" locked="0" layoutInCell="1" allowOverlap="1" wp14:anchorId="50B21659" wp14:editId="2459FB04">
            <wp:simplePos x="0" y="0"/>
            <wp:positionH relativeFrom="margin">
              <wp:align>right</wp:align>
            </wp:positionH>
            <wp:positionV relativeFrom="paragraph">
              <wp:posOffset>0</wp:posOffset>
            </wp:positionV>
            <wp:extent cx="2575560" cy="1447165"/>
            <wp:effectExtent l="0" t="0" r="0" b="635"/>
            <wp:wrapTight wrapText="bothSides">
              <wp:wrapPolygon edited="0">
                <wp:start x="0" y="0"/>
                <wp:lineTo x="0" y="21325"/>
                <wp:lineTo x="21408" y="21325"/>
                <wp:lineTo x="214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7EB" w:rsidRPr="00C96462">
        <w:rPr>
          <w:rFonts w:eastAsiaTheme="minorEastAsia"/>
          <w:b/>
          <w:sz w:val="26"/>
          <w:szCs w:val="26"/>
          <w:lang w:val="de-DE"/>
        </w:rPr>
        <w:t>Aufgabe 2</w:t>
      </w:r>
    </w:p>
    <w:p w14:paraId="3999B59B" w14:textId="58D8BF44" w:rsidR="00C95C73" w:rsidRPr="00C96462" w:rsidRDefault="00C95C73" w:rsidP="000C70D7">
      <w:pPr>
        <w:pStyle w:val="ListParagraph"/>
        <w:rPr>
          <w:rFonts w:eastAsiaTheme="minorEastAsia"/>
          <w:b/>
          <w:sz w:val="26"/>
          <w:szCs w:val="26"/>
          <w:lang w:val="de-DE"/>
        </w:rPr>
      </w:pPr>
    </w:p>
    <w:p w14:paraId="56C3ACAC" w14:textId="77777777" w:rsidR="00C95C73" w:rsidRPr="0035666F" w:rsidRDefault="00C95C73" w:rsidP="00C95C73">
      <w:pPr>
        <w:pStyle w:val="ListParagraph"/>
        <w:rPr>
          <w:rFonts w:eastAsiaTheme="minorEastAsia"/>
          <w:u w:val="single"/>
          <w:lang w:val="de-DE"/>
        </w:rPr>
      </w:pPr>
      <w:r w:rsidRPr="0035666F">
        <w:rPr>
          <w:rFonts w:eastAsiaTheme="minorEastAsia"/>
          <w:u w:val="single"/>
          <w:lang w:val="de-DE"/>
        </w:rPr>
        <w:t>Aus dem Datenblatt der Batterie:</w:t>
      </w:r>
    </w:p>
    <w:p w14:paraId="2BC42FBB" w14:textId="77777777" w:rsidR="00C95C73" w:rsidRPr="00C95C73" w:rsidRDefault="00C95C73" w:rsidP="00C95C73">
      <w:pPr>
        <w:pStyle w:val="ListParagraph"/>
        <w:rPr>
          <w:rFonts w:eastAsiaTheme="minorEastAsia"/>
          <w:lang w:val="de-DE"/>
        </w:rPr>
      </w:pPr>
      <w:r w:rsidRPr="00C95C73">
        <w:rPr>
          <w:rFonts w:eastAsiaTheme="minorEastAsia"/>
          <w:lang w:val="de-DE"/>
        </w:rPr>
        <w:t>• Nennspannung: 18 V, Kapazität: 90 Ah</w:t>
      </w:r>
    </w:p>
    <w:p w14:paraId="2067EC55" w14:textId="77777777" w:rsidR="00C95C73" w:rsidRPr="0035666F" w:rsidRDefault="00C95C73" w:rsidP="00C95C73">
      <w:pPr>
        <w:pStyle w:val="ListParagraph"/>
        <w:rPr>
          <w:rFonts w:eastAsiaTheme="minorEastAsia"/>
          <w:u w:val="single"/>
          <w:lang w:val="de-DE"/>
        </w:rPr>
      </w:pPr>
      <w:r w:rsidRPr="0035666F">
        <w:rPr>
          <w:rFonts w:eastAsiaTheme="minorEastAsia"/>
          <w:u w:val="single"/>
          <w:lang w:val="de-DE"/>
        </w:rPr>
        <w:t>Aus dem Datenblatt der Lampe:</w:t>
      </w:r>
    </w:p>
    <w:p w14:paraId="0E2E8A3E" w14:textId="3D69698C" w:rsidR="00C95C73" w:rsidRPr="00C96462" w:rsidRDefault="00C95C73" w:rsidP="00C95C73">
      <w:pPr>
        <w:pStyle w:val="ListParagraph"/>
        <w:rPr>
          <w:rFonts w:eastAsiaTheme="minorEastAsia"/>
          <w:lang w:val="de-DE"/>
        </w:rPr>
      </w:pPr>
      <w:bookmarkStart w:id="1" w:name="OLE_LINK2"/>
      <w:bookmarkStart w:id="2" w:name="OLE_LINK3"/>
      <w:bookmarkStart w:id="3" w:name="OLE_LINK4"/>
      <w:r w:rsidRPr="00C96462">
        <w:rPr>
          <w:rFonts w:eastAsiaTheme="minorEastAsia"/>
          <w:lang w:val="de-DE"/>
        </w:rPr>
        <w:t>• Betriebsspannung: 12</w:t>
      </w:r>
      <w:r w:rsidR="00E90C08" w:rsidRPr="00C96462">
        <w:rPr>
          <w:rFonts w:eastAsiaTheme="minorEastAsia"/>
          <w:lang w:val="de-DE"/>
        </w:rPr>
        <w:t xml:space="preserve"> V AC/C</w:t>
      </w:r>
      <w:bookmarkEnd w:id="1"/>
      <w:bookmarkEnd w:id="2"/>
      <w:bookmarkEnd w:id="3"/>
    </w:p>
    <w:p w14:paraId="10030398" w14:textId="7589EC04" w:rsidR="00E90C08" w:rsidRPr="00C96462" w:rsidRDefault="00E90C08" w:rsidP="00C95C73">
      <w:pPr>
        <w:pStyle w:val="ListParagraph"/>
        <w:rPr>
          <w:rFonts w:eastAsiaTheme="minorEastAsia"/>
          <w:lang w:val="de-DE"/>
        </w:rPr>
      </w:pPr>
      <w:r w:rsidRPr="00C96462">
        <w:rPr>
          <w:rFonts w:eastAsiaTheme="minorEastAsia"/>
          <w:lang w:val="de-DE"/>
        </w:rPr>
        <w:t>• Leistung: 60 Watt</w:t>
      </w:r>
    </w:p>
    <w:p w14:paraId="06AFD1A9" w14:textId="77777777" w:rsidR="00E90C08" w:rsidRPr="00C96462" w:rsidRDefault="00E90C08" w:rsidP="00C95C73">
      <w:pPr>
        <w:pStyle w:val="ListParagraph"/>
        <w:rPr>
          <w:rFonts w:eastAsiaTheme="minorEastAsia"/>
          <w:lang w:val="de-DE"/>
        </w:rPr>
      </w:pPr>
    </w:p>
    <w:p w14:paraId="268D1C7D" w14:textId="0E8AB4D0" w:rsidR="001367EB" w:rsidRPr="00C96462" w:rsidRDefault="001367EB" w:rsidP="000C70D7">
      <w:pPr>
        <w:pStyle w:val="ListParagraph"/>
        <w:rPr>
          <w:rFonts w:eastAsiaTheme="minorEastAsia"/>
          <w:b/>
          <w:sz w:val="26"/>
          <w:szCs w:val="26"/>
          <w:lang w:val="de-DE"/>
        </w:rPr>
      </w:pPr>
    </w:p>
    <w:p w14:paraId="2012A64C" w14:textId="77777777" w:rsidR="00952E4B" w:rsidRDefault="007A176B" w:rsidP="00952E4B">
      <w:pPr>
        <w:pStyle w:val="ListParagraph"/>
        <w:numPr>
          <w:ilvl w:val="0"/>
          <w:numId w:val="3"/>
        </w:numPr>
        <w:rPr>
          <w:rFonts w:eastAsiaTheme="minorEastAsia"/>
          <w:lang w:val="de-DE"/>
        </w:rPr>
      </w:pPr>
      <w:r w:rsidRPr="007A176B">
        <w:rPr>
          <w:rFonts w:eastAsiaTheme="minorEastAsia"/>
          <w:lang w:val="de-DE"/>
        </w:rPr>
        <w:t>Welche maximale Stromstärke ist bei 12 V nötig, damit die Lampe eine Leistung von</w:t>
      </w:r>
    </w:p>
    <w:p w14:paraId="1A027382" w14:textId="11A8594F" w:rsidR="007A176B" w:rsidRDefault="007A176B" w:rsidP="00952E4B">
      <w:pPr>
        <w:pStyle w:val="ListParagraph"/>
        <w:rPr>
          <w:rFonts w:eastAsiaTheme="minorEastAsia"/>
          <w:lang w:val="de-DE"/>
        </w:rPr>
      </w:pPr>
      <w:r w:rsidRPr="00952E4B">
        <w:rPr>
          <w:rFonts w:eastAsiaTheme="minorEastAsia"/>
          <w:lang w:val="de-DE"/>
        </w:rPr>
        <w:t>60 Watt umsetzt?</w:t>
      </w:r>
    </w:p>
    <w:p w14:paraId="0276F07D" w14:textId="5B968B18"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P=60 W</m:t>
          </m:r>
        </m:oMath>
      </m:oMathPara>
    </w:p>
    <w:p w14:paraId="3962FF92" w14:textId="6C4AB2F3"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U=12 V</m:t>
          </m:r>
        </m:oMath>
      </m:oMathPara>
    </w:p>
    <w:p w14:paraId="08C00067" w14:textId="3016D46F"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P=U*I</m:t>
          </m:r>
        </m:oMath>
      </m:oMathPara>
    </w:p>
    <w:p w14:paraId="76E079CB" w14:textId="77777777" w:rsidR="00316060" w:rsidRPr="00316060" w:rsidRDefault="00316060" w:rsidP="00952E4B">
      <w:pPr>
        <w:pStyle w:val="ListParagraph"/>
        <w:rPr>
          <w:rFonts w:eastAsiaTheme="minorEastAsia"/>
          <w:lang w:val="de-DE"/>
        </w:rPr>
      </w:pPr>
    </w:p>
    <w:p w14:paraId="75084E26" w14:textId="13639A76"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I=</m:t>
          </m:r>
          <m:f>
            <m:fPr>
              <m:ctrlPr>
                <w:rPr>
                  <w:rFonts w:ascii="Cambria Math" w:eastAsiaTheme="minorEastAsia" w:hAnsi="Cambria Math"/>
                  <w:i/>
                  <w:lang w:val="de-DE"/>
                </w:rPr>
              </m:ctrlPr>
            </m:fPr>
            <m:num>
              <m:r>
                <w:rPr>
                  <w:rFonts w:ascii="Cambria Math" w:eastAsiaTheme="minorEastAsia" w:hAnsi="Cambria Math"/>
                  <w:lang w:val="de-DE"/>
                </w:rPr>
                <m:t>P</m:t>
              </m:r>
            </m:num>
            <m:den>
              <m:r>
                <w:rPr>
                  <w:rFonts w:ascii="Cambria Math" w:eastAsiaTheme="minorEastAsia" w:hAnsi="Cambria Math"/>
                  <w:lang w:val="de-DE"/>
                </w:rPr>
                <m:t>U</m:t>
              </m:r>
            </m:den>
          </m:f>
        </m:oMath>
      </m:oMathPara>
    </w:p>
    <w:p w14:paraId="5DF6B1A8" w14:textId="77777777" w:rsidR="00316060" w:rsidRPr="00316060" w:rsidRDefault="00316060" w:rsidP="00952E4B">
      <w:pPr>
        <w:pStyle w:val="ListParagraph"/>
        <w:rPr>
          <w:rFonts w:eastAsiaTheme="minorEastAsia"/>
          <w:lang w:val="de-DE"/>
        </w:rPr>
      </w:pPr>
    </w:p>
    <w:p w14:paraId="6EB9CAD9" w14:textId="6370F205" w:rsidR="006753FA" w:rsidRPr="00316060" w:rsidRDefault="00520452" w:rsidP="00952E4B">
      <w:pPr>
        <w:pStyle w:val="ListParagraph"/>
        <w:rPr>
          <w:rFonts w:eastAsiaTheme="minorEastAsia"/>
          <w:lang w:val="de-DE"/>
        </w:rPr>
      </w:pPr>
      <m:oMathPara>
        <m:oMathParaPr>
          <m:jc m:val="left"/>
        </m:oMathParaPr>
        <m:oMath>
          <m:r>
            <w:rPr>
              <w:rFonts w:ascii="Cambria Math" w:eastAsiaTheme="minorEastAsia" w:hAnsi="Cambria Math"/>
              <w:lang w:val="de-DE"/>
            </w:rPr>
            <m:t xml:space="preserve">I= </m:t>
          </m:r>
          <m:f>
            <m:fPr>
              <m:ctrlPr>
                <w:rPr>
                  <w:rFonts w:ascii="Cambria Math" w:eastAsiaTheme="minorEastAsia" w:hAnsi="Cambria Math"/>
                  <w:i/>
                  <w:lang w:val="de-DE"/>
                </w:rPr>
              </m:ctrlPr>
            </m:fPr>
            <m:num>
              <m:r>
                <w:rPr>
                  <w:rFonts w:ascii="Cambria Math" w:eastAsiaTheme="minorEastAsia" w:hAnsi="Cambria Math"/>
                  <w:lang w:val="de-DE"/>
                </w:rPr>
                <m:t>60 W</m:t>
              </m:r>
            </m:num>
            <m:den>
              <m:r>
                <w:rPr>
                  <w:rFonts w:ascii="Cambria Math" w:eastAsiaTheme="minorEastAsia" w:hAnsi="Cambria Math"/>
                  <w:lang w:val="de-DE"/>
                </w:rPr>
                <m:t>12 V</m:t>
              </m:r>
            </m:den>
          </m:f>
        </m:oMath>
      </m:oMathPara>
    </w:p>
    <w:p w14:paraId="1368A1E0" w14:textId="77777777" w:rsidR="00316060" w:rsidRPr="00316060" w:rsidRDefault="00316060" w:rsidP="00952E4B">
      <w:pPr>
        <w:pStyle w:val="ListParagraph"/>
        <w:rPr>
          <w:rFonts w:eastAsiaTheme="minorEastAsia"/>
          <w:lang w:val="de-DE"/>
        </w:rPr>
      </w:pPr>
    </w:p>
    <w:p w14:paraId="7F578CB5" w14:textId="20142596" w:rsidR="00316060" w:rsidRPr="00316060" w:rsidRDefault="00316060" w:rsidP="00952E4B">
      <w:pPr>
        <w:pStyle w:val="ListParagraph"/>
        <w:rPr>
          <w:rFonts w:eastAsiaTheme="minorEastAsia"/>
          <w:lang w:val="de-DE"/>
        </w:rPr>
      </w:pPr>
      <m:oMathPara>
        <m:oMathParaPr>
          <m:jc m:val="left"/>
        </m:oMathParaPr>
        <m:oMath>
          <m:r>
            <w:rPr>
              <w:rFonts w:ascii="Cambria Math" w:eastAsiaTheme="minorEastAsia" w:hAnsi="Cambria Math"/>
              <w:lang w:val="de-DE"/>
            </w:rPr>
            <m:t>I=5 A</m:t>
          </m:r>
        </m:oMath>
      </m:oMathPara>
    </w:p>
    <w:p w14:paraId="5589365A" w14:textId="036454B2" w:rsidR="00952E4B" w:rsidRDefault="00952E4B" w:rsidP="00952E4B">
      <w:pPr>
        <w:pStyle w:val="ListParagraph"/>
        <w:rPr>
          <w:rFonts w:eastAsiaTheme="minorEastAsia"/>
          <w:lang w:val="de-DE"/>
        </w:rPr>
      </w:pPr>
    </w:p>
    <w:p w14:paraId="163B43B7" w14:textId="77777777" w:rsidR="007B7E7D" w:rsidRDefault="007B7E7D" w:rsidP="00952E4B">
      <w:pPr>
        <w:pStyle w:val="ListParagraph"/>
        <w:rPr>
          <w:rFonts w:eastAsiaTheme="minorEastAsia"/>
          <w:lang w:val="de-DE"/>
        </w:rPr>
      </w:pPr>
    </w:p>
    <w:p w14:paraId="41A8218D" w14:textId="613B9216" w:rsidR="00952E4B" w:rsidRPr="00AE19C9" w:rsidRDefault="00952E4B" w:rsidP="00952E4B">
      <w:pPr>
        <w:pStyle w:val="ListParagraph"/>
        <w:numPr>
          <w:ilvl w:val="0"/>
          <w:numId w:val="3"/>
        </w:numPr>
        <w:rPr>
          <w:rFonts w:eastAsiaTheme="minorEastAsia"/>
          <w:lang w:val="de-DE"/>
        </w:rPr>
      </w:pPr>
      <w:r w:rsidRPr="00952E4B">
        <w:rPr>
          <w:rFonts w:eastAsiaTheme="minorEastAsia"/>
          <w:lang w:val="de-DE"/>
        </w:rPr>
        <w:t xml:space="preserve">Kann der Verbraucher </w:t>
      </w:r>
      <w:proofErr w:type="spellStart"/>
      <w:r w:rsidRPr="00952E4B">
        <w:rPr>
          <w:rFonts w:eastAsiaTheme="minorEastAsia"/>
          <w:lang w:val="de-DE"/>
        </w:rPr>
        <w:t>R</w:t>
      </w:r>
      <w:r w:rsidR="00AE19C9">
        <w:rPr>
          <w:rFonts w:eastAsiaTheme="minorEastAsia"/>
          <w:lang w:val="de-DE"/>
        </w:rPr>
        <w:t>_</w:t>
      </w:r>
      <w:r w:rsidRPr="00952E4B">
        <w:rPr>
          <w:rFonts w:eastAsiaTheme="minorEastAsia"/>
          <w:lang w:val="de-DE"/>
        </w:rPr>
        <w:t>Lampe</w:t>
      </w:r>
      <w:proofErr w:type="spellEnd"/>
      <w:r w:rsidRPr="00952E4B">
        <w:rPr>
          <w:rFonts w:eastAsiaTheme="minorEastAsia"/>
          <w:lang w:val="de-DE"/>
        </w:rPr>
        <w:t xml:space="preserve"> direkt an der Spannungsquelle betrieben werden? Begründung! Sollten Sie einen Widerstand R benötigen, Begründung und Widerstand</w:t>
      </w:r>
    </w:p>
    <w:p w14:paraId="22C752C7" w14:textId="44BA5D3C" w:rsidR="007A176B" w:rsidRDefault="00952E4B" w:rsidP="00952E4B">
      <w:pPr>
        <w:pStyle w:val="ListParagraph"/>
        <w:rPr>
          <w:rFonts w:eastAsiaTheme="minorEastAsia"/>
        </w:rPr>
      </w:pPr>
      <w:r w:rsidRPr="007A176B">
        <w:rPr>
          <w:rFonts w:eastAsiaTheme="minorEastAsia"/>
        </w:rPr>
        <w:t xml:space="preserve">in Ω </w:t>
      </w:r>
      <w:proofErr w:type="spellStart"/>
      <w:r w:rsidRPr="007A176B">
        <w:rPr>
          <w:rFonts w:eastAsiaTheme="minorEastAsia"/>
        </w:rPr>
        <w:t>angeben</w:t>
      </w:r>
      <w:proofErr w:type="spellEnd"/>
      <w:r w:rsidRPr="007A176B">
        <w:rPr>
          <w:rFonts w:eastAsiaTheme="minorEastAsia"/>
        </w:rPr>
        <w:t>.</w:t>
      </w:r>
    </w:p>
    <w:p w14:paraId="3C979938" w14:textId="1EDDCBB1" w:rsidR="005372F1" w:rsidRDefault="005372F1" w:rsidP="00952E4B">
      <w:pPr>
        <w:pStyle w:val="ListParagraph"/>
        <w:rPr>
          <w:rFonts w:eastAsiaTheme="minorEastAsia"/>
        </w:rPr>
      </w:pPr>
    </w:p>
    <w:p w14:paraId="3DDC10AE" w14:textId="516028A1" w:rsidR="005372F1" w:rsidRDefault="00C96F71" w:rsidP="00952E4B">
      <w:pPr>
        <w:pStyle w:val="ListParagraph"/>
        <w:rPr>
          <w:rFonts w:eastAsiaTheme="minorEastAsia"/>
          <w:lang w:val="de-DE"/>
        </w:rPr>
      </w:pPr>
      <w:r w:rsidRPr="00C96F71">
        <w:rPr>
          <w:rFonts w:eastAsiaTheme="minorEastAsia"/>
          <w:lang w:val="de-DE"/>
        </w:rPr>
        <w:t>Da die Nennspannung der B</w:t>
      </w:r>
      <w:r>
        <w:rPr>
          <w:rFonts w:eastAsiaTheme="minorEastAsia"/>
          <w:lang w:val="de-DE"/>
        </w:rPr>
        <w:t xml:space="preserve">atterie bei 18 V liegt, die </w:t>
      </w:r>
      <w:proofErr w:type="spellStart"/>
      <w:r>
        <w:rPr>
          <w:rFonts w:eastAsiaTheme="minorEastAsia"/>
          <w:lang w:val="de-DE"/>
        </w:rPr>
        <w:t>R_Lampe</w:t>
      </w:r>
      <w:proofErr w:type="spellEnd"/>
      <w:r>
        <w:rPr>
          <w:rFonts w:eastAsiaTheme="minorEastAsia"/>
          <w:lang w:val="de-DE"/>
        </w:rPr>
        <w:t xml:space="preserve"> aber eine Betriebsspannung von 12 V hat, ist ein Widerstand nötig, da sonst die Lampe durchbrennt.</w:t>
      </w:r>
    </w:p>
    <w:p w14:paraId="710378E2" w14:textId="04BCEDB2" w:rsidR="0073507F" w:rsidRDefault="0073507F" w:rsidP="00952E4B">
      <w:pPr>
        <w:pStyle w:val="ListParagraph"/>
        <w:rPr>
          <w:rFonts w:eastAsiaTheme="minorEastAsia"/>
          <w:lang w:val="de-DE"/>
        </w:rPr>
      </w:pPr>
    </w:p>
    <w:p w14:paraId="5EF780C8" w14:textId="26B11C3A" w:rsidR="0073507F" w:rsidRDefault="0073507F" w:rsidP="00952E4B">
      <w:pPr>
        <w:pStyle w:val="ListParagraph"/>
        <w:rPr>
          <w:rFonts w:eastAsiaTheme="minorEastAsia"/>
          <w:lang w:val="de-DE"/>
        </w:rPr>
      </w:pPr>
      <w:r>
        <w:rPr>
          <w:rFonts w:eastAsiaTheme="minorEastAsia"/>
          <w:lang w:val="de-DE"/>
        </w:rPr>
        <w:t>Berechnung des Widerstands:</w:t>
      </w:r>
    </w:p>
    <w:p w14:paraId="7394A1ED" w14:textId="776652FA" w:rsidR="009151DD" w:rsidRPr="009151DD" w:rsidRDefault="009151DD" w:rsidP="00952E4B">
      <w:pPr>
        <w:pStyle w:val="ListParagraph"/>
        <w:rPr>
          <w:rFonts w:eastAsiaTheme="minorEastAsia"/>
          <w:lang w:val="de-DE"/>
        </w:rPr>
      </w:pPr>
      <m:oMathPara>
        <m:oMathParaPr>
          <m:jc m:val="left"/>
        </m:oMathParaPr>
        <m:oMath>
          <m:r>
            <w:rPr>
              <w:rFonts w:ascii="Cambria Math" w:eastAsiaTheme="minorEastAsia" w:hAnsi="Cambria Math"/>
              <w:lang w:val="de-DE"/>
            </w:rPr>
            <m:t xml:space="preserve">R=  </m:t>
          </m:r>
          <m:f>
            <m:fPr>
              <m:ctrlPr>
                <w:rPr>
                  <w:rFonts w:ascii="Cambria Math" w:eastAsiaTheme="minorEastAsia" w:hAnsi="Cambria Math"/>
                  <w:i/>
                  <w:lang w:val="de-DE"/>
                </w:rPr>
              </m:ctrlPr>
            </m:fPr>
            <m:num>
              <m:r>
                <w:rPr>
                  <w:rFonts w:ascii="Cambria Math" w:eastAsiaTheme="minorEastAsia" w:hAnsi="Cambria Math"/>
                  <w:lang w:val="de-DE"/>
                </w:rPr>
                <m:t>U</m:t>
              </m:r>
            </m:num>
            <m:den>
              <m:r>
                <w:rPr>
                  <w:rFonts w:ascii="Cambria Math" w:eastAsiaTheme="minorEastAsia" w:hAnsi="Cambria Math"/>
                  <w:lang w:val="de-DE"/>
                </w:rPr>
                <m:t>I</m:t>
              </m:r>
            </m:den>
          </m:f>
        </m:oMath>
      </m:oMathPara>
    </w:p>
    <w:p w14:paraId="64B3365A" w14:textId="03A14CE7" w:rsidR="009151DD" w:rsidRPr="009151DD" w:rsidRDefault="00520452" w:rsidP="00952E4B">
      <w:pPr>
        <w:pStyle w:val="ListParagraph"/>
        <w:rPr>
          <w:rFonts w:eastAsiaTheme="minorEastAsia"/>
          <w:lang w:val="de-DE"/>
        </w:rPr>
      </w:pPr>
      <m:oMathPara>
        <m:oMathParaPr>
          <m:jc m:val="left"/>
        </m:oMathParaPr>
        <m:oMath>
          <m:r>
            <w:rPr>
              <w:rFonts w:ascii="Cambria Math" w:eastAsiaTheme="minorEastAsia" w:hAnsi="Cambria Math"/>
              <w:lang w:val="de-DE"/>
            </w:rPr>
            <m:t>R=</m:t>
          </m:r>
          <m:f>
            <m:fPr>
              <m:ctrlPr>
                <w:rPr>
                  <w:rFonts w:ascii="Cambria Math" w:eastAsiaTheme="minorEastAsia" w:hAnsi="Cambria Math"/>
                  <w:i/>
                  <w:lang w:val="de-DE"/>
                </w:rPr>
              </m:ctrlPr>
            </m:fPr>
            <m:num>
              <m:r>
                <w:rPr>
                  <w:rFonts w:ascii="Cambria Math" w:eastAsiaTheme="minorEastAsia" w:hAnsi="Cambria Math"/>
                  <w:lang w:val="de-DE"/>
                </w:rPr>
                <m:t>6 V</m:t>
              </m:r>
            </m:num>
            <m:den>
              <m:r>
                <w:rPr>
                  <w:rFonts w:ascii="Cambria Math" w:eastAsiaTheme="minorEastAsia" w:hAnsi="Cambria Math"/>
                  <w:lang w:val="de-DE"/>
                </w:rPr>
                <m:t>5 A</m:t>
              </m:r>
            </m:den>
          </m:f>
        </m:oMath>
      </m:oMathPara>
    </w:p>
    <w:p w14:paraId="2D1AB831" w14:textId="77777777" w:rsidR="009151DD" w:rsidRPr="009151DD" w:rsidRDefault="009151DD" w:rsidP="00952E4B">
      <w:pPr>
        <w:pStyle w:val="ListParagraph"/>
        <w:rPr>
          <w:rFonts w:eastAsiaTheme="minorEastAsia"/>
          <w:lang w:val="de-DE"/>
        </w:rPr>
      </w:pPr>
    </w:p>
    <w:p w14:paraId="144E8690" w14:textId="2F275E04" w:rsidR="009151DD" w:rsidRPr="009151DD" w:rsidRDefault="009151DD" w:rsidP="00952E4B">
      <w:pPr>
        <w:pStyle w:val="ListParagraph"/>
        <w:rPr>
          <w:rFonts w:eastAsiaTheme="minorEastAsia"/>
          <w:lang w:val="de-DE"/>
        </w:rPr>
      </w:pPr>
      <m:oMathPara>
        <m:oMathParaPr>
          <m:jc m:val="left"/>
        </m:oMathParaPr>
        <m:oMath>
          <m:r>
            <w:rPr>
              <w:rFonts w:ascii="Cambria Math" w:eastAsiaTheme="minorEastAsia" w:hAnsi="Cambria Math"/>
              <w:lang w:val="de-DE"/>
            </w:rPr>
            <m:t>R=1,2 Ω</m:t>
          </m:r>
        </m:oMath>
      </m:oMathPara>
    </w:p>
    <w:p w14:paraId="19DED8D8" w14:textId="1531A692" w:rsidR="00881A72" w:rsidRDefault="00881A72" w:rsidP="00952E4B">
      <w:pPr>
        <w:pStyle w:val="ListParagraph"/>
        <w:rPr>
          <w:rFonts w:eastAsiaTheme="minorEastAsia"/>
          <w:lang w:val="de-DE"/>
        </w:rPr>
      </w:pPr>
    </w:p>
    <w:p w14:paraId="7258798E" w14:textId="13B8DF5B" w:rsidR="00A10F22" w:rsidRDefault="00881A72" w:rsidP="00A10F22">
      <w:pPr>
        <w:pStyle w:val="ListParagraph"/>
        <w:rPr>
          <w:rFonts w:eastAsiaTheme="minorEastAsia"/>
          <w:lang w:val="de-DE"/>
        </w:rPr>
      </w:pPr>
      <w:r>
        <w:rPr>
          <w:rFonts w:eastAsiaTheme="minorEastAsia"/>
          <w:lang w:val="de-DE"/>
        </w:rPr>
        <w:t>Wir haben eine Spannungsdifferenz von 6 V. Die Stromstärke wurde bereits ausgerechnet und beträgt 5 A. Daraus lässt sich der benötigte Widerstand berechnen</w:t>
      </w:r>
      <w:r w:rsidR="006E6035">
        <w:rPr>
          <w:rFonts w:eastAsiaTheme="minorEastAsia"/>
          <w:lang w:val="de-DE"/>
        </w:rPr>
        <w:t xml:space="preserve"> (R = U / I)</w:t>
      </w:r>
      <w:r>
        <w:rPr>
          <w:rFonts w:eastAsiaTheme="minorEastAsia"/>
          <w:lang w:val="de-DE"/>
        </w:rPr>
        <w:t>.</w:t>
      </w:r>
    </w:p>
    <w:p w14:paraId="21320D89" w14:textId="5E278AF6" w:rsidR="00A10F22" w:rsidRDefault="00A10F22" w:rsidP="00A10F22">
      <w:pPr>
        <w:rPr>
          <w:rFonts w:eastAsiaTheme="minorEastAsia"/>
          <w:lang w:val="de-DE"/>
        </w:rPr>
      </w:pPr>
    </w:p>
    <w:p w14:paraId="15C3616F" w14:textId="095325CE" w:rsidR="00A10F22" w:rsidRDefault="00A10F22">
      <w:pPr>
        <w:rPr>
          <w:rFonts w:eastAsiaTheme="minorEastAsia"/>
          <w:lang w:val="de-DE"/>
        </w:rPr>
      </w:pPr>
      <w:r>
        <w:rPr>
          <w:rFonts w:eastAsiaTheme="minorEastAsia"/>
          <w:lang w:val="de-DE"/>
        </w:rPr>
        <w:br w:type="page"/>
      </w:r>
    </w:p>
    <w:p w14:paraId="51339493" w14:textId="16B402C0" w:rsidR="00A10F22" w:rsidRPr="00A10F22" w:rsidRDefault="00A10F22" w:rsidP="00A10F22">
      <w:pPr>
        <w:pStyle w:val="ListParagraph"/>
        <w:numPr>
          <w:ilvl w:val="0"/>
          <w:numId w:val="3"/>
        </w:numPr>
        <w:rPr>
          <w:rFonts w:eastAsiaTheme="minorEastAsia"/>
          <w:lang w:val="de-DE"/>
        </w:rPr>
      </w:pPr>
      <w:r w:rsidRPr="00A10F22">
        <w:rPr>
          <w:rFonts w:eastAsiaTheme="minorEastAsia"/>
          <w:lang w:val="de-DE"/>
        </w:rPr>
        <w:lastRenderedPageBreak/>
        <w:t xml:space="preserve">Simulieren Sie die Schaltung in </w:t>
      </w:r>
      <w:proofErr w:type="spellStart"/>
      <w:r w:rsidRPr="00A10F22">
        <w:rPr>
          <w:rFonts w:eastAsiaTheme="minorEastAsia"/>
          <w:lang w:val="de-DE"/>
        </w:rPr>
        <w:t>Tinkercad</w:t>
      </w:r>
      <w:proofErr w:type="spellEnd"/>
      <w:r w:rsidRPr="00A10F22">
        <w:rPr>
          <w:rFonts w:eastAsiaTheme="minorEastAsia"/>
          <w:lang w:val="de-DE"/>
        </w:rPr>
        <w:t xml:space="preserve"> (https://www.tinkercad.com/). Beschreiben und erläutern Sie das Verhalten mit verschiedenen Vorwiderständen. Für die Simulation können Sie die obigen Kennzahlen ignorieren. Führen Sie die Simulation IM Praktikum vor.</w:t>
      </w:r>
    </w:p>
    <w:p w14:paraId="64F0C28C" w14:textId="2813056C" w:rsidR="00952E4B" w:rsidRDefault="00952E4B" w:rsidP="00952E4B">
      <w:pPr>
        <w:pStyle w:val="ListParagraph"/>
        <w:rPr>
          <w:rFonts w:eastAsiaTheme="minorEastAsia"/>
          <w:lang w:val="de-DE"/>
        </w:rPr>
      </w:pPr>
    </w:p>
    <w:p w14:paraId="3529D512" w14:textId="1BE026D4" w:rsidR="00A10F22" w:rsidRPr="00C96F71" w:rsidRDefault="00B85916" w:rsidP="00952E4B">
      <w:pPr>
        <w:pStyle w:val="ListParagraph"/>
        <w:rPr>
          <w:rFonts w:eastAsiaTheme="minorEastAsia"/>
          <w:lang w:val="de-DE"/>
        </w:rPr>
      </w:pPr>
      <w:r>
        <w:rPr>
          <w:noProof/>
        </w:rPr>
        <mc:AlternateContent>
          <mc:Choice Requires="wps">
            <w:drawing>
              <wp:anchor distT="0" distB="0" distL="114300" distR="114300" simplePos="0" relativeHeight="251666432" behindDoc="0" locked="0" layoutInCell="1" allowOverlap="1" wp14:anchorId="013E59FA" wp14:editId="4E5B15B7">
                <wp:simplePos x="0" y="0"/>
                <wp:positionH relativeFrom="column">
                  <wp:posOffset>0</wp:posOffset>
                </wp:positionH>
                <wp:positionV relativeFrom="paragraph">
                  <wp:posOffset>2582545</wp:posOffset>
                </wp:positionV>
                <wp:extent cx="296418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2964180" cy="635"/>
                        </a:xfrm>
                        <a:prstGeom prst="rect">
                          <a:avLst/>
                        </a:prstGeom>
                        <a:solidFill>
                          <a:prstClr val="white"/>
                        </a:solidFill>
                        <a:ln>
                          <a:noFill/>
                        </a:ln>
                      </wps:spPr>
                      <wps:txbx>
                        <w:txbxContent>
                          <w:p w14:paraId="5E781A86" w14:textId="72C45446" w:rsidR="00B85916" w:rsidRDefault="00B85916" w:rsidP="00B85916">
                            <w:pPr>
                              <w:pStyle w:val="Caption"/>
                              <w:rPr>
                                <w:noProof/>
                              </w:rPr>
                            </w:pPr>
                            <w:proofErr w:type="spellStart"/>
                            <w:r>
                              <w:t>Abbildung</w:t>
                            </w:r>
                            <w:proofErr w:type="spellEnd"/>
                            <w:r>
                              <w:t xml:space="preserve"> </w:t>
                            </w:r>
                            <w:fldSimple w:instr=" SEQ Abbildung \* ARABIC ">
                              <w:r w:rsidR="00920962">
                                <w:rPr>
                                  <w:noProof/>
                                </w:rPr>
                                <w:t>1</w:t>
                              </w:r>
                            </w:fldSimple>
                            <w:r>
                              <w:t xml:space="preserve">: 9 Volt Batterie, </w:t>
                            </w:r>
                            <w:proofErr w:type="spellStart"/>
                            <w:r>
                              <w:t>Widerstand</w:t>
                            </w:r>
                            <w:proofErr w:type="spellEnd"/>
                            <w:r>
                              <w:t xml:space="preserve"> 50 Ohm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E59FA" id="_x0000_t202" coordsize="21600,21600" o:spt="202" path="m,l,21600r21600,l21600,xe">
                <v:stroke joinstyle="miter"/>
                <v:path gradientshapeok="t" o:connecttype="rect"/>
              </v:shapetype>
              <v:shape id="Text Box 8" o:spid="_x0000_s1026" type="#_x0000_t202" style="position:absolute;left:0;text-align:left;margin-left:0;margin-top:203.35pt;width:23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" stroked="f">
                <v:textbox style="mso-fit-shape-to-text:t" inset="0,0,0,0">
                  <w:txbxContent>
                    <w:p w14:paraId="5E781A86" w14:textId="72C45446" w:rsidR="00B85916" w:rsidRDefault="00B85916" w:rsidP="00B85916">
                      <w:pPr>
                        <w:pStyle w:val="Caption"/>
                        <w:rPr>
                          <w:noProof/>
                        </w:rPr>
                      </w:pPr>
                      <w:proofErr w:type="spellStart"/>
                      <w:r>
                        <w:t>Abbildung</w:t>
                      </w:r>
                      <w:proofErr w:type="spellEnd"/>
                      <w:r>
                        <w:t xml:space="preserve"> </w:t>
                      </w:r>
                      <w:fldSimple w:instr=" SEQ Abbildung \* ARABIC ">
                        <w:r w:rsidR="00920962">
                          <w:rPr>
                            <w:noProof/>
                          </w:rPr>
                          <w:t>1</w:t>
                        </w:r>
                      </w:fldSimple>
                      <w:r>
                        <w:t xml:space="preserve">: 9 Volt Batterie, </w:t>
                      </w:r>
                      <w:proofErr w:type="spellStart"/>
                      <w:r>
                        <w:t>Widerstand</w:t>
                      </w:r>
                      <w:proofErr w:type="spellEnd"/>
                      <w:r>
                        <w:t xml:space="preserve"> 50 Ohm</w:t>
                      </w:r>
                    </w:p>
                  </w:txbxContent>
                </v:textbox>
                <w10:wrap type="through"/>
              </v:shape>
            </w:pict>
          </mc:Fallback>
        </mc:AlternateContent>
      </w:r>
      <w:r>
        <w:rPr>
          <w:rFonts w:eastAsiaTheme="minorEastAsia"/>
          <w:noProof/>
          <w:lang w:val="de-DE"/>
        </w:rPr>
        <w:drawing>
          <wp:anchor distT="0" distB="0" distL="114300" distR="114300" simplePos="0" relativeHeight="251664384" behindDoc="0" locked="0" layoutInCell="1" allowOverlap="1" wp14:anchorId="6172EADB" wp14:editId="5C475790">
            <wp:simplePos x="0" y="0"/>
            <wp:positionH relativeFrom="margin">
              <wp:align>left</wp:align>
            </wp:positionH>
            <wp:positionV relativeFrom="paragraph">
              <wp:posOffset>269875</wp:posOffset>
            </wp:positionV>
            <wp:extent cx="2964180" cy="2255520"/>
            <wp:effectExtent l="0" t="0" r="7620" b="0"/>
            <wp:wrapThrough wrapText="bothSides">
              <wp:wrapPolygon edited="0">
                <wp:start x="0" y="0"/>
                <wp:lineTo x="0" y="21345"/>
                <wp:lineTo x="21517" y="21345"/>
                <wp:lineTo x="2151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2255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42D61F4C" wp14:editId="282B2EC9">
                <wp:simplePos x="0" y="0"/>
                <wp:positionH relativeFrom="margin">
                  <wp:align>right</wp:align>
                </wp:positionH>
                <wp:positionV relativeFrom="paragraph">
                  <wp:posOffset>2407285</wp:posOffset>
                </wp:positionV>
                <wp:extent cx="2654935" cy="635"/>
                <wp:effectExtent l="0" t="0" r="0" b="0"/>
                <wp:wrapTight wrapText="bothSides">
                  <wp:wrapPolygon edited="0">
                    <wp:start x="0" y="0"/>
                    <wp:lineTo x="0" y="20057"/>
                    <wp:lineTo x="21388" y="20057"/>
                    <wp:lineTo x="2138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654935" cy="635"/>
                        </a:xfrm>
                        <a:prstGeom prst="rect">
                          <a:avLst/>
                        </a:prstGeom>
                        <a:solidFill>
                          <a:prstClr val="white"/>
                        </a:solidFill>
                        <a:ln>
                          <a:noFill/>
                        </a:ln>
                      </wps:spPr>
                      <wps:txbx>
                        <w:txbxContent>
                          <w:p w14:paraId="0415CAE1" w14:textId="4F7E921C" w:rsidR="00C779B3" w:rsidRDefault="00C779B3" w:rsidP="00C779B3">
                            <w:pPr>
                              <w:pStyle w:val="Caption"/>
                              <w:rPr>
                                <w:noProof/>
                              </w:rPr>
                            </w:pPr>
                            <w:proofErr w:type="spellStart"/>
                            <w:r>
                              <w:t>Abbildung</w:t>
                            </w:r>
                            <w:proofErr w:type="spellEnd"/>
                            <w:r>
                              <w:t xml:space="preserve"> </w:t>
                            </w:r>
                            <w:fldSimple w:instr=" SEQ Abbildung \* ARABIC ">
                              <w:r w:rsidR="00920962">
                                <w:rPr>
                                  <w:noProof/>
                                </w:rPr>
                                <w:t>2</w:t>
                              </w:r>
                            </w:fldSimple>
                            <w:r>
                              <w:t xml:space="preserve">: 9 Volt Batterie, </w:t>
                            </w:r>
                            <w:proofErr w:type="spellStart"/>
                            <w:r>
                              <w:t>Widerstand</w:t>
                            </w:r>
                            <w:proofErr w:type="spellEnd"/>
                            <w:r>
                              <w:t xml:space="preserve"> 100 Ohm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61F4C" id="Text Box 2" o:spid="_x0000_s1027" type="#_x0000_t202" style="position:absolute;left:0;text-align:left;margin-left:157.85pt;margin-top:189.55pt;width:209.05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iDlLQIAAGQ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" stroked="f">
                <v:textbox style="mso-fit-shape-to-text:t" inset="0,0,0,0">
                  <w:txbxContent>
                    <w:p w14:paraId="0415CAE1" w14:textId="4F7E921C" w:rsidR="00C779B3" w:rsidRDefault="00C779B3" w:rsidP="00C779B3">
                      <w:pPr>
                        <w:pStyle w:val="Caption"/>
                        <w:rPr>
                          <w:noProof/>
                        </w:rPr>
                      </w:pPr>
                      <w:proofErr w:type="spellStart"/>
                      <w:r>
                        <w:t>Abbildung</w:t>
                      </w:r>
                      <w:proofErr w:type="spellEnd"/>
                      <w:r>
                        <w:t xml:space="preserve"> </w:t>
                      </w:r>
                      <w:fldSimple w:instr=" SEQ Abbildung \* ARABIC ">
                        <w:r w:rsidR="00920962">
                          <w:rPr>
                            <w:noProof/>
                          </w:rPr>
                          <w:t>2</w:t>
                        </w:r>
                      </w:fldSimple>
                      <w:r>
                        <w:t xml:space="preserve">: 9 Volt Batterie, </w:t>
                      </w:r>
                      <w:proofErr w:type="spellStart"/>
                      <w:r>
                        <w:t>Widerstand</w:t>
                      </w:r>
                      <w:proofErr w:type="spellEnd"/>
                      <w:r>
                        <w:t xml:space="preserve"> 100 Ohm</w:t>
                      </w:r>
                    </w:p>
                  </w:txbxContent>
                </v:textbox>
                <w10:wrap type="tight" anchorx="margin"/>
              </v:shape>
            </w:pict>
          </mc:Fallback>
        </mc:AlternateContent>
      </w:r>
      <w:r>
        <w:rPr>
          <w:rFonts w:eastAsiaTheme="minorEastAsia"/>
          <w:noProof/>
          <w:lang w:val="de-DE"/>
        </w:rPr>
        <w:drawing>
          <wp:anchor distT="0" distB="0" distL="114300" distR="114300" simplePos="0" relativeHeight="251661312" behindDoc="1" locked="0" layoutInCell="1" allowOverlap="1" wp14:anchorId="11499995" wp14:editId="06B59ED0">
            <wp:simplePos x="0" y="0"/>
            <wp:positionH relativeFrom="margin">
              <wp:align>right</wp:align>
            </wp:positionH>
            <wp:positionV relativeFrom="paragraph">
              <wp:posOffset>285115</wp:posOffset>
            </wp:positionV>
            <wp:extent cx="2654935" cy="2072640"/>
            <wp:effectExtent l="0" t="0" r="0" b="3810"/>
            <wp:wrapTight wrapText="bothSides">
              <wp:wrapPolygon edited="0">
                <wp:start x="0" y="0"/>
                <wp:lineTo x="0" y="21441"/>
                <wp:lineTo x="21388" y="21441"/>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4935"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0AD52" w14:textId="7AC9D193" w:rsidR="00952E4B" w:rsidRDefault="00952E4B" w:rsidP="00952E4B">
      <w:pPr>
        <w:pStyle w:val="ListParagraph"/>
        <w:rPr>
          <w:rFonts w:eastAsiaTheme="minorEastAsia"/>
          <w:lang w:val="de-DE"/>
        </w:rPr>
      </w:pPr>
    </w:p>
    <w:p w14:paraId="2B79E46C" w14:textId="18F26FFF" w:rsidR="00B85916" w:rsidRDefault="0083653C" w:rsidP="00952E4B">
      <w:pPr>
        <w:pStyle w:val="ListParagraph"/>
        <w:rPr>
          <w:rFonts w:eastAsiaTheme="minorEastAsia"/>
          <w:lang w:val="de-DE"/>
        </w:rPr>
      </w:pPr>
      <w:r>
        <w:rPr>
          <w:rFonts w:eastAsiaTheme="minorEastAsia"/>
          <w:lang w:val="de-DE"/>
        </w:rPr>
        <w:t>Bei steigendem Widerstand reduziert sich sowohl die Stromstärke als auch die Spannung.</w:t>
      </w:r>
      <w:bookmarkStart w:id="4" w:name="_GoBack"/>
      <w:bookmarkEnd w:id="4"/>
    </w:p>
    <w:p w14:paraId="0E70B718" w14:textId="77777777" w:rsidR="0083653C" w:rsidRPr="00C96F71" w:rsidRDefault="0083653C" w:rsidP="00952E4B">
      <w:pPr>
        <w:pStyle w:val="ListParagraph"/>
        <w:rPr>
          <w:rFonts w:eastAsiaTheme="minorEastAsia"/>
          <w:lang w:val="de-DE"/>
        </w:rPr>
      </w:pPr>
    </w:p>
    <w:p w14:paraId="7A475B63" w14:textId="7DC6E717" w:rsidR="001367EB" w:rsidRPr="007A176B" w:rsidRDefault="007A176B" w:rsidP="007A176B">
      <w:pPr>
        <w:pStyle w:val="ListParagraph"/>
        <w:numPr>
          <w:ilvl w:val="0"/>
          <w:numId w:val="3"/>
        </w:numPr>
        <w:rPr>
          <w:rFonts w:eastAsiaTheme="minorEastAsia"/>
          <w:lang w:val="de-DE"/>
        </w:rPr>
      </w:pPr>
      <w:r w:rsidRPr="007A176B">
        <w:rPr>
          <w:rFonts w:eastAsiaTheme="minorEastAsia"/>
          <w:lang w:val="de-DE"/>
        </w:rPr>
        <w:t>Wie lange kann Ihre Schaltung betrieben werden, bis die Batterie erschöpft ist?</w:t>
      </w:r>
    </w:p>
    <w:p w14:paraId="4A991D29" w14:textId="77777777" w:rsidR="00665805" w:rsidRPr="007A176B" w:rsidRDefault="00665805" w:rsidP="000C70D7">
      <w:pPr>
        <w:pStyle w:val="ListParagraph"/>
        <w:rPr>
          <w:rFonts w:eastAsiaTheme="minorEastAsia"/>
          <w:lang w:val="de-DE"/>
        </w:rPr>
      </w:pPr>
    </w:p>
    <w:p w14:paraId="54BE2330" w14:textId="037D92F4" w:rsidR="00C87552" w:rsidRDefault="0043791F" w:rsidP="0035666F">
      <w:pPr>
        <w:pStyle w:val="ListParagraph"/>
        <w:rPr>
          <w:rFonts w:eastAsiaTheme="minorEastAsia"/>
          <w:lang w:val="de-DE"/>
        </w:rPr>
      </w:pPr>
      <w:r>
        <w:rPr>
          <w:rFonts w:eastAsiaTheme="minorEastAsia"/>
          <w:lang w:val="de-DE"/>
        </w:rPr>
        <w:t>Wir haben eine Kapazität von 90 Ah, bei einem</w:t>
      </w:r>
      <w:r w:rsidR="00DF6931">
        <w:rPr>
          <w:rFonts w:eastAsiaTheme="minorEastAsia"/>
          <w:lang w:val="de-DE"/>
        </w:rPr>
        <w:t xml:space="preserve"> Verbrauch von 5 A lässt sich folgendes errechnen:</w:t>
      </w:r>
      <w:r w:rsidR="0035666F">
        <w:rPr>
          <w:rFonts w:eastAsiaTheme="minorEastAsia"/>
          <w:lang w:val="de-DE"/>
        </w:rPr>
        <w:t xml:space="preserve"> </w:t>
      </w:r>
      <m:oMath>
        <m:f>
          <m:fPr>
            <m:ctrlPr>
              <w:rPr>
                <w:rFonts w:ascii="Cambria Math" w:eastAsiaTheme="minorEastAsia" w:hAnsi="Cambria Math"/>
                <w:i/>
                <w:lang w:val="de-DE"/>
              </w:rPr>
            </m:ctrlPr>
          </m:fPr>
          <m:num>
            <m:r>
              <w:rPr>
                <w:rFonts w:ascii="Cambria Math" w:eastAsiaTheme="minorEastAsia" w:hAnsi="Cambria Math"/>
                <w:lang w:val="de-DE"/>
              </w:rPr>
              <m:t>90 Ah</m:t>
            </m:r>
          </m:num>
          <m:den>
            <m:r>
              <w:rPr>
                <w:rFonts w:ascii="Cambria Math" w:eastAsiaTheme="minorEastAsia" w:hAnsi="Cambria Math"/>
                <w:lang w:val="de-DE"/>
              </w:rPr>
              <m:t>5 A</m:t>
            </m:r>
          </m:den>
        </m:f>
        <m:r>
          <w:rPr>
            <w:rFonts w:ascii="Cambria Math" w:eastAsiaTheme="minorEastAsia" w:hAnsi="Cambria Math"/>
            <w:lang w:val="de-DE"/>
          </w:rPr>
          <m:t>=18</m:t>
        </m:r>
        <m:r>
          <w:rPr>
            <w:rFonts w:ascii="Cambria Math" w:eastAsiaTheme="minorEastAsia" w:hAnsi="Cambria Math"/>
            <w:lang w:val="de-DE"/>
          </w:rPr>
          <m:t>h</m:t>
        </m:r>
      </m:oMath>
    </w:p>
    <w:p w14:paraId="037B53E4" w14:textId="2D4DFC9D" w:rsidR="00A10F22" w:rsidRDefault="00A10F22" w:rsidP="0035666F">
      <w:pPr>
        <w:pStyle w:val="ListParagraph"/>
        <w:rPr>
          <w:rFonts w:eastAsiaTheme="minorEastAsia"/>
          <w:lang w:val="de-DE"/>
        </w:rPr>
      </w:pPr>
    </w:p>
    <w:p w14:paraId="23E0E203" w14:textId="77777777" w:rsidR="00A10F22" w:rsidRPr="0035666F" w:rsidRDefault="00A10F22" w:rsidP="0035666F">
      <w:pPr>
        <w:pStyle w:val="ListParagraph"/>
        <w:rPr>
          <w:rFonts w:eastAsiaTheme="minorEastAsia"/>
          <w:lang w:val="de-DE"/>
        </w:rPr>
      </w:pPr>
    </w:p>
    <w:p w14:paraId="335472A9" w14:textId="3FF7A7EF" w:rsidR="00BA0276" w:rsidRDefault="00C87552" w:rsidP="00D60D50">
      <w:pPr>
        <w:rPr>
          <w:b/>
          <w:sz w:val="26"/>
          <w:szCs w:val="26"/>
          <w:lang w:val="de-DE"/>
        </w:rPr>
      </w:pPr>
      <w:r w:rsidRPr="00C87552">
        <w:rPr>
          <w:noProof/>
          <w:lang w:val="de-DE"/>
        </w:rPr>
        <w:drawing>
          <wp:anchor distT="0" distB="0" distL="114300" distR="114300" simplePos="0" relativeHeight="251659264" behindDoc="1" locked="0" layoutInCell="1" allowOverlap="1" wp14:anchorId="264240FC" wp14:editId="1AF25930">
            <wp:simplePos x="0" y="0"/>
            <wp:positionH relativeFrom="margin">
              <wp:align>right</wp:align>
            </wp:positionH>
            <wp:positionV relativeFrom="paragraph">
              <wp:posOffset>7620</wp:posOffset>
            </wp:positionV>
            <wp:extent cx="3314700" cy="3398520"/>
            <wp:effectExtent l="0" t="0" r="0" b="0"/>
            <wp:wrapTight wrapText="bothSides">
              <wp:wrapPolygon edited="0">
                <wp:start x="0" y="0"/>
                <wp:lineTo x="0" y="21430"/>
                <wp:lineTo x="21476" y="21430"/>
                <wp:lineTo x="214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398520"/>
                    </a:xfrm>
                    <a:prstGeom prst="rect">
                      <a:avLst/>
                    </a:prstGeom>
                    <a:noFill/>
                    <a:ln>
                      <a:noFill/>
                    </a:ln>
                  </pic:spPr>
                </pic:pic>
              </a:graphicData>
            </a:graphic>
          </wp:anchor>
        </w:drawing>
      </w:r>
      <w:r w:rsidR="00D60D50" w:rsidRPr="00D60D50">
        <w:rPr>
          <w:b/>
          <w:sz w:val="26"/>
          <w:szCs w:val="26"/>
          <w:lang w:val="de-DE"/>
        </w:rPr>
        <w:t>Aufgabe 3</w:t>
      </w:r>
    </w:p>
    <w:p w14:paraId="415F429C" w14:textId="6763201D" w:rsidR="00D60D50" w:rsidRDefault="00D60D50" w:rsidP="00D60D50">
      <w:pPr>
        <w:rPr>
          <w:b/>
          <w:sz w:val="26"/>
          <w:szCs w:val="26"/>
          <w:lang w:val="de-DE"/>
        </w:rPr>
      </w:pPr>
    </w:p>
    <w:p w14:paraId="5D1F4E9D" w14:textId="20E381F5" w:rsidR="00C87552" w:rsidRDefault="0070478A" w:rsidP="00C87552">
      <w:pPr>
        <w:rPr>
          <w:lang w:val="de-DE"/>
        </w:rPr>
      </w:pPr>
      <w:r>
        <w:rPr>
          <w:lang w:val="de-DE"/>
        </w:rPr>
        <w:t>Verschaffen Sie sich einen Überblick, identifizieren Sie die Bauteile und erläutern Sie kurz die Funktion der abgebildeten Schaltung.</w:t>
      </w:r>
    </w:p>
    <w:p w14:paraId="295C5D60" w14:textId="67CCF601" w:rsidR="00F50983" w:rsidRDefault="00F50983" w:rsidP="00C87552">
      <w:pPr>
        <w:rPr>
          <w:lang w:val="de-DE"/>
        </w:rPr>
      </w:pPr>
      <w:r>
        <w:rPr>
          <w:lang w:val="de-DE"/>
        </w:rPr>
        <w:t>R1 und R2 – Widerstände</w:t>
      </w:r>
    </w:p>
    <w:p w14:paraId="45A768FE" w14:textId="27729D4F" w:rsidR="00F50983" w:rsidRDefault="00F50983" w:rsidP="00C87552">
      <w:pPr>
        <w:rPr>
          <w:lang w:val="de-DE"/>
        </w:rPr>
      </w:pPr>
      <w:r>
        <w:rPr>
          <w:lang w:val="de-DE"/>
        </w:rPr>
        <w:t>S1 – Schalter</w:t>
      </w:r>
    </w:p>
    <w:p w14:paraId="55B1003C" w14:textId="49B5BE9A" w:rsidR="00F50983" w:rsidRDefault="00F50983" w:rsidP="00C87552">
      <w:pPr>
        <w:rPr>
          <w:lang w:val="de-DE"/>
        </w:rPr>
      </w:pPr>
      <w:r>
        <w:rPr>
          <w:lang w:val="de-DE"/>
        </w:rPr>
        <w:t>D1 – Leuchtdiode</w:t>
      </w:r>
    </w:p>
    <w:p w14:paraId="60559D41" w14:textId="0E3AE686" w:rsidR="00F50983" w:rsidRDefault="00F50983" w:rsidP="00C87552">
      <w:pPr>
        <w:rPr>
          <w:lang w:val="de-DE"/>
        </w:rPr>
      </w:pPr>
      <w:r>
        <w:rPr>
          <w:lang w:val="de-DE"/>
        </w:rPr>
        <w:t>Q1 – Transistoren</w:t>
      </w:r>
    </w:p>
    <w:p w14:paraId="04AA4C32" w14:textId="4B8C0BC7" w:rsidR="00F50983" w:rsidRDefault="00F50983" w:rsidP="00C87552">
      <w:pPr>
        <w:rPr>
          <w:lang w:val="de-DE"/>
        </w:rPr>
      </w:pPr>
      <w:r>
        <w:rPr>
          <w:lang w:val="de-DE"/>
        </w:rPr>
        <w:t>GND – Ground/Erdung</w:t>
      </w:r>
    </w:p>
    <w:p w14:paraId="56AC9C38" w14:textId="24BAA726" w:rsidR="00F50983" w:rsidRDefault="00F50983" w:rsidP="00C87552">
      <w:pPr>
        <w:rPr>
          <w:lang w:val="de-DE"/>
        </w:rPr>
      </w:pPr>
      <w:r>
        <w:rPr>
          <w:lang w:val="de-DE"/>
        </w:rPr>
        <w:t>2 Spannungsquellen à 3,3 V</w:t>
      </w:r>
    </w:p>
    <w:p w14:paraId="09826D6B" w14:textId="77777777" w:rsidR="00F50983" w:rsidRDefault="00F50983" w:rsidP="00C87552">
      <w:pPr>
        <w:rPr>
          <w:lang w:val="de-DE"/>
        </w:rPr>
      </w:pPr>
    </w:p>
    <w:p w14:paraId="1E948198" w14:textId="2F283645" w:rsidR="004A200D" w:rsidRDefault="00C87552" w:rsidP="00C87552">
      <w:pPr>
        <w:rPr>
          <w:lang w:val="de-DE"/>
        </w:rPr>
      </w:pPr>
      <w:r>
        <w:rPr>
          <w:lang w:val="de-DE"/>
        </w:rPr>
        <w:lastRenderedPageBreak/>
        <w:t xml:space="preserve">Mit dem Schalter S1 lässt sich der Stromfluss </w:t>
      </w:r>
      <w:r w:rsidR="00200619">
        <w:rPr>
          <w:lang w:val="de-DE"/>
        </w:rPr>
        <w:t>durch den Transistor Q1 regeln</w:t>
      </w:r>
      <w:r>
        <w:rPr>
          <w:lang w:val="de-DE"/>
        </w:rPr>
        <w:t>.</w:t>
      </w:r>
      <w:r w:rsidR="00200619">
        <w:rPr>
          <w:lang w:val="de-DE"/>
        </w:rPr>
        <w:t xml:space="preserve"> </w:t>
      </w:r>
      <w:r w:rsidR="00F50983">
        <w:rPr>
          <w:lang w:val="de-DE"/>
        </w:rPr>
        <w:t>Wenn S1 aktiv ist, dann beginnt D1 zu leuchten.</w:t>
      </w:r>
    </w:p>
    <w:p w14:paraId="1470A156" w14:textId="3D3C98D5" w:rsidR="004A200D" w:rsidRDefault="004A200D" w:rsidP="004A200D">
      <w:pPr>
        <w:pStyle w:val="ListParagraph"/>
        <w:numPr>
          <w:ilvl w:val="0"/>
          <w:numId w:val="5"/>
        </w:numPr>
        <w:rPr>
          <w:lang w:val="de-DE"/>
        </w:rPr>
      </w:pPr>
      <w:r w:rsidRPr="004A200D">
        <w:rPr>
          <w:lang w:val="de-DE"/>
        </w:rPr>
        <w:t>Entnehmen Sie aus dem Datenblatt die Spannung und Stromstärke für den Regelbetrieb der LED D1.</w:t>
      </w:r>
    </w:p>
    <w:p w14:paraId="58BFED42" w14:textId="77777777" w:rsidR="00B232AC" w:rsidRDefault="00B232AC" w:rsidP="00B232AC">
      <w:pPr>
        <w:pStyle w:val="ListParagraph"/>
        <w:rPr>
          <w:lang w:val="de-DE"/>
        </w:rPr>
      </w:pPr>
    </w:p>
    <w:p w14:paraId="44DC103E" w14:textId="29AEDBE9" w:rsidR="0036075E" w:rsidRDefault="00986D97" w:rsidP="0036075E">
      <w:pPr>
        <w:pStyle w:val="ListParagraph"/>
        <w:rPr>
          <w:lang w:val="de-DE"/>
        </w:rPr>
      </w:pPr>
      <w:r>
        <w:rPr>
          <w:lang w:val="de-DE"/>
        </w:rPr>
        <w:t>Die aus dem Datenblatt entnommene Spannung (optimal) beträgt 2 V und 20 mA.</w:t>
      </w:r>
    </w:p>
    <w:p w14:paraId="26E55127" w14:textId="77777777" w:rsidR="004A200D" w:rsidRDefault="004A200D" w:rsidP="004A200D">
      <w:pPr>
        <w:pStyle w:val="ListParagraph"/>
        <w:rPr>
          <w:lang w:val="de-DE"/>
        </w:rPr>
      </w:pPr>
    </w:p>
    <w:p w14:paraId="06B69B23" w14:textId="230BCD3E" w:rsidR="00B232AC" w:rsidRDefault="0041092B" w:rsidP="004A200D">
      <w:pPr>
        <w:pStyle w:val="ListParagraph"/>
        <w:numPr>
          <w:ilvl w:val="0"/>
          <w:numId w:val="5"/>
        </w:numPr>
        <w:rPr>
          <w:lang w:val="de-DE"/>
        </w:rPr>
      </w:pPr>
      <w:r w:rsidRPr="0041092B">
        <w:rPr>
          <w:noProof/>
        </w:rPr>
        <w:drawing>
          <wp:anchor distT="0" distB="0" distL="114300" distR="114300" simplePos="0" relativeHeight="251660288" behindDoc="1" locked="0" layoutInCell="1" allowOverlap="1" wp14:anchorId="07B253F4" wp14:editId="16CD82D7">
            <wp:simplePos x="0" y="0"/>
            <wp:positionH relativeFrom="margin">
              <wp:align>right</wp:align>
            </wp:positionH>
            <wp:positionV relativeFrom="paragraph">
              <wp:posOffset>209550</wp:posOffset>
            </wp:positionV>
            <wp:extent cx="1821180" cy="1066800"/>
            <wp:effectExtent l="0" t="0" r="7620" b="0"/>
            <wp:wrapTight wrapText="bothSides">
              <wp:wrapPolygon edited="0">
                <wp:start x="0" y="0"/>
                <wp:lineTo x="0" y="21214"/>
                <wp:lineTo x="21464" y="21214"/>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 cy="1066800"/>
                    </a:xfrm>
                    <a:prstGeom prst="rect">
                      <a:avLst/>
                    </a:prstGeom>
                    <a:noFill/>
                    <a:ln>
                      <a:noFill/>
                    </a:ln>
                  </pic:spPr>
                </pic:pic>
              </a:graphicData>
            </a:graphic>
          </wp:anchor>
        </w:drawing>
      </w:r>
      <w:r w:rsidR="004A200D" w:rsidRPr="004A200D">
        <w:rPr>
          <w:lang w:val="de-DE"/>
        </w:rPr>
        <w:t xml:space="preserve">Suchen Sie im Datenblatt des Transistors nach der Pinbelegung für </w:t>
      </w:r>
      <w:proofErr w:type="spellStart"/>
      <w:r w:rsidR="004A200D" w:rsidRPr="004A200D">
        <w:rPr>
          <w:lang w:val="de-DE"/>
        </w:rPr>
        <w:t>Collector</w:t>
      </w:r>
      <w:proofErr w:type="spellEnd"/>
      <w:r w:rsidR="004A200D" w:rsidRPr="004A200D">
        <w:rPr>
          <w:lang w:val="de-DE"/>
        </w:rPr>
        <w:t>, Emitter</w:t>
      </w:r>
      <w:r w:rsidR="004A200D">
        <w:rPr>
          <w:lang w:val="de-DE"/>
        </w:rPr>
        <w:t xml:space="preserve"> </w:t>
      </w:r>
      <w:r w:rsidR="004A200D" w:rsidRPr="004A200D">
        <w:rPr>
          <w:lang w:val="de-DE"/>
        </w:rPr>
        <w:t>und Base.</w:t>
      </w:r>
    </w:p>
    <w:p w14:paraId="53205FD2" w14:textId="77777777" w:rsidR="00B232AC" w:rsidRDefault="00B232AC" w:rsidP="00B232AC">
      <w:pPr>
        <w:pStyle w:val="ListParagraph"/>
        <w:rPr>
          <w:lang w:val="de-DE"/>
        </w:rPr>
      </w:pPr>
    </w:p>
    <w:p w14:paraId="34B6C0F8" w14:textId="6A8247DD" w:rsidR="004A200D" w:rsidRDefault="00B232AC" w:rsidP="00B232AC">
      <w:pPr>
        <w:pStyle w:val="ListParagraph"/>
        <w:rPr>
          <w:lang w:val="de-DE"/>
        </w:rPr>
      </w:pPr>
      <w:r>
        <w:rPr>
          <w:lang w:val="de-DE"/>
        </w:rPr>
        <w:t xml:space="preserve">Es wurde im folgenden Datenblatt nachgeschaut, da sich das angegebene nicht öffnen lies: </w:t>
      </w:r>
      <w:hyperlink r:id="rId12" w:history="1">
        <w:r w:rsidRPr="001F4C50">
          <w:rPr>
            <w:rStyle w:val="Hyperlink"/>
            <w:lang w:val="de-DE"/>
          </w:rPr>
          <w:t>http://www.farnell.com/datasheets/59764.pdf</w:t>
        </w:r>
      </w:hyperlink>
    </w:p>
    <w:p w14:paraId="0122C8EB" w14:textId="3F9BE8EA" w:rsidR="00B232AC" w:rsidRDefault="00B232AC" w:rsidP="00B232AC">
      <w:pPr>
        <w:pStyle w:val="ListParagraph"/>
        <w:rPr>
          <w:lang w:val="de-DE"/>
        </w:rPr>
      </w:pPr>
    </w:p>
    <w:p w14:paraId="372FE29E" w14:textId="358DEE9B" w:rsidR="0035666F" w:rsidRDefault="0041092B" w:rsidP="00A10F22">
      <w:pPr>
        <w:pStyle w:val="ListParagraph"/>
        <w:rPr>
          <w:lang w:val="de-DE"/>
        </w:rPr>
      </w:pPr>
      <w:r>
        <w:rPr>
          <w:lang w:val="de-DE"/>
        </w:rPr>
        <w:t xml:space="preserve">Die flache Seite wird hingelegt. Danach heißt es von links nach rechts „E, B, C“. Links ist der Emitter, in der Mitte ist die Basis und rechts ist der </w:t>
      </w:r>
      <w:proofErr w:type="spellStart"/>
      <w:r w:rsidR="00BF1570">
        <w:rPr>
          <w:lang w:val="de-DE"/>
        </w:rPr>
        <w:t>C</w:t>
      </w:r>
      <w:r>
        <w:rPr>
          <w:lang w:val="de-DE"/>
        </w:rPr>
        <w:t>ollektor</w:t>
      </w:r>
      <w:proofErr w:type="spellEnd"/>
      <w:r>
        <w:rPr>
          <w:lang w:val="de-DE"/>
        </w:rPr>
        <w:t>.</w:t>
      </w:r>
    </w:p>
    <w:p w14:paraId="4ED7BC7C" w14:textId="14240F70" w:rsidR="00520452" w:rsidRDefault="004A200D" w:rsidP="00520452">
      <w:pPr>
        <w:pStyle w:val="ListParagraph"/>
        <w:numPr>
          <w:ilvl w:val="0"/>
          <w:numId w:val="5"/>
        </w:numPr>
        <w:rPr>
          <w:lang w:val="de-DE"/>
        </w:rPr>
      </w:pPr>
      <w:r w:rsidRPr="004A200D">
        <w:rPr>
          <w:lang w:val="de-DE"/>
        </w:rPr>
        <w:t>Berechnen Sie den Vorwiderstand R1 genau und runden Sie den Widerstandswert für den Aufbau sinnvoll. Am Transistor Q1 gibt es einen Spannungsabfall, den Sie hier mit 640mV annehmen können. Bauen Sie die Schaltung auf, lassen Sie sich die Schaltung</w:t>
      </w:r>
      <w:r>
        <w:rPr>
          <w:lang w:val="de-DE"/>
        </w:rPr>
        <w:t xml:space="preserve"> </w:t>
      </w:r>
      <w:r w:rsidRPr="004A200D">
        <w:rPr>
          <w:lang w:val="de-DE"/>
        </w:rPr>
        <w:t>vom Betreuer VOR dem Einschalten abnehmen und überprüfen Sie die Funktionsweise.</w:t>
      </w:r>
    </w:p>
    <w:p w14:paraId="46710558" w14:textId="6962A711" w:rsidR="00520452" w:rsidRPr="006537E1" w:rsidRDefault="00920962" w:rsidP="00520452">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Q1</m:t>
              </m:r>
            </m:sub>
          </m:sSub>
          <m:r>
            <w:rPr>
              <w:rFonts w:ascii="Cambria Math" w:hAnsi="Cambria Math"/>
              <w:lang w:val="de-DE"/>
            </w:rPr>
            <m:t>=40 mV</m:t>
          </m:r>
        </m:oMath>
      </m:oMathPara>
    </w:p>
    <w:p w14:paraId="08B0234D" w14:textId="46B902D6" w:rsidR="00520452" w:rsidRPr="006537E1" w:rsidRDefault="00920962" w:rsidP="00520452">
      <w:pPr>
        <w:pStyle w:val="ListParagraph"/>
        <w:rPr>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D1</m:t>
              </m:r>
            </m:sub>
          </m:sSub>
          <m:r>
            <w:rPr>
              <w:rFonts w:ascii="Cambria Math" w:hAnsi="Cambria Math"/>
              <w:lang w:val="de-DE"/>
            </w:rPr>
            <m:t>=2 V</m:t>
          </m:r>
        </m:oMath>
      </m:oMathPara>
    </w:p>
    <w:p w14:paraId="3F83943E" w14:textId="73B7A1D5" w:rsidR="006537E1" w:rsidRPr="006537E1" w:rsidRDefault="00920962"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Gesamt</m:t>
              </m:r>
            </m:sub>
          </m:sSub>
          <m:r>
            <w:rPr>
              <w:rFonts w:ascii="Cambria Math" w:hAnsi="Cambria Math"/>
              <w:lang w:val="de-DE"/>
            </w:rPr>
            <m:t>=3,3 V</m:t>
          </m:r>
        </m:oMath>
      </m:oMathPara>
    </w:p>
    <w:p w14:paraId="66C86894" w14:textId="7D5CE108" w:rsidR="006537E1" w:rsidRPr="006537E1" w:rsidRDefault="00920962"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Gesamt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Q1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D1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oMath>
      </m:oMathPara>
    </w:p>
    <w:p w14:paraId="6F31F9B2" w14:textId="2086723C" w:rsidR="006537E1" w:rsidRPr="006537E1" w:rsidRDefault="00920962" w:rsidP="00CC44B4">
      <w:pPr>
        <w:pStyle w:val="ListParagraph"/>
        <w:rPr>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Gesamt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D1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Q1</m:t>
              </m:r>
            </m:sub>
          </m:sSub>
        </m:oMath>
      </m:oMathPara>
    </w:p>
    <w:p w14:paraId="28679C99" w14:textId="65CC424C" w:rsidR="006537E1" w:rsidRPr="006537E1" w:rsidRDefault="00920962"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r>
            <w:rPr>
              <w:rFonts w:ascii="Cambria Math" w:hAnsi="Cambria Math"/>
              <w:lang w:val="de-DE"/>
            </w:rPr>
            <m:t>=3,3 V-2 V-40 mV</m:t>
          </m:r>
        </m:oMath>
      </m:oMathPara>
    </w:p>
    <w:p w14:paraId="68184D8D" w14:textId="38D35AFC" w:rsidR="006537E1" w:rsidRPr="006537E1" w:rsidRDefault="00920962"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r>
            <w:rPr>
              <w:rFonts w:ascii="Cambria Math" w:hAnsi="Cambria Math"/>
              <w:lang w:val="de-DE"/>
            </w:rPr>
            <m:t>=1,26 V</m:t>
          </m:r>
        </m:oMath>
      </m:oMathPara>
    </w:p>
    <w:p w14:paraId="1F564772" w14:textId="25B637FD" w:rsidR="006537E1" w:rsidRPr="006537E1" w:rsidRDefault="006537E1" w:rsidP="00CC44B4">
      <w:pPr>
        <w:pStyle w:val="ListParagraph"/>
        <w:rPr>
          <w:rFonts w:eastAsiaTheme="minorEastAsia"/>
          <w:lang w:val="de-DE"/>
        </w:rPr>
      </w:pPr>
      <m:oMathPara>
        <m:oMathParaPr>
          <m:jc m:val="left"/>
        </m:oMathParaPr>
        <m:oMath>
          <m:r>
            <w:rPr>
              <w:rFonts w:ascii="Cambria Math" w:hAnsi="Cambria Math"/>
              <w:lang w:val="de-DE"/>
            </w:rPr>
            <m:t xml:space="preserve">R= </m:t>
          </m:r>
          <m:f>
            <m:fPr>
              <m:ctrlPr>
                <w:rPr>
                  <w:rFonts w:ascii="Cambria Math" w:hAnsi="Cambria Math"/>
                  <w:i/>
                  <w:lang w:val="de-DE"/>
                </w:rPr>
              </m:ctrlPr>
            </m:fPr>
            <m:num>
              <m:r>
                <w:rPr>
                  <w:rFonts w:ascii="Cambria Math" w:hAnsi="Cambria Math"/>
                  <w:lang w:val="de-DE"/>
                </w:rPr>
                <m:t>U</m:t>
              </m:r>
            </m:num>
            <m:den>
              <m:r>
                <w:rPr>
                  <w:rFonts w:ascii="Cambria Math" w:hAnsi="Cambria Math"/>
                  <w:lang w:val="de-DE"/>
                </w:rPr>
                <m:t>I</m:t>
              </m:r>
            </m:den>
          </m:f>
        </m:oMath>
      </m:oMathPara>
    </w:p>
    <w:p w14:paraId="5A8EBBAD" w14:textId="7F6CEF3A" w:rsidR="006537E1" w:rsidRPr="006537E1" w:rsidRDefault="006537E1" w:rsidP="00CC44B4">
      <w:pPr>
        <w:pStyle w:val="ListParagraph"/>
        <w:rPr>
          <w:rFonts w:eastAsiaTheme="minorEastAsia"/>
          <w:lang w:val="de-DE"/>
        </w:rPr>
      </w:pPr>
      <m:oMathPara>
        <m:oMathParaPr>
          <m:jc m:val="left"/>
        </m:oMathParaPr>
        <m:oMath>
          <m:r>
            <w:rPr>
              <w:rFonts w:ascii="Cambria Math" w:hAnsi="Cambria Math"/>
              <w:lang w:val="de-DE"/>
            </w:rPr>
            <m:t xml:space="preserve">R1= </m:t>
          </m:r>
          <m:f>
            <m:fPr>
              <m:ctrlPr>
                <w:rPr>
                  <w:rFonts w:ascii="Cambria Math" w:hAnsi="Cambria Math"/>
                  <w:i/>
                  <w:lang w:val="de-DE"/>
                </w:rPr>
              </m:ctrlPr>
            </m:fPr>
            <m:num>
              <m:r>
                <w:rPr>
                  <w:rFonts w:ascii="Cambria Math" w:hAnsi="Cambria Math"/>
                  <w:lang w:val="de-DE"/>
                </w:rPr>
                <m:t>1,26 V</m:t>
              </m:r>
            </m:num>
            <m:den>
              <m:r>
                <w:rPr>
                  <w:rFonts w:ascii="Cambria Math" w:hAnsi="Cambria Math"/>
                  <w:lang w:val="de-DE"/>
                </w:rPr>
                <m:t>20 mA</m:t>
              </m:r>
            </m:den>
          </m:f>
        </m:oMath>
      </m:oMathPara>
    </w:p>
    <w:p w14:paraId="11229283" w14:textId="3452DBE8" w:rsidR="006537E1" w:rsidRPr="006537E1" w:rsidRDefault="006537E1" w:rsidP="00CC44B4">
      <w:pPr>
        <w:pStyle w:val="ListParagraph"/>
        <w:rPr>
          <w:lang w:val="de-DE"/>
        </w:rPr>
      </w:pPr>
      <m:oMathPara>
        <m:oMathParaPr>
          <m:jc m:val="left"/>
        </m:oMathParaPr>
        <m:oMath>
          <m:r>
            <w:rPr>
              <w:rFonts w:ascii="Cambria Math" w:hAnsi="Cambria Math"/>
              <w:lang w:val="de-DE"/>
            </w:rPr>
            <m:t>R1=63 Ω</m:t>
          </m:r>
        </m:oMath>
      </m:oMathPara>
    </w:p>
    <w:p w14:paraId="61850F68" w14:textId="77777777" w:rsidR="006537E1" w:rsidRDefault="006537E1" w:rsidP="00CC44B4">
      <w:pPr>
        <w:pStyle w:val="ListParagraph"/>
        <w:rPr>
          <w:lang w:val="de-DE"/>
        </w:rPr>
      </w:pPr>
    </w:p>
    <w:p w14:paraId="32CB55D1" w14:textId="77777777" w:rsidR="00EF31DC" w:rsidRDefault="00EF31DC" w:rsidP="00C8662E">
      <w:pPr>
        <w:pStyle w:val="ListParagraph"/>
        <w:rPr>
          <w:rFonts w:cstheme="minorHAnsi"/>
          <w:lang w:val="de-DE"/>
        </w:rPr>
      </w:pPr>
    </w:p>
    <w:p w14:paraId="529A9A42" w14:textId="3CCDED05" w:rsidR="00F83E90" w:rsidRPr="00C8662E" w:rsidRDefault="00F83E90" w:rsidP="00C8662E">
      <w:pPr>
        <w:pStyle w:val="ListParagraph"/>
        <w:rPr>
          <w:lang w:val="de-DE"/>
        </w:rPr>
      </w:pPr>
      <w:r>
        <w:rPr>
          <w:lang w:val="de-DE"/>
        </w:rPr>
        <w:t>Man kann den Wiederstand auf 6</w:t>
      </w:r>
      <w:r w:rsidR="006753FA">
        <w:rPr>
          <w:lang w:val="de-DE"/>
        </w:rPr>
        <w:t>0</w:t>
      </w:r>
      <w:r>
        <w:rPr>
          <w:rFonts w:cstheme="minorHAnsi"/>
          <w:lang w:val="de-DE"/>
        </w:rPr>
        <w:t>Ω</w:t>
      </w:r>
      <w:r>
        <w:rPr>
          <w:lang w:val="de-DE"/>
        </w:rPr>
        <w:t xml:space="preserve"> sinnvoll runden, weil die Leuchtdiode eine Spannung von 2V bis 2,5 V zulässt und sich bei gleichbleibender Stromstärke und Verringerung des Widerstands die Spannung erhöht.</w:t>
      </w:r>
    </w:p>
    <w:p w14:paraId="4A36773A" w14:textId="2688C9A8" w:rsidR="00C87552" w:rsidRDefault="00C87552" w:rsidP="00C87552">
      <w:pPr>
        <w:rPr>
          <w:lang w:val="de-DE"/>
        </w:rPr>
      </w:pPr>
    </w:p>
    <w:p w14:paraId="68AD06D9" w14:textId="50ECA459" w:rsidR="00C87552" w:rsidRDefault="00C87552" w:rsidP="00C87552">
      <w:pPr>
        <w:rPr>
          <w:lang w:val="de-DE"/>
        </w:rPr>
      </w:pPr>
    </w:p>
    <w:p w14:paraId="2169CB4B" w14:textId="77777777" w:rsidR="00C87552" w:rsidRPr="00C87552" w:rsidRDefault="00C87552" w:rsidP="00C87552">
      <w:pPr>
        <w:rPr>
          <w:lang w:val="de-DE"/>
        </w:rPr>
      </w:pPr>
    </w:p>
    <w:sectPr w:rsidR="00C87552" w:rsidRPr="00C8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7AFC"/>
    <w:multiLevelType w:val="hybridMultilevel"/>
    <w:tmpl w:val="7478AEF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FC0D14"/>
    <w:multiLevelType w:val="hybridMultilevel"/>
    <w:tmpl w:val="25746098"/>
    <w:lvl w:ilvl="0" w:tplc="07EC3FC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3003108E"/>
    <w:multiLevelType w:val="hybridMultilevel"/>
    <w:tmpl w:val="7B26CF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073EF5"/>
    <w:multiLevelType w:val="hybridMultilevel"/>
    <w:tmpl w:val="F394148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E5023C"/>
    <w:multiLevelType w:val="hybridMultilevel"/>
    <w:tmpl w:val="A26CB4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D8"/>
    <w:rsid w:val="00006E84"/>
    <w:rsid w:val="000C70D7"/>
    <w:rsid w:val="001367EB"/>
    <w:rsid w:val="0019561A"/>
    <w:rsid w:val="00200619"/>
    <w:rsid w:val="00203E94"/>
    <w:rsid w:val="002111FE"/>
    <w:rsid w:val="00252368"/>
    <w:rsid w:val="002D5671"/>
    <w:rsid w:val="00316060"/>
    <w:rsid w:val="0034720D"/>
    <w:rsid w:val="0035666F"/>
    <w:rsid w:val="0036075E"/>
    <w:rsid w:val="0041092B"/>
    <w:rsid w:val="0043791F"/>
    <w:rsid w:val="004536D4"/>
    <w:rsid w:val="004A200D"/>
    <w:rsid w:val="004D5011"/>
    <w:rsid w:val="00520452"/>
    <w:rsid w:val="005349CD"/>
    <w:rsid w:val="005372F1"/>
    <w:rsid w:val="00590B0F"/>
    <w:rsid w:val="006537E1"/>
    <w:rsid w:val="00665805"/>
    <w:rsid w:val="006753FA"/>
    <w:rsid w:val="006B1AC9"/>
    <w:rsid w:val="006E6035"/>
    <w:rsid w:val="0070478A"/>
    <w:rsid w:val="0073507F"/>
    <w:rsid w:val="007A176B"/>
    <w:rsid w:val="007B7E7D"/>
    <w:rsid w:val="0081193C"/>
    <w:rsid w:val="0083653C"/>
    <w:rsid w:val="00881A72"/>
    <w:rsid w:val="008E652B"/>
    <w:rsid w:val="009151DD"/>
    <w:rsid w:val="00920962"/>
    <w:rsid w:val="00926D6A"/>
    <w:rsid w:val="00952E4B"/>
    <w:rsid w:val="00986D97"/>
    <w:rsid w:val="00A10F22"/>
    <w:rsid w:val="00A613D3"/>
    <w:rsid w:val="00A9125F"/>
    <w:rsid w:val="00AB3E2C"/>
    <w:rsid w:val="00AE19C9"/>
    <w:rsid w:val="00AF46C1"/>
    <w:rsid w:val="00AF6CFF"/>
    <w:rsid w:val="00B232AC"/>
    <w:rsid w:val="00B85916"/>
    <w:rsid w:val="00BA0276"/>
    <w:rsid w:val="00BA2732"/>
    <w:rsid w:val="00BB428D"/>
    <w:rsid w:val="00BF1570"/>
    <w:rsid w:val="00C779B3"/>
    <w:rsid w:val="00C8662E"/>
    <w:rsid w:val="00C87552"/>
    <w:rsid w:val="00C95C73"/>
    <w:rsid w:val="00C96462"/>
    <w:rsid w:val="00C96F71"/>
    <w:rsid w:val="00CC44B4"/>
    <w:rsid w:val="00D60D50"/>
    <w:rsid w:val="00DF6931"/>
    <w:rsid w:val="00E90C08"/>
    <w:rsid w:val="00EF0415"/>
    <w:rsid w:val="00EF31DC"/>
    <w:rsid w:val="00F47224"/>
    <w:rsid w:val="00F50983"/>
    <w:rsid w:val="00F726D8"/>
    <w:rsid w:val="00F83E90"/>
    <w:rsid w:val="00FF4F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0252"/>
  <w15:chartTrackingRefBased/>
  <w15:docId w15:val="{939A6098-D3CF-4B06-8E69-3BBEFC2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1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415"/>
    <w:pPr>
      <w:ind w:left="720"/>
      <w:contextualSpacing/>
    </w:pPr>
  </w:style>
  <w:style w:type="paragraph" w:styleId="BalloonText">
    <w:name w:val="Balloon Text"/>
    <w:basedOn w:val="Normal"/>
    <w:link w:val="BalloonTextChar"/>
    <w:uiPriority w:val="99"/>
    <w:semiHidden/>
    <w:unhideWhenUsed/>
    <w:rsid w:val="00BA27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732"/>
    <w:rPr>
      <w:rFonts w:ascii="Segoe UI" w:hAnsi="Segoe UI" w:cs="Segoe UI"/>
      <w:sz w:val="18"/>
      <w:szCs w:val="18"/>
    </w:rPr>
  </w:style>
  <w:style w:type="character" w:styleId="CommentReference">
    <w:name w:val="annotation reference"/>
    <w:basedOn w:val="DefaultParagraphFont"/>
    <w:uiPriority w:val="99"/>
    <w:semiHidden/>
    <w:unhideWhenUsed/>
    <w:rsid w:val="00BA0276"/>
    <w:rPr>
      <w:sz w:val="16"/>
      <w:szCs w:val="16"/>
    </w:rPr>
  </w:style>
  <w:style w:type="paragraph" w:styleId="CommentText">
    <w:name w:val="annotation text"/>
    <w:basedOn w:val="Normal"/>
    <w:link w:val="CommentTextChar"/>
    <w:uiPriority w:val="99"/>
    <w:semiHidden/>
    <w:unhideWhenUsed/>
    <w:rsid w:val="00BA0276"/>
    <w:pPr>
      <w:spacing w:line="240" w:lineRule="auto"/>
    </w:pPr>
    <w:rPr>
      <w:sz w:val="20"/>
      <w:szCs w:val="20"/>
    </w:rPr>
  </w:style>
  <w:style w:type="character" w:customStyle="1" w:styleId="CommentTextChar">
    <w:name w:val="Comment Text Char"/>
    <w:basedOn w:val="DefaultParagraphFont"/>
    <w:link w:val="CommentText"/>
    <w:uiPriority w:val="99"/>
    <w:semiHidden/>
    <w:rsid w:val="00BA0276"/>
    <w:rPr>
      <w:sz w:val="20"/>
      <w:szCs w:val="20"/>
    </w:rPr>
  </w:style>
  <w:style w:type="paragraph" w:styleId="CommentSubject">
    <w:name w:val="annotation subject"/>
    <w:basedOn w:val="CommentText"/>
    <w:next w:val="CommentText"/>
    <w:link w:val="CommentSubjectChar"/>
    <w:uiPriority w:val="99"/>
    <w:semiHidden/>
    <w:unhideWhenUsed/>
    <w:rsid w:val="00BA0276"/>
    <w:rPr>
      <w:b/>
      <w:bCs/>
    </w:rPr>
  </w:style>
  <w:style w:type="character" w:customStyle="1" w:styleId="CommentSubjectChar">
    <w:name w:val="Comment Subject Char"/>
    <w:basedOn w:val="CommentTextChar"/>
    <w:link w:val="CommentSubject"/>
    <w:uiPriority w:val="99"/>
    <w:semiHidden/>
    <w:rsid w:val="00BA0276"/>
    <w:rPr>
      <w:b/>
      <w:bCs/>
      <w:sz w:val="20"/>
      <w:szCs w:val="20"/>
    </w:rPr>
  </w:style>
  <w:style w:type="character" w:styleId="PlaceholderText">
    <w:name w:val="Placeholder Text"/>
    <w:basedOn w:val="DefaultParagraphFont"/>
    <w:uiPriority w:val="99"/>
    <w:semiHidden/>
    <w:rsid w:val="00A613D3"/>
    <w:rPr>
      <w:color w:val="808080"/>
    </w:rPr>
  </w:style>
  <w:style w:type="character" w:customStyle="1" w:styleId="Heading2Char">
    <w:name w:val="Heading 2 Char"/>
    <w:basedOn w:val="DefaultParagraphFont"/>
    <w:link w:val="Heading2"/>
    <w:uiPriority w:val="9"/>
    <w:rsid w:val="002111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32AC"/>
    <w:rPr>
      <w:color w:val="0563C1" w:themeColor="hyperlink"/>
      <w:u w:val="single"/>
    </w:rPr>
  </w:style>
  <w:style w:type="character" w:styleId="UnresolvedMention">
    <w:name w:val="Unresolved Mention"/>
    <w:basedOn w:val="DefaultParagraphFont"/>
    <w:uiPriority w:val="99"/>
    <w:semiHidden/>
    <w:unhideWhenUsed/>
    <w:rsid w:val="00B232AC"/>
    <w:rPr>
      <w:color w:val="605E5C"/>
      <w:shd w:val="clear" w:color="auto" w:fill="E1DFDD"/>
    </w:rPr>
  </w:style>
  <w:style w:type="paragraph" w:styleId="Caption">
    <w:name w:val="caption"/>
    <w:basedOn w:val="Normal"/>
    <w:next w:val="Normal"/>
    <w:uiPriority w:val="35"/>
    <w:unhideWhenUsed/>
    <w:qFormat/>
    <w:rsid w:val="00C779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www.farnell.com/datasheets/5976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59B6F-F2DC-47E4-B798-D13A059EC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Pit Withöft</dc:creator>
  <cp:keywords/>
  <dc:description/>
  <cp:lastModifiedBy>Moritz Pit Withöft</cp:lastModifiedBy>
  <cp:revision>59</cp:revision>
  <cp:lastPrinted>2019-04-17T12:18:00Z</cp:lastPrinted>
  <dcterms:created xsi:type="dcterms:W3CDTF">2019-04-16T15:41:00Z</dcterms:created>
  <dcterms:modified xsi:type="dcterms:W3CDTF">2019-04-17T12:19:00Z</dcterms:modified>
</cp:coreProperties>
</file>