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9064" w14:textId="68B863E1" w:rsidR="00C72D70" w:rsidRPr="00C72D70" w:rsidRDefault="00C72D70" w:rsidP="00C72D70">
      <w:pPr>
        <w:spacing w:after="0" w:line="240" w:lineRule="auto"/>
        <w:rPr>
          <w:rFonts w:ascii="Calibri" w:eastAsia="Times New Roman" w:hAnsi="Calibri" w:cs="Calibri"/>
          <w:color w:val="000000"/>
          <w:kern w:val="0"/>
          <w:sz w:val="22"/>
          <w:szCs w:val="22"/>
          <w14:ligatures w14:val="none"/>
        </w:rPr>
      </w:pPr>
      <w:proofErr w:type="gramStart"/>
      <w:r w:rsidRPr="00C72D70">
        <w:rPr>
          <w:rFonts w:ascii="Calibri" w:eastAsia="Times New Roman" w:hAnsi="Calibri" w:cs="Calibri"/>
          <w:color w:val="000000"/>
          <w:kern w:val="0"/>
          <w:sz w:val="22"/>
          <w:szCs w:val="22"/>
          <w14:ligatures w14:val="none"/>
        </w:rPr>
        <w:t>And,</w:t>
      </w:r>
      <w:proofErr w:type="gramEnd"/>
      <w:r w:rsidRPr="00C72D70">
        <w:rPr>
          <w:rFonts w:ascii="Calibri" w:eastAsia="Times New Roman" w:hAnsi="Calibri" w:cs="Calibri"/>
          <w:color w:val="000000"/>
          <w:kern w:val="0"/>
          <w:sz w:val="22"/>
          <w:szCs w:val="22"/>
          <w14:ligatures w14:val="none"/>
        </w:rPr>
        <w:t xml:space="preserve"> it’s like this little child, triangle child, and then off it’s off in its room playing with a ball. And slowly sliding into the room, and as they go in, they say, taking its ball and playing around. And slowly from the top left, you see it’s this new, larger triangle. And it scootches down, and it doesn’t enter the room with the other triangle. The larger triangle lingers outside.</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Then it slowly, um, the house, the little room that the triangle is in falls apart. And you see a house take shape. And inside this house, you see this larger triangle and this little triangle interact with one another. And this little triangle sits on one level, the larger triangle enters, and you see an interaction between the two of them. Um, as they descend up and down the stairs, you can see that they’re stairs between them. Um, one moment in particular, the little triangle goes up the stairs, and this larger triangle rushes up behind him. And kinds of pats, like there’s this little pat. it’s very sympathetic, very loving.</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And as the triangle sits there, the larger triangle leaves and sleeps.</w:t>
      </w:r>
      <w:r>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The little triangle just sits there, and in another moment, you see the house again re-arrange itself into, um a form. And it’s the little triangle leaves, in this kind of ethereal setting, where parts of the house become birds and other suggesting a very landscape thing. Um, and the little triangle moves around in the sky, and it seems very joyful with its kind of like imagining what it could be and some sort of release.</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 xml:space="preserve">And slowly, the little triangle starts to turn into something, and it turns </w:t>
      </w:r>
      <w:proofErr w:type="gramStart"/>
      <w:r w:rsidRPr="00C72D70">
        <w:rPr>
          <w:rFonts w:ascii="Calibri" w:eastAsia="Times New Roman" w:hAnsi="Calibri" w:cs="Calibri"/>
          <w:color w:val="000000"/>
          <w:kern w:val="0"/>
          <w:sz w:val="22"/>
          <w:szCs w:val="22"/>
          <w14:ligatures w14:val="none"/>
        </w:rPr>
        <w:t>back</w:t>
      </w:r>
      <w:proofErr w:type="gramEnd"/>
      <w:r w:rsidRPr="00C72D70">
        <w:rPr>
          <w:rFonts w:ascii="Calibri" w:eastAsia="Times New Roman" w:hAnsi="Calibri" w:cs="Calibri"/>
          <w:color w:val="000000"/>
          <w:kern w:val="0"/>
          <w:sz w:val="22"/>
          <w:szCs w:val="22"/>
          <w14:ligatures w14:val="none"/>
        </w:rPr>
        <w:t xml:space="preserve"> and the house takes shape again. And you see it a large shape between the large triangle and little triangle.</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 xml:space="preserve">And the dream happens again where the house takes shapes, and you can feel the music get </w:t>
      </w:r>
      <w:proofErr w:type="gramStart"/>
      <w:r w:rsidRPr="00C72D70">
        <w:rPr>
          <w:rFonts w:ascii="Calibri" w:eastAsia="Times New Roman" w:hAnsi="Calibri" w:cs="Calibri"/>
          <w:color w:val="000000"/>
          <w:kern w:val="0"/>
          <w:sz w:val="22"/>
          <w:szCs w:val="22"/>
          <w14:ligatures w14:val="none"/>
        </w:rPr>
        <w:t>more and more</w:t>
      </w:r>
      <w:proofErr w:type="gramEnd"/>
      <w:r w:rsidRPr="00C72D70">
        <w:rPr>
          <w:rFonts w:ascii="Calibri" w:eastAsia="Times New Roman" w:hAnsi="Calibri" w:cs="Calibri"/>
          <w:color w:val="000000"/>
          <w:kern w:val="0"/>
          <w:sz w:val="22"/>
          <w:szCs w:val="22"/>
          <w14:ligatures w14:val="none"/>
        </w:rPr>
        <w:t xml:space="preserve">, there was more rush and </w:t>
      </w:r>
      <w:proofErr w:type="spellStart"/>
      <w:r w:rsidRPr="00C72D70">
        <w:rPr>
          <w:rFonts w:ascii="Calibri" w:eastAsia="Times New Roman" w:hAnsi="Calibri" w:cs="Calibri"/>
          <w:color w:val="000000"/>
          <w:kern w:val="0"/>
          <w:sz w:val="22"/>
          <w:szCs w:val="22"/>
          <w14:ligatures w14:val="none"/>
        </w:rPr>
        <w:t>and</w:t>
      </w:r>
      <w:proofErr w:type="spellEnd"/>
      <w:r w:rsidRPr="00C72D70">
        <w:rPr>
          <w:rFonts w:ascii="Calibri" w:eastAsia="Times New Roman" w:hAnsi="Calibri" w:cs="Calibri"/>
          <w:color w:val="000000"/>
          <w:kern w:val="0"/>
          <w:sz w:val="22"/>
          <w:szCs w:val="22"/>
          <w14:ligatures w14:val="none"/>
        </w:rPr>
        <w:t xml:space="preserve"> direction in the music you can see the little triangle is battling this huge monster </w:t>
      </w:r>
      <w:proofErr w:type="gramStart"/>
      <w:r w:rsidRPr="00C72D70">
        <w:rPr>
          <w:rFonts w:ascii="Calibri" w:eastAsia="Times New Roman" w:hAnsi="Calibri" w:cs="Calibri"/>
          <w:color w:val="000000"/>
          <w:kern w:val="0"/>
          <w:sz w:val="22"/>
          <w:szCs w:val="22"/>
          <w14:ligatures w14:val="none"/>
        </w:rPr>
        <w:t>house .</w:t>
      </w:r>
      <w:proofErr w:type="gramEnd"/>
      <w:r w:rsidRPr="00C72D70">
        <w:rPr>
          <w:rFonts w:ascii="Calibri" w:eastAsia="Times New Roman" w:hAnsi="Calibri" w:cs="Calibri"/>
          <w:color w:val="000000"/>
          <w:kern w:val="0"/>
          <w:sz w:val="22"/>
          <w:szCs w:val="22"/>
          <w14:ligatures w14:val="none"/>
        </w:rPr>
        <w:t xml:space="preserve"> The house has taken shape into um, it has two arms and one little leg, er, two legs.</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But then you see the introduction of this new smaller rectangle, and between the two, they’re fighting this large, like, robot, like kind of robotic suggesting house. They dove at each other, and slowly they do overcome it.</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And as the house reassembles itself, you then see that the little triangle and big triangle are once again reunited.</w:t>
      </w:r>
      <w:r w:rsidRPr="00C72D70">
        <w:rPr>
          <w:rFonts w:ascii="Calibri" w:eastAsia="Times New Roman" w:hAnsi="Calibri" w:cs="Calibri"/>
          <w:color w:val="000000"/>
          <w:kern w:val="0"/>
          <w:sz w:val="22"/>
          <w:szCs w:val="22"/>
          <w14:ligatures w14:val="none"/>
        </w:rPr>
        <w:t xml:space="preserve"> </w:t>
      </w:r>
      <w:proofErr w:type="gramStart"/>
      <w:r w:rsidRPr="00C72D70">
        <w:rPr>
          <w:rFonts w:ascii="Calibri" w:eastAsia="Times New Roman" w:hAnsi="Calibri" w:cs="Calibri"/>
          <w:color w:val="000000"/>
          <w:kern w:val="0"/>
          <w:sz w:val="22"/>
          <w:szCs w:val="22"/>
          <w14:ligatures w14:val="none"/>
        </w:rPr>
        <w:t>There’s</w:t>
      </w:r>
      <w:proofErr w:type="gramEnd"/>
      <w:r w:rsidRPr="00C72D70">
        <w:rPr>
          <w:rFonts w:ascii="Calibri" w:eastAsia="Times New Roman" w:hAnsi="Calibri" w:cs="Calibri"/>
          <w:color w:val="000000"/>
          <w:kern w:val="0"/>
          <w:sz w:val="22"/>
          <w:szCs w:val="22"/>
          <w14:ligatures w14:val="none"/>
        </w:rPr>
        <w:t xml:space="preserve"> more exchanges as they go up and down the stairs.</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And, um, the scene changes to where the little triangle is once again in this square room.</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And he’s kicking around a little ball, and it seems that from the side,</w:t>
      </w:r>
      <w:r w:rsidRPr="00C72D70">
        <w:rPr>
          <w:rFonts w:ascii="Calibri" w:eastAsia="Times New Roman" w:hAnsi="Calibri" w:cs="Calibri"/>
          <w:color w:val="000000"/>
          <w:kern w:val="0"/>
          <w:sz w:val="22"/>
          <w:szCs w:val="22"/>
          <w14:ligatures w14:val="none"/>
        </w:rPr>
        <w:t xml:space="preserve"> </w:t>
      </w:r>
      <w:r w:rsidRPr="00C72D70">
        <w:rPr>
          <w:rFonts w:ascii="Calibri" w:eastAsia="Times New Roman" w:hAnsi="Calibri" w:cs="Calibri"/>
          <w:color w:val="000000"/>
          <w:kern w:val="0"/>
          <w:sz w:val="22"/>
          <w:szCs w:val="22"/>
          <w14:ligatures w14:val="none"/>
        </w:rPr>
        <w:t xml:space="preserve">you see the little rectangle once again appear. And what’s confusing, before the little triangle leaves the room, he closes the door right behind him. </w:t>
      </w:r>
      <w:proofErr w:type="gramStart"/>
      <w:r w:rsidRPr="00C72D70">
        <w:rPr>
          <w:rFonts w:ascii="Calibri" w:eastAsia="Times New Roman" w:hAnsi="Calibri" w:cs="Calibri"/>
          <w:color w:val="000000"/>
          <w:kern w:val="0"/>
          <w:sz w:val="22"/>
          <w:szCs w:val="22"/>
          <w14:ligatures w14:val="none"/>
        </w:rPr>
        <w:t>And,</w:t>
      </w:r>
      <w:proofErr w:type="gramEnd"/>
      <w:r w:rsidRPr="00C72D70">
        <w:rPr>
          <w:rFonts w:ascii="Calibri" w:eastAsia="Times New Roman" w:hAnsi="Calibri" w:cs="Calibri"/>
          <w:color w:val="000000"/>
          <w:kern w:val="0"/>
          <w:sz w:val="22"/>
          <w:szCs w:val="22"/>
          <w14:ligatures w14:val="none"/>
        </w:rPr>
        <w:t xml:space="preserve"> the square rectangle comes in and </w:t>
      </w:r>
      <w:proofErr w:type="gramStart"/>
      <w:r w:rsidRPr="00C72D70">
        <w:rPr>
          <w:rFonts w:ascii="Calibri" w:eastAsia="Times New Roman" w:hAnsi="Calibri" w:cs="Calibri"/>
          <w:color w:val="000000"/>
          <w:kern w:val="0"/>
          <w:sz w:val="22"/>
          <w:szCs w:val="22"/>
          <w14:ligatures w14:val="none"/>
        </w:rPr>
        <w:t>opens up</w:t>
      </w:r>
      <w:proofErr w:type="gramEnd"/>
      <w:r w:rsidRPr="00C72D70">
        <w:rPr>
          <w:rFonts w:ascii="Calibri" w:eastAsia="Times New Roman" w:hAnsi="Calibri" w:cs="Calibri"/>
          <w:color w:val="000000"/>
          <w:kern w:val="0"/>
          <w:sz w:val="22"/>
          <w:szCs w:val="22"/>
          <w14:ligatures w14:val="none"/>
        </w:rPr>
        <w:t xml:space="preserve"> this little level door in the top left corner and waltzes in.</w:t>
      </w:r>
    </w:p>
    <w:p w14:paraId="6577D050" w14:textId="78A63A1D" w:rsidR="000A0EC2" w:rsidRPr="00C72D70" w:rsidRDefault="000A0EC2" w:rsidP="00C72D70">
      <w:pPr>
        <w:spacing w:after="0" w:line="240" w:lineRule="auto"/>
        <w:rPr>
          <w:rFonts w:ascii="Calibri" w:eastAsia="Times New Roman" w:hAnsi="Calibri" w:cs="Calibri"/>
          <w:color w:val="000000"/>
          <w:kern w:val="0"/>
          <w:sz w:val="22"/>
          <w:szCs w:val="22"/>
          <w14:ligatures w14:val="none"/>
        </w:rPr>
      </w:pPr>
    </w:p>
    <w:sectPr w:rsidR="000A0EC2" w:rsidRPr="00C72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D70"/>
    <w:rsid w:val="000A0EC2"/>
    <w:rsid w:val="0019189F"/>
    <w:rsid w:val="00300B85"/>
    <w:rsid w:val="00342190"/>
    <w:rsid w:val="009F0441"/>
    <w:rsid w:val="00C72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7B7D99"/>
  <w15:chartTrackingRefBased/>
  <w15:docId w15:val="{F11D49FF-BAE6-6F48-8F48-579EBE7C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D70"/>
    <w:rPr>
      <w:rFonts w:eastAsiaTheme="majorEastAsia" w:cstheme="majorBidi"/>
      <w:color w:val="272727" w:themeColor="text1" w:themeTint="D8"/>
    </w:rPr>
  </w:style>
  <w:style w:type="paragraph" w:styleId="Title">
    <w:name w:val="Title"/>
    <w:basedOn w:val="Normal"/>
    <w:next w:val="Normal"/>
    <w:link w:val="TitleChar"/>
    <w:uiPriority w:val="10"/>
    <w:qFormat/>
    <w:rsid w:val="00C72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D70"/>
    <w:pPr>
      <w:spacing w:before="160"/>
      <w:jc w:val="center"/>
    </w:pPr>
    <w:rPr>
      <w:i/>
      <w:iCs/>
      <w:color w:val="404040" w:themeColor="text1" w:themeTint="BF"/>
    </w:rPr>
  </w:style>
  <w:style w:type="character" w:customStyle="1" w:styleId="QuoteChar">
    <w:name w:val="Quote Char"/>
    <w:basedOn w:val="DefaultParagraphFont"/>
    <w:link w:val="Quote"/>
    <w:uiPriority w:val="29"/>
    <w:rsid w:val="00C72D70"/>
    <w:rPr>
      <w:i/>
      <w:iCs/>
      <w:color w:val="404040" w:themeColor="text1" w:themeTint="BF"/>
    </w:rPr>
  </w:style>
  <w:style w:type="paragraph" w:styleId="ListParagraph">
    <w:name w:val="List Paragraph"/>
    <w:basedOn w:val="Normal"/>
    <w:uiPriority w:val="34"/>
    <w:qFormat/>
    <w:rsid w:val="00C72D70"/>
    <w:pPr>
      <w:ind w:left="720"/>
      <w:contextualSpacing/>
    </w:pPr>
  </w:style>
  <w:style w:type="character" w:styleId="IntenseEmphasis">
    <w:name w:val="Intense Emphasis"/>
    <w:basedOn w:val="DefaultParagraphFont"/>
    <w:uiPriority w:val="21"/>
    <w:qFormat/>
    <w:rsid w:val="00C72D70"/>
    <w:rPr>
      <w:i/>
      <w:iCs/>
      <w:color w:val="0F4761" w:themeColor="accent1" w:themeShade="BF"/>
    </w:rPr>
  </w:style>
  <w:style w:type="paragraph" w:styleId="IntenseQuote">
    <w:name w:val="Intense Quote"/>
    <w:basedOn w:val="Normal"/>
    <w:next w:val="Normal"/>
    <w:link w:val="IntenseQuoteChar"/>
    <w:uiPriority w:val="30"/>
    <w:qFormat/>
    <w:rsid w:val="00C72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D70"/>
    <w:rPr>
      <w:i/>
      <w:iCs/>
      <w:color w:val="0F4761" w:themeColor="accent1" w:themeShade="BF"/>
    </w:rPr>
  </w:style>
  <w:style w:type="character" w:styleId="IntenseReference">
    <w:name w:val="Intense Reference"/>
    <w:basedOn w:val="DefaultParagraphFont"/>
    <w:uiPriority w:val="32"/>
    <w:qFormat/>
    <w:rsid w:val="00C72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Silvy Collin</dc:creator>
  <cp:keywords/>
  <dc:description/>
  <cp:lastModifiedBy>Silvy Collin</cp:lastModifiedBy>
  <cp:revision>1</cp:revision>
  <dcterms:created xsi:type="dcterms:W3CDTF">2025-09-15T09:44:00Z</dcterms:created>
  <dcterms:modified xsi:type="dcterms:W3CDTF">2025-09-15T09:45:00Z</dcterms:modified>
</cp:coreProperties>
</file>