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850B7B" w:rsidRDefault="00C6206D" w:rsidP="00C6206D">
      <w:pPr>
        <w:jc w:val="center"/>
        <w:rPr>
          <w:sz w:val="32"/>
        </w:rPr>
      </w:pPr>
      <w:bookmarkStart w:id="0" w:name="_Toc40578283"/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b/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6206D" w:rsidP="00C6206D">
      <w:pPr>
        <w:jc w:val="center"/>
        <w:rPr>
          <w:sz w:val="32"/>
        </w:rPr>
      </w:pPr>
    </w:p>
    <w:p w:rsidR="005F678D" w:rsidRPr="00346121" w:rsidRDefault="005F678D" w:rsidP="005F678D">
      <w:pPr>
        <w:spacing w:before="120"/>
        <w:jc w:val="center"/>
        <w:rPr>
          <w:sz w:val="32"/>
        </w:rPr>
      </w:pPr>
      <w:proofErr w:type="spellStart"/>
      <w:r>
        <w:rPr>
          <w:sz w:val="32"/>
        </w:rPr>
        <w:t>Minlog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Splunk</w:t>
      </w:r>
      <w:proofErr w:type="spellEnd"/>
      <w:r>
        <w:rPr>
          <w:sz w:val="32"/>
        </w:rPr>
        <w:t xml:space="preserve"> opsamling og </w:t>
      </w:r>
      <w:proofErr w:type="spellStart"/>
      <w:r>
        <w:rPr>
          <w:sz w:val="32"/>
        </w:rPr>
        <w:t>udstillelse</w:t>
      </w:r>
      <w:proofErr w:type="spellEnd"/>
    </w:p>
    <w:p w:rsidR="00C6206D" w:rsidRPr="00850B7B" w:rsidRDefault="00C6206D" w:rsidP="00C6206D">
      <w:pPr>
        <w:jc w:val="center"/>
        <w:rPr>
          <w:sz w:val="32"/>
        </w:rPr>
      </w:pPr>
    </w:p>
    <w:p w:rsidR="00C6206D" w:rsidRPr="00850B7B" w:rsidRDefault="00C30FBE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Guide til udviklere</w:t>
      </w:r>
    </w:p>
    <w:p w:rsidR="00D25CF4" w:rsidRPr="00850B7B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850B7B" w:rsidRDefault="00C6206D" w:rsidP="00C6206D">
      <w:pPr>
        <w:jc w:val="center"/>
        <w:rPr>
          <w:sz w:val="24"/>
        </w:rPr>
      </w:pPr>
    </w:p>
    <w:p w:rsidR="00C6206D" w:rsidRPr="00850B7B" w:rsidRDefault="00C6206D" w:rsidP="00D25CF4">
      <w:pPr>
        <w:spacing w:before="3000"/>
        <w:jc w:val="center"/>
      </w:pPr>
    </w:p>
    <w:p w:rsidR="00C6206D" w:rsidRPr="00850B7B" w:rsidRDefault="00C6206D" w:rsidP="00437003">
      <w:pPr>
        <w:pStyle w:val="Titel"/>
        <w:jc w:val="both"/>
      </w:pPr>
    </w:p>
    <w:p w:rsidR="00437003" w:rsidRPr="00850B7B" w:rsidRDefault="00C30FBE">
      <w:pPr>
        <w:pStyle w:val="Overskrift"/>
      </w:pPr>
      <w:r>
        <w:br w:type="page"/>
      </w:r>
      <w:r>
        <w:lastRenderedPageBreak/>
        <w:t>Indholdsfortegnelse</w:t>
      </w:r>
    </w:p>
    <w:p w:rsidR="00FA145F" w:rsidRDefault="00BA5728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 w:rsidRPr="00850B7B">
        <w:fldChar w:fldCharType="begin"/>
      </w:r>
      <w:r w:rsidR="00C30FBE">
        <w:instrText xml:space="preserve"> TOC \o "1-3" \h \z \u </w:instrText>
      </w:r>
      <w:r w:rsidRPr="00850B7B">
        <w:fldChar w:fldCharType="separate"/>
      </w:r>
      <w:hyperlink w:anchor="_Toc329181508" w:history="1">
        <w:r w:rsidR="00FA145F" w:rsidRPr="00A10071">
          <w:rPr>
            <w:rStyle w:val="Hyperlink"/>
            <w:noProof/>
          </w:rPr>
          <w:t>1</w:t>
        </w:r>
        <w:r w:rsidR="00FA145F">
          <w:rPr>
            <w:rFonts w:asciiTheme="minorHAnsi" w:eastAsiaTheme="minorEastAsia" w:hAnsiTheme="minorHAnsi" w:cstheme="minorBidi"/>
            <w:noProof/>
          </w:rPr>
          <w:tab/>
        </w:r>
        <w:r w:rsidR="00FA145F" w:rsidRPr="00A10071">
          <w:rPr>
            <w:rStyle w:val="Hyperlink"/>
            <w:noProof/>
          </w:rPr>
          <w:t>Formål</w:t>
        </w:r>
        <w:r w:rsidR="00FA145F">
          <w:rPr>
            <w:noProof/>
            <w:webHidden/>
          </w:rPr>
          <w:tab/>
        </w:r>
        <w:r w:rsidR="00FA145F">
          <w:rPr>
            <w:noProof/>
            <w:webHidden/>
          </w:rPr>
          <w:fldChar w:fldCharType="begin"/>
        </w:r>
        <w:r w:rsidR="00FA145F">
          <w:rPr>
            <w:noProof/>
            <w:webHidden/>
          </w:rPr>
          <w:instrText xml:space="preserve"> PAGEREF _Toc329181508 \h </w:instrText>
        </w:r>
        <w:r w:rsidR="00FA145F">
          <w:rPr>
            <w:noProof/>
            <w:webHidden/>
          </w:rPr>
        </w:r>
        <w:r w:rsidR="00FA145F">
          <w:rPr>
            <w:noProof/>
            <w:webHidden/>
          </w:rPr>
          <w:fldChar w:fldCharType="separate"/>
        </w:r>
        <w:r w:rsidR="00FA145F">
          <w:rPr>
            <w:noProof/>
            <w:webHidden/>
          </w:rPr>
          <w:t>3</w:t>
        </w:r>
        <w:r w:rsidR="00FA145F">
          <w:rPr>
            <w:noProof/>
            <w:webHidden/>
          </w:rPr>
          <w:fldChar w:fldCharType="end"/>
        </w:r>
      </w:hyperlink>
    </w:p>
    <w:p w:rsidR="00FA145F" w:rsidRDefault="00FA145F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09" w:history="1">
        <w:r w:rsidRPr="00A1007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0071">
          <w:rPr>
            <w:rStyle w:val="Hyperlink"/>
            <w:noProof/>
          </w:rPr>
          <w:t>Opsætning af udviklingsmiljø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45F" w:rsidRDefault="00FA145F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10" w:history="1">
        <w:r w:rsidRPr="00A1007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0071">
          <w:rPr>
            <w:rStyle w:val="Hyperlink"/>
            <w:noProof/>
          </w:rPr>
          <w:t>Om koden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45F" w:rsidRDefault="00FA145F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11" w:history="1">
        <w:r w:rsidRPr="00A1007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0071">
          <w:rPr>
            <w:rStyle w:val="Hyperlink"/>
            <w:noProof/>
          </w:rPr>
          <w:t>Byg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45F" w:rsidRDefault="00FA145F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12" w:history="1">
        <w:r w:rsidRPr="00A10071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0071">
          <w:rPr>
            <w:rStyle w:val="Hyperlink"/>
            <w:noProof/>
          </w:rPr>
          <w:t>SosiIdCardTool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45F" w:rsidRDefault="00FA145F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13" w:history="1">
        <w:r w:rsidRPr="00A1007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0071">
          <w:rPr>
            <w:rStyle w:val="Hyperlink"/>
            <w:noProof/>
          </w:rPr>
          <w:t>Test vejledning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145F" w:rsidRDefault="00FA145F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14" w:history="1">
        <w:r w:rsidRPr="00A1007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0071">
          <w:rPr>
            <w:rStyle w:val="Hyperlink"/>
            <w:noProof/>
          </w:rPr>
          <w:t>Coverage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145F" w:rsidRDefault="00FA145F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15" w:history="1">
        <w:r w:rsidRPr="00A1007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0071">
          <w:rPr>
            <w:rStyle w:val="Hyperlink"/>
            <w:noProof/>
          </w:rPr>
          <w:t>Funktionelle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145F" w:rsidRDefault="00FA145F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16" w:history="1">
        <w:r w:rsidRPr="00A10071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0071">
          <w:rPr>
            <w:rStyle w:val="Hyperlink"/>
            <w:noProof/>
          </w:rPr>
          <w:t>Testrapport til sammenligning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145F" w:rsidRDefault="00FA145F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17" w:history="1">
        <w:r w:rsidRPr="00A1007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0071">
          <w:rPr>
            <w:rStyle w:val="Hyperlink"/>
            <w:noProof/>
          </w:rPr>
          <w:t>Performance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145F" w:rsidRDefault="00FA145F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18" w:history="1">
        <w:r w:rsidRPr="00A10071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0071">
          <w:rPr>
            <w:rStyle w:val="Hyperlink"/>
            <w:noProof/>
          </w:rPr>
          <w:t>Generering af testdata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145F" w:rsidRDefault="00FA145F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19" w:history="1">
        <w:r w:rsidRPr="00A10071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0071">
          <w:rPr>
            <w:rStyle w:val="Hyperlink"/>
            <w:noProof/>
          </w:rPr>
          <w:t>Resultater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145F" w:rsidRDefault="00FA145F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81520" w:history="1">
        <w:r w:rsidRPr="00A1007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10071">
          <w:rPr>
            <w:rStyle w:val="Hyperlink"/>
            <w:noProof/>
          </w:rPr>
          <w:t>Ændringslog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_Toc329181520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7003" w:rsidRPr="00850B7B" w:rsidRDefault="00BA5728">
      <w:r w:rsidRPr="00850B7B">
        <w:fldChar w:fldCharType="end"/>
      </w:r>
    </w:p>
    <w:p w:rsidR="00C6206D" w:rsidRPr="00850B7B" w:rsidRDefault="00C6206D" w:rsidP="00C6206D"/>
    <w:p w:rsidR="00D9292A" w:rsidRPr="00850B7B" w:rsidRDefault="00C30FBE" w:rsidP="00D9292A">
      <w:pPr>
        <w:pStyle w:val="Overskrift1"/>
      </w:pPr>
      <w:bookmarkStart w:id="1" w:name="_Toc329181508"/>
      <w:bookmarkEnd w:id="0"/>
      <w:r>
        <w:lastRenderedPageBreak/>
        <w:t>Formål</w:t>
      </w:r>
      <w:bookmarkEnd w:id="1"/>
    </w:p>
    <w:p w:rsidR="005F678D" w:rsidRDefault="00C30FBE" w:rsidP="00A50C2F">
      <w:r>
        <w:t xml:space="preserve">Nærværende dokument er en guide til nye udviklere af </w:t>
      </w:r>
      <w:r w:rsidR="005F678D">
        <w:t>komponenten.</w:t>
      </w:r>
      <w:r>
        <w:t xml:space="preserve"> Guiden gennemgår på overordnet plan de aktiviteter, der er nødvendige for at kunne videreudvikle </w:t>
      </w:r>
      <w:r w:rsidR="005F678D">
        <w:t>komponenten</w:t>
      </w:r>
      <w:r>
        <w:t>.</w:t>
      </w:r>
    </w:p>
    <w:p w:rsidR="005F678D" w:rsidRDefault="005F678D">
      <w:pPr>
        <w:spacing w:line="240" w:lineRule="auto"/>
        <w:jc w:val="left"/>
      </w:pPr>
      <w:r>
        <w:br w:type="page"/>
      </w:r>
    </w:p>
    <w:p w:rsidR="005F678D" w:rsidRDefault="005F678D" w:rsidP="005F678D">
      <w:pPr>
        <w:pStyle w:val="Overskrift1"/>
      </w:pPr>
      <w:bookmarkStart w:id="2" w:name="_Toc329181509"/>
      <w:r>
        <w:lastRenderedPageBreak/>
        <w:t>Opsætning af udviklingsmiljø</w:t>
      </w:r>
      <w:bookmarkEnd w:id="2"/>
    </w:p>
    <w:p w:rsidR="005F678D" w:rsidRDefault="005F678D" w:rsidP="005F678D">
      <w:r>
        <w:t xml:space="preserve">Projektet bør køres på en NSP in a </w:t>
      </w:r>
      <w:proofErr w:type="spellStart"/>
      <w:r>
        <w:t>box</w:t>
      </w:r>
      <w:proofErr w:type="spellEnd"/>
      <w:r>
        <w:t xml:space="preserve"> (NIAB) </w:t>
      </w:r>
    </w:p>
    <w:p w:rsidR="005F678D" w:rsidRDefault="005F678D" w:rsidP="005F678D"/>
    <w:p w:rsidR="005F678D" w:rsidRDefault="00BA5728" w:rsidP="005F678D">
      <w:hyperlink r:id="rId8" w:history="1">
        <w:r w:rsidR="005F678D">
          <w:rPr>
            <w:rStyle w:val="Hyperlink"/>
          </w:rPr>
          <w:t>https://www.nspop.dk/display/public/NSP+In+A+Box</w:t>
        </w:r>
      </w:hyperlink>
    </w:p>
    <w:p w:rsidR="005F678D" w:rsidRDefault="005F678D" w:rsidP="005F678D"/>
    <w:p w:rsidR="005F678D" w:rsidRDefault="005F678D" w:rsidP="005F678D">
      <w:r>
        <w:t xml:space="preserve">Projektet kan i sin nuværende tilstand ikke køre på andre servere, da der er en masse maven </w:t>
      </w:r>
      <w:proofErr w:type="spellStart"/>
      <w:r>
        <w:t>dependencies</w:t>
      </w:r>
      <w:proofErr w:type="spellEnd"/>
      <w:r>
        <w:t xml:space="preserve"> som bliver ekskluderet for ikke at kollidere med NIAB.</w:t>
      </w:r>
    </w:p>
    <w:p w:rsidR="005F678D" w:rsidRDefault="005F678D" w:rsidP="005F678D"/>
    <w:p w:rsidR="005F678D" w:rsidRDefault="005F678D" w:rsidP="005F678D">
      <w:r>
        <w:t xml:space="preserve">Desuden bør man installere </w:t>
      </w:r>
      <w:proofErr w:type="spellStart"/>
      <w:r>
        <w:t>Splunk</w:t>
      </w:r>
      <w:proofErr w:type="spellEnd"/>
      <w:r>
        <w:t xml:space="preserve"> lokalt </w:t>
      </w:r>
      <w:hyperlink r:id="rId9" w:history="1">
        <w:r>
          <w:rPr>
            <w:rStyle w:val="Hyperlink"/>
          </w:rPr>
          <w:t>http://www.splunk.com/</w:t>
        </w:r>
      </w:hyperlink>
    </w:p>
    <w:p w:rsidR="005F678D" w:rsidRDefault="005F678D" w:rsidP="005F678D"/>
    <w:p w:rsidR="005F678D" w:rsidRDefault="005F678D" w:rsidP="005F678D">
      <w:r>
        <w:t>For at teste komponenten:</w:t>
      </w:r>
    </w:p>
    <w:p w:rsidR="005F678D" w:rsidRDefault="005F678D" w:rsidP="005F678D"/>
    <w:p w:rsidR="005F678D" w:rsidRDefault="005F678D" w:rsidP="005F678D">
      <w:pPr>
        <w:pStyle w:val="Listeafsnit"/>
        <w:numPr>
          <w:ilvl w:val="0"/>
          <w:numId w:val="46"/>
        </w:numPr>
      </w:pPr>
      <w:proofErr w:type="spellStart"/>
      <w:r>
        <w:t>Deploy</w:t>
      </w:r>
      <w:proofErr w:type="spellEnd"/>
      <w:r>
        <w:t xml:space="preserve"> komponenten på NIAB</w:t>
      </w:r>
    </w:p>
    <w:p w:rsidR="005F678D" w:rsidRDefault="005F678D" w:rsidP="005F678D">
      <w:pPr>
        <w:pStyle w:val="Listeafsnit"/>
        <w:numPr>
          <w:ilvl w:val="0"/>
          <w:numId w:val="46"/>
        </w:numPr>
      </w:pPr>
      <w:r>
        <w:t xml:space="preserve">Opsæt </w:t>
      </w:r>
      <w:proofErr w:type="spellStart"/>
      <w:r>
        <w:t>splunk</w:t>
      </w:r>
      <w:proofErr w:type="spellEnd"/>
      <w:r>
        <w:t xml:space="preserve"> på host maskinen (udenfor </w:t>
      </w:r>
      <w:proofErr w:type="spellStart"/>
      <w:r>
        <w:t>vmware</w:t>
      </w:r>
      <w:proofErr w:type="spellEnd"/>
      <w:r>
        <w:t>).</w:t>
      </w:r>
    </w:p>
    <w:p w:rsidR="005F678D" w:rsidRDefault="005F678D" w:rsidP="005F678D">
      <w:pPr>
        <w:pStyle w:val="Listeafsnit"/>
        <w:numPr>
          <w:ilvl w:val="0"/>
          <w:numId w:val="46"/>
        </w:numPr>
      </w:pPr>
      <w:r>
        <w:t>Opbyg en fil med en række logninger</w:t>
      </w:r>
    </w:p>
    <w:p w:rsidR="005F678D" w:rsidRDefault="005F678D" w:rsidP="005F678D">
      <w:pPr>
        <w:pStyle w:val="Listeafsnit"/>
        <w:numPr>
          <w:ilvl w:val="0"/>
          <w:numId w:val="46"/>
        </w:numPr>
      </w:pPr>
      <w:r>
        <w:t xml:space="preserve">Lad </w:t>
      </w:r>
      <w:proofErr w:type="spellStart"/>
      <w:r>
        <w:t>Splunk</w:t>
      </w:r>
      <w:proofErr w:type="spellEnd"/>
      <w:r>
        <w:t xml:space="preserve"> </w:t>
      </w:r>
      <w:proofErr w:type="spellStart"/>
      <w:r>
        <w:t>indexere</w:t>
      </w:r>
      <w:proofErr w:type="spellEnd"/>
      <w:r>
        <w:t xml:space="preserve"> denne fil og loade den ind i </w:t>
      </w:r>
      <w:proofErr w:type="spellStart"/>
      <w:r>
        <w:t>MySql</w:t>
      </w:r>
      <w:proofErr w:type="spellEnd"/>
      <w:r>
        <w:t>.</w:t>
      </w:r>
    </w:p>
    <w:p w:rsidR="005F678D" w:rsidRDefault="005F678D" w:rsidP="005F678D">
      <w:pPr>
        <w:pStyle w:val="Listeafsnit"/>
        <w:numPr>
          <w:ilvl w:val="0"/>
          <w:numId w:val="46"/>
        </w:numPr>
      </w:pPr>
      <w:r>
        <w:t xml:space="preserve">Man vil nu kunne tilgå </w:t>
      </w:r>
      <w:proofErr w:type="spellStart"/>
      <w:r>
        <w:t>MinLog</w:t>
      </w:r>
      <w:proofErr w:type="spellEnd"/>
      <w:r>
        <w:t xml:space="preserve"> service fra en webservice klient.</w:t>
      </w:r>
    </w:p>
    <w:p w:rsidR="005F678D" w:rsidRDefault="005F678D" w:rsidP="005F678D">
      <w:pPr>
        <w:pStyle w:val="Overskrift2"/>
      </w:pPr>
      <w:bookmarkStart w:id="3" w:name="om-koden"/>
      <w:bookmarkStart w:id="4" w:name="_Toc329181510"/>
      <w:bookmarkEnd w:id="3"/>
      <w:r>
        <w:t>Om koden</w:t>
      </w:r>
      <w:bookmarkEnd w:id="4"/>
    </w:p>
    <w:p w:rsidR="005F678D" w:rsidRDefault="005F678D" w:rsidP="005F678D">
      <w:r>
        <w:t xml:space="preserve">Applikationen er en standard </w:t>
      </w:r>
      <w:proofErr w:type="spellStart"/>
      <w:r>
        <w:t>DAO-Service-Controller</w:t>
      </w:r>
      <w:proofErr w:type="spellEnd"/>
      <w:r>
        <w:t xml:space="preserve"> arkitektur, hvor service-delen er undladt, da kodebasen er ret begrænset.</w:t>
      </w:r>
    </w:p>
    <w:p w:rsidR="005F678D" w:rsidRDefault="005F678D" w:rsidP="005F678D"/>
    <w:p w:rsidR="005F678D" w:rsidRDefault="005F678D" w:rsidP="005F678D">
      <w:proofErr w:type="spellStart"/>
      <w:r>
        <w:t>Controller</w:t>
      </w:r>
      <w:proofErr w:type="spellEnd"/>
      <w:r>
        <w:t xml:space="preserve"> er implementeret i Spring Webservice </w:t>
      </w:r>
      <w:proofErr w:type="spellStart"/>
      <w:r>
        <w:t>frameworket</w:t>
      </w:r>
      <w:proofErr w:type="spellEnd"/>
      <w:r>
        <w:t xml:space="preserve"> </w:t>
      </w:r>
    </w:p>
    <w:p w:rsidR="005F678D" w:rsidRDefault="005F678D" w:rsidP="005F678D"/>
    <w:p w:rsidR="005F678D" w:rsidRDefault="00BA5728" w:rsidP="005F678D">
      <w:hyperlink r:id="rId10" w:history="1">
        <w:r w:rsidR="005F678D">
          <w:rPr>
            <w:rStyle w:val="Hyperlink"/>
          </w:rPr>
          <w:t>http://static.springsource.org/spring-ws/sites/2.0/</w:t>
        </w:r>
      </w:hyperlink>
    </w:p>
    <w:p w:rsidR="005F678D" w:rsidRDefault="005F678D" w:rsidP="005F678D"/>
    <w:p w:rsidR="005F678D" w:rsidRDefault="005F678D" w:rsidP="005F678D">
      <w:r>
        <w:t xml:space="preserve">DAO er implementeret i </w:t>
      </w:r>
      <w:proofErr w:type="spellStart"/>
      <w:r>
        <w:t>eBean</w:t>
      </w:r>
      <w:proofErr w:type="spellEnd"/>
      <w:r>
        <w:t xml:space="preserve"> </w:t>
      </w:r>
      <w:proofErr w:type="spellStart"/>
      <w:r>
        <w:t>frameworket</w:t>
      </w:r>
      <w:proofErr w:type="spellEnd"/>
      <w:r>
        <w:t xml:space="preserve"> </w:t>
      </w:r>
      <w:hyperlink r:id="rId11" w:history="1">
        <w:r>
          <w:rPr>
            <w:rStyle w:val="Hyperlink"/>
          </w:rPr>
          <w:t>http://www.avaje.org/</w:t>
        </w:r>
      </w:hyperlink>
    </w:p>
    <w:p w:rsidR="005F678D" w:rsidRDefault="005F678D" w:rsidP="005F678D">
      <w:pPr>
        <w:pStyle w:val="Overskrift2"/>
      </w:pPr>
      <w:bookmarkStart w:id="5" w:name="byg"/>
      <w:bookmarkStart w:id="6" w:name="_Toc329181511"/>
      <w:bookmarkEnd w:id="5"/>
      <w:r>
        <w:t>Byg</w:t>
      </w:r>
      <w:bookmarkEnd w:id="6"/>
    </w:p>
    <w:p w:rsidR="005F678D" w:rsidRDefault="005F678D" w:rsidP="005F678D">
      <w:r>
        <w:t>For bygge skal man have installeret maven og køre "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" fra roden af projektet. </w:t>
      </w:r>
      <w:proofErr w:type="spellStart"/>
      <w:r>
        <w:t>Artifakten</w:t>
      </w:r>
      <w:proofErr w:type="spellEnd"/>
      <w:r>
        <w:t xml:space="preserve"> vil efterfølgende ligge under</w:t>
      </w:r>
    </w:p>
    <w:p w:rsidR="005F678D" w:rsidRDefault="005F678D" w:rsidP="005F678D"/>
    <w:p w:rsidR="005F678D" w:rsidRDefault="005F678D" w:rsidP="005F678D">
      <w:proofErr w:type="spellStart"/>
      <w:r>
        <w:rPr>
          <w:rStyle w:val="Fremhv"/>
        </w:rPr>
        <w:t>minlogudtraekservice/target/minlog.war</w:t>
      </w:r>
      <w:proofErr w:type="spellEnd"/>
    </w:p>
    <w:p w:rsidR="005F678D" w:rsidRDefault="005F678D" w:rsidP="005F678D">
      <w:pPr>
        <w:pStyle w:val="Overskrift2"/>
      </w:pPr>
      <w:bookmarkStart w:id="7" w:name="sosiidcardtool"/>
      <w:bookmarkStart w:id="8" w:name="_Toc329181512"/>
      <w:bookmarkEnd w:id="7"/>
      <w:proofErr w:type="spellStart"/>
      <w:r>
        <w:t>SosiIdCardTool</w:t>
      </w:r>
      <w:bookmarkEnd w:id="8"/>
      <w:proofErr w:type="spellEnd"/>
    </w:p>
    <w:p w:rsidR="005F678D" w:rsidRDefault="005F678D" w:rsidP="005F678D">
      <w:r>
        <w:t xml:space="preserve">Der ligger et </w:t>
      </w:r>
      <w:proofErr w:type="spellStart"/>
      <w:r>
        <w:t>tool</w:t>
      </w:r>
      <w:proofErr w:type="spellEnd"/>
      <w:r>
        <w:t xml:space="preserve"> til at lave "Den gode webservice 1.0.1" </w:t>
      </w:r>
      <w:proofErr w:type="spellStart"/>
      <w:r>
        <w:t>headers</w:t>
      </w:r>
      <w:proofErr w:type="spellEnd"/>
      <w:r>
        <w:t>, så det er nemmere at teste om servicen virker:</w:t>
      </w:r>
    </w:p>
    <w:p w:rsidR="005F678D" w:rsidRDefault="005F678D" w:rsidP="005F678D"/>
    <w:p w:rsidR="005F678D" w:rsidRDefault="005F678D" w:rsidP="005F678D">
      <w:pPr>
        <w:pStyle w:val="FormateretHTML"/>
        <w:rPr>
          <w:rStyle w:val="HTML-kode"/>
        </w:rPr>
      </w:pPr>
      <w:proofErr w:type="spellStart"/>
      <w:r>
        <w:rPr>
          <w:rStyle w:val="HTML-kode"/>
        </w:rPr>
        <w:t>java</w:t>
      </w:r>
      <w:proofErr w:type="spellEnd"/>
      <w:r>
        <w:rPr>
          <w:rStyle w:val="HTML-kode"/>
        </w:rPr>
        <w:t xml:space="preserve"> -Done-jar.main.class=dk.vaccinationsregister.testtools.SosiIdCardUtil </w:t>
      </w:r>
      <w:proofErr w:type="spellStart"/>
      <w:r>
        <w:rPr>
          <w:rStyle w:val="HTML-kode"/>
        </w:rPr>
        <w:t>-jar</w:t>
      </w:r>
      <w:proofErr w:type="spellEnd"/>
      <w:r>
        <w:rPr>
          <w:rStyle w:val="HTML-kode"/>
        </w:rPr>
        <w:t xml:space="preserve"> </w:t>
      </w:r>
      <w:proofErr w:type="spellStart"/>
      <w:r>
        <w:rPr>
          <w:rStyle w:val="HTML-kode"/>
        </w:rPr>
        <w:t>SosiIdCardTool.jar</w:t>
      </w:r>
      <w:proofErr w:type="spellEnd"/>
    </w:p>
    <w:p w:rsidR="005F678D" w:rsidRDefault="005F678D" w:rsidP="005F678D"/>
    <w:p w:rsidR="005F678D" w:rsidRDefault="005F678D" w:rsidP="005F678D">
      <w:r>
        <w:t xml:space="preserve">På OS X kan man </w:t>
      </w:r>
      <w:proofErr w:type="spellStart"/>
      <w:r>
        <w:t>pipe</w:t>
      </w:r>
      <w:proofErr w:type="spellEnd"/>
      <w:r>
        <w:t xml:space="preserve"> resultatet over i </w:t>
      </w:r>
      <w:proofErr w:type="spellStart"/>
      <w:r>
        <w:t>clipboardet</w:t>
      </w:r>
      <w:proofErr w:type="spellEnd"/>
      <w:r>
        <w:t xml:space="preserve"> med </w:t>
      </w:r>
      <w:proofErr w:type="spellStart"/>
      <w:r>
        <w:t>pbcopy</w:t>
      </w:r>
      <w:proofErr w:type="spellEnd"/>
      <w:r>
        <w:t>:</w:t>
      </w:r>
    </w:p>
    <w:p w:rsidR="005F678D" w:rsidRDefault="005F678D" w:rsidP="005F678D"/>
    <w:p w:rsidR="005F678D" w:rsidRDefault="005F678D" w:rsidP="005F678D">
      <w:pPr>
        <w:pStyle w:val="FormateretHTML"/>
        <w:rPr>
          <w:rStyle w:val="HTML-kode"/>
        </w:rPr>
      </w:pPr>
      <w:r>
        <w:rPr>
          <w:rStyle w:val="HTML-kode"/>
        </w:rPr>
        <w:t xml:space="preserve">Java -Done-jar.main.class=dk.vaccinationsregister.testtools.SosiIdCardUtil </w:t>
      </w:r>
      <w:proofErr w:type="spellStart"/>
      <w:r>
        <w:rPr>
          <w:rStyle w:val="HTML-kode"/>
        </w:rPr>
        <w:t>-jar</w:t>
      </w:r>
      <w:proofErr w:type="spellEnd"/>
      <w:r>
        <w:rPr>
          <w:rStyle w:val="HTML-kode"/>
        </w:rPr>
        <w:t xml:space="preserve"> </w:t>
      </w:r>
      <w:proofErr w:type="spellStart"/>
      <w:r>
        <w:rPr>
          <w:rStyle w:val="HTML-kode"/>
        </w:rPr>
        <w:t>SosiIdCardTool.jar</w:t>
      </w:r>
      <w:proofErr w:type="spellEnd"/>
      <w:r>
        <w:rPr>
          <w:rStyle w:val="HTML-kode"/>
        </w:rPr>
        <w:t xml:space="preserve"> | </w:t>
      </w:r>
      <w:proofErr w:type="spellStart"/>
      <w:r>
        <w:rPr>
          <w:rStyle w:val="HTML-kode"/>
        </w:rPr>
        <w:t>pbcopy</w:t>
      </w:r>
      <w:proofErr w:type="spellEnd"/>
    </w:p>
    <w:p w:rsidR="005F678D" w:rsidRDefault="005F678D" w:rsidP="005F678D">
      <w:pPr>
        <w:pStyle w:val="Overskrift1"/>
      </w:pPr>
      <w:bookmarkStart w:id="9" w:name="test-vejledning"/>
      <w:bookmarkStart w:id="10" w:name="_Toc329181513"/>
      <w:bookmarkEnd w:id="9"/>
      <w:r>
        <w:lastRenderedPageBreak/>
        <w:t>Test vejledning</w:t>
      </w:r>
      <w:bookmarkEnd w:id="10"/>
    </w:p>
    <w:p w:rsidR="005F678D" w:rsidRDefault="005F678D" w:rsidP="005F678D">
      <w:r>
        <w:t>Test bliver kørt automatisk når projektet bygges, som beskrevet herover.</w:t>
      </w:r>
    </w:p>
    <w:p w:rsidR="005F678D" w:rsidRDefault="005F678D" w:rsidP="005F678D">
      <w:pPr>
        <w:pStyle w:val="Overskrift2"/>
      </w:pPr>
      <w:bookmarkStart w:id="11" w:name="coverage"/>
      <w:bookmarkStart w:id="12" w:name="_Toc329181514"/>
      <w:bookmarkEnd w:id="11"/>
      <w:proofErr w:type="spellStart"/>
      <w:r>
        <w:t>Coverage</w:t>
      </w:r>
      <w:bookmarkEnd w:id="12"/>
      <w:proofErr w:type="spellEnd"/>
    </w:p>
    <w:p w:rsidR="005F678D" w:rsidRDefault="005F678D" w:rsidP="005F678D">
      <w:r>
        <w:t xml:space="preserve">For at lave </w:t>
      </w:r>
      <w:proofErr w:type="spellStart"/>
      <w:r>
        <w:t>coverage-tests</w:t>
      </w:r>
      <w:proofErr w:type="spellEnd"/>
      <w:r>
        <w:t xml:space="preserve"> køres</w:t>
      </w:r>
    </w:p>
    <w:p w:rsidR="005F678D" w:rsidRPr="005F678D" w:rsidRDefault="005F678D" w:rsidP="005F678D">
      <w:pPr>
        <w:pStyle w:val="NormalWeb"/>
        <w:rPr>
          <w:lang w:val="en-US"/>
        </w:rPr>
      </w:pPr>
      <w:proofErr w:type="spellStart"/>
      <w:proofErr w:type="gramStart"/>
      <w:r w:rsidRPr="005F678D">
        <w:rPr>
          <w:rStyle w:val="Fremhv"/>
          <w:lang w:val="en-US"/>
        </w:rPr>
        <w:t>mvn</w:t>
      </w:r>
      <w:proofErr w:type="spellEnd"/>
      <w:proofErr w:type="gramEnd"/>
      <w:r w:rsidRPr="005F678D">
        <w:rPr>
          <w:rStyle w:val="Fremhv"/>
          <w:lang w:val="en-US"/>
        </w:rPr>
        <w:t xml:space="preserve"> clean install </w:t>
      </w:r>
      <w:proofErr w:type="spellStart"/>
      <w:r w:rsidRPr="005F678D">
        <w:rPr>
          <w:rStyle w:val="Fremhv"/>
          <w:lang w:val="en-US"/>
        </w:rPr>
        <w:t>cobertura:cobertura</w:t>
      </w:r>
      <w:proofErr w:type="spellEnd"/>
      <w:r w:rsidRPr="005F678D">
        <w:rPr>
          <w:rStyle w:val="Fremhv"/>
          <w:lang w:val="en-US"/>
        </w:rPr>
        <w:t xml:space="preserve"> surefire-</w:t>
      </w:r>
      <w:proofErr w:type="spellStart"/>
      <w:r w:rsidRPr="005F678D">
        <w:rPr>
          <w:rStyle w:val="Fremhv"/>
          <w:lang w:val="en-US"/>
        </w:rPr>
        <w:t>report:report</w:t>
      </w:r>
      <w:proofErr w:type="spellEnd"/>
    </w:p>
    <w:p w:rsidR="005F678D" w:rsidRDefault="005F678D" w:rsidP="005F678D">
      <w:r>
        <w:t>fra</w:t>
      </w:r>
    </w:p>
    <w:p w:rsidR="005F678D" w:rsidRDefault="005F678D" w:rsidP="005F678D">
      <w:pPr>
        <w:pStyle w:val="NormalWeb"/>
        <w:rPr>
          <w:rStyle w:val="Fremhv"/>
        </w:rPr>
      </w:pPr>
      <w:proofErr w:type="spellStart"/>
      <w:r>
        <w:rPr>
          <w:rStyle w:val="Fremhv"/>
        </w:rPr>
        <w:t>minlogudtraekservice</w:t>
      </w:r>
      <w:proofErr w:type="spellEnd"/>
      <w:r>
        <w:rPr>
          <w:rStyle w:val="Fremhv"/>
        </w:rPr>
        <w:t>/</w:t>
      </w:r>
    </w:p>
    <w:p w:rsidR="005F678D" w:rsidRDefault="005F678D" w:rsidP="005F678D">
      <w:proofErr w:type="spellStart"/>
      <w:r>
        <w:t>Coverage</w:t>
      </w:r>
      <w:proofErr w:type="spellEnd"/>
      <w:r>
        <w:t xml:space="preserve"> resultaterne findes i</w:t>
      </w:r>
    </w:p>
    <w:p w:rsidR="005F678D" w:rsidRDefault="005F678D" w:rsidP="005F678D"/>
    <w:p w:rsidR="005F678D" w:rsidRPr="00CF7C24" w:rsidRDefault="005F678D" w:rsidP="005F678D">
      <w:pPr>
        <w:rPr>
          <w:lang w:val="en-US"/>
        </w:rPr>
      </w:pPr>
      <w:proofErr w:type="spellStart"/>
      <w:r w:rsidRPr="00CF7C24">
        <w:rPr>
          <w:rStyle w:val="Fremhv"/>
          <w:lang w:val="en-US"/>
        </w:rPr>
        <w:t>minlogudtraekservice</w:t>
      </w:r>
      <w:proofErr w:type="spellEnd"/>
      <w:r w:rsidRPr="00CF7C24">
        <w:rPr>
          <w:rStyle w:val="Fremhv"/>
          <w:lang w:val="en-US"/>
        </w:rPr>
        <w:t>/target/site/</w:t>
      </w:r>
      <w:proofErr w:type="spellStart"/>
      <w:r w:rsidRPr="00CF7C24">
        <w:rPr>
          <w:rStyle w:val="Fremhv"/>
          <w:lang w:val="en-US"/>
        </w:rPr>
        <w:t>cobertura</w:t>
      </w:r>
      <w:proofErr w:type="spellEnd"/>
      <w:r w:rsidRPr="00CF7C24">
        <w:rPr>
          <w:rStyle w:val="Fremhv"/>
          <w:lang w:val="en-US"/>
        </w:rPr>
        <w:t>/index.html</w:t>
      </w:r>
      <w:r w:rsidRPr="00CF7C24">
        <w:rPr>
          <w:lang w:val="en-US"/>
        </w:rPr>
        <w:br/>
      </w:r>
    </w:p>
    <w:p w:rsidR="005F678D" w:rsidRDefault="005F678D" w:rsidP="005F678D">
      <w:r>
        <w:t>Svar på unittests kan ses i</w:t>
      </w:r>
    </w:p>
    <w:p w:rsidR="005F678D" w:rsidRDefault="005F678D" w:rsidP="005F678D"/>
    <w:p w:rsidR="005F678D" w:rsidRPr="005F678D" w:rsidRDefault="005F678D" w:rsidP="005F678D">
      <w:r>
        <w:rPr>
          <w:rStyle w:val="Fremhv"/>
        </w:rPr>
        <w:t>minlogudtraekservice/target/site/surefire-report.html</w:t>
      </w:r>
      <w:r>
        <w:t xml:space="preserve"> </w:t>
      </w:r>
    </w:p>
    <w:p w:rsidR="005F678D" w:rsidRDefault="005F678D" w:rsidP="005F678D">
      <w:pPr>
        <w:pStyle w:val="Overskrift2"/>
      </w:pPr>
      <w:bookmarkStart w:id="13" w:name="funktionelle-tests"/>
      <w:bookmarkStart w:id="14" w:name="_Toc329181515"/>
      <w:bookmarkEnd w:id="13"/>
      <w:r>
        <w:t>Funktionelle tests</w:t>
      </w:r>
      <w:bookmarkEnd w:id="14"/>
    </w:p>
    <w:p w:rsidR="005F678D" w:rsidRDefault="005F678D" w:rsidP="005F678D">
      <w:r>
        <w:t xml:space="preserve">Formålet med de funktionelle tests er at teste hele vejen gennem komponenten. Fra webserviceklient, igennem webservice, hent data fra </w:t>
      </w:r>
      <w:proofErr w:type="spellStart"/>
      <w:r>
        <w:t>MySql</w:t>
      </w:r>
      <w:proofErr w:type="spellEnd"/>
      <w:r>
        <w:t>, og returner data.</w:t>
      </w:r>
    </w:p>
    <w:p w:rsidR="005F678D" w:rsidRDefault="005F678D" w:rsidP="005F678D"/>
    <w:p w:rsidR="005F678D" w:rsidRDefault="005F678D" w:rsidP="005F678D">
      <w:r>
        <w:t>Dette gøres for hver test:</w:t>
      </w:r>
    </w:p>
    <w:p w:rsidR="005F678D" w:rsidRDefault="005F678D" w:rsidP="005F678D"/>
    <w:p w:rsidR="005F678D" w:rsidRDefault="005F678D" w:rsidP="005F678D">
      <w:pPr>
        <w:pStyle w:val="Listeafsnit"/>
        <w:numPr>
          <w:ilvl w:val="0"/>
          <w:numId w:val="47"/>
        </w:numPr>
      </w:pPr>
      <w:r>
        <w:t>En ny service o</w:t>
      </w:r>
      <w:r w:rsidR="00FE4B0B">
        <w:t>prettes</w:t>
      </w:r>
      <w:r w:rsidR="00164541">
        <w:t>.</w:t>
      </w:r>
    </w:p>
    <w:p w:rsidR="005F678D" w:rsidRDefault="005F678D" w:rsidP="005F678D">
      <w:pPr>
        <w:pStyle w:val="Listeafsnit"/>
        <w:numPr>
          <w:ilvl w:val="0"/>
          <w:numId w:val="47"/>
        </w:numPr>
      </w:pPr>
      <w:r>
        <w:t xml:space="preserve">En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database i en ny </w:t>
      </w:r>
      <w:proofErr w:type="spellStart"/>
      <w:r>
        <w:t>process</w:t>
      </w:r>
      <w:proofErr w:type="spellEnd"/>
      <w:r>
        <w:t xml:space="preserve">. </w:t>
      </w:r>
    </w:p>
    <w:p w:rsidR="005F678D" w:rsidRDefault="005F678D" w:rsidP="005F678D">
      <w:pPr>
        <w:pStyle w:val="Listeafsnit"/>
        <w:numPr>
          <w:ilvl w:val="0"/>
          <w:numId w:val="47"/>
        </w:numPr>
      </w:pPr>
      <w:r>
        <w:t xml:space="preserve">Der </w:t>
      </w:r>
      <w:proofErr w:type="spellStart"/>
      <w:r>
        <w:t>populeres</w:t>
      </w:r>
      <w:proofErr w:type="spellEnd"/>
      <w:r>
        <w:t xml:space="preserve"> data i databasen.</w:t>
      </w:r>
    </w:p>
    <w:p w:rsidR="005F678D" w:rsidRDefault="005F678D" w:rsidP="005F678D">
      <w:pPr>
        <w:pStyle w:val="Listeafsnit"/>
        <w:numPr>
          <w:ilvl w:val="0"/>
          <w:numId w:val="47"/>
        </w:numPr>
      </w:pPr>
      <w:r>
        <w:t xml:space="preserve">Der generes en </w:t>
      </w:r>
      <w:proofErr w:type="spellStart"/>
      <w:r>
        <w:t>soap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header med </w:t>
      </w:r>
      <w:r w:rsidR="00164541">
        <w:t>SAML</w:t>
      </w:r>
      <w:r>
        <w:t>.</w:t>
      </w:r>
    </w:p>
    <w:p w:rsidR="005F678D" w:rsidRDefault="005F678D" w:rsidP="005F678D">
      <w:pPr>
        <w:pStyle w:val="Listeafsnit"/>
        <w:numPr>
          <w:ilvl w:val="0"/>
          <w:numId w:val="47"/>
        </w:numPr>
      </w:pPr>
      <w:r>
        <w:t xml:space="preserve">Der generes en </w:t>
      </w:r>
      <w:proofErr w:type="spellStart"/>
      <w:r>
        <w:t>body</w:t>
      </w:r>
      <w:proofErr w:type="spellEnd"/>
      <w:r>
        <w:t>, med en for</w:t>
      </w:r>
      <w:r w:rsidR="00164541">
        <w:t>e</w:t>
      </w:r>
      <w:r>
        <w:t>spørg</w:t>
      </w:r>
      <w:r w:rsidR="00164541">
        <w:t>s</w:t>
      </w:r>
      <w:r>
        <w:t>el på test data.</w:t>
      </w:r>
    </w:p>
    <w:p w:rsidR="005F678D" w:rsidRDefault="005F678D" w:rsidP="005F678D">
      <w:pPr>
        <w:pStyle w:val="Listeafsnit"/>
        <w:numPr>
          <w:ilvl w:val="0"/>
          <w:numId w:val="47"/>
        </w:numPr>
      </w:pPr>
      <w:r>
        <w:t xml:space="preserve">Svarets </w:t>
      </w:r>
      <w:proofErr w:type="spellStart"/>
      <w:r>
        <w:t>body</w:t>
      </w:r>
      <w:proofErr w:type="spellEnd"/>
      <w:r>
        <w:t xml:space="preserve"> sammenlignes med et statisk </w:t>
      </w:r>
      <w:proofErr w:type="spellStart"/>
      <w:r>
        <w:t>body</w:t>
      </w:r>
      <w:proofErr w:type="spellEnd"/>
      <w:r>
        <w:t xml:space="preserve"> fra en </w:t>
      </w:r>
      <w:proofErr w:type="spellStart"/>
      <w:r>
        <w:t>xml</w:t>
      </w:r>
      <w:proofErr w:type="spellEnd"/>
      <w:r w:rsidR="00164541">
        <w:t xml:space="preserve"> (det forventede svar)</w:t>
      </w:r>
      <w:r>
        <w:t>.</w:t>
      </w:r>
    </w:p>
    <w:p w:rsidR="005F678D" w:rsidRDefault="005F678D" w:rsidP="005F678D">
      <w:pPr>
        <w:rPr>
          <w:rStyle w:val="Strk"/>
        </w:rPr>
      </w:pPr>
    </w:p>
    <w:p w:rsidR="005F678D" w:rsidRDefault="005F678D" w:rsidP="005F678D">
      <w:r>
        <w:rPr>
          <w:rStyle w:val="Strk"/>
        </w:rPr>
        <w:t>NB!</w:t>
      </w:r>
      <w:r>
        <w:t xml:space="preserve"> Hvis de funktionelle tests bliver afbrudt, er der en risiko for at man ikke kan starte en </w:t>
      </w:r>
      <w:proofErr w:type="spellStart"/>
      <w:r>
        <w:t>mysql</w:t>
      </w:r>
      <w:proofErr w:type="spellEnd"/>
      <w:r>
        <w:t xml:space="preserve"> server efterfølgende, da </w:t>
      </w:r>
      <w:proofErr w:type="spellStart"/>
      <w:r>
        <w:t>mysql</w:t>
      </w:r>
      <w:proofErr w:type="spellEnd"/>
      <w:r>
        <w:t xml:space="preserve"> vil brokke sig over at der er en server instans der ikke er blevet lukket korrekt. Dette er en uhensigtsmæssighed/fejl i </w:t>
      </w:r>
      <w:proofErr w:type="spellStart"/>
      <w:r>
        <w:t>MySql</w:t>
      </w:r>
      <w:proofErr w:type="spellEnd"/>
      <w:r>
        <w:t xml:space="preserve"> ved denne anvendelse. Problemet løses ved genstart af computer eller ved at rydde op i </w:t>
      </w:r>
      <w:proofErr w:type="spellStart"/>
      <w:r>
        <w:t>pid/err</w:t>
      </w:r>
      <w:proofErr w:type="spellEnd"/>
      <w:r>
        <w:t xml:space="preserve"> i </w:t>
      </w:r>
      <w:proofErr w:type="spellStart"/>
      <w:r>
        <w:t>mysqls</w:t>
      </w:r>
      <w:proofErr w:type="spellEnd"/>
      <w:r>
        <w:t xml:space="preserve"> data-folder.</w:t>
      </w:r>
    </w:p>
    <w:p w:rsidR="005F678D" w:rsidRDefault="005F678D" w:rsidP="005F678D">
      <w:pPr>
        <w:pStyle w:val="Overskrift2"/>
      </w:pPr>
      <w:bookmarkStart w:id="15" w:name="testrapport-til-sammenligning"/>
      <w:bookmarkStart w:id="16" w:name="_Toc329181516"/>
      <w:bookmarkEnd w:id="15"/>
      <w:r>
        <w:t>Testrapport til sammenligning</w:t>
      </w:r>
      <w:bookmarkEnd w:id="16"/>
    </w:p>
    <w:p w:rsidR="005F678D" w:rsidRDefault="005F678D" w:rsidP="005F678D">
      <w:r>
        <w:t xml:space="preserve">Test </w:t>
      </w:r>
      <w:proofErr w:type="spellStart"/>
      <w:r>
        <w:t>coverage</w:t>
      </w:r>
      <w:proofErr w:type="spellEnd"/>
      <w:r>
        <w:t xml:space="preserve"> sitet kan findes under </w:t>
      </w:r>
      <w:proofErr w:type="spellStart"/>
      <w:r>
        <w:rPr>
          <w:rStyle w:val="Fremhv"/>
        </w:rPr>
        <w:t>doc/coverage.zip</w:t>
      </w:r>
      <w:proofErr w:type="spellEnd"/>
    </w:p>
    <w:p w:rsidR="005F678D" w:rsidRDefault="005F678D" w:rsidP="005F678D">
      <w:pPr>
        <w:pStyle w:val="Overskrift1"/>
      </w:pPr>
      <w:bookmarkStart w:id="17" w:name="performance-tests"/>
      <w:bookmarkStart w:id="18" w:name="_Toc329181517"/>
      <w:bookmarkEnd w:id="17"/>
      <w:r>
        <w:lastRenderedPageBreak/>
        <w:t>Performance Tests</w:t>
      </w:r>
      <w:bookmarkEnd w:id="18"/>
    </w:p>
    <w:p w:rsidR="005F678D" w:rsidRDefault="005F678D" w:rsidP="005F678D">
      <w:pPr>
        <w:rPr>
          <w:rStyle w:val="Fremhv"/>
        </w:rPr>
      </w:pPr>
      <w:r>
        <w:t xml:space="preserve">Sitet med </w:t>
      </w:r>
      <w:proofErr w:type="spellStart"/>
      <w:r>
        <w:t>performances-tests</w:t>
      </w:r>
      <w:proofErr w:type="spellEnd"/>
      <w:r>
        <w:t xml:space="preserve"> ligger under </w:t>
      </w:r>
      <w:proofErr w:type="spellStart"/>
      <w:r w:rsidR="00F77702">
        <w:rPr>
          <w:rStyle w:val="Fremhv"/>
        </w:rPr>
        <w:t>doc/P</w:t>
      </w:r>
      <w:r>
        <w:rPr>
          <w:rStyle w:val="Fremhv"/>
        </w:rPr>
        <w:t>erformance.zip</w:t>
      </w:r>
      <w:proofErr w:type="spellEnd"/>
    </w:p>
    <w:p w:rsidR="00F77702" w:rsidRDefault="00F77702" w:rsidP="005F678D">
      <w:pPr>
        <w:rPr>
          <w:rStyle w:val="Fremhv"/>
        </w:rPr>
      </w:pPr>
    </w:p>
    <w:p w:rsidR="00F77702" w:rsidRDefault="00F77702" w:rsidP="005F678D">
      <w:pPr>
        <w:rPr>
          <w:rStyle w:val="Fremhv"/>
          <w:i w:val="0"/>
        </w:rPr>
      </w:pPr>
      <w:r w:rsidRPr="00F77702">
        <w:rPr>
          <w:rStyle w:val="Fremhv"/>
          <w:i w:val="0"/>
        </w:rPr>
        <w:t xml:space="preserve">Rapporten er dannet ud fra en </w:t>
      </w:r>
      <w:proofErr w:type="spellStart"/>
      <w:r w:rsidRPr="00F77702">
        <w:rPr>
          <w:rStyle w:val="Fremhv"/>
          <w:i w:val="0"/>
        </w:rPr>
        <w:t>kørsen</w:t>
      </w:r>
      <w:proofErr w:type="spellEnd"/>
      <w:r w:rsidRPr="00F77702">
        <w:rPr>
          <w:rStyle w:val="Fremhv"/>
          <w:i w:val="0"/>
        </w:rPr>
        <w:t xml:space="preserve"> på følgende </w:t>
      </w:r>
      <w:proofErr w:type="spellStart"/>
      <w:r w:rsidRPr="00F77702">
        <w:rPr>
          <w:rStyle w:val="Fremhv"/>
          <w:i w:val="0"/>
        </w:rPr>
        <w:t>maskine-setup</w:t>
      </w:r>
      <w:proofErr w:type="spellEnd"/>
    </w:p>
    <w:p w:rsidR="00F77702" w:rsidRDefault="00F77702" w:rsidP="005F678D">
      <w:pPr>
        <w:rPr>
          <w:rStyle w:val="Fremhv"/>
          <w:i w:val="0"/>
        </w:rPr>
      </w:pPr>
    </w:p>
    <w:p w:rsidR="00F77702" w:rsidRDefault="00F77702" w:rsidP="00F77702">
      <w:pPr>
        <w:pStyle w:val="FormateretHTML"/>
        <w:rPr>
          <w:rStyle w:val="HTML-kode"/>
        </w:rPr>
      </w:pPr>
      <w:r>
        <w:rPr>
          <w:rStyle w:val="HTML-kode"/>
        </w:rPr>
        <w:t xml:space="preserve">2GHz Intel </w:t>
      </w:r>
      <w:proofErr w:type="spellStart"/>
      <w:r>
        <w:rPr>
          <w:rStyle w:val="HTML-kode"/>
        </w:rPr>
        <w:t>core</w:t>
      </w:r>
      <w:proofErr w:type="spellEnd"/>
      <w:r>
        <w:rPr>
          <w:rStyle w:val="HTML-kode"/>
        </w:rPr>
        <w:t xml:space="preserve"> i7</w:t>
      </w:r>
    </w:p>
    <w:p w:rsidR="00F77702" w:rsidRDefault="00F77702" w:rsidP="00F77702">
      <w:pPr>
        <w:pStyle w:val="FormateretHTML"/>
        <w:rPr>
          <w:rStyle w:val="HTML-kode"/>
        </w:rPr>
      </w:pPr>
      <w:r>
        <w:rPr>
          <w:rStyle w:val="HTML-kode"/>
        </w:rPr>
        <w:t>8 GB ram</w:t>
      </w:r>
    </w:p>
    <w:p w:rsidR="005F678D" w:rsidRDefault="00F77702" w:rsidP="00F77702">
      <w:pPr>
        <w:pStyle w:val="FormateretHTML"/>
      </w:pPr>
      <w:r>
        <w:rPr>
          <w:rStyle w:val="HTML-kode"/>
        </w:rPr>
        <w:t>SSD harddisk (Intel 520)</w:t>
      </w:r>
    </w:p>
    <w:p w:rsidR="00F77702" w:rsidRDefault="00F77702" w:rsidP="00F77702"/>
    <w:p w:rsidR="00F77702" w:rsidRDefault="00F77702" w:rsidP="00F77702">
      <w:r>
        <w:t xml:space="preserve">Opsætningen af </w:t>
      </w:r>
      <w:proofErr w:type="spellStart"/>
      <w:r>
        <w:t>mysql</w:t>
      </w:r>
      <w:proofErr w:type="spellEnd"/>
      <w:r>
        <w:t xml:space="preserve"> kan ses i </w:t>
      </w:r>
      <w:proofErr w:type="spellStart"/>
      <w:r>
        <w:rPr>
          <w:rStyle w:val="Fremhv"/>
        </w:rPr>
        <w:t>performance/my.cnf</w:t>
      </w:r>
      <w:proofErr w:type="spellEnd"/>
    </w:p>
    <w:p w:rsidR="00F77702" w:rsidRDefault="00F77702" w:rsidP="00F77702"/>
    <w:p w:rsidR="00F77702" w:rsidRDefault="00F77702" w:rsidP="00F77702">
      <w:r>
        <w:t>JVM er opsat med følgende parameter:</w:t>
      </w:r>
    </w:p>
    <w:p w:rsidR="00F77702" w:rsidRDefault="00F77702" w:rsidP="00F77702">
      <w:pPr>
        <w:rPr>
          <w:rStyle w:val="Fremhv"/>
        </w:rPr>
      </w:pPr>
    </w:p>
    <w:p w:rsidR="00F77702" w:rsidRDefault="00F77702" w:rsidP="00F77702">
      <w:pPr>
        <w:jc w:val="left"/>
        <w:rPr>
          <w:rStyle w:val="Fremhv"/>
        </w:rPr>
      </w:pPr>
      <w:r>
        <w:rPr>
          <w:rStyle w:val="Fremhv"/>
        </w:rPr>
        <w:t xml:space="preserve">    -Xms256m -Xmx1024m -XX:MaxPermSize=1024m</w:t>
      </w:r>
    </w:p>
    <w:p w:rsidR="00F77702" w:rsidRDefault="00F77702" w:rsidP="00F77702">
      <w:pPr>
        <w:jc w:val="left"/>
        <w:rPr>
          <w:rStyle w:val="Fremhv"/>
        </w:rPr>
      </w:pPr>
      <w:r>
        <w:rPr>
          <w:rStyle w:val="Fremhv"/>
        </w:rPr>
        <w:t xml:space="preserve">    -Dsun.rmi.dgc.client.gcInterval=3600000</w:t>
      </w:r>
    </w:p>
    <w:p w:rsidR="00F77702" w:rsidRDefault="00F77702" w:rsidP="00F77702">
      <w:pPr>
        <w:jc w:val="left"/>
      </w:pPr>
      <w:r>
        <w:rPr>
          <w:rStyle w:val="Fremhv"/>
        </w:rPr>
        <w:t xml:space="preserve">    -Dsun.rmi.dgc.server.gcInterval=3600000</w:t>
      </w:r>
    </w:p>
    <w:p w:rsidR="00F77702" w:rsidRDefault="00F77702" w:rsidP="00F77702"/>
    <w:p w:rsidR="00F77702" w:rsidRDefault="00F77702" w:rsidP="00F77702">
      <w:pPr>
        <w:rPr>
          <w:rStyle w:val="Fremhv"/>
        </w:rPr>
      </w:pPr>
      <w:r>
        <w:t xml:space="preserve">Det antages at databasen </w:t>
      </w:r>
      <w:proofErr w:type="spellStart"/>
      <w:r>
        <w:rPr>
          <w:rStyle w:val="Fremhv"/>
        </w:rPr>
        <w:t>minlog</w:t>
      </w:r>
      <w:proofErr w:type="spellEnd"/>
      <w:r>
        <w:t xml:space="preserve"> er oprettet med adgang fra brugeren </w:t>
      </w:r>
      <w:proofErr w:type="spellStart"/>
      <w:r>
        <w:rPr>
          <w:rStyle w:val="Fremhv"/>
        </w:rPr>
        <w:t>minlog</w:t>
      </w:r>
      <w:proofErr w:type="spellEnd"/>
      <w:r>
        <w:t xml:space="preserve"> og at der er </w:t>
      </w:r>
      <w:proofErr w:type="spellStart"/>
      <w:r>
        <w:t>minlog</w:t>
      </w:r>
      <w:proofErr w:type="spellEnd"/>
      <w:r>
        <w:t xml:space="preserve"> er blevet sat op med </w:t>
      </w:r>
      <w:proofErr w:type="spellStart"/>
      <w:r>
        <w:rPr>
          <w:rStyle w:val="Fremhv"/>
        </w:rPr>
        <w:t>sosi.production</w:t>
      </w:r>
      <w:proofErr w:type="spellEnd"/>
      <w:r>
        <w:rPr>
          <w:rStyle w:val="Fremhv"/>
        </w:rPr>
        <w:t xml:space="preserve"> = 0</w:t>
      </w:r>
    </w:p>
    <w:p w:rsidR="00F77702" w:rsidRDefault="00F77702" w:rsidP="00F77702"/>
    <w:p w:rsidR="00F77702" w:rsidRDefault="00F77702" w:rsidP="00F77702">
      <w:r>
        <w:t>Testene kan køres ved</w:t>
      </w:r>
    </w:p>
    <w:p w:rsidR="00F77702" w:rsidRDefault="00F77702" w:rsidP="00F77702"/>
    <w:p w:rsidR="00F77702" w:rsidRPr="00F77702" w:rsidRDefault="00F77702" w:rsidP="00F77702">
      <w:pPr>
        <w:rPr>
          <w:lang w:val="en-US"/>
        </w:rPr>
      </w:pPr>
      <w:proofErr w:type="spellStart"/>
      <w:proofErr w:type="gramStart"/>
      <w:r w:rsidRPr="00F77702">
        <w:rPr>
          <w:rStyle w:val="Fremhv"/>
          <w:lang w:val="en-US"/>
        </w:rPr>
        <w:t>mvn</w:t>
      </w:r>
      <w:proofErr w:type="spellEnd"/>
      <w:proofErr w:type="gramEnd"/>
      <w:r w:rsidRPr="00F77702">
        <w:rPr>
          <w:rStyle w:val="Fremhv"/>
          <w:lang w:val="en-US"/>
        </w:rPr>
        <w:t xml:space="preserve"> clean install site -P </w:t>
      </w:r>
      <w:proofErr w:type="spellStart"/>
      <w:r w:rsidRPr="00F77702">
        <w:rPr>
          <w:rStyle w:val="Fremhv"/>
          <w:lang w:val="en-US"/>
        </w:rPr>
        <w:t>performancetest</w:t>
      </w:r>
      <w:proofErr w:type="spellEnd"/>
    </w:p>
    <w:p w:rsidR="00F77702" w:rsidRDefault="00F77702" w:rsidP="00F77702">
      <w:pPr>
        <w:rPr>
          <w:lang w:val="en-US"/>
        </w:rPr>
      </w:pPr>
    </w:p>
    <w:p w:rsidR="00F77702" w:rsidRDefault="00F77702" w:rsidP="00F77702">
      <w:r>
        <w:t xml:space="preserve">Dog skal </w:t>
      </w:r>
      <w:r>
        <w:rPr>
          <w:rStyle w:val="Fremhv"/>
        </w:rPr>
        <w:t>mysql-connector-java-5.1.18.jar</w:t>
      </w:r>
      <w:r>
        <w:t xml:space="preserve"> kopieres ind i </w:t>
      </w:r>
      <w:proofErr w:type="spellStart"/>
      <w:r>
        <w:rPr>
          <w:rStyle w:val="Fremhv"/>
        </w:rPr>
        <w:t>jmeter/lib</w:t>
      </w:r>
      <w:proofErr w:type="spellEnd"/>
      <w:r>
        <w:t xml:space="preserve"> efter </w:t>
      </w:r>
      <w:proofErr w:type="spellStart"/>
      <w:r>
        <w:t>jmeter</w:t>
      </w:r>
      <w:proofErr w:type="spellEnd"/>
      <w:r>
        <w:t xml:space="preserve"> bliver hentet første gang, som sker når man kører denne kommando første gang</w:t>
      </w:r>
    </w:p>
    <w:p w:rsidR="00F77702" w:rsidRDefault="00F77702" w:rsidP="00F77702"/>
    <w:p w:rsidR="00F77702" w:rsidRDefault="00F77702" w:rsidP="00F77702">
      <w:pPr>
        <w:rPr>
          <w:rStyle w:val="Fremhv"/>
        </w:rPr>
      </w:pPr>
      <w:proofErr w:type="spellStart"/>
      <w:r>
        <w:rPr>
          <w:rStyle w:val="Fremhv"/>
        </w:rPr>
        <w:t>mvn</w:t>
      </w:r>
      <w:proofErr w:type="spellEnd"/>
      <w:r>
        <w:rPr>
          <w:rStyle w:val="Fremhv"/>
        </w:rPr>
        <w:t xml:space="preserve"> </w:t>
      </w:r>
      <w:proofErr w:type="spellStart"/>
      <w:r>
        <w:rPr>
          <w:rStyle w:val="Fremhv"/>
        </w:rPr>
        <w:t>clean</w:t>
      </w:r>
      <w:proofErr w:type="spellEnd"/>
      <w:r>
        <w:rPr>
          <w:rStyle w:val="Fremhv"/>
        </w:rPr>
        <w:t xml:space="preserve"> </w:t>
      </w:r>
      <w:proofErr w:type="spellStart"/>
      <w:r>
        <w:rPr>
          <w:rStyle w:val="Fremhv"/>
        </w:rPr>
        <w:t>install</w:t>
      </w:r>
      <w:proofErr w:type="spellEnd"/>
    </w:p>
    <w:p w:rsidR="00F77702" w:rsidRDefault="00F77702" w:rsidP="00F77702">
      <w:pPr>
        <w:rPr>
          <w:rStyle w:val="Fremhv"/>
        </w:rPr>
      </w:pPr>
    </w:p>
    <w:p w:rsidR="00F77702" w:rsidRDefault="00F77702" w:rsidP="005F678D">
      <w:r>
        <w:t xml:space="preserve">Ellers vil stress testen med </w:t>
      </w:r>
      <w:proofErr w:type="spellStart"/>
      <w:r>
        <w:t>insert</w:t>
      </w:r>
      <w:proofErr w:type="spellEnd"/>
      <w:r>
        <w:t xml:space="preserve"> load ikke fungere korrekt.</w:t>
      </w:r>
    </w:p>
    <w:p w:rsidR="00F77702" w:rsidRDefault="00F77702" w:rsidP="00F77702">
      <w:pPr>
        <w:pStyle w:val="Overskrift2"/>
      </w:pPr>
      <w:bookmarkStart w:id="19" w:name="_Toc329181518"/>
      <w:r>
        <w:t>Generering af testdata</w:t>
      </w:r>
      <w:bookmarkEnd w:id="19"/>
    </w:p>
    <w:p w:rsidR="00F77702" w:rsidRDefault="00F77702" w:rsidP="00F77702">
      <w:r>
        <w:t xml:space="preserve">Til at genere test-data er </w:t>
      </w:r>
      <w:proofErr w:type="spellStart"/>
      <w:r>
        <w:rPr>
          <w:rStyle w:val="Fremhv"/>
        </w:rPr>
        <w:t>Benerator</w:t>
      </w:r>
      <w:proofErr w:type="spellEnd"/>
      <w:r>
        <w:t xml:space="preserve"> blevet brugt </w:t>
      </w:r>
      <w:hyperlink r:id="rId12" w:history="1">
        <w:r>
          <w:rPr>
            <w:rStyle w:val="Hyperlink"/>
          </w:rPr>
          <w:t>http://databene.org/databene-benerator</w:t>
        </w:r>
      </w:hyperlink>
    </w:p>
    <w:p w:rsidR="00F77702" w:rsidRDefault="00F77702" w:rsidP="00F77702"/>
    <w:p w:rsidR="00F77702" w:rsidRDefault="00F77702" w:rsidP="00F77702">
      <w:r>
        <w:t xml:space="preserve">Alle kommandoer skal køres fra </w:t>
      </w:r>
      <w:r>
        <w:rPr>
          <w:rStyle w:val="Fremhv"/>
        </w:rPr>
        <w:t>performance</w:t>
      </w:r>
      <w:r>
        <w:t xml:space="preserve"> mappen.</w:t>
      </w:r>
    </w:p>
    <w:p w:rsidR="00F77702" w:rsidRDefault="00F77702" w:rsidP="00F77702"/>
    <w:p w:rsidR="00F77702" w:rsidRDefault="00F77702" w:rsidP="00F77702">
      <w:r>
        <w:t xml:space="preserve">Først køres </w:t>
      </w:r>
      <w:proofErr w:type="spellStart"/>
      <w:r>
        <w:rPr>
          <w:rStyle w:val="Fremhv"/>
        </w:rPr>
        <w:t>benerator</w:t>
      </w:r>
      <w:proofErr w:type="spellEnd"/>
      <w:r>
        <w:rPr>
          <w:rStyle w:val="Fremhv"/>
        </w:rPr>
        <w:t xml:space="preserve"> </w:t>
      </w:r>
      <w:proofErr w:type="spellStart"/>
      <w:r>
        <w:rPr>
          <w:rStyle w:val="Fremhv"/>
        </w:rPr>
        <w:t>benerator/cpr.xml</w:t>
      </w:r>
      <w:proofErr w:type="spellEnd"/>
      <w:r>
        <w:t xml:space="preserve"> som laver CPR numre i </w:t>
      </w:r>
      <w:proofErr w:type="spellStart"/>
      <w:r>
        <w:rPr>
          <w:rStyle w:val="Fremhv"/>
        </w:rPr>
        <w:t>data/cpr.csv</w:t>
      </w:r>
      <w:proofErr w:type="spellEnd"/>
      <w:r>
        <w:t xml:space="preserve"> Der generes 100.000 tilfældige CPR numre.</w:t>
      </w:r>
    </w:p>
    <w:p w:rsidR="00F77702" w:rsidRDefault="00F77702" w:rsidP="00F77702"/>
    <w:p w:rsidR="00F77702" w:rsidRDefault="00F77702" w:rsidP="00F77702">
      <w:r>
        <w:t xml:space="preserve">Dernæst </w:t>
      </w:r>
      <w:proofErr w:type="spellStart"/>
      <w:r>
        <w:rPr>
          <w:rStyle w:val="Fremhv"/>
        </w:rPr>
        <w:t>benerator</w:t>
      </w:r>
      <w:proofErr w:type="spellEnd"/>
      <w:r>
        <w:rPr>
          <w:rStyle w:val="Fremhv"/>
        </w:rPr>
        <w:t xml:space="preserve"> </w:t>
      </w:r>
      <w:proofErr w:type="spellStart"/>
      <w:r>
        <w:rPr>
          <w:rStyle w:val="Fremhv"/>
        </w:rPr>
        <w:t>benerator/logentries.xml</w:t>
      </w:r>
      <w:proofErr w:type="spellEnd"/>
      <w:r>
        <w:t xml:space="preserve"> som laver 450.000.000 logs i filen </w:t>
      </w:r>
      <w:proofErr w:type="spellStart"/>
      <w:r>
        <w:rPr>
          <w:rStyle w:val="Fremhv"/>
        </w:rPr>
        <w:t>data/logentries.csv</w:t>
      </w:r>
      <w:proofErr w:type="spellEnd"/>
      <w:r>
        <w:rPr>
          <w:rStyle w:val="Fremhv"/>
        </w:rPr>
        <w:t>.</w:t>
      </w:r>
      <w:r w:rsidRPr="00F77702">
        <w:rPr>
          <w:rStyle w:val="Fremhv"/>
          <w:i w:val="0"/>
        </w:rPr>
        <w:t xml:space="preserve"> Dette tager </w:t>
      </w:r>
      <w:proofErr w:type="spellStart"/>
      <w:r w:rsidRPr="00F77702">
        <w:rPr>
          <w:rStyle w:val="Fremhv"/>
          <w:i w:val="0"/>
        </w:rPr>
        <w:t>ca</w:t>
      </w:r>
      <w:proofErr w:type="spellEnd"/>
      <w:r w:rsidRPr="00F77702">
        <w:rPr>
          <w:rStyle w:val="Fremhv"/>
          <w:i w:val="0"/>
        </w:rPr>
        <w:t xml:space="preserve"> 4 timer at udføre</w:t>
      </w:r>
      <w:r>
        <w:rPr>
          <w:rStyle w:val="Fremhv"/>
          <w:i w:val="0"/>
        </w:rPr>
        <w:t xml:space="preserve"> på en maskine med SSD harddisk</w:t>
      </w:r>
    </w:p>
    <w:p w:rsidR="00F77702" w:rsidRDefault="00F77702" w:rsidP="00F77702">
      <w:pPr>
        <w:rPr>
          <w:rStyle w:val="Fremhv"/>
        </w:rPr>
      </w:pPr>
    </w:p>
    <w:p w:rsidR="00F77702" w:rsidRDefault="00F77702" w:rsidP="00F77702">
      <w:proofErr w:type="spellStart"/>
      <w:r>
        <w:rPr>
          <w:rStyle w:val="Fremhv"/>
        </w:rPr>
        <w:t>import.sql</w:t>
      </w:r>
      <w:proofErr w:type="spellEnd"/>
      <w:r>
        <w:t xml:space="preserve"> tilpasses så den absolutte sti passer og SQL filen køres derefter mod </w:t>
      </w:r>
      <w:proofErr w:type="spellStart"/>
      <w:r>
        <w:t>MySQL</w:t>
      </w:r>
      <w:proofErr w:type="spellEnd"/>
      <w:r>
        <w:t>. Dette trin tager ca. 4 timer at udføre på en maskine med SSD harddisk.</w:t>
      </w:r>
    </w:p>
    <w:p w:rsidR="00F77702" w:rsidRDefault="00F77702" w:rsidP="00F77702">
      <w:pPr>
        <w:rPr>
          <w:rStyle w:val="Strk"/>
        </w:rPr>
      </w:pPr>
    </w:p>
    <w:p w:rsidR="00F77702" w:rsidRDefault="00F77702" w:rsidP="00F77702">
      <w:r>
        <w:rPr>
          <w:rStyle w:val="Strk"/>
        </w:rPr>
        <w:lastRenderedPageBreak/>
        <w:t>NB!</w:t>
      </w:r>
      <w:r>
        <w:t xml:space="preserve"> Tilpasningen af stien skal gøres for at slippe for </w:t>
      </w:r>
      <w:proofErr w:type="spellStart"/>
      <w:r>
        <w:rPr>
          <w:rStyle w:val="Fremhv"/>
        </w:rPr>
        <w:t>local</w:t>
      </w:r>
      <w:proofErr w:type="spellEnd"/>
      <w:r>
        <w:t xml:space="preserve"> parameteren til </w:t>
      </w:r>
      <w:r>
        <w:rPr>
          <w:rStyle w:val="Fremhv"/>
        </w:rPr>
        <w:t>load data</w:t>
      </w:r>
      <w:r>
        <w:t xml:space="preserve"> som laver en kopi af </w:t>
      </w:r>
      <w:proofErr w:type="spellStart"/>
      <w:r>
        <w:t>csv</w:t>
      </w:r>
      <w:proofErr w:type="spellEnd"/>
      <w:r>
        <w:t xml:space="preserve"> f</w:t>
      </w:r>
      <w:r w:rsidR="00CD2FB4">
        <w:t>ilen.</w:t>
      </w:r>
      <w:bookmarkStart w:id="20" w:name="_GoBack"/>
      <w:bookmarkEnd w:id="20"/>
    </w:p>
    <w:p w:rsidR="00F77702" w:rsidRDefault="00F77702" w:rsidP="00F77702">
      <w:pPr>
        <w:rPr>
          <w:rStyle w:val="Strk"/>
        </w:rPr>
      </w:pPr>
    </w:p>
    <w:p w:rsidR="00F77702" w:rsidRDefault="00F77702" w:rsidP="00F77702">
      <w:r>
        <w:rPr>
          <w:rStyle w:val="Strk"/>
        </w:rPr>
        <w:t>NB!</w:t>
      </w:r>
      <w:r>
        <w:t xml:space="preserve"> </w:t>
      </w:r>
      <w:proofErr w:type="spellStart"/>
      <w:r>
        <w:rPr>
          <w:rStyle w:val="Fremhv"/>
        </w:rPr>
        <w:t>import.sql</w:t>
      </w:r>
      <w:proofErr w:type="spellEnd"/>
      <w:r>
        <w:t xml:space="preserve"> slette alle indekser </w:t>
      </w:r>
      <w:proofErr w:type="spellStart"/>
      <w:r>
        <w:t>pånær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inden kørsel og oprette disse efter </w:t>
      </w:r>
      <w:proofErr w:type="spellStart"/>
      <w:r>
        <w:t>importeringen</w:t>
      </w:r>
      <w:proofErr w:type="spellEnd"/>
      <w:r>
        <w:t xml:space="preserve">. Dette optimerer indsættelsen </w:t>
      </w:r>
      <w:proofErr w:type="spellStart"/>
      <w:r>
        <w:t>væsenligt</w:t>
      </w:r>
      <w:proofErr w:type="spellEnd"/>
      <w:r>
        <w:t>.</w:t>
      </w:r>
    </w:p>
    <w:p w:rsidR="00F77702" w:rsidRDefault="00F77702" w:rsidP="00F77702">
      <w:pPr>
        <w:pStyle w:val="Overskrift2"/>
      </w:pPr>
      <w:bookmarkStart w:id="21" w:name="_Toc329181519"/>
      <w:r>
        <w:t>Resultater</w:t>
      </w:r>
      <w:bookmarkEnd w:id="21"/>
    </w:p>
    <w:p w:rsidR="00F77702" w:rsidRDefault="00F77702" w:rsidP="00F77702">
      <w:proofErr w:type="spellStart"/>
      <w:r>
        <w:t>Endurencetesten</w:t>
      </w:r>
      <w:proofErr w:type="spellEnd"/>
      <w:r>
        <w:t xml:space="preserve"> laver 2 </w:t>
      </w:r>
      <w:proofErr w:type="spellStart"/>
      <w:r>
        <w:t>requests/sec</w:t>
      </w:r>
      <w:proofErr w:type="spellEnd"/>
      <w:r>
        <w:t xml:space="preserve"> og er lavet over 2 timer. Grafen </w:t>
      </w:r>
      <w:proofErr w:type="spellStart"/>
      <w:r>
        <w:t>spiker</w:t>
      </w:r>
      <w:proofErr w:type="spellEnd"/>
      <w:r>
        <w:t xml:space="preserve"> </w:t>
      </w:r>
      <w:proofErr w:type="spellStart"/>
      <w:r>
        <w:t>kl</w:t>
      </w:r>
      <w:proofErr w:type="spellEnd"/>
      <w:r>
        <w:t xml:space="preserve"> 12:00, dette kan skyldes at computeren har et job der bliver eksekveret </w:t>
      </w:r>
      <w:proofErr w:type="spellStart"/>
      <w:r>
        <w:t>kl</w:t>
      </w:r>
      <w:proofErr w:type="spellEnd"/>
      <w:r>
        <w:t xml:space="preserve"> 12:00.</w:t>
      </w:r>
      <w:r>
        <w:br/>
        <w:t xml:space="preserve">Derved får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collectoren</w:t>
      </w:r>
      <w:proofErr w:type="spellEnd"/>
      <w:r>
        <w:t xml:space="preserve"> ikke lov til at lave løbende </w:t>
      </w:r>
      <w:proofErr w:type="spellStart"/>
      <w:r>
        <w:t>collection</w:t>
      </w:r>
      <w:proofErr w:type="spellEnd"/>
      <w:r>
        <w:t>.</w:t>
      </w:r>
      <w:r>
        <w:br/>
      </w:r>
    </w:p>
    <w:p w:rsidR="00F77702" w:rsidRDefault="00F77702" w:rsidP="005F678D">
      <w:r>
        <w:t xml:space="preserve">Ved 1GB </w:t>
      </w:r>
      <w:proofErr w:type="spellStart"/>
      <w:r>
        <w:t>heap</w:t>
      </w:r>
      <w:proofErr w:type="spellEnd"/>
      <w:r>
        <w:t xml:space="preserve"> rydder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collectoren</w:t>
      </w:r>
      <w:proofErr w:type="spellEnd"/>
      <w:r>
        <w:t xml:space="preserve"> fint op.</w:t>
      </w:r>
    </w:p>
    <w:p w:rsidR="005F678D" w:rsidRDefault="005F678D" w:rsidP="005F678D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715000" cy="3810000"/>
            <wp:effectExtent l="19050" t="0" r="0" b="0"/>
            <wp:docPr id="3" name="Billede 1" descr="https://github.com/trifork/nsi-minlog/raw/master/doc/endurence.png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rifork/nsi-minlog/raw/master/doc/endurence.png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0DA" w:rsidRPr="00850B7B" w:rsidRDefault="005F678D" w:rsidP="005F678D">
      <w:bookmarkStart w:id="22" w:name="ops%C3%A6tning"/>
      <w:bookmarkStart w:id="23" w:name="generering-af-testdata"/>
      <w:bookmarkEnd w:id="22"/>
      <w:bookmarkEnd w:id="23"/>
      <w:r>
        <w:br w:type="textWrapping" w:clear="all"/>
      </w:r>
    </w:p>
    <w:p w:rsidR="00654335" w:rsidRPr="00850B7B" w:rsidRDefault="00FF3D96" w:rsidP="000E7C8C">
      <w:pPr>
        <w:pStyle w:val="Overskrift1"/>
      </w:pPr>
      <w:bookmarkStart w:id="24" w:name="_Toc263424147"/>
      <w:bookmarkStart w:id="25" w:name="_Toc329181520"/>
      <w:proofErr w:type="spellStart"/>
      <w:r w:rsidRPr="00FF3D96">
        <w:lastRenderedPageBreak/>
        <w:t>Ændringslog</w:t>
      </w:r>
      <w:bookmarkEnd w:id="24"/>
      <w:bookmarkEnd w:id="25"/>
      <w:proofErr w:type="spellEnd"/>
    </w:p>
    <w:p w:rsidR="00B22A0A" w:rsidRPr="00850B7B" w:rsidRDefault="00B22A0A" w:rsidP="00421830">
      <w:pPr>
        <w:pStyle w:val="Body"/>
        <w:rPr>
          <w:lang w:val="da-DK"/>
        </w:rPr>
      </w:pP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101"/>
        <w:gridCol w:w="1417"/>
        <w:gridCol w:w="4253"/>
        <w:gridCol w:w="1559"/>
      </w:tblGrid>
      <w:tr w:rsidR="00B22A0A" w:rsidRPr="00850B7B" w:rsidTr="00974841">
        <w:tc>
          <w:tcPr>
            <w:tcW w:w="1101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Version</w:t>
            </w:r>
          </w:p>
        </w:tc>
        <w:tc>
          <w:tcPr>
            <w:tcW w:w="1417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Dato</w:t>
            </w:r>
          </w:p>
        </w:tc>
        <w:tc>
          <w:tcPr>
            <w:tcW w:w="4253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Ændring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Ansvarlig</w:t>
            </w:r>
          </w:p>
        </w:tc>
      </w:tr>
      <w:tr w:rsidR="00B22A0A" w:rsidRPr="00850B7B" w:rsidTr="00974841">
        <w:tc>
          <w:tcPr>
            <w:tcW w:w="1101" w:type="dxa"/>
          </w:tcPr>
          <w:p w:rsidR="00B22A0A" w:rsidRPr="00850B7B" w:rsidRDefault="00FF3D96" w:rsidP="00072C58">
            <w:r w:rsidRPr="00FF3D96">
              <w:t>0</w:t>
            </w:r>
            <w:r w:rsidR="005F678D">
              <w:t>.1</w:t>
            </w:r>
          </w:p>
        </w:tc>
        <w:tc>
          <w:tcPr>
            <w:tcW w:w="1417" w:type="dxa"/>
          </w:tcPr>
          <w:p w:rsidR="003F1C41" w:rsidRPr="00850B7B" w:rsidRDefault="005F678D">
            <w:r>
              <w:t>2012-06-28</w:t>
            </w:r>
          </w:p>
        </w:tc>
        <w:tc>
          <w:tcPr>
            <w:tcW w:w="4253" w:type="dxa"/>
          </w:tcPr>
          <w:p w:rsidR="00B22A0A" w:rsidRPr="00850B7B" w:rsidRDefault="00FF3D96" w:rsidP="00072C58">
            <w:proofErr w:type="spellStart"/>
            <w:r w:rsidRPr="00FF3D96">
              <w:t>Initielt</w:t>
            </w:r>
            <w:proofErr w:type="spellEnd"/>
            <w:r w:rsidRPr="00FF3D96">
              <w:t xml:space="preserve"> Dokument</w:t>
            </w:r>
          </w:p>
        </w:tc>
        <w:tc>
          <w:tcPr>
            <w:tcW w:w="1559" w:type="dxa"/>
          </w:tcPr>
          <w:p w:rsidR="00B22A0A" w:rsidRPr="00850B7B" w:rsidRDefault="00FF3D96" w:rsidP="00072C58">
            <w:r w:rsidRPr="00FF3D96">
              <w:t>Trifork</w:t>
            </w:r>
          </w:p>
        </w:tc>
      </w:tr>
    </w:tbl>
    <w:p w:rsidR="00D07E64" w:rsidRPr="00850B7B" w:rsidRDefault="00D07E64" w:rsidP="00654335">
      <w:pPr>
        <w:pStyle w:val="Body"/>
        <w:rPr>
          <w:lang w:val="da-DK"/>
        </w:rPr>
      </w:pPr>
    </w:p>
    <w:p w:rsidR="00654335" w:rsidRPr="00850B7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sectPr w:rsidR="00654335" w:rsidRPr="00850B7B" w:rsidSect="00C6206D"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3DC" w:rsidRDefault="009B13DC">
      <w:pPr>
        <w:spacing w:line="240" w:lineRule="auto"/>
      </w:pPr>
      <w:r>
        <w:separator/>
      </w:r>
    </w:p>
  </w:endnote>
  <w:endnote w:type="continuationSeparator" w:id="0">
    <w:p w:rsidR="009B13DC" w:rsidRDefault="009B13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9E" w:rsidRPr="002F440C" w:rsidRDefault="00167C9E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BA5728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BA5728" w:rsidRPr="002F440C">
      <w:rPr>
        <w:rStyle w:val="Sidetal1"/>
      </w:rPr>
      <w:fldChar w:fldCharType="separate"/>
    </w:r>
    <w:r w:rsidR="00FA145F">
      <w:rPr>
        <w:rStyle w:val="Sidetal1"/>
        <w:noProof/>
      </w:rPr>
      <w:t>2</w:t>
    </w:r>
    <w:r w:rsidR="00BA5728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BA5728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BA5728" w:rsidRPr="002F440C">
      <w:rPr>
        <w:rStyle w:val="Sidetal1"/>
      </w:rPr>
      <w:fldChar w:fldCharType="separate"/>
    </w:r>
    <w:r w:rsidR="00FA145F">
      <w:rPr>
        <w:rStyle w:val="Sidetal1"/>
        <w:noProof/>
      </w:rPr>
      <w:t>8</w:t>
    </w:r>
    <w:r w:rsidR="00BA5728" w:rsidRPr="002F440C">
      <w:rPr>
        <w:rStyle w:val="Sidetal1"/>
      </w:rPr>
      <w:fldChar w:fldCharType="end"/>
    </w:r>
  </w:p>
  <w:p w:rsidR="00167C9E" w:rsidRDefault="00167C9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9E" w:rsidRDefault="00167C9E" w:rsidP="00C6206D">
    <w:pPr>
      <w:jc w:val="right"/>
    </w:pPr>
    <w:r>
      <w:t xml:space="preserve">Side </w:t>
    </w:r>
    <w:r w:rsidR="00BA5728">
      <w:fldChar w:fldCharType="begin"/>
    </w:r>
    <w:r w:rsidR="00164541">
      <w:instrText xml:space="preserve"> PAGE </w:instrText>
    </w:r>
    <w:r w:rsidR="00BA5728">
      <w:fldChar w:fldCharType="separate"/>
    </w:r>
    <w:r w:rsidR="00FA145F">
      <w:rPr>
        <w:noProof/>
      </w:rPr>
      <w:t>1</w:t>
    </w:r>
    <w:r w:rsidR="00BA5728">
      <w:rPr>
        <w:noProof/>
      </w:rPr>
      <w:fldChar w:fldCharType="end"/>
    </w:r>
    <w:r>
      <w:t xml:space="preserve"> af </w:t>
    </w:r>
    <w:r w:rsidR="00BA5728">
      <w:fldChar w:fldCharType="begin"/>
    </w:r>
    <w:r w:rsidR="00164541">
      <w:instrText xml:space="preserve"> NUMPAGES </w:instrText>
    </w:r>
    <w:r w:rsidR="00BA5728">
      <w:fldChar w:fldCharType="separate"/>
    </w:r>
    <w:r w:rsidR="00FA145F">
      <w:rPr>
        <w:noProof/>
      </w:rPr>
      <w:t>8</w:t>
    </w:r>
    <w:r w:rsidR="00BA5728">
      <w:rPr>
        <w:noProof/>
      </w:rPr>
      <w:fldChar w:fldCharType="end"/>
    </w:r>
  </w:p>
  <w:p w:rsidR="00167C9E" w:rsidRDefault="00167C9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3DC" w:rsidRDefault="009B13DC">
      <w:pPr>
        <w:spacing w:line="240" w:lineRule="auto"/>
      </w:pPr>
      <w:r>
        <w:separator/>
      </w:r>
    </w:p>
  </w:footnote>
  <w:footnote w:type="continuationSeparator" w:id="0">
    <w:p w:rsidR="009B13DC" w:rsidRDefault="009B13D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9E" w:rsidRDefault="00167C9E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67C9E" w:rsidRDefault="00167C9E" w:rsidP="00C6206D">
    <w:pPr>
      <w:jc w:val="left"/>
    </w:pPr>
  </w:p>
  <w:p w:rsidR="00167C9E" w:rsidRDefault="00167C9E" w:rsidP="00C6206D">
    <w:pPr>
      <w:pBdr>
        <w:bottom w:val="single" w:sz="4" w:space="1" w:color="auto"/>
      </w:pBdr>
      <w:jc w:val="left"/>
    </w:pPr>
  </w:p>
  <w:p w:rsidR="00167C9E" w:rsidRDefault="00167C9E" w:rsidP="00C6206D">
    <w:pPr>
      <w:pBdr>
        <w:bottom w:val="single" w:sz="4" w:space="1" w:color="auto"/>
      </w:pBdr>
      <w:jc w:val="left"/>
    </w:pPr>
  </w:p>
  <w:p w:rsidR="00167C9E" w:rsidRDefault="00167C9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4764C88"/>
    <w:multiLevelType w:val="hybridMultilevel"/>
    <w:tmpl w:val="608C6C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7D72101"/>
    <w:multiLevelType w:val="hybridMultilevel"/>
    <w:tmpl w:val="B5807A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C03AE8"/>
    <w:multiLevelType w:val="hybridMultilevel"/>
    <w:tmpl w:val="1FBE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345B0B"/>
    <w:multiLevelType w:val="hybridMultilevel"/>
    <w:tmpl w:val="C99C094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1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2C5E33"/>
    <w:multiLevelType w:val="hybridMultilevel"/>
    <w:tmpl w:val="1938F774"/>
    <w:lvl w:ilvl="0" w:tplc="264E00BA">
      <w:start w:val="20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DA0CAF"/>
    <w:multiLevelType w:val="hybridMultilevel"/>
    <w:tmpl w:val="B01473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A906FB"/>
    <w:multiLevelType w:val="multilevel"/>
    <w:tmpl w:val="8728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A9C1FD2"/>
    <w:multiLevelType w:val="hybridMultilevel"/>
    <w:tmpl w:val="FF7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6">
    <w:nsid w:val="7F1F18C1"/>
    <w:multiLevelType w:val="hybridMultilevel"/>
    <w:tmpl w:val="D3C4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30"/>
  </w:num>
  <w:num w:numId="4">
    <w:abstractNumId w:val="13"/>
  </w:num>
  <w:num w:numId="5">
    <w:abstractNumId w:val="28"/>
  </w:num>
  <w:num w:numId="6">
    <w:abstractNumId w:val="27"/>
  </w:num>
  <w:num w:numId="7">
    <w:abstractNumId w:val="16"/>
  </w:num>
  <w:num w:numId="8">
    <w:abstractNumId w:val="21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2"/>
  </w:num>
  <w:num w:numId="20">
    <w:abstractNumId w:val="20"/>
  </w:num>
  <w:num w:numId="21">
    <w:abstractNumId w:val="34"/>
  </w:num>
  <w:num w:numId="22">
    <w:abstractNumId w:val="31"/>
  </w:num>
  <w:num w:numId="23">
    <w:abstractNumId w:val="15"/>
  </w:num>
  <w:num w:numId="24">
    <w:abstractNumId w:val="26"/>
  </w:num>
  <w:num w:numId="25">
    <w:abstractNumId w:val="40"/>
  </w:num>
  <w:num w:numId="26">
    <w:abstractNumId w:val="41"/>
  </w:num>
  <w:num w:numId="27">
    <w:abstractNumId w:val="23"/>
  </w:num>
  <w:num w:numId="28">
    <w:abstractNumId w:val="38"/>
  </w:num>
  <w:num w:numId="29">
    <w:abstractNumId w:val="45"/>
  </w:num>
  <w:num w:numId="30">
    <w:abstractNumId w:val="11"/>
  </w:num>
  <w:num w:numId="31">
    <w:abstractNumId w:val="12"/>
  </w:num>
  <w:num w:numId="32">
    <w:abstractNumId w:val="32"/>
  </w:num>
  <w:num w:numId="33">
    <w:abstractNumId w:val="19"/>
  </w:num>
  <w:num w:numId="34">
    <w:abstractNumId w:val="44"/>
  </w:num>
  <w:num w:numId="35">
    <w:abstractNumId w:val="29"/>
  </w:num>
  <w:num w:numId="36">
    <w:abstractNumId w:val="24"/>
  </w:num>
  <w:num w:numId="37">
    <w:abstractNumId w:val="33"/>
  </w:num>
  <w:num w:numId="38">
    <w:abstractNumId w:val="36"/>
  </w:num>
  <w:num w:numId="39">
    <w:abstractNumId w:val="35"/>
  </w:num>
  <w:num w:numId="40">
    <w:abstractNumId w:val="25"/>
  </w:num>
  <w:num w:numId="41">
    <w:abstractNumId w:val="39"/>
  </w:num>
  <w:num w:numId="42">
    <w:abstractNumId w:val="43"/>
  </w:num>
  <w:num w:numId="43">
    <w:abstractNumId w:val="22"/>
  </w:num>
  <w:num w:numId="44">
    <w:abstractNumId w:val="46"/>
  </w:num>
  <w:num w:numId="45">
    <w:abstractNumId w:val="37"/>
  </w:num>
  <w:num w:numId="46">
    <w:abstractNumId w:val="14"/>
  </w:num>
  <w:num w:numId="4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1F08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056CC"/>
    <w:rsid w:val="00013B8F"/>
    <w:rsid w:val="0001441D"/>
    <w:rsid w:val="000162F3"/>
    <w:rsid w:val="00016459"/>
    <w:rsid w:val="00020FCF"/>
    <w:rsid w:val="00021264"/>
    <w:rsid w:val="000260B0"/>
    <w:rsid w:val="000604D1"/>
    <w:rsid w:val="00072C58"/>
    <w:rsid w:val="00095782"/>
    <w:rsid w:val="000A20DA"/>
    <w:rsid w:val="000A6EC7"/>
    <w:rsid w:val="000B7690"/>
    <w:rsid w:val="000C5A02"/>
    <w:rsid w:val="000E78F5"/>
    <w:rsid w:val="000E7C8C"/>
    <w:rsid w:val="000E7D3B"/>
    <w:rsid w:val="000F2227"/>
    <w:rsid w:val="00104432"/>
    <w:rsid w:val="00120734"/>
    <w:rsid w:val="001313D3"/>
    <w:rsid w:val="001350B8"/>
    <w:rsid w:val="00136F0A"/>
    <w:rsid w:val="001565CD"/>
    <w:rsid w:val="00157490"/>
    <w:rsid w:val="00164541"/>
    <w:rsid w:val="00164ED6"/>
    <w:rsid w:val="00166104"/>
    <w:rsid w:val="0016775D"/>
    <w:rsid w:val="00167C9E"/>
    <w:rsid w:val="0017441B"/>
    <w:rsid w:val="001A00A8"/>
    <w:rsid w:val="001B27EE"/>
    <w:rsid w:val="001D50F7"/>
    <w:rsid w:val="001D65D3"/>
    <w:rsid w:val="001E6207"/>
    <w:rsid w:val="001F7729"/>
    <w:rsid w:val="00202195"/>
    <w:rsid w:val="002321AE"/>
    <w:rsid w:val="00241938"/>
    <w:rsid w:val="00243256"/>
    <w:rsid w:val="00263E2F"/>
    <w:rsid w:val="00275F53"/>
    <w:rsid w:val="002910C6"/>
    <w:rsid w:val="0029174B"/>
    <w:rsid w:val="00292258"/>
    <w:rsid w:val="00292CFD"/>
    <w:rsid w:val="002B2CDE"/>
    <w:rsid w:val="002C124C"/>
    <w:rsid w:val="002C3810"/>
    <w:rsid w:val="002D3BAD"/>
    <w:rsid w:val="002D7AF6"/>
    <w:rsid w:val="002F1F18"/>
    <w:rsid w:val="002F23B3"/>
    <w:rsid w:val="002F56C8"/>
    <w:rsid w:val="002F5C44"/>
    <w:rsid w:val="00300450"/>
    <w:rsid w:val="00306314"/>
    <w:rsid w:val="00312092"/>
    <w:rsid w:val="00321AE3"/>
    <w:rsid w:val="003346D5"/>
    <w:rsid w:val="00341400"/>
    <w:rsid w:val="00380F1A"/>
    <w:rsid w:val="00382F90"/>
    <w:rsid w:val="00385E52"/>
    <w:rsid w:val="00396D6C"/>
    <w:rsid w:val="003B1B40"/>
    <w:rsid w:val="003C0C2F"/>
    <w:rsid w:val="003D07BA"/>
    <w:rsid w:val="003D286D"/>
    <w:rsid w:val="003D42C4"/>
    <w:rsid w:val="003D4A0C"/>
    <w:rsid w:val="003E38A4"/>
    <w:rsid w:val="003E5EC2"/>
    <w:rsid w:val="003F1C41"/>
    <w:rsid w:val="003F671C"/>
    <w:rsid w:val="00421830"/>
    <w:rsid w:val="004231F2"/>
    <w:rsid w:val="00434AB3"/>
    <w:rsid w:val="00437003"/>
    <w:rsid w:val="00443168"/>
    <w:rsid w:val="00452773"/>
    <w:rsid w:val="00470858"/>
    <w:rsid w:val="004715EB"/>
    <w:rsid w:val="00472B35"/>
    <w:rsid w:val="004744C4"/>
    <w:rsid w:val="004774B6"/>
    <w:rsid w:val="00480766"/>
    <w:rsid w:val="00491116"/>
    <w:rsid w:val="00496AFF"/>
    <w:rsid w:val="004A4E71"/>
    <w:rsid w:val="004B1116"/>
    <w:rsid w:val="004E31AD"/>
    <w:rsid w:val="004E629D"/>
    <w:rsid w:val="004F2FBC"/>
    <w:rsid w:val="004F3C89"/>
    <w:rsid w:val="004F3E4F"/>
    <w:rsid w:val="004F79DA"/>
    <w:rsid w:val="0051454D"/>
    <w:rsid w:val="00537A10"/>
    <w:rsid w:val="00541A86"/>
    <w:rsid w:val="00542966"/>
    <w:rsid w:val="005468B5"/>
    <w:rsid w:val="005507D9"/>
    <w:rsid w:val="00553250"/>
    <w:rsid w:val="005605B3"/>
    <w:rsid w:val="0057088D"/>
    <w:rsid w:val="00571EB1"/>
    <w:rsid w:val="005844B3"/>
    <w:rsid w:val="00595EC0"/>
    <w:rsid w:val="005A362C"/>
    <w:rsid w:val="005A6A42"/>
    <w:rsid w:val="005A73A5"/>
    <w:rsid w:val="005A7AE0"/>
    <w:rsid w:val="005B4F10"/>
    <w:rsid w:val="005B6523"/>
    <w:rsid w:val="005B7B55"/>
    <w:rsid w:val="005C3BD9"/>
    <w:rsid w:val="005E2126"/>
    <w:rsid w:val="005E2BAD"/>
    <w:rsid w:val="005E741B"/>
    <w:rsid w:val="005F078A"/>
    <w:rsid w:val="005F42A4"/>
    <w:rsid w:val="005F678D"/>
    <w:rsid w:val="0060264D"/>
    <w:rsid w:val="00610A37"/>
    <w:rsid w:val="00612309"/>
    <w:rsid w:val="00617BD9"/>
    <w:rsid w:val="00621CD2"/>
    <w:rsid w:val="00624569"/>
    <w:rsid w:val="00642A08"/>
    <w:rsid w:val="006500EA"/>
    <w:rsid w:val="00654335"/>
    <w:rsid w:val="00657733"/>
    <w:rsid w:val="006644BD"/>
    <w:rsid w:val="00676AB0"/>
    <w:rsid w:val="00677081"/>
    <w:rsid w:val="00680F66"/>
    <w:rsid w:val="00686AF4"/>
    <w:rsid w:val="006C173B"/>
    <w:rsid w:val="006E079E"/>
    <w:rsid w:val="006E6624"/>
    <w:rsid w:val="006F2BFF"/>
    <w:rsid w:val="007028EC"/>
    <w:rsid w:val="007053F4"/>
    <w:rsid w:val="00706AE3"/>
    <w:rsid w:val="0074668D"/>
    <w:rsid w:val="00754954"/>
    <w:rsid w:val="00756532"/>
    <w:rsid w:val="0076414D"/>
    <w:rsid w:val="00771117"/>
    <w:rsid w:val="007765B3"/>
    <w:rsid w:val="00776BB9"/>
    <w:rsid w:val="00781EB8"/>
    <w:rsid w:val="00787A70"/>
    <w:rsid w:val="007C44C8"/>
    <w:rsid w:val="007D5A23"/>
    <w:rsid w:val="007E2BD4"/>
    <w:rsid w:val="007F3D3F"/>
    <w:rsid w:val="007F7733"/>
    <w:rsid w:val="008035B8"/>
    <w:rsid w:val="008354E3"/>
    <w:rsid w:val="00842252"/>
    <w:rsid w:val="0084276F"/>
    <w:rsid w:val="00850B7B"/>
    <w:rsid w:val="008543D8"/>
    <w:rsid w:val="008600E4"/>
    <w:rsid w:val="00861A12"/>
    <w:rsid w:val="00881408"/>
    <w:rsid w:val="008928F2"/>
    <w:rsid w:val="008B3488"/>
    <w:rsid w:val="008B57AA"/>
    <w:rsid w:val="008B58B6"/>
    <w:rsid w:val="008D1B29"/>
    <w:rsid w:val="008D46F8"/>
    <w:rsid w:val="008E2286"/>
    <w:rsid w:val="008F3494"/>
    <w:rsid w:val="008F4688"/>
    <w:rsid w:val="00907F11"/>
    <w:rsid w:val="00912DEC"/>
    <w:rsid w:val="009166F2"/>
    <w:rsid w:val="0092295C"/>
    <w:rsid w:val="009348C7"/>
    <w:rsid w:val="00941790"/>
    <w:rsid w:val="00942575"/>
    <w:rsid w:val="00967824"/>
    <w:rsid w:val="00974841"/>
    <w:rsid w:val="00974EB4"/>
    <w:rsid w:val="009755B6"/>
    <w:rsid w:val="00990B25"/>
    <w:rsid w:val="009932FF"/>
    <w:rsid w:val="009A08B2"/>
    <w:rsid w:val="009B13DC"/>
    <w:rsid w:val="009D70E0"/>
    <w:rsid w:val="009E493D"/>
    <w:rsid w:val="009E672B"/>
    <w:rsid w:val="009F7875"/>
    <w:rsid w:val="00A04077"/>
    <w:rsid w:val="00A27149"/>
    <w:rsid w:val="00A276A6"/>
    <w:rsid w:val="00A32142"/>
    <w:rsid w:val="00A3560A"/>
    <w:rsid w:val="00A50C2F"/>
    <w:rsid w:val="00A51390"/>
    <w:rsid w:val="00A6373C"/>
    <w:rsid w:val="00A657D5"/>
    <w:rsid w:val="00A73287"/>
    <w:rsid w:val="00A7332B"/>
    <w:rsid w:val="00A74E14"/>
    <w:rsid w:val="00A75F27"/>
    <w:rsid w:val="00AA3846"/>
    <w:rsid w:val="00AA4025"/>
    <w:rsid w:val="00AA5574"/>
    <w:rsid w:val="00AB0AF7"/>
    <w:rsid w:val="00AC3BA5"/>
    <w:rsid w:val="00AD4881"/>
    <w:rsid w:val="00AD517E"/>
    <w:rsid w:val="00AE112F"/>
    <w:rsid w:val="00AE2B72"/>
    <w:rsid w:val="00AE4368"/>
    <w:rsid w:val="00AE7DD0"/>
    <w:rsid w:val="00B02D44"/>
    <w:rsid w:val="00B05DA5"/>
    <w:rsid w:val="00B22A0A"/>
    <w:rsid w:val="00B36DAF"/>
    <w:rsid w:val="00B37883"/>
    <w:rsid w:val="00B402DA"/>
    <w:rsid w:val="00B44437"/>
    <w:rsid w:val="00B50F82"/>
    <w:rsid w:val="00B56EFD"/>
    <w:rsid w:val="00B6371E"/>
    <w:rsid w:val="00B7258B"/>
    <w:rsid w:val="00B77E5D"/>
    <w:rsid w:val="00B81047"/>
    <w:rsid w:val="00BA047B"/>
    <w:rsid w:val="00BA5728"/>
    <w:rsid w:val="00BB14B7"/>
    <w:rsid w:val="00BB2411"/>
    <w:rsid w:val="00BB6BB3"/>
    <w:rsid w:val="00BB725A"/>
    <w:rsid w:val="00BB73E8"/>
    <w:rsid w:val="00BB799E"/>
    <w:rsid w:val="00BB7B12"/>
    <w:rsid w:val="00BC74F5"/>
    <w:rsid w:val="00BD4F50"/>
    <w:rsid w:val="00BE1BF9"/>
    <w:rsid w:val="00BF13C0"/>
    <w:rsid w:val="00BF324D"/>
    <w:rsid w:val="00C02D8D"/>
    <w:rsid w:val="00C05635"/>
    <w:rsid w:val="00C16C05"/>
    <w:rsid w:val="00C30FBE"/>
    <w:rsid w:val="00C55C41"/>
    <w:rsid w:val="00C6206D"/>
    <w:rsid w:val="00C643B1"/>
    <w:rsid w:val="00C6496C"/>
    <w:rsid w:val="00C65B16"/>
    <w:rsid w:val="00C70C86"/>
    <w:rsid w:val="00C75681"/>
    <w:rsid w:val="00C86874"/>
    <w:rsid w:val="00C9160E"/>
    <w:rsid w:val="00CA1035"/>
    <w:rsid w:val="00CA4A0A"/>
    <w:rsid w:val="00CB3E37"/>
    <w:rsid w:val="00CD2FB4"/>
    <w:rsid w:val="00CD6DDD"/>
    <w:rsid w:val="00CE41C6"/>
    <w:rsid w:val="00CE43A7"/>
    <w:rsid w:val="00CE69DB"/>
    <w:rsid w:val="00CF47F1"/>
    <w:rsid w:val="00CF7C24"/>
    <w:rsid w:val="00D07E64"/>
    <w:rsid w:val="00D21ECE"/>
    <w:rsid w:val="00D25CF4"/>
    <w:rsid w:val="00D27F77"/>
    <w:rsid w:val="00D32519"/>
    <w:rsid w:val="00D41851"/>
    <w:rsid w:val="00D535C4"/>
    <w:rsid w:val="00D63506"/>
    <w:rsid w:val="00D6390D"/>
    <w:rsid w:val="00D708FB"/>
    <w:rsid w:val="00D84012"/>
    <w:rsid w:val="00D9292A"/>
    <w:rsid w:val="00DA5C8E"/>
    <w:rsid w:val="00DB1583"/>
    <w:rsid w:val="00DB1BEC"/>
    <w:rsid w:val="00DB3B7D"/>
    <w:rsid w:val="00DF303F"/>
    <w:rsid w:val="00DF4166"/>
    <w:rsid w:val="00E0048F"/>
    <w:rsid w:val="00E00DAC"/>
    <w:rsid w:val="00E07AD9"/>
    <w:rsid w:val="00E2176D"/>
    <w:rsid w:val="00E237CE"/>
    <w:rsid w:val="00E4328D"/>
    <w:rsid w:val="00E51787"/>
    <w:rsid w:val="00E52A1D"/>
    <w:rsid w:val="00E54E13"/>
    <w:rsid w:val="00E618BB"/>
    <w:rsid w:val="00E65CEA"/>
    <w:rsid w:val="00E75972"/>
    <w:rsid w:val="00E84F79"/>
    <w:rsid w:val="00EA0F41"/>
    <w:rsid w:val="00EA28F2"/>
    <w:rsid w:val="00EA28F9"/>
    <w:rsid w:val="00EB5B06"/>
    <w:rsid w:val="00EC1B0C"/>
    <w:rsid w:val="00ED5EFB"/>
    <w:rsid w:val="00EE0D83"/>
    <w:rsid w:val="00EF4494"/>
    <w:rsid w:val="00EF720E"/>
    <w:rsid w:val="00F042C0"/>
    <w:rsid w:val="00F05496"/>
    <w:rsid w:val="00F10945"/>
    <w:rsid w:val="00F131C5"/>
    <w:rsid w:val="00F46B89"/>
    <w:rsid w:val="00F51994"/>
    <w:rsid w:val="00F62482"/>
    <w:rsid w:val="00F644BE"/>
    <w:rsid w:val="00F71DB5"/>
    <w:rsid w:val="00F77702"/>
    <w:rsid w:val="00F82534"/>
    <w:rsid w:val="00F83041"/>
    <w:rsid w:val="00FA145F"/>
    <w:rsid w:val="00FA2F81"/>
    <w:rsid w:val="00FA34FD"/>
    <w:rsid w:val="00FC279F"/>
    <w:rsid w:val="00FE4B0B"/>
    <w:rsid w:val="00FE7466"/>
    <w:rsid w:val="00FE77E5"/>
    <w:rsid w:val="00FE7E94"/>
    <w:rsid w:val="00FF3368"/>
    <w:rsid w:val="00FF3D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uiPriority w:val="20"/>
    <w:qFormat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Strk">
    <w:name w:val="Strong"/>
    <w:basedOn w:val="Standardskrifttypeiafsnit"/>
    <w:uiPriority w:val="22"/>
    <w:qFormat/>
    <w:rsid w:val="000E7C8C"/>
    <w:rPr>
      <w:b/>
      <w:bCs/>
    </w:rPr>
  </w:style>
  <w:style w:type="paragraph" w:styleId="NormalWeb">
    <w:name w:val="Normal (Web)"/>
    <w:basedOn w:val="Normal"/>
    <w:uiPriority w:val="99"/>
    <w:unhideWhenUsed/>
    <w:rsid w:val="005F67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FormateretHTML">
    <w:name w:val="HTML Preformatted"/>
    <w:basedOn w:val="Normal"/>
    <w:link w:val="FormateretHTMLTegn"/>
    <w:uiPriority w:val="99"/>
    <w:unhideWhenUsed/>
    <w:rsid w:val="005F6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5F678D"/>
    <w:rPr>
      <w:rFonts w:ascii="Courier New" w:eastAsia="Times New Roman" w:hAnsi="Courier New" w:cs="Courier New"/>
    </w:rPr>
  </w:style>
  <w:style w:type="character" w:styleId="HTML-kode">
    <w:name w:val="HTML Code"/>
    <w:basedOn w:val="Standardskrifttypeiafsnit"/>
    <w:uiPriority w:val="99"/>
    <w:unhideWhenUsed/>
    <w:rsid w:val="005F67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Heading2">
    <w:name w:val="heading 2"/>
    <w:basedOn w:val="Normal"/>
    <w:next w:val="Normal"/>
    <w:link w:val="Heading2Char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Heading3">
    <w:name w:val="heading 3"/>
    <w:basedOn w:val="Heading2"/>
    <w:next w:val="Normal"/>
    <w:link w:val="Heading3Char2"/>
    <w:qFormat/>
    <w:rsid w:val="0031683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">
    <w:name w:val="Ingen liste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">
    <w:name w:val="Tabelgitter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odyTextIndentChar">
    <w:name w:val="Body Text Indent Char"/>
    <w:basedOn w:val="Standardskrifttypeiafsnit3"/>
    <w:link w:val="BodyTextIndent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ListBullet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Emphasis">
    <w:name w:val="Emphasis"/>
    <w:basedOn w:val="Standardskrifttypeiafsnit3"/>
    <w:uiPriority w:val="20"/>
    <w:qFormat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x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CommentText">
    <w:name w:val="annotation text"/>
    <w:basedOn w:val="Normal"/>
    <w:link w:val="CommentTextChar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rsid w:val="008A34F9"/>
    <w:rPr>
      <w:sz w:val="18"/>
      <w:szCs w:val="18"/>
    </w:rPr>
  </w:style>
  <w:style w:type="paragraph" w:styleId="BalloonText">
    <w:name w:val="Balloon Text"/>
    <w:basedOn w:val="Normal"/>
    <w:link w:val="BalloonTextChar1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Heading1Char1">
    <w:name w:val="Heading 1 Char1"/>
    <w:basedOn w:val="DefaultParagraphFont"/>
    <w:link w:val="Heading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Heading2Char1">
    <w:name w:val="Heading 2 Char1"/>
    <w:basedOn w:val="DefaultParagraphFont"/>
    <w:link w:val="Heading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Heading3Char2">
    <w:name w:val="Heading 3 Char2"/>
    <w:basedOn w:val="DefaultParagraphFont"/>
    <w:link w:val="Heading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Heading4Char1">
    <w:name w:val="Heading 4 Char1"/>
    <w:basedOn w:val="DefaultParagraphFont"/>
    <w:link w:val="Heading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5Char1">
    <w:name w:val="Heading 5 Char1"/>
    <w:basedOn w:val="DefaultParagraphFont"/>
    <w:link w:val="Heading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Heading6Char1">
    <w:name w:val="Heading 6 Char1"/>
    <w:basedOn w:val="DefaultParagraphFont"/>
    <w:link w:val="Heading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7Char1">
    <w:name w:val="Heading 7 Char1"/>
    <w:basedOn w:val="DefaultParagraphFont"/>
    <w:link w:val="Heading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Heading8Char">
    <w:name w:val="Heading 8 Char"/>
    <w:basedOn w:val="DefaultParagraphFont"/>
    <w:link w:val="Heading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NoList"/>
    <w:rsid w:val="0031683E"/>
    <w:pPr>
      <w:numPr>
        <w:numId w:val="7"/>
      </w:numPr>
    </w:pPr>
  </w:style>
  <w:style w:type="character" w:customStyle="1" w:styleId="idlidentifier">
    <w:name w:val="idl.identifier"/>
    <w:basedOn w:val="DefaultParagraphFon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Revision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Footer">
    <w:name w:val="footer"/>
    <w:basedOn w:val="Normal"/>
    <w:link w:val="Foot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leGrid">
    <w:name w:val="Table Grid"/>
    <w:basedOn w:val="Table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unhideWhenUsed/>
    <w:rsid w:val="0031683E"/>
    <w:rPr>
      <w:color w:val="99CC00"/>
      <w:u w:val="single"/>
    </w:rPr>
  </w:style>
  <w:style w:type="character" w:styleId="PageNumber">
    <w:name w:val="page number"/>
    <w:basedOn w:val="DefaultParagraphFont"/>
    <w:uiPriority w:val="99"/>
    <w:unhideWhenUsed/>
    <w:rsid w:val="0031683E"/>
  </w:style>
  <w:style w:type="paragraph" w:styleId="FootnoteText">
    <w:name w:val="footnote text"/>
    <w:basedOn w:val="Normal"/>
    <w:link w:val="FootnoteTextChar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otnoteTextChar1">
    <w:name w:val="Footnote Text Char1"/>
    <w:basedOn w:val="DefaultParagraphFont"/>
    <w:link w:val="FootnoteTex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otnoteReference">
    <w:name w:val="footnote reference"/>
    <w:basedOn w:val="DefaultParagraphFont"/>
    <w:uiPriority w:val="99"/>
    <w:unhideWhenUsed/>
    <w:rsid w:val="0031683E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31683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TOC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31683E"/>
  </w:style>
  <w:style w:type="paragraph" w:styleId="Salutation">
    <w:name w:val="Salutation"/>
    <w:basedOn w:val="Normal"/>
    <w:next w:val="Normal"/>
    <w:link w:val="SalutationChar"/>
    <w:rsid w:val="0031788F"/>
  </w:style>
  <w:style w:type="character" w:customStyle="1" w:styleId="SalutationChar">
    <w:name w:val="Salutation Char"/>
    <w:basedOn w:val="DefaultParagraphFont"/>
    <w:link w:val="Salutatio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TOC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Caption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TOC4">
    <w:name w:val="toc 4"/>
    <w:basedOn w:val="Normal"/>
    <w:next w:val="Normal"/>
    <w:autoRedefine/>
    <w:rsid w:val="00055BC7"/>
    <w:pPr>
      <w:ind w:left="660"/>
    </w:pPr>
  </w:style>
  <w:style w:type="paragraph" w:styleId="TOC5">
    <w:name w:val="toc 5"/>
    <w:basedOn w:val="Normal"/>
    <w:next w:val="Normal"/>
    <w:autoRedefine/>
    <w:rsid w:val="00055BC7"/>
    <w:pPr>
      <w:ind w:left="880"/>
    </w:pPr>
  </w:style>
  <w:style w:type="paragraph" w:styleId="TOC6">
    <w:name w:val="toc 6"/>
    <w:basedOn w:val="Normal"/>
    <w:next w:val="Normal"/>
    <w:autoRedefine/>
    <w:rsid w:val="00055BC7"/>
    <w:pPr>
      <w:ind w:left="1100"/>
    </w:pPr>
  </w:style>
  <w:style w:type="paragraph" w:styleId="TOC7">
    <w:name w:val="toc 7"/>
    <w:basedOn w:val="Normal"/>
    <w:next w:val="Normal"/>
    <w:autoRedefine/>
    <w:rsid w:val="00055BC7"/>
    <w:pPr>
      <w:ind w:left="1320"/>
    </w:pPr>
  </w:style>
  <w:style w:type="paragraph" w:styleId="TOC8">
    <w:name w:val="toc 8"/>
    <w:basedOn w:val="Normal"/>
    <w:next w:val="Normal"/>
    <w:autoRedefine/>
    <w:rsid w:val="00055BC7"/>
    <w:pPr>
      <w:ind w:left="1540"/>
    </w:pPr>
  </w:style>
  <w:style w:type="paragraph" w:styleId="TOC9">
    <w:name w:val="toc 9"/>
    <w:basedOn w:val="Normal"/>
    <w:next w:val="Normal"/>
    <w:autoRedefine/>
    <w:rsid w:val="00055BC7"/>
    <w:pPr>
      <w:ind w:left="1760"/>
    </w:pPr>
  </w:style>
  <w:style w:type="character" w:customStyle="1" w:styleId="Heading9Char">
    <w:name w:val="Heading 9 Char"/>
    <w:basedOn w:val="DefaultParagraphFont"/>
    <w:link w:val="Heading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0E7C8C"/>
    <w:rPr>
      <w:b/>
      <w:bCs/>
    </w:rPr>
  </w:style>
  <w:style w:type="paragraph" w:styleId="NormalWeb">
    <w:name w:val="Normal (Web)"/>
    <w:basedOn w:val="Normal"/>
    <w:uiPriority w:val="99"/>
    <w:unhideWhenUsed/>
    <w:rsid w:val="005F67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6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678D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5F67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63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43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2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7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pop.dk/display/public/NSP+In+A+Box" TargetMode="External"/><Relationship Id="rId13" Type="http://schemas.openxmlformats.org/officeDocument/2006/relationships/hyperlink" Target="https://github.com/trifork/nsi-minlog/raw/master/doc/endurence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atabene.org/databene-benerato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vaje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static.springsource.org/spring-ws/sites/2.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plunk.com/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7292A-D3B0-42FF-9515-B9B25A237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934</Words>
  <Characters>5704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Stamdataservice på NSP</vt:lpstr>
      <vt:lpstr>Sikker browseropstart</vt:lpstr>
    </vt:vector>
  </TitlesOfParts>
  <Company>Lakeside A/S</Company>
  <LinksUpToDate>false</LinksUpToDate>
  <CharactersWithSpaces>6625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Stamdataservice på NSP</dc:title>
  <dc:subject>Guide til Udviklere</dc:subject>
  <dc:creator>Christian Ernstsen</dc:creator>
  <cp:lastModifiedBy>Brian</cp:lastModifiedBy>
  <cp:revision>3</cp:revision>
  <cp:lastPrinted>2011-12-21T22:15:00Z</cp:lastPrinted>
  <dcterms:created xsi:type="dcterms:W3CDTF">2012-07-04T13:37:00Z</dcterms:created>
  <dcterms:modified xsi:type="dcterms:W3CDTF">2012-07-04T14:09:00Z</dcterms:modified>
</cp:coreProperties>
</file>