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DC695A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283A01">
        <w:rPr>
          <w:rFonts w:ascii="Verdana" w:hAnsi="Verdana"/>
          <w:b/>
          <w:sz w:val="24"/>
          <w:szCs w:val="24"/>
        </w:rPr>
        <w:t>Transformers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23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00B824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1FFBA57F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E35800">
        <w:rPr>
          <w:rFonts w:ascii="Verdana" w:hAnsi="Verdana"/>
          <w:sz w:val="20"/>
          <w:szCs w:val="20"/>
        </w:rPr>
        <w:t>input and output</w:t>
      </w:r>
      <w:r w:rsidR="00874CCF" w:rsidRPr="005915F6">
        <w:rPr>
          <w:rFonts w:ascii="Verdana" w:hAnsi="Verdana"/>
          <w:sz w:val="20"/>
          <w:szCs w:val="20"/>
        </w:rPr>
        <w:t xml:space="preserve"> quantities </w:t>
      </w:r>
      <w:r w:rsidR="00E35800">
        <w:rPr>
          <w:rFonts w:ascii="Verdana" w:hAnsi="Verdana"/>
          <w:sz w:val="20"/>
          <w:szCs w:val="20"/>
        </w:rPr>
        <w:t xml:space="preserve">of a transformer </w:t>
      </w:r>
      <w:r w:rsidR="00874CCF" w:rsidRPr="005915F6">
        <w:rPr>
          <w:rFonts w:ascii="Verdana" w:hAnsi="Verdana"/>
          <w:sz w:val="20"/>
          <w:szCs w:val="20"/>
        </w:rPr>
        <w:t xml:space="preserve">using the characteristics of </w:t>
      </w:r>
      <w:r w:rsidR="00E35800">
        <w:rPr>
          <w:rFonts w:ascii="Verdana" w:hAnsi="Verdana"/>
          <w:sz w:val="20"/>
          <w:szCs w:val="20"/>
        </w:rPr>
        <w:t>inductance and electromagnetism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0F2E8F99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 xml:space="preserve">construct </w:t>
      </w:r>
      <w:r w:rsidR="00640F01">
        <w:rPr>
          <w:rFonts w:ascii="Verdana" w:hAnsi="Verdana"/>
          <w:sz w:val="20"/>
          <w:szCs w:val="20"/>
        </w:rPr>
        <w:t xml:space="preserve">an AC </w:t>
      </w:r>
      <w:r w:rsidR="00FF0F90" w:rsidRPr="005915F6">
        <w:rPr>
          <w:rFonts w:ascii="Verdana" w:hAnsi="Verdana"/>
          <w:sz w:val="20"/>
          <w:szCs w:val="20"/>
        </w:rPr>
        <w:t>circuit</w:t>
      </w:r>
      <w:r w:rsidR="000119B9">
        <w:rPr>
          <w:rFonts w:ascii="Verdana" w:hAnsi="Verdana"/>
          <w:sz w:val="20"/>
          <w:szCs w:val="20"/>
        </w:rPr>
        <w:t>, take voltage readings</w:t>
      </w:r>
      <w:r w:rsidR="00FF0F90" w:rsidRPr="005915F6">
        <w:rPr>
          <w:rFonts w:ascii="Verdana" w:hAnsi="Verdana"/>
          <w:sz w:val="20"/>
          <w:szCs w:val="20"/>
        </w:rPr>
        <w:t xml:space="preserve">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1B3A86E2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283A01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652F4C" w:rsidRPr="005915F6" w14:paraId="08CECD28" w14:textId="77777777" w:rsidTr="004861DB">
        <w:tc>
          <w:tcPr>
            <w:tcW w:w="4428" w:type="dxa"/>
          </w:tcPr>
          <w:p w14:paraId="4F942921" w14:textId="574E45AC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01FAAD16" w14:textId="0772260B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Transformers</w:t>
            </w:r>
          </w:p>
        </w:tc>
      </w:tr>
      <w:tr w:rsidR="00652F4C" w:rsidRPr="005915F6" w14:paraId="37AC03A4" w14:textId="77777777" w:rsidTr="004861DB">
        <w:tc>
          <w:tcPr>
            <w:tcW w:w="4428" w:type="dxa"/>
          </w:tcPr>
          <w:p w14:paraId="00A138CD" w14:textId="280DFBC7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Amp-clamp</w:t>
            </w:r>
          </w:p>
        </w:tc>
        <w:tc>
          <w:tcPr>
            <w:tcW w:w="4428" w:type="dxa"/>
          </w:tcPr>
          <w:p w14:paraId="440CBC99" w14:textId="4A6104CC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652F4C" w:rsidRPr="005915F6" w14:paraId="1CEE9683" w14:textId="77777777" w:rsidTr="004861DB">
        <w:tc>
          <w:tcPr>
            <w:tcW w:w="4428" w:type="dxa"/>
          </w:tcPr>
          <w:p w14:paraId="5D14829E" w14:textId="4540D892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76E3D1A5" w14:textId="0701F156" w:rsidR="00652F4C" w:rsidRPr="005915F6" w:rsidRDefault="00652F4C" w:rsidP="00652F4C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49921894" w:rsidR="00820CD5" w:rsidRPr="005915F6" w:rsidRDefault="00E35800" w:rsidP="00154F4A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 w:rsidRPr="00E35800">
        <w:rPr>
          <w:rFonts w:ascii="Verdana" w:hAnsi="Verdana"/>
          <w:sz w:val="20"/>
          <w:szCs w:val="20"/>
        </w:rPr>
        <w:t xml:space="preserve">A transformer is a device that transfers AC electrical energy from one circuit to another. It does this by means of electromagnetic mutual inductance. Generally, </w:t>
      </w:r>
      <w:r>
        <w:rPr>
          <w:rFonts w:ascii="Verdana" w:hAnsi="Verdana"/>
          <w:sz w:val="20"/>
          <w:szCs w:val="20"/>
        </w:rPr>
        <w:t>a</w:t>
      </w:r>
      <w:r w:rsidRPr="00E35800">
        <w:rPr>
          <w:rFonts w:ascii="Verdana" w:hAnsi="Verdana"/>
          <w:sz w:val="20"/>
          <w:szCs w:val="20"/>
        </w:rPr>
        <w:t xml:space="preserve"> transformer consist</w:t>
      </w:r>
      <w:r>
        <w:rPr>
          <w:rFonts w:ascii="Verdana" w:hAnsi="Verdana"/>
          <w:sz w:val="20"/>
          <w:szCs w:val="20"/>
        </w:rPr>
        <w:t>s</w:t>
      </w:r>
      <w:r w:rsidRPr="00E35800">
        <w:rPr>
          <w:rFonts w:ascii="Verdana" w:hAnsi="Verdana"/>
          <w:sz w:val="20"/>
          <w:szCs w:val="20"/>
        </w:rPr>
        <w:t xml:space="preserve"> of two coils </w:t>
      </w:r>
      <w:r>
        <w:rPr>
          <w:rFonts w:ascii="Verdana" w:hAnsi="Verdana"/>
          <w:sz w:val="20"/>
          <w:szCs w:val="20"/>
        </w:rPr>
        <w:t xml:space="preserve">of wire </w:t>
      </w:r>
      <w:r w:rsidRPr="00E35800">
        <w:rPr>
          <w:rFonts w:ascii="Verdana" w:hAnsi="Verdana"/>
          <w:sz w:val="20"/>
          <w:szCs w:val="20"/>
        </w:rPr>
        <w:t xml:space="preserve">placed close </w:t>
      </w:r>
      <w:r>
        <w:rPr>
          <w:rFonts w:ascii="Verdana" w:hAnsi="Verdana"/>
          <w:sz w:val="20"/>
          <w:szCs w:val="20"/>
        </w:rPr>
        <w:t xml:space="preserve">enough </w:t>
      </w:r>
      <w:r w:rsidRPr="00E35800">
        <w:rPr>
          <w:rFonts w:ascii="Verdana" w:hAnsi="Verdana"/>
          <w:sz w:val="20"/>
          <w:szCs w:val="20"/>
        </w:rPr>
        <w:t xml:space="preserve">together so the magnetic field around </w:t>
      </w:r>
      <w:r>
        <w:rPr>
          <w:rFonts w:ascii="Verdana" w:hAnsi="Verdana"/>
          <w:sz w:val="20"/>
          <w:szCs w:val="20"/>
        </w:rPr>
        <w:t>the first</w:t>
      </w:r>
      <w:r w:rsidRPr="00E35800">
        <w:rPr>
          <w:rFonts w:ascii="Verdana" w:hAnsi="Verdana"/>
          <w:sz w:val="20"/>
          <w:szCs w:val="20"/>
        </w:rPr>
        <w:t xml:space="preserve"> coil </w:t>
      </w:r>
      <w:r>
        <w:rPr>
          <w:rFonts w:ascii="Verdana" w:hAnsi="Verdana"/>
          <w:sz w:val="20"/>
          <w:szCs w:val="20"/>
        </w:rPr>
        <w:t xml:space="preserve">of wire </w:t>
      </w:r>
      <w:r w:rsidRPr="00E35800">
        <w:rPr>
          <w:rFonts w:ascii="Verdana" w:hAnsi="Verdana"/>
          <w:sz w:val="20"/>
          <w:szCs w:val="20"/>
        </w:rPr>
        <w:t xml:space="preserve">cuts the </w:t>
      </w:r>
      <w:r>
        <w:rPr>
          <w:rFonts w:ascii="Verdana" w:hAnsi="Verdana"/>
          <w:sz w:val="20"/>
          <w:szCs w:val="20"/>
        </w:rPr>
        <w:t>windings of the second</w:t>
      </w:r>
      <w:r w:rsidRPr="00E35800">
        <w:rPr>
          <w:rFonts w:ascii="Verdana" w:hAnsi="Verdana"/>
          <w:sz w:val="20"/>
          <w:szCs w:val="20"/>
        </w:rPr>
        <w:t xml:space="preserve"> coil</w:t>
      </w:r>
      <w:r>
        <w:rPr>
          <w:rFonts w:ascii="Verdana" w:hAnsi="Verdana"/>
          <w:sz w:val="20"/>
          <w:szCs w:val="20"/>
        </w:rPr>
        <w:t xml:space="preserve"> of wire. </w:t>
      </w:r>
      <w:r w:rsidRPr="00E35800">
        <w:rPr>
          <w:rFonts w:ascii="Verdana" w:hAnsi="Verdana"/>
          <w:sz w:val="20"/>
          <w:szCs w:val="20"/>
        </w:rPr>
        <w:t xml:space="preserve">In this </w:t>
      </w:r>
      <w:r>
        <w:rPr>
          <w:rFonts w:ascii="Verdana" w:hAnsi="Verdana"/>
          <w:sz w:val="20"/>
          <w:szCs w:val="20"/>
        </w:rPr>
        <w:t>process,</w:t>
      </w:r>
      <w:r w:rsidRPr="00E35800">
        <w:rPr>
          <w:rFonts w:ascii="Verdana" w:hAnsi="Verdana"/>
          <w:sz w:val="20"/>
          <w:szCs w:val="20"/>
        </w:rPr>
        <w:t xml:space="preserve"> energy is transferred from </w:t>
      </w:r>
      <w:r>
        <w:rPr>
          <w:rFonts w:ascii="Verdana" w:hAnsi="Verdana"/>
          <w:sz w:val="20"/>
          <w:szCs w:val="20"/>
        </w:rPr>
        <w:t>the first</w:t>
      </w:r>
      <w:r w:rsidRPr="00E35800">
        <w:rPr>
          <w:rFonts w:ascii="Verdana" w:hAnsi="Verdana"/>
          <w:sz w:val="20"/>
          <w:szCs w:val="20"/>
        </w:rPr>
        <w:t xml:space="preserve"> coil to the </w:t>
      </w:r>
      <w:r>
        <w:rPr>
          <w:rFonts w:ascii="Verdana" w:hAnsi="Verdana"/>
          <w:sz w:val="20"/>
          <w:szCs w:val="20"/>
        </w:rPr>
        <w:t>second</w:t>
      </w:r>
      <w:r w:rsidRPr="00E35800">
        <w:rPr>
          <w:rFonts w:ascii="Verdana" w:hAnsi="Verdana"/>
          <w:sz w:val="20"/>
          <w:szCs w:val="20"/>
        </w:rPr>
        <w:t xml:space="preserve">. The transformer is widely used in electronics. It can step-up or step-down voltage or current, isolate one circuit from another, match impedances and provide safety protection to the equipment user. </w:t>
      </w:r>
      <w:r>
        <w:rPr>
          <w:rFonts w:ascii="Verdana" w:hAnsi="Verdana"/>
          <w:sz w:val="20"/>
          <w:szCs w:val="20"/>
        </w:rPr>
        <w:t>T</w:t>
      </w:r>
      <w:r w:rsidRPr="00E35800">
        <w:rPr>
          <w:rFonts w:ascii="Verdana" w:hAnsi="Verdana"/>
          <w:sz w:val="20"/>
          <w:szCs w:val="20"/>
        </w:rPr>
        <w:t>ransformer</w:t>
      </w:r>
      <w:r>
        <w:rPr>
          <w:rFonts w:ascii="Verdana" w:hAnsi="Verdana"/>
          <w:sz w:val="20"/>
          <w:szCs w:val="20"/>
        </w:rPr>
        <w:t>s</w:t>
      </w:r>
      <w:r w:rsidRPr="00E35800">
        <w:rPr>
          <w:rFonts w:ascii="Verdana" w:hAnsi="Verdana"/>
          <w:sz w:val="20"/>
          <w:szCs w:val="20"/>
        </w:rPr>
        <w:t xml:space="preserve"> do not amplify. The power in its primary is always equa</w:t>
      </w:r>
      <w:r>
        <w:rPr>
          <w:rFonts w:ascii="Verdana" w:hAnsi="Verdana"/>
          <w:sz w:val="20"/>
          <w:szCs w:val="20"/>
        </w:rPr>
        <w:t>l to it power in its secondary for and ideal transformer (100% efficient)</w:t>
      </w:r>
      <w:r w:rsidRPr="00E35800">
        <w:rPr>
          <w:rFonts w:ascii="Verdana" w:hAnsi="Verdana"/>
          <w:sz w:val="20"/>
          <w:szCs w:val="20"/>
        </w:rPr>
        <w:t xml:space="preserve">. </w:t>
      </w:r>
      <w:proofErr w:type="gramStart"/>
      <w:r>
        <w:rPr>
          <w:rFonts w:ascii="Verdana" w:hAnsi="Verdana"/>
          <w:sz w:val="20"/>
          <w:szCs w:val="20"/>
        </w:rPr>
        <w:t>In a</w:t>
      </w:r>
      <w:r w:rsidRPr="00E35800">
        <w:rPr>
          <w:rFonts w:ascii="Verdana" w:hAnsi="Verdana"/>
          <w:sz w:val="20"/>
          <w:szCs w:val="20"/>
        </w:rPr>
        <w:t>ctual</w:t>
      </w:r>
      <w:r>
        <w:rPr>
          <w:rFonts w:ascii="Verdana" w:hAnsi="Verdana"/>
          <w:sz w:val="20"/>
          <w:szCs w:val="20"/>
        </w:rPr>
        <w:t>ity,</w:t>
      </w:r>
      <w:r w:rsidRPr="00E35800">
        <w:rPr>
          <w:rFonts w:ascii="Verdana" w:hAnsi="Verdana"/>
          <w:sz w:val="20"/>
          <w:szCs w:val="20"/>
        </w:rPr>
        <w:t xml:space="preserve"> the</w:t>
      </w:r>
      <w:proofErr w:type="gramEnd"/>
      <w:r w:rsidRPr="00E35800">
        <w:rPr>
          <w:rFonts w:ascii="Verdana" w:hAnsi="Verdana"/>
          <w:sz w:val="20"/>
          <w:szCs w:val="20"/>
        </w:rPr>
        <w:t xml:space="preserve"> power in the secondary is always less than the power in the primary because of the </w:t>
      </w:r>
      <w:r>
        <w:rPr>
          <w:rFonts w:ascii="Verdana" w:hAnsi="Verdana"/>
          <w:sz w:val="20"/>
          <w:szCs w:val="20"/>
        </w:rPr>
        <w:t>losses in the coils of wire and the transformer’s coil</w:t>
      </w:r>
      <w:r w:rsidR="00C24E92" w:rsidRPr="00C24E92">
        <w:rPr>
          <w:rFonts w:ascii="Verdana" w:hAnsi="Verdana"/>
          <w:sz w:val="20"/>
          <w:szCs w:val="20"/>
        </w:rPr>
        <w:t>.</w:t>
      </w:r>
    </w:p>
    <w:p w14:paraId="164DE1B8" w14:textId="18A417F0" w:rsidR="00DA1DDF" w:rsidRDefault="00A154CC" w:rsidP="003F10FF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t>Graphic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4519"/>
        <w:gridCol w:w="336"/>
        <w:gridCol w:w="4860"/>
      </w:tblGrid>
      <w:tr w:rsidR="000234C5" w14:paraId="2B29259D" w14:textId="77777777" w:rsidTr="000234C5">
        <w:tc>
          <w:tcPr>
            <w:tcW w:w="4884" w:type="dxa"/>
            <w:gridSpan w:val="2"/>
            <w:vAlign w:val="center"/>
          </w:tcPr>
          <w:p w14:paraId="62FD03E2" w14:textId="25B48169" w:rsidR="00E35800" w:rsidRDefault="003306D9" w:rsidP="00585D29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3306D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025BB07" wp14:editId="55783E99">
                  <wp:extent cx="2939316" cy="1922711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234" cy="195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6" w:type="dxa"/>
            <w:gridSpan w:val="2"/>
            <w:vAlign w:val="center"/>
          </w:tcPr>
          <w:p w14:paraId="1F8ACEB8" w14:textId="1170E05A" w:rsidR="00E35800" w:rsidRDefault="000234C5" w:rsidP="00585D29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0234C5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AC3CA79" wp14:editId="2F17254D">
                  <wp:extent cx="3156257" cy="1413613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382" cy="1428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34C5" w14:paraId="2CCF3171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0CDF2" w14:textId="3343773E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voltage (V)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5099CC0" w14:textId="2795A218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Secondary</w:t>
            </w:r>
            <w:r>
              <w:rPr>
                <w:rFonts w:ascii="Verdana" w:hAnsi="Verdana"/>
                <w:sz w:val="20"/>
                <w:szCs w:val="20"/>
              </w:rPr>
              <w:t xml:space="preserve"> voltage (V)</w:t>
            </w:r>
          </w:p>
        </w:tc>
      </w:tr>
      <w:tr w:rsidR="000234C5" w14:paraId="0BB356CA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A87EAA" w14:textId="1755A86B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current (A)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2100598" w14:textId="6011E821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Secondary</w:t>
            </w:r>
            <w:r>
              <w:rPr>
                <w:rFonts w:ascii="Verdana" w:hAnsi="Verdana"/>
                <w:sz w:val="20"/>
                <w:szCs w:val="20"/>
              </w:rPr>
              <w:t xml:space="preserve"> current (A)</w:t>
            </w:r>
          </w:p>
        </w:tc>
      </w:tr>
      <w:tr w:rsidR="000234C5" w14:paraId="47A52429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52A31" w14:textId="419EE317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</w:t>
            </w:r>
            <w:r>
              <w:rPr>
                <w:rFonts w:ascii="Verdana" w:hAnsi="Verdana"/>
                <w:sz w:val="20"/>
                <w:szCs w:val="20"/>
              </w:rPr>
              <w:t>turns ratio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19009D74" w14:textId="66FD74B5" w:rsidR="000234C5" w:rsidRDefault="000234C5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Secondary</w:t>
            </w:r>
            <w:r>
              <w:rPr>
                <w:rFonts w:ascii="Verdana" w:hAnsi="Verdana"/>
                <w:sz w:val="20"/>
                <w:szCs w:val="20"/>
              </w:rPr>
              <w:t xml:space="preserve"> turns ratio</w:t>
            </w:r>
          </w:p>
        </w:tc>
      </w:tr>
      <w:tr w:rsidR="00C93627" w14:paraId="7DCC74DC" w14:textId="77777777" w:rsidTr="000234C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</w:trPr>
        <w:tc>
          <w:tcPr>
            <w:tcW w:w="4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CA1D9" w14:textId="027ED26E" w:rsidR="00C93627" w:rsidRDefault="00C93627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 w:rsidRPr="00585D29">
              <w:rPr>
                <w:rFonts w:ascii="Verdana" w:hAnsi="Verdana"/>
                <w:sz w:val="20"/>
                <w:szCs w:val="20"/>
                <w:vertAlign w:val="subscript"/>
              </w:rPr>
              <w:t>P</w:t>
            </w:r>
            <w:r>
              <w:rPr>
                <w:rFonts w:ascii="Verdana" w:hAnsi="Verdana"/>
                <w:sz w:val="20"/>
                <w:szCs w:val="20"/>
              </w:rPr>
              <w:t xml:space="preserve"> – Primary </w:t>
            </w:r>
            <w:r>
              <w:rPr>
                <w:rFonts w:ascii="Verdana" w:hAnsi="Verdana"/>
                <w:sz w:val="20"/>
                <w:szCs w:val="20"/>
              </w:rPr>
              <w:t>apparent power</w:t>
            </w:r>
            <w:r>
              <w:rPr>
                <w:rFonts w:ascii="Verdana" w:hAnsi="Verdana"/>
                <w:sz w:val="20"/>
                <w:szCs w:val="20"/>
              </w:rPr>
              <w:t xml:space="preserve"> (V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74C9D3BA" w14:textId="10D1F598" w:rsidR="00C93627" w:rsidRDefault="00C93627" w:rsidP="00652F4C">
            <w:pPr>
              <w:tabs>
                <w:tab w:val="left" w:pos="2026"/>
              </w:tabs>
              <w:spacing w:before="60" w:after="6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– </w:t>
            </w:r>
            <w:r>
              <w:rPr>
                <w:rFonts w:ascii="Verdana" w:hAnsi="Verdana"/>
                <w:sz w:val="20"/>
                <w:szCs w:val="20"/>
              </w:rPr>
              <w:t>Secondary</w:t>
            </w:r>
            <w:r>
              <w:rPr>
                <w:rFonts w:ascii="Verdana" w:hAnsi="Verdana"/>
                <w:sz w:val="20"/>
                <w:szCs w:val="20"/>
              </w:rPr>
              <w:t xml:space="preserve"> apparent power (VA)</w:t>
            </w:r>
          </w:p>
        </w:tc>
      </w:tr>
    </w:tbl>
    <w:p w14:paraId="44BA2BC5" w14:textId="77777777" w:rsidR="008431B7" w:rsidRPr="00034BA1" w:rsidRDefault="008431B7" w:rsidP="00C9362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C9362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1759FD" w14:textId="77777777" w:rsidR="00EB2D50" w:rsidRPr="00EB2D50" w:rsidRDefault="00EB2D50" w:rsidP="00EB2D50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EB2D50">
        <w:rPr>
          <w:rFonts w:ascii="Verdana" w:hAnsi="Verdana"/>
          <w:b/>
        </w:rPr>
        <w:lastRenderedPageBreak/>
        <w:t>Instructions</w:t>
      </w:r>
    </w:p>
    <w:p w14:paraId="6E6F5341" w14:textId="32898024" w:rsidR="00090B4A" w:rsidRDefault="00205D3F" w:rsidP="00205D3F">
      <w:pPr>
        <w:spacing w:after="120"/>
        <w:ind w:left="7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 xml:space="preserve">Use one of the </w:t>
      </w:r>
      <w:r>
        <w:rPr>
          <w:rFonts w:ascii="Verdana" w:hAnsi="Verdana"/>
          <w:sz w:val="20"/>
          <w:szCs w:val="20"/>
        </w:rPr>
        <w:t xml:space="preserve">transformers in the set. </w:t>
      </w:r>
      <w:r w:rsidRPr="00205D3F">
        <w:rPr>
          <w:rFonts w:ascii="Verdana" w:hAnsi="Verdana"/>
          <w:b/>
          <w:sz w:val="20"/>
          <w:szCs w:val="20"/>
          <w:u w:val="single"/>
        </w:rPr>
        <w:t>DO NOT PLUG IT IN</w:t>
      </w:r>
      <w:r w:rsidRPr="00205D3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Perform the following steps using your multimeter</w:t>
      </w:r>
      <w:r w:rsidR="00090B4A" w:rsidRPr="00E56A41">
        <w:rPr>
          <w:rFonts w:ascii="Verdana" w:hAnsi="Verdana"/>
          <w:sz w:val="20"/>
          <w:szCs w:val="20"/>
        </w:rPr>
        <w:t>.</w:t>
      </w:r>
    </w:p>
    <w:p w14:paraId="19E51EFF" w14:textId="77777777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>Check for continuity between the</w:t>
      </w:r>
      <w:r>
        <w:rPr>
          <w:rFonts w:ascii="Verdana" w:hAnsi="Verdana"/>
          <w:sz w:val="20"/>
          <w:szCs w:val="20"/>
        </w:rPr>
        <w:t xml:space="preserve"> prongs of the</w:t>
      </w:r>
      <w:r w:rsidRPr="00205D3F">
        <w:rPr>
          <w:rFonts w:ascii="Verdana" w:hAnsi="Verdana"/>
          <w:sz w:val="20"/>
          <w:szCs w:val="20"/>
        </w:rPr>
        <w:t xml:space="preserve"> AC plug</w:t>
      </w:r>
      <w:r>
        <w:rPr>
          <w:rFonts w:ascii="Verdana" w:hAnsi="Verdana"/>
          <w:sz w:val="20"/>
          <w:szCs w:val="20"/>
        </w:rPr>
        <w:t>. This will be the primary winding resistance.</w:t>
      </w:r>
    </w:p>
    <w:p w14:paraId="39299181" w14:textId="3D7B5424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Primary-to-Primary Resistance ______</w:t>
      </w:r>
    </w:p>
    <w:p w14:paraId="42C33EAE" w14:textId="77777777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 w:rsidRPr="00205D3F">
        <w:rPr>
          <w:rFonts w:ascii="Verdana" w:hAnsi="Verdana"/>
          <w:sz w:val="20"/>
          <w:szCs w:val="20"/>
        </w:rPr>
        <w:t>Check for continuity between the</w:t>
      </w:r>
      <w:r>
        <w:rPr>
          <w:rFonts w:ascii="Verdana" w:hAnsi="Verdana"/>
          <w:sz w:val="20"/>
          <w:szCs w:val="20"/>
        </w:rPr>
        <w:t xml:space="preserve"> terminals or prongs of the</w:t>
      </w:r>
      <w:r w:rsidRPr="00205D3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output of the transformer. This will be the secondary winding resistance.</w:t>
      </w:r>
    </w:p>
    <w:p w14:paraId="57487945" w14:textId="77777777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Secondary-to-Secondary Resistance ______</w:t>
      </w:r>
    </w:p>
    <w:p w14:paraId="58E9B546" w14:textId="0A208399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Measure from one prong of the plug (primary) to a terminal or spade on the output (secondary)</w:t>
      </w:r>
    </w:p>
    <w:p w14:paraId="18DC2156" w14:textId="1E243CEA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______</w:t>
      </w:r>
    </w:p>
    <w:p w14:paraId="26479853" w14:textId="7B10EA9E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from </w:t>
      </w:r>
      <w:r>
        <w:rPr>
          <w:rFonts w:ascii="Verdana" w:hAnsi="Verdana"/>
          <w:sz w:val="20"/>
          <w:szCs w:val="20"/>
        </w:rPr>
        <w:t>the other</w:t>
      </w:r>
      <w:r>
        <w:rPr>
          <w:rFonts w:ascii="Verdana" w:hAnsi="Verdana"/>
          <w:sz w:val="20"/>
          <w:szCs w:val="20"/>
        </w:rPr>
        <w:t xml:space="preserve"> prong of the plug (primary) to a</w:t>
      </w:r>
      <w:r>
        <w:rPr>
          <w:rFonts w:ascii="Verdana" w:hAnsi="Verdana"/>
          <w:sz w:val="20"/>
          <w:szCs w:val="20"/>
        </w:rPr>
        <w:t>nother</w:t>
      </w:r>
      <w:r>
        <w:rPr>
          <w:rFonts w:ascii="Verdana" w:hAnsi="Verdana"/>
          <w:sz w:val="20"/>
          <w:szCs w:val="20"/>
        </w:rPr>
        <w:t xml:space="preserve"> terminal or spade on the output (secondary)</w:t>
      </w:r>
    </w:p>
    <w:p w14:paraId="23AB819E" w14:textId="77777777" w:rsidR="00600EAD" w:rsidRDefault="00600EAD" w:rsidP="00600EAD">
      <w:pPr>
        <w:spacing w:after="120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______</w:t>
      </w:r>
    </w:p>
    <w:p w14:paraId="02C85743" w14:textId="112C82B9" w:rsidR="00600EAD" w:rsidRDefault="00600EAD" w:rsidP="00600EAD">
      <w:pPr>
        <w:pStyle w:val="ListParagraph"/>
        <w:numPr>
          <w:ilvl w:val="0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electrical resistance between the primary and the secondary windings?</w:t>
      </w:r>
    </w:p>
    <w:p w14:paraId="739FBB83" w14:textId="52D556FF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0Ω</w:t>
      </w:r>
    </w:p>
    <w:p w14:paraId="78491EFE" w14:textId="7CEE998E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Between 0</w:t>
      </w:r>
      <w:r>
        <w:rPr>
          <w:rFonts w:ascii="Verdana" w:hAnsi="Verdana"/>
          <w:sz w:val="20"/>
          <w:szCs w:val="20"/>
        </w:rPr>
        <w:t>Ω</w:t>
      </w:r>
      <w:r>
        <w:rPr>
          <w:rFonts w:ascii="Verdana" w:hAnsi="Verdana"/>
          <w:sz w:val="20"/>
          <w:szCs w:val="20"/>
        </w:rPr>
        <w:t xml:space="preserve"> and 5Ω</w:t>
      </w:r>
    </w:p>
    <w:p w14:paraId="57B2BB0F" w14:textId="61D4D6D7" w:rsid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Greater than 5</w:t>
      </w:r>
      <w:r>
        <w:rPr>
          <w:rFonts w:ascii="Verdana" w:hAnsi="Verdana"/>
          <w:sz w:val="20"/>
          <w:szCs w:val="20"/>
        </w:rPr>
        <w:t>Ω</w:t>
      </w:r>
    </w:p>
    <w:p w14:paraId="46C22E99" w14:textId="533E35B1" w:rsidR="00600EAD" w:rsidRPr="00600EAD" w:rsidRDefault="00600EAD" w:rsidP="00600EAD">
      <w:pPr>
        <w:pStyle w:val="ListParagraph"/>
        <w:numPr>
          <w:ilvl w:val="1"/>
          <w:numId w:val="2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continuity</w:t>
      </w:r>
    </w:p>
    <w:p w14:paraId="58B5CE13" w14:textId="77777777" w:rsidR="000F5609" w:rsidRPr="00195323" w:rsidRDefault="000F5609" w:rsidP="00893E0C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 w:rsidRPr="00195323">
        <w:rPr>
          <w:rFonts w:ascii="Verdana" w:hAnsi="Verdana"/>
          <w:b/>
        </w:rPr>
        <w:t>Instructions</w:t>
      </w:r>
    </w:p>
    <w:p w14:paraId="1FFB5893" w14:textId="5562B424" w:rsidR="00C93627" w:rsidRPr="00C93627" w:rsidRDefault="00C93627" w:rsidP="00C93627">
      <w:pPr>
        <w:spacing w:after="120"/>
        <w:ind w:left="1440"/>
        <w:rPr>
          <w:rFonts w:ascii="Verdana" w:hAnsi="Verdan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%Eff=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Power Out (VA)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Power In (VA)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100,  %Eff=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x 10</m:t>
          </m:r>
          <m:r>
            <w:rPr>
              <w:rFonts w:ascii="Cambria Math" w:hAnsi="Cambria Math"/>
              <w:sz w:val="20"/>
              <w:szCs w:val="20"/>
            </w:rPr>
            <m:t>0</m:t>
          </m:r>
        </m:oMath>
      </m:oMathPara>
    </w:p>
    <w:p w14:paraId="7A6979CC" w14:textId="5C6168B9" w:rsidR="007F7159" w:rsidRDefault="00893E0C" w:rsidP="00893E0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each transformer listed below, </w:t>
      </w:r>
      <w:r w:rsidR="00C93627">
        <w:rPr>
          <w:rFonts w:ascii="Verdana" w:hAnsi="Verdana"/>
          <w:sz w:val="20"/>
          <w:szCs w:val="20"/>
        </w:rPr>
        <w:t xml:space="preserve">connect to lighting load bank and </w:t>
      </w:r>
      <w:r>
        <w:rPr>
          <w:rFonts w:ascii="Verdana" w:hAnsi="Verdana"/>
          <w:sz w:val="20"/>
          <w:szCs w:val="20"/>
        </w:rPr>
        <w:t>measure and complete the table</w:t>
      </w:r>
      <w:r w:rsidR="00C93627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calculating the unknown quantities.</w:t>
      </w:r>
    </w:p>
    <w:p w14:paraId="51E279B2" w14:textId="5A0EBBE2" w:rsidR="00893E0C" w:rsidRPr="00893E0C" w:rsidRDefault="00893E0C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Transformer A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7F7159" w:rsidRPr="006E54F1" w14:paraId="04740DEB" w14:textId="77777777" w:rsidTr="00600EAD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615B25D7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C79C59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C5C3C0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F33FD2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BE41A8F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8DBD480" w14:textId="77777777" w:rsidR="007F7159" w:rsidRDefault="007F7159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7F7159" w14:paraId="5A9B37F1" w14:textId="77777777" w:rsidTr="00600EAD">
        <w:trPr>
          <w:jc w:val="center"/>
        </w:trPr>
        <w:tc>
          <w:tcPr>
            <w:tcW w:w="805" w:type="dxa"/>
          </w:tcPr>
          <w:p w14:paraId="7346948F" w14:textId="77777777" w:rsidR="007F7159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75BE27E2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B0D05B6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5DA0CD4A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CF0763B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F4BA48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F7159" w14:paraId="246CDC54" w14:textId="77777777" w:rsidTr="00600EAD">
        <w:trPr>
          <w:jc w:val="center"/>
        </w:trPr>
        <w:tc>
          <w:tcPr>
            <w:tcW w:w="805" w:type="dxa"/>
          </w:tcPr>
          <w:p w14:paraId="0FBE05F3" w14:textId="77777777" w:rsidR="007F7159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07F6F640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851A6DB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F7ADC79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76901A6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2710229" w14:textId="77777777" w:rsidR="007F7159" w:rsidRPr="00240104" w:rsidRDefault="007F7159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3AA8F24" w14:textId="2946A4F1" w:rsidR="001727B4" w:rsidRPr="00C93627" w:rsidRDefault="00C93627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41848BF9" w14:textId="27E9E95E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Transformer </w:t>
      </w:r>
      <w:r>
        <w:rPr>
          <w:rFonts w:ascii="Verdana" w:hAnsi="Verdana"/>
          <w:sz w:val="20"/>
          <w:szCs w:val="20"/>
          <w:u w:val="single"/>
        </w:rPr>
        <w:t>B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49898E03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14FA984A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CB117A3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E4B05D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4ECC35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9FCE0BA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5460062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07DE86FD" w14:textId="77777777" w:rsidTr="00C421F6">
        <w:trPr>
          <w:jc w:val="center"/>
        </w:trPr>
        <w:tc>
          <w:tcPr>
            <w:tcW w:w="805" w:type="dxa"/>
          </w:tcPr>
          <w:p w14:paraId="3D19DDD6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24601EE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8F4F2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12DD4C7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ECB1FE9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940DB3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40A181F2" w14:textId="77777777" w:rsidTr="00C421F6">
        <w:trPr>
          <w:jc w:val="center"/>
        </w:trPr>
        <w:tc>
          <w:tcPr>
            <w:tcW w:w="805" w:type="dxa"/>
          </w:tcPr>
          <w:p w14:paraId="7EED4E28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70DC41D9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CD722A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45883FB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2CC19F1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B0BD970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62927CD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7704CFE2" w14:textId="77777777" w:rsidR="00480066" w:rsidRDefault="00480066">
      <w:pPr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br w:type="page"/>
      </w:r>
    </w:p>
    <w:p w14:paraId="15CCF449" w14:textId="577322A4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lastRenderedPageBreak/>
        <w:t xml:space="preserve">Transformer </w:t>
      </w:r>
      <w:r>
        <w:rPr>
          <w:rFonts w:ascii="Verdana" w:hAnsi="Verdana"/>
          <w:sz w:val="20"/>
          <w:szCs w:val="20"/>
          <w:u w:val="single"/>
        </w:rPr>
        <w:t>C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2CBF3F00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2C45E9F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26EEC40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46A4212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7578E5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ABA031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2D37B7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3EE2E684" w14:textId="77777777" w:rsidTr="00C421F6">
        <w:trPr>
          <w:jc w:val="center"/>
        </w:trPr>
        <w:tc>
          <w:tcPr>
            <w:tcW w:w="805" w:type="dxa"/>
          </w:tcPr>
          <w:p w14:paraId="3FE09C78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26DF8DA6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49DBEA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51868C34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BD8BD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FA9C47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6E706E58" w14:textId="77777777" w:rsidTr="00C421F6">
        <w:trPr>
          <w:jc w:val="center"/>
        </w:trPr>
        <w:tc>
          <w:tcPr>
            <w:tcW w:w="805" w:type="dxa"/>
          </w:tcPr>
          <w:p w14:paraId="21B23544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4CB226FA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8E2447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D12A15F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EC56A5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68E5C1C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9903BB5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04A67ADE" w14:textId="6695187A" w:rsidR="00B546F4" w:rsidRPr="00893E0C" w:rsidRDefault="00B546F4" w:rsidP="00B546F4">
      <w:pPr>
        <w:spacing w:before="240" w:after="120"/>
        <w:ind w:left="72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 xml:space="preserve">Transformer </w:t>
      </w:r>
      <w:r>
        <w:rPr>
          <w:rFonts w:ascii="Verdana" w:hAnsi="Verdana"/>
          <w:sz w:val="20"/>
          <w:szCs w:val="20"/>
          <w:u w:val="single"/>
        </w:rPr>
        <w:t>D</w:t>
      </w:r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  <w:gridCol w:w="1440"/>
      </w:tblGrid>
      <w:tr w:rsidR="00B546F4" w:rsidRPr="006E54F1" w14:paraId="7C55EA0A" w14:textId="77777777" w:rsidTr="00C421F6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7277FB94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1C4457C" w14:textId="2CCDE932" w:rsidR="001727B4" w:rsidRDefault="001727B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1AA4750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7EBAC7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D058A9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E6023E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DF0DCDD" w14:textId="77777777" w:rsidR="00B546F4" w:rsidRDefault="00B546F4" w:rsidP="00C421F6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</w:t>
            </w:r>
          </w:p>
        </w:tc>
      </w:tr>
      <w:tr w:rsidR="00B546F4" w14:paraId="309E63DD" w14:textId="77777777" w:rsidTr="00C421F6">
        <w:trPr>
          <w:jc w:val="center"/>
        </w:trPr>
        <w:tc>
          <w:tcPr>
            <w:tcW w:w="805" w:type="dxa"/>
          </w:tcPr>
          <w:p w14:paraId="07008715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</w:tcPr>
          <w:p w14:paraId="3A4AF770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903501D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tl2br w:val="single" w:sz="4" w:space="0" w:color="auto"/>
              <w:tr2bl w:val="single" w:sz="4" w:space="0" w:color="auto"/>
            </w:tcBorders>
          </w:tcPr>
          <w:p w14:paraId="3F254CDD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5029C7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03872F2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B546F4" w14:paraId="1A015113" w14:textId="77777777" w:rsidTr="00C421F6">
        <w:trPr>
          <w:jc w:val="center"/>
        </w:trPr>
        <w:tc>
          <w:tcPr>
            <w:tcW w:w="805" w:type="dxa"/>
          </w:tcPr>
          <w:p w14:paraId="4769E6BB" w14:textId="77777777" w:rsidR="00B546F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14:paraId="44C57EC8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79D993E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0CD084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AA82E7F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10C901C" w14:textId="77777777" w:rsidR="00B546F4" w:rsidRPr="00240104" w:rsidRDefault="00B546F4" w:rsidP="00C421F6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5AA5823" w14:textId="77777777" w:rsidR="00480066" w:rsidRPr="00C93627" w:rsidRDefault="00480066" w:rsidP="00480066">
      <w:pPr>
        <w:spacing w:before="240" w:after="120"/>
        <w:ind w:left="1080"/>
        <w:rPr>
          <w:rFonts w:ascii="Verdana" w:hAnsi="Verdana"/>
          <w:sz w:val="20"/>
          <w:szCs w:val="20"/>
        </w:rPr>
      </w:pPr>
      <w:r w:rsidRPr="00C93627">
        <w:rPr>
          <w:rFonts w:ascii="Verdana" w:hAnsi="Verdana"/>
          <w:sz w:val="20"/>
          <w:szCs w:val="20"/>
        </w:rPr>
        <w:t>Efficiency at load ______</w:t>
      </w:r>
    </w:p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6C82A2C4" w14:textId="1F39CAAE" w:rsidR="003B6AB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number of primary winding turns are increased on a step-down transformer, the secondary voltage would</w:t>
      </w:r>
      <w:r w:rsidR="003B6AB1" w:rsidRPr="00F570D1">
        <w:rPr>
          <w:rFonts w:ascii="Verdana" w:hAnsi="Verdana"/>
          <w:sz w:val="20"/>
          <w:szCs w:val="20"/>
        </w:rPr>
        <w:t>?</w:t>
      </w:r>
    </w:p>
    <w:p w14:paraId="6AAB222D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424B049F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2FD0D4B" w14:textId="77777777" w:rsidR="003B6AB1" w:rsidRPr="00F570D1" w:rsidRDefault="003B6AB1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37AC16C" w14:textId="2E677EB5" w:rsidR="00480066" w:rsidRPr="00F570D1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number of </w:t>
      </w:r>
      <w:r>
        <w:rPr>
          <w:rFonts w:ascii="Verdana" w:hAnsi="Verdana"/>
          <w:sz w:val="20"/>
          <w:szCs w:val="20"/>
        </w:rPr>
        <w:t>secondary</w:t>
      </w:r>
      <w:r>
        <w:rPr>
          <w:rFonts w:ascii="Verdana" w:hAnsi="Verdana"/>
          <w:sz w:val="20"/>
          <w:szCs w:val="20"/>
        </w:rPr>
        <w:t xml:space="preserve"> winding turns are increased on a step-down transformer, the </w:t>
      </w:r>
      <w:r>
        <w:rPr>
          <w:rFonts w:ascii="Verdana" w:hAnsi="Verdana"/>
          <w:sz w:val="20"/>
          <w:szCs w:val="20"/>
        </w:rPr>
        <w:t>primary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</w:t>
      </w:r>
      <w:r>
        <w:rPr>
          <w:rFonts w:ascii="Verdana" w:hAnsi="Verdana"/>
          <w:sz w:val="20"/>
          <w:szCs w:val="20"/>
        </w:rPr>
        <w:t xml:space="preserve"> would</w:t>
      </w:r>
      <w:r w:rsidRPr="00F570D1">
        <w:rPr>
          <w:rFonts w:ascii="Verdana" w:hAnsi="Verdana"/>
          <w:sz w:val="20"/>
          <w:szCs w:val="20"/>
        </w:rPr>
        <w:t>?</w:t>
      </w:r>
    </w:p>
    <w:p w14:paraId="075B25B4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4EC21938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74E6758" w14:textId="77777777" w:rsidR="00480066" w:rsidRPr="00F570D1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7A0A909C" w:rsidR="00F570D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 is no practical use for a transformer that has a 1:1 turns ratio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52175730" w14:textId="75F9E9F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478A2AE" w14:textId="35A7F06F" w:rsidR="00F570D1" w:rsidRPr="00F570D1" w:rsidRDefault="00CA19D8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7397C2C" w14:textId="7DA135D0" w:rsidR="00F570D1" w:rsidRPr="00F570D1" w:rsidRDefault="00480066" w:rsidP="003B6AB1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buck transformer</w:t>
      </w:r>
      <w:r w:rsidR="00F570D1" w:rsidRPr="00F570D1">
        <w:rPr>
          <w:rFonts w:ascii="Verdana" w:hAnsi="Verdana"/>
          <w:sz w:val="20"/>
          <w:szCs w:val="20"/>
        </w:rPr>
        <w:t>?</w:t>
      </w:r>
    </w:p>
    <w:p w14:paraId="335D6F10" w14:textId="3840A21C" w:rsidR="00F570D1" w:rsidRPr="00F570D1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Steps up the voltage</w:t>
      </w:r>
    </w:p>
    <w:p w14:paraId="227A92CE" w14:textId="533F43DA" w:rsidR="00F570D1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Steps down the voltage</w:t>
      </w:r>
    </w:p>
    <w:p w14:paraId="3D1AE03B" w14:textId="368E4EFA" w:rsidR="00480066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remains the same</w:t>
      </w:r>
    </w:p>
    <w:p w14:paraId="0C78AAA2" w14:textId="1FB74582" w:rsidR="00480066" w:rsidRDefault="00480066" w:rsidP="003B6AB1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Costs one dollar</w:t>
      </w:r>
    </w:p>
    <w:p w14:paraId="54F255BB" w14:textId="069094A3" w:rsidR="00480066" w:rsidRDefault="00480066" w:rsidP="00480066">
      <w:pPr>
        <w:pStyle w:val="ListParagraph"/>
        <w:numPr>
          <w:ilvl w:val="0"/>
          <w:numId w:val="21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step-up transformer, the voltage is _________ and the current is _________.</w:t>
      </w:r>
    </w:p>
    <w:p w14:paraId="19CAF544" w14:textId="06582576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Increased, Increased</w:t>
      </w:r>
    </w:p>
    <w:p w14:paraId="7EA1DB5B" w14:textId="66740CE3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Decreased, Decreased</w:t>
      </w:r>
    </w:p>
    <w:p w14:paraId="0D1F4B17" w14:textId="352D5DFD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Increased, Decreased</w:t>
      </w:r>
    </w:p>
    <w:p w14:paraId="2A81187A" w14:textId="25272554" w:rsidR="00480066" w:rsidRDefault="00480066" w:rsidP="00480066">
      <w:pPr>
        <w:pStyle w:val="ListParagraph"/>
        <w:numPr>
          <w:ilvl w:val="1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Decreased, Increased</w:t>
      </w:r>
    </w:p>
    <w:p w14:paraId="69CFD73D" w14:textId="39FB27B0" w:rsidR="00652F4C" w:rsidRDefault="00652F4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32E5184" w14:textId="7B27C849" w:rsidR="00652F4C" w:rsidRDefault="00283A01" w:rsidP="002342E7">
      <w:pPr>
        <w:spacing w:before="240" w:after="0"/>
        <w:ind w:left="72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  <w:bookmarkStart w:id="0" w:name="_GoBack"/>
      <w:bookmarkEnd w:id="0"/>
    </w:p>
    <w:sectPr w:rsidR="00652F4C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7FCEB236" w:rsidR="008431B7" w:rsidRPr="007C2507" w:rsidRDefault="008431B7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2BB2136F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845FE3">
      <w:rPr>
        <w:rFonts w:ascii="BankGothic Lt BT" w:hAnsi="BankGothic Lt BT"/>
        <w:caps/>
        <w:sz w:val="16"/>
        <w:szCs w:val="18"/>
      </w:rPr>
      <w:fldChar w:fldCharType="begin"/>
    </w:r>
    <w:r w:rsidR="00845FE3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845FE3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="00845FE3">
      <w:rPr>
        <w:rFonts w:ascii="BankGothic Lt BT" w:hAnsi="BankGothic Lt BT"/>
        <w:caps/>
        <w:sz w:val="16"/>
        <w:szCs w:val="18"/>
      </w:rPr>
      <w:fldChar w:fldCharType="end"/>
    </w:r>
    <w:r w:rsidR="00845FE3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72878E14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AD9F3BF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83A01">
      <w:rPr>
        <w:rFonts w:ascii="BankGothic Lt BT" w:hAnsi="BankGothic Lt BT"/>
        <w:caps/>
        <w:sz w:val="16"/>
        <w:szCs w:val="18"/>
      </w:rPr>
      <w:t>23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24AB7AE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3A01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549139C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708905CD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3A01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78150FA3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1F55C8B7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83A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A35BCDF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83A01">
      <w:rPr>
        <w:rFonts w:ascii="BankGothic Lt BT" w:hAnsi="BankGothic Lt BT"/>
        <w:caps/>
        <w:sz w:val="24"/>
        <w:szCs w:val="24"/>
      </w:rPr>
      <w:t>Transformers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69D06264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83A01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9"/>
  </w:num>
  <w:num w:numId="5">
    <w:abstractNumId w:val="3"/>
  </w:num>
  <w:num w:numId="6">
    <w:abstractNumId w:val="1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6"/>
  </w:num>
  <w:num w:numId="12">
    <w:abstractNumId w:val="11"/>
  </w:num>
  <w:num w:numId="13">
    <w:abstractNumId w:val="14"/>
  </w:num>
  <w:num w:numId="14">
    <w:abstractNumId w:val="6"/>
  </w:num>
  <w:num w:numId="15">
    <w:abstractNumId w:val="10"/>
  </w:num>
  <w:num w:numId="16">
    <w:abstractNumId w:val="20"/>
  </w:num>
  <w:num w:numId="17">
    <w:abstractNumId w:val="0"/>
  </w:num>
  <w:num w:numId="18">
    <w:abstractNumId w:val="7"/>
  </w:num>
  <w:num w:numId="19">
    <w:abstractNumId w:val="13"/>
  </w:num>
  <w:num w:numId="20">
    <w:abstractNumId w:val="4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0C5181"/>
    <w:rsid w:val="000F5609"/>
    <w:rsid w:val="00101028"/>
    <w:rsid w:val="0012231D"/>
    <w:rsid w:val="00127902"/>
    <w:rsid w:val="001358B9"/>
    <w:rsid w:val="001404B4"/>
    <w:rsid w:val="00141375"/>
    <w:rsid w:val="00141840"/>
    <w:rsid w:val="00141EC4"/>
    <w:rsid w:val="00154F4A"/>
    <w:rsid w:val="001727B4"/>
    <w:rsid w:val="00195323"/>
    <w:rsid w:val="00195385"/>
    <w:rsid w:val="001A60A3"/>
    <w:rsid w:val="001C2E27"/>
    <w:rsid w:val="001E0459"/>
    <w:rsid w:val="001F0D3C"/>
    <w:rsid w:val="002025E4"/>
    <w:rsid w:val="00205D3F"/>
    <w:rsid w:val="00222A30"/>
    <w:rsid w:val="00224C5A"/>
    <w:rsid w:val="002342E7"/>
    <w:rsid w:val="00240BB0"/>
    <w:rsid w:val="00244995"/>
    <w:rsid w:val="00253320"/>
    <w:rsid w:val="00261027"/>
    <w:rsid w:val="00283A01"/>
    <w:rsid w:val="00295358"/>
    <w:rsid w:val="00297143"/>
    <w:rsid w:val="002E22BE"/>
    <w:rsid w:val="00306901"/>
    <w:rsid w:val="00307505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CCF"/>
    <w:rsid w:val="003B6AB1"/>
    <w:rsid w:val="003C35BE"/>
    <w:rsid w:val="003D5A8E"/>
    <w:rsid w:val="003E131E"/>
    <w:rsid w:val="003E6534"/>
    <w:rsid w:val="003F10FF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CEA"/>
    <w:rsid w:val="00613E4E"/>
    <w:rsid w:val="0063102B"/>
    <w:rsid w:val="00640F01"/>
    <w:rsid w:val="00652636"/>
    <w:rsid w:val="00652C9A"/>
    <w:rsid w:val="00652F4C"/>
    <w:rsid w:val="00661207"/>
    <w:rsid w:val="00662E44"/>
    <w:rsid w:val="006720A7"/>
    <w:rsid w:val="00681475"/>
    <w:rsid w:val="006A6D79"/>
    <w:rsid w:val="006C0093"/>
    <w:rsid w:val="006D0149"/>
    <w:rsid w:val="006D5DF2"/>
    <w:rsid w:val="006D6AFA"/>
    <w:rsid w:val="006F19A5"/>
    <w:rsid w:val="006F7F1A"/>
    <w:rsid w:val="00701B33"/>
    <w:rsid w:val="007065B2"/>
    <w:rsid w:val="007140C7"/>
    <w:rsid w:val="00723673"/>
    <w:rsid w:val="0075695D"/>
    <w:rsid w:val="00771D18"/>
    <w:rsid w:val="007801EC"/>
    <w:rsid w:val="00784EF5"/>
    <w:rsid w:val="007940C2"/>
    <w:rsid w:val="007C0BE0"/>
    <w:rsid w:val="007C2507"/>
    <w:rsid w:val="007D33A1"/>
    <w:rsid w:val="007F7159"/>
    <w:rsid w:val="0081251C"/>
    <w:rsid w:val="008201D6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857FB"/>
    <w:rsid w:val="009913FD"/>
    <w:rsid w:val="00992E13"/>
    <w:rsid w:val="009A0EAB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2B1A"/>
    <w:rsid w:val="00A51B95"/>
    <w:rsid w:val="00A66693"/>
    <w:rsid w:val="00A90D05"/>
    <w:rsid w:val="00AC4F5A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0289F"/>
    <w:rsid w:val="00C114A7"/>
    <w:rsid w:val="00C1757B"/>
    <w:rsid w:val="00C2060B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BD8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FFC"/>
    <w:rsid w:val="00F121DE"/>
    <w:rsid w:val="00F15E9D"/>
    <w:rsid w:val="00F25CB1"/>
    <w:rsid w:val="00F570D1"/>
    <w:rsid w:val="00F61762"/>
    <w:rsid w:val="00F631A1"/>
    <w:rsid w:val="00F918B0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262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2018-07-20T13:42:00Z</cp:lastPrinted>
  <dcterms:created xsi:type="dcterms:W3CDTF">2018-07-19T15:14:00Z</dcterms:created>
  <dcterms:modified xsi:type="dcterms:W3CDTF">2018-07-20T13:42:00Z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Transformers</vt:lpwstr>
  </property>
  <property fmtid="{D5CDD505-2E9C-101B-9397-08002B2CF9AE}" pid="4" name="DocNum">
    <vt:i4>23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