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AEEB275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880521">
        <w:rPr>
          <w:rFonts w:ascii="Verdana" w:hAnsi="Verdana"/>
          <w:b/>
          <w:sz w:val="24"/>
          <w:szCs w:val="24"/>
        </w:rPr>
        <w:t xml:space="preserve"> Four-Way Switched Circuit, Switch &amp; Light HR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80521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80521">
        <w:rPr>
          <w:rFonts w:ascii="Verdana" w:hAnsi="Verdana"/>
          <w:sz w:val="20"/>
          <w:szCs w:val="20"/>
        </w:rPr>
        <w:t>23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7D20654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80521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80521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880521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02E8AB4A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A10D17">
        <w:rPr>
          <w:rFonts w:ascii="Verdana" w:hAnsi="Verdana"/>
          <w:sz w:val="20"/>
          <w:szCs w:val="20"/>
        </w:rPr>
        <w:t>two three-way switches</w:t>
      </w:r>
      <w:r w:rsidR="00325520">
        <w:rPr>
          <w:rFonts w:ascii="Verdana" w:hAnsi="Verdana"/>
          <w:sz w:val="20"/>
          <w:szCs w:val="20"/>
        </w:rPr>
        <w:t xml:space="preserve"> </w:t>
      </w:r>
      <w:r w:rsidR="00B360C1">
        <w:rPr>
          <w:rFonts w:ascii="Verdana" w:hAnsi="Verdana"/>
          <w:sz w:val="20"/>
          <w:szCs w:val="20"/>
        </w:rPr>
        <w:t xml:space="preserve">and a four-way switch </w:t>
      </w:r>
      <w:r w:rsidR="00325520">
        <w:rPr>
          <w:rFonts w:ascii="Verdana" w:hAnsi="Verdana"/>
          <w:sz w:val="20"/>
          <w:szCs w:val="20"/>
        </w:rPr>
        <w:t xml:space="preserve">that controls </w:t>
      </w:r>
      <w:r w:rsidR="00B360C1">
        <w:rPr>
          <w:rFonts w:ascii="Verdana" w:hAnsi="Verdana"/>
          <w:sz w:val="20"/>
          <w:szCs w:val="20"/>
        </w:rPr>
        <w:t>a luminaire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15080959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880521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BE2C34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0B01451E" w:rsidR="00BE2C34" w:rsidRPr="001C2E27" w:rsidRDefault="00E6646E" w:rsidP="00BE2C34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MC</w:t>
            </w:r>
            <w:r w:rsidR="00BE2C34">
              <w:rPr>
                <w:rFonts w:ascii="Verdana" w:hAnsi="Verdana"/>
                <w:b w:val="0"/>
              </w:rPr>
              <w:t xml:space="preserve"> </w:t>
            </w:r>
            <w:r w:rsidR="004A21FA">
              <w:rPr>
                <w:rFonts w:ascii="Verdana" w:hAnsi="Verdana"/>
                <w:b w:val="0"/>
              </w:rPr>
              <w:t>Cable</w:t>
            </w:r>
          </w:p>
        </w:tc>
        <w:tc>
          <w:tcPr>
            <w:tcW w:w="4675" w:type="dxa"/>
            <w:vAlign w:val="center"/>
          </w:tcPr>
          <w:p w14:paraId="6F9A7E00" w14:textId="25BF1773" w:rsidR="00BE2C34" w:rsidRPr="00A10D17" w:rsidRDefault="00BE2C34" w:rsidP="00BE2C3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325520" w:rsidRPr="001C2E27" w14:paraId="0E63F456" w14:textId="77777777" w:rsidTr="001C2E27">
        <w:trPr>
          <w:jc w:val="center"/>
        </w:trPr>
        <w:tc>
          <w:tcPr>
            <w:tcW w:w="4505" w:type="dxa"/>
            <w:vAlign w:val="center"/>
          </w:tcPr>
          <w:p w14:paraId="34C217AB" w14:textId="512A5384" w:rsidR="00325520" w:rsidRPr="00B360C1" w:rsidRDefault="00B360C1" w:rsidP="00325520">
            <w:pPr>
              <w:pStyle w:val="Heading3"/>
              <w:rPr>
                <w:rFonts w:ascii="Verdana" w:hAnsi="Verdana"/>
                <w:b w:val="0"/>
              </w:rPr>
            </w:pPr>
            <w:r w:rsidRPr="00B360C1">
              <w:rPr>
                <w:rFonts w:ascii="Verdana" w:hAnsi="Verdana"/>
                <w:b w:val="0"/>
              </w:rPr>
              <w:t>Two three-way switches</w:t>
            </w:r>
          </w:p>
        </w:tc>
        <w:tc>
          <w:tcPr>
            <w:tcW w:w="4675" w:type="dxa"/>
            <w:vAlign w:val="center"/>
          </w:tcPr>
          <w:p w14:paraId="1512D437" w14:textId="4CD4BFC0" w:rsidR="00325520" w:rsidRDefault="00325520" w:rsidP="00325520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Metal-Clad (MC) Cable Clamps</w:t>
            </w:r>
          </w:p>
        </w:tc>
      </w:tr>
      <w:tr w:rsidR="00B360C1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10DEEE3C" w:rsidR="00B360C1" w:rsidRPr="001C2E27" w:rsidRDefault="00B360C1" w:rsidP="00B360C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7A7EC1D3" w14:textId="3CE6C3CF" w:rsidR="00B360C1" w:rsidRPr="001C2E27" w:rsidRDefault="00B360C1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One four-way switch</w:t>
            </w:r>
          </w:p>
        </w:tc>
      </w:tr>
      <w:tr w:rsidR="00B360C1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111758F1" w:rsidR="00B360C1" w:rsidRDefault="00B360C1" w:rsidP="00B360C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Straps</w:t>
            </w:r>
          </w:p>
        </w:tc>
        <w:tc>
          <w:tcPr>
            <w:tcW w:w="4675" w:type="dxa"/>
            <w:vAlign w:val="center"/>
          </w:tcPr>
          <w:p w14:paraId="668FFF66" w14:textId="607CD1FC" w:rsidR="00B360C1" w:rsidRDefault="00B360C1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B360C1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0A3B81CC" w:rsidR="00B360C1" w:rsidRDefault="00B360C1" w:rsidP="00B360C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Wire-nuts (Greenie)</w:t>
            </w:r>
          </w:p>
        </w:tc>
        <w:tc>
          <w:tcPr>
            <w:tcW w:w="4675" w:type="dxa"/>
            <w:vAlign w:val="center"/>
          </w:tcPr>
          <w:p w14:paraId="2E97254C" w14:textId="77777777" w:rsidR="00B360C1" w:rsidRDefault="00B360C1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B360C1" w:rsidRPr="001C2E27" w14:paraId="6125019F" w14:textId="77777777" w:rsidTr="001C2E27">
        <w:trPr>
          <w:jc w:val="center"/>
        </w:trPr>
        <w:tc>
          <w:tcPr>
            <w:tcW w:w="4505" w:type="dxa"/>
            <w:vAlign w:val="center"/>
          </w:tcPr>
          <w:p w14:paraId="76703106" w14:textId="27EF1B2B" w:rsidR="00B360C1" w:rsidRDefault="00B360C1" w:rsidP="00B360C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4915B747" w14:textId="77777777" w:rsidR="00B360C1" w:rsidRDefault="00B360C1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6B9AF03E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9A14CD">
        <w:rPr>
          <w:rFonts w:ascii="Verdana" w:hAnsi="Verdana"/>
          <w:sz w:val="20"/>
          <w:szCs w:val="20"/>
        </w:rPr>
        <w:t>switch</w:t>
      </w:r>
      <w:r w:rsidRPr="00DB02B9">
        <w:rPr>
          <w:rFonts w:ascii="Verdana" w:hAnsi="Verdana"/>
          <w:sz w:val="20"/>
          <w:szCs w:val="20"/>
        </w:rPr>
        <w:t xml:space="preserve"> </w:t>
      </w:r>
      <w:r w:rsidR="007D6B0D">
        <w:rPr>
          <w:rFonts w:ascii="Verdana" w:hAnsi="Verdana"/>
          <w:sz w:val="20"/>
          <w:szCs w:val="20"/>
        </w:rPr>
        <w:t>a luminaire from three separate devices</w:t>
      </w:r>
      <w:r w:rsidR="007D6B0D" w:rsidRPr="007D6B0D">
        <w:rPr>
          <w:rFonts w:ascii="Verdana" w:hAnsi="Verdana"/>
          <w:sz w:val="20"/>
          <w:szCs w:val="20"/>
        </w:rPr>
        <w:t>.</w:t>
      </w:r>
      <w:r w:rsidR="007D6B0D">
        <w:rPr>
          <w:rFonts w:ascii="Verdana" w:hAnsi="Verdana"/>
          <w:sz w:val="20"/>
          <w:szCs w:val="20"/>
        </w:rPr>
        <w:t xml:space="preserve"> </w:t>
      </w:r>
      <w:r w:rsidR="00DA7ACB">
        <w:rPr>
          <w:rFonts w:ascii="Verdana" w:hAnsi="Verdana"/>
          <w:sz w:val="20"/>
          <w:szCs w:val="20"/>
        </w:rPr>
        <w:t xml:space="preserve">The circuit shall also power two duplex receptacles. Power to the both duplex receptacles shall be </w:t>
      </w:r>
      <w:r w:rsidR="006C7AE1">
        <w:rPr>
          <w:rFonts w:ascii="Verdana" w:hAnsi="Verdana"/>
          <w:sz w:val="20"/>
          <w:szCs w:val="20"/>
        </w:rPr>
        <w:t>on</w:t>
      </w:r>
      <w:r w:rsidR="00DA7ACB">
        <w:rPr>
          <w:rFonts w:ascii="Verdana" w:hAnsi="Verdana"/>
          <w:sz w:val="20"/>
          <w:szCs w:val="20"/>
        </w:rPr>
        <w:t xml:space="preserve"> </w:t>
      </w:r>
      <w:proofErr w:type="gramStart"/>
      <w:r w:rsidR="00DA7ACB">
        <w:rPr>
          <w:rFonts w:ascii="Verdana" w:hAnsi="Verdana"/>
          <w:sz w:val="20"/>
          <w:szCs w:val="20"/>
        </w:rPr>
        <w:t>at all times</w:t>
      </w:r>
      <w:proofErr w:type="gramEnd"/>
      <w:r w:rsidR="00DA7ACB">
        <w:rPr>
          <w:rFonts w:ascii="Verdana" w:hAnsi="Verdana"/>
          <w:sz w:val="20"/>
          <w:szCs w:val="20"/>
        </w:rPr>
        <w:t xml:space="preserve">. </w:t>
      </w:r>
      <w:r w:rsidR="00825608">
        <w:rPr>
          <w:rFonts w:ascii="Verdana" w:hAnsi="Verdana"/>
          <w:sz w:val="20"/>
          <w:szCs w:val="20"/>
        </w:rPr>
        <w:t xml:space="preserve">Power for the circuit shall enter </w:t>
      </w:r>
      <w:r w:rsidR="00DA7ACB">
        <w:rPr>
          <w:rFonts w:ascii="Verdana" w:hAnsi="Verdana"/>
          <w:sz w:val="20"/>
          <w:szCs w:val="20"/>
        </w:rPr>
        <w:t>at the luminaire box</w:t>
      </w:r>
      <w:r w:rsidR="00825608">
        <w:rPr>
          <w:rFonts w:ascii="Verdana" w:hAnsi="Verdana"/>
          <w:sz w:val="20"/>
          <w:szCs w:val="20"/>
        </w:rPr>
        <w:t>.</w:t>
      </w:r>
      <w:r w:rsidR="005C5AB9">
        <w:rPr>
          <w:rFonts w:ascii="Verdana" w:hAnsi="Verdana"/>
          <w:sz w:val="20"/>
          <w:szCs w:val="20"/>
        </w:rPr>
        <w:t xml:space="preserve"> </w:t>
      </w:r>
      <w:r w:rsidR="001C187D">
        <w:rPr>
          <w:rFonts w:ascii="Verdana" w:hAnsi="Verdana"/>
          <w:sz w:val="20"/>
          <w:szCs w:val="20"/>
        </w:rPr>
        <w:t>B</w:t>
      </w:r>
      <w:r w:rsidR="00141375">
        <w:rPr>
          <w:rFonts w:ascii="Verdana" w:hAnsi="Verdana"/>
          <w:sz w:val="20"/>
          <w:szCs w:val="20"/>
        </w:rPr>
        <w:t xml:space="preserve">ox </w:t>
      </w:r>
      <w:r w:rsidR="00880521">
        <w:rPr>
          <w:rFonts w:ascii="Verdana" w:hAnsi="Verdana"/>
          <w:sz w:val="20"/>
          <w:szCs w:val="20"/>
        </w:rPr>
        <w:t>1</w:t>
      </w:r>
      <w:r w:rsidR="007D6B0D">
        <w:rPr>
          <w:rFonts w:ascii="Verdana" w:hAnsi="Verdana"/>
          <w:sz w:val="20"/>
          <w:szCs w:val="20"/>
        </w:rPr>
        <w:t xml:space="preserve"> </w:t>
      </w:r>
      <w:r w:rsidR="00141375">
        <w:rPr>
          <w:rFonts w:ascii="Verdana" w:hAnsi="Verdana"/>
          <w:sz w:val="20"/>
          <w:szCs w:val="20"/>
        </w:rPr>
        <w:t xml:space="preserve">shall </w:t>
      </w:r>
      <w:r w:rsidR="00DA7ACB">
        <w:rPr>
          <w:rFonts w:ascii="Verdana" w:hAnsi="Verdana"/>
          <w:sz w:val="20"/>
          <w:szCs w:val="20"/>
        </w:rPr>
        <w:t>be connected to the luminaire and feed power to the duplex duo. Each device is to be house in separate boxes.</w:t>
      </w:r>
      <w:r w:rsidR="004A5D63" w:rsidRPr="004A5D63">
        <w:rPr>
          <w:rFonts w:ascii="Verdana" w:hAnsi="Verdana"/>
          <w:sz w:val="20"/>
          <w:szCs w:val="20"/>
        </w:rPr>
        <w:t xml:space="preserve"> </w:t>
      </w:r>
      <w:r w:rsidR="004A5D63">
        <w:rPr>
          <w:rFonts w:ascii="Verdana" w:hAnsi="Verdana"/>
          <w:sz w:val="20"/>
          <w:szCs w:val="20"/>
        </w:rPr>
        <w:t xml:space="preserve">Draw “one-line” schematic below and </w:t>
      </w:r>
      <w:bookmarkStart w:id="0" w:name="_GoBack"/>
      <w:bookmarkEnd w:id="0"/>
      <w:r w:rsidR="004A5D63">
        <w:rPr>
          <w:rFonts w:ascii="Verdana" w:hAnsi="Verdana"/>
          <w:sz w:val="20"/>
          <w:szCs w:val="20"/>
        </w:rPr>
        <w:t>wiring diagram on the opposite side of this page.</w:t>
      </w:r>
      <w:r w:rsidR="00DA7ACB">
        <w:rPr>
          <w:rFonts w:ascii="Verdana" w:hAnsi="Verdana"/>
          <w:sz w:val="20"/>
          <w:szCs w:val="20"/>
        </w:rPr>
        <w:t xml:space="preserve">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16A7C6B8" w14:textId="2F6E8A78" w:rsidR="009E0232" w:rsidRDefault="009E0232" w:rsidP="004A21FA">
      <w:pPr>
        <w:spacing w:after="120"/>
        <w:ind w:left="360"/>
        <w:jc w:val="center"/>
        <w:rPr>
          <w:rFonts w:ascii="Verdana" w:hAnsi="Verdana"/>
          <w:sz w:val="20"/>
          <w:szCs w:val="20"/>
        </w:rPr>
      </w:pP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tblpY="115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992E13" w14:paraId="0944C3F6" w14:textId="77777777" w:rsidTr="00992E13">
        <w:tc>
          <w:tcPr>
            <w:tcW w:w="8005" w:type="dxa"/>
          </w:tcPr>
          <w:p w14:paraId="4D3A3493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1" w:name="_Hlk514324748"/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4CFFB80E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6DAC375F" w14:textId="77777777" w:rsidTr="00992E13">
        <w:tc>
          <w:tcPr>
            <w:tcW w:w="8005" w:type="dxa"/>
          </w:tcPr>
          <w:p w14:paraId="2E1E63CC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5EE7621F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B085AC6" w14:textId="77777777" w:rsidTr="00992E13">
        <w:tc>
          <w:tcPr>
            <w:tcW w:w="8005" w:type="dxa"/>
          </w:tcPr>
          <w:p w14:paraId="02D517E0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44019044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0FA855C" w14:textId="77777777" w:rsidTr="00992E13">
        <w:tc>
          <w:tcPr>
            <w:tcW w:w="8005" w:type="dxa"/>
          </w:tcPr>
          <w:p w14:paraId="5A8F0EC8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3D36F8FB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1"/>
    </w:tbl>
    <w:p w14:paraId="13560F52" w14:textId="322EBC1B" w:rsidR="006720A7" w:rsidRDefault="006720A7" w:rsidP="004A5D63">
      <w:pPr>
        <w:tabs>
          <w:tab w:val="right" w:pos="10080"/>
        </w:tabs>
        <w:spacing w:before="120" w:after="120"/>
        <w:jc w:val="center"/>
      </w:pPr>
    </w:p>
    <w:p w14:paraId="45F31B78" w14:textId="3CEF5B03" w:rsidR="00141375" w:rsidRDefault="004A5D63" w:rsidP="004A5D63">
      <w:pPr>
        <w:tabs>
          <w:tab w:val="right" w:pos="10080"/>
        </w:tabs>
        <w:spacing w:before="240" w:after="120"/>
        <w:jc w:val="center"/>
      </w:pPr>
      <w:r w:rsidRPr="004A5D63">
        <w:rPr>
          <w:noProof/>
        </w:rPr>
        <w:drawing>
          <wp:inline distT="0" distB="0" distL="0" distR="0" wp14:anchorId="67D34966" wp14:editId="2B748066">
            <wp:extent cx="6570784" cy="6788881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155" cy="680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375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3C2A54AC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23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1C74627D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0D5455EF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23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106DED22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23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1D74F859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80521">
      <w:rPr>
        <w:rFonts w:ascii="BankGothic Lt BT" w:hAnsi="BankGothic Lt BT"/>
        <w:caps/>
        <w:sz w:val="24"/>
        <w:szCs w:val="24"/>
      </w:rPr>
      <w:t xml:space="preserve"> Four-Way Switched Circuit, Switch &amp; Light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7E02CA0F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8052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80521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68C3D0C2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80521">
      <w:rPr>
        <w:rFonts w:ascii="BankGothic Lt BT" w:hAnsi="BankGothic Lt BT"/>
        <w:caps/>
        <w:sz w:val="24"/>
        <w:szCs w:val="24"/>
      </w:rPr>
      <w:t xml:space="preserve"> Four-Way Switched Circuit, Switch &amp; Light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0122809D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8052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80521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0546547F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88052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1780E233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80521">
      <w:rPr>
        <w:rFonts w:ascii="BankGothic Lt BT" w:hAnsi="BankGothic Lt BT"/>
        <w:caps/>
        <w:sz w:val="24"/>
        <w:szCs w:val="24"/>
      </w:rPr>
      <w:t xml:space="preserve"> Four-Way Switched Circuit, Switch &amp; Light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7C9A22E8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8052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80521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90099"/>
    <w:rsid w:val="000A23B3"/>
    <w:rsid w:val="000A55D5"/>
    <w:rsid w:val="00101028"/>
    <w:rsid w:val="0012231D"/>
    <w:rsid w:val="00127902"/>
    <w:rsid w:val="00141375"/>
    <w:rsid w:val="00141840"/>
    <w:rsid w:val="001C187D"/>
    <w:rsid w:val="001C2E27"/>
    <w:rsid w:val="001F0D3C"/>
    <w:rsid w:val="002025E4"/>
    <w:rsid w:val="00222A30"/>
    <w:rsid w:val="00224C5A"/>
    <w:rsid w:val="00244995"/>
    <w:rsid w:val="00253320"/>
    <w:rsid w:val="00261027"/>
    <w:rsid w:val="00295358"/>
    <w:rsid w:val="002E22BE"/>
    <w:rsid w:val="00307505"/>
    <w:rsid w:val="00325520"/>
    <w:rsid w:val="0035749A"/>
    <w:rsid w:val="0037367C"/>
    <w:rsid w:val="003E131E"/>
    <w:rsid w:val="003F2E8B"/>
    <w:rsid w:val="003F6D63"/>
    <w:rsid w:val="00422289"/>
    <w:rsid w:val="00431790"/>
    <w:rsid w:val="004328DF"/>
    <w:rsid w:val="004332DB"/>
    <w:rsid w:val="00442DED"/>
    <w:rsid w:val="0045643F"/>
    <w:rsid w:val="00467565"/>
    <w:rsid w:val="00472F8B"/>
    <w:rsid w:val="00490C6C"/>
    <w:rsid w:val="004927C6"/>
    <w:rsid w:val="004A21FA"/>
    <w:rsid w:val="004A5D63"/>
    <w:rsid w:val="004C66D6"/>
    <w:rsid w:val="004D3BAE"/>
    <w:rsid w:val="0054235F"/>
    <w:rsid w:val="00561F05"/>
    <w:rsid w:val="005908F9"/>
    <w:rsid w:val="005B3A86"/>
    <w:rsid w:val="005C5AB9"/>
    <w:rsid w:val="00610740"/>
    <w:rsid w:val="00613CEA"/>
    <w:rsid w:val="00613E4E"/>
    <w:rsid w:val="0063102B"/>
    <w:rsid w:val="00652C9A"/>
    <w:rsid w:val="00661207"/>
    <w:rsid w:val="00662E44"/>
    <w:rsid w:val="006720A7"/>
    <w:rsid w:val="006C7AE1"/>
    <w:rsid w:val="006D6AFA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7D6B0D"/>
    <w:rsid w:val="00814BE3"/>
    <w:rsid w:val="008201D6"/>
    <w:rsid w:val="00825608"/>
    <w:rsid w:val="008669EB"/>
    <w:rsid w:val="00866D5F"/>
    <w:rsid w:val="00873F1B"/>
    <w:rsid w:val="00880521"/>
    <w:rsid w:val="008975D5"/>
    <w:rsid w:val="009055E4"/>
    <w:rsid w:val="009219E3"/>
    <w:rsid w:val="009559C9"/>
    <w:rsid w:val="009913FD"/>
    <w:rsid w:val="00992E13"/>
    <w:rsid w:val="009A14CD"/>
    <w:rsid w:val="009A7BF2"/>
    <w:rsid w:val="009B042B"/>
    <w:rsid w:val="009B6084"/>
    <w:rsid w:val="009C3D51"/>
    <w:rsid w:val="009E0232"/>
    <w:rsid w:val="009E53B4"/>
    <w:rsid w:val="009E6B6C"/>
    <w:rsid w:val="009F2DFA"/>
    <w:rsid w:val="009F76D1"/>
    <w:rsid w:val="00A10D17"/>
    <w:rsid w:val="00A31342"/>
    <w:rsid w:val="00A3714A"/>
    <w:rsid w:val="00A42B1A"/>
    <w:rsid w:val="00A51B95"/>
    <w:rsid w:val="00A66693"/>
    <w:rsid w:val="00AD01DD"/>
    <w:rsid w:val="00AF69EE"/>
    <w:rsid w:val="00B025CF"/>
    <w:rsid w:val="00B1005A"/>
    <w:rsid w:val="00B15468"/>
    <w:rsid w:val="00B2201B"/>
    <w:rsid w:val="00B23B2E"/>
    <w:rsid w:val="00B360C1"/>
    <w:rsid w:val="00B457A7"/>
    <w:rsid w:val="00B52137"/>
    <w:rsid w:val="00B72CF8"/>
    <w:rsid w:val="00B755C0"/>
    <w:rsid w:val="00B83C86"/>
    <w:rsid w:val="00B8539F"/>
    <w:rsid w:val="00B93A8B"/>
    <w:rsid w:val="00BA7E0B"/>
    <w:rsid w:val="00BB7522"/>
    <w:rsid w:val="00BE2C34"/>
    <w:rsid w:val="00BF3A67"/>
    <w:rsid w:val="00C114A7"/>
    <w:rsid w:val="00C23EEE"/>
    <w:rsid w:val="00C51C34"/>
    <w:rsid w:val="00C602F1"/>
    <w:rsid w:val="00C67326"/>
    <w:rsid w:val="00C8002D"/>
    <w:rsid w:val="00C834FC"/>
    <w:rsid w:val="00C86D41"/>
    <w:rsid w:val="00CB5A57"/>
    <w:rsid w:val="00CB5F0C"/>
    <w:rsid w:val="00CE3BF2"/>
    <w:rsid w:val="00CF7AA0"/>
    <w:rsid w:val="00D54ACB"/>
    <w:rsid w:val="00D955C4"/>
    <w:rsid w:val="00DA2AF1"/>
    <w:rsid w:val="00DA380B"/>
    <w:rsid w:val="00DA7AC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25FAB"/>
    <w:rsid w:val="00E6646E"/>
    <w:rsid w:val="00E74B0F"/>
    <w:rsid w:val="00E97D8E"/>
    <w:rsid w:val="00EA0805"/>
    <w:rsid w:val="00F61762"/>
    <w:rsid w:val="00F631A1"/>
    <w:rsid w:val="00F918B0"/>
    <w:rsid w:val="00FA66B6"/>
    <w:rsid w:val="00FB7385"/>
    <w:rsid w:val="00FC2873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15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2018-07-17T00:20:00Z</cp:lastPrinted>
  <dcterms:created xsi:type="dcterms:W3CDTF">2018-08-14T23:40:00Z</dcterms:created>
  <dcterms:modified xsi:type="dcterms:W3CDTF">2018-08-15T17:10:00Z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 Four-Way Switched Circuit, Switch &amp; Light HR</vt:lpwstr>
  </property>
  <property fmtid="{D5CDD505-2E9C-101B-9397-08002B2CF9AE}" pid="4" name="DocNum">
    <vt:i4>23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