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31F9FC3"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0906B0">
        <w:rPr>
          <w:rFonts w:ascii="Verdana" w:hAnsi="Verdana"/>
          <w:b/>
          <w:sz w:val="24"/>
          <w:szCs w:val="24"/>
        </w:rPr>
        <w:t>Electrical Measurement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0906B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0906B0">
        <w:rPr>
          <w:rFonts w:ascii="Verdana" w:hAnsi="Verdana"/>
          <w:sz w:val="20"/>
          <w:szCs w:val="20"/>
        </w:rPr>
        <w:t>4</w:t>
      </w:r>
      <w:r w:rsidR="00CF7AA0">
        <w:rPr>
          <w:rFonts w:ascii="Verdana" w:hAnsi="Verdana"/>
          <w:sz w:val="20"/>
          <w:szCs w:val="20"/>
        </w:rPr>
        <w:fldChar w:fldCharType="end"/>
      </w:r>
    </w:p>
    <w:p w14:paraId="5739DA1C" w14:textId="7709BFEC"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0906B0">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0906B0">
        <w:rPr>
          <w:rFonts w:ascii="Verdana" w:hAnsi="Verdana"/>
          <w:sz w:val="20"/>
          <w:szCs w:val="20"/>
        </w:rPr>
        <w:t>Electrical Shop</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0906B0">
        <w:rPr>
          <w:rFonts w:ascii="Verdana" w:hAnsi="Verdana"/>
          <w:sz w:val="20"/>
          <w:szCs w:val="20"/>
        </w:rPr>
        <w:t>7</w:t>
      </w:r>
      <w:r w:rsidR="00FD746F">
        <w:rPr>
          <w:rFonts w:ascii="Verdana" w:hAnsi="Verdana"/>
          <w:sz w:val="20"/>
          <w:szCs w:val="20"/>
        </w:rPr>
        <w:fldChar w:fldCharType="end"/>
      </w:r>
    </w:p>
    <w:p w14:paraId="21A6FB54" w14:textId="77777777"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C834FC" w:rsidRDefault="00E013AA" w:rsidP="004328DF">
      <w:pPr>
        <w:spacing w:before="120" w:after="120"/>
        <w:rPr>
          <w:rFonts w:ascii="Verdana" w:hAnsi="Verdana"/>
          <w:b/>
        </w:rPr>
      </w:pPr>
      <w:r w:rsidRPr="00C834FC">
        <w:rPr>
          <w:rFonts w:ascii="Verdana" w:hAnsi="Verdana"/>
          <w:b/>
        </w:rPr>
        <w:t>Objectives</w:t>
      </w:r>
    </w:p>
    <w:p w14:paraId="19AC433C" w14:textId="5C77BEE6" w:rsidR="004C66D6" w:rsidRDefault="004C66D6" w:rsidP="00074728">
      <w:pPr>
        <w:pStyle w:val="ListParagraph"/>
        <w:numPr>
          <w:ilvl w:val="0"/>
          <w:numId w:val="1"/>
        </w:numPr>
        <w:spacing w:after="120"/>
        <w:ind w:left="720"/>
        <w:rPr>
          <w:rFonts w:ascii="Verdana" w:hAnsi="Verdana"/>
          <w:sz w:val="20"/>
          <w:szCs w:val="20"/>
        </w:rPr>
      </w:pPr>
      <w:r w:rsidRPr="004C66D6">
        <w:rPr>
          <w:rFonts w:ascii="Verdana" w:hAnsi="Verdana"/>
          <w:sz w:val="20"/>
          <w:szCs w:val="20"/>
        </w:rPr>
        <w:t xml:space="preserve">Student shall </w:t>
      </w:r>
      <w:r w:rsidR="000906B0">
        <w:rPr>
          <w:rFonts w:ascii="Verdana" w:hAnsi="Verdana"/>
          <w:sz w:val="20"/>
          <w:szCs w:val="20"/>
        </w:rPr>
        <w:t>measure and record various voltages within the residential shop</w:t>
      </w:r>
      <w:r w:rsidR="004927C6">
        <w:rPr>
          <w:rFonts w:ascii="Verdana" w:hAnsi="Verdana"/>
          <w:sz w:val="20"/>
          <w:szCs w:val="20"/>
        </w:rPr>
        <w:t>.</w:t>
      </w:r>
    </w:p>
    <w:p w14:paraId="78E35BD0" w14:textId="22379444" w:rsidR="000906B0" w:rsidRDefault="000906B0" w:rsidP="00074728">
      <w:pPr>
        <w:pStyle w:val="ListParagraph"/>
        <w:numPr>
          <w:ilvl w:val="0"/>
          <w:numId w:val="1"/>
        </w:numPr>
        <w:spacing w:after="120"/>
        <w:ind w:left="720"/>
        <w:rPr>
          <w:rFonts w:ascii="Verdana" w:hAnsi="Verdana"/>
          <w:sz w:val="20"/>
          <w:szCs w:val="20"/>
        </w:rPr>
      </w:pPr>
      <w:r>
        <w:rPr>
          <w:rFonts w:ascii="Verdana" w:hAnsi="Verdana"/>
          <w:sz w:val="20"/>
          <w:szCs w:val="20"/>
        </w:rPr>
        <w:t>Student shall perform measurements using a solenoid (</w:t>
      </w:r>
      <w:proofErr w:type="spellStart"/>
      <w:r>
        <w:rPr>
          <w:rFonts w:ascii="Verdana" w:hAnsi="Verdana"/>
          <w:sz w:val="20"/>
          <w:szCs w:val="20"/>
        </w:rPr>
        <w:t>Wiggy</w:t>
      </w:r>
      <w:proofErr w:type="spellEnd"/>
      <w:r>
        <w:rPr>
          <w:rFonts w:ascii="Verdana" w:hAnsi="Verdana"/>
          <w:sz w:val="20"/>
          <w:szCs w:val="20"/>
        </w:rPr>
        <w:t>) type tester.</w:t>
      </w:r>
    </w:p>
    <w:p w14:paraId="46859881" w14:textId="2564C15D" w:rsidR="0037367C" w:rsidRDefault="0037367C" w:rsidP="00074728">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3F2E8B">
        <w:rPr>
          <w:rFonts w:ascii="Verdana" w:hAnsi="Verdana"/>
          <w:sz w:val="20"/>
          <w:szCs w:val="20"/>
        </w:rPr>
        <w:t>relate</w:t>
      </w:r>
      <w:r>
        <w:rPr>
          <w:rFonts w:ascii="Verdana" w:hAnsi="Verdana"/>
          <w:sz w:val="20"/>
          <w:szCs w:val="20"/>
        </w:rPr>
        <w:t xml:space="preserve"> all Lock-Out and </w:t>
      </w:r>
      <w:r w:rsidR="003F2E8B">
        <w:rPr>
          <w:rFonts w:ascii="Verdana" w:hAnsi="Verdana"/>
          <w:sz w:val="20"/>
          <w:szCs w:val="20"/>
        </w:rPr>
        <w:t>Tag-Out</w:t>
      </w:r>
      <w:r>
        <w:rPr>
          <w:rFonts w:ascii="Verdana" w:hAnsi="Verdana"/>
          <w:sz w:val="20"/>
          <w:szCs w:val="20"/>
        </w:rPr>
        <w:t xml:space="preserve"> </w:t>
      </w:r>
      <w:r w:rsidR="003F2E8B">
        <w:rPr>
          <w:rFonts w:ascii="Verdana" w:hAnsi="Verdana"/>
          <w:sz w:val="20"/>
          <w:szCs w:val="20"/>
        </w:rPr>
        <w:t>requirements to safety standards</w:t>
      </w:r>
      <w:r>
        <w:rPr>
          <w:rFonts w:ascii="Verdana" w:hAnsi="Verdana"/>
          <w:sz w:val="20"/>
          <w:szCs w:val="20"/>
        </w:rPr>
        <w:t>.</w:t>
      </w:r>
    </w:p>
    <w:p w14:paraId="255AC8BB" w14:textId="4CD8A32C" w:rsidR="00BC0D34" w:rsidRPr="004C66D6" w:rsidRDefault="00BC0D34" w:rsidP="00074728">
      <w:pPr>
        <w:pStyle w:val="ListParagraph"/>
        <w:numPr>
          <w:ilvl w:val="0"/>
          <w:numId w:val="1"/>
        </w:numPr>
        <w:spacing w:after="120"/>
        <w:ind w:left="720"/>
        <w:rPr>
          <w:rFonts w:ascii="Verdana" w:hAnsi="Verdana"/>
          <w:sz w:val="20"/>
          <w:szCs w:val="20"/>
        </w:rPr>
      </w:pPr>
      <w:r>
        <w:rPr>
          <w:rFonts w:ascii="Verdana" w:hAnsi="Verdana"/>
          <w:sz w:val="20"/>
          <w:szCs w:val="20"/>
        </w:rPr>
        <w:t>Student shall understand wire identification as it relates to electrical drawings.</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55BFA690"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Students s</w:t>
      </w:r>
      <w:r w:rsidR="00C92225">
        <w:rPr>
          <w:rFonts w:ascii="Verdana" w:hAnsi="Verdana"/>
          <w:sz w:val="20"/>
          <w:szCs w:val="20"/>
        </w:rPr>
        <w:t>hh</w:t>
      </w:r>
      <w:bookmarkStart w:id="0" w:name="_GoBack"/>
      <w:bookmarkEnd w:id="0"/>
      <w:r w:rsidRPr="00B52137">
        <w:rPr>
          <w:rFonts w:ascii="Verdana" w:hAnsi="Verdana"/>
          <w:sz w:val="20"/>
          <w:szCs w:val="20"/>
        </w:rPr>
        <w:t xml:space="preserve">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0906B0">
        <w:rPr>
          <w:rFonts w:ascii="Verdana" w:hAnsi="Verdana"/>
          <w:sz w:val="20"/>
          <w:szCs w:val="20"/>
        </w:rPr>
        <w:t>Job</w:t>
      </w:r>
      <w:r w:rsidR="00B52137">
        <w:rPr>
          <w:rFonts w:ascii="Verdana" w:hAnsi="Verdana"/>
          <w:sz w:val="20"/>
          <w:szCs w:val="20"/>
        </w:rPr>
        <w:fldChar w:fldCharType="end"/>
      </w:r>
      <w:r w:rsidRPr="00B52137">
        <w:rPr>
          <w:rFonts w:ascii="Verdana" w:hAnsi="Verdana"/>
          <w:sz w:val="20"/>
          <w:szCs w:val="20"/>
        </w:rPr>
        <w:t xml:space="preserve">. Grading shall be based on </w:t>
      </w:r>
      <w:r w:rsidR="000906B0">
        <w:rPr>
          <w:rFonts w:ascii="Verdana" w:hAnsi="Verdana"/>
          <w:sz w:val="20"/>
          <w:szCs w:val="20"/>
        </w:rPr>
        <w:t>Instructor evaluation</w:t>
      </w:r>
      <w:r w:rsidRPr="00B52137">
        <w:rPr>
          <w:rFonts w:ascii="Verdana" w:hAnsi="Verdana"/>
          <w:sz w:val="20"/>
          <w:szCs w:val="20"/>
        </w:rPr>
        <w:t>.</w:t>
      </w:r>
    </w:p>
    <w:p w14:paraId="49868C02" w14:textId="3E88BD57" w:rsidR="001C2E27" w:rsidRPr="00C834FC" w:rsidRDefault="001C2E27" w:rsidP="001C2E27">
      <w:pPr>
        <w:spacing w:before="120" w:after="120"/>
        <w:rPr>
          <w:rFonts w:ascii="Verdana" w:hAnsi="Verdana"/>
          <w:b/>
        </w:rPr>
      </w:pPr>
      <w:r>
        <w:rPr>
          <w:rFonts w:ascii="Verdana" w:hAnsi="Verdana"/>
          <w:b/>
        </w:rPr>
        <w:t>Materials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05"/>
        <w:gridCol w:w="4675"/>
      </w:tblGrid>
      <w:tr w:rsidR="001C2E27" w:rsidRPr="001C2E27" w14:paraId="77984DBF" w14:textId="77777777" w:rsidTr="001C2E27">
        <w:trPr>
          <w:jc w:val="center"/>
        </w:trPr>
        <w:tc>
          <w:tcPr>
            <w:tcW w:w="4505" w:type="dxa"/>
            <w:vAlign w:val="center"/>
          </w:tcPr>
          <w:p w14:paraId="1C066D30" w14:textId="10CCB959" w:rsidR="001C2E27" w:rsidRPr="001C2E27" w:rsidRDefault="001C2E27" w:rsidP="001C2E27">
            <w:pPr>
              <w:pStyle w:val="Heading3"/>
              <w:rPr>
                <w:rFonts w:ascii="Verdana" w:hAnsi="Verdana"/>
              </w:rPr>
            </w:pPr>
            <w:r>
              <w:rPr>
                <w:rFonts w:ascii="Verdana" w:hAnsi="Verdana"/>
              </w:rPr>
              <w:t xml:space="preserve">Student Provided </w:t>
            </w:r>
            <w:r w:rsidRPr="001C2E27">
              <w:rPr>
                <w:rFonts w:ascii="Verdana" w:hAnsi="Verdana"/>
              </w:rPr>
              <w:t>Materials</w:t>
            </w:r>
          </w:p>
        </w:tc>
        <w:tc>
          <w:tcPr>
            <w:tcW w:w="4675" w:type="dxa"/>
            <w:vAlign w:val="center"/>
          </w:tcPr>
          <w:p w14:paraId="3D977CB7" w14:textId="033CEE3C" w:rsidR="001C2E27" w:rsidRPr="001C2E27" w:rsidRDefault="001C2E27" w:rsidP="001C2E27">
            <w:pPr>
              <w:spacing w:after="0"/>
              <w:rPr>
                <w:rFonts w:ascii="Verdana" w:hAnsi="Verdana"/>
                <w:b/>
                <w:sz w:val="20"/>
                <w:szCs w:val="20"/>
              </w:rPr>
            </w:pPr>
            <w:r>
              <w:rPr>
                <w:rFonts w:ascii="Verdana" w:hAnsi="Verdana"/>
                <w:b/>
                <w:sz w:val="20"/>
                <w:szCs w:val="20"/>
              </w:rPr>
              <w:t xml:space="preserve">Department Provided </w:t>
            </w:r>
          </w:p>
        </w:tc>
      </w:tr>
      <w:tr w:rsidR="001C2E27" w:rsidRPr="001C2E27" w14:paraId="14E0AAB5" w14:textId="77777777" w:rsidTr="001C2E27">
        <w:trPr>
          <w:jc w:val="center"/>
        </w:trPr>
        <w:tc>
          <w:tcPr>
            <w:tcW w:w="4505" w:type="dxa"/>
            <w:vAlign w:val="center"/>
          </w:tcPr>
          <w:p w14:paraId="28EB8D5A" w14:textId="51F318F0" w:rsidR="001C2E27" w:rsidRPr="001C2E27" w:rsidRDefault="000906B0" w:rsidP="001C2E27">
            <w:pPr>
              <w:pStyle w:val="Heading3"/>
              <w:rPr>
                <w:rFonts w:ascii="Verdana" w:hAnsi="Verdana"/>
                <w:b w:val="0"/>
              </w:rPr>
            </w:pPr>
            <w:r>
              <w:rPr>
                <w:rFonts w:ascii="Verdana" w:hAnsi="Verdana"/>
                <w:b w:val="0"/>
              </w:rPr>
              <w:t>Fuse Puller</w:t>
            </w:r>
          </w:p>
        </w:tc>
        <w:tc>
          <w:tcPr>
            <w:tcW w:w="4675" w:type="dxa"/>
            <w:vAlign w:val="center"/>
          </w:tcPr>
          <w:p w14:paraId="6F9A7E00" w14:textId="267EC0FB" w:rsidR="001C2E27" w:rsidRPr="001C2E27" w:rsidRDefault="000906B0" w:rsidP="001C2E27">
            <w:pPr>
              <w:pStyle w:val="Header"/>
              <w:rPr>
                <w:rFonts w:ascii="Verdana" w:hAnsi="Verdana"/>
                <w:sz w:val="20"/>
                <w:szCs w:val="20"/>
              </w:rPr>
            </w:pPr>
            <w:r>
              <w:rPr>
                <w:rFonts w:ascii="Verdana" w:hAnsi="Verdana"/>
                <w:sz w:val="20"/>
                <w:szCs w:val="20"/>
              </w:rPr>
              <w:t>Electrical Safety Gloves</w:t>
            </w:r>
          </w:p>
        </w:tc>
      </w:tr>
      <w:tr w:rsidR="001C2E27" w:rsidRPr="001C2E27" w14:paraId="6BDEC033" w14:textId="77777777" w:rsidTr="001C2E27">
        <w:trPr>
          <w:jc w:val="center"/>
        </w:trPr>
        <w:tc>
          <w:tcPr>
            <w:tcW w:w="4505" w:type="dxa"/>
            <w:vAlign w:val="center"/>
          </w:tcPr>
          <w:p w14:paraId="0A019A07" w14:textId="39BD7100" w:rsidR="001C2E27" w:rsidRPr="001C2E27" w:rsidRDefault="001C2E27" w:rsidP="001C2E27">
            <w:pPr>
              <w:pStyle w:val="Heading3"/>
              <w:rPr>
                <w:rFonts w:ascii="Verdana" w:hAnsi="Verdana"/>
                <w:b w:val="0"/>
              </w:rPr>
            </w:pPr>
          </w:p>
        </w:tc>
        <w:tc>
          <w:tcPr>
            <w:tcW w:w="4675" w:type="dxa"/>
            <w:vAlign w:val="center"/>
          </w:tcPr>
          <w:p w14:paraId="7A7EC1D3" w14:textId="2521FEF7" w:rsidR="001C2E27" w:rsidRPr="001C2E27" w:rsidRDefault="000906B0" w:rsidP="001C2E27">
            <w:pPr>
              <w:spacing w:after="0"/>
              <w:rPr>
                <w:rFonts w:ascii="Verdana" w:hAnsi="Verdana"/>
                <w:sz w:val="20"/>
                <w:szCs w:val="20"/>
              </w:rPr>
            </w:pPr>
            <w:r>
              <w:rPr>
                <w:rFonts w:ascii="Verdana" w:hAnsi="Verdana"/>
                <w:sz w:val="20"/>
                <w:szCs w:val="20"/>
              </w:rPr>
              <w:t>Solenoid Tester</w:t>
            </w:r>
          </w:p>
        </w:tc>
      </w:tr>
    </w:tbl>
    <w:p w14:paraId="6444048E" w14:textId="20C11272" w:rsidR="004328DF" w:rsidRDefault="004328DF" w:rsidP="00613CEA">
      <w:pPr>
        <w:tabs>
          <w:tab w:val="left" w:pos="2026"/>
        </w:tabs>
        <w:spacing w:before="120" w:after="120"/>
        <w:rPr>
          <w:rFonts w:ascii="Verdana" w:hAnsi="Verdana"/>
          <w:b/>
        </w:rPr>
      </w:pPr>
      <w:r w:rsidRPr="00C834FC">
        <w:rPr>
          <w:rFonts w:ascii="Verdana" w:hAnsi="Verdana"/>
          <w:b/>
        </w:rPr>
        <w:t>Instructions</w:t>
      </w:r>
      <w:r w:rsidR="00BC0D34">
        <w:rPr>
          <w:rFonts w:ascii="Verdana" w:hAnsi="Verdana"/>
          <w:b/>
        </w:rPr>
        <w:t xml:space="preserve"> – Electrical Measurement</w:t>
      </w:r>
    </w:p>
    <w:p w14:paraId="10FDF8F1" w14:textId="4FA3D4A0" w:rsidR="00E10E08" w:rsidRDefault="00A9579A" w:rsidP="00A9579A">
      <w:pPr>
        <w:spacing w:before="120" w:after="120"/>
        <w:ind w:left="360"/>
        <w:rPr>
          <w:rFonts w:ascii="Verdana" w:hAnsi="Verdana"/>
          <w:sz w:val="20"/>
          <w:szCs w:val="20"/>
        </w:rPr>
      </w:pPr>
      <w:r w:rsidRPr="00A9579A">
        <w:rPr>
          <w:rFonts w:ascii="Verdana" w:hAnsi="Verdana"/>
          <w:b/>
          <w:sz w:val="20"/>
          <w:szCs w:val="20"/>
        </w:rPr>
        <w:t>Safety First:</w:t>
      </w:r>
      <w:r w:rsidRPr="00A9579A">
        <w:rPr>
          <w:rFonts w:ascii="Verdana" w:hAnsi="Verdana"/>
          <w:sz w:val="20"/>
          <w:szCs w:val="20"/>
        </w:rPr>
        <w:t xml:space="preserve"> Remember this saying </w:t>
      </w:r>
      <w:r w:rsidRPr="00A9579A">
        <w:rPr>
          <w:rFonts w:ascii="Verdana" w:hAnsi="Verdana"/>
          <w:b/>
          <w:sz w:val="20"/>
          <w:szCs w:val="20"/>
        </w:rPr>
        <w:t>“Live-Dead-Live”</w:t>
      </w:r>
      <w:r>
        <w:rPr>
          <w:rFonts w:ascii="Verdana" w:hAnsi="Verdana"/>
          <w:sz w:val="20"/>
          <w:szCs w:val="20"/>
        </w:rPr>
        <w:t>. If you remember this</w:t>
      </w:r>
      <w:r w:rsidR="00FA2FAC">
        <w:rPr>
          <w:rFonts w:ascii="Verdana" w:hAnsi="Verdana"/>
          <w:sz w:val="20"/>
          <w:szCs w:val="20"/>
        </w:rPr>
        <w:t>,</w:t>
      </w:r>
      <w:r>
        <w:rPr>
          <w:rFonts w:ascii="Verdana" w:hAnsi="Verdana"/>
          <w:sz w:val="20"/>
          <w:szCs w:val="20"/>
        </w:rPr>
        <w:t xml:space="preserve"> and put it into practice, you while keep yourself and your co-workers safe. Here is how it works;</w:t>
      </w:r>
    </w:p>
    <w:p w14:paraId="5DF72E49" w14:textId="77777777" w:rsidR="00A9579A" w:rsidRDefault="00A9579A" w:rsidP="00A9579A">
      <w:pPr>
        <w:pStyle w:val="ListParagraph"/>
        <w:numPr>
          <w:ilvl w:val="0"/>
          <w:numId w:val="13"/>
        </w:numPr>
        <w:spacing w:before="120" w:after="120"/>
        <w:rPr>
          <w:rFonts w:ascii="Verdana" w:hAnsi="Verdana"/>
          <w:sz w:val="20"/>
          <w:szCs w:val="20"/>
        </w:rPr>
      </w:pPr>
      <w:r w:rsidRPr="00A9579A">
        <w:rPr>
          <w:rFonts w:ascii="Verdana" w:hAnsi="Verdana"/>
          <w:sz w:val="20"/>
          <w:szCs w:val="20"/>
        </w:rPr>
        <w:t>Never assume a meter works</w:t>
      </w:r>
      <w:r>
        <w:rPr>
          <w:rFonts w:ascii="Verdana" w:hAnsi="Verdana"/>
          <w:sz w:val="20"/>
          <w:szCs w:val="20"/>
        </w:rPr>
        <w:t>.</w:t>
      </w:r>
    </w:p>
    <w:p w14:paraId="508AF789" w14:textId="3CD3D0B0" w:rsid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 xml:space="preserve">Test any meter against a known </w:t>
      </w:r>
      <w:r w:rsidRPr="00A9579A">
        <w:rPr>
          <w:rFonts w:ascii="Verdana" w:hAnsi="Verdana"/>
          <w:b/>
          <w:sz w:val="20"/>
          <w:szCs w:val="20"/>
        </w:rPr>
        <w:t>“Live”</w:t>
      </w:r>
      <w:r>
        <w:rPr>
          <w:rFonts w:ascii="Verdana" w:hAnsi="Verdana"/>
          <w:sz w:val="20"/>
          <w:szCs w:val="20"/>
        </w:rPr>
        <w:t xml:space="preserve"> circuit.</w:t>
      </w:r>
    </w:p>
    <w:p w14:paraId="24F9D1A5" w14:textId="0A82F78A" w:rsid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Ensure the meter is working properly. If so, go the step 2 else get another meter</w:t>
      </w:r>
      <w:r w:rsidR="00FA2FAC">
        <w:rPr>
          <w:rFonts w:ascii="Verdana" w:hAnsi="Verdana"/>
          <w:sz w:val="20"/>
          <w:szCs w:val="20"/>
        </w:rPr>
        <w:t xml:space="preserve"> and repeat step 1</w:t>
      </w:r>
      <w:r>
        <w:rPr>
          <w:rFonts w:ascii="Verdana" w:hAnsi="Verdana"/>
          <w:sz w:val="20"/>
          <w:szCs w:val="20"/>
        </w:rPr>
        <w:t>.</w:t>
      </w:r>
    </w:p>
    <w:p w14:paraId="3993DC5D" w14:textId="52F1A71C" w:rsidR="00A9579A" w:rsidRDefault="00A9579A" w:rsidP="00A9579A">
      <w:pPr>
        <w:pStyle w:val="ListParagraph"/>
        <w:numPr>
          <w:ilvl w:val="0"/>
          <w:numId w:val="13"/>
        </w:numPr>
        <w:spacing w:before="120" w:after="120"/>
        <w:rPr>
          <w:rFonts w:ascii="Verdana" w:hAnsi="Verdana"/>
          <w:sz w:val="20"/>
          <w:szCs w:val="20"/>
        </w:rPr>
      </w:pPr>
      <w:r>
        <w:rPr>
          <w:rFonts w:ascii="Verdana" w:hAnsi="Verdana"/>
          <w:sz w:val="20"/>
          <w:szCs w:val="20"/>
        </w:rPr>
        <w:t xml:space="preserve">Test the circuit that </w:t>
      </w:r>
      <w:r w:rsidRPr="00A9579A">
        <w:rPr>
          <w:rFonts w:ascii="Verdana" w:hAnsi="Verdana"/>
          <w:sz w:val="20"/>
          <w:szCs w:val="20"/>
          <w:u w:val="single"/>
        </w:rPr>
        <w:t>you think</w:t>
      </w:r>
      <w:r>
        <w:rPr>
          <w:rFonts w:ascii="Verdana" w:hAnsi="Verdana"/>
          <w:sz w:val="20"/>
          <w:szCs w:val="20"/>
        </w:rPr>
        <w:t xml:space="preserve"> is de-energized, i.e. </w:t>
      </w:r>
      <w:r w:rsidRPr="00A9579A">
        <w:rPr>
          <w:rFonts w:ascii="Verdana" w:hAnsi="Verdana"/>
          <w:b/>
          <w:sz w:val="20"/>
          <w:szCs w:val="20"/>
        </w:rPr>
        <w:t>“Dead”</w:t>
      </w:r>
      <w:r>
        <w:rPr>
          <w:rFonts w:ascii="Verdana" w:hAnsi="Verdana"/>
          <w:sz w:val="20"/>
          <w:szCs w:val="20"/>
        </w:rPr>
        <w:t>.</w:t>
      </w:r>
    </w:p>
    <w:p w14:paraId="4222C4D0" w14:textId="4606076C" w:rsid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Test for voltage to ground.</w:t>
      </w:r>
    </w:p>
    <w:p w14:paraId="7057817D" w14:textId="51853141" w:rsid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Test for voltage phase-to-phase if appropriate.</w:t>
      </w:r>
    </w:p>
    <w:p w14:paraId="7DBF711D" w14:textId="120A819B" w:rsid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 xml:space="preserve">Test </w:t>
      </w:r>
      <w:r w:rsidR="00FA2FAC">
        <w:rPr>
          <w:rFonts w:ascii="Verdana" w:hAnsi="Verdana"/>
          <w:sz w:val="20"/>
          <w:szCs w:val="20"/>
        </w:rPr>
        <w:t xml:space="preserve">even </w:t>
      </w:r>
      <w:r>
        <w:rPr>
          <w:rFonts w:ascii="Verdana" w:hAnsi="Verdana"/>
          <w:sz w:val="20"/>
          <w:szCs w:val="20"/>
        </w:rPr>
        <w:t>for voltage neutral to ground.</w:t>
      </w:r>
    </w:p>
    <w:p w14:paraId="31370C68" w14:textId="1246D8BD" w:rsidR="00A9579A" w:rsidRDefault="00A9579A" w:rsidP="00A9579A">
      <w:pPr>
        <w:pStyle w:val="ListParagraph"/>
        <w:numPr>
          <w:ilvl w:val="0"/>
          <w:numId w:val="13"/>
        </w:numPr>
        <w:spacing w:before="120" w:after="120"/>
        <w:rPr>
          <w:rFonts w:ascii="Verdana" w:hAnsi="Verdana"/>
          <w:sz w:val="20"/>
          <w:szCs w:val="20"/>
        </w:rPr>
      </w:pPr>
      <w:r>
        <w:rPr>
          <w:rFonts w:ascii="Verdana" w:hAnsi="Verdana"/>
          <w:sz w:val="20"/>
          <w:szCs w:val="20"/>
        </w:rPr>
        <w:t xml:space="preserve">If all indications are that the circuit is de-energized, test </w:t>
      </w:r>
      <w:r w:rsidR="00600046">
        <w:rPr>
          <w:rFonts w:ascii="Verdana" w:hAnsi="Verdana"/>
          <w:sz w:val="20"/>
          <w:szCs w:val="20"/>
        </w:rPr>
        <w:t xml:space="preserve">the meter </w:t>
      </w:r>
      <w:r>
        <w:rPr>
          <w:rFonts w:ascii="Verdana" w:hAnsi="Verdana"/>
          <w:sz w:val="20"/>
          <w:szCs w:val="20"/>
        </w:rPr>
        <w:t xml:space="preserve">again on a known </w:t>
      </w:r>
      <w:r w:rsidRPr="00A9579A">
        <w:rPr>
          <w:rFonts w:ascii="Verdana" w:hAnsi="Verdana"/>
          <w:b/>
          <w:sz w:val="20"/>
          <w:szCs w:val="20"/>
        </w:rPr>
        <w:t>“Live”</w:t>
      </w:r>
      <w:r>
        <w:rPr>
          <w:rFonts w:ascii="Verdana" w:hAnsi="Verdana"/>
          <w:sz w:val="20"/>
          <w:szCs w:val="20"/>
        </w:rPr>
        <w:t xml:space="preserve"> circuit.</w:t>
      </w:r>
    </w:p>
    <w:p w14:paraId="689BD25F" w14:textId="1D11F915" w:rsid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 xml:space="preserve">Never assume that the meter that once tested fine </w:t>
      </w:r>
      <w:r w:rsidR="00600046">
        <w:rPr>
          <w:rFonts w:ascii="Verdana" w:hAnsi="Verdana"/>
          <w:sz w:val="20"/>
          <w:szCs w:val="20"/>
        </w:rPr>
        <w:t xml:space="preserve">in Step 1 </w:t>
      </w:r>
      <w:r>
        <w:rPr>
          <w:rFonts w:ascii="Verdana" w:hAnsi="Verdana"/>
          <w:sz w:val="20"/>
          <w:szCs w:val="20"/>
        </w:rPr>
        <w:t>is still working properly.</w:t>
      </w:r>
    </w:p>
    <w:p w14:paraId="0DE55B5E" w14:textId="0883162B" w:rsid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Testing against a known energized circuit ensures that the meter w</w:t>
      </w:r>
      <w:r w:rsidR="00600046">
        <w:rPr>
          <w:rFonts w:ascii="Verdana" w:hAnsi="Verdana"/>
          <w:sz w:val="20"/>
          <w:szCs w:val="20"/>
        </w:rPr>
        <w:t>as not damaged in</w:t>
      </w:r>
      <w:r>
        <w:rPr>
          <w:rFonts w:ascii="Verdana" w:hAnsi="Verdana"/>
          <w:sz w:val="20"/>
          <w:szCs w:val="20"/>
        </w:rPr>
        <w:t xml:space="preserve"> Step 2.</w:t>
      </w:r>
    </w:p>
    <w:p w14:paraId="095ED4B9" w14:textId="419CC6C9" w:rsidR="00A9579A" w:rsidRPr="00A9579A" w:rsidRDefault="00A9579A" w:rsidP="00A9579A">
      <w:pPr>
        <w:pStyle w:val="ListParagraph"/>
        <w:numPr>
          <w:ilvl w:val="1"/>
          <w:numId w:val="13"/>
        </w:numPr>
        <w:spacing w:before="120" w:after="120"/>
        <w:rPr>
          <w:rFonts w:ascii="Verdana" w:hAnsi="Verdana"/>
          <w:sz w:val="20"/>
          <w:szCs w:val="20"/>
        </w:rPr>
      </w:pPr>
      <w:r>
        <w:rPr>
          <w:rFonts w:ascii="Verdana" w:hAnsi="Verdana"/>
          <w:sz w:val="20"/>
          <w:szCs w:val="20"/>
        </w:rPr>
        <w:t xml:space="preserve">This step is the one most often skipped by electrical workers. </w:t>
      </w:r>
      <w:r w:rsidRPr="00A9579A">
        <w:rPr>
          <w:rFonts w:ascii="Verdana" w:hAnsi="Verdana"/>
          <w:b/>
          <w:sz w:val="20"/>
          <w:szCs w:val="20"/>
          <w:u w:val="single"/>
        </w:rPr>
        <w:t>DO NOT SKIP THIS STEP</w:t>
      </w:r>
      <w:r>
        <w:rPr>
          <w:rFonts w:ascii="Verdana" w:hAnsi="Verdana"/>
          <w:sz w:val="20"/>
          <w:szCs w:val="20"/>
        </w:rPr>
        <w:t>. Your life and the life of those around you depend</w:t>
      </w:r>
      <w:r w:rsidR="00600046">
        <w:rPr>
          <w:rFonts w:ascii="Verdana" w:hAnsi="Verdana"/>
          <w:sz w:val="20"/>
          <w:szCs w:val="20"/>
        </w:rPr>
        <w:t>s</w:t>
      </w:r>
      <w:r>
        <w:rPr>
          <w:rFonts w:ascii="Verdana" w:hAnsi="Verdana"/>
          <w:sz w:val="20"/>
          <w:szCs w:val="20"/>
        </w:rPr>
        <w:t xml:space="preserve"> upon it.</w:t>
      </w:r>
    </w:p>
    <w:p w14:paraId="2DFB32BA" w14:textId="7D73275B" w:rsidR="00600046" w:rsidRDefault="00600046" w:rsidP="000906B0">
      <w:pPr>
        <w:spacing w:before="120" w:after="120"/>
        <w:ind w:left="360"/>
        <w:rPr>
          <w:rFonts w:ascii="Verdana" w:hAnsi="Verdana"/>
          <w:sz w:val="20"/>
          <w:szCs w:val="20"/>
        </w:rPr>
      </w:pPr>
      <w:r>
        <w:rPr>
          <w:rFonts w:ascii="Verdana" w:hAnsi="Verdana"/>
          <w:sz w:val="20"/>
          <w:szCs w:val="20"/>
        </w:rPr>
        <w:t xml:space="preserve">In this shop job, we shall be using a solenoid type voltage tester (provided by the department). This is a meter </w:t>
      </w:r>
      <w:r w:rsidR="00FA2FAC">
        <w:rPr>
          <w:rFonts w:ascii="Verdana" w:hAnsi="Verdana"/>
          <w:sz w:val="20"/>
          <w:szCs w:val="20"/>
        </w:rPr>
        <w:t>that requires no batteries whatso</w:t>
      </w:r>
      <w:r>
        <w:rPr>
          <w:rFonts w:ascii="Verdana" w:hAnsi="Verdana"/>
          <w:sz w:val="20"/>
          <w:szCs w:val="20"/>
        </w:rPr>
        <w:t xml:space="preserve">ever. The line voltage, whether AC or DC, will energize the meter and indicate the voltage level. In the field, like lots of other tools and equipment, this meter is known by a popular manufactures name. Square D produces a popular solenoid </w:t>
      </w:r>
      <w:r w:rsidR="00FA2FAC">
        <w:rPr>
          <w:rFonts w:ascii="Verdana" w:hAnsi="Verdana"/>
          <w:sz w:val="20"/>
          <w:szCs w:val="20"/>
        </w:rPr>
        <w:t>tester</w:t>
      </w:r>
      <w:r>
        <w:rPr>
          <w:rFonts w:ascii="Verdana" w:hAnsi="Verdana"/>
          <w:sz w:val="20"/>
          <w:szCs w:val="20"/>
        </w:rPr>
        <w:t xml:space="preserve"> with the brand name of </w:t>
      </w:r>
      <w:proofErr w:type="spellStart"/>
      <w:r w:rsidRPr="00600046">
        <w:rPr>
          <w:rFonts w:ascii="Verdana" w:hAnsi="Verdana"/>
          <w:i/>
          <w:sz w:val="20"/>
          <w:szCs w:val="20"/>
        </w:rPr>
        <w:t>Wiggy</w:t>
      </w:r>
      <w:proofErr w:type="spellEnd"/>
      <w:r>
        <w:rPr>
          <w:rFonts w:ascii="Verdana" w:hAnsi="Verdana"/>
          <w:sz w:val="20"/>
          <w:szCs w:val="20"/>
        </w:rPr>
        <w:t xml:space="preserve"> and has become so popular that universally a solenoid tester is most often referred to as a </w:t>
      </w:r>
      <w:proofErr w:type="spellStart"/>
      <w:r w:rsidRPr="00600046">
        <w:rPr>
          <w:rFonts w:ascii="Verdana" w:hAnsi="Verdana"/>
          <w:i/>
          <w:sz w:val="20"/>
          <w:szCs w:val="20"/>
        </w:rPr>
        <w:t>Wiggy</w:t>
      </w:r>
      <w:proofErr w:type="spellEnd"/>
      <w:r w:rsidR="00FA2FAC" w:rsidRPr="00FA2FAC">
        <w:rPr>
          <w:rFonts w:ascii="Verdana" w:hAnsi="Verdana"/>
          <w:sz w:val="20"/>
          <w:szCs w:val="20"/>
        </w:rPr>
        <w:t xml:space="preserve"> in the field</w:t>
      </w:r>
      <w:r>
        <w:rPr>
          <w:rFonts w:ascii="Verdana" w:hAnsi="Verdana"/>
          <w:sz w:val="20"/>
          <w:szCs w:val="20"/>
        </w:rPr>
        <w:t>.</w:t>
      </w:r>
    </w:p>
    <w:p w14:paraId="3E2CE0AE" w14:textId="77777777" w:rsidR="000906B0" w:rsidRPr="00DB02B9" w:rsidRDefault="000906B0" w:rsidP="00E10E08">
      <w:pPr>
        <w:tabs>
          <w:tab w:val="right" w:pos="10080"/>
        </w:tabs>
        <w:spacing w:before="120" w:after="120"/>
        <w:rPr>
          <w:rFonts w:ascii="Verdana" w:hAnsi="Verdana"/>
          <w:sz w:val="20"/>
          <w:szCs w:val="20"/>
        </w:rPr>
      </w:pPr>
    </w:p>
    <w:p w14:paraId="7A43DDC9" w14:textId="77777777" w:rsidR="00E10E08" w:rsidRPr="00C834FC" w:rsidRDefault="00E10E08" w:rsidP="00E10E08">
      <w:pPr>
        <w:pStyle w:val="ListParagraph"/>
        <w:numPr>
          <w:ilvl w:val="1"/>
          <w:numId w:val="11"/>
        </w:numPr>
        <w:tabs>
          <w:tab w:val="right" w:pos="10080"/>
        </w:tabs>
        <w:spacing w:before="120" w:after="120"/>
        <w:contextualSpacing w:val="0"/>
        <w:rPr>
          <w:rFonts w:ascii="Verdana" w:hAnsi="Verdana"/>
          <w:sz w:val="20"/>
          <w:szCs w:val="20"/>
        </w:rPr>
        <w:sectPr w:rsidR="00E10E08" w:rsidRPr="00C834FC" w:rsidSect="00074728">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15AD243D" w14:textId="6908D7AE" w:rsidR="00600046" w:rsidRDefault="00600046" w:rsidP="00600046">
      <w:pPr>
        <w:spacing w:before="120" w:after="120"/>
        <w:ind w:left="360"/>
        <w:rPr>
          <w:rFonts w:ascii="Verdana" w:hAnsi="Verdana"/>
          <w:sz w:val="20"/>
          <w:szCs w:val="20"/>
        </w:rPr>
      </w:pPr>
      <w:r w:rsidRPr="000906B0">
        <w:rPr>
          <w:rFonts w:ascii="Verdana" w:hAnsi="Verdana"/>
          <w:sz w:val="20"/>
          <w:szCs w:val="20"/>
        </w:rPr>
        <w:lastRenderedPageBreak/>
        <w:t>The most common electrical circuit measurement taken in the</w:t>
      </w:r>
      <w:r>
        <w:rPr>
          <w:rFonts w:ascii="Verdana" w:hAnsi="Verdana"/>
          <w:sz w:val="20"/>
          <w:szCs w:val="20"/>
        </w:rPr>
        <w:t xml:space="preserve"> </w:t>
      </w:r>
      <w:r w:rsidRPr="000906B0">
        <w:rPr>
          <w:rFonts w:ascii="Verdana" w:hAnsi="Verdana"/>
          <w:sz w:val="20"/>
          <w:szCs w:val="20"/>
        </w:rPr>
        <w:t>field is for voltage. Most voltage measurements are taken with reference to</w:t>
      </w:r>
      <w:r>
        <w:rPr>
          <w:rFonts w:ascii="Verdana" w:hAnsi="Verdana"/>
          <w:sz w:val="20"/>
          <w:szCs w:val="20"/>
        </w:rPr>
        <w:t xml:space="preserve"> </w:t>
      </w:r>
      <w:r w:rsidRPr="000906B0">
        <w:rPr>
          <w:rFonts w:ascii="Verdana" w:hAnsi="Verdana"/>
          <w:sz w:val="20"/>
          <w:szCs w:val="20"/>
        </w:rPr>
        <w:t xml:space="preserve">ground. The term ground can </w:t>
      </w:r>
      <w:r w:rsidR="00FA2FAC">
        <w:rPr>
          <w:rFonts w:ascii="Verdana" w:hAnsi="Verdana"/>
          <w:sz w:val="20"/>
          <w:szCs w:val="20"/>
        </w:rPr>
        <w:t xml:space="preserve">either be the equipment ground, </w:t>
      </w:r>
      <w:r w:rsidRPr="000906B0">
        <w:rPr>
          <w:rFonts w:ascii="Verdana" w:hAnsi="Verdana"/>
          <w:sz w:val="20"/>
          <w:szCs w:val="20"/>
        </w:rPr>
        <w:t>bare or</w:t>
      </w:r>
      <w:r>
        <w:rPr>
          <w:rFonts w:ascii="Verdana" w:hAnsi="Verdana"/>
          <w:sz w:val="20"/>
          <w:szCs w:val="20"/>
        </w:rPr>
        <w:t xml:space="preserve"> </w:t>
      </w:r>
      <w:r w:rsidR="00FA2FAC">
        <w:rPr>
          <w:rFonts w:ascii="Verdana" w:hAnsi="Verdana"/>
          <w:sz w:val="20"/>
          <w:szCs w:val="20"/>
        </w:rPr>
        <w:t>green,</w:t>
      </w:r>
      <w:r w:rsidRPr="000906B0">
        <w:rPr>
          <w:rFonts w:ascii="Verdana" w:hAnsi="Verdana"/>
          <w:sz w:val="20"/>
          <w:szCs w:val="20"/>
        </w:rPr>
        <w:t xml:space="preserve"> </w:t>
      </w:r>
      <w:r w:rsidR="00FA2FAC">
        <w:rPr>
          <w:rFonts w:ascii="Verdana" w:hAnsi="Verdana"/>
          <w:sz w:val="20"/>
          <w:szCs w:val="20"/>
        </w:rPr>
        <w:t>and</w:t>
      </w:r>
      <w:r w:rsidRPr="000906B0">
        <w:rPr>
          <w:rFonts w:ascii="Verdana" w:hAnsi="Verdana"/>
          <w:sz w:val="20"/>
          <w:szCs w:val="20"/>
        </w:rPr>
        <w:t xml:space="preserve"> </w:t>
      </w:r>
      <w:r w:rsidR="00FA2FAC">
        <w:rPr>
          <w:rFonts w:ascii="Verdana" w:hAnsi="Verdana"/>
          <w:sz w:val="20"/>
          <w:szCs w:val="20"/>
        </w:rPr>
        <w:t xml:space="preserve">the circuit grounded conductor, </w:t>
      </w:r>
      <w:r w:rsidRPr="000906B0">
        <w:rPr>
          <w:rFonts w:ascii="Verdana" w:hAnsi="Verdana"/>
          <w:sz w:val="20"/>
          <w:szCs w:val="20"/>
        </w:rPr>
        <w:t>white or gray. The ground</w:t>
      </w:r>
      <w:r>
        <w:rPr>
          <w:rFonts w:ascii="Verdana" w:hAnsi="Verdana"/>
          <w:sz w:val="20"/>
          <w:szCs w:val="20"/>
        </w:rPr>
        <w:t xml:space="preserve"> </w:t>
      </w:r>
      <w:r w:rsidRPr="000906B0">
        <w:rPr>
          <w:rFonts w:ascii="Verdana" w:hAnsi="Verdana"/>
          <w:sz w:val="20"/>
          <w:szCs w:val="20"/>
        </w:rPr>
        <w:t xml:space="preserve">reference point is </w:t>
      </w:r>
      <w:r w:rsidR="00FA2FAC">
        <w:rPr>
          <w:rFonts w:ascii="Verdana" w:hAnsi="Verdana"/>
          <w:sz w:val="20"/>
          <w:szCs w:val="20"/>
        </w:rPr>
        <w:t xml:space="preserve">in </w:t>
      </w:r>
      <w:r w:rsidRPr="000906B0">
        <w:rPr>
          <w:rFonts w:ascii="Verdana" w:hAnsi="Verdana"/>
          <w:sz w:val="20"/>
          <w:szCs w:val="20"/>
        </w:rPr>
        <w:t>respect to the current carrying or “hot” conductor.</w:t>
      </w:r>
    </w:p>
    <w:p w14:paraId="0124306D" w14:textId="104CF95B" w:rsidR="00600046" w:rsidRDefault="00600046" w:rsidP="00600046">
      <w:pPr>
        <w:spacing w:before="120" w:after="120"/>
        <w:ind w:left="360"/>
        <w:rPr>
          <w:rFonts w:ascii="Verdana" w:hAnsi="Verdana"/>
          <w:sz w:val="20"/>
          <w:szCs w:val="20"/>
        </w:rPr>
      </w:pPr>
      <w:r w:rsidRPr="00600046">
        <w:rPr>
          <w:rFonts w:ascii="Verdana" w:hAnsi="Verdana"/>
          <w:b/>
          <w:sz w:val="20"/>
          <w:szCs w:val="20"/>
        </w:rPr>
        <w:t>CAUTION:</w:t>
      </w:r>
      <w:r w:rsidRPr="00600046">
        <w:rPr>
          <w:rFonts w:ascii="Verdana" w:hAnsi="Verdana"/>
          <w:sz w:val="20"/>
          <w:szCs w:val="20"/>
        </w:rPr>
        <w:t xml:space="preserve"> Extreme care must be used when taking measurements</w:t>
      </w:r>
      <w:r>
        <w:rPr>
          <w:rFonts w:ascii="Verdana" w:hAnsi="Verdana"/>
          <w:sz w:val="20"/>
          <w:szCs w:val="20"/>
        </w:rPr>
        <w:t xml:space="preserve"> on a live circuit</w:t>
      </w:r>
      <w:r w:rsidRPr="00600046">
        <w:rPr>
          <w:rFonts w:ascii="Verdana" w:hAnsi="Verdana"/>
          <w:sz w:val="20"/>
          <w:szCs w:val="20"/>
        </w:rPr>
        <w:t xml:space="preserve">. </w:t>
      </w:r>
      <w:r>
        <w:rPr>
          <w:rFonts w:ascii="Verdana" w:hAnsi="Verdana"/>
          <w:sz w:val="20"/>
          <w:szCs w:val="20"/>
        </w:rPr>
        <w:t xml:space="preserve">We shall be using electrical safety gloves during all live measurements. </w:t>
      </w:r>
      <w:r w:rsidRPr="00600046">
        <w:rPr>
          <w:rFonts w:ascii="Verdana" w:hAnsi="Verdana"/>
          <w:sz w:val="20"/>
          <w:szCs w:val="20"/>
        </w:rPr>
        <w:t>You</w:t>
      </w:r>
      <w:r>
        <w:rPr>
          <w:rFonts w:ascii="Verdana" w:hAnsi="Verdana"/>
          <w:sz w:val="20"/>
          <w:szCs w:val="20"/>
        </w:rPr>
        <w:t xml:space="preserve"> </w:t>
      </w:r>
      <w:r w:rsidRPr="00600046">
        <w:rPr>
          <w:rFonts w:ascii="Verdana" w:hAnsi="Verdana"/>
          <w:sz w:val="20"/>
          <w:szCs w:val="20"/>
        </w:rPr>
        <w:t>are working on a live circuit. DO NOT place any part of your body on the</w:t>
      </w:r>
      <w:r>
        <w:rPr>
          <w:rFonts w:ascii="Verdana" w:hAnsi="Verdana"/>
          <w:sz w:val="20"/>
          <w:szCs w:val="20"/>
        </w:rPr>
        <w:t xml:space="preserve"> </w:t>
      </w:r>
      <w:r w:rsidR="00F369BE">
        <w:rPr>
          <w:rFonts w:ascii="Verdana" w:hAnsi="Verdana"/>
          <w:sz w:val="20"/>
          <w:szCs w:val="20"/>
        </w:rPr>
        <w:t>metal parts of the d</w:t>
      </w:r>
      <w:r w:rsidRPr="00600046">
        <w:rPr>
          <w:rFonts w:ascii="Verdana" w:hAnsi="Verdana"/>
          <w:sz w:val="20"/>
          <w:szCs w:val="20"/>
        </w:rPr>
        <w:t>isconnec</w:t>
      </w:r>
      <w:r w:rsidR="00F369BE">
        <w:rPr>
          <w:rFonts w:ascii="Verdana" w:hAnsi="Verdana"/>
          <w:sz w:val="20"/>
          <w:szCs w:val="20"/>
        </w:rPr>
        <w:t>t or load center. Touching live conductors or live disconnect components without proper personal protective equipment (PPE) will allow a path of</w:t>
      </w:r>
      <w:r>
        <w:rPr>
          <w:rFonts w:ascii="Verdana" w:hAnsi="Verdana"/>
          <w:sz w:val="20"/>
          <w:szCs w:val="20"/>
        </w:rPr>
        <w:t xml:space="preserve"> </w:t>
      </w:r>
      <w:r w:rsidRPr="00600046">
        <w:rPr>
          <w:rFonts w:ascii="Verdana" w:hAnsi="Verdana"/>
          <w:sz w:val="20"/>
          <w:szCs w:val="20"/>
        </w:rPr>
        <w:t>current to flow to ground through your body.</w:t>
      </w:r>
    </w:p>
    <w:p w14:paraId="415361CF" w14:textId="4F942401" w:rsidR="00F369BE" w:rsidRPr="00F369BE" w:rsidRDefault="00F369BE" w:rsidP="00F369BE">
      <w:pPr>
        <w:spacing w:before="120" w:after="120"/>
        <w:ind w:left="360"/>
        <w:rPr>
          <w:rFonts w:ascii="Verdana" w:hAnsi="Verdana"/>
          <w:sz w:val="20"/>
          <w:szCs w:val="20"/>
        </w:rPr>
      </w:pPr>
      <w:r w:rsidRPr="002A4453">
        <w:rPr>
          <w:rFonts w:ascii="Verdana" w:hAnsi="Verdana"/>
          <w:b/>
          <w:sz w:val="20"/>
          <w:szCs w:val="20"/>
        </w:rPr>
        <w:t>Part I</w:t>
      </w:r>
      <w:r w:rsidRPr="00F369BE">
        <w:rPr>
          <w:rFonts w:ascii="Verdana" w:hAnsi="Verdana"/>
          <w:sz w:val="20"/>
          <w:szCs w:val="20"/>
        </w:rPr>
        <w:t>: Voltage</w:t>
      </w:r>
      <w:r w:rsidR="000B5702">
        <w:rPr>
          <w:rFonts w:ascii="Verdana" w:hAnsi="Verdana"/>
          <w:sz w:val="20"/>
          <w:szCs w:val="20"/>
        </w:rPr>
        <w:t xml:space="preserve"> measurements at the fused d</w:t>
      </w:r>
      <w:r w:rsidRPr="00F369BE">
        <w:rPr>
          <w:rFonts w:ascii="Verdana" w:hAnsi="Verdana"/>
          <w:sz w:val="20"/>
          <w:szCs w:val="20"/>
        </w:rPr>
        <w:t>isconnect</w:t>
      </w:r>
      <w:r w:rsidR="000B5702">
        <w:rPr>
          <w:rFonts w:ascii="Verdana" w:hAnsi="Verdana"/>
          <w:sz w:val="20"/>
          <w:szCs w:val="20"/>
        </w:rPr>
        <w:t>.</w:t>
      </w:r>
    </w:p>
    <w:p w14:paraId="556D415F" w14:textId="268BC2C8" w:rsidR="000B5702" w:rsidRDefault="000B5702" w:rsidP="000B5702">
      <w:pPr>
        <w:pStyle w:val="ListParagraph"/>
        <w:numPr>
          <w:ilvl w:val="0"/>
          <w:numId w:val="15"/>
        </w:numPr>
        <w:spacing w:after="120"/>
        <w:ind w:left="720"/>
        <w:contextualSpacing w:val="0"/>
        <w:rPr>
          <w:rFonts w:ascii="Verdana" w:hAnsi="Verdana"/>
          <w:sz w:val="20"/>
          <w:szCs w:val="20"/>
        </w:rPr>
      </w:pPr>
      <w:r>
        <w:rPr>
          <w:rFonts w:ascii="Verdana" w:hAnsi="Verdana"/>
          <w:sz w:val="20"/>
          <w:szCs w:val="20"/>
        </w:rPr>
        <w:t>Put on the electrical safety gloves plus the leather liners.</w:t>
      </w:r>
    </w:p>
    <w:p w14:paraId="36DC18AB" w14:textId="33F9AB6A" w:rsidR="00F369BE" w:rsidRPr="00F369BE" w:rsidRDefault="000B5702" w:rsidP="00F369BE">
      <w:pPr>
        <w:pStyle w:val="ListParagraph"/>
        <w:numPr>
          <w:ilvl w:val="0"/>
          <w:numId w:val="15"/>
        </w:numPr>
        <w:spacing w:after="120"/>
        <w:ind w:left="720"/>
        <w:contextualSpacing w:val="0"/>
        <w:rPr>
          <w:rFonts w:ascii="Verdana" w:hAnsi="Verdana"/>
          <w:sz w:val="20"/>
          <w:szCs w:val="20"/>
        </w:rPr>
      </w:pPr>
      <w:r>
        <w:rPr>
          <w:rFonts w:ascii="Verdana" w:hAnsi="Verdana"/>
          <w:sz w:val="20"/>
          <w:szCs w:val="20"/>
        </w:rPr>
        <w:t>Ensure the fused d</w:t>
      </w:r>
      <w:r w:rsidR="00F369BE" w:rsidRPr="00F369BE">
        <w:rPr>
          <w:rFonts w:ascii="Verdana" w:hAnsi="Verdana"/>
          <w:sz w:val="20"/>
          <w:szCs w:val="20"/>
        </w:rPr>
        <w:t>isconnect side-arm is open (Off</w:t>
      </w:r>
      <w:r>
        <w:rPr>
          <w:rFonts w:ascii="Verdana" w:hAnsi="Verdana"/>
          <w:sz w:val="20"/>
          <w:szCs w:val="20"/>
        </w:rPr>
        <w:t>/Down</w:t>
      </w:r>
      <w:r w:rsidR="00F369BE" w:rsidRPr="00F369BE">
        <w:rPr>
          <w:rFonts w:ascii="Verdana" w:hAnsi="Verdana"/>
          <w:sz w:val="20"/>
          <w:szCs w:val="20"/>
        </w:rPr>
        <w:t>).</w:t>
      </w:r>
    </w:p>
    <w:p w14:paraId="246F55A6" w14:textId="6C9A037A" w:rsidR="00F369BE" w:rsidRPr="00F369BE" w:rsidRDefault="00F369BE" w:rsidP="00F369BE">
      <w:pPr>
        <w:pStyle w:val="ListParagraph"/>
        <w:numPr>
          <w:ilvl w:val="0"/>
          <w:numId w:val="15"/>
        </w:numPr>
        <w:spacing w:after="120"/>
        <w:ind w:left="720"/>
        <w:contextualSpacing w:val="0"/>
        <w:rPr>
          <w:rFonts w:ascii="Verdana" w:hAnsi="Verdana"/>
          <w:sz w:val="20"/>
          <w:szCs w:val="20"/>
        </w:rPr>
      </w:pPr>
      <w:r w:rsidRPr="00F369BE">
        <w:rPr>
          <w:rFonts w:ascii="Verdana" w:hAnsi="Verdana"/>
          <w:sz w:val="20"/>
          <w:szCs w:val="20"/>
        </w:rPr>
        <w:t>Take these measur</w:t>
      </w:r>
      <w:r>
        <w:rPr>
          <w:rFonts w:ascii="Verdana" w:hAnsi="Verdana"/>
          <w:sz w:val="20"/>
          <w:szCs w:val="20"/>
        </w:rPr>
        <w:t>ements from the t</w:t>
      </w:r>
      <w:r w:rsidRPr="00F369BE">
        <w:rPr>
          <w:rFonts w:ascii="Verdana" w:hAnsi="Verdana"/>
          <w:sz w:val="20"/>
          <w:szCs w:val="20"/>
        </w:rPr>
        <w:t>ermi</w:t>
      </w:r>
      <w:r>
        <w:rPr>
          <w:rFonts w:ascii="Verdana" w:hAnsi="Verdana"/>
          <w:sz w:val="20"/>
          <w:szCs w:val="20"/>
        </w:rPr>
        <w:t>nals/l</w:t>
      </w:r>
      <w:r w:rsidRPr="00F369BE">
        <w:rPr>
          <w:rFonts w:ascii="Verdana" w:hAnsi="Verdana"/>
          <w:sz w:val="20"/>
          <w:szCs w:val="20"/>
        </w:rPr>
        <w:t>ugs at the top of the fuse</w:t>
      </w:r>
      <w:r>
        <w:rPr>
          <w:rFonts w:ascii="Verdana" w:hAnsi="Verdana"/>
          <w:sz w:val="20"/>
          <w:szCs w:val="20"/>
        </w:rPr>
        <w:t xml:space="preserve"> </w:t>
      </w:r>
      <w:r w:rsidRPr="00F369BE">
        <w:rPr>
          <w:rFonts w:ascii="Verdana" w:hAnsi="Verdana"/>
          <w:sz w:val="20"/>
          <w:szCs w:val="20"/>
        </w:rPr>
        <w:t>panel:</w:t>
      </w:r>
    </w:p>
    <w:p w14:paraId="5E357EAB" w14:textId="2B6C2B48" w:rsidR="00F369BE" w:rsidRPr="00F369BE" w:rsidRDefault="00F369BE" w:rsidP="00F369BE">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Green</w:t>
      </w:r>
      <w:r>
        <w:rPr>
          <w:rFonts w:ascii="Verdana" w:hAnsi="Verdana"/>
          <w:sz w:val="20"/>
          <w:szCs w:val="20"/>
        </w:rPr>
        <w:tab/>
        <w:t>_________</w:t>
      </w:r>
      <w:r>
        <w:rPr>
          <w:rFonts w:ascii="Verdana" w:hAnsi="Verdana"/>
          <w:sz w:val="20"/>
          <w:szCs w:val="20"/>
        </w:rPr>
        <w:tab/>
      </w:r>
      <w:r w:rsidRPr="00F369BE">
        <w:rPr>
          <w:rFonts w:ascii="Verdana" w:hAnsi="Verdana"/>
          <w:sz w:val="20"/>
          <w:szCs w:val="20"/>
        </w:rPr>
        <w:t xml:space="preserve">Black to </w:t>
      </w:r>
      <w:r>
        <w:rPr>
          <w:rFonts w:ascii="Verdana" w:hAnsi="Verdana"/>
          <w:sz w:val="20"/>
          <w:szCs w:val="20"/>
        </w:rPr>
        <w:t>m</w:t>
      </w:r>
      <w:r w:rsidRPr="00F369BE">
        <w:rPr>
          <w:rFonts w:ascii="Verdana" w:hAnsi="Verdana"/>
          <w:sz w:val="20"/>
          <w:szCs w:val="20"/>
        </w:rPr>
        <w:t xml:space="preserve">etal </w:t>
      </w:r>
      <w:r>
        <w:rPr>
          <w:rFonts w:ascii="Verdana" w:hAnsi="Verdana"/>
          <w:sz w:val="20"/>
          <w:szCs w:val="20"/>
        </w:rPr>
        <w:t>or conduit</w:t>
      </w:r>
      <w:r>
        <w:rPr>
          <w:rFonts w:ascii="Verdana" w:hAnsi="Verdana"/>
          <w:sz w:val="20"/>
          <w:szCs w:val="20"/>
        </w:rPr>
        <w:tab/>
      </w:r>
      <w:r w:rsidRPr="00F369BE">
        <w:rPr>
          <w:rFonts w:ascii="Verdana" w:hAnsi="Verdana"/>
          <w:sz w:val="20"/>
          <w:szCs w:val="20"/>
        </w:rPr>
        <w:t>_________</w:t>
      </w:r>
    </w:p>
    <w:p w14:paraId="45495D42" w14:textId="203EFBEE" w:rsidR="00F369BE" w:rsidRPr="00F369BE" w:rsidRDefault="00F369BE" w:rsidP="00924187">
      <w:pPr>
        <w:tabs>
          <w:tab w:val="left" w:pos="2520"/>
          <w:tab w:val="left" w:pos="4320"/>
          <w:tab w:val="left" w:pos="7200"/>
        </w:tabs>
        <w:spacing w:before="120" w:after="120"/>
        <w:ind w:left="720"/>
        <w:rPr>
          <w:rFonts w:ascii="Verdana" w:hAnsi="Verdana"/>
          <w:sz w:val="20"/>
          <w:szCs w:val="20"/>
        </w:rPr>
      </w:pPr>
      <w:r w:rsidRPr="00F369BE">
        <w:rPr>
          <w:rFonts w:ascii="Verdana" w:hAnsi="Verdana"/>
          <w:sz w:val="20"/>
          <w:szCs w:val="20"/>
        </w:rPr>
        <w:t xml:space="preserve">Red </w:t>
      </w:r>
      <w:r w:rsidR="00FA2FAC">
        <w:rPr>
          <w:rFonts w:ascii="Verdana" w:hAnsi="Verdana"/>
          <w:sz w:val="20"/>
          <w:szCs w:val="20"/>
        </w:rPr>
        <w:t>to Green</w:t>
      </w:r>
      <w:r w:rsidR="00FA2FAC">
        <w:rPr>
          <w:rFonts w:ascii="Verdana" w:hAnsi="Verdana"/>
          <w:sz w:val="20"/>
          <w:szCs w:val="20"/>
        </w:rPr>
        <w:tab/>
      </w:r>
      <w:r>
        <w:rPr>
          <w:rFonts w:ascii="Verdana" w:hAnsi="Verdana"/>
          <w:sz w:val="20"/>
          <w:szCs w:val="20"/>
        </w:rPr>
        <w:t>_________</w:t>
      </w:r>
      <w:r>
        <w:rPr>
          <w:rFonts w:ascii="Verdana" w:hAnsi="Verdana"/>
          <w:sz w:val="20"/>
          <w:szCs w:val="20"/>
        </w:rPr>
        <w:tab/>
        <w:t>Red to m</w:t>
      </w:r>
      <w:r w:rsidRPr="00F369BE">
        <w:rPr>
          <w:rFonts w:ascii="Verdana" w:hAnsi="Verdana"/>
          <w:sz w:val="20"/>
          <w:szCs w:val="20"/>
        </w:rPr>
        <w:t xml:space="preserve">etal </w:t>
      </w:r>
      <w:r>
        <w:rPr>
          <w:rFonts w:ascii="Verdana" w:hAnsi="Verdana"/>
          <w:sz w:val="20"/>
          <w:szCs w:val="20"/>
        </w:rPr>
        <w:t xml:space="preserve">or </w:t>
      </w:r>
      <w:r w:rsidRPr="00F369BE">
        <w:rPr>
          <w:rFonts w:ascii="Verdana" w:hAnsi="Verdana"/>
          <w:sz w:val="20"/>
          <w:szCs w:val="20"/>
        </w:rPr>
        <w:t>conduit</w:t>
      </w:r>
      <w:r>
        <w:rPr>
          <w:rFonts w:ascii="Verdana" w:hAnsi="Verdana"/>
          <w:sz w:val="20"/>
          <w:szCs w:val="20"/>
        </w:rPr>
        <w:tab/>
      </w:r>
      <w:r w:rsidRPr="00F369BE">
        <w:rPr>
          <w:rFonts w:ascii="Verdana" w:hAnsi="Verdana"/>
          <w:sz w:val="20"/>
          <w:szCs w:val="20"/>
        </w:rPr>
        <w:t>_________</w:t>
      </w:r>
    </w:p>
    <w:p w14:paraId="2A8B7F79" w14:textId="63F6F1C2" w:rsidR="00F369BE" w:rsidRPr="00F369BE"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Red</w:t>
      </w:r>
      <w:r>
        <w:rPr>
          <w:rFonts w:ascii="Verdana" w:hAnsi="Verdana"/>
          <w:sz w:val="20"/>
          <w:szCs w:val="20"/>
        </w:rPr>
        <w:tab/>
      </w:r>
      <w:r w:rsidR="00F369BE" w:rsidRPr="00F369BE">
        <w:rPr>
          <w:rFonts w:ascii="Verdana" w:hAnsi="Verdana"/>
          <w:sz w:val="20"/>
          <w:szCs w:val="20"/>
        </w:rPr>
        <w:t>_________</w:t>
      </w:r>
    </w:p>
    <w:p w14:paraId="3371A3AA" w14:textId="777018C1" w:rsidR="00F369BE" w:rsidRPr="00F369BE" w:rsidRDefault="00F369BE" w:rsidP="00F369BE">
      <w:pPr>
        <w:pStyle w:val="ListParagraph"/>
        <w:numPr>
          <w:ilvl w:val="0"/>
          <w:numId w:val="15"/>
        </w:numPr>
        <w:spacing w:after="120"/>
        <w:ind w:left="720"/>
        <w:contextualSpacing w:val="0"/>
        <w:rPr>
          <w:rFonts w:ascii="Verdana" w:hAnsi="Verdana"/>
          <w:sz w:val="20"/>
          <w:szCs w:val="20"/>
        </w:rPr>
      </w:pPr>
      <w:r w:rsidRPr="00F369BE">
        <w:rPr>
          <w:rFonts w:ascii="Verdana" w:hAnsi="Verdana"/>
          <w:sz w:val="20"/>
          <w:szCs w:val="20"/>
        </w:rPr>
        <w:t>Take these measurements from the</w:t>
      </w:r>
      <w:r w:rsidR="00924187">
        <w:rPr>
          <w:rFonts w:ascii="Verdana" w:hAnsi="Verdana"/>
          <w:sz w:val="20"/>
          <w:szCs w:val="20"/>
        </w:rPr>
        <w:t xml:space="preserve"> terminals/l</w:t>
      </w:r>
      <w:r w:rsidRPr="00F369BE">
        <w:rPr>
          <w:rFonts w:ascii="Verdana" w:hAnsi="Verdana"/>
          <w:sz w:val="20"/>
          <w:szCs w:val="20"/>
        </w:rPr>
        <w:t>ugs at the bottom of the</w:t>
      </w:r>
      <w:r>
        <w:rPr>
          <w:rFonts w:ascii="Verdana" w:hAnsi="Verdana"/>
          <w:sz w:val="20"/>
          <w:szCs w:val="20"/>
        </w:rPr>
        <w:t xml:space="preserve"> </w:t>
      </w:r>
      <w:r w:rsidRPr="00F369BE">
        <w:rPr>
          <w:rFonts w:ascii="Verdana" w:hAnsi="Verdana"/>
          <w:sz w:val="20"/>
          <w:szCs w:val="20"/>
        </w:rPr>
        <w:t>fuse panel:</w:t>
      </w:r>
    </w:p>
    <w:p w14:paraId="29A07385" w14:textId="309C2E88" w:rsidR="00F369BE" w:rsidRPr="00F369BE" w:rsidRDefault="00924187"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Green</w:t>
      </w:r>
      <w:r>
        <w:rPr>
          <w:rFonts w:ascii="Verdana" w:hAnsi="Verdana"/>
          <w:sz w:val="20"/>
          <w:szCs w:val="20"/>
        </w:rPr>
        <w:tab/>
        <w:t>_________</w:t>
      </w:r>
      <w:r>
        <w:rPr>
          <w:rFonts w:ascii="Verdana" w:hAnsi="Verdana"/>
          <w:sz w:val="20"/>
          <w:szCs w:val="20"/>
        </w:rPr>
        <w:tab/>
      </w:r>
      <w:r w:rsidR="00F369BE" w:rsidRPr="00F369BE">
        <w:rPr>
          <w:rFonts w:ascii="Verdana" w:hAnsi="Verdana"/>
          <w:sz w:val="20"/>
          <w:szCs w:val="20"/>
        </w:rPr>
        <w:t xml:space="preserve">Black to </w:t>
      </w:r>
      <w:r>
        <w:rPr>
          <w:rFonts w:ascii="Verdana" w:hAnsi="Verdana"/>
          <w:sz w:val="20"/>
          <w:szCs w:val="20"/>
        </w:rPr>
        <w:t>m</w:t>
      </w:r>
      <w:r w:rsidR="00F369BE" w:rsidRPr="00F369BE">
        <w:rPr>
          <w:rFonts w:ascii="Verdana" w:hAnsi="Verdana"/>
          <w:sz w:val="20"/>
          <w:szCs w:val="20"/>
        </w:rPr>
        <w:t xml:space="preserve">etal </w:t>
      </w:r>
      <w:r>
        <w:rPr>
          <w:rFonts w:ascii="Verdana" w:hAnsi="Verdana"/>
          <w:sz w:val="20"/>
          <w:szCs w:val="20"/>
        </w:rPr>
        <w:t xml:space="preserve">or </w:t>
      </w:r>
      <w:r w:rsidR="00F369BE" w:rsidRPr="00F369BE">
        <w:rPr>
          <w:rFonts w:ascii="Verdana" w:hAnsi="Verdana"/>
          <w:sz w:val="20"/>
          <w:szCs w:val="20"/>
        </w:rPr>
        <w:t>conduit</w:t>
      </w:r>
      <w:r>
        <w:rPr>
          <w:rFonts w:ascii="Verdana" w:hAnsi="Verdana"/>
          <w:sz w:val="20"/>
          <w:szCs w:val="20"/>
        </w:rPr>
        <w:tab/>
      </w:r>
      <w:r w:rsidR="00F369BE" w:rsidRPr="00F369BE">
        <w:rPr>
          <w:rFonts w:ascii="Verdana" w:hAnsi="Verdana"/>
          <w:sz w:val="20"/>
          <w:szCs w:val="20"/>
        </w:rPr>
        <w:t>_________</w:t>
      </w:r>
    </w:p>
    <w:p w14:paraId="0B7C8917" w14:textId="3CBA090F" w:rsidR="00F369BE" w:rsidRPr="00F369BE"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Red to Green</w:t>
      </w:r>
      <w:r>
        <w:rPr>
          <w:rFonts w:ascii="Verdana" w:hAnsi="Verdana"/>
          <w:sz w:val="20"/>
          <w:szCs w:val="20"/>
        </w:rPr>
        <w:tab/>
      </w:r>
      <w:r w:rsidR="00924187">
        <w:rPr>
          <w:rFonts w:ascii="Verdana" w:hAnsi="Verdana"/>
          <w:sz w:val="20"/>
          <w:szCs w:val="20"/>
        </w:rPr>
        <w:t>_________</w:t>
      </w:r>
      <w:r w:rsidR="00924187">
        <w:rPr>
          <w:rFonts w:ascii="Verdana" w:hAnsi="Verdana"/>
          <w:sz w:val="20"/>
          <w:szCs w:val="20"/>
        </w:rPr>
        <w:tab/>
      </w:r>
      <w:r w:rsidR="00F369BE" w:rsidRPr="00F369BE">
        <w:rPr>
          <w:rFonts w:ascii="Verdana" w:hAnsi="Verdana"/>
          <w:sz w:val="20"/>
          <w:szCs w:val="20"/>
        </w:rPr>
        <w:t xml:space="preserve">Red to </w:t>
      </w:r>
      <w:r w:rsidR="00924187">
        <w:rPr>
          <w:rFonts w:ascii="Verdana" w:hAnsi="Verdana"/>
          <w:sz w:val="20"/>
          <w:szCs w:val="20"/>
        </w:rPr>
        <w:t>m</w:t>
      </w:r>
      <w:r w:rsidR="00F369BE" w:rsidRPr="00F369BE">
        <w:rPr>
          <w:rFonts w:ascii="Verdana" w:hAnsi="Verdana"/>
          <w:sz w:val="20"/>
          <w:szCs w:val="20"/>
        </w:rPr>
        <w:t xml:space="preserve">etal </w:t>
      </w:r>
      <w:r w:rsidR="00924187">
        <w:rPr>
          <w:rFonts w:ascii="Verdana" w:hAnsi="Verdana"/>
          <w:sz w:val="20"/>
          <w:szCs w:val="20"/>
        </w:rPr>
        <w:t xml:space="preserve">or </w:t>
      </w:r>
      <w:r w:rsidR="00F369BE" w:rsidRPr="00F369BE">
        <w:rPr>
          <w:rFonts w:ascii="Verdana" w:hAnsi="Verdana"/>
          <w:sz w:val="20"/>
          <w:szCs w:val="20"/>
        </w:rPr>
        <w:t>conduit</w:t>
      </w:r>
      <w:r w:rsidR="00924187">
        <w:rPr>
          <w:rFonts w:ascii="Verdana" w:hAnsi="Verdana"/>
          <w:sz w:val="20"/>
          <w:szCs w:val="20"/>
        </w:rPr>
        <w:tab/>
      </w:r>
      <w:r w:rsidR="00F369BE" w:rsidRPr="00F369BE">
        <w:rPr>
          <w:rFonts w:ascii="Verdana" w:hAnsi="Verdana"/>
          <w:sz w:val="20"/>
          <w:szCs w:val="20"/>
        </w:rPr>
        <w:t>_________</w:t>
      </w:r>
    </w:p>
    <w:p w14:paraId="43A3EDAE" w14:textId="1DC68248" w:rsidR="00F369BE" w:rsidRPr="00F369BE"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Red</w:t>
      </w:r>
      <w:r>
        <w:rPr>
          <w:rFonts w:ascii="Verdana" w:hAnsi="Verdana"/>
          <w:sz w:val="20"/>
          <w:szCs w:val="20"/>
        </w:rPr>
        <w:tab/>
      </w:r>
      <w:r w:rsidR="00F369BE" w:rsidRPr="00F369BE">
        <w:rPr>
          <w:rFonts w:ascii="Verdana" w:hAnsi="Verdana"/>
          <w:sz w:val="20"/>
          <w:szCs w:val="20"/>
        </w:rPr>
        <w:t>_________</w:t>
      </w:r>
    </w:p>
    <w:p w14:paraId="02E1FA24" w14:textId="22028E35" w:rsidR="00F369BE" w:rsidRPr="00F369BE" w:rsidRDefault="000B5702" w:rsidP="00F369BE">
      <w:pPr>
        <w:pStyle w:val="ListParagraph"/>
        <w:numPr>
          <w:ilvl w:val="0"/>
          <w:numId w:val="15"/>
        </w:numPr>
        <w:spacing w:after="120"/>
        <w:ind w:left="720"/>
        <w:contextualSpacing w:val="0"/>
        <w:rPr>
          <w:rFonts w:ascii="Verdana" w:hAnsi="Verdana"/>
          <w:sz w:val="20"/>
          <w:szCs w:val="20"/>
        </w:rPr>
      </w:pPr>
      <w:r>
        <w:rPr>
          <w:rFonts w:ascii="Verdana" w:hAnsi="Verdana"/>
          <w:sz w:val="20"/>
          <w:szCs w:val="20"/>
        </w:rPr>
        <w:t>Close the fused d</w:t>
      </w:r>
      <w:r w:rsidR="00F369BE" w:rsidRPr="00F369BE">
        <w:rPr>
          <w:rFonts w:ascii="Verdana" w:hAnsi="Verdana"/>
          <w:sz w:val="20"/>
          <w:szCs w:val="20"/>
        </w:rPr>
        <w:t>isconnect side-arm (On</w:t>
      </w:r>
      <w:r>
        <w:rPr>
          <w:rFonts w:ascii="Verdana" w:hAnsi="Verdana"/>
          <w:sz w:val="20"/>
          <w:szCs w:val="20"/>
        </w:rPr>
        <w:t>/Up</w:t>
      </w:r>
      <w:r w:rsidR="00F369BE" w:rsidRPr="00F369BE">
        <w:rPr>
          <w:rFonts w:ascii="Verdana" w:hAnsi="Verdana"/>
          <w:sz w:val="20"/>
          <w:szCs w:val="20"/>
        </w:rPr>
        <w:t>)</w:t>
      </w:r>
      <w:r>
        <w:rPr>
          <w:rFonts w:ascii="Verdana" w:hAnsi="Verdana"/>
          <w:sz w:val="20"/>
          <w:szCs w:val="20"/>
        </w:rPr>
        <w:t>.</w:t>
      </w:r>
    </w:p>
    <w:p w14:paraId="3EBA2178" w14:textId="7EF4936D" w:rsidR="00F369BE" w:rsidRPr="00F369BE" w:rsidRDefault="00F369BE" w:rsidP="00F369BE">
      <w:pPr>
        <w:pStyle w:val="ListParagraph"/>
        <w:numPr>
          <w:ilvl w:val="0"/>
          <w:numId w:val="15"/>
        </w:numPr>
        <w:spacing w:after="120"/>
        <w:ind w:left="720"/>
        <w:contextualSpacing w:val="0"/>
        <w:rPr>
          <w:rFonts w:ascii="Verdana" w:hAnsi="Verdana"/>
          <w:sz w:val="20"/>
          <w:szCs w:val="20"/>
        </w:rPr>
      </w:pPr>
      <w:r w:rsidRPr="00F369BE">
        <w:rPr>
          <w:rFonts w:ascii="Verdana" w:hAnsi="Verdana"/>
          <w:sz w:val="20"/>
          <w:szCs w:val="20"/>
        </w:rPr>
        <w:t>Ta</w:t>
      </w:r>
      <w:r w:rsidR="00924187">
        <w:rPr>
          <w:rFonts w:ascii="Verdana" w:hAnsi="Verdana"/>
          <w:sz w:val="20"/>
          <w:szCs w:val="20"/>
        </w:rPr>
        <w:t>ke these measurements from the terminals/l</w:t>
      </w:r>
      <w:r w:rsidRPr="00F369BE">
        <w:rPr>
          <w:rFonts w:ascii="Verdana" w:hAnsi="Verdana"/>
          <w:sz w:val="20"/>
          <w:szCs w:val="20"/>
        </w:rPr>
        <w:t>ugs at the top of the fuse</w:t>
      </w:r>
      <w:r>
        <w:rPr>
          <w:rFonts w:ascii="Verdana" w:hAnsi="Verdana"/>
          <w:sz w:val="20"/>
          <w:szCs w:val="20"/>
        </w:rPr>
        <w:t xml:space="preserve"> </w:t>
      </w:r>
      <w:r w:rsidRPr="00F369BE">
        <w:rPr>
          <w:rFonts w:ascii="Verdana" w:hAnsi="Verdana"/>
          <w:sz w:val="20"/>
          <w:szCs w:val="20"/>
        </w:rPr>
        <w:t>panel:</w:t>
      </w:r>
    </w:p>
    <w:p w14:paraId="639482AE" w14:textId="77777777" w:rsidR="00924187" w:rsidRPr="00924187" w:rsidRDefault="00924187" w:rsidP="00924187">
      <w:pPr>
        <w:tabs>
          <w:tab w:val="left" w:pos="2520"/>
          <w:tab w:val="left" w:pos="4320"/>
          <w:tab w:val="left" w:pos="7200"/>
        </w:tabs>
        <w:spacing w:before="120" w:after="120"/>
        <w:ind w:left="720"/>
        <w:rPr>
          <w:rFonts w:ascii="Verdana" w:hAnsi="Verdana"/>
          <w:sz w:val="20"/>
          <w:szCs w:val="20"/>
        </w:rPr>
      </w:pPr>
      <w:r w:rsidRPr="00924187">
        <w:rPr>
          <w:rFonts w:ascii="Verdana" w:hAnsi="Verdana"/>
          <w:sz w:val="20"/>
          <w:szCs w:val="20"/>
        </w:rPr>
        <w:t>Black to Green</w:t>
      </w:r>
      <w:r w:rsidRPr="00924187">
        <w:rPr>
          <w:rFonts w:ascii="Verdana" w:hAnsi="Verdana"/>
          <w:sz w:val="20"/>
          <w:szCs w:val="20"/>
        </w:rPr>
        <w:tab/>
        <w:t>_________</w:t>
      </w:r>
      <w:r w:rsidRPr="00924187">
        <w:rPr>
          <w:rFonts w:ascii="Verdana" w:hAnsi="Verdana"/>
          <w:sz w:val="20"/>
          <w:szCs w:val="20"/>
        </w:rPr>
        <w:tab/>
        <w:t>Black to metal or conduit</w:t>
      </w:r>
      <w:r w:rsidRPr="00924187">
        <w:rPr>
          <w:rFonts w:ascii="Verdana" w:hAnsi="Verdana"/>
          <w:sz w:val="20"/>
          <w:szCs w:val="20"/>
        </w:rPr>
        <w:tab/>
        <w:t>_________</w:t>
      </w:r>
    </w:p>
    <w:p w14:paraId="53662A1F" w14:textId="32A32D12" w:rsidR="00924187" w:rsidRPr="00924187"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Red to Green</w:t>
      </w:r>
      <w:r>
        <w:rPr>
          <w:rFonts w:ascii="Verdana" w:hAnsi="Verdana"/>
          <w:sz w:val="20"/>
          <w:szCs w:val="20"/>
        </w:rPr>
        <w:tab/>
      </w:r>
      <w:r w:rsidR="00924187" w:rsidRPr="00924187">
        <w:rPr>
          <w:rFonts w:ascii="Verdana" w:hAnsi="Verdana"/>
          <w:sz w:val="20"/>
          <w:szCs w:val="20"/>
        </w:rPr>
        <w:t>_________</w:t>
      </w:r>
      <w:r w:rsidR="00924187" w:rsidRPr="00924187">
        <w:rPr>
          <w:rFonts w:ascii="Verdana" w:hAnsi="Verdana"/>
          <w:sz w:val="20"/>
          <w:szCs w:val="20"/>
        </w:rPr>
        <w:tab/>
        <w:t>Red to metal or conduit</w:t>
      </w:r>
      <w:r w:rsidR="00924187" w:rsidRPr="00924187">
        <w:rPr>
          <w:rFonts w:ascii="Verdana" w:hAnsi="Verdana"/>
          <w:sz w:val="20"/>
          <w:szCs w:val="20"/>
        </w:rPr>
        <w:tab/>
        <w:t>_________</w:t>
      </w:r>
    </w:p>
    <w:p w14:paraId="116ACA18" w14:textId="7B256EBC" w:rsidR="00924187" w:rsidRPr="00924187"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Red</w:t>
      </w:r>
      <w:r>
        <w:rPr>
          <w:rFonts w:ascii="Verdana" w:hAnsi="Verdana"/>
          <w:sz w:val="20"/>
          <w:szCs w:val="20"/>
        </w:rPr>
        <w:tab/>
      </w:r>
      <w:r w:rsidR="00924187" w:rsidRPr="00924187">
        <w:rPr>
          <w:rFonts w:ascii="Verdana" w:hAnsi="Verdana"/>
          <w:sz w:val="20"/>
          <w:szCs w:val="20"/>
        </w:rPr>
        <w:t>_________</w:t>
      </w:r>
    </w:p>
    <w:p w14:paraId="45FE8EFB" w14:textId="26FA2FCA" w:rsidR="00F369BE" w:rsidRPr="00F369BE" w:rsidRDefault="00F369BE" w:rsidP="00F369BE">
      <w:pPr>
        <w:pStyle w:val="ListParagraph"/>
        <w:numPr>
          <w:ilvl w:val="0"/>
          <w:numId w:val="15"/>
        </w:numPr>
        <w:spacing w:after="120"/>
        <w:ind w:left="720"/>
        <w:contextualSpacing w:val="0"/>
        <w:rPr>
          <w:rFonts w:ascii="Verdana" w:hAnsi="Verdana"/>
          <w:sz w:val="20"/>
          <w:szCs w:val="20"/>
        </w:rPr>
      </w:pPr>
      <w:r w:rsidRPr="00F369BE">
        <w:rPr>
          <w:rFonts w:ascii="Verdana" w:hAnsi="Verdana"/>
          <w:sz w:val="20"/>
          <w:szCs w:val="20"/>
        </w:rPr>
        <w:t>Take these measurements f</w:t>
      </w:r>
      <w:r w:rsidR="00924187">
        <w:rPr>
          <w:rFonts w:ascii="Verdana" w:hAnsi="Verdana"/>
          <w:sz w:val="20"/>
          <w:szCs w:val="20"/>
        </w:rPr>
        <w:t>rom the terminals/l</w:t>
      </w:r>
      <w:r w:rsidRPr="00F369BE">
        <w:rPr>
          <w:rFonts w:ascii="Verdana" w:hAnsi="Verdana"/>
          <w:sz w:val="20"/>
          <w:szCs w:val="20"/>
        </w:rPr>
        <w:t>ugs at the bottom of the</w:t>
      </w:r>
      <w:r>
        <w:rPr>
          <w:rFonts w:ascii="Verdana" w:hAnsi="Verdana"/>
          <w:sz w:val="20"/>
          <w:szCs w:val="20"/>
        </w:rPr>
        <w:t xml:space="preserve"> </w:t>
      </w:r>
      <w:r w:rsidRPr="00F369BE">
        <w:rPr>
          <w:rFonts w:ascii="Verdana" w:hAnsi="Verdana"/>
          <w:sz w:val="20"/>
          <w:szCs w:val="20"/>
        </w:rPr>
        <w:t>fuse panel:</w:t>
      </w:r>
    </w:p>
    <w:p w14:paraId="51C00D06" w14:textId="737A4554" w:rsidR="00F369BE" w:rsidRPr="00F369BE" w:rsidRDefault="00924187" w:rsidP="00F369BE">
      <w:pPr>
        <w:spacing w:before="120" w:after="120"/>
        <w:ind w:left="720"/>
        <w:rPr>
          <w:rFonts w:ascii="Verdana" w:hAnsi="Verdana"/>
          <w:sz w:val="20"/>
          <w:szCs w:val="20"/>
        </w:rPr>
      </w:pPr>
      <w:r>
        <w:rPr>
          <w:rFonts w:ascii="Verdana" w:hAnsi="Verdana"/>
          <w:sz w:val="20"/>
          <w:szCs w:val="20"/>
        </w:rPr>
        <w:sym w:font="Wingdings" w:char="F0FC"/>
      </w:r>
      <w:r>
        <w:rPr>
          <w:rFonts w:ascii="Verdana" w:hAnsi="Verdana"/>
          <w:sz w:val="20"/>
          <w:szCs w:val="20"/>
        </w:rPr>
        <w:t xml:space="preserve"> </w:t>
      </w:r>
      <w:r w:rsidR="00F369BE" w:rsidRPr="00F369BE">
        <w:rPr>
          <w:rFonts w:ascii="Verdana" w:hAnsi="Verdana"/>
          <w:sz w:val="20"/>
          <w:szCs w:val="20"/>
        </w:rPr>
        <w:t>Make sure both (2) fuses are inserted</w:t>
      </w:r>
      <w:r w:rsidR="000B5702">
        <w:rPr>
          <w:rFonts w:ascii="Verdana" w:hAnsi="Verdana"/>
          <w:sz w:val="20"/>
          <w:szCs w:val="20"/>
        </w:rPr>
        <w:t>.</w:t>
      </w:r>
    </w:p>
    <w:p w14:paraId="38356882" w14:textId="77777777" w:rsidR="00924187" w:rsidRPr="00F369BE" w:rsidRDefault="00924187"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Green</w:t>
      </w:r>
      <w:r>
        <w:rPr>
          <w:rFonts w:ascii="Verdana" w:hAnsi="Verdana"/>
          <w:sz w:val="20"/>
          <w:szCs w:val="20"/>
        </w:rPr>
        <w:tab/>
        <w:t>_________</w:t>
      </w:r>
      <w:r>
        <w:rPr>
          <w:rFonts w:ascii="Verdana" w:hAnsi="Verdana"/>
          <w:sz w:val="20"/>
          <w:szCs w:val="20"/>
        </w:rPr>
        <w:tab/>
      </w:r>
      <w:r w:rsidRPr="00F369BE">
        <w:rPr>
          <w:rFonts w:ascii="Verdana" w:hAnsi="Verdana"/>
          <w:sz w:val="20"/>
          <w:szCs w:val="20"/>
        </w:rPr>
        <w:t xml:space="preserve">Black to </w:t>
      </w:r>
      <w:r>
        <w:rPr>
          <w:rFonts w:ascii="Verdana" w:hAnsi="Verdana"/>
          <w:sz w:val="20"/>
          <w:szCs w:val="20"/>
        </w:rPr>
        <w:t>m</w:t>
      </w:r>
      <w:r w:rsidRPr="00F369BE">
        <w:rPr>
          <w:rFonts w:ascii="Verdana" w:hAnsi="Verdana"/>
          <w:sz w:val="20"/>
          <w:szCs w:val="20"/>
        </w:rPr>
        <w:t xml:space="preserve">etal </w:t>
      </w:r>
      <w:r>
        <w:rPr>
          <w:rFonts w:ascii="Verdana" w:hAnsi="Verdana"/>
          <w:sz w:val="20"/>
          <w:szCs w:val="20"/>
        </w:rPr>
        <w:t xml:space="preserve">or </w:t>
      </w:r>
      <w:r w:rsidRPr="00F369BE">
        <w:rPr>
          <w:rFonts w:ascii="Verdana" w:hAnsi="Verdana"/>
          <w:sz w:val="20"/>
          <w:szCs w:val="20"/>
        </w:rPr>
        <w:t>conduit</w:t>
      </w:r>
      <w:r>
        <w:rPr>
          <w:rFonts w:ascii="Verdana" w:hAnsi="Verdana"/>
          <w:sz w:val="20"/>
          <w:szCs w:val="20"/>
        </w:rPr>
        <w:tab/>
      </w:r>
      <w:r w:rsidRPr="00F369BE">
        <w:rPr>
          <w:rFonts w:ascii="Verdana" w:hAnsi="Verdana"/>
          <w:sz w:val="20"/>
          <w:szCs w:val="20"/>
        </w:rPr>
        <w:t>_________</w:t>
      </w:r>
    </w:p>
    <w:p w14:paraId="73F7259B" w14:textId="1C77964B" w:rsidR="00924187" w:rsidRPr="00F369BE" w:rsidRDefault="00924187"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Red to Green</w:t>
      </w:r>
      <w:r w:rsidR="00FA2FAC">
        <w:rPr>
          <w:rFonts w:ascii="Verdana" w:hAnsi="Verdana"/>
          <w:sz w:val="20"/>
          <w:szCs w:val="20"/>
        </w:rPr>
        <w:tab/>
      </w:r>
      <w:r>
        <w:rPr>
          <w:rFonts w:ascii="Verdana" w:hAnsi="Verdana"/>
          <w:sz w:val="20"/>
          <w:szCs w:val="20"/>
        </w:rPr>
        <w:t>_________</w:t>
      </w:r>
      <w:r>
        <w:rPr>
          <w:rFonts w:ascii="Verdana" w:hAnsi="Verdana"/>
          <w:sz w:val="20"/>
          <w:szCs w:val="20"/>
        </w:rPr>
        <w:tab/>
      </w:r>
      <w:r w:rsidRPr="00F369BE">
        <w:rPr>
          <w:rFonts w:ascii="Verdana" w:hAnsi="Verdana"/>
          <w:sz w:val="20"/>
          <w:szCs w:val="20"/>
        </w:rPr>
        <w:t xml:space="preserve">Red to </w:t>
      </w:r>
      <w:r>
        <w:rPr>
          <w:rFonts w:ascii="Verdana" w:hAnsi="Verdana"/>
          <w:sz w:val="20"/>
          <w:szCs w:val="20"/>
        </w:rPr>
        <w:t>m</w:t>
      </w:r>
      <w:r w:rsidRPr="00F369BE">
        <w:rPr>
          <w:rFonts w:ascii="Verdana" w:hAnsi="Verdana"/>
          <w:sz w:val="20"/>
          <w:szCs w:val="20"/>
        </w:rPr>
        <w:t xml:space="preserve">etal </w:t>
      </w:r>
      <w:r>
        <w:rPr>
          <w:rFonts w:ascii="Verdana" w:hAnsi="Verdana"/>
          <w:sz w:val="20"/>
          <w:szCs w:val="20"/>
        </w:rPr>
        <w:t xml:space="preserve">or </w:t>
      </w:r>
      <w:r w:rsidRPr="00F369BE">
        <w:rPr>
          <w:rFonts w:ascii="Verdana" w:hAnsi="Verdana"/>
          <w:sz w:val="20"/>
          <w:szCs w:val="20"/>
        </w:rPr>
        <w:t>conduit</w:t>
      </w:r>
      <w:r>
        <w:rPr>
          <w:rFonts w:ascii="Verdana" w:hAnsi="Verdana"/>
          <w:sz w:val="20"/>
          <w:szCs w:val="20"/>
        </w:rPr>
        <w:tab/>
      </w:r>
      <w:r w:rsidRPr="00F369BE">
        <w:rPr>
          <w:rFonts w:ascii="Verdana" w:hAnsi="Verdana"/>
          <w:sz w:val="20"/>
          <w:szCs w:val="20"/>
        </w:rPr>
        <w:t>_________</w:t>
      </w:r>
    </w:p>
    <w:p w14:paraId="6B6A981A" w14:textId="0DB4394C" w:rsidR="00924187" w:rsidRPr="00F369BE"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Red</w:t>
      </w:r>
      <w:r>
        <w:rPr>
          <w:rFonts w:ascii="Verdana" w:hAnsi="Verdana"/>
          <w:sz w:val="20"/>
          <w:szCs w:val="20"/>
        </w:rPr>
        <w:tab/>
      </w:r>
      <w:r w:rsidR="00924187" w:rsidRPr="00F369BE">
        <w:rPr>
          <w:rFonts w:ascii="Verdana" w:hAnsi="Verdana"/>
          <w:sz w:val="20"/>
          <w:szCs w:val="20"/>
        </w:rPr>
        <w:t>_________</w:t>
      </w:r>
    </w:p>
    <w:p w14:paraId="571C5A98" w14:textId="08434057" w:rsidR="00F369BE" w:rsidRPr="00F369BE" w:rsidRDefault="00F369BE" w:rsidP="00924187">
      <w:pPr>
        <w:pStyle w:val="ListParagraph"/>
        <w:numPr>
          <w:ilvl w:val="0"/>
          <w:numId w:val="15"/>
        </w:numPr>
        <w:spacing w:after="120"/>
        <w:ind w:left="720"/>
        <w:contextualSpacing w:val="0"/>
        <w:rPr>
          <w:rFonts w:ascii="Verdana" w:hAnsi="Verdana"/>
          <w:sz w:val="20"/>
          <w:szCs w:val="20"/>
        </w:rPr>
      </w:pPr>
      <w:r w:rsidRPr="00F369BE">
        <w:rPr>
          <w:rFonts w:ascii="Verdana" w:hAnsi="Verdana"/>
          <w:sz w:val="20"/>
          <w:szCs w:val="20"/>
        </w:rPr>
        <w:t xml:space="preserve">Ensure the </w:t>
      </w:r>
      <w:r w:rsidR="000B5702">
        <w:rPr>
          <w:rFonts w:ascii="Verdana" w:hAnsi="Verdana"/>
          <w:sz w:val="20"/>
          <w:szCs w:val="20"/>
        </w:rPr>
        <w:t>fused d</w:t>
      </w:r>
      <w:r w:rsidRPr="00F369BE">
        <w:rPr>
          <w:rFonts w:ascii="Verdana" w:hAnsi="Verdana"/>
          <w:sz w:val="20"/>
          <w:szCs w:val="20"/>
        </w:rPr>
        <w:t>isconnect side-arm is open (Off</w:t>
      </w:r>
      <w:r w:rsidR="000B5702">
        <w:rPr>
          <w:rFonts w:ascii="Verdana" w:hAnsi="Verdana"/>
          <w:sz w:val="20"/>
          <w:szCs w:val="20"/>
        </w:rPr>
        <w:t>/Down</w:t>
      </w:r>
      <w:r w:rsidRPr="00F369BE">
        <w:rPr>
          <w:rFonts w:ascii="Verdana" w:hAnsi="Verdana"/>
          <w:sz w:val="20"/>
          <w:szCs w:val="20"/>
        </w:rPr>
        <w:t>)</w:t>
      </w:r>
      <w:r w:rsidR="000B5702">
        <w:rPr>
          <w:rFonts w:ascii="Verdana" w:hAnsi="Verdana"/>
          <w:sz w:val="20"/>
          <w:szCs w:val="20"/>
        </w:rPr>
        <w:t>.</w:t>
      </w:r>
    </w:p>
    <w:p w14:paraId="75CC6BA2" w14:textId="34BDA140" w:rsidR="00F369BE" w:rsidRPr="00F369BE" w:rsidRDefault="00924187" w:rsidP="00924187">
      <w:pPr>
        <w:spacing w:before="120" w:after="120"/>
        <w:ind w:left="720"/>
        <w:rPr>
          <w:rFonts w:ascii="Verdana" w:hAnsi="Verdana"/>
          <w:sz w:val="20"/>
          <w:szCs w:val="20"/>
        </w:rPr>
      </w:pPr>
      <w:r>
        <w:rPr>
          <w:rFonts w:ascii="Verdana" w:hAnsi="Verdana"/>
          <w:sz w:val="20"/>
          <w:szCs w:val="20"/>
        </w:rPr>
        <w:sym w:font="Wingdings" w:char="F0E0"/>
      </w:r>
      <w:r>
        <w:rPr>
          <w:rFonts w:ascii="Verdana" w:hAnsi="Verdana"/>
          <w:sz w:val="20"/>
          <w:szCs w:val="20"/>
        </w:rPr>
        <w:t xml:space="preserve"> </w:t>
      </w:r>
      <w:r w:rsidR="00F369BE" w:rsidRPr="00F369BE">
        <w:rPr>
          <w:rFonts w:ascii="Verdana" w:hAnsi="Verdana"/>
          <w:sz w:val="20"/>
          <w:szCs w:val="20"/>
        </w:rPr>
        <w:t>Using the fuse pullers, remove both fuses</w:t>
      </w:r>
      <w:r w:rsidR="000B5702">
        <w:rPr>
          <w:rFonts w:ascii="Verdana" w:hAnsi="Verdana"/>
          <w:sz w:val="20"/>
          <w:szCs w:val="20"/>
        </w:rPr>
        <w:t>.</w:t>
      </w:r>
    </w:p>
    <w:p w14:paraId="3E4A0DB4" w14:textId="281029CF" w:rsidR="00F369BE" w:rsidRPr="00F369BE" w:rsidRDefault="00866978" w:rsidP="00924187">
      <w:pPr>
        <w:pStyle w:val="ListParagraph"/>
        <w:numPr>
          <w:ilvl w:val="0"/>
          <w:numId w:val="15"/>
        </w:numPr>
        <w:spacing w:after="120"/>
        <w:ind w:left="720"/>
        <w:contextualSpacing w:val="0"/>
        <w:rPr>
          <w:rFonts w:ascii="Verdana" w:hAnsi="Verdana"/>
          <w:sz w:val="20"/>
          <w:szCs w:val="20"/>
        </w:rPr>
      </w:pPr>
      <w:r>
        <w:rPr>
          <w:rFonts w:ascii="Verdana" w:hAnsi="Verdana"/>
          <w:sz w:val="20"/>
          <w:szCs w:val="20"/>
        </w:rPr>
        <w:t>Close the fused d</w:t>
      </w:r>
      <w:r w:rsidR="00F369BE" w:rsidRPr="00F369BE">
        <w:rPr>
          <w:rFonts w:ascii="Verdana" w:hAnsi="Verdana"/>
          <w:sz w:val="20"/>
          <w:szCs w:val="20"/>
        </w:rPr>
        <w:t>isconnect side-arm (On</w:t>
      </w:r>
      <w:r>
        <w:rPr>
          <w:rFonts w:ascii="Verdana" w:hAnsi="Verdana"/>
          <w:sz w:val="20"/>
          <w:szCs w:val="20"/>
        </w:rPr>
        <w:t>/Up</w:t>
      </w:r>
      <w:r w:rsidR="00F369BE" w:rsidRPr="00F369BE">
        <w:rPr>
          <w:rFonts w:ascii="Verdana" w:hAnsi="Verdana"/>
          <w:sz w:val="20"/>
          <w:szCs w:val="20"/>
        </w:rPr>
        <w:t>)</w:t>
      </w:r>
      <w:r w:rsidR="000B5702">
        <w:rPr>
          <w:rFonts w:ascii="Verdana" w:hAnsi="Verdana"/>
          <w:sz w:val="20"/>
          <w:szCs w:val="20"/>
        </w:rPr>
        <w:t>.</w:t>
      </w:r>
    </w:p>
    <w:p w14:paraId="27381525" w14:textId="506D81F6" w:rsidR="00F369BE" w:rsidRPr="00924187" w:rsidRDefault="00F369BE" w:rsidP="00924187">
      <w:pPr>
        <w:pStyle w:val="ListParagraph"/>
        <w:numPr>
          <w:ilvl w:val="0"/>
          <w:numId w:val="15"/>
        </w:numPr>
        <w:spacing w:after="120"/>
        <w:ind w:left="720"/>
        <w:contextualSpacing w:val="0"/>
        <w:rPr>
          <w:rFonts w:ascii="Verdana" w:hAnsi="Verdana"/>
          <w:sz w:val="20"/>
          <w:szCs w:val="20"/>
        </w:rPr>
      </w:pPr>
      <w:r w:rsidRPr="00924187">
        <w:rPr>
          <w:rFonts w:ascii="Verdana" w:hAnsi="Verdana"/>
          <w:sz w:val="20"/>
          <w:szCs w:val="20"/>
        </w:rPr>
        <w:t>Ta</w:t>
      </w:r>
      <w:r w:rsidR="00924187">
        <w:rPr>
          <w:rFonts w:ascii="Verdana" w:hAnsi="Verdana"/>
          <w:sz w:val="20"/>
          <w:szCs w:val="20"/>
        </w:rPr>
        <w:t>ke these measurements from the terminals/l</w:t>
      </w:r>
      <w:r w:rsidRPr="00924187">
        <w:rPr>
          <w:rFonts w:ascii="Verdana" w:hAnsi="Verdana"/>
          <w:sz w:val="20"/>
          <w:szCs w:val="20"/>
        </w:rPr>
        <w:t>ugs at the bottom of the</w:t>
      </w:r>
      <w:r w:rsidR="00924187" w:rsidRPr="00924187">
        <w:rPr>
          <w:rFonts w:ascii="Verdana" w:hAnsi="Verdana"/>
          <w:sz w:val="20"/>
          <w:szCs w:val="20"/>
        </w:rPr>
        <w:t xml:space="preserve"> </w:t>
      </w:r>
      <w:r w:rsidRPr="00924187">
        <w:rPr>
          <w:rFonts w:ascii="Verdana" w:hAnsi="Verdana"/>
          <w:sz w:val="20"/>
          <w:szCs w:val="20"/>
        </w:rPr>
        <w:t>fuse panel:</w:t>
      </w:r>
    </w:p>
    <w:p w14:paraId="0B929453" w14:textId="77777777" w:rsidR="00924187" w:rsidRPr="00924187" w:rsidRDefault="00924187" w:rsidP="00924187">
      <w:pPr>
        <w:tabs>
          <w:tab w:val="left" w:pos="2520"/>
          <w:tab w:val="left" w:pos="4320"/>
          <w:tab w:val="left" w:pos="7200"/>
        </w:tabs>
        <w:spacing w:before="120" w:after="120"/>
        <w:ind w:left="720"/>
        <w:rPr>
          <w:rFonts w:ascii="Verdana" w:hAnsi="Verdana"/>
          <w:sz w:val="20"/>
          <w:szCs w:val="20"/>
        </w:rPr>
      </w:pPr>
      <w:r w:rsidRPr="00924187">
        <w:rPr>
          <w:rFonts w:ascii="Verdana" w:hAnsi="Verdana"/>
          <w:sz w:val="20"/>
          <w:szCs w:val="20"/>
        </w:rPr>
        <w:t>Black to Green</w:t>
      </w:r>
      <w:r w:rsidRPr="00924187">
        <w:rPr>
          <w:rFonts w:ascii="Verdana" w:hAnsi="Verdana"/>
          <w:sz w:val="20"/>
          <w:szCs w:val="20"/>
        </w:rPr>
        <w:tab/>
        <w:t>_________</w:t>
      </w:r>
      <w:r w:rsidRPr="00924187">
        <w:rPr>
          <w:rFonts w:ascii="Verdana" w:hAnsi="Verdana"/>
          <w:sz w:val="20"/>
          <w:szCs w:val="20"/>
        </w:rPr>
        <w:tab/>
        <w:t>Black to metal or conduit</w:t>
      </w:r>
      <w:r w:rsidRPr="00924187">
        <w:rPr>
          <w:rFonts w:ascii="Verdana" w:hAnsi="Verdana"/>
          <w:sz w:val="20"/>
          <w:szCs w:val="20"/>
        </w:rPr>
        <w:tab/>
        <w:t>_________</w:t>
      </w:r>
    </w:p>
    <w:p w14:paraId="1150E515" w14:textId="5D41DD23" w:rsidR="00924187" w:rsidRPr="00924187"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Red to Green</w:t>
      </w:r>
      <w:r>
        <w:rPr>
          <w:rFonts w:ascii="Verdana" w:hAnsi="Verdana"/>
          <w:sz w:val="20"/>
          <w:szCs w:val="20"/>
        </w:rPr>
        <w:tab/>
      </w:r>
      <w:r w:rsidR="00924187" w:rsidRPr="00924187">
        <w:rPr>
          <w:rFonts w:ascii="Verdana" w:hAnsi="Verdana"/>
          <w:sz w:val="20"/>
          <w:szCs w:val="20"/>
        </w:rPr>
        <w:t>_________</w:t>
      </w:r>
      <w:r w:rsidR="00924187" w:rsidRPr="00924187">
        <w:rPr>
          <w:rFonts w:ascii="Verdana" w:hAnsi="Verdana"/>
          <w:sz w:val="20"/>
          <w:szCs w:val="20"/>
        </w:rPr>
        <w:tab/>
        <w:t>Red to metal or conduit</w:t>
      </w:r>
      <w:r w:rsidR="00924187" w:rsidRPr="00924187">
        <w:rPr>
          <w:rFonts w:ascii="Verdana" w:hAnsi="Verdana"/>
          <w:sz w:val="20"/>
          <w:szCs w:val="20"/>
        </w:rPr>
        <w:tab/>
        <w:t>_________</w:t>
      </w:r>
    </w:p>
    <w:p w14:paraId="6771218E" w14:textId="3D115921" w:rsidR="00924187" w:rsidRPr="00924187" w:rsidRDefault="00FA2FAC" w:rsidP="00924187">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Red</w:t>
      </w:r>
      <w:r>
        <w:rPr>
          <w:rFonts w:ascii="Verdana" w:hAnsi="Verdana"/>
          <w:sz w:val="20"/>
          <w:szCs w:val="20"/>
        </w:rPr>
        <w:tab/>
      </w:r>
      <w:r w:rsidR="00924187" w:rsidRPr="00924187">
        <w:rPr>
          <w:rFonts w:ascii="Verdana" w:hAnsi="Verdana"/>
          <w:sz w:val="20"/>
          <w:szCs w:val="20"/>
        </w:rPr>
        <w:t>_________</w:t>
      </w:r>
    </w:p>
    <w:p w14:paraId="3CB6B33A" w14:textId="0C7ED7CD" w:rsidR="00F369BE" w:rsidRPr="00F369BE" w:rsidRDefault="00924187" w:rsidP="00924187">
      <w:pPr>
        <w:spacing w:before="120" w:after="120"/>
        <w:ind w:left="720"/>
        <w:rPr>
          <w:rFonts w:ascii="Verdana" w:hAnsi="Verdana"/>
          <w:sz w:val="20"/>
          <w:szCs w:val="20"/>
        </w:rPr>
      </w:pPr>
      <w:r>
        <w:rPr>
          <w:rFonts w:ascii="Verdana" w:hAnsi="Verdana"/>
          <w:sz w:val="20"/>
          <w:szCs w:val="20"/>
        </w:rPr>
        <w:sym w:font="Wingdings" w:char="F0E0"/>
      </w:r>
      <w:r>
        <w:rPr>
          <w:rFonts w:ascii="Verdana" w:hAnsi="Verdana"/>
          <w:sz w:val="20"/>
          <w:szCs w:val="20"/>
        </w:rPr>
        <w:t xml:space="preserve"> </w:t>
      </w:r>
      <w:r w:rsidR="00F369BE" w:rsidRPr="00F369BE">
        <w:rPr>
          <w:rFonts w:ascii="Verdana" w:hAnsi="Verdana"/>
          <w:sz w:val="20"/>
          <w:szCs w:val="20"/>
        </w:rPr>
        <w:t>Replace both fuses</w:t>
      </w:r>
    </w:p>
    <w:p w14:paraId="20515553" w14:textId="77777777" w:rsidR="00866978" w:rsidRDefault="00866978">
      <w:pPr>
        <w:rPr>
          <w:rFonts w:ascii="Verdana" w:hAnsi="Verdana"/>
          <w:sz w:val="20"/>
          <w:szCs w:val="20"/>
        </w:rPr>
      </w:pPr>
      <w:r>
        <w:rPr>
          <w:rFonts w:ascii="Verdana" w:hAnsi="Verdana"/>
          <w:sz w:val="20"/>
          <w:szCs w:val="20"/>
        </w:rPr>
        <w:br w:type="page"/>
      </w:r>
    </w:p>
    <w:p w14:paraId="6903CA88" w14:textId="7612F65C" w:rsidR="00F369BE" w:rsidRPr="00F369BE" w:rsidRDefault="00F369BE" w:rsidP="00F369BE">
      <w:pPr>
        <w:spacing w:before="120" w:after="120"/>
        <w:ind w:left="360"/>
        <w:rPr>
          <w:rFonts w:ascii="Verdana" w:hAnsi="Verdana"/>
          <w:sz w:val="20"/>
          <w:szCs w:val="20"/>
        </w:rPr>
      </w:pPr>
      <w:r w:rsidRPr="002A4453">
        <w:rPr>
          <w:rFonts w:ascii="Verdana" w:hAnsi="Verdana"/>
          <w:b/>
          <w:sz w:val="20"/>
          <w:szCs w:val="20"/>
        </w:rPr>
        <w:lastRenderedPageBreak/>
        <w:t>Part II</w:t>
      </w:r>
      <w:r w:rsidRPr="00F369BE">
        <w:rPr>
          <w:rFonts w:ascii="Verdana" w:hAnsi="Verdana"/>
          <w:sz w:val="20"/>
          <w:szCs w:val="20"/>
        </w:rPr>
        <w:t>: Voltage m</w:t>
      </w:r>
      <w:r w:rsidR="00FA2FAC">
        <w:rPr>
          <w:rFonts w:ascii="Verdana" w:hAnsi="Verdana"/>
          <w:sz w:val="20"/>
          <w:szCs w:val="20"/>
        </w:rPr>
        <w:t xml:space="preserve">easurements at the load center otherwise termed the </w:t>
      </w:r>
      <w:r w:rsidRPr="00F369BE">
        <w:rPr>
          <w:rFonts w:ascii="Verdana" w:hAnsi="Verdana"/>
          <w:sz w:val="20"/>
          <w:szCs w:val="20"/>
        </w:rPr>
        <w:t>breaker panel.</w:t>
      </w:r>
    </w:p>
    <w:p w14:paraId="517DB346" w14:textId="636E4C03" w:rsidR="00F369BE" w:rsidRPr="00F369BE" w:rsidRDefault="00866978" w:rsidP="00150ABF">
      <w:pPr>
        <w:pStyle w:val="ListParagraph"/>
        <w:numPr>
          <w:ilvl w:val="0"/>
          <w:numId w:val="16"/>
        </w:numPr>
        <w:spacing w:before="120" w:after="120"/>
        <w:ind w:left="720"/>
        <w:contextualSpacing w:val="0"/>
        <w:rPr>
          <w:rFonts w:ascii="Verdana" w:hAnsi="Verdana"/>
          <w:sz w:val="20"/>
          <w:szCs w:val="20"/>
        </w:rPr>
      </w:pPr>
      <w:r>
        <w:rPr>
          <w:rFonts w:ascii="Verdana" w:hAnsi="Verdana"/>
          <w:sz w:val="20"/>
          <w:szCs w:val="20"/>
        </w:rPr>
        <w:t>Ensure the fused d</w:t>
      </w:r>
      <w:r w:rsidR="00F369BE" w:rsidRPr="00F369BE">
        <w:rPr>
          <w:rFonts w:ascii="Verdana" w:hAnsi="Verdana"/>
          <w:sz w:val="20"/>
          <w:szCs w:val="20"/>
        </w:rPr>
        <w:t>isconnect side-arm is open (Off</w:t>
      </w:r>
      <w:r w:rsidR="00150ABF">
        <w:rPr>
          <w:rFonts w:ascii="Verdana" w:hAnsi="Verdana"/>
          <w:sz w:val="20"/>
          <w:szCs w:val="20"/>
        </w:rPr>
        <w:t>/Down</w:t>
      </w:r>
      <w:r w:rsidR="00F369BE" w:rsidRPr="00F369BE">
        <w:rPr>
          <w:rFonts w:ascii="Verdana" w:hAnsi="Verdana"/>
          <w:sz w:val="20"/>
          <w:szCs w:val="20"/>
        </w:rPr>
        <w:t>)</w:t>
      </w:r>
    </w:p>
    <w:p w14:paraId="406B2232" w14:textId="472BDD02" w:rsidR="00F369BE" w:rsidRPr="00F369BE" w:rsidRDefault="00F369BE" w:rsidP="00150ABF">
      <w:pPr>
        <w:pStyle w:val="ListParagraph"/>
        <w:numPr>
          <w:ilvl w:val="0"/>
          <w:numId w:val="16"/>
        </w:numPr>
        <w:spacing w:before="120" w:after="120"/>
        <w:ind w:left="720"/>
        <w:contextualSpacing w:val="0"/>
        <w:rPr>
          <w:rFonts w:ascii="Verdana" w:hAnsi="Verdana"/>
          <w:sz w:val="20"/>
          <w:szCs w:val="20"/>
        </w:rPr>
      </w:pPr>
      <w:r w:rsidRPr="00F369BE">
        <w:rPr>
          <w:rFonts w:ascii="Verdana" w:hAnsi="Verdana"/>
          <w:sz w:val="20"/>
          <w:szCs w:val="20"/>
        </w:rPr>
        <w:t>Take the following measurements at the lugs located above the top of each</w:t>
      </w:r>
      <w:r w:rsidR="00150ABF">
        <w:rPr>
          <w:rFonts w:ascii="Verdana" w:hAnsi="Verdana"/>
          <w:sz w:val="20"/>
          <w:szCs w:val="20"/>
        </w:rPr>
        <w:t xml:space="preserve"> </w:t>
      </w:r>
      <w:r w:rsidRPr="00F369BE">
        <w:rPr>
          <w:rFonts w:ascii="Verdana" w:hAnsi="Verdana"/>
          <w:sz w:val="20"/>
          <w:szCs w:val="20"/>
        </w:rPr>
        <w:t>circuit breaker:</w:t>
      </w:r>
    </w:p>
    <w:p w14:paraId="13D4D1FD" w14:textId="77777777" w:rsidR="00150ABF" w:rsidRPr="00150ABF" w:rsidRDefault="00150ABF" w:rsidP="00150ABF">
      <w:pPr>
        <w:tabs>
          <w:tab w:val="left" w:pos="2520"/>
          <w:tab w:val="left" w:pos="4320"/>
          <w:tab w:val="left" w:pos="7200"/>
        </w:tabs>
        <w:spacing w:before="120" w:after="120"/>
        <w:ind w:left="720"/>
        <w:rPr>
          <w:rFonts w:ascii="Verdana" w:hAnsi="Verdana"/>
          <w:sz w:val="20"/>
          <w:szCs w:val="20"/>
        </w:rPr>
      </w:pPr>
      <w:r w:rsidRPr="00150ABF">
        <w:rPr>
          <w:rFonts w:ascii="Verdana" w:hAnsi="Verdana"/>
          <w:sz w:val="20"/>
          <w:szCs w:val="20"/>
        </w:rPr>
        <w:t>Black to Green</w:t>
      </w:r>
      <w:r w:rsidRPr="00150ABF">
        <w:rPr>
          <w:rFonts w:ascii="Verdana" w:hAnsi="Verdana"/>
          <w:sz w:val="20"/>
          <w:szCs w:val="20"/>
        </w:rPr>
        <w:tab/>
        <w:t>_________</w:t>
      </w:r>
      <w:r w:rsidRPr="00150ABF">
        <w:rPr>
          <w:rFonts w:ascii="Verdana" w:hAnsi="Verdana"/>
          <w:sz w:val="20"/>
          <w:szCs w:val="20"/>
        </w:rPr>
        <w:tab/>
        <w:t>Black to metal or conduit</w:t>
      </w:r>
      <w:r w:rsidRPr="00150ABF">
        <w:rPr>
          <w:rFonts w:ascii="Verdana" w:hAnsi="Verdana"/>
          <w:sz w:val="20"/>
          <w:szCs w:val="20"/>
        </w:rPr>
        <w:tab/>
        <w:t>_________</w:t>
      </w:r>
    </w:p>
    <w:p w14:paraId="66888C08" w14:textId="208B583C" w:rsidR="00150ABF" w:rsidRPr="00150ABF" w:rsidRDefault="00FA2FAC" w:rsidP="00150ABF">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Red to Green</w:t>
      </w:r>
      <w:r>
        <w:rPr>
          <w:rFonts w:ascii="Verdana" w:hAnsi="Verdana"/>
          <w:sz w:val="20"/>
          <w:szCs w:val="20"/>
        </w:rPr>
        <w:tab/>
      </w:r>
      <w:r w:rsidR="00150ABF" w:rsidRPr="00150ABF">
        <w:rPr>
          <w:rFonts w:ascii="Verdana" w:hAnsi="Verdana"/>
          <w:sz w:val="20"/>
          <w:szCs w:val="20"/>
        </w:rPr>
        <w:t>_________</w:t>
      </w:r>
      <w:r w:rsidR="00150ABF" w:rsidRPr="00150ABF">
        <w:rPr>
          <w:rFonts w:ascii="Verdana" w:hAnsi="Verdana"/>
          <w:sz w:val="20"/>
          <w:szCs w:val="20"/>
        </w:rPr>
        <w:tab/>
        <w:t>Red to metal or conduit</w:t>
      </w:r>
      <w:r w:rsidR="00150ABF" w:rsidRPr="00150ABF">
        <w:rPr>
          <w:rFonts w:ascii="Verdana" w:hAnsi="Verdana"/>
          <w:sz w:val="20"/>
          <w:szCs w:val="20"/>
        </w:rPr>
        <w:tab/>
        <w:t>_________</w:t>
      </w:r>
    </w:p>
    <w:p w14:paraId="1F7106CB" w14:textId="4C47062C" w:rsidR="00150ABF" w:rsidRPr="00150ABF" w:rsidRDefault="00FA2FAC" w:rsidP="00150ABF">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Red</w:t>
      </w:r>
      <w:r>
        <w:rPr>
          <w:rFonts w:ascii="Verdana" w:hAnsi="Verdana"/>
          <w:sz w:val="20"/>
          <w:szCs w:val="20"/>
        </w:rPr>
        <w:tab/>
      </w:r>
      <w:r w:rsidR="00150ABF" w:rsidRPr="00150ABF">
        <w:rPr>
          <w:rFonts w:ascii="Verdana" w:hAnsi="Verdana"/>
          <w:sz w:val="20"/>
          <w:szCs w:val="20"/>
        </w:rPr>
        <w:t>_________</w:t>
      </w:r>
    </w:p>
    <w:p w14:paraId="706A40CE" w14:textId="1271D633" w:rsidR="00F369BE" w:rsidRPr="00F369BE" w:rsidRDefault="00866978" w:rsidP="00150ABF">
      <w:pPr>
        <w:pStyle w:val="ListParagraph"/>
        <w:numPr>
          <w:ilvl w:val="0"/>
          <w:numId w:val="16"/>
        </w:numPr>
        <w:spacing w:before="120" w:after="120"/>
        <w:ind w:left="720"/>
        <w:contextualSpacing w:val="0"/>
        <w:rPr>
          <w:rFonts w:ascii="Verdana" w:hAnsi="Verdana"/>
          <w:sz w:val="20"/>
          <w:szCs w:val="20"/>
        </w:rPr>
      </w:pPr>
      <w:r>
        <w:rPr>
          <w:rFonts w:ascii="Verdana" w:hAnsi="Verdana"/>
          <w:sz w:val="20"/>
          <w:szCs w:val="20"/>
        </w:rPr>
        <w:t>Close the fused d</w:t>
      </w:r>
      <w:r w:rsidR="00F369BE" w:rsidRPr="00F369BE">
        <w:rPr>
          <w:rFonts w:ascii="Verdana" w:hAnsi="Verdana"/>
          <w:sz w:val="20"/>
          <w:szCs w:val="20"/>
        </w:rPr>
        <w:t>isconnect side-arm (On</w:t>
      </w:r>
      <w:r w:rsidR="00150ABF">
        <w:rPr>
          <w:rFonts w:ascii="Verdana" w:hAnsi="Verdana"/>
          <w:sz w:val="20"/>
          <w:szCs w:val="20"/>
        </w:rPr>
        <w:t>/Up</w:t>
      </w:r>
      <w:r w:rsidR="00F369BE" w:rsidRPr="00F369BE">
        <w:rPr>
          <w:rFonts w:ascii="Verdana" w:hAnsi="Verdana"/>
          <w:sz w:val="20"/>
          <w:szCs w:val="20"/>
        </w:rPr>
        <w:t>)</w:t>
      </w:r>
    </w:p>
    <w:p w14:paraId="714EB9C1" w14:textId="6FD708D7" w:rsidR="00F369BE" w:rsidRPr="00150ABF" w:rsidRDefault="00F369BE" w:rsidP="00150ABF">
      <w:pPr>
        <w:pStyle w:val="ListParagraph"/>
        <w:numPr>
          <w:ilvl w:val="0"/>
          <w:numId w:val="16"/>
        </w:numPr>
        <w:spacing w:before="120" w:after="120"/>
        <w:ind w:left="720"/>
        <w:contextualSpacing w:val="0"/>
        <w:rPr>
          <w:rFonts w:ascii="Verdana" w:hAnsi="Verdana"/>
          <w:sz w:val="20"/>
          <w:szCs w:val="20"/>
        </w:rPr>
      </w:pPr>
      <w:r w:rsidRPr="00150ABF">
        <w:rPr>
          <w:rFonts w:ascii="Verdana" w:hAnsi="Verdana"/>
          <w:sz w:val="20"/>
          <w:szCs w:val="20"/>
        </w:rPr>
        <w:t>Take the following measurements at the lugs located above the top of each</w:t>
      </w:r>
      <w:r w:rsidR="00150ABF" w:rsidRPr="00150ABF">
        <w:rPr>
          <w:rFonts w:ascii="Verdana" w:hAnsi="Verdana"/>
          <w:sz w:val="20"/>
          <w:szCs w:val="20"/>
        </w:rPr>
        <w:t xml:space="preserve"> </w:t>
      </w:r>
      <w:r w:rsidRPr="00150ABF">
        <w:rPr>
          <w:rFonts w:ascii="Verdana" w:hAnsi="Verdana"/>
          <w:sz w:val="20"/>
          <w:szCs w:val="20"/>
        </w:rPr>
        <w:t>circuit breaker:</w:t>
      </w:r>
    </w:p>
    <w:p w14:paraId="608AEB39" w14:textId="77777777" w:rsidR="00147C69" w:rsidRPr="00147C69" w:rsidRDefault="00147C69" w:rsidP="00147C69">
      <w:pPr>
        <w:tabs>
          <w:tab w:val="left" w:pos="2520"/>
          <w:tab w:val="left" w:pos="4320"/>
          <w:tab w:val="left" w:pos="7200"/>
        </w:tabs>
        <w:spacing w:before="120" w:after="120"/>
        <w:ind w:left="720"/>
        <w:rPr>
          <w:rFonts w:ascii="Verdana" w:hAnsi="Verdana"/>
          <w:sz w:val="20"/>
          <w:szCs w:val="20"/>
        </w:rPr>
      </w:pPr>
      <w:r w:rsidRPr="00147C69">
        <w:rPr>
          <w:rFonts w:ascii="Verdana" w:hAnsi="Verdana"/>
          <w:sz w:val="20"/>
          <w:szCs w:val="20"/>
        </w:rPr>
        <w:t>Black to Green</w:t>
      </w:r>
      <w:r w:rsidRPr="00147C69">
        <w:rPr>
          <w:rFonts w:ascii="Verdana" w:hAnsi="Verdana"/>
          <w:sz w:val="20"/>
          <w:szCs w:val="20"/>
        </w:rPr>
        <w:tab/>
        <w:t>_________</w:t>
      </w:r>
      <w:r w:rsidRPr="00147C69">
        <w:rPr>
          <w:rFonts w:ascii="Verdana" w:hAnsi="Verdana"/>
          <w:sz w:val="20"/>
          <w:szCs w:val="20"/>
        </w:rPr>
        <w:tab/>
        <w:t>Black to metal or conduit</w:t>
      </w:r>
      <w:r w:rsidRPr="00147C69">
        <w:rPr>
          <w:rFonts w:ascii="Verdana" w:hAnsi="Verdana"/>
          <w:sz w:val="20"/>
          <w:szCs w:val="20"/>
        </w:rPr>
        <w:tab/>
        <w:t>_________</w:t>
      </w:r>
    </w:p>
    <w:p w14:paraId="4C6EC0B3" w14:textId="198E4AC9" w:rsidR="00147C69" w:rsidRPr="00147C69" w:rsidRDefault="00FA2FAC" w:rsidP="00147C69">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Red to Green</w:t>
      </w:r>
      <w:r>
        <w:rPr>
          <w:rFonts w:ascii="Verdana" w:hAnsi="Verdana"/>
          <w:sz w:val="20"/>
          <w:szCs w:val="20"/>
        </w:rPr>
        <w:tab/>
      </w:r>
      <w:r w:rsidR="00147C69" w:rsidRPr="00147C69">
        <w:rPr>
          <w:rFonts w:ascii="Verdana" w:hAnsi="Verdana"/>
          <w:sz w:val="20"/>
          <w:szCs w:val="20"/>
        </w:rPr>
        <w:t>_________</w:t>
      </w:r>
      <w:r w:rsidR="00147C69" w:rsidRPr="00147C69">
        <w:rPr>
          <w:rFonts w:ascii="Verdana" w:hAnsi="Verdana"/>
          <w:sz w:val="20"/>
          <w:szCs w:val="20"/>
        </w:rPr>
        <w:tab/>
        <w:t>Red to metal or conduit</w:t>
      </w:r>
      <w:r w:rsidR="00147C69" w:rsidRPr="00147C69">
        <w:rPr>
          <w:rFonts w:ascii="Verdana" w:hAnsi="Verdana"/>
          <w:sz w:val="20"/>
          <w:szCs w:val="20"/>
        </w:rPr>
        <w:tab/>
        <w:t>_________</w:t>
      </w:r>
    </w:p>
    <w:p w14:paraId="4FE36872" w14:textId="4F4C4F32" w:rsidR="00147C69" w:rsidRPr="00147C69" w:rsidRDefault="00FA2FAC" w:rsidP="00147C69">
      <w:pPr>
        <w:tabs>
          <w:tab w:val="left" w:pos="2520"/>
          <w:tab w:val="left" w:pos="4320"/>
          <w:tab w:val="left" w:pos="7200"/>
        </w:tabs>
        <w:spacing w:before="120" w:after="120"/>
        <w:ind w:left="720"/>
        <w:rPr>
          <w:rFonts w:ascii="Verdana" w:hAnsi="Verdana"/>
          <w:sz w:val="20"/>
          <w:szCs w:val="20"/>
        </w:rPr>
      </w:pPr>
      <w:r>
        <w:rPr>
          <w:rFonts w:ascii="Verdana" w:hAnsi="Verdana"/>
          <w:sz w:val="20"/>
          <w:szCs w:val="20"/>
        </w:rPr>
        <w:t>Black to Red</w:t>
      </w:r>
      <w:r>
        <w:rPr>
          <w:rFonts w:ascii="Verdana" w:hAnsi="Verdana"/>
          <w:sz w:val="20"/>
          <w:szCs w:val="20"/>
        </w:rPr>
        <w:tab/>
      </w:r>
      <w:r w:rsidR="00147C69" w:rsidRPr="00147C69">
        <w:rPr>
          <w:rFonts w:ascii="Verdana" w:hAnsi="Verdana"/>
          <w:sz w:val="20"/>
          <w:szCs w:val="20"/>
        </w:rPr>
        <w:t>_________</w:t>
      </w:r>
    </w:p>
    <w:p w14:paraId="3F61B47D" w14:textId="54F702C6" w:rsidR="00F369BE" w:rsidRPr="00F369BE" w:rsidRDefault="00F369BE" w:rsidP="00147C69">
      <w:pPr>
        <w:pStyle w:val="ListParagraph"/>
        <w:numPr>
          <w:ilvl w:val="0"/>
          <w:numId w:val="16"/>
        </w:numPr>
        <w:spacing w:before="120" w:after="120"/>
        <w:ind w:left="720"/>
        <w:contextualSpacing w:val="0"/>
        <w:rPr>
          <w:rFonts w:ascii="Verdana" w:hAnsi="Verdana"/>
          <w:sz w:val="20"/>
          <w:szCs w:val="20"/>
        </w:rPr>
      </w:pPr>
      <w:r w:rsidRPr="00F369BE">
        <w:rPr>
          <w:rFonts w:ascii="Verdana" w:hAnsi="Verdana"/>
          <w:sz w:val="20"/>
          <w:szCs w:val="20"/>
        </w:rPr>
        <w:t>Ensure both circuit breakers are open (Of</w:t>
      </w:r>
      <w:r w:rsidR="00866978">
        <w:rPr>
          <w:rFonts w:ascii="Verdana" w:hAnsi="Verdana"/>
          <w:sz w:val="20"/>
          <w:szCs w:val="20"/>
        </w:rPr>
        <w:t>f/Down</w:t>
      </w:r>
      <w:r w:rsidRPr="00F369BE">
        <w:rPr>
          <w:rFonts w:ascii="Verdana" w:hAnsi="Verdana"/>
          <w:sz w:val="20"/>
          <w:szCs w:val="20"/>
        </w:rPr>
        <w:t>)</w:t>
      </w:r>
    </w:p>
    <w:p w14:paraId="57649CA1" w14:textId="4674BDCC" w:rsidR="00F369BE" w:rsidRPr="00147C69" w:rsidRDefault="00F369BE" w:rsidP="00147C69">
      <w:pPr>
        <w:pStyle w:val="ListParagraph"/>
        <w:numPr>
          <w:ilvl w:val="0"/>
          <w:numId w:val="16"/>
        </w:numPr>
        <w:spacing w:before="120" w:after="120"/>
        <w:ind w:left="720"/>
        <w:contextualSpacing w:val="0"/>
        <w:rPr>
          <w:rFonts w:ascii="Verdana" w:hAnsi="Verdana"/>
          <w:sz w:val="20"/>
          <w:szCs w:val="20"/>
        </w:rPr>
      </w:pPr>
      <w:r w:rsidRPr="00147C69">
        <w:rPr>
          <w:rFonts w:ascii="Verdana" w:hAnsi="Verdana"/>
          <w:sz w:val="20"/>
          <w:szCs w:val="20"/>
        </w:rPr>
        <w:t>Take the f</w:t>
      </w:r>
      <w:r w:rsidR="00147C69">
        <w:rPr>
          <w:rFonts w:ascii="Verdana" w:hAnsi="Verdana"/>
          <w:sz w:val="20"/>
          <w:szCs w:val="20"/>
        </w:rPr>
        <w:t>ollowing measurements from the t</w:t>
      </w:r>
      <w:r w:rsidRPr="00147C69">
        <w:rPr>
          <w:rFonts w:ascii="Verdana" w:hAnsi="Verdana"/>
          <w:sz w:val="20"/>
          <w:szCs w:val="20"/>
        </w:rPr>
        <w:t>erminal on the bottom of</w:t>
      </w:r>
      <w:r w:rsidR="00147C69" w:rsidRPr="00147C69">
        <w:rPr>
          <w:rFonts w:ascii="Verdana" w:hAnsi="Verdana"/>
          <w:sz w:val="20"/>
          <w:szCs w:val="20"/>
        </w:rPr>
        <w:t xml:space="preserve"> </w:t>
      </w:r>
      <w:r w:rsidRPr="00147C69">
        <w:rPr>
          <w:rFonts w:ascii="Verdana" w:hAnsi="Verdana"/>
          <w:sz w:val="20"/>
          <w:szCs w:val="20"/>
        </w:rPr>
        <w:t>each circuit breaker:</w:t>
      </w:r>
    </w:p>
    <w:p w14:paraId="49D9A308" w14:textId="787EBB19" w:rsidR="00F369BE" w:rsidRPr="00F369BE" w:rsidRDefault="00147C69" w:rsidP="00147C69">
      <w:pPr>
        <w:tabs>
          <w:tab w:val="left" w:pos="4320"/>
        </w:tabs>
        <w:spacing w:before="120" w:after="120"/>
        <w:ind w:left="720"/>
        <w:rPr>
          <w:rFonts w:ascii="Verdana" w:hAnsi="Verdana"/>
          <w:sz w:val="20"/>
          <w:szCs w:val="20"/>
        </w:rPr>
      </w:pPr>
      <w:r w:rsidRPr="00147C69">
        <w:rPr>
          <w:rFonts w:ascii="Verdana" w:hAnsi="Verdana"/>
          <w:sz w:val="20"/>
          <w:szCs w:val="20"/>
          <w:u w:val="single"/>
        </w:rPr>
        <w:t>Black Conductor Breaker</w:t>
      </w:r>
      <w:r>
        <w:rPr>
          <w:rFonts w:ascii="Verdana" w:hAnsi="Verdana"/>
          <w:sz w:val="20"/>
          <w:szCs w:val="20"/>
        </w:rPr>
        <w:tab/>
      </w:r>
      <w:r w:rsidR="00F369BE" w:rsidRPr="00147C69">
        <w:rPr>
          <w:rFonts w:ascii="Verdana" w:hAnsi="Verdana"/>
          <w:sz w:val="20"/>
          <w:szCs w:val="20"/>
          <w:u w:val="single"/>
        </w:rPr>
        <w:t>Red Conductor Breaker</w:t>
      </w:r>
    </w:p>
    <w:p w14:paraId="3D503BE1" w14:textId="3B7ABC0E" w:rsidR="00F369BE" w:rsidRPr="00F369BE" w:rsidRDefault="00FA2FAC" w:rsidP="00147C69">
      <w:pPr>
        <w:spacing w:before="120" w:after="120"/>
        <w:ind w:left="720"/>
        <w:rPr>
          <w:rFonts w:ascii="Verdana" w:hAnsi="Verdana"/>
          <w:sz w:val="20"/>
          <w:szCs w:val="20"/>
        </w:rPr>
      </w:pPr>
      <w:r>
        <w:rPr>
          <w:rFonts w:ascii="Verdana" w:hAnsi="Verdana"/>
          <w:sz w:val="20"/>
          <w:szCs w:val="20"/>
        </w:rPr>
        <w:t>Terminal to White</w:t>
      </w:r>
      <w:r>
        <w:rPr>
          <w:rFonts w:ascii="Verdana" w:hAnsi="Verdana"/>
          <w:sz w:val="20"/>
          <w:szCs w:val="20"/>
        </w:rPr>
        <w:tab/>
      </w:r>
      <w:r w:rsidR="00F369BE" w:rsidRPr="00F369BE">
        <w:rPr>
          <w:rFonts w:ascii="Verdana" w:hAnsi="Verdana"/>
          <w:sz w:val="20"/>
          <w:szCs w:val="20"/>
        </w:rPr>
        <w:t>_</w:t>
      </w:r>
      <w:r w:rsidR="00147C69">
        <w:rPr>
          <w:rFonts w:ascii="Verdana" w:hAnsi="Verdana"/>
          <w:sz w:val="20"/>
          <w:szCs w:val="20"/>
        </w:rPr>
        <w:t>________</w:t>
      </w:r>
      <w:r w:rsidR="00147C69">
        <w:rPr>
          <w:rFonts w:ascii="Verdana" w:hAnsi="Verdana"/>
          <w:sz w:val="20"/>
          <w:szCs w:val="20"/>
        </w:rPr>
        <w:tab/>
      </w:r>
      <w:r w:rsidR="00F369BE" w:rsidRPr="00F369BE">
        <w:rPr>
          <w:rFonts w:ascii="Verdana" w:hAnsi="Verdana"/>
          <w:sz w:val="20"/>
          <w:szCs w:val="20"/>
        </w:rPr>
        <w:t>Terminal to White _________</w:t>
      </w:r>
    </w:p>
    <w:p w14:paraId="4A15F5A3" w14:textId="32DC3A97" w:rsidR="00F369BE" w:rsidRPr="00F369BE" w:rsidRDefault="00FA2FAC" w:rsidP="00147C69">
      <w:pPr>
        <w:spacing w:before="120" w:after="120"/>
        <w:ind w:left="720"/>
        <w:rPr>
          <w:rFonts w:ascii="Verdana" w:hAnsi="Verdana"/>
          <w:sz w:val="20"/>
          <w:szCs w:val="20"/>
        </w:rPr>
      </w:pPr>
      <w:r>
        <w:rPr>
          <w:rFonts w:ascii="Verdana" w:hAnsi="Verdana"/>
          <w:sz w:val="20"/>
          <w:szCs w:val="20"/>
        </w:rPr>
        <w:t>Terminal to Green</w:t>
      </w:r>
      <w:r>
        <w:rPr>
          <w:rFonts w:ascii="Verdana" w:hAnsi="Verdana"/>
          <w:sz w:val="20"/>
          <w:szCs w:val="20"/>
        </w:rPr>
        <w:tab/>
      </w:r>
      <w:r w:rsidR="00147C69">
        <w:rPr>
          <w:rFonts w:ascii="Verdana" w:hAnsi="Verdana"/>
          <w:sz w:val="20"/>
          <w:szCs w:val="20"/>
        </w:rPr>
        <w:t>_________</w:t>
      </w:r>
      <w:r w:rsidR="00147C69">
        <w:rPr>
          <w:rFonts w:ascii="Verdana" w:hAnsi="Verdana"/>
          <w:sz w:val="20"/>
          <w:szCs w:val="20"/>
        </w:rPr>
        <w:tab/>
      </w:r>
      <w:r w:rsidR="00F369BE" w:rsidRPr="00F369BE">
        <w:rPr>
          <w:rFonts w:ascii="Verdana" w:hAnsi="Verdana"/>
          <w:sz w:val="20"/>
          <w:szCs w:val="20"/>
        </w:rPr>
        <w:t>Terminal to Green _________</w:t>
      </w:r>
    </w:p>
    <w:p w14:paraId="477D5252" w14:textId="107FC005" w:rsidR="00F369BE" w:rsidRPr="00F369BE" w:rsidRDefault="00F369BE" w:rsidP="00147C69">
      <w:pPr>
        <w:pStyle w:val="ListParagraph"/>
        <w:numPr>
          <w:ilvl w:val="0"/>
          <w:numId w:val="16"/>
        </w:numPr>
        <w:spacing w:before="120" w:after="120"/>
        <w:ind w:left="720"/>
        <w:contextualSpacing w:val="0"/>
        <w:rPr>
          <w:rFonts w:ascii="Verdana" w:hAnsi="Verdana"/>
          <w:sz w:val="20"/>
          <w:szCs w:val="20"/>
        </w:rPr>
      </w:pPr>
      <w:r w:rsidRPr="00F369BE">
        <w:rPr>
          <w:rFonts w:ascii="Verdana" w:hAnsi="Verdana"/>
          <w:sz w:val="20"/>
          <w:szCs w:val="20"/>
        </w:rPr>
        <w:t>Close both circuit breakers (On)</w:t>
      </w:r>
    </w:p>
    <w:p w14:paraId="018520E4" w14:textId="20142955" w:rsidR="00F369BE" w:rsidRPr="00F369BE" w:rsidRDefault="00F369BE" w:rsidP="00147C69">
      <w:pPr>
        <w:pStyle w:val="ListParagraph"/>
        <w:numPr>
          <w:ilvl w:val="0"/>
          <w:numId w:val="16"/>
        </w:numPr>
        <w:spacing w:before="120" w:after="120"/>
        <w:ind w:left="720"/>
        <w:contextualSpacing w:val="0"/>
        <w:rPr>
          <w:rFonts w:ascii="Verdana" w:hAnsi="Verdana"/>
          <w:sz w:val="20"/>
          <w:szCs w:val="20"/>
        </w:rPr>
      </w:pPr>
      <w:r w:rsidRPr="00F369BE">
        <w:rPr>
          <w:rFonts w:ascii="Verdana" w:hAnsi="Verdana"/>
          <w:sz w:val="20"/>
          <w:szCs w:val="20"/>
        </w:rPr>
        <w:t>Take the following measurements from</w:t>
      </w:r>
      <w:r w:rsidR="00866978">
        <w:rPr>
          <w:rFonts w:ascii="Verdana" w:hAnsi="Verdana"/>
          <w:sz w:val="20"/>
          <w:szCs w:val="20"/>
        </w:rPr>
        <w:t xml:space="preserve"> the t</w:t>
      </w:r>
      <w:r w:rsidRPr="00F369BE">
        <w:rPr>
          <w:rFonts w:ascii="Verdana" w:hAnsi="Verdana"/>
          <w:sz w:val="20"/>
          <w:szCs w:val="20"/>
        </w:rPr>
        <w:t>erminal on the bottom of</w:t>
      </w:r>
      <w:r w:rsidR="00147C69">
        <w:rPr>
          <w:rFonts w:ascii="Verdana" w:hAnsi="Verdana"/>
          <w:sz w:val="20"/>
          <w:szCs w:val="20"/>
        </w:rPr>
        <w:t xml:space="preserve"> </w:t>
      </w:r>
      <w:r w:rsidRPr="00F369BE">
        <w:rPr>
          <w:rFonts w:ascii="Verdana" w:hAnsi="Verdana"/>
          <w:sz w:val="20"/>
          <w:szCs w:val="20"/>
        </w:rPr>
        <w:t>each circuit breaker:</w:t>
      </w:r>
    </w:p>
    <w:p w14:paraId="0F99AAE9" w14:textId="77777777" w:rsidR="00147C69" w:rsidRPr="00147C69" w:rsidRDefault="00147C69" w:rsidP="00147C69">
      <w:pPr>
        <w:tabs>
          <w:tab w:val="left" w:pos="4320"/>
        </w:tabs>
        <w:spacing w:before="120" w:after="120"/>
        <w:ind w:left="720"/>
        <w:rPr>
          <w:rFonts w:ascii="Verdana" w:hAnsi="Verdana"/>
          <w:sz w:val="20"/>
          <w:szCs w:val="20"/>
        </w:rPr>
      </w:pPr>
      <w:r w:rsidRPr="00147C69">
        <w:rPr>
          <w:rFonts w:ascii="Verdana" w:hAnsi="Verdana"/>
          <w:sz w:val="20"/>
          <w:szCs w:val="20"/>
          <w:u w:val="single"/>
        </w:rPr>
        <w:t>Black Conductor Breaker</w:t>
      </w:r>
      <w:r w:rsidRPr="00147C69">
        <w:rPr>
          <w:rFonts w:ascii="Verdana" w:hAnsi="Verdana"/>
          <w:sz w:val="20"/>
          <w:szCs w:val="20"/>
        </w:rPr>
        <w:tab/>
      </w:r>
      <w:r w:rsidRPr="00147C69">
        <w:rPr>
          <w:rFonts w:ascii="Verdana" w:hAnsi="Verdana"/>
          <w:sz w:val="20"/>
          <w:szCs w:val="20"/>
          <w:u w:val="single"/>
        </w:rPr>
        <w:t>Red Conductor Breaker</w:t>
      </w:r>
    </w:p>
    <w:p w14:paraId="153E5303" w14:textId="31721BBC" w:rsidR="00147C69" w:rsidRPr="00147C69" w:rsidRDefault="00FA2FAC" w:rsidP="00147C69">
      <w:pPr>
        <w:spacing w:before="120" w:after="120"/>
        <w:ind w:left="720"/>
        <w:rPr>
          <w:rFonts w:ascii="Verdana" w:hAnsi="Verdana"/>
          <w:sz w:val="20"/>
          <w:szCs w:val="20"/>
        </w:rPr>
      </w:pPr>
      <w:r>
        <w:rPr>
          <w:rFonts w:ascii="Verdana" w:hAnsi="Verdana"/>
          <w:sz w:val="20"/>
          <w:szCs w:val="20"/>
        </w:rPr>
        <w:t>Terminal to White</w:t>
      </w:r>
      <w:r>
        <w:rPr>
          <w:rFonts w:ascii="Verdana" w:hAnsi="Verdana"/>
          <w:sz w:val="20"/>
          <w:szCs w:val="20"/>
        </w:rPr>
        <w:tab/>
      </w:r>
      <w:r w:rsidR="00147C69" w:rsidRPr="00147C69">
        <w:rPr>
          <w:rFonts w:ascii="Verdana" w:hAnsi="Verdana"/>
          <w:sz w:val="20"/>
          <w:szCs w:val="20"/>
        </w:rPr>
        <w:t>_________</w:t>
      </w:r>
      <w:r w:rsidR="00147C69" w:rsidRPr="00147C69">
        <w:rPr>
          <w:rFonts w:ascii="Verdana" w:hAnsi="Verdana"/>
          <w:sz w:val="20"/>
          <w:szCs w:val="20"/>
        </w:rPr>
        <w:tab/>
        <w:t>Terminal to White _________</w:t>
      </w:r>
    </w:p>
    <w:p w14:paraId="13034D92" w14:textId="640D1E33" w:rsidR="00147C69" w:rsidRPr="00147C69" w:rsidRDefault="00147C69" w:rsidP="00147C69">
      <w:pPr>
        <w:spacing w:before="120" w:after="120"/>
        <w:ind w:left="720"/>
        <w:rPr>
          <w:rFonts w:ascii="Verdana" w:hAnsi="Verdana"/>
          <w:sz w:val="20"/>
          <w:szCs w:val="20"/>
        </w:rPr>
      </w:pPr>
      <w:r w:rsidRPr="00147C69">
        <w:rPr>
          <w:rFonts w:ascii="Verdana" w:hAnsi="Verdana"/>
          <w:sz w:val="20"/>
          <w:szCs w:val="20"/>
        </w:rPr>
        <w:t>Terminal to Green</w:t>
      </w:r>
      <w:r w:rsidR="00FA2FAC">
        <w:rPr>
          <w:rFonts w:ascii="Verdana" w:hAnsi="Verdana"/>
          <w:sz w:val="20"/>
          <w:szCs w:val="20"/>
        </w:rPr>
        <w:tab/>
      </w:r>
      <w:r w:rsidRPr="00147C69">
        <w:rPr>
          <w:rFonts w:ascii="Verdana" w:hAnsi="Verdana"/>
          <w:sz w:val="20"/>
          <w:szCs w:val="20"/>
        </w:rPr>
        <w:t>_________</w:t>
      </w:r>
      <w:r w:rsidRPr="00147C69">
        <w:rPr>
          <w:rFonts w:ascii="Verdana" w:hAnsi="Verdana"/>
          <w:sz w:val="20"/>
          <w:szCs w:val="20"/>
        </w:rPr>
        <w:tab/>
        <w:t>Terminal to Green _________</w:t>
      </w:r>
    </w:p>
    <w:p w14:paraId="68B5F2DB" w14:textId="559D2F19" w:rsidR="00F369BE" w:rsidRPr="00F369BE" w:rsidRDefault="00147C69" w:rsidP="00147C69">
      <w:pPr>
        <w:pStyle w:val="ListParagraph"/>
        <w:numPr>
          <w:ilvl w:val="0"/>
          <w:numId w:val="16"/>
        </w:numPr>
        <w:spacing w:before="120" w:after="120"/>
        <w:ind w:left="720"/>
        <w:contextualSpacing w:val="0"/>
        <w:rPr>
          <w:rFonts w:ascii="Verdana" w:hAnsi="Verdana"/>
          <w:sz w:val="20"/>
          <w:szCs w:val="20"/>
        </w:rPr>
      </w:pPr>
      <w:r>
        <w:rPr>
          <w:rFonts w:ascii="Verdana" w:hAnsi="Verdana"/>
          <w:sz w:val="20"/>
          <w:szCs w:val="20"/>
        </w:rPr>
        <w:t>Open the fused d</w:t>
      </w:r>
      <w:r w:rsidR="00F369BE" w:rsidRPr="00F369BE">
        <w:rPr>
          <w:rFonts w:ascii="Verdana" w:hAnsi="Verdana"/>
          <w:sz w:val="20"/>
          <w:szCs w:val="20"/>
        </w:rPr>
        <w:t>isconnect side-arm (Off</w:t>
      </w:r>
      <w:r w:rsidR="00866978">
        <w:rPr>
          <w:rFonts w:ascii="Verdana" w:hAnsi="Verdana"/>
          <w:sz w:val="20"/>
          <w:szCs w:val="20"/>
        </w:rPr>
        <w:t>/D</w:t>
      </w:r>
      <w:r>
        <w:rPr>
          <w:rFonts w:ascii="Verdana" w:hAnsi="Verdana"/>
          <w:sz w:val="20"/>
          <w:szCs w:val="20"/>
        </w:rPr>
        <w:t>own</w:t>
      </w:r>
      <w:r w:rsidR="00F369BE" w:rsidRPr="00F369BE">
        <w:rPr>
          <w:rFonts w:ascii="Verdana" w:hAnsi="Verdana"/>
          <w:sz w:val="20"/>
          <w:szCs w:val="20"/>
        </w:rPr>
        <w:t>) and remove both fuses</w:t>
      </w:r>
      <w:r w:rsidR="00866978">
        <w:rPr>
          <w:rFonts w:ascii="Verdana" w:hAnsi="Verdana"/>
          <w:sz w:val="20"/>
          <w:szCs w:val="20"/>
        </w:rPr>
        <w:t>.</w:t>
      </w:r>
    </w:p>
    <w:p w14:paraId="5D1E1EC2" w14:textId="5DCF2F57" w:rsidR="00F369BE" w:rsidRPr="00147C69" w:rsidRDefault="00866978" w:rsidP="00147C69">
      <w:pPr>
        <w:pStyle w:val="ListParagraph"/>
        <w:numPr>
          <w:ilvl w:val="0"/>
          <w:numId w:val="16"/>
        </w:numPr>
        <w:spacing w:before="120" w:after="120"/>
        <w:ind w:left="720"/>
        <w:contextualSpacing w:val="0"/>
        <w:rPr>
          <w:rFonts w:ascii="Verdana" w:hAnsi="Verdana"/>
          <w:sz w:val="20"/>
          <w:szCs w:val="20"/>
        </w:rPr>
      </w:pPr>
      <w:r>
        <w:rPr>
          <w:rFonts w:ascii="Verdana" w:hAnsi="Verdana"/>
          <w:sz w:val="20"/>
          <w:szCs w:val="20"/>
        </w:rPr>
        <w:t>Close the fused d</w:t>
      </w:r>
      <w:r w:rsidR="00F369BE" w:rsidRPr="00147C69">
        <w:rPr>
          <w:rFonts w:ascii="Verdana" w:hAnsi="Verdana"/>
          <w:sz w:val="20"/>
          <w:szCs w:val="20"/>
        </w:rPr>
        <w:t>isconnect side-arm (On</w:t>
      </w:r>
      <w:r>
        <w:rPr>
          <w:rFonts w:ascii="Verdana" w:hAnsi="Verdana"/>
          <w:sz w:val="20"/>
          <w:szCs w:val="20"/>
        </w:rPr>
        <w:t>/Up</w:t>
      </w:r>
      <w:r w:rsidR="00F369BE" w:rsidRPr="00147C69">
        <w:rPr>
          <w:rFonts w:ascii="Verdana" w:hAnsi="Verdana"/>
          <w:sz w:val="20"/>
          <w:szCs w:val="20"/>
        </w:rPr>
        <w:t>) and close both circuit</w:t>
      </w:r>
      <w:r w:rsidR="00147C69" w:rsidRPr="00147C69">
        <w:rPr>
          <w:rFonts w:ascii="Verdana" w:hAnsi="Verdana"/>
          <w:sz w:val="20"/>
          <w:szCs w:val="20"/>
        </w:rPr>
        <w:t xml:space="preserve"> </w:t>
      </w:r>
      <w:r w:rsidR="00F369BE" w:rsidRPr="00147C69">
        <w:rPr>
          <w:rFonts w:ascii="Verdana" w:hAnsi="Verdana"/>
          <w:sz w:val="20"/>
          <w:szCs w:val="20"/>
        </w:rPr>
        <w:t>breakers (On)</w:t>
      </w:r>
      <w:r>
        <w:rPr>
          <w:rFonts w:ascii="Verdana" w:hAnsi="Verdana"/>
          <w:sz w:val="20"/>
          <w:szCs w:val="20"/>
        </w:rPr>
        <w:t>.</w:t>
      </w:r>
    </w:p>
    <w:p w14:paraId="314F81AD" w14:textId="23E0A7E3" w:rsidR="00F369BE" w:rsidRPr="00F369BE" w:rsidRDefault="00F369BE" w:rsidP="00147C69">
      <w:pPr>
        <w:pStyle w:val="ListParagraph"/>
        <w:numPr>
          <w:ilvl w:val="0"/>
          <w:numId w:val="16"/>
        </w:numPr>
        <w:spacing w:before="120" w:after="120"/>
        <w:ind w:left="720"/>
        <w:contextualSpacing w:val="0"/>
        <w:rPr>
          <w:rFonts w:ascii="Verdana" w:hAnsi="Verdana"/>
          <w:sz w:val="20"/>
          <w:szCs w:val="20"/>
        </w:rPr>
      </w:pPr>
      <w:r w:rsidRPr="00F369BE">
        <w:rPr>
          <w:rFonts w:ascii="Verdana" w:hAnsi="Verdana"/>
          <w:sz w:val="20"/>
          <w:szCs w:val="20"/>
        </w:rPr>
        <w:t>Take the f</w:t>
      </w:r>
      <w:r w:rsidR="00866978">
        <w:rPr>
          <w:rFonts w:ascii="Verdana" w:hAnsi="Verdana"/>
          <w:sz w:val="20"/>
          <w:szCs w:val="20"/>
        </w:rPr>
        <w:t>ollowing measurements from the t</w:t>
      </w:r>
      <w:r w:rsidRPr="00F369BE">
        <w:rPr>
          <w:rFonts w:ascii="Verdana" w:hAnsi="Verdana"/>
          <w:sz w:val="20"/>
          <w:szCs w:val="20"/>
        </w:rPr>
        <w:t>erminal on the bottom of</w:t>
      </w:r>
      <w:r w:rsidR="00147C69">
        <w:rPr>
          <w:rFonts w:ascii="Verdana" w:hAnsi="Verdana"/>
          <w:sz w:val="20"/>
          <w:szCs w:val="20"/>
        </w:rPr>
        <w:t xml:space="preserve"> </w:t>
      </w:r>
      <w:r w:rsidRPr="00F369BE">
        <w:rPr>
          <w:rFonts w:ascii="Verdana" w:hAnsi="Verdana"/>
          <w:sz w:val="20"/>
          <w:szCs w:val="20"/>
        </w:rPr>
        <w:t>each circuit breaker:</w:t>
      </w:r>
    </w:p>
    <w:p w14:paraId="3394CB6F" w14:textId="77777777" w:rsidR="00147C69" w:rsidRPr="00147C69" w:rsidRDefault="00147C69" w:rsidP="00147C69">
      <w:pPr>
        <w:tabs>
          <w:tab w:val="left" w:pos="4320"/>
        </w:tabs>
        <w:spacing w:before="120" w:after="120"/>
        <w:ind w:left="720"/>
        <w:rPr>
          <w:rFonts w:ascii="Verdana" w:hAnsi="Verdana"/>
          <w:sz w:val="20"/>
          <w:szCs w:val="20"/>
        </w:rPr>
      </w:pPr>
      <w:r w:rsidRPr="00147C69">
        <w:rPr>
          <w:rFonts w:ascii="Verdana" w:hAnsi="Verdana"/>
          <w:sz w:val="20"/>
          <w:szCs w:val="20"/>
          <w:u w:val="single"/>
        </w:rPr>
        <w:t>Black Conductor Breaker</w:t>
      </w:r>
      <w:r w:rsidRPr="00147C69">
        <w:rPr>
          <w:rFonts w:ascii="Verdana" w:hAnsi="Verdana"/>
          <w:sz w:val="20"/>
          <w:szCs w:val="20"/>
        </w:rPr>
        <w:tab/>
      </w:r>
      <w:r w:rsidRPr="00147C69">
        <w:rPr>
          <w:rFonts w:ascii="Verdana" w:hAnsi="Verdana"/>
          <w:sz w:val="20"/>
          <w:szCs w:val="20"/>
          <w:u w:val="single"/>
        </w:rPr>
        <w:t>Red Conductor Breaker</w:t>
      </w:r>
    </w:p>
    <w:p w14:paraId="6E4D35B1" w14:textId="7BE46FB4" w:rsidR="00147C69" w:rsidRPr="00147C69" w:rsidRDefault="00FA2FAC" w:rsidP="00147C69">
      <w:pPr>
        <w:spacing w:before="120" w:after="120"/>
        <w:ind w:left="720"/>
        <w:rPr>
          <w:rFonts w:ascii="Verdana" w:hAnsi="Verdana"/>
          <w:sz w:val="20"/>
          <w:szCs w:val="20"/>
        </w:rPr>
      </w:pPr>
      <w:r>
        <w:rPr>
          <w:rFonts w:ascii="Verdana" w:hAnsi="Verdana"/>
          <w:sz w:val="20"/>
          <w:szCs w:val="20"/>
        </w:rPr>
        <w:t>Terminal to White</w:t>
      </w:r>
      <w:r>
        <w:rPr>
          <w:rFonts w:ascii="Verdana" w:hAnsi="Verdana"/>
          <w:sz w:val="20"/>
          <w:szCs w:val="20"/>
        </w:rPr>
        <w:tab/>
      </w:r>
      <w:r w:rsidR="00147C69" w:rsidRPr="00147C69">
        <w:rPr>
          <w:rFonts w:ascii="Verdana" w:hAnsi="Verdana"/>
          <w:sz w:val="20"/>
          <w:szCs w:val="20"/>
        </w:rPr>
        <w:t>_________</w:t>
      </w:r>
      <w:r w:rsidR="00147C69" w:rsidRPr="00147C69">
        <w:rPr>
          <w:rFonts w:ascii="Verdana" w:hAnsi="Verdana"/>
          <w:sz w:val="20"/>
          <w:szCs w:val="20"/>
        </w:rPr>
        <w:tab/>
        <w:t>Terminal to White _________</w:t>
      </w:r>
    </w:p>
    <w:p w14:paraId="2311B55F" w14:textId="0858A7C5" w:rsidR="00147C69" w:rsidRPr="00147C69" w:rsidRDefault="00147C69" w:rsidP="00147C69">
      <w:pPr>
        <w:spacing w:before="120" w:after="120"/>
        <w:ind w:left="720"/>
        <w:rPr>
          <w:rFonts w:ascii="Verdana" w:hAnsi="Verdana"/>
          <w:sz w:val="20"/>
          <w:szCs w:val="20"/>
        </w:rPr>
      </w:pPr>
      <w:r w:rsidRPr="00147C69">
        <w:rPr>
          <w:rFonts w:ascii="Verdana" w:hAnsi="Verdana"/>
          <w:sz w:val="20"/>
          <w:szCs w:val="20"/>
        </w:rPr>
        <w:t>Terminal to Green</w:t>
      </w:r>
      <w:r w:rsidR="00FA2FAC">
        <w:rPr>
          <w:rFonts w:ascii="Verdana" w:hAnsi="Verdana"/>
          <w:sz w:val="20"/>
          <w:szCs w:val="20"/>
        </w:rPr>
        <w:tab/>
      </w:r>
      <w:r w:rsidRPr="00147C69">
        <w:rPr>
          <w:rFonts w:ascii="Verdana" w:hAnsi="Verdana"/>
          <w:sz w:val="20"/>
          <w:szCs w:val="20"/>
        </w:rPr>
        <w:t>_________</w:t>
      </w:r>
      <w:r w:rsidRPr="00147C69">
        <w:rPr>
          <w:rFonts w:ascii="Verdana" w:hAnsi="Verdana"/>
          <w:sz w:val="20"/>
          <w:szCs w:val="20"/>
        </w:rPr>
        <w:tab/>
        <w:t>Terminal to Green _________</w:t>
      </w:r>
    </w:p>
    <w:p w14:paraId="036A8478" w14:textId="08A6CDDC" w:rsidR="00F369BE" w:rsidRPr="00F369BE" w:rsidRDefault="00F369BE" w:rsidP="00147C69">
      <w:pPr>
        <w:pStyle w:val="ListParagraph"/>
        <w:numPr>
          <w:ilvl w:val="0"/>
          <w:numId w:val="16"/>
        </w:numPr>
        <w:spacing w:before="120" w:after="120"/>
        <w:ind w:left="720"/>
        <w:contextualSpacing w:val="0"/>
        <w:rPr>
          <w:rFonts w:ascii="Verdana" w:hAnsi="Verdana"/>
          <w:sz w:val="20"/>
          <w:szCs w:val="20"/>
        </w:rPr>
      </w:pPr>
      <w:r w:rsidRPr="00F369BE">
        <w:rPr>
          <w:rFonts w:ascii="Verdana" w:hAnsi="Verdana"/>
          <w:sz w:val="20"/>
          <w:szCs w:val="20"/>
        </w:rPr>
        <w:t>Open both circu</w:t>
      </w:r>
      <w:r w:rsidR="00866978">
        <w:rPr>
          <w:rFonts w:ascii="Verdana" w:hAnsi="Verdana"/>
          <w:sz w:val="20"/>
          <w:szCs w:val="20"/>
        </w:rPr>
        <w:t>it breakers (Off) and open the fused d</w:t>
      </w:r>
      <w:r w:rsidRPr="00F369BE">
        <w:rPr>
          <w:rFonts w:ascii="Verdana" w:hAnsi="Verdana"/>
          <w:sz w:val="20"/>
          <w:szCs w:val="20"/>
        </w:rPr>
        <w:t>isconnect sidearm</w:t>
      </w:r>
      <w:r w:rsidR="00147C69">
        <w:rPr>
          <w:rFonts w:ascii="Verdana" w:hAnsi="Verdana"/>
          <w:sz w:val="20"/>
          <w:szCs w:val="20"/>
        </w:rPr>
        <w:t xml:space="preserve"> </w:t>
      </w:r>
      <w:r w:rsidRPr="00F369BE">
        <w:rPr>
          <w:rFonts w:ascii="Verdana" w:hAnsi="Verdana"/>
          <w:sz w:val="20"/>
          <w:szCs w:val="20"/>
        </w:rPr>
        <w:t>(Off</w:t>
      </w:r>
      <w:r w:rsidR="00866978">
        <w:rPr>
          <w:rFonts w:ascii="Verdana" w:hAnsi="Verdana"/>
          <w:sz w:val="20"/>
          <w:szCs w:val="20"/>
        </w:rPr>
        <w:t>/Down</w:t>
      </w:r>
      <w:r w:rsidRPr="00F369BE">
        <w:rPr>
          <w:rFonts w:ascii="Verdana" w:hAnsi="Verdana"/>
          <w:sz w:val="20"/>
          <w:szCs w:val="20"/>
        </w:rPr>
        <w:t>)</w:t>
      </w:r>
    </w:p>
    <w:p w14:paraId="0E6C89E8" w14:textId="23681EFD" w:rsidR="00F369BE" w:rsidRDefault="00147C69" w:rsidP="00147C69">
      <w:pPr>
        <w:spacing w:before="120" w:after="120"/>
        <w:ind w:left="720"/>
        <w:rPr>
          <w:rFonts w:ascii="Verdana" w:hAnsi="Verdana"/>
          <w:sz w:val="20"/>
          <w:szCs w:val="20"/>
        </w:rPr>
      </w:pPr>
      <w:r>
        <w:rPr>
          <w:rFonts w:ascii="Verdana" w:hAnsi="Verdana"/>
          <w:sz w:val="20"/>
          <w:szCs w:val="20"/>
        </w:rPr>
        <w:sym w:font="Wingdings" w:char="F0E0"/>
      </w:r>
      <w:r>
        <w:rPr>
          <w:rFonts w:ascii="Verdana" w:hAnsi="Verdana"/>
          <w:sz w:val="20"/>
          <w:szCs w:val="20"/>
        </w:rPr>
        <w:t xml:space="preserve"> </w:t>
      </w:r>
      <w:r w:rsidR="00F369BE" w:rsidRPr="00F369BE">
        <w:rPr>
          <w:rFonts w:ascii="Verdana" w:hAnsi="Verdana"/>
          <w:sz w:val="20"/>
          <w:szCs w:val="20"/>
        </w:rPr>
        <w:t>Replace both fuses</w:t>
      </w:r>
    </w:p>
    <w:p w14:paraId="6C79A148" w14:textId="3B3B857F" w:rsidR="00BC0D34" w:rsidRDefault="00BC0D34">
      <w:pPr>
        <w:rPr>
          <w:rFonts w:ascii="Verdana" w:hAnsi="Verdana"/>
          <w:sz w:val="20"/>
          <w:szCs w:val="20"/>
        </w:rPr>
      </w:pPr>
      <w:r>
        <w:rPr>
          <w:rFonts w:ascii="Verdana" w:hAnsi="Verdana"/>
          <w:sz w:val="20"/>
          <w:szCs w:val="20"/>
        </w:rPr>
        <w:br w:type="page"/>
      </w:r>
    </w:p>
    <w:p w14:paraId="78521ED5" w14:textId="0A893EC4" w:rsidR="00BC0D34" w:rsidRDefault="00BC0D34" w:rsidP="00BC0D34">
      <w:pPr>
        <w:tabs>
          <w:tab w:val="left" w:pos="2026"/>
        </w:tabs>
        <w:spacing w:before="120" w:after="120"/>
        <w:rPr>
          <w:rFonts w:ascii="Verdana" w:hAnsi="Verdana"/>
          <w:b/>
        </w:rPr>
      </w:pPr>
      <w:r>
        <w:rPr>
          <w:rFonts w:ascii="Verdana" w:hAnsi="Verdana"/>
          <w:b/>
        </w:rPr>
        <w:lastRenderedPageBreak/>
        <w:t>Instructions - Electrical Drawings</w:t>
      </w:r>
    </w:p>
    <w:p w14:paraId="0175BBB5" w14:textId="77777777" w:rsidR="00BC0D34" w:rsidRDefault="00BC0D34" w:rsidP="00BC0D34">
      <w:pPr>
        <w:spacing w:before="120" w:after="120"/>
        <w:ind w:left="360"/>
        <w:rPr>
          <w:rFonts w:ascii="Verdana" w:hAnsi="Verdana"/>
          <w:sz w:val="20"/>
          <w:szCs w:val="20"/>
        </w:rPr>
      </w:pPr>
      <w:r>
        <w:rPr>
          <w:rFonts w:ascii="Verdana" w:hAnsi="Verdana"/>
          <w:sz w:val="20"/>
          <w:szCs w:val="20"/>
        </w:rPr>
        <w:t>All c</w:t>
      </w:r>
      <w:r w:rsidRPr="006127B9">
        <w:rPr>
          <w:rFonts w:ascii="Verdana" w:hAnsi="Verdana"/>
          <w:sz w:val="20"/>
          <w:szCs w:val="20"/>
        </w:rPr>
        <w:t xml:space="preserve">ircuits </w:t>
      </w:r>
      <w:r>
        <w:rPr>
          <w:rFonts w:ascii="Verdana" w:hAnsi="Verdana"/>
          <w:sz w:val="20"/>
          <w:szCs w:val="20"/>
        </w:rPr>
        <w:t xml:space="preserve">shall be </w:t>
      </w:r>
      <w:r w:rsidRPr="006127B9">
        <w:rPr>
          <w:rFonts w:ascii="Verdana" w:hAnsi="Verdana"/>
          <w:sz w:val="20"/>
          <w:szCs w:val="20"/>
        </w:rPr>
        <w:t xml:space="preserve">drawn </w:t>
      </w:r>
      <w:r>
        <w:rPr>
          <w:rFonts w:ascii="Verdana" w:hAnsi="Verdana"/>
          <w:sz w:val="20"/>
          <w:szCs w:val="20"/>
        </w:rPr>
        <w:t>by hand</w:t>
      </w:r>
      <w:r w:rsidRPr="006127B9">
        <w:rPr>
          <w:rFonts w:ascii="Verdana" w:hAnsi="Verdana"/>
          <w:sz w:val="20"/>
          <w:szCs w:val="20"/>
        </w:rPr>
        <w:t xml:space="preserve">. This will help in designing the project </w:t>
      </w:r>
      <w:r>
        <w:rPr>
          <w:rFonts w:ascii="Verdana" w:hAnsi="Verdana"/>
          <w:sz w:val="20"/>
          <w:szCs w:val="20"/>
        </w:rPr>
        <w:t xml:space="preserve">and assimilation of the knowledge and techniques being taught in each shop job. Drawing each circuit </w:t>
      </w:r>
      <w:r w:rsidRPr="006127B9">
        <w:rPr>
          <w:rFonts w:ascii="Verdana" w:hAnsi="Verdana"/>
          <w:sz w:val="20"/>
          <w:szCs w:val="20"/>
        </w:rPr>
        <w:t xml:space="preserve">prior to wiring </w:t>
      </w:r>
      <w:r>
        <w:rPr>
          <w:rFonts w:ascii="Verdana" w:hAnsi="Verdana"/>
          <w:sz w:val="20"/>
          <w:szCs w:val="20"/>
        </w:rPr>
        <w:t>is a technique used in industry world-wide</w:t>
      </w:r>
      <w:r w:rsidRPr="006127B9">
        <w:rPr>
          <w:rFonts w:ascii="Verdana" w:hAnsi="Verdana"/>
          <w:sz w:val="20"/>
          <w:szCs w:val="20"/>
        </w:rPr>
        <w:t>. By drawing the circuit first</w:t>
      </w:r>
      <w:r>
        <w:rPr>
          <w:rFonts w:ascii="Verdana" w:hAnsi="Verdana"/>
          <w:sz w:val="20"/>
          <w:szCs w:val="20"/>
        </w:rPr>
        <w:t xml:space="preserve"> and reviewing the design with the instructor</w:t>
      </w:r>
      <w:r w:rsidRPr="006127B9">
        <w:rPr>
          <w:rFonts w:ascii="Verdana" w:hAnsi="Verdana"/>
          <w:sz w:val="20"/>
          <w:szCs w:val="20"/>
        </w:rPr>
        <w:t xml:space="preserve">, </w:t>
      </w:r>
      <w:r>
        <w:rPr>
          <w:rFonts w:ascii="Verdana" w:hAnsi="Verdana"/>
          <w:sz w:val="20"/>
          <w:szCs w:val="20"/>
        </w:rPr>
        <w:t>one</w:t>
      </w:r>
      <w:r w:rsidRPr="006127B9">
        <w:rPr>
          <w:rFonts w:ascii="Verdana" w:hAnsi="Verdana"/>
          <w:sz w:val="20"/>
          <w:szCs w:val="20"/>
        </w:rPr>
        <w:t xml:space="preserve"> can eliminate the chance of making errors in wiring. If the circuit does not work on paper, it will not work </w:t>
      </w:r>
      <w:r>
        <w:rPr>
          <w:rFonts w:ascii="Verdana" w:hAnsi="Verdana"/>
          <w:sz w:val="20"/>
          <w:szCs w:val="20"/>
        </w:rPr>
        <w:t>when wired</w:t>
      </w:r>
      <w:r w:rsidRPr="006127B9">
        <w:rPr>
          <w:rFonts w:ascii="Verdana" w:hAnsi="Verdana"/>
          <w:sz w:val="20"/>
          <w:szCs w:val="20"/>
        </w:rPr>
        <w:t xml:space="preserve">. </w:t>
      </w:r>
      <w:r>
        <w:rPr>
          <w:rFonts w:ascii="Verdana" w:hAnsi="Verdana"/>
          <w:sz w:val="20"/>
          <w:szCs w:val="20"/>
        </w:rPr>
        <w:t>Neatness is imperative in the electrical field. These drawings are no exception</w:t>
      </w:r>
      <w:r w:rsidRPr="006127B9">
        <w:rPr>
          <w:rFonts w:ascii="Verdana" w:hAnsi="Verdana"/>
          <w:sz w:val="20"/>
          <w:szCs w:val="20"/>
        </w:rPr>
        <w:t xml:space="preserve">. The use of a straight edge is required. </w:t>
      </w:r>
      <w:r>
        <w:rPr>
          <w:rFonts w:ascii="Verdana" w:hAnsi="Verdana"/>
          <w:sz w:val="20"/>
          <w:szCs w:val="20"/>
        </w:rPr>
        <w:t xml:space="preserve">The stencil provided within the toolkit is also very useful. </w:t>
      </w:r>
      <w:r w:rsidRPr="006127B9">
        <w:rPr>
          <w:rFonts w:ascii="Verdana" w:hAnsi="Verdana"/>
          <w:sz w:val="20"/>
          <w:szCs w:val="20"/>
        </w:rPr>
        <w:t xml:space="preserve">Since we will be using only a </w:t>
      </w:r>
      <w:proofErr w:type="gramStart"/>
      <w:r w:rsidRPr="006127B9">
        <w:rPr>
          <w:rFonts w:ascii="Verdana" w:hAnsi="Verdana"/>
          <w:sz w:val="20"/>
          <w:szCs w:val="20"/>
        </w:rPr>
        <w:t>single color</w:t>
      </w:r>
      <w:proofErr w:type="gramEnd"/>
      <w:r w:rsidRPr="006127B9">
        <w:rPr>
          <w:rFonts w:ascii="Verdana" w:hAnsi="Verdana"/>
          <w:sz w:val="20"/>
          <w:szCs w:val="20"/>
        </w:rPr>
        <w:t xml:space="preserve"> pencil, the following representations will be utilized to identify the different conductors:</w:t>
      </w:r>
    </w:p>
    <w:p w14:paraId="1CAEB8A4" w14:textId="77777777" w:rsidR="00BC0D34" w:rsidRDefault="00BC0D34" w:rsidP="00BC0D34">
      <w:pPr>
        <w:spacing w:before="360" w:after="120"/>
        <w:ind w:left="360"/>
        <w:jc w:val="center"/>
        <w:rPr>
          <w:rFonts w:ascii="Verdana" w:hAnsi="Verdana"/>
          <w:sz w:val="20"/>
          <w:szCs w:val="20"/>
        </w:rPr>
      </w:pPr>
      <w:r w:rsidRPr="009443FC">
        <w:rPr>
          <w:noProof/>
        </w:rPr>
        <w:drawing>
          <wp:inline distT="0" distB="0" distL="0" distR="0" wp14:anchorId="4E40B5B2" wp14:editId="23874110">
            <wp:extent cx="3570605" cy="2129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0605" cy="2129155"/>
                    </a:xfrm>
                    <a:prstGeom prst="rect">
                      <a:avLst/>
                    </a:prstGeom>
                    <a:noFill/>
                    <a:ln>
                      <a:noFill/>
                    </a:ln>
                  </pic:spPr>
                </pic:pic>
              </a:graphicData>
            </a:graphic>
          </wp:inline>
        </w:drawing>
      </w:r>
    </w:p>
    <w:p w14:paraId="75EE33A8" w14:textId="47B1BAD8" w:rsidR="00BC0D34" w:rsidRPr="006127B9" w:rsidRDefault="00BC0D34" w:rsidP="00BC0D34">
      <w:pPr>
        <w:spacing w:before="360" w:after="120"/>
        <w:ind w:left="360"/>
        <w:rPr>
          <w:rFonts w:ascii="Verdana" w:hAnsi="Verdana"/>
          <w:sz w:val="20"/>
          <w:szCs w:val="20"/>
        </w:rPr>
      </w:pPr>
      <w:r>
        <w:rPr>
          <w:rFonts w:ascii="Verdana" w:hAnsi="Verdana"/>
          <w:sz w:val="20"/>
          <w:szCs w:val="20"/>
        </w:rPr>
        <w:t xml:space="preserve">If a given circuit only contains a black “hot” wire and a white “neutral” wire, it is not necessary to identify the black wire with the letter “B”. If a given circuit contains a black “L1-hot”, a red “L2-hot” and a white “neutral” wire, the black wire shall be denoted with the letter “B” and the red wire shall be denoted with the letter “R”. </w:t>
      </w:r>
      <w:r w:rsidRPr="001D05D8">
        <w:rPr>
          <w:rFonts w:ascii="Verdana" w:hAnsi="Verdana"/>
          <w:sz w:val="20"/>
          <w:szCs w:val="20"/>
        </w:rPr>
        <w:t xml:space="preserve">Since it is a given that all circuits have </w:t>
      </w:r>
      <w:r>
        <w:rPr>
          <w:rFonts w:ascii="Verdana" w:hAnsi="Verdana"/>
          <w:sz w:val="20"/>
          <w:szCs w:val="20"/>
        </w:rPr>
        <w:t>equipment g</w:t>
      </w:r>
      <w:r w:rsidRPr="001D05D8">
        <w:rPr>
          <w:rFonts w:ascii="Verdana" w:hAnsi="Verdana"/>
          <w:sz w:val="20"/>
          <w:szCs w:val="20"/>
        </w:rPr>
        <w:t>rounding</w:t>
      </w:r>
      <w:r>
        <w:rPr>
          <w:rFonts w:ascii="Verdana" w:hAnsi="Verdana"/>
          <w:sz w:val="20"/>
          <w:szCs w:val="20"/>
        </w:rPr>
        <w:t xml:space="preserve"> c</w:t>
      </w:r>
      <w:r w:rsidRPr="001D05D8">
        <w:rPr>
          <w:rFonts w:ascii="Verdana" w:hAnsi="Verdana"/>
          <w:sz w:val="20"/>
          <w:szCs w:val="20"/>
        </w:rPr>
        <w:t>onductor</w:t>
      </w:r>
      <w:r>
        <w:rPr>
          <w:rFonts w:ascii="Verdana" w:hAnsi="Verdana"/>
          <w:sz w:val="20"/>
          <w:szCs w:val="20"/>
        </w:rPr>
        <w:t>s</w:t>
      </w:r>
      <w:r w:rsidRPr="001D05D8">
        <w:rPr>
          <w:rFonts w:ascii="Verdana" w:hAnsi="Verdana"/>
          <w:sz w:val="20"/>
          <w:szCs w:val="20"/>
        </w:rPr>
        <w:t xml:space="preserve"> </w:t>
      </w:r>
      <w:r>
        <w:rPr>
          <w:rFonts w:ascii="Verdana" w:hAnsi="Verdana"/>
          <w:sz w:val="20"/>
          <w:szCs w:val="20"/>
        </w:rPr>
        <w:t>(</w:t>
      </w:r>
      <w:r w:rsidRPr="001D05D8">
        <w:rPr>
          <w:rFonts w:ascii="Verdana" w:hAnsi="Verdana"/>
          <w:sz w:val="20"/>
          <w:szCs w:val="20"/>
        </w:rPr>
        <w:t>EGC</w:t>
      </w:r>
      <w:r>
        <w:rPr>
          <w:rFonts w:ascii="Verdana" w:hAnsi="Verdana"/>
          <w:sz w:val="20"/>
          <w:szCs w:val="20"/>
        </w:rPr>
        <w:t>)</w:t>
      </w:r>
      <w:r w:rsidRPr="001D05D8">
        <w:rPr>
          <w:rFonts w:ascii="Verdana" w:hAnsi="Verdana"/>
          <w:sz w:val="20"/>
          <w:szCs w:val="20"/>
        </w:rPr>
        <w:t xml:space="preserve"> and that all “equipment” is</w:t>
      </w:r>
      <w:r>
        <w:rPr>
          <w:rFonts w:ascii="Verdana" w:hAnsi="Verdana"/>
          <w:sz w:val="20"/>
          <w:szCs w:val="20"/>
        </w:rPr>
        <w:t xml:space="preserve"> b</w:t>
      </w:r>
      <w:r w:rsidRPr="001D05D8">
        <w:rPr>
          <w:rFonts w:ascii="Verdana" w:hAnsi="Verdana"/>
          <w:sz w:val="20"/>
          <w:szCs w:val="20"/>
        </w:rPr>
        <w:t xml:space="preserve">onded, it will not be necessary to draw the </w:t>
      </w:r>
      <w:r>
        <w:rPr>
          <w:rFonts w:ascii="Verdana" w:hAnsi="Verdana"/>
          <w:sz w:val="20"/>
          <w:szCs w:val="20"/>
        </w:rPr>
        <w:t xml:space="preserve">ground </w:t>
      </w:r>
      <w:r w:rsidRPr="001D05D8">
        <w:rPr>
          <w:rFonts w:ascii="Verdana" w:hAnsi="Verdana"/>
          <w:sz w:val="20"/>
          <w:szCs w:val="20"/>
        </w:rPr>
        <w:t>(EGC) for these projects.</w:t>
      </w:r>
      <w:r>
        <w:rPr>
          <w:rFonts w:ascii="Verdana" w:hAnsi="Verdana"/>
          <w:sz w:val="20"/>
          <w:szCs w:val="20"/>
        </w:rPr>
        <w:t xml:space="preserve"> If a student decides to include the EGC on any drawing, that practice shall be continued for </w:t>
      </w:r>
      <w:r w:rsidRPr="0008426A">
        <w:rPr>
          <w:rFonts w:ascii="Verdana" w:hAnsi="Verdana"/>
          <w:sz w:val="20"/>
          <w:szCs w:val="20"/>
          <w:u w:val="single"/>
        </w:rPr>
        <w:t>all</w:t>
      </w:r>
      <w:r>
        <w:rPr>
          <w:rFonts w:ascii="Verdana" w:hAnsi="Verdana"/>
          <w:sz w:val="20"/>
          <w:szCs w:val="20"/>
        </w:rPr>
        <w:t xml:space="preserve"> drawings.</w:t>
      </w:r>
    </w:p>
    <w:p w14:paraId="757D30E0" w14:textId="77777777" w:rsidR="00BC0D34" w:rsidRDefault="00BC0D34" w:rsidP="00BC0D34">
      <w:pPr>
        <w:spacing w:before="120" w:after="120"/>
        <w:ind w:left="720"/>
        <w:rPr>
          <w:rFonts w:ascii="Verdana" w:hAnsi="Verdana"/>
          <w:sz w:val="20"/>
          <w:szCs w:val="20"/>
        </w:rPr>
      </w:pPr>
    </w:p>
    <w:sectPr w:rsidR="00BC0D34"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B1005A" w:rsidRDefault="00B1005A" w:rsidP="005B3A86">
      <w:pPr>
        <w:spacing w:after="0" w:line="240" w:lineRule="auto"/>
      </w:pPr>
      <w:r>
        <w:separator/>
      </w:r>
    </w:p>
  </w:endnote>
  <w:endnote w:type="continuationSeparator" w:id="0">
    <w:p w14:paraId="76341CE5" w14:textId="77777777" w:rsidR="00B1005A" w:rsidRDefault="00B1005A" w:rsidP="005B3A86">
      <w:pPr>
        <w:spacing w:after="0" w:line="240" w:lineRule="auto"/>
      </w:pPr>
      <w:r>
        <w:continuationSeparator/>
      </w:r>
    </w:p>
  </w:endnote>
  <w:endnote w:type="continuationNotice" w:id="1">
    <w:p w14:paraId="7EF5A1EA" w14:textId="77777777" w:rsidR="00442DED" w:rsidRDefault="0044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C2183" w14:textId="3214E2F0" w:rsidR="00E10E08" w:rsidRPr="007C2507" w:rsidRDefault="00E10E0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906B0">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92225">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4</w:t>
    </w:r>
    <w:r w:rsidRPr="007C2507">
      <w:rPr>
        <w:rFonts w:ascii="BankGothic Lt BT" w:hAnsi="BankGothic Lt BT"/>
        <w:caps/>
        <w:sz w:val="16"/>
        <w:szCs w:val="18"/>
      </w:rPr>
      <w:fldChar w:fldCharType="end"/>
    </w:r>
  </w:p>
  <w:p w14:paraId="355E9427" w14:textId="77777777" w:rsidR="00E10E08" w:rsidRPr="00B025CF" w:rsidRDefault="00E10E08"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43CA8" w14:textId="4A22AFB4" w:rsidR="00E10E08" w:rsidRPr="007C2507" w:rsidRDefault="00E10E0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E01CA5">
      <w:rPr>
        <w:rFonts w:ascii="BankGothic Lt BT" w:hAnsi="BankGothic Lt BT"/>
        <w:caps/>
        <w:sz w:val="16"/>
        <w:szCs w:val="18"/>
      </w:rPr>
      <w:fldChar w:fldCharType="begin"/>
    </w:r>
    <w:r w:rsidR="00E01CA5">
      <w:rPr>
        <w:rFonts w:ascii="BankGothic Lt BT" w:hAnsi="BankGothic Lt BT"/>
        <w:caps/>
        <w:sz w:val="16"/>
        <w:szCs w:val="18"/>
      </w:rPr>
      <w:instrText xml:space="preserve"> DOCPROPERTY  DocNum  \* MERGEFORMAT </w:instrText>
    </w:r>
    <w:r w:rsidR="00E01CA5">
      <w:rPr>
        <w:rFonts w:ascii="BankGothic Lt BT" w:hAnsi="BankGothic Lt BT"/>
        <w:caps/>
        <w:sz w:val="16"/>
        <w:szCs w:val="18"/>
      </w:rPr>
      <w:fldChar w:fldCharType="separate"/>
    </w:r>
    <w:r w:rsidR="00E01CA5">
      <w:rPr>
        <w:rFonts w:ascii="BankGothic Lt BT" w:hAnsi="BankGothic Lt BT"/>
        <w:caps/>
        <w:sz w:val="16"/>
        <w:szCs w:val="18"/>
      </w:rPr>
      <w:t>4</w:t>
    </w:r>
    <w:r w:rsidR="00E01CA5">
      <w:rPr>
        <w:rFonts w:ascii="BankGothic Lt BT" w:hAnsi="BankGothic Lt BT"/>
        <w:caps/>
        <w:sz w:val="16"/>
        <w:szCs w:val="18"/>
      </w:rPr>
      <w:fldChar w:fldCharType="end"/>
    </w:r>
    <w:r w:rsidR="00E01CA5">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92225">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58AB3" w14:textId="0B510F5F" w:rsidR="00E10E08" w:rsidRPr="007C2507" w:rsidRDefault="00E10E0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906B0">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92225">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278" w14:textId="0040FAFC" w:rsidR="00B1005A" w:rsidRPr="007C2507" w:rsidRDefault="00B1005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00FA66B6">
      <w:rPr>
        <w:rFonts w:ascii="BankGothic Lt BT" w:hAnsi="BankGothic Lt BT"/>
        <w:caps/>
        <w:sz w:val="16"/>
        <w:szCs w:val="18"/>
      </w:rPr>
      <w:fldChar w:fldCharType="begin"/>
    </w:r>
    <w:r w:rsidR="00FA66B6">
      <w:rPr>
        <w:rFonts w:ascii="BankGothic Lt BT" w:hAnsi="BankGothic Lt BT"/>
        <w:caps/>
        <w:sz w:val="16"/>
        <w:szCs w:val="18"/>
      </w:rPr>
      <w:instrText xml:space="preserve"> DOCPROPERTY  DocNum  \* MERGEFORMAT </w:instrText>
    </w:r>
    <w:r w:rsidR="00FA66B6">
      <w:rPr>
        <w:rFonts w:ascii="BankGothic Lt BT" w:hAnsi="BankGothic Lt BT"/>
        <w:caps/>
        <w:sz w:val="16"/>
        <w:szCs w:val="18"/>
      </w:rPr>
      <w:fldChar w:fldCharType="separate"/>
    </w:r>
    <w:r w:rsidR="000906B0">
      <w:rPr>
        <w:rFonts w:ascii="BankGothic Lt BT" w:hAnsi="BankGothic Lt BT"/>
        <w:caps/>
        <w:sz w:val="16"/>
        <w:szCs w:val="18"/>
      </w:rPr>
      <w:t>4</w:t>
    </w:r>
    <w:r w:rsidR="00FA66B6">
      <w:rPr>
        <w:rFonts w:ascii="BankGothic Lt BT" w:hAnsi="BankGothic Lt BT"/>
        <w:caps/>
        <w:sz w:val="16"/>
        <w:szCs w:val="18"/>
      </w:rPr>
      <w:fldChar w:fldCharType="end"/>
    </w:r>
    <w:r w:rsidR="00FA66B6">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92225">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906B0">
      <w:rPr>
        <w:rFonts w:ascii="BankGothic Lt BT" w:hAnsi="BankGothic Lt BT"/>
        <w:caps/>
        <w:sz w:val="16"/>
        <w:szCs w:val="18"/>
      </w:rPr>
      <w:t>4</w:t>
    </w:r>
    <w:r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B1005A" w:rsidRDefault="00B1005A" w:rsidP="005B3A86">
      <w:pPr>
        <w:spacing w:after="0" w:line="240" w:lineRule="auto"/>
      </w:pPr>
      <w:r>
        <w:separator/>
      </w:r>
    </w:p>
  </w:footnote>
  <w:footnote w:type="continuationSeparator" w:id="0">
    <w:p w14:paraId="5A4B43A4" w14:textId="77777777" w:rsidR="00B1005A" w:rsidRDefault="00B1005A" w:rsidP="005B3A86">
      <w:pPr>
        <w:spacing w:after="0" w:line="240" w:lineRule="auto"/>
      </w:pPr>
      <w:r>
        <w:continuationSeparator/>
      </w:r>
    </w:p>
  </w:footnote>
  <w:footnote w:type="continuationNotice" w:id="1">
    <w:p w14:paraId="72615C7D" w14:textId="77777777" w:rsidR="00442DED" w:rsidRDefault="0044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0569E" w14:textId="565A659F" w:rsidR="00E10E08" w:rsidRPr="007C2507" w:rsidRDefault="00E10E0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906B0">
      <w:rPr>
        <w:rFonts w:ascii="BankGothic Lt BT" w:hAnsi="BankGothic Lt BT"/>
        <w:caps/>
        <w:sz w:val="24"/>
        <w:szCs w:val="24"/>
      </w:rPr>
      <w:t>Electrical Measurement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A27A2C5" w14:textId="7BF706AB" w:rsidR="00E10E08" w:rsidRPr="000154E9" w:rsidRDefault="00E10E0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906B0">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906B0">
      <w:rPr>
        <w:rFonts w:ascii="BankGothic Lt BT" w:hAnsi="BankGothic Lt BT"/>
        <w:sz w:val="18"/>
        <w:szCs w:val="18"/>
      </w:rPr>
      <w:t>Electrical Shop</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92D11" w14:textId="637989EE" w:rsidR="00E10E08" w:rsidRPr="007C2507" w:rsidRDefault="00E10E0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906B0">
      <w:rPr>
        <w:rFonts w:ascii="BankGothic Lt BT" w:hAnsi="BankGothic Lt BT"/>
        <w:caps/>
        <w:sz w:val="24"/>
        <w:szCs w:val="24"/>
      </w:rPr>
      <w:t>Electrical Measurement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B32A085" w14:textId="6909FD1B" w:rsidR="00E10E08" w:rsidRPr="000154E9" w:rsidRDefault="00E10E0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906B0">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906B0">
      <w:rPr>
        <w:rFonts w:ascii="BankGothic Lt BT" w:hAnsi="BankGothic Lt BT"/>
        <w:sz w:val="18"/>
        <w:szCs w:val="18"/>
      </w:rPr>
      <w:t>Electrical Shop</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E10E08" w14:paraId="2E96AE22" w14:textId="77777777" w:rsidTr="00E130F3">
      <w:tc>
        <w:tcPr>
          <w:tcW w:w="630" w:type="dxa"/>
        </w:tcPr>
        <w:p w14:paraId="616C793B" w14:textId="77777777" w:rsidR="00E10E08" w:rsidRDefault="00E10E08" w:rsidP="00B025CF">
          <w:pPr>
            <w:pStyle w:val="Header"/>
            <w:rPr>
              <w:rFonts w:ascii="Verdana" w:hAnsi="Verdana"/>
              <w:sz w:val="16"/>
              <w:szCs w:val="16"/>
            </w:rPr>
          </w:pPr>
          <w:r>
            <w:rPr>
              <w:rFonts w:ascii="Verdana" w:hAnsi="Verdana"/>
              <w:noProof/>
              <w:sz w:val="16"/>
              <w:szCs w:val="16"/>
            </w:rPr>
            <w:drawing>
              <wp:inline distT="0" distB="0" distL="0" distR="0" wp14:anchorId="0954C502" wp14:editId="14169DF1">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973C598" w14:textId="3288CAFC" w:rsidR="00E10E08" w:rsidRPr="007C2507" w:rsidRDefault="00E10E0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0906B0">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970270C" w14:textId="77777777" w:rsidR="00E10E08" w:rsidRDefault="00E10E08" w:rsidP="00B025CF">
          <w:pPr>
            <w:pStyle w:val="Header"/>
            <w:jc w:val="center"/>
            <w:rPr>
              <w:rFonts w:ascii="Verdana" w:hAnsi="Verdana"/>
              <w:sz w:val="16"/>
              <w:szCs w:val="16"/>
            </w:rPr>
          </w:pPr>
          <w:r>
            <w:rPr>
              <w:rFonts w:ascii="Verdana" w:hAnsi="Verdana"/>
              <w:noProof/>
              <w:sz w:val="16"/>
              <w:szCs w:val="16"/>
            </w:rPr>
            <w:drawing>
              <wp:inline distT="0" distB="0" distL="0" distR="0" wp14:anchorId="42B5F394" wp14:editId="594E441D">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5A31FB9" w14:textId="77777777" w:rsidR="00E10E08" w:rsidRPr="00B025CF" w:rsidRDefault="00E10E08"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0D3C" w14:textId="1A6F26FD" w:rsidR="00B1005A" w:rsidRPr="007C2507" w:rsidRDefault="00B1005A"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906B0">
      <w:rPr>
        <w:rFonts w:ascii="BankGothic Lt BT" w:hAnsi="BankGothic Lt BT"/>
        <w:caps/>
        <w:sz w:val="24"/>
        <w:szCs w:val="24"/>
      </w:rPr>
      <w:t>Electrical Measurement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3AC7BA8" w14:textId="629E05A3" w:rsidR="00B1005A" w:rsidRPr="000154E9" w:rsidRDefault="00B1005A"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906B0">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906B0">
      <w:rPr>
        <w:rFonts w:ascii="BankGothic Lt BT" w:hAnsi="BankGothic Lt BT"/>
        <w:sz w:val="18"/>
        <w:szCs w:val="18"/>
      </w:rPr>
      <w:t>Electrical Shop</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102B54"/>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DF5A44"/>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F0090A"/>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BE6F7B"/>
    <w:multiLevelType w:val="hybridMultilevel"/>
    <w:tmpl w:val="06CAB1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2"/>
  </w:num>
  <w:num w:numId="5">
    <w:abstractNumId w:val="1"/>
  </w:num>
  <w:num w:numId="6">
    <w:abstractNumId w:val="9"/>
  </w:num>
  <w:num w:numId="7">
    <w:abstractNumId w:val="13"/>
  </w:num>
  <w:num w:numId="8">
    <w:abstractNumId w:val="4"/>
  </w:num>
  <w:num w:numId="9">
    <w:abstractNumId w:val="7"/>
  </w:num>
  <w:num w:numId="10">
    <w:abstractNumId w:val="6"/>
  </w:num>
  <w:num w:numId="11">
    <w:abstractNumId w:val="8"/>
  </w:num>
  <w:num w:numId="12">
    <w:abstractNumId w:val="5"/>
  </w:num>
  <w:num w:numId="13">
    <w:abstractNumId w:val="15"/>
  </w:num>
  <w:num w:numId="14">
    <w:abstractNumId w:val="14"/>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proofState w:spelling="clean" w:grammar="clean"/>
  <w:attachedTemplate r:id="rId1"/>
  <w:defaultTabStop w:val="720"/>
  <w:evenAndOddHeaders/>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154E9"/>
    <w:rsid w:val="000178E1"/>
    <w:rsid w:val="00041E52"/>
    <w:rsid w:val="000524AC"/>
    <w:rsid w:val="000544E1"/>
    <w:rsid w:val="00074728"/>
    <w:rsid w:val="000906B0"/>
    <w:rsid w:val="000A23B3"/>
    <w:rsid w:val="000B5702"/>
    <w:rsid w:val="00101028"/>
    <w:rsid w:val="0012231D"/>
    <w:rsid w:val="00127902"/>
    <w:rsid w:val="00141840"/>
    <w:rsid w:val="00144F17"/>
    <w:rsid w:val="00147C69"/>
    <w:rsid w:val="00150ABF"/>
    <w:rsid w:val="001C2E27"/>
    <w:rsid w:val="001F0D3C"/>
    <w:rsid w:val="002025E4"/>
    <w:rsid w:val="00222A30"/>
    <w:rsid w:val="00224C5A"/>
    <w:rsid w:val="00253320"/>
    <w:rsid w:val="00261027"/>
    <w:rsid w:val="00295358"/>
    <w:rsid w:val="002A4453"/>
    <w:rsid w:val="002E22BE"/>
    <w:rsid w:val="00307505"/>
    <w:rsid w:val="0037367C"/>
    <w:rsid w:val="003F2E8B"/>
    <w:rsid w:val="003F6D63"/>
    <w:rsid w:val="00422289"/>
    <w:rsid w:val="00431790"/>
    <w:rsid w:val="004328DF"/>
    <w:rsid w:val="004332DB"/>
    <w:rsid w:val="00442DED"/>
    <w:rsid w:val="00472F8B"/>
    <w:rsid w:val="004927C6"/>
    <w:rsid w:val="004C66D6"/>
    <w:rsid w:val="004D3BAE"/>
    <w:rsid w:val="00561F05"/>
    <w:rsid w:val="005B3A86"/>
    <w:rsid w:val="005D6026"/>
    <w:rsid w:val="00600046"/>
    <w:rsid w:val="00610740"/>
    <w:rsid w:val="00613CEA"/>
    <w:rsid w:val="00613E4E"/>
    <w:rsid w:val="0063102B"/>
    <w:rsid w:val="00637938"/>
    <w:rsid w:val="00652C9A"/>
    <w:rsid w:val="00661207"/>
    <w:rsid w:val="00662E44"/>
    <w:rsid w:val="006F19A5"/>
    <w:rsid w:val="006F7F1A"/>
    <w:rsid w:val="007140C7"/>
    <w:rsid w:val="00723673"/>
    <w:rsid w:val="0075695D"/>
    <w:rsid w:val="007801EC"/>
    <w:rsid w:val="007940C2"/>
    <w:rsid w:val="007C2507"/>
    <w:rsid w:val="008201D6"/>
    <w:rsid w:val="00825608"/>
    <w:rsid w:val="00860E0B"/>
    <w:rsid w:val="00866978"/>
    <w:rsid w:val="008669EB"/>
    <w:rsid w:val="00866D5F"/>
    <w:rsid w:val="00873F1B"/>
    <w:rsid w:val="008975D5"/>
    <w:rsid w:val="009055E4"/>
    <w:rsid w:val="009219E3"/>
    <w:rsid w:val="00924187"/>
    <w:rsid w:val="0094204F"/>
    <w:rsid w:val="009559C9"/>
    <w:rsid w:val="009A14CD"/>
    <w:rsid w:val="009B042B"/>
    <w:rsid w:val="009B6084"/>
    <w:rsid w:val="009E6B6C"/>
    <w:rsid w:val="009F2DFA"/>
    <w:rsid w:val="009F76D1"/>
    <w:rsid w:val="00A51B95"/>
    <w:rsid w:val="00A66693"/>
    <w:rsid w:val="00A9579A"/>
    <w:rsid w:val="00B025CF"/>
    <w:rsid w:val="00B1005A"/>
    <w:rsid w:val="00B23B2E"/>
    <w:rsid w:val="00B24040"/>
    <w:rsid w:val="00B457A7"/>
    <w:rsid w:val="00B52137"/>
    <w:rsid w:val="00B72CF8"/>
    <w:rsid w:val="00B755C0"/>
    <w:rsid w:val="00B83C86"/>
    <w:rsid w:val="00B93A8B"/>
    <w:rsid w:val="00BA7E0B"/>
    <w:rsid w:val="00BB7522"/>
    <w:rsid w:val="00BC0D34"/>
    <w:rsid w:val="00C602F1"/>
    <w:rsid w:val="00C834FC"/>
    <w:rsid w:val="00C86D41"/>
    <w:rsid w:val="00C92225"/>
    <w:rsid w:val="00CB5A57"/>
    <w:rsid w:val="00CB5F0C"/>
    <w:rsid w:val="00CE3BF2"/>
    <w:rsid w:val="00CF7AA0"/>
    <w:rsid w:val="00D54ACB"/>
    <w:rsid w:val="00DA380B"/>
    <w:rsid w:val="00DB02B9"/>
    <w:rsid w:val="00DC19D0"/>
    <w:rsid w:val="00DC51B1"/>
    <w:rsid w:val="00DE32D8"/>
    <w:rsid w:val="00DE44D8"/>
    <w:rsid w:val="00E013AA"/>
    <w:rsid w:val="00E01CA5"/>
    <w:rsid w:val="00E10E08"/>
    <w:rsid w:val="00E130F3"/>
    <w:rsid w:val="00E133E4"/>
    <w:rsid w:val="00E173D4"/>
    <w:rsid w:val="00E74B0F"/>
    <w:rsid w:val="00E97D8E"/>
    <w:rsid w:val="00EA0805"/>
    <w:rsid w:val="00F369BE"/>
    <w:rsid w:val="00F61762"/>
    <w:rsid w:val="00F631A1"/>
    <w:rsid w:val="00FA2FAC"/>
    <w:rsid w:val="00FA66B6"/>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187"/>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87</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14</cp:revision>
  <cp:lastPrinted>2018-05-16T22:38:00Z</cp:lastPrinted>
  <dcterms:created xsi:type="dcterms:W3CDTF">2018-05-16T22:33:00Z</dcterms:created>
  <dcterms:modified xsi:type="dcterms:W3CDTF">2018-05-21T20:04:00Z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Electrical Measurement</vt:lpwstr>
  </property>
  <property fmtid="{D5CDD505-2E9C-101B-9397-08002B2CF9AE}" pid="4" name="DocNum">
    <vt:i4>4</vt:i4>
  </property>
  <property fmtid="{D5CDD505-2E9C-101B-9397-08002B2CF9AE}" pid="5" name="DocCourse">
    <vt:lpwstr>Electrical Applications</vt:lpwstr>
  </property>
  <property fmtid="{D5CDD505-2E9C-101B-9397-08002B2CF9AE}" pid="6" name="DocUnit">
    <vt:lpwstr>Electrical Shop</vt:lpwstr>
  </property>
  <property fmtid="{D5CDD505-2E9C-101B-9397-08002B2CF9AE}" pid="7" name="DocDept">
    <vt:lpwstr>Electrical Automation</vt:lpwstr>
  </property>
  <property fmtid="{D5CDD505-2E9C-101B-9397-08002B2CF9AE}" pid="8" name="DocCLO">
    <vt:lpwstr>7</vt:lpwstr>
  </property>
  <property fmtid="{D5CDD505-2E9C-101B-9397-08002B2CF9AE}" pid="9" name="DocInstitution">
    <vt:lpwstr>Ranken Technical College</vt:lpwstr>
  </property>
</Properties>
</file>