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9C6AC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A14CD">
        <w:rPr>
          <w:rFonts w:ascii="Verdana" w:hAnsi="Verdana"/>
          <w:b/>
          <w:sz w:val="24"/>
          <w:szCs w:val="24"/>
        </w:rPr>
        <w:t>Switched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876D80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E72CCAC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 and 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8DD353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C73B95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C73B95" w:rsidRPr="001C2E27" w:rsidRDefault="00C73B95" w:rsidP="00C73B95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5EA0AE10" w:rsidR="00C73B95" w:rsidRPr="001C2E27" w:rsidRDefault="00C73B95" w:rsidP="00C73B95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C73B95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C73B95" w:rsidRPr="001C2E27" w:rsidRDefault="00C73B95" w:rsidP="00C73B95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55427F2B" w:rsidR="00C73B95" w:rsidRPr="001C2E27" w:rsidRDefault="00C73B95" w:rsidP="00C73B95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47988E0C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One </w:t>
            </w:r>
            <w:r w:rsidR="00C73B95">
              <w:rPr>
                <w:rFonts w:ascii="Verdana" w:hAnsi="Verdana"/>
                <w:b w:val="0"/>
              </w:rPr>
              <w:t>lamp holder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35232195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016F61">
        <w:rPr>
          <w:rFonts w:ascii="Verdana" w:hAnsi="Verdana"/>
          <w:sz w:val="20"/>
          <w:szCs w:val="20"/>
        </w:rPr>
        <w:t xml:space="preserve">Power shall enter at the switch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232D9BBD" w:rsidR="00127902" w:rsidRDefault="009A14CD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9A14CD">
        <w:rPr>
          <w:noProof/>
        </w:rPr>
        <w:drawing>
          <wp:inline distT="0" distB="0" distL="0" distR="0" wp14:anchorId="126DA44F" wp14:editId="42D93E08">
            <wp:extent cx="266954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4AAABB" w14:textId="77777777" w:rsidR="00E10E08" w:rsidRDefault="00E10E08" w:rsidP="00873F1B">
      <w:pPr>
        <w:tabs>
          <w:tab w:val="right" w:pos="10080"/>
        </w:tabs>
        <w:spacing w:before="1440" w:after="120"/>
        <w:jc w:val="center"/>
      </w:pPr>
    </w:p>
    <w:tbl>
      <w:tblPr>
        <w:tblStyle w:val="TableGrid"/>
        <w:tblpPr w:leftFromText="180" w:rightFromText="180" w:vertAnchor="text" w:horzAnchor="margin" w:tblpY="9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C14A0B" w14:paraId="4B86138A" w14:textId="77777777" w:rsidTr="00C14A0B">
        <w:tc>
          <w:tcPr>
            <w:tcW w:w="8005" w:type="dxa"/>
          </w:tcPr>
          <w:p w14:paraId="1EFB098A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1FA9AE07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C14A0B" w14:paraId="0D9161AB" w14:textId="77777777" w:rsidTr="00C14A0B">
        <w:tc>
          <w:tcPr>
            <w:tcW w:w="8005" w:type="dxa"/>
          </w:tcPr>
          <w:p w14:paraId="71A87C88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67BE60B8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C14A0B" w14:paraId="21A12BCB" w14:textId="77777777" w:rsidTr="00C14A0B">
        <w:tc>
          <w:tcPr>
            <w:tcW w:w="8005" w:type="dxa"/>
          </w:tcPr>
          <w:p w14:paraId="1D5C830A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011BC6AB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C14A0B" w14:paraId="78A81CB1" w14:textId="77777777" w:rsidTr="00C14A0B">
        <w:tc>
          <w:tcPr>
            <w:tcW w:w="8005" w:type="dxa"/>
          </w:tcPr>
          <w:p w14:paraId="3F19E1E4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5EFBB052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bookmarkEnd w:id="0"/>
    <w:p w14:paraId="3D8F5EC2" w14:textId="77777777" w:rsidR="00C14A0B" w:rsidRDefault="007940C2" w:rsidP="00873F1B">
      <w:pPr>
        <w:tabs>
          <w:tab w:val="right" w:pos="10080"/>
        </w:tabs>
        <w:spacing w:before="1440" w:after="120"/>
        <w:jc w:val="center"/>
      </w:pPr>
      <w:r w:rsidRPr="007940C2">
        <w:rPr>
          <w:noProof/>
        </w:rPr>
        <w:drawing>
          <wp:inline distT="0" distB="0" distL="0" distR="0" wp14:anchorId="0EFD6E21" wp14:editId="475E79A2">
            <wp:extent cx="1859280" cy="47193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14A0B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4418FAD4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00A8AC6E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14A0B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E89EC65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14A0B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FE7484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14A0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27DA64D3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14CD">
      <w:rPr>
        <w:rFonts w:ascii="BankGothic Lt BT" w:hAnsi="BankGothic Lt BT"/>
        <w:caps/>
        <w:sz w:val="24"/>
        <w:szCs w:val="24"/>
      </w:rPr>
      <w:t>Switched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2F5520D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3B08F6B0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14CD">
      <w:rPr>
        <w:rFonts w:ascii="BankGothic Lt BT" w:hAnsi="BankGothic Lt BT"/>
        <w:caps/>
        <w:sz w:val="24"/>
        <w:szCs w:val="24"/>
      </w:rPr>
      <w:t>Switched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5A90783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6994DD5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14C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CD6A25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14CD">
      <w:rPr>
        <w:rFonts w:ascii="BankGothic Lt BT" w:hAnsi="BankGothic Lt BT"/>
        <w:caps/>
        <w:sz w:val="24"/>
        <w:szCs w:val="24"/>
      </w:rPr>
      <w:t>Switched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88690A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6F61"/>
    <w:rsid w:val="000178E1"/>
    <w:rsid w:val="00041E52"/>
    <w:rsid w:val="000524AC"/>
    <w:rsid w:val="000544E1"/>
    <w:rsid w:val="00074728"/>
    <w:rsid w:val="000A23B3"/>
    <w:rsid w:val="00101028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2E44"/>
    <w:rsid w:val="006F19A5"/>
    <w:rsid w:val="006F7F1A"/>
    <w:rsid w:val="007140C7"/>
    <w:rsid w:val="00723673"/>
    <w:rsid w:val="0075695D"/>
    <w:rsid w:val="007801EC"/>
    <w:rsid w:val="007940C2"/>
    <w:rsid w:val="007C2507"/>
    <w:rsid w:val="008201D6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14A0B"/>
    <w:rsid w:val="00C73B95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2018-05-16T19:16:00Z</cp:lastPrinted>
  <dcterms:created xsi:type="dcterms:W3CDTF">2018-05-17T17:55:00Z</dcterms:created>
  <dcterms:modified xsi:type="dcterms:W3CDTF">2018-05-17T17:55:00Z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Circuits</vt:lpwstr>
  </property>
  <property fmtid="{D5CDD505-2E9C-101B-9397-08002B2CF9AE}" pid="4" name="DocNum">
    <vt:i4>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