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63B3C" w14:textId="60D3B4BE" w:rsidR="00173B6B" w:rsidRDefault="008F2E8C" w:rsidP="008F6386">
      <w:pPr>
        <w:tabs>
          <w:tab w:val="left" w:pos="7200"/>
          <w:tab w:val="right" w:pos="15120"/>
        </w:tabs>
        <w:spacing w:before="360" w:after="120"/>
        <w:rPr>
          <w:rFonts w:ascii="Verdana" w:hAnsi="Verdana"/>
          <w:sz w:val="20"/>
          <w:szCs w:val="20"/>
        </w:rPr>
      </w:pPr>
      <w:r w:rsidRPr="00B37798">
        <w:rPr>
          <w:rFonts w:ascii="Verdana" w:hAnsi="Verdana"/>
          <w:sz w:val="20"/>
          <w:szCs w:val="20"/>
        </w:rPr>
        <w:t>Student _______________________________</w:t>
      </w:r>
      <w:r w:rsidR="00B37798">
        <w:rPr>
          <w:rFonts w:ascii="Verdana" w:hAnsi="Verdana"/>
          <w:sz w:val="20"/>
          <w:szCs w:val="20"/>
        </w:rPr>
        <w:t>_____</w:t>
      </w:r>
      <w:r w:rsidR="00B37798">
        <w:rPr>
          <w:rFonts w:ascii="Verdana" w:hAnsi="Verdana"/>
          <w:sz w:val="20"/>
          <w:szCs w:val="20"/>
        </w:rPr>
        <w:tab/>
        <w:t>Date ______________________</w:t>
      </w:r>
      <w:r w:rsidRPr="00B37798">
        <w:rPr>
          <w:rFonts w:ascii="Verdana" w:hAnsi="Verdana"/>
          <w:sz w:val="20"/>
          <w:szCs w:val="20"/>
        </w:rPr>
        <w:tab/>
        <w:t>Job/Hands On ___________</w:t>
      </w:r>
    </w:p>
    <w:tbl>
      <w:tblPr>
        <w:tblpPr w:leftFromText="180" w:rightFromText="180" w:vertAnchor="page" w:horzAnchor="margin" w:tblpX="-95" w:tblpY="1423"/>
        <w:tblW w:w="15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3510"/>
        <w:gridCol w:w="3510"/>
        <w:gridCol w:w="3785"/>
        <w:gridCol w:w="3510"/>
      </w:tblGrid>
      <w:tr w:rsidR="008F6386" w:rsidRPr="00DC3F74" w14:paraId="1335FC9D" w14:textId="77777777" w:rsidTr="00CA7F15">
        <w:trPr>
          <w:cantSplit/>
          <w:trHeight w:val="980"/>
        </w:trPr>
        <w:tc>
          <w:tcPr>
            <w:tcW w:w="1075" w:type="dxa"/>
            <w:tcBorders>
              <w:tl2br w:val="nil"/>
            </w:tcBorders>
            <w:shd w:val="clear" w:color="auto" w:fill="auto"/>
            <w:vAlign w:val="center"/>
          </w:tcPr>
          <w:p w14:paraId="431EE4AF" w14:textId="77777777" w:rsidR="008F6386" w:rsidRPr="00312CFA" w:rsidRDefault="008F6386" w:rsidP="00CA7F15">
            <w:pPr>
              <w:spacing w:after="0"/>
              <w:jc w:val="center"/>
              <w:rPr>
                <w:rFonts w:ascii="Verdana" w:hAnsi="Verdana" w:cs="Interstate-Light"/>
                <w:color w:val="FFFFFF"/>
              </w:rPr>
            </w:pPr>
            <w:r>
              <w:rPr>
                <w:rFonts w:ascii="Verdana" w:hAnsi="Verdana" w:cs="Interstate-Light"/>
                <w:b/>
                <w:color w:val="000000"/>
              </w:rPr>
              <w:t>Shop Job</w:t>
            </w:r>
            <w:r w:rsidRPr="00312CFA">
              <w:rPr>
                <w:rFonts w:ascii="Verdana" w:hAnsi="Verdana" w:cs="Interstate-Light"/>
                <w:b/>
                <w:color w:val="000000"/>
              </w:rPr>
              <w:t xml:space="preserve"> R</w:t>
            </w:r>
            <w:r>
              <w:rPr>
                <w:rFonts w:ascii="Verdana" w:hAnsi="Verdana" w:cs="Interstate-Light"/>
                <w:b/>
                <w:color w:val="000000"/>
              </w:rPr>
              <w:t>ubric</w:t>
            </w:r>
          </w:p>
        </w:tc>
        <w:tc>
          <w:tcPr>
            <w:tcW w:w="3510" w:type="dxa"/>
            <w:vAlign w:val="center"/>
          </w:tcPr>
          <w:p w14:paraId="1337E132" w14:textId="77777777" w:rsidR="008F6386" w:rsidRDefault="008F6386" w:rsidP="00CA7F15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 </w:t>
            </w:r>
            <w:r>
              <w:rPr>
                <w:rFonts w:ascii="Verdana" w:hAnsi="Verdana" w:cs="Interstate-Light"/>
                <w:sz w:val="16"/>
                <w:szCs w:val="16"/>
              </w:rPr>
              <w:br/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mastery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subject.</w:t>
            </w:r>
          </w:p>
          <w:p w14:paraId="61C709E9" w14:textId="77777777" w:rsidR="008F6386" w:rsidRPr="00DC3F74" w:rsidRDefault="008F6386" w:rsidP="00CA7F15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0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BD42C2D" w14:textId="77777777" w:rsidR="008F6386" w:rsidRDefault="008F6386" w:rsidP="00CA7F15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 </w:t>
            </w:r>
            <w:r>
              <w:rPr>
                <w:rFonts w:ascii="Verdana" w:hAnsi="Verdana" w:cs="Interstate-Light"/>
                <w:sz w:val="16"/>
                <w:szCs w:val="16"/>
              </w:rPr>
              <w:br/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proficiency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</w:p>
          <w:p w14:paraId="05AF8FD8" w14:textId="77777777" w:rsidR="008F6386" w:rsidRPr="00DC3F74" w:rsidRDefault="008F6386" w:rsidP="00CA7F15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2-4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785" w:type="dxa"/>
            <w:vAlign w:val="center"/>
          </w:tcPr>
          <w:p w14:paraId="3B2E0E9C" w14:textId="77777777" w:rsidR="008F6386" w:rsidRDefault="008F6386" w:rsidP="00CA7F15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an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understanding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</w:p>
          <w:p w14:paraId="70F358E6" w14:textId="77777777" w:rsidR="008F6386" w:rsidRPr="00DC3F74" w:rsidRDefault="008F6386" w:rsidP="00CA7F15">
            <w:pPr>
              <w:spacing w:after="0" w:line="220" w:lineRule="exact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5-7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510" w:type="dxa"/>
            <w:vAlign w:val="center"/>
          </w:tcPr>
          <w:p w14:paraId="42A674C7" w14:textId="77777777" w:rsidR="008F6386" w:rsidRDefault="008F6386" w:rsidP="00CA7F15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do</w:t>
            </w:r>
            <w:r>
              <w:rPr>
                <w:rFonts w:ascii="Verdana" w:hAnsi="Verdana" w:cs="Interstate-Light"/>
                <w:b/>
                <w:sz w:val="16"/>
                <w:szCs w:val="16"/>
              </w:rPr>
              <w:t>es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 xml:space="preserve"> not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demonstrate an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understanding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subject.</w:t>
            </w:r>
          </w:p>
          <w:p w14:paraId="06DACEA3" w14:textId="77777777" w:rsidR="008F6386" w:rsidRPr="00DC3F74" w:rsidRDefault="008F6386" w:rsidP="00CA7F15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8-10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</w:tr>
      <w:tr w:rsidR="008F6386" w:rsidRPr="008F2E8C" w14:paraId="481B584F" w14:textId="77777777" w:rsidTr="00CA7F15">
        <w:trPr>
          <w:cantSplit/>
          <w:trHeight w:val="1520"/>
        </w:trPr>
        <w:tc>
          <w:tcPr>
            <w:tcW w:w="1075" w:type="dxa"/>
            <w:vAlign w:val="center"/>
          </w:tcPr>
          <w:p w14:paraId="1928CBC2" w14:textId="77777777" w:rsidR="008F6386" w:rsidRPr="008F2E8C" w:rsidRDefault="008F6386" w:rsidP="00CA7F15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Hand Drawing</w:t>
            </w:r>
          </w:p>
        </w:tc>
        <w:tc>
          <w:tcPr>
            <w:tcW w:w="3510" w:type="dxa"/>
            <w:vAlign w:val="center"/>
          </w:tcPr>
          <w:p w14:paraId="0DCEC19D" w14:textId="645BDA7A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Is </w:t>
            </w:r>
            <w:r>
              <w:rPr>
                <w:rFonts w:ascii="Verdana" w:hAnsi="Verdana" w:cs="Interstate-Light"/>
                <w:sz w:val="18"/>
                <w:szCs w:val="18"/>
              </w:rPr>
              <w:t>very neat.</w:t>
            </w:r>
          </w:p>
          <w:p w14:paraId="4D1D9835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rawn using a stencil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3651514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Drawn using pencil. No visible changes.</w:t>
            </w:r>
          </w:p>
          <w:p w14:paraId="57E6625A" w14:textId="72314CA6" w:rsidR="00380E14" w:rsidRPr="00380E14" w:rsidRDefault="00380E14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All</w:t>
            </w:r>
            <w:r w:rsidR="008F6386"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 w:rsidR="00FD5180">
              <w:rPr>
                <w:rFonts w:ascii="Verdana" w:hAnsi="Verdana" w:cs="Interstate-Light"/>
                <w:sz w:val="18"/>
                <w:szCs w:val="18"/>
              </w:rPr>
              <w:t>line types</w:t>
            </w:r>
            <w:r w:rsidR="008F6386" w:rsidRPr="008F2E8C">
              <w:rPr>
                <w:rFonts w:ascii="Verdana" w:hAnsi="Verdana" w:cs="Interstate-Light"/>
                <w:sz w:val="18"/>
                <w:szCs w:val="18"/>
              </w:rPr>
              <w:t xml:space="preserve"> and </w:t>
            </w:r>
            <w:r>
              <w:rPr>
                <w:rFonts w:ascii="Verdana" w:hAnsi="Verdana" w:cs="Interstate-Light"/>
                <w:sz w:val="18"/>
                <w:szCs w:val="18"/>
              </w:rPr>
              <w:t>symbols</w:t>
            </w:r>
            <w:r w:rsidR="008F6386"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for</w:t>
            </w:r>
            <w:r w:rsidR="008F6386" w:rsidRPr="008F2E8C">
              <w:rPr>
                <w:rFonts w:ascii="Verdana" w:hAnsi="Verdana" w:cs="Interstate-Light"/>
                <w:sz w:val="18"/>
                <w:szCs w:val="18"/>
              </w:rPr>
              <w:t xml:space="preserve"> all </w:t>
            </w:r>
            <w:r w:rsidR="008F6386">
              <w:rPr>
                <w:rFonts w:ascii="Verdana" w:hAnsi="Verdana" w:cs="Interstate-Light"/>
                <w:sz w:val="18"/>
                <w:szCs w:val="18"/>
              </w:rPr>
              <w:t>devices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 are accurate</w:t>
            </w:r>
            <w:r w:rsidR="008F6386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C57F87A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Is legible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15E43BBC" w14:textId="24AF1EF8" w:rsidR="008F6386" w:rsidRPr="008F2E8C" w:rsidRDefault="00380E14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Drawn using a straight edge</w:t>
            </w:r>
            <w:r w:rsidR="008F6386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FD465D9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Drawn using pencil. Changes are made neatly.</w:t>
            </w:r>
          </w:p>
          <w:p w14:paraId="42542BC5" w14:textId="73065C31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appropriate </w:t>
            </w:r>
            <w:r w:rsidR="00380E14">
              <w:rPr>
                <w:rFonts w:ascii="Verdana" w:hAnsi="Verdana" w:cs="Interstate-Light"/>
                <w:sz w:val="18"/>
                <w:szCs w:val="18"/>
              </w:rPr>
              <w:t>line types and symbols for devices.</w:t>
            </w:r>
          </w:p>
        </w:tc>
        <w:tc>
          <w:tcPr>
            <w:tcW w:w="3785" w:type="dxa"/>
            <w:vAlign w:val="center"/>
          </w:tcPr>
          <w:p w14:paraId="321FFACF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Difficult to read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FE5B3AA" w14:textId="13102F6F" w:rsidR="008F6386" w:rsidRPr="008F2E8C" w:rsidRDefault="00380E14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Drawn free-hand.</w:t>
            </w:r>
          </w:p>
          <w:p w14:paraId="7A2A39C6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Drawn using </w:t>
            </w:r>
            <w:r>
              <w:rPr>
                <w:rFonts w:ascii="Verdana" w:hAnsi="Verdana" w:cs="Interstate-Light"/>
                <w:sz w:val="18"/>
                <w:szCs w:val="18"/>
              </w:rPr>
              <w:t>pencil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, changes </w:t>
            </w:r>
            <w:r>
              <w:rPr>
                <w:rFonts w:ascii="Verdana" w:hAnsi="Verdana" w:cs="Interstate-Light"/>
                <w:sz w:val="18"/>
                <w:szCs w:val="18"/>
              </w:rPr>
              <w:t>made drawing messy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0F769E6" w14:textId="02E4E0DA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Most </w:t>
            </w:r>
            <w:r w:rsidR="00380E14">
              <w:rPr>
                <w:rFonts w:ascii="Verdana" w:hAnsi="Verdana" w:cs="Interstate-Light"/>
                <w:sz w:val="18"/>
                <w:szCs w:val="18"/>
              </w:rPr>
              <w:t>line types and symbols for devices</w:t>
            </w:r>
            <w:r w:rsidR="00380E14"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 w:rsidR="00380E14">
              <w:rPr>
                <w:rFonts w:ascii="Verdana" w:hAnsi="Verdana" w:cs="Interstate-Light"/>
                <w:sz w:val="18"/>
                <w:szCs w:val="18"/>
              </w:rPr>
              <w:t>are accurate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510" w:type="dxa"/>
            <w:vAlign w:val="center"/>
          </w:tcPr>
          <w:p w14:paraId="6EA677E4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Illegible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7CB5924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Drawn using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pencil or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pen with changes hard to follow or not understandable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1F277760" w14:textId="623F6A29" w:rsidR="008F6386" w:rsidRPr="008F2E8C" w:rsidRDefault="00380E14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Line types and/or symbols for devices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are inaccurate</w:t>
            </w:r>
            <w:r w:rsidR="008F6386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  <w:tr w:rsidR="008F6386" w:rsidRPr="008F2E8C" w14:paraId="78BA8DB9" w14:textId="77777777" w:rsidTr="00CA7F15">
        <w:trPr>
          <w:cantSplit/>
          <w:trHeight w:val="1965"/>
        </w:trPr>
        <w:tc>
          <w:tcPr>
            <w:tcW w:w="1075" w:type="dxa"/>
            <w:vAlign w:val="center"/>
          </w:tcPr>
          <w:p w14:paraId="5C17B35D" w14:textId="77777777" w:rsidR="008F6386" w:rsidRPr="008F2E8C" w:rsidRDefault="008F6386" w:rsidP="00CA7F15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Wiring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Design</w:t>
            </w:r>
          </w:p>
        </w:tc>
        <w:tc>
          <w:tcPr>
            <w:tcW w:w="3510" w:type="dxa"/>
            <w:vAlign w:val="center"/>
          </w:tcPr>
          <w:p w14:paraId="1448E515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compose design on their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own.*</w:t>
            </w:r>
            <w:proofErr w:type="gramEnd"/>
          </w:p>
          <w:p w14:paraId="4B89187E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Meets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 and may add additional enhancements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57D66A6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succinct.</w:t>
            </w:r>
          </w:p>
          <w:p w14:paraId="16D7D615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Wiring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design is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very logical and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easy to follow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13CAD0E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a mastery of understanding in the given subject.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FC7F297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needed minor input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74B2521C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could be simplified.</w:t>
            </w:r>
          </w:p>
          <w:p w14:paraId="7804F268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</w:t>
            </w:r>
            <w:r>
              <w:rPr>
                <w:rFonts w:ascii="Verdana" w:hAnsi="Verdana" w:cs="Interstate-Light"/>
                <w:sz w:val="18"/>
                <w:szCs w:val="18"/>
              </w:rPr>
              <w:t>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0D471E5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Wiring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layout is logical and </w:t>
            </w:r>
            <w:r>
              <w:rPr>
                <w:rFonts w:ascii="Verdana" w:hAnsi="Verdana" w:cs="Interstate-Light"/>
                <w:sz w:val="18"/>
                <w:szCs w:val="18"/>
              </w:rPr>
              <w:t>can be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follow</w:t>
            </w:r>
            <w:r>
              <w:rPr>
                <w:rFonts w:ascii="Verdana" w:hAnsi="Verdana" w:cs="Interstate-Light"/>
                <w:sz w:val="18"/>
                <w:szCs w:val="18"/>
              </w:rPr>
              <w:t>ed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122509C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a</w:t>
            </w:r>
            <w:r>
              <w:rPr>
                <w:rFonts w:ascii="Verdana" w:hAnsi="Verdana" w:cs="Interstate-Light"/>
                <w:sz w:val="18"/>
                <w:szCs w:val="18"/>
              </w:rPr>
              <w:t>n adequate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level of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785" w:type="dxa"/>
            <w:vAlign w:val="center"/>
          </w:tcPr>
          <w:p w14:paraId="3C7B323C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Student’s needed some correction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5D42FF29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cumbersome.</w:t>
            </w:r>
          </w:p>
          <w:p w14:paraId="6E43C027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most of the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382F8677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Wiring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layout is difficult to follow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12464518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somewhat of an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510" w:type="dxa"/>
            <w:vAlign w:val="center"/>
          </w:tcPr>
          <w:p w14:paraId="2CD57699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needed considerable help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14338CFF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confusing or illogical.</w:t>
            </w:r>
          </w:p>
          <w:p w14:paraId="18B4DC12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only a few of the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D6B5250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Cannot follow schematic design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941B49C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Does not demonstrate an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  <w:tr w:rsidR="008F6386" w:rsidRPr="008F2E8C" w14:paraId="0A93F782" w14:textId="77777777" w:rsidTr="00CA7F15">
        <w:trPr>
          <w:cantSplit/>
          <w:trHeight w:val="1605"/>
        </w:trPr>
        <w:tc>
          <w:tcPr>
            <w:tcW w:w="1075" w:type="dxa"/>
            <w:vAlign w:val="center"/>
          </w:tcPr>
          <w:p w14:paraId="27DBF63C" w14:textId="77777777" w:rsidR="008F6386" w:rsidRPr="008F2E8C" w:rsidRDefault="008F6386" w:rsidP="00CA7F15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Wired Job</w:t>
            </w:r>
          </w:p>
        </w:tc>
        <w:tc>
          <w:tcPr>
            <w:tcW w:w="3510" w:type="dxa"/>
            <w:vAlign w:val="center"/>
          </w:tcPr>
          <w:p w14:paraId="3C82115F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all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instructions.</w:t>
            </w:r>
          </w:p>
          <w:p w14:paraId="64E13E7A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All conductors are a minimum of 6” from edge of box.</w:t>
            </w:r>
          </w:p>
          <w:p w14:paraId="3026CDC6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All sheathing is ¼” inside of box.</w:t>
            </w:r>
          </w:p>
          <w:p w14:paraId="5BB0FDA5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All grounding conductors installed properly.</w:t>
            </w:r>
          </w:p>
          <w:p w14:paraId="2FFF7F2E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All wire identification was accurate and neat.</w:t>
            </w:r>
          </w:p>
          <w:p w14:paraId="77BED230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All wires were routed neatly.</w:t>
            </w:r>
          </w:p>
          <w:p w14:paraId="55728152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All boxes, fasteners, clamps tight.</w:t>
            </w:r>
          </w:p>
          <w:p w14:paraId="6E926A67" w14:textId="14B388B0" w:rsidR="00380E14" w:rsidRPr="008F2E8C" w:rsidRDefault="00380E14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 followed job procedure.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208F213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instructions.</w:t>
            </w:r>
          </w:p>
          <w:p w14:paraId="2C3B71BC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Conductors are a minimum of 6” from edge of box.</w:t>
            </w:r>
          </w:p>
          <w:p w14:paraId="7F8700ED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Sheathing is ¼” inside of box.</w:t>
            </w:r>
          </w:p>
          <w:p w14:paraId="793B8DD0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Grounding conductors installed properly.</w:t>
            </w:r>
          </w:p>
          <w:p w14:paraId="7CBC5F5E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Wire identification was accurate and neat.</w:t>
            </w:r>
          </w:p>
          <w:p w14:paraId="61A38E42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Wires were routed neatly.</w:t>
            </w:r>
          </w:p>
          <w:p w14:paraId="3EB8042F" w14:textId="77777777" w:rsidR="008F6386" w:rsidRDefault="008F6386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Boxes, fasteners, clamps tight.</w:t>
            </w:r>
          </w:p>
          <w:p w14:paraId="5A957695" w14:textId="335B68EB" w:rsidR="002E5CA9" w:rsidRPr="008F2E8C" w:rsidRDefault="00CA7F15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Copper wire installed properly.</w:t>
            </w:r>
          </w:p>
        </w:tc>
        <w:tc>
          <w:tcPr>
            <w:tcW w:w="3785" w:type="dxa"/>
            <w:vAlign w:val="center"/>
          </w:tcPr>
          <w:p w14:paraId="32F30E97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</w:t>
            </w:r>
            <w:r>
              <w:rPr>
                <w:rFonts w:ascii="Verdana" w:hAnsi="Verdana" w:cs="Interstate-Light"/>
                <w:sz w:val="18"/>
                <w:szCs w:val="18"/>
              </w:rPr>
              <w:t>most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instructions.</w:t>
            </w:r>
          </w:p>
          <w:p w14:paraId="3183963E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conductors are a minimum of 6” from edge of box.</w:t>
            </w:r>
          </w:p>
          <w:p w14:paraId="202784C5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of the sheathing is ¼” inside of box.</w:t>
            </w:r>
          </w:p>
          <w:p w14:paraId="271D2E8B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of the grounding conductors installed properly.</w:t>
            </w:r>
          </w:p>
          <w:p w14:paraId="258F4E15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identification was accurate and neat.</w:t>
            </w:r>
          </w:p>
          <w:p w14:paraId="05B34F54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wires were routed neatly.</w:t>
            </w:r>
          </w:p>
          <w:p w14:paraId="002E5161" w14:textId="77777777" w:rsidR="008F6386" w:rsidRDefault="008F6386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boxes, fasteners, clamps tight.</w:t>
            </w:r>
          </w:p>
          <w:p w14:paraId="4AF6F8DF" w14:textId="0A53F39D" w:rsidR="00CA7F15" w:rsidRPr="008F2E8C" w:rsidRDefault="00CA7F15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Copper wire installed properly</w:t>
            </w:r>
          </w:p>
        </w:tc>
        <w:tc>
          <w:tcPr>
            <w:tcW w:w="3510" w:type="dxa"/>
            <w:vAlign w:val="center"/>
          </w:tcPr>
          <w:p w14:paraId="7FB6550E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Does not 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eets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instructions.</w:t>
            </w:r>
          </w:p>
          <w:p w14:paraId="10E9F652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Many conductors are less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than  6</w:t>
            </w:r>
            <w:proofErr w:type="gramEnd"/>
            <w:r>
              <w:rPr>
                <w:rFonts w:ascii="Verdana" w:hAnsi="Verdana" w:cs="Interstate-Light"/>
                <w:sz w:val="18"/>
                <w:szCs w:val="18"/>
              </w:rPr>
              <w:t>” from edge of box.</w:t>
            </w:r>
          </w:p>
          <w:p w14:paraId="7A9B618E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Sheathing is not ¼” inside of box.</w:t>
            </w:r>
          </w:p>
          <w:p w14:paraId="35FA8683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Grounding conductors not installed properly.</w:t>
            </w:r>
          </w:p>
          <w:p w14:paraId="6707283A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Wire identification was inaccurate and/or missing.</w:t>
            </w:r>
          </w:p>
          <w:p w14:paraId="189F34B4" w14:textId="77777777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Wires were routed sloppy.</w:t>
            </w:r>
          </w:p>
          <w:p w14:paraId="0384C41F" w14:textId="6E39A892" w:rsidR="008F6386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Many boxes, fasteners loose.</w:t>
            </w:r>
          </w:p>
          <w:p w14:paraId="3504EE1D" w14:textId="4103C770" w:rsidR="00CA7F15" w:rsidRDefault="00CA7F15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Very poor copper installation.</w:t>
            </w:r>
          </w:p>
          <w:p w14:paraId="2EB5ABFE" w14:textId="035589D7" w:rsidR="00380E14" w:rsidRPr="00B37798" w:rsidRDefault="00380E14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did </w:t>
            </w:r>
            <w:r w:rsidRPr="00380E14">
              <w:rPr>
                <w:rFonts w:ascii="Verdana" w:hAnsi="Verdana" w:cs="Interstate-Light"/>
                <w:sz w:val="18"/>
                <w:szCs w:val="18"/>
                <w:u w:val="single"/>
              </w:rPr>
              <w:t>not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 follow job procedure.</w:t>
            </w:r>
          </w:p>
        </w:tc>
      </w:tr>
      <w:tr w:rsidR="008F6386" w:rsidRPr="008F2E8C" w14:paraId="70064854" w14:textId="77777777" w:rsidTr="00CA7F15">
        <w:trPr>
          <w:cantSplit/>
          <w:trHeight w:val="1974"/>
        </w:trPr>
        <w:tc>
          <w:tcPr>
            <w:tcW w:w="1075" w:type="dxa"/>
            <w:vAlign w:val="center"/>
          </w:tcPr>
          <w:p w14:paraId="698AED99" w14:textId="2388EC51" w:rsidR="008F6386" w:rsidRPr="008F2E8C" w:rsidRDefault="008F6386" w:rsidP="00CA7F15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CAD </w:t>
            </w:r>
            <w:r>
              <w:rPr>
                <w:rFonts w:ascii="Verdana" w:hAnsi="Verdana" w:cs="Interstate-Light"/>
                <w:sz w:val="18"/>
                <w:szCs w:val="18"/>
              </w:rPr>
              <w:br/>
            </w:r>
            <w:r w:rsidR="00CA7F15">
              <w:rPr>
                <w:rFonts w:ascii="Verdana" w:hAnsi="Verdana" w:cs="Interstate-Light"/>
                <w:sz w:val="18"/>
                <w:szCs w:val="18"/>
              </w:rPr>
              <w:t>Design</w:t>
            </w:r>
            <w:bookmarkStart w:id="0" w:name="_GoBack"/>
            <w:bookmarkEnd w:id="0"/>
          </w:p>
        </w:tc>
        <w:tc>
          <w:tcPr>
            <w:tcW w:w="3510" w:type="dxa"/>
            <w:vAlign w:val="center"/>
          </w:tcPr>
          <w:p w14:paraId="11C9E957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All proper components where used and in the appropriate locations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A097185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All connecting lines are of appropriate </w:t>
            </w:r>
            <w:r>
              <w:rPr>
                <w:rFonts w:ascii="Verdana" w:hAnsi="Verdana" w:cs="Interstate-Light"/>
                <w:sz w:val="18"/>
                <w:szCs w:val="18"/>
              </w:rPr>
              <w:t>type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, size and routing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754B6A9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Has complete correct </w:t>
            </w:r>
            <w:r>
              <w:rPr>
                <w:rFonts w:ascii="Verdana" w:hAnsi="Verdana" w:cs="Interstate-Light"/>
                <w:sz w:val="18"/>
                <w:szCs w:val="18"/>
              </w:rPr>
              <w:t>labels, descriptions and identification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7F045D6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Proper components where used and in the correct locations.</w:t>
            </w:r>
          </w:p>
          <w:p w14:paraId="57B417C7" w14:textId="77777777" w:rsidR="008F6386" w:rsidRPr="008F2E8C" w:rsidRDefault="008F6386" w:rsidP="00CA7F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Connecting lines are of appropriate </w:t>
            </w:r>
            <w:r>
              <w:rPr>
                <w:rFonts w:ascii="Verdana" w:hAnsi="Verdana" w:cs="Interstate-Light"/>
                <w:sz w:val="18"/>
                <w:szCs w:val="18"/>
              </w:rPr>
              <w:t>type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, size and routing.</w:t>
            </w:r>
          </w:p>
          <w:p w14:paraId="33012302" w14:textId="77777777" w:rsidR="008F6386" w:rsidRPr="008F2E8C" w:rsidRDefault="008F6386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Has correct </w:t>
            </w:r>
            <w:r>
              <w:rPr>
                <w:rFonts w:ascii="Verdana" w:hAnsi="Verdana" w:cs="Interstate-Light"/>
                <w:sz w:val="18"/>
                <w:szCs w:val="18"/>
              </w:rPr>
              <w:t>labels, descriptions and identification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785" w:type="dxa"/>
            <w:vAlign w:val="center"/>
          </w:tcPr>
          <w:p w14:paraId="4DA8C4EA" w14:textId="77777777" w:rsidR="008F6386" w:rsidRPr="008F2E8C" w:rsidRDefault="008F6386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Most components used in the correct location.</w:t>
            </w:r>
          </w:p>
          <w:p w14:paraId="5E971FE5" w14:textId="77777777" w:rsidR="008F6386" w:rsidRPr="008F2E8C" w:rsidRDefault="008F6386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Includes errors in wiring color size or routing.</w:t>
            </w:r>
          </w:p>
          <w:p w14:paraId="66AF7AB1" w14:textId="77777777" w:rsidR="008F6386" w:rsidRPr="008F2E8C" w:rsidRDefault="008F6386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Contains some inaccurate </w:t>
            </w:r>
            <w:r>
              <w:rPr>
                <w:rFonts w:ascii="Verdana" w:hAnsi="Verdana" w:cs="Interstate-Light"/>
                <w:sz w:val="18"/>
                <w:szCs w:val="18"/>
              </w:rPr>
              <w:t>labels, descriptions and/or identification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510" w:type="dxa"/>
            <w:vAlign w:val="center"/>
          </w:tcPr>
          <w:p w14:paraId="7502C4B8" w14:textId="77777777" w:rsidR="008F6386" w:rsidRPr="008F2E8C" w:rsidRDefault="008F6386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Several components where incorrect in location.</w:t>
            </w:r>
          </w:p>
          <w:p w14:paraId="0641C0AE" w14:textId="77777777" w:rsidR="008F6386" w:rsidRPr="008F2E8C" w:rsidRDefault="008F6386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Many errors in wiring color size or routing.</w:t>
            </w:r>
          </w:p>
          <w:p w14:paraId="2389942D" w14:textId="77777777" w:rsidR="008F6386" w:rsidRPr="008F2E8C" w:rsidRDefault="008F6386" w:rsidP="00CA7F15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Inaccurate </w:t>
            </w:r>
            <w:r>
              <w:rPr>
                <w:rFonts w:ascii="Verdana" w:hAnsi="Verdana" w:cs="Interstate-Light"/>
                <w:sz w:val="18"/>
                <w:szCs w:val="18"/>
              </w:rPr>
              <w:t>labels, descriptions and identification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</w:tbl>
    <w:p w14:paraId="34C9C58D" w14:textId="79353274" w:rsidR="00B6759C" w:rsidRPr="00B6759C" w:rsidRDefault="00B6759C" w:rsidP="00CA7F15">
      <w:pPr>
        <w:pStyle w:val="ListParagraph"/>
        <w:tabs>
          <w:tab w:val="left" w:pos="7200"/>
          <w:tab w:val="right" w:pos="15120"/>
        </w:tabs>
        <w:spacing w:before="240"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</w:t>
      </w:r>
      <w:r w:rsidRPr="00B6759C">
        <w:rPr>
          <w:rFonts w:ascii="Verdana" w:hAnsi="Verdana"/>
          <w:sz w:val="16"/>
          <w:szCs w:val="16"/>
        </w:rPr>
        <w:t>Only applies to Hands On test.</w:t>
      </w:r>
      <w:r w:rsidR="00B40822">
        <w:rPr>
          <w:rFonts w:ascii="Verdana" w:hAnsi="Verdana"/>
          <w:sz w:val="16"/>
          <w:szCs w:val="16"/>
        </w:rPr>
        <w:t xml:space="preserve">      NOTE: Lock-Out violation shall result in a 5 to </w:t>
      </w:r>
      <w:proofErr w:type="gramStart"/>
      <w:r w:rsidR="00B40822">
        <w:rPr>
          <w:rFonts w:ascii="Verdana" w:hAnsi="Verdana"/>
          <w:sz w:val="16"/>
          <w:szCs w:val="16"/>
        </w:rPr>
        <w:t>20 point</w:t>
      </w:r>
      <w:proofErr w:type="gramEnd"/>
      <w:r w:rsidR="00B40822">
        <w:rPr>
          <w:rFonts w:ascii="Verdana" w:hAnsi="Verdana"/>
          <w:sz w:val="16"/>
          <w:szCs w:val="16"/>
        </w:rPr>
        <w:t xml:space="preserve"> deduction based on severity.</w:t>
      </w:r>
      <w:r w:rsidR="00782D68">
        <w:rPr>
          <w:rFonts w:ascii="Verdana" w:hAnsi="Verdana"/>
          <w:sz w:val="16"/>
          <w:szCs w:val="16"/>
        </w:rPr>
        <w:t xml:space="preserve"> </w:t>
      </w:r>
      <w:r w:rsidR="00CA7F15">
        <w:rPr>
          <w:rFonts w:ascii="Verdana" w:hAnsi="Verdana"/>
          <w:sz w:val="16"/>
          <w:szCs w:val="16"/>
        </w:rPr>
        <w:t>______________</w:t>
      </w:r>
    </w:p>
    <w:sectPr w:rsidR="00B6759C" w:rsidRPr="00B6759C" w:rsidSect="00173B6B">
      <w:pgSz w:w="15840" w:h="12240" w:orient="landscape"/>
      <w:pgMar w:top="720" w:right="288" w:bottom="245" w:left="288" w:header="446" w:footer="2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terstate-Light">
    <w:charset w:val="00"/>
    <w:family w:val="auto"/>
    <w:pitch w:val="variable"/>
    <w:sig w:usb0="800000AF" w:usb1="4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C30"/>
    <w:multiLevelType w:val="hybridMultilevel"/>
    <w:tmpl w:val="CE02D248"/>
    <w:lvl w:ilvl="0" w:tplc="96F835AA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31597"/>
    <w:multiLevelType w:val="hybridMultilevel"/>
    <w:tmpl w:val="BD88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37E79"/>
    <w:multiLevelType w:val="hybridMultilevel"/>
    <w:tmpl w:val="729EA4DC"/>
    <w:lvl w:ilvl="0" w:tplc="CCA8EC4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6B"/>
    <w:rsid w:val="0006693A"/>
    <w:rsid w:val="00173B6B"/>
    <w:rsid w:val="00194837"/>
    <w:rsid w:val="001F4DCE"/>
    <w:rsid w:val="002E5CA9"/>
    <w:rsid w:val="00312CFA"/>
    <w:rsid w:val="00380E14"/>
    <w:rsid w:val="0038594C"/>
    <w:rsid w:val="004256FB"/>
    <w:rsid w:val="0045451C"/>
    <w:rsid w:val="00457341"/>
    <w:rsid w:val="00472681"/>
    <w:rsid w:val="00476809"/>
    <w:rsid w:val="004D7FB5"/>
    <w:rsid w:val="005363F1"/>
    <w:rsid w:val="0057619F"/>
    <w:rsid w:val="00577DF5"/>
    <w:rsid w:val="00634F1F"/>
    <w:rsid w:val="006763A7"/>
    <w:rsid w:val="00704FAC"/>
    <w:rsid w:val="00782D68"/>
    <w:rsid w:val="007E0C0F"/>
    <w:rsid w:val="008F2E8C"/>
    <w:rsid w:val="008F6386"/>
    <w:rsid w:val="009B1CE0"/>
    <w:rsid w:val="00A71BBD"/>
    <w:rsid w:val="00AB0A36"/>
    <w:rsid w:val="00AE12C9"/>
    <w:rsid w:val="00B37798"/>
    <w:rsid w:val="00B40822"/>
    <w:rsid w:val="00B6759C"/>
    <w:rsid w:val="00CA7F15"/>
    <w:rsid w:val="00EC14AA"/>
    <w:rsid w:val="00F24818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844"/>
  <w15:chartTrackingRefBased/>
  <w15:docId w15:val="{ED893013-6D77-406C-8E1A-5A5B0E99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6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6B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2018-06-22T17:11:00Z</cp:lastPrinted>
  <dcterms:created xsi:type="dcterms:W3CDTF">2018-05-15T23:28:00Z</dcterms:created>
  <dcterms:modified xsi:type="dcterms:W3CDTF">2018-06-22T17:33:00Z</dcterms:modified>
</cp:coreProperties>
</file>