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B53596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D60CC">
        <w:rPr>
          <w:rFonts w:ascii="Verdana" w:hAnsi="Verdana"/>
          <w:b/>
          <w:sz w:val="24"/>
          <w:szCs w:val="24"/>
        </w:rPr>
        <w:t>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1FB1">
        <w:rPr>
          <w:rFonts w:ascii="Verdana" w:hAnsi="Verdana"/>
          <w:sz w:val="20"/>
          <w:szCs w:val="20"/>
        </w:rPr>
        <w:t>Quiz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A901DB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D60CC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07476DD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C1CCB" w:rsidRPr="00CC1CCB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78650C" w:rsidRPr="0078650C">
        <w:rPr>
          <w:rFonts w:ascii="Verdana" w:hAnsi="Verdana"/>
          <w:sz w:val="20"/>
          <w:szCs w:val="20"/>
          <w:highlight w:val="yellow"/>
        </w:rPr>
        <w:t>20 pts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D1D9223" w14:textId="77777777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various electrical quantities for a series circuit based on Ohm’s and Watt’s Laws.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B4BAEF3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1FB1">
        <w:rPr>
          <w:rFonts w:ascii="Verdana" w:hAnsi="Verdana"/>
          <w:sz w:val="20"/>
          <w:szCs w:val="20"/>
        </w:rPr>
        <w:t>Quiz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658BEE2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34BB8EB" w14:textId="77777777" w:rsidR="00B41FB1" w:rsidRDefault="00B41FB1" w:rsidP="00B41FB1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below to calculate the following voltage references.</w:t>
      </w:r>
    </w:p>
    <w:p w14:paraId="0B01C89F" w14:textId="7F96CE28" w:rsidR="00B41FB1" w:rsidRDefault="00B41FB1" w:rsidP="00B41FB1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B41FB1">
        <w:rPr>
          <w:noProof/>
        </w:rPr>
        <w:drawing>
          <wp:inline distT="0" distB="0" distL="0" distR="0" wp14:anchorId="734A3975" wp14:editId="6161CA32">
            <wp:extent cx="2620645" cy="38633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7"/>
        <w:gridCol w:w="1388"/>
        <w:gridCol w:w="1387"/>
        <w:gridCol w:w="1387"/>
        <w:gridCol w:w="1387"/>
        <w:gridCol w:w="1387"/>
      </w:tblGrid>
      <w:tr w:rsidR="00B41FB1" w14:paraId="14864670" w14:textId="77777777" w:rsidTr="005728E4">
        <w:tc>
          <w:tcPr>
            <w:tcW w:w="1387" w:type="dxa"/>
          </w:tcPr>
          <w:p w14:paraId="5E7A268C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388" w:type="dxa"/>
          </w:tcPr>
          <w:p w14:paraId="0F25AED5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387" w:type="dxa"/>
          </w:tcPr>
          <w:p w14:paraId="33B0CDBD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387" w:type="dxa"/>
          </w:tcPr>
          <w:p w14:paraId="20D19385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1387" w:type="dxa"/>
          </w:tcPr>
          <w:p w14:paraId="23151036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387" w:type="dxa"/>
          </w:tcPr>
          <w:p w14:paraId="7A1BB89D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F</w:t>
            </w:r>
          </w:p>
        </w:tc>
      </w:tr>
      <w:tr w:rsidR="00B41FB1" w14:paraId="63D6E999" w14:textId="77777777" w:rsidTr="005728E4">
        <w:tc>
          <w:tcPr>
            <w:tcW w:w="1387" w:type="dxa"/>
          </w:tcPr>
          <w:p w14:paraId="7E4903A3" w14:textId="078B8251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40</w:t>
            </w:r>
            <w:r w:rsidR="00CC1CCB" w:rsidRPr="0078650C">
              <w:rPr>
                <w:rFonts w:ascii="Verdana" w:hAnsi="Verdana"/>
                <w:sz w:val="20"/>
                <w:szCs w:val="20"/>
                <w:highlight w:val="yellow"/>
              </w:rPr>
              <w:t>V</w:t>
            </w:r>
          </w:p>
        </w:tc>
        <w:tc>
          <w:tcPr>
            <w:tcW w:w="1388" w:type="dxa"/>
          </w:tcPr>
          <w:p w14:paraId="521D72F5" w14:textId="01D8D344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36</w:t>
            </w:r>
            <w:r w:rsidR="00CC1CCB" w:rsidRPr="0078650C">
              <w:rPr>
                <w:rFonts w:ascii="Verdana" w:hAnsi="Verdana"/>
                <w:sz w:val="20"/>
                <w:szCs w:val="20"/>
                <w:highlight w:val="yellow"/>
              </w:rPr>
              <w:t>V</w:t>
            </w:r>
          </w:p>
        </w:tc>
        <w:tc>
          <w:tcPr>
            <w:tcW w:w="1387" w:type="dxa"/>
          </w:tcPr>
          <w:p w14:paraId="4ED00CD3" w14:textId="062AEA37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2</w:t>
            </w:r>
            <w:r w:rsidR="00CC1CCB" w:rsidRPr="0078650C">
              <w:rPr>
                <w:rFonts w:ascii="Verdana" w:hAnsi="Verdana"/>
                <w:sz w:val="20"/>
                <w:szCs w:val="20"/>
                <w:highlight w:val="yellow"/>
              </w:rPr>
              <w:t>0V</w:t>
            </w:r>
          </w:p>
        </w:tc>
        <w:tc>
          <w:tcPr>
            <w:tcW w:w="1387" w:type="dxa"/>
          </w:tcPr>
          <w:p w14:paraId="1E88E31B" w14:textId="7385D7DD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0V</w:t>
            </w:r>
          </w:p>
        </w:tc>
        <w:tc>
          <w:tcPr>
            <w:tcW w:w="1387" w:type="dxa"/>
          </w:tcPr>
          <w:p w14:paraId="047D3E3B" w14:textId="11F04444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-6.667V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53C9127B" w14:textId="628B64FE" w:rsidR="00B41FB1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-</w:t>
            </w: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13.333V</w:t>
            </w:r>
          </w:p>
        </w:tc>
      </w:tr>
      <w:tr w:rsidR="00B41FB1" w14:paraId="5D62D8B6" w14:textId="77777777" w:rsidTr="005728E4">
        <w:tc>
          <w:tcPr>
            <w:tcW w:w="1387" w:type="dxa"/>
          </w:tcPr>
          <w:p w14:paraId="46CC8885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AB</w:t>
            </w:r>
          </w:p>
        </w:tc>
        <w:tc>
          <w:tcPr>
            <w:tcW w:w="1388" w:type="dxa"/>
          </w:tcPr>
          <w:p w14:paraId="2F9E2C69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1387" w:type="dxa"/>
          </w:tcPr>
          <w:p w14:paraId="621A86AB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1387" w:type="dxa"/>
          </w:tcPr>
          <w:p w14:paraId="2EAD35C0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DE</w:t>
            </w:r>
          </w:p>
        </w:tc>
        <w:tc>
          <w:tcPr>
            <w:tcW w:w="1387" w:type="dxa"/>
          </w:tcPr>
          <w:p w14:paraId="45F3C23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EF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336FA6E8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1F9209BD" w14:textId="77777777" w:rsidTr="005728E4">
        <w:tc>
          <w:tcPr>
            <w:tcW w:w="1387" w:type="dxa"/>
          </w:tcPr>
          <w:p w14:paraId="3420B46E" w14:textId="3CF2EFE5" w:rsidR="00B41FB1" w:rsidRPr="0078650C" w:rsidRDefault="00CC1CCB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4V</w:t>
            </w:r>
          </w:p>
        </w:tc>
        <w:tc>
          <w:tcPr>
            <w:tcW w:w="1388" w:type="dxa"/>
          </w:tcPr>
          <w:p w14:paraId="65B6B288" w14:textId="07DB481F" w:rsidR="00B41FB1" w:rsidRPr="0078650C" w:rsidRDefault="00CC1CCB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16V</w:t>
            </w:r>
          </w:p>
        </w:tc>
        <w:tc>
          <w:tcPr>
            <w:tcW w:w="1387" w:type="dxa"/>
          </w:tcPr>
          <w:p w14:paraId="2CEBEBB1" w14:textId="3C9B0A84" w:rsidR="00B41FB1" w:rsidRPr="0078650C" w:rsidRDefault="00CC1CCB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20V</w:t>
            </w:r>
          </w:p>
        </w:tc>
        <w:tc>
          <w:tcPr>
            <w:tcW w:w="1387" w:type="dxa"/>
          </w:tcPr>
          <w:p w14:paraId="71BDA86F" w14:textId="390C95A4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6.667V</w:t>
            </w:r>
          </w:p>
        </w:tc>
        <w:tc>
          <w:tcPr>
            <w:tcW w:w="1387" w:type="dxa"/>
            <w:tcBorders>
              <w:bottom w:val="single" w:sz="4" w:space="0" w:color="auto"/>
            </w:tcBorders>
          </w:tcPr>
          <w:p w14:paraId="13F3A0F0" w14:textId="7FFAFF67" w:rsidR="00B41FB1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13.333V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0471DF59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0BDC698B" w14:textId="77777777" w:rsidTr="005728E4">
        <w:tc>
          <w:tcPr>
            <w:tcW w:w="1387" w:type="dxa"/>
          </w:tcPr>
          <w:p w14:paraId="408C582C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AC</w:t>
            </w:r>
          </w:p>
        </w:tc>
        <w:tc>
          <w:tcPr>
            <w:tcW w:w="1388" w:type="dxa"/>
          </w:tcPr>
          <w:p w14:paraId="631F78E2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AD</w:t>
            </w:r>
          </w:p>
        </w:tc>
        <w:tc>
          <w:tcPr>
            <w:tcW w:w="1387" w:type="dxa"/>
          </w:tcPr>
          <w:p w14:paraId="496D5B54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AE</w:t>
            </w:r>
          </w:p>
        </w:tc>
        <w:tc>
          <w:tcPr>
            <w:tcW w:w="1387" w:type="dxa"/>
          </w:tcPr>
          <w:p w14:paraId="03558E92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AF</w:t>
            </w:r>
          </w:p>
        </w:tc>
        <w:tc>
          <w:tcPr>
            <w:tcW w:w="1387" w:type="dxa"/>
            <w:tcBorders>
              <w:bottom w:val="nil"/>
              <w:right w:val="nil"/>
            </w:tcBorders>
          </w:tcPr>
          <w:p w14:paraId="044B1D7B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0B6B221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23577C69" w14:textId="77777777" w:rsidTr="005728E4">
        <w:tc>
          <w:tcPr>
            <w:tcW w:w="1387" w:type="dxa"/>
          </w:tcPr>
          <w:p w14:paraId="21C9ACE6" w14:textId="7380FD8D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20V</w:t>
            </w:r>
          </w:p>
        </w:tc>
        <w:tc>
          <w:tcPr>
            <w:tcW w:w="1388" w:type="dxa"/>
          </w:tcPr>
          <w:p w14:paraId="50FABE42" w14:textId="424BC14A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40V</w:t>
            </w:r>
          </w:p>
        </w:tc>
        <w:tc>
          <w:tcPr>
            <w:tcW w:w="1387" w:type="dxa"/>
          </w:tcPr>
          <w:p w14:paraId="3E61C77D" w14:textId="2013BD8B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46.667V</w:t>
            </w:r>
          </w:p>
        </w:tc>
        <w:tc>
          <w:tcPr>
            <w:tcW w:w="1387" w:type="dxa"/>
          </w:tcPr>
          <w:p w14:paraId="482ED443" w14:textId="4D4762B0" w:rsidR="00B41FB1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60V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4791DD9D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41EFB09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69E412D7" w14:textId="77777777" w:rsidTr="005728E4">
        <w:tc>
          <w:tcPr>
            <w:tcW w:w="1387" w:type="dxa"/>
          </w:tcPr>
          <w:p w14:paraId="6E4C87E8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DA</w:t>
            </w:r>
          </w:p>
        </w:tc>
        <w:tc>
          <w:tcPr>
            <w:tcW w:w="1388" w:type="dxa"/>
          </w:tcPr>
          <w:p w14:paraId="0906BF3A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DB</w:t>
            </w:r>
          </w:p>
        </w:tc>
        <w:tc>
          <w:tcPr>
            <w:tcW w:w="1387" w:type="dxa"/>
          </w:tcPr>
          <w:p w14:paraId="62E2D5E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DC</w:t>
            </w:r>
          </w:p>
        </w:tc>
        <w:tc>
          <w:tcPr>
            <w:tcW w:w="1387" w:type="dxa"/>
          </w:tcPr>
          <w:p w14:paraId="3335FEB4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123444">
              <w:rPr>
                <w:rFonts w:ascii="Verdana" w:hAnsi="Verdana"/>
                <w:sz w:val="20"/>
                <w:szCs w:val="20"/>
                <w:vertAlign w:val="subscript"/>
              </w:rPr>
              <w:t>DF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397900CE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7220A843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41FB1" w14:paraId="2873BA65" w14:textId="77777777" w:rsidTr="005728E4">
        <w:tc>
          <w:tcPr>
            <w:tcW w:w="1387" w:type="dxa"/>
          </w:tcPr>
          <w:p w14:paraId="6DB3AFB9" w14:textId="7469B540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-40V</w:t>
            </w:r>
          </w:p>
        </w:tc>
        <w:tc>
          <w:tcPr>
            <w:tcW w:w="1388" w:type="dxa"/>
          </w:tcPr>
          <w:p w14:paraId="21694272" w14:textId="29D8092B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-36V</w:t>
            </w:r>
          </w:p>
        </w:tc>
        <w:tc>
          <w:tcPr>
            <w:tcW w:w="1387" w:type="dxa"/>
          </w:tcPr>
          <w:p w14:paraId="5E26DB2A" w14:textId="6229B34B" w:rsidR="00B41FB1" w:rsidRPr="0078650C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-20V</w:t>
            </w:r>
          </w:p>
        </w:tc>
        <w:tc>
          <w:tcPr>
            <w:tcW w:w="1387" w:type="dxa"/>
          </w:tcPr>
          <w:p w14:paraId="13B2CC9A" w14:textId="5791CF81" w:rsidR="00B41FB1" w:rsidRDefault="0078650C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78650C">
              <w:rPr>
                <w:rFonts w:ascii="Verdana" w:hAnsi="Verdana"/>
                <w:sz w:val="20"/>
                <w:szCs w:val="20"/>
                <w:highlight w:val="yellow"/>
              </w:rPr>
              <w:t>-13.333V</w:t>
            </w:r>
          </w:p>
        </w:tc>
        <w:tc>
          <w:tcPr>
            <w:tcW w:w="1387" w:type="dxa"/>
            <w:tcBorders>
              <w:top w:val="nil"/>
              <w:bottom w:val="nil"/>
              <w:right w:val="nil"/>
            </w:tcBorders>
          </w:tcPr>
          <w:p w14:paraId="4D5FEA77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73B2ABBF" w14:textId="77777777" w:rsidR="00B41FB1" w:rsidRDefault="00B41FB1" w:rsidP="00B41FB1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845D7" w14:textId="57571B64" w:rsidR="009D60D7" w:rsidRPr="003E7058" w:rsidRDefault="009D60D7" w:rsidP="00441D72">
      <w:pPr>
        <w:spacing w:after="0"/>
        <w:rPr>
          <w:rFonts w:ascii="Verdana" w:hAnsi="Verdana"/>
          <w:sz w:val="20"/>
          <w:szCs w:val="20"/>
        </w:rPr>
      </w:pPr>
    </w:p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31A9FBF" w14:textId="5EFE4A17" w:rsidR="000F2260" w:rsidRPr="000F2260" w:rsidRDefault="00B41FB1" w:rsidP="00B41FB1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0F2260" w:rsidRPr="000F2260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725E4894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C1CC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1642DD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656B6FC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1FB1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D60CC"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650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8CF0818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E9EE0FC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5AE335B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D60CC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636C0C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D60C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95B8E8B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D60C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0E19EC"/>
    <w:rsid w:val="000F2260"/>
    <w:rsid w:val="00101028"/>
    <w:rsid w:val="00106D14"/>
    <w:rsid w:val="0012231D"/>
    <w:rsid w:val="00123444"/>
    <w:rsid w:val="00127902"/>
    <w:rsid w:val="00133B76"/>
    <w:rsid w:val="00141840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E22BE"/>
    <w:rsid w:val="002E31DC"/>
    <w:rsid w:val="00307505"/>
    <w:rsid w:val="00310134"/>
    <w:rsid w:val="003123C1"/>
    <w:rsid w:val="0035749A"/>
    <w:rsid w:val="0037367C"/>
    <w:rsid w:val="003A7095"/>
    <w:rsid w:val="003C6C69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73F1"/>
    <w:rsid w:val="0050752F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71F32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8650C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25EC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1FB1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C1CCB"/>
    <w:rsid w:val="00CE3BF2"/>
    <w:rsid w:val="00CF7AA0"/>
    <w:rsid w:val="00D4064A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E08"/>
    <w:rsid w:val="00E130F3"/>
    <w:rsid w:val="00E133E4"/>
    <w:rsid w:val="00E173D4"/>
    <w:rsid w:val="00E74B0F"/>
    <w:rsid w:val="00E803C3"/>
    <w:rsid w:val="00E97D8E"/>
    <w:rsid w:val="00EA0805"/>
    <w:rsid w:val="00ED60CC"/>
    <w:rsid w:val="00F00182"/>
    <w:rsid w:val="00F61762"/>
    <w:rsid w:val="00F631A1"/>
    <w:rsid w:val="00F71863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056BD-B1E7-4B30-BFCF-B9D34F8F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2018-05-29T17:37:00Z</cp:lastPrinted>
  <dcterms:created xsi:type="dcterms:W3CDTF">2018-06-20T12:41:00Z</dcterms:created>
  <dcterms:modified xsi:type="dcterms:W3CDTF">2018-06-20T13:17:00Z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Quiz</vt:lpwstr>
  </property>
  <property fmtid="{D5CDD505-2E9C-101B-9397-08002B2CF9AE}" pid="3" name="DocTitle">
    <vt:lpwstr>Series Circuits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