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F9BF638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0C4A14">
        <w:rPr>
          <w:rFonts w:ascii="Verdana" w:hAnsi="Verdana"/>
          <w:b/>
          <w:sz w:val="24"/>
          <w:szCs w:val="24"/>
        </w:rPr>
        <w:t>Impedance Triangle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C4A14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C4A14">
        <w:rPr>
          <w:rFonts w:ascii="Verdana" w:hAnsi="Verdana"/>
          <w:sz w:val="20"/>
          <w:szCs w:val="20"/>
        </w:rPr>
        <w:t>13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8609AA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C4A14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C4A14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0C4A14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3F862A47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26FDC" w:rsidRPr="00126FDC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CE406F" w:rsidRPr="00CE406F">
        <w:rPr>
          <w:rFonts w:ascii="Verdana" w:hAnsi="Verdana"/>
          <w:sz w:val="20"/>
          <w:szCs w:val="20"/>
          <w:highlight w:val="yellow"/>
        </w:rPr>
        <w:t>40pts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1634B1C2" w14:textId="03779DA9" w:rsidR="00766322" w:rsidRPr="00AA1AE0" w:rsidRDefault="00766322" w:rsidP="0076632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identify specific characteristics of </w:t>
      </w:r>
      <w:r w:rsidR="000126DB">
        <w:rPr>
          <w:rFonts w:ascii="Verdana" w:hAnsi="Verdana"/>
          <w:sz w:val="20"/>
          <w:szCs w:val="20"/>
        </w:rPr>
        <w:t>a</w:t>
      </w:r>
      <w:r w:rsidR="000C4A14">
        <w:rPr>
          <w:rFonts w:ascii="Verdana" w:hAnsi="Verdana"/>
          <w:sz w:val="20"/>
          <w:szCs w:val="20"/>
        </w:rPr>
        <w:t>n inductor</w:t>
      </w:r>
      <w:r w:rsidRPr="00AA1AE0">
        <w:rPr>
          <w:rFonts w:ascii="Verdana" w:hAnsi="Verdana"/>
          <w:sz w:val="20"/>
          <w:szCs w:val="20"/>
        </w:rPr>
        <w:t>.</w:t>
      </w:r>
    </w:p>
    <w:p w14:paraId="78E94A60" w14:textId="65363E49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766322">
        <w:rPr>
          <w:rFonts w:ascii="Verdana" w:hAnsi="Verdana"/>
          <w:sz w:val="20"/>
          <w:szCs w:val="20"/>
        </w:rPr>
        <w:t>calculate</w:t>
      </w:r>
      <w:r w:rsidR="00816BC7">
        <w:rPr>
          <w:rFonts w:ascii="Verdana" w:hAnsi="Verdana"/>
          <w:sz w:val="20"/>
          <w:szCs w:val="20"/>
        </w:rPr>
        <w:t xml:space="preserve"> </w:t>
      </w:r>
      <w:r w:rsidR="00B81F68">
        <w:rPr>
          <w:rFonts w:ascii="Verdana" w:hAnsi="Verdana"/>
          <w:sz w:val="20"/>
          <w:szCs w:val="20"/>
        </w:rPr>
        <w:t xml:space="preserve">various </w:t>
      </w:r>
      <w:r w:rsidR="000C4A14">
        <w:rPr>
          <w:rFonts w:ascii="Verdana" w:hAnsi="Verdana"/>
          <w:sz w:val="20"/>
          <w:szCs w:val="20"/>
        </w:rPr>
        <w:t>resistance, reactance and impedance</w:t>
      </w:r>
      <w:r w:rsidR="00B81F68">
        <w:rPr>
          <w:rFonts w:ascii="Verdana" w:hAnsi="Verdana"/>
          <w:sz w:val="20"/>
          <w:szCs w:val="20"/>
        </w:rPr>
        <w:t xml:space="preserve"> </w:t>
      </w:r>
      <w:r w:rsidR="00766322">
        <w:rPr>
          <w:rFonts w:ascii="Verdana" w:hAnsi="Verdana"/>
          <w:sz w:val="20"/>
          <w:szCs w:val="20"/>
        </w:rPr>
        <w:t>quantities based on given information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363A3D74" w:rsidR="009219E3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0C4A14">
        <w:rPr>
          <w:rFonts w:ascii="Verdana" w:hAnsi="Verdana"/>
          <w:sz w:val="20"/>
          <w:szCs w:val="20"/>
        </w:rPr>
        <w:t>Test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67006267" w14:textId="77777777" w:rsidR="00766322" w:rsidRPr="00AA1AE0" w:rsidRDefault="00766322" w:rsidP="00766322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14CBED3A" w14:textId="0DFA0491" w:rsidR="00766322" w:rsidRDefault="00766322" w:rsidP="00B81F68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to each multiple-choice question below.</w:t>
      </w:r>
    </w:p>
    <w:p w14:paraId="13F86545" w14:textId="32DA28E0" w:rsidR="00B81F68" w:rsidRPr="00B81F68" w:rsidRDefault="00B81F68" w:rsidP="00AF6270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Increasing the turns in </w:t>
      </w:r>
      <w:r w:rsidR="000C4A14">
        <w:rPr>
          <w:rFonts w:ascii="Verdana" w:hAnsi="Verdana"/>
          <w:sz w:val="20"/>
          <w:szCs w:val="20"/>
        </w:rPr>
        <w:t>an inductor</w:t>
      </w:r>
      <w:r w:rsidRPr="00B81F68">
        <w:rPr>
          <w:rFonts w:ascii="Verdana" w:hAnsi="Verdana"/>
          <w:sz w:val="20"/>
          <w:szCs w:val="20"/>
        </w:rPr>
        <w:t xml:space="preserve"> will:</w:t>
      </w:r>
    </w:p>
    <w:p w14:paraId="3B51B613" w14:textId="17CB9683" w:rsidR="00B81F68" w:rsidRPr="00126FDC" w:rsidRDefault="00B81F68" w:rsidP="00FD5C24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126FDC">
        <w:rPr>
          <w:rFonts w:ascii="Verdana" w:hAnsi="Verdana"/>
          <w:sz w:val="20"/>
          <w:szCs w:val="20"/>
          <w:highlight w:val="yellow"/>
        </w:rPr>
        <w:t xml:space="preserve">Increase the </w:t>
      </w:r>
      <w:r w:rsidR="000C4A14" w:rsidRPr="00126FDC">
        <w:rPr>
          <w:rFonts w:ascii="Verdana" w:hAnsi="Verdana"/>
          <w:sz w:val="20"/>
          <w:szCs w:val="20"/>
          <w:highlight w:val="yellow"/>
        </w:rPr>
        <w:t>inductance</w:t>
      </w:r>
    </w:p>
    <w:p w14:paraId="2364ADCE" w14:textId="77777777" w:rsidR="000C4A14" w:rsidRPr="00B81F68" w:rsidRDefault="000C4A14" w:rsidP="00FD5C24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Decrease the </w:t>
      </w:r>
      <w:r>
        <w:rPr>
          <w:rFonts w:ascii="Verdana" w:hAnsi="Verdana"/>
          <w:sz w:val="20"/>
          <w:szCs w:val="20"/>
        </w:rPr>
        <w:t>inductance</w:t>
      </w:r>
    </w:p>
    <w:p w14:paraId="48C2BE9C" w14:textId="3B96BB74" w:rsidR="00B81F68" w:rsidRPr="00B81F68" w:rsidRDefault="000C4A14" w:rsidP="00FD5C24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no effect on the inductance</w:t>
      </w:r>
    </w:p>
    <w:p w14:paraId="6BDB7AE0" w14:textId="23EEC9CF" w:rsidR="000C4A14" w:rsidRPr="00B81F68" w:rsidRDefault="000C4A14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Increasing the </w:t>
      </w:r>
      <w:r>
        <w:rPr>
          <w:rFonts w:ascii="Verdana" w:hAnsi="Verdana"/>
          <w:sz w:val="20"/>
          <w:szCs w:val="20"/>
        </w:rPr>
        <w:t>length of the inductor</w:t>
      </w:r>
      <w:r w:rsidRPr="00B81F68">
        <w:rPr>
          <w:rFonts w:ascii="Verdana" w:hAnsi="Verdana"/>
          <w:sz w:val="20"/>
          <w:szCs w:val="20"/>
        </w:rPr>
        <w:t xml:space="preserve"> will:</w:t>
      </w:r>
    </w:p>
    <w:p w14:paraId="5E05C2E8" w14:textId="77777777" w:rsidR="000C4A14" w:rsidRPr="00B81F68" w:rsidRDefault="000C4A14" w:rsidP="00FD5C24">
      <w:pPr>
        <w:pStyle w:val="ListParagraph"/>
        <w:numPr>
          <w:ilvl w:val="0"/>
          <w:numId w:val="3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Increase the </w:t>
      </w:r>
      <w:r>
        <w:rPr>
          <w:rFonts w:ascii="Verdana" w:hAnsi="Verdana"/>
          <w:sz w:val="20"/>
          <w:szCs w:val="20"/>
        </w:rPr>
        <w:t>inductance</w:t>
      </w:r>
    </w:p>
    <w:p w14:paraId="1E132EE7" w14:textId="77777777" w:rsidR="000C4A14" w:rsidRPr="00126FDC" w:rsidRDefault="000C4A14" w:rsidP="00FD5C24">
      <w:pPr>
        <w:pStyle w:val="ListParagraph"/>
        <w:numPr>
          <w:ilvl w:val="0"/>
          <w:numId w:val="30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126FDC">
        <w:rPr>
          <w:rFonts w:ascii="Verdana" w:hAnsi="Verdana"/>
          <w:sz w:val="20"/>
          <w:szCs w:val="20"/>
          <w:highlight w:val="yellow"/>
        </w:rPr>
        <w:t>Decrease the inductance</w:t>
      </w:r>
    </w:p>
    <w:p w14:paraId="60FB079E" w14:textId="77777777" w:rsidR="000C4A14" w:rsidRPr="00B81F68" w:rsidRDefault="000C4A14" w:rsidP="00FD5C24">
      <w:pPr>
        <w:pStyle w:val="ListParagraph"/>
        <w:numPr>
          <w:ilvl w:val="0"/>
          <w:numId w:val="3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no effect on the inductance</w:t>
      </w:r>
    </w:p>
    <w:p w14:paraId="2DCC20C8" w14:textId="0CCA4C15" w:rsidR="00FD5C24" w:rsidRPr="00B81F68" w:rsidRDefault="00FD5C24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Increasing the </w:t>
      </w:r>
      <w:r>
        <w:rPr>
          <w:rFonts w:ascii="Verdana" w:hAnsi="Verdana"/>
          <w:sz w:val="20"/>
          <w:szCs w:val="20"/>
        </w:rPr>
        <w:t>area of the coil inside an inductor</w:t>
      </w:r>
      <w:r w:rsidRPr="00B81F68">
        <w:rPr>
          <w:rFonts w:ascii="Verdana" w:hAnsi="Verdana"/>
          <w:sz w:val="20"/>
          <w:szCs w:val="20"/>
        </w:rPr>
        <w:t xml:space="preserve"> will:</w:t>
      </w:r>
    </w:p>
    <w:p w14:paraId="0B125D12" w14:textId="77777777" w:rsidR="00FD5C24" w:rsidRPr="00126FDC" w:rsidRDefault="00FD5C24" w:rsidP="00FD5C24">
      <w:pPr>
        <w:pStyle w:val="ListParagraph"/>
        <w:numPr>
          <w:ilvl w:val="0"/>
          <w:numId w:val="31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126FDC">
        <w:rPr>
          <w:rFonts w:ascii="Verdana" w:hAnsi="Verdana"/>
          <w:sz w:val="20"/>
          <w:szCs w:val="20"/>
          <w:highlight w:val="yellow"/>
        </w:rPr>
        <w:t>Increase the inductance</w:t>
      </w:r>
    </w:p>
    <w:p w14:paraId="5A8928CB" w14:textId="77777777" w:rsidR="00FD5C24" w:rsidRPr="00B81F68" w:rsidRDefault="00FD5C24" w:rsidP="00FD5C24">
      <w:pPr>
        <w:pStyle w:val="ListParagraph"/>
        <w:numPr>
          <w:ilvl w:val="0"/>
          <w:numId w:val="3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Decrease the </w:t>
      </w:r>
      <w:r>
        <w:rPr>
          <w:rFonts w:ascii="Verdana" w:hAnsi="Verdana"/>
          <w:sz w:val="20"/>
          <w:szCs w:val="20"/>
        </w:rPr>
        <w:t>inductance</w:t>
      </w:r>
    </w:p>
    <w:p w14:paraId="5AEEE8DC" w14:textId="77777777" w:rsidR="00FD5C24" w:rsidRPr="00B81F68" w:rsidRDefault="00FD5C24" w:rsidP="00FD5C24">
      <w:pPr>
        <w:pStyle w:val="ListParagraph"/>
        <w:numPr>
          <w:ilvl w:val="0"/>
          <w:numId w:val="3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no effect on the inductance</w:t>
      </w:r>
    </w:p>
    <w:p w14:paraId="4EF86970" w14:textId="475BCD44" w:rsidR="00FD5C24" w:rsidRPr="00B81F68" w:rsidRDefault="001E6EE1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inductors value can be increased by changing the core material to be</w:t>
      </w:r>
      <w:r w:rsidR="00FD5C24" w:rsidRPr="00B81F68">
        <w:rPr>
          <w:rFonts w:ascii="Verdana" w:hAnsi="Verdana"/>
          <w:sz w:val="20"/>
          <w:szCs w:val="20"/>
        </w:rPr>
        <w:t>:</w:t>
      </w:r>
    </w:p>
    <w:p w14:paraId="2AF1CB33" w14:textId="5E1997BE" w:rsidR="00FD5C24" w:rsidRPr="00126FDC" w:rsidRDefault="001E6EE1" w:rsidP="008D544B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126FDC">
        <w:rPr>
          <w:rFonts w:ascii="Verdana" w:hAnsi="Verdana"/>
          <w:sz w:val="20"/>
          <w:szCs w:val="20"/>
          <w:highlight w:val="yellow"/>
        </w:rPr>
        <w:t>More Permeable</w:t>
      </w:r>
    </w:p>
    <w:p w14:paraId="190D3161" w14:textId="5E21E1BC" w:rsidR="00FD5C24" w:rsidRPr="00B81F68" w:rsidRDefault="001E6EE1" w:rsidP="008D544B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Less Permeable</w:t>
      </w:r>
    </w:p>
    <w:p w14:paraId="2A2C2584" w14:textId="648EA5E3" w:rsidR="00FD5C24" w:rsidRPr="00B81F68" w:rsidRDefault="001E6EE1" w:rsidP="008D544B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Magnetic</w:t>
      </w:r>
    </w:p>
    <w:p w14:paraId="35950C9B" w14:textId="77777777" w:rsidR="001E6EE1" w:rsidRPr="00F570D1" w:rsidRDefault="001E6EE1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inductance is increased, the inductive reactance (X</w:t>
      </w:r>
      <w:r w:rsidRPr="00811B2A">
        <w:rPr>
          <w:rFonts w:ascii="Verdana" w:hAnsi="Verdana"/>
          <w:sz w:val="20"/>
          <w:szCs w:val="20"/>
          <w:vertAlign w:val="subscript"/>
        </w:rPr>
        <w:t>L</w:t>
      </w:r>
      <w:r>
        <w:rPr>
          <w:rFonts w:ascii="Verdana" w:hAnsi="Verdana"/>
          <w:sz w:val="20"/>
          <w:szCs w:val="20"/>
        </w:rPr>
        <w:t>)</w:t>
      </w:r>
      <w:r w:rsidRPr="00F570D1">
        <w:rPr>
          <w:rFonts w:ascii="Verdana" w:hAnsi="Verdana"/>
          <w:sz w:val="20"/>
          <w:szCs w:val="20"/>
        </w:rPr>
        <w:t>?</w:t>
      </w:r>
    </w:p>
    <w:p w14:paraId="67C1F512" w14:textId="70B3825C" w:rsidR="00B81F68" w:rsidRPr="00126FDC" w:rsidRDefault="001E6EE1" w:rsidP="00356923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126FDC">
        <w:rPr>
          <w:rFonts w:ascii="Verdana" w:hAnsi="Verdana"/>
          <w:sz w:val="20"/>
          <w:szCs w:val="20"/>
          <w:highlight w:val="yellow"/>
        </w:rPr>
        <w:t>Increases</w:t>
      </w:r>
    </w:p>
    <w:p w14:paraId="16E39E2A" w14:textId="44241BAE" w:rsidR="00B81F68" w:rsidRPr="00B81F68" w:rsidRDefault="001E6EE1" w:rsidP="00356923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Decreases</w:t>
      </w:r>
    </w:p>
    <w:p w14:paraId="353776F1" w14:textId="6B1DFF80" w:rsidR="00B81F68" w:rsidRPr="00B81F68" w:rsidRDefault="001E6EE1" w:rsidP="00356923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Remains the same</w:t>
      </w:r>
    </w:p>
    <w:p w14:paraId="1F59348C" w14:textId="385DFD8A" w:rsidR="00B81F68" w:rsidRPr="00B81F68" w:rsidRDefault="001E6EE1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 is possible for a resistive-inductive (RL) circuit to have a phase angle of 0˚.</w:t>
      </w:r>
    </w:p>
    <w:p w14:paraId="3C419ED9" w14:textId="6048D88F" w:rsidR="00B81F68" w:rsidRPr="00B81F68" w:rsidRDefault="001E6EE1" w:rsidP="00356923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3C77C951" w14:textId="65AD70DA" w:rsidR="00B81F68" w:rsidRPr="00126FDC" w:rsidRDefault="001E6EE1" w:rsidP="00356923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126FDC">
        <w:rPr>
          <w:rFonts w:ascii="Verdana" w:hAnsi="Verdana"/>
          <w:sz w:val="20"/>
          <w:szCs w:val="20"/>
          <w:highlight w:val="yellow"/>
        </w:rPr>
        <w:t>False</w:t>
      </w:r>
    </w:p>
    <w:p w14:paraId="39B0B8BF" w14:textId="77777777" w:rsidR="001E6EE1" w:rsidRDefault="001E6EE1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an inductor, the following statement is true.</w:t>
      </w:r>
    </w:p>
    <w:p w14:paraId="0C9E8DC0" w14:textId="12E912A3" w:rsidR="001E6EE1" w:rsidRPr="00126FDC" w:rsidRDefault="001E6EE1" w:rsidP="001E6EE1">
      <w:pPr>
        <w:pStyle w:val="ListParagraph"/>
        <w:numPr>
          <w:ilvl w:val="0"/>
          <w:numId w:val="34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126FDC">
        <w:rPr>
          <w:rFonts w:ascii="Verdana" w:hAnsi="Verdana"/>
          <w:sz w:val="20"/>
          <w:szCs w:val="20"/>
          <w:highlight w:val="yellow"/>
        </w:rPr>
        <w:t>Voltage Leads Current</w:t>
      </w:r>
    </w:p>
    <w:p w14:paraId="127CB09D" w14:textId="6D58ABB1" w:rsidR="001E6EE1" w:rsidRDefault="001E6EE1" w:rsidP="001E6EE1">
      <w:pPr>
        <w:pStyle w:val="ListParagraph"/>
        <w:numPr>
          <w:ilvl w:val="0"/>
          <w:numId w:val="34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Leads Voltage</w:t>
      </w:r>
    </w:p>
    <w:p w14:paraId="7DBF8FEC" w14:textId="50BB43FE" w:rsidR="001E6EE1" w:rsidRDefault="001E6EE1" w:rsidP="001E6EE1">
      <w:pPr>
        <w:pStyle w:val="ListParagraph"/>
        <w:numPr>
          <w:ilvl w:val="0"/>
          <w:numId w:val="34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and Current are “In Phase”</w:t>
      </w:r>
    </w:p>
    <w:p w14:paraId="14E37EDA" w14:textId="77777777" w:rsidR="001E6EE1" w:rsidRPr="00F570D1" w:rsidRDefault="001E6EE1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resistance is increased in a resistive-inductive (RL) circuit, the phase angle will</w:t>
      </w:r>
      <w:r w:rsidRPr="00F570D1">
        <w:rPr>
          <w:rFonts w:ascii="Verdana" w:hAnsi="Verdana"/>
          <w:sz w:val="20"/>
          <w:szCs w:val="20"/>
        </w:rPr>
        <w:t>?</w:t>
      </w:r>
    </w:p>
    <w:p w14:paraId="76862724" w14:textId="77777777" w:rsidR="001E6EE1" w:rsidRPr="00F570D1" w:rsidRDefault="001E6EE1" w:rsidP="001E6EE1">
      <w:pPr>
        <w:pStyle w:val="ListParagraph"/>
        <w:numPr>
          <w:ilvl w:val="0"/>
          <w:numId w:val="35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139887E4" w14:textId="77777777" w:rsidR="001E6EE1" w:rsidRPr="00126FDC" w:rsidRDefault="001E6EE1" w:rsidP="001E6EE1">
      <w:pPr>
        <w:pStyle w:val="ListParagraph"/>
        <w:numPr>
          <w:ilvl w:val="0"/>
          <w:numId w:val="35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126FDC">
        <w:rPr>
          <w:rFonts w:ascii="Verdana" w:hAnsi="Verdana"/>
          <w:sz w:val="20"/>
          <w:szCs w:val="20"/>
          <w:highlight w:val="yellow"/>
        </w:rPr>
        <w:t>Decrease</w:t>
      </w:r>
    </w:p>
    <w:p w14:paraId="5DA1FA63" w14:textId="77777777" w:rsidR="001E6EE1" w:rsidRPr="00F570D1" w:rsidRDefault="001E6EE1" w:rsidP="001E6EE1">
      <w:pPr>
        <w:pStyle w:val="ListParagraph"/>
        <w:numPr>
          <w:ilvl w:val="0"/>
          <w:numId w:val="35"/>
        </w:numPr>
        <w:spacing w:before="120" w:after="12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 the same</w:t>
      </w:r>
    </w:p>
    <w:p w14:paraId="6D8E11DB" w14:textId="77777777" w:rsidR="00B81F68" w:rsidRDefault="00B81F68" w:rsidP="00D62F30">
      <w:pPr>
        <w:tabs>
          <w:tab w:val="right" w:pos="10080"/>
        </w:tabs>
        <w:spacing w:after="0"/>
        <w:contextualSpacing/>
        <w:rPr>
          <w:rFonts w:ascii="Verdana" w:hAnsi="Verdana"/>
          <w:color w:val="000000" w:themeColor="text1"/>
          <w:sz w:val="20"/>
          <w:szCs w:val="20"/>
        </w:rPr>
      </w:pPr>
    </w:p>
    <w:p w14:paraId="09D48007" w14:textId="4D9BD02C" w:rsidR="001E6EE1" w:rsidRPr="00B81F68" w:rsidRDefault="001E6EE1" w:rsidP="00D62F30">
      <w:pPr>
        <w:tabs>
          <w:tab w:val="right" w:pos="10080"/>
        </w:tabs>
        <w:spacing w:after="0"/>
        <w:contextualSpacing/>
        <w:rPr>
          <w:rFonts w:ascii="Verdana" w:hAnsi="Verdana"/>
          <w:color w:val="000000" w:themeColor="text1"/>
          <w:sz w:val="20"/>
          <w:szCs w:val="20"/>
        </w:rPr>
        <w:sectPr w:rsidR="001E6EE1" w:rsidRPr="00B81F68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03AD690" w14:textId="748560DE" w:rsidR="00D62F30" w:rsidRPr="00D62F30" w:rsidRDefault="00C40F88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An inductor stores energy in the form of</w:t>
      </w:r>
      <w:r w:rsidR="00D62F30" w:rsidRPr="00D62F30">
        <w:rPr>
          <w:rFonts w:ascii="Verdana" w:hAnsi="Verdana"/>
          <w:sz w:val="20"/>
          <w:szCs w:val="20"/>
        </w:rPr>
        <w:t>?</w:t>
      </w:r>
    </w:p>
    <w:p w14:paraId="2C4639B7" w14:textId="50CAD69E" w:rsidR="00D62F30" w:rsidRPr="00126FDC" w:rsidRDefault="00C40F88" w:rsidP="00356923">
      <w:pPr>
        <w:pStyle w:val="ListParagraph"/>
        <w:numPr>
          <w:ilvl w:val="0"/>
          <w:numId w:val="9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126FDC">
        <w:rPr>
          <w:rFonts w:ascii="Verdana" w:hAnsi="Verdana"/>
          <w:sz w:val="20"/>
          <w:szCs w:val="20"/>
          <w:highlight w:val="yellow"/>
        </w:rPr>
        <w:t>Electromagnetism</w:t>
      </w:r>
    </w:p>
    <w:p w14:paraId="1D20EE6F" w14:textId="52DC2515" w:rsidR="00D62F30" w:rsidRPr="00D62F30" w:rsidRDefault="00C40F88" w:rsidP="00356923">
      <w:pPr>
        <w:pStyle w:val="ListParagraph"/>
        <w:numPr>
          <w:ilvl w:val="0"/>
          <w:numId w:val="9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</w:t>
      </w:r>
    </w:p>
    <w:p w14:paraId="1367E0B5" w14:textId="3F09E5CF" w:rsidR="00D62F30" w:rsidRPr="00D62F30" w:rsidRDefault="00C40F88" w:rsidP="00356923">
      <w:pPr>
        <w:pStyle w:val="ListParagraph"/>
        <w:numPr>
          <w:ilvl w:val="0"/>
          <w:numId w:val="9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</w:t>
      </w:r>
    </w:p>
    <w:p w14:paraId="13244511" w14:textId="7731EA82" w:rsidR="00D62F30" w:rsidRPr="00D62F30" w:rsidRDefault="00C40F88" w:rsidP="00356923">
      <w:pPr>
        <w:pStyle w:val="ListParagraph"/>
        <w:numPr>
          <w:ilvl w:val="0"/>
          <w:numId w:val="9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Watts</w:t>
      </w:r>
    </w:p>
    <w:p w14:paraId="374DED93" w14:textId="18988CC0" w:rsidR="00C40F88" w:rsidRPr="00D62F30" w:rsidRDefault="00C40F88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Inductance is represented in formulas by the letter</w:t>
      </w:r>
      <w:r w:rsidR="008C4CF9">
        <w:rPr>
          <w:rFonts w:ascii="Verdana" w:hAnsi="Verdana"/>
          <w:sz w:val="20"/>
          <w:szCs w:val="20"/>
        </w:rPr>
        <w:t>(s)</w:t>
      </w:r>
      <w:r w:rsidRPr="00D62F30">
        <w:rPr>
          <w:rFonts w:ascii="Verdana" w:hAnsi="Verdana"/>
          <w:sz w:val="20"/>
          <w:szCs w:val="20"/>
        </w:rPr>
        <w:t>?</w:t>
      </w:r>
    </w:p>
    <w:p w14:paraId="439FE064" w14:textId="749209E5" w:rsidR="00C40F88" w:rsidRPr="00D62F30" w:rsidRDefault="00C40F88" w:rsidP="00C40F88">
      <w:pPr>
        <w:pStyle w:val="ListParagraph"/>
        <w:numPr>
          <w:ilvl w:val="0"/>
          <w:numId w:val="36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</w:t>
      </w:r>
      <w:r w:rsidRPr="00C40F88">
        <w:rPr>
          <w:rFonts w:ascii="Verdana" w:hAnsi="Verdana"/>
          <w:sz w:val="20"/>
          <w:szCs w:val="20"/>
          <w:vertAlign w:val="subscript"/>
        </w:rPr>
        <w:t>L</w:t>
      </w:r>
    </w:p>
    <w:p w14:paraId="67703AD0" w14:textId="0F94F2F5" w:rsidR="00C40F88" w:rsidRPr="00D62F30" w:rsidRDefault="00C40F88" w:rsidP="00C40F88">
      <w:pPr>
        <w:pStyle w:val="ListParagraph"/>
        <w:numPr>
          <w:ilvl w:val="0"/>
          <w:numId w:val="36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</w:t>
      </w:r>
    </w:p>
    <w:p w14:paraId="578D1946" w14:textId="15DD3CA8" w:rsidR="00C40F88" w:rsidRPr="00126FDC" w:rsidRDefault="00C40F88" w:rsidP="00C40F88">
      <w:pPr>
        <w:pStyle w:val="ListParagraph"/>
        <w:numPr>
          <w:ilvl w:val="0"/>
          <w:numId w:val="36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126FDC">
        <w:rPr>
          <w:rFonts w:ascii="Verdana" w:hAnsi="Verdana"/>
          <w:sz w:val="20"/>
          <w:szCs w:val="20"/>
          <w:highlight w:val="yellow"/>
        </w:rPr>
        <w:t>L</w:t>
      </w:r>
    </w:p>
    <w:p w14:paraId="5B0F78DB" w14:textId="5B312840" w:rsidR="00C40F88" w:rsidRPr="00D62F30" w:rsidRDefault="00C40F88" w:rsidP="00C40F88">
      <w:pPr>
        <w:pStyle w:val="ListParagraph"/>
        <w:numPr>
          <w:ilvl w:val="0"/>
          <w:numId w:val="36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</w:p>
    <w:p w14:paraId="76FAB033" w14:textId="157AE9F4" w:rsidR="00C40F88" w:rsidRPr="00D62F30" w:rsidRDefault="00C40F88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Inductive reactance is represented in formulas by the letter</w:t>
      </w:r>
      <w:r w:rsidR="008C4CF9">
        <w:rPr>
          <w:rFonts w:ascii="Verdana" w:hAnsi="Verdana"/>
          <w:sz w:val="20"/>
          <w:szCs w:val="20"/>
        </w:rPr>
        <w:t>(s)</w:t>
      </w:r>
      <w:r w:rsidRPr="00D62F30">
        <w:rPr>
          <w:rFonts w:ascii="Verdana" w:hAnsi="Verdana"/>
          <w:sz w:val="20"/>
          <w:szCs w:val="20"/>
        </w:rPr>
        <w:t>?</w:t>
      </w:r>
    </w:p>
    <w:p w14:paraId="0A467E08" w14:textId="77777777" w:rsidR="00C40F88" w:rsidRPr="00126FDC" w:rsidRDefault="00C40F88" w:rsidP="008C4CF9">
      <w:pPr>
        <w:pStyle w:val="ListParagraph"/>
        <w:numPr>
          <w:ilvl w:val="0"/>
          <w:numId w:val="37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126FDC">
        <w:rPr>
          <w:rFonts w:ascii="Verdana" w:hAnsi="Verdana"/>
          <w:sz w:val="20"/>
          <w:szCs w:val="20"/>
          <w:highlight w:val="yellow"/>
        </w:rPr>
        <w:t>X</w:t>
      </w:r>
      <w:r w:rsidRPr="00126FDC">
        <w:rPr>
          <w:rFonts w:ascii="Verdana" w:hAnsi="Verdana"/>
          <w:sz w:val="20"/>
          <w:szCs w:val="20"/>
          <w:highlight w:val="yellow"/>
          <w:vertAlign w:val="subscript"/>
        </w:rPr>
        <w:t>L</w:t>
      </w:r>
    </w:p>
    <w:p w14:paraId="4D5DA2CA" w14:textId="77777777" w:rsidR="00C40F88" w:rsidRPr="00D62F30" w:rsidRDefault="00C40F88" w:rsidP="008C4CF9">
      <w:pPr>
        <w:pStyle w:val="ListParagraph"/>
        <w:numPr>
          <w:ilvl w:val="0"/>
          <w:numId w:val="37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</w:t>
      </w:r>
    </w:p>
    <w:p w14:paraId="1C3B0DD4" w14:textId="77777777" w:rsidR="00C40F88" w:rsidRPr="00D62F30" w:rsidRDefault="00C40F88" w:rsidP="008C4CF9">
      <w:pPr>
        <w:pStyle w:val="ListParagraph"/>
        <w:numPr>
          <w:ilvl w:val="0"/>
          <w:numId w:val="37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</w:p>
    <w:p w14:paraId="208E4DD1" w14:textId="77777777" w:rsidR="00C40F88" w:rsidRPr="00D62F30" w:rsidRDefault="00C40F88" w:rsidP="008C4CF9">
      <w:pPr>
        <w:pStyle w:val="ListParagraph"/>
        <w:numPr>
          <w:ilvl w:val="0"/>
          <w:numId w:val="37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</w:p>
    <w:p w14:paraId="0E4C0F90" w14:textId="741F4DBE" w:rsidR="00C40F88" w:rsidRPr="00D62F30" w:rsidRDefault="00C40F88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Inductance is </w:t>
      </w:r>
      <w:r w:rsidR="008C4CF9">
        <w:rPr>
          <w:rFonts w:ascii="Verdana" w:hAnsi="Verdana"/>
          <w:sz w:val="20"/>
          <w:szCs w:val="20"/>
        </w:rPr>
        <w:t>measured in</w:t>
      </w:r>
      <w:r w:rsidRPr="00D62F30">
        <w:rPr>
          <w:rFonts w:ascii="Verdana" w:hAnsi="Verdana"/>
          <w:sz w:val="20"/>
          <w:szCs w:val="20"/>
        </w:rPr>
        <w:t>?</w:t>
      </w:r>
    </w:p>
    <w:p w14:paraId="16FDC97A" w14:textId="77777777" w:rsidR="00C40F88" w:rsidRPr="00D62F30" w:rsidRDefault="00C40F88" w:rsidP="008C4CF9">
      <w:pPr>
        <w:pStyle w:val="ListParagraph"/>
        <w:numPr>
          <w:ilvl w:val="0"/>
          <w:numId w:val="38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</w:t>
      </w:r>
      <w:r w:rsidRPr="00C40F88">
        <w:rPr>
          <w:rFonts w:ascii="Verdana" w:hAnsi="Verdana"/>
          <w:sz w:val="20"/>
          <w:szCs w:val="20"/>
          <w:vertAlign w:val="subscript"/>
        </w:rPr>
        <w:t>L</w:t>
      </w:r>
    </w:p>
    <w:p w14:paraId="21270FB6" w14:textId="77777777" w:rsidR="00C40F88" w:rsidRPr="00126FDC" w:rsidRDefault="00C40F88" w:rsidP="008C4CF9">
      <w:pPr>
        <w:pStyle w:val="ListParagraph"/>
        <w:numPr>
          <w:ilvl w:val="0"/>
          <w:numId w:val="38"/>
        </w:numPr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126FDC">
        <w:rPr>
          <w:rFonts w:ascii="Verdana" w:hAnsi="Verdana"/>
          <w:sz w:val="20"/>
          <w:szCs w:val="20"/>
          <w:highlight w:val="yellow"/>
        </w:rPr>
        <w:t>H</w:t>
      </w:r>
    </w:p>
    <w:p w14:paraId="72926A0B" w14:textId="77777777" w:rsidR="00C40F88" w:rsidRPr="00D62F30" w:rsidRDefault="00C40F88" w:rsidP="008C4CF9">
      <w:pPr>
        <w:pStyle w:val="ListParagraph"/>
        <w:numPr>
          <w:ilvl w:val="0"/>
          <w:numId w:val="38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</w:p>
    <w:p w14:paraId="75FB1949" w14:textId="77777777" w:rsidR="00C40F88" w:rsidRPr="00D62F30" w:rsidRDefault="00C40F88" w:rsidP="008C4CF9">
      <w:pPr>
        <w:pStyle w:val="ListParagraph"/>
        <w:numPr>
          <w:ilvl w:val="0"/>
          <w:numId w:val="38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</w:p>
    <w:p w14:paraId="2E380AE0" w14:textId="77777777" w:rsidR="008C4CF9" w:rsidRPr="008C4CF9" w:rsidRDefault="008C4CF9" w:rsidP="008C4CF9">
      <w:pPr>
        <w:tabs>
          <w:tab w:val="left" w:pos="2026"/>
        </w:tabs>
        <w:spacing w:before="240" w:after="0"/>
        <w:rPr>
          <w:rFonts w:ascii="Verdana" w:hAnsi="Verdana"/>
          <w:b/>
        </w:rPr>
      </w:pPr>
      <w:r w:rsidRPr="008C4CF9">
        <w:rPr>
          <w:rFonts w:ascii="Verdana" w:hAnsi="Verdana"/>
          <w:b/>
        </w:rPr>
        <w:t>Instructions</w:t>
      </w:r>
    </w:p>
    <w:p w14:paraId="717A5153" w14:textId="75D351BF" w:rsidR="00D62F30" w:rsidRPr="00D62F30" w:rsidRDefault="008C4CF9" w:rsidP="008C4CF9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Give the know</w:t>
      </w:r>
      <w:r w:rsidR="008C4E8B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quantities in the table below, calculate the unknown value</w:t>
      </w:r>
      <w:r w:rsidR="00D62F30" w:rsidRPr="00D62F30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</w:tblGrid>
      <w:tr w:rsidR="008C4CF9" w14:paraId="1FB81477" w14:textId="77777777" w:rsidTr="00BA0B62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29178F7B" w14:textId="77777777" w:rsidR="008C4CF9" w:rsidRPr="008C4CF9" w:rsidRDefault="008C4CF9" w:rsidP="008C4CF9">
            <w:pPr>
              <w:spacing w:before="24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07E81DA1" w14:textId="77777777" w:rsidR="008C4CF9" w:rsidRDefault="008C4CF9" w:rsidP="00BA0B6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6EC568F3" w14:textId="77777777" w:rsidR="008C4CF9" w:rsidRDefault="008C4CF9" w:rsidP="00BA0B6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26582CB6" w14:textId="77777777" w:rsidR="008C4CF9" w:rsidRDefault="008C4CF9" w:rsidP="00BA0B6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  <w:r w:rsidRPr="004A4650">
              <w:rPr>
                <w:rFonts w:ascii="Verdana" w:hAnsi="Verdana"/>
                <w:sz w:val="20"/>
                <w:szCs w:val="20"/>
                <w:vertAlign w:val="subscript"/>
              </w:rPr>
              <w:t>L</w:t>
            </w:r>
          </w:p>
        </w:tc>
      </w:tr>
      <w:tr w:rsidR="008C4CF9" w14:paraId="4B300A11" w14:textId="77777777" w:rsidTr="008C4CF9">
        <w:trPr>
          <w:jc w:val="center"/>
        </w:trPr>
        <w:tc>
          <w:tcPr>
            <w:tcW w:w="625" w:type="dxa"/>
            <w:vAlign w:val="center"/>
          </w:tcPr>
          <w:p w14:paraId="73F5E49B" w14:textId="4E4B83E5" w:rsidR="008C4CF9" w:rsidRPr="008C4CF9" w:rsidRDefault="008C4CF9" w:rsidP="008C4CF9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B50042C" w14:textId="43C7AC62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11kHz</w:t>
            </w:r>
          </w:p>
        </w:tc>
        <w:tc>
          <w:tcPr>
            <w:tcW w:w="1890" w:type="dxa"/>
          </w:tcPr>
          <w:p w14:paraId="07BCDB30" w14:textId="023EDA52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460mH</w:t>
            </w:r>
          </w:p>
        </w:tc>
        <w:tc>
          <w:tcPr>
            <w:tcW w:w="1800" w:type="dxa"/>
          </w:tcPr>
          <w:p w14:paraId="733173B0" w14:textId="4EA24911" w:rsidR="008C4CF9" w:rsidRPr="00DD42AF" w:rsidRDefault="00DD42AF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31.793kΩ</w:t>
            </w:r>
          </w:p>
        </w:tc>
      </w:tr>
      <w:tr w:rsidR="008C4CF9" w14:paraId="5FCA1100" w14:textId="77777777" w:rsidTr="008C4CF9">
        <w:trPr>
          <w:jc w:val="center"/>
        </w:trPr>
        <w:tc>
          <w:tcPr>
            <w:tcW w:w="625" w:type="dxa"/>
            <w:vAlign w:val="center"/>
          </w:tcPr>
          <w:p w14:paraId="0CFF1402" w14:textId="15084927" w:rsidR="008C4CF9" w:rsidRDefault="008C4CF9" w:rsidP="008C4CF9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0AF3E6F" w14:textId="3496C10E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240Hz</w:t>
            </w:r>
          </w:p>
        </w:tc>
        <w:tc>
          <w:tcPr>
            <w:tcW w:w="1890" w:type="dxa"/>
          </w:tcPr>
          <w:p w14:paraId="4DFAFA85" w14:textId="76665382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240mH</w:t>
            </w:r>
          </w:p>
        </w:tc>
        <w:tc>
          <w:tcPr>
            <w:tcW w:w="1800" w:type="dxa"/>
          </w:tcPr>
          <w:p w14:paraId="3069A41F" w14:textId="2C4FA9A1" w:rsidR="008C4CF9" w:rsidRPr="00DD42AF" w:rsidRDefault="00DD42AF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361.911Ω</w:t>
            </w:r>
          </w:p>
        </w:tc>
      </w:tr>
      <w:tr w:rsidR="008C4CF9" w14:paraId="1BF36AB2" w14:textId="77777777" w:rsidTr="008C4CF9">
        <w:trPr>
          <w:jc w:val="center"/>
        </w:trPr>
        <w:tc>
          <w:tcPr>
            <w:tcW w:w="625" w:type="dxa"/>
            <w:vAlign w:val="center"/>
          </w:tcPr>
          <w:p w14:paraId="65FB21BC" w14:textId="79EB2CAA" w:rsidR="008C4CF9" w:rsidRDefault="008C4CF9" w:rsidP="008C4CF9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E4A2959" w14:textId="3EAF59E6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7.2kHz</w:t>
            </w:r>
          </w:p>
        </w:tc>
        <w:tc>
          <w:tcPr>
            <w:tcW w:w="1890" w:type="dxa"/>
          </w:tcPr>
          <w:p w14:paraId="2E21256F" w14:textId="129ABA8D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200H</w:t>
            </w:r>
          </w:p>
        </w:tc>
        <w:tc>
          <w:tcPr>
            <w:tcW w:w="1800" w:type="dxa"/>
          </w:tcPr>
          <w:p w14:paraId="48A5CE98" w14:textId="1AA5F1CA" w:rsidR="008C4CF9" w:rsidRPr="00DD42AF" w:rsidRDefault="00DD42AF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9.048MΩ</w:t>
            </w:r>
          </w:p>
        </w:tc>
      </w:tr>
      <w:tr w:rsidR="008C4CF9" w14:paraId="1A791255" w14:textId="77777777" w:rsidTr="008C4CF9">
        <w:trPr>
          <w:jc w:val="center"/>
        </w:trPr>
        <w:tc>
          <w:tcPr>
            <w:tcW w:w="625" w:type="dxa"/>
            <w:vAlign w:val="center"/>
          </w:tcPr>
          <w:p w14:paraId="64510175" w14:textId="4E1D6B3F" w:rsidR="008C4CF9" w:rsidRDefault="008C4CF9" w:rsidP="008C4CF9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2B1DAB2" w14:textId="77777777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60Hz</w:t>
            </w:r>
          </w:p>
        </w:tc>
        <w:tc>
          <w:tcPr>
            <w:tcW w:w="1890" w:type="dxa"/>
          </w:tcPr>
          <w:p w14:paraId="4C1F9570" w14:textId="1927CDA8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150mH</w:t>
            </w:r>
          </w:p>
        </w:tc>
        <w:tc>
          <w:tcPr>
            <w:tcW w:w="1800" w:type="dxa"/>
          </w:tcPr>
          <w:p w14:paraId="72B4BB0F" w14:textId="537C8524" w:rsidR="008C4CF9" w:rsidRPr="00DD42AF" w:rsidRDefault="00DD42AF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56.549Ω</w:t>
            </w:r>
          </w:p>
        </w:tc>
      </w:tr>
      <w:tr w:rsidR="008C4CF9" w14:paraId="19F2D659" w14:textId="77777777" w:rsidTr="008C4CF9">
        <w:trPr>
          <w:jc w:val="center"/>
        </w:trPr>
        <w:tc>
          <w:tcPr>
            <w:tcW w:w="625" w:type="dxa"/>
            <w:vAlign w:val="center"/>
          </w:tcPr>
          <w:p w14:paraId="31C0FF4D" w14:textId="59A82288" w:rsidR="008C4CF9" w:rsidRDefault="008C4CF9" w:rsidP="008C4CF9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40EFE32" w14:textId="0A5BAE13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440Hz</w:t>
            </w:r>
          </w:p>
        </w:tc>
        <w:tc>
          <w:tcPr>
            <w:tcW w:w="1890" w:type="dxa"/>
          </w:tcPr>
          <w:p w14:paraId="5E3A9A1B" w14:textId="27097828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2H</w:t>
            </w:r>
          </w:p>
        </w:tc>
        <w:tc>
          <w:tcPr>
            <w:tcW w:w="1800" w:type="dxa"/>
          </w:tcPr>
          <w:p w14:paraId="0936E4C4" w14:textId="1C355039" w:rsidR="008C4CF9" w:rsidRPr="00DD42AF" w:rsidRDefault="00DD42AF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5.529kΩ</w:t>
            </w:r>
          </w:p>
        </w:tc>
      </w:tr>
    </w:tbl>
    <w:p w14:paraId="5A916C7F" w14:textId="77777777" w:rsidR="009807BD" w:rsidRPr="008C4CF9" w:rsidRDefault="009807BD" w:rsidP="009807BD">
      <w:pPr>
        <w:tabs>
          <w:tab w:val="left" w:pos="2026"/>
        </w:tabs>
        <w:spacing w:before="240" w:after="0"/>
        <w:rPr>
          <w:rFonts w:ascii="Verdana" w:hAnsi="Verdana"/>
          <w:b/>
        </w:rPr>
      </w:pPr>
      <w:r w:rsidRPr="008C4CF9">
        <w:rPr>
          <w:rFonts w:ascii="Verdana" w:hAnsi="Verdana"/>
          <w:b/>
        </w:rPr>
        <w:t>Instructions</w:t>
      </w:r>
    </w:p>
    <w:p w14:paraId="17FC3249" w14:textId="22EF41B7" w:rsidR="009807BD" w:rsidRPr="00D62F30" w:rsidRDefault="009807BD" w:rsidP="009807BD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Given the figure below, match the component with it’s appropriate quantity</w:t>
      </w:r>
      <w:r w:rsidRPr="00D62F30">
        <w:rPr>
          <w:rFonts w:ascii="Verdana" w:hAnsi="Verdana"/>
          <w:sz w:val="20"/>
          <w:szCs w:val="20"/>
        </w:rPr>
        <w:t>.</w:t>
      </w:r>
    </w:p>
    <w:p w14:paraId="7C8EC72C" w14:textId="70D0D7DE" w:rsidR="00D62F30" w:rsidRDefault="009807BD" w:rsidP="009807BD">
      <w:pPr>
        <w:spacing w:after="0"/>
        <w:jc w:val="center"/>
        <w:rPr>
          <w:rFonts w:ascii="Verdana" w:hAnsi="Verdana"/>
          <w:sz w:val="20"/>
          <w:szCs w:val="20"/>
        </w:rPr>
      </w:pPr>
      <w:r w:rsidRPr="009807BD">
        <w:rPr>
          <w:noProof/>
        </w:rPr>
        <w:drawing>
          <wp:inline distT="0" distB="0" distL="0" distR="0" wp14:anchorId="7AF3BC73" wp14:editId="2181428C">
            <wp:extent cx="2098040" cy="122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83"/>
      </w:tblGrid>
      <w:tr w:rsidR="009807BD" w14:paraId="0F42EC2D" w14:textId="77777777" w:rsidTr="008C4E8B">
        <w:tc>
          <w:tcPr>
            <w:tcW w:w="4677" w:type="dxa"/>
          </w:tcPr>
          <w:p w14:paraId="0A4A9129" w14:textId="342E6ABA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24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 xml:space="preserve">Resistance </w:t>
            </w:r>
            <w:r w:rsidR="00126FDC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26FDC" w:rsidRPr="00126FDC">
              <w:rPr>
                <w:rFonts w:ascii="Verdana" w:hAnsi="Verdana"/>
                <w:sz w:val="20"/>
                <w:szCs w:val="20"/>
                <w:highlight w:val="yellow"/>
              </w:rPr>
              <w:t>A</w:t>
            </w:r>
            <w:proofErr w:type="gramEnd"/>
          </w:p>
        </w:tc>
        <w:tc>
          <w:tcPr>
            <w:tcW w:w="4683" w:type="dxa"/>
          </w:tcPr>
          <w:p w14:paraId="69AF9062" w14:textId="3B774D47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24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 xml:space="preserve">Impedance </w:t>
            </w:r>
            <w:r w:rsidR="00126FDC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26FDC" w:rsidRPr="00126FDC">
              <w:rPr>
                <w:rFonts w:ascii="Verdana" w:hAnsi="Verdana"/>
                <w:sz w:val="20"/>
                <w:szCs w:val="20"/>
                <w:highlight w:val="yellow"/>
              </w:rPr>
              <w:t>C</w:t>
            </w:r>
            <w:proofErr w:type="gramEnd"/>
          </w:p>
        </w:tc>
      </w:tr>
      <w:tr w:rsidR="009807BD" w14:paraId="19051580" w14:textId="77777777" w:rsidTr="008C4E8B">
        <w:tc>
          <w:tcPr>
            <w:tcW w:w="4677" w:type="dxa"/>
          </w:tcPr>
          <w:p w14:paraId="156B3565" w14:textId="6D6A0565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24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Inductive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 xml:space="preserve">Reactance </w:t>
            </w:r>
            <w:r w:rsidR="00126FDC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26FDC" w:rsidRPr="00126FDC">
              <w:rPr>
                <w:rFonts w:ascii="Verdana" w:hAnsi="Verdana"/>
                <w:sz w:val="20"/>
                <w:szCs w:val="20"/>
                <w:highlight w:val="yellow"/>
              </w:rPr>
              <w:t>B</w:t>
            </w:r>
            <w:proofErr w:type="gramEnd"/>
          </w:p>
        </w:tc>
        <w:tc>
          <w:tcPr>
            <w:tcW w:w="4683" w:type="dxa"/>
          </w:tcPr>
          <w:p w14:paraId="4CEC1C43" w14:textId="4120E359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24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Phase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 xml:space="preserve">Angle </w:t>
            </w:r>
            <w:r w:rsidR="00126FDC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26FDC" w:rsidRPr="00126FDC">
              <w:rPr>
                <w:rFonts w:ascii="Verdana" w:hAnsi="Verdana"/>
                <w:sz w:val="20"/>
                <w:szCs w:val="20"/>
                <w:highlight w:val="yellow"/>
              </w:rPr>
              <w:t>D</w:t>
            </w:r>
            <w:proofErr w:type="gramEnd"/>
          </w:p>
        </w:tc>
      </w:tr>
    </w:tbl>
    <w:p w14:paraId="16BCE7E7" w14:textId="77777777" w:rsidR="008C4E8B" w:rsidRPr="008C4CF9" w:rsidRDefault="008C4E8B" w:rsidP="008C4E8B">
      <w:pPr>
        <w:tabs>
          <w:tab w:val="left" w:pos="2026"/>
        </w:tabs>
        <w:spacing w:before="240" w:after="0"/>
        <w:rPr>
          <w:rFonts w:ascii="Verdana" w:hAnsi="Verdana"/>
          <w:b/>
        </w:rPr>
      </w:pPr>
      <w:r w:rsidRPr="008C4CF9">
        <w:rPr>
          <w:rFonts w:ascii="Verdana" w:hAnsi="Verdana"/>
          <w:b/>
        </w:rPr>
        <w:lastRenderedPageBreak/>
        <w:t>Instructions</w:t>
      </w:r>
    </w:p>
    <w:p w14:paraId="68194A54" w14:textId="7E8B9749" w:rsidR="008C4E8B" w:rsidRPr="00D62F30" w:rsidRDefault="008C4E8B" w:rsidP="008C4E8B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Give the known quantities in the table below, calculate the unknown values</w:t>
      </w:r>
      <w:r w:rsidRPr="00D62F30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  <w:gridCol w:w="1800"/>
      </w:tblGrid>
      <w:tr w:rsidR="009807BD" w14:paraId="73581CB2" w14:textId="77777777" w:rsidTr="00BA0B62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48883E0B" w14:textId="77777777" w:rsidR="009807BD" w:rsidRDefault="009807BD" w:rsidP="009807BD">
            <w:pPr>
              <w:spacing w:before="24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2DC11040" w14:textId="77777777" w:rsidR="009807BD" w:rsidRDefault="009807BD" w:rsidP="00BA0B6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62994270" w14:textId="77777777" w:rsidR="009807BD" w:rsidRDefault="009807BD" w:rsidP="00BA0B6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  <w:r w:rsidRPr="004A4650">
              <w:rPr>
                <w:rFonts w:ascii="Verdana" w:hAnsi="Verdan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2C969EB3" w14:textId="77777777" w:rsidR="009807BD" w:rsidRDefault="009807BD" w:rsidP="00BA0B6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295314F7" w14:textId="77777777" w:rsidR="009807BD" w:rsidRDefault="009807BD" w:rsidP="00BA0B6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θ</w:t>
            </w:r>
          </w:p>
        </w:tc>
      </w:tr>
      <w:tr w:rsidR="009807BD" w14:paraId="19EAFCD6" w14:textId="77777777" w:rsidTr="00BA0B62">
        <w:trPr>
          <w:jc w:val="center"/>
        </w:trPr>
        <w:tc>
          <w:tcPr>
            <w:tcW w:w="625" w:type="dxa"/>
          </w:tcPr>
          <w:p w14:paraId="1651D81F" w14:textId="2DA5E690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CDCCFB0" w14:textId="1105A72F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D5B53">
              <w:rPr>
                <w:rFonts w:ascii="Verdana" w:hAnsi="Verdana"/>
                <w:sz w:val="20"/>
                <w:szCs w:val="20"/>
              </w:rPr>
              <w:t>3</w:t>
            </w:r>
            <w:r w:rsidR="008C4E8B">
              <w:rPr>
                <w:rFonts w:ascii="Verdana" w:hAnsi="Verdana"/>
                <w:sz w:val="20"/>
                <w:szCs w:val="20"/>
              </w:rPr>
              <w:t>0</w:t>
            </w:r>
            <w:r w:rsidRPr="009D5B53">
              <w:rPr>
                <w:rFonts w:ascii="Verdana" w:hAnsi="Verdana"/>
                <w:sz w:val="20"/>
                <w:szCs w:val="20"/>
              </w:rPr>
              <w:t>0Ω</w:t>
            </w:r>
          </w:p>
        </w:tc>
        <w:tc>
          <w:tcPr>
            <w:tcW w:w="1890" w:type="dxa"/>
          </w:tcPr>
          <w:p w14:paraId="1E187625" w14:textId="04CF5A48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D5B53">
              <w:rPr>
                <w:rFonts w:ascii="Verdana" w:hAnsi="Verdana"/>
                <w:sz w:val="20"/>
                <w:szCs w:val="20"/>
              </w:rPr>
              <w:t>1</w:t>
            </w:r>
            <w:r w:rsidR="008C4E8B">
              <w:rPr>
                <w:rFonts w:ascii="Verdana" w:hAnsi="Verdana"/>
                <w:sz w:val="20"/>
                <w:szCs w:val="20"/>
              </w:rPr>
              <w:t>0</w:t>
            </w:r>
            <w:r w:rsidRPr="009D5B53">
              <w:rPr>
                <w:rFonts w:ascii="Verdana" w:hAnsi="Verdana"/>
                <w:sz w:val="20"/>
                <w:szCs w:val="20"/>
              </w:rPr>
              <w:t>0Ω</w:t>
            </w:r>
          </w:p>
        </w:tc>
        <w:tc>
          <w:tcPr>
            <w:tcW w:w="1800" w:type="dxa"/>
          </w:tcPr>
          <w:p w14:paraId="2B792FCD" w14:textId="4F7EC7DB" w:rsidR="009807BD" w:rsidRPr="009D5B53" w:rsidRDefault="00DD42AF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316.228Ω</w:t>
            </w:r>
          </w:p>
        </w:tc>
        <w:tc>
          <w:tcPr>
            <w:tcW w:w="1800" w:type="dxa"/>
          </w:tcPr>
          <w:p w14:paraId="632B9473" w14:textId="194A12C7" w:rsidR="009807BD" w:rsidRPr="009D5B53" w:rsidRDefault="00DD42AF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18.435˚</w:t>
            </w:r>
          </w:p>
        </w:tc>
      </w:tr>
      <w:tr w:rsidR="009807BD" w14:paraId="6DB3F113" w14:textId="77777777" w:rsidTr="00BA0B62">
        <w:trPr>
          <w:jc w:val="center"/>
        </w:trPr>
        <w:tc>
          <w:tcPr>
            <w:tcW w:w="625" w:type="dxa"/>
          </w:tcPr>
          <w:p w14:paraId="01708D95" w14:textId="4AE58A6C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5F44C4B" w14:textId="7463CA62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D5B53">
              <w:rPr>
                <w:rFonts w:ascii="Verdana" w:hAnsi="Verdana"/>
                <w:sz w:val="20"/>
                <w:szCs w:val="20"/>
              </w:rPr>
              <w:t>2</w:t>
            </w:r>
            <w:r w:rsidR="008C4E8B">
              <w:rPr>
                <w:rFonts w:ascii="Verdana" w:hAnsi="Verdana"/>
                <w:sz w:val="20"/>
                <w:szCs w:val="20"/>
              </w:rPr>
              <w:t>8</w:t>
            </w:r>
            <w:r w:rsidRPr="009D5B53">
              <w:rPr>
                <w:rFonts w:ascii="Verdana" w:hAnsi="Verdana"/>
                <w:sz w:val="20"/>
                <w:szCs w:val="20"/>
              </w:rPr>
              <w:t>0Ω</w:t>
            </w:r>
          </w:p>
        </w:tc>
        <w:tc>
          <w:tcPr>
            <w:tcW w:w="1890" w:type="dxa"/>
          </w:tcPr>
          <w:p w14:paraId="181FB7CF" w14:textId="55FDDD4F" w:rsidR="009807BD" w:rsidRPr="009D5B53" w:rsidRDefault="008C4E8B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  <w:r w:rsidR="009807BD" w:rsidRPr="009D5B53">
              <w:rPr>
                <w:rFonts w:ascii="Verdana" w:hAnsi="Verdana"/>
                <w:sz w:val="20"/>
                <w:szCs w:val="20"/>
              </w:rPr>
              <w:t>Ω</w:t>
            </w:r>
          </w:p>
        </w:tc>
        <w:tc>
          <w:tcPr>
            <w:tcW w:w="1800" w:type="dxa"/>
          </w:tcPr>
          <w:p w14:paraId="13DB47FC" w14:textId="56ED2936" w:rsidR="009807BD" w:rsidRPr="009D5B53" w:rsidRDefault="001144D5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284.429Ω</w:t>
            </w:r>
          </w:p>
        </w:tc>
        <w:tc>
          <w:tcPr>
            <w:tcW w:w="1800" w:type="dxa"/>
          </w:tcPr>
          <w:p w14:paraId="5E654278" w14:textId="0C765ED9" w:rsidR="009807BD" w:rsidRPr="009D5B53" w:rsidRDefault="001144D5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10.125˚</w:t>
            </w:r>
          </w:p>
        </w:tc>
      </w:tr>
      <w:tr w:rsidR="009807BD" w14:paraId="199D56CF" w14:textId="77777777" w:rsidTr="00BA0B62">
        <w:trPr>
          <w:jc w:val="center"/>
        </w:trPr>
        <w:tc>
          <w:tcPr>
            <w:tcW w:w="625" w:type="dxa"/>
          </w:tcPr>
          <w:p w14:paraId="2B344CEE" w14:textId="62FC253A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0781703" w14:textId="5345ADE0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D5B53">
              <w:rPr>
                <w:rFonts w:ascii="Verdana" w:hAnsi="Verdana"/>
                <w:sz w:val="20"/>
                <w:szCs w:val="20"/>
              </w:rPr>
              <w:t>2</w:t>
            </w:r>
            <w:r w:rsidR="008C4E8B">
              <w:rPr>
                <w:rFonts w:ascii="Verdana" w:hAnsi="Verdana"/>
                <w:sz w:val="20"/>
                <w:szCs w:val="20"/>
              </w:rPr>
              <w:t>.2</w:t>
            </w:r>
            <w:r w:rsidRPr="009D5B53">
              <w:rPr>
                <w:rFonts w:ascii="Verdana" w:hAnsi="Verdana"/>
                <w:sz w:val="20"/>
                <w:szCs w:val="20"/>
              </w:rPr>
              <w:t>kΩ</w:t>
            </w:r>
          </w:p>
        </w:tc>
        <w:tc>
          <w:tcPr>
            <w:tcW w:w="1890" w:type="dxa"/>
          </w:tcPr>
          <w:p w14:paraId="6A178BAE" w14:textId="4228B6C0" w:rsidR="009807BD" w:rsidRPr="009D5B53" w:rsidRDefault="001144D5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1.732kΩ</w:t>
            </w:r>
          </w:p>
        </w:tc>
        <w:tc>
          <w:tcPr>
            <w:tcW w:w="1800" w:type="dxa"/>
          </w:tcPr>
          <w:p w14:paraId="245677E4" w14:textId="484F74F7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D5B53">
              <w:rPr>
                <w:rFonts w:ascii="Verdana" w:hAnsi="Verdana"/>
                <w:sz w:val="20"/>
                <w:szCs w:val="20"/>
              </w:rPr>
              <w:t>2.</w:t>
            </w:r>
            <w:r w:rsidR="008C4E8B">
              <w:rPr>
                <w:rFonts w:ascii="Verdana" w:hAnsi="Verdana"/>
                <w:sz w:val="20"/>
                <w:szCs w:val="20"/>
              </w:rPr>
              <w:t>8</w:t>
            </w:r>
            <w:r w:rsidRPr="009D5B53">
              <w:rPr>
                <w:rFonts w:ascii="Verdana" w:hAnsi="Verdana"/>
                <w:sz w:val="20"/>
                <w:szCs w:val="20"/>
              </w:rPr>
              <w:t>kΩ</w:t>
            </w:r>
          </w:p>
        </w:tc>
        <w:tc>
          <w:tcPr>
            <w:tcW w:w="1800" w:type="dxa"/>
          </w:tcPr>
          <w:p w14:paraId="24422BF7" w14:textId="5889FC70" w:rsidR="009807BD" w:rsidRPr="009D5B53" w:rsidRDefault="001144D5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38.213˚</w:t>
            </w:r>
          </w:p>
        </w:tc>
      </w:tr>
      <w:tr w:rsidR="009807BD" w14:paraId="606A84A8" w14:textId="77777777" w:rsidTr="00BA0B62">
        <w:trPr>
          <w:jc w:val="center"/>
        </w:trPr>
        <w:tc>
          <w:tcPr>
            <w:tcW w:w="625" w:type="dxa"/>
          </w:tcPr>
          <w:p w14:paraId="4417FFE4" w14:textId="7E2D13A8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7C0AC9C" w14:textId="3712B674" w:rsidR="009807BD" w:rsidRPr="009D5B53" w:rsidRDefault="001144D5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12.196kΩ</w:t>
            </w:r>
          </w:p>
        </w:tc>
        <w:tc>
          <w:tcPr>
            <w:tcW w:w="1890" w:type="dxa"/>
          </w:tcPr>
          <w:p w14:paraId="65AAD441" w14:textId="5A19D4CE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D5B53">
              <w:rPr>
                <w:rFonts w:ascii="Verdana" w:hAnsi="Verdana"/>
                <w:sz w:val="20"/>
                <w:szCs w:val="20"/>
              </w:rPr>
              <w:t>45</w:t>
            </w:r>
            <w:r w:rsidR="008C4E8B">
              <w:rPr>
                <w:rFonts w:ascii="Verdana" w:hAnsi="Verdana"/>
                <w:sz w:val="20"/>
                <w:szCs w:val="20"/>
              </w:rPr>
              <w:t>00</w:t>
            </w:r>
            <w:r w:rsidRPr="009D5B53">
              <w:rPr>
                <w:rFonts w:ascii="Verdana" w:hAnsi="Verdana"/>
                <w:sz w:val="20"/>
                <w:szCs w:val="20"/>
              </w:rPr>
              <w:t>Ω</w:t>
            </w:r>
          </w:p>
        </w:tc>
        <w:tc>
          <w:tcPr>
            <w:tcW w:w="1800" w:type="dxa"/>
          </w:tcPr>
          <w:p w14:paraId="659DBDEB" w14:textId="7768595F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D5B53">
              <w:rPr>
                <w:rFonts w:ascii="Verdana" w:hAnsi="Verdana"/>
                <w:sz w:val="20"/>
                <w:szCs w:val="20"/>
              </w:rPr>
              <w:t>1</w:t>
            </w:r>
            <w:r w:rsidR="008C4E8B">
              <w:rPr>
                <w:rFonts w:ascii="Verdana" w:hAnsi="Verdana"/>
                <w:sz w:val="20"/>
                <w:szCs w:val="20"/>
              </w:rPr>
              <w:t>3</w:t>
            </w:r>
            <w:r w:rsidRPr="009D5B53">
              <w:rPr>
                <w:rFonts w:ascii="Verdana" w:hAnsi="Verdana"/>
                <w:sz w:val="20"/>
                <w:szCs w:val="20"/>
              </w:rPr>
              <w:t>kΩ</w:t>
            </w:r>
          </w:p>
        </w:tc>
        <w:tc>
          <w:tcPr>
            <w:tcW w:w="1800" w:type="dxa"/>
          </w:tcPr>
          <w:p w14:paraId="6F8BC752" w14:textId="4613A23F" w:rsidR="009807BD" w:rsidRPr="009D5B53" w:rsidRDefault="001144D5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20.252˚</w:t>
            </w:r>
          </w:p>
        </w:tc>
      </w:tr>
      <w:tr w:rsidR="009807BD" w14:paraId="6641002C" w14:textId="77777777" w:rsidTr="00BA0B62">
        <w:trPr>
          <w:jc w:val="center"/>
        </w:trPr>
        <w:tc>
          <w:tcPr>
            <w:tcW w:w="625" w:type="dxa"/>
          </w:tcPr>
          <w:p w14:paraId="71700236" w14:textId="22582252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111C202" w14:textId="17B8E5F9" w:rsidR="009807BD" w:rsidRPr="009D5B53" w:rsidRDefault="00B30FF3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549.998kΩ</w:t>
            </w:r>
          </w:p>
        </w:tc>
        <w:tc>
          <w:tcPr>
            <w:tcW w:w="1890" w:type="dxa"/>
          </w:tcPr>
          <w:p w14:paraId="514CB23F" w14:textId="318F201B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</w:t>
            </w:r>
            <w:r w:rsidR="008C4E8B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k</w:t>
            </w:r>
            <w:r w:rsidRPr="009D5B53">
              <w:rPr>
                <w:rFonts w:ascii="Verdana" w:hAnsi="Verdana"/>
                <w:sz w:val="20"/>
                <w:szCs w:val="20"/>
              </w:rPr>
              <w:t>Ω</w:t>
            </w:r>
          </w:p>
        </w:tc>
        <w:tc>
          <w:tcPr>
            <w:tcW w:w="1800" w:type="dxa"/>
          </w:tcPr>
          <w:p w14:paraId="065F0DE8" w14:textId="65E5475F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  <w:r w:rsidR="008C4E8B"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0k</w:t>
            </w:r>
            <w:r w:rsidRPr="009D5B53">
              <w:rPr>
                <w:rFonts w:ascii="Verdana" w:hAnsi="Verdana"/>
                <w:sz w:val="20"/>
                <w:szCs w:val="20"/>
              </w:rPr>
              <w:t>Ω</w:t>
            </w:r>
          </w:p>
        </w:tc>
        <w:tc>
          <w:tcPr>
            <w:tcW w:w="1800" w:type="dxa"/>
          </w:tcPr>
          <w:p w14:paraId="07A529CB" w14:textId="5A2DB398" w:rsidR="009807BD" w:rsidRPr="009D5B53" w:rsidRDefault="00B30FF3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0.125˚</w:t>
            </w:r>
          </w:p>
        </w:tc>
      </w:tr>
      <w:tr w:rsidR="009807BD" w14:paraId="22D73979" w14:textId="77777777" w:rsidTr="00BA0B62">
        <w:trPr>
          <w:jc w:val="center"/>
        </w:trPr>
        <w:tc>
          <w:tcPr>
            <w:tcW w:w="625" w:type="dxa"/>
          </w:tcPr>
          <w:p w14:paraId="66B0975C" w14:textId="2A297B3B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FAB9C89" w14:textId="77777777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  <w:r w:rsidRPr="009D5B53">
              <w:rPr>
                <w:rFonts w:ascii="Verdana" w:hAnsi="Verdana"/>
                <w:sz w:val="20"/>
                <w:szCs w:val="20"/>
              </w:rPr>
              <w:t>Ω</w:t>
            </w:r>
          </w:p>
        </w:tc>
        <w:tc>
          <w:tcPr>
            <w:tcW w:w="1890" w:type="dxa"/>
          </w:tcPr>
          <w:p w14:paraId="15A0EDC4" w14:textId="68858E0C" w:rsidR="009807BD" w:rsidRPr="009D5B53" w:rsidRDefault="00B30FF3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23.664Ω</w:t>
            </w:r>
          </w:p>
        </w:tc>
        <w:tc>
          <w:tcPr>
            <w:tcW w:w="1800" w:type="dxa"/>
          </w:tcPr>
          <w:p w14:paraId="59CE424E" w14:textId="78E99AAC" w:rsidR="009807BD" w:rsidRPr="009D5B53" w:rsidRDefault="008C4E8B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33</w:t>
            </w:r>
            <w:r w:rsidR="009807BD" w:rsidRPr="009D5B53">
              <w:rPr>
                <w:rFonts w:ascii="Verdana" w:hAnsi="Verdana"/>
                <w:sz w:val="20"/>
                <w:szCs w:val="20"/>
              </w:rPr>
              <w:t>Ω</w:t>
            </w:r>
          </w:p>
        </w:tc>
        <w:tc>
          <w:tcPr>
            <w:tcW w:w="1800" w:type="dxa"/>
          </w:tcPr>
          <w:p w14:paraId="58D29CD3" w14:textId="134824EA" w:rsidR="009807BD" w:rsidRPr="009D5B53" w:rsidRDefault="00B30FF3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45.816˚</w:t>
            </w:r>
          </w:p>
        </w:tc>
      </w:tr>
      <w:tr w:rsidR="009807BD" w14:paraId="5CA423CC" w14:textId="77777777" w:rsidTr="00BA0B62">
        <w:trPr>
          <w:jc w:val="center"/>
        </w:trPr>
        <w:tc>
          <w:tcPr>
            <w:tcW w:w="625" w:type="dxa"/>
          </w:tcPr>
          <w:p w14:paraId="35C4A33C" w14:textId="14695F4D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3B70B30" w14:textId="3E7B69D0" w:rsidR="009807BD" w:rsidRPr="009D5B53" w:rsidRDefault="006431E2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6.159kΩ</w:t>
            </w:r>
          </w:p>
        </w:tc>
        <w:tc>
          <w:tcPr>
            <w:tcW w:w="1890" w:type="dxa"/>
          </w:tcPr>
          <w:p w14:paraId="30351AD6" w14:textId="34DFB4DE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4k</w:t>
            </w:r>
            <w:r w:rsidRPr="009D5B53">
              <w:rPr>
                <w:rFonts w:ascii="Verdana" w:hAnsi="Verdana"/>
                <w:sz w:val="20"/>
                <w:szCs w:val="20"/>
              </w:rPr>
              <w:t>Ω</w:t>
            </w:r>
          </w:p>
        </w:tc>
        <w:tc>
          <w:tcPr>
            <w:tcW w:w="1800" w:type="dxa"/>
          </w:tcPr>
          <w:p w14:paraId="00535AE3" w14:textId="5D920491" w:rsidR="009807BD" w:rsidRPr="009D5B53" w:rsidRDefault="006431E2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7.344kΩ</w:t>
            </w:r>
          </w:p>
        </w:tc>
        <w:tc>
          <w:tcPr>
            <w:tcW w:w="1800" w:type="dxa"/>
          </w:tcPr>
          <w:p w14:paraId="18D27376" w14:textId="77B15CB2" w:rsidR="009807BD" w:rsidRPr="009D5B53" w:rsidRDefault="008C4E8B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33</w:t>
            </w:r>
            <w:r w:rsidR="009807BD">
              <w:rPr>
                <w:rFonts w:ascii="Verdana" w:hAnsi="Verdana"/>
                <w:sz w:val="20"/>
                <w:szCs w:val="20"/>
              </w:rPr>
              <w:t>˚</w:t>
            </w:r>
          </w:p>
        </w:tc>
      </w:tr>
      <w:tr w:rsidR="009807BD" w14:paraId="4AB2439A" w14:textId="77777777" w:rsidTr="00BA0B62">
        <w:trPr>
          <w:jc w:val="center"/>
        </w:trPr>
        <w:tc>
          <w:tcPr>
            <w:tcW w:w="625" w:type="dxa"/>
          </w:tcPr>
          <w:p w14:paraId="1FFE3E95" w14:textId="2979D0C9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7B38E47" w14:textId="429A1EB1" w:rsidR="009807BD" w:rsidRPr="009D5B53" w:rsidRDefault="006431E2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822.191Ω</w:t>
            </w:r>
          </w:p>
        </w:tc>
        <w:tc>
          <w:tcPr>
            <w:tcW w:w="1890" w:type="dxa"/>
          </w:tcPr>
          <w:p w14:paraId="3E6623D1" w14:textId="68BD6A15" w:rsidR="009807BD" w:rsidRPr="009D5B53" w:rsidRDefault="006431E2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366.063Ω</w:t>
            </w:r>
          </w:p>
        </w:tc>
        <w:tc>
          <w:tcPr>
            <w:tcW w:w="1800" w:type="dxa"/>
          </w:tcPr>
          <w:p w14:paraId="6F78E3A9" w14:textId="4E2930C4" w:rsidR="009807BD" w:rsidRPr="009D5B53" w:rsidRDefault="008C4E8B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900</w:t>
            </w:r>
            <w:r w:rsidR="009807BD" w:rsidRPr="009D5B53">
              <w:rPr>
                <w:rFonts w:ascii="Verdana" w:hAnsi="Verdana"/>
                <w:sz w:val="20"/>
                <w:szCs w:val="20"/>
              </w:rPr>
              <w:t>Ω</w:t>
            </w:r>
          </w:p>
        </w:tc>
        <w:tc>
          <w:tcPr>
            <w:tcW w:w="1800" w:type="dxa"/>
          </w:tcPr>
          <w:p w14:paraId="0BC2C954" w14:textId="43E2A501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8C4E8B">
              <w:rPr>
                <w:rFonts w:ascii="Verdana" w:hAnsi="Verdana"/>
                <w:sz w:val="20"/>
                <w:szCs w:val="20"/>
              </w:rPr>
              <w:t>4</w:t>
            </w:r>
            <w:r>
              <w:rPr>
                <w:rFonts w:ascii="Verdana" w:hAnsi="Verdana"/>
                <w:sz w:val="20"/>
                <w:szCs w:val="20"/>
              </w:rPr>
              <w:t>˚</w:t>
            </w:r>
          </w:p>
        </w:tc>
      </w:tr>
      <w:tr w:rsidR="009807BD" w14:paraId="350F0793" w14:textId="77777777" w:rsidTr="00BA0B62">
        <w:trPr>
          <w:jc w:val="center"/>
        </w:trPr>
        <w:tc>
          <w:tcPr>
            <w:tcW w:w="625" w:type="dxa"/>
          </w:tcPr>
          <w:p w14:paraId="33D84B9B" w14:textId="414B7142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BD938ED" w14:textId="181F2EBD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8C4E8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9D5B53">
              <w:rPr>
                <w:rFonts w:ascii="Verdana" w:hAnsi="Verdana"/>
                <w:sz w:val="20"/>
                <w:szCs w:val="20"/>
              </w:rPr>
              <w:t>Ω</w:t>
            </w:r>
          </w:p>
        </w:tc>
        <w:tc>
          <w:tcPr>
            <w:tcW w:w="1890" w:type="dxa"/>
          </w:tcPr>
          <w:p w14:paraId="276997BE" w14:textId="74ABDD0A" w:rsidR="009807BD" w:rsidRPr="009D5B53" w:rsidRDefault="006431E2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167.82Ω</w:t>
            </w:r>
          </w:p>
        </w:tc>
        <w:tc>
          <w:tcPr>
            <w:tcW w:w="1800" w:type="dxa"/>
          </w:tcPr>
          <w:p w14:paraId="18EF1DFB" w14:textId="624CD884" w:rsidR="009807BD" w:rsidRPr="009D5B53" w:rsidRDefault="006431E2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261.081Ω</w:t>
            </w:r>
          </w:p>
        </w:tc>
        <w:tc>
          <w:tcPr>
            <w:tcW w:w="1800" w:type="dxa"/>
          </w:tcPr>
          <w:p w14:paraId="285DE460" w14:textId="328AD026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  <w:r w:rsidR="008C4E8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˚</w:t>
            </w:r>
          </w:p>
        </w:tc>
      </w:tr>
    </w:tbl>
    <w:p w14:paraId="2C00FD20" w14:textId="77777777" w:rsidR="008C4E8B" w:rsidRDefault="008C4E8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7994E17" w14:textId="1ADF2165" w:rsidR="009807BD" w:rsidRPr="00D62F30" w:rsidRDefault="008C4E8B" w:rsidP="008C4E8B">
      <w:pPr>
        <w:spacing w:before="240" w:after="0" w:line="240" w:lineRule="auto"/>
        <w:ind w:left="36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9807BD" w:rsidRPr="00D62F30" w:rsidSect="005B29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B6BB6" w14:textId="77777777" w:rsidR="008707EA" w:rsidRDefault="008707EA" w:rsidP="005B3A86">
      <w:pPr>
        <w:spacing w:after="0" w:line="240" w:lineRule="auto"/>
      </w:pPr>
      <w:r>
        <w:separator/>
      </w:r>
    </w:p>
  </w:endnote>
  <w:endnote w:type="continuationSeparator" w:id="0">
    <w:p w14:paraId="3C8DA433" w14:textId="77777777" w:rsidR="008707EA" w:rsidRDefault="008707EA" w:rsidP="005B3A86">
      <w:pPr>
        <w:spacing w:after="0" w:line="240" w:lineRule="auto"/>
      </w:pPr>
      <w:r>
        <w:continuationSeparator/>
      </w:r>
    </w:p>
  </w:endnote>
  <w:endnote w:type="continuationNotice" w:id="1">
    <w:p w14:paraId="7730FECE" w14:textId="77777777" w:rsidR="008707EA" w:rsidRDefault="008707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472AE" w14:textId="6364CB44" w:rsidR="00B81F68" w:rsidRPr="007C2507" w:rsidRDefault="00B81F6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62F30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DED79" w14:textId="08D3B6AD" w:rsidR="00B81F68" w:rsidRPr="007C2507" w:rsidRDefault="00B81F6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1DD89" w14:textId="19638940" w:rsidR="00B81F68" w:rsidRPr="007C2507" w:rsidRDefault="00B81F6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6923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43F09F33" w:rsidR="00304A8C" w:rsidRPr="007C2507" w:rsidRDefault="00304A8C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692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40D45C13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6923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36FF9E54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ADBAB" w14:textId="77777777" w:rsidR="008707EA" w:rsidRDefault="008707EA" w:rsidP="005B3A86">
      <w:pPr>
        <w:spacing w:after="0" w:line="240" w:lineRule="auto"/>
      </w:pPr>
      <w:r>
        <w:separator/>
      </w:r>
    </w:p>
  </w:footnote>
  <w:footnote w:type="continuationSeparator" w:id="0">
    <w:p w14:paraId="789A39C0" w14:textId="77777777" w:rsidR="008707EA" w:rsidRDefault="008707EA" w:rsidP="005B3A86">
      <w:pPr>
        <w:spacing w:after="0" w:line="240" w:lineRule="auto"/>
      </w:pPr>
      <w:r>
        <w:continuationSeparator/>
      </w:r>
    </w:p>
  </w:footnote>
  <w:footnote w:type="continuationNotice" w:id="1">
    <w:p w14:paraId="422F0426" w14:textId="77777777" w:rsidR="008707EA" w:rsidRDefault="008707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04C9C" w14:textId="6F6E91D0" w:rsidR="00B81F68" w:rsidRPr="007C2507" w:rsidRDefault="00B81F6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C4A14">
      <w:rPr>
        <w:rFonts w:ascii="BankGothic Lt BT" w:hAnsi="BankGothic Lt BT"/>
        <w:caps/>
        <w:sz w:val="24"/>
        <w:szCs w:val="24"/>
      </w:rPr>
      <w:t>Impedance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5C7BBC4" w14:textId="29AE6AD0" w:rsidR="00B81F68" w:rsidRPr="000154E9" w:rsidRDefault="00B81F6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4A1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4A1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605C3" w14:textId="14FA63E4" w:rsidR="00B81F68" w:rsidRPr="007C2507" w:rsidRDefault="00B81F6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C4A14">
      <w:rPr>
        <w:rFonts w:ascii="BankGothic Lt BT" w:hAnsi="BankGothic Lt BT"/>
        <w:caps/>
        <w:sz w:val="24"/>
        <w:szCs w:val="24"/>
      </w:rPr>
      <w:t>Impedance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37EBC6" w14:textId="7CBEDC92" w:rsidR="00B81F68" w:rsidRPr="000154E9" w:rsidRDefault="00B81F6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4A1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4A1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B81F68" w14:paraId="2C60D423" w14:textId="77777777" w:rsidTr="00E130F3">
      <w:tc>
        <w:tcPr>
          <w:tcW w:w="630" w:type="dxa"/>
        </w:tcPr>
        <w:p w14:paraId="3EB9051F" w14:textId="77777777" w:rsidR="00B81F68" w:rsidRDefault="00B81F6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36BABB1" wp14:editId="34A6A428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B0657BE" w14:textId="3B50B29E" w:rsidR="00B81F68" w:rsidRPr="007C2507" w:rsidRDefault="00B81F6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C4A14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60F9EE" w14:textId="77777777" w:rsidR="00B81F68" w:rsidRDefault="00B81F6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7F459DC" wp14:editId="74284A20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9B710CB" w14:textId="77777777" w:rsidR="00B81F68" w:rsidRPr="00B025CF" w:rsidRDefault="00B81F6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627DD045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C4A14">
      <w:rPr>
        <w:rFonts w:ascii="BankGothic Lt BT" w:hAnsi="BankGothic Lt BT"/>
        <w:caps/>
        <w:sz w:val="24"/>
        <w:szCs w:val="24"/>
      </w:rPr>
      <w:t>Impedance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0E2DCDE8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4A1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4A1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6A530BD0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C4A14">
      <w:rPr>
        <w:rFonts w:ascii="BankGothic Lt BT" w:hAnsi="BankGothic Lt BT"/>
        <w:caps/>
        <w:sz w:val="24"/>
        <w:szCs w:val="24"/>
      </w:rPr>
      <w:t>Impedance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650B7CBA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4A1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4A1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304A8C" w14:paraId="146D1832" w14:textId="77777777" w:rsidTr="00E130F3">
      <w:tc>
        <w:tcPr>
          <w:tcW w:w="630" w:type="dxa"/>
        </w:tcPr>
        <w:p w14:paraId="2D1B9CE5" w14:textId="77777777" w:rsidR="00304A8C" w:rsidRDefault="00304A8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14D7A8E2" w:rsidR="00304A8C" w:rsidRPr="007C2507" w:rsidRDefault="00304A8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C4A14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304A8C" w:rsidRDefault="00304A8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304A8C" w:rsidRPr="00B025CF" w:rsidRDefault="00304A8C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2B4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4166EE6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07E105B5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08A8571A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53C68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 w15:restartNumberingAfterBreak="0">
    <w:nsid w:val="148D0EEF"/>
    <w:multiLevelType w:val="hybridMultilevel"/>
    <w:tmpl w:val="CB306D54"/>
    <w:lvl w:ilvl="0" w:tplc="E558E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8E502">
      <w:start w:val="1"/>
      <w:numFmt w:val="upperLetter"/>
      <w:lvlText w:val="%2."/>
      <w:lvlJc w:val="left"/>
      <w:pPr>
        <w:ind w:left="1155" w:hanging="43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C61950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8" w15:restartNumberingAfterBreak="0">
    <w:nsid w:val="1D6C5F0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1D93458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0" w15:restartNumberingAfterBreak="0">
    <w:nsid w:val="1F3B5A6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6E2A18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3" w15:restartNumberingAfterBreak="0">
    <w:nsid w:val="218B016D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4" w15:restartNumberingAfterBreak="0">
    <w:nsid w:val="24F86A1E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 w15:restartNumberingAfterBreak="0">
    <w:nsid w:val="264729A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6" w15:restartNumberingAfterBreak="0">
    <w:nsid w:val="2EB22709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7" w15:restartNumberingAfterBreak="0">
    <w:nsid w:val="2F9A65EB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8" w15:restartNumberingAfterBreak="0">
    <w:nsid w:val="319A1ED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9" w15:restartNumberingAfterBreak="0">
    <w:nsid w:val="3A4070C2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0" w15:restartNumberingAfterBreak="0">
    <w:nsid w:val="3B2B2ADE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1" w15:restartNumberingAfterBreak="0">
    <w:nsid w:val="401365F0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2" w15:restartNumberingAfterBreak="0">
    <w:nsid w:val="47D4623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3" w15:restartNumberingAfterBreak="0">
    <w:nsid w:val="4BB521E5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4" w15:restartNumberingAfterBreak="0">
    <w:nsid w:val="4E207928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5" w15:restartNumberingAfterBreak="0">
    <w:nsid w:val="57674574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6" w15:restartNumberingAfterBreak="0">
    <w:nsid w:val="590C6A8E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7" w15:restartNumberingAfterBreak="0">
    <w:nsid w:val="5BF51214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8" w15:restartNumberingAfterBreak="0">
    <w:nsid w:val="5FCF5F8A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9" w15:restartNumberingAfterBreak="0">
    <w:nsid w:val="653861BD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0" w15:restartNumberingAfterBreak="0">
    <w:nsid w:val="66CE4A26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1" w15:restartNumberingAfterBreak="0">
    <w:nsid w:val="684A2BE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2" w15:restartNumberingAfterBreak="0">
    <w:nsid w:val="6C8F71C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3" w15:restartNumberingAfterBreak="0">
    <w:nsid w:val="6EFE4FE0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4" w15:restartNumberingAfterBreak="0">
    <w:nsid w:val="6FF55D0F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5" w15:restartNumberingAfterBreak="0">
    <w:nsid w:val="78DD019B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6" w15:restartNumberingAfterBreak="0">
    <w:nsid w:val="799812CB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7" w15:restartNumberingAfterBreak="0">
    <w:nsid w:val="7A1F5AE4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28"/>
  </w:num>
  <w:num w:numId="5">
    <w:abstractNumId w:val="37"/>
  </w:num>
  <w:num w:numId="6">
    <w:abstractNumId w:val="23"/>
  </w:num>
  <w:num w:numId="7">
    <w:abstractNumId w:val="26"/>
  </w:num>
  <w:num w:numId="8">
    <w:abstractNumId w:val="29"/>
  </w:num>
  <w:num w:numId="9">
    <w:abstractNumId w:val="25"/>
  </w:num>
  <w:num w:numId="10">
    <w:abstractNumId w:val="13"/>
  </w:num>
  <w:num w:numId="11">
    <w:abstractNumId w:val="21"/>
  </w:num>
  <w:num w:numId="12">
    <w:abstractNumId w:val="14"/>
  </w:num>
  <w:num w:numId="13">
    <w:abstractNumId w:val="16"/>
  </w:num>
  <w:num w:numId="14">
    <w:abstractNumId w:val="17"/>
  </w:num>
  <w:num w:numId="15">
    <w:abstractNumId w:val="30"/>
  </w:num>
  <w:num w:numId="16">
    <w:abstractNumId w:val="32"/>
  </w:num>
  <w:num w:numId="17">
    <w:abstractNumId w:val="31"/>
  </w:num>
  <w:num w:numId="18">
    <w:abstractNumId w:val="36"/>
  </w:num>
  <w:num w:numId="19">
    <w:abstractNumId w:val="7"/>
  </w:num>
  <w:num w:numId="20">
    <w:abstractNumId w:val="18"/>
  </w:num>
  <w:num w:numId="21">
    <w:abstractNumId w:val="3"/>
  </w:num>
  <w:num w:numId="22">
    <w:abstractNumId w:val="12"/>
  </w:num>
  <w:num w:numId="23">
    <w:abstractNumId w:val="15"/>
  </w:num>
  <w:num w:numId="24">
    <w:abstractNumId w:val="0"/>
  </w:num>
  <w:num w:numId="25">
    <w:abstractNumId w:val="10"/>
  </w:num>
  <w:num w:numId="26">
    <w:abstractNumId w:val="9"/>
  </w:num>
  <w:num w:numId="27">
    <w:abstractNumId w:val="8"/>
  </w:num>
  <w:num w:numId="28">
    <w:abstractNumId w:val="33"/>
  </w:num>
  <w:num w:numId="29">
    <w:abstractNumId w:val="35"/>
  </w:num>
  <w:num w:numId="30">
    <w:abstractNumId w:val="24"/>
  </w:num>
  <w:num w:numId="31">
    <w:abstractNumId w:val="22"/>
  </w:num>
  <w:num w:numId="32">
    <w:abstractNumId w:val="19"/>
  </w:num>
  <w:num w:numId="33">
    <w:abstractNumId w:val="4"/>
  </w:num>
  <w:num w:numId="34">
    <w:abstractNumId w:val="20"/>
  </w:num>
  <w:num w:numId="35">
    <w:abstractNumId w:val="27"/>
  </w:num>
  <w:num w:numId="36">
    <w:abstractNumId w:val="2"/>
  </w:num>
  <w:num w:numId="37">
    <w:abstractNumId w:val="34"/>
  </w:num>
  <w:num w:numId="38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26DB"/>
    <w:rsid w:val="000154E9"/>
    <w:rsid w:val="000178E1"/>
    <w:rsid w:val="0004185D"/>
    <w:rsid w:val="00041E52"/>
    <w:rsid w:val="000423C4"/>
    <w:rsid w:val="000524AC"/>
    <w:rsid w:val="000544E1"/>
    <w:rsid w:val="000552DE"/>
    <w:rsid w:val="0006603B"/>
    <w:rsid w:val="00074728"/>
    <w:rsid w:val="00097151"/>
    <w:rsid w:val="000A23B3"/>
    <w:rsid w:val="000A55D5"/>
    <w:rsid w:val="000B09E1"/>
    <w:rsid w:val="000B3877"/>
    <w:rsid w:val="000C05F6"/>
    <w:rsid w:val="000C4A14"/>
    <w:rsid w:val="00101028"/>
    <w:rsid w:val="00106D14"/>
    <w:rsid w:val="001144D5"/>
    <w:rsid w:val="0012231D"/>
    <w:rsid w:val="00126FDC"/>
    <w:rsid w:val="00127902"/>
    <w:rsid w:val="00133B76"/>
    <w:rsid w:val="00141840"/>
    <w:rsid w:val="001506EF"/>
    <w:rsid w:val="0015552F"/>
    <w:rsid w:val="001A4B6E"/>
    <w:rsid w:val="001B702A"/>
    <w:rsid w:val="001C2E27"/>
    <w:rsid w:val="001D06E7"/>
    <w:rsid w:val="001D5152"/>
    <w:rsid w:val="001E41D9"/>
    <w:rsid w:val="001E6EE1"/>
    <w:rsid w:val="001F0D3C"/>
    <w:rsid w:val="001F2D7C"/>
    <w:rsid w:val="002020E3"/>
    <w:rsid w:val="002025E4"/>
    <w:rsid w:val="00203555"/>
    <w:rsid w:val="00222A30"/>
    <w:rsid w:val="00224C5A"/>
    <w:rsid w:val="002323AE"/>
    <w:rsid w:val="00241DCB"/>
    <w:rsid w:val="00253320"/>
    <w:rsid w:val="00255DAC"/>
    <w:rsid w:val="0025739C"/>
    <w:rsid w:val="00261027"/>
    <w:rsid w:val="00265CA7"/>
    <w:rsid w:val="00266F60"/>
    <w:rsid w:val="00295358"/>
    <w:rsid w:val="002E22BE"/>
    <w:rsid w:val="002E5C63"/>
    <w:rsid w:val="002E6695"/>
    <w:rsid w:val="002E7E59"/>
    <w:rsid w:val="002F53AD"/>
    <w:rsid w:val="00304A8C"/>
    <w:rsid w:val="00307505"/>
    <w:rsid w:val="00310134"/>
    <w:rsid w:val="003123C1"/>
    <w:rsid w:val="00356923"/>
    <w:rsid w:val="0035749A"/>
    <w:rsid w:val="00357A70"/>
    <w:rsid w:val="003671CB"/>
    <w:rsid w:val="0037367C"/>
    <w:rsid w:val="003A4DD9"/>
    <w:rsid w:val="003A7095"/>
    <w:rsid w:val="003D74E1"/>
    <w:rsid w:val="003F2E8B"/>
    <w:rsid w:val="003F522D"/>
    <w:rsid w:val="003F6D63"/>
    <w:rsid w:val="00401F2D"/>
    <w:rsid w:val="00402068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046B"/>
    <w:rsid w:val="004D1067"/>
    <w:rsid w:val="004D3BAE"/>
    <w:rsid w:val="004E1F50"/>
    <w:rsid w:val="0052299E"/>
    <w:rsid w:val="005250B4"/>
    <w:rsid w:val="00525E62"/>
    <w:rsid w:val="005277BE"/>
    <w:rsid w:val="0054489E"/>
    <w:rsid w:val="00554A33"/>
    <w:rsid w:val="00560B08"/>
    <w:rsid w:val="00561F05"/>
    <w:rsid w:val="005759FB"/>
    <w:rsid w:val="00590F88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202A1"/>
    <w:rsid w:val="00627C15"/>
    <w:rsid w:val="0063102B"/>
    <w:rsid w:val="00633EB9"/>
    <w:rsid w:val="006431E2"/>
    <w:rsid w:val="00652C9A"/>
    <w:rsid w:val="00654C8F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23673"/>
    <w:rsid w:val="007328E4"/>
    <w:rsid w:val="00745276"/>
    <w:rsid w:val="0074787B"/>
    <w:rsid w:val="0075695D"/>
    <w:rsid w:val="00761B84"/>
    <w:rsid w:val="00766322"/>
    <w:rsid w:val="0077606A"/>
    <w:rsid w:val="007801EC"/>
    <w:rsid w:val="00784EF5"/>
    <w:rsid w:val="007940C2"/>
    <w:rsid w:val="007C2507"/>
    <w:rsid w:val="007C2A09"/>
    <w:rsid w:val="007E5038"/>
    <w:rsid w:val="007E5FFA"/>
    <w:rsid w:val="0080040A"/>
    <w:rsid w:val="00811B2A"/>
    <w:rsid w:val="0081458F"/>
    <w:rsid w:val="00816BC7"/>
    <w:rsid w:val="008201D6"/>
    <w:rsid w:val="00825608"/>
    <w:rsid w:val="008478C4"/>
    <w:rsid w:val="008669EB"/>
    <w:rsid w:val="00866D5F"/>
    <w:rsid w:val="008707EA"/>
    <w:rsid w:val="00873F1B"/>
    <w:rsid w:val="00885346"/>
    <w:rsid w:val="00894CB5"/>
    <w:rsid w:val="008975D5"/>
    <w:rsid w:val="008B456A"/>
    <w:rsid w:val="008B6FC5"/>
    <w:rsid w:val="008C4CF9"/>
    <w:rsid w:val="008C4E8B"/>
    <w:rsid w:val="008D544B"/>
    <w:rsid w:val="008D762D"/>
    <w:rsid w:val="008E375B"/>
    <w:rsid w:val="008F702A"/>
    <w:rsid w:val="009055E4"/>
    <w:rsid w:val="00910FD4"/>
    <w:rsid w:val="00911D6A"/>
    <w:rsid w:val="0091248D"/>
    <w:rsid w:val="009219E3"/>
    <w:rsid w:val="0094143E"/>
    <w:rsid w:val="00946748"/>
    <w:rsid w:val="009559C9"/>
    <w:rsid w:val="009613F9"/>
    <w:rsid w:val="0096192D"/>
    <w:rsid w:val="0097385F"/>
    <w:rsid w:val="00975665"/>
    <w:rsid w:val="009807BD"/>
    <w:rsid w:val="00980EBB"/>
    <w:rsid w:val="00992FF7"/>
    <w:rsid w:val="009A14CD"/>
    <w:rsid w:val="009A705C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309AC"/>
    <w:rsid w:val="00A42A96"/>
    <w:rsid w:val="00A51B95"/>
    <w:rsid w:val="00A531A0"/>
    <w:rsid w:val="00A60174"/>
    <w:rsid w:val="00A655AD"/>
    <w:rsid w:val="00A662F0"/>
    <w:rsid w:val="00A66693"/>
    <w:rsid w:val="00A91B05"/>
    <w:rsid w:val="00AA1AE0"/>
    <w:rsid w:val="00AD5961"/>
    <w:rsid w:val="00AD771F"/>
    <w:rsid w:val="00AF6270"/>
    <w:rsid w:val="00AF679A"/>
    <w:rsid w:val="00AF69EE"/>
    <w:rsid w:val="00B025CF"/>
    <w:rsid w:val="00B1005A"/>
    <w:rsid w:val="00B23B2E"/>
    <w:rsid w:val="00B30FF3"/>
    <w:rsid w:val="00B44801"/>
    <w:rsid w:val="00B457A7"/>
    <w:rsid w:val="00B52137"/>
    <w:rsid w:val="00B7002D"/>
    <w:rsid w:val="00B72CF8"/>
    <w:rsid w:val="00B755C0"/>
    <w:rsid w:val="00B81F68"/>
    <w:rsid w:val="00B83C86"/>
    <w:rsid w:val="00B93A8B"/>
    <w:rsid w:val="00BA20BF"/>
    <w:rsid w:val="00BA7E0B"/>
    <w:rsid w:val="00BB5C3E"/>
    <w:rsid w:val="00BB7522"/>
    <w:rsid w:val="00BC2C30"/>
    <w:rsid w:val="00BC39B1"/>
    <w:rsid w:val="00BE571F"/>
    <w:rsid w:val="00BE6D09"/>
    <w:rsid w:val="00C010DE"/>
    <w:rsid w:val="00C14CD4"/>
    <w:rsid w:val="00C30C1B"/>
    <w:rsid w:val="00C401BE"/>
    <w:rsid w:val="00C40F88"/>
    <w:rsid w:val="00C602F1"/>
    <w:rsid w:val="00C6093C"/>
    <w:rsid w:val="00C72587"/>
    <w:rsid w:val="00C834FC"/>
    <w:rsid w:val="00C86D41"/>
    <w:rsid w:val="00C86D63"/>
    <w:rsid w:val="00C94E38"/>
    <w:rsid w:val="00CA1C79"/>
    <w:rsid w:val="00CA6E2A"/>
    <w:rsid w:val="00CB5A57"/>
    <w:rsid w:val="00CB5F0C"/>
    <w:rsid w:val="00CD4E3A"/>
    <w:rsid w:val="00CE1258"/>
    <w:rsid w:val="00CE3BF2"/>
    <w:rsid w:val="00CE406F"/>
    <w:rsid w:val="00CF7AA0"/>
    <w:rsid w:val="00D05136"/>
    <w:rsid w:val="00D23372"/>
    <w:rsid w:val="00D54ACB"/>
    <w:rsid w:val="00D62F30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C6151"/>
    <w:rsid w:val="00DD0380"/>
    <w:rsid w:val="00DD42AF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60A6"/>
    <w:rsid w:val="00E510D3"/>
    <w:rsid w:val="00E6528A"/>
    <w:rsid w:val="00E74B0F"/>
    <w:rsid w:val="00E97D8E"/>
    <w:rsid w:val="00EA0805"/>
    <w:rsid w:val="00ED1FAE"/>
    <w:rsid w:val="00F00182"/>
    <w:rsid w:val="00F001EC"/>
    <w:rsid w:val="00F25B89"/>
    <w:rsid w:val="00F54931"/>
    <w:rsid w:val="00F61484"/>
    <w:rsid w:val="00F61762"/>
    <w:rsid w:val="00F631A1"/>
    <w:rsid w:val="00F660D4"/>
    <w:rsid w:val="00F844DB"/>
    <w:rsid w:val="00F90D38"/>
    <w:rsid w:val="00F918B0"/>
    <w:rsid w:val="00F92B66"/>
    <w:rsid w:val="00FA66B6"/>
    <w:rsid w:val="00FB7385"/>
    <w:rsid w:val="00FC37C7"/>
    <w:rsid w:val="00FD5C24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613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65DF7-7EFA-4EB0-B3CB-A6FD3733C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36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2018-08-02T13:06:00Z</cp:lastPrinted>
  <dcterms:created xsi:type="dcterms:W3CDTF">2018-08-02T18:13:00Z</dcterms:created>
  <dcterms:modified xsi:type="dcterms:W3CDTF">2018-08-07T19:19:00Z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Impedance Triangle</vt:lpwstr>
  </property>
  <property fmtid="{D5CDD505-2E9C-101B-9397-08002B2CF9AE}" pid="4" name="DocNum">
    <vt:i4>13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