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6CCC5EA6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E95FFD">
        <w:rPr>
          <w:rFonts w:ascii="Verdana" w:hAnsi="Verdana"/>
          <w:b/>
          <w:sz w:val="24"/>
          <w:szCs w:val="24"/>
        </w:rPr>
        <w:t>More Parallel Circuits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95FFD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95FFD">
        <w:rPr>
          <w:rFonts w:ascii="Verdana" w:hAnsi="Verdana"/>
          <w:sz w:val="20"/>
          <w:szCs w:val="20"/>
        </w:rPr>
        <w:t>10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67657FDB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95FFD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95FFD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E95FFD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E0758EE" w14:textId="266FDC95" w:rsidR="009D60D7" w:rsidRDefault="009D60D7" w:rsidP="009D60D7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910FD4">
        <w:rPr>
          <w:rFonts w:ascii="Verdana" w:hAnsi="Verdana"/>
          <w:sz w:val="20"/>
          <w:szCs w:val="20"/>
        </w:rPr>
        <w:t xml:space="preserve">calculate </w:t>
      </w:r>
      <w:r w:rsidR="00255DAC">
        <w:rPr>
          <w:rFonts w:ascii="Verdana" w:hAnsi="Verdana"/>
          <w:sz w:val="20"/>
          <w:szCs w:val="20"/>
        </w:rPr>
        <w:t>power, current</w:t>
      </w:r>
      <w:r w:rsidR="0052299E">
        <w:rPr>
          <w:rFonts w:ascii="Verdana" w:hAnsi="Verdana"/>
          <w:sz w:val="20"/>
          <w:szCs w:val="20"/>
        </w:rPr>
        <w:t>, resistance</w:t>
      </w:r>
      <w:r w:rsidR="00255DAC">
        <w:rPr>
          <w:rFonts w:ascii="Verdana" w:hAnsi="Verdana"/>
          <w:sz w:val="20"/>
          <w:szCs w:val="20"/>
        </w:rPr>
        <w:t xml:space="preserve"> and </w:t>
      </w:r>
      <w:r w:rsidR="00910FD4">
        <w:rPr>
          <w:rFonts w:ascii="Verdana" w:hAnsi="Verdana"/>
          <w:sz w:val="20"/>
          <w:szCs w:val="20"/>
        </w:rPr>
        <w:t xml:space="preserve">voltage </w:t>
      </w:r>
      <w:r w:rsidR="00106D14">
        <w:rPr>
          <w:rFonts w:ascii="Verdana" w:hAnsi="Verdana"/>
          <w:sz w:val="20"/>
          <w:szCs w:val="20"/>
        </w:rPr>
        <w:t xml:space="preserve">for each resistor in a </w:t>
      </w:r>
      <w:r w:rsidR="008E375B">
        <w:rPr>
          <w:rFonts w:ascii="Verdana" w:hAnsi="Verdana"/>
          <w:sz w:val="20"/>
          <w:szCs w:val="20"/>
        </w:rPr>
        <w:t>parallel</w:t>
      </w:r>
      <w:r w:rsidR="00106D14">
        <w:rPr>
          <w:rFonts w:ascii="Verdana" w:hAnsi="Verdana"/>
          <w:sz w:val="20"/>
          <w:szCs w:val="20"/>
        </w:rPr>
        <w:t xml:space="preserve"> circuit</w:t>
      </w:r>
      <w:r>
        <w:rPr>
          <w:rFonts w:ascii="Verdana" w:hAnsi="Verdana"/>
          <w:sz w:val="20"/>
          <w:szCs w:val="20"/>
        </w:rPr>
        <w:t>.</w:t>
      </w:r>
    </w:p>
    <w:p w14:paraId="4FD14F65" w14:textId="76460C56" w:rsidR="00106D14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distinguish the principle that a </w:t>
      </w:r>
      <w:r w:rsidR="008E375B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circuit only contains one </w:t>
      </w:r>
      <w:r w:rsidR="008E375B">
        <w:rPr>
          <w:rFonts w:ascii="Verdana" w:hAnsi="Verdana"/>
          <w:sz w:val="20"/>
          <w:szCs w:val="20"/>
        </w:rPr>
        <w:t>voltage</w:t>
      </w:r>
      <w:r>
        <w:rPr>
          <w:rFonts w:ascii="Verdana" w:hAnsi="Verdana"/>
          <w:sz w:val="20"/>
          <w:szCs w:val="20"/>
        </w:rPr>
        <w:t>.</w:t>
      </w:r>
    </w:p>
    <w:p w14:paraId="0955C22A" w14:textId="51BBAA8C" w:rsidR="00106D14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formulate that a </w:t>
      </w:r>
      <w:r w:rsidR="008E375B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circuit is a </w:t>
      </w:r>
      <w:r w:rsidR="008E375B">
        <w:rPr>
          <w:rFonts w:ascii="Verdana" w:hAnsi="Verdana"/>
          <w:sz w:val="20"/>
          <w:szCs w:val="20"/>
        </w:rPr>
        <w:t>current</w:t>
      </w:r>
      <w:r>
        <w:rPr>
          <w:rFonts w:ascii="Verdana" w:hAnsi="Verdana"/>
          <w:sz w:val="20"/>
          <w:szCs w:val="20"/>
        </w:rPr>
        <w:t xml:space="preserve"> divider.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2340916F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E95FFD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50C2608C" w14:textId="40500AEB" w:rsidR="00DA1176" w:rsidRDefault="00DA1176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Theory</w:t>
      </w:r>
    </w:p>
    <w:p w14:paraId="773522F7" w14:textId="77777777" w:rsidR="00DA1176" w:rsidRDefault="00DA1176" w:rsidP="00DA1176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conductance method is used to calculate a parallel circuit’s total current. The conductance method is derived as follows;</w:t>
      </w:r>
    </w:p>
    <w:tbl>
      <w:tblPr>
        <w:tblStyle w:val="TableGrid"/>
        <w:tblW w:w="0" w:type="auto"/>
        <w:tblInd w:w="1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1800"/>
        <w:gridCol w:w="3330"/>
      </w:tblGrid>
      <w:tr w:rsidR="00DA1176" w14:paraId="4376FC02" w14:textId="77777777" w:rsidTr="0010018F">
        <w:tc>
          <w:tcPr>
            <w:tcW w:w="2790" w:type="dxa"/>
            <w:vAlign w:val="center"/>
          </w:tcPr>
          <w:p w14:paraId="4C8B498D" w14:textId="77777777" w:rsidR="00DA1176" w:rsidRDefault="00D44BE2" w:rsidP="0010018F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00" w:type="dxa"/>
            <w:vAlign w:val="center"/>
          </w:tcPr>
          <w:p w14:paraId="16918EC0" w14:textId="77777777" w:rsidR="00DA1176" w:rsidRDefault="00D44BE2" w:rsidP="0010018F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330" w:type="dxa"/>
            <w:vAlign w:val="center"/>
          </w:tcPr>
          <w:p w14:paraId="691E1E22" w14:textId="77777777" w:rsidR="00DA1176" w:rsidRDefault="00D44BE2" w:rsidP="0010018F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</w:tr>
    </w:tbl>
    <w:p w14:paraId="6444048E" w14:textId="08982B50" w:rsidR="004328DF" w:rsidRDefault="005A787E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</w:t>
      </w:r>
      <w:r w:rsidR="00106D14">
        <w:rPr>
          <w:rFonts w:ascii="Verdana" w:hAnsi="Verdana"/>
          <w:b/>
        </w:rPr>
        <w:t>ircuit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106D14" w14:paraId="2D60323C" w14:textId="77777777" w:rsidTr="00761B84">
        <w:tc>
          <w:tcPr>
            <w:tcW w:w="5035" w:type="dxa"/>
            <w:vAlign w:val="center"/>
          </w:tcPr>
          <w:p w14:paraId="3574D0C6" w14:textId="22FDFF4B" w:rsidR="00106D14" w:rsidRDefault="00430375" w:rsidP="00A662F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430375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5991C6FA" wp14:editId="7DFB0BBB">
                  <wp:extent cx="2499360" cy="8305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936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5D7A06B5" w14:textId="55BD1D67" w:rsidR="00106D14" w:rsidRDefault="00761B84" w:rsidP="00A662F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761B84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4B16F052" wp14:editId="0A4D3972">
                  <wp:extent cx="2057400" cy="2057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28CF90" w14:textId="042AC80F" w:rsidR="00693201" w:rsidRPr="00693201" w:rsidRDefault="00693201" w:rsidP="0069320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693201">
        <w:rPr>
          <w:rFonts w:ascii="Verdana" w:hAnsi="Verdana"/>
          <w:b/>
        </w:rPr>
        <w:t>Instructions</w:t>
      </w:r>
    </w:p>
    <w:p w14:paraId="2564C63D" w14:textId="6249C9FE" w:rsidR="00A662F0" w:rsidRDefault="006D716C" w:rsidP="00106D14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240" w:line="240" w:lineRule="auto"/>
        <w:ind w:left="360"/>
        <w:rPr>
          <w:rFonts w:ascii="Verdana" w:hAnsi="Verdana"/>
          <w:sz w:val="20"/>
          <w:szCs w:val="20"/>
        </w:rPr>
      </w:pPr>
      <w:r w:rsidRPr="006D716C">
        <w:rPr>
          <w:rFonts w:ascii="Verdana" w:hAnsi="Verdana" w:cs="Verdana"/>
          <w:sz w:val="20"/>
          <w:szCs w:val="20"/>
        </w:rPr>
        <w:t>Using the Ohms Wheel, solv</w:t>
      </w:r>
      <w:r w:rsidR="00106D14">
        <w:rPr>
          <w:rFonts w:ascii="Verdana" w:hAnsi="Verdana" w:cs="Verdana"/>
          <w:sz w:val="20"/>
          <w:szCs w:val="20"/>
        </w:rPr>
        <w:t>e</w:t>
      </w:r>
      <w:r w:rsidR="00310134">
        <w:rPr>
          <w:rFonts w:ascii="Verdana" w:hAnsi="Verdana" w:cs="Verdana"/>
          <w:sz w:val="20"/>
          <w:szCs w:val="20"/>
        </w:rPr>
        <w:t xml:space="preserve"> for </w:t>
      </w:r>
      <w:r w:rsidR="00DA1176">
        <w:rPr>
          <w:rFonts w:ascii="Verdana" w:hAnsi="Verdana" w:cs="Verdana"/>
          <w:sz w:val="20"/>
          <w:szCs w:val="20"/>
        </w:rPr>
        <w:t xml:space="preserve">branch currents, </w:t>
      </w:r>
      <w:r w:rsidR="00310134">
        <w:rPr>
          <w:rFonts w:ascii="Verdana" w:hAnsi="Verdana" w:cs="Verdana"/>
          <w:sz w:val="20"/>
          <w:szCs w:val="20"/>
        </w:rPr>
        <w:t xml:space="preserve">total </w:t>
      </w:r>
      <w:r w:rsidRPr="006D716C">
        <w:rPr>
          <w:rFonts w:ascii="Verdana" w:hAnsi="Verdana" w:cs="Verdana"/>
          <w:sz w:val="20"/>
          <w:szCs w:val="20"/>
        </w:rPr>
        <w:t>current</w:t>
      </w:r>
      <w:r w:rsidR="00310134">
        <w:rPr>
          <w:rFonts w:ascii="Verdana" w:hAnsi="Verdana" w:cs="Verdana"/>
          <w:sz w:val="20"/>
          <w:szCs w:val="20"/>
        </w:rPr>
        <w:t>, and power dissipated by each resistor</w:t>
      </w:r>
      <w:r w:rsidRPr="006D716C">
        <w:rPr>
          <w:rFonts w:ascii="Verdana" w:hAnsi="Verdana" w:cs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DA1176" w:rsidRPr="00DD3F5F" w14:paraId="60208FEE" w14:textId="77777777" w:rsidTr="0010018F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54D1A8C1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A43E688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9EFB0E4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B621197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C49A3DF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DA1176" w:rsidRPr="00DD3F5F" w14:paraId="2601ACEA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C3E8948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25779B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66A5717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89BE8C4" w14:textId="1FD84CB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880Ω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3D9820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DA1176" w:rsidRPr="00DD3F5F" w14:paraId="3C3EF4C7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95343B5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594128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D258388" w14:textId="19FEEC85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125mA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333D6BE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C204CC" w14:textId="5D07C863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1.5V</w:t>
            </w:r>
          </w:p>
        </w:tc>
      </w:tr>
      <w:tr w:rsidR="00DA1176" w:rsidRPr="00DD3F5F" w14:paraId="49B401EA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6415AFF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4CC746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0858BB7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E4DC9AB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3E64F5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3113F783" w14:textId="77777777" w:rsidR="00DA1176" w:rsidRDefault="00DA1176" w:rsidP="00DA1176">
      <w:pPr>
        <w:tabs>
          <w:tab w:val="right" w:pos="10080"/>
        </w:tabs>
        <w:spacing w:before="120" w:after="120"/>
        <w:ind w:left="720"/>
        <w:rPr>
          <w:rFonts w:ascii="Verdana" w:hAnsi="Verdana"/>
          <w:sz w:val="20"/>
          <w:szCs w:val="20"/>
        </w:rPr>
      </w:pPr>
    </w:p>
    <w:p w14:paraId="660B2AD0" w14:textId="77777777" w:rsidR="00DA1176" w:rsidRPr="00910FD4" w:rsidRDefault="00DA1176" w:rsidP="00DA1176">
      <w:pPr>
        <w:tabs>
          <w:tab w:val="right" w:pos="10080"/>
        </w:tabs>
        <w:spacing w:after="120"/>
        <w:ind w:left="720"/>
        <w:rPr>
          <w:rFonts w:ascii="Verdana" w:hAnsi="Verdana"/>
          <w:sz w:val="20"/>
          <w:szCs w:val="20"/>
        </w:rPr>
        <w:sectPr w:rsidR="00DA1176" w:rsidRPr="00910FD4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038EE64C" w14:textId="77777777" w:rsidR="00310134" w:rsidRDefault="00310134" w:rsidP="008E375B">
      <w:pPr>
        <w:tabs>
          <w:tab w:val="left" w:pos="2026"/>
        </w:tabs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9"/>
        <w:gridCol w:w="4861"/>
      </w:tblGrid>
      <w:tr w:rsidR="00310134" w14:paraId="55954D36" w14:textId="77777777" w:rsidTr="00FE4E57">
        <w:tc>
          <w:tcPr>
            <w:tcW w:w="5035" w:type="dxa"/>
            <w:vAlign w:val="center"/>
          </w:tcPr>
          <w:p w14:paraId="1C25A7C9" w14:textId="697F1F47" w:rsidR="00310134" w:rsidRDefault="00DA1176" w:rsidP="00953CF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DA1176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64CAD311" wp14:editId="406122C1">
                  <wp:extent cx="3176905" cy="829945"/>
                  <wp:effectExtent l="0" t="0" r="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6905" cy="82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6BA28A02" w14:textId="67BAC982" w:rsidR="00310134" w:rsidRDefault="00FE4E57" w:rsidP="00953CF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FE4E57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1CAB77B0" wp14:editId="3A7C30E0">
                  <wp:extent cx="2048256" cy="2048256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256" cy="204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9E46C7" w14:textId="14F2EB98" w:rsidR="00310134" w:rsidRPr="003123C1" w:rsidRDefault="003123C1" w:rsidP="00DA1176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720"/>
        <w:rPr>
          <w:rFonts w:ascii="Verdana" w:hAnsi="Verdana" w:cs="Verdana"/>
          <w:sz w:val="20"/>
          <w:szCs w:val="20"/>
        </w:rPr>
      </w:pPr>
      <w:r w:rsidRPr="003123C1">
        <w:rPr>
          <w:rFonts w:ascii="Verdana" w:hAnsi="Verdana" w:cs="Verdana"/>
          <w:sz w:val="20"/>
          <w:szCs w:val="20"/>
        </w:rPr>
        <w:t xml:space="preserve">Complete the table below for the parameters listed </w:t>
      </w:r>
      <w:r w:rsidR="0094143E">
        <w:rPr>
          <w:rFonts w:ascii="Verdana" w:hAnsi="Verdana" w:cs="Verdana"/>
          <w:sz w:val="20"/>
          <w:szCs w:val="20"/>
        </w:rPr>
        <w:t>within the table</w:t>
      </w:r>
      <w:r w:rsidRPr="003123C1">
        <w:rPr>
          <w:rFonts w:ascii="Verdana" w:hAnsi="Verdana" w:cs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DA1176" w:rsidRPr="00D44BE2" w14:paraId="1FE882E8" w14:textId="77777777" w:rsidTr="0010018F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1174DFDB" w14:textId="77777777" w:rsidR="00DA1176" w:rsidRPr="00D44BE2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BBC838A" w14:textId="77777777" w:rsidR="00DA1176" w:rsidRPr="00D44BE2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44BE2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A0F1AB4" w14:textId="77777777" w:rsidR="00DA1176" w:rsidRPr="00D44BE2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44BE2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50802F80" w14:textId="77777777" w:rsidR="00DA1176" w:rsidRPr="00D44BE2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44BE2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AB1F9C" w14:textId="77777777" w:rsidR="00DA1176" w:rsidRPr="00D44BE2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44BE2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D44BE2" w:rsidRPr="00D44BE2" w14:paraId="6666C528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5F2D2F3" w14:textId="77777777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44BE2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44BE2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9397DB" w14:textId="3E18507B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44BE2">
              <w:rPr>
                <w:rFonts w:ascii="Verdana" w:hAnsi="Verdana"/>
                <w:noProof/>
                <w:sz w:val="20"/>
                <w:szCs w:val="20"/>
              </w:rPr>
              <w:t>73.143mW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C3595C3" w14:textId="27773D0C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EBF0E37" w14:textId="7CF62E20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44BE2">
              <w:rPr>
                <w:rFonts w:ascii="Verdana" w:hAnsi="Verdana"/>
                <w:noProof/>
                <w:sz w:val="20"/>
                <w:szCs w:val="20"/>
              </w:rPr>
              <w:t>875Ω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912C8C" w14:textId="4E4A406B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D44BE2" w:rsidRPr="00D44BE2" w14:paraId="27A97DD9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B569531" w14:textId="77777777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44BE2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44BE2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A64A9F" w14:textId="3B26B640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D899D16" w14:textId="246DB38D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35C4157" w14:textId="4D6ABAF3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44BE2">
              <w:rPr>
                <w:rFonts w:ascii="Verdana" w:hAnsi="Verdana"/>
                <w:noProof/>
                <w:sz w:val="20"/>
                <w:szCs w:val="20"/>
              </w:rPr>
              <w:t>930Ω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437342" w14:textId="04BA3F43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D44BE2" w:rsidRPr="00D44BE2" w14:paraId="3F64BA3D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FA6889E" w14:textId="1D56024B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44BE2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44BE2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D3DD42" w14:textId="572A9036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4DBE7E0" w14:textId="26834AB1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44BE2">
              <w:rPr>
                <w:rFonts w:ascii="Verdana" w:hAnsi="Verdana"/>
                <w:noProof/>
                <w:sz w:val="20"/>
                <w:szCs w:val="20"/>
              </w:rPr>
              <w:t>6.667mA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35B2703" w14:textId="2771CABF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F47621" w14:textId="16A6B0D4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D44BE2" w:rsidRPr="00DD3F5F" w14:paraId="2D54C597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6497F85" w14:textId="77777777" w:rsidR="00D44BE2" w:rsidRPr="00DD3F5F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44BE2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ADBE20" w14:textId="2EF2212F" w:rsidR="00D44BE2" w:rsidRPr="00DD3F5F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0639CED" w14:textId="22EB10D9" w:rsidR="00D44BE2" w:rsidRPr="00DD3F5F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8881EFF" w14:textId="1B478CA3" w:rsidR="00D44BE2" w:rsidRPr="00DD3F5F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19C985" w14:textId="45DF1C25" w:rsidR="00D44BE2" w:rsidRPr="00DD3F5F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77280D6A" w14:textId="296F6915" w:rsidR="003A7095" w:rsidRDefault="003A7095" w:rsidP="0094143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9"/>
        <w:gridCol w:w="3771"/>
      </w:tblGrid>
      <w:tr w:rsidR="00DA1176" w14:paraId="776EBAA0" w14:textId="77777777" w:rsidTr="00DA1176">
        <w:tc>
          <w:tcPr>
            <w:tcW w:w="6309" w:type="dxa"/>
            <w:vAlign w:val="center"/>
          </w:tcPr>
          <w:p w14:paraId="41A80767" w14:textId="09D42449" w:rsidR="00DA1176" w:rsidRDefault="00DA1176" w:rsidP="0010018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DA1176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6B0EBACA" wp14:editId="0F4FF76F">
                  <wp:extent cx="3869055" cy="829945"/>
                  <wp:effectExtent l="0" t="0" r="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9055" cy="82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1" w:type="dxa"/>
            <w:vAlign w:val="center"/>
          </w:tcPr>
          <w:p w14:paraId="6630C126" w14:textId="5E3B3C73" w:rsidR="00DA1176" w:rsidRDefault="00DA1176" w:rsidP="0010018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4459C90E" w14:textId="77777777" w:rsidR="00DA1176" w:rsidRPr="003123C1" w:rsidRDefault="00DA1176" w:rsidP="008E375B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240" w:after="120" w:line="240" w:lineRule="auto"/>
        <w:ind w:left="720"/>
        <w:rPr>
          <w:rFonts w:ascii="Verdana" w:hAnsi="Verdana" w:cs="Verdana"/>
          <w:sz w:val="20"/>
          <w:szCs w:val="20"/>
        </w:rPr>
      </w:pPr>
      <w:r w:rsidRPr="003123C1">
        <w:rPr>
          <w:rFonts w:ascii="Verdana" w:hAnsi="Verdana" w:cs="Verdana"/>
          <w:sz w:val="20"/>
          <w:szCs w:val="20"/>
        </w:rPr>
        <w:t xml:space="preserve">Complete the table below for the parameters listed </w:t>
      </w:r>
      <w:r>
        <w:rPr>
          <w:rFonts w:ascii="Verdana" w:hAnsi="Verdana" w:cs="Verdana"/>
          <w:sz w:val="20"/>
          <w:szCs w:val="20"/>
        </w:rPr>
        <w:t>within the table</w:t>
      </w:r>
      <w:r w:rsidRPr="003123C1">
        <w:rPr>
          <w:rFonts w:ascii="Verdana" w:hAnsi="Verdana" w:cs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DA1176" w:rsidRPr="00D44BE2" w14:paraId="03E20800" w14:textId="77777777" w:rsidTr="0010018F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4382E771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FF5AD39" w14:textId="77777777" w:rsidR="00DA1176" w:rsidRPr="00D44BE2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44BE2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5F032F02" w14:textId="77777777" w:rsidR="00DA1176" w:rsidRPr="00D44BE2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44BE2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82F4EA0" w14:textId="77777777" w:rsidR="00DA1176" w:rsidRPr="00D44BE2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44BE2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E7FD01" w14:textId="77777777" w:rsidR="00DA1176" w:rsidRPr="00D44BE2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44BE2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D44BE2" w:rsidRPr="00D44BE2" w14:paraId="4CB18DE1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159AC6A" w14:textId="77777777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44BE2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44BE2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380BC4" w14:textId="6F920D5F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9282CF4" w14:textId="7C2D5DF7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44BE2">
              <w:rPr>
                <w:rFonts w:ascii="Verdana" w:hAnsi="Verdana"/>
                <w:noProof/>
                <w:sz w:val="20"/>
                <w:szCs w:val="20"/>
              </w:rPr>
              <w:t>18mA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55162CE" w14:textId="3F0F15F9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4874B1" w14:textId="77777777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D44BE2" w:rsidRPr="00D44BE2" w14:paraId="3BC3C3D7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29CD9F0" w14:textId="77777777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44BE2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44BE2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61A6EC" w14:textId="5117F723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B4DAAAA" w14:textId="032AA595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D990A0E" w14:textId="4151D693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44BE2">
              <w:rPr>
                <w:rFonts w:ascii="Verdana" w:hAnsi="Verdana"/>
                <w:noProof/>
                <w:sz w:val="20"/>
                <w:szCs w:val="20"/>
              </w:rPr>
              <w:t>1k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23B42B" w14:textId="77777777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D44BE2" w:rsidRPr="00D44BE2" w14:paraId="3F3F77C3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03CF070" w14:textId="77777777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44BE2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44BE2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E0D0A8" w14:textId="1F70DCD9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7B179F2" w14:textId="161EFA08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EA02C9A" w14:textId="5E919276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DBFB2C" w14:textId="77777777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D44BE2" w:rsidRPr="00D44BE2" w14:paraId="4FE206EB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FC647A6" w14:textId="26145B4C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44BE2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44BE2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B7B1CC" w14:textId="40A1A908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44BE2">
              <w:rPr>
                <w:rFonts w:ascii="Verdana" w:hAnsi="Verdana"/>
                <w:noProof/>
                <w:sz w:val="20"/>
                <w:szCs w:val="20"/>
              </w:rPr>
              <w:t>4.32W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62CE11C" w14:textId="14DE6589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44BE2">
              <w:rPr>
                <w:rFonts w:ascii="Verdana" w:hAnsi="Verdana"/>
                <w:noProof/>
                <w:sz w:val="20"/>
                <w:szCs w:val="20"/>
              </w:rPr>
              <w:t>120mA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2C4CEB5" w14:textId="11AC91BC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3ABFF0" w14:textId="77777777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D44BE2" w:rsidRPr="00DD3F5F" w14:paraId="5D3C65DE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0E25733" w14:textId="77777777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44BE2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37ED76" w14:textId="3E387FDD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A9D889C" w14:textId="22389B48" w:rsidR="00D44BE2" w:rsidRPr="00DD3F5F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44BE2">
              <w:rPr>
                <w:rFonts w:ascii="Verdana" w:hAnsi="Verdana"/>
                <w:noProof/>
                <w:sz w:val="20"/>
                <w:szCs w:val="20"/>
              </w:rPr>
              <w:t>227mA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88E853E" w14:textId="245F9D1C" w:rsidR="00D44BE2" w:rsidRPr="00DD3F5F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9AA1C3" w14:textId="77777777" w:rsidR="00D44BE2" w:rsidRPr="00DD3F5F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715D1E6A" w14:textId="77777777" w:rsidR="00DA1176" w:rsidRPr="003123C1" w:rsidRDefault="00DA1176" w:rsidP="008E375B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240" w:after="120" w:line="240" w:lineRule="auto"/>
        <w:ind w:left="720"/>
        <w:rPr>
          <w:rFonts w:ascii="Verdana" w:hAnsi="Verdana" w:cs="Verdana"/>
          <w:sz w:val="20"/>
          <w:szCs w:val="20"/>
        </w:rPr>
      </w:pPr>
      <w:r w:rsidRPr="003123C1">
        <w:rPr>
          <w:rFonts w:ascii="Verdana" w:hAnsi="Verdana" w:cs="Verdana"/>
          <w:sz w:val="20"/>
          <w:szCs w:val="20"/>
        </w:rPr>
        <w:t xml:space="preserve">Complete the table below for the parameters listed </w:t>
      </w:r>
      <w:r>
        <w:rPr>
          <w:rFonts w:ascii="Verdana" w:hAnsi="Verdana" w:cs="Verdana"/>
          <w:sz w:val="20"/>
          <w:szCs w:val="20"/>
        </w:rPr>
        <w:t>within the table</w:t>
      </w:r>
      <w:r w:rsidRPr="003123C1">
        <w:rPr>
          <w:rFonts w:ascii="Verdana" w:hAnsi="Verdana" w:cs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DA1176" w:rsidRPr="00D44BE2" w14:paraId="0325B333" w14:textId="77777777" w:rsidTr="0010018F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1C64CEDB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2607542" w14:textId="77777777" w:rsidR="00DA1176" w:rsidRPr="00D44BE2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44BE2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297F4CAE" w14:textId="77777777" w:rsidR="00DA1176" w:rsidRPr="00D44BE2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44BE2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3AD71AD" w14:textId="77777777" w:rsidR="00DA1176" w:rsidRPr="00D44BE2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44BE2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FEEB1BE" w14:textId="77777777" w:rsidR="00DA1176" w:rsidRPr="00D44BE2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44BE2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D44BE2" w:rsidRPr="00D44BE2" w14:paraId="7E084DD4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85851AA" w14:textId="77777777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44BE2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44BE2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41D20F" w14:textId="167A9ED2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44BE2">
              <w:rPr>
                <w:rFonts w:ascii="Verdana" w:hAnsi="Verdana"/>
                <w:noProof/>
                <w:sz w:val="20"/>
                <w:szCs w:val="20"/>
              </w:rPr>
              <w:t>11.52W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B245820" w14:textId="3B8A8684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C5592D3" w14:textId="1A413E52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44BE2">
              <w:rPr>
                <w:rFonts w:ascii="Verdana" w:hAnsi="Verdana"/>
                <w:noProof/>
                <w:sz w:val="20"/>
                <w:szCs w:val="20"/>
              </w:rPr>
              <w:t>450Ω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EE8244" w14:textId="77777777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D44BE2" w:rsidRPr="00D44BE2" w14:paraId="3DD86BB6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F9ECA22" w14:textId="77777777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44BE2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44BE2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  <w:bookmarkStart w:id="0" w:name="_GoBack"/>
            <w:bookmarkEnd w:id="0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BD479B" w14:textId="0981A6C2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D70C333" w14:textId="373665A5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44BE2">
              <w:rPr>
                <w:rFonts w:ascii="Verdana" w:hAnsi="Verdana"/>
                <w:noProof/>
                <w:sz w:val="20"/>
                <w:szCs w:val="20"/>
              </w:rPr>
              <w:t>80mA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9FD56B7" w14:textId="5661ECB5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F4867F" w14:textId="77777777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D44BE2" w:rsidRPr="00D44BE2" w14:paraId="7C9AECE6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2A8FA16" w14:textId="77777777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44BE2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44BE2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8EF716" w14:textId="4DE70FE8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2A9B958" w14:textId="14C81BB4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4384135" w14:textId="1E3BF589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44BE2">
              <w:rPr>
                <w:rFonts w:ascii="Verdana" w:hAnsi="Verdana"/>
                <w:noProof/>
                <w:sz w:val="20"/>
                <w:szCs w:val="20"/>
              </w:rPr>
              <w:t>1.8kΩ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2A58BC" w14:textId="77777777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D44BE2" w:rsidRPr="00D44BE2" w14:paraId="75A3EC4C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42FA3C8" w14:textId="470CC33A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44BE2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44BE2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AB1A21" w14:textId="345A104C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9164219" w14:textId="34FB1F3A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44BE2">
              <w:rPr>
                <w:rFonts w:ascii="Verdana" w:hAnsi="Verdana"/>
                <w:noProof/>
                <w:sz w:val="20"/>
                <w:szCs w:val="20"/>
              </w:rPr>
              <w:t>20mA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5F29851" w14:textId="6BC5AF69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CA3018" w14:textId="77777777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D44BE2" w:rsidRPr="00DD3F5F" w14:paraId="1CFCB3C7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E7F3421" w14:textId="77777777" w:rsidR="00D44BE2" w:rsidRPr="00D44BE2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44BE2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FFCA80" w14:textId="42AA4B0B" w:rsidR="00D44BE2" w:rsidRPr="00DD3F5F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44BE2">
              <w:rPr>
                <w:rFonts w:ascii="Verdana" w:hAnsi="Verdana"/>
                <w:noProof/>
                <w:sz w:val="20"/>
                <w:szCs w:val="20"/>
              </w:rPr>
              <w:t>21.6W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0087BA7" w14:textId="25B86211" w:rsidR="00D44BE2" w:rsidRPr="00DD3F5F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07C5F67" w14:textId="19E746E2" w:rsidR="00D44BE2" w:rsidRPr="00DD3F5F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64D2EE" w14:textId="77777777" w:rsidR="00D44BE2" w:rsidRPr="00DD3F5F" w:rsidRDefault="00D44BE2" w:rsidP="00D44B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75858CF7" w14:textId="77777777" w:rsidR="00BC2C30" w:rsidRDefault="00BC2C30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br w:type="page"/>
      </w:r>
    </w:p>
    <w:p w14:paraId="134BF6D9" w14:textId="762ED7DC" w:rsidR="00DA1176" w:rsidRPr="00413DA9" w:rsidRDefault="00BC2C30" w:rsidP="00413DA9">
      <w:pPr>
        <w:spacing w:after="120"/>
        <w:ind w:left="360"/>
        <w:rPr>
          <w:rFonts w:ascii="Verdana" w:hAnsi="Verdana"/>
          <w:sz w:val="20"/>
          <w:szCs w:val="20"/>
        </w:rPr>
      </w:pPr>
      <w:r w:rsidRPr="00413DA9">
        <w:rPr>
          <w:rFonts w:ascii="Verdana" w:hAnsi="Verdana"/>
          <w:sz w:val="20"/>
          <w:szCs w:val="20"/>
        </w:rPr>
        <w:lastRenderedPageBreak/>
        <w:t>A toaster contains three heating elements connected in parallel. Each heating element has a conductance of 6.944mS (S = siemens). The toaster is supplied by a line voltage of 120volts. Draw out the circuit and calculate the values below.</w:t>
      </w:r>
    </w:p>
    <w:p w14:paraId="7E1BFC0B" w14:textId="1DE39932" w:rsidR="00BC2C30" w:rsidRDefault="00BC2C30" w:rsidP="00413DA9">
      <w:pPr>
        <w:spacing w:before="1320" w:after="1320"/>
        <w:ind w:left="360"/>
        <w:rPr>
          <w:rFonts w:ascii="Verdana" w:hAnsi="Verdana"/>
          <w:sz w:val="20"/>
          <w:szCs w:val="20"/>
        </w:rPr>
      </w:pPr>
    </w:p>
    <w:p w14:paraId="3F78DF84" w14:textId="24D998A2" w:rsidR="00BC2C30" w:rsidRDefault="00413DA9" w:rsidP="00413DA9">
      <w:pPr>
        <w:pStyle w:val="ListParagraph"/>
        <w:numPr>
          <w:ilvl w:val="0"/>
          <w:numId w:val="22"/>
        </w:numPr>
        <w:spacing w:before="360" w:after="12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Total Resistance ______________</w:t>
      </w:r>
    </w:p>
    <w:p w14:paraId="4AC15578" w14:textId="4E15520D" w:rsidR="00413DA9" w:rsidRDefault="00413DA9" w:rsidP="00413DA9">
      <w:pPr>
        <w:pStyle w:val="ListParagraph"/>
        <w:numPr>
          <w:ilvl w:val="0"/>
          <w:numId w:val="22"/>
        </w:numPr>
        <w:spacing w:before="360" w:after="12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 through each Heating element ____________</w:t>
      </w:r>
    </w:p>
    <w:p w14:paraId="22F99A03" w14:textId="21FE4C7A" w:rsidR="00413DA9" w:rsidRDefault="00413DA9" w:rsidP="00413DA9">
      <w:pPr>
        <w:pStyle w:val="ListParagraph"/>
        <w:numPr>
          <w:ilvl w:val="0"/>
          <w:numId w:val="22"/>
        </w:numPr>
        <w:spacing w:before="360" w:after="12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Total current to toaster _____________</w:t>
      </w:r>
    </w:p>
    <w:p w14:paraId="33C8983F" w14:textId="306C9FF5" w:rsidR="00413DA9" w:rsidRDefault="00413DA9" w:rsidP="00413DA9">
      <w:pPr>
        <w:pStyle w:val="ListParagraph"/>
        <w:numPr>
          <w:ilvl w:val="0"/>
          <w:numId w:val="22"/>
        </w:numPr>
        <w:spacing w:before="360" w:after="12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Power dissipated by each heating element _______________</w:t>
      </w:r>
    </w:p>
    <w:p w14:paraId="5241526B" w14:textId="0779C4B9" w:rsidR="00413DA9" w:rsidRDefault="00413DA9" w:rsidP="00413DA9">
      <w:pPr>
        <w:pStyle w:val="ListParagraph"/>
        <w:numPr>
          <w:ilvl w:val="0"/>
          <w:numId w:val="22"/>
        </w:numPr>
        <w:spacing w:before="360" w:after="12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Total power of toaster _______________</w:t>
      </w:r>
    </w:p>
    <w:p w14:paraId="223F6DEA" w14:textId="7A5D5F01" w:rsidR="00413DA9" w:rsidRPr="00413DA9" w:rsidRDefault="00413DA9" w:rsidP="00413DA9">
      <w:pPr>
        <w:spacing w:before="720" w:after="120"/>
        <w:ind w:left="360"/>
        <w:rPr>
          <w:rFonts w:ascii="Verdana" w:hAnsi="Verdana"/>
          <w:sz w:val="20"/>
          <w:szCs w:val="20"/>
        </w:rPr>
      </w:pPr>
      <w:r w:rsidRPr="00413DA9">
        <w:rPr>
          <w:rFonts w:ascii="Verdana" w:hAnsi="Verdana"/>
          <w:sz w:val="20"/>
          <w:szCs w:val="20"/>
        </w:rPr>
        <w:t>A parallel circuit has a total power consumption of 28.8 watts. Branch 1</w:t>
      </w:r>
      <w:r>
        <w:rPr>
          <w:rFonts w:ascii="Verdana" w:hAnsi="Verdana"/>
          <w:sz w:val="20"/>
          <w:szCs w:val="20"/>
        </w:rPr>
        <w:t xml:space="preserve"> </w:t>
      </w:r>
      <w:r w:rsidRPr="00413DA9">
        <w:rPr>
          <w:rFonts w:ascii="Verdana" w:hAnsi="Verdana"/>
          <w:sz w:val="20"/>
          <w:szCs w:val="20"/>
        </w:rPr>
        <w:t>consumes 4.8</w:t>
      </w:r>
      <w:r>
        <w:rPr>
          <w:rFonts w:ascii="Verdana" w:hAnsi="Verdana"/>
          <w:sz w:val="20"/>
          <w:szCs w:val="20"/>
        </w:rPr>
        <w:t xml:space="preserve"> w</w:t>
      </w:r>
      <w:r w:rsidRPr="00413DA9">
        <w:rPr>
          <w:rFonts w:ascii="Verdana" w:hAnsi="Verdana"/>
          <w:sz w:val="20"/>
          <w:szCs w:val="20"/>
        </w:rPr>
        <w:t>atts</w:t>
      </w:r>
      <w:r>
        <w:rPr>
          <w:rFonts w:ascii="Verdana" w:hAnsi="Verdana"/>
          <w:sz w:val="20"/>
          <w:szCs w:val="20"/>
        </w:rPr>
        <w:t>, b</w:t>
      </w:r>
      <w:r w:rsidRPr="00413DA9">
        <w:rPr>
          <w:rFonts w:ascii="Verdana" w:hAnsi="Verdana"/>
          <w:sz w:val="20"/>
          <w:szCs w:val="20"/>
        </w:rPr>
        <w:t xml:space="preserve">ranch 2 has </w:t>
      </w:r>
      <w:r>
        <w:rPr>
          <w:rFonts w:ascii="Verdana" w:hAnsi="Verdana"/>
          <w:sz w:val="20"/>
          <w:szCs w:val="20"/>
        </w:rPr>
        <w:t>40 milliamps of current flowing through it and</w:t>
      </w:r>
      <w:r w:rsidRPr="00413DA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b</w:t>
      </w:r>
      <w:r w:rsidRPr="00413DA9">
        <w:rPr>
          <w:rFonts w:ascii="Verdana" w:hAnsi="Verdana"/>
          <w:sz w:val="20"/>
          <w:szCs w:val="20"/>
        </w:rPr>
        <w:t>ranch 3</w:t>
      </w:r>
      <w:r>
        <w:rPr>
          <w:rFonts w:ascii="Verdana" w:hAnsi="Verdana"/>
          <w:sz w:val="20"/>
          <w:szCs w:val="20"/>
        </w:rPr>
        <w:t xml:space="preserve"> </w:t>
      </w:r>
      <w:r w:rsidRPr="00413DA9">
        <w:rPr>
          <w:rFonts w:ascii="Verdana" w:hAnsi="Verdana"/>
          <w:sz w:val="20"/>
          <w:szCs w:val="20"/>
        </w:rPr>
        <w:t xml:space="preserve">consumes 14.4 </w:t>
      </w:r>
      <w:r>
        <w:rPr>
          <w:rFonts w:ascii="Verdana" w:hAnsi="Verdana"/>
          <w:sz w:val="20"/>
          <w:szCs w:val="20"/>
        </w:rPr>
        <w:t>w</w:t>
      </w:r>
      <w:r w:rsidRPr="00413DA9">
        <w:rPr>
          <w:rFonts w:ascii="Verdana" w:hAnsi="Verdana"/>
          <w:sz w:val="20"/>
          <w:szCs w:val="20"/>
        </w:rPr>
        <w:t>atts. Draw out the circuit and calculate the values below.</w:t>
      </w:r>
    </w:p>
    <w:p w14:paraId="7668656C" w14:textId="77777777" w:rsidR="00413DA9" w:rsidRDefault="00413DA9" w:rsidP="00413DA9">
      <w:pPr>
        <w:spacing w:before="1320" w:after="1320"/>
        <w:ind w:left="360"/>
        <w:rPr>
          <w:rFonts w:ascii="Verdana" w:hAnsi="Verdana"/>
          <w:sz w:val="20"/>
          <w:szCs w:val="20"/>
        </w:rPr>
      </w:pPr>
    </w:p>
    <w:p w14:paraId="1E07E203" w14:textId="77777777" w:rsidR="00413DA9" w:rsidRDefault="00413DA9" w:rsidP="00413DA9">
      <w:pPr>
        <w:pStyle w:val="ListParagraph"/>
        <w:numPr>
          <w:ilvl w:val="0"/>
          <w:numId w:val="22"/>
        </w:numPr>
        <w:spacing w:before="360" w:after="12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Total Resistance ______________</w:t>
      </w:r>
    </w:p>
    <w:p w14:paraId="12C1D35D" w14:textId="77777777" w:rsidR="00413DA9" w:rsidRDefault="00413DA9" w:rsidP="00413DA9">
      <w:pPr>
        <w:pStyle w:val="ListParagraph"/>
        <w:numPr>
          <w:ilvl w:val="0"/>
          <w:numId w:val="22"/>
        </w:numPr>
        <w:spacing w:before="360" w:after="12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 through branch 1 ____________</w:t>
      </w:r>
    </w:p>
    <w:p w14:paraId="52636882" w14:textId="16A4DDCE" w:rsidR="00413DA9" w:rsidRDefault="00413DA9" w:rsidP="00413DA9">
      <w:pPr>
        <w:pStyle w:val="ListParagraph"/>
        <w:numPr>
          <w:ilvl w:val="0"/>
          <w:numId w:val="22"/>
        </w:numPr>
        <w:spacing w:before="360" w:after="12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 through branch 3 ____________</w:t>
      </w:r>
    </w:p>
    <w:p w14:paraId="5F0F7614" w14:textId="02E79462" w:rsidR="00413DA9" w:rsidRDefault="00413DA9" w:rsidP="00413DA9">
      <w:pPr>
        <w:pStyle w:val="ListParagraph"/>
        <w:numPr>
          <w:ilvl w:val="0"/>
          <w:numId w:val="22"/>
        </w:numPr>
        <w:tabs>
          <w:tab w:val="left" w:pos="2880"/>
          <w:tab w:val="left" w:pos="5400"/>
        </w:tabs>
        <w:spacing w:before="360" w:after="12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</w:t>
      </w:r>
      <w:r w:rsidRPr="00413DA9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</w:rPr>
        <w:t xml:space="preserve"> ____________</w:t>
      </w:r>
      <w:r>
        <w:rPr>
          <w:rFonts w:ascii="Verdana" w:hAnsi="Verdana"/>
          <w:sz w:val="20"/>
          <w:szCs w:val="20"/>
        </w:rPr>
        <w:tab/>
        <w:t>R</w:t>
      </w:r>
      <w:r w:rsidRPr="00413DA9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 xml:space="preserve"> _______________</w:t>
      </w:r>
      <w:r>
        <w:rPr>
          <w:rFonts w:ascii="Verdana" w:hAnsi="Verdana"/>
          <w:sz w:val="20"/>
          <w:szCs w:val="20"/>
        </w:rPr>
        <w:tab/>
        <w:t>R</w:t>
      </w:r>
      <w:r w:rsidRPr="00413DA9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______________</w:t>
      </w:r>
    </w:p>
    <w:p w14:paraId="3CF8A212" w14:textId="77777777" w:rsidR="00413DA9" w:rsidRDefault="00413DA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7C64F1C4" w14:textId="21C2A3A8" w:rsidR="00C010DE" w:rsidRPr="00C010DE" w:rsidRDefault="00C010DE" w:rsidP="00C010DE">
      <w:pPr>
        <w:spacing w:before="360" w:after="120"/>
        <w:ind w:left="360"/>
        <w:rPr>
          <w:rFonts w:ascii="Verdana" w:hAnsi="Verdana"/>
          <w:sz w:val="20"/>
          <w:szCs w:val="20"/>
        </w:rPr>
      </w:pPr>
      <w:r w:rsidRPr="00C010DE">
        <w:rPr>
          <w:rFonts w:ascii="Verdana" w:hAnsi="Verdana"/>
          <w:sz w:val="20"/>
          <w:szCs w:val="20"/>
        </w:rPr>
        <w:lastRenderedPageBreak/>
        <w:t>A parallel circuit consists of a power source and three branches, each branch</w:t>
      </w:r>
      <w:r>
        <w:rPr>
          <w:rFonts w:ascii="Verdana" w:hAnsi="Verdana"/>
          <w:sz w:val="20"/>
          <w:szCs w:val="20"/>
        </w:rPr>
        <w:t xml:space="preserve"> </w:t>
      </w:r>
      <w:r w:rsidRPr="00C010DE">
        <w:rPr>
          <w:rFonts w:ascii="Verdana" w:hAnsi="Verdana"/>
          <w:sz w:val="20"/>
          <w:szCs w:val="20"/>
        </w:rPr>
        <w:t>consists of one resistor.</w:t>
      </w:r>
    </w:p>
    <w:p w14:paraId="479BF1CD" w14:textId="678C45AF" w:rsidR="00C010DE" w:rsidRPr="00C010DE" w:rsidRDefault="00C010DE" w:rsidP="00C010DE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C010DE">
        <w:rPr>
          <w:rFonts w:ascii="Verdana" w:hAnsi="Verdana"/>
          <w:sz w:val="20"/>
          <w:szCs w:val="20"/>
        </w:rPr>
        <w:t>Branch 1 has a current of 37mA.</w:t>
      </w:r>
    </w:p>
    <w:p w14:paraId="44981A37" w14:textId="49BCA93D" w:rsidR="00C010DE" w:rsidRPr="00C010DE" w:rsidRDefault="00C010DE" w:rsidP="00C010DE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C010DE">
        <w:rPr>
          <w:rFonts w:ascii="Verdana" w:hAnsi="Verdana"/>
          <w:sz w:val="20"/>
          <w:szCs w:val="20"/>
        </w:rPr>
        <w:t>Branch 2 has a power of 150mW.</w:t>
      </w:r>
    </w:p>
    <w:p w14:paraId="1A329A88" w14:textId="24BE95C3" w:rsidR="00C010DE" w:rsidRPr="00C010DE" w:rsidRDefault="00C010DE" w:rsidP="00C010DE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Twenty-four</w:t>
      </w:r>
      <w:r w:rsidRPr="00C010DE">
        <w:rPr>
          <w:rFonts w:ascii="Verdana" w:hAnsi="Verdana"/>
          <w:sz w:val="20"/>
          <w:szCs w:val="20"/>
        </w:rPr>
        <w:t xml:space="preserve"> volts </w:t>
      </w:r>
      <w:r>
        <w:rPr>
          <w:rFonts w:ascii="Verdana" w:hAnsi="Verdana"/>
          <w:sz w:val="20"/>
          <w:szCs w:val="20"/>
        </w:rPr>
        <w:t xml:space="preserve">is present </w:t>
      </w:r>
      <w:r w:rsidRPr="00C010DE">
        <w:rPr>
          <w:rFonts w:ascii="Verdana" w:hAnsi="Verdana"/>
          <w:sz w:val="20"/>
          <w:szCs w:val="20"/>
        </w:rPr>
        <w:t xml:space="preserve">across </w:t>
      </w:r>
      <w:r>
        <w:rPr>
          <w:rFonts w:ascii="Verdana" w:hAnsi="Verdana"/>
          <w:sz w:val="20"/>
          <w:szCs w:val="20"/>
        </w:rPr>
        <w:t>branch 3</w:t>
      </w:r>
      <w:r w:rsidRPr="00C010DE">
        <w:rPr>
          <w:rFonts w:ascii="Verdana" w:hAnsi="Verdana"/>
          <w:sz w:val="20"/>
          <w:szCs w:val="20"/>
        </w:rPr>
        <w:t>.</w:t>
      </w:r>
    </w:p>
    <w:p w14:paraId="225F1220" w14:textId="77777777" w:rsidR="00C010DE" w:rsidRPr="00C010DE" w:rsidRDefault="00C010DE" w:rsidP="00C010DE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C010DE">
        <w:rPr>
          <w:rFonts w:ascii="Verdana" w:hAnsi="Verdana"/>
          <w:sz w:val="20"/>
          <w:szCs w:val="20"/>
        </w:rPr>
        <w:t>The total circuit power is 1.372W</w:t>
      </w:r>
    </w:p>
    <w:p w14:paraId="34470A60" w14:textId="77777777" w:rsidR="00C010DE" w:rsidRPr="00C010DE" w:rsidRDefault="00C010DE" w:rsidP="00C010DE">
      <w:pPr>
        <w:spacing w:before="360" w:after="120"/>
        <w:ind w:left="360"/>
        <w:rPr>
          <w:rFonts w:ascii="Verdana" w:hAnsi="Verdana"/>
          <w:sz w:val="20"/>
          <w:szCs w:val="20"/>
        </w:rPr>
      </w:pPr>
      <w:r w:rsidRPr="00C010DE">
        <w:rPr>
          <w:rFonts w:ascii="Verdana" w:hAnsi="Verdana"/>
          <w:sz w:val="20"/>
          <w:szCs w:val="20"/>
        </w:rPr>
        <w:t>Draw the described parallel circuit and solve for the following:</w:t>
      </w:r>
    </w:p>
    <w:p w14:paraId="2465D9EC" w14:textId="6558DCAE" w:rsidR="00C010DE" w:rsidRPr="00C010DE" w:rsidRDefault="00C010DE" w:rsidP="00C010DE">
      <w:pPr>
        <w:pStyle w:val="ListParagraph"/>
        <w:numPr>
          <w:ilvl w:val="0"/>
          <w:numId w:val="22"/>
        </w:numPr>
        <w:tabs>
          <w:tab w:val="left" w:pos="1440"/>
        </w:tabs>
        <w:spacing w:before="360" w:after="120"/>
        <w:ind w:left="900"/>
        <w:contextualSpacing w:val="0"/>
        <w:rPr>
          <w:rFonts w:ascii="Verdana" w:hAnsi="Verdana"/>
          <w:sz w:val="20"/>
          <w:szCs w:val="20"/>
        </w:rPr>
      </w:pPr>
      <w:r w:rsidRPr="00C010DE">
        <w:rPr>
          <w:rFonts w:ascii="Verdana" w:hAnsi="Verdana"/>
          <w:sz w:val="20"/>
          <w:szCs w:val="20"/>
        </w:rPr>
        <w:t>R</w:t>
      </w:r>
      <w:r w:rsidRPr="00C010DE">
        <w:rPr>
          <w:rFonts w:ascii="Verdana" w:hAnsi="Verdana"/>
          <w:sz w:val="20"/>
          <w:szCs w:val="20"/>
          <w:vertAlign w:val="subscript"/>
        </w:rPr>
        <w:t>T</w:t>
      </w:r>
      <w:r w:rsidRPr="00C010DE">
        <w:rPr>
          <w:rFonts w:ascii="Verdana" w:hAnsi="Verdana"/>
          <w:sz w:val="20"/>
          <w:szCs w:val="20"/>
        </w:rPr>
        <w:tab/>
        <w:t>__________</w:t>
      </w:r>
    </w:p>
    <w:p w14:paraId="7265EC6D" w14:textId="5363383F" w:rsidR="00C010DE" w:rsidRPr="00C010DE" w:rsidRDefault="00C010DE" w:rsidP="00C010DE">
      <w:pPr>
        <w:pStyle w:val="ListParagraph"/>
        <w:numPr>
          <w:ilvl w:val="0"/>
          <w:numId w:val="22"/>
        </w:numPr>
        <w:tabs>
          <w:tab w:val="left" w:pos="1440"/>
        </w:tabs>
        <w:spacing w:before="360" w:after="120"/>
        <w:ind w:left="900"/>
        <w:contextualSpacing w:val="0"/>
        <w:rPr>
          <w:rFonts w:ascii="Verdana" w:hAnsi="Verdana"/>
          <w:sz w:val="20"/>
          <w:szCs w:val="20"/>
        </w:rPr>
      </w:pPr>
      <w:r w:rsidRPr="00C010DE">
        <w:rPr>
          <w:rFonts w:ascii="Verdana" w:hAnsi="Verdana"/>
          <w:sz w:val="20"/>
          <w:szCs w:val="20"/>
        </w:rPr>
        <w:t>I</w:t>
      </w:r>
      <w:r w:rsidRPr="00C010DE">
        <w:rPr>
          <w:rFonts w:ascii="Verdana" w:hAnsi="Verdana"/>
          <w:sz w:val="20"/>
          <w:szCs w:val="20"/>
          <w:vertAlign w:val="subscript"/>
        </w:rPr>
        <w:t>T</w:t>
      </w:r>
      <w:r w:rsidRPr="00C010DE">
        <w:rPr>
          <w:rFonts w:ascii="Verdana" w:hAnsi="Verdana"/>
          <w:sz w:val="20"/>
          <w:szCs w:val="20"/>
        </w:rPr>
        <w:tab/>
        <w:t>__________</w:t>
      </w:r>
    </w:p>
    <w:p w14:paraId="4B2C0C8E" w14:textId="12A5CD6E" w:rsidR="00C010DE" w:rsidRPr="00C010DE" w:rsidRDefault="00C010DE" w:rsidP="00C010DE">
      <w:pPr>
        <w:pStyle w:val="ListParagraph"/>
        <w:numPr>
          <w:ilvl w:val="0"/>
          <w:numId w:val="22"/>
        </w:numPr>
        <w:tabs>
          <w:tab w:val="left" w:pos="1440"/>
        </w:tabs>
        <w:spacing w:before="360" w:after="120"/>
        <w:ind w:left="900"/>
        <w:contextualSpacing w:val="0"/>
        <w:rPr>
          <w:rFonts w:ascii="Verdana" w:hAnsi="Verdana"/>
          <w:sz w:val="20"/>
          <w:szCs w:val="20"/>
        </w:rPr>
      </w:pPr>
      <w:r w:rsidRPr="00C010DE">
        <w:rPr>
          <w:rFonts w:ascii="Verdana" w:hAnsi="Verdana"/>
          <w:sz w:val="20"/>
          <w:szCs w:val="20"/>
        </w:rPr>
        <w:t>E</w:t>
      </w:r>
      <w:r w:rsidRPr="00C010DE">
        <w:rPr>
          <w:rFonts w:ascii="Verdana" w:hAnsi="Verdana"/>
          <w:sz w:val="20"/>
          <w:szCs w:val="20"/>
          <w:vertAlign w:val="subscript"/>
        </w:rPr>
        <w:t>T</w:t>
      </w:r>
      <w:r w:rsidRPr="00C010DE">
        <w:rPr>
          <w:rFonts w:ascii="Verdana" w:hAnsi="Verdana"/>
          <w:sz w:val="20"/>
          <w:szCs w:val="20"/>
        </w:rPr>
        <w:tab/>
        <w:t>__________</w:t>
      </w:r>
    </w:p>
    <w:p w14:paraId="73EA8045" w14:textId="686DE47A" w:rsidR="00C010DE" w:rsidRPr="00C010DE" w:rsidRDefault="00C010DE" w:rsidP="00C010DE">
      <w:pPr>
        <w:pStyle w:val="ListParagraph"/>
        <w:numPr>
          <w:ilvl w:val="0"/>
          <w:numId w:val="22"/>
        </w:numPr>
        <w:tabs>
          <w:tab w:val="left" w:pos="1440"/>
        </w:tabs>
        <w:spacing w:before="360" w:after="120"/>
        <w:ind w:left="900"/>
        <w:contextualSpacing w:val="0"/>
        <w:rPr>
          <w:rFonts w:ascii="Verdana" w:hAnsi="Verdana"/>
          <w:sz w:val="20"/>
          <w:szCs w:val="20"/>
        </w:rPr>
      </w:pPr>
      <w:r w:rsidRPr="00C010DE">
        <w:rPr>
          <w:rFonts w:ascii="Verdana" w:hAnsi="Verdana"/>
          <w:sz w:val="20"/>
          <w:szCs w:val="20"/>
        </w:rPr>
        <w:t>R</w:t>
      </w:r>
      <w:r w:rsidRPr="00C010DE">
        <w:rPr>
          <w:rFonts w:ascii="Verdana" w:hAnsi="Verdana"/>
          <w:sz w:val="20"/>
          <w:szCs w:val="20"/>
          <w:vertAlign w:val="subscript"/>
        </w:rPr>
        <w:t>1</w:t>
      </w:r>
      <w:r w:rsidRPr="00C010DE">
        <w:rPr>
          <w:rFonts w:ascii="Verdana" w:hAnsi="Verdana"/>
          <w:sz w:val="20"/>
          <w:szCs w:val="20"/>
        </w:rPr>
        <w:tab/>
        <w:t>__________</w:t>
      </w:r>
    </w:p>
    <w:p w14:paraId="0647CB5C" w14:textId="1292AD0F" w:rsidR="00C010DE" w:rsidRPr="00C010DE" w:rsidRDefault="00C010DE" w:rsidP="00C010DE">
      <w:pPr>
        <w:pStyle w:val="ListParagraph"/>
        <w:numPr>
          <w:ilvl w:val="0"/>
          <w:numId w:val="22"/>
        </w:numPr>
        <w:tabs>
          <w:tab w:val="left" w:pos="1440"/>
        </w:tabs>
        <w:spacing w:before="360" w:after="120"/>
        <w:ind w:left="900"/>
        <w:contextualSpacing w:val="0"/>
        <w:rPr>
          <w:rFonts w:ascii="Verdana" w:hAnsi="Verdana"/>
          <w:sz w:val="20"/>
          <w:szCs w:val="20"/>
        </w:rPr>
      </w:pPr>
      <w:r w:rsidRPr="00C010DE">
        <w:rPr>
          <w:rFonts w:ascii="Verdana" w:hAnsi="Verdana"/>
          <w:sz w:val="20"/>
          <w:szCs w:val="20"/>
        </w:rPr>
        <w:t>R</w:t>
      </w:r>
      <w:r w:rsidRPr="00C010DE">
        <w:rPr>
          <w:rFonts w:ascii="Verdana" w:hAnsi="Verdana"/>
          <w:sz w:val="20"/>
          <w:szCs w:val="20"/>
          <w:vertAlign w:val="subscript"/>
        </w:rPr>
        <w:t>2</w:t>
      </w:r>
      <w:r w:rsidRPr="00C010DE">
        <w:rPr>
          <w:rFonts w:ascii="Verdana" w:hAnsi="Verdana"/>
          <w:sz w:val="20"/>
          <w:szCs w:val="20"/>
        </w:rPr>
        <w:tab/>
        <w:t>__________</w:t>
      </w:r>
    </w:p>
    <w:p w14:paraId="0B51384E" w14:textId="6FECB2EE" w:rsidR="00C010DE" w:rsidRPr="00C010DE" w:rsidRDefault="00C010DE" w:rsidP="00C010DE">
      <w:pPr>
        <w:pStyle w:val="ListParagraph"/>
        <w:numPr>
          <w:ilvl w:val="0"/>
          <w:numId w:val="22"/>
        </w:numPr>
        <w:tabs>
          <w:tab w:val="left" w:pos="1440"/>
        </w:tabs>
        <w:spacing w:before="360" w:after="120"/>
        <w:ind w:left="900"/>
        <w:contextualSpacing w:val="0"/>
        <w:rPr>
          <w:rFonts w:ascii="Verdana" w:hAnsi="Verdana"/>
          <w:sz w:val="20"/>
          <w:szCs w:val="20"/>
        </w:rPr>
      </w:pPr>
      <w:r w:rsidRPr="00C010DE">
        <w:rPr>
          <w:rFonts w:ascii="Verdana" w:hAnsi="Verdana"/>
          <w:sz w:val="20"/>
          <w:szCs w:val="20"/>
        </w:rPr>
        <w:t>R</w:t>
      </w:r>
      <w:r w:rsidRPr="00C010DE">
        <w:rPr>
          <w:rFonts w:ascii="Verdana" w:hAnsi="Verdana"/>
          <w:sz w:val="20"/>
          <w:szCs w:val="20"/>
          <w:vertAlign w:val="subscript"/>
        </w:rPr>
        <w:t>3</w:t>
      </w:r>
      <w:r w:rsidRPr="00C010DE">
        <w:rPr>
          <w:rFonts w:ascii="Verdana" w:hAnsi="Verdana"/>
          <w:sz w:val="20"/>
          <w:szCs w:val="20"/>
        </w:rPr>
        <w:tab/>
        <w:t>__________</w:t>
      </w:r>
    </w:p>
    <w:p w14:paraId="45E9BE6F" w14:textId="416D99C6" w:rsidR="00C010DE" w:rsidRPr="00C010DE" w:rsidRDefault="00C010DE" w:rsidP="00C010DE">
      <w:pPr>
        <w:pStyle w:val="ListParagraph"/>
        <w:numPr>
          <w:ilvl w:val="0"/>
          <w:numId w:val="22"/>
        </w:numPr>
        <w:tabs>
          <w:tab w:val="left" w:pos="1440"/>
        </w:tabs>
        <w:spacing w:before="360" w:after="120"/>
        <w:ind w:left="900"/>
        <w:contextualSpacing w:val="0"/>
        <w:rPr>
          <w:rFonts w:ascii="Verdana" w:hAnsi="Verdana"/>
          <w:sz w:val="20"/>
          <w:szCs w:val="20"/>
        </w:rPr>
      </w:pPr>
      <w:r w:rsidRPr="00C010DE">
        <w:rPr>
          <w:rFonts w:ascii="Verdana" w:hAnsi="Verdana"/>
          <w:sz w:val="20"/>
          <w:szCs w:val="20"/>
        </w:rPr>
        <w:t>I</w:t>
      </w:r>
      <w:r w:rsidRPr="00C010DE">
        <w:rPr>
          <w:rFonts w:ascii="Verdana" w:hAnsi="Verdana"/>
          <w:sz w:val="20"/>
          <w:szCs w:val="20"/>
          <w:vertAlign w:val="subscript"/>
        </w:rPr>
        <w:t>R1</w:t>
      </w:r>
      <w:r w:rsidRPr="00C010DE">
        <w:rPr>
          <w:rFonts w:ascii="Verdana" w:hAnsi="Verdana"/>
          <w:sz w:val="20"/>
          <w:szCs w:val="20"/>
          <w:vertAlign w:val="subscript"/>
        </w:rPr>
        <w:tab/>
      </w:r>
      <w:r w:rsidRPr="00C010DE">
        <w:rPr>
          <w:rFonts w:ascii="Verdana" w:hAnsi="Verdana"/>
          <w:sz w:val="20"/>
          <w:szCs w:val="20"/>
        </w:rPr>
        <w:t>__________</w:t>
      </w:r>
    </w:p>
    <w:p w14:paraId="333B87B6" w14:textId="575DD04C" w:rsidR="00C010DE" w:rsidRPr="00C010DE" w:rsidRDefault="00C010DE" w:rsidP="00C010DE">
      <w:pPr>
        <w:pStyle w:val="ListParagraph"/>
        <w:numPr>
          <w:ilvl w:val="0"/>
          <w:numId w:val="22"/>
        </w:numPr>
        <w:tabs>
          <w:tab w:val="left" w:pos="1440"/>
        </w:tabs>
        <w:spacing w:before="360" w:after="120"/>
        <w:ind w:left="900"/>
        <w:contextualSpacing w:val="0"/>
        <w:rPr>
          <w:rFonts w:ascii="Verdana" w:hAnsi="Verdana"/>
          <w:sz w:val="20"/>
          <w:szCs w:val="20"/>
        </w:rPr>
      </w:pPr>
      <w:r w:rsidRPr="00C010DE">
        <w:rPr>
          <w:rFonts w:ascii="Verdana" w:hAnsi="Verdana"/>
          <w:sz w:val="20"/>
          <w:szCs w:val="20"/>
        </w:rPr>
        <w:t>I</w:t>
      </w:r>
      <w:r w:rsidRPr="00C010DE">
        <w:rPr>
          <w:rFonts w:ascii="Verdana" w:hAnsi="Verdana"/>
          <w:sz w:val="20"/>
          <w:szCs w:val="20"/>
          <w:vertAlign w:val="subscript"/>
        </w:rPr>
        <w:t>R2</w:t>
      </w:r>
      <w:r w:rsidRPr="00C010DE">
        <w:rPr>
          <w:rFonts w:ascii="Verdana" w:hAnsi="Verdana"/>
          <w:sz w:val="20"/>
          <w:szCs w:val="20"/>
          <w:vertAlign w:val="subscript"/>
        </w:rPr>
        <w:tab/>
      </w:r>
      <w:r w:rsidRPr="00C010DE">
        <w:rPr>
          <w:rFonts w:ascii="Verdana" w:hAnsi="Verdana"/>
          <w:sz w:val="20"/>
          <w:szCs w:val="20"/>
        </w:rPr>
        <w:t>__________</w:t>
      </w:r>
    </w:p>
    <w:p w14:paraId="0DD20D5D" w14:textId="77FB84A7" w:rsidR="00C010DE" w:rsidRPr="00C010DE" w:rsidRDefault="00C010DE" w:rsidP="00C010DE">
      <w:pPr>
        <w:pStyle w:val="ListParagraph"/>
        <w:numPr>
          <w:ilvl w:val="0"/>
          <w:numId w:val="22"/>
        </w:numPr>
        <w:tabs>
          <w:tab w:val="left" w:pos="1440"/>
        </w:tabs>
        <w:spacing w:before="360" w:after="120"/>
        <w:ind w:left="900"/>
        <w:contextualSpacing w:val="0"/>
        <w:rPr>
          <w:rFonts w:ascii="Verdana" w:hAnsi="Verdana"/>
          <w:sz w:val="20"/>
          <w:szCs w:val="20"/>
        </w:rPr>
      </w:pPr>
      <w:r w:rsidRPr="00C010DE">
        <w:rPr>
          <w:rFonts w:ascii="Verdana" w:hAnsi="Verdana"/>
          <w:sz w:val="20"/>
          <w:szCs w:val="20"/>
        </w:rPr>
        <w:t>I</w:t>
      </w:r>
      <w:r w:rsidRPr="00C010DE">
        <w:rPr>
          <w:rFonts w:ascii="Verdana" w:hAnsi="Verdana"/>
          <w:sz w:val="20"/>
          <w:szCs w:val="20"/>
          <w:vertAlign w:val="subscript"/>
        </w:rPr>
        <w:t>R3</w:t>
      </w:r>
      <w:r w:rsidRPr="00C010DE">
        <w:rPr>
          <w:rFonts w:ascii="Verdana" w:hAnsi="Verdana"/>
          <w:sz w:val="20"/>
          <w:szCs w:val="20"/>
          <w:vertAlign w:val="subscript"/>
        </w:rPr>
        <w:tab/>
      </w:r>
      <w:r w:rsidRPr="00C010DE">
        <w:rPr>
          <w:rFonts w:ascii="Verdana" w:hAnsi="Verdana"/>
          <w:sz w:val="20"/>
          <w:szCs w:val="20"/>
        </w:rPr>
        <w:t>__________</w:t>
      </w:r>
    </w:p>
    <w:p w14:paraId="4E575DC2" w14:textId="450ABFAC" w:rsidR="00C010DE" w:rsidRPr="00C010DE" w:rsidRDefault="00C010DE" w:rsidP="00C010DE">
      <w:pPr>
        <w:pStyle w:val="ListParagraph"/>
        <w:numPr>
          <w:ilvl w:val="0"/>
          <w:numId w:val="22"/>
        </w:numPr>
        <w:tabs>
          <w:tab w:val="left" w:pos="1440"/>
        </w:tabs>
        <w:spacing w:before="360" w:after="120"/>
        <w:ind w:left="900"/>
        <w:contextualSpacing w:val="0"/>
        <w:rPr>
          <w:rFonts w:ascii="Verdana" w:hAnsi="Verdana"/>
          <w:sz w:val="20"/>
          <w:szCs w:val="20"/>
        </w:rPr>
      </w:pPr>
      <w:r w:rsidRPr="00C010DE">
        <w:rPr>
          <w:rFonts w:ascii="Verdana" w:hAnsi="Verdana"/>
          <w:sz w:val="20"/>
          <w:szCs w:val="20"/>
        </w:rPr>
        <w:t>P</w:t>
      </w:r>
      <w:r w:rsidRPr="00C010DE">
        <w:rPr>
          <w:rFonts w:ascii="Verdana" w:hAnsi="Verdana"/>
          <w:sz w:val="20"/>
          <w:szCs w:val="20"/>
          <w:vertAlign w:val="subscript"/>
        </w:rPr>
        <w:t>R1</w:t>
      </w:r>
      <w:r w:rsidRPr="00C010DE">
        <w:rPr>
          <w:rFonts w:ascii="Verdana" w:hAnsi="Verdana"/>
          <w:sz w:val="20"/>
          <w:szCs w:val="20"/>
          <w:vertAlign w:val="subscript"/>
        </w:rPr>
        <w:tab/>
      </w:r>
      <w:r w:rsidRPr="00C010DE">
        <w:rPr>
          <w:rFonts w:ascii="Verdana" w:hAnsi="Verdana"/>
          <w:sz w:val="20"/>
          <w:szCs w:val="20"/>
        </w:rPr>
        <w:t>__________</w:t>
      </w:r>
    </w:p>
    <w:p w14:paraId="08B4C56E" w14:textId="6DEAE97A" w:rsidR="00C010DE" w:rsidRPr="00C010DE" w:rsidRDefault="00C010DE" w:rsidP="00C010DE">
      <w:pPr>
        <w:pStyle w:val="ListParagraph"/>
        <w:numPr>
          <w:ilvl w:val="0"/>
          <w:numId w:val="22"/>
        </w:numPr>
        <w:tabs>
          <w:tab w:val="left" w:pos="1440"/>
        </w:tabs>
        <w:spacing w:before="360" w:after="120"/>
        <w:ind w:left="900"/>
        <w:contextualSpacing w:val="0"/>
        <w:rPr>
          <w:rFonts w:ascii="Verdana" w:hAnsi="Verdana"/>
          <w:sz w:val="20"/>
          <w:szCs w:val="20"/>
        </w:rPr>
      </w:pPr>
      <w:r w:rsidRPr="00C010DE">
        <w:rPr>
          <w:rFonts w:ascii="Verdana" w:hAnsi="Verdana"/>
          <w:sz w:val="20"/>
          <w:szCs w:val="20"/>
        </w:rPr>
        <w:t>P</w:t>
      </w:r>
      <w:r w:rsidRPr="00C010DE">
        <w:rPr>
          <w:rFonts w:ascii="Verdana" w:hAnsi="Verdana"/>
          <w:sz w:val="20"/>
          <w:szCs w:val="20"/>
          <w:vertAlign w:val="subscript"/>
        </w:rPr>
        <w:t>R2</w:t>
      </w:r>
      <w:r w:rsidRPr="00C010DE">
        <w:rPr>
          <w:rFonts w:ascii="Verdana" w:hAnsi="Verdana"/>
          <w:sz w:val="20"/>
          <w:szCs w:val="20"/>
          <w:vertAlign w:val="subscript"/>
        </w:rPr>
        <w:tab/>
      </w:r>
      <w:r w:rsidRPr="00C010DE">
        <w:rPr>
          <w:rFonts w:ascii="Verdana" w:hAnsi="Verdana"/>
          <w:sz w:val="20"/>
          <w:szCs w:val="20"/>
        </w:rPr>
        <w:t>__________</w:t>
      </w:r>
    </w:p>
    <w:p w14:paraId="1A06BA4C" w14:textId="1E28F512" w:rsidR="00C010DE" w:rsidRPr="00C010DE" w:rsidRDefault="00C010DE" w:rsidP="00C010DE">
      <w:pPr>
        <w:pStyle w:val="ListParagraph"/>
        <w:numPr>
          <w:ilvl w:val="0"/>
          <w:numId w:val="22"/>
        </w:numPr>
        <w:tabs>
          <w:tab w:val="left" w:pos="1440"/>
        </w:tabs>
        <w:spacing w:before="360" w:after="120"/>
        <w:ind w:left="900"/>
        <w:contextualSpacing w:val="0"/>
        <w:rPr>
          <w:rFonts w:ascii="Verdana" w:hAnsi="Verdana"/>
          <w:sz w:val="20"/>
          <w:szCs w:val="20"/>
        </w:rPr>
      </w:pPr>
      <w:r w:rsidRPr="00C010DE">
        <w:rPr>
          <w:rFonts w:ascii="Verdana" w:hAnsi="Verdana"/>
          <w:sz w:val="20"/>
          <w:szCs w:val="20"/>
        </w:rPr>
        <w:t>P</w:t>
      </w:r>
      <w:r w:rsidRPr="00C010DE">
        <w:rPr>
          <w:rFonts w:ascii="Verdana" w:hAnsi="Verdana"/>
          <w:sz w:val="20"/>
          <w:szCs w:val="20"/>
          <w:vertAlign w:val="subscript"/>
        </w:rPr>
        <w:t>R3</w:t>
      </w:r>
      <w:r w:rsidRPr="00C010DE">
        <w:rPr>
          <w:rFonts w:ascii="Verdana" w:hAnsi="Verdana"/>
          <w:sz w:val="20"/>
          <w:szCs w:val="20"/>
        </w:rPr>
        <w:tab/>
        <w:t>__________</w:t>
      </w:r>
    </w:p>
    <w:p w14:paraId="657CA9D2" w14:textId="1FB05505" w:rsidR="00413DA9" w:rsidRPr="00C010DE" w:rsidRDefault="00C010DE" w:rsidP="00C010DE">
      <w:pPr>
        <w:pStyle w:val="ListParagraph"/>
        <w:numPr>
          <w:ilvl w:val="0"/>
          <w:numId w:val="22"/>
        </w:numPr>
        <w:tabs>
          <w:tab w:val="left" w:pos="1440"/>
        </w:tabs>
        <w:spacing w:before="360" w:after="120"/>
        <w:ind w:left="900"/>
        <w:contextualSpacing w:val="0"/>
        <w:rPr>
          <w:rFonts w:ascii="Verdana" w:hAnsi="Verdana"/>
          <w:sz w:val="20"/>
          <w:szCs w:val="20"/>
        </w:rPr>
      </w:pPr>
      <w:r w:rsidRPr="00C010DE">
        <w:rPr>
          <w:rFonts w:ascii="Verdana" w:hAnsi="Verdana"/>
          <w:sz w:val="20"/>
          <w:szCs w:val="20"/>
        </w:rPr>
        <w:t>P</w:t>
      </w:r>
      <w:r w:rsidRPr="00C010DE">
        <w:rPr>
          <w:rFonts w:ascii="Verdana" w:hAnsi="Verdana"/>
          <w:sz w:val="20"/>
          <w:szCs w:val="20"/>
          <w:vertAlign w:val="subscript"/>
        </w:rPr>
        <w:t>T</w:t>
      </w:r>
      <w:r w:rsidRPr="00C010DE">
        <w:rPr>
          <w:rFonts w:ascii="Verdana" w:hAnsi="Verdana"/>
          <w:sz w:val="20"/>
          <w:szCs w:val="20"/>
        </w:rPr>
        <w:tab/>
        <w:t>__________</w:t>
      </w:r>
    </w:p>
    <w:sectPr w:rsidR="00413DA9" w:rsidRPr="00C010DE" w:rsidSect="005B290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9E35A" w14:textId="672A8BC4" w:rsidR="00DA1176" w:rsidRPr="007C2507" w:rsidRDefault="00DA1176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95FFD">
      <w:rPr>
        <w:rFonts w:ascii="BankGothic Lt BT" w:hAnsi="BankGothic Lt BT"/>
        <w:caps/>
        <w:sz w:val="16"/>
        <w:szCs w:val="18"/>
      </w:rPr>
      <w:t>10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95FFD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95FF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95FFD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95FFD"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E6AB3" w14:textId="021EDE88" w:rsidR="00DA1176" w:rsidRPr="007C2507" w:rsidRDefault="00DA117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95FFD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95FFD"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95FF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95FFD">
      <w:rPr>
        <w:rFonts w:ascii="BankGothic Lt BT" w:hAnsi="BankGothic Lt BT"/>
        <w:caps/>
        <w:sz w:val="16"/>
        <w:szCs w:val="18"/>
      </w:rPr>
      <w:t>10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95FFD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5E60B" w14:textId="0BB30480" w:rsidR="00DA1176" w:rsidRPr="007C2507" w:rsidRDefault="00DA117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95FFD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95FFD"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95FF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95FFD">
      <w:rPr>
        <w:rFonts w:ascii="BankGothic Lt BT" w:hAnsi="BankGothic Lt BT"/>
        <w:caps/>
        <w:sz w:val="16"/>
        <w:szCs w:val="18"/>
      </w:rPr>
      <w:t>10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44BE2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466ED7C9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95FFD">
      <w:rPr>
        <w:rFonts w:ascii="BankGothic Lt BT" w:hAnsi="BankGothic Lt BT"/>
        <w:caps/>
        <w:sz w:val="16"/>
        <w:szCs w:val="18"/>
      </w:rPr>
      <w:t>10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44BE2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95FF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95FFD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95FFD"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738C5528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95FFD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95FFD"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95FF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E95FFD">
      <w:rPr>
        <w:rFonts w:ascii="BankGothic Lt BT" w:hAnsi="BankGothic Lt BT"/>
        <w:caps/>
        <w:sz w:val="16"/>
        <w:szCs w:val="18"/>
      </w:rPr>
      <w:t>10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44BE2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12068C5E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95FFD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95FFD"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95FF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95FFD">
      <w:rPr>
        <w:rFonts w:ascii="BankGothic Lt BT" w:hAnsi="BankGothic Lt BT"/>
        <w:caps/>
        <w:sz w:val="16"/>
        <w:szCs w:val="18"/>
      </w:rPr>
      <w:t>10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95FFD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65FAD" w14:textId="3B59DD8A" w:rsidR="00DA1176" w:rsidRPr="007C2507" w:rsidRDefault="00DA117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95FFD">
      <w:rPr>
        <w:rFonts w:ascii="BankGothic Lt BT" w:hAnsi="BankGothic Lt BT"/>
        <w:caps/>
        <w:sz w:val="24"/>
        <w:szCs w:val="24"/>
      </w:rPr>
      <w:t>More Parallel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9416230" w14:textId="1D0E9693" w:rsidR="00DA1176" w:rsidRPr="000154E9" w:rsidRDefault="00DA117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95FFD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95FFD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F9A4F" w14:textId="20F83A9D" w:rsidR="00DA1176" w:rsidRPr="007C2507" w:rsidRDefault="00DA117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95FFD">
      <w:rPr>
        <w:rFonts w:ascii="BankGothic Lt BT" w:hAnsi="BankGothic Lt BT"/>
        <w:caps/>
        <w:sz w:val="24"/>
        <w:szCs w:val="24"/>
      </w:rPr>
      <w:t>More Parallel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88F9E58" w14:textId="19D1413E" w:rsidR="00DA1176" w:rsidRPr="000154E9" w:rsidRDefault="00DA117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95FFD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95FFD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A1176" w14:paraId="0A1BE784" w14:textId="77777777" w:rsidTr="00E130F3">
      <w:tc>
        <w:tcPr>
          <w:tcW w:w="630" w:type="dxa"/>
        </w:tcPr>
        <w:p w14:paraId="5311FF12" w14:textId="77777777" w:rsidR="00DA1176" w:rsidRDefault="00DA117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FE0E2F0" wp14:editId="116EE45C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4734508" w14:textId="752DA332" w:rsidR="00DA1176" w:rsidRPr="007C2507" w:rsidRDefault="00DA117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E95FFD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52C288A" w14:textId="77777777" w:rsidR="00DA1176" w:rsidRDefault="00DA117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63B68B9" wp14:editId="102D701B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B8D5AF6" w14:textId="77777777" w:rsidR="00DA1176" w:rsidRPr="00B025CF" w:rsidRDefault="00DA1176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464DD3CB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95FFD">
      <w:rPr>
        <w:rFonts w:ascii="BankGothic Lt BT" w:hAnsi="BankGothic Lt BT"/>
        <w:caps/>
        <w:sz w:val="24"/>
        <w:szCs w:val="24"/>
      </w:rPr>
      <w:t>More Parallel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568BF58E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95FFD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95FFD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195BAAB7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95FFD">
      <w:rPr>
        <w:rFonts w:ascii="BankGothic Lt BT" w:hAnsi="BankGothic Lt BT"/>
        <w:caps/>
        <w:sz w:val="24"/>
        <w:szCs w:val="24"/>
      </w:rPr>
      <w:t>More Parallel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402BAB9E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95FFD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95FFD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7C293015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E95FFD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7"/>
  </w:num>
  <w:num w:numId="5">
    <w:abstractNumId w:val="1"/>
  </w:num>
  <w:num w:numId="6">
    <w:abstractNumId w:val="16"/>
  </w:num>
  <w:num w:numId="7">
    <w:abstractNumId w:val="20"/>
  </w:num>
  <w:num w:numId="8">
    <w:abstractNumId w:val="6"/>
  </w:num>
  <w:num w:numId="9">
    <w:abstractNumId w:val="14"/>
  </w:num>
  <w:num w:numId="10">
    <w:abstractNumId w:val="12"/>
  </w:num>
  <w:num w:numId="11">
    <w:abstractNumId w:val="15"/>
  </w:num>
  <w:num w:numId="12">
    <w:abstractNumId w:val="10"/>
  </w:num>
  <w:num w:numId="13">
    <w:abstractNumId w:val="9"/>
  </w:num>
  <w:num w:numId="14">
    <w:abstractNumId w:val="7"/>
  </w:num>
  <w:num w:numId="15">
    <w:abstractNumId w:val="13"/>
  </w:num>
  <w:num w:numId="16">
    <w:abstractNumId w:val="5"/>
  </w:num>
  <w:num w:numId="17">
    <w:abstractNumId w:val="4"/>
  </w:num>
  <w:num w:numId="18">
    <w:abstractNumId w:val="18"/>
  </w:num>
  <w:num w:numId="19">
    <w:abstractNumId w:val="19"/>
  </w:num>
  <w:num w:numId="20">
    <w:abstractNumId w:val="22"/>
  </w:num>
  <w:num w:numId="21">
    <w:abstractNumId w:val="8"/>
  </w:num>
  <w:num w:numId="22">
    <w:abstractNumId w:val="11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4505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85D"/>
    <w:rsid w:val="00041E52"/>
    <w:rsid w:val="000524AC"/>
    <w:rsid w:val="000544E1"/>
    <w:rsid w:val="00074728"/>
    <w:rsid w:val="000A23B3"/>
    <w:rsid w:val="000A55D5"/>
    <w:rsid w:val="000B3877"/>
    <w:rsid w:val="00101028"/>
    <w:rsid w:val="00106D14"/>
    <w:rsid w:val="0012231D"/>
    <w:rsid w:val="00127902"/>
    <w:rsid w:val="00133B76"/>
    <w:rsid w:val="00141840"/>
    <w:rsid w:val="001C2E27"/>
    <w:rsid w:val="001F0D3C"/>
    <w:rsid w:val="002025E4"/>
    <w:rsid w:val="00203555"/>
    <w:rsid w:val="00222A30"/>
    <w:rsid w:val="00224C5A"/>
    <w:rsid w:val="00253320"/>
    <w:rsid w:val="00255DAC"/>
    <w:rsid w:val="00261027"/>
    <w:rsid w:val="00295358"/>
    <w:rsid w:val="002E22BE"/>
    <w:rsid w:val="00307505"/>
    <w:rsid w:val="00310134"/>
    <w:rsid w:val="003123C1"/>
    <w:rsid w:val="0035749A"/>
    <w:rsid w:val="0037367C"/>
    <w:rsid w:val="003A7095"/>
    <w:rsid w:val="003D74E1"/>
    <w:rsid w:val="003F2E8B"/>
    <w:rsid w:val="003F6D63"/>
    <w:rsid w:val="00413DA9"/>
    <w:rsid w:val="00422289"/>
    <w:rsid w:val="004258DA"/>
    <w:rsid w:val="00430375"/>
    <w:rsid w:val="00431790"/>
    <w:rsid w:val="004328DF"/>
    <w:rsid w:val="004332DB"/>
    <w:rsid w:val="00442DED"/>
    <w:rsid w:val="00467565"/>
    <w:rsid w:val="00472F8B"/>
    <w:rsid w:val="004927C6"/>
    <w:rsid w:val="004C66D6"/>
    <w:rsid w:val="004D3BAE"/>
    <w:rsid w:val="004E1F50"/>
    <w:rsid w:val="0052299E"/>
    <w:rsid w:val="005277BE"/>
    <w:rsid w:val="00561F05"/>
    <w:rsid w:val="005A2856"/>
    <w:rsid w:val="005A787E"/>
    <w:rsid w:val="005B290A"/>
    <w:rsid w:val="005B3A86"/>
    <w:rsid w:val="005C46B9"/>
    <w:rsid w:val="006068F8"/>
    <w:rsid w:val="00610740"/>
    <w:rsid w:val="00613CEA"/>
    <w:rsid w:val="00613E4E"/>
    <w:rsid w:val="0063102B"/>
    <w:rsid w:val="00652C9A"/>
    <w:rsid w:val="00661207"/>
    <w:rsid w:val="00662E44"/>
    <w:rsid w:val="00663773"/>
    <w:rsid w:val="00693201"/>
    <w:rsid w:val="00697F15"/>
    <w:rsid w:val="006D1647"/>
    <w:rsid w:val="006D716C"/>
    <w:rsid w:val="006F19A5"/>
    <w:rsid w:val="006F7F1A"/>
    <w:rsid w:val="007140C7"/>
    <w:rsid w:val="00723673"/>
    <w:rsid w:val="00745276"/>
    <w:rsid w:val="0075695D"/>
    <w:rsid w:val="00761B84"/>
    <w:rsid w:val="0077606A"/>
    <w:rsid w:val="007801EC"/>
    <w:rsid w:val="00784EF5"/>
    <w:rsid w:val="007940C2"/>
    <w:rsid w:val="007C2507"/>
    <w:rsid w:val="0080040A"/>
    <w:rsid w:val="0081458F"/>
    <w:rsid w:val="008201D6"/>
    <w:rsid w:val="00825608"/>
    <w:rsid w:val="008669EB"/>
    <w:rsid w:val="00866D5F"/>
    <w:rsid w:val="00873F1B"/>
    <w:rsid w:val="00885346"/>
    <w:rsid w:val="00894CB5"/>
    <w:rsid w:val="008975D5"/>
    <w:rsid w:val="008B456A"/>
    <w:rsid w:val="008B6FC5"/>
    <w:rsid w:val="008E375B"/>
    <w:rsid w:val="008F702A"/>
    <w:rsid w:val="009055E4"/>
    <w:rsid w:val="00910FD4"/>
    <w:rsid w:val="009219E3"/>
    <w:rsid w:val="0094143E"/>
    <w:rsid w:val="009559C9"/>
    <w:rsid w:val="00980EBB"/>
    <w:rsid w:val="009A14CD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42A96"/>
    <w:rsid w:val="00A51B95"/>
    <w:rsid w:val="00A662F0"/>
    <w:rsid w:val="00A66693"/>
    <w:rsid w:val="00AD5961"/>
    <w:rsid w:val="00AD771F"/>
    <w:rsid w:val="00AF69EE"/>
    <w:rsid w:val="00B025CF"/>
    <w:rsid w:val="00B1005A"/>
    <w:rsid w:val="00B23B2E"/>
    <w:rsid w:val="00B457A7"/>
    <w:rsid w:val="00B52137"/>
    <w:rsid w:val="00B72CF8"/>
    <w:rsid w:val="00B755C0"/>
    <w:rsid w:val="00B83C86"/>
    <w:rsid w:val="00B93A8B"/>
    <w:rsid w:val="00BA7E0B"/>
    <w:rsid w:val="00BB7522"/>
    <w:rsid w:val="00BC2C30"/>
    <w:rsid w:val="00C010DE"/>
    <w:rsid w:val="00C602F1"/>
    <w:rsid w:val="00C6093C"/>
    <w:rsid w:val="00C834FC"/>
    <w:rsid w:val="00C86D41"/>
    <w:rsid w:val="00C86D63"/>
    <w:rsid w:val="00CB5A57"/>
    <w:rsid w:val="00CB5F0C"/>
    <w:rsid w:val="00CE3BF2"/>
    <w:rsid w:val="00CF7AA0"/>
    <w:rsid w:val="00D44BE2"/>
    <w:rsid w:val="00D54ACB"/>
    <w:rsid w:val="00D64CC6"/>
    <w:rsid w:val="00D919EF"/>
    <w:rsid w:val="00DA1176"/>
    <w:rsid w:val="00DA380B"/>
    <w:rsid w:val="00DB02B9"/>
    <w:rsid w:val="00DC19D0"/>
    <w:rsid w:val="00DC51B1"/>
    <w:rsid w:val="00DE32D8"/>
    <w:rsid w:val="00DE355E"/>
    <w:rsid w:val="00DE44D8"/>
    <w:rsid w:val="00DF4DAE"/>
    <w:rsid w:val="00E013AA"/>
    <w:rsid w:val="00E10E08"/>
    <w:rsid w:val="00E130F3"/>
    <w:rsid w:val="00E133E4"/>
    <w:rsid w:val="00E173D4"/>
    <w:rsid w:val="00E74B0F"/>
    <w:rsid w:val="00E95FFD"/>
    <w:rsid w:val="00E97D8E"/>
    <w:rsid w:val="00EA0805"/>
    <w:rsid w:val="00ED1FAE"/>
    <w:rsid w:val="00F00182"/>
    <w:rsid w:val="00F61762"/>
    <w:rsid w:val="00F631A1"/>
    <w:rsid w:val="00F918B0"/>
    <w:rsid w:val="00FA66B6"/>
    <w:rsid w:val="00FB7385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image" Target="media/image6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footer" Target="footer6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6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59</TotalTime>
  <Pages>4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9</cp:revision>
  <cp:lastPrinted>2018-06-02T18:14:00Z</cp:lastPrinted>
  <dcterms:created xsi:type="dcterms:W3CDTF">2018-05-29T01:38:00Z</dcterms:created>
  <dcterms:modified xsi:type="dcterms:W3CDTF">2018-06-19T19:03:00Z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More Parallel Circuits</vt:lpwstr>
  </property>
  <property fmtid="{D5CDD505-2E9C-101B-9397-08002B2CF9AE}" pid="4" name="DocNum">
    <vt:i4>10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