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99"/>
        <w:tblW w:w="15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3600"/>
        <w:gridCol w:w="3420"/>
        <w:gridCol w:w="3420"/>
        <w:gridCol w:w="3332"/>
      </w:tblGrid>
      <w:tr w:rsidR="0074259C" w:rsidRPr="00DC3F74" w14:paraId="49D1D782" w14:textId="77777777" w:rsidTr="003B7565">
        <w:trPr>
          <w:cantSplit/>
          <w:trHeight w:val="1160"/>
        </w:trPr>
        <w:tc>
          <w:tcPr>
            <w:tcW w:w="1255" w:type="dxa"/>
            <w:tcBorders>
              <w:tl2br w:val="nil"/>
            </w:tcBorders>
            <w:shd w:val="clear" w:color="auto" w:fill="auto"/>
            <w:vAlign w:val="center"/>
          </w:tcPr>
          <w:p w14:paraId="4AE2B225" w14:textId="77777777" w:rsidR="0074259C" w:rsidRDefault="0074259C" w:rsidP="0074259C">
            <w:pPr>
              <w:spacing w:after="0"/>
              <w:jc w:val="center"/>
              <w:rPr>
                <w:rFonts w:ascii="Verdana" w:hAnsi="Verdana" w:cs="Interstate-Light"/>
                <w:b/>
                <w:color w:val="000000"/>
              </w:rPr>
            </w:pPr>
            <w:r>
              <w:rPr>
                <w:rFonts w:ascii="Verdana" w:hAnsi="Verdana" w:cs="Interstate-Light"/>
                <w:b/>
                <w:color w:val="000000"/>
              </w:rPr>
              <w:t>Intro to PLC</w:t>
            </w:r>
          </w:p>
          <w:p w14:paraId="75D91605" w14:textId="77777777" w:rsidR="0074259C" w:rsidRPr="00312CFA" w:rsidRDefault="0074259C" w:rsidP="0074259C">
            <w:pPr>
              <w:spacing w:after="0"/>
              <w:jc w:val="center"/>
              <w:rPr>
                <w:rFonts w:ascii="Verdana" w:hAnsi="Verdana" w:cs="Interstate-Light"/>
                <w:color w:val="FFFFFF"/>
              </w:rPr>
            </w:pPr>
            <w:r w:rsidRPr="00312CFA">
              <w:rPr>
                <w:rFonts w:ascii="Verdana" w:hAnsi="Verdana" w:cs="Interstate-Light"/>
                <w:b/>
                <w:color w:val="000000"/>
              </w:rPr>
              <w:t>RUBRIC</w:t>
            </w:r>
          </w:p>
        </w:tc>
        <w:tc>
          <w:tcPr>
            <w:tcW w:w="3600" w:type="dxa"/>
            <w:vAlign w:val="center"/>
          </w:tcPr>
          <w:p w14:paraId="242EC331" w14:textId="77777777" w:rsidR="0074259C" w:rsidRDefault="0074259C" w:rsidP="00742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 </w:t>
            </w:r>
            <w:r>
              <w:rPr>
                <w:rFonts w:ascii="Verdana" w:hAnsi="Verdana" w:cs="Interstate-Light"/>
                <w:sz w:val="16"/>
                <w:szCs w:val="16"/>
              </w:rPr>
              <w:br/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mastery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subject.</w:t>
            </w:r>
          </w:p>
          <w:p w14:paraId="3102EE91" w14:textId="77777777" w:rsidR="0074259C" w:rsidRPr="00DC3F74" w:rsidRDefault="0074259C" w:rsidP="00742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886FA41" w14:textId="77777777" w:rsidR="0074259C" w:rsidRDefault="0074259C" w:rsidP="00742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 </w:t>
            </w:r>
            <w:r>
              <w:rPr>
                <w:rFonts w:ascii="Verdana" w:hAnsi="Verdana" w:cs="Interstate-Light"/>
                <w:sz w:val="16"/>
                <w:szCs w:val="16"/>
              </w:rPr>
              <w:br/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proficiency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4D3B77B0" w14:textId="77777777" w:rsidR="0074259C" w:rsidRPr="00DC3F74" w:rsidRDefault="0074259C" w:rsidP="00742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2-4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420" w:type="dxa"/>
            <w:vAlign w:val="center"/>
          </w:tcPr>
          <w:p w14:paraId="7D6B803D" w14:textId="77777777" w:rsidR="0074259C" w:rsidRDefault="0074259C" w:rsidP="00742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an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2023942E" w14:textId="77777777" w:rsidR="0074259C" w:rsidRPr="00DC3F74" w:rsidRDefault="0074259C" w:rsidP="0074259C">
            <w:pPr>
              <w:spacing w:after="0" w:line="220" w:lineRule="exact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5-7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332" w:type="dxa"/>
            <w:vAlign w:val="center"/>
          </w:tcPr>
          <w:p w14:paraId="0FF87178" w14:textId="77777777" w:rsidR="0074259C" w:rsidRDefault="0074259C" w:rsidP="00742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do</w:t>
            </w:r>
            <w:r>
              <w:rPr>
                <w:rFonts w:ascii="Verdana" w:hAnsi="Verdana" w:cs="Interstate-Light"/>
                <w:b/>
                <w:sz w:val="16"/>
                <w:szCs w:val="16"/>
              </w:rPr>
              <w:t>es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 xml:space="preserve"> not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demonstrate an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subject.</w:t>
            </w:r>
          </w:p>
          <w:p w14:paraId="4925CA61" w14:textId="77777777" w:rsidR="0074259C" w:rsidRPr="00DC3F74" w:rsidRDefault="0074259C" w:rsidP="00742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8-10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</w:tr>
      <w:tr w:rsidR="0074259C" w:rsidRPr="008F2E8C" w14:paraId="2661923C" w14:textId="77777777" w:rsidTr="003B7565">
        <w:trPr>
          <w:cantSplit/>
          <w:trHeight w:val="2010"/>
        </w:trPr>
        <w:tc>
          <w:tcPr>
            <w:tcW w:w="1255" w:type="dxa"/>
            <w:vAlign w:val="center"/>
          </w:tcPr>
          <w:p w14:paraId="12458220" w14:textId="77777777" w:rsidR="0074259C" w:rsidRPr="008F2E8C" w:rsidRDefault="0074259C" w:rsidP="0074259C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Hand Drawing</w:t>
            </w:r>
          </w:p>
        </w:tc>
        <w:tc>
          <w:tcPr>
            <w:tcW w:w="3600" w:type="dxa"/>
            <w:vAlign w:val="center"/>
          </w:tcPr>
          <w:p w14:paraId="0F9DCEAF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neatly written using a stencil.</w:t>
            </w:r>
          </w:p>
          <w:p w14:paraId="340EC6DF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correct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instructions/addresses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drawn using a stencil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5F034CD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No visible changes.</w:t>
            </w:r>
          </w:p>
          <w:p w14:paraId="5B266381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accurate </w:t>
            </w:r>
            <w:r>
              <w:rPr>
                <w:rFonts w:ascii="Verdana" w:hAnsi="Verdana" w:cs="Interstate-Light"/>
                <w:sz w:val="18"/>
                <w:szCs w:val="18"/>
              </w:rPr>
              <w:t>symbols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and </w:t>
            </w:r>
            <w:r>
              <w:rPr>
                <w:rFonts w:ascii="Verdana" w:hAnsi="Verdana" w:cs="Interstate-Light"/>
                <w:sz w:val="18"/>
                <w:szCs w:val="18"/>
              </w:rPr>
              <w:t>descriptions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on all </w:t>
            </w:r>
            <w:r>
              <w:rPr>
                <w:rFonts w:ascii="Verdana" w:hAnsi="Verdana" w:cs="Interstate-Light"/>
                <w:sz w:val="18"/>
                <w:szCs w:val="18"/>
              </w:rPr>
              <w:t>program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components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AC42D31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306AF22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correct hand-written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instructions/addresses.</w:t>
            </w:r>
          </w:p>
          <w:p w14:paraId="32796845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Changes are made neatly.</w:t>
            </w:r>
          </w:p>
          <w:p w14:paraId="76A1EC64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appropriate </w:t>
            </w:r>
            <w:r>
              <w:rPr>
                <w:rFonts w:ascii="Verdana" w:hAnsi="Verdana" w:cs="Interstate-Light"/>
                <w:sz w:val="18"/>
                <w:szCs w:val="18"/>
              </w:rPr>
              <w:t>symbols and descriptions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420" w:type="dxa"/>
            <w:vAlign w:val="center"/>
          </w:tcPr>
          <w:p w14:paraId="3CF6BA8E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Difficult to read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05FA7BC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Instructions/addresses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are not 100% accurate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0B2C272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>
              <w:rPr>
                <w:rFonts w:ascii="Verdana" w:hAnsi="Verdana" w:cs="Interstate-Light"/>
                <w:sz w:val="18"/>
                <w:szCs w:val="18"/>
              </w:rPr>
              <w:t>pencil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, changes </w:t>
            </w:r>
            <w:r>
              <w:rPr>
                <w:rFonts w:ascii="Verdana" w:hAnsi="Verdana" w:cs="Interstate-Light"/>
                <w:sz w:val="18"/>
                <w:szCs w:val="18"/>
              </w:rPr>
              <w:t>made drawing messy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4DA5F82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Most </w:t>
            </w:r>
            <w:r>
              <w:rPr>
                <w:rFonts w:ascii="Verdana" w:hAnsi="Verdana" w:cs="Interstate-Light"/>
                <w:sz w:val="18"/>
                <w:szCs w:val="18"/>
              </w:rPr>
              <w:t>symbols and descriptions are accurate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332" w:type="dxa"/>
            <w:vAlign w:val="center"/>
          </w:tcPr>
          <w:p w14:paraId="788F0518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Illegible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1C36820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Does not use correct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instructions/addresses.</w:t>
            </w:r>
          </w:p>
          <w:p w14:paraId="607E5795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pencil or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pen with changes hard to follow or not understandable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9F2E5AA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Symbols and/or descriptions are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inaccurate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 or missing.</w:t>
            </w:r>
          </w:p>
        </w:tc>
      </w:tr>
      <w:tr w:rsidR="0074259C" w:rsidRPr="008F2E8C" w14:paraId="1A423BD2" w14:textId="77777777" w:rsidTr="003B7565">
        <w:trPr>
          <w:cantSplit/>
          <w:trHeight w:val="1965"/>
        </w:trPr>
        <w:tc>
          <w:tcPr>
            <w:tcW w:w="1255" w:type="dxa"/>
            <w:vAlign w:val="center"/>
          </w:tcPr>
          <w:p w14:paraId="0833DBB8" w14:textId="77777777" w:rsidR="0074259C" w:rsidRPr="008F2E8C" w:rsidRDefault="0074259C" w:rsidP="0074259C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Program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Design</w:t>
            </w:r>
          </w:p>
        </w:tc>
        <w:tc>
          <w:tcPr>
            <w:tcW w:w="3600" w:type="dxa"/>
            <w:vAlign w:val="center"/>
          </w:tcPr>
          <w:p w14:paraId="4880E61A" w14:textId="54FC25BE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compose design on their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own</w:t>
            </w:r>
            <w:r w:rsidR="00B110C2">
              <w:rPr>
                <w:rFonts w:ascii="Verdana" w:hAnsi="Verdana" w:cs="Interstate-Light"/>
                <w:sz w:val="18"/>
                <w:szCs w:val="18"/>
              </w:rPr>
              <w:t>.*</w:t>
            </w:r>
            <w:proofErr w:type="gramEnd"/>
          </w:p>
          <w:p w14:paraId="14085F7F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succinct.</w:t>
            </w:r>
          </w:p>
          <w:p w14:paraId="20443BC4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 and may add additional enhancements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4B5A39E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Program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design is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very logical and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easy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752E74C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 mastery of understanding in the given subject.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2803509" w14:textId="53A0F378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needed minor input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</w:t>
            </w:r>
            <w:r w:rsidR="00B110C2">
              <w:rPr>
                <w:rFonts w:ascii="Verdana" w:hAnsi="Verdana" w:cs="Interstate-Light"/>
                <w:sz w:val="18"/>
                <w:szCs w:val="18"/>
              </w:rPr>
              <w:t>*</w:t>
            </w:r>
            <w:proofErr w:type="gramEnd"/>
          </w:p>
          <w:p w14:paraId="4B7F7FCC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could be simplified.</w:t>
            </w:r>
          </w:p>
          <w:p w14:paraId="755693AA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56BE9CE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Program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layout is logical and </w:t>
            </w:r>
            <w:r>
              <w:rPr>
                <w:rFonts w:ascii="Verdana" w:hAnsi="Verdana" w:cs="Interstate-Light"/>
                <w:sz w:val="18"/>
                <w:szCs w:val="18"/>
              </w:rPr>
              <w:t>can be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follow</w:t>
            </w:r>
            <w:r>
              <w:rPr>
                <w:rFonts w:ascii="Verdana" w:hAnsi="Verdana" w:cs="Interstate-Light"/>
                <w:sz w:val="18"/>
                <w:szCs w:val="18"/>
              </w:rPr>
              <w:t>ed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7F53FDA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</w:t>
            </w:r>
            <w:r>
              <w:rPr>
                <w:rFonts w:ascii="Verdana" w:hAnsi="Verdana" w:cs="Interstate-Light"/>
                <w:sz w:val="18"/>
                <w:szCs w:val="18"/>
              </w:rPr>
              <w:t>n adequate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level of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420" w:type="dxa"/>
            <w:vAlign w:val="center"/>
          </w:tcPr>
          <w:p w14:paraId="469F7AFE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Student’s needed some instructor help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6F3E3238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cumbersome.</w:t>
            </w:r>
          </w:p>
          <w:p w14:paraId="40198747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most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E678F3A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Program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layout is difficult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5EE7524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somewhat of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332" w:type="dxa"/>
            <w:vAlign w:val="center"/>
          </w:tcPr>
          <w:p w14:paraId="3810D473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needed considerable help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78B3089B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confusing or illogical.</w:t>
            </w:r>
          </w:p>
          <w:p w14:paraId="075E116E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only a few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ECF6AD3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Cannot follow </w:t>
            </w:r>
            <w:r>
              <w:rPr>
                <w:rFonts w:ascii="Verdana" w:hAnsi="Verdana" w:cs="Interstate-Light"/>
                <w:sz w:val="18"/>
                <w:szCs w:val="18"/>
              </w:rPr>
              <w:t>program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design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641ED88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Does not demonstrate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74259C" w:rsidRPr="008F2E8C" w14:paraId="06CF6AB4" w14:textId="77777777" w:rsidTr="003B7565">
        <w:trPr>
          <w:cantSplit/>
          <w:trHeight w:val="1974"/>
        </w:trPr>
        <w:tc>
          <w:tcPr>
            <w:tcW w:w="1255" w:type="dxa"/>
            <w:vAlign w:val="center"/>
          </w:tcPr>
          <w:p w14:paraId="79FDB0B7" w14:textId="77777777" w:rsidR="0074259C" w:rsidRPr="008F2E8C" w:rsidRDefault="0074259C" w:rsidP="0074259C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PLC Program</w:t>
            </w:r>
          </w:p>
        </w:tc>
        <w:tc>
          <w:tcPr>
            <w:tcW w:w="3600" w:type="dxa"/>
            <w:vAlign w:val="center"/>
          </w:tcPr>
          <w:p w14:paraId="14715CFC" w14:textId="7886527D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All proper components where used and in the appropriate locations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4177F9E" w14:textId="16860E11" w:rsidR="003B7565" w:rsidRPr="008F2E8C" w:rsidRDefault="003B7565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addresses were correctly assigned</w:t>
            </w:r>
          </w:p>
          <w:p w14:paraId="5C08F6CD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symbols and descriptions were assigned accurately.</w:t>
            </w:r>
          </w:p>
          <w:p w14:paraId="5EF10CB5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Program contained extensive accurate comments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0816DB8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followed design review sequence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05B103F" w14:textId="2FD65308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roper components where used and in the appropriate locations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C3C1DDE" w14:textId="5E6675F0" w:rsidR="003B7565" w:rsidRPr="008F2E8C" w:rsidRDefault="003B7565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Addresses were correctly assigned.</w:t>
            </w:r>
          </w:p>
          <w:p w14:paraId="208B2A03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Symbols and descriptions were assigned accurately.</w:t>
            </w:r>
          </w:p>
          <w:p w14:paraId="08AA3C9D" w14:textId="5C826E90" w:rsidR="0074259C" w:rsidRPr="008F2E8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Program contained </w:t>
            </w:r>
            <w:r w:rsidR="00B110C2">
              <w:rPr>
                <w:rFonts w:ascii="Verdana" w:hAnsi="Verdana" w:cs="Interstate-Light"/>
                <w:sz w:val="18"/>
                <w:szCs w:val="18"/>
              </w:rPr>
              <w:t>appropriate amount of comments</w:t>
            </w:r>
          </w:p>
        </w:tc>
        <w:tc>
          <w:tcPr>
            <w:tcW w:w="3420" w:type="dxa"/>
            <w:vAlign w:val="center"/>
          </w:tcPr>
          <w:p w14:paraId="05E3FA9A" w14:textId="1BC76DAD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of the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components used </w:t>
            </w:r>
            <w:r>
              <w:rPr>
                <w:rFonts w:ascii="Verdana" w:hAnsi="Verdana" w:cs="Interstate-Light"/>
                <w:sz w:val="18"/>
                <w:szCs w:val="18"/>
              </w:rPr>
              <w:t>where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in the appropriate locations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CC7587E" w14:textId="680D232E" w:rsidR="003B7565" w:rsidRPr="008F2E8C" w:rsidRDefault="003B7565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addresses were correctly assigned</w:t>
            </w:r>
          </w:p>
          <w:p w14:paraId="161195D4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of the symbols and descriptions were assigned accurately.</w:t>
            </w:r>
          </w:p>
          <w:p w14:paraId="0E4AE3EC" w14:textId="77777777" w:rsidR="0074259C" w:rsidRPr="008F2E8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Program contained minimal comments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332" w:type="dxa"/>
            <w:vAlign w:val="center"/>
          </w:tcPr>
          <w:p w14:paraId="6A1690F9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C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omponents used </w:t>
            </w:r>
            <w:r>
              <w:rPr>
                <w:rFonts w:ascii="Verdana" w:hAnsi="Verdana" w:cs="Interstate-Light"/>
                <w:sz w:val="18"/>
                <w:szCs w:val="18"/>
              </w:rPr>
              <w:t>where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not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in the appropriate locations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3B49C5B" w14:textId="6F5D2F33" w:rsidR="003B7565" w:rsidRDefault="003B7565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Many addresses were incorrectly assigned.</w:t>
            </w:r>
          </w:p>
          <w:p w14:paraId="7EC4A228" w14:textId="5B0B8330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Some to none of the symbols and descriptions were assigned accurately.</w:t>
            </w:r>
          </w:p>
          <w:p w14:paraId="588DC27B" w14:textId="77777777" w:rsidR="0074259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Program did not contain comments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16ABC87" w14:textId="77777777" w:rsidR="0074259C" w:rsidRPr="008F2E8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did not follow design review sequence</w:t>
            </w:r>
          </w:p>
        </w:tc>
      </w:tr>
      <w:tr w:rsidR="0074259C" w:rsidRPr="008F2E8C" w14:paraId="1819D27A" w14:textId="77777777" w:rsidTr="003B7565">
        <w:trPr>
          <w:cantSplit/>
          <w:trHeight w:val="1605"/>
        </w:trPr>
        <w:tc>
          <w:tcPr>
            <w:tcW w:w="1255" w:type="dxa"/>
            <w:vAlign w:val="center"/>
          </w:tcPr>
          <w:p w14:paraId="5E3D1ED5" w14:textId="77777777" w:rsidR="0074259C" w:rsidRPr="008F2E8C" w:rsidRDefault="0074259C" w:rsidP="0074259C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Wired Job</w:t>
            </w:r>
          </w:p>
        </w:tc>
        <w:tc>
          <w:tcPr>
            <w:tcW w:w="3600" w:type="dxa"/>
            <w:vAlign w:val="center"/>
          </w:tcPr>
          <w:p w14:paraId="1F32C7E7" w14:textId="55DE1563" w:rsidR="00315B08" w:rsidRDefault="00315B08" w:rsidP="00315B0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</w:t>
            </w:r>
            <w:r>
              <w:rPr>
                <w:rFonts w:ascii="Verdana" w:hAnsi="Verdana" w:cs="Interstate-Light"/>
                <w:sz w:val="18"/>
                <w:szCs w:val="18"/>
              </w:rPr>
              <w:t>wired circuit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 on their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own.*</w:t>
            </w:r>
            <w:proofErr w:type="gramEnd"/>
          </w:p>
          <w:p w14:paraId="69D4A7FE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minimal </w:t>
            </w:r>
            <w:r>
              <w:rPr>
                <w:rFonts w:ascii="Verdana" w:hAnsi="Verdana" w:cs="Interstate-Light"/>
                <w:sz w:val="18"/>
                <w:szCs w:val="18"/>
              </w:rPr>
              <w:t>components to meet 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instruction.</w:t>
            </w:r>
          </w:p>
          <w:p w14:paraId="1E3DBA94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complete correct wire numbers easily viewable.</w:t>
            </w:r>
          </w:p>
          <w:p w14:paraId="412B8A8B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Appropriate wire colors and routed neatly.</w:t>
            </w:r>
          </w:p>
          <w:p w14:paraId="3E6EDAFA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Min # of wires and no more than two wires per terminal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CF1168D" w14:textId="35B8E472" w:rsidR="00315B08" w:rsidRDefault="00315B08" w:rsidP="00315B0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needed minor </w:t>
            </w:r>
            <w:r w:rsidR="009D2051">
              <w:rPr>
                <w:rFonts w:ascii="Verdana" w:hAnsi="Verdana" w:cs="Interstate-Light"/>
                <w:sz w:val="18"/>
                <w:szCs w:val="18"/>
              </w:rPr>
              <w:t xml:space="preserve">instructor </w:t>
            </w:r>
            <w:bookmarkStart w:id="0" w:name="_GoBack"/>
            <w:bookmarkEnd w:id="0"/>
            <w:r>
              <w:rPr>
                <w:rFonts w:ascii="Verdana" w:hAnsi="Verdana" w:cs="Interstate-Light"/>
                <w:sz w:val="18"/>
                <w:szCs w:val="18"/>
              </w:rPr>
              <w:t xml:space="preserve">input during </w:t>
            </w:r>
            <w:r>
              <w:rPr>
                <w:rFonts w:ascii="Verdana" w:hAnsi="Verdana" w:cs="Interstate-Light"/>
                <w:sz w:val="18"/>
                <w:szCs w:val="18"/>
              </w:rPr>
              <w:t>wiring</w:t>
            </w:r>
            <w:r>
              <w:rPr>
                <w:rFonts w:ascii="Verdana" w:hAnsi="Verdana" w:cs="Interstate-Light"/>
                <w:sz w:val="18"/>
                <w:szCs w:val="18"/>
              </w:rPr>
              <w:t>.*</w:t>
            </w:r>
          </w:p>
          <w:p w14:paraId="3DD3728D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all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3DE5ADE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Contains all necessary wiring to complete problem.</w:t>
            </w:r>
          </w:p>
          <w:p w14:paraId="3450FA13" w14:textId="77777777" w:rsidR="0074259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accurate wire numbers.</w:t>
            </w:r>
          </w:p>
          <w:p w14:paraId="21967575" w14:textId="77777777" w:rsidR="0074259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Appropriate wire colors routed somewhat neatly.</w:t>
            </w:r>
          </w:p>
          <w:p w14:paraId="2424D914" w14:textId="77777777" w:rsidR="0074259C" w:rsidRPr="008F2E8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Max of two wires per terminal.</w:t>
            </w:r>
          </w:p>
        </w:tc>
        <w:tc>
          <w:tcPr>
            <w:tcW w:w="3420" w:type="dxa"/>
            <w:vAlign w:val="center"/>
          </w:tcPr>
          <w:p w14:paraId="5599962B" w14:textId="3EDDCA99" w:rsidR="00315B08" w:rsidRDefault="00315B08" w:rsidP="00315B0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Student’s needed some instructor help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wiring</w:t>
            </w:r>
            <w:r>
              <w:rPr>
                <w:rFonts w:ascii="Verdana" w:hAnsi="Verdana" w:cs="Interstate-Light"/>
                <w:sz w:val="18"/>
                <w:szCs w:val="18"/>
              </w:rPr>
              <w:t>.*</w:t>
            </w:r>
            <w:proofErr w:type="gramEnd"/>
          </w:p>
          <w:p w14:paraId="34A8AA5C" w14:textId="77777777" w:rsidR="0074259C" w:rsidRPr="008F2E8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some </w:t>
            </w:r>
            <w:r>
              <w:rPr>
                <w:rFonts w:ascii="Verdana" w:hAnsi="Verdana" w:cs="Interstate-Light"/>
                <w:sz w:val="18"/>
                <w:szCs w:val="18"/>
              </w:rPr>
              <w:t>of the problem.</w:t>
            </w:r>
          </w:p>
          <w:p w14:paraId="459C59F2" w14:textId="77777777" w:rsidR="0074259C" w:rsidRPr="008F2E8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Includes some unnecessary, incorrect or omitted wires.</w:t>
            </w:r>
          </w:p>
          <w:p w14:paraId="1A33808B" w14:textId="77777777" w:rsidR="0074259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Missing or inaccurate wire </w:t>
            </w:r>
            <w:r>
              <w:rPr>
                <w:rFonts w:ascii="Verdana" w:hAnsi="Verdana" w:cs="Interstate-Light"/>
                <w:sz w:val="18"/>
                <w:szCs w:val="18"/>
              </w:rPr>
              <w:t>#s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4D70FFD" w14:textId="77777777" w:rsidR="0074259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One incorrect wire color or lacks neatness.</w:t>
            </w:r>
          </w:p>
          <w:p w14:paraId="098D3F4B" w14:textId="77777777" w:rsidR="0074259C" w:rsidRPr="008F2E8C" w:rsidRDefault="0074259C" w:rsidP="00742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More than two wires per any terminal.</w:t>
            </w:r>
          </w:p>
        </w:tc>
        <w:tc>
          <w:tcPr>
            <w:tcW w:w="3332" w:type="dxa"/>
            <w:vAlign w:val="center"/>
          </w:tcPr>
          <w:p w14:paraId="3BE6B62C" w14:textId="09D8E021" w:rsidR="00315B08" w:rsidRDefault="00315B08" w:rsidP="00315B0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needed considerable </w:t>
            </w:r>
            <w:r w:rsidR="009D2051">
              <w:rPr>
                <w:rFonts w:ascii="Verdana" w:hAnsi="Verdana" w:cs="Interstate-Light"/>
                <w:sz w:val="18"/>
                <w:szCs w:val="18"/>
              </w:rPr>
              <w:t xml:space="preserve">instructor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help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wiring</w:t>
            </w:r>
            <w:r>
              <w:rPr>
                <w:rFonts w:ascii="Verdana" w:hAnsi="Verdana" w:cs="Interstate-Light"/>
                <w:sz w:val="18"/>
                <w:szCs w:val="18"/>
              </w:rPr>
              <w:t>.*</w:t>
            </w:r>
            <w:proofErr w:type="gramEnd"/>
          </w:p>
          <w:p w14:paraId="0AC1E6AF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Does not meet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BBB7129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incorrect wiring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0F10476" w14:textId="77777777" w:rsidR="0074259C" w:rsidRPr="008F2E8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little to no wire numbers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9452983" w14:textId="77777777" w:rsidR="0074259C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Multiple incorrect wire colors and/or messy wiring.</w:t>
            </w:r>
          </w:p>
          <w:p w14:paraId="1D56702B" w14:textId="77777777" w:rsidR="0074259C" w:rsidRPr="00B37798" w:rsidRDefault="0074259C" w:rsidP="00742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More than two wires per terminal multiples instances.</w:t>
            </w:r>
          </w:p>
        </w:tc>
      </w:tr>
    </w:tbl>
    <w:p w14:paraId="06463B3C" w14:textId="60D3B4BE" w:rsidR="00173B6B" w:rsidRDefault="008F2E8C" w:rsidP="00B6759C">
      <w:pPr>
        <w:tabs>
          <w:tab w:val="left" w:pos="7200"/>
          <w:tab w:val="right" w:pos="15120"/>
        </w:tabs>
        <w:spacing w:before="600" w:after="120"/>
        <w:rPr>
          <w:rFonts w:ascii="Verdana" w:hAnsi="Verdana"/>
          <w:sz w:val="20"/>
          <w:szCs w:val="20"/>
        </w:rPr>
      </w:pPr>
      <w:r w:rsidRPr="00B37798">
        <w:rPr>
          <w:rFonts w:ascii="Verdana" w:hAnsi="Verdana"/>
          <w:sz w:val="20"/>
          <w:szCs w:val="20"/>
        </w:rPr>
        <w:t>Student _______________________________</w:t>
      </w:r>
      <w:r w:rsidR="00B37798">
        <w:rPr>
          <w:rFonts w:ascii="Verdana" w:hAnsi="Verdana"/>
          <w:sz w:val="20"/>
          <w:szCs w:val="20"/>
        </w:rPr>
        <w:t>_____</w:t>
      </w:r>
      <w:r w:rsidR="00B37798">
        <w:rPr>
          <w:rFonts w:ascii="Verdana" w:hAnsi="Verdana"/>
          <w:sz w:val="20"/>
          <w:szCs w:val="20"/>
        </w:rPr>
        <w:tab/>
        <w:t>Date ______________________</w:t>
      </w:r>
      <w:r w:rsidRPr="00B37798">
        <w:rPr>
          <w:rFonts w:ascii="Verdana" w:hAnsi="Verdana"/>
          <w:sz w:val="20"/>
          <w:szCs w:val="20"/>
        </w:rPr>
        <w:tab/>
        <w:t>Job/Hands On ___________</w:t>
      </w:r>
    </w:p>
    <w:p w14:paraId="34C9C58D" w14:textId="6969DF86" w:rsidR="00B6759C" w:rsidRPr="00B6759C" w:rsidRDefault="00B6759C" w:rsidP="00B6759C">
      <w:pPr>
        <w:pStyle w:val="ListParagraph"/>
        <w:tabs>
          <w:tab w:val="left" w:pos="7200"/>
          <w:tab w:val="right" w:pos="15120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</w:t>
      </w:r>
      <w:r w:rsidRPr="00B6759C">
        <w:rPr>
          <w:rFonts w:ascii="Verdana" w:hAnsi="Verdana"/>
          <w:sz w:val="16"/>
          <w:szCs w:val="16"/>
        </w:rPr>
        <w:t>Only applies to Hands On test.</w:t>
      </w:r>
      <w:r w:rsidR="00B40822">
        <w:rPr>
          <w:rFonts w:ascii="Verdana" w:hAnsi="Verdana"/>
          <w:sz w:val="16"/>
          <w:szCs w:val="16"/>
        </w:rPr>
        <w:t xml:space="preserve">      NOTE: Lock-Out violation shall result in a 5 to </w:t>
      </w:r>
      <w:proofErr w:type="gramStart"/>
      <w:r w:rsidR="00B40822">
        <w:rPr>
          <w:rFonts w:ascii="Verdana" w:hAnsi="Verdana"/>
          <w:sz w:val="16"/>
          <w:szCs w:val="16"/>
        </w:rPr>
        <w:t>20 point</w:t>
      </w:r>
      <w:proofErr w:type="gramEnd"/>
      <w:r w:rsidR="00B40822">
        <w:rPr>
          <w:rFonts w:ascii="Verdana" w:hAnsi="Verdana"/>
          <w:sz w:val="16"/>
          <w:szCs w:val="16"/>
        </w:rPr>
        <w:t xml:space="preserve"> deduction based on severity.</w:t>
      </w:r>
      <w:r w:rsidR="00782D68">
        <w:rPr>
          <w:rFonts w:ascii="Verdana" w:hAnsi="Verdana"/>
          <w:sz w:val="16"/>
          <w:szCs w:val="16"/>
        </w:rPr>
        <w:t xml:space="preserve"> _______</w:t>
      </w:r>
    </w:p>
    <w:sectPr w:rsidR="00B6759C" w:rsidRPr="00B6759C" w:rsidSect="00173B6B">
      <w:pgSz w:w="15840" w:h="12240" w:orient="landscape"/>
      <w:pgMar w:top="720" w:right="288" w:bottom="245" w:left="288" w:header="446" w:footer="2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terstate-Light">
    <w:charset w:val="00"/>
    <w:family w:val="auto"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C30"/>
    <w:multiLevelType w:val="hybridMultilevel"/>
    <w:tmpl w:val="CE02D248"/>
    <w:lvl w:ilvl="0" w:tplc="96F835AA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31597"/>
    <w:multiLevelType w:val="hybridMultilevel"/>
    <w:tmpl w:val="BD88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7E79"/>
    <w:multiLevelType w:val="hybridMultilevel"/>
    <w:tmpl w:val="729EA4DC"/>
    <w:lvl w:ilvl="0" w:tplc="CCA8EC4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6B"/>
    <w:rsid w:val="00173B6B"/>
    <w:rsid w:val="002E1FC4"/>
    <w:rsid w:val="00312CFA"/>
    <w:rsid w:val="00315B08"/>
    <w:rsid w:val="0038594C"/>
    <w:rsid w:val="003B7565"/>
    <w:rsid w:val="0040765E"/>
    <w:rsid w:val="004256FB"/>
    <w:rsid w:val="0045451C"/>
    <w:rsid w:val="00457341"/>
    <w:rsid w:val="00472681"/>
    <w:rsid w:val="00476809"/>
    <w:rsid w:val="004D7FB5"/>
    <w:rsid w:val="005363F1"/>
    <w:rsid w:val="0057619F"/>
    <w:rsid w:val="00577DF5"/>
    <w:rsid w:val="00634F1F"/>
    <w:rsid w:val="006763A7"/>
    <w:rsid w:val="00704FAC"/>
    <w:rsid w:val="0074259C"/>
    <w:rsid w:val="00782D68"/>
    <w:rsid w:val="007E0C0F"/>
    <w:rsid w:val="008F2E8C"/>
    <w:rsid w:val="008F7B82"/>
    <w:rsid w:val="009B1CE0"/>
    <w:rsid w:val="009C2F11"/>
    <w:rsid w:val="009D2051"/>
    <w:rsid w:val="00A2544F"/>
    <w:rsid w:val="00A57343"/>
    <w:rsid w:val="00A71BBD"/>
    <w:rsid w:val="00AB0AA9"/>
    <w:rsid w:val="00AE12C9"/>
    <w:rsid w:val="00B110C2"/>
    <w:rsid w:val="00B37798"/>
    <w:rsid w:val="00B40822"/>
    <w:rsid w:val="00B6759C"/>
    <w:rsid w:val="00BF5DC0"/>
    <w:rsid w:val="00BF7654"/>
    <w:rsid w:val="00DB2A5A"/>
    <w:rsid w:val="00EC14AA"/>
    <w:rsid w:val="00F2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844"/>
  <w15:chartTrackingRefBased/>
  <w15:docId w15:val="{ED893013-6D77-406C-8E1A-5A5B0E99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6B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2018-04-20T22:16:00Z</cp:lastPrinted>
  <dcterms:created xsi:type="dcterms:W3CDTF">2018-03-23T21:24:00Z</dcterms:created>
  <dcterms:modified xsi:type="dcterms:W3CDTF">2018-05-06T15:24:00Z</dcterms:modified>
</cp:coreProperties>
</file>