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A4A089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B535B">
        <w:rPr>
          <w:rFonts w:ascii="Verdana" w:hAnsi="Verdana"/>
          <w:b/>
          <w:sz w:val="24"/>
          <w:szCs w:val="24"/>
        </w:rPr>
        <w:t>ESTOP and Selector Switches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C5AE8E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75276E4A" w14:textId="67EE4A7E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</w:t>
      </w:r>
      <w:r w:rsidRPr="00CB535B">
        <w:rPr>
          <w:rFonts w:ascii="Verdana" w:hAnsi="Verdana"/>
          <w:sz w:val="20"/>
          <w:szCs w:val="20"/>
        </w:rPr>
        <w:t>dentify the function of a “latching” switch.</w:t>
      </w:r>
    </w:p>
    <w:p w14:paraId="04BEFC88" w14:textId="3468F6E5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r</w:t>
      </w:r>
      <w:r w:rsidRPr="00CB535B">
        <w:rPr>
          <w:rFonts w:ascii="Verdana" w:hAnsi="Verdana"/>
          <w:sz w:val="20"/>
          <w:szCs w:val="20"/>
        </w:rPr>
        <w:t xml:space="preserve">ecognize a mushroom head pushbutton and </w:t>
      </w:r>
      <w:r w:rsidRPr="00CB535B">
        <w:rPr>
          <w:rFonts w:ascii="Verdana" w:hAnsi="Verdana"/>
          <w:sz w:val="20"/>
          <w:szCs w:val="20"/>
        </w:rPr>
        <w:t>its</w:t>
      </w:r>
      <w:r w:rsidRPr="00CB535B">
        <w:rPr>
          <w:rFonts w:ascii="Verdana" w:hAnsi="Verdana"/>
          <w:sz w:val="20"/>
          <w:szCs w:val="20"/>
        </w:rPr>
        <w:t xml:space="preserve"> use.</w:t>
      </w:r>
    </w:p>
    <w:p w14:paraId="2DEA9365" w14:textId="3D04BB6F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c</w:t>
      </w:r>
      <w:r w:rsidRPr="00CB535B">
        <w:rPr>
          <w:rFonts w:ascii="Verdana" w:hAnsi="Verdana"/>
          <w:sz w:val="20"/>
          <w:szCs w:val="20"/>
        </w:rPr>
        <w:t>ontrast the difference between a two-position selector switch and a three-position selector switch.</w:t>
      </w:r>
    </w:p>
    <w:p w14:paraId="1B25670E" w14:textId="4D94EEAA" w:rsidR="00CB535B" w:rsidRPr="00CB535B" w:rsidRDefault="00CB535B" w:rsidP="00CB535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Student shall i</w:t>
      </w:r>
      <w:r w:rsidRPr="00CB535B">
        <w:rPr>
          <w:rFonts w:ascii="Verdana" w:hAnsi="Verdana"/>
          <w:sz w:val="20"/>
          <w:szCs w:val="20"/>
        </w:rPr>
        <w:t>nterpret NEMA symbols for a mushroom-head pushbutton and both selector switches.</w:t>
      </w:r>
    </w:p>
    <w:p w14:paraId="4761383A" w14:textId="349072DC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1D055E9C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CB535B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50"/>
        <w:gridCol w:w="1728"/>
        <w:gridCol w:w="432"/>
        <w:gridCol w:w="1998"/>
        <w:gridCol w:w="1998"/>
      </w:tblGrid>
      <w:tr w:rsidR="00093739" w:rsidRPr="005915F6" w14:paraId="5848CC5D" w14:textId="77777777" w:rsidTr="00C421F6">
        <w:tc>
          <w:tcPr>
            <w:tcW w:w="4428" w:type="dxa"/>
            <w:gridSpan w:val="3"/>
          </w:tcPr>
          <w:p w14:paraId="742A1EA9" w14:textId="48D07F0B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Inputs</w:t>
            </w:r>
          </w:p>
        </w:tc>
        <w:tc>
          <w:tcPr>
            <w:tcW w:w="4428" w:type="dxa"/>
            <w:gridSpan w:val="3"/>
          </w:tcPr>
          <w:p w14:paraId="0EE73E2C" w14:textId="3E4E243D" w:rsidR="00093739" w:rsidRPr="005915F6" w:rsidRDefault="00F941C4" w:rsidP="00C421F6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Outputs</w:t>
            </w:r>
            <w:r w:rsidR="00093739" w:rsidRPr="005915F6">
              <w:rPr>
                <w:rFonts w:ascii="Verdana" w:hAnsi="Verdana"/>
              </w:rPr>
              <w:t xml:space="preserve"> </w:t>
            </w:r>
          </w:p>
        </w:tc>
      </w:tr>
      <w:tr w:rsidR="00A527ED" w:rsidRPr="005915F6" w14:paraId="12981FDD" w14:textId="77777777" w:rsidTr="007E4B39">
        <w:tc>
          <w:tcPr>
            <w:tcW w:w="450" w:type="dxa"/>
          </w:tcPr>
          <w:p w14:paraId="4BEE83AA" w14:textId="23221B17" w:rsidR="00A527ED" w:rsidRP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 w:rsidRPr="00A527ED"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2250" w:type="dxa"/>
          </w:tcPr>
          <w:p w14:paraId="183E00DA" w14:textId="4D214FBE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728" w:type="dxa"/>
          </w:tcPr>
          <w:p w14:paraId="1DB37AD9" w14:textId="735AFF22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  <w:tc>
          <w:tcPr>
            <w:tcW w:w="432" w:type="dxa"/>
          </w:tcPr>
          <w:p w14:paraId="097C8D89" w14:textId="7DE4F8B9" w:rsidR="00A527ED" w:rsidRDefault="00A527ED" w:rsidP="00A527ED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998" w:type="dxa"/>
          </w:tcPr>
          <w:p w14:paraId="0A4E64D0" w14:textId="69C2DDAC" w:rsidR="00A527ED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 Device</w:t>
            </w:r>
          </w:p>
        </w:tc>
        <w:tc>
          <w:tcPr>
            <w:tcW w:w="1998" w:type="dxa"/>
          </w:tcPr>
          <w:p w14:paraId="7C7E4132" w14:textId="73BF02F2" w:rsidR="00A527ED" w:rsidRPr="005915F6" w:rsidRDefault="00A527ED" w:rsidP="00A527ED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Function</w:t>
            </w:r>
          </w:p>
        </w:tc>
      </w:tr>
      <w:tr w:rsidR="00F941C4" w:rsidRPr="005915F6" w14:paraId="3F3A3531" w14:textId="77777777" w:rsidTr="007E4B39">
        <w:tc>
          <w:tcPr>
            <w:tcW w:w="450" w:type="dxa"/>
          </w:tcPr>
          <w:p w14:paraId="3E228DFF" w14:textId="0D0EE699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68A618DE" w14:textId="7A9A9A8F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Mushroom head PB</w:t>
            </w:r>
          </w:p>
        </w:tc>
        <w:tc>
          <w:tcPr>
            <w:tcW w:w="1728" w:type="dxa"/>
          </w:tcPr>
          <w:p w14:paraId="7BD4F654" w14:textId="0CE0211D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0DDC3FD" w14:textId="6FCCA23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EEC456" w14:textId="77777777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 Pilot Light</w:t>
            </w:r>
          </w:p>
        </w:tc>
        <w:tc>
          <w:tcPr>
            <w:tcW w:w="1998" w:type="dxa"/>
          </w:tcPr>
          <w:p w14:paraId="33FAFFF5" w14:textId="1748B983" w:rsidR="00F941C4" w:rsidRPr="005915F6" w:rsidRDefault="00F941C4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0691A80E" w14:textId="77777777" w:rsidTr="0093205F">
        <w:tc>
          <w:tcPr>
            <w:tcW w:w="450" w:type="dxa"/>
          </w:tcPr>
          <w:p w14:paraId="4D5E9054" w14:textId="473050A2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221975D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selector switch</w:t>
            </w:r>
          </w:p>
        </w:tc>
        <w:tc>
          <w:tcPr>
            <w:tcW w:w="1728" w:type="dxa"/>
          </w:tcPr>
          <w:p w14:paraId="3FD3CD2B" w14:textId="29BF11C5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B72BE9E" w14:textId="1E18898D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026E32A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 Pilot Light</w:t>
            </w:r>
          </w:p>
        </w:tc>
        <w:tc>
          <w:tcPr>
            <w:tcW w:w="1998" w:type="dxa"/>
          </w:tcPr>
          <w:p w14:paraId="3C077EA1" w14:textId="0DA80901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1E853BC" w14:textId="77777777" w:rsidTr="00F4240D">
        <w:tc>
          <w:tcPr>
            <w:tcW w:w="450" w:type="dxa"/>
          </w:tcPr>
          <w:p w14:paraId="67340515" w14:textId="1A059408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14:paraId="4AD3E283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selector switch</w:t>
            </w:r>
          </w:p>
        </w:tc>
        <w:tc>
          <w:tcPr>
            <w:tcW w:w="1728" w:type="dxa"/>
          </w:tcPr>
          <w:p w14:paraId="51B3DE67" w14:textId="5DDEE3B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7C680535" w14:textId="2EF69519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404DBE77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 Pilot Light</w:t>
            </w:r>
          </w:p>
        </w:tc>
        <w:tc>
          <w:tcPr>
            <w:tcW w:w="1998" w:type="dxa"/>
          </w:tcPr>
          <w:p w14:paraId="3D9CC2C2" w14:textId="5C01906F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7A54C53" w14:textId="77777777" w:rsidTr="00BF0112">
        <w:tc>
          <w:tcPr>
            <w:tcW w:w="450" w:type="dxa"/>
          </w:tcPr>
          <w:p w14:paraId="05A35933" w14:textId="791955F3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</w:tcPr>
          <w:p w14:paraId="062FDC9B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NC Pushbutton</w:t>
            </w:r>
          </w:p>
        </w:tc>
        <w:tc>
          <w:tcPr>
            <w:tcW w:w="1728" w:type="dxa"/>
          </w:tcPr>
          <w:p w14:paraId="66A1AFD9" w14:textId="0D630A23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63E40C1E" w14:textId="765FBF80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998" w:type="dxa"/>
          </w:tcPr>
          <w:p w14:paraId="40D5ED2F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Pilot Light</w:t>
            </w:r>
          </w:p>
        </w:tc>
        <w:tc>
          <w:tcPr>
            <w:tcW w:w="1998" w:type="dxa"/>
          </w:tcPr>
          <w:p w14:paraId="3EB1D781" w14:textId="4398327E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78B8DC4F" w14:textId="77777777" w:rsidTr="00C1717B">
        <w:tc>
          <w:tcPr>
            <w:tcW w:w="450" w:type="dxa"/>
            <w:tcBorders>
              <w:bottom w:val="single" w:sz="4" w:space="0" w:color="auto"/>
            </w:tcBorders>
          </w:tcPr>
          <w:p w14:paraId="4D5C2BDB" w14:textId="05036467" w:rsidR="00F941C4" w:rsidRPr="005915F6" w:rsidRDefault="00CB535B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77E88E4A" w14:textId="77777777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Dual Pushbutton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0B3D5C" w14:textId="2B88A7D3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1E3DD33B" w14:textId="417742C1" w:rsidR="00F941C4" w:rsidRPr="005915F6" w:rsidRDefault="00F10191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7600F0D0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Eight-pin relay</w:t>
            </w:r>
          </w:p>
        </w:tc>
        <w:tc>
          <w:tcPr>
            <w:tcW w:w="1998" w:type="dxa"/>
          </w:tcPr>
          <w:p w14:paraId="44DD4BFC" w14:textId="430ED4DB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F941C4" w:rsidRPr="005915F6" w14:paraId="4307814D" w14:textId="77777777" w:rsidTr="00727FEE"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14:paraId="6A675BA0" w14:textId="77777777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78" w:type="dxa"/>
            <w:gridSpan w:val="2"/>
            <w:tcBorders>
              <w:left w:val="nil"/>
              <w:bottom w:val="nil"/>
            </w:tcBorders>
          </w:tcPr>
          <w:p w14:paraId="1A33001D" w14:textId="72F9FAAA" w:rsidR="00F941C4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2" w:type="dxa"/>
          </w:tcPr>
          <w:p w14:paraId="31981D19" w14:textId="4137C86E" w:rsidR="00F941C4" w:rsidRPr="005915F6" w:rsidRDefault="00F941C4" w:rsidP="00F941C4">
            <w:pPr>
              <w:pStyle w:val="Header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998" w:type="dxa"/>
          </w:tcPr>
          <w:p w14:paraId="31CBC48E" w14:textId="77777777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Eleven-pin relay</w:t>
            </w:r>
          </w:p>
        </w:tc>
        <w:tc>
          <w:tcPr>
            <w:tcW w:w="1998" w:type="dxa"/>
          </w:tcPr>
          <w:p w14:paraId="33A10347" w14:textId="25CFD930" w:rsidR="00F941C4" w:rsidRPr="005915F6" w:rsidRDefault="00F941C4" w:rsidP="00F941C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75372022" w:rsidR="003D5A8E" w:rsidRPr="005915F6" w:rsidRDefault="00A527ED" w:rsidP="006E1173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0AE2A5E1" w:rsidR="00463672" w:rsidRDefault="00F10191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164DE1B8" w14:textId="3CA44963" w:rsidR="00DA1DDF" w:rsidRDefault="00F10191" w:rsidP="006E1173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19DB9A" w14:textId="070CB9E8" w:rsidR="00D71C66" w:rsidRDefault="00CB535B" w:rsidP="00F1019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>
        <w:object w:dxaOrig="10705" w:dyaOrig="3877" w14:anchorId="6EE94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3.2pt;height:182.8pt" o:ole="">
            <v:imagedata r:id="rId7" o:title=""/>
          </v:shape>
          <o:OLEObject Type="Embed" ProgID="Visio.Drawing.15" ShapeID="_x0000_i1029" DrawAspect="Content" ObjectID="_1596964321" r:id="rId8"/>
        </w:object>
      </w:r>
    </w:p>
    <w:p w14:paraId="6CB7E448" w14:textId="77777777" w:rsidR="00F10191" w:rsidRDefault="00F10191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97AA8CC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12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1DBBA6A6" w14:textId="77777777" w:rsidTr="00241D7A">
        <w:tc>
          <w:tcPr>
            <w:tcW w:w="1345" w:type="dxa"/>
          </w:tcPr>
          <w:p w14:paraId="41AA5621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3EB6F66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0C185D3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08D4D5F3" w14:textId="77777777" w:rsidTr="00241D7A">
        <w:tc>
          <w:tcPr>
            <w:tcW w:w="1345" w:type="dxa"/>
          </w:tcPr>
          <w:p w14:paraId="42F4E839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87DBC3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AA0D81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D267E5E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Press ESTOP. Notice that the pushbutton stays “latched”.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42999FD" w14:textId="77777777" w:rsidTr="00241D7A">
        <w:tc>
          <w:tcPr>
            <w:tcW w:w="1345" w:type="dxa"/>
          </w:tcPr>
          <w:p w14:paraId="18CAA17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30A0E00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6BEE37B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1D73193B" w14:textId="77777777" w:rsidTr="00241D7A">
        <w:tc>
          <w:tcPr>
            <w:tcW w:w="1345" w:type="dxa"/>
          </w:tcPr>
          <w:p w14:paraId="4B052A2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02E9FDD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B7B3A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39BBBEE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head of ESTOP to “un-latch” the pushbutton.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8533EEE" w14:textId="77777777" w:rsidTr="00241D7A">
        <w:tc>
          <w:tcPr>
            <w:tcW w:w="1345" w:type="dxa"/>
          </w:tcPr>
          <w:p w14:paraId="68858EF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66C9D2E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67AD8EFC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48928638" w14:textId="77777777" w:rsidTr="00241D7A">
        <w:tc>
          <w:tcPr>
            <w:tcW w:w="1345" w:type="dxa"/>
          </w:tcPr>
          <w:p w14:paraId="7CA1DAB8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850AFC4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A73D3D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833E54A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Rotate the position of the selector switch to the “B” position. Record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</w:tblGrid>
      <w:tr w:rsidR="00CB535B" w:rsidRPr="00CB535B" w14:paraId="0A51A420" w14:textId="77777777" w:rsidTr="00241D7A">
        <w:tc>
          <w:tcPr>
            <w:tcW w:w="1345" w:type="dxa"/>
          </w:tcPr>
          <w:p w14:paraId="39F024A5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530" w:type="dxa"/>
          </w:tcPr>
          <w:p w14:paraId="4CBAA2D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F05BDDD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21F14075" w14:textId="77777777" w:rsidTr="00241D7A">
        <w:tc>
          <w:tcPr>
            <w:tcW w:w="1345" w:type="dxa"/>
          </w:tcPr>
          <w:p w14:paraId="7912151F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5C13AA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F2E96A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427DC7" w14:textId="77777777" w:rsidR="00CB535B" w:rsidRPr="00CB535B" w:rsidRDefault="00CB535B" w:rsidP="00CB535B">
      <w:pPr>
        <w:pStyle w:val="ListParagraph"/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Wire the circuit shown below. Before powering up your circuit, get approval from your instructor. After approval you may energize your circuit and answer the questions below the schematic.</w:t>
      </w:r>
    </w:p>
    <w:p w14:paraId="74E01AC0" w14:textId="77777777" w:rsidR="00CB535B" w:rsidRPr="007462FA" w:rsidRDefault="00CB535B" w:rsidP="00CB535B">
      <w:pPr>
        <w:pStyle w:val="ListParagraph"/>
        <w:spacing w:before="480" w:after="120"/>
        <w:contextualSpacing w:val="0"/>
        <w:rPr>
          <w:rFonts w:ascii="Verdana" w:hAnsi="Verdana"/>
        </w:rPr>
      </w:pPr>
      <w:r>
        <w:object w:dxaOrig="10705" w:dyaOrig="2425" w14:anchorId="0B31B62C">
          <v:shape id="_x0000_i1030" type="#_x0000_t75" style="width:503.2pt;height:114pt" o:ole="">
            <v:imagedata r:id="rId15" o:title=""/>
          </v:shape>
          <o:OLEObject Type="Embed" ProgID="Visio.Drawing.15" ShapeID="_x0000_i1030" DrawAspect="Content" ObjectID="_1596964322" r:id="rId16"/>
        </w:object>
      </w:r>
    </w:p>
    <w:p w14:paraId="546F2153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48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“Off” (or center)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786BC005" w14:textId="77777777" w:rsidTr="00241D7A">
        <w:tc>
          <w:tcPr>
            <w:tcW w:w="1530" w:type="dxa"/>
          </w:tcPr>
          <w:p w14:paraId="465E447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29749458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5FDB1313" w14:textId="77777777" w:rsidTr="00241D7A">
        <w:tc>
          <w:tcPr>
            <w:tcW w:w="1530" w:type="dxa"/>
          </w:tcPr>
          <w:p w14:paraId="58B267AA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3FDBAB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277A594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“A”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2B532C6D" w14:textId="77777777" w:rsidTr="00241D7A">
        <w:tc>
          <w:tcPr>
            <w:tcW w:w="1530" w:type="dxa"/>
          </w:tcPr>
          <w:p w14:paraId="73180B42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7C74E3C6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3682BE4C" w14:textId="77777777" w:rsidTr="00241D7A">
        <w:tc>
          <w:tcPr>
            <w:tcW w:w="1530" w:type="dxa"/>
          </w:tcPr>
          <w:p w14:paraId="30DC111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58766E3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0CB4D6A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With the selector switch in the “B” position,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440"/>
      </w:tblGrid>
      <w:tr w:rsidR="00CB535B" w:rsidRPr="00CB535B" w14:paraId="69460FD0" w14:textId="77777777" w:rsidTr="00241D7A">
        <w:tc>
          <w:tcPr>
            <w:tcW w:w="1530" w:type="dxa"/>
          </w:tcPr>
          <w:p w14:paraId="2265B34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440" w:type="dxa"/>
          </w:tcPr>
          <w:p w14:paraId="329A6CA0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CB535B">
              <w:rPr>
                <w:rFonts w:ascii="Verdana" w:hAnsi="Verdana"/>
                <w:sz w:val="20"/>
                <w:szCs w:val="20"/>
              </w:rPr>
              <w:t>Yellow</w:t>
            </w:r>
          </w:p>
        </w:tc>
      </w:tr>
      <w:tr w:rsidR="00CB535B" w:rsidRPr="00CB535B" w14:paraId="5700E305" w14:textId="77777777" w:rsidTr="00241D7A">
        <w:tc>
          <w:tcPr>
            <w:tcW w:w="1530" w:type="dxa"/>
          </w:tcPr>
          <w:p w14:paraId="3FD988A9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75C9D07" w14:textId="77777777" w:rsidR="00CB535B" w:rsidRPr="00CB535B" w:rsidRDefault="00CB535B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12099C" w14:textId="77777777" w:rsidR="00CB535B" w:rsidRPr="00CB535B" w:rsidRDefault="00CB535B" w:rsidP="00CB535B">
      <w:pPr>
        <w:pStyle w:val="ListParagraph"/>
        <w:numPr>
          <w:ilvl w:val="0"/>
          <w:numId w:val="26"/>
        </w:numPr>
        <w:spacing w:before="360" w:after="12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List three applications that is type of selector switch may be useful.</w:t>
      </w:r>
    </w:p>
    <w:p w14:paraId="47079ADC" w14:textId="77777777" w:rsidR="00CB535B" w:rsidRPr="00CB535B" w:rsidRDefault="00CB535B" w:rsidP="00CB535B">
      <w:pPr>
        <w:pStyle w:val="ListParagraph"/>
        <w:tabs>
          <w:tab w:val="left" w:pos="3600"/>
        </w:tabs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CB535B">
        <w:rPr>
          <w:rFonts w:ascii="Verdana" w:hAnsi="Verdana"/>
          <w:sz w:val="20"/>
          <w:szCs w:val="20"/>
        </w:rPr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  <w:r w:rsidRPr="00CB535B">
        <w:rPr>
          <w:rFonts w:ascii="Verdana" w:hAnsi="Verdana"/>
          <w:sz w:val="20"/>
          <w:szCs w:val="20"/>
        </w:rPr>
        <w:tab/>
        <w:t>____________________</w:t>
      </w:r>
      <w:bookmarkStart w:id="0" w:name="_GoBack"/>
      <w:bookmarkEnd w:id="0"/>
    </w:p>
    <w:sectPr w:rsidR="00CB535B" w:rsidRPr="00CB535B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D8E30" w14:textId="77777777" w:rsidR="00B87737" w:rsidRDefault="00B87737" w:rsidP="005B3A86">
      <w:pPr>
        <w:spacing w:after="0" w:line="240" w:lineRule="auto"/>
      </w:pPr>
      <w:r>
        <w:separator/>
      </w:r>
    </w:p>
  </w:endnote>
  <w:endnote w:type="continuationSeparator" w:id="0">
    <w:p w14:paraId="18B8243E" w14:textId="77777777" w:rsidR="00B87737" w:rsidRDefault="00B87737" w:rsidP="005B3A86">
      <w:pPr>
        <w:spacing w:after="0" w:line="240" w:lineRule="auto"/>
      </w:pPr>
      <w:r>
        <w:continuationSeparator/>
      </w:r>
    </w:p>
  </w:endnote>
  <w:endnote w:type="continuationNotice" w:id="1">
    <w:p w14:paraId="6DE3504A" w14:textId="77777777" w:rsidR="00B87737" w:rsidRDefault="00B877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5024D7F6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7D42B936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3E0D771F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1DC6E613" w:rsidR="00E013AA" w:rsidRPr="005D621A" w:rsidRDefault="00741B58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Electrical Technology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="00E013AA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B535B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C4B25" w14:textId="77777777" w:rsidR="00B87737" w:rsidRDefault="00B87737" w:rsidP="005B3A86">
      <w:pPr>
        <w:spacing w:after="0" w:line="240" w:lineRule="auto"/>
      </w:pPr>
      <w:r>
        <w:separator/>
      </w:r>
    </w:p>
  </w:footnote>
  <w:footnote w:type="continuationSeparator" w:id="0">
    <w:p w14:paraId="11181D35" w14:textId="77777777" w:rsidR="00B87737" w:rsidRDefault="00B87737" w:rsidP="005B3A86">
      <w:pPr>
        <w:spacing w:after="0" w:line="240" w:lineRule="auto"/>
      </w:pPr>
      <w:r>
        <w:continuationSeparator/>
      </w:r>
    </w:p>
  </w:footnote>
  <w:footnote w:type="continuationNotice" w:id="1">
    <w:p w14:paraId="6154CE34" w14:textId="77777777" w:rsidR="00B87737" w:rsidRDefault="00B877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0CE02C37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B535B">
      <w:rPr>
        <w:rFonts w:ascii="BankGothic Lt BT" w:hAnsi="BankGothic Lt BT"/>
        <w:caps/>
        <w:sz w:val="24"/>
        <w:szCs w:val="24"/>
      </w:rPr>
      <w:t>ESTOP and Selector Switches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2E25C760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CB535B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CB535B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181EC26E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B535B">
      <w:rPr>
        <w:rFonts w:ascii="BankGothic Lt BT" w:hAnsi="BankGothic Lt BT"/>
        <w:caps/>
        <w:sz w:val="24"/>
        <w:szCs w:val="24"/>
      </w:rPr>
      <w:t>ESTOP and Selector Switches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034FF4B5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B535B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B535B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63DA5C7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B535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78F8C88A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CB535B">
      <w:rPr>
        <w:rFonts w:ascii="BankGothic Lt BT" w:hAnsi="BankGothic Lt BT"/>
        <w:caps/>
        <w:sz w:val="24"/>
        <w:szCs w:val="24"/>
      </w:rPr>
      <w:t>ESTOP and Selector Switches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3A108876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B535B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CB535B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CC0FFD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F54DF"/>
    <w:multiLevelType w:val="hybridMultilevel"/>
    <w:tmpl w:val="2EACFBF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1"/>
  </w:num>
  <w:num w:numId="5">
    <w:abstractNumId w:val="4"/>
  </w:num>
  <w:num w:numId="6">
    <w:abstractNumId w:val="19"/>
  </w:num>
  <w:num w:numId="7">
    <w:abstractNumId w:val="23"/>
  </w:num>
  <w:num w:numId="8">
    <w:abstractNumId w:val="10"/>
  </w:num>
  <w:num w:numId="9">
    <w:abstractNumId w:val="17"/>
  </w:num>
  <w:num w:numId="10">
    <w:abstractNumId w:val="14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11"/>
  </w:num>
  <w:num w:numId="16">
    <w:abstractNumId w:val="22"/>
  </w:num>
  <w:num w:numId="17">
    <w:abstractNumId w:val="0"/>
  </w:num>
  <w:num w:numId="18">
    <w:abstractNumId w:val="8"/>
  </w:num>
  <w:num w:numId="19">
    <w:abstractNumId w:val="15"/>
  </w:num>
  <w:num w:numId="20">
    <w:abstractNumId w:val="5"/>
  </w:num>
  <w:num w:numId="21">
    <w:abstractNumId w:val="2"/>
  </w:num>
  <w:num w:numId="22">
    <w:abstractNumId w:val="20"/>
  </w:num>
  <w:num w:numId="23">
    <w:abstractNumId w:val="25"/>
  </w:num>
  <w:num w:numId="24">
    <w:abstractNumId w:val="12"/>
  </w:num>
  <w:num w:numId="25">
    <w:abstractNumId w:val="26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26CDF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35C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737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35B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0191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1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2018-08-28T17:18:00Z</cp:lastPrinted>
  <dcterms:created xsi:type="dcterms:W3CDTF">2018-08-28T17:16:00Z</dcterms:created>
  <dcterms:modified xsi:type="dcterms:W3CDTF">2018-08-28T17:25:00Z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 and Selector Switches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