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5BCD31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056F2">
        <w:rPr>
          <w:rFonts w:ascii="Verdana" w:hAnsi="Verdana"/>
          <w:b/>
          <w:sz w:val="24"/>
          <w:szCs w:val="24"/>
        </w:rPr>
        <w:t>Midterm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056F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056F2">
        <w:rPr>
          <w:rFonts w:ascii="Verdana" w:hAnsi="Verdana"/>
          <w:sz w:val="20"/>
          <w:szCs w:val="20"/>
        </w:rPr>
        <w:t>Midterm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0F87BA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056F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056F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056F2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A4EF5F3" w14:textId="6380D396" w:rsidR="00735BF5" w:rsidRPr="00DC2F3B" w:rsidRDefault="00735BF5" w:rsidP="00735BF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identify</w:t>
      </w:r>
      <w:r w:rsidRPr="00CA78B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NEMA symbols </w:t>
      </w:r>
      <w:r w:rsidR="00284EBF"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whether they are an input or an output.</w:t>
      </w:r>
    </w:p>
    <w:p w14:paraId="1778DDE5" w14:textId="77777777" w:rsidR="00735BF5" w:rsidRPr="00DC2F3B" w:rsidRDefault="00735BF5" w:rsidP="00735BF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5CF4EE87" w14:textId="3940BA0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list items found on a </w:t>
      </w:r>
      <w:r w:rsidR="00096872">
        <w:rPr>
          <w:rFonts w:ascii="Verdana" w:hAnsi="Verdana"/>
          <w:sz w:val="20"/>
          <w:szCs w:val="20"/>
        </w:rPr>
        <w:t>single or three</w:t>
      </w:r>
      <w:r>
        <w:rPr>
          <w:rFonts w:ascii="Verdana" w:hAnsi="Verdana"/>
          <w:sz w:val="20"/>
          <w:szCs w:val="20"/>
        </w:rPr>
        <w:t>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14624572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</w:t>
      </w:r>
      <w:r w:rsidR="00096872">
        <w:rPr>
          <w:rFonts w:ascii="Verdana" w:hAnsi="Verdana"/>
          <w:sz w:val="20"/>
          <w:szCs w:val="20"/>
        </w:rPr>
        <w:t xml:space="preserve">and three-phase </w:t>
      </w:r>
      <w:r>
        <w:rPr>
          <w:rFonts w:ascii="Verdana" w:hAnsi="Verdana"/>
          <w:sz w:val="20"/>
          <w:szCs w:val="20"/>
        </w:rPr>
        <w:t>AC motor</w:t>
      </w:r>
      <w:r w:rsidR="0009687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EFF6AA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A056F2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68F29992" w14:textId="77777777" w:rsidR="00932776" w:rsidRPr="005915F6" w:rsidRDefault="00932776" w:rsidP="00932776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DFA56D9" w14:textId="77777777" w:rsidR="00932776" w:rsidRDefault="00932776" w:rsidP="009327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818809"/>
      <w:r>
        <w:rPr>
          <w:rFonts w:ascii="Verdana" w:hAnsi="Verdana"/>
          <w:sz w:val="20"/>
          <w:szCs w:val="20"/>
        </w:rPr>
        <w:t>Label each NEMA symbol with the appropriate description and identify whether the symbol is an input or an output.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932776" w14:paraId="49D5729B" w14:textId="77777777" w:rsidTr="00515A7B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47E29062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1" w:name="_Hlk523385461"/>
            <w:bookmarkEnd w:id="0"/>
          </w:p>
        </w:tc>
        <w:tc>
          <w:tcPr>
            <w:tcW w:w="2826" w:type="dxa"/>
            <w:shd w:val="clear" w:color="auto" w:fill="D9D9D9" w:themeFill="background1" w:themeFillShade="D9"/>
          </w:tcPr>
          <w:p w14:paraId="59C9D95D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2FA4B5DA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5CE149B4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Input/Output</w:t>
            </w:r>
            <w:proofErr w:type="spellEnd"/>
          </w:p>
        </w:tc>
      </w:tr>
      <w:tr w:rsidR="00932776" w14:paraId="645FF6C4" w14:textId="77777777" w:rsidTr="00515A7B">
        <w:trPr>
          <w:tblHeader/>
        </w:trPr>
        <w:tc>
          <w:tcPr>
            <w:tcW w:w="516" w:type="dxa"/>
            <w:vAlign w:val="center"/>
          </w:tcPr>
          <w:p w14:paraId="1C9A7396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C50FBB6" w14:textId="58B95C1C" w:rsidR="00932776" w:rsidRPr="00747642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0F953B" wp14:editId="22DCEA54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9D55420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080935C2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  <w:tr w:rsidR="00932776" w14:paraId="66ED211A" w14:textId="77777777" w:rsidTr="00515A7B">
        <w:trPr>
          <w:tblHeader/>
        </w:trPr>
        <w:tc>
          <w:tcPr>
            <w:tcW w:w="516" w:type="dxa"/>
            <w:vAlign w:val="center"/>
          </w:tcPr>
          <w:p w14:paraId="508AAC3F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2FECE11" w14:textId="49F50F0D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94F3AB1" wp14:editId="4F8B7164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4345292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56507032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282F8789" w14:textId="77777777" w:rsidTr="00515A7B">
        <w:trPr>
          <w:tblHeader/>
        </w:trPr>
        <w:tc>
          <w:tcPr>
            <w:tcW w:w="516" w:type="dxa"/>
            <w:vAlign w:val="center"/>
          </w:tcPr>
          <w:p w14:paraId="321BD4B6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0BC2407" w14:textId="26220293" w:rsidR="00932776" w:rsidRDefault="00D704E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1C98AC3" wp14:editId="2BDD07A6">
                  <wp:extent cx="1627632" cy="52120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32" cy="52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CBF1F8B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4B2A1334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19B90271" w14:textId="77777777" w:rsidTr="00515A7B">
        <w:trPr>
          <w:tblHeader/>
        </w:trPr>
        <w:tc>
          <w:tcPr>
            <w:tcW w:w="516" w:type="dxa"/>
            <w:vAlign w:val="center"/>
          </w:tcPr>
          <w:p w14:paraId="426F5DD9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457027D2" w14:textId="7F731648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D2AD432" wp14:editId="6F1B6EBC">
                  <wp:extent cx="1252728" cy="402336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AB482E5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7A0E82B3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5999BD77" w14:textId="77777777" w:rsidTr="00515A7B">
        <w:trPr>
          <w:tblHeader/>
        </w:trPr>
        <w:tc>
          <w:tcPr>
            <w:tcW w:w="516" w:type="dxa"/>
            <w:vAlign w:val="center"/>
          </w:tcPr>
          <w:p w14:paraId="699F74CD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2550CED1" w14:textId="06CD6218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38D8C9" wp14:editId="6FE154FC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81AE272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2A6E03EF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5FC05D91" w14:textId="77777777" w:rsidTr="00515A7B">
        <w:trPr>
          <w:tblHeader/>
        </w:trPr>
        <w:tc>
          <w:tcPr>
            <w:tcW w:w="516" w:type="dxa"/>
            <w:vAlign w:val="center"/>
          </w:tcPr>
          <w:p w14:paraId="105A22E9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CFA1052" w14:textId="648A9D91" w:rsidR="00932776" w:rsidRPr="006C6DB3" w:rsidRDefault="00D704E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744E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4CBB6B1" wp14:editId="062C772D">
                  <wp:extent cx="1636776" cy="429768"/>
                  <wp:effectExtent l="0" t="0" r="1905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50510529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4F3FDAF9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7408" w14:paraId="2FF34801" w14:textId="77777777" w:rsidTr="00515A7B">
        <w:trPr>
          <w:tblHeader/>
        </w:trPr>
        <w:tc>
          <w:tcPr>
            <w:tcW w:w="516" w:type="dxa"/>
            <w:vAlign w:val="center"/>
          </w:tcPr>
          <w:p w14:paraId="6A908334" w14:textId="77777777" w:rsidR="00577408" w:rsidRPr="00747642" w:rsidRDefault="00577408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4506453F" w14:textId="18751D5B" w:rsidR="00577408" w:rsidRPr="00D744EA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FF3F782" wp14:editId="2D6B330F">
                  <wp:extent cx="1655064" cy="45720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1C9B562F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0E4609D1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B8F470E" w14:textId="77777777" w:rsidR="00932776" w:rsidRPr="00003974" w:rsidRDefault="00932776" w:rsidP="00932776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</w:pPr>
    </w:p>
    <w:p w14:paraId="22A5C62B" w14:textId="77777777" w:rsidR="00932776" w:rsidRPr="00003974" w:rsidRDefault="00932776" w:rsidP="00932776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  <w:sectPr w:rsidR="00932776" w:rsidRPr="00003974" w:rsidSect="0007472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932776" w14:paraId="22B42899" w14:textId="77777777" w:rsidTr="00515A7B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4DE22C79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shd w:val="clear" w:color="auto" w:fill="D9D9D9" w:themeFill="background1" w:themeFillShade="D9"/>
          </w:tcPr>
          <w:p w14:paraId="78D0F432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033524FE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28D8DD72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Input/Output</w:t>
            </w:r>
            <w:proofErr w:type="spellEnd"/>
          </w:p>
        </w:tc>
      </w:tr>
      <w:tr w:rsidR="00577408" w14:paraId="7324CC0D" w14:textId="77777777" w:rsidTr="00515A7B">
        <w:trPr>
          <w:tblHeader/>
        </w:trPr>
        <w:tc>
          <w:tcPr>
            <w:tcW w:w="516" w:type="dxa"/>
            <w:vAlign w:val="center"/>
          </w:tcPr>
          <w:p w14:paraId="07BE22FC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2450CF4D" w14:textId="040AB1C9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531BAD" wp14:editId="74598367">
                  <wp:extent cx="1609344" cy="320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4B2D87D3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2CC0951A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7408" w14:paraId="29FE6397" w14:textId="77777777" w:rsidTr="00515A7B">
        <w:trPr>
          <w:tblHeader/>
        </w:trPr>
        <w:tc>
          <w:tcPr>
            <w:tcW w:w="516" w:type="dxa"/>
            <w:vAlign w:val="center"/>
          </w:tcPr>
          <w:p w14:paraId="65B5051B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C91DCB5" w14:textId="77777777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DAE8F70" wp14:editId="2CC1AE2E">
                  <wp:extent cx="1362456" cy="21031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2CD0E48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7FA9A3D0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7408" w14:paraId="568A03BC" w14:textId="77777777" w:rsidTr="00B66FE7">
        <w:trPr>
          <w:tblHeader/>
        </w:trPr>
        <w:tc>
          <w:tcPr>
            <w:tcW w:w="516" w:type="dxa"/>
            <w:vAlign w:val="center"/>
          </w:tcPr>
          <w:p w14:paraId="4DE89901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F42949A" w14:textId="50F9A42D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1C2F7D" wp14:editId="1856796C">
                  <wp:extent cx="1225296" cy="78638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684BBE98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3CDBC7BA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5A5DD5E8" w14:textId="77777777" w:rsidTr="00B66FE7">
        <w:trPr>
          <w:tblHeader/>
        </w:trPr>
        <w:tc>
          <w:tcPr>
            <w:tcW w:w="516" w:type="dxa"/>
            <w:vAlign w:val="center"/>
          </w:tcPr>
          <w:p w14:paraId="74863950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C51BA0E" w14:textId="593D254A" w:rsidR="00932776" w:rsidRPr="00747642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740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7298C08" wp14:editId="19CC65FF">
                  <wp:extent cx="1389888" cy="466344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88" cy="46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465B9F00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3EF9CC4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52464916" w14:textId="77777777" w:rsidTr="00515A7B">
        <w:trPr>
          <w:tblHeader/>
        </w:trPr>
        <w:tc>
          <w:tcPr>
            <w:tcW w:w="516" w:type="dxa"/>
            <w:vAlign w:val="center"/>
          </w:tcPr>
          <w:p w14:paraId="5CE402CA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324BF399" w14:textId="4DC07358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B15CC16" wp14:editId="3E434F05">
                  <wp:extent cx="1124712" cy="4389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6CD03DC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2219C925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572045E3" w14:textId="77777777" w:rsidTr="00515A7B">
        <w:trPr>
          <w:tblHeader/>
        </w:trPr>
        <w:tc>
          <w:tcPr>
            <w:tcW w:w="516" w:type="dxa"/>
            <w:vAlign w:val="center"/>
          </w:tcPr>
          <w:p w14:paraId="6D6EB71E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4B73E9D7" w14:textId="25BA9BD6" w:rsidR="00932776" w:rsidRDefault="0093277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2F921C9" wp14:editId="2A91C29C">
                  <wp:extent cx="1161288" cy="630936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8DEC555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55451AC1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456B8E7E" w14:textId="77777777" w:rsidTr="00515A7B">
        <w:trPr>
          <w:tblHeader/>
        </w:trPr>
        <w:tc>
          <w:tcPr>
            <w:tcW w:w="516" w:type="dxa"/>
            <w:vAlign w:val="center"/>
          </w:tcPr>
          <w:p w14:paraId="0C260543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29A48F1E" w14:textId="06B009F9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7B4E08" wp14:editId="576D41B3">
                  <wp:extent cx="1252728" cy="649224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9133915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6181A388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4E25850E" w14:textId="77777777" w:rsidTr="00515A7B">
        <w:trPr>
          <w:tblHeader/>
        </w:trPr>
        <w:tc>
          <w:tcPr>
            <w:tcW w:w="516" w:type="dxa"/>
            <w:vAlign w:val="center"/>
          </w:tcPr>
          <w:p w14:paraId="4A465BCD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083CB41F" w14:textId="5480DE08" w:rsidR="00932776" w:rsidRDefault="00D704E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ED2CB65" wp14:editId="27D1D083">
                  <wp:extent cx="1636776" cy="347472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1BD6CB47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1A41173F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6C2D0710" w14:textId="77777777" w:rsidTr="00515A7B">
        <w:trPr>
          <w:tblHeader/>
        </w:trPr>
        <w:tc>
          <w:tcPr>
            <w:tcW w:w="516" w:type="dxa"/>
            <w:vAlign w:val="center"/>
          </w:tcPr>
          <w:p w14:paraId="106E5AA2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497A595" w14:textId="12D9F8A3" w:rsidR="00932776" w:rsidRPr="006C6DB3" w:rsidRDefault="0093277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F245038" wp14:editId="3F26475D">
                  <wp:extent cx="1636776" cy="347472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8B82FD3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4D0FA4AB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932776" w14:paraId="0E5F1EC4" w14:textId="77777777" w:rsidTr="00515A7B">
        <w:trPr>
          <w:tblHeader/>
        </w:trPr>
        <w:tc>
          <w:tcPr>
            <w:tcW w:w="516" w:type="dxa"/>
            <w:vAlign w:val="center"/>
          </w:tcPr>
          <w:p w14:paraId="1674F3F1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1FBF133C" w14:textId="69F04302" w:rsidR="00932776" w:rsidRPr="006C6DB3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14791DF" wp14:editId="71B3F24C">
                  <wp:extent cx="1609344" cy="1325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00519E7F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563A1C5E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7408" w14:paraId="4B936B1B" w14:textId="77777777" w:rsidTr="00515A7B">
        <w:trPr>
          <w:tblHeader/>
        </w:trPr>
        <w:tc>
          <w:tcPr>
            <w:tcW w:w="516" w:type="dxa"/>
            <w:vAlign w:val="center"/>
          </w:tcPr>
          <w:p w14:paraId="5AD92EF1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8EAAC1D" w14:textId="2D9B41CA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740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D1061F2" wp14:editId="43CD1494">
                  <wp:extent cx="1183640" cy="1066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DD9C933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67087C3F" w14:textId="77777777" w:rsidR="00577408" w:rsidRDefault="00577408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E42F8FF" w14:textId="77777777" w:rsidR="0036441D" w:rsidRDefault="0036441D" w:rsidP="00C747D5">
      <w:pPr>
        <w:spacing w:before="120" w:after="120"/>
        <w:rPr>
          <w:rFonts w:ascii="Verdana" w:hAnsi="Verdana"/>
          <w:b/>
        </w:rPr>
      </w:pPr>
    </w:p>
    <w:p w14:paraId="7BA6BC95" w14:textId="6E052569" w:rsidR="00E0047A" w:rsidRDefault="00E0047A" w:rsidP="00C747D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2A7E6D9D" w14:textId="162AE8F4" w:rsidR="00D704E6" w:rsidRPr="00D704E6" w:rsidRDefault="00D704E6" w:rsidP="00D704E6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D704E6">
        <w:rPr>
          <w:rFonts w:ascii="Verdana" w:hAnsi="Verdana"/>
          <w:sz w:val="20"/>
          <w:szCs w:val="20"/>
        </w:rPr>
        <w:t>Answer each of the individual questions below.</w:t>
      </w:r>
    </w:p>
    <w:p w14:paraId="620ED3F5" w14:textId="64DA1369" w:rsidR="00D704E6" w:rsidRPr="00D744EA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When building a control circuit, there is not an industry standard </w:t>
      </w:r>
      <w:r w:rsidR="0036441D">
        <w:rPr>
          <w:rFonts w:ascii="Verdana" w:hAnsi="Verdana"/>
          <w:sz w:val="20"/>
          <w:szCs w:val="20"/>
        </w:rPr>
        <w:t>for</w:t>
      </w:r>
      <w:r w:rsidRPr="00D744EA">
        <w:rPr>
          <w:rFonts w:ascii="Verdana" w:hAnsi="Verdana"/>
          <w:sz w:val="20"/>
          <w:szCs w:val="20"/>
        </w:rPr>
        <w:t xml:space="preserve"> the order of the components</w:t>
      </w:r>
      <w:r w:rsidR="0036441D">
        <w:rPr>
          <w:rFonts w:ascii="Verdana" w:hAnsi="Verdana"/>
          <w:sz w:val="20"/>
          <w:szCs w:val="20"/>
        </w:rPr>
        <w:t xml:space="preserve"> on the rung</w:t>
      </w:r>
      <w:r w:rsidRPr="00D744EA">
        <w:rPr>
          <w:rFonts w:ascii="Verdana" w:hAnsi="Verdana"/>
          <w:sz w:val="20"/>
          <w:szCs w:val="20"/>
        </w:rPr>
        <w:t>.</w:t>
      </w:r>
    </w:p>
    <w:p w14:paraId="6DE6525D" w14:textId="22C02280" w:rsidR="00D704E6" w:rsidRPr="00D744EA" w:rsidRDefault="00D704E6" w:rsidP="00D704E6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True</w:t>
      </w:r>
    </w:p>
    <w:p w14:paraId="37F2BD5C" w14:textId="77777777" w:rsidR="00D704E6" w:rsidRPr="00D744EA" w:rsidRDefault="00D704E6" w:rsidP="00D704E6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False</w:t>
      </w:r>
    </w:p>
    <w:p w14:paraId="15829F3B" w14:textId="3E9CECB4" w:rsidR="0036441D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If a circuit has three </w:t>
      </w:r>
      <w:r w:rsidR="0036441D">
        <w:rPr>
          <w:rFonts w:ascii="Verdana" w:hAnsi="Verdana"/>
          <w:sz w:val="20"/>
          <w:szCs w:val="20"/>
        </w:rPr>
        <w:t xml:space="preserve">discrete </w:t>
      </w:r>
      <w:r w:rsidRPr="00D744EA">
        <w:rPr>
          <w:rFonts w:ascii="Verdana" w:hAnsi="Verdana"/>
          <w:sz w:val="20"/>
          <w:szCs w:val="20"/>
        </w:rPr>
        <w:t>inputs, how many possible states can that circuit be placed?</w:t>
      </w:r>
      <w:r>
        <w:rPr>
          <w:rFonts w:ascii="Verdana" w:hAnsi="Verdana"/>
          <w:sz w:val="20"/>
          <w:szCs w:val="20"/>
        </w:rPr>
        <w:t xml:space="preserve"> </w:t>
      </w:r>
    </w:p>
    <w:p w14:paraId="66FB3304" w14:textId="45A63D18" w:rsidR="00D704E6" w:rsidRPr="0036441D" w:rsidRDefault="00D704E6" w:rsidP="0036441D">
      <w:pPr>
        <w:spacing w:before="120" w:after="0"/>
        <w:ind w:left="1080"/>
        <w:rPr>
          <w:rFonts w:ascii="Verdana" w:hAnsi="Verdana"/>
          <w:sz w:val="20"/>
          <w:szCs w:val="20"/>
        </w:rPr>
      </w:pPr>
      <w:r w:rsidRPr="0036441D">
        <w:rPr>
          <w:rFonts w:ascii="Verdana" w:hAnsi="Verdana"/>
          <w:sz w:val="20"/>
          <w:szCs w:val="20"/>
        </w:rPr>
        <w:t>____</w:t>
      </w:r>
    </w:p>
    <w:p w14:paraId="1282D38D" w14:textId="082915D7" w:rsidR="00D704E6" w:rsidRPr="00D744EA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When hand drawing a control schematic, wire numbers are denoted by using?</w:t>
      </w:r>
    </w:p>
    <w:p w14:paraId="3FFA7EB2" w14:textId="455A644D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Boxes</w:t>
      </w:r>
    </w:p>
    <w:p w14:paraId="07DB4E88" w14:textId="3255D79E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Triangles</w:t>
      </w:r>
    </w:p>
    <w:p w14:paraId="03605F0C" w14:textId="255AB41F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Circles</w:t>
      </w:r>
    </w:p>
    <w:p w14:paraId="232B0635" w14:textId="7E409E62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Underline</w:t>
      </w:r>
    </w:p>
    <w:p w14:paraId="4499F798" w14:textId="472B0431" w:rsidR="00D704E6" w:rsidRPr="00D744EA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When hand drawing a control schematic, </w:t>
      </w:r>
      <w:r>
        <w:rPr>
          <w:rFonts w:ascii="Verdana" w:hAnsi="Verdana"/>
          <w:sz w:val="20"/>
          <w:szCs w:val="20"/>
        </w:rPr>
        <w:t>cross-reference</w:t>
      </w:r>
      <w:r w:rsidRPr="00D744EA">
        <w:rPr>
          <w:rFonts w:ascii="Verdana" w:hAnsi="Verdana"/>
          <w:sz w:val="20"/>
          <w:szCs w:val="20"/>
        </w:rPr>
        <w:t xml:space="preserve"> numbers are </w:t>
      </w:r>
      <w:r>
        <w:rPr>
          <w:rFonts w:ascii="Verdana" w:hAnsi="Verdana"/>
          <w:sz w:val="20"/>
          <w:szCs w:val="20"/>
        </w:rPr>
        <w:t>placed</w:t>
      </w:r>
      <w:r w:rsidRPr="00D744EA">
        <w:rPr>
          <w:rFonts w:ascii="Verdana" w:hAnsi="Verdana"/>
          <w:sz w:val="20"/>
          <w:szCs w:val="20"/>
        </w:rPr>
        <w:t>?</w:t>
      </w:r>
    </w:p>
    <w:p w14:paraId="61BC61FA" w14:textId="6B50743E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b</w:t>
      </w:r>
      <w:r w:rsidRPr="00D744EA">
        <w:rPr>
          <w:rFonts w:ascii="Verdana" w:hAnsi="Verdana"/>
          <w:sz w:val="20"/>
          <w:szCs w:val="20"/>
        </w:rPr>
        <w:t>oxes</w:t>
      </w:r>
    </w:p>
    <w:p w14:paraId="130792E8" w14:textId="5673E276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the left of the ladder rail</w:t>
      </w:r>
    </w:p>
    <w:p w14:paraId="249B9504" w14:textId="736ECD56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middle of the line</w:t>
      </w:r>
    </w:p>
    <w:p w14:paraId="7FB07FE8" w14:textId="4FD5235F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the right of the ladder rail</w:t>
      </w:r>
    </w:p>
    <w:p w14:paraId="6518D8A6" w14:textId="7432385F" w:rsidR="00D704E6" w:rsidRPr="00FE7C54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Draw a truth table for the above circuit.</w:t>
      </w:r>
    </w:p>
    <w:p w14:paraId="053C41A8" w14:textId="45A98F52" w:rsidR="00D704E6" w:rsidRPr="00FE7C54" w:rsidRDefault="00763B42" w:rsidP="00763B42">
      <w:pPr>
        <w:pStyle w:val="ListParagraph"/>
        <w:numPr>
          <w:ilvl w:val="0"/>
          <w:numId w:val="2"/>
        </w:numPr>
        <w:spacing w:before="2400" w:after="0"/>
        <w:ind w:left="720"/>
        <w:contextualSpacing w:val="0"/>
        <w:rPr>
          <w:rFonts w:ascii="Verdana" w:hAnsi="Verdana"/>
          <w:sz w:val="20"/>
          <w:szCs w:val="20"/>
        </w:rPr>
      </w:pPr>
      <w:r w:rsidRPr="0036441D">
        <w:rPr>
          <w:noProof/>
        </w:rPr>
        <w:drawing>
          <wp:anchor distT="0" distB="0" distL="114300" distR="114300" simplePos="0" relativeHeight="251660288" behindDoc="0" locked="0" layoutInCell="1" allowOverlap="1" wp14:anchorId="51738A76" wp14:editId="08860268">
            <wp:simplePos x="0" y="0"/>
            <wp:positionH relativeFrom="column">
              <wp:posOffset>3028315</wp:posOffset>
            </wp:positionH>
            <wp:positionV relativeFrom="paragraph">
              <wp:posOffset>74295</wp:posOffset>
            </wp:positionV>
            <wp:extent cx="3373755" cy="139890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E6" w:rsidRPr="00FE7C54">
        <w:rPr>
          <w:rFonts w:ascii="Verdana" w:hAnsi="Verdana"/>
          <w:sz w:val="20"/>
          <w:szCs w:val="20"/>
        </w:rPr>
        <w:t>How would you describe this circuit?</w:t>
      </w:r>
    </w:p>
    <w:p w14:paraId="73AF8C57" w14:textId="7CDAA96C" w:rsidR="00D704E6" w:rsidRPr="00FE7C54" w:rsidRDefault="00D704E6" w:rsidP="00A056F2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EQUAL Logic</w:t>
      </w:r>
    </w:p>
    <w:p w14:paraId="30A7DC4B" w14:textId="6A0D13C0" w:rsidR="00D704E6" w:rsidRPr="00FE7C54" w:rsidRDefault="00D704E6" w:rsidP="00A056F2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NOT Logic</w:t>
      </w:r>
    </w:p>
    <w:p w14:paraId="32BAF84C" w14:textId="24E35DB2" w:rsidR="00D704E6" w:rsidRPr="00FE7C54" w:rsidRDefault="00D704E6" w:rsidP="00A056F2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AND Logic</w:t>
      </w:r>
    </w:p>
    <w:p w14:paraId="49D44749" w14:textId="128BBE92" w:rsidR="00D704E6" w:rsidRPr="00FE7C54" w:rsidRDefault="00D704E6" w:rsidP="00A056F2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OR Logic</w:t>
      </w:r>
    </w:p>
    <w:p w14:paraId="03AC7420" w14:textId="79C1F042" w:rsidR="0076071F" w:rsidRPr="00AB0531" w:rsidRDefault="0076071F" w:rsidP="0076071F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</w:t>
      </w:r>
      <w:r>
        <w:rPr>
          <w:rFonts w:ascii="Verdana" w:hAnsi="Verdana"/>
          <w:sz w:val="20"/>
          <w:szCs w:val="20"/>
        </w:rPr>
        <w:t>designing</w:t>
      </w:r>
      <w:r w:rsidRPr="00AB0531">
        <w:rPr>
          <w:rFonts w:ascii="Verdana" w:hAnsi="Verdana"/>
          <w:sz w:val="20"/>
          <w:szCs w:val="20"/>
        </w:rPr>
        <w:t xml:space="preserve"> a control schematic, </w:t>
      </w:r>
      <w:r>
        <w:rPr>
          <w:rFonts w:ascii="Verdana" w:hAnsi="Verdana"/>
          <w:sz w:val="20"/>
          <w:szCs w:val="20"/>
        </w:rPr>
        <w:t>input devices (pushbuttons, selector switches) should be labelled by</w:t>
      </w:r>
      <w:r w:rsidRPr="00AB0531">
        <w:rPr>
          <w:rFonts w:ascii="Verdana" w:hAnsi="Verdana"/>
          <w:sz w:val="20"/>
          <w:szCs w:val="20"/>
        </w:rPr>
        <w:t>?</w:t>
      </w:r>
    </w:p>
    <w:p w14:paraId="09EFAA73" w14:textId="1DB5B2D0" w:rsidR="0076071F" w:rsidRPr="00AB0531" w:rsidRDefault="0076071F" w:rsidP="0076071F">
      <w:pPr>
        <w:pStyle w:val="ListParagraph"/>
        <w:numPr>
          <w:ilvl w:val="0"/>
          <w:numId w:val="18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device they are.</w:t>
      </w:r>
    </w:p>
    <w:p w14:paraId="4A6AA171" w14:textId="1EF16628" w:rsidR="0076071F" w:rsidRPr="00AB0531" w:rsidRDefault="0076071F" w:rsidP="0076071F">
      <w:pPr>
        <w:pStyle w:val="ListParagraph"/>
        <w:numPr>
          <w:ilvl w:val="0"/>
          <w:numId w:val="18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action that they will perform</w:t>
      </w:r>
    </w:p>
    <w:p w14:paraId="77C05792" w14:textId="735F22E5" w:rsidR="0076071F" w:rsidRPr="00AB0531" w:rsidRDefault="0076071F" w:rsidP="0076071F">
      <w:pPr>
        <w:pStyle w:val="ListParagraph"/>
        <w:numPr>
          <w:ilvl w:val="0"/>
          <w:numId w:val="18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contacts that they use</w:t>
      </w:r>
    </w:p>
    <w:p w14:paraId="28EC6EFB" w14:textId="0A8B08D0" w:rsidR="0076071F" w:rsidRPr="00AB0531" w:rsidRDefault="0076071F" w:rsidP="0076071F">
      <w:pPr>
        <w:pStyle w:val="ListParagraph"/>
        <w:numPr>
          <w:ilvl w:val="0"/>
          <w:numId w:val="18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29669E03" w14:textId="4558E55F" w:rsidR="0076071F" w:rsidRDefault="0076071F" w:rsidP="00763B42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eight-pin relay, like the one we use in class, may also be labelled as a?</w:t>
      </w:r>
    </w:p>
    <w:p w14:paraId="60C8A271" w14:textId="39592852" w:rsidR="0076071F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STST Relay</w:t>
      </w:r>
    </w:p>
    <w:p w14:paraId="0C0CC297" w14:textId="3D029DFB" w:rsidR="0076071F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DPDT Relay</w:t>
      </w:r>
    </w:p>
    <w:p w14:paraId="6091BFCB" w14:textId="1233B069" w:rsidR="0076071F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 Relay</w:t>
      </w:r>
    </w:p>
    <w:p w14:paraId="5277BDA4" w14:textId="618AC545" w:rsidR="0076071F" w:rsidRDefault="00763B42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D0533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997D54D" wp14:editId="13F53EFC">
            <wp:simplePos x="0" y="0"/>
            <wp:positionH relativeFrom="column">
              <wp:posOffset>4660377</wp:posOffset>
            </wp:positionH>
            <wp:positionV relativeFrom="paragraph">
              <wp:posOffset>103729</wp:posOffset>
            </wp:positionV>
            <wp:extent cx="347345" cy="987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71F">
        <w:rPr>
          <w:rFonts w:ascii="Verdana" w:hAnsi="Verdana"/>
          <w:sz w:val="20"/>
          <w:szCs w:val="20"/>
        </w:rPr>
        <w:t>DPST Relay</w:t>
      </w:r>
    </w:p>
    <w:p w14:paraId="45A897F3" w14:textId="14677F49" w:rsidR="0076071F" w:rsidRDefault="0076071F" w:rsidP="00763B42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follow graphic is what type of ANSI symbol.</w:t>
      </w:r>
    </w:p>
    <w:p w14:paraId="6FDA2781" w14:textId="5F29BF25" w:rsidR="0076071F" w:rsidRDefault="0076071F" w:rsidP="00A056F2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A Contact</w:t>
      </w:r>
    </w:p>
    <w:p w14:paraId="1F2A8517" w14:textId="2BEAD375" w:rsidR="0076071F" w:rsidRDefault="0076071F" w:rsidP="00A056F2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B Contact</w:t>
      </w:r>
    </w:p>
    <w:p w14:paraId="3D407555" w14:textId="7B4C59EE" w:rsidR="0076071F" w:rsidRDefault="0076071F" w:rsidP="00A056F2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C Contact</w:t>
      </w:r>
    </w:p>
    <w:p w14:paraId="6CE21DA3" w14:textId="06E65CD7" w:rsidR="0076071F" w:rsidRDefault="0076071F" w:rsidP="00A056F2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D Contact</w:t>
      </w:r>
    </w:p>
    <w:p w14:paraId="55CE19A1" w14:textId="77777777" w:rsidR="0076071F" w:rsidRDefault="0076071F" w:rsidP="0076071F">
      <w:pPr>
        <w:pStyle w:val="ListParagraph"/>
        <w:numPr>
          <w:ilvl w:val="0"/>
          <w:numId w:val="2"/>
        </w:numPr>
        <w:spacing w:before="48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Match the schematic symbols to the components of a relay.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220"/>
      </w:tblGrid>
      <w:tr w:rsidR="0076071F" w14:paraId="228C0DD4" w14:textId="77777777" w:rsidTr="00763B42">
        <w:tc>
          <w:tcPr>
            <w:tcW w:w="4500" w:type="dxa"/>
            <w:vAlign w:val="center"/>
          </w:tcPr>
          <w:p w14:paraId="5EBA103A" w14:textId="77777777" w:rsidR="0076071F" w:rsidRDefault="0076071F" w:rsidP="00515A7B">
            <w:pPr>
              <w:tabs>
                <w:tab w:val="left" w:pos="2026"/>
              </w:tabs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 w:rsidRPr="00D636B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7A489C0" wp14:editId="17CE3975">
                  <wp:extent cx="1573306" cy="179926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718" cy="18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</w:tblGrid>
            <w:tr w:rsidR="0076071F" w14:paraId="52349084" w14:textId="77777777" w:rsidTr="00515A7B">
              <w:tc>
                <w:tcPr>
                  <w:tcW w:w="4531" w:type="dxa"/>
                </w:tcPr>
                <w:p w14:paraId="230D59A3" w14:textId="77777777" w:rsidR="0076071F" w:rsidRDefault="0076071F" w:rsidP="00515A7B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B4CD732" wp14:editId="18BC41CC">
                        <wp:extent cx="1014984" cy="393192"/>
                        <wp:effectExtent l="0" t="0" r="0" b="698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4984" cy="3931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071F" w14:paraId="166FB6B5" w14:textId="77777777" w:rsidTr="00515A7B">
              <w:tc>
                <w:tcPr>
                  <w:tcW w:w="4531" w:type="dxa"/>
                </w:tcPr>
                <w:p w14:paraId="4598EAAD" w14:textId="77777777" w:rsidR="0076071F" w:rsidRDefault="0076071F" w:rsidP="00515A7B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27ADD4C4" wp14:editId="6B14D1A9">
                        <wp:extent cx="1033272" cy="411480"/>
                        <wp:effectExtent l="0" t="0" r="0" b="762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272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071F" w14:paraId="440FC94D" w14:textId="77777777" w:rsidTr="00515A7B">
              <w:tc>
                <w:tcPr>
                  <w:tcW w:w="4531" w:type="dxa"/>
                </w:tcPr>
                <w:p w14:paraId="56C0F8A5" w14:textId="77777777" w:rsidR="0076071F" w:rsidRDefault="0076071F" w:rsidP="00515A7B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614EA08E" wp14:editId="5D7EF89F">
                        <wp:extent cx="1069848" cy="566928"/>
                        <wp:effectExtent l="0" t="0" r="0" b="508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9848" cy="5669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AA7660" w14:textId="77777777" w:rsidR="0076071F" w:rsidRDefault="0076071F" w:rsidP="00515A7B">
            <w:pPr>
              <w:tabs>
                <w:tab w:val="left" w:pos="2026"/>
              </w:tabs>
              <w:spacing w:before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301B79" w14:textId="77777777" w:rsidR="00763B42" w:rsidRDefault="00763B42" w:rsidP="00284EB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EC7554">
        <w:rPr>
          <w:rFonts w:ascii="Verdana" w:hAnsi="Verdana"/>
          <w:sz w:val="20"/>
          <w:szCs w:val="20"/>
        </w:rPr>
        <w:t xml:space="preserve">Identify each component of </w:t>
      </w:r>
      <w:r>
        <w:rPr>
          <w:rFonts w:ascii="Verdana" w:hAnsi="Verdana"/>
          <w:sz w:val="20"/>
          <w:szCs w:val="20"/>
        </w:rPr>
        <w:t>an</w:t>
      </w:r>
      <w:r w:rsidRPr="00EC7554">
        <w:rPr>
          <w:rFonts w:ascii="Verdana" w:hAnsi="Verdana"/>
          <w:sz w:val="20"/>
          <w:szCs w:val="20"/>
        </w:rPr>
        <w:t xml:space="preserve"> AC single-phase </w:t>
      </w:r>
      <w:r>
        <w:rPr>
          <w:rFonts w:ascii="Verdana" w:hAnsi="Verdana"/>
          <w:sz w:val="20"/>
          <w:szCs w:val="20"/>
        </w:rPr>
        <w:t xml:space="preserve">induction </w:t>
      </w:r>
      <w:r w:rsidRPr="00EC7554">
        <w:rPr>
          <w:rFonts w:ascii="Verdana" w:hAnsi="Verdana"/>
          <w:sz w:val="20"/>
          <w:szCs w:val="20"/>
        </w:rPr>
        <w:t>motor.</w:t>
      </w:r>
    </w:p>
    <w:p w14:paraId="789ADBBA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827DCD0" wp14:editId="3C4EEC62">
            <wp:simplePos x="0" y="0"/>
            <wp:positionH relativeFrom="page">
              <wp:posOffset>3753204</wp:posOffset>
            </wp:positionH>
            <wp:positionV relativeFrom="paragraph">
              <wp:posOffset>188739</wp:posOffset>
            </wp:positionV>
            <wp:extent cx="3035808" cy="15544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-Motor-Diagram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End Bell </w:t>
      </w:r>
      <w:r>
        <w:rPr>
          <w:rFonts w:ascii="Verdana" w:hAnsi="Verdana"/>
          <w:sz w:val="20"/>
          <w:szCs w:val="20"/>
        </w:rPr>
        <w:tab/>
        <w:t>_____</w:t>
      </w:r>
    </w:p>
    <w:p w14:paraId="127D5F26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Stator </w:t>
      </w:r>
      <w:r>
        <w:rPr>
          <w:rFonts w:ascii="Verdana" w:hAnsi="Verdana"/>
          <w:sz w:val="20"/>
          <w:szCs w:val="20"/>
        </w:rPr>
        <w:tab/>
        <w:t>_____</w:t>
      </w:r>
    </w:p>
    <w:p w14:paraId="67EC688D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Rotor </w:t>
      </w:r>
      <w:r>
        <w:rPr>
          <w:rFonts w:ascii="Verdana" w:hAnsi="Verdana"/>
          <w:sz w:val="20"/>
          <w:szCs w:val="20"/>
        </w:rPr>
        <w:tab/>
        <w:t>_____</w:t>
      </w:r>
    </w:p>
    <w:p w14:paraId="7373DE55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Terminal Box </w:t>
      </w:r>
      <w:r>
        <w:rPr>
          <w:rFonts w:ascii="Verdana" w:hAnsi="Verdana"/>
          <w:sz w:val="20"/>
          <w:szCs w:val="20"/>
        </w:rPr>
        <w:tab/>
        <w:t>_____</w:t>
      </w:r>
    </w:p>
    <w:p w14:paraId="6AEA9531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Motor Frame </w:t>
      </w:r>
      <w:r>
        <w:rPr>
          <w:rFonts w:ascii="Verdana" w:hAnsi="Verdana"/>
          <w:sz w:val="20"/>
          <w:szCs w:val="20"/>
        </w:rPr>
        <w:tab/>
        <w:t>_____</w:t>
      </w:r>
    </w:p>
    <w:p w14:paraId="17CA14CA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Fans </w:t>
      </w:r>
      <w:r>
        <w:rPr>
          <w:rFonts w:ascii="Verdana" w:hAnsi="Verdana"/>
          <w:sz w:val="20"/>
          <w:szCs w:val="20"/>
        </w:rPr>
        <w:tab/>
        <w:t>_____</w:t>
      </w:r>
    </w:p>
    <w:p w14:paraId="3E8C5476" w14:textId="77777777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Shaft </w:t>
      </w:r>
      <w:r>
        <w:rPr>
          <w:rFonts w:ascii="Verdana" w:hAnsi="Verdana"/>
          <w:sz w:val="20"/>
          <w:szCs w:val="20"/>
        </w:rPr>
        <w:tab/>
        <w:t>_____</w:t>
      </w:r>
    </w:p>
    <w:p w14:paraId="5FA70D2A" w14:textId="77777777" w:rsidR="00763B42" w:rsidRPr="009D16D9" w:rsidRDefault="00763B42" w:rsidP="00284EBF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term used </w:t>
      </w:r>
      <w:r w:rsidRPr="009D16D9">
        <w:rPr>
          <w:rFonts w:ascii="Verdana" w:hAnsi="Verdana"/>
          <w:sz w:val="20"/>
          <w:szCs w:val="20"/>
          <w:u w:val="single"/>
        </w:rPr>
        <w:t>in the field</w:t>
      </w:r>
      <w:r w:rsidRPr="009D16D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describe a single-p</w:t>
      </w:r>
      <w:r w:rsidRPr="009D16D9">
        <w:rPr>
          <w:rFonts w:ascii="Verdana" w:hAnsi="Verdana"/>
          <w:sz w:val="20"/>
          <w:szCs w:val="20"/>
        </w:rPr>
        <w:t>hase AC induction motor that we are using in class?</w:t>
      </w:r>
    </w:p>
    <w:p w14:paraId="26B0FBC5" w14:textId="77777777" w:rsidR="00763B42" w:rsidRPr="009D16D9" w:rsidRDefault="00763B42" w:rsidP="00A56603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Rat cage</w:t>
      </w:r>
    </w:p>
    <w:p w14:paraId="6EB7838A" w14:textId="77777777" w:rsidR="00763B42" w:rsidRPr="009D16D9" w:rsidRDefault="00763B42" w:rsidP="00A56603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Hamster wheel</w:t>
      </w:r>
    </w:p>
    <w:p w14:paraId="113E3035" w14:textId="77777777" w:rsidR="00763B42" w:rsidRPr="009D16D9" w:rsidRDefault="00763B42" w:rsidP="00A56603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Squirrel c</w:t>
      </w:r>
      <w:bookmarkStart w:id="2" w:name="_GoBack"/>
      <w:bookmarkEnd w:id="2"/>
      <w:r w:rsidRPr="009D16D9">
        <w:rPr>
          <w:rFonts w:ascii="Verdana" w:hAnsi="Verdana"/>
          <w:sz w:val="20"/>
          <w:szCs w:val="20"/>
        </w:rPr>
        <w:t>age</w:t>
      </w:r>
    </w:p>
    <w:p w14:paraId="19CC2A76" w14:textId="77777777" w:rsidR="00763B42" w:rsidRPr="009D16D9" w:rsidRDefault="00763B42" w:rsidP="00A56603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Ferret</w:t>
      </w:r>
      <w:r w:rsidRPr="009D16D9">
        <w:rPr>
          <w:rFonts w:ascii="Verdana" w:hAnsi="Verdana"/>
          <w:sz w:val="20"/>
          <w:szCs w:val="20"/>
        </w:rPr>
        <w:t xml:space="preserve"> trap</w:t>
      </w:r>
    </w:p>
    <w:p w14:paraId="4885B61A" w14:textId="77777777" w:rsidR="00763B42" w:rsidRPr="009D16D9" w:rsidRDefault="00763B42" w:rsidP="00763B42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</w:t>
      </w:r>
      <w:r w:rsidRPr="00C24891">
        <w:rPr>
          <w:rFonts w:ascii="Verdana" w:hAnsi="Verdana"/>
          <w:sz w:val="20"/>
          <w:szCs w:val="20"/>
          <w:u w:val="single"/>
        </w:rPr>
        <w:t>field term</w:t>
      </w:r>
      <w:r w:rsidRPr="009D16D9">
        <w:rPr>
          <w:rFonts w:ascii="Verdana" w:hAnsi="Verdana"/>
          <w:sz w:val="20"/>
          <w:szCs w:val="20"/>
        </w:rPr>
        <w:t xml:space="preserve"> for the terminal box on the side of a motor?</w:t>
      </w:r>
    </w:p>
    <w:p w14:paraId="4CA7D6FD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Dim-head</w:t>
      </w:r>
    </w:p>
    <w:p w14:paraId="5DEF960E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Pecker-head</w:t>
      </w:r>
    </w:p>
    <w:p w14:paraId="4B5C7160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Knock box</w:t>
      </w:r>
    </w:p>
    <w:p w14:paraId="347644FF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Hot box</w:t>
      </w:r>
    </w:p>
    <w:p w14:paraId="3841AB4D" w14:textId="77777777" w:rsidR="00763B42" w:rsidRPr="00AB0531" w:rsidRDefault="00763B42" w:rsidP="00763B42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</w:t>
      </w:r>
      <w:r>
        <w:rPr>
          <w:rFonts w:ascii="Verdana" w:hAnsi="Verdana"/>
          <w:sz w:val="20"/>
          <w:szCs w:val="20"/>
        </w:rPr>
        <w:t>alternate term</w:t>
      </w:r>
      <w:r w:rsidRPr="00AB0531">
        <w:rPr>
          <w:rFonts w:ascii="Verdana" w:hAnsi="Verdana"/>
          <w:sz w:val="20"/>
          <w:szCs w:val="20"/>
        </w:rPr>
        <w:t xml:space="preserve"> used to describe the </w:t>
      </w:r>
      <w:r>
        <w:rPr>
          <w:rFonts w:ascii="Verdana" w:hAnsi="Verdana"/>
          <w:sz w:val="20"/>
          <w:szCs w:val="20"/>
        </w:rPr>
        <w:t xml:space="preserve">normal </w:t>
      </w:r>
      <w:r w:rsidRPr="00AB0531">
        <w:rPr>
          <w:rFonts w:ascii="Verdana" w:hAnsi="Verdana"/>
          <w:sz w:val="20"/>
          <w:szCs w:val="20"/>
        </w:rPr>
        <w:t>state of a component.</w:t>
      </w:r>
    </w:p>
    <w:p w14:paraId="4A557972" w14:textId="77777777" w:rsidR="00763B42" w:rsidRPr="00AB0531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4C20E766" w14:textId="77777777" w:rsidR="00763B42" w:rsidRPr="00AB0531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255A1DDB" w14:textId="77777777" w:rsidR="00763B42" w:rsidRPr="00AB0531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0D382052" w14:textId="77777777" w:rsidR="00763B42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3D3CA163" w14:textId="77777777" w:rsidR="00763B42" w:rsidRPr="00AB0531" w:rsidRDefault="00763B42" w:rsidP="00763B42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correct term used to describe the state of a component that is </w:t>
      </w:r>
      <w:r>
        <w:rPr>
          <w:rFonts w:ascii="Verdana" w:hAnsi="Verdana"/>
          <w:sz w:val="20"/>
          <w:szCs w:val="20"/>
        </w:rPr>
        <w:t>conducting current</w:t>
      </w:r>
      <w:r w:rsidRPr="00AB0531">
        <w:rPr>
          <w:rFonts w:ascii="Verdana" w:hAnsi="Verdana"/>
          <w:sz w:val="20"/>
          <w:szCs w:val="20"/>
        </w:rPr>
        <w:t>.</w:t>
      </w:r>
    </w:p>
    <w:p w14:paraId="5A082443" w14:textId="77777777" w:rsidR="00763B42" w:rsidRPr="00AB0531" w:rsidRDefault="00763B42" w:rsidP="00763B42">
      <w:pPr>
        <w:pStyle w:val="ListParagraph"/>
        <w:numPr>
          <w:ilvl w:val="0"/>
          <w:numId w:val="2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0563FB41" w14:textId="77777777" w:rsidR="00763B42" w:rsidRPr="00AB0531" w:rsidRDefault="00763B42" w:rsidP="00763B42">
      <w:pPr>
        <w:pStyle w:val="ListParagraph"/>
        <w:numPr>
          <w:ilvl w:val="0"/>
          <w:numId w:val="21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67AAA914" w14:textId="77777777" w:rsidR="00763B42" w:rsidRPr="00AB0531" w:rsidRDefault="00763B42" w:rsidP="00763B42">
      <w:pPr>
        <w:pStyle w:val="ListParagraph"/>
        <w:numPr>
          <w:ilvl w:val="0"/>
          <w:numId w:val="21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19255483" w14:textId="77777777" w:rsidR="00763B42" w:rsidRPr="00701939" w:rsidRDefault="00763B42" w:rsidP="00763B42">
      <w:pPr>
        <w:pStyle w:val="ListParagraph"/>
        <w:numPr>
          <w:ilvl w:val="0"/>
          <w:numId w:val="21"/>
        </w:numPr>
        <w:tabs>
          <w:tab w:val="right" w:pos="10080"/>
        </w:tabs>
        <w:spacing w:before="480" w:after="0"/>
        <w:ind w:left="126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Switched</w:t>
      </w:r>
    </w:p>
    <w:p w14:paraId="3F574395" w14:textId="77777777" w:rsidR="00284EBF" w:rsidRDefault="00284EBF" w:rsidP="00284EB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Answer each of the individual questions below.</w:t>
      </w:r>
    </w:p>
    <w:p w14:paraId="11C87BD4" w14:textId="77777777" w:rsidR="00284EBF" w:rsidRPr="00E0047A" w:rsidRDefault="00284EBF" w:rsidP="00284EBF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4D82893B" wp14:editId="28210D75">
            <wp:extent cx="5788152" cy="21488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F8B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55E994EE" w14:textId="77777777" w:rsidR="00284EBF" w:rsidRPr="000E4387" w:rsidRDefault="00284EBF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Run Windings</w:t>
      </w:r>
    </w:p>
    <w:p w14:paraId="7D035BB4" w14:textId="77777777" w:rsidR="00284EBF" w:rsidRPr="000E4387" w:rsidRDefault="00284EBF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Capacitor</w:t>
      </w:r>
    </w:p>
    <w:p w14:paraId="04E20227" w14:textId="77777777" w:rsidR="00284EBF" w:rsidRPr="000E4387" w:rsidRDefault="00284EBF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Thermal Switch</w:t>
      </w:r>
    </w:p>
    <w:p w14:paraId="6D794C16" w14:textId="77777777" w:rsidR="00284EBF" w:rsidRPr="000E4387" w:rsidRDefault="00284EBF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Switch</w:t>
      </w:r>
    </w:p>
    <w:p w14:paraId="6168D17D" w14:textId="77777777" w:rsidR="00284EBF" w:rsidRPr="000E4387" w:rsidRDefault="00284EBF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Windings</w:t>
      </w:r>
    </w:p>
    <w:p w14:paraId="0D399F06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If the motor is running C</w:t>
      </w:r>
      <w:r>
        <w:rPr>
          <w:rFonts w:ascii="Verdana" w:hAnsi="Verdana"/>
          <w:sz w:val="20"/>
          <w:szCs w:val="20"/>
        </w:rPr>
        <w:t>C</w:t>
      </w:r>
      <w:r w:rsidRPr="000E4387">
        <w:rPr>
          <w:rFonts w:ascii="Verdana" w:hAnsi="Verdana"/>
          <w:sz w:val="20"/>
          <w:szCs w:val="20"/>
        </w:rPr>
        <w:t xml:space="preserve">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</w:t>
      </w:r>
      <w:r>
        <w:rPr>
          <w:rFonts w:ascii="Verdana" w:hAnsi="Verdana"/>
          <w:sz w:val="20"/>
          <w:szCs w:val="20"/>
        </w:rPr>
        <w:t>A</w:t>
      </w:r>
      <w:r w:rsidRPr="000E4387">
        <w:rPr>
          <w:rFonts w:ascii="Verdana" w:hAnsi="Verdana"/>
          <w:sz w:val="20"/>
          <w:szCs w:val="20"/>
        </w:rPr>
        <w:t xml:space="preserve"> and Red wired to </w:t>
      </w:r>
      <w:r>
        <w:rPr>
          <w:rFonts w:ascii="Verdana" w:hAnsi="Verdana"/>
          <w:sz w:val="20"/>
          <w:szCs w:val="20"/>
        </w:rPr>
        <w:t>5</w:t>
      </w:r>
      <w:r w:rsidRPr="000E4387">
        <w:rPr>
          <w:rFonts w:ascii="Verdana" w:hAnsi="Verdana"/>
          <w:sz w:val="20"/>
          <w:szCs w:val="20"/>
        </w:rPr>
        <w:t xml:space="preserve">, how should the </w:t>
      </w:r>
      <w:r>
        <w:rPr>
          <w:rFonts w:ascii="Verdana" w:hAnsi="Verdana"/>
          <w:sz w:val="20"/>
          <w:szCs w:val="20"/>
        </w:rPr>
        <w:t>motor be re-wired to obtain a C</w:t>
      </w:r>
      <w:r w:rsidRPr="000E4387">
        <w:rPr>
          <w:rFonts w:ascii="Verdana" w:hAnsi="Verdana"/>
          <w:sz w:val="20"/>
          <w:szCs w:val="20"/>
        </w:rPr>
        <w:t>W rotation?</w:t>
      </w:r>
    </w:p>
    <w:p w14:paraId="76967142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0483E724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534714C9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8F55283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poles of the start windings are reversed</w:t>
      </w:r>
    </w:p>
    <w:p w14:paraId="266B5038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7DF14C02" w14:textId="10DC8941" w:rsidR="00284EBF" w:rsidRPr="000E4387" w:rsidRDefault="006D0451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single-phase motor</w:t>
      </w:r>
      <w:r w:rsidR="00284EBF" w:rsidRPr="000E4387">
        <w:rPr>
          <w:rFonts w:ascii="Verdana" w:hAnsi="Verdana"/>
          <w:sz w:val="20"/>
          <w:szCs w:val="20"/>
        </w:rPr>
        <w:t xml:space="preserve"> can</w:t>
      </w:r>
      <w:r w:rsidR="00284EBF">
        <w:rPr>
          <w:rFonts w:ascii="Verdana" w:hAnsi="Verdana"/>
          <w:sz w:val="20"/>
          <w:szCs w:val="20"/>
        </w:rPr>
        <w:t>not</w:t>
      </w:r>
      <w:r w:rsidR="00284EBF" w:rsidRPr="000E4387">
        <w:rPr>
          <w:rFonts w:ascii="Verdana" w:hAnsi="Verdana"/>
          <w:sz w:val="20"/>
          <w:szCs w:val="20"/>
        </w:rPr>
        <w:t xml:space="preserve"> change its rotation while running</w:t>
      </w:r>
      <w:r w:rsidR="00284EBF">
        <w:rPr>
          <w:rFonts w:ascii="Verdana" w:hAnsi="Verdana"/>
          <w:sz w:val="20"/>
          <w:szCs w:val="20"/>
        </w:rPr>
        <w:t xml:space="preserve"> at full speed</w:t>
      </w:r>
      <w:r w:rsidR="00284EBF" w:rsidRPr="000E4387">
        <w:rPr>
          <w:rFonts w:ascii="Verdana" w:hAnsi="Verdana"/>
          <w:sz w:val="20"/>
          <w:szCs w:val="20"/>
        </w:rPr>
        <w:t>.</w:t>
      </w:r>
    </w:p>
    <w:p w14:paraId="2CFDD67F" w14:textId="77777777" w:rsidR="00284EBF" w:rsidRPr="000E4387" w:rsidRDefault="00284EBF" w:rsidP="00284EBF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211AA406" w14:textId="77777777" w:rsidR="00284EBF" w:rsidRPr="000E4387" w:rsidRDefault="00284EBF" w:rsidP="00284EBF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313723C8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06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B648D2B" w14:textId="77777777" w:rsidR="00284EBF" w:rsidRPr="000E4387" w:rsidRDefault="00284EBF" w:rsidP="00284EBF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4B887879" w14:textId="77777777" w:rsidR="00284EBF" w:rsidRPr="000E4387" w:rsidRDefault="00284EBF" w:rsidP="00284EBF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4C6A6916" w14:textId="77777777" w:rsidR="00C00E9D" w:rsidRDefault="00C00E9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69DA0C8" w14:textId="5804D4F4" w:rsidR="00E0047A" w:rsidRDefault="003119F7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7025D1" wp14:editId="4D7676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71800" cy="21666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sz w:val="20"/>
          <w:szCs w:val="20"/>
        </w:rPr>
        <w:t>Answer each of the individual questions below.</w:t>
      </w:r>
      <w:r w:rsidR="00640142" w:rsidRPr="00640142">
        <w:rPr>
          <w:noProof/>
        </w:rPr>
        <w:t xml:space="preserve"> </w:t>
      </w:r>
    </w:p>
    <w:p w14:paraId="282DEDDA" w14:textId="1F519302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146F689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</w:t>
      </w:r>
      <w:r w:rsidR="00640142">
        <w:rPr>
          <w:rFonts w:ascii="Verdana" w:hAnsi="Verdana"/>
          <w:sz w:val="20"/>
          <w:szCs w:val="20"/>
        </w:rPr>
        <w:t>____</w:t>
      </w:r>
      <w:r w:rsidRPr="00701939">
        <w:rPr>
          <w:rFonts w:ascii="Verdana" w:hAnsi="Verdana"/>
          <w:sz w:val="20"/>
          <w:szCs w:val="20"/>
        </w:rPr>
        <w:t>__</w:t>
      </w:r>
    </w:p>
    <w:p w14:paraId="00A3105F" w14:textId="50E4C06E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</w:t>
      </w:r>
      <w:r w:rsidR="00EA75E4"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would you use to connect to this motor? ___________</w:t>
      </w:r>
    </w:p>
    <w:p w14:paraId="0AB7C383" w14:textId="2AD9196A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E0047A" w:rsidRPr="00701939">
        <w:rPr>
          <w:rFonts w:ascii="Verdana" w:hAnsi="Verdana"/>
          <w:sz w:val="20"/>
          <w:szCs w:val="20"/>
        </w:rPr>
        <w:t>hat is the acceptable range of voltage input to this motor? _______ to _______</w:t>
      </w:r>
    </w:p>
    <w:p w14:paraId="46D43881" w14:textId="5B943E94" w:rsidR="00E0047A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value on the nameplate indicates how the motor will </w:t>
      </w:r>
      <w:r w:rsidR="00EA75E4">
        <w:rPr>
          <w:rFonts w:ascii="Verdana" w:hAnsi="Verdana"/>
          <w:sz w:val="20"/>
          <w:szCs w:val="20"/>
        </w:rPr>
        <w:t>cool itself</w:t>
      </w:r>
      <w:r>
        <w:rPr>
          <w:rFonts w:ascii="Verdana" w:hAnsi="Verdana"/>
          <w:sz w:val="20"/>
          <w:szCs w:val="20"/>
        </w:rPr>
        <w:t>?</w:t>
      </w:r>
    </w:p>
    <w:p w14:paraId="06420116" w14:textId="77C26613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77D2EA06" w14:textId="0E49C2C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3EC1924D" w14:textId="0C8C991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8D95502" w14:textId="2F0B2A58" w:rsidR="000A4035" w:rsidRPr="00701939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Encl.</w:t>
      </w:r>
    </w:p>
    <w:p w14:paraId="09D923AD" w14:textId="3B446F35" w:rsidR="000A4035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0A403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value on the nameplate indicating</w:t>
      </w:r>
      <w:r w:rsidR="000A4035">
        <w:rPr>
          <w:rFonts w:ascii="Verdana" w:hAnsi="Verdana"/>
          <w:sz w:val="20"/>
          <w:szCs w:val="20"/>
        </w:rPr>
        <w:t xml:space="preserve"> the appropriate </w:t>
      </w:r>
      <w:r>
        <w:rPr>
          <w:rFonts w:ascii="Verdana" w:hAnsi="Verdana"/>
          <w:sz w:val="20"/>
          <w:szCs w:val="20"/>
        </w:rPr>
        <w:t xml:space="preserve">ambient </w:t>
      </w:r>
      <w:r w:rsidR="000A4035">
        <w:rPr>
          <w:rFonts w:ascii="Verdana" w:hAnsi="Verdana"/>
          <w:sz w:val="20"/>
          <w:szCs w:val="20"/>
        </w:rPr>
        <w:t>temperature for which this motor is rated?</w:t>
      </w:r>
    </w:p>
    <w:p w14:paraId="6A3A4F27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59FB8AEB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220D4DF6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7374A21E" w14:textId="77777777" w:rsidR="000A4035" w:rsidRPr="00701939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Encl.</w:t>
      </w:r>
    </w:p>
    <w:p w14:paraId="56888FE1" w14:textId="2D5993BD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motor </w:t>
      </w:r>
      <w:r w:rsidR="00E066DC">
        <w:rPr>
          <w:rFonts w:ascii="Verdana" w:hAnsi="Verdana"/>
          <w:sz w:val="20"/>
          <w:szCs w:val="20"/>
        </w:rPr>
        <w:t xml:space="preserve">is suitable to be used in </w:t>
      </w:r>
      <w:r w:rsidR="003119F7">
        <w:rPr>
          <w:rFonts w:ascii="Verdana" w:hAnsi="Verdana"/>
          <w:sz w:val="20"/>
          <w:szCs w:val="20"/>
        </w:rPr>
        <w:t>an industrial setting</w:t>
      </w:r>
      <w:r w:rsidR="00E0047A" w:rsidRPr="00701939">
        <w:rPr>
          <w:rFonts w:ascii="Verdana" w:hAnsi="Verdana"/>
          <w:sz w:val="20"/>
          <w:szCs w:val="20"/>
        </w:rPr>
        <w:t>?</w:t>
      </w:r>
    </w:p>
    <w:p w14:paraId="5004992F" w14:textId="77777777" w:rsidR="00E0047A" w:rsidRPr="00701939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34A2C175" w14:textId="74410D61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be loaded to more than its rated horsepower for short periods of time.</w:t>
      </w:r>
    </w:p>
    <w:p w14:paraId="62E483E9" w14:textId="77777777" w:rsidR="00003974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3A57CC0" w14:textId="77777777" w:rsidR="00003974" w:rsidRPr="00701939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EAFBC4D" w14:textId="6AB8BBC0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this motor was installed in the U.S., it would spin faster than its rated RPM.</w:t>
      </w:r>
    </w:p>
    <w:p w14:paraId="26D794D7" w14:textId="77777777" w:rsidR="00003974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775BECB" w14:textId="77777777" w:rsidR="00003974" w:rsidRPr="00701939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40CF054" w14:textId="468FB454" w:rsidR="0082033D" w:rsidRPr="00701939" w:rsidRDefault="00E066DC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determines the RPM value that is stamped on the nameplate</w:t>
      </w:r>
      <w:r w:rsidR="0082033D"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82033D" w:rsidRDefault="00BE064A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3F6C9185" w14:textId="1AB38A9A" w:rsidR="0082033D" w:rsidRPr="00701939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Slip</w:t>
      </w:r>
    </w:p>
    <w:p w14:paraId="04D3A5E3" w14:textId="77777777" w:rsidR="00E066DC" w:rsidRPr="0082033D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05192600" w14:textId="06F7FE7B" w:rsidR="00BE064A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636C5A24" w14:textId="7777777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Residential power is also termed three-phase power</w:t>
      </w:r>
      <w:r w:rsidRPr="00701939">
        <w:rPr>
          <w:rFonts w:ascii="Verdana" w:hAnsi="Verdana"/>
          <w:sz w:val="20"/>
          <w:szCs w:val="20"/>
        </w:rPr>
        <w:t>?</w:t>
      </w:r>
    </w:p>
    <w:p w14:paraId="4ECAF004" w14:textId="77777777" w:rsidR="000A4035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66BA98" w14:textId="77777777" w:rsidR="000A4035" w:rsidRPr="00701939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2113DB3" w14:textId="53E00EC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most common type of motor found in industry</w:t>
      </w:r>
      <w:r w:rsidRPr="00701939">
        <w:rPr>
          <w:rFonts w:ascii="Verdana" w:hAnsi="Verdana"/>
          <w:sz w:val="20"/>
          <w:szCs w:val="20"/>
        </w:rPr>
        <w:t>?</w:t>
      </w:r>
    </w:p>
    <w:p w14:paraId="5A78C5C1" w14:textId="2E3E0939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DC Motor</w:t>
      </w:r>
    </w:p>
    <w:p w14:paraId="66477320" w14:textId="5E57C744" w:rsidR="000A4035" w:rsidRDefault="00EA75E4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Shunt-</w:t>
      </w:r>
      <w:r w:rsidR="000A4035">
        <w:rPr>
          <w:rFonts w:ascii="Verdana" w:hAnsi="Verdana"/>
          <w:sz w:val="20"/>
          <w:szCs w:val="20"/>
        </w:rPr>
        <w:t>wound motor</w:t>
      </w:r>
    </w:p>
    <w:p w14:paraId="175056B9" w14:textId="3626D586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Synchronous motor</w:t>
      </w:r>
    </w:p>
    <w:p w14:paraId="78092F26" w14:textId="3A9D251C" w:rsidR="006C6DB3" w:rsidRDefault="000A4035" w:rsidP="00CB7D14">
      <w:pPr>
        <w:pStyle w:val="ListParagraph"/>
        <w:numPr>
          <w:ilvl w:val="0"/>
          <w:numId w:val="7"/>
        </w:numPr>
        <w:tabs>
          <w:tab w:val="left" w:pos="2520"/>
          <w:tab w:val="right" w:pos="10080"/>
        </w:tabs>
        <w:spacing w:after="0"/>
        <w:ind w:left="1267"/>
        <w:contextualSpacing w:val="0"/>
        <w:rPr>
          <w:rFonts w:ascii="Verdana" w:hAnsi="Verdana"/>
          <w:sz w:val="20"/>
          <w:szCs w:val="20"/>
        </w:rPr>
      </w:pPr>
      <w:r w:rsidRPr="000A4035">
        <w:rPr>
          <w:rFonts w:ascii="Verdana" w:hAnsi="Verdana"/>
          <w:sz w:val="20"/>
          <w:szCs w:val="20"/>
        </w:rPr>
        <w:t>Induction motor</w:t>
      </w:r>
    </w:p>
    <w:p w14:paraId="10B7ED9D" w14:textId="77777777" w:rsidR="00284EBF" w:rsidRDefault="00284E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744472D" w14:textId="0AEEFE3B" w:rsidR="00003974" w:rsidRDefault="00C00E9D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 three-phase motor</w:t>
      </w:r>
      <w:r w:rsidR="00003974">
        <w:rPr>
          <w:rFonts w:ascii="Verdana" w:hAnsi="Verdana"/>
          <w:sz w:val="20"/>
          <w:szCs w:val="20"/>
        </w:rPr>
        <w:t xml:space="preserve"> can change rotation at full speed.</w:t>
      </w:r>
    </w:p>
    <w:p w14:paraId="0CD95F9B" w14:textId="024F5EF5" w:rsidR="00003974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9FA8C10" w14:textId="5550892E" w:rsidR="00003974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26C6AF0" w14:textId="1A11C1E2" w:rsidR="00003974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run 24/7/365 except for leap-year.</w:t>
      </w:r>
    </w:p>
    <w:p w14:paraId="344F4A7D" w14:textId="77777777" w:rsidR="00003974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0E95F75" w14:textId="77777777" w:rsidR="00003974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96A7088" w14:textId="7E8579A3" w:rsidR="00C747D5" w:rsidRDefault="00C747D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these nameplate values are based on the motor </w:t>
      </w:r>
      <w:r w:rsidR="00EA75E4">
        <w:rPr>
          <w:rFonts w:ascii="Verdana" w:hAnsi="Verdana"/>
          <w:sz w:val="20"/>
          <w:szCs w:val="20"/>
        </w:rPr>
        <w:t>performing</w:t>
      </w:r>
      <w:r>
        <w:rPr>
          <w:rFonts w:ascii="Verdana" w:hAnsi="Verdana"/>
          <w:sz w:val="20"/>
          <w:szCs w:val="20"/>
        </w:rPr>
        <w:t xml:space="preserve"> at;</w:t>
      </w:r>
    </w:p>
    <w:p w14:paraId="15834C7F" w14:textId="2C50EE84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Rated voltage</w:t>
      </w:r>
    </w:p>
    <w:p w14:paraId="37DB1326" w14:textId="24206CE5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AFE4684" w14:textId="3D5D86BC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Load</w:t>
      </w:r>
    </w:p>
    <w:p w14:paraId="4806B017" w14:textId="79539FDB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 Level</w:t>
      </w:r>
    </w:p>
    <w:p w14:paraId="18289E48" w14:textId="0FED452D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FDAD0BE" w14:textId="4AE4DC0C" w:rsidR="00C00E9D" w:rsidRDefault="00C00E9D" w:rsidP="00C00E9D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 nameplate is standardized; therefore, all information can be found in the same location on every motor.</w:t>
      </w:r>
    </w:p>
    <w:p w14:paraId="08870765" w14:textId="77777777" w:rsidR="00C00E9D" w:rsidRDefault="00C00E9D" w:rsidP="00C00E9D">
      <w:pPr>
        <w:pStyle w:val="ListParagraph"/>
        <w:numPr>
          <w:ilvl w:val="0"/>
          <w:numId w:val="2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F335B06" w14:textId="77777777" w:rsidR="00C00E9D" w:rsidRDefault="00C00E9D" w:rsidP="00C00E9D">
      <w:pPr>
        <w:pStyle w:val="ListParagraph"/>
        <w:numPr>
          <w:ilvl w:val="0"/>
          <w:numId w:val="2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C00E9D" w:rsidSect="00E013AA">
      <w:headerReference w:type="first" r:id="rId40"/>
      <w:footerReference w:type="first" r:id="rId4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489C" w14:textId="77777777" w:rsidR="00AD5592" w:rsidRDefault="00AD5592" w:rsidP="005B3A86">
      <w:pPr>
        <w:spacing w:after="0" w:line="240" w:lineRule="auto"/>
      </w:pPr>
      <w:r>
        <w:separator/>
      </w:r>
    </w:p>
  </w:endnote>
  <w:endnote w:type="continuationSeparator" w:id="0">
    <w:p w14:paraId="771F1ECA" w14:textId="77777777" w:rsidR="00AD5592" w:rsidRDefault="00AD5592" w:rsidP="005B3A86">
      <w:pPr>
        <w:spacing w:after="0" w:line="240" w:lineRule="auto"/>
      </w:pPr>
      <w:r>
        <w:continuationSeparator/>
      </w:r>
    </w:p>
  </w:endnote>
  <w:endnote w:type="continuationNotice" w:id="1">
    <w:p w14:paraId="496E82A6" w14:textId="77777777" w:rsidR="00AD5592" w:rsidRDefault="00AD55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3265" w14:textId="3F98CCE0" w:rsidR="00932776" w:rsidRPr="007C2507" w:rsidRDefault="0093277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1A5B1" w14:textId="7EDBB7C3" w:rsidR="00932776" w:rsidRPr="007C2507" w:rsidRDefault="0093277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50B52" w14:textId="3C6BAE90" w:rsidR="00932776" w:rsidRPr="007C2507" w:rsidRDefault="00932776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8B0D8B3" w:rsidR="002D4E15" w:rsidRPr="005D621A" w:rsidRDefault="002D4E15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056F2">
      <w:rPr>
        <w:rFonts w:ascii="BankGothic Lt BT" w:hAnsi="BankGothic Lt BT"/>
        <w:caps/>
        <w:sz w:val="16"/>
        <w:szCs w:val="18"/>
      </w:rPr>
      <w:t>Midterm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0BAFC" w14:textId="77777777" w:rsidR="00AD5592" w:rsidRDefault="00AD5592" w:rsidP="005B3A86">
      <w:pPr>
        <w:spacing w:after="0" w:line="240" w:lineRule="auto"/>
      </w:pPr>
      <w:r>
        <w:separator/>
      </w:r>
    </w:p>
  </w:footnote>
  <w:footnote w:type="continuationSeparator" w:id="0">
    <w:p w14:paraId="1B7C2551" w14:textId="77777777" w:rsidR="00AD5592" w:rsidRDefault="00AD5592" w:rsidP="005B3A86">
      <w:pPr>
        <w:spacing w:after="0" w:line="240" w:lineRule="auto"/>
      </w:pPr>
      <w:r>
        <w:continuationSeparator/>
      </w:r>
    </w:p>
  </w:footnote>
  <w:footnote w:type="continuationNotice" w:id="1">
    <w:p w14:paraId="7C471D9E" w14:textId="77777777" w:rsidR="00AD5592" w:rsidRDefault="00AD55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308B" w14:textId="1907F867" w:rsidR="00932776" w:rsidRPr="007C2507" w:rsidRDefault="0093277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056F2">
      <w:rPr>
        <w:rFonts w:ascii="BankGothic Lt BT" w:hAnsi="BankGothic Lt BT"/>
        <w:caps/>
        <w:sz w:val="24"/>
        <w:szCs w:val="24"/>
      </w:rPr>
      <w:t>Midterm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E4324EE" w14:textId="7E8629B3" w:rsidR="00932776" w:rsidRPr="00463672" w:rsidRDefault="0093277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A056F2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A056F2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42C6" w14:textId="5E466C7D" w:rsidR="00932776" w:rsidRPr="007C2507" w:rsidRDefault="0093277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056F2">
      <w:rPr>
        <w:rFonts w:ascii="BankGothic Lt BT" w:hAnsi="BankGothic Lt BT"/>
        <w:caps/>
        <w:sz w:val="24"/>
        <w:szCs w:val="24"/>
      </w:rPr>
      <w:t>Midterm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84D9521" w14:textId="40B4D03A" w:rsidR="00932776" w:rsidRPr="000154E9" w:rsidRDefault="0093277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056F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056F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32776" w14:paraId="3649274B" w14:textId="77777777" w:rsidTr="00E130F3">
      <w:tc>
        <w:tcPr>
          <w:tcW w:w="630" w:type="dxa"/>
        </w:tcPr>
        <w:p w14:paraId="56A77E81" w14:textId="77777777" w:rsidR="00932776" w:rsidRDefault="0093277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CC81334" wp14:editId="42956F42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ACF6CC" w14:textId="16BB2448" w:rsidR="00932776" w:rsidRPr="007C2507" w:rsidRDefault="0093277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056F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84EB70" w14:textId="77777777" w:rsidR="00932776" w:rsidRDefault="0093277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9DA07BF" wp14:editId="3C68233F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5289C" w14:textId="77777777" w:rsidR="00932776" w:rsidRPr="00B025CF" w:rsidRDefault="0093277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2CAF648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A056F2">
      <w:rPr>
        <w:rFonts w:ascii="BankGothic Lt BT" w:hAnsi="BankGothic Lt BT"/>
        <w:caps/>
        <w:sz w:val="24"/>
        <w:szCs w:val="24"/>
      </w:rPr>
      <w:t>Midterm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1072BCB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A056F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A056F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577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53F5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8296A"/>
    <w:multiLevelType w:val="hybridMultilevel"/>
    <w:tmpl w:val="1B9466A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823E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47E8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90591D"/>
    <w:multiLevelType w:val="hybridMultilevel"/>
    <w:tmpl w:val="EC563D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52049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BF5314"/>
    <w:multiLevelType w:val="hybridMultilevel"/>
    <w:tmpl w:val="C5EC702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79E3C7B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75C4D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7"/>
  </w:num>
  <w:num w:numId="10">
    <w:abstractNumId w:val="24"/>
  </w:num>
  <w:num w:numId="11">
    <w:abstractNumId w:val="10"/>
  </w:num>
  <w:num w:numId="12">
    <w:abstractNumId w:val="3"/>
  </w:num>
  <w:num w:numId="13">
    <w:abstractNumId w:val="18"/>
  </w:num>
  <w:num w:numId="14">
    <w:abstractNumId w:val="28"/>
  </w:num>
  <w:num w:numId="15">
    <w:abstractNumId w:val="13"/>
  </w:num>
  <w:num w:numId="16">
    <w:abstractNumId w:val="29"/>
  </w:num>
  <w:num w:numId="17">
    <w:abstractNumId w:val="19"/>
  </w:num>
  <w:num w:numId="18">
    <w:abstractNumId w:val="11"/>
  </w:num>
  <w:num w:numId="19">
    <w:abstractNumId w:val="1"/>
  </w:num>
  <w:num w:numId="20">
    <w:abstractNumId w:val="25"/>
  </w:num>
  <w:num w:numId="21">
    <w:abstractNumId w:val="2"/>
  </w:num>
  <w:num w:numId="22">
    <w:abstractNumId w:val="27"/>
  </w:num>
  <w:num w:numId="23">
    <w:abstractNumId w:val="20"/>
  </w:num>
  <w:num w:numId="24">
    <w:abstractNumId w:val="4"/>
  </w:num>
  <w:num w:numId="25">
    <w:abstractNumId w:val="23"/>
  </w:num>
  <w:num w:numId="26">
    <w:abstractNumId w:val="14"/>
  </w:num>
  <w:num w:numId="27">
    <w:abstractNumId w:val="26"/>
  </w:num>
  <w:num w:numId="28">
    <w:abstractNumId w:val="17"/>
  </w:num>
  <w:num w:numId="29">
    <w:abstractNumId w:val="22"/>
  </w:num>
  <w:num w:numId="30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3974"/>
    <w:rsid w:val="000119B9"/>
    <w:rsid w:val="0001396E"/>
    <w:rsid w:val="000154E9"/>
    <w:rsid w:val="000178E1"/>
    <w:rsid w:val="00021810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96872"/>
    <w:rsid w:val="000A23B3"/>
    <w:rsid w:val="000A3556"/>
    <w:rsid w:val="000A4035"/>
    <w:rsid w:val="000A55D5"/>
    <w:rsid w:val="000C5181"/>
    <w:rsid w:val="000D195C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84EBF"/>
    <w:rsid w:val="00295358"/>
    <w:rsid w:val="00297143"/>
    <w:rsid w:val="002A257B"/>
    <w:rsid w:val="002A2CE4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119F7"/>
    <w:rsid w:val="00321763"/>
    <w:rsid w:val="00325520"/>
    <w:rsid w:val="003306D9"/>
    <w:rsid w:val="00343B07"/>
    <w:rsid w:val="003502B8"/>
    <w:rsid w:val="0035749A"/>
    <w:rsid w:val="0036441D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D68ED"/>
    <w:rsid w:val="003E131E"/>
    <w:rsid w:val="003E6534"/>
    <w:rsid w:val="003F10FF"/>
    <w:rsid w:val="003F256F"/>
    <w:rsid w:val="003F2E8B"/>
    <w:rsid w:val="003F3226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73B66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77408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5F0CAA"/>
    <w:rsid w:val="00600EAD"/>
    <w:rsid w:val="00610740"/>
    <w:rsid w:val="00613CEA"/>
    <w:rsid w:val="00613E4E"/>
    <w:rsid w:val="006205F8"/>
    <w:rsid w:val="00626D50"/>
    <w:rsid w:val="0063102B"/>
    <w:rsid w:val="00632EBB"/>
    <w:rsid w:val="00640142"/>
    <w:rsid w:val="00640F01"/>
    <w:rsid w:val="0065226A"/>
    <w:rsid w:val="00652636"/>
    <w:rsid w:val="00652C9A"/>
    <w:rsid w:val="00652F4C"/>
    <w:rsid w:val="00654B08"/>
    <w:rsid w:val="0065579B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0451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35BF5"/>
    <w:rsid w:val="00741B58"/>
    <w:rsid w:val="0074594A"/>
    <w:rsid w:val="00747642"/>
    <w:rsid w:val="00753074"/>
    <w:rsid w:val="0075695D"/>
    <w:rsid w:val="00757958"/>
    <w:rsid w:val="0076071F"/>
    <w:rsid w:val="00763B42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20CC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32776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977CB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056F2"/>
    <w:rsid w:val="00A10D17"/>
    <w:rsid w:val="00A154CC"/>
    <w:rsid w:val="00A31342"/>
    <w:rsid w:val="00A3714A"/>
    <w:rsid w:val="00A405F4"/>
    <w:rsid w:val="00A42B1A"/>
    <w:rsid w:val="00A51B95"/>
    <w:rsid w:val="00A527ED"/>
    <w:rsid w:val="00A56603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D5592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66FE7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3780"/>
    <w:rsid w:val="00BE40A5"/>
    <w:rsid w:val="00BF3A67"/>
    <w:rsid w:val="00BF7A4C"/>
    <w:rsid w:val="00C00E9D"/>
    <w:rsid w:val="00C0289F"/>
    <w:rsid w:val="00C1070A"/>
    <w:rsid w:val="00C114A7"/>
    <w:rsid w:val="00C12F0E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747D5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B7D14"/>
    <w:rsid w:val="00CC14BC"/>
    <w:rsid w:val="00CC3CE2"/>
    <w:rsid w:val="00CC76F8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04E6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066DC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A75E4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26" Type="http://schemas.openxmlformats.org/officeDocument/2006/relationships/image" Target="media/image15.emf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jpg"/><Relationship Id="rId40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941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2018-10-16T11:01:00Z</cp:lastPrinted>
  <dcterms:created xsi:type="dcterms:W3CDTF">2018-10-15T01:50:00Z</dcterms:created>
  <dcterms:modified xsi:type="dcterms:W3CDTF">2018-10-16T11:03:00Z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Midterm</vt:lpwstr>
  </property>
  <property fmtid="{D5CDD505-2E9C-101B-9397-08002B2CF9AE}" pid="4" name="DocNum">
    <vt:lpwstr>Midterm</vt:lpwstr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