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5A73" w14:textId="77777777" w:rsidR="00073CAB" w:rsidRDefault="00073CAB" w:rsidP="00073CAB">
      <w:pPr>
        <w:autoSpaceDE w:val="0"/>
        <w:autoSpaceDN w:val="0"/>
        <w:adjustRightInd w:val="0"/>
        <w:spacing w:after="0" w:line="240" w:lineRule="auto"/>
        <w:jc w:val="center"/>
        <w:rPr>
          <w:rFonts w:ascii="TimesNewRomanPSMT" w:hAnsi="TimesNewRomanPSMT" w:cs="TimesNewRomanPSMT"/>
          <w:b/>
          <w:sz w:val="28"/>
          <w:szCs w:val="24"/>
        </w:rPr>
      </w:pPr>
      <w:r>
        <w:rPr>
          <w:rFonts w:ascii="TimesNewRomanPSMT" w:hAnsi="TimesNewRomanPSMT" w:cs="TimesNewRomanPSMT"/>
          <w:b/>
          <w:sz w:val="28"/>
          <w:szCs w:val="24"/>
        </w:rPr>
        <w:t>CSCE 560</w:t>
      </w:r>
    </w:p>
    <w:p w14:paraId="1DCEA779" w14:textId="5F17D9DF" w:rsidR="00073CAB" w:rsidRDefault="00073CAB" w:rsidP="00073CAB">
      <w:pPr>
        <w:autoSpaceDE w:val="0"/>
        <w:autoSpaceDN w:val="0"/>
        <w:adjustRightInd w:val="0"/>
        <w:spacing w:after="0" w:line="240" w:lineRule="auto"/>
        <w:jc w:val="center"/>
        <w:rPr>
          <w:rFonts w:ascii="TimesNewRomanPSMT" w:hAnsi="TimesNewRomanPSMT" w:cs="TimesNewRomanPSMT"/>
          <w:b/>
          <w:sz w:val="28"/>
          <w:szCs w:val="24"/>
        </w:rPr>
      </w:pPr>
      <w:r>
        <w:rPr>
          <w:rFonts w:ascii="TimesNewRomanPSMT" w:hAnsi="TimesNewRomanPSMT" w:cs="TimesNewRomanPSMT"/>
          <w:b/>
          <w:sz w:val="28"/>
          <w:szCs w:val="24"/>
        </w:rPr>
        <w:t xml:space="preserve">Wireshark Lab </w:t>
      </w:r>
      <w:r w:rsidR="00981EC7">
        <w:rPr>
          <w:rFonts w:ascii="TimesNewRomanPSMT" w:hAnsi="TimesNewRomanPSMT" w:cs="TimesNewRomanPSMT"/>
          <w:b/>
          <w:sz w:val="28"/>
          <w:szCs w:val="24"/>
        </w:rPr>
        <w:t>3</w:t>
      </w:r>
    </w:p>
    <w:p w14:paraId="1BFBA18E" w14:textId="208C96D6" w:rsidR="00073CAB" w:rsidRDefault="00981EC7" w:rsidP="00073CAB">
      <w:pPr>
        <w:autoSpaceDE w:val="0"/>
        <w:autoSpaceDN w:val="0"/>
        <w:adjustRightInd w:val="0"/>
        <w:spacing w:after="0" w:line="240" w:lineRule="auto"/>
        <w:jc w:val="center"/>
        <w:rPr>
          <w:rFonts w:ascii="TimesNewRomanPSMT" w:hAnsi="TimesNewRomanPSMT" w:cs="TimesNewRomanPSMT"/>
          <w:b/>
          <w:sz w:val="28"/>
          <w:szCs w:val="24"/>
        </w:rPr>
      </w:pPr>
      <w:r>
        <w:rPr>
          <w:rFonts w:ascii="TimesNewRomanPSMT" w:hAnsi="TimesNewRomanPSMT" w:cs="TimesNewRomanPSMT"/>
          <w:b/>
          <w:sz w:val="28"/>
          <w:szCs w:val="24"/>
        </w:rPr>
        <w:t>14</w:t>
      </w:r>
      <w:r w:rsidR="00073CAB">
        <w:rPr>
          <w:rFonts w:ascii="TimesNewRomanPSMT" w:hAnsi="TimesNewRomanPSMT" w:cs="TimesNewRomanPSMT"/>
          <w:b/>
          <w:sz w:val="28"/>
          <w:szCs w:val="24"/>
        </w:rPr>
        <w:t xml:space="preserve"> </w:t>
      </w:r>
      <w:r>
        <w:rPr>
          <w:rFonts w:ascii="TimesNewRomanPSMT" w:hAnsi="TimesNewRomanPSMT" w:cs="TimesNewRomanPSMT"/>
          <w:b/>
          <w:sz w:val="28"/>
          <w:szCs w:val="24"/>
        </w:rPr>
        <w:t>Nov</w:t>
      </w:r>
      <w:r w:rsidR="00073CAB">
        <w:rPr>
          <w:rFonts w:ascii="TimesNewRomanPSMT" w:hAnsi="TimesNewRomanPSMT" w:cs="TimesNewRomanPSMT"/>
          <w:b/>
          <w:sz w:val="28"/>
          <w:szCs w:val="24"/>
        </w:rPr>
        <w:t xml:space="preserve"> 18</w:t>
      </w:r>
    </w:p>
    <w:p w14:paraId="1F717AD6" w14:textId="5ADCF664" w:rsidR="00073CAB" w:rsidRDefault="00073CAB" w:rsidP="00073CAB">
      <w:pPr>
        <w:autoSpaceDE w:val="0"/>
        <w:autoSpaceDN w:val="0"/>
        <w:adjustRightInd w:val="0"/>
        <w:spacing w:after="0" w:line="240" w:lineRule="auto"/>
        <w:jc w:val="center"/>
        <w:rPr>
          <w:rFonts w:ascii="TimesNewRomanPSMT" w:hAnsi="TimesNewRomanPSMT" w:cs="TimesNewRomanPSMT"/>
          <w:b/>
          <w:sz w:val="28"/>
          <w:szCs w:val="24"/>
        </w:rPr>
      </w:pPr>
      <w:r>
        <w:rPr>
          <w:rFonts w:ascii="TimesNewRomanPSMT" w:hAnsi="TimesNewRomanPSMT" w:cs="TimesNewRomanPSMT"/>
          <w:b/>
          <w:sz w:val="28"/>
          <w:szCs w:val="24"/>
        </w:rPr>
        <w:t>Marvin Newlin</w:t>
      </w:r>
    </w:p>
    <w:p w14:paraId="69E54C38" w14:textId="77777777" w:rsidR="00D40A86" w:rsidRPr="00073CAB" w:rsidRDefault="00D40A86" w:rsidP="00073CAB">
      <w:pPr>
        <w:autoSpaceDE w:val="0"/>
        <w:autoSpaceDN w:val="0"/>
        <w:adjustRightInd w:val="0"/>
        <w:spacing w:after="0" w:line="240" w:lineRule="auto"/>
        <w:jc w:val="center"/>
        <w:rPr>
          <w:rFonts w:ascii="TimesNewRomanPSMT" w:hAnsi="TimesNewRomanPSMT" w:cs="TimesNewRomanPSMT"/>
          <w:sz w:val="28"/>
          <w:szCs w:val="24"/>
        </w:rPr>
      </w:pPr>
    </w:p>
    <w:p w14:paraId="5F822AB3" w14:textId="77777777" w:rsidR="00073CAB" w:rsidRDefault="00073CAB" w:rsidP="00073CAB">
      <w:pPr>
        <w:autoSpaceDE w:val="0"/>
        <w:autoSpaceDN w:val="0"/>
        <w:adjustRightInd w:val="0"/>
        <w:spacing w:after="0" w:line="240" w:lineRule="auto"/>
        <w:rPr>
          <w:rFonts w:ascii="TimesNewRomanPSMT" w:hAnsi="TimesNewRomanPSMT" w:cs="TimesNewRomanPSMT"/>
          <w:sz w:val="24"/>
          <w:szCs w:val="24"/>
        </w:rPr>
      </w:pPr>
    </w:p>
    <w:p w14:paraId="43584126" w14:textId="77777777" w:rsidR="00535536" w:rsidRDefault="00535536" w:rsidP="0053553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What is the IP address and TCP port number used by the client computer (source)</w:t>
      </w:r>
    </w:p>
    <w:p w14:paraId="13412972" w14:textId="29A88DCB" w:rsidR="00535536" w:rsidRDefault="00535536"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that is transferring the file to gaia.cs.umass.edu? </w:t>
      </w:r>
    </w:p>
    <w:p w14:paraId="291AE92A" w14:textId="171F3B45" w:rsidR="00321941" w:rsidRDefault="00321941" w:rsidP="0053553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The red boxes in the picture below show the IP address and TCP port from my computer as 192.168.1.9</w:t>
      </w:r>
      <w:r w:rsidR="00BB207F">
        <w:rPr>
          <w:rFonts w:ascii="TimesNewRomanPSMT" w:hAnsi="TimesNewRomanPSMT" w:cs="TimesNewRomanPSMT"/>
          <w:sz w:val="24"/>
          <w:szCs w:val="24"/>
        </w:rPr>
        <w:t>:</w:t>
      </w:r>
      <w:r>
        <w:rPr>
          <w:rFonts w:ascii="TimesNewRomanPSMT" w:hAnsi="TimesNewRomanPSMT" w:cs="TimesNewRomanPSMT"/>
          <w:sz w:val="24"/>
          <w:szCs w:val="24"/>
        </w:rPr>
        <w:t xml:space="preserve">55503. </w:t>
      </w:r>
    </w:p>
    <w:p w14:paraId="613E4EA1" w14:textId="77777777" w:rsidR="00535536" w:rsidRDefault="00535536" w:rsidP="00535536">
      <w:pPr>
        <w:autoSpaceDE w:val="0"/>
        <w:autoSpaceDN w:val="0"/>
        <w:adjustRightInd w:val="0"/>
        <w:spacing w:after="0" w:line="240" w:lineRule="auto"/>
        <w:rPr>
          <w:rFonts w:ascii="TimesNewRomanPSMT" w:hAnsi="TimesNewRomanPSMT" w:cs="TimesNewRomanPSMT"/>
          <w:sz w:val="24"/>
          <w:szCs w:val="24"/>
        </w:rPr>
      </w:pPr>
    </w:p>
    <w:p w14:paraId="45DFB349" w14:textId="77777777" w:rsidR="00535536" w:rsidRDefault="00535536" w:rsidP="0053553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What is the IP address of gaia.cs.umass.edu? On what port number is it sending</w:t>
      </w:r>
    </w:p>
    <w:p w14:paraId="31EDCC31" w14:textId="181D7174" w:rsidR="00535536" w:rsidRDefault="00535536" w:rsidP="0053553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and receiving TCP segments for this connection?</w:t>
      </w:r>
    </w:p>
    <w:p w14:paraId="3C963533" w14:textId="4A205191" w:rsidR="003D67D0" w:rsidRPr="003D67D0" w:rsidRDefault="003D67D0" w:rsidP="0053553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The Black boxes show that their IP address is 128.119.245.12 and they are receiving on port 80.</w:t>
      </w:r>
    </w:p>
    <w:p w14:paraId="328DFEC2" w14:textId="77777777" w:rsidR="00321941" w:rsidRDefault="00321941" w:rsidP="00535536">
      <w:pPr>
        <w:autoSpaceDE w:val="0"/>
        <w:autoSpaceDN w:val="0"/>
        <w:adjustRightInd w:val="0"/>
        <w:spacing w:after="0" w:line="240" w:lineRule="auto"/>
        <w:rPr>
          <w:rFonts w:ascii="TimesNewRomanPSMT" w:hAnsi="TimesNewRomanPSMT" w:cs="TimesNewRomanPSMT"/>
          <w:sz w:val="24"/>
          <w:szCs w:val="24"/>
        </w:rPr>
      </w:pPr>
    </w:p>
    <w:p w14:paraId="63C84FA7" w14:textId="77777777" w:rsidR="00535536" w:rsidRDefault="00535536" w:rsidP="0053553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What is the IP address and TCP port number used by your client computer</w:t>
      </w:r>
    </w:p>
    <w:p w14:paraId="17F469B2" w14:textId="4CDB51AB" w:rsidR="003D67D0" w:rsidRDefault="00535536" w:rsidP="00535536">
      <w:pPr>
        <w:rPr>
          <w:rFonts w:ascii="TimesNewRomanPSMT" w:hAnsi="TimesNewRomanPSMT" w:cs="TimesNewRomanPSMT"/>
          <w:sz w:val="24"/>
          <w:szCs w:val="24"/>
        </w:rPr>
      </w:pPr>
      <w:r>
        <w:rPr>
          <w:rFonts w:ascii="TimesNewRomanPSMT" w:hAnsi="TimesNewRomanPSMT" w:cs="TimesNewRomanPSMT"/>
          <w:sz w:val="24"/>
          <w:szCs w:val="24"/>
        </w:rPr>
        <w:t>(source) to transfer the file to gaia.cs.umass.edu?</w:t>
      </w:r>
    </w:p>
    <w:p w14:paraId="14D8FABF" w14:textId="00B13771" w:rsidR="003D67D0" w:rsidRPr="003D67D0" w:rsidRDefault="003D67D0" w:rsidP="00535536">
      <w:pPr>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Same as answer for problem 1.</w:t>
      </w:r>
    </w:p>
    <w:p w14:paraId="580A7FF0" w14:textId="409207C8" w:rsidR="00321941" w:rsidRDefault="003D67D0" w:rsidP="00535536">
      <w:pP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0EB35BC4" wp14:editId="09453F17">
            <wp:extent cx="59436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71779AFE" w14:textId="42648FBF" w:rsidR="00321941" w:rsidRDefault="003D67D0" w:rsidP="00535536">
      <w:pPr>
        <w:rPr>
          <w:rFonts w:ascii="TimesNewRomanPSMT" w:hAnsi="TimesNewRomanPSMT" w:cs="TimesNewRomanPSMT"/>
          <w:sz w:val="24"/>
          <w:szCs w:val="24"/>
        </w:rPr>
      </w:pPr>
      <w:r>
        <w:rPr>
          <w:rFonts w:ascii="TimesNewRomanPSMT" w:hAnsi="TimesNewRomanPSMT" w:cs="TimesNewRomanPSMT"/>
          <w:sz w:val="24"/>
          <w:szCs w:val="24"/>
        </w:rPr>
        <w:t>Picture for probs 1-3</w:t>
      </w:r>
    </w:p>
    <w:p w14:paraId="32044B8A"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What is the sequence number of the TCP SYN segment that is used to initiate the</w:t>
      </w:r>
    </w:p>
    <w:p w14:paraId="69D2BCB4"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TCP connection between the client computer and gaia.cs.umass.edu? What is it</w:t>
      </w:r>
    </w:p>
    <w:p w14:paraId="549E41D8" w14:textId="2EAAF335"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the segment that identifies the segment as a SYN segment?</w:t>
      </w:r>
    </w:p>
    <w:p w14:paraId="6F410102" w14:textId="45A7E5AB"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1A7A2071" wp14:editId="3B7FF343">
            <wp:extent cx="530352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2301240"/>
                    </a:xfrm>
                    <a:prstGeom prst="rect">
                      <a:avLst/>
                    </a:prstGeom>
                    <a:noFill/>
                    <a:ln>
                      <a:noFill/>
                    </a:ln>
                  </pic:spPr>
                </pic:pic>
              </a:graphicData>
            </a:graphic>
          </wp:inline>
        </w:drawing>
      </w:r>
    </w:p>
    <w:p w14:paraId="5522B4F6" w14:textId="5317C3FB" w:rsidR="00E81026" w:rsidRDefault="00CB63A5" w:rsidP="003D67D0">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w:t>
      </w:r>
      <w:r w:rsidR="00E81026">
        <w:rPr>
          <w:rFonts w:ascii="TimesNewRomanPSMT" w:hAnsi="TimesNewRomanPSMT" w:cs="TimesNewRomanPSMT"/>
          <w:sz w:val="24"/>
          <w:szCs w:val="24"/>
        </w:rPr>
        <w:t>Here we see that the sequence number is 0 (red box) and in the black box we see that the SYN flag is set.</w:t>
      </w:r>
    </w:p>
    <w:p w14:paraId="085B1A18" w14:textId="77777777" w:rsidR="00E81026" w:rsidRDefault="00E81026" w:rsidP="003D67D0">
      <w:pPr>
        <w:autoSpaceDE w:val="0"/>
        <w:autoSpaceDN w:val="0"/>
        <w:adjustRightInd w:val="0"/>
        <w:spacing w:after="0" w:line="240" w:lineRule="auto"/>
        <w:rPr>
          <w:rFonts w:ascii="TimesNewRomanPSMT" w:hAnsi="TimesNewRomanPSMT" w:cs="TimesNewRomanPSMT"/>
          <w:sz w:val="24"/>
          <w:szCs w:val="24"/>
        </w:rPr>
      </w:pPr>
    </w:p>
    <w:p w14:paraId="06A073B9"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p>
    <w:p w14:paraId="5650F05B"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5. What is the sequence number of the SYNACK segment sent by gaia.cs.umass.edu</w:t>
      </w:r>
    </w:p>
    <w:p w14:paraId="7A21BAAE"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the client computer in reply to the SYN? What is the value of the</w:t>
      </w:r>
    </w:p>
    <w:p w14:paraId="7B03AD6D"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Acknowledgement field in the SYNACK segment? How did gaia.cs.umass.edu</w:t>
      </w:r>
    </w:p>
    <w:p w14:paraId="5721377E"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determine that value? What is it in the segment that identifies the segment as a</w:t>
      </w:r>
    </w:p>
    <w:p w14:paraId="305AB138" w14:textId="0C72EF49"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SYNACK segment?</w:t>
      </w:r>
    </w:p>
    <w:p w14:paraId="3052762C" w14:textId="77777777" w:rsidR="00980C34" w:rsidRDefault="00980C34" w:rsidP="003D67D0">
      <w:pPr>
        <w:autoSpaceDE w:val="0"/>
        <w:autoSpaceDN w:val="0"/>
        <w:adjustRightInd w:val="0"/>
        <w:spacing w:after="0" w:line="240" w:lineRule="auto"/>
        <w:rPr>
          <w:rFonts w:ascii="TimesNewRomanPSMT" w:hAnsi="TimesNewRomanPSMT" w:cs="TimesNewRomanPSMT"/>
          <w:sz w:val="24"/>
          <w:szCs w:val="24"/>
        </w:rPr>
      </w:pPr>
    </w:p>
    <w:p w14:paraId="2F536DE0" w14:textId="3741D9FE" w:rsidR="003D67D0" w:rsidRDefault="00E81026"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5C32DD4A" wp14:editId="111394D8">
            <wp:extent cx="586740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2362200"/>
                    </a:xfrm>
                    <a:prstGeom prst="rect">
                      <a:avLst/>
                    </a:prstGeom>
                    <a:noFill/>
                    <a:ln>
                      <a:noFill/>
                    </a:ln>
                  </pic:spPr>
                </pic:pic>
              </a:graphicData>
            </a:graphic>
          </wp:inline>
        </w:drawing>
      </w:r>
    </w:p>
    <w:p w14:paraId="6FC0BA1E" w14:textId="30D6EA3A" w:rsidR="00E81026" w:rsidRDefault="0007629C" w:rsidP="003D67D0">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w:t>
      </w:r>
      <w:r w:rsidR="00E81026">
        <w:rPr>
          <w:rFonts w:ascii="TimesNewRomanPSMT" w:hAnsi="TimesNewRomanPSMT" w:cs="TimesNewRomanPSMT"/>
          <w:sz w:val="24"/>
          <w:szCs w:val="24"/>
        </w:rPr>
        <w:t>Here we see that the sequence number is 0 (red box) and the ACK value is 1 (yellow box). Both the SYN and ACK flags are set (black box).</w:t>
      </w:r>
    </w:p>
    <w:p w14:paraId="34AD3032" w14:textId="77777777" w:rsidR="00E81026" w:rsidRDefault="00E81026" w:rsidP="003D67D0">
      <w:pPr>
        <w:autoSpaceDE w:val="0"/>
        <w:autoSpaceDN w:val="0"/>
        <w:adjustRightInd w:val="0"/>
        <w:spacing w:after="0" w:line="240" w:lineRule="auto"/>
        <w:rPr>
          <w:rFonts w:ascii="TimesNewRomanPSMT" w:hAnsi="TimesNewRomanPSMT" w:cs="TimesNewRomanPSMT"/>
          <w:sz w:val="24"/>
          <w:szCs w:val="24"/>
        </w:rPr>
      </w:pPr>
    </w:p>
    <w:p w14:paraId="224D8005"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 What is the sequence number of the TCP segment containing the HTTP POST</w:t>
      </w:r>
    </w:p>
    <w:p w14:paraId="12350F05"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command? Note that in order to find the POST command, you’ll need to dig into</w:t>
      </w:r>
    </w:p>
    <w:p w14:paraId="188DE612"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packet content field at the bottom of the Wireshark window, looking for a</w:t>
      </w:r>
    </w:p>
    <w:p w14:paraId="16BFFD4F" w14:textId="6688E26F"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segment with a “POST” within its DATA field.</w:t>
      </w:r>
    </w:p>
    <w:p w14:paraId="2C639F28" w14:textId="77777777" w:rsidR="00047811" w:rsidRDefault="00047811" w:rsidP="003D67D0">
      <w:pPr>
        <w:autoSpaceDE w:val="0"/>
        <w:autoSpaceDN w:val="0"/>
        <w:adjustRightInd w:val="0"/>
        <w:spacing w:after="0" w:line="240" w:lineRule="auto"/>
        <w:rPr>
          <w:rFonts w:ascii="TimesNewRomanPSMT" w:hAnsi="TimesNewRomanPSMT" w:cs="TimesNewRomanPSMT"/>
          <w:sz w:val="24"/>
          <w:szCs w:val="24"/>
        </w:rPr>
      </w:pPr>
    </w:p>
    <w:p w14:paraId="4308DF40" w14:textId="0D7C5891" w:rsidR="00025306" w:rsidRDefault="00025306"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7D475899" wp14:editId="7D1285CC">
            <wp:extent cx="5943600" cy="2103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765E712A" w14:textId="383D703C" w:rsidR="00025306" w:rsidRDefault="00047811" w:rsidP="003D67D0">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w:t>
      </w:r>
      <w:r w:rsidR="00025306">
        <w:rPr>
          <w:rFonts w:ascii="TimesNewRomanPSMT" w:hAnsi="TimesNewRomanPSMT" w:cs="TimesNewRomanPSMT"/>
          <w:sz w:val="24"/>
          <w:szCs w:val="24"/>
        </w:rPr>
        <w:t>The red box shows us the seq number is 1 and the black box shows us that this s</w:t>
      </w:r>
      <w:r w:rsidR="00182BB8">
        <w:rPr>
          <w:rFonts w:ascii="TimesNewRomanPSMT" w:hAnsi="TimesNewRomanPSMT" w:cs="TimesNewRomanPSMT"/>
          <w:sz w:val="24"/>
          <w:szCs w:val="24"/>
        </w:rPr>
        <w:t>egment</w:t>
      </w:r>
      <w:r w:rsidR="00025306">
        <w:rPr>
          <w:rFonts w:ascii="TimesNewRomanPSMT" w:hAnsi="TimesNewRomanPSMT" w:cs="TimesNewRomanPSMT"/>
          <w:sz w:val="24"/>
          <w:szCs w:val="24"/>
        </w:rPr>
        <w:t xml:space="preserve"> contains the HTTP POST.</w:t>
      </w:r>
    </w:p>
    <w:p w14:paraId="5C223D28" w14:textId="77777777" w:rsidR="00025306" w:rsidRDefault="00025306" w:rsidP="003D67D0">
      <w:pPr>
        <w:autoSpaceDE w:val="0"/>
        <w:autoSpaceDN w:val="0"/>
        <w:adjustRightInd w:val="0"/>
        <w:spacing w:after="0" w:line="240" w:lineRule="auto"/>
        <w:rPr>
          <w:rFonts w:ascii="TimesNewRomanPSMT" w:hAnsi="TimesNewRomanPSMT" w:cs="TimesNewRomanPSMT"/>
          <w:sz w:val="24"/>
          <w:szCs w:val="24"/>
        </w:rPr>
      </w:pPr>
    </w:p>
    <w:p w14:paraId="5E657F16" w14:textId="77777777" w:rsidR="003D67D0" w:rsidRDefault="003D67D0" w:rsidP="003D67D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Consider the TCP segment containing the HTTP POST as the first segment in the</w:t>
      </w:r>
    </w:p>
    <w:p w14:paraId="5D7B705B" w14:textId="77777777" w:rsidR="00025306" w:rsidRDefault="003D67D0"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TCP connection. </w:t>
      </w:r>
    </w:p>
    <w:p w14:paraId="0D4AAC2C" w14:textId="53D185CE" w:rsidR="00CD7B82" w:rsidRPr="00BA02C1" w:rsidRDefault="003D67D0" w:rsidP="00CD7B82">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BA02C1">
        <w:rPr>
          <w:rFonts w:ascii="TimesNewRomanPSMT" w:hAnsi="TimesNewRomanPSMT" w:cs="TimesNewRomanPSMT"/>
          <w:sz w:val="24"/>
          <w:szCs w:val="24"/>
        </w:rPr>
        <w:t>What are the sequence numbers of the first six segments in the</w:t>
      </w:r>
      <w:r w:rsidR="00E81026" w:rsidRPr="00BA02C1">
        <w:rPr>
          <w:rFonts w:ascii="TimesNewRomanPSMT" w:hAnsi="TimesNewRomanPSMT" w:cs="TimesNewRomanPSMT"/>
          <w:sz w:val="24"/>
          <w:szCs w:val="24"/>
        </w:rPr>
        <w:t xml:space="preserve"> TCP connection (including the segment containing the HTTP POST)? </w:t>
      </w:r>
    </w:p>
    <w:p w14:paraId="471A3681" w14:textId="67727597" w:rsidR="00CD7B82" w:rsidRPr="00980C34" w:rsidRDefault="00E81026" w:rsidP="00980C3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025306">
        <w:rPr>
          <w:rFonts w:ascii="TimesNewRomanPSMT" w:hAnsi="TimesNewRomanPSMT" w:cs="TimesNewRomanPSMT"/>
          <w:sz w:val="24"/>
          <w:szCs w:val="24"/>
        </w:rPr>
        <w:lastRenderedPageBreak/>
        <w:t>At what</w:t>
      </w:r>
      <w:r w:rsidR="00025306" w:rsidRPr="00025306">
        <w:rPr>
          <w:rFonts w:ascii="TimesNewRomanPSMT" w:hAnsi="TimesNewRomanPSMT" w:cs="TimesNewRomanPSMT"/>
          <w:sz w:val="24"/>
          <w:szCs w:val="24"/>
        </w:rPr>
        <w:t xml:space="preserve"> </w:t>
      </w:r>
      <w:r w:rsidRPr="00025306">
        <w:rPr>
          <w:rFonts w:ascii="TimesNewRomanPSMT" w:hAnsi="TimesNewRomanPSMT" w:cs="TimesNewRomanPSMT"/>
          <w:sz w:val="24"/>
          <w:szCs w:val="24"/>
        </w:rPr>
        <w:t xml:space="preserve">time was each segment sent? </w:t>
      </w:r>
    </w:p>
    <w:p w14:paraId="1F3C7DB7" w14:textId="53A9DD8F" w:rsidR="00CD7B82" w:rsidRDefault="00E81026" w:rsidP="00E81026">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CD7B82">
        <w:rPr>
          <w:rFonts w:ascii="TimesNewRomanPSMT" w:hAnsi="TimesNewRomanPSMT" w:cs="TimesNewRomanPSMT"/>
          <w:sz w:val="24"/>
          <w:szCs w:val="24"/>
        </w:rPr>
        <w:t>When was the ACK for each segment received?</w:t>
      </w:r>
      <w:r w:rsidR="00CD7B82" w:rsidRPr="00CD7B82">
        <w:rPr>
          <w:rFonts w:ascii="TimesNewRomanPSMT" w:hAnsi="TimesNewRomanPSMT" w:cs="TimesNewRomanPSMT"/>
          <w:sz w:val="24"/>
          <w:szCs w:val="24"/>
        </w:rPr>
        <w:t xml:space="preserve"> </w:t>
      </w:r>
    </w:p>
    <w:p w14:paraId="550138A9" w14:textId="0DA57314" w:rsidR="00E81026" w:rsidRPr="00CD7B82" w:rsidRDefault="00E81026" w:rsidP="00E81026">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CD7B82">
        <w:rPr>
          <w:rFonts w:ascii="TimesNewRomanPSMT" w:hAnsi="TimesNewRomanPSMT" w:cs="TimesNewRomanPSMT"/>
          <w:sz w:val="24"/>
          <w:szCs w:val="24"/>
        </w:rPr>
        <w:t>Given the difference between when each TCP segment was sent, and when its</w:t>
      </w:r>
    </w:p>
    <w:p w14:paraId="2AE78D67" w14:textId="77777777" w:rsidR="00E81026"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acknowledgement was received, what is the RTT value for each of the six</w:t>
      </w:r>
    </w:p>
    <w:p w14:paraId="089CDFBB" w14:textId="4B598364" w:rsidR="00CD7B82"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segments? </w:t>
      </w:r>
    </w:p>
    <w:p w14:paraId="101B7181" w14:textId="7E52E122" w:rsidR="00BF4875" w:rsidRPr="00BF4875" w:rsidRDefault="00BF4875" w:rsidP="00BF4875">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BF4875">
        <w:rPr>
          <w:rFonts w:ascii="TimesNewRomanPSMT" w:hAnsi="TimesNewRomanPSMT" w:cs="TimesNewRomanPSMT"/>
          <w:sz w:val="24"/>
          <w:szCs w:val="24"/>
        </w:rPr>
        <w:t xml:space="preserve">What is the </w:t>
      </w:r>
      <w:proofErr w:type="spellStart"/>
      <w:r w:rsidRPr="00BF4875">
        <w:rPr>
          <w:rFonts w:ascii="CourierNewPSMT" w:hAnsi="CourierNewPSMT" w:cs="CourierNewPSMT"/>
          <w:sz w:val="24"/>
          <w:szCs w:val="24"/>
        </w:rPr>
        <w:t>EstimatedRTT</w:t>
      </w:r>
      <w:proofErr w:type="spellEnd"/>
      <w:r w:rsidRPr="00BF4875">
        <w:rPr>
          <w:rFonts w:ascii="CourierNewPSMT" w:hAnsi="CourierNewPSMT" w:cs="CourierNewPSMT"/>
          <w:sz w:val="24"/>
          <w:szCs w:val="24"/>
        </w:rPr>
        <w:t xml:space="preserve"> </w:t>
      </w:r>
      <w:r w:rsidRPr="00BF4875">
        <w:rPr>
          <w:rFonts w:ascii="TimesNewRomanPSMT" w:hAnsi="TimesNewRomanPSMT" w:cs="TimesNewRomanPSMT"/>
          <w:sz w:val="24"/>
          <w:szCs w:val="24"/>
        </w:rPr>
        <w:t>value (see Section 3.5.3, page 242 in</w:t>
      </w:r>
    </w:p>
    <w:p w14:paraId="07DE2C92" w14:textId="77777777" w:rsidR="00BF4875" w:rsidRDefault="00BF4875" w:rsidP="00BF487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text) after the receipt of each ACK? Assume that the value of the </w:t>
      </w:r>
      <w:proofErr w:type="spellStart"/>
      <w:r>
        <w:rPr>
          <w:rFonts w:ascii="CourierNewPSMT" w:hAnsi="CourierNewPSMT" w:cs="CourierNewPSMT"/>
          <w:sz w:val="24"/>
          <w:szCs w:val="24"/>
        </w:rPr>
        <w:t>EstimatedRTT</w:t>
      </w:r>
      <w:proofErr w:type="spellEnd"/>
      <w:r>
        <w:rPr>
          <w:rFonts w:ascii="CourierNewPSMT" w:hAnsi="CourierNewPSMT" w:cs="CourierNewPSMT"/>
          <w:sz w:val="24"/>
          <w:szCs w:val="24"/>
        </w:rPr>
        <w:t xml:space="preserve"> </w:t>
      </w:r>
      <w:r>
        <w:rPr>
          <w:rFonts w:ascii="TimesNewRomanPSMT" w:hAnsi="TimesNewRomanPSMT" w:cs="TimesNewRomanPSMT"/>
          <w:sz w:val="24"/>
          <w:szCs w:val="24"/>
        </w:rPr>
        <w:t xml:space="preserve">is equal to the measured RTT for the first segment, and then is computed using the </w:t>
      </w:r>
      <w:proofErr w:type="spellStart"/>
      <w:r>
        <w:rPr>
          <w:rFonts w:ascii="CourierNewPSMT" w:hAnsi="CourierNewPSMT" w:cs="CourierNewPSMT"/>
          <w:sz w:val="24"/>
          <w:szCs w:val="24"/>
        </w:rPr>
        <w:t>EstimatedRTT</w:t>
      </w:r>
      <w:proofErr w:type="spellEnd"/>
      <w:r>
        <w:rPr>
          <w:rFonts w:ascii="CourierNewPSMT" w:hAnsi="CourierNewPSMT" w:cs="CourierNewPSMT"/>
          <w:sz w:val="24"/>
          <w:szCs w:val="24"/>
        </w:rPr>
        <w:t xml:space="preserve"> </w:t>
      </w:r>
      <w:r>
        <w:rPr>
          <w:rFonts w:ascii="TimesNewRomanPSMT" w:hAnsi="TimesNewRomanPSMT" w:cs="TimesNewRomanPSMT"/>
          <w:sz w:val="24"/>
          <w:szCs w:val="24"/>
        </w:rPr>
        <w:t xml:space="preserve">equation on page 242 for all subsequent segments. </w:t>
      </w:r>
      <w:r>
        <w:rPr>
          <w:rFonts w:ascii="TimesNewRomanPS-ItalicMT" w:hAnsi="TimesNewRomanPS-ItalicMT" w:cs="TimesNewRomanPS-ItalicMT"/>
          <w:i/>
          <w:iCs/>
          <w:sz w:val="24"/>
          <w:szCs w:val="24"/>
        </w:rPr>
        <w:t xml:space="preserve">Note: </w:t>
      </w:r>
      <w:r>
        <w:rPr>
          <w:rFonts w:ascii="TimesNewRomanPSMT" w:hAnsi="TimesNewRomanPSMT" w:cs="TimesNewRomanPSMT"/>
          <w:sz w:val="24"/>
          <w:szCs w:val="24"/>
        </w:rPr>
        <w:t>Wireshark has a nice feature that allows you to plot the RTT for each of the TCP segments sent. Select a TCP segment in the “listing of</w:t>
      </w:r>
    </w:p>
    <w:p w14:paraId="7160942F" w14:textId="77777777" w:rsidR="00BF4875" w:rsidRDefault="00BF4875" w:rsidP="00BF487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captured packets” window that is being sent from the client to the</w:t>
      </w:r>
    </w:p>
    <w:p w14:paraId="2121C34A" w14:textId="77777777" w:rsidR="00BF4875" w:rsidRDefault="00BF4875" w:rsidP="00BF4875">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MT" w:hAnsi="TimesNewRomanPSMT" w:cs="TimesNewRomanPSMT"/>
          <w:sz w:val="24"/>
          <w:szCs w:val="24"/>
        </w:rPr>
        <w:t xml:space="preserve">gaia.cs.umass.edu server. Then select: </w:t>
      </w:r>
      <w:r>
        <w:rPr>
          <w:rFonts w:ascii="TimesNewRomanPS-ItalicMT" w:hAnsi="TimesNewRomanPS-ItalicMT" w:cs="TimesNewRomanPS-ItalicMT"/>
          <w:i/>
          <w:iCs/>
          <w:sz w:val="24"/>
          <w:szCs w:val="24"/>
        </w:rPr>
        <w:t>Statistics-&gt;TCP Stream Graph-&gt;Round Trip Time Graph.</w:t>
      </w:r>
    </w:p>
    <w:p w14:paraId="441260E1" w14:textId="01C9AA3B" w:rsidR="00BF4875" w:rsidRDefault="00BF4875" w:rsidP="00E8102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p>
    <w:p w14:paraId="30945C32" w14:textId="0D220912" w:rsidR="00BF4875" w:rsidRPr="00BF4875" w:rsidRDefault="00BF4875"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Answers to 7 &amp; 8 in table below with notes below the table.</w:t>
      </w:r>
    </w:p>
    <w:p w14:paraId="0B9E2A49" w14:textId="6CCBC54F" w:rsidR="00BF4875" w:rsidRDefault="00BF4875" w:rsidP="00E81026">
      <w:pPr>
        <w:autoSpaceDE w:val="0"/>
        <w:autoSpaceDN w:val="0"/>
        <w:adjustRightInd w:val="0"/>
        <w:spacing w:after="0" w:line="240" w:lineRule="auto"/>
        <w:rPr>
          <w:rFonts w:ascii="TimesNewRomanPSMT" w:hAnsi="TimesNewRomanPSMT" w:cs="TimesNewRomanPSM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440"/>
        <w:gridCol w:w="1986"/>
        <w:gridCol w:w="1286"/>
        <w:gridCol w:w="1408"/>
        <w:gridCol w:w="1620"/>
      </w:tblGrid>
      <w:tr w:rsidR="00BF4875" w14:paraId="171D62BC" w14:textId="77777777" w:rsidTr="00704D9B">
        <w:trPr>
          <w:trHeight w:val="552"/>
        </w:trPr>
        <w:tc>
          <w:tcPr>
            <w:tcW w:w="1345" w:type="dxa"/>
          </w:tcPr>
          <w:p w14:paraId="75C78FF2" w14:textId="77777777" w:rsidR="00BF4875" w:rsidRDefault="00BF4875" w:rsidP="00704D9B">
            <w:r>
              <w:t>Sequence #</w:t>
            </w:r>
          </w:p>
        </w:tc>
        <w:tc>
          <w:tcPr>
            <w:tcW w:w="1440" w:type="dxa"/>
          </w:tcPr>
          <w:p w14:paraId="03EA212B" w14:textId="77777777" w:rsidR="00BF4875" w:rsidRDefault="00BF4875" w:rsidP="00704D9B">
            <w:r>
              <w:t>Time sent         19:14:54</w:t>
            </w:r>
          </w:p>
        </w:tc>
        <w:tc>
          <w:tcPr>
            <w:tcW w:w="1986" w:type="dxa"/>
          </w:tcPr>
          <w:p w14:paraId="4807119D" w14:textId="77777777" w:rsidR="00BF4875" w:rsidRDefault="00BF4875" w:rsidP="00704D9B">
            <w:r>
              <w:t xml:space="preserve">Time ACK </w:t>
            </w:r>
            <w:proofErr w:type="spellStart"/>
            <w:r>
              <w:t>rcd</w:t>
            </w:r>
            <w:proofErr w:type="spellEnd"/>
            <w:r>
              <w:t xml:space="preserve"> (19:14:54)</w:t>
            </w:r>
          </w:p>
        </w:tc>
        <w:tc>
          <w:tcPr>
            <w:tcW w:w="1286" w:type="dxa"/>
          </w:tcPr>
          <w:p w14:paraId="523B8734" w14:textId="77777777" w:rsidR="00BF4875" w:rsidRDefault="00BF4875" w:rsidP="00704D9B">
            <w:r>
              <w:t>RTT</w:t>
            </w:r>
          </w:p>
          <w:p w14:paraId="50BEC78E" w14:textId="77777777" w:rsidR="00BF4875" w:rsidRDefault="00BF4875" w:rsidP="00704D9B">
            <w:r>
              <w:t>(seconds)</w:t>
            </w:r>
          </w:p>
        </w:tc>
        <w:tc>
          <w:tcPr>
            <w:tcW w:w="1408" w:type="dxa"/>
          </w:tcPr>
          <w:p w14:paraId="41FA817B" w14:textId="77777777" w:rsidR="00BF4875" w:rsidRDefault="00BF4875" w:rsidP="00704D9B">
            <w:pPr>
              <w:jc w:val="center"/>
            </w:pPr>
            <w:r>
              <w:t>Est RTT (seconds)</w:t>
            </w:r>
          </w:p>
        </w:tc>
        <w:tc>
          <w:tcPr>
            <w:tcW w:w="1620" w:type="dxa"/>
          </w:tcPr>
          <w:p w14:paraId="42461EEE" w14:textId="77777777" w:rsidR="00BF4875" w:rsidRDefault="00BF4875" w:rsidP="00704D9B">
            <w:r>
              <w:t>Seg Length (bytes)</w:t>
            </w:r>
          </w:p>
        </w:tc>
      </w:tr>
      <w:tr w:rsidR="00BF4875" w14:paraId="6FE96BEB" w14:textId="77777777" w:rsidTr="00704D9B">
        <w:trPr>
          <w:trHeight w:val="552"/>
        </w:trPr>
        <w:tc>
          <w:tcPr>
            <w:tcW w:w="1345" w:type="dxa"/>
          </w:tcPr>
          <w:p w14:paraId="5D618AB4" w14:textId="77777777" w:rsidR="00BF4875" w:rsidRDefault="00BF4875" w:rsidP="00704D9B">
            <w:pPr>
              <w:jc w:val="center"/>
            </w:pPr>
            <w:r>
              <w:rPr>
                <w:rFonts w:ascii="TimesNewRomanPSMT" w:hAnsi="TimesNewRomanPSMT" w:cs="TimesNewRomanPSMT"/>
                <w:sz w:val="24"/>
                <w:szCs w:val="24"/>
              </w:rPr>
              <w:t>1</w:t>
            </w:r>
          </w:p>
        </w:tc>
        <w:tc>
          <w:tcPr>
            <w:tcW w:w="1440" w:type="dxa"/>
          </w:tcPr>
          <w:p w14:paraId="02131561" w14:textId="77777777" w:rsidR="00BF4875" w:rsidRDefault="00BF4875" w:rsidP="00704D9B">
            <w:pPr>
              <w:jc w:val="center"/>
            </w:pPr>
            <w:r>
              <w:t>.</w:t>
            </w:r>
            <w:r>
              <w:rPr>
                <w:rFonts w:ascii="TimesNewRomanPSMT" w:hAnsi="TimesNewRomanPSMT" w:cs="TimesNewRomanPSMT"/>
              </w:rPr>
              <w:t xml:space="preserve"> </w:t>
            </w:r>
            <w:r>
              <w:rPr>
                <w:rFonts w:ascii="TimesNewRomanPSMT" w:hAnsi="TimesNewRomanPSMT" w:cs="TimesNewRomanPSMT"/>
                <w:sz w:val="24"/>
                <w:szCs w:val="24"/>
              </w:rPr>
              <w:t>165793</w:t>
            </w:r>
          </w:p>
        </w:tc>
        <w:tc>
          <w:tcPr>
            <w:tcW w:w="1986" w:type="dxa"/>
          </w:tcPr>
          <w:p w14:paraId="3127D2A0" w14:textId="77777777" w:rsidR="00BF4875" w:rsidRDefault="00BF4875" w:rsidP="00704D9B">
            <w:r>
              <w:rPr>
                <w:rFonts w:ascii="TimesNewRomanPSMT" w:hAnsi="TimesNewRomanPSMT" w:cs="TimesNewRomanPSMT"/>
                <w:sz w:val="24"/>
                <w:szCs w:val="24"/>
              </w:rPr>
              <w:t>.205359</w:t>
            </w:r>
            <w:r>
              <w:rPr>
                <w:rFonts w:ascii="TimesNewRomanPSMT" w:hAnsi="TimesNewRomanPSMT" w:cs="TimesNewRomanPSMT"/>
              </w:rPr>
              <w:t xml:space="preserve"> (cumulative 1-2)</w:t>
            </w:r>
          </w:p>
        </w:tc>
        <w:tc>
          <w:tcPr>
            <w:tcW w:w="1286" w:type="dxa"/>
          </w:tcPr>
          <w:p w14:paraId="5FC81A4B" w14:textId="77777777" w:rsidR="00BF4875" w:rsidRDefault="00BF4875" w:rsidP="00704D9B">
            <w:r w:rsidRPr="009D2251">
              <w:rPr>
                <w:rFonts w:ascii="TimesNewRomanPSMT" w:hAnsi="TimesNewRomanPSMT" w:cs="TimesNewRomanPSMT"/>
                <w:sz w:val="24"/>
                <w:szCs w:val="24"/>
              </w:rPr>
              <w:t>0.039566</w:t>
            </w:r>
          </w:p>
        </w:tc>
        <w:tc>
          <w:tcPr>
            <w:tcW w:w="1408" w:type="dxa"/>
          </w:tcPr>
          <w:p w14:paraId="1AA59BBF" w14:textId="77777777" w:rsidR="00BF4875" w:rsidRDefault="00BF4875" w:rsidP="00704D9B">
            <w:pPr>
              <w:jc w:val="center"/>
            </w:pPr>
            <w:r w:rsidRPr="009D2251">
              <w:rPr>
                <w:rFonts w:ascii="TimesNewRomanPSMT" w:hAnsi="TimesNewRomanPSMT" w:cs="TimesNewRomanPSMT"/>
                <w:sz w:val="24"/>
                <w:szCs w:val="24"/>
              </w:rPr>
              <w:t>0.039566</w:t>
            </w:r>
          </w:p>
        </w:tc>
        <w:tc>
          <w:tcPr>
            <w:tcW w:w="1620" w:type="dxa"/>
          </w:tcPr>
          <w:p w14:paraId="5E54A276" w14:textId="77777777" w:rsidR="00BF4875" w:rsidRDefault="00BF4875" w:rsidP="00704D9B">
            <w:r>
              <w:t>1460</w:t>
            </w:r>
          </w:p>
        </w:tc>
      </w:tr>
      <w:tr w:rsidR="00BF4875" w14:paraId="3DF979B4" w14:textId="77777777" w:rsidTr="00704D9B">
        <w:trPr>
          <w:trHeight w:val="552"/>
        </w:trPr>
        <w:tc>
          <w:tcPr>
            <w:tcW w:w="1345" w:type="dxa"/>
          </w:tcPr>
          <w:p w14:paraId="68DE1B84" w14:textId="77777777" w:rsidR="00BF4875" w:rsidRDefault="00BF4875" w:rsidP="00704D9B">
            <w:pPr>
              <w:jc w:val="center"/>
            </w:pPr>
            <w:r>
              <w:rPr>
                <w:rFonts w:ascii="TimesNewRomanPSMT" w:hAnsi="TimesNewRomanPSMT" w:cs="TimesNewRomanPSMT"/>
                <w:sz w:val="24"/>
                <w:szCs w:val="24"/>
              </w:rPr>
              <w:t>1461</w:t>
            </w:r>
          </w:p>
        </w:tc>
        <w:tc>
          <w:tcPr>
            <w:tcW w:w="1440" w:type="dxa"/>
          </w:tcPr>
          <w:p w14:paraId="2BD28E9D" w14:textId="77777777" w:rsidR="00BF4875" w:rsidRDefault="00BF4875" w:rsidP="00704D9B">
            <w:pPr>
              <w:jc w:val="center"/>
            </w:pPr>
            <w:r>
              <w:rPr>
                <w:rFonts w:ascii="TimesNewRomanPSMT" w:hAnsi="TimesNewRomanPSMT" w:cs="TimesNewRomanPSMT"/>
                <w:sz w:val="24"/>
                <w:szCs w:val="24"/>
              </w:rPr>
              <w:t>.165802</w:t>
            </w:r>
          </w:p>
        </w:tc>
        <w:tc>
          <w:tcPr>
            <w:tcW w:w="1986" w:type="dxa"/>
          </w:tcPr>
          <w:p w14:paraId="47B5F9F2" w14:textId="77777777" w:rsidR="00BF4875" w:rsidRDefault="00BF4875" w:rsidP="00704D9B">
            <w:r>
              <w:rPr>
                <w:rFonts w:ascii="TimesNewRomanPSMT" w:hAnsi="TimesNewRomanPSMT" w:cs="TimesNewRomanPSMT"/>
                <w:sz w:val="24"/>
                <w:szCs w:val="24"/>
              </w:rPr>
              <w:t>.205359</w:t>
            </w:r>
            <w:r>
              <w:rPr>
                <w:rFonts w:ascii="TimesNewRomanPSMT" w:hAnsi="TimesNewRomanPSMT" w:cs="TimesNewRomanPSMT"/>
              </w:rPr>
              <w:t xml:space="preserve"> (cumulative 1-2)</w:t>
            </w:r>
          </w:p>
        </w:tc>
        <w:tc>
          <w:tcPr>
            <w:tcW w:w="1286" w:type="dxa"/>
          </w:tcPr>
          <w:p w14:paraId="2B429BBF" w14:textId="77777777" w:rsidR="00BF4875" w:rsidRDefault="00BF4875" w:rsidP="00704D9B">
            <w:r w:rsidRPr="00CC794D">
              <w:rPr>
                <w:rFonts w:ascii="TimesNewRomanPSMT" w:hAnsi="TimesNewRomanPSMT" w:cs="TimesNewRomanPSMT"/>
              </w:rPr>
              <w:t>0.039557</w:t>
            </w:r>
          </w:p>
        </w:tc>
        <w:tc>
          <w:tcPr>
            <w:tcW w:w="1408" w:type="dxa"/>
          </w:tcPr>
          <w:p w14:paraId="355DB844" w14:textId="77777777" w:rsidR="00BF4875" w:rsidRDefault="00BF4875" w:rsidP="00704D9B">
            <w:pPr>
              <w:jc w:val="center"/>
            </w:pPr>
            <w:r w:rsidRPr="00496A4F">
              <w:t>0.03956</w:t>
            </w:r>
            <w:r>
              <w:t>5</w:t>
            </w:r>
          </w:p>
        </w:tc>
        <w:tc>
          <w:tcPr>
            <w:tcW w:w="1620" w:type="dxa"/>
          </w:tcPr>
          <w:p w14:paraId="6772E649" w14:textId="77777777" w:rsidR="00BF4875" w:rsidRDefault="00BF4875" w:rsidP="00704D9B">
            <w:r>
              <w:t>1460</w:t>
            </w:r>
          </w:p>
        </w:tc>
      </w:tr>
      <w:tr w:rsidR="00BF4875" w14:paraId="068141B1" w14:textId="77777777" w:rsidTr="00704D9B">
        <w:trPr>
          <w:trHeight w:val="552"/>
        </w:trPr>
        <w:tc>
          <w:tcPr>
            <w:tcW w:w="1345" w:type="dxa"/>
          </w:tcPr>
          <w:p w14:paraId="26BEB98C" w14:textId="77777777" w:rsidR="00BF4875" w:rsidRDefault="00BF4875" w:rsidP="00704D9B">
            <w:pPr>
              <w:jc w:val="center"/>
            </w:pPr>
            <w:r>
              <w:rPr>
                <w:rFonts w:ascii="TimesNewRomanPSMT" w:hAnsi="TimesNewRomanPSMT" w:cs="TimesNewRomanPSMT"/>
                <w:sz w:val="24"/>
                <w:szCs w:val="24"/>
              </w:rPr>
              <w:t>2921</w:t>
            </w:r>
          </w:p>
        </w:tc>
        <w:tc>
          <w:tcPr>
            <w:tcW w:w="1440" w:type="dxa"/>
          </w:tcPr>
          <w:p w14:paraId="7DE0EA73" w14:textId="77777777" w:rsidR="00BF4875" w:rsidRDefault="00BF4875" w:rsidP="00704D9B">
            <w:pPr>
              <w:jc w:val="center"/>
            </w:pPr>
            <w:r>
              <w:rPr>
                <w:rFonts w:ascii="TimesNewRomanPSMT" w:hAnsi="TimesNewRomanPSMT" w:cs="TimesNewRomanPSMT"/>
                <w:sz w:val="24"/>
                <w:szCs w:val="24"/>
              </w:rPr>
              <w:t>.165807</w:t>
            </w:r>
          </w:p>
        </w:tc>
        <w:tc>
          <w:tcPr>
            <w:tcW w:w="1986" w:type="dxa"/>
          </w:tcPr>
          <w:p w14:paraId="388F3FA1" w14:textId="77777777" w:rsidR="00BF4875" w:rsidRDefault="00BF4875" w:rsidP="00704D9B">
            <w:pPr>
              <w:rPr>
                <w:rFonts w:ascii="TimesNewRomanPSMT" w:hAnsi="TimesNewRomanPSMT" w:cs="TimesNewRomanPSMT"/>
              </w:rPr>
            </w:pPr>
            <w:r>
              <w:rPr>
                <w:rFonts w:ascii="TimesNewRomanPSMT" w:hAnsi="TimesNewRomanPSMT" w:cs="TimesNewRomanPSMT"/>
                <w:sz w:val="24"/>
                <w:szCs w:val="24"/>
              </w:rPr>
              <w:t>.208318</w:t>
            </w:r>
          </w:p>
          <w:p w14:paraId="6A88D515" w14:textId="77777777" w:rsidR="00BF4875" w:rsidRDefault="00BF4875" w:rsidP="00704D9B">
            <w:r>
              <w:t>(cumulative 3-7)</w:t>
            </w:r>
          </w:p>
        </w:tc>
        <w:tc>
          <w:tcPr>
            <w:tcW w:w="1286" w:type="dxa"/>
          </w:tcPr>
          <w:p w14:paraId="1E637F6A" w14:textId="77777777" w:rsidR="00BF4875" w:rsidRDefault="00BF4875" w:rsidP="00704D9B">
            <w:pPr>
              <w:jc w:val="center"/>
            </w:pPr>
            <w:r w:rsidRPr="00CC794D">
              <w:rPr>
                <w:rFonts w:ascii="TimesNewRomanPSMT" w:hAnsi="TimesNewRomanPSMT" w:cs="TimesNewRomanPSMT"/>
              </w:rPr>
              <w:t>0.0425</w:t>
            </w:r>
            <w:r>
              <w:rPr>
                <w:rFonts w:ascii="TimesNewRomanPSMT" w:hAnsi="TimesNewRomanPSMT" w:cs="TimesNewRomanPSMT"/>
              </w:rPr>
              <w:t>11</w:t>
            </w:r>
          </w:p>
        </w:tc>
        <w:tc>
          <w:tcPr>
            <w:tcW w:w="1408" w:type="dxa"/>
          </w:tcPr>
          <w:p w14:paraId="6A1BD7DA" w14:textId="77777777" w:rsidR="00BF4875" w:rsidRDefault="00BF4875" w:rsidP="00704D9B">
            <w:pPr>
              <w:jc w:val="center"/>
            </w:pPr>
            <w:r w:rsidRPr="00496A4F">
              <w:t>0.039933</w:t>
            </w:r>
          </w:p>
        </w:tc>
        <w:tc>
          <w:tcPr>
            <w:tcW w:w="1620" w:type="dxa"/>
          </w:tcPr>
          <w:p w14:paraId="4934B7F0" w14:textId="77777777" w:rsidR="00BF4875" w:rsidRDefault="00BF4875" w:rsidP="00704D9B">
            <w:r>
              <w:t>1460</w:t>
            </w:r>
          </w:p>
        </w:tc>
      </w:tr>
      <w:tr w:rsidR="00BF4875" w14:paraId="24756290" w14:textId="77777777" w:rsidTr="00704D9B">
        <w:trPr>
          <w:trHeight w:val="552"/>
        </w:trPr>
        <w:tc>
          <w:tcPr>
            <w:tcW w:w="1345" w:type="dxa"/>
          </w:tcPr>
          <w:p w14:paraId="27C1CC10" w14:textId="77777777" w:rsidR="00BF4875" w:rsidRDefault="00BF4875" w:rsidP="00704D9B">
            <w:pPr>
              <w:jc w:val="center"/>
            </w:pPr>
            <w:r>
              <w:rPr>
                <w:rFonts w:ascii="TimesNewRomanPSMT" w:hAnsi="TimesNewRomanPSMT" w:cs="TimesNewRomanPSMT"/>
                <w:sz w:val="24"/>
                <w:szCs w:val="24"/>
              </w:rPr>
              <w:t>4381</w:t>
            </w:r>
          </w:p>
          <w:p w14:paraId="50BE5475" w14:textId="77777777" w:rsidR="00BF4875" w:rsidRPr="00CC794D" w:rsidRDefault="00BF4875" w:rsidP="00704D9B">
            <w:pPr>
              <w:jc w:val="center"/>
            </w:pPr>
          </w:p>
        </w:tc>
        <w:tc>
          <w:tcPr>
            <w:tcW w:w="1440" w:type="dxa"/>
          </w:tcPr>
          <w:p w14:paraId="30BAF3C2" w14:textId="77777777" w:rsidR="00BF4875" w:rsidRDefault="00BF4875" w:rsidP="00704D9B">
            <w:pPr>
              <w:jc w:val="center"/>
            </w:pPr>
            <w:r>
              <w:rPr>
                <w:rFonts w:ascii="TimesNewRomanPSMT" w:hAnsi="TimesNewRomanPSMT" w:cs="TimesNewRomanPSMT"/>
                <w:sz w:val="24"/>
                <w:szCs w:val="24"/>
              </w:rPr>
              <w:t>.165812</w:t>
            </w:r>
          </w:p>
        </w:tc>
        <w:tc>
          <w:tcPr>
            <w:tcW w:w="1986" w:type="dxa"/>
          </w:tcPr>
          <w:p w14:paraId="0F26187F" w14:textId="77777777" w:rsidR="00BF4875" w:rsidRDefault="00BF4875" w:rsidP="00704D9B">
            <w:pPr>
              <w:rPr>
                <w:rFonts w:ascii="TimesNewRomanPSMT" w:hAnsi="TimesNewRomanPSMT" w:cs="TimesNewRomanPSMT"/>
              </w:rPr>
            </w:pPr>
            <w:r>
              <w:rPr>
                <w:rFonts w:ascii="TimesNewRomanPSMT" w:hAnsi="TimesNewRomanPSMT" w:cs="TimesNewRomanPSMT"/>
                <w:sz w:val="24"/>
                <w:szCs w:val="24"/>
              </w:rPr>
              <w:t>.208318</w:t>
            </w:r>
          </w:p>
          <w:p w14:paraId="43866A65" w14:textId="77777777" w:rsidR="00BF4875" w:rsidRDefault="00BF4875" w:rsidP="00704D9B">
            <w:r>
              <w:t>(cumulative 3-7)</w:t>
            </w:r>
          </w:p>
        </w:tc>
        <w:tc>
          <w:tcPr>
            <w:tcW w:w="1286" w:type="dxa"/>
          </w:tcPr>
          <w:p w14:paraId="16AC8F9E" w14:textId="77777777" w:rsidR="00BF4875" w:rsidRDefault="00BF4875" w:rsidP="00704D9B">
            <w:r w:rsidRPr="00CC794D">
              <w:rPr>
                <w:rFonts w:ascii="TimesNewRomanPSMT" w:hAnsi="TimesNewRomanPSMT" w:cs="TimesNewRomanPSMT"/>
              </w:rPr>
              <w:t>0.04250</w:t>
            </w:r>
            <w:r>
              <w:rPr>
                <w:rFonts w:ascii="TimesNewRomanPSMT" w:hAnsi="TimesNewRomanPSMT" w:cs="TimesNewRomanPSMT"/>
              </w:rPr>
              <w:t>6</w:t>
            </w:r>
          </w:p>
        </w:tc>
        <w:tc>
          <w:tcPr>
            <w:tcW w:w="1408" w:type="dxa"/>
          </w:tcPr>
          <w:p w14:paraId="750E5B97" w14:textId="77777777" w:rsidR="00BF4875" w:rsidRDefault="00BF4875" w:rsidP="00704D9B">
            <w:pPr>
              <w:jc w:val="center"/>
            </w:pPr>
            <w:r w:rsidRPr="00496A4F">
              <w:t>0.04025</w:t>
            </w:r>
            <w:r>
              <w:t>5</w:t>
            </w:r>
          </w:p>
        </w:tc>
        <w:tc>
          <w:tcPr>
            <w:tcW w:w="1620" w:type="dxa"/>
          </w:tcPr>
          <w:p w14:paraId="42DC9CBA" w14:textId="77777777" w:rsidR="00BF4875" w:rsidRDefault="00BF4875" w:rsidP="00704D9B">
            <w:r>
              <w:t>1460</w:t>
            </w:r>
          </w:p>
        </w:tc>
      </w:tr>
      <w:tr w:rsidR="00BF4875" w14:paraId="39165CC5" w14:textId="77777777" w:rsidTr="00704D9B">
        <w:trPr>
          <w:trHeight w:val="552"/>
        </w:trPr>
        <w:tc>
          <w:tcPr>
            <w:tcW w:w="1345" w:type="dxa"/>
          </w:tcPr>
          <w:p w14:paraId="465303BB" w14:textId="77777777" w:rsidR="00BF4875" w:rsidRDefault="00BF4875" w:rsidP="00704D9B">
            <w:pPr>
              <w:jc w:val="center"/>
            </w:pPr>
            <w:r>
              <w:rPr>
                <w:rFonts w:ascii="TimesNewRomanPSMT" w:hAnsi="TimesNewRomanPSMT" w:cs="TimesNewRomanPSMT"/>
                <w:sz w:val="24"/>
                <w:szCs w:val="24"/>
              </w:rPr>
              <w:t>5841</w:t>
            </w:r>
          </w:p>
        </w:tc>
        <w:tc>
          <w:tcPr>
            <w:tcW w:w="1440" w:type="dxa"/>
          </w:tcPr>
          <w:p w14:paraId="79C2F978" w14:textId="77777777" w:rsidR="00BF4875" w:rsidRDefault="00BF4875" w:rsidP="00704D9B">
            <w:pPr>
              <w:jc w:val="center"/>
            </w:pPr>
            <w:r>
              <w:rPr>
                <w:rFonts w:ascii="TimesNewRomanPSMT" w:hAnsi="TimesNewRomanPSMT" w:cs="TimesNewRomanPSMT"/>
                <w:sz w:val="24"/>
                <w:szCs w:val="24"/>
              </w:rPr>
              <w:t>.165817</w:t>
            </w:r>
          </w:p>
          <w:p w14:paraId="47E956F2" w14:textId="77777777" w:rsidR="00BF4875" w:rsidRPr="00CC794D" w:rsidRDefault="00BF4875" w:rsidP="00704D9B">
            <w:pPr>
              <w:jc w:val="center"/>
            </w:pPr>
          </w:p>
        </w:tc>
        <w:tc>
          <w:tcPr>
            <w:tcW w:w="1986" w:type="dxa"/>
          </w:tcPr>
          <w:p w14:paraId="5DB9608C" w14:textId="77777777" w:rsidR="00BF4875" w:rsidRDefault="00BF4875" w:rsidP="00704D9B">
            <w:pPr>
              <w:rPr>
                <w:rFonts w:ascii="TimesNewRomanPSMT" w:hAnsi="TimesNewRomanPSMT" w:cs="TimesNewRomanPSMT"/>
              </w:rPr>
            </w:pPr>
            <w:r>
              <w:rPr>
                <w:rFonts w:ascii="TimesNewRomanPSMT" w:hAnsi="TimesNewRomanPSMT" w:cs="TimesNewRomanPSMT"/>
                <w:sz w:val="24"/>
                <w:szCs w:val="24"/>
              </w:rPr>
              <w:t>.208318</w:t>
            </w:r>
          </w:p>
          <w:p w14:paraId="2BB9C483" w14:textId="77777777" w:rsidR="00BF4875" w:rsidRDefault="00BF4875" w:rsidP="00704D9B">
            <w:r>
              <w:t>(cumulative 3-7)</w:t>
            </w:r>
          </w:p>
        </w:tc>
        <w:tc>
          <w:tcPr>
            <w:tcW w:w="1286" w:type="dxa"/>
          </w:tcPr>
          <w:p w14:paraId="10B48D6A" w14:textId="77777777" w:rsidR="00BF4875" w:rsidRDefault="00BF4875" w:rsidP="00704D9B">
            <w:r w:rsidRPr="00CC794D">
              <w:rPr>
                <w:rFonts w:ascii="TimesNewRomanPSMT" w:hAnsi="TimesNewRomanPSMT" w:cs="TimesNewRomanPSMT"/>
              </w:rPr>
              <w:t>0.042501</w:t>
            </w:r>
          </w:p>
        </w:tc>
        <w:tc>
          <w:tcPr>
            <w:tcW w:w="1408" w:type="dxa"/>
          </w:tcPr>
          <w:p w14:paraId="79A1DB58" w14:textId="77777777" w:rsidR="00BF4875" w:rsidRDefault="00BF4875" w:rsidP="00704D9B">
            <w:pPr>
              <w:jc w:val="center"/>
            </w:pPr>
            <w:r w:rsidRPr="00496A4F">
              <w:t>0.04053</w:t>
            </w:r>
            <w:r>
              <w:t>6</w:t>
            </w:r>
          </w:p>
        </w:tc>
        <w:tc>
          <w:tcPr>
            <w:tcW w:w="1620" w:type="dxa"/>
          </w:tcPr>
          <w:p w14:paraId="5168B5E1" w14:textId="77777777" w:rsidR="00BF4875" w:rsidRDefault="00BF4875" w:rsidP="00704D9B">
            <w:r>
              <w:t>1460</w:t>
            </w:r>
          </w:p>
        </w:tc>
      </w:tr>
      <w:tr w:rsidR="00BF4875" w14:paraId="4B2D2799" w14:textId="77777777" w:rsidTr="00704D9B">
        <w:trPr>
          <w:trHeight w:val="552"/>
        </w:trPr>
        <w:tc>
          <w:tcPr>
            <w:tcW w:w="1345" w:type="dxa"/>
          </w:tcPr>
          <w:p w14:paraId="29F1B7DA" w14:textId="77777777" w:rsidR="00BF4875" w:rsidRDefault="00BF4875" w:rsidP="00704D9B">
            <w:pPr>
              <w:jc w:val="center"/>
            </w:pPr>
            <w:r>
              <w:rPr>
                <w:rFonts w:ascii="TimesNewRomanPSMT" w:hAnsi="TimesNewRomanPSMT" w:cs="TimesNewRomanPSMT"/>
                <w:sz w:val="24"/>
                <w:szCs w:val="24"/>
              </w:rPr>
              <w:t>7301</w:t>
            </w:r>
          </w:p>
        </w:tc>
        <w:tc>
          <w:tcPr>
            <w:tcW w:w="1440" w:type="dxa"/>
          </w:tcPr>
          <w:p w14:paraId="3926E835" w14:textId="77777777" w:rsidR="00BF4875" w:rsidRDefault="00BF4875" w:rsidP="00704D9B">
            <w:pPr>
              <w:jc w:val="center"/>
            </w:pPr>
            <w:r>
              <w:rPr>
                <w:rFonts w:ascii="TimesNewRomanPSMT" w:hAnsi="TimesNewRomanPSMT" w:cs="TimesNewRomanPSMT"/>
                <w:sz w:val="24"/>
                <w:szCs w:val="24"/>
              </w:rPr>
              <w:t>.165821</w:t>
            </w:r>
          </w:p>
          <w:p w14:paraId="24A71412" w14:textId="77777777" w:rsidR="00BF4875" w:rsidRPr="00CC794D" w:rsidRDefault="00BF4875" w:rsidP="00704D9B">
            <w:pPr>
              <w:jc w:val="center"/>
            </w:pPr>
          </w:p>
        </w:tc>
        <w:tc>
          <w:tcPr>
            <w:tcW w:w="1986" w:type="dxa"/>
          </w:tcPr>
          <w:p w14:paraId="38B9AFB6" w14:textId="77777777" w:rsidR="00BF4875" w:rsidRDefault="00BF4875" w:rsidP="00704D9B">
            <w:pPr>
              <w:rPr>
                <w:rFonts w:ascii="TimesNewRomanPSMT" w:hAnsi="TimesNewRomanPSMT" w:cs="TimesNewRomanPSMT"/>
              </w:rPr>
            </w:pPr>
            <w:r>
              <w:rPr>
                <w:rFonts w:ascii="TimesNewRomanPSMT" w:hAnsi="TimesNewRomanPSMT" w:cs="TimesNewRomanPSMT"/>
                <w:sz w:val="24"/>
                <w:szCs w:val="24"/>
              </w:rPr>
              <w:t>.208318</w:t>
            </w:r>
          </w:p>
          <w:p w14:paraId="4696A34C" w14:textId="77777777" w:rsidR="00BF4875" w:rsidRDefault="00BF4875" w:rsidP="00704D9B">
            <w:r>
              <w:t>(cumulative 3-7)</w:t>
            </w:r>
          </w:p>
        </w:tc>
        <w:tc>
          <w:tcPr>
            <w:tcW w:w="1286" w:type="dxa"/>
          </w:tcPr>
          <w:p w14:paraId="1C036DB5" w14:textId="77777777" w:rsidR="00BF4875" w:rsidRDefault="00BF4875" w:rsidP="00704D9B">
            <w:r w:rsidRPr="00CC794D">
              <w:t>0.042497</w:t>
            </w:r>
          </w:p>
        </w:tc>
        <w:tc>
          <w:tcPr>
            <w:tcW w:w="1408" w:type="dxa"/>
          </w:tcPr>
          <w:p w14:paraId="4A947D17" w14:textId="77777777" w:rsidR="00BF4875" w:rsidRDefault="00BF4875" w:rsidP="00704D9B">
            <w:pPr>
              <w:jc w:val="center"/>
            </w:pPr>
            <w:r w:rsidRPr="00496A4F">
              <w:t>0.040781</w:t>
            </w:r>
          </w:p>
        </w:tc>
        <w:tc>
          <w:tcPr>
            <w:tcW w:w="1620" w:type="dxa"/>
          </w:tcPr>
          <w:p w14:paraId="3D8FA802" w14:textId="77777777" w:rsidR="00BF4875" w:rsidRDefault="00BF4875" w:rsidP="00704D9B">
            <w:r>
              <w:t>1460</w:t>
            </w:r>
          </w:p>
        </w:tc>
      </w:tr>
    </w:tbl>
    <w:p w14:paraId="1E54EE61" w14:textId="77777777" w:rsidR="00BF4875" w:rsidRDefault="00BF4875" w:rsidP="00BF4875">
      <w:pPr>
        <w:autoSpaceDE w:val="0"/>
        <w:autoSpaceDN w:val="0"/>
        <w:adjustRightInd w:val="0"/>
        <w:spacing w:after="0" w:line="240" w:lineRule="auto"/>
        <w:rPr>
          <w:rFonts w:ascii="TimesNewRomanPS-ItalicMT" w:hAnsi="TimesNewRomanPS-ItalicMT" w:cs="TimesNewRomanPS-ItalicMT"/>
          <w:iCs/>
          <w:sz w:val="24"/>
          <w:szCs w:val="24"/>
        </w:rPr>
      </w:pPr>
      <w:r>
        <w:rPr>
          <w:rFonts w:ascii="TimesNewRomanPS-ItalicMT" w:hAnsi="TimesNewRomanPS-ItalicMT" w:cs="TimesNewRomanPS-ItalicMT"/>
          <w:iCs/>
          <w:sz w:val="24"/>
          <w:szCs w:val="24"/>
        </w:rPr>
        <w:t>Assuming alpha = 0.125 then,</w:t>
      </w:r>
    </w:p>
    <w:p w14:paraId="3B49B1E4" w14:textId="77777777" w:rsidR="00BF4875" w:rsidRDefault="00BF4875" w:rsidP="00BF4875">
      <w:pPr>
        <w:autoSpaceDE w:val="0"/>
        <w:autoSpaceDN w:val="0"/>
        <w:adjustRightInd w:val="0"/>
        <w:spacing w:after="0" w:line="240" w:lineRule="auto"/>
        <w:rPr>
          <w:rFonts w:ascii="Courier10PitchBT-Roman" w:hAnsi="Courier10PitchBT-Roman" w:cs="Courier10PitchBT-Roman"/>
          <w:sz w:val="20"/>
          <w:szCs w:val="20"/>
        </w:rPr>
      </w:pPr>
      <w:proofErr w:type="spellStart"/>
      <w:r>
        <w:rPr>
          <w:rFonts w:ascii="Courier10PitchBT-Roman" w:hAnsi="Courier10PitchBT-Roman" w:cs="Courier10PitchBT-Roman"/>
          <w:sz w:val="20"/>
          <w:szCs w:val="20"/>
        </w:rPr>
        <w:t>EstimatedRTT</w:t>
      </w:r>
      <w:proofErr w:type="spellEnd"/>
      <w:r>
        <w:rPr>
          <w:rFonts w:ascii="Courier10PitchBT-Roman" w:hAnsi="Courier10PitchBT-Roman" w:cs="Courier10PitchBT-Roman"/>
          <w:sz w:val="20"/>
          <w:szCs w:val="20"/>
        </w:rPr>
        <w:t xml:space="preserve"> = 0.875 • </w:t>
      </w:r>
      <w:proofErr w:type="spellStart"/>
      <w:r>
        <w:rPr>
          <w:rFonts w:ascii="Courier10PitchBT-Roman" w:hAnsi="Courier10PitchBT-Roman" w:cs="Courier10PitchBT-Roman"/>
          <w:sz w:val="20"/>
          <w:szCs w:val="20"/>
        </w:rPr>
        <w:t>EstimatedRTT</w:t>
      </w:r>
      <w:proofErr w:type="spellEnd"/>
      <w:r>
        <w:rPr>
          <w:rFonts w:ascii="Courier10PitchBT-Roman" w:hAnsi="Courier10PitchBT-Roman" w:cs="Courier10PitchBT-Roman"/>
          <w:sz w:val="20"/>
          <w:szCs w:val="20"/>
        </w:rPr>
        <w:t xml:space="preserve"> + 0.125 • </w:t>
      </w:r>
      <w:proofErr w:type="spellStart"/>
      <w:r>
        <w:rPr>
          <w:rFonts w:ascii="Courier10PitchBT-Roman" w:hAnsi="Courier10PitchBT-Roman" w:cs="Courier10PitchBT-Roman"/>
          <w:sz w:val="20"/>
          <w:szCs w:val="20"/>
        </w:rPr>
        <w:t>SampleRTT</w:t>
      </w:r>
      <w:proofErr w:type="spellEnd"/>
    </w:p>
    <w:p w14:paraId="5EBFF428" w14:textId="78256CC2" w:rsidR="00CD7B82" w:rsidRPr="00BF4875" w:rsidRDefault="00BF4875" w:rsidP="00BF4875">
      <w:pPr>
        <w:autoSpaceDE w:val="0"/>
        <w:autoSpaceDN w:val="0"/>
        <w:adjustRightInd w:val="0"/>
        <w:rPr>
          <w:rFonts w:ascii="TimesNewRomanPS-ItalicMT" w:hAnsi="TimesNewRomanPS-ItalicMT" w:cs="TimesNewRomanPS-ItalicMT"/>
          <w:iCs/>
        </w:rPr>
      </w:pPr>
      <w:r>
        <w:rPr>
          <w:rFonts w:ascii="TimesNewRomanPS-ItalicMT" w:hAnsi="TimesNewRomanPS-ItalicMT" w:cs="TimesNewRomanPS-ItalicMT"/>
          <w:iCs/>
        </w:rPr>
        <w:t xml:space="preserve">First </w:t>
      </w:r>
      <w:proofErr w:type="spellStart"/>
      <w:r>
        <w:rPr>
          <w:rFonts w:ascii="TimesNewRomanPS-ItalicMT" w:hAnsi="TimesNewRomanPS-ItalicMT" w:cs="TimesNewRomanPS-ItalicMT"/>
          <w:iCs/>
        </w:rPr>
        <w:t>EstRTT</w:t>
      </w:r>
      <w:proofErr w:type="spellEnd"/>
      <w:r>
        <w:rPr>
          <w:rFonts w:ascii="TimesNewRomanPS-ItalicMT" w:hAnsi="TimesNewRomanPS-ItalicMT" w:cs="TimesNewRomanPS-ItalicMT"/>
          <w:iCs/>
        </w:rPr>
        <w:t xml:space="preserve"> = SampleRTT</w:t>
      </w:r>
      <w:r>
        <w:rPr>
          <w:rFonts w:ascii="TimesNewRomanPS-ItalicMT" w:hAnsi="TimesNewRomanPS-ItalicMT" w:cs="TimesNewRomanPS-ItalicMT"/>
          <w:iCs/>
          <w:vertAlign w:val="subscript"/>
        </w:rPr>
        <w:t>0</w:t>
      </w:r>
      <w:r>
        <w:rPr>
          <w:rFonts w:ascii="TimesNewRomanPS-ItalicMT" w:hAnsi="TimesNewRomanPS-ItalicMT" w:cs="TimesNewRomanPS-ItalicMT"/>
          <w:iCs/>
        </w:rPr>
        <w:t xml:space="preserve"> = 0.039566</w:t>
      </w:r>
    </w:p>
    <w:p w14:paraId="69BDA20E" w14:textId="583671BB" w:rsidR="00CD7B82" w:rsidRDefault="00345259"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3732649D" wp14:editId="5D671FA9">
            <wp:extent cx="5943600" cy="1958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3A6DE054" w14:textId="40EDC626" w:rsidR="00CD7B82" w:rsidRDefault="009D2251"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Screenshot for </w:t>
      </w:r>
      <w:r w:rsidR="002E48BF">
        <w:rPr>
          <w:rFonts w:ascii="TimesNewRomanPSMT" w:hAnsi="TimesNewRomanPSMT" w:cs="TimesNewRomanPSMT"/>
          <w:sz w:val="24"/>
          <w:szCs w:val="24"/>
        </w:rPr>
        <w:t xml:space="preserve">prob. </w:t>
      </w:r>
      <w:r>
        <w:rPr>
          <w:rFonts w:ascii="TimesNewRomanPSMT" w:hAnsi="TimesNewRomanPSMT" w:cs="TimesNewRomanPSMT"/>
          <w:sz w:val="24"/>
          <w:szCs w:val="24"/>
        </w:rPr>
        <w:t>7</w:t>
      </w:r>
      <w:r w:rsidR="00A70E0A">
        <w:rPr>
          <w:rFonts w:ascii="TimesNewRomanPSMT" w:hAnsi="TimesNewRomanPSMT" w:cs="TimesNewRomanPSMT"/>
          <w:sz w:val="24"/>
          <w:szCs w:val="24"/>
        </w:rPr>
        <w:t>, 8</w:t>
      </w:r>
      <w:r w:rsidR="00345259">
        <w:rPr>
          <w:rFonts w:ascii="TimesNewRomanPSMT" w:hAnsi="TimesNewRomanPSMT" w:cs="TimesNewRomanPSMT"/>
          <w:sz w:val="24"/>
          <w:szCs w:val="24"/>
        </w:rPr>
        <w:t>, 9</w:t>
      </w:r>
      <w:r w:rsidR="00B2170A">
        <w:rPr>
          <w:rFonts w:ascii="TimesNewRomanPSMT" w:hAnsi="TimesNewRomanPSMT" w:cs="TimesNewRomanPSMT"/>
          <w:sz w:val="24"/>
          <w:szCs w:val="24"/>
        </w:rPr>
        <w:t>. Black box contains send times, red box is sequence numbers, orange and blue boxes are ACKs, burgundy box is segment lengths</w:t>
      </w:r>
    </w:p>
    <w:p w14:paraId="4CD6AA11" w14:textId="77777777" w:rsidR="00CD7B82" w:rsidRDefault="00CD7B82" w:rsidP="00E81026">
      <w:pPr>
        <w:autoSpaceDE w:val="0"/>
        <w:autoSpaceDN w:val="0"/>
        <w:adjustRightInd w:val="0"/>
        <w:spacing w:after="0" w:line="240" w:lineRule="auto"/>
        <w:rPr>
          <w:rFonts w:ascii="TimesNewRomanPS-ItalicMT" w:hAnsi="TimesNewRomanPS-ItalicMT" w:cs="TimesNewRomanPS-ItalicMT"/>
          <w:i/>
          <w:iCs/>
          <w:sz w:val="24"/>
          <w:szCs w:val="24"/>
        </w:rPr>
      </w:pPr>
    </w:p>
    <w:p w14:paraId="797F4F8B" w14:textId="1842205A" w:rsidR="00A70E0A"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What is the length of each of the first six TCP segments?</w:t>
      </w:r>
    </w:p>
    <w:p w14:paraId="3BDFEC0C" w14:textId="37C6C464" w:rsidR="00A70E0A" w:rsidRDefault="00A70E0A"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 the burgundy box</w:t>
      </w:r>
      <w:r w:rsidR="000B6E35">
        <w:rPr>
          <w:rFonts w:ascii="TimesNewRomanPSMT" w:hAnsi="TimesNewRomanPSMT" w:cs="TimesNewRomanPSMT"/>
          <w:sz w:val="24"/>
          <w:szCs w:val="24"/>
        </w:rPr>
        <w:t xml:space="preserve"> (and table above)</w:t>
      </w:r>
      <w:r>
        <w:rPr>
          <w:rFonts w:ascii="TimesNewRomanPSMT" w:hAnsi="TimesNewRomanPSMT" w:cs="TimesNewRomanPSMT"/>
          <w:sz w:val="24"/>
          <w:szCs w:val="24"/>
        </w:rPr>
        <w:t xml:space="preserve"> we see that the length of each segment is 1460 bytes.</w:t>
      </w:r>
    </w:p>
    <w:p w14:paraId="2BFD1381" w14:textId="77777777" w:rsidR="00345259" w:rsidRPr="00A70E0A" w:rsidRDefault="00345259" w:rsidP="00E81026">
      <w:pPr>
        <w:autoSpaceDE w:val="0"/>
        <w:autoSpaceDN w:val="0"/>
        <w:adjustRightInd w:val="0"/>
        <w:spacing w:after="0" w:line="240" w:lineRule="auto"/>
        <w:rPr>
          <w:rFonts w:ascii="TimesNewRomanPSMT" w:hAnsi="TimesNewRomanPSMT" w:cs="TimesNewRomanPSMT"/>
          <w:sz w:val="24"/>
          <w:szCs w:val="24"/>
        </w:rPr>
      </w:pPr>
    </w:p>
    <w:p w14:paraId="5DA0FB6D" w14:textId="77777777" w:rsidR="00E81026"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 What is the minimum amount of available buffer space advertised at the received</w:t>
      </w:r>
    </w:p>
    <w:p w14:paraId="6CB6113A" w14:textId="26E1FA0E" w:rsidR="00E81026"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for the entire trace? Does the lack of receiver buffer space ever throttle the</w:t>
      </w:r>
      <w:r w:rsidR="00A70E0A">
        <w:rPr>
          <w:rFonts w:ascii="TimesNewRomanPSMT" w:hAnsi="TimesNewRomanPSMT" w:cs="TimesNewRomanPSMT"/>
          <w:sz w:val="24"/>
          <w:szCs w:val="24"/>
        </w:rPr>
        <w:t xml:space="preserve"> </w:t>
      </w:r>
      <w:r>
        <w:rPr>
          <w:rFonts w:ascii="TimesNewRomanPSMT" w:hAnsi="TimesNewRomanPSMT" w:cs="TimesNewRomanPSMT"/>
          <w:sz w:val="24"/>
          <w:szCs w:val="24"/>
        </w:rPr>
        <w:t>sender?</w:t>
      </w:r>
    </w:p>
    <w:p w14:paraId="4642BBC9" w14:textId="0D44BA3A" w:rsidR="00345259" w:rsidRDefault="00345259" w:rsidP="00E8102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Highlighted in the grey box is the window size of 17408. This is the smallest window size sent through the entire trace, so this is the minimum amount of buffer space advertised because the window size is how much room the sender has in their buffer. </w:t>
      </w:r>
    </w:p>
    <w:p w14:paraId="40399CF1" w14:textId="77777777" w:rsidR="00345259" w:rsidRDefault="00345259" w:rsidP="00E81026">
      <w:pPr>
        <w:autoSpaceDE w:val="0"/>
        <w:autoSpaceDN w:val="0"/>
        <w:adjustRightInd w:val="0"/>
        <w:spacing w:after="0" w:line="240" w:lineRule="auto"/>
        <w:rPr>
          <w:rFonts w:ascii="TimesNewRomanPSMT" w:hAnsi="TimesNewRomanPSMT" w:cs="TimesNewRomanPSMT"/>
          <w:sz w:val="24"/>
          <w:szCs w:val="24"/>
        </w:rPr>
      </w:pPr>
    </w:p>
    <w:p w14:paraId="1FBFC805" w14:textId="77777777" w:rsidR="00E81026"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10. Are there any retransmitted segments in the trace file? What did you check for (</w:t>
      </w:r>
      <w:proofErr w:type="gramStart"/>
      <w:r>
        <w:rPr>
          <w:rFonts w:ascii="TimesNewRomanPSMT" w:hAnsi="TimesNewRomanPSMT" w:cs="TimesNewRomanPSMT"/>
          <w:sz w:val="24"/>
          <w:szCs w:val="24"/>
        </w:rPr>
        <w:t>in</w:t>
      </w:r>
      <w:proofErr w:type="gramEnd"/>
    </w:p>
    <w:p w14:paraId="1B693BAA" w14:textId="20A8E9F6" w:rsidR="00E81026"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trace) in order to answer this question?</w:t>
      </w:r>
    </w:p>
    <w:p w14:paraId="0B244043" w14:textId="65AEE714" w:rsidR="00345259" w:rsidRDefault="006A4AE2" w:rsidP="00E81026">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r>
        <w:rPr>
          <w:rFonts w:ascii="TimesNewRomanPSMT" w:hAnsi="TimesNewRomanPSMT" w:cs="TimesNewRomanPSMT"/>
          <w:sz w:val="24"/>
          <w:szCs w:val="24"/>
        </w:rPr>
        <w:t xml:space="preserve"> There were no retransmitted segments. I was looking for 3 duplicate ACKs in the trace and there were no duplicate ACKs</w:t>
      </w:r>
    </w:p>
    <w:p w14:paraId="01E3E84D" w14:textId="77777777" w:rsidR="006A4AE2" w:rsidRPr="006A4AE2" w:rsidRDefault="006A4AE2" w:rsidP="00E81026">
      <w:pPr>
        <w:autoSpaceDE w:val="0"/>
        <w:autoSpaceDN w:val="0"/>
        <w:adjustRightInd w:val="0"/>
        <w:spacing w:after="0" w:line="240" w:lineRule="auto"/>
        <w:rPr>
          <w:rFonts w:ascii="TimesNewRomanPSMT" w:hAnsi="TimesNewRomanPSMT" w:cs="TimesNewRomanPSMT"/>
          <w:sz w:val="24"/>
          <w:szCs w:val="24"/>
        </w:rPr>
      </w:pPr>
    </w:p>
    <w:p w14:paraId="2F22A60D" w14:textId="77777777" w:rsidR="00E81026"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11. How much data does the receiver typically acknowledge in an ACK? Can you</w:t>
      </w:r>
    </w:p>
    <w:p w14:paraId="5F490A87" w14:textId="77777777" w:rsidR="00E81026"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identify cases where the receiver is </w:t>
      </w:r>
      <w:proofErr w:type="spellStart"/>
      <w:r>
        <w:rPr>
          <w:rFonts w:ascii="TimesNewRomanPSMT" w:hAnsi="TimesNewRomanPSMT" w:cs="TimesNewRomanPSMT"/>
          <w:sz w:val="24"/>
          <w:szCs w:val="24"/>
        </w:rPr>
        <w:t>ACKing</w:t>
      </w:r>
      <w:proofErr w:type="spellEnd"/>
      <w:r>
        <w:rPr>
          <w:rFonts w:ascii="TimesNewRomanPSMT" w:hAnsi="TimesNewRomanPSMT" w:cs="TimesNewRomanPSMT"/>
          <w:sz w:val="24"/>
          <w:szCs w:val="24"/>
        </w:rPr>
        <w:t xml:space="preserve"> every other received segment (see</w:t>
      </w:r>
    </w:p>
    <w:p w14:paraId="1025B3AA" w14:textId="6C2BDA23" w:rsidR="00E81026"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Table 3.2 on page 250 in the text).</w:t>
      </w:r>
    </w:p>
    <w:p w14:paraId="695C6587" w14:textId="2BDAD343" w:rsidR="00106CF6" w:rsidRDefault="00106CF6" w:rsidP="00E81026">
      <w:pPr>
        <w:autoSpaceDE w:val="0"/>
        <w:autoSpaceDN w:val="0"/>
        <w:adjustRightInd w:val="0"/>
        <w:spacing w:after="0" w:line="240" w:lineRule="auto"/>
        <w:rPr>
          <w:rFonts w:ascii="TimesNewRomanPSMT" w:hAnsi="TimesNewRomanPSMT" w:cs="TimesNewRomanPSMT"/>
          <w:sz w:val="24"/>
          <w:szCs w:val="24"/>
        </w:rPr>
      </w:pPr>
    </w:p>
    <w:p w14:paraId="04E77BAC" w14:textId="2CF77DB1" w:rsidR="00106CF6" w:rsidRDefault="00E807D8" w:rsidP="00E81026">
      <w:pPr>
        <w:autoSpaceDE w:val="0"/>
        <w:autoSpaceDN w:val="0"/>
        <w:adjustRightInd w:val="0"/>
        <w:spacing w:after="0" w:line="240" w:lineRule="auto"/>
        <w:rPr>
          <w:rFonts w:ascii="TimesNewRomanPSMT" w:hAnsi="TimesNewRomanPSMT" w:cs="TimesNewRomanPSMT"/>
          <w:sz w:val="24"/>
          <w:szCs w:val="24"/>
        </w:rPr>
      </w:pPr>
      <w:proofErr w:type="spellStart"/>
      <w:proofErr w:type="gramStart"/>
      <w:r>
        <w:rPr>
          <w:rFonts w:ascii="TimesNewRomanPSMT" w:hAnsi="TimesNewRomanPSMT" w:cs="TimesNewRomanPSMT"/>
          <w:b/>
          <w:sz w:val="24"/>
          <w:szCs w:val="24"/>
          <w:u w:val="single"/>
        </w:rPr>
        <w:t>Sol’n:</w:t>
      </w:r>
      <w:r w:rsidR="00106CF6">
        <w:rPr>
          <w:rFonts w:ascii="TimesNewRomanPSMT" w:hAnsi="TimesNewRomanPSMT" w:cs="TimesNewRomanPSMT"/>
          <w:sz w:val="24"/>
          <w:szCs w:val="24"/>
        </w:rPr>
        <w:t>In</w:t>
      </w:r>
      <w:proofErr w:type="spellEnd"/>
      <w:proofErr w:type="gramEnd"/>
      <w:r w:rsidR="00106CF6">
        <w:rPr>
          <w:rFonts w:ascii="TimesNewRomanPSMT" w:hAnsi="TimesNewRomanPSMT" w:cs="TimesNewRomanPSMT"/>
          <w:sz w:val="24"/>
          <w:szCs w:val="24"/>
        </w:rPr>
        <w:t xml:space="preserve"> the picture </w:t>
      </w:r>
      <w:r w:rsidR="004F6504">
        <w:rPr>
          <w:rFonts w:ascii="TimesNewRomanPSMT" w:hAnsi="TimesNewRomanPSMT" w:cs="TimesNewRomanPSMT"/>
          <w:sz w:val="24"/>
          <w:szCs w:val="24"/>
        </w:rPr>
        <w:t>below,</w:t>
      </w:r>
      <w:r w:rsidR="00106CF6">
        <w:rPr>
          <w:rFonts w:ascii="TimesNewRomanPSMT" w:hAnsi="TimesNewRomanPSMT" w:cs="TimesNewRomanPSMT"/>
          <w:sz w:val="24"/>
          <w:szCs w:val="24"/>
        </w:rPr>
        <w:t xml:space="preserve"> we can see an example of some ACKs. The red boxes indicate the ACK messages and the </w:t>
      </w:r>
      <w:r w:rsidR="004F6504">
        <w:rPr>
          <w:rFonts w:ascii="TimesNewRomanPSMT" w:hAnsi="TimesNewRomanPSMT" w:cs="TimesNewRomanPSMT"/>
          <w:sz w:val="24"/>
          <w:szCs w:val="24"/>
        </w:rPr>
        <w:t>black boxes show the segments sent between ACKs. From the black boxes we see that it typically ACKs about 2-4 segments per ACK, (2920-5840 bytes)</w:t>
      </w:r>
    </w:p>
    <w:p w14:paraId="7D1BB7AD" w14:textId="723B68AE" w:rsidR="00106CF6" w:rsidRDefault="00106CF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1C3F8B4C" wp14:editId="13ACDDC2">
            <wp:extent cx="3436620" cy="50901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3013" cy="5114426"/>
                    </a:xfrm>
                    <a:prstGeom prst="rect">
                      <a:avLst/>
                    </a:prstGeom>
                    <a:noFill/>
                    <a:ln>
                      <a:noFill/>
                    </a:ln>
                  </pic:spPr>
                </pic:pic>
              </a:graphicData>
            </a:graphic>
          </wp:inline>
        </w:drawing>
      </w:r>
    </w:p>
    <w:p w14:paraId="116A3356" w14:textId="77777777" w:rsidR="00E81026" w:rsidRDefault="00E81026" w:rsidP="00E810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12. What is the throughput (bytes transferred per unit time) for the TCP connection?</w:t>
      </w:r>
    </w:p>
    <w:p w14:paraId="410A46D1" w14:textId="77777777" w:rsidR="009027B0" w:rsidRDefault="00E81026" w:rsidP="00E81026">
      <w:pPr>
        <w:rPr>
          <w:rFonts w:ascii="TimesNewRomanPSMT" w:hAnsi="TimesNewRomanPSMT" w:cs="TimesNewRomanPSMT"/>
          <w:sz w:val="24"/>
          <w:szCs w:val="24"/>
        </w:rPr>
      </w:pPr>
      <w:r>
        <w:rPr>
          <w:rFonts w:ascii="TimesNewRomanPSMT" w:hAnsi="TimesNewRomanPSMT" w:cs="TimesNewRomanPSMT"/>
          <w:sz w:val="24"/>
          <w:szCs w:val="24"/>
        </w:rPr>
        <w:t>Explain how you calculated this value.</w:t>
      </w:r>
    </w:p>
    <w:p w14:paraId="27A19965" w14:textId="1CAD57B4" w:rsidR="009027B0" w:rsidRPr="009027B0" w:rsidRDefault="009027B0" w:rsidP="00E81026">
      <w:pPr>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p>
    <w:p w14:paraId="3BB75E4B" w14:textId="3E24F1E7" w:rsidR="004F6504" w:rsidRDefault="004F6504" w:rsidP="00E81026">
      <w:pPr>
        <w:rPr>
          <w:rFonts w:ascii="TimesNewRomanPSMT" w:hAnsi="TimesNewRomanPSMT" w:cs="TimesNewRomanPSMT"/>
          <w:sz w:val="24"/>
          <w:szCs w:val="24"/>
        </w:rPr>
      </w:pPr>
      <w:r>
        <w:rPr>
          <w:rFonts w:ascii="TimesNewRomanPSMT" w:hAnsi="TimesNewRomanPSMT" w:cs="TimesNewRomanPSMT"/>
          <w:sz w:val="24"/>
          <w:szCs w:val="24"/>
        </w:rPr>
        <w:t>First byte sent at 19:14.54.165793</w:t>
      </w:r>
      <w:r w:rsidR="008361C6">
        <w:rPr>
          <w:rFonts w:ascii="TimesNewRomanPSMT" w:hAnsi="TimesNewRomanPSMT" w:cs="TimesNewRomanPSMT"/>
          <w:sz w:val="24"/>
          <w:szCs w:val="24"/>
        </w:rPr>
        <w:t>, last captured packet entry listed below.</w:t>
      </w:r>
    </w:p>
    <w:p w14:paraId="63245C29" w14:textId="7B2E8631" w:rsidR="004F6504" w:rsidRDefault="004F6504" w:rsidP="00E81026">
      <w:pPr>
        <w:rPr>
          <w:rFonts w:ascii="TimesNewRomanPSMT" w:hAnsi="TimesNewRomanPSMT" w:cs="TimesNewRomanPSMT"/>
          <w:sz w:val="24"/>
          <w:szCs w:val="24"/>
        </w:rPr>
      </w:pPr>
      <w:r w:rsidRPr="004F6504">
        <w:rPr>
          <w:rFonts w:ascii="TimesNewRomanPSMT" w:hAnsi="TimesNewRomanPSMT" w:cs="TimesNewRomanPSMT"/>
          <w:sz w:val="24"/>
          <w:szCs w:val="24"/>
        </w:rPr>
        <w:t>170</w:t>
      </w:r>
      <w:r w:rsidRPr="004F6504">
        <w:rPr>
          <w:rFonts w:ascii="TimesNewRomanPSMT" w:hAnsi="TimesNewRomanPSMT" w:cs="TimesNewRomanPSMT"/>
          <w:sz w:val="24"/>
          <w:szCs w:val="24"/>
        </w:rPr>
        <w:tab/>
        <w:t>19:14:54.345395</w:t>
      </w:r>
      <w:r w:rsidRPr="004F6504">
        <w:rPr>
          <w:rFonts w:ascii="TimesNewRomanPSMT" w:hAnsi="TimesNewRomanPSMT" w:cs="TimesNewRomanPSMT"/>
          <w:sz w:val="24"/>
          <w:szCs w:val="24"/>
        </w:rPr>
        <w:tab/>
        <w:t>128.119.245.12</w:t>
      </w:r>
      <w:r w:rsidRPr="004F6504">
        <w:rPr>
          <w:rFonts w:ascii="TimesNewRomanPSMT" w:hAnsi="TimesNewRomanPSMT" w:cs="TimesNewRomanPSMT"/>
          <w:sz w:val="24"/>
          <w:szCs w:val="24"/>
        </w:rPr>
        <w:tab/>
        <w:t>192.168.1.9</w:t>
      </w:r>
      <w:r w:rsidRPr="004F6504">
        <w:rPr>
          <w:rFonts w:ascii="TimesNewRomanPSMT" w:hAnsi="TimesNewRomanPSMT" w:cs="TimesNewRomanPSMT"/>
          <w:sz w:val="24"/>
          <w:szCs w:val="24"/>
        </w:rPr>
        <w:tab/>
        <w:t>TCP</w:t>
      </w:r>
      <w:r w:rsidRPr="004F6504">
        <w:rPr>
          <w:rFonts w:ascii="TimesNewRomanPSMT" w:hAnsi="TimesNewRomanPSMT" w:cs="TimesNewRomanPSMT"/>
          <w:sz w:val="24"/>
          <w:szCs w:val="24"/>
        </w:rPr>
        <w:tab/>
        <w:t>60</w:t>
      </w:r>
      <w:r w:rsidRPr="004F6504">
        <w:rPr>
          <w:rFonts w:ascii="TimesNewRomanPSMT" w:hAnsi="TimesNewRomanPSMT" w:cs="TimesNewRomanPSMT"/>
          <w:sz w:val="24"/>
          <w:szCs w:val="24"/>
        </w:rPr>
        <w:tab/>
        <w:t>80 → 55503 [ACK] Seq=1 Ack=150381 Win=242560 Len=0</w:t>
      </w:r>
    </w:p>
    <w:p w14:paraId="42DEFF42" w14:textId="358D536E" w:rsidR="004F6504" w:rsidRDefault="004F6504" w:rsidP="00E81026">
      <w:pPr>
        <w:rPr>
          <w:rFonts w:ascii="TimesNewRomanPSMT" w:hAnsi="TimesNewRomanPSMT" w:cs="TimesNewRomanPSMT"/>
          <w:sz w:val="24"/>
          <w:szCs w:val="24"/>
        </w:rPr>
      </w:pPr>
      <w:r>
        <w:rPr>
          <w:rFonts w:ascii="TimesNewRomanPSMT" w:hAnsi="TimesNewRomanPSMT" w:cs="TimesNewRomanPSMT"/>
          <w:sz w:val="24"/>
          <w:szCs w:val="24"/>
        </w:rPr>
        <w:t xml:space="preserve">This frame entry indicates that the last byte was </w:t>
      </w:r>
      <w:proofErr w:type="spellStart"/>
      <w:r>
        <w:rPr>
          <w:rFonts w:ascii="TimesNewRomanPSMT" w:hAnsi="TimesNewRomanPSMT" w:cs="TimesNewRomanPSMT"/>
          <w:sz w:val="24"/>
          <w:szCs w:val="24"/>
        </w:rPr>
        <w:t>ACKed</w:t>
      </w:r>
      <w:proofErr w:type="spellEnd"/>
      <w:r>
        <w:rPr>
          <w:rFonts w:ascii="TimesNewRomanPSMT" w:hAnsi="TimesNewRomanPSMT" w:cs="TimesNewRomanPSMT"/>
          <w:sz w:val="24"/>
          <w:szCs w:val="24"/>
        </w:rPr>
        <w:t xml:space="preserve"> at </w:t>
      </w:r>
      <w:r w:rsidRPr="004F6504">
        <w:rPr>
          <w:rFonts w:ascii="TimesNewRomanPSMT" w:hAnsi="TimesNewRomanPSMT" w:cs="TimesNewRomanPSMT"/>
          <w:sz w:val="24"/>
          <w:szCs w:val="24"/>
        </w:rPr>
        <w:t>19:14:54.345395</w:t>
      </w:r>
      <w:r>
        <w:rPr>
          <w:rFonts w:ascii="TimesNewRomanPSMT" w:hAnsi="TimesNewRomanPSMT" w:cs="TimesNewRomanPSMT"/>
          <w:sz w:val="24"/>
          <w:szCs w:val="24"/>
        </w:rPr>
        <w:t xml:space="preserve"> giving us a total time of transfer of </w:t>
      </w:r>
      <w:r w:rsidRPr="004F6504">
        <w:rPr>
          <w:rFonts w:ascii="TimesNewRomanPSMT" w:hAnsi="TimesNewRomanPSMT" w:cs="TimesNewRomanPSMT"/>
          <w:sz w:val="24"/>
          <w:szCs w:val="24"/>
        </w:rPr>
        <w:t>19:14:54.345395</w:t>
      </w:r>
      <w:r>
        <w:rPr>
          <w:rFonts w:ascii="TimesNewRomanPSMT" w:hAnsi="TimesNewRomanPSMT" w:cs="TimesNewRomanPSMT"/>
          <w:sz w:val="24"/>
          <w:szCs w:val="24"/>
        </w:rPr>
        <w:t xml:space="preserve"> - 19:14.54.165793 = </w:t>
      </w:r>
      <w:r w:rsidRPr="004F6504">
        <w:rPr>
          <w:rFonts w:ascii="TimesNewRomanPSMT" w:hAnsi="TimesNewRomanPSMT" w:cs="TimesNewRomanPSMT"/>
          <w:sz w:val="24"/>
          <w:szCs w:val="24"/>
        </w:rPr>
        <w:t>0.179602</w:t>
      </w:r>
      <w:r>
        <w:rPr>
          <w:rFonts w:ascii="TimesNewRomanPSMT" w:hAnsi="TimesNewRomanPSMT" w:cs="TimesNewRomanPSMT"/>
          <w:sz w:val="24"/>
          <w:szCs w:val="24"/>
        </w:rPr>
        <w:t>sec</w:t>
      </w:r>
    </w:p>
    <w:p w14:paraId="03EE2BA3" w14:textId="1260967B" w:rsidR="000C6854" w:rsidRDefault="004F6504" w:rsidP="00E81026">
      <w:pPr>
        <w:rPr>
          <w:rFonts w:ascii="TimesNewRomanPSMT" w:hAnsi="TimesNewRomanPSMT" w:cs="TimesNewRomanPSMT"/>
          <w:sz w:val="24"/>
          <w:szCs w:val="24"/>
        </w:rPr>
      </w:pPr>
      <w:r>
        <w:rPr>
          <w:rFonts w:ascii="TimesNewRomanPSMT" w:hAnsi="TimesNewRomanPSMT" w:cs="TimesNewRomanPSMT"/>
          <w:sz w:val="24"/>
          <w:szCs w:val="24"/>
        </w:rPr>
        <w:t xml:space="preserve">Size of file = </w:t>
      </w:r>
      <w:r w:rsidRPr="004F6504">
        <w:rPr>
          <w:rFonts w:ascii="TimesNewRomanPSMT" w:hAnsi="TimesNewRomanPSMT" w:cs="TimesNewRomanPSMT"/>
          <w:sz w:val="24"/>
          <w:szCs w:val="24"/>
        </w:rPr>
        <w:t>152,138 bytes</w:t>
      </w:r>
      <w:r w:rsidR="00533A97">
        <w:rPr>
          <w:rFonts w:ascii="TimesNewRomanPSMT" w:hAnsi="TimesNewRomanPSMT" w:cs="TimesNewRomanPSMT"/>
          <w:sz w:val="24"/>
          <w:szCs w:val="24"/>
        </w:rPr>
        <w:t xml:space="preserve"> (based on windows file size properties)</w:t>
      </w:r>
      <w:r>
        <w:rPr>
          <w:rFonts w:ascii="TimesNewRomanPSMT" w:hAnsi="TimesNewRomanPSMT" w:cs="TimesNewRomanPSMT"/>
          <w:sz w:val="24"/>
          <w:szCs w:val="24"/>
        </w:rPr>
        <w:tab/>
      </w:r>
      <w:r>
        <w:rPr>
          <w:rFonts w:ascii="TimesNewRomanPSMT" w:hAnsi="TimesNewRomanPSMT" w:cs="TimesNewRomanPSMT"/>
          <w:sz w:val="24"/>
          <w:szCs w:val="24"/>
        </w:rPr>
        <w:tab/>
      </w:r>
    </w:p>
    <w:p w14:paraId="17C4F2B2" w14:textId="66F16450" w:rsidR="004F6504" w:rsidRDefault="004F6504" w:rsidP="00E81026">
      <w:pPr>
        <w:rPr>
          <w:rFonts w:ascii="TimesNewRomanPSMT" w:hAnsi="TimesNewRomanPSMT" w:cs="TimesNewRomanPSMT"/>
          <w:sz w:val="24"/>
          <w:szCs w:val="24"/>
        </w:rPr>
      </w:pPr>
      <w:r>
        <w:rPr>
          <w:rFonts w:ascii="TimesNewRomanPSMT" w:hAnsi="TimesNewRomanPSMT" w:cs="TimesNewRomanPSMT"/>
          <w:sz w:val="24"/>
          <w:szCs w:val="24"/>
        </w:rPr>
        <w:t>Throughput = size/transfer time = 152138*8</w:t>
      </w:r>
      <w:r w:rsidR="000C6854">
        <w:rPr>
          <w:rFonts w:ascii="TimesNewRomanPSMT" w:hAnsi="TimesNewRomanPSMT" w:cs="TimesNewRomanPSMT"/>
          <w:sz w:val="24"/>
          <w:szCs w:val="24"/>
        </w:rPr>
        <w:t xml:space="preserve"> </w:t>
      </w:r>
      <w:r>
        <w:rPr>
          <w:rFonts w:ascii="TimesNewRomanPSMT" w:hAnsi="TimesNewRomanPSMT" w:cs="TimesNewRomanPSMT"/>
          <w:sz w:val="24"/>
          <w:szCs w:val="24"/>
        </w:rPr>
        <w:t>bits/</w:t>
      </w:r>
      <w:r w:rsidR="000C6854" w:rsidRPr="004F6504">
        <w:rPr>
          <w:rFonts w:ascii="TimesNewRomanPSMT" w:hAnsi="TimesNewRomanPSMT" w:cs="TimesNewRomanPSMT"/>
          <w:sz w:val="24"/>
          <w:szCs w:val="24"/>
        </w:rPr>
        <w:t>0.179602</w:t>
      </w:r>
      <w:r w:rsidR="000C6854">
        <w:rPr>
          <w:rFonts w:ascii="TimesNewRomanPSMT" w:hAnsi="TimesNewRomanPSMT" w:cs="TimesNewRomanPSMT"/>
          <w:sz w:val="24"/>
          <w:szCs w:val="24"/>
        </w:rPr>
        <w:t xml:space="preserve"> sec = </w:t>
      </w:r>
      <w:r w:rsidR="000C6854" w:rsidRPr="000C6854">
        <w:rPr>
          <w:rFonts w:ascii="TimesNewRomanPSMT" w:hAnsi="TimesNewRomanPSMT" w:cs="TimesNewRomanPSMT"/>
          <w:sz w:val="24"/>
          <w:szCs w:val="24"/>
        </w:rPr>
        <w:t>6776672.8</w:t>
      </w:r>
      <w:r w:rsidR="000C6854">
        <w:rPr>
          <w:rFonts w:ascii="TimesNewRomanPSMT" w:hAnsi="TimesNewRomanPSMT" w:cs="TimesNewRomanPSMT"/>
          <w:sz w:val="24"/>
          <w:szCs w:val="24"/>
        </w:rPr>
        <w:t xml:space="preserve"> bps</w:t>
      </w:r>
    </w:p>
    <w:p w14:paraId="55A22EB9" w14:textId="15D70A2C" w:rsidR="000C6854" w:rsidRDefault="000C6854" w:rsidP="00E81026">
      <w:pPr>
        <w:rPr>
          <w:rFonts w:ascii="TimesNewRomanPSMT" w:hAnsi="TimesNewRomanPSMT" w:cs="TimesNewRomanPSMT"/>
          <w:sz w:val="24"/>
          <w:szCs w:val="24"/>
          <w:highlight w:val="yellow"/>
        </w:rPr>
      </w:pPr>
      <w:r w:rsidRPr="000C6854">
        <w:rPr>
          <w:rFonts w:ascii="TimesNewRomanPSMT" w:hAnsi="TimesNewRomanPSMT" w:cs="TimesNewRomanPSMT"/>
          <w:sz w:val="24"/>
          <w:szCs w:val="24"/>
          <w:highlight w:val="yellow"/>
        </w:rPr>
        <w:t>Throughput = 6.78 Mbps</w:t>
      </w:r>
    </w:p>
    <w:p w14:paraId="75AE08BB" w14:textId="3091EA77" w:rsidR="000C6854" w:rsidRDefault="000C6854" w:rsidP="00E81026">
      <w:pPr>
        <w:rPr>
          <w:rFonts w:ascii="TimesNewRomanPSMT" w:hAnsi="TimesNewRomanPSMT" w:cs="TimesNewRomanPSMT"/>
          <w:sz w:val="24"/>
          <w:szCs w:val="24"/>
        </w:rPr>
      </w:pPr>
    </w:p>
    <w:p w14:paraId="68DCACDF" w14:textId="74E0D873" w:rsidR="000C6854" w:rsidRDefault="000C6854" w:rsidP="00E81026">
      <w:pPr>
        <w:rPr>
          <w:rFonts w:ascii="TimesNewRomanPSMT" w:hAnsi="TimesNewRomanPSMT" w:cs="TimesNewRomanPSMT"/>
          <w:sz w:val="24"/>
          <w:szCs w:val="24"/>
        </w:rPr>
      </w:pPr>
    </w:p>
    <w:p w14:paraId="1AEC69E9" w14:textId="77777777" w:rsidR="000C6854" w:rsidRDefault="000C6854"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13. Use the </w:t>
      </w:r>
      <w:r>
        <w:rPr>
          <w:rFonts w:ascii="TimesNewRomanPS-ItalicMT" w:hAnsi="TimesNewRomanPS-ItalicMT" w:cs="TimesNewRomanPS-ItalicMT"/>
          <w:i/>
          <w:iCs/>
          <w:sz w:val="24"/>
          <w:szCs w:val="24"/>
        </w:rPr>
        <w:t>Time-Sequence-</w:t>
      </w:r>
      <w:proofErr w:type="gramStart"/>
      <w:r>
        <w:rPr>
          <w:rFonts w:ascii="TimesNewRomanPS-ItalicMT" w:hAnsi="TimesNewRomanPS-ItalicMT" w:cs="TimesNewRomanPS-ItalicMT"/>
          <w:i/>
          <w:iCs/>
          <w:sz w:val="24"/>
          <w:szCs w:val="24"/>
        </w:rPr>
        <w:t>Graph(</w:t>
      </w:r>
      <w:proofErr w:type="gramEnd"/>
      <w:r>
        <w:rPr>
          <w:rFonts w:ascii="TimesNewRomanPS-ItalicMT" w:hAnsi="TimesNewRomanPS-ItalicMT" w:cs="TimesNewRomanPS-ItalicMT"/>
          <w:i/>
          <w:iCs/>
          <w:sz w:val="24"/>
          <w:szCs w:val="24"/>
        </w:rPr>
        <w:t>Stevens</w:t>
      </w:r>
      <w:r>
        <w:rPr>
          <w:rFonts w:ascii="TimesNewRomanPSMT" w:hAnsi="TimesNewRomanPSMT" w:cs="TimesNewRomanPSMT"/>
          <w:sz w:val="24"/>
          <w:szCs w:val="24"/>
        </w:rPr>
        <w:t>) plotting tool to view the sequence</w:t>
      </w:r>
    </w:p>
    <w:p w14:paraId="7AA7C211" w14:textId="77777777" w:rsidR="000C6854" w:rsidRDefault="000C6854"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number versus time plot of segments being sent from the client to the</w:t>
      </w:r>
    </w:p>
    <w:p w14:paraId="10CD0FBF" w14:textId="77777777" w:rsidR="000C6854" w:rsidRDefault="000C6854"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gaia.cs.umass.edu server. Can you identify where TCP’s </w:t>
      </w:r>
      <w:proofErr w:type="spellStart"/>
      <w:r>
        <w:rPr>
          <w:rFonts w:ascii="TimesNewRomanPSMT" w:hAnsi="TimesNewRomanPSMT" w:cs="TimesNewRomanPSMT"/>
          <w:sz w:val="24"/>
          <w:szCs w:val="24"/>
        </w:rPr>
        <w:t>slowstart</w:t>
      </w:r>
      <w:proofErr w:type="spellEnd"/>
      <w:r>
        <w:rPr>
          <w:rFonts w:ascii="TimesNewRomanPSMT" w:hAnsi="TimesNewRomanPSMT" w:cs="TimesNewRomanPSMT"/>
          <w:sz w:val="24"/>
          <w:szCs w:val="24"/>
        </w:rPr>
        <w:t xml:space="preserve"> phase begins</w:t>
      </w:r>
    </w:p>
    <w:p w14:paraId="25E1D8BF" w14:textId="77777777" w:rsidR="000C6854" w:rsidRDefault="000C6854"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and ends, and where congestion avoidance takes over? Comment on ways in</w:t>
      </w:r>
    </w:p>
    <w:p w14:paraId="6444E05D" w14:textId="77777777" w:rsidR="000C6854" w:rsidRDefault="000C6854"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which the measured data differs from the idealized behavior of TCP that we’ve</w:t>
      </w:r>
    </w:p>
    <w:p w14:paraId="41604CD7" w14:textId="1A8E4B07" w:rsidR="000C6854" w:rsidRDefault="000C6854"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studied in the text.</w:t>
      </w:r>
    </w:p>
    <w:p w14:paraId="5FE111C0" w14:textId="42E68298" w:rsidR="000C6854" w:rsidRDefault="000C6854" w:rsidP="000C6854">
      <w:pPr>
        <w:autoSpaceDE w:val="0"/>
        <w:autoSpaceDN w:val="0"/>
        <w:adjustRightInd w:val="0"/>
        <w:spacing w:after="0" w:line="240" w:lineRule="auto"/>
        <w:rPr>
          <w:rFonts w:ascii="TimesNewRomanPSMT" w:hAnsi="TimesNewRomanPSMT" w:cs="TimesNewRomanPSMT"/>
          <w:sz w:val="24"/>
          <w:szCs w:val="24"/>
        </w:rPr>
      </w:pPr>
    </w:p>
    <w:p w14:paraId="03DCA65A" w14:textId="4E84C9A6" w:rsidR="007341D1" w:rsidRDefault="00AF266A"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701826DE" wp14:editId="59207DBE">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3D9DE28C" w14:textId="368E3E0F" w:rsidR="005C7FC6" w:rsidRPr="005C7FC6" w:rsidRDefault="005C7FC6" w:rsidP="000C6854">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b/>
          <w:sz w:val="24"/>
          <w:szCs w:val="24"/>
          <w:u w:val="single"/>
        </w:rPr>
        <w:t>Sol’n</w:t>
      </w:r>
      <w:proofErr w:type="spellEnd"/>
      <w:r>
        <w:rPr>
          <w:rFonts w:ascii="TimesNewRomanPSMT" w:hAnsi="TimesNewRomanPSMT" w:cs="TimesNewRomanPSMT"/>
          <w:b/>
          <w:sz w:val="24"/>
          <w:szCs w:val="24"/>
          <w:u w:val="single"/>
        </w:rPr>
        <w:t>:</w:t>
      </w:r>
    </w:p>
    <w:p w14:paraId="64067EF6" w14:textId="20D8F0E2" w:rsidR="007341D1" w:rsidRDefault="00AF266A"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In the red box we can see that the number of segments sent back to back starts low and then increases so this is the slow start phase. Then from there in the green box the number of segments sent back to back seems very constant (green box) each time so it’s probably the congestion avoidance even though it behaves differently. </w:t>
      </w:r>
    </w:p>
    <w:p w14:paraId="14DE2F7D" w14:textId="068DEAFA" w:rsidR="00AF266A" w:rsidRDefault="00AF266A"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This behaves differently from ideal TCP in that the slow start is very </w:t>
      </w:r>
      <w:r w:rsidR="005764E8">
        <w:rPr>
          <w:rFonts w:ascii="TimesNewRomanPSMT" w:hAnsi="TimesNewRomanPSMT" w:cs="TimesNewRomanPSMT"/>
          <w:sz w:val="24"/>
          <w:szCs w:val="24"/>
        </w:rPr>
        <w:t>small,</w:t>
      </w:r>
      <w:r>
        <w:rPr>
          <w:rFonts w:ascii="TimesNewRomanPSMT" w:hAnsi="TimesNewRomanPSMT" w:cs="TimesNewRomanPSMT"/>
          <w:sz w:val="24"/>
          <w:szCs w:val="24"/>
        </w:rPr>
        <w:t xml:space="preserve"> and the congestion avoidance doesn’t continually do additive increase for the number of segments it sends.</w:t>
      </w:r>
    </w:p>
    <w:p w14:paraId="69317B3B" w14:textId="77777777" w:rsidR="007341D1" w:rsidRDefault="007341D1" w:rsidP="000C6854">
      <w:pPr>
        <w:autoSpaceDE w:val="0"/>
        <w:autoSpaceDN w:val="0"/>
        <w:adjustRightInd w:val="0"/>
        <w:spacing w:after="0" w:line="240" w:lineRule="auto"/>
        <w:rPr>
          <w:rFonts w:ascii="TimesNewRomanPSMT" w:hAnsi="TimesNewRomanPSMT" w:cs="TimesNewRomanPSMT"/>
          <w:sz w:val="24"/>
          <w:szCs w:val="24"/>
        </w:rPr>
      </w:pPr>
    </w:p>
    <w:p w14:paraId="2670B404" w14:textId="77777777" w:rsidR="000C6854" w:rsidRDefault="000C6854" w:rsidP="000C685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14. Answer each of two questions above for the trace that you have gathered when</w:t>
      </w:r>
    </w:p>
    <w:p w14:paraId="70DCB420" w14:textId="44FC9A29" w:rsidR="000C6854" w:rsidRDefault="000C6854" w:rsidP="000C6854">
      <w:pPr>
        <w:rPr>
          <w:rFonts w:ascii="TimesNewRomanPSMT" w:hAnsi="TimesNewRomanPSMT" w:cs="TimesNewRomanPSMT"/>
          <w:sz w:val="24"/>
          <w:szCs w:val="24"/>
        </w:rPr>
      </w:pPr>
      <w:r>
        <w:rPr>
          <w:rFonts w:ascii="TimesNewRomanPSMT" w:hAnsi="TimesNewRomanPSMT" w:cs="TimesNewRomanPSMT"/>
          <w:sz w:val="24"/>
          <w:szCs w:val="24"/>
        </w:rPr>
        <w:t>you transferred a file from your computer to gaia.cs.umass.edu</w:t>
      </w:r>
    </w:p>
    <w:p w14:paraId="29B2EE0A" w14:textId="34A6450C" w:rsidR="007341D1" w:rsidRDefault="007341D1" w:rsidP="000C6854">
      <w:pPr>
        <w:rPr>
          <w:rFonts w:ascii="TimesNewRomanPSMT" w:hAnsi="TimesNewRomanPSMT" w:cs="TimesNewRomanPSMT"/>
          <w:b/>
          <w:sz w:val="24"/>
          <w:szCs w:val="24"/>
        </w:rPr>
      </w:pPr>
      <w:r>
        <w:rPr>
          <w:noProof/>
        </w:rPr>
        <w:lastRenderedPageBreak/>
        <w:drawing>
          <wp:inline distT="0" distB="0" distL="0" distR="0" wp14:anchorId="512832E6" wp14:editId="0E357A6C">
            <wp:extent cx="5943196" cy="3541395"/>
            <wp:effectExtent l="0" t="0" r="63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196" cy="3541395"/>
                    </a:xfrm>
                    <a:prstGeom prst="rect">
                      <a:avLst/>
                    </a:prstGeom>
                    <a:noFill/>
                    <a:ln>
                      <a:noFill/>
                    </a:ln>
                  </pic:spPr>
                </pic:pic>
              </a:graphicData>
            </a:graphic>
          </wp:inline>
        </w:drawing>
      </w:r>
    </w:p>
    <w:p w14:paraId="63086F49" w14:textId="0285BEF3" w:rsidR="00460A58" w:rsidRPr="00460A58" w:rsidRDefault="00460A58" w:rsidP="000C6854">
      <w:pPr>
        <w:rPr>
          <w:rFonts w:ascii="TimesNewRomanPSMT" w:hAnsi="TimesNewRomanPSMT" w:cs="TimesNewRomanPSMT"/>
          <w:sz w:val="24"/>
          <w:szCs w:val="24"/>
        </w:rPr>
      </w:pPr>
      <w:r>
        <w:rPr>
          <w:rFonts w:ascii="TimesNewRomanPSMT" w:hAnsi="TimesNewRomanPSMT" w:cs="TimesNewRomanPSMT"/>
          <w:b/>
          <w:sz w:val="24"/>
          <w:szCs w:val="24"/>
          <w:u w:val="single"/>
        </w:rPr>
        <w:t>Sol’n:</w:t>
      </w:r>
      <w:bookmarkStart w:id="0" w:name="_GoBack"/>
      <w:bookmarkEnd w:id="0"/>
    </w:p>
    <w:p w14:paraId="69B39F98" w14:textId="06F43E58" w:rsidR="007341D1" w:rsidRDefault="007341D1" w:rsidP="000C6854">
      <w:pPr>
        <w:rPr>
          <w:rFonts w:ascii="TimesNewRomanPSMT" w:hAnsi="TimesNewRomanPSMT" w:cs="TimesNewRomanPSMT"/>
          <w:sz w:val="24"/>
          <w:szCs w:val="24"/>
        </w:rPr>
      </w:pPr>
      <w:r>
        <w:rPr>
          <w:rFonts w:ascii="TimesNewRomanPSMT" w:hAnsi="TimesNewRomanPSMT" w:cs="TimesNewRomanPSMT"/>
          <w:sz w:val="24"/>
          <w:szCs w:val="24"/>
        </w:rPr>
        <w:t xml:space="preserve">Above we can see that the slow start begins with a certain number of segments sent back to back in the black (first) box. Then the next set of segments sent is roughly double the number of segments (red box). Then the next set is roughly double that size (green box) so this is the slow start phase. The brown box though is about the same size as </w:t>
      </w:r>
      <w:proofErr w:type="gramStart"/>
      <w:r>
        <w:rPr>
          <w:rFonts w:ascii="TimesNewRomanPSMT" w:hAnsi="TimesNewRomanPSMT" w:cs="TimesNewRomanPSMT"/>
          <w:sz w:val="24"/>
          <w:szCs w:val="24"/>
        </w:rPr>
        <w:t>green</w:t>
      </w:r>
      <w:proofErr w:type="gramEnd"/>
      <w:r>
        <w:rPr>
          <w:rFonts w:ascii="TimesNewRomanPSMT" w:hAnsi="TimesNewRomanPSMT" w:cs="TimesNewRomanPSMT"/>
          <w:sz w:val="24"/>
          <w:szCs w:val="24"/>
        </w:rPr>
        <w:t xml:space="preserve"> so it shows we have reached the threshold and are at the additive increase, i.e. the congestion avoidance section.</w:t>
      </w:r>
    </w:p>
    <w:p w14:paraId="362D2889" w14:textId="1E736C23" w:rsidR="00B77260" w:rsidRPr="007341D1" w:rsidRDefault="00B77260" w:rsidP="000C6854">
      <w:pPr>
        <w:rPr>
          <w:rFonts w:ascii="TimesNewRomanPSMT" w:hAnsi="TimesNewRomanPSMT" w:cs="TimesNewRomanPSMT"/>
          <w:sz w:val="24"/>
          <w:szCs w:val="24"/>
        </w:rPr>
      </w:pPr>
      <w:r>
        <w:rPr>
          <w:rFonts w:ascii="TimesNewRomanPSMT" w:hAnsi="TimesNewRomanPSMT" w:cs="TimesNewRomanPSMT"/>
          <w:sz w:val="24"/>
          <w:szCs w:val="24"/>
        </w:rPr>
        <w:t>It seems to be different in that were still only sending one segment at a time but were sending them back to back whereas in the idealized behavior we treat it as if all segments are transmitted simultaneously. Additionally, in the measured data there are no timeouts or duplicate ACKs so no threshold reductions!</w:t>
      </w:r>
    </w:p>
    <w:sectPr w:rsidR="00B77260" w:rsidRPr="00734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ourier10PitchBT-Roman">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80794"/>
    <w:multiLevelType w:val="hybridMultilevel"/>
    <w:tmpl w:val="0C64A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D6C60"/>
    <w:multiLevelType w:val="hybridMultilevel"/>
    <w:tmpl w:val="0C64A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AB"/>
    <w:rsid w:val="00025306"/>
    <w:rsid w:val="00047811"/>
    <w:rsid w:val="00073CAB"/>
    <w:rsid w:val="0007629C"/>
    <w:rsid w:val="000B1798"/>
    <w:rsid w:val="000B2861"/>
    <w:rsid w:val="000B6E35"/>
    <w:rsid w:val="000C6854"/>
    <w:rsid w:val="00106CF6"/>
    <w:rsid w:val="001479CE"/>
    <w:rsid w:val="001662C7"/>
    <w:rsid w:val="00182BB8"/>
    <w:rsid w:val="001C2996"/>
    <w:rsid w:val="002E48BF"/>
    <w:rsid w:val="00317479"/>
    <w:rsid w:val="00321941"/>
    <w:rsid w:val="00345259"/>
    <w:rsid w:val="003C5152"/>
    <w:rsid w:val="003D67D0"/>
    <w:rsid w:val="00454341"/>
    <w:rsid w:val="00460A58"/>
    <w:rsid w:val="004F6504"/>
    <w:rsid w:val="00533A97"/>
    <w:rsid w:val="00535536"/>
    <w:rsid w:val="005764E8"/>
    <w:rsid w:val="005C7FC6"/>
    <w:rsid w:val="006A4AE2"/>
    <w:rsid w:val="007341D1"/>
    <w:rsid w:val="007D38A1"/>
    <w:rsid w:val="008361C6"/>
    <w:rsid w:val="008E3F04"/>
    <w:rsid w:val="009027B0"/>
    <w:rsid w:val="00967656"/>
    <w:rsid w:val="00980C34"/>
    <w:rsid w:val="00981EC7"/>
    <w:rsid w:val="009D2251"/>
    <w:rsid w:val="00A361B8"/>
    <w:rsid w:val="00A70E0A"/>
    <w:rsid w:val="00A849F7"/>
    <w:rsid w:val="00AE7559"/>
    <w:rsid w:val="00AF266A"/>
    <w:rsid w:val="00B2170A"/>
    <w:rsid w:val="00B77260"/>
    <w:rsid w:val="00BA02C1"/>
    <w:rsid w:val="00BB207F"/>
    <w:rsid w:val="00BF4875"/>
    <w:rsid w:val="00C33BE0"/>
    <w:rsid w:val="00C8607B"/>
    <w:rsid w:val="00CB63A5"/>
    <w:rsid w:val="00CD7B82"/>
    <w:rsid w:val="00D40A86"/>
    <w:rsid w:val="00E807D8"/>
    <w:rsid w:val="00E8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67F8"/>
  <w15:chartTrackingRefBased/>
  <w15:docId w15:val="{E708480D-91DB-4FD8-B80D-A498843D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30</cp:revision>
  <dcterms:created xsi:type="dcterms:W3CDTF">2018-10-23T23:44:00Z</dcterms:created>
  <dcterms:modified xsi:type="dcterms:W3CDTF">2018-11-14T02:24:00Z</dcterms:modified>
</cp:coreProperties>
</file>