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6970C" w14:textId="77777777" w:rsidR="00A93B6C" w:rsidRPr="00083A64" w:rsidRDefault="00BA04FF" w:rsidP="00A93B6C">
      <w:pPr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br/>
      </w:r>
      <w:r w:rsidR="007E2D84" w:rsidRPr="00083A64">
        <w:rPr>
          <w:b/>
          <w:sz w:val="28"/>
          <w:szCs w:val="36"/>
        </w:rPr>
        <w:t xml:space="preserve">CSCE </w:t>
      </w:r>
      <w:r w:rsidR="007E2D84">
        <w:rPr>
          <w:b/>
          <w:sz w:val="28"/>
          <w:szCs w:val="36"/>
        </w:rPr>
        <w:t>623</w:t>
      </w:r>
      <w:r w:rsidR="007E2D84" w:rsidRPr="00083A64">
        <w:rPr>
          <w:b/>
          <w:sz w:val="28"/>
          <w:szCs w:val="36"/>
        </w:rPr>
        <w:t xml:space="preserve"> </w:t>
      </w:r>
      <w:r w:rsidR="007E2D84">
        <w:rPr>
          <w:b/>
          <w:sz w:val="28"/>
          <w:szCs w:val="36"/>
        </w:rPr>
        <w:t>Spring 201</w:t>
      </w:r>
      <w:r w:rsidR="00FE6998">
        <w:rPr>
          <w:b/>
          <w:sz w:val="28"/>
          <w:szCs w:val="36"/>
        </w:rPr>
        <w:t>9</w:t>
      </w:r>
      <w:r w:rsidR="007E2D84">
        <w:rPr>
          <w:b/>
          <w:sz w:val="28"/>
          <w:szCs w:val="36"/>
        </w:rPr>
        <w:t xml:space="preserve"> - </w:t>
      </w:r>
      <w:r w:rsidR="00EC33C5">
        <w:rPr>
          <w:b/>
          <w:sz w:val="28"/>
          <w:szCs w:val="36"/>
        </w:rPr>
        <w:t>Machine Learning</w:t>
      </w:r>
      <w:r w:rsidR="00E4335F" w:rsidRPr="00083A64">
        <w:rPr>
          <w:b/>
          <w:sz w:val="28"/>
          <w:szCs w:val="36"/>
        </w:rPr>
        <w:t xml:space="preserve">    </w:t>
      </w:r>
      <w:proofErr w:type="gramStart"/>
      <w:r w:rsidR="00483331" w:rsidRPr="00083A64">
        <w:rPr>
          <w:b/>
          <w:sz w:val="28"/>
          <w:szCs w:val="36"/>
        </w:rPr>
        <w:t>In</w:t>
      </w:r>
      <w:proofErr w:type="gramEnd"/>
      <w:r w:rsidR="00483331" w:rsidRPr="00083A64">
        <w:rPr>
          <w:b/>
          <w:sz w:val="28"/>
          <w:szCs w:val="36"/>
        </w:rPr>
        <w:t xml:space="preserve"> Class Work, Day</w:t>
      </w:r>
      <w:r w:rsidR="00A93B6C" w:rsidRPr="00083A64">
        <w:rPr>
          <w:b/>
          <w:sz w:val="28"/>
          <w:szCs w:val="36"/>
        </w:rPr>
        <w:t xml:space="preserve"> </w:t>
      </w:r>
      <w:r w:rsidR="002F1AFA">
        <w:rPr>
          <w:b/>
          <w:sz w:val="28"/>
          <w:szCs w:val="36"/>
        </w:rPr>
        <w:t>3</w:t>
      </w:r>
      <w:r w:rsidR="00083A64" w:rsidRPr="00083A64">
        <w:rPr>
          <w:b/>
          <w:sz w:val="28"/>
          <w:szCs w:val="36"/>
        </w:rPr>
        <w:t xml:space="preserve"> (</w:t>
      </w:r>
      <w:r w:rsidR="00E06D80">
        <w:rPr>
          <w:b/>
          <w:sz w:val="28"/>
          <w:szCs w:val="36"/>
        </w:rPr>
        <w:t>2</w:t>
      </w:r>
      <w:r w:rsidR="00732500">
        <w:rPr>
          <w:b/>
          <w:sz w:val="28"/>
          <w:szCs w:val="36"/>
        </w:rPr>
        <w:t xml:space="preserve"> Apr 201</w:t>
      </w:r>
      <w:r w:rsidR="00FE6998">
        <w:rPr>
          <w:b/>
          <w:sz w:val="28"/>
          <w:szCs w:val="36"/>
        </w:rPr>
        <w:t>9</w:t>
      </w:r>
      <w:r w:rsidR="00083A64" w:rsidRPr="00083A64">
        <w:rPr>
          <w:b/>
          <w:sz w:val="28"/>
          <w:szCs w:val="36"/>
        </w:rPr>
        <w:t>)</w:t>
      </w:r>
    </w:p>
    <w:p w14:paraId="399D525E" w14:textId="77777777" w:rsidR="00A93B6C" w:rsidRPr="00E4335F" w:rsidRDefault="00A93B6C" w:rsidP="00A93B6C">
      <w:pPr>
        <w:jc w:val="center"/>
        <w:rPr>
          <w:b/>
          <w:sz w:val="32"/>
          <w:szCs w:val="36"/>
        </w:rPr>
      </w:pPr>
    </w:p>
    <w:p w14:paraId="636DC407" w14:textId="77777777" w:rsidR="00637FBB" w:rsidRPr="00FB37ED" w:rsidRDefault="00483331" w:rsidP="006B3777">
      <w:pPr>
        <w:rPr>
          <w:i/>
          <w:u w:val="single"/>
        </w:rPr>
      </w:pPr>
      <w:r w:rsidRPr="00FB37ED">
        <w:rPr>
          <w:u w:val="single"/>
        </w:rPr>
        <w:t xml:space="preserve">From </w:t>
      </w:r>
      <w:r w:rsidR="00EC33C5" w:rsidRPr="00FB37ED">
        <w:rPr>
          <w:u w:val="single"/>
        </w:rPr>
        <w:t>Chapter 1:  Linear algebra review</w:t>
      </w:r>
      <w:r w:rsidR="00FB37ED" w:rsidRPr="00FB37ED">
        <w:rPr>
          <w:u w:val="single"/>
        </w:rPr>
        <w:t xml:space="preserve"> – </w:t>
      </w:r>
      <w:r w:rsidR="00FB37ED" w:rsidRPr="00FB37ED">
        <w:rPr>
          <w:b/>
          <w:highlight w:val="yellow"/>
          <w:u w:val="single"/>
        </w:rPr>
        <w:t>Do this before the lecture</w:t>
      </w:r>
    </w:p>
    <w:p w14:paraId="05061F42" w14:textId="77777777" w:rsidR="005C2E47" w:rsidRPr="00E4335F" w:rsidRDefault="005C2E47" w:rsidP="00BE3F70">
      <w:pPr>
        <w:rPr>
          <w:sz w:val="22"/>
        </w:rPr>
      </w:pPr>
    </w:p>
    <w:p w14:paraId="56E9CADE" w14:textId="77777777" w:rsidR="00337AD9" w:rsidRDefault="00EC33C5" w:rsidP="00BE3F70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What is the difference between a scalar, a row vector, a column vector and a matrix?</w:t>
      </w:r>
    </w:p>
    <w:p w14:paraId="621880B6" w14:textId="4359AB39" w:rsidR="00B45630" w:rsidRDefault="00440F79" w:rsidP="00BE3F70">
      <w:pPr>
        <w:rPr>
          <w:sz w:val="22"/>
        </w:rPr>
      </w:pPr>
      <w:r>
        <w:rPr>
          <w:sz w:val="22"/>
        </w:rPr>
        <w:t>Scalar is a constant. A row vector is a single of row of k columns. A column vector is k rows of a single column. A matrix is an m x n collection of values. Can be interpreted as m column vectors of size n or n row vectors of size m.</w:t>
      </w:r>
    </w:p>
    <w:p w14:paraId="610EACB1" w14:textId="77777777" w:rsidR="00B45630" w:rsidRDefault="00B45630" w:rsidP="00BE3F70">
      <w:pPr>
        <w:rPr>
          <w:sz w:val="22"/>
        </w:rPr>
      </w:pPr>
    </w:p>
    <w:p w14:paraId="0B03F5B2" w14:textId="77777777" w:rsidR="00B45630" w:rsidRDefault="00B45630" w:rsidP="00BE3F70">
      <w:pPr>
        <w:rPr>
          <w:sz w:val="22"/>
        </w:rPr>
      </w:pPr>
    </w:p>
    <w:p w14:paraId="31F556A7" w14:textId="77777777" w:rsidR="00B45630" w:rsidRDefault="00B45630" w:rsidP="00BE3F70">
      <w:pPr>
        <w:rPr>
          <w:sz w:val="22"/>
        </w:rPr>
      </w:pPr>
    </w:p>
    <w:p w14:paraId="2C0A05DB" w14:textId="77777777" w:rsidR="00B45630" w:rsidRDefault="00B45630" w:rsidP="00BE3F70">
      <w:pPr>
        <w:rPr>
          <w:sz w:val="22"/>
        </w:rPr>
      </w:pPr>
      <w:bookmarkStart w:id="0" w:name="_GoBack"/>
      <w:bookmarkEnd w:id="0"/>
    </w:p>
    <w:p w14:paraId="178F7D73" w14:textId="77777777" w:rsidR="00B45630" w:rsidRPr="00B45630" w:rsidRDefault="00B45630" w:rsidP="00BE3F70">
      <w:pPr>
        <w:rPr>
          <w:sz w:val="22"/>
        </w:rPr>
      </w:pPr>
    </w:p>
    <w:p w14:paraId="76CC64EA" w14:textId="77777777" w:rsidR="00EC33C5" w:rsidRDefault="00EC33C5" w:rsidP="00BE3F70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Suppose you wanted to examine the </w:t>
      </w:r>
      <w:proofErr w:type="spellStart"/>
      <w:r w:rsidRPr="00EC33C5">
        <w:rPr>
          <w:i/>
          <w:sz w:val="22"/>
        </w:rPr>
        <w:t>i</w:t>
      </w:r>
      <w:r w:rsidRPr="00EC33C5">
        <w:rPr>
          <w:sz w:val="22"/>
          <w:vertAlign w:val="superscript"/>
        </w:rPr>
        <w:t>th</w:t>
      </w:r>
      <w:proofErr w:type="spellEnd"/>
      <w:r>
        <w:rPr>
          <w:sz w:val="22"/>
        </w:rPr>
        <w:t xml:space="preserve"> </w:t>
      </w:r>
      <w:r w:rsidRPr="009D74D2">
        <w:rPr>
          <w:b/>
          <w:sz w:val="22"/>
        </w:rPr>
        <w:t>row</w:t>
      </w:r>
      <w:r>
        <w:rPr>
          <w:sz w:val="22"/>
        </w:rPr>
        <w:t xml:space="preserve"> of a </w:t>
      </w:r>
      <w:r w:rsidRPr="00EC33C5">
        <w:rPr>
          <w:i/>
          <w:sz w:val="22"/>
        </w:rPr>
        <w:t>m</w:t>
      </w:r>
      <w:r>
        <w:rPr>
          <w:sz w:val="22"/>
        </w:rPr>
        <w:t xml:space="preserve"> </w:t>
      </w:r>
      <w:r w:rsidR="00B170BD">
        <w:rPr>
          <w:sz w:val="22"/>
        </w:rPr>
        <w:t>×</w:t>
      </w:r>
      <w:r>
        <w:rPr>
          <w:sz w:val="22"/>
        </w:rPr>
        <w:t xml:space="preserve"> </w:t>
      </w:r>
      <w:r w:rsidRPr="00EC33C5">
        <w:rPr>
          <w:i/>
          <w:sz w:val="22"/>
        </w:rPr>
        <w:t>n</w:t>
      </w:r>
      <w:r>
        <w:rPr>
          <w:sz w:val="22"/>
        </w:rPr>
        <w:t xml:space="preserve"> matrix called </w:t>
      </w:r>
      <w:r w:rsidRPr="00EC33C5">
        <w:rPr>
          <w:i/>
          <w:sz w:val="22"/>
        </w:rPr>
        <w:t>X</w:t>
      </w:r>
      <w:r>
        <w:rPr>
          <w:sz w:val="22"/>
        </w:rPr>
        <w:t xml:space="preserve">.  What </w:t>
      </w:r>
      <w:r w:rsidR="009D74D2">
        <w:rPr>
          <w:sz w:val="22"/>
        </w:rPr>
        <w:t xml:space="preserve">kind of linear algebra </w:t>
      </w:r>
      <w:r>
        <w:rPr>
          <w:sz w:val="22"/>
        </w:rPr>
        <w:t xml:space="preserve">structure would the entity be?  How would the indices be numbered?   Write the resulting </w:t>
      </w:r>
      <w:r w:rsidR="00B45630">
        <w:rPr>
          <w:sz w:val="22"/>
        </w:rPr>
        <w:t>structure</w:t>
      </w:r>
      <w:r>
        <w:rPr>
          <w:sz w:val="22"/>
        </w:rPr>
        <w:t xml:space="preserve"> below.</w:t>
      </w:r>
    </w:p>
    <w:p w14:paraId="1A48516F" w14:textId="77777777" w:rsidR="00B45630" w:rsidRDefault="00B45630" w:rsidP="00BE3F70">
      <w:pPr>
        <w:rPr>
          <w:sz w:val="22"/>
        </w:rPr>
      </w:pPr>
    </w:p>
    <w:p w14:paraId="6368BC81" w14:textId="34C18B95" w:rsidR="00B45630" w:rsidRDefault="00440F79" w:rsidP="00BE3F70">
      <w:pPr>
        <w:rPr>
          <w:sz w:val="22"/>
        </w:rPr>
      </w:pPr>
      <w:r>
        <w:rPr>
          <w:sz w:val="22"/>
        </w:rPr>
        <w:t xml:space="preserve">The </w:t>
      </w:r>
      <w:proofErr w:type="spellStart"/>
      <w:r>
        <w:rPr>
          <w:sz w:val="22"/>
        </w:rPr>
        <w:t>ith</w:t>
      </w:r>
      <w:proofErr w:type="spellEnd"/>
      <w:r>
        <w:rPr>
          <w:sz w:val="22"/>
        </w:rPr>
        <w:t xml:space="preserve"> row is a row vector</w:t>
      </w:r>
    </w:p>
    <w:p w14:paraId="44148F02" w14:textId="77777777" w:rsidR="00B45630" w:rsidRDefault="00B45630" w:rsidP="00BE3F70">
      <w:pPr>
        <w:rPr>
          <w:sz w:val="22"/>
        </w:rPr>
      </w:pPr>
    </w:p>
    <w:p w14:paraId="63BF1A03" w14:textId="77777777" w:rsidR="00B45630" w:rsidRDefault="00B45630" w:rsidP="00BE3F70">
      <w:pPr>
        <w:rPr>
          <w:sz w:val="22"/>
        </w:rPr>
      </w:pPr>
    </w:p>
    <w:p w14:paraId="3555E093" w14:textId="77777777" w:rsidR="00B45630" w:rsidRPr="00B45630" w:rsidRDefault="00B45630" w:rsidP="00BE3F70">
      <w:pPr>
        <w:rPr>
          <w:sz w:val="22"/>
        </w:rPr>
      </w:pPr>
    </w:p>
    <w:p w14:paraId="3A952811" w14:textId="77777777" w:rsidR="00EC33C5" w:rsidRDefault="00EC33C5" w:rsidP="00BE3F70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Which of the following are valid multiplications operations?   If the operation is valid, give the dimensions of the resulting product.  Assume that </w:t>
      </w:r>
      <w:r w:rsidRPr="00B170BD">
        <w:rPr>
          <w:i/>
          <w:sz w:val="22"/>
        </w:rPr>
        <w:t>W</w:t>
      </w:r>
      <w:r>
        <w:rPr>
          <w:sz w:val="22"/>
        </w:rPr>
        <w:t xml:space="preserve"> is a </w:t>
      </w:r>
      <w:r w:rsidRPr="00B170BD">
        <w:rPr>
          <w:i/>
          <w:sz w:val="22"/>
        </w:rPr>
        <w:t>m</w:t>
      </w:r>
      <w:r>
        <w:rPr>
          <w:sz w:val="22"/>
        </w:rPr>
        <w:t xml:space="preserve"> </w:t>
      </w:r>
      <w:r w:rsidR="00B170BD">
        <w:rPr>
          <w:sz w:val="22"/>
        </w:rPr>
        <w:t>×</w:t>
      </w:r>
      <w:r>
        <w:rPr>
          <w:sz w:val="22"/>
        </w:rPr>
        <w:t xml:space="preserve"> </w:t>
      </w:r>
      <w:r w:rsidRPr="00B170BD">
        <w:rPr>
          <w:i/>
          <w:sz w:val="22"/>
        </w:rPr>
        <w:t>m</w:t>
      </w:r>
      <w:r>
        <w:rPr>
          <w:sz w:val="22"/>
        </w:rPr>
        <w:t xml:space="preserve"> </w:t>
      </w:r>
      <w:r w:rsidR="00B170BD">
        <w:rPr>
          <w:sz w:val="22"/>
        </w:rPr>
        <w:t xml:space="preserve">two-dimensional </w:t>
      </w:r>
      <w:r>
        <w:rPr>
          <w:sz w:val="22"/>
        </w:rPr>
        <w:t xml:space="preserve">matrix, X is a </w:t>
      </w:r>
      <w:r w:rsidRPr="00B170BD">
        <w:rPr>
          <w:i/>
          <w:sz w:val="22"/>
        </w:rPr>
        <w:t>m</w:t>
      </w:r>
      <w:r>
        <w:rPr>
          <w:sz w:val="22"/>
        </w:rPr>
        <w:t xml:space="preserve"> </w:t>
      </w:r>
      <w:r w:rsidR="00B170BD">
        <w:rPr>
          <w:sz w:val="22"/>
        </w:rPr>
        <w:t>×</w:t>
      </w:r>
      <w:r>
        <w:rPr>
          <w:sz w:val="22"/>
        </w:rPr>
        <w:t xml:space="preserve"> </w:t>
      </w:r>
      <w:r w:rsidRPr="00B170BD">
        <w:rPr>
          <w:i/>
          <w:sz w:val="22"/>
        </w:rPr>
        <w:t>n</w:t>
      </w:r>
      <w:r>
        <w:rPr>
          <w:sz w:val="22"/>
        </w:rPr>
        <w:t xml:space="preserve"> </w:t>
      </w:r>
      <w:r w:rsidR="00B170BD">
        <w:rPr>
          <w:sz w:val="22"/>
        </w:rPr>
        <w:t xml:space="preserve">two-dimensional </w:t>
      </w:r>
      <w:r>
        <w:rPr>
          <w:sz w:val="22"/>
        </w:rPr>
        <w:t xml:space="preserve">matrix and y is a m </w:t>
      </w:r>
      <w:r w:rsidR="00B170BD">
        <w:rPr>
          <w:sz w:val="22"/>
        </w:rPr>
        <w:t>×</w:t>
      </w:r>
      <w:r>
        <w:rPr>
          <w:sz w:val="22"/>
        </w:rPr>
        <w:t xml:space="preserve"> 1 </w:t>
      </w:r>
      <w:r w:rsidR="00B170BD">
        <w:rPr>
          <w:sz w:val="22"/>
        </w:rPr>
        <w:t xml:space="preserve">one-dimensional </w:t>
      </w:r>
      <w:r>
        <w:rPr>
          <w:sz w:val="22"/>
        </w:rPr>
        <w:t>vector</w:t>
      </w:r>
    </w:p>
    <w:p w14:paraId="072EE4A7" w14:textId="77777777" w:rsidR="00B45630" w:rsidRDefault="00B45630" w:rsidP="00B45630">
      <w:pPr>
        <w:rPr>
          <w:sz w:val="22"/>
        </w:rPr>
      </w:pPr>
    </w:p>
    <w:p w14:paraId="2D06914B" w14:textId="77777777" w:rsidR="00B45630" w:rsidRDefault="00B45630" w:rsidP="00B45630">
      <w:pPr>
        <w:rPr>
          <w:sz w:val="22"/>
        </w:rPr>
      </w:pPr>
    </w:p>
    <w:tbl>
      <w:tblPr>
        <w:tblStyle w:val="TableGrid"/>
        <w:tblW w:w="0" w:type="auto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113"/>
        <w:gridCol w:w="1695"/>
        <w:gridCol w:w="2111"/>
        <w:gridCol w:w="2070"/>
        <w:gridCol w:w="1112"/>
        <w:gridCol w:w="2362"/>
      </w:tblGrid>
      <w:tr w:rsidR="007B237B" w14:paraId="680D5773" w14:textId="77777777" w:rsidTr="007B237B">
        <w:trPr>
          <w:trHeight w:val="432"/>
        </w:trPr>
        <w:tc>
          <w:tcPr>
            <w:tcW w:w="1113" w:type="dxa"/>
          </w:tcPr>
          <w:p w14:paraId="7000ADAE" w14:textId="77777777" w:rsidR="007B237B" w:rsidRDefault="007B237B" w:rsidP="00B45630">
            <w:pPr>
              <w:ind w:left="1080"/>
            </w:pPr>
          </w:p>
        </w:tc>
        <w:tc>
          <w:tcPr>
            <w:tcW w:w="1695" w:type="dxa"/>
          </w:tcPr>
          <w:p w14:paraId="6513D855" w14:textId="77777777" w:rsidR="007B237B" w:rsidRDefault="007B237B" w:rsidP="007B237B">
            <w:r>
              <w:rPr>
                <w:sz w:val="22"/>
              </w:rPr>
              <w:t>Valid?</w:t>
            </w:r>
          </w:p>
        </w:tc>
        <w:tc>
          <w:tcPr>
            <w:tcW w:w="2111" w:type="dxa"/>
          </w:tcPr>
          <w:p w14:paraId="455F12EA" w14:textId="77777777" w:rsidR="007B237B" w:rsidRDefault="007B237B" w:rsidP="007B237B">
            <w:r>
              <w:rPr>
                <w:sz w:val="22"/>
              </w:rPr>
              <w:t>Resulting dimensions if valid</w:t>
            </w:r>
          </w:p>
        </w:tc>
        <w:tc>
          <w:tcPr>
            <w:tcW w:w="2070" w:type="dxa"/>
          </w:tcPr>
          <w:p w14:paraId="6B657345" w14:textId="77777777" w:rsidR="007B237B" w:rsidRPr="00290C13" w:rsidRDefault="007B237B" w:rsidP="007B237B">
            <w:pPr>
              <w:ind w:left="720"/>
            </w:pPr>
            <w:r>
              <w:t>Operation</w:t>
            </w:r>
          </w:p>
        </w:tc>
        <w:tc>
          <w:tcPr>
            <w:tcW w:w="1112" w:type="dxa"/>
          </w:tcPr>
          <w:p w14:paraId="2E041D39" w14:textId="77777777" w:rsidR="007B237B" w:rsidRDefault="007B237B" w:rsidP="00B45630">
            <w:pPr>
              <w:rPr>
                <w:sz w:val="22"/>
              </w:rPr>
            </w:pPr>
            <w:r>
              <w:rPr>
                <w:sz w:val="22"/>
              </w:rPr>
              <w:t>Valid?</w:t>
            </w:r>
          </w:p>
        </w:tc>
        <w:tc>
          <w:tcPr>
            <w:tcW w:w="2362" w:type="dxa"/>
          </w:tcPr>
          <w:p w14:paraId="6EE1D09F" w14:textId="77777777" w:rsidR="007B237B" w:rsidRDefault="007B237B" w:rsidP="00B45630">
            <w:pPr>
              <w:rPr>
                <w:sz w:val="22"/>
              </w:rPr>
            </w:pPr>
            <w:r>
              <w:rPr>
                <w:sz w:val="22"/>
              </w:rPr>
              <w:t>Resulting dimensions if valid</w:t>
            </w:r>
          </w:p>
        </w:tc>
      </w:tr>
      <w:tr w:rsidR="007B237B" w14:paraId="1828CBA9" w14:textId="77777777" w:rsidTr="007B237B">
        <w:trPr>
          <w:trHeight w:val="432"/>
        </w:trPr>
        <w:tc>
          <w:tcPr>
            <w:tcW w:w="1113" w:type="dxa"/>
          </w:tcPr>
          <w:p w14:paraId="62E0C1FF" w14:textId="77777777" w:rsidR="007B237B" w:rsidRPr="00290C13" w:rsidRDefault="007B237B" w:rsidP="007B237B">
            <w:r w:rsidRPr="00B45630">
              <w:rPr>
                <w:i/>
                <w:sz w:val="22"/>
              </w:rPr>
              <w:t>W</w:t>
            </w:r>
            <w:r w:rsidRPr="00B45630">
              <w:rPr>
                <w:sz w:val="22"/>
              </w:rPr>
              <w:t xml:space="preserve"> × </w:t>
            </w:r>
            <w:r w:rsidRPr="00B45630">
              <w:rPr>
                <w:i/>
                <w:sz w:val="22"/>
              </w:rPr>
              <w:t>X</w:t>
            </w:r>
          </w:p>
        </w:tc>
        <w:tc>
          <w:tcPr>
            <w:tcW w:w="1695" w:type="dxa"/>
          </w:tcPr>
          <w:p w14:paraId="637F5111" w14:textId="620A72AF" w:rsidR="007B237B" w:rsidRPr="00B45630" w:rsidRDefault="00440F79" w:rsidP="00B45630">
            <w:pPr>
              <w:ind w:left="1080"/>
              <w:rPr>
                <w:i/>
                <w:sz w:val="22"/>
              </w:rPr>
            </w:pPr>
            <w:r>
              <w:rPr>
                <w:i/>
                <w:sz w:val="22"/>
              </w:rPr>
              <w:t>y</w:t>
            </w:r>
          </w:p>
        </w:tc>
        <w:tc>
          <w:tcPr>
            <w:tcW w:w="2111" w:type="dxa"/>
          </w:tcPr>
          <w:p w14:paraId="2655D590" w14:textId="6929063E" w:rsidR="007B237B" w:rsidRPr="00B45630" w:rsidRDefault="00440F79" w:rsidP="00B45630">
            <w:pPr>
              <w:ind w:left="1080"/>
              <w:rPr>
                <w:i/>
                <w:sz w:val="22"/>
              </w:rPr>
            </w:pPr>
            <w:r>
              <w:rPr>
                <w:i/>
                <w:sz w:val="22"/>
              </w:rPr>
              <w:t>M x n</w:t>
            </w:r>
          </w:p>
        </w:tc>
        <w:tc>
          <w:tcPr>
            <w:tcW w:w="2070" w:type="dxa"/>
          </w:tcPr>
          <w:p w14:paraId="45EECDBA" w14:textId="77777777" w:rsidR="007B237B" w:rsidRPr="00290C13" w:rsidRDefault="007B237B" w:rsidP="007B237B">
            <w:r w:rsidRPr="00B45630">
              <w:rPr>
                <w:i/>
                <w:sz w:val="22"/>
              </w:rPr>
              <w:t>X</w:t>
            </w:r>
            <w:r w:rsidRPr="00B45630">
              <w:rPr>
                <w:sz w:val="22"/>
              </w:rPr>
              <w:t xml:space="preserve"> × </w:t>
            </w:r>
            <w:r w:rsidRPr="00B45630">
              <w:rPr>
                <w:i/>
                <w:sz w:val="22"/>
              </w:rPr>
              <w:t>y</w:t>
            </w:r>
          </w:p>
        </w:tc>
        <w:tc>
          <w:tcPr>
            <w:tcW w:w="1112" w:type="dxa"/>
          </w:tcPr>
          <w:p w14:paraId="75573F4B" w14:textId="1DC89B34" w:rsidR="007B237B" w:rsidRDefault="00440F79" w:rsidP="00B45630">
            <w:pPr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362" w:type="dxa"/>
          </w:tcPr>
          <w:p w14:paraId="2F242193" w14:textId="77777777" w:rsidR="007B237B" w:rsidRDefault="007B237B" w:rsidP="00B45630">
            <w:pPr>
              <w:rPr>
                <w:sz w:val="22"/>
              </w:rPr>
            </w:pPr>
          </w:p>
        </w:tc>
      </w:tr>
      <w:tr w:rsidR="007B237B" w14:paraId="4E50DCEE" w14:textId="77777777" w:rsidTr="007B237B">
        <w:trPr>
          <w:trHeight w:val="432"/>
        </w:trPr>
        <w:tc>
          <w:tcPr>
            <w:tcW w:w="1113" w:type="dxa"/>
          </w:tcPr>
          <w:p w14:paraId="7019E244" w14:textId="77777777" w:rsidR="007B237B" w:rsidRPr="00290C13" w:rsidRDefault="007B237B" w:rsidP="007B237B">
            <w:r w:rsidRPr="00B45630">
              <w:rPr>
                <w:i/>
                <w:sz w:val="22"/>
              </w:rPr>
              <w:t>X</w:t>
            </w:r>
            <w:r w:rsidRPr="00B45630">
              <w:rPr>
                <w:sz w:val="22"/>
              </w:rPr>
              <w:t xml:space="preserve"> × </w:t>
            </w:r>
            <w:r w:rsidRPr="00B45630">
              <w:rPr>
                <w:i/>
                <w:sz w:val="22"/>
              </w:rPr>
              <w:t>W</w:t>
            </w:r>
          </w:p>
        </w:tc>
        <w:tc>
          <w:tcPr>
            <w:tcW w:w="1695" w:type="dxa"/>
          </w:tcPr>
          <w:p w14:paraId="2C0A3CAC" w14:textId="45DEA0A1" w:rsidR="007B237B" w:rsidRPr="00B45630" w:rsidRDefault="00440F79" w:rsidP="00B45630">
            <w:pPr>
              <w:ind w:left="1080"/>
              <w:rPr>
                <w:i/>
                <w:sz w:val="22"/>
              </w:rPr>
            </w:pPr>
            <w:r>
              <w:rPr>
                <w:i/>
                <w:sz w:val="22"/>
              </w:rPr>
              <w:t>n</w:t>
            </w:r>
          </w:p>
        </w:tc>
        <w:tc>
          <w:tcPr>
            <w:tcW w:w="2111" w:type="dxa"/>
          </w:tcPr>
          <w:p w14:paraId="1FC6509A" w14:textId="77777777" w:rsidR="007B237B" w:rsidRPr="00B45630" w:rsidRDefault="007B237B" w:rsidP="00B45630">
            <w:pPr>
              <w:ind w:left="1080"/>
              <w:rPr>
                <w:i/>
                <w:sz w:val="22"/>
              </w:rPr>
            </w:pPr>
          </w:p>
        </w:tc>
        <w:tc>
          <w:tcPr>
            <w:tcW w:w="2070" w:type="dxa"/>
          </w:tcPr>
          <w:p w14:paraId="160EEDAD" w14:textId="77777777" w:rsidR="007B237B" w:rsidRPr="00290C13" w:rsidRDefault="007B237B" w:rsidP="007B237B">
            <w:r w:rsidRPr="00B45630">
              <w:rPr>
                <w:i/>
                <w:sz w:val="22"/>
              </w:rPr>
              <w:t>X</w:t>
            </w:r>
            <w:r w:rsidRPr="00B45630">
              <w:rPr>
                <w:sz w:val="22"/>
              </w:rPr>
              <w:t xml:space="preserve"> × </w:t>
            </w:r>
            <w:proofErr w:type="spellStart"/>
            <w:r w:rsidRPr="00B45630">
              <w:rPr>
                <w:i/>
                <w:sz w:val="22"/>
              </w:rPr>
              <w:t>y</w:t>
            </w:r>
            <w:r w:rsidRPr="00B45630">
              <w:rPr>
                <w:i/>
                <w:sz w:val="22"/>
                <w:vertAlign w:val="superscript"/>
              </w:rPr>
              <w:t>T</w:t>
            </w:r>
            <w:proofErr w:type="spellEnd"/>
          </w:p>
        </w:tc>
        <w:tc>
          <w:tcPr>
            <w:tcW w:w="1112" w:type="dxa"/>
          </w:tcPr>
          <w:p w14:paraId="55C0D57F" w14:textId="33F6D10A" w:rsidR="007B237B" w:rsidRDefault="00440F79" w:rsidP="00B45630">
            <w:pPr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362" w:type="dxa"/>
          </w:tcPr>
          <w:p w14:paraId="61CB4632" w14:textId="77777777" w:rsidR="007B237B" w:rsidRDefault="007B237B" w:rsidP="00B45630">
            <w:pPr>
              <w:rPr>
                <w:sz w:val="22"/>
              </w:rPr>
            </w:pPr>
          </w:p>
        </w:tc>
      </w:tr>
      <w:tr w:rsidR="007B237B" w14:paraId="15E76CF6" w14:textId="77777777" w:rsidTr="007B237B">
        <w:trPr>
          <w:trHeight w:val="432"/>
        </w:trPr>
        <w:tc>
          <w:tcPr>
            <w:tcW w:w="1113" w:type="dxa"/>
          </w:tcPr>
          <w:p w14:paraId="0F387E77" w14:textId="77777777" w:rsidR="007B237B" w:rsidRPr="00290C13" w:rsidRDefault="007B237B" w:rsidP="007B237B">
            <w:r w:rsidRPr="00B45630">
              <w:rPr>
                <w:i/>
                <w:sz w:val="22"/>
              </w:rPr>
              <w:t>X</w:t>
            </w:r>
            <w:r w:rsidRPr="00B45630">
              <w:rPr>
                <w:i/>
                <w:sz w:val="22"/>
                <w:vertAlign w:val="superscript"/>
              </w:rPr>
              <w:t>T</w:t>
            </w:r>
            <w:r w:rsidRPr="00B45630">
              <w:rPr>
                <w:sz w:val="22"/>
              </w:rPr>
              <w:t xml:space="preserve"> × </w:t>
            </w:r>
            <w:r w:rsidRPr="00B45630">
              <w:rPr>
                <w:i/>
                <w:sz w:val="22"/>
              </w:rPr>
              <w:t>W</w:t>
            </w:r>
          </w:p>
        </w:tc>
        <w:tc>
          <w:tcPr>
            <w:tcW w:w="1695" w:type="dxa"/>
          </w:tcPr>
          <w:p w14:paraId="05585335" w14:textId="08C52066" w:rsidR="007B237B" w:rsidRPr="00B45630" w:rsidRDefault="00440F79" w:rsidP="00B45630">
            <w:pPr>
              <w:ind w:left="1080"/>
              <w:rPr>
                <w:i/>
                <w:sz w:val="22"/>
              </w:rPr>
            </w:pPr>
            <w:r>
              <w:rPr>
                <w:i/>
                <w:sz w:val="22"/>
              </w:rPr>
              <w:t>y</w:t>
            </w:r>
          </w:p>
        </w:tc>
        <w:tc>
          <w:tcPr>
            <w:tcW w:w="2111" w:type="dxa"/>
          </w:tcPr>
          <w:p w14:paraId="287CBFAB" w14:textId="5A2931A3" w:rsidR="007B237B" w:rsidRPr="00B45630" w:rsidRDefault="00440F79" w:rsidP="00B45630">
            <w:pPr>
              <w:ind w:left="1080"/>
              <w:rPr>
                <w:i/>
                <w:sz w:val="22"/>
              </w:rPr>
            </w:pPr>
            <w:r>
              <w:rPr>
                <w:i/>
                <w:sz w:val="22"/>
              </w:rPr>
              <w:t>N x m</w:t>
            </w:r>
          </w:p>
        </w:tc>
        <w:tc>
          <w:tcPr>
            <w:tcW w:w="2070" w:type="dxa"/>
          </w:tcPr>
          <w:p w14:paraId="54D1CB6D" w14:textId="77777777" w:rsidR="007B237B" w:rsidRPr="00290C13" w:rsidRDefault="007B237B" w:rsidP="007B237B">
            <w:r w:rsidRPr="00B45630">
              <w:rPr>
                <w:i/>
                <w:sz w:val="22"/>
              </w:rPr>
              <w:t>X</w:t>
            </w:r>
            <w:r w:rsidRPr="00B45630">
              <w:rPr>
                <w:i/>
                <w:sz w:val="22"/>
                <w:vertAlign w:val="superscript"/>
              </w:rPr>
              <w:t>T</w:t>
            </w:r>
            <w:r w:rsidRPr="00B45630">
              <w:rPr>
                <w:sz w:val="22"/>
              </w:rPr>
              <w:t xml:space="preserve"> × </w:t>
            </w:r>
            <w:r w:rsidRPr="00B45630">
              <w:rPr>
                <w:i/>
                <w:sz w:val="22"/>
              </w:rPr>
              <w:t>y</w:t>
            </w:r>
          </w:p>
        </w:tc>
        <w:tc>
          <w:tcPr>
            <w:tcW w:w="1112" w:type="dxa"/>
          </w:tcPr>
          <w:p w14:paraId="0F75F94E" w14:textId="1EBE3A7C" w:rsidR="007B237B" w:rsidRDefault="00440F79" w:rsidP="00B45630">
            <w:pPr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362" w:type="dxa"/>
          </w:tcPr>
          <w:p w14:paraId="3BE9DD9C" w14:textId="42CFB72A" w:rsidR="007B237B" w:rsidRDefault="00440F79" w:rsidP="00B45630">
            <w:pPr>
              <w:rPr>
                <w:sz w:val="22"/>
              </w:rPr>
            </w:pPr>
            <w:r>
              <w:rPr>
                <w:sz w:val="22"/>
              </w:rPr>
              <w:t>N x 1</w:t>
            </w:r>
          </w:p>
        </w:tc>
      </w:tr>
      <w:tr w:rsidR="007B237B" w14:paraId="15E16281" w14:textId="77777777" w:rsidTr="007B237B">
        <w:trPr>
          <w:trHeight w:val="432"/>
        </w:trPr>
        <w:tc>
          <w:tcPr>
            <w:tcW w:w="1113" w:type="dxa"/>
          </w:tcPr>
          <w:p w14:paraId="6A4BD130" w14:textId="77777777" w:rsidR="007B237B" w:rsidRPr="00290C13" w:rsidRDefault="007B237B" w:rsidP="007B237B">
            <w:r w:rsidRPr="00B45630">
              <w:rPr>
                <w:i/>
                <w:sz w:val="22"/>
              </w:rPr>
              <w:t>X</w:t>
            </w:r>
            <w:r w:rsidRPr="00B45630">
              <w:rPr>
                <w:i/>
                <w:sz w:val="22"/>
                <w:vertAlign w:val="superscript"/>
              </w:rPr>
              <w:t>T</w:t>
            </w:r>
            <w:r w:rsidRPr="00B45630">
              <w:rPr>
                <w:sz w:val="22"/>
              </w:rPr>
              <w:t xml:space="preserve"> × </w:t>
            </w:r>
            <w:r w:rsidRPr="00B45630">
              <w:rPr>
                <w:i/>
                <w:sz w:val="22"/>
              </w:rPr>
              <w:t>W</w:t>
            </w:r>
            <w:r w:rsidRPr="00B45630">
              <w:rPr>
                <w:i/>
                <w:sz w:val="22"/>
                <w:vertAlign w:val="superscript"/>
              </w:rPr>
              <w:t>T</w:t>
            </w:r>
          </w:p>
        </w:tc>
        <w:tc>
          <w:tcPr>
            <w:tcW w:w="1695" w:type="dxa"/>
          </w:tcPr>
          <w:p w14:paraId="79A504A3" w14:textId="2CF9BFAB" w:rsidR="007B237B" w:rsidRPr="00B45630" w:rsidRDefault="00440F79" w:rsidP="00B45630">
            <w:pPr>
              <w:ind w:left="1080"/>
              <w:rPr>
                <w:i/>
                <w:sz w:val="22"/>
              </w:rPr>
            </w:pPr>
            <w:r>
              <w:rPr>
                <w:i/>
                <w:sz w:val="22"/>
              </w:rPr>
              <w:t>y</w:t>
            </w:r>
          </w:p>
        </w:tc>
        <w:tc>
          <w:tcPr>
            <w:tcW w:w="2111" w:type="dxa"/>
          </w:tcPr>
          <w:p w14:paraId="4AAFD820" w14:textId="4DB618B5" w:rsidR="007B237B" w:rsidRPr="00B45630" w:rsidRDefault="00440F79" w:rsidP="00B45630">
            <w:pPr>
              <w:ind w:left="1080"/>
              <w:rPr>
                <w:i/>
                <w:sz w:val="22"/>
              </w:rPr>
            </w:pPr>
            <w:r>
              <w:rPr>
                <w:i/>
                <w:sz w:val="22"/>
              </w:rPr>
              <w:t>N x m</w:t>
            </w:r>
          </w:p>
        </w:tc>
        <w:tc>
          <w:tcPr>
            <w:tcW w:w="2070" w:type="dxa"/>
          </w:tcPr>
          <w:p w14:paraId="570327A7" w14:textId="77777777" w:rsidR="007B237B" w:rsidRPr="00290C13" w:rsidRDefault="007B237B" w:rsidP="007B237B">
            <w:r w:rsidRPr="00B45630">
              <w:rPr>
                <w:i/>
                <w:sz w:val="22"/>
              </w:rPr>
              <w:t>X</w:t>
            </w:r>
            <w:r w:rsidRPr="00B45630">
              <w:rPr>
                <w:i/>
                <w:sz w:val="22"/>
                <w:vertAlign w:val="superscript"/>
              </w:rPr>
              <w:t>T</w:t>
            </w:r>
            <w:r w:rsidRPr="00B45630">
              <w:rPr>
                <w:sz w:val="22"/>
              </w:rPr>
              <w:t xml:space="preserve"> × </w:t>
            </w:r>
            <w:proofErr w:type="spellStart"/>
            <w:r w:rsidRPr="00B45630">
              <w:rPr>
                <w:i/>
                <w:sz w:val="22"/>
              </w:rPr>
              <w:t>y</w:t>
            </w:r>
            <w:r w:rsidRPr="00B45630">
              <w:rPr>
                <w:i/>
                <w:sz w:val="22"/>
                <w:vertAlign w:val="superscript"/>
              </w:rPr>
              <w:t>T</w:t>
            </w:r>
            <w:proofErr w:type="spellEnd"/>
          </w:p>
        </w:tc>
        <w:tc>
          <w:tcPr>
            <w:tcW w:w="1112" w:type="dxa"/>
          </w:tcPr>
          <w:p w14:paraId="2F151E51" w14:textId="35B28C64" w:rsidR="007B237B" w:rsidRDefault="00440F79" w:rsidP="00B45630">
            <w:pPr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362" w:type="dxa"/>
          </w:tcPr>
          <w:p w14:paraId="5838CB70" w14:textId="77777777" w:rsidR="007B237B" w:rsidRDefault="007B237B" w:rsidP="00B45630">
            <w:pPr>
              <w:rPr>
                <w:sz w:val="22"/>
              </w:rPr>
            </w:pPr>
          </w:p>
        </w:tc>
      </w:tr>
      <w:tr w:rsidR="007B237B" w14:paraId="5955CCBA" w14:textId="77777777" w:rsidTr="007B237B">
        <w:trPr>
          <w:trHeight w:val="432"/>
        </w:trPr>
        <w:tc>
          <w:tcPr>
            <w:tcW w:w="1113" w:type="dxa"/>
          </w:tcPr>
          <w:p w14:paraId="028CA80A" w14:textId="77777777" w:rsidR="007B237B" w:rsidRPr="00290C13" w:rsidRDefault="007B237B" w:rsidP="007B237B">
            <w:r w:rsidRPr="00B45630">
              <w:rPr>
                <w:i/>
                <w:sz w:val="22"/>
              </w:rPr>
              <w:t>W</w:t>
            </w:r>
            <w:r w:rsidRPr="00B45630">
              <w:rPr>
                <w:i/>
                <w:sz w:val="22"/>
                <w:vertAlign w:val="superscript"/>
              </w:rPr>
              <w:t>T</w:t>
            </w:r>
            <w:r w:rsidRPr="00B45630">
              <w:rPr>
                <w:sz w:val="22"/>
              </w:rPr>
              <w:t xml:space="preserve"> × </w:t>
            </w:r>
            <w:r w:rsidRPr="00B45630">
              <w:rPr>
                <w:i/>
                <w:sz w:val="22"/>
              </w:rPr>
              <w:t>X</w:t>
            </w:r>
          </w:p>
        </w:tc>
        <w:tc>
          <w:tcPr>
            <w:tcW w:w="1695" w:type="dxa"/>
          </w:tcPr>
          <w:p w14:paraId="69172B72" w14:textId="043ABE2B" w:rsidR="007B237B" w:rsidRPr="00B45630" w:rsidRDefault="00440F79" w:rsidP="00B45630">
            <w:pPr>
              <w:ind w:left="1080"/>
              <w:rPr>
                <w:i/>
                <w:sz w:val="22"/>
              </w:rPr>
            </w:pPr>
            <w:r>
              <w:rPr>
                <w:i/>
                <w:sz w:val="22"/>
              </w:rPr>
              <w:t>y</w:t>
            </w:r>
          </w:p>
        </w:tc>
        <w:tc>
          <w:tcPr>
            <w:tcW w:w="2111" w:type="dxa"/>
          </w:tcPr>
          <w:p w14:paraId="38EAADE0" w14:textId="6CF28F62" w:rsidR="007B237B" w:rsidRPr="00B45630" w:rsidRDefault="00440F79" w:rsidP="00B45630">
            <w:pPr>
              <w:ind w:left="1080"/>
              <w:rPr>
                <w:i/>
                <w:sz w:val="22"/>
              </w:rPr>
            </w:pPr>
            <w:r>
              <w:rPr>
                <w:i/>
                <w:sz w:val="22"/>
              </w:rPr>
              <w:t>M x n</w:t>
            </w:r>
          </w:p>
        </w:tc>
        <w:tc>
          <w:tcPr>
            <w:tcW w:w="2070" w:type="dxa"/>
          </w:tcPr>
          <w:p w14:paraId="1E1D45B7" w14:textId="77777777" w:rsidR="007B237B" w:rsidRPr="00290C13" w:rsidRDefault="007B237B" w:rsidP="007B237B">
            <w:r w:rsidRPr="00B45630">
              <w:rPr>
                <w:i/>
                <w:sz w:val="22"/>
              </w:rPr>
              <w:t>y</w:t>
            </w:r>
            <w:r w:rsidRPr="00B45630">
              <w:rPr>
                <w:sz w:val="22"/>
              </w:rPr>
              <w:t xml:space="preserve"> × </w:t>
            </w:r>
            <w:r w:rsidRPr="00B45630">
              <w:rPr>
                <w:i/>
                <w:sz w:val="22"/>
              </w:rPr>
              <w:t>y</w:t>
            </w:r>
          </w:p>
        </w:tc>
        <w:tc>
          <w:tcPr>
            <w:tcW w:w="1112" w:type="dxa"/>
          </w:tcPr>
          <w:p w14:paraId="64084110" w14:textId="0A3BCBC2" w:rsidR="007B237B" w:rsidRDefault="00440F79" w:rsidP="00B45630">
            <w:pPr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362" w:type="dxa"/>
          </w:tcPr>
          <w:p w14:paraId="2BB4FCDF" w14:textId="77777777" w:rsidR="007B237B" w:rsidRDefault="007B237B" w:rsidP="00B45630">
            <w:pPr>
              <w:rPr>
                <w:sz w:val="22"/>
              </w:rPr>
            </w:pPr>
          </w:p>
        </w:tc>
      </w:tr>
      <w:tr w:rsidR="007B237B" w14:paraId="600F6E84" w14:textId="77777777" w:rsidTr="007B237B">
        <w:trPr>
          <w:trHeight w:val="432"/>
        </w:trPr>
        <w:tc>
          <w:tcPr>
            <w:tcW w:w="1113" w:type="dxa"/>
          </w:tcPr>
          <w:p w14:paraId="4B9BF3FB" w14:textId="77777777" w:rsidR="007B237B" w:rsidRPr="00290C13" w:rsidRDefault="007B237B" w:rsidP="007B237B">
            <w:r w:rsidRPr="00B45630">
              <w:rPr>
                <w:i/>
                <w:sz w:val="22"/>
              </w:rPr>
              <w:t>y</w:t>
            </w:r>
            <w:r w:rsidRPr="00B45630">
              <w:rPr>
                <w:sz w:val="22"/>
              </w:rPr>
              <w:t xml:space="preserve"> × </w:t>
            </w:r>
            <w:r w:rsidRPr="00B45630">
              <w:rPr>
                <w:i/>
                <w:sz w:val="22"/>
              </w:rPr>
              <w:t>X</w:t>
            </w:r>
          </w:p>
        </w:tc>
        <w:tc>
          <w:tcPr>
            <w:tcW w:w="1695" w:type="dxa"/>
          </w:tcPr>
          <w:p w14:paraId="38EBBA0D" w14:textId="5C9E3031" w:rsidR="007B237B" w:rsidRPr="00B45630" w:rsidRDefault="00440F79" w:rsidP="00B45630">
            <w:pPr>
              <w:ind w:left="1080"/>
              <w:rPr>
                <w:i/>
                <w:sz w:val="22"/>
              </w:rPr>
            </w:pPr>
            <w:r>
              <w:rPr>
                <w:i/>
                <w:sz w:val="22"/>
              </w:rPr>
              <w:t>n</w:t>
            </w:r>
          </w:p>
        </w:tc>
        <w:tc>
          <w:tcPr>
            <w:tcW w:w="2111" w:type="dxa"/>
          </w:tcPr>
          <w:p w14:paraId="464D64B5" w14:textId="77777777" w:rsidR="007B237B" w:rsidRPr="00B45630" w:rsidRDefault="007B237B" w:rsidP="00B45630">
            <w:pPr>
              <w:ind w:left="1080"/>
              <w:rPr>
                <w:i/>
                <w:sz w:val="22"/>
              </w:rPr>
            </w:pPr>
          </w:p>
        </w:tc>
        <w:tc>
          <w:tcPr>
            <w:tcW w:w="2070" w:type="dxa"/>
          </w:tcPr>
          <w:p w14:paraId="221D4162" w14:textId="77777777" w:rsidR="007B237B" w:rsidRPr="00290C13" w:rsidRDefault="007B237B" w:rsidP="007B237B">
            <w:proofErr w:type="spellStart"/>
            <w:r w:rsidRPr="00B45630">
              <w:rPr>
                <w:i/>
                <w:sz w:val="22"/>
              </w:rPr>
              <w:t>y</w:t>
            </w:r>
            <w:r w:rsidRPr="00B45630">
              <w:rPr>
                <w:i/>
                <w:sz w:val="22"/>
                <w:vertAlign w:val="superscript"/>
              </w:rPr>
              <w:t>T</w:t>
            </w:r>
            <w:proofErr w:type="spellEnd"/>
            <w:r w:rsidRPr="00B45630">
              <w:rPr>
                <w:sz w:val="22"/>
              </w:rPr>
              <w:t xml:space="preserve"> × </w:t>
            </w:r>
            <w:r w:rsidRPr="00B45630">
              <w:rPr>
                <w:i/>
                <w:sz w:val="22"/>
              </w:rPr>
              <w:t>y</w:t>
            </w:r>
          </w:p>
        </w:tc>
        <w:tc>
          <w:tcPr>
            <w:tcW w:w="1112" w:type="dxa"/>
          </w:tcPr>
          <w:p w14:paraId="576206F8" w14:textId="33049224" w:rsidR="007B237B" w:rsidRDefault="00440F79" w:rsidP="00B45630">
            <w:pPr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362" w:type="dxa"/>
          </w:tcPr>
          <w:p w14:paraId="66B2450A" w14:textId="50F170FE" w:rsidR="007B237B" w:rsidRDefault="00440F79" w:rsidP="00B45630">
            <w:pPr>
              <w:rPr>
                <w:sz w:val="22"/>
              </w:rPr>
            </w:pPr>
            <w:r>
              <w:rPr>
                <w:sz w:val="22"/>
              </w:rPr>
              <w:t>scalar</w:t>
            </w:r>
          </w:p>
        </w:tc>
      </w:tr>
      <w:tr w:rsidR="007B237B" w14:paraId="6FDDBA40" w14:textId="77777777" w:rsidTr="007B237B">
        <w:trPr>
          <w:trHeight w:val="432"/>
        </w:trPr>
        <w:tc>
          <w:tcPr>
            <w:tcW w:w="1113" w:type="dxa"/>
          </w:tcPr>
          <w:p w14:paraId="4B0FAEA5" w14:textId="77777777" w:rsidR="007B237B" w:rsidRPr="00290C13" w:rsidRDefault="007B237B" w:rsidP="007B237B">
            <w:proofErr w:type="spellStart"/>
            <w:r w:rsidRPr="00B45630">
              <w:rPr>
                <w:i/>
                <w:sz w:val="22"/>
              </w:rPr>
              <w:t>y</w:t>
            </w:r>
            <w:r w:rsidRPr="00B45630">
              <w:rPr>
                <w:i/>
                <w:sz w:val="22"/>
                <w:vertAlign w:val="superscript"/>
              </w:rPr>
              <w:t>T</w:t>
            </w:r>
            <w:proofErr w:type="spellEnd"/>
            <w:r w:rsidRPr="00B45630">
              <w:rPr>
                <w:sz w:val="22"/>
              </w:rPr>
              <w:t xml:space="preserve"> × </w:t>
            </w:r>
            <w:r w:rsidRPr="00B45630">
              <w:rPr>
                <w:i/>
                <w:sz w:val="22"/>
              </w:rPr>
              <w:t>X</w:t>
            </w:r>
          </w:p>
        </w:tc>
        <w:tc>
          <w:tcPr>
            <w:tcW w:w="1695" w:type="dxa"/>
          </w:tcPr>
          <w:p w14:paraId="33ABD0FA" w14:textId="3BABA6F6" w:rsidR="007B237B" w:rsidRPr="00B45630" w:rsidRDefault="00440F79" w:rsidP="00B45630">
            <w:pPr>
              <w:ind w:left="1080"/>
              <w:rPr>
                <w:i/>
                <w:sz w:val="22"/>
              </w:rPr>
            </w:pPr>
            <w:r>
              <w:rPr>
                <w:i/>
                <w:sz w:val="22"/>
              </w:rPr>
              <w:t>y</w:t>
            </w:r>
          </w:p>
        </w:tc>
        <w:tc>
          <w:tcPr>
            <w:tcW w:w="2111" w:type="dxa"/>
          </w:tcPr>
          <w:p w14:paraId="617CC2E9" w14:textId="2D9A4FCD" w:rsidR="007B237B" w:rsidRPr="00B45630" w:rsidRDefault="00440F79" w:rsidP="00B45630">
            <w:pPr>
              <w:ind w:left="1080"/>
              <w:rPr>
                <w:i/>
                <w:sz w:val="22"/>
              </w:rPr>
            </w:pPr>
            <w:r>
              <w:rPr>
                <w:i/>
                <w:sz w:val="22"/>
              </w:rPr>
              <w:t>1 x n</w:t>
            </w:r>
          </w:p>
        </w:tc>
        <w:tc>
          <w:tcPr>
            <w:tcW w:w="2070" w:type="dxa"/>
          </w:tcPr>
          <w:p w14:paraId="0A4E586A" w14:textId="77777777" w:rsidR="007B237B" w:rsidRPr="00290C13" w:rsidRDefault="007B237B" w:rsidP="007B237B">
            <w:r w:rsidRPr="00B45630">
              <w:rPr>
                <w:i/>
                <w:sz w:val="22"/>
              </w:rPr>
              <w:t>y</w:t>
            </w:r>
            <w:r w:rsidRPr="00B45630">
              <w:rPr>
                <w:sz w:val="22"/>
              </w:rPr>
              <w:t xml:space="preserve"> × </w:t>
            </w:r>
            <w:proofErr w:type="spellStart"/>
            <w:r w:rsidRPr="00B45630">
              <w:rPr>
                <w:i/>
                <w:sz w:val="22"/>
              </w:rPr>
              <w:t>y</w:t>
            </w:r>
            <w:r w:rsidRPr="00B45630">
              <w:rPr>
                <w:i/>
                <w:sz w:val="22"/>
                <w:vertAlign w:val="superscript"/>
              </w:rPr>
              <w:t>T</w:t>
            </w:r>
            <w:proofErr w:type="spellEnd"/>
          </w:p>
        </w:tc>
        <w:tc>
          <w:tcPr>
            <w:tcW w:w="1112" w:type="dxa"/>
          </w:tcPr>
          <w:p w14:paraId="7AA27FF8" w14:textId="51673F8D" w:rsidR="007B237B" w:rsidRDefault="00440F79" w:rsidP="00B45630">
            <w:pPr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362" w:type="dxa"/>
          </w:tcPr>
          <w:p w14:paraId="47144667" w14:textId="13046C8A" w:rsidR="007B237B" w:rsidRDefault="00440F79" w:rsidP="00B45630">
            <w:pPr>
              <w:rPr>
                <w:sz w:val="22"/>
              </w:rPr>
            </w:pPr>
            <w:r>
              <w:rPr>
                <w:sz w:val="22"/>
              </w:rPr>
              <w:t>M x m</w:t>
            </w:r>
          </w:p>
        </w:tc>
      </w:tr>
    </w:tbl>
    <w:p w14:paraId="283F2B7A" w14:textId="77777777" w:rsidR="00B45630" w:rsidRDefault="00B45630" w:rsidP="00B45630">
      <w:pPr>
        <w:rPr>
          <w:sz w:val="22"/>
        </w:rPr>
      </w:pPr>
    </w:p>
    <w:p w14:paraId="1A73B579" w14:textId="77777777" w:rsidR="00B45630" w:rsidRPr="00B45630" w:rsidRDefault="00B45630" w:rsidP="00B45630">
      <w:pPr>
        <w:rPr>
          <w:sz w:val="22"/>
        </w:rPr>
      </w:pPr>
    </w:p>
    <w:p w14:paraId="6405A7BD" w14:textId="77777777" w:rsidR="00B170BD" w:rsidRDefault="00B170BD" w:rsidP="00BE3F70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Given the following matri</w:t>
      </w:r>
      <w:r w:rsidR="005C70AA">
        <w:rPr>
          <w:sz w:val="22"/>
        </w:rPr>
        <w:t>x</w:t>
      </w:r>
      <w:r>
        <w:rPr>
          <w:sz w:val="22"/>
        </w:rPr>
        <w:t>, write the multiplication formula for each cells in the resulting matrix</w:t>
      </w:r>
    </w:p>
    <w:p w14:paraId="4800F41F" w14:textId="3D8ACE0D" w:rsidR="00B170BD" w:rsidRDefault="00440F79" w:rsidP="00B170BD">
      <w:pPr>
        <w:rPr>
          <w:sz w:val="22"/>
        </w:rPr>
      </w:pPr>
      <w:r w:rsidRPr="00440F79">
        <w:rPr>
          <w:position w:val="-50"/>
        </w:rPr>
        <w:object w:dxaOrig="4959" w:dyaOrig="1120" w14:anchorId="7B6E0A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50.2pt;height:124.2pt" o:ole="">
            <v:imagedata r:id="rId5" o:title=""/>
          </v:shape>
          <o:OLEObject Type="Embed" ProgID="Equation.DSMT4" ShapeID="_x0000_i1030" DrawAspect="Content" ObjectID="_1615647029" r:id="rId6"/>
        </w:object>
      </w:r>
    </w:p>
    <w:p w14:paraId="67A229C4" w14:textId="77777777" w:rsidR="007B237B" w:rsidRDefault="007B237B">
      <w:pPr>
        <w:rPr>
          <w:sz w:val="22"/>
        </w:rPr>
      </w:pPr>
      <w:r>
        <w:br w:type="page"/>
      </w:r>
    </w:p>
    <w:p w14:paraId="5329429B" w14:textId="77777777" w:rsidR="00FB37ED" w:rsidRDefault="00BA04FF" w:rsidP="007E2D84">
      <w:pPr>
        <w:rPr>
          <w:u w:val="single"/>
        </w:rPr>
      </w:pPr>
      <w:r w:rsidRPr="00E06D80">
        <w:rPr>
          <w:u w:val="single"/>
        </w:rPr>
        <w:lastRenderedPageBreak/>
        <w:t>Simple Linear Regre</w:t>
      </w:r>
      <w:r w:rsidR="00FB37ED">
        <w:rPr>
          <w:u w:val="single"/>
        </w:rPr>
        <w:t xml:space="preserve">ssion as Matrix Algebra, part 1:  </w:t>
      </w:r>
      <w:r w:rsidR="00FB37ED" w:rsidRPr="00FB37ED">
        <w:rPr>
          <w:b/>
          <w:highlight w:val="yellow"/>
          <w:u w:val="single"/>
        </w:rPr>
        <w:t>Do this when instructed</w:t>
      </w:r>
    </w:p>
    <w:p w14:paraId="70ED1E8E" w14:textId="77777777" w:rsidR="00BA04FF" w:rsidRDefault="00BA04FF" w:rsidP="007E2D84"/>
    <w:p w14:paraId="53BA1D27" w14:textId="77777777" w:rsidR="00BA04FF" w:rsidRPr="00FB37ED" w:rsidRDefault="00BA04FF" w:rsidP="007E2D84">
      <w:pPr>
        <w:rPr>
          <w:sz w:val="22"/>
        </w:rPr>
      </w:pPr>
      <w:r w:rsidRPr="00FB37ED">
        <w:rPr>
          <w:sz w:val="22"/>
        </w:rPr>
        <w:t>Below is a simple dataset with 5 students scores on an aptitude test (X</w:t>
      </w:r>
      <w:r w:rsidR="00903B40" w:rsidRPr="00FB37ED">
        <w:rPr>
          <w:sz w:val="22"/>
          <w:vertAlign w:val="subscript"/>
        </w:rPr>
        <w:t>1</w:t>
      </w:r>
      <w:r w:rsidRPr="00FB37ED">
        <w:rPr>
          <w:sz w:val="22"/>
        </w:rPr>
        <w:t>), and their resulting scores on a course final exam (</w:t>
      </w:r>
      <w:r w:rsidRPr="00FB37ED">
        <w:rPr>
          <w:i/>
          <w:sz w:val="22"/>
        </w:rPr>
        <w:t>y</w:t>
      </w:r>
      <w:r w:rsidRPr="00FB37ED">
        <w:rPr>
          <w:sz w:val="22"/>
        </w:rPr>
        <w:t xml:space="preserve">).  Your goal is to build a model which predicts </w:t>
      </w:r>
      <w:r w:rsidRPr="00FB37ED">
        <w:rPr>
          <w:i/>
          <w:sz w:val="22"/>
        </w:rPr>
        <w:t>y</w:t>
      </w:r>
      <w:r w:rsidRPr="00FB37ED">
        <w:rPr>
          <w:sz w:val="22"/>
        </w:rPr>
        <w:t xml:space="preserve"> based on (X</w:t>
      </w:r>
      <w:r w:rsidR="00903B40" w:rsidRPr="00FB37ED">
        <w:rPr>
          <w:sz w:val="22"/>
          <w:vertAlign w:val="subscript"/>
        </w:rPr>
        <w:t>1</w:t>
      </w:r>
      <w:r w:rsidRPr="00FB37ED">
        <w:rPr>
          <w:sz w:val="22"/>
        </w:rPr>
        <w:t>).  You will pick values for 2 coefficients (</w:t>
      </w:r>
      <w:r w:rsidRPr="00FB37ED">
        <w:rPr>
          <w:i/>
          <w:sz w:val="22"/>
        </w:rPr>
        <w:t>β</w:t>
      </w:r>
      <w:r w:rsidRPr="00FB37ED">
        <w:rPr>
          <w:sz w:val="22"/>
          <w:vertAlign w:val="subscript"/>
        </w:rPr>
        <w:t>0</w:t>
      </w:r>
      <w:r w:rsidRPr="00FB37ED">
        <w:rPr>
          <w:sz w:val="22"/>
        </w:rPr>
        <w:t xml:space="preserve"> and </w:t>
      </w:r>
      <w:r w:rsidRPr="00FB37ED">
        <w:rPr>
          <w:i/>
          <w:sz w:val="22"/>
        </w:rPr>
        <w:t>β</w:t>
      </w:r>
      <w:r w:rsidRPr="00FB37ED">
        <w:rPr>
          <w:sz w:val="22"/>
          <w:vertAlign w:val="subscript"/>
        </w:rPr>
        <w:t xml:space="preserve"> 1</w:t>
      </w:r>
      <w:r w:rsidRPr="00FB37ED">
        <w:rPr>
          <w:sz w:val="22"/>
        </w:rPr>
        <w:t xml:space="preserve">) to try to minimize the prediction errors and draw the best line through the data.  Note that </w:t>
      </w:r>
      <w:r w:rsidRPr="00FB37ED">
        <w:rPr>
          <w:i/>
          <w:sz w:val="22"/>
        </w:rPr>
        <w:t>β</w:t>
      </w:r>
      <w:r w:rsidRPr="00FB37ED">
        <w:rPr>
          <w:i/>
          <w:sz w:val="22"/>
          <w:vertAlign w:val="subscript"/>
        </w:rPr>
        <w:t>0</w:t>
      </w:r>
      <w:r w:rsidRPr="00FB37ED">
        <w:rPr>
          <w:sz w:val="22"/>
        </w:rPr>
        <w:t xml:space="preserve"> is the y-intercept and </w:t>
      </w:r>
      <w:r w:rsidRPr="00FB37ED">
        <w:rPr>
          <w:i/>
          <w:sz w:val="22"/>
        </w:rPr>
        <w:t>β</w:t>
      </w:r>
      <w:r w:rsidRPr="00FB37ED">
        <w:rPr>
          <w:sz w:val="22"/>
          <w:vertAlign w:val="subscript"/>
        </w:rPr>
        <w:t>1</w:t>
      </w:r>
      <w:r w:rsidRPr="00FB37ED">
        <w:rPr>
          <w:sz w:val="22"/>
        </w:rPr>
        <w:t xml:space="preserve"> is the effect of </w:t>
      </w:r>
      <w:r w:rsidR="00903B40" w:rsidRPr="00FB37ED">
        <w:rPr>
          <w:sz w:val="22"/>
        </w:rPr>
        <w:t>the aptitude test (</w:t>
      </w:r>
      <w:r w:rsidRPr="00FB37ED">
        <w:rPr>
          <w:sz w:val="22"/>
        </w:rPr>
        <w:t>X</w:t>
      </w:r>
      <w:r w:rsidR="00903B40" w:rsidRPr="00FB37ED">
        <w:rPr>
          <w:sz w:val="22"/>
          <w:vertAlign w:val="subscript"/>
        </w:rPr>
        <w:t>1</w:t>
      </w:r>
      <w:r w:rsidR="00903B40" w:rsidRPr="00FB37ED">
        <w:rPr>
          <w:sz w:val="22"/>
        </w:rPr>
        <w:t>)</w:t>
      </w:r>
      <w:r w:rsidRPr="00FB37ED">
        <w:rPr>
          <w:sz w:val="22"/>
        </w:rPr>
        <w:t xml:space="preserve"> on the slope of the line.</w:t>
      </w:r>
    </w:p>
    <w:p w14:paraId="25FD4CD8" w14:textId="77777777" w:rsidR="00BA04FF" w:rsidRPr="00FB37ED" w:rsidRDefault="00BA04FF" w:rsidP="007E2D84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314" w:tblpY="-30"/>
        <w:tblW w:w="0" w:type="auto"/>
        <w:tblLook w:val="04A0" w:firstRow="1" w:lastRow="0" w:firstColumn="1" w:lastColumn="0" w:noHBand="0" w:noVBand="1"/>
      </w:tblPr>
      <w:tblGrid>
        <w:gridCol w:w="1172"/>
        <w:gridCol w:w="474"/>
        <w:gridCol w:w="576"/>
      </w:tblGrid>
      <w:tr w:rsidR="00BA04FF" w:rsidRPr="00FB37ED" w14:paraId="41978EA7" w14:textId="77777777" w:rsidTr="00BA04FF">
        <w:tc>
          <w:tcPr>
            <w:tcW w:w="1172" w:type="dxa"/>
          </w:tcPr>
          <w:p w14:paraId="0179AE9F" w14:textId="77777777" w:rsidR="00BA04FF" w:rsidRPr="00FB37ED" w:rsidRDefault="00BA04FF" w:rsidP="00BA04FF">
            <w:pPr>
              <w:rPr>
                <w:sz w:val="22"/>
              </w:rPr>
            </w:pPr>
            <w:r w:rsidRPr="00FB37ED">
              <w:rPr>
                <w:sz w:val="22"/>
              </w:rPr>
              <w:t>Student (i)</w:t>
            </w:r>
          </w:p>
        </w:tc>
        <w:tc>
          <w:tcPr>
            <w:tcW w:w="474" w:type="dxa"/>
          </w:tcPr>
          <w:p w14:paraId="342CCD6C" w14:textId="77777777" w:rsidR="00BA04FF" w:rsidRPr="00FB37ED" w:rsidRDefault="00BA04FF" w:rsidP="00BA04FF">
            <w:pPr>
              <w:rPr>
                <w:sz w:val="22"/>
              </w:rPr>
            </w:pPr>
            <w:r w:rsidRPr="00FB37ED">
              <w:rPr>
                <w:sz w:val="22"/>
              </w:rPr>
              <w:t>X</w:t>
            </w:r>
            <w:r w:rsidRPr="00FB37ED">
              <w:rPr>
                <w:sz w:val="22"/>
                <w:vertAlign w:val="subscript"/>
              </w:rPr>
              <w:t>1</w:t>
            </w:r>
          </w:p>
        </w:tc>
        <w:tc>
          <w:tcPr>
            <w:tcW w:w="576" w:type="dxa"/>
          </w:tcPr>
          <w:p w14:paraId="35D182E6" w14:textId="77777777" w:rsidR="00BA04FF" w:rsidRPr="00FB37ED" w:rsidRDefault="00BA04FF" w:rsidP="00BA04FF">
            <w:pPr>
              <w:rPr>
                <w:sz w:val="22"/>
              </w:rPr>
            </w:pPr>
            <w:r w:rsidRPr="00FB37ED">
              <w:rPr>
                <w:sz w:val="22"/>
              </w:rPr>
              <w:t>y</w:t>
            </w:r>
          </w:p>
        </w:tc>
      </w:tr>
      <w:tr w:rsidR="00BA04FF" w:rsidRPr="00FB37ED" w14:paraId="1F405FC1" w14:textId="77777777" w:rsidTr="00BA04FF">
        <w:tc>
          <w:tcPr>
            <w:tcW w:w="1172" w:type="dxa"/>
          </w:tcPr>
          <w:p w14:paraId="6E487DC6" w14:textId="77777777" w:rsidR="00BA04FF" w:rsidRPr="00FB37ED" w:rsidRDefault="00BA04FF" w:rsidP="00BA04FF">
            <w:pPr>
              <w:rPr>
                <w:sz w:val="22"/>
              </w:rPr>
            </w:pPr>
            <w:r w:rsidRPr="00FB37ED">
              <w:rPr>
                <w:sz w:val="22"/>
              </w:rPr>
              <w:t>1</w:t>
            </w:r>
          </w:p>
        </w:tc>
        <w:tc>
          <w:tcPr>
            <w:tcW w:w="474" w:type="dxa"/>
          </w:tcPr>
          <w:p w14:paraId="6E0DFE5A" w14:textId="77777777" w:rsidR="00BA04FF" w:rsidRPr="00FB37ED" w:rsidRDefault="00BA04FF" w:rsidP="00BA04FF">
            <w:pPr>
              <w:rPr>
                <w:sz w:val="22"/>
              </w:rPr>
            </w:pPr>
            <w:r w:rsidRPr="00FB37ED">
              <w:rPr>
                <w:sz w:val="22"/>
              </w:rPr>
              <w:t>95</w:t>
            </w:r>
          </w:p>
        </w:tc>
        <w:tc>
          <w:tcPr>
            <w:tcW w:w="576" w:type="dxa"/>
          </w:tcPr>
          <w:p w14:paraId="29E3B26A" w14:textId="77777777" w:rsidR="00BA04FF" w:rsidRPr="00FB37ED" w:rsidRDefault="00BA04FF" w:rsidP="00BA04FF">
            <w:pPr>
              <w:rPr>
                <w:sz w:val="22"/>
              </w:rPr>
            </w:pPr>
            <w:r w:rsidRPr="00FB37ED">
              <w:rPr>
                <w:sz w:val="22"/>
              </w:rPr>
              <w:t>85</w:t>
            </w:r>
          </w:p>
        </w:tc>
      </w:tr>
      <w:tr w:rsidR="00BA04FF" w:rsidRPr="00FB37ED" w14:paraId="156BA3E4" w14:textId="77777777" w:rsidTr="00BA04FF">
        <w:tc>
          <w:tcPr>
            <w:tcW w:w="1172" w:type="dxa"/>
          </w:tcPr>
          <w:p w14:paraId="03A64163" w14:textId="77777777" w:rsidR="00BA04FF" w:rsidRPr="00FB37ED" w:rsidRDefault="00BA04FF" w:rsidP="00BA04FF">
            <w:pPr>
              <w:rPr>
                <w:sz w:val="22"/>
              </w:rPr>
            </w:pPr>
            <w:r w:rsidRPr="00FB37ED">
              <w:rPr>
                <w:sz w:val="22"/>
              </w:rPr>
              <w:t>2</w:t>
            </w:r>
          </w:p>
        </w:tc>
        <w:tc>
          <w:tcPr>
            <w:tcW w:w="474" w:type="dxa"/>
          </w:tcPr>
          <w:p w14:paraId="1C273760" w14:textId="77777777" w:rsidR="00BA04FF" w:rsidRPr="00FB37ED" w:rsidRDefault="00BA04FF" w:rsidP="00BA04FF">
            <w:pPr>
              <w:rPr>
                <w:sz w:val="22"/>
              </w:rPr>
            </w:pPr>
            <w:r w:rsidRPr="00FB37ED">
              <w:rPr>
                <w:sz w:val="22"/>
              </w:rPr>
              <w:t>85</w:t>
            </w:r>
          </w:p>
        </w:tc>
        <w:tc>
          <w:tcPr>
            <w:tcW w:w="576" w:type="dxa"/>
          </w:tcPr>
          <w:p w14:paraId="2784317F" w14:textId="77777777" w:rsidR="00BA04FF" w:rsidRPr="00FB37ED" w:rsidRDefault="00BA04FF" w:rsidP="00BA04FF">
            <w:pPr>
              <w:rPr>
                <w:sz w:val="22"/>
              </w:rPr>
            </w:pPr>
            <w:r w:rsidRPr="00FB37ED">
              <w:rPr>
                <w:sz w:val="22"/>
              </w:rPr>
              <w:t>95</w:t>
            </w:r>
          </w:p>
        </w:tc>
      </w:tr>
      <w:tr w:rsidR="00BA04FF" w:rsidRPr="00FB37ED" w14:paraId="67E83C30" w14:textId="77777777" w:rsidTr="00BA04FF">
        <w:tc>
          <w:tcPr>
            <w:tcW w:w="1172" w:type="dxa"/>
          </w:tcPr>
          <w:p w14:paraId="5D7B11A2" w14:textId="77777777" w:rsidR="00BA04FF" w:rsidRPr="00FB37ED" w:rsidRDefault="00BA04FF" w:rsidP="00BA04FF">
            <w:pPr>
              <w:rPr>
                <w:sz w:val="22"/>
              </w:rPr>
            </w:pPr>
            <w:r w:rsidRPr="00FB37ED">
              <w:rPr>
                <w:sz w:val="22"/>
              </w:rPr>
              <w:t>3</w:t>
            </w:r>
          </w:p>
        </w:tc>
        <w:tc>
          <w:tcPr>
            <w:tcW w:w="474" w:type="dxa"/>
          </w:tcPr>
          <w:p w14:paraId="55604958" w14:textId="77777777" w:rsidR="00BA04FF" w:rsidRPr="00FB37ED" w:rsidRDefault="00BA04FF" w:rsidP="00BA04FF">
            <w:pPr>
              <w:rPr>
                <w:sz w:val="22"/>
              </w:rPr>
            </w:pPr>
            <w:r w:rsidRPr="00FB37ED">
              <w:rPr>
                <w:sz w:val="22"/>
              </w:rPr>
              <w:t>80</w:t>
            </w:r>
          </w:p>
        </w:tc>
        <w:tc>
          <w:tcPr>
            <w:tcW w:w="576" w:type="dxa"/>
          </w:tcPr>
          <w:p w14:paraId="69EA9879" w14:textId="77777777" w:rsidR="00BA04FF" w:rsidRPr="00FB37ED" w:rsidRDefault="00BA04FF" w:rsidP="00BA04FF">
            <w:pPr>
              <w:rPr>
                <w:sz w:val="22"/>
              </w:rPr>
            </w:pPr>
            <w:r w:rsidRPr="00FB37ED">
              <w:rPr>
                <w:sz w:val="22"/>
              </w:rPr>
              <w:t>70</w:t>
            </w:r>
          </w:p>
        </w:tc>
      </w:tr>
      <w:tr w:rsidR="00BA04FF" w:rsidRPr="00FB37ED" w14:paraId="479BE592" w14:textId="77777777" w:rsidTr="00BA04FF">
        <w:tc>
          <w:tcPr>
            <w:tcW w:w="1172" w:type="dxa"/>
          </w:tcPr>
          <w:p w14:paraId="5359DC4C" w14:textId="77777777" w:rsidR="00BA04FF" w:rsidRPr="00FB37ED" w:rsidRDefault="00BA04FF" w:rsidP="00BA04FF">
            <w:pPr>
              <w:rPr>
                <w:sz w:val="22"/>
              </w:rPr>
            </w:pPr>
            <w:r w:rsidRPr="00FB37ED">
              <w:rPr>
                <w:sz w:val="22"/>
              </w:rPr>
              <w:t>4</w:t>
            </w:r>
          </w:p>
        </w:tc>
        <w:tc>
          <w:tcPr>
            <w:tcW w:w="474" w:type="dxa"/>
          </w:tcPr>
          <w:p w14:paraId="396527CD" w14:textId="77777777" w:rsidR="00BA04FF" w:rsidRPr="00FB37ED" w:rsidRDefault="00BA04FF" w:rsidP="00BA04FF">
            <w:pPr>
              <w:rPr>
                <w:sz w:val="22"/>
              </w:rPr>
            </w:pPr>
            <w:r w:rsidRPr="00FB37ED">
              <w:rPr>
                <w:sz w:val="22"/>
              </w:rPr>
              <w:t>70</w:t>
            </w:r>
          </w:p>
        </w:tc>
        <w:tc>
          <w:tcPr>
            <w:tcW w:w="576" w:type="dxa"/>
          </w:tcPr>
          <w:p w14:paraId="78B4B54B" w14:textId="77777777" w:rsidR="00BA04FF" w:rsidRPr="00FB37ED" w:rsidRDefault="00BA04FF" w:rsidP="00BA04FF">
            <w:pPr>
              <w:rPr>
                <w:sz w:val="22"/>
              </w:rPr>
            </w:pPr>
            <w:r w:rsidRPr="00FB37ED">
              <w:rPr>
                <w:sz w:val="22"/>
              </w:rPr>
              <w:t>65</w:t>
            </w:r>
          </w:p>
        </w:tc>
      </w:tr>
      <w:tr w:rsidR="00BA04FF" w:rsidRPr="00FB37ED" w14:paraId="14A45149" w14:textId="77777777" w:rsidTr="00BA04FF">
        <w:tc>
          <w:tcPr>
            <w:tcW w:w="1172" w:type="dxa"/>
          </w:tcPr>
          <w:p w14:paraId="42C2FE76" w14:textId="77777777" w:rsidR="00BA04FF" w:rsidRPr="00FB37ED" w:rsidRDefault="00BA04FF" w:rsidP="00BA04FF">
            <w:pPr>
              <w:rPr>
                <w:sz w:val="22"/>
              </w:rPr>
            </w:pPr>
            <w:r w:rsidRPr="00FB37ED">
              <w:rPr>
                <w:sz w:val="22"/>
              </w:rPr>
              <w:t>5</w:t>
            </w:r>
          </w:p>
        </w:tc>
        <w:tc>
          <w:tcPr>
            <w:tcW w:w="474" w:type="dxa"/>
          </w:tcPr>
          <w:p w14:paraId="4DA8C856" w14:textId="77777777" w:rsidR="00BA04FF" w:rsidRPr="00FB37ED" w:rsidRDefault="00BA04FF" w:rsidP="00BA04FF">
            <w:pPr>
              <w:rPr>
                <w:sz w:val="22"/>
              </w:rPr>
            </w:pPr>
            <w:r w:rsidRPr="00FB37ED">
              <w:rPr>
                <w:sz w:val="22"/>
              </w:rPr>
              <w:t>60</w:t>
            </w:r>
          </w:p>
        </w:tc>
        <w:tc>
          <w:tcPr>
            <w:tcW w:w="576" w:type="dxa"/>
          </w:tcPr>
          <w:p w14:paraId="5F1A726B" w14:textId="77777777" w:rsidR="00BA04FF" w:rsidRPr="00FB37ED" w:rsidRDefault="00BA04FF" w:rsidP="00BA04FF">
            <w:pPr>
              <w:rPr>
                <w:sz w:val="22"/>
              </w:rPr>
            </w:pPr>
            <w:r w:rsidRPr="00FB37ED">
              <w:rPr>
                <w:sz w:val="22"/>
              </w:rPr>
              <w:t>70</w:t>
            </w:r>
          </w:p>
        </w:tc>
      </w:tr>
    </w:tbl>
    <w:p w14:paraId="7ECF0BE6" w14:textId="77777777" w:rsidR="00BA04FF" w:rsidRPr="00FB37ED" w:rsidRDefault="00BA04FF" w:rsidP="007E2D84">
      <w:pPr>
        <w:rPr>
          <w:sz w:val="22"/>
        </w:rPr>
      </w:pPr>
    </w:p>
    <w:p w14:paraId="6808611A" w14:textId="77777777" w:rsidR="00BA04FF" w:rsidRPr="00FB37ED" w:rsidRDefault="00BA04FF" w:rsidP="007E2D84">
      <w:pPr>
        <w:rPr>
          <w:sz w:val="22"/>
        </w:rPr>
      </w:pPr>
    </w:p>
    <w:p w14:paraId="248207AD" w14:textId="77777777" w:rsidR="00BA04FF" w:rsidRPr="00FB37ED" w:rsidRDefault="00BA04FF" w:rsidP="007E2D84">
      <w:pPr>
        <w:rPr>
          <w:sz w:val="22"/>
        </w:rPr>
      </w:pPr>
    </w:p>
    <w:p w14:paraId="2B6D3A89" w14:textId="77777777" w:rsidR="00BA04FF" w:rsidRPr="00FB37ED" w:rsidRDefault="00BA04FF" w:rsidP="007E2D84">
      <w:pPr>
        <w:rPr>
          <w:sz w:val="22"/>
        </w:rPr>
      </w:pPr>
    </w:p>
    <w:p w14:paraId="186B6693" w14:textId="77777777" w:rsidR="00BA04FF" w:rsidRPr="00FB37ED" w:rsidRDefault="00BA04FF" w:rsidP="007E2D84">
      <w:pPr>
        <w:rPr>
          <w:sz w:val="22"/>
        </w:rPr>
      </w:pPr>
    </w:p>
    <w:p w14:paraId="6B4ACFD8" w14:textId="77777777" w:rsidR="00BA04FF" w:rsidRPr="00FB37ED" w:rsidRDefault="00BA04FF" w:rsidP="007E2D84">
      <w:pPr>
        <w:rPr>
          <w:sz w:val="22"/>
        </w:rPr>
      </w:pPr>
    </w:p>
    <w:p w14:paraId="30148562" w14:textId="77777777" w:rsidR="00BA04FF" w:rsidRPr="00FB37ED" w:rsidRDefault="00BA04FF" w:rsidP="007E2D84">
      <w:pPr>
        <w:rPr>
          <w:sz w:val="22"/>
        </w:rPr>
      </w:pPr>
    </w:p>
    <w:p w14:paraId="1E4DDA71" w14:textId="77777777" w:rsidR="00BA04FF" w:rsidRPr="00FB37ED" w:rsidRDefault="00BA04FF" w:rsidP="007E2D84">
      <w:pPr>
        <w:rPr>
          <w:sz w:val="22"/>
        </w:rPr>
      </w:pPr>
    </w:p>
    <w:p w14:paraId="2BC1F2B9" w14:textId="77777777" w:rsidR="00BA04FF" w:rsidRPr="00FB37ED" w:rsidRDefault="00BA04FF" w:rsidP="007E2D84">
      <w:pPr>
        <w:rPr>
          <w:sz w:val="22"/>
        </w:rPr>
      </w:pPr>
      <w:r w:rsidRPr="00FB37ED">
        <w:rPr>
          <w:sz w:val="22"/>
        </w:rPr>
        <w:t xml:space="preserve">Step 1:  In the following equation, you will notice that if you expand the equation to list every row i = 1…5, then the result of the equation </w:t>
      </w:r>
      <w:proofErr w:type="spellStart"/>
      <w:r w:rsidRPr="00FB37ED">
        <w:rPr>
          <w:i/>
          <w:sz w:val="22"/>
        </w:rPr>
        <w:t>Y</w:t>
      </w:r>
      <w:r w:rsidR="0093446B" w:rsidRPr="00FB37ED">
        <w:rPr>
          <w:i/>
          <w:sz w:val="22"/>
          <w:vertAlign w:val="subscript"/>
        </w:rPr>
        <w:t>hat</w:t>
      </w:r>
      <w:proofErr w:type="spellEnd"/>
      <w:r w:rsidRPr="00FB37ED">
        <w:rPr>
          <w:sz w:val="22"/>
        </w:rPr>
        <w:t xml:space="preserve"> could be represented as a matrix multiplication on the </w:t>
      </w:r>
      <w:r w:rsidR="006978F1" w:rsidRPr="00FB37ED">
        <w:rPr>
          <w:i/>
          <w:sz w:val="22"/>
        </w:rPr>
        <w:t>β</w:t>
      </w:r>
      <w:r w:rsidR="006978F1" w:rsidRPr="00FB37ED">
        <w:rPr>
          <w:sz w:val="22"/>
        </w:rPr>
        <w:t xml:space="preserve"> </w:t>
      </w:r>
      <w:r w:rsidRPr="00FB37ED">
        <w:rPr>
          <w:sz w:val="22"/>
        </w:rPr>
        <w:t xml:space="preserve">and a </w:t>
      </w:r>
      <w:r w:rsidRPr="00FB37ED">
        <w:rPr>
          <w:i/>
          <w:sz w:val="22"/>
        </w:rPr>
        <w:t>design</w:t>
      </w:r>
      <w:r w:rsidRPr="00FB37ED">
        <w:rPr>
          <w:sz w:val="22"/>
        </w:rPr>
        <w:t xml:space="preserve"> matrix of 1’s and the X</w:t>
      </w:r>
      <w:r w:rsidRPr="00FB37ED">
        <w:rPr>
          <w:sz w:val="22"/>
          <w:vertAlign w:val="subscript"/>
        </w:rPr>
        <w:t>1</w:t>
      </w:r>
      <w:r w:rsidRPr="00FB37ED">
        <w:rPr>
          <w:sz w:val="22"/>
        </w:rPr>
        <w:t xml:space="preserve"> values. </w:t>
      </w:r>
    </w:p>
    <w:p w14:paraId="4A897C99" w14:textId="77777777" w:rsidR="00BA04FF" w:rsidRPr="00FB37ED" w:rsidRDefault="007F6392" w:rsidP="007F6392">
      <w:pPr>
        <w:jc w:val="center"/>
        <w:rPr>
          <w:sz w:val="22"/>
        </w:rPr>
      </w:pPr>
      <w:r w:rsidRPr="00FB37ED">
        <w:rPr>
          <w:position w:val="-12"/>
          <w:sz w:val="22"/>
        </w:rPr>
        <w:object w:dxaOrig="3660" w:dyaOrig="360" w14:anchorId="478E4B7F">
          <v:shape id="_x0000_i1026" type="#_x0000_t75" style="width:368.4pt;height:36.6pt" o:ole="">
            <v:imagedata r:id="rId7" o:title=""/>
          </v:shape>
          <o:OLEObject Type="Embed" ProgID="Equation.3" ShapeID="_x0000_i1026" DrawAspect="Content" ObjectID="_1615647030" r:id="rId8"/>
        </w:object>
      </w:r>
    </w:p>
    <w:p w14:paraId="177DC7CF" w14:textId="77777777" w:rsidR="0093446B" w:rsidRPr="00FB37ED" w:rsidRDefault="0093446B" w:rsidP="007E2D84">
      <w:pPr>
        <w:rPr>
          <w:sz w:val="22"/>
        </w:rPr>
      </w:pPr>
      <w:r w:rsidRPr="00FB37ED">
        <w:rPr>
          <w:sz w:val="22"/>
        </w:rPr>
        <w:t xml:space="preserve">Using the design matrix X shown below, write the matrix equation for computing </w:t>
      </w:r>
      <w:r w:rsidR="007F6392" w:rsidRPr="00FB37ED">
        <w:rPr>
          <w:sz w:val="22"/>
        </w:rPr>
        <w:br/>
      </w:r>
      <w:r w:rsidRPr="00FB37ED">
        <w:rPr>
          <w:sz w:val="22"/>
        </w:rPr>
        <w:t xml:space="preserve">Y </w:t>
      </w:r>
      <w:r w:rsidR="007F6392" w:rsidRPr="00FB37ED">
        <w:rPr>
          <w:sz w:val="22"/>
        </w:rPr>
        <w:t>(</w:t>
      </w:r>
      <w:r w:rsidRPr="00FB37ED">
        <w:rPr>
          <w:sz w:val="22"/>
        </w:rPr>
        <w:t>which is a vector of length 5</w:t>
      </w:r>
      <w:r w:rsidR="007F6392" w:rsidRPr="00FB37ED">
        <w:rPr>
          <w:sz w:val="22"/>
        </w:rPr>
        <w:t>)</w:t>
      </w:r>
      <w:r w:rsidRPr="00FB37ED">
        <w:rPr>
          <w:sz w:val="22"/>
        </w:rPr>
        <w:t xml:space="preserve">, </w:t>
      </w:r>
      <w:r w:rsidR="007F6392" w:rsidRPr="00FB37ED">
        <w:rPr>
          <w:sz w:val="22"/>
        </w:rPr>
        <w:t>from</w:t>
      </w:r>
      <w:r w:rsidRPr="00FB37ED">
        <w:rPr>
          <w:sz w:val="22"/>
        </w:rPr>
        <w:t xml:space="preserve"> </w:t>
      </w:r>
      <w:r w:rsidRPr="00FB37ED">
        <w:rPr>
          <w:i/>
          <w:sz w:val="22"/>
        </w:rPr>
        <w:t>β</w:t>
      </w:r>
      <w:r w:rsidRPr="00FB37ED">
        <w:rPr>
          <w:sz w:val="22"/>
        </w:rPr>
        <w:t xml:space="preserve"> </w:t>
      </w:r>
      <w:r w:rsidR="007F6392" w:rsidRPr="00FB37ED">
        <w:rPr>
          <w:sz w:val="22"/>
        </w:rPr>
        <w:t>(</w:t>
      </w:r>
      <w:r w:rsidRPr="00FB37ED">
        <w:rPr>
          <w:sz w:val="22"/>
        </w:rPr>
        <w:t>which is</w:t>
      </w:r>
      <w:r w:rsidR="007F6392" w:rsidRPr="00FB37ED">
        <w:rPr>
          <w:sz w:val="22"/>
        </w:rPr>
        <w:t xml:space="preserve"> a vector</w:t>
      </w:r>
      <w:r w:rsidRPr="00FB37ED">
        <w:rPr>
          <w:sz w:val="22"/>
        </w:rPr>
        <w:t xml:space="preserve"> of length 2</w:t>
      </w:r>
      <w:r w:rsidR="007F6392" w:rsidRPr="00FB37ED">
        <w:rPr>
          <w:sz w:val="22"/>
        </w:rPr>
        <w:t>)</w:t>
      </w:r>
      <w:r w:rsidRPr="00FB37ED">
        <w:rPr>
          <w:sz w:val="22"/>
        </w:rPr>
        <w:t xml:space="preserve">, and </w:t>
      </w:r>
      <w:r w:rsidRPr="00FB37ED">
        <w:rPr>
          <w:b/>
          <w:sz w:val="22"/>
        </w:rPr>
        <w:t xml:space="preserve">X </w:t>
      </w:r>
      <w:r w:rsidR="007F6392" w:rsidRPr="00FB37ED">
        <w:rPr>
          <w:sz w:val="22"/>
        </w:rPr>
        <w:t>(</w:t>
      </w:r>
      <w:r w:rsidRPr="00FB37ED">
        <w:rPr>
          <w:sz w:val="22"/>
        </w:rPr>
        <w:t>which is a 5 x 2 matrix</w:t>
      </w:r>
      <w:r w:rsidR="007F6392" w:rsidRPr="00FB37ED">
        <w:rPr>
          <w:sz w:val="22"/>
        </w:rPr>
        <w:t>)</w:t>
      </w:r>
    </w:p>
    <w:p w14:paraId="4F671BF3" w14:textId="77777777" w:rsidR="0093446B" w:rsidRPr="00FB37ED" w:rsidRDefault="0093446B" w:rsidP="007E2D84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314" w:tblpY="-30"/>
        <w:tblW w:w="0" w:type="auto"/>
        <w:tblLook w:val="04A0" w:firstRow="1" w:lastRow="0" w:firstColumn="1" w:lastColumn="0" w:noHBand="0" w:noVBand="1"/>
      </w:tblPr>
      <w:tblGrid>
        <w:gridCol w:w="474"/>
        <w:gridCol w:w="474"/>
      </w:tblGrid>
      <w:tr w:rsidR="00BA04FF" w:rsidRPr="00FB37ED" w14:paraId="2E3BF7AD" w14:textId="77777777" w:rsidTr="008843A9">
        <w:tc>
          <w:tcPr>
            <w:tcW w:w="474" w:type="dxa"/>
          </w:tcPr>
          <w:p w14:paraId="41A82B9E" w14:textId="77777777" w:rsidR="00BA04FF" w:rsidRPr="00FB37ED" w:rsidRDefault="00BA04FF" w:rsidP="00713B6E">
            <w:pPr>
              <w:rPr>
                <w:sz w:val="22"/>
              </w:rPr>
            </w:pPr>
            <w:r w:rsidRPr="00FB37ED">
              <w:rPr>
                <w:sz w:val="22"/>
              </w:rPr>
              <w:t>1</w:t>
            </w:r>
          </w:p>
        </w:tc>
        <w:tc>
          <w:tcPr>
            <w:tcW w:w="474" w:type="dxa"/>
          </w:tcPr>
          <w:p w14:paraId="6B9E2D47" w14:textId="77777777" w:rsidR="00BA04FF" w:rsidRPr="00FB37ED" w:rsidRDefault="00BA04FF" w:rsidP="00713B6E">
            <w:pPr>
              <w:rPr>
                <w:sz w:val="22"/>
              </w:rPr>
            </w:pPr>
            <w:r w:rsidRPr="00FB37ED">
              <w:rPr>
                <w:sz w:val="22"/>
              </w:rPr>
              <w:t>95</w:t>
            </w:r>
          </w:p>
        </w:tc>
      </w:tr>
      <w:tr w:rsidR="00BA04FF" w:rsidRPr="00FB37ED" w14:paraId="2B032630" w14:textId="77777777" w:rsidTr="008843A9">
        <w:tc>
          <w:tcPr>
            <w:tcW w:w="474" w:type="dxa"/>
          </w:tcPr>
          <w:p w14:paraId="4D997D7D" w14:textId="77777777" w:rsidR="00BA04FF" w:rsidRPr="00FB37ED" w:rsidRDefault="00BA04FF" w:rsidP="00713B6E">
            <w:pPr>
              <w:rPr>
                <w:sz w:val="22"/>
              </w:rPr>
            </w:pPr>
            <w:r w:rsidRPr="00FB37ED">
              <w:rPr>
                <w:sz w:val="22"/>
              </w:rPr>
              <w:t>1</w:t>
            </w:r>
          </w:p>
        </w:tc>
        <w:tc>
          <w:tcPr>
            <w:tcW w:w="474" w:type="dxa"/>
          </w:tcPr>
          <w:p w14:paraId="147015DB" w14:textId="77777777" w:rsidR="00BA04FF" w:rsidRPr="00FB37ED" w:rsidRDefault="00BA04FF" w:rsidP="00713B6E">
            <w:pPr>
              <w:rPr>
                <w:sz w:val="22"/>
              </w:rPr>
            </w:pPr>
            <w:r w:rsidRPr="00FB37ED">
              <w:rPr>
                <w:sz w:val="22"/>
              </w:rPr>
              <w:t>85</w:t>
            </w:r>
          </w:p>
        </w:tc>
      </w:tr>
      <w:tr w:rsidR="00BA04FF" w:rsidRPr="00FB37ED" w14:paraId="6EF7A22E" w14:textId="77777777" w:rsidTr="008843A9">
        <w:tc>
          <w:tcPr>
            <w:tcW w:w="474" w:type="dxa"/>
          </w:tcPr>
          <w:p w14:paraId="32DCB8AF" w14:textId="77777777" w:rsidR="00BA04FF" w:rsidRPr="00FB37ED" w:rsidRDefault="00BA04FF" w:rsidP="00713B6E">
            <w:pPr>
              <w:rPr>
                <w:sz w:val="22"/>
              </w:rPr>
            </w:pPr>
            <w:r w:rsidRPr="00FB37ED">
              <w:rPr>
                <w:sz w:val="22"/>
              </w:rPr>
              <w:t>1</w:t>
            </w:r>
          </w:p>
        </w:tc>
        <w:tc>
          <w:tcPr>
            <w:tcW w:w="474" w:type="dxa"/>
          </w:tcPr>
          <w:p w14:paraId="58A5E2B8" w14:textId="77777777" w:rsidR="00BA04FF" w:rsidRPr="00FB37ED" w:rsidRDefault="00BA04FF" w:rsidP="00713B6E">
            <w:pPr>
              <w:rPr>
                <w:sz w:val="22"/>
              </w:rPr>
            </w:pPr>
            <w:r w:rsidRPr="00FB37ED">
              <w:rPr>
                <w:sz w:val="22"/>
              </w:rPr>
              <w:t>80</w:t>
            </w:r>
          </w:p>
        </w:tc>
      </w:tr>
      <w:tr w:rsidR="00BA04FF" w:rsidRPr="00FB37ED" w14:paraId="52E26F4E" w14:textId="77777777" w:rsidTr="008843A9">
        <w:tc>
          <w:tcPr>
            <w:tcW w:w="474" w:type="dxa"/>
          </w:tcPr>
          <w:p w14:paraId="2D15A9C9" w14:textId="77777777" w:rsidR="00BA04FF" w:rsidRPr="00FB37ED" w:rsidRDefault="00BA04FF" w:rsidP="00713B6E">
            <w:pPr>
              <w:rPr>
                <w:sz w:val="22"/>
              </w:rPr>
            </w:pPr>
            <w:r w:rsidRPr="00FB37ED">
              <w:rPr>
                <w:sz w:val="22"/>
              </w:rPr>
              <w:t>1</w:t>
            </w:r>
          </w:p>
        </w:tc>
        <w:tc>
          <w:tcPr>
            <w:tcW w:w="474" w:type="dxa"/>
          </w:tcPr>
          <w:p w14:paraId="331F4D3A" w14:textId="77777777" w:rsidR="00BA04FF" w:rsidRPr="00FB37ED" w:rsidRDefault="00BA04FF" w:rsidP="00713B6E">
            <w:pPr>
              <w:rPr>
                <w:sz w:val="22"/>
              </w:rPr>
            </w:pPr>
            <w:r w:rsidRPr="00FB37ED">
              <w:rPr>
                <w:sz w:val="22"/>
              </w:rPr>
              <w:t>70</w:t>
            </w:r>
          </w:p>
        </w:tc>
      </w:tr>
      <w:tr w:rsidR="00BA04FF" w:rsidRPr="00FB37ED" w14:paraId="05B8AF65" w14:textId="77777777" w:rsidTr="008843A9">
        <w:tc>
          <w:tcPr>
            <w:tcW w:w="474" w:type="dxa"/>
          </w:tcPr>
          <w:p w14:paraId="53D4D6E1" w14:textId="77777777" w:rsidR="00BA04FF" w:rsidRPr="00FB37ED" w:rsidRDefault="00BA04FF" w:rsidP="00713B6E">
            <w:pPr>
              <w:rPr>
                <w:sz w:val="22"/>
              </w:rPr>
            </w:pPr>
            <w:r w:rsidRPr="00FB37ED">
              <w:rPr>
                <w:sz w:val="22"/>
              </w:rPr>
              <w:t>1</w:t>
            </w:r>
          </w:p>
        </w:tc>
        <w:tc>
          <w:tcPr>
            <w:tcW w:w="474" w:type="dxa"/>
          </w:tcPr>
          <w:p w14:paraId="274463E2" w14:textId="77777777" w:rsidR="00BA04FF" w:rsidRPr="00FB37ED" w:rsidRDefault="00BA04FF" w:rsidP="00713B6E">
            <w:pPr>
              <w:rPr>
                <w:sz w:val="22"/>
              </w:rPr>
            </w:pPr>
            <w:r w:rsidRPr="00FB37ED">
              <w:rPr>
                <w:sz w:val="22"/>
              </w:rPr>
              <w:t>60</w:t>
            </w:r>
          </w:p>
        </w:tc>
      </w:tr>
    </w:tbl>
    <w:p w14:paraId="192D6473" w14:textId="77777777" w:rsidR="00BA04FF" w:rsidRPr="00FB37ED" w:rsidRDefault="00BA04FF" w:rsidP="007E2D84">
      <w:pPr>
        <w:rPr>
          <w:sz w:val="22"/>
        </w:rPr>
      </w:pPr>
    </w:p>
    <w:p w14:paraId="7D735070" w14:textId="77777777" w:rsidR="00BA04FF" w:rsidRPr="00FB37ED" w:rsidRDefault="00BA04FF" w:rsidP="007E2D84">
      <w:pPr>
        <w:rPr>
          <w:sz w:val="22"/>
        </w:rPr>
      </w:pPr>
    </w:p>
    <w:p w14:paraId="4BE1CF86" w14:textId="77777777" w:rsidR="00BA04FF" w:rsidRPr="00FB37ED" w:rsidRDefault="00BA04FF" w:rsidP="007E2D84">
      <w:pPr>
        <w:rPr>
          <w:sz w:val="22"/>
        </w:rPr>
      </w:pPr>
    </w:p>
    <w:p w14:paraId="30E324D1" w14:textId="77777777" w:rsidR="00BA04FF" w:rsidRPr="00FB37ED" w:rsidRDefault="00BA04FF" w:rsidP="007E2D84">
      <w:pPr>
        <w:rPr>
          <w:sz w:val="22"/>
        </w:rPr>
      </w:pPr>
    </w:p>
    <w:p w14:paraId="1508374D" w14:textId="77777777" w:rsidR="00BA04FF" w:rsidRPr="00FB37ED" w:rsidRDefault="00BA04FF" w:rsidP="007E2D84">
      <w:pPr>
        <w:rPr>
          <w:sz w:val="22"/>
        </w:rPr>
      </w:pPr>
    </w:p>
    <w:p w14:paraId="773E427C" w14:textId="77777777" w:rsidR="0093446B" w:rsidRPr="00FB37ED" w:rsidRDefault="0093446B" w:rsidP="007E2D84">
      <w:pPr>
        <w:rPr>
          <w:sz w:val="22"/>
        </w:rPr>
      </w:pPr>
    </w:p>
    <w:p w14:paraId="2A89941F" w14:textId="77777777" w:rsidR="00E06D80" w:rsidRPr="00FB37ED" w:rsidRDefault="00E06D80" w:rsidP="007E2D84">
      <w:pPr>
        <w:rPr>
          <w:sz w:val="22"/>
        </w:rPr>
      </w:pPr>
      <w:r w:rsidRPr="00FB37ED">
        <w:rPr>
          <w:sz w:val="22"/>
        </w:rPr>
        <w:t>CODING – PYTHON</w:t>
      </w:r>
      <w:r w:rsidR="00BF3DB1">
        <w:rPr>
          <w:sz w:val="22"/>
        </w:rPr>
        <w:t xml:space="preserve"> (to be coded in the instructor-provided ‘shell’ </w:t>
      </w:r>
      <w:r w:rsidR="00BF3DB1" w:rsidRPr="00BF3DB1">
        <w:rPr>
          <w:rFonts w:ascii="Courier New" w:hAnsi="Courier New" w:cs="Courier New"/>
          <w:sz w:val="22"/>
        </w:rPr>
        <w:t>STUDENT CODE</w:t>
      </w:r>
      <w:r w:rsidR="00BF3DB1">
        <w:rPr>
          <w:sz w:val="22"/>
        </w:rPr>
        <w:t xml:space="preserve"> locations)</w:t>
      </w:r>
      <w:r w:rsidRPr="00FB37ED">
        <w:rPr>
          <w:sz w:val="22"/>
        </w:rPr>
        <w:t>:</w:t>
      </w:r>
    </w:p>
    <w:p w14:paraId="7B043383" w14:textId="77777777" w:rsidR="00E06D80" w:rsidRPr="00FB37ED" w:rsidRDefault="00E06D80" w:rsidP="007E2D84">
      <w:pPr>
        <w:rPr>
          <w:sz w:val="22"/>
        </w:rPr>
      </w:pPr>
    </w:p>
    <w:p w14:paraId="6B392904" w14:textId="77777777" w:rsidR="0093446B" w:rsidRPr="00FB37ED" w:rsidRDefault="00BA04FF" w:rsidP="007E2D84">
      <w:pPr>
        <w:rPr>
          <w:sz w:val="22"/>
        </w:rPr>
      </w:pPr>
      <w:r w:rsidRPr="00FB37ED">
        <w:rPr>
          <w:sz w:val="22"/>
        </w:rPr>
        <w:t xml:space="preserve">Step </w:t>
      </w:r>
      <w:r w:rsidR="0093446B" w:rsidRPr="00FB37ED">
        <w:rPr>
          <w:sz w:val="22"/>
        </w:rPr>
        <w:t>2</w:t>
      </w:r>
      <w:r w:rsidRPr="00FB37ED">
        <w:rPr>
          <w:sz w:val="22"/>
        </w:rPr>
        <w:t>:</w:t>
      </w:r>
      <w:r w:rsidR="0093446B" w:rsidRPr="00FB37ED">
        <w:rPr>
          <w:sz w:val="22"/>
        </w:rPr>
        <w:t xml:space="preserve">  in python, </w:t>
      </w:r>
      <w:r w:rsidR="00E06D80" w:rsidRPr="00FB37ED">
        <w:rPr>
          <w:sz w:val="22"/>
        </w:rPr>
        <w:t>implement</w:t>
      </w:r>
      <w:r w:rsidR="0093446B" w:rsidRPr="00FB37ED">
        <w:rPr>
          <w:sz w:val="22"/>
        </w:rPr>
        <w:t xml:space="preserve"> a matrix for X</w:t>
      </w:r>
      <w:r w:rsidR="002B7C90" w:rsidRPr="00FB37ED">
        <w:rPr>
          <w:sz w:val="22"/>
        </w:rPr>
        <w:t xml:space="preserve"> (</w:t>
      </w:r>
      <w:r w:rsidR="002B7C90" w:rsidRPr="00FB37ED">
        <w:rPr>
          <w:rFonts w:ascii="Courier New" w:hAnsi="Courier New" w:cs="Courier New"/>
          <w:sz w:val="22"/>
        </w:rPr>
        <w:t>X</w:t>
      </w:r>
      <w:r w:rsidR="002B7C90" w:rsidRPr="00FB37ED">
        <w:rPr>
          <w:sz w:val="22"/>
        </w:rPr>
        <w:t>)</w:t>
      </w:r>
      <w:r w:rsidR="0093446B" w:rsidRPr="00FB37ED">
        <w:rPr>
          <w:sz w:val="22"/>
        </w:rPr>
        <w:t xml:space="preserve">, a matrix for </w:t>
      </w:r>
      <w:r w:rsidR="0093446B" w:rsidRPr="00FB37ED">
        <w:rPr>
          <w:i/>
          <w:sz w:val="22"/>
        </w:rPr>
        <w:t>β</w:t>
      </w:r>
      <w:r w:rsidR="002B7C90" w:rsidRPr="00FB37ED">
        <w:rPr>
          <w:i/>
          <w:sz w:val="22"/>
        </w:rPr>
        <w:t xml:space="preserve"> </w:t>
      </w:r>
      <w:r w:rsidR="002B7C90" w:rsidRPr="00FB37ED">
        <w:rPr>
          <w:sz w:val="22"/>
        </w:rPr>
        <w:t>(</w:t>
      </w:r>
      <w:r w:rsidR="002B7C90" w:rsidRPr="00FB37ED">
        <w:rPr>
          <w:rFonts w:ascii="Courier New" w:hAnsi="Courier New" w:cs="Courier New"/>
          <w:sz w:val="22"/>
        </w:rPr>
        <w:t>beta</w:t>
      </w:r>
      <w:r w:rsidR="002B7C90" w:rsidRPr="00FB37ED">
        <w:rPr>
          <w:sz w:val="22"/>
        </w:rPr>
        <w:t>)</w:t>
      </w:r>
      <w:r w:rsidR="0093446B" w:rsidRPr="00FB37ED">
        <w:rPr>
          <w:sz w:val="22"/>
        </w:rPr>
        <w:t xml:space="preserve">, and the code required to perform the matrix multiplication which produces the vector </w:t>
      </w:r>
      <w:proofErr w:type="spellStart"/>
      <w:r w:rsidR="0093446B" w:rsidRPr="00FB37ED">
        <w:rPr>
          <w:i/>
          <w:sz w:val="22"/>
        </w:rPr>
        <w:t>Y</w:t>
      </w:r>
      <w:r w:rsidR="0093446B" w:rsidRPr="00FB37ED">
        <w:rPr>
          <w:i/>
          <w:sz w:val="22"/>
          <w:vertAlign w:val="subscript"/>
        </w:rPr>
        <w:t>hat</w:t>
      </w:r>
      <w:proofErr w:type="spellEnd"/>
      <w:r w:rsidR="002B7C90" w:rsidRPr="00FB37ED">
        <w:rPr>
          <w:sz w:val="22"/>
        </w:rPr>
        <w:t xml:space="preserve"> (</w:t>
      </w:r>
      <w:proofErr w:type="spellStart"/>
      <w:r w:rsidR="002B7C90" w:rsidRPr="00FB37ED">
        <w:rPr>
          <w:rFonts w:ascii="Courier New" w:hAnsi="Courier New" w:cs="Courier New"/>
          <w:sz w:val="22"/>
        </w:rPr>
        <w:t>yhat</w:t>
      </w:r>
      <w:proofErr w:type="spellEnd"/>
      <w:r w:rsidR="002B7C90" w:rsidRPr="00FB37ED">
        <w:rPr>
          <w:sz w:val="22"/>
        </w:rPr>
        <w:t>)</w:t>
      </w:r>
      <w:r w:rsidR="0093446B" w:rsidRPr="00FB37ED">
        <w:rPr>
          <w:sz w:val="22"/>
        </w:rPr>
        <w:t xml:space="preserve">   Note that you will need to pick the initial values for the two values for beta.</w:t>
      </w:r>
      <w:r w:rsidR="00FB37ED">
        <w:rPr>
          <w:sz w:val="22"/>
        </w:rPr>
        <w:t xml:space="preserve">  These two beta values are the y-intercept and slope of the line (remember your grade school math?)</w:t>
      </w:r>
      <w:r w:rsidR="0093446B" w:rsidRPr="00FB37ED">
        <w:rPr>
          <w:sz w:val="22"/>
        </w:rPr>
        <w:t xml:space="preserve">     </w:t>
      </w:r>
    </w:p>
    <w:p w14:paraId="0AE7652F" w14:textId="77777777" w:rsidR="0093446B" w:rsidRPr="00FB37ED" w:rsidRDefault="0093446B" w:rsidP="007E2D84">
      <w:pPr>
        <w:rPr>
          <w:sz w:val="22"/>
        </w:rPr>
      </w:pPr>
    </w:p>
    <w:p w14:paraId="6A2170BF" w14:textId="77777777" w:rsidR="0068310F" w:rsidRPr="00FB37ED" w:rsidRDefault="0093446B" w:rsidP="007E2D84">
      <w:pPr>
        <w:rPr>
          <w:sz w:val="22"/>
        </w:rPr>
      </w:pPr>
      <w:r w:rsidRPr="00FB37ED">
        <w:rPr>
          <w:sz w:val="22"/>
        </w:rPr>
        <w:t>Step</w:t>
      </w:r>
      <w:r w:rsidR="006E0D3B" w:rsidRPr="00FB37ED">
        <w:rPr>
          <w:sz w:val="22"/>
        </w:rPr>
        <w:t xml:space="preserve"> 3:  in python, </w:t>
      </w:r>
      <w:r w:rsidRPr="00FB37ED">
        <w:rPr>
          <w:sz w:val="22"/>
        </w:rPr>
        <w:t xml:space="preserve">compare the vector </w:t>
      </w:r>
      <w:proofErr w:type="spellStart"/>
      <w:r w:rsidRPr="00FB37ED">
        <w:rPr>
          <w:i/>
          <w:sz w:val="22"/>
        </w:rPr>
        <w:t>Y</w:t>
      </w:r>
      <w:r w:rsidRPr="00FB37ED">
        <w:rPr>
          <w:i/>
          <w:sz w:val="22"/>
          <w:vertAlign w:val="subscript"/>
        </w:rPr>
        <w:t>hat</w:t>
      </w:r>
      <w:proofErr w:type="spellEnd"/>
      <w:r w:rsidRPr="00FB37ED">
        <w:rPr>
          <w:sz w:val="22"/>
        </w:rPr>
        <w:t xml:space="preserve"> to the true final exam scores (</w:t>
      </w:r>
      <w:r w:rsidR="002B7C90" w:rsidRPr="00FB37ED">
        <w:rPr>
          <w:rFonts w:ascii="Courier New" w:hAnsi="Courier New" w:cs="Courier New"/>
          <w:sz w:val="22"/>
        </w:rPr>
        <w:t>y</w:t>
      </w:r>
      <w:r w:rsidRPr="00FB37ED">
        <w:rPr>
          <w:sz w:val="22"/>
        </w:rPr>
        <w:t xml:space="preserve">) in the </w:t>
      </w:r>
      <w:r w:rsidR="0068310F" w:rsidRPr="00FB37ED">
        <w:rPr>
          <w:sz w:val="22"/>
        </w:rPr>
        <w:t>dataset.  You</w:t>
      </w:r>
      <w:r w:rsidR="006E0D3B" w:rsidRPr="00FB37ED">
        <w:rPr>
          <w:sz w:val="22"/>
        </w:rPr>
        <w:t>r code</w:t>
      </w:r>
      <w:r w:rsidR="0068310F" w:rsidRPr="00FB37ED">
        <w:rPr>
          <w:sz w:val="22"/>
        </w:rPr>
        <w:t xml:space="preserve"> should</w:t>
      </w:r>
      <w:r w:rsidR="006E0D3B" w:rsidRPr="00FB37ED">
        <w:rPr>
          <w:sz w:val="22"/>
        </w:rPr>
        <w:t xml:space="preserve"> produce an</w:t>
      </w:r>
      <w:r w:rsidR="0068310F" w:rsidRPr="00FB37ED">
        <w:rPr>
          <w:sz w:val="22"/>
        </w:rPr>
        <w:t xml:space="preserve"> error</w:t>
      </w:r>
      <w:r w:rsidR="006E0D3B" w:rsidRPr="00FB37ED">
        <w:rPr>
          <w:sz w:val="22"/>
        </w:rPr>
        <w:t xml:space="preserve"> vector (</w:t>
      </w:r>
      <w:proofErr w:type="spellStart"/>
      <w:r w:rsidR="006E0D3B" w:rsidRPr="00FB37ED">
        <w:rPr>
          <w:rFonts w:ascii="Courier New" w:hAnsi="Courier New" w:cs="Courier New"/>
          <w:sz w:val="22"/>
        </w:rPr>
        <w:t>ydiff</w:t>
      </w:r>
      <w:proofErr w:type="spellEnd"/>
      <w:r w:rsidR="006E0D3B" w:rsidRPr="00FB37ED">
        <w:rPr>
          <w:sz w:val="22"/>
        </w:rPr>
        <w:t xml:space="preserve">) – a vector of the errors in each of the 5 predictions.  </w:t>
      </w:r>
      <w:r w:rsidR="0068310F" w:rsidRPr="00FB37ED">
        <w:rPr>
          <w:sz w:val="22"/>
        </w:rPr>
        <w:t xml:space="preserve"> </w:t>
      </w:r>
    </w:p>
    <w:p w14:paraId="1FEF43D4" w14:textId="77777777" w:rsidR="0068310F" w:rsidRPr="00FB37ED" w:rsidRDefault="0068310F" w:rsidP="007E2D84">
      <w:pPr>
        <w:rPr>
          <w:sz w:val="22"/>
        </w:rPr>
      </w:pPr>
    </w:p>
    <w:p w14:paraId="3909D9D5" w14:textId="77777777" w:rsidR="006E0D3B" w:rsidRPr="00FB37ED" w:rsidRDefault="0068310F" w:rsidP="007E2D84">
      <w:pPr>
        <w:rPr>
          <w:i/>
          <w:sz w:val="22"/>
        </w:rPr>
      </w:pPr>
      <w:r w:rsidRPr="00FB37ED">
        <w:rPr>
          <w:sz w:val="22"/>
        </w:rPr>
        <w:t>Step</w:t>
      </w:r>
      <w:r w:rsidR="006E0D3B" w:rsidRPr="00FB37ED">
        <w:rPr>
          <w:sz w:val="22"/>
        </w:rPr>
        <w:t xml:space="preserve"> 4:  write code to compute the value of three </w:t>
      </w:r>
      <w:r w:rsidR="006E0D3B" w:rsidRPr="00FB37ED">
        <w:rPr>
          <w:i/>
          <w:sz w:val="22"/>
        </w:rPr>
        <w:t>loss functions</w:t>
      </w:r>
    </w:p>
    <w:p w14:paraId="49F69499" w14:textId="77777777" w:rsidR="006E0D3B" w:rsidRPr="00FB37ED" w:rsidRDefault="006E0D3B" w:rsidP="006E0D3B">
      <w:pPr>
        <w:ind w:left="720"/>
        <w:rPr>
          <w:sz w:val="22"/>
        </w:rPr>
      </w:pPr>
      <w:r w:rsidRPr="00FB37ED">
        <w:rPr>
          <w:sz w:val="22"/>
        </w:rPr>
        <w:t>RSS</w:t>
      </w:r>
      <w:r w:rsidR="00E20C49" w:rsidRPr="00FB37ED">
        <w:rPr>
          <w:sz w:val="22"/>
        </w:rPr>
        <w:t xml:space="preserve"> (</w:t>
      </w:r>
      <w:proofErr w:type="spellStart"/>
      <w:r w:rsidR="00E20C49" w:rsidRPr="00FB37ED">
        <w:rPr>
          <w:rFonts w:ascii="Courier New" w:hAnsi="Courier New" w:cs="Courier New"/>
          <w:sz w:val="22"/>
        </w:rPr>
        <w:t>rss</w:t>
      </w:r>
      <w:proofErr w:type="spellEnd"/>
      <w:r w:rsidR="00E20C49" w:rsidRPr="00FB37ED">
        <w:rPr>
          <w:sz w:val="22"/>
        </w:rPr>
        <w:t>)</w:t>
      </w:r>
      <w:r w:rsidRPr="00FB37ED">
        <w:rPr>
          <w:sz w:val="22"/>
        </w:rPr>
        <w:t>:  the sum of the residual squared error terms</w:t>
      </w:r>
    </w:p>
    <w:p w14:paraId="13AF91B8" w14:textId="77777777" w:rsidR="00BA04FF" w:rsidRPr="00FB37ED" w:rsidRDefault="0068310F" w:rsidP="006E0D3B">
      <w:pPr>
        <w:ind w:left="720"/>
        <w:rPr>
          <w:sz w:val="22"/>
        </w:rPr>
      </w:pPr>
      <w:r w:rsidRPr="00FB37ED">
        <w:rPr>
          <w:sz w:val="22"/>
        </w:rPr>
        <w:t>MSE</w:t>
      </w:r>
      <w:r w:rsidR="00E20C49" w:rsidRPr="00FB37ED">
        <w:rPr>
          <w:sz w:val="22"/>
        </w:rPr>
        <w:t xml:space="preserve"> (</w:t>
      </w:r>
      <w:proofErr w:type="spellStart"/>
      <w:r w:rsidR="00E20C49" w:rsidRPr="00FB37ED">
        <w:rPr>
          <w:rFonts w:ascii="Courier New" w:hAnsi="Courier New" w:cs="Courier New"/>
          <w:sz w:val="22"/>
        </w:rPr>
        <w:t>mse</w:t>
      </w:r>
      <w:proofErr w:type="spellEnd"/>
      <w:r w:rsidR="00E20C49" w:rsidRPr="00FB37ED">
        <w:rPr>
          <w:sz w:val="22"/>
        </w:rPr>
        <w:t>)</w:t>
      </w:r>
      <w:r w:rsidRPr="00FB37ED">
        <w:rPr>
          <w:sz w:val="22"/>
        </w:rPr>
        <w:t xml:space="preserve">:  the mean </w:t>
      </w:r>
      <w:r w:rsidR="006E0D3B" w:rsidRPr="00FB37ED">
        <w:rPr>
          <w:sz w:val="22"/>
        </w:rPr>
        <w:t>of the sum of the squared error terms</w:t>
      </w:r>
    </w:p>
    <w:p w14:paraId="5175F50B" w14:textId="77777777" w:rsidR="006E0D3B" w:rsidRPr="00FB37ED" w:rsidRDefault="006E0D3B" w:rsidP="006E0D3B">
      <w:pPr>
        <w:ind w:left="720"/>
        <w:rPr>
          <w:sz w:val="22"/>
        </w:rPr>
      </w:pPr>
      <w:r w:rsidRPr="00FB37ED">
        <w:rPr>
          <w:sz w:val="22"/>
        </w:rPr>
        <w:t>RMSE</w:t>
      </w:r>
      <w:r w:rsidR="00E20C49" w:rsidRPr="00FB37ED">
        <w:rPr>
          <w:sz w:val="22"/>
        </w:rPr>
        <w:t xml:space="preserve"> (</w:t>
      </w:r>
      <w:proofErr w:type="spellStart"/>
      <w:r w:rsidR="00E20C49" w:rsidRPr="00FB37ED">
        <w:rPr>
          <w:rFonts w:ascii="Courier New" w:hAnsi="Courier New" w:cs="Courier New"/>
          <w:sz w:val="22"/>
        </w:rPr>
        <w:t>rmse</w:t>
      </w:r>
      <w:proofErr w:type="spellEnd"/>
      <w:r w:rsidR="00E20C49" w:rsidRPr="00FB37ED">
        <w:rPr>
          <w:sz w:val="22"/>
        </w:rPr>
        <w:t>)</w:t>
      </w:r>
      <w:r w:rsidRPr="00FB37ED">
        <w:rPr>
          <w:sz w:val="22"/>
        </w:rPr>
        <w:t>:  the square root of the mean of the sum of squared error terms</w:t>
      </w:r>
    </w:p>
    <w:p w14:paraId="35467F7D" w14:textId="77777777" w:rsidR="0068310F" w:rsidRPr="00FB37ED" w:rsidRDefault="0068310F" w:rsidP="007E2D84">
      <w:pPr>
        <w:rPr>
          <w:sz w:val="22"/>
        </w:rPr>
      </w:pPr>
    </w:p>
    <w:p w14:paraId="6C95A5BD" w14:textId="77777777" w:rsidR="0068310F" w:rsidRPr="00FB37ED" w:rsidRDefault="0068310F" w:rsidP="007E2D84">
      <w:pPr>
        <w:rPr>
          <w:sz w:val="22"/>
        </w:rPr>
      </w:pPr>
      <w:r w:rsidRPr="00FB37ED">
        <w:rPr>
          <w:sz w:val="22"/>
        </w:rPr>
        <w:t xml:space="preserve">Step 5:  in python </w:t>
      </w:r>
      <w:r w:rsidR="00E06D80" w:rsidRPr="00FB37ED">
        <w:rPr>
          <w:sz w:val="22"/>
        </w:rPr>
        <w:t xml:space="preserve">repeatedly </w:t>
      </w:r>
      <w:r w:rsidRPr="00FB37ED">
        <w:rPr>
          <w:sz w:val="22"/>
        </w:rPr>
        <w:t>choose different values for your beta vector and recompute the MSE until you make the MSE very small.   If you want, use a grid search in a double-nested for loop.   What do you notice about the MSE – is it possible to make it zero?</w:t>
      </w:r>
    </w:p>
    <w:p w14:paraId="440440DE" w14:textId="77777777" w:rsidR="007F6392" w:rsidRPr="00FB37ED" w:rsidRDefault="007F6392" w:rsidP="007F6392">
      <w:pPr>
        <w:rPr>
          <w:sz w:val="22"/>
        </w:rPr>
      </w:pPr>
    </w:p>
    <w:p w14:paraId="72394C34" w14:textId="77777777" w:rsidR="007F6392" w:rsidRPr="00FB37ED" w:rsidRDefault="007F6392" w:rsidP="007F6392">
      <w:pPr>
        <w:rPr>
          <w:sz w:val="16"/>
          <w:szCs w:val="18"/>
        </w:rPr>
      </w:pPr>
      <w:r w:rsidRPr="00FB37ED">
        <w:rPr>
          <w:sz w:val="16"/>
          <w:szCs w:val="18"/>
        </w:rPr>
        <w:t xml:space="preserve">The actual values should be around </w:t>
      </w:r>
      <w:r w:rsidRPr="00FB37ED">
        <w:rPr>
          <w:i/>
          <w:sz w:val="16"/>
          <w:szCs w:val="18"/>
        </w:rPr>
        <w:t>β</w:t>
      </w:r>
      <w:r w:rsidRPr="00FB37ED">
        <w:rPr>
          <w:sz w:val="16"/>
          <w:szCs w:val="18"/>
          <w:vertAlign w:val="subscript"/>
        </w:rPr>
        <w:t>0</w:t>
      </w:r>
      <w:r w:rsidRPr="00FB37ED">
        <w:rPr>
          <w:sz w:val="16"/>
          <w:szCs w:val="18"/>
        </w:rPr>
        <w:t xml:space="preserve"> and</w:t>
      </w:r>
      <w:r w:rsidRPr="00FB37ED">
        <w:rPr>
          <w:rStyle w:val="apple-converted-space"/>
          <w:color w:val="000000"/>
          <w:sz w:val="16"/>
          <w:szCs w:val="18"/>
          <w:shd w:val="clear" w:color="auto" w:fill="FFFFFF"/>
        </w:rPr>
        <w:t> </w:t>
      </w:r>
      <w:r w:rsidRPr="00FB37ED">
        <w:rPr>
          <w:color w:val="000000"/>
          <w:sz w:val="16"/>
          <w:szCs w:val="18"/>
          <w:shd w:val="clear" w:color="auto" w:fill="FFFFFF"/>
        </w:rPr>
        <w:t>= 26.768</w:t>
      </w:r>
      <w:r w:rsidR="00903B40" w:rsidRPr="00FB37ED">
        <w:rPr>
          <w:color w:val="000000"/>
          <w:sz w:val="16"/>
          <w:szCs w:val="18"/>
          <w:shd w:val="clear" w:color="auto" w:fill="FFFFFF"/>
        </w:rPr>
        <w:t>, and</w:t>
      </w:r>
      <w:r w:rsidRPr="00FB37ED">
        <w:rPr>
          <w:rStyle w:val="apple-converted-space"/>
          <w:color w:val="000000"/>
          <w:sz w:val="16"/>
          <w:szCs w:val="18"/>
          <w:shd w:val="clear" w:color="auto" w:fill="FFFFFF"/>
        </w:rPr>
        <w:t> </w:t>
      </w:r>
      <w:r w:rsidRPr="00FB37ED">
        <w:rPr>
          <w:i/>
          <w:sz w:val="16"/>
          <w:szCs w:val="18"/>
        </w:rPr>
        <w:t>β</w:t>
      </w:r>
      <w:r w:rsidRPr="00FB37ED">
        <w:rPr>
          <w:sz w:val="16"/>
          <w:szCs w:val="18"/>
          <w:vertAlign w:val="subscript"/>
        </w:rPr>
        <w:t xml:space="preserve"> 1</w:t>
      </w:r>
      <w:r w:rsidRPr="00FB37ED">
        <w:rPr>
          <w:color w:val="000000"/>
          <w:sz w:val="16"/>
          <w:szCs w:val="18"/>
          <w:shd w:val="clear" w:color="auto" w:fill="FFFFFF"/>
        </w:rPr>
        <w:t xml:space="preserve">= </w:t>
      </w:r>
      <w:r w:rsidR="00903B40" w:rsidRPr="00FB37ED">
        <w:rPr>
          <w:color w:val="000000"/>
          <w:sz w:val="16"/>
          <w:szCs w:val="18"/>
          <w:shd w:val="clear" w:color="auto" w:fill="FFFFFF"/>
        </w:rPr>
        <w:t>0.644.   If you are having trouble getting a good MSE, try these values.</w:t>
      </w:r>
    </w:p>
    <w:p w14:paraId="1B2D52A4" w14:textId="77777777" w:rsidR="0068310F" w:rsidRPr="00FB37ED" w:rsidRDefault="0068310F" w:rsidP="007E2D84">
      <w:pPr>
        <w:rPr>
          <w:sz w:val="22"/>
        </w:rPr>
      </w:pPr>
    </w:p>
    <w:p w14:paraId="34C818D9" w14:textId="77777777" w:rsidR="007F6392" w:rsidRPr="00FB37ED" w:rsidRDefault="0068310F">
      <w:pPr>
        <w:rPr>
          <w:sz w:val="22"/>
        </w:rPr>
      </w:pPr>
      <w:r w:rsidRPr="00FB37ED">
        <w:rPr>
          <w:sz w:val="22"/>
        </w:rPr>
        <w:t>Step 6:  After you got the MSE as low as you have time to make it, try writing code to use your model to predict the value of someone who got a</w:t>
      </w:r>
      <w:r w:rsidR="007F6392" w:rsidRPr="00FB37ED">
        <w:rPr>
          <w:sz w:val="22"/>
        </w:rPr>
        <w:t>n 80 on their aptitude test.   Did you get about 78</w:t>
      </w:r>
      <w:r w:rsidR="00903B40" w:rsidRPr="00FB37ED">
        <w:rPr>
          <w:sz w:val="22"/>
        </w:rPr>
        <w:t>.288</w:t>
      </w:r>
      <w:r w:rsidR="007F6392" w:rsidRPr="00FB37ED">
        <w:rPr>
          <w:sz w:val="22"/>
        </w:rPr>
        <w:t>?</w:t>
      </w:r>
      <w:r w:rsidRPr="00FB37ED">
        <w:rPr>
          <w:sz w:val="22"/>
        </w:rPr>
        <w:t xml:space="preserve"> </w:t>
      </w:r>
    </w:p>
    <w:sectPr w:rsidR="007F6392" w:rsidRPr="00FB37ED" w:rsidSect="00C60C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5119"/>
    <w:multiLevelType w:val="hybridMultilevel"/>
    <w:tmpl w:val="4EC8D1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C1CA6"/>
    <w:multiLevelType w:val="hybridMultilevel"/>
    <w:tmpl w:val="7BC83C36"/>
    <w:lvl w:ilvl="0" w:tplc="BB56696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752A1"/>
    <w:multiLevelType w:val="hybridMultilevel"/>
    <w:tmpl w:val="BD2A77DE"/>
    <w:lvl w:ilvl="0" w:tplc="F03232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E185D"/>
    <w:multiLevelType w:val="hybridMultilevel"/>
    <w:tmpl w:val="9ABA64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56530"/>
    <w:multiLevelType w:val="hybridMultilevel"/>
    <w:tmpl w:val="2EA26D36"/>
    <w:lvl w:ilvl="0" w:tplc="DD1C0BEE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B6C"/>
    <w:rsid w:val="000019EE"/>
    <w:rsid w:val="00014513"/>
    <w:rsid w:val="00083A64"/>
    <w:rsid w:val="00093890"/>
    <w:rsid w:val="000A38E4"/>
    <w:rsid w:val="000B0715"/>
    <w:rsid w:val="000F00E2"/>
    <w:rsid w:val="0010084B"/>
    <w:rsid w:val="00126E3F"/>
    <w:rsid w:val="00176FEA"/>
    <w:rsid w:val="001B39DC"/>
    <w:rsid w:val="001C3E7D"/>
    <w:rsid w:val="00252FB9"/>
    <w:rsid w:val="00264B37"/>
    <w:rsid w:val="00275F87"/>
    <w:rsid w:val="002B0D10"/>
    <w:rsid w:val="002B7C90"/>
    <w:rsid w:val="002F1AFA"/>
    <w:rsid w:val="002F7653"/>
    <w:rsid w:val="003154B7"/>
    <w:rsid w:val="003359C0"/>
    <w:rsid w:val="00337AD9"/>
    <w:rsid w:val="00396C73"/>
    <w:rsid w:val="003F1E22"/>
    <w:rsid w:val="00440F79"/>
    <w:rsid w:val="00447798"/>
    <w:rsid w:val="004566A0"/>
    <w:rsid w:val="00483331"/>
    <w:rsid w:val="004F66C8"/>
    <w:rsid w:val="00516346"/>
    <w:rsid w:val="005B08C9"/>
    <w:rsid w:val="005C2E47"/>
    <w:rsid w:val="005C70AA"/>
    <w:rsid w:val="005D0D5C"/>
    <w:rsid w:val="005E7E54"/>
    <w:rsid w:val="005F375C"/>
    <w:rsid w:val="00616D05"/>
    <w:rsid w:val="0063681D"/>
    <w:rsid w:val="00637D4B"/>
    <w:rsid w:val="00637FBB"/>
    <w:rsid w:val="006642DC"/>
    <w:rsid w:val="0067647F"/>
    <w:rsid w:val="006777BD"/>
    <w:rsid w:val="0068310F"/>
    <w:rsid w:val="006978F1"/>
    <w:rsid w:val="006B3777"/>
    <w:rsid w:val="006E0D3B"/>
    <w:rsid w:val="00720153"/>
    <w:rsid w:val="00732500"/>
    <w:rsid w:val="00766366"/>
    <w:rsid w:val="007802E5"/>
    <w:rsid w:val="007B237B"/>
    <w:rsid w:val="007E2D84"/>
    <w:rsid w:val="007F6392"/>
    <w:rsid w:val="0089431D"/>
    <w:rsid w:val="00903B40"/>
    <w:rsid w:val="0093446B"/>
    <w:rsid w:val="00934D9D"/>
    <w:rsid w:val="00951A2F"/>
    <w:rsid w:val="009A5342"/>
    <w:rsid w:val="009D74D2"/>
    <w:rsid w:val="00A4031C"/>
    <w:rsid w:val="00A5746D"/>
    <w:rsid w:val="00A7252C"/>
    <w:rsid w:val="00A91BA0"/>
    <w:rsid w:val="00A93B6C"/>
    <w:rsid w:val="00AF768A"/>
    <w:rsid w:val="00B170BD"/>
    <w:rsid w:val="00B328F8"/>
    <w:rsid w:val="00B3526D"/>
    <w:rsid w:val="00B45630"/>
    <w:rsid w:val="00B50EB6"/>
    <w:rsid w:val="00B723C9"/>
    <w:rsid w:val="00BA04FF"/>
    <w:rsid w:val="00BC19DF"/>
    <w:rsid w:val="00BE3F70"/>
    <w:rsid w:val="00BF3DB1"/>
    <w:rsid w:val="00C21C66"/>
    <w:rsid w:val="00C2473F"/>
    <w:rsid w:val="00C371A1"/>
    <w:rsid w:val="00C60C17"/>
    <w:rsid w:val="00D2366F"/>
    <w:rsid w:val="00D279B2"/>
    <w:rsid w:val="00D53E09"/>
    <w:rsid w:val="00D73D00"/>
    <w:rsid w:val="00DE5A0A"/>
    <w:rsid w:val="00DF321E"/>
    <w:rsid w:val="00E06D80"/>
    <w:rsid w:val="00E20C49"/>
    <w:rsid w:val="00E4335F"/>
    <w:rsid w:val="00E60F6D"/>
    <w:rsid w:val="00E850B4"/>
    <w:rsid w:val="00EC33C5"/>
    <w:rsid w:val="00EE52BD"/>
    <w:rsid w:val="00F1732B"/>
    <w:rsid w:val="00FB37ED"/>
    <w:rsid w:val="00FB592C"/>
    <w:rsid w:val="00FE3588"/>
    <w:rsid w:val="00FE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60A13B5F"/>
  <w15:docId w15:val="{266DCD74-06D9-41E3-A168-1F600F22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93B6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E47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766366"/>
    <w:pPr>
      <w:tabs>
        <w:tab w:val="center" w:pos="5400"/>
        <w:tab w:val="right" w:pos="10800"/>
      </w:tabs>
    </w:pPr>
    <w:rPr>
      <w:sz w:val="22"/>
    </w:rPr>
  </w:style>
  <w:style w:type="character" w:customStyle="1" w:styleId="MTDisplayEquationChar">
    <w:name w:val="MTDisplayEquation Char"/>
    <w:basedOn w:val="DefaultParagraphFont"/>
    <w:link w:val="MTDisplayEquation"/>
    <w:rsid w:val="00766366"/>
    <w:rPr>
      <w:sz w:val="22"/>
      <w:szCs w:val="24"/>
    </w:rPr>
  </w:style>
  <w:style w:type="table" w:styleId="TableGrid">
    <w:name w:val="Table Grid"/>
    <w:basedOn w:val="TableNormal"/>
    <w:rsid w:val="00B45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45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563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E2D84"/>
    <w:rPr>
      <w:color w:val="808080"/>
    </w:rPr>
  </w:style>
  <w:style w:type="character" w:customStyle="1" w:styleId="apple-converted-space">
    <w:name w:val="apple-converted-space"/>
    <w:basedOn w:val="DefaultParagraphFont"/>
    <w:rsid w:val="0068310F"/>
  </w:style>
  <w:style w:type="paragraph" w:styleId="NormalWeb">
    <w:name w:val="Normal (Web)"/>
    <w:basedOn w:val="Normal"/>
    <w:uiPriority w:val="99"/>
    <w:semiHidden/>
    <w:unhideWhenUsed/>
    <w:rsid w:val="00903B40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3929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Algorithms</vt:lpstr>
    </vt:vector>
  </TitlesOfParts>
  <Company>USAF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Algorithms</dc:title>
  <dc:creator>ENHELP</dc:creator>
  <cp:lastModifiedBy>Marvin Newlin</cp:lastModifiedBy>
  <cp:revision>24</cp:revision>
  <cp:lastPrinted>2015-04-02T13:58:00Z</cp:lastPrinted>
  <dcterms:created xsi:type="dcterms:W3CDTF">2013-10-10T12:15:00Z</dcterms:created>
  <dcterms:modified xsi:type="dcterms:W3CDTF">2019-04-01T22:04:00Z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