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131" w:rsidRDefault="00FE4131">
      <w:r>
        <w:t>Next Steps</w:t>
      </w:r>
    </w:p>
    <w:p w:rsidR="00FE4131" w:rsidRDefault="00FE4131"/>
    <w:p w:rsidR="00FE4131" w:rsidRDefault="00FE4131">
      <w:r>
        <w:t xml:space="preserve">Figure out how to map log file into sequence file for </w:t>
      </w:r>
      <w:proofErr w:type="spellStart"/>
      <w:r>
        <w:t>seqGAN</w:t>
      </w:r>
      <w:proofErr w:type="spellEnd"/>
    </w:p>
    <w:p w:rsidR="00FE4131" w:rsidRDefault="00FE4131">
      <w:r>
        <w:t>Explore constraints in resources available (GPU)</w:t>
      </w:r>
    </w:p>
    <w:p w:rsidR="00FE4131" w:rsidRDefault="00FE4131">
      <w:bookmarkStart w:id="0" w:name="_GoBack"/>
      <w:bookmarkEnd w:id="0"/>
    </w:p>
    <w:sectPr w:rsidR="00FE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31"/>
    <w:rsid w:val="000B1798"/>
    <w:rsid w:val="00C33BE0"/>
    <w:rsid w:val="00E35C5B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2742"/>
  <w15:chartTrackingRefBased/>
  <w15:docId w15:val="{79F424A0-C771-42DB-87CC-C603FB1A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1</cp:revision>
  <dcterms:created xsi:type="dcterms:W3CDTF">2019-07-17T17:17:00Z</dcterms:created>
  <dcterms:modified xsi:type="dcterms:W3CDTF">2019-07-18T13:07:00Z</dcterms:modified>
</cp:coreProperties>
</file>