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418CE" w14:textId="5169F41F" w:rsidR="00C02ABE" w:rsidRPr="00554D30" w:rsidRDefault="000922B9">
      <w:pPr>
        <w:pStyle w:val="Heading1"/>
        <w:rPr>
          <w:i w:val="0"/>
        </w:rPr>
      </w:pPr>
      <w:r>
        <w:rPr>
          <w:i w:val="0"/>
        </w:rPr>
        <w:t>3 Jun 19</w:t>
      </w:r>
    </w:p>
    <w:p w14:paraId="06D87E04" w14:textId="77777777" w:rsidR="00C02ABE" w:rsidRDefault="00C02ABE">
      <w:pPr>
        <w:autoSpaceDE w:val="0"/>
        <w:autoSpaceDN w:val="0"/>
        <w:adjustRightInd w:val="0"/>
        <w:rPr>
          <w:sz w:val="22"/>
        </w:rPr>
      </w:pPr>
    </w:p>
    <w:p w14:paraId="3A671780" w14:textId="77777777" w:rsidR="00C02ABE" w:rsidRDefault="00C02ABE">
      <w:pPr>
        <w:tabs>
          <w:tab w:val="left" w:pos="2340"/>
        </w:tabs>
        <w:autoSpaceDE w:val="0"/>
        <w:autoSpaceDN w:val="0"/>
        <w:adjustRightInd w:val="0"/>
        <w:rPr>
          <w:sz w:val="22"/>
        </w:rPr>
      </w:pPr>
      <w:r>
        <w:rPr>
          <w:sz w:val="22"/>
        </w:rPr>
        <w:t>MEMORANDUM FOR:</w:t>
      </w:r>
      <w:r>
        <w:rPr>
          <w:sz w:val="22"/>
        </w:rPr>
        <w:tab/>
        <w:t>AFIT/ENG</w:t>
      </w:r>
    </w:p>
    <w:p w14:paraId="1FFD5E3F" w14:textId="162263E6" w:rsidR="00C02ABE" w:rsidRDefault="00C02ABE">
      <w:pPr>
        <w:tabs>
          <w:tab w:val="left" w:pos="2340"/>
        </w:tabs>
        <w:autoSpaceDE w:val="0"/>
        <w:autoSpaceDN w:val="0"/>
        <w:adjustRightInd w:val="0"/>
        <w:rPr>
          <w:color w:val="FF0000"/>
          <w:sz w:val="22"/>
        </w:rPr>
      </w:pPr>
      <w:r>
        <w:rPr>
          <w:sz w:val="22"/>
        </w:rPr>
        <w:tab/>
        <w:t xml:space="preserve">ATTENTION: </w:t>
      </w:r>
      <w:r w:rsidR="000922B9">
        <w:rPr>
          <w:color w:val="FF0000"/>
          <w:sz w:val="22"/>
        </w:rPr>
        <w:t>LT COL DEYOUNG</w:t>
      </w:r>
    </w:p>
    <w:p w14:paraId="0C53A69F" w14:textId="77777777" w:rsidR="00C02ABE" w:rsidRDefault="00C02ABE">
      <w:pPr>
        <w:autoSpaceDE w:val="0"/>
        <w:autoSpaceDN w:val="0"/>
        <w:adjustRightInd w:val="0"/>
        <w:rPr>
          <w:sz w:val="22"/>
        </w:rPr>
      </w:pPr>
    </w:p>
    <w:p w14:paraId="002BD684" w14:textId="349C869C" w:rsidR="00C02ABE" w:rsidRDefault="00C02ABE">
      <w:pPr>
        <w:autoSpaceDE w:val="0"/>
        <w:autoSpaceDN w:val="0"/>
        <w:adjustRightInd w:val="0"/>
        <w:rPr>
          <w:i/>
          <w:sz w:val="22"/>
        </w:rPr>
      </w:pPr>
      <w:r>
        <w:rPr>
          <w:sz w:val="22"/>
        </w:rPr>
        <w:t xml:space="preserve">FROM: </w:t>
      </w:r>
      <w:r w:rsidR="000922B9" w:rsidRPr="001B360B">
        <w:rPr>
          <w:sz w:val="22"/>
        </w:rPr>
        <w:t>2d Lt Marvin Newlin</w:t>
      </w:r>
      <w:r w:rsidR="00F758B0" w:rsidRPr="001B360B">
        <w:rPr>
          <w:sz w:val="22"/>
        </w:rPr>
        <w:t xml:space="preserve"> </w:t>
      </w:r>
      <w:r w:rsidR="009A6854" w:rsidRPr="001B360B">
        <w:rPr>
          <w:sz w:val="22"/>
        </w:rPr>
        <w:t>(G</w:t>
      </w:r>
      <w:r w:rsidR="000922B9" w:rsidRPr="001B360B">
        <w:rPr>
          <w:sz w:val="22"/>
        </w:rPr>
        <w:t>CO</w:t>
      </w:r>
      <w:r w:rsidR="00516736" w:rsidRPr="001B360B">
        <w:rPr>
          <w:sz w:val="22"/>
        </w:rPr>
        <w:t>-</w:t>
      </w:r>
      <w:r w:rsidR="000922B9" w:rsidRPr="001B360B">
        <w:rPr>
          <w:sz w:val="22"/>
        </w:rPr>
        <w:t>20</w:t>
      </w:r>
      <w:r w:rsidR="00516736" w:rsidRPr="001B360B">
        <w:rPr>
          <w:sz w:val="22"/>
        </w:rPr>
        <w:t>M</w:t>
      </w:r>
      <w:r w:rsidRPr="001B360B">
        <w:rPr>
          <w:sz w:val="22"/>
        </w:rPr>
        <w:t>)</w:t>
      </w:r>
    </w:p>
    <w:p w14:paraId="2CD134A3" w14:textId="77777777" w:rsidR="00C02ABE" w:rsidRDefault="00C02ABE">
      <w:pPr>
        <w:autoSpaceDE w:val="0"/>
        <w:autoSpaceDN w:val="0"/>
        <w:adjustRightInd w:val="0"/>
        <w:rPr>
          <w:i/>
          <w:sz w:val="22"/>
        </w:rPr>
      </w:pPr>
    </w:p>
    <w:p w14:paraId="70DD0AE9" w14:textId="0280CDA5" w:rsidR="00C02ABE" w:rsidRDefault="00C02ABE">
      <w:pPr>
        <w:autoSpaceDE w:val="0"/>
        <w:autoSpaceDN w:val="0"/>
        <w:adjustRightInd w:val="0"/>
        <w:rPr>
          <w:sz w:val="22"/>
        </w:rPr>
      </w:pPr>
      <w:r>
        <w:rPr>
          <w:sz w:val="22"/>
        </w:rPr>
        <w:t xml:space="preserve">SUBJECT: Thesis Prospectus: </w:t>
      </w:r>
      <w:r w:rsidR="000922B9" w:rsidRPr="001B360B">
        <w:rPr>
          <w:i/>
          <w:sz w:val="22"/>
        </w:rPr>
        <w:t>Evaluation Metrics for Synthetic Text Generation</w:t>
      </w:r>
      <w:r w:rsidR="00554D30">
        <w:rPr>
          <w:sz w:val="22"/>
        </w:rPr>
        <w:t xml:space="preserve"> </w:t>
      </w:r>
    </w:p>
    <w:p w14:paraId="6AF86F9F" w14:textId="77777777" w:rsidR="00C02ABE" w:rsidRDefault="00C02ABE">
      <w:pPr>
        <w:autoSpaceDE w:val="0"/>
        <w:autoSpaceDN w:val="0"/>
        <w:adjustRightInd w:val="0"/>
        <w:rPr>
          <w:sz w:val="22"/>
        </w:rPr>
      </w:pPr>
    </w:p>
    <w:p w14:paraId="57DF2504" w14:textId="4CC92F53" w:rsidR="0091206D" w:rsidRPr="000922B9" w:rsidRDefault="00C02ABE">
      <w:pPr>
        <w:autoSpaceDE w:val="0"/>
        <w:autoSpaceDN w:val="0"/>
        <w:adjustRightInd w:val="0"/>
        <w:rPr>
          <w:sz w:val="22"/>
        </w:rPr>
      </w:pPr>
      <w:r>
        <w:rPr>
          <w:sz w:val="22"/>
        </w:rPr>
        <w:t xml:space="preserve">1. </w:t>
      </w:r>
      <w:r w:rsidR="00A8041D">
        <w:rPr>
          <w:sz w:val="22"/>
        </w:rPr>
        <w:t xml:space="preserve"> </w:t>
      </w:r>
      <w:r w:rsidR="000922B9">
        <w:rPr>
          <w:sz w:val="22"/>
        </w:rPr>
        <w:t>Intrusion Detection Systems</w:t>
      </w:r>
      <w:r w:rsidR="00EC0FE4">
        <w:rPr>
          <w:sz w:val="22"/>
        </w:rPr>
        <w:t xml:space="preserve"> (IDS)</w:t>
      </w:r>
      <w:r w:rsidR="000922B9">
        <w:rPr>
          <w:sz w:val="22"/>
        </w:rPr>
        <w:t xml:space="preserve"> are a critical aspect of cybersecurity in modern networks. </w:t>
      </w:r>
      <w:r w:rsidR="00EC0FE4">
        <w:rPr>
          <w:sz w:val="22"/>
        </w:rPr>
        <w:t>Training IDS requires large amounts of data in the form of log files or packet captures, both of which are forms of text data. Due to privacy concerns, there is a lack of re</w:t>
      </w:r>
      <w:bookmarkStart w:id="0" w:name="_GoBack"/>
      <w:bookmarkEnd w:id="0"/>
      <w:r w:rsidR="00EC0FE4">
        <w:rPr>
          <w:sz w:val="22"/>
        </w:rPr>
        <w:t>al data available to train IDS. The ability to synthetically generate text that is semantically equivalent to real text will allow for the development of synthetic datasets that can be used to train IDS. The goal of this research is to explore and possibly develop metrics that can allow for generation of synthetic text data that is semantically equivalent to real text data.</w:t>
      </w:r>
    </w:p>
    <w:p w14:paraId="269BE6D7" w14:textId="77777777" w:rsidR="0091206D" w:rsidRPr="00554D30" w:rsidRDefault="0091206D">
      <w:pPr>
        <w:autoSpaceDE w:val="0"/>
        <w:autoSpaceDN w:val="0"/>
        <w:adjustRightInd w:val="0"/>
        <w:rPr>
          <w:color w:val="FF0000"/>
          <w:sz w:val="22"/>
        </w:rPr>
      </w:pPr>
    </w:p>
    <w:p w14:paraId="45F39E85" w14:textId="6BB65434" w:rsidR="0091206D" w:rsidRPr="00EC0FE4" w:rsidRDefault="0091206D">
      <w:pPr>
        <w:autoSpaceDE w:val="0"/>
        <w:autoSpaceDN w:val="0"/>
        <w:adjustRightInd w:val="0"/>
        <w:rPr>
          <w:sz w:val="22"/>
        </w:rPr>
      </w:pPr>
      <w:r w:rsidRPr="00554D30">
        <w:rPr>
          <w:sz w:val="22"/>
        </w:rPr>
        <w:t xml:space="preserve">2.  </w:t>
      </w:r>
      <w:r w:rsidR="00EC0FE4">
        <w:rPr>
          <w:sz w:val="22"/>
        </w:rPr>
        <w:t>Currently, synthetically generating text that is syntactically correct is possible. However, there exists a lack of quantitative metrics for evaluating the semantic quality of synthetically generated text. Quantitative methods are necessary due the large amounts of data that are required for real-life applications of synthetic data. Currently, the idea of the Generative Adversarial Network (GAN) is being utilized to successfully produce synthetic images</w:t>
      </w:r>
      <w:r w:rsidR="00C01C7B">
        <w:rPr>
          <w:sz w:val="22"/>
        </w:rPr>
        <w:t xml:space="preserve"> and work is being done to develop quantitative metrics for evaluating the quality of generated images</w:t>
      </w:r>
      <w:r w:rsidR="00EC0FE4">
        <w:rPr>
          <w:sz w:val="22"/>
        </w:rPr>
        <w:t xml:space="preserve">. This successful generation </w:t>
      </w:r>
      <w:r w:rsidR="00C01C7B">
        <w:rPr>
          <w:sz w:val="22"/>
        </w:rPr>
        <w:t>relies on the fact that</w:t>
      </w:r>
      <w:r w:rsidR="00EC0FE4">
        <w:rPr>
          <w:sz w:val="22"/>
        </w:rPr>
        <w:t xml:space="preserve"> images can be represented in </w:t>
      </w:r>
      <w:r w:rsidR="00C01C7B">
        <w:rPr>
          <w:sz w:val="22"/>
        </w:rPr>
        <w:t>a</w:t>
      </w:r>
      <w:r w:rsidR="00EC0FE4">
        <w:rPr>
          <w:sz w:val="22"/>
        </w:rPr>
        <w:t xml:space="preserve"> continuous space, however, text data lives in </w:t>
      </w:r>
      <w:r w:rsidR="00C01C7B">
        <w:rPr>
          <w:sz w:val="22"/>
        </w:rPr>
        <w:t>a</w:t>
      </w:r>
      <w:r w:rsidR="00EC0FE4">
        <w:rPr>
          <w:sz w:val="22"/>
        </w:rPr>
        <w:t xml:space="preserve"> discrete space, so the current methods for GANs cannot be directly applied to text data.</w:t>
      </w:r>
      <w:r w:rsidR="00C01C7B">
        <w:rPr>
          <w:sz w:val="22"/>
        </w:rPr>
        <w:t xml:space="preserve"> Analyzing existing metrics for quantitative evaluation of generated text is the goal of this research. </w:t>
      </w:r>
    </w:p>
    <w:p w14:paraId="2E153B0B" w14:textId="77777777" w:rsidR="0091206D" w:rsidRPr="00554D30" w:rsidRDefault="0091206D">
      <w:pPr>
        <w:autoSpaceDE w:val="0"/>
        <w:autoSpaceDN w:val="0"/>
        <w:adjustRightInd w:val="0"/>
        <w:rPr>
          <w:sz w:val="22"/>
        </w:rPr>
      </w:pPr>
    </w:p>
    <w:p w14:paraId="7F86EFF5" w14:textId="42D7CBE8" w:rsidR="00C02ABE" w:rsidRPr="00C01C7B" w:rsidRDefault="0091206D">
      <w:pPr>
        <w:autoSpaceDE w:val="0"/>
        <w:autoSpaceDN w:val="0"/>
        <w:adjustRightInd w:val="0"/>
        <w:rPr>
          <w:sz w:val="22"/>
        </w:rPr>
      </w:pPr>
      <w:r w:rsidRPr="00554D30">
        <w:rPr>
          <w:sz w:val="22"/>
        </w:rPr>
        <w:t>3.</w:t>
      </w:r>
      <w:r w:rsidRPr="00554D30">
        <w:rPr>
          <w:color w:val="FF0000"/>
          <w:sz w:val="22"/>
        </w:rPr>
        <w:t xml:space="preserve"> </w:t>
      </w:r>
      <w:r w:rsidR="00A8041D" w:rsidRPr="00554D30">
        <w:rPr>
          <w:color w:val="FF0000"/>
          <w:sz w:val="22"/>
        </w:rPr>
        <w:t xml:space="preserve"> </w:t>
      </w:r>
      <w:r w:rsidR="00C01C7B">
        <w:rPr>
          <w:sz w:val="22"/>
        </w:rPr>
        <w:t>This research will evaluate current available metrics for synthetic text evaluation in the context of GANs and other generative methods. Additionally, this research aims to improve upon existing metrics and possibly develop</w:t>
      </w:r>
      <w:r w:rsidR="00C01C7B">
        <w:rPr>
          <w:color w:val="FF0000"/>
          <w:sz w:val="22"/>
        </w:rPr>
        <w:t xml:space="preserve"> </w:t>
      </w:r>
      <w:r w:rsidR="00C01C7B">
        <w:rPr>
          <w:sz w:val="22"/>
        </w:rPr>
        <w:t xml:space="preserve">new metrics that can accurately capture the semantic properties of real text data, in order to produce more realistic text data. Currently, the only outside resources necessary for this research is the DoD High Performance Computing (HPC) system, to which we already have access. </w:t>
      </w:r>
    </w:p>
    <w:p w14:paraId="76B07779" w14:textId="77777777" w:rsidR="00C02ABE" w:rsidRPr="00554D30" w:rsidRDefault="00C02ABE">
      <w:pPr>
        <w:autoSpaceDE w:val="0"/>
        <w:autoSpaceDN w:val="0"/>
        <w:adjustRightInd w:val="0"/>
        <w:rPr>
          <w:sz w:val="22"/>
        </w:rPr>
      </w:pPr>
    </w:p>
    <w:p w14:paraId="6AE44554" w14:textId="2C7FEDF0" w:rsidR="00AF410C" w:rsidRPr="00C01C7B" w:rsidRDefault="0091206D">
      <w:pPr>
        <w:autoSpaceDE w:val="0"/>
        <w:autoSpaceDN w:val="0"/>
        <w:adjustRightInd w:val="0"/>
        <w:rPr>
          <w:sz w:val="22"/>
        </w:rPr>
      </w:pPr>
      <w:r w:rsidRPr="00554D30">
        <w:rPr>
          <w:sz w:val="22"/>
        </w:rPr>
        <w:t xml:space="preserve">4. </w:t>
      </w:r>
      <w:r w:rsidR="00C01C7B">
        <w:rPr>
          <w:sz w:val="22"/>
        </w:rPr>
        <w:t>The results of this research will be a performance comparison of existing metrics and how well they model real text data. Additionally, any improvements or new metrics developed will be compared to existing solutions to show improvement over</w:t>
      </w:r>
      <w:r w:rsidR="00CB2A80">
        <w:rPr>
          <w:sz w:val="22"/>
        </w:rPr>
        <w:t xml:space="preserve"> the current methods.</w:t>
      </w:r>
    </w:p>
    <w:p w14:paraId="5244A8C4" w14:textId="77777777" w:rsidR="00AF410C" w:rsidRPr="00554D30" w:rsidRDefault="00AF410C">
      <w:pPr>
        <w:autoSpaceDE w:val="0"/>
        <w:autoSpaceDN w:val="0"/>
        <w:adjustRightInd w:val="0"/>
        <w:rPr>
          <w:color w:val="FF0000"/>
          <w:sz w:val="22"/>
        </w:rPr>
      </w:pPr>
    </w:p>
    <w:p w14:paraId="2F0B4DC8" w14:textId="61C45AD3" w:rsidR="00C02ABE" w:rsidRPr="00CB2A80" w:rsidRDefault="00AF410C">
      <w:pPr>
        <w:autoSpaceDE w:val="0"/>
        <w:autoSpaceDN w:val="0"/>
        <w:adjustRightInd w:val="0"/>
        <w:rPr>
          <w:sz w:val="22"/>
        </w:rPr>
      </w:pPr>
      <w:r w:rsidRPr="00554D30">
        <w:rPr>
          <w:sz w:val="22"/>
        </w:rPr>
        <w:t>5.</w:t>
      </w:r>
      <w:r w:rsidRPr="00554D30">
        <w:rPr>
          <w:color w:val="FF0000"/>
          <w:sz w:val="22"/>
        </w:rPr>
        <w:t xml:space="preserve">  </w:t>
      </w:r>
      <w:r w:rsidR="00CB2A80">
        <w:rPr>
          <w:sz w:val="22"/>
        </w:rPr>
        <w:t xml:space="preserve">The results of this work will allow for further development of synthetic text that more accurately models real text. As a result, the synthetic generation of datasets will be possible. This will allow for the ability to produce data that can model any number of possible problems that current IDS or other cybersecurity assets that require datasets need. </w:t>
      </w:r>
    </w:p>
    <w:p w14:paraId="5FB3BEAE" w14:textId="77777777" w:rsidR="002A24A0" w:rsidRDefault="002A24A0">
      <w:pPr>
        <w:autoSpaceDE w:val="0"/>
        <w:autoSpaceDN w:val="0"/>
        <w:adjustRightInd w:val="0"/>
        <w:rPr>
          <w:sz w:val="22"/>
        </w:rPr>
      </w:pPr>
    </w:p>
    <w:p w14:paraId="0DA70EED" w14:textId="77777777" w:rsidR="00C02ABE" w:rsidRDefault="00F33020" w:rsidP="002A24A0">
      <w:pPr>
        <w:keepNext/>
        <w:widowControl w:val="0"/>
        <w:autoSpaceDE w:val="0"/>
        <w:autoSpaceDN w:val="0"/>
        <w:adjustRightInd w:val="0"/>
        <w:rPr>
          <w:sz w:val="22"/>
        </w:rPr>
      </w:pPr>
      <w:r>
        <w:rPr>
          <w:sz w:val="22"/>
        </w:rPr>
        <w:t>6</w:t>
      </w:r>
      <w:r w:rsidR="00C02ABE">
        <w:rPr>
          <w:sz w:val="22"/>
        </w:rPr>
        <w:t>.</w:t>
      </w:r>
      <w:r w:rsidR="00301022">
        <w:rPr>
          <w:sz w:val="22"/>
        </w:rPr>
        <w:t xml:space="preserve"> </w:t>
      </w:r>
      <w:r w:rsidR="00C02ABE">
        <w:rPr>
          <w:sz w:val="22"/>
        </w:rPr>
        <w:t xml:space="preserve"> </w:t>
      </w:r>
      <w:r w:rsidR="006941A7">
        <w:rPr>
          <w:sz w:val="22"/>
        </w:rPr>
        <w:t>Proposed t</w:t>
      </w:r>
      <w:r w:rsidR="00C02ABE">
        <w:rPr>
          <w:sz w:val="22"/>
        </w:rPr>
        <w:t>hesis committee:</w:t>
      </w:r>
    </w:p>
    <w:p w14:paraId="5CF45B49" w14:textId="77777777" w:rsidR="00C02ABE" w:rsidRDefault="00C02ABE" w:rsidP="002A24A0">
      <w:pPr>
        <w:keepNext/>
        <w:widowControl w:val="0"/>
        <w:autoSpaceDE w:val="0"/>
        <w:autoSpaceDN w:val="0"/>
        <w:adjustRightInd w:val="0"/>
        <w:rPr>
          <w:sz w:val="22"/>
        </w:rPr>
      </w:pPr>
    </w:p>
    <w:p w14:paraId="255EDA69" w14:textId="735A0604" w:rsidR="00C02ABE" w:rsidRDefault="00C02ABE" w:rsidP="002A24A0">
      <w:pPr>
        <w:keepNext/>
        <w:widowControl w:val="0"/>
        <w:tabs>
          <w:tab w:val="left" w:pos="5040"/>
        </w:tabs>
        <w:autoSpaceDE w:val="0"/>
        <w:autoSpaceDN w:val="0"/>
        <w:adjustRightInd w:val="0"/>
        <w:spacing w:line="480" w:lineRule="auto"/>
        <w:ind w:firstLine="180"/>
        <w:rPr>
          <w:sz w:val="22"/>
        </w:rPr>
      </w:pPr>
      <w:r>
        <w:rPr>
          <w:sz w:val="22"/>
        </w:rPr>
        <w:t xml:space="preserve">a. </w:t>
      </w:r>
      <w:r w:rsidR="000922B9" w:rsidRPr="00CB2A80">
        <w:rPr>
          <w:sz w:val="22"/>
        </w:rPr>
        <w:t>Lt Col Mark DeYoung</w:t>
      </w:r>
      <w:r>
        <w:rPr>
          <w:sz w:val="22"/>
        </w:rPr>
        <w:t>,</w:t>
      </w:r>
      <w:r w:rsidR="00CB2A80">
        <w:rPr>
          <w:sz w:val="22"/>
        </w:rPr>
        <w:t xml:space="preserve"> </w:t>
      </w:r>
      <w:r w:rsidR="006941A7">
        <w:rPr>
          <w:sz w:val="22"/>
        </w:rPr>
        <w:t>Chair / T</w:t>
      </w:r>
      <w:r>
        <w:rPr>
          <w:sz w:val="22"/>
        </w:rPr>
        <w:t xml:space="preserve">hesis advisor </w:t>
      </w:r>
      <w:r w:rsidR="00613016">
        <w:rPr>
          <w:sz w:val="22"/>
        </w:rPr>
        <w:tab/>
      </w:r>
      <w:r>
        <w:rPr>
          <w:sz w:val="22"/>
        </w:rPr>
        <w:t xml:space="preserve">_________________________ </w:t>
      </w:r>
      <w:r w:rsidRPr="006941A7">
        <w:rPr>
          <w:i/>
          <w:color w:val="FF0000"/>
          <w:sz w:val="22"/>
        </w:rPr>
        <w:t>(signature)</w:t>
      </w:r>
    </w:p>
    <w:p w14:paraId="42EDAE49" w14:textId="5FA5AFD4" w:rsidR="00C02ABE" w:rsidRDefault="00C02ABE" w:rsidP="002A24A0">
      <w:pPr>
        <w:keepNext/>
        <w:widowControl w:val="0"/>
        <w:tabs>
          <w:tab w:val="left" w:pos="5040"/>
        </w:tabs>
        <w:autoSpaceDE w:val="0"/>
        <w:autoSpaceDN w:val="0"/>
        <w:adjustRightInd w:val="0"/>
        <w:spacing w:line="480" w:lineRule="auto"/>
        <w:ind w:firstLine="180"/>
        <w:rPr>
          <w:sz w:val="22"/>
        </w:rPr>
      </w:pPr>
      <w:r>
        <w:rPr>
          <w:sz w:val="22"/>
        </w:rPr>
        <w:t xml:space="preserve">b. </w:t>
      </w:r>
      <w:r w:rsidR="000922B9">
        <w:rPr>
          <w:color w:val="FF0000"/>
          <w:sz w:val="22"/>
        </w:rPr>
        <w:t>Dr. Lawrence</w:t>
      </w:r>
      <w:r w:rsidR="00554D30">
        <w:rPr>
          <w:color w:val="FF0000"/>
          <w:sz w:val="22"/>
        </w:rPr>
        <w:t xml:space="preserve"> </w:t>
      </w:r>
      <w:proofErr w:type="gramStart"/>
      <w:r w:rsidR="000922B9">
        <w:rPr>
          <w:color w:val="FF0000"/>
          <w:sz w:val="22"/>
        </w:rPr>
        <w:t>Merkle</w:t>
      </w:r>
      <w:r w:rsidR="00CB2A80">
        <w:rPr>
          <w:color w:val="FF0000"/>
          <w:sz w:val="22"/>
        </w:rPr>
        <w:t>?</w:t>
      </w:r>
      <w:r>
        <w:rPr>
          <w:sz w:val="22"/>
        </w:rPr>
        <w:t>,</w:t>
      </w:r>
      <w:proofErr w:type="gramEnd"/>
      <w:r>
        <w:rPr>
          <w:sz w:val="22"/>
        </w:rPr>
        <w:t xml:space="preserve"> </w:t>
      </w:r>
      <w:r w:rsidR="006941A7">
        <w:rPr>
          <w:sz w:val="22"/>
        </w:rPr>
        <w:t>C</w:t>
      </w:r>
      <w:r>
        <w:rPr>
          <w:sz w:val="22"/>
        </w:rPr>
        <w:t>ommittee member</w:t>
      </w:r>
      <w:r w:rsidR="00613016">
        <w:rPr>
          <w:sz w:val="22"/>
        </w:rPr>
        <w:tab/>
        <w:t xml:space="preserve">_________________________ </w:t>
      </w:r>
      <w:r w:rsidRPr="006941A7">
        <w:rPr>
          <w:i/>
          <w:color w:val="FF0000"/>
          <w:sz w:val="22"/>
        </w:rPr>
        <w:t>(signature)</w:t>
      </w:r>
    </w:p>
    <w:p w14:paraId="3343EC94" w14:textId="725732E7" w:rsidR="00C02ABE" w:rsidRDefault="00C02ABE" w:rsidP="002A24A0">
      <w:pPr>
        <w:widowControl w:val="0"/>
        <w:tabs>
          <w:tab w:val="left" w:pos="5040"/>
        </w:tabs>
        <w:autoSpaceDE w:val="0"/>
        <w:autoSpaceDN w:val="0"/>
        <w:adjustRightInd w:val="0"/>
        <w:spacing w:line="480" w:lineRule="auto"/>
        <w:ind w:firstLine="180"/>
        <w:rPr>
          <w:sz w:val="22"/>
        </w:rPr>
      </w:pPr>
      <w:r>
        <w:rPr>
          <w:sz w:val="22"/>
        </w:rPr>
        <w:t xml:space="preserve">c. </w:t>
      </w:r>
      <w:r w:rsidR="000922B9">
        <w:rPr>
          <w:color w:val="FF0000"/>
          <w:sz w:val="22"/>
        </w:rPr>
        <w:t xml:space="preserve">Dr. Clark </w:t>
      </w:r>
      <w:proofErr w:type="gramStart"/>
      <w:r w:rsidR="000922B9">
        <w:rPr>
          <w:color w:val="FF0000"/>
          <w:sz w:val="22"/>
        </w:rPr>
        <w:t>Taylor</w:t>
      </w:r>
      <w:r w:rsidR="00CB2A80">
        <w:rPr>
          <w:color w:val="FF0000"/>
          <w:sz w:val="22"/>
        </w:rPr>
        <w:t>?</w:t>
      </w:r>
      <w:r>
        <w:rPr>
          <w:sz w:val="22"/>
        </w:rPr>
        <w:t>,</w:t>
      </w:r>
      <w:proofErr w:type="gramEnd"/>
      <w:r>
        <w:rPr>
          <w:sz w:val="22"/>
        </w:rPr>
        <w:t xml:space="preserve"> </w:t>
      </w:r>
      <w:r w:rsidR="006941A7">
        <w:rPr>
          <w:sz w:val="22"/>
        </w:rPr>
        <w:t>C</w:t>
      </w:r>
      <w:r>
        <w:rPr>
          <w:sz w:val="22"/>
        </w:rPr>
        <w:t xml:space="preserve">ommittee member </w:t>
      </w:r>
      <w:r w:rsidR="00613016">
        <w:rPr>
          <w:sz w:val="22"/>
        </w:rPr>
        <w:tab/>
        <w:t xml:space="preserve">_________________________ </w:t>
      </w:r>
      <w:r w:rsidRPr="00AE7EB0">
        <w:rPr>
          <w:i/>
          <w:color w:val="FF0000"/>
          <w:sz w:val="22"/>
        </w:rPr>
        <w:t>(signature)</w:t>
      </w:r>
    </w:p>
    <w:p w14:paraId="4FD7BD3C" w14:textId="77777777" w:rsidR="002A24A0" w:rsidRDefault="002A24A0" w:rsidP="00301022">
      <w:pPr>
        <w:pStyle w:val="BodyText"/>
        <w:rPr>
          <w:sz w:val="22"/>
        </w:rPr>
      </w:pPr>
    </w:p>
    <w:p w14:paraId="22838DFA" w14:textId="22091F45" w:rsidR="00C02ABE" w:rsidRPr="00554D30" w:rsidRDefault="00F33020" w:rsidP="002A24A0">
      <w:pPr>
        <w:pStyle w:val="BodyText"/>
        <w:keepNext/>
        <w:rPr>
          <w:sz w:val="22"/>
        </w:rPr>
      </w:pPr>
      <w:r>
        <w:rPr>
          <w:sz w:val="22"/>
        </w:rPr>
        <w:lastRenderedPageBreak/>
        <w:t>7</w:t>
      </w:r>
      <w:r w:rsidR="00C02ABE">
        <w:rPr>
          <w:sz w:val="22"/>
        </w:rPr>
        <w:t>.  Sponsor:</w:t>
      </w:r>
      <w:r>
        <w:rPr>
          <w:sz w:val="22"/>
        </w:rPr>
        <w:t xml:space="preserve"> </w:t>
      </w:r>
      <w:r w:rsidR="000922B9">
        <w:rPr>
          <w:sz w:val="22"/>
        </w:rPr>
        <w:t>N/A</w:t>
      </w:r>
    </w:p>
    <w:p w14:paraId="7FB28624" w14:textId="77777777" w:rsidR="00301022" w:rsidRDefault="00301022">
      <w:pPr>
        <w:autoSpaceDE w:val="0"/>
        <w:autoSpaceDN w:val="0"/>
        <w:adjustRightInd w:val="0"/>
        <w:rPr>
          <w:sz w:val="22"/>
        </w:rPr>
      </w:pPr>
    </w:p>
    <w:p w14:paraId="6CCFD7D7" w14:textId="30CEB5C0" w:rsidR="00CB2A80" w:rsidRDefault="00CB2A80" w:rsidP="00CB2A80">
      <w:pPr>
        <w:keepNext/>
        <w:widowControl w:val="0"/>
        <w:autoSpaceDE w:val="0"/>
        <w:autoSpaceDN w:val="0"/>
        <w:adjustRightInd w:val="0"/>
        <w:rPr>
          <w:sz w:val="22"/>
        </w:rPr>
      </w:pPr>
      <w:r>
        <w:rPr>
          <w:sz w:val="22"/>
        </w:rPr>
        <w:t>8</w:t>
      </w:r>
      <w:r>
        <w:rPr>
          <w:sz w:val="22"/>
        </w:rPr>
        <w:t xml:space="preserve">.  </w:t>
      </w:r>
      <w:r>
        <w:rPr>
          <w:sz w:val="22"/>
        </w:rPr>
        <w:t>Listed below are the courses that augment my research</w:t>
      </w:r>
      <w:r>
        <w:rPr>
          <w:sz w:val="22"/>
        </w:rPr>
        <w:t>:</w:t>
      </w:r>
    </w:p>
    <w:p w14:paraId="7C9856E4" w14:textId="77777777" w:rsidR="00CB2A80" w:rsidRDefault="00CB2A80" w:rsidP="00CB2A80">
      <w:pPr>
        <w:keepNext/>
        <w:widowControl w:val="0"/>
        <w:autoSpaceDE w:val="0"/>
        <w:autoSpaceDN w:val="0"/>
        <w:adjustRightInd w:val="0"/>
        <w:rPr>
          <w:sz w:val="22"/>
        </w:rPr>
      </w:pPr>
    </w:p>
    <w:p w14:paraId="55561414" w14:textId="40B9B0B5" w:rsidR="00CB2A80" w:rsidRDefault="00CB2A80" w:rsidP="00CB2A80">
      <w:pPr>
        <w:autoSpaceDE w:val="0"/>
        <w:autoSpaceDN w:val="0"/>
        <w:adjustRightInd w:val="0"/>
        <w:rPr>
          <w:sz w:val="22"/>
        </w:rPr>
      </w:pPr>
      <w:r>
        <w:rPr>
          <w:sz w:val="22"/>
        </w:rPr>
        <w:t xml:space="preserve">    </w:t>
      </w:r>
      <w:r>
        <w:rPr>
          <w:sz w:val="22"/>
        </w:rPr>
        <w:t xml:space="preserve">a. </w:t>
      </w:r>
      <w:r>
        <w:rPr>
          <w:sz w:val="22"/>
        </w:rPr>
        <w:t>CSCE 586: Algorithms</w:t>
      </w:r>
    </w:p>
    <w:p w14:paraId="6642C513" w14:textId="2A8F5354" w:rsidR="00CB2A80" w:rsidRDefault="00CB2A80" w:rsidP="00CB2A80">
      <w:pPr>
        <w:autoSpaceDE w:val="0"/>
        <w:autoSpaceDN w:val="0"/>
        <w:adjustRightInd w:val="0"/>
        <w:rPr>
          <w:sz w:val="22"/>
        </w:rPr>
      </w:pPr>
    </w:p>
    <w:p w14:paraId="577C86CB" w14:textId="2EBCE998" w:rsidR="00CB2A80" w:rsidRDefault="00CB2A80" w:rsidP="00CB2A80">
      <w:pPr>
        <w:autoSpaceDE w:val="0"/>
        <w:autoSpaceDN w:val="0"/>
        <w:adjustRightInd w:val="0"/>
        <w:rPr>
          <w:sz w:val="22"/>
        </w:rPr>
      </w:pPr>
      <w:r>
        <w:rPr>
          <w:sz w:val="22"/>
        </w:rPr>
        <w:t xml:space="preserve">    b. CSCE 523: Artificial Intelligence</w:t>
      </w:r>
    </w:p>
    <w:p w14:paraId="0BCA95F9" w14:textId="75E81C77" w:rsidR="00CB2A80" w:rsidRDefault="00CB2A80" w:rsidP="00CB2A80">
      <w:pPr>
        <w:autoSpaceDE w:val="0"/>
        <w:autoSpaceDN w:val="0"/>
        <w:adjustRightInd w:val="0"/>
        <w:rPr>
          <w:sz w:val="22"/>
        </w:rPr>
      </w:pPr>
    </w:p>
    <w:p w14:paraId="6498E51C" w14:textId="205A3DE5" w:rsidR="00CB2A80" w:rsidRDefault="00CB2A80" w:rsidP="00CB2A80">
      <w:pPr>
        <w:autoSpaceDE w:val="0"/>
        <w:autoSpaceDN w:val="0"/>
        <w:adjustRightInd w:val="0"/>
        <w:rPr>
          <w:sz w:val="22"/>
        </w:rPr>
      </w:pPr>
      <w:r>
        <w:rPr>
          <w:sz w:val="22"/>
        </w:rPr>
        <w:t xml:space="preserve">    c. CSCE 623: Introduction to Statistical Machine Learning</w:t>
      </w:r>
    </w:p>
    <w:p w14:paraId="2F67E018" w14:textId="3F0CD58E" w:rsidR="00CB2A80" w:rsidRDefault="00CB2A80" w:rsidP="00CB2A80">
      <w:pPr>
        <w:autoSpaceDE w:val="0"/>
        <w:autoSpaceDN w:val="0"/>
        <w:adjustRightInd w:val="0"/>
        <w:rPr>
          <w:sz w:val="22"/>
        </w:rPr>
      </w:pPr>
    </w:p>
    <w:p w14:paraId="6A698472" w14:textId="41052D38" w:rsidR="00CB2A80" w:rsidRPr="00CB2A80" w:rsidRDefault="00CB2A80" w:rsidP="00CB2A80">
      <w:pPr>
        <w:autoSpaceDE w:val="0"/>
        <w:autoSpaceDN w:val="0"/>
        <w:adjustRightInd w:val="0"/>
        <w:rPr>
          <w:sz w:val="22"/>
        </w:rPr>
      </w:pPr>
      <w:r>
        <w:rPr>
          <w:sz w:val="22"/>
        </w:rPr>
        <w:t xml:space="preserve">    d. CSCE 554: Fundamentals of Experiment Design and Performance Analysis</w:t>
      </w:r>
    </w:p>
    <w:p w14:paraId="35C3A425" w14:textId="0648BD72" w:rsidR="00C02ABE" w:rsidRPr="00554D30" w:rsidRDefault="00C02ABE">
      <w:pPr>
        <w:autoSpaceDE w:val="0"/>
        <w:autoSpaceDN w:val="0"/>
        <w:adjustRightInd w:val="0"/>
        <w:rPr>
          <w:sz w:val="22"/>
        </w:rPr>
      </w:pPr>
    </w:p>
    <w:p w14:paraId="2D7CDF35" w14:textId="77777777" w:rsidR="00C02ABE" w:rsidRDefault="00C02ABE">
      <w:pPr>
        <w:autoSpaceDE w:val="0"/>
        <w:autoSpaceDN w:val="0"/>
        <w:adjustRightInd w:val="0"/>
        <w:ind w:left="4320" w:firstLine="720"/>
        <w:rPr>
          <w:i/>
          <w:sz w:val="22"/>
        </w:rPr>
      </w:pPr>
    </w:p>
    <w:p w14:paraId="2A8BBDD6" w14:textId="77777777" w:rsidR="00C02ABE" w:rsidRDefault="00C02ABE">
      <w:pPr>
        <w:autoSpaceDE w:val="0"/>
        <w:autoSpaceDN w:val="0"/>
        <w:adjustRightInd w:val="0"/>
        <w:ind w:left="4320" w:firstLine="720"/>
        <w:rPr>
          <w:i/>
          <w:sz w:val="22"/>
        </w:rPr>
      </w:pPr>
    </w:p>
    <w:p w14:paraId="4DFE7C74" w14:textId="77777777" w:rsidR="00C02ABE" w:rsidRDefault="00C02ABE">
      <w:pPr>
        <w:autoSpaceDE w:val="0"/>
        <w:autoSpaceDN w:val="0"/>
        <w:adjustRightInd w:val="0"/>
        <w:ind w:left="4320" w:firstLine="720"/>
        <w:rPr>
          <w:i/>
          <w:sz w:val="22"/>
        </w:rPr>
      </w:pPr>
    </w:p>
    <w:p w14:paraId="36F95372" w14:textId="0A32BDE4" w:rsidR="00C02ABE" w:rsidRPr="001B360B" w:rsidRDefault="000922B9">
      <w:pPr>
        <w:autoSpaceDE w:val="0"/>
        <w:autoSpaceDN w:val="0"/>
        <w:adjustRightInd w:val="0"/>
        <w:ind w:left="2880" w:firstLine="720"/>
        <w:rPr>
          <w:i/>
          <w:sz w:val="22"/>
        </w:rPr>
      </w:pPr>
      <w:r w:rsidRPr="001B360B">
        <w:rPr>
          <w:sz w:val="22"/>
        </w:rPr>
        <w:t>MARVIN W. NEWLIN</w:t>
      </w:r>
      <w:r w:rsidR="00C02ABE" w:rsidRPr="001B360B">
        <w:rPr>
          <w:sz w:val="22"/>
        </w:rPr>
        <w:t xml:space="preserve">, </w:t>
      </w:r>
      <w:r w:rsidRPr="001B360B">
        <w:rPr>
          <w:sz w:val="22"/>
        </w:rPr>
        <w:t>2d Lt</w:t>
      </w:r>
      <w:r w:rsidR="00C02ABE" w:rsidRPr="001B360B">
        <w:rPr>
          <w:sz w:val="22"/>
        </w:rPr>
        <w:t xml:space="preserve">, </w:t>
      </w:r>
      <w:r w:rsidRPr="001B360B">
        <w:rPr>
          <w:sz w:val="22"/>
        </w:rPr>
        <w:t>USAF</w:t>
      </w:r>
    </w:p>
    <w:p w14:paraId="16030612" w14:textId="06988C94" w:rsidR="00C02ABE" w:rsidRPr="001B360B" w:rsidRDefault="00C02ABE">
      <w:pPr>
        <w:autoSpaceDE w:val="0"/>
        <w:autoSpaceDN w:val="0"/>
        <w:adjustRightInd w:val="0"/>
        <w:ind w:left="2880" w:firstLine="720"/>
        <w:rPr>
          <w:sz w:val="22"/>
        </w:rPr>
      </w:pPr>
      <w:r w:rsidRPr="001B360B">
        <w:rPr>
          <w:sz w:val="22"/>
        </w:rPr>
        <w:t>G</w:t>
      </w:r>
      <w:r w:rsidR="000922B9" w:rsidRPr="001B360B">
        <w:rPr>
          <w:sz w:val="22"/>
        </w:rPr>
        <w:t>CO</w:t>
      </w:r>
      <w:r w:rsidRPr="001B360B">
        <w:rPr>
          <w:sz w:val="22"/>
        </w:rPr>
        <w:t>-</w:t>
      </w:r>
      <w:r w:rsidR="000922B9" w:rsidRPr="001B360B">
        <w:rPr>
          <w:sz w:val="22"/>
        </w:rPr>
        <w:t>20</w:t>
      </w:r>
      <w:r w:rsidRPr="001B360B">
        <w:rPr>
          <w:sz w:val="22"/>
        </w:rPr>
        <w:t>M</w:t>
      </w:r>
    </w:p>
    <w:p w14:paraId="5677E33B" w14:textId="77777777" w:rsidR="00C02ABE" w:rsidRDefault="00C02ABE">
      <w:pPr>
        <w:autoSpaceDE w:val="0"/>
        <w:autoSpaceDN w:val="0"/>
        <w:adjustRightInd w:val="0"/>
        <w:rPr>
          <w:sz w:val="22"/>
        </w:rPr>
      </w:pPr>
    </w:p>
    <w:p w14:paraId="50552859" w14:textId="77777777" w:rsidR="00C02ABE" w:rsidRDefault="00C02ABE">
      <w:pPr>
        <w:autoSpaceDE w:val="0"/>
        <w:autoSpaceDN w:val="0"/>
        <w:adjustRightInd w:val="0"/>
        <w:ind w:left="3600" w:firstLine="720"/>
        <w:rPr>
          <w:i/>
          <w:sz w:val="22"/>
        </w:rPr>
      </w:pPr>
    </w:p>
    <w:p w14:paraId="6DF9B6F8" w14:textId="77777777" w:rsidR="00C02ABE" w:rsidRDefault="00C02ABE">
      <w:pPr>
        <w:autoSpaceDE w:val="0"/>
        <w:autoSpaceDN w:val="0"/>
        <w:adjustRightInd w:val="0"/>
        <w:rPr>
          <w:sz w:val="22"/>
        </w:rPr>
      </w:pPr>
      <w:r>
        <w:rPr>
          <w:sz w:val="22"/>
        </w:rPr>
        <w:t xml:space="preserve">1st </w:t>
      </w:r>
      <w:smartTag w:uri="urn:schemas-microsoft-com:office:smarttags" w:element="place">
        <w:smartTag w:uri="urn:schemas-microsoft-com:office:smarttags" w:element="State">
          <w:r>
            <w:rPr>
              <w:sz w:val="22"/>
            </w:rPr>
            <w:t>Ind</w:t>
          </w:r>
        </w:smartTag>
      </w:smartTag>
      <w:r>
        <w:rPr>
          <w:sz w:val="22"/>
        </w:rPr>
        <w:t>, AFIT/ENG</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14:paraId="1FED43BA" w14:textId="77777777" w:rsidR="00C02ABE" w:rsidRDefault="00C02ABE">
      <w:pPr>
        <w:autoSpaceDE w:val="0"/>
        <w:autoSpaceDN w:val="0"/>
        <w:adjustRightInd w:val="0"/>
        <w:rPr>
          <w:i/>
          <w:sz w:val="22"/>
        </w:rPr>
      </w:pPr>
    </w:p>
    <w:p w14:paraId="6C4C0551" w14:textId="77777777" w:rsidR="00C02ABE" w:rsidRDefault="00C02ABE">
      <w:pPr>
        <w:autoSpaceDE w:val="0"/>
        <w:autoSpaceDN w:val="0"/>
        <w:adjustRightInd w:val="0"/>
        <w:rPr>
          <w:sz w:val="22"/>
        </w:rPr>
      </w:pPr>
      <w:r>
        <w:rPr>
          <w:sz w:val="22"/>
        </w:rPr>
        <w:t>MEMORANDUM FOR AFIT/ENG</w:t>
      </w:r>
    </w:p>
    <w:p w14:paraId="3B74F0F5" w14:textId="77777777" w:rsidR="00C02ABE" w:rsidRDefault="00C02ABE">
      <w:pPr>
        <w:autoSpaceDE w:val="0"/>
        <w:autoSpaceDN w:val="0"/>
        <w:adjustRightInd w:val="0"/>
        <w:rPr>
          <w:sz w:val="22"/>
        </w:rPr>
      </w:pPr>
    </w:p>
    <w:p w14:paraId="104CBCA6" w14:textId="6E4A1E79" w:rsidR="00C02ABE" w:rsidRDefault="00C02ABE">
      <w:pPr>
        <w:autoSpaceDE w:val="0"/>
        <w:autoSpaceDN w:val="0"/>
        <w:adjustRightInd w:val="0"/>
        <w:rPr>
          <w:sz w:val="22"/>
        </w:rPr>
      </w:pPr>
      <w:r>
        <w:rPr>
          <w:sz w:val="22"/>
        </w:rPr>
        <w:t xml:space="preserve">I </w:t>
      </w:r>
      <w:r w:rsidR="001D35DB">
        <w:rPr>
          <w:sz w:val="22"/>
        </w:rPr>
        <w:t xml:space="preserve">acknowledge receipt of </w:t>
      </w:r>
      <w:r>
        <w:rPr>
          <w:sz w:val="22"/>
        </w:rPr>
        <w:t xml:space="preserve">the above thesis prospectus and thesis committee.  </w:t>
      </w:r>
      <w:r w:rsidR="00554D30">
        <w:rPr>
          <w:sz w:val="22"/>
        </w:rPr>
        <w:t xml:space="preserve">This prospectus </w:t>
      </w:r>
      <w:r w:rsidR="001D35DB">
        <w:rPr>
          <w:sz w:val="22"/>
        </w:rPr>
        <w:t xml:space="preserve">will be </w:t>
      </w:r>
      <w:r w:rsidR="00554D30">
        <w:rPr>
          <w:sz w:val="22"/>
        </w:rPr>
        <w:t xml:space="preserve">maintained in the </w:t>
      </w:r>
      <w:r w:rsidR="001D35DB">
        <w:rPr>
          <w:sz w:val="22"/>
        </w:rPr>
        <w:t xml:space="preserve">department </w:t>
      </w:r>
      <w:r w:rsidR="00554D30">
        <w:rPr>
          <w:sz w:val="22"/>
        </w:rPr>
        <w:t>file</w:t>
      </w:r>
      <w:r w:rsidR="001D35DB">
        <w:rPr>
          <w:sz w:val="22"/>
        </w:rPr>
        <w:t>s for students</w:t>
      </w:r>
      <w:r w:rsidR="00AF4B70">
        <w:rPr>
          <w:sz w:val="22"/>
        </w:rPr>
        <w:t xml:space="preserve"> graduating between</w:t>
      </w:r>
      <w:r w:rsidR="001D35DB">
        <w:rPr>
          <w:sz w:val="22"/>
        </w:rPr>
        <w:t xml:space="preserve"> </w:t>
      </w:r>
      <w:r w:rsidR="00AF4B70">
        <w:rPr>
          <w:sz w:val="22"/>
        </w:rPr>
        <w:t>Sept 201</w:t>
      </w:r>
      <w:r w:rsidR="001B360B">
        <w:rPr>
          <w:sz w:val="22"/>
        </w:rPr>
        <w:t>9</w:t>
      </w:r>
      <w:r w:rsidR="00AF4B70">
        <w:rPr>
          <w:sz w:val="22"/>
        </w:rPr>
        <w:t xml:space="preserve"> and </w:t>
      </w:r>
      <w:r w:rsidR="001D35DB">
        <w:rPr>
          <w:sz w:val="22"/>
        </w:rPr>
        <w:t>Jun 20</w:t>
      </w:r>
      <w:r w:rsidR="001B360B">
        <w:rPr>
          <w:sz w:val="22"/>
        </w:rPr>
        <w:t>20</w:t>
      </w:r>
      <w:r w:rsidR="00554D30">
        <w:rPr>
          <w:sz w:val="22"/>
        </w:rPr>
        <w:t xml:space="preserve">.  </w:t>
      </w:r>
      <w:r>
        <w:rPr>
          <w:sz w:val="22"/>
        </w:rPr>
        <w:t>The thesis should be prepared in accordance with the AFIT Thesis Guide. Good luck!</w:t>
      </w:r>
    </w:p>
    <w:p w14:paraId="6AEDF761" w14:textId="77777777" w:rsidR="00C02ABE" w:rsidRDefault="00C02ABE">
      <w:pPr>
        <w:autoSpaceDE w:val="0"/>
        <w:autoSpaceDN w:val="0"/>
        <w:adjustRightInd w:val="0"/>
        <w:rPr>
          <w:sz w:val="22"/>
        </w:rPr>
      </w:pPr>
    </w:p>
    <w:p w14:paraId="46384497" w14:textId="77777777" w:rsidR="00C02ABE" w:rsidRDefault="00C02ABE">
      <w:pPr>
        <w:autoSpaceDE w:val="0"/>
        <w:autoSpaceDN w:val="0"/>
        <w:adjustRightInd w:val="0"/>
        <w:rPr>
          <w:sz w:val="22"/>
        </w:rPr>
      </w:pPr>
    </w:p>
    <w:p w14:paraId="77AC3489" w14:textId="77777777" w:rsidR="00C02ABE" w:rsidRDefault="00C02ABE">
      <w:pPr>
        <w:autoSpaceDE w:val="0"/>
        <w:autoSpaceDN w:val="0"/>
        <w:adjustRightInd w:val="0"/>
        <w:rPr>
          <w:sz w:val="22"/>
        </w:rPr>
      </w:pPr>
    </w:p>
    <w:p w14:paraId="24686A40" w14:textId="77777777" w:rsidR="00C02ABE" w:rsidRDefault="00C02ABE">
      <w:pPr>
        <w:autoSpaceDE w:val="0"/>
        <w:autoSpaceDN w:val="0"/>
        <w:adjustRightInd w:val="0"/>
        <w:rPr>
          <w:sz w:val="22"/>
        </w:rPr>
      </w:pPr>
    </w:p>
    <w:p w14:paraId="54C0E41A" w14:textId="4658E5A0" w:rsidR="000B417E" w:rsidRPr="001B360B" w:rsidRDefault="000922B9" w:rsidP="000B417E">
      <w:pPr>
        <w:ind w:left="3600"/>
        <w:rPr>
          <w:sz w:val="22"/>
        </w:rPr>
      </w:pPr>
      <w:r w:rsidRPr="001B360B">
        <w:rPr>
          <w:sz w:val="22"/>
        </w:rPr>
        <w:t>MARK E. D</w:t>
      </w:r>
      <w:r w:rsidR="00F96BEB">
        <w:rPr>
          <w:sz w:val="22"/>
        </w:rPr>
        <w:t>E</w:t>
      </w:r>
      <w:r w:rsidRPr="001B360B">
        <w:rPr>
          <w:sz w:val="22"/>
        </w:rPr>
        <w:t>YOUNG</w:t>
      </w:r>
      <w:r w:rsidR="00AC5BA9" w:rsidRPr="001B360B">
        <w:rPr>
          <w:sz w:val="22"/>
        </w:rPr>
        <w:t>,</w:t>
      </w:r>
      <w:r w:rsidRPr="001B360B">
        <w:rPr>
          <w:sz w:val="22"/>
        </w:rPr>
        <w:t xml:space="preserve"> Lt Col</w:t>
      </w:r>
      <w:r w:rsidR="000B417E" w:rsidRPr="001B360B">
        <w:rPr>
          <w:sz w:val="22"/>
        </w:rPr>
        <w:t>, USAF</w:t>
      </w:r>
      <w:r w:rsidR="00AF4B70" w:rsidRPr="001B360B">
        <w:rPr>
          <w:sz w:val="22"/>
        </w:rPr>
        <w:t>, PhD</w:t>
      </w:r>
    </w:p>
    <w:p w14:paraId="06FBA4E5" w14:textId="77777777" w:rsidR="000B417E" w:rsidRPr="001B360B" w:rsidRDefault="000B417E" w:rsidP="000B417E">
      <w:pPr>
        <w:ind w:left="3600"/>
        <w:rPr>
          <w:sz w:val="22"/>
        </w:rPr>
      </w:pPr>
      <w:r w:rsidRPr="001B360B">
        <w:rPr>
          <w:sz w:val="22"/>
        </w:rPr>
        <w:t>Chief, Computer Science Division</w:t>
      </w:r>
    </w:p>
    <w:p w14:paraId="7EF1AACC" w14:textId="77777777" w:rsidR="000B417E" w:rsidRPr="001B360B" w:rsidRDefault="000B417E" w:rsidP="000B417E">
      <w:pPr>
        <w:autoSpaceDE w:val="0"/>
        <w:autoSpaceDN w:val="0"/>
        <w:adjustRightInd w:val="0"/>
        <w:ind w:left="3600"/>
        <w:rPr>
          <w:sz w:val="22"/>
        </w:rPr>
      </w:pPr>
      <w:r w:rsidRPr="001B360B">
        <w:rPr>
          <w:sz w:val="22"/>
        </w:rPr>
        <w:t>Department of Electrical and Computer Engineering</w:t>
      </w:r>
    </w:p>
    <w:p w14:paraId="6F091EAB" w14:textId="77777777" w:rsidR="009A6854" w:rsidRPr="000B417E" w:rsidRDefault="009A6854">
      <w:pPr>
        <w:autoSpaceDE w:val="0"/>
        <w:autoSpaceDN w:val="0"/>
        <w:adjustRightInd w:val="0"/>
        <w:rPr>
          <w:color w:val="FF0000"/>
          <w:sz w:val="22"/>
        </w:rPr>
      </w:pPr>
    </w:p>
    <w:sectPr w:rsidR="009A6854" w:rsidRPr="000B417E" w:rsidSect="00CC3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581"/>
    <w:rsid w:val="000922B9"/>
    <w:rsid w:val="000A584E"/>
    <w:rsid w:val="000B417E"/>
    <w:rsid w:val="00126D48"/>
    <w:rsid w:val="00181EE2"/>
    <w:rsid w:val="001B360B"/>
    <w:rsid w:val="001C2578"/>
    <w:rsid w:val="001C3224"/>
    <w:rsid w:val="001D35DB"/>
    <w:rsid w:val="002035DB"/>
    <w:rsid w:val="0029639B"/>
    <w:rsid w:val="002A24A0"/>
    <w:rsid w:val="00301022"/>
    <w:rsid w:val="00344581"/>
    <w:rsid w:val="00376BC1"/>
    <w:rsid w:val="003B392C"/>
    <w:rsid w:val="003F3E04"/>
    <w:rsid w:val="004501BE"/>
    <w:rsid w:val="00463F2C"/>
    <w:rsid w:val="00466CC1"/>
    <w:rsid w:val="004954F3"/>
    <w:rsid w:val="004C1EED"/>
    <w:rsid w:val="004F171D"/>
    <w:rsid w:val="00516736"/>
    <w:rsid w:val="00554D30"/>
    <w:rsid w:val="005A5994"/>
    <w:rsid w:val="005E2835"/>
    <w:rsid w:val="005E68A6"/>
    <w:rsid w:val="00613016"/>
    <w:rsid w:val="0061613E"/>
    <w:rsid w:val="0066634B"/>
    <w:rsid w:val="00693CDC"/>
    <w:rsid w:val="006941A7"/>
    <w:rsid w:val="006952EB"/>
    <w:rsid w:val="00715BDB"/>
    <w:rsid w:val="007F3B87"/>
    <w:rsid w:val="0081390E"/>
    <w:rsid w:val="00834868"/>
    <w:rsid w:val="00867D36"/>
    <w:rsid w:val="0089002D"/>
    <w:rsid w:val="008E57CE"/>
    <w:rsid w:val="008F0768"/>
    <w:rsid w:val="0091206D"/>
    <w:rsid w:val="0095237A"/>
    <w:rsid w:val="009A6854"/>
    <w:rsid w:val="00A022D7"/>
    <w:rsid w:val="00A376DA"/>
    <w:rsid w:val="00A8041D"/>
    <w:rsid w:val="00A87461"/>
    <w:rsid w:val="00AC5BA9"/>
    <w:rsid w:val="00AE7EB0"/>
    <w:rsid w:val="00AF3BDB"/>
    <w:rsid w:val="00AF410C"/>
    <w:rsid w:val="00AF4B70"/>
    <w:rsid w:val="00B071BB"/>
    <w:rsid w:val="00B12D43"/>
    <w:rsid w:val="00B460A1"/>
    <w:rsid w:val="00B54C1D"/>
    <w:rsid w:val="00BA0E84"/>
    <w:rsid w:val="00BD2249"/>
    <w:rsid w:val="00C01C7B"/>
    <w:rsid w:val="00C02ABE"/>
    <w:rsid w:val="00C4409B"/>
    <w:rsid w:val="00C900D7"/>
    <w:rsid w:val="00C93683"/>
    <w:rsid w:val="00CB2A80"/>
    <w:rsid w:val="00CC3977"/>
    <w:rsid w:val="00CE136D"/>
    <w:rsid w:val="00D341A1"/>
    <w:rsid w:val="00D52898"/>
    <w:rsid w:val="00E81275"/>
    <w:rsid w:val="00E972C1"/>
    <w:rsid w:val="00EC0FE4"/>
    <w:rsid w:val="00F06D3E"/>
    <w:rsid w:val="00F22DF1"/>
    <w:rsid w:val="00F33020"/>
    <w:rsid w:val="00F758B0"/>
    <w:rsid w:val="00F96BEB"/>
    <w:rsid w:val="00FA0A0C"/>
    <w:rsid w:val="00FC4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7F2FEFE5"/>
  <w15:docId w15:val="{2D449938-9E3D-4D5B-BBFC-937AA775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00D7"/>
    <w:rPr>
      <w:sz w:val="24"/>
      <w:szCs w:val="24"/>
    </w:rPr>
  </w:style>
  <w:style w:type="paragraph" w:styleId="Heading1">
    <w:name w:val="heading 1"/>
    <w:basedOn w:val="Normal"/>
    <w:next w:val="Normal"/>
    <w:qFormat/>
    <w:rsid w:val="00C900D7"/>
    <w:pPr>
      <w:keepNext/>
      <w:autoSpaceDE w:val="0"/>
      <w:autoSpaceDN w:val="0"/>
      <w:adjustRightInd w:val="0"/>
      <w:jc w:val="right"/>
      <w:outlineLvl w:val="0"/>
    </w:pPr>
    <w:rPr>
      <w:i/>
      <w:iCs/>
      <w:color w:val="FF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900D7"/>
    <w:pPr>
      <w:autoSpaceDE w:val="0"/>
      <w:autoSpaceDN w:val="0"/>
      <w:adjustRightInd w:val="0"/>
    </w:pPr>
    <w:rPr>
      <w:sz w:val="21"/>
    </w:rPr>
  </w:style>
  <w:style w:type="paragraph" w:styleId="BodyTextIndent">
    <w:name w:val="Body Text Indent"/>
    <w:basedOn w:val="Normal"/>
    <w:rsid w:val="00C900D7"/>
    <w:pPr>
      <w:autoSpaceDE w:val="0"/>
      <w:autoSpaceDN w:val="0"/>
      <w:adjustRightInd w:val="0"/>
      <w:ind w:left="7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345246">
      <w:bodyDiv w:val="1"/>
      <w:marLeft w:val="0"/>
      <w:marRight w:val="0"/>
      <w:marTop w:val="0"/>
      <w:marBottom w:val="0"/>
      <w:divBdr>
        <w:top w:val="none" w:sz="0" w:space="0" w:color="auto"/>
        <w:left w:val="none" w:sz="0" w:space="0" w:color="auto"/>
        <w:bottom w:val="none" w:sz="0" w:space="0" w:color="auto"/>
        <w:right w:val="none" w:sz="0" w:space="0" w:color="auto"/>
      </w:divBdr>
      <w:divsChild>
        <w:div w:id="120996930">
          <w:marLeft w:val="720"/>
          <w:marRight w:val="0"/>
          <w:marTop w:val="115"/>
          <w:marBottom w:val="0"/>
          <w:divBdr>
            <w:top w:val="none" w:sz="0" w:space="0" w:color="auto"/>
            <w:left w:val="none" w:sz="0" w:space="0" w:color="auto"/>
            <w:bottom w:val="none" w:sz="0" w:space="0" w:color="auto"/>
            <w:right w:val="none" w:sz="0" w:space="0" w:color="auto"/>
          </w:divBdr>
        </w:div>
        <w:div w:id="733820794">
          <w:marLeft w:val="720"/>
          <w:marRight w:val="0"/>
          <w:marTop w:val="115"/>
          <w:marBottom w:val="0"/>
          <w:divBdr>
            <w:top w:val="none" w:sz="0" w:space="0" w:color="auto"/>
            <w:left w:val="none" w:sz="0" w:space="0" w:color="auto"/>
            <w:bottom w:val="none" w:sz="0" w:space="0" w:color="auto"/>
            <w:right w:val="none" w:sz="0" w:space="0" w:color="auto"/>
          </w:divBdr>
        </w:div>
        <w:div w:id="772362293">
          <w:marLeft w:val="720"/>
          <w:marRight w:val="0"/>
          <w:marTop w:val="115"/>
          <w:marBottom w:val="0"/>
          <w:divBdr>
            <w:top w:val="none" w:sz="0" w:space="0" w:color="auto"/>
            <w:left w:val="none" w:sz="0" w:space="0" w:color="auto"/>
            <w:bottom w:val="none" w:sz="0" w:space="0" w:color="auto"/>
            <w:right w:val="none" w:sz="0" w:space="0" w:color="auto"/>
          </w:divBdr>
        </w:div>
        <w:div w:id="1137262654">
          <w:marLeft w:val="720"/>
          <w:marRight w:val="0"/>
          <w:marTop w:val="115"/>
          <w:marBottom w:val="0"/>
          <w:divBdr>
            <w:top w:val="none" w:sz="0" w:space="0" w:color="auto"/>
            <w:left w:val="none" w:sz="0" w:space="0" w:color="auto"/>
            <w:bottom w:val="none" w:sz="0" w:space="0" w:color="auto"/>
            <w:right w:val="none" w:sz="0" w:space="0" w:color="auto"/>
          </w:divBdr>
        </w:div>
        <w:div w:id="2048407396">
          <w:marLeft w:val="720"/>
          <w:marRight w:val="0"/>
          <w:marTop w:val="115"/>
          <w:marBottom w:val="0"/>
          <w:divBdr>
            <w:top w:val="none" w:sz="0" w:space="0" w:color="auto"/>
            <w:left w:val="none" w:sz="0" w:space="0" w:color="auto"/>
            <w:bottom w:val="none" w:sz="0" w:space="0" w:color="auto"/>
            <w:right w:val="none" w:sz="0" w:space="0" w:color="auto"/>
          </w:divBdr>
        </w:div>
        <w:div w:id="2074692096">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Date</vt:lpstr>
    </vt:vector>
  </TitlesOfParts>
  <Company>AFIT</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rmartin</dc:creator>
  <cp:lastModifiedBy>Marvin Newlin</cp:lastModifiedBy>
  <cp:revision>7</cp:revision>
  <cp:lastPrinted>2000-10-19T14:18:00Z</cp:lastPrinted>
  <dcterms:created xsi:type="dcterms:W3CDTF">2019-05-16T14:06:00Z</dcterms:created>
  <dcterms:modified xsi:type="dcterms:W3CDTF">2019-05-16T14:47:00Z</dcterms:modified>
</cp:coreProperties>
</file>