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F8E1" w14:textId="00BEE115" w:rsidR="00690152" w:rsidRDefault="003A7CAB" w:rsidP="003A7CAB">
      <w:pPr>
        <w:pStyle w:val="Nagwek1"/>
        <w:jc w:val="center"/>
      </w:pPr>
      <w:r>
        <w:t>studium przypadku - programowanie w grupie programistycznej</w:t>
      </w:r>
    </w:p>
    <w:p w14:paraId="35CD8B9E" w14:textId="2971ED97" w:rsidR="003A7CAB" w:rsidRDefault="003A7CAB" w:rsidP="003A7CAB"/>
    <w:p w14:paraId="12B479D9" w14:textId="58AEB99D" w:rsidR="003A7CAB" w:rsidRPr="003A7CAB" w:rsidRDefault="003A7CAB" w:rsidP="003A7CAB">
      <w:pPr>
        <w:pStyle w:val="Podtytu"/>
        <w:jc w:val="center"/>
        <w:rPr>
          <w:sz w:val="52"/>
          <w:szCs w:val="52"/>
        </w:rPr>
      </w:pPr>
      <w:r w:rsidRPr="003A7CAB">
        <w:rPr>
          <w:sz w:val="52"/>
          <w:szCs w:val="52"/>
        </w:rPr>
        <w:t>Projekt systemu zarządzania hotelem</w:t>
      </w:r>
    </w:p>
    <w:p w14:paraId="09981B48" w14:textId="2B5B4524" w:rsidR="003A7CAB" w:rsidRDefault="003A7CAB" w:rsidP="003A7CAB"/>
    <w:p w14:paraId="67784174" w14:textId="0B73F502" w:rsidR="003A7CAB" w:rsidRDefault="003A7CAB" w:rsidP="003A7CAB"/>
    <w:p w14:paraId="7A8AF67C" w14:textId="401EEC0E" w:rsidR="003A7CAB" w:rsidRDefault="003A7CAB" w:rsidP="003A7CAB"/>
    <w:p w14:paraId="7D52BC69" w14:textId="6A12F47D" w:rsidR="003A7CAB" w:rsidRDefault="003A7CAB" w:rsidP="003A7CAB"/>
    <w:p w14:paraId="743A526C" w14:textId="39443225" w:rsidR="003A7CAB" w:rsidRDefault="003A7CAB" w:rsidP="003A7CAB"/>
    <w:p w14:paraId="084499A0" w14:textId="4AC63CFB" w:rsidR="003A7CAB" w:rsidRDefault="003A7CAB" w:rsidP="003A7CAB"/>
    <w:p w14:paraId="321E4951" w14:textId="4EEF83FD" w:rsidR="003A7CAB" w:rsidRDefault="003A7CAB" w:rsidP="003A7CAB"/>
    <w:p w14:paraId="55A75966" w14:textId="101D8BC1" w:rsidR="003A7CAB" w:rsidRDefault="003A7CAB" w:rsidP="003A7CAB"/>
    <w:p w14:paraId="58871B97" w14:textId="523A5DB3" w:rsidR="003A7CAB" w:rsidRDefault="003A7CAB" w:rsidP="003A7CAB"/>
    <w:p w14:paraId="242980CF" w14:textId="673F4470" w:rsidR="003A7CAB" w:rsidRDefault="003A7CAB" w:rsidP="003A7CAB"/>
    <w:p w14:paraId="01316238" w14:textId="5E91B68A" w:rsidR="003A7CAB" w:rsidRDefault="003A7CAB" w:rsidP="003A7CAB"/>
    <w:p w14:paraId="1714AED1" w14:textId="0F834F56" w:rsidR="003A7CAB" w:rsidRDefault="003A7CAB" w:rsidP="003A7CAB"/>
    <w:p w14:paraId="3B874DB1" w14:textId="50BC42A9" w:rsidR="003A7CAB" w:rsidRDefault="003A7CAB" w:rsidP="003A7CAB"/>
    <w:p w14:paraId="6156328C" w14:textId="42DE06F1" w:rsidR="003A7CAB" w:rsidRDefault="003A7CAB" w:rsidP="003A7CAB"/>
    <w:p w14:paraId="5ABD1C79" w14:textId="77777777" w:rsidR="003A7CAB" w:rsidRDefault="003A7CAB" w:rsidP="003A7CAB"/>
    <w:p w14:paraId="46FABB89" w14:textId="52FF4C72" w:rsidR="003A7CAB" w:rsidRDefault="003A7CAB" w:rsidP="003A7CAB">
      <w:pPr>
        <w:tabs>
          <w:tab w:val="right" w:pos="4111"/>
          <w:tab w:val="left" w:pos="4395"/>
        </w:tabs>
      </w:pPr>
      <w:r>
        <w:tab/>
        <w:t xml:space="preserve">Opracował: </w:t>
      </w:r>
      <w:r>
        <w:tab/>
        <w:t>Michał Wojczewski</w:t>
      </w:r>
    </w:p>
    <w:p w14:paraId="30963D29" w14:textId="18D725AC" w:rsidR="003A7CAB" w:rsidRDefault="003A7CAB" w:rsidP="003A7CAB">
      <w:pPr>
        <w:tabs>
          <w:tab w:val="right" w:pos="4111"/>
          <w:tab w:val="left" w:pos="4395"/>
        </w:tabs>
      </w:pPr>
      <w:r>
        <w:tab/>
        <w:t xml:space="preserve">Nr indeksu: </w:t>
      </w:r>
      <w:r>
        <w:tab/>
        <w:t>12530</w:t>
      </w:r>
    </w:p>
    <w:p w14:paraId="10CCEC89" w14:textId="209B0E53" w:rsidR="003A7CAB" w:rsidRDefault="003A7CAB" w:rsidP="003A7CAB">
      <w:pPr>
        <w:tabs>
          <w:tab w:val="right" w:pos="4111"/>
          <w:tab w:val="left" w:pos="4395"/>
        </w:tabs>
      </w:pPr>
    </w:p>
    <w:p w14:paraId="778155B9" w14:textId="37C296AA" w:rsidR="003A7CAB" w:rsidRDefault="003A7CAB" w:rsidP="003A7CAB">
      <w:pPr>
        <w:tabs>
          <w:tab w:val="right" w:pos="4111"/>
          <w:tab w:val="left" w:pos="4395"/>
        </w:tabs>
      </w:pPr>
    </w:p>
    <w:p w14:paraId="3F1AC65C" w14:textId="01387FA8" w:rsidR="003A7CAB" w:rsidRDefault="003A7CAB" w:rsidP="003A7CAB">
      <w:pPr>
        <w:tabs>
          <w:tab w:val="right" w:pos="4111"/>
          <w:tab w:val="left" w:pos="4395"/>
        </w:tabs>
      </w:pPr>
    </w:p>
    <w:p w14:paraId="6F860767" w14:textId="03D6DD2E" w:rsidR="003A7CAB" w:rsidRDefault="003A7CAB" w:rsidP="003A7CAB">
      <w:pPr>
        <w:tabs>
          <w:tab w:val="right" w:pos="4111"/>
          <w:tab w:val="left" w:pos="4395"/>
        </w:tabs>
      </w:pPr>
    </w:p>
    <w:p w14:paraId="64EFD5CC" w14:textId="5FE9D3C4" w:rsidR="003A7CAB" w:rsidRDefault="003A7CAB" w:rsidP="003A7CAB">
      <w:pPr>
        <w:tabs>
          <w:tab w:val="right" w:pos="4111"/>
          <w:tab w:val="left" w:pos="4395"/>
        </w:tabs>
      </w:pPr>
    </w:p>
    <w:p w14:paraId="286DEC2F" w14:textId="2BA8C666" w:rsidR="003A7CAB" w:rsidRDefault="003A7CAB" w:rsidP="003A7CAB">
      <w:pPr>
        <w:tabs>
          <w:tab w:val="right" w:pos="4111"/>
          <w:tab w:val="left" w:pos="4395"/>
        </w:tabs>
      </w:pPr>
      <w:r>
        <w:tab/>
        <w:t>Zespół:</w:t>
      </w:r>
      <w:r>
        <w:tab/>
      </w:r>
      <w:proofErr w:type="spellStart"/>
      <w:r>
        <w:t>Pędzich</w:t>
      </w:r>
      <w:proofErr w:type="spellEnd"/>
      <w:r>
        <w:t xml:space="preserve"> Bartosz</w:t>
      </w:r>
    </w:p>
    <w:p w14:paraId="1109277D" w14:textId="57D1A2EB" w:rsidR="003A7CAB" w:rsidRDefault="003A7CAB" w:rsidP="003A7CAB">
      <w:pPr>
        <w:tabs>
          <w:tab w:val="right" w:pos="4111"/>
          <w:tab w:val="left" w:pos="4395"/>
        </w:tabs>
      </w:pPr>
      <w:r>
        <w:tab/>
      </w:r>
      <w:r>
        <w:tab/>
        <w:t>Piętka Bartłomiej</w:t>
      </w:r>
    </w:p>
    <w:p w14:paraId="4CBAF438" w14:textId="77777777" w:rsidR="003A7CAB" w:rsidRDefault="003A7CAB" w:rsidP="003A7CAB">
      <w:pPr>
        <w:tabs>
          <w:tab w:val="right" w:pos="4111"/>
          <w:tab w:val="left" w:pos="4395"/>
        </w:tabs>
      </w:pPr>
      <w:r>
        <w:tab/>
      </w:r>
      <w:r>
        <w:tab/>
      </w:r>
      <w:proofErr w:type="spellStart"/>
      <w:r>
        <w:t>Sadlak</w:t>
      </w:r>
      <w:proofErr w:type="spellEnd"/>
      <w:r>
        <w:t xml:space="preserve"> Justyna</w:t>
      </w:r>
    </w:p>
    <w:p w14:paraId="7DD7F95A" w14:textId="2064007E" w:rsidR="003A7CAB" w:rsidRDefault="003A7CAB" w:rsidP="003A7CAB">
      <w:pPr>
        <w:tabs>
          <w:tab w:val="right" w:pos="4111"/>
          <w:tab w:val="left" w:pos="4395"/>
        </w:tabs>
      </w:pPr>
      <w:r>
        <w:tab/>
      </w:r>
      <w:r>
        <w:tab/>
        <w:t xml:space="preserve">Wojczewski Michał </w:t>
      </w:r>
    </w:p>
    <w:p w14:paraId="3773A390" w14:textId="6A569138" w:rsidR="003A7CAB" w:rsidRDefault="003A7CAB" w:rsidP="003A7CAB">
      <w:pPr>
        <w:tabs>
          <w:tab w:val="right" w:pos="4111"/>
          <w:tab w:val="left" w:pos="4395"/>
        </w:tabs>
      </w:pPr>
    </w:p>
    <w:p w14:paraId="160DFD3E" w14:textId="4213A1F0" w:rsidR="003A7CAB" w:rsidRDefault="003A7CAB">
      <w:r>
        <w:br w:type="page"/>
      </w:r>
    </w:p>
    <w:p w14:paraId="06384F3B" w14:textId="7FE23AF1" w:rsidR="003A7CAB" w:rsidRDefault="003A7CAB" w:rsidP="003A7CAB">
      <w:pPr>
        <w:pStyle w:val="Nagwek1"/>
        <w:numPr>
          <w:ilvl w:val="0"/>
          <w:numId w:val="1"/>
        </w:numPr>
      </w:pPr>
      <w:r>
        <w:lastRenderedPageBreak/>
        <w:t>Forma organizacji zespołu</w:t>
      </w:r>
    </w:p>
    <w:p w14:paraId="24FC312E" w14:textId="794282A8" w:rsidR="003A7CAB" w:rsidRDefault="003A7CAB" w:rsidP="003A7CAB">
      <w:pPr>
        <w:ind w:left="709"/>
      </w:pPr>
      <w:r>
        <w:t xml:space="preserve">Zespół powstał z połączenia pracy 4 niezależnych </w:t>
      </w:r>
      <w:proofErr w:type="spellStart"/>
      <w:r>
        <w:t>webdeveloperów</w:t>
      </w:r>
      <w:proofErr w:type="spellEnd"/>
      <w:r>
        <w:t xml:space="preserve"> – freelancerów, którzy partycypują w projekcie w równym stopniu. Podział zysków i kosztów realizowany jest również na w/w warunku.</w:t>
      </w:r>
    </w:p>
    <w:p w14:paraId="079B643D" w14:textId="6F613FB7" w:rsidR="003A7CAB" w:rsidRDefault="003A7CAB" w:rsidP="003A7CAB">
      <w:pPr>
        <w:ind w:left="709"/>
      </w:pPr>
    </w:p>
    <w:p w14:paraId="00D63B3B" w14:textId="33216BF2" w:rsidR="003A7CAB" w:rsidRDefault="003A7CAB" w:rsidP="003A7CAB">
      <w:pPr>
        <w:pStyle w:val="Nagwek1"/>
        <w:numPr>
          <w:ilvl w:val="0"/>
          <w:numId w:val="1"/>
        </w:numPr>
      </w:pPr>
      <w:r>
        <w:t>Podział zespołu na zadania</w:t>
      </w:r>
    </w:p>
    <w:p w14:paraId="2436F317" w14:textId="316063B3" w:rsidR="003A7CAB" w:rsidRPr="003A7CAB" w:rsidRDefault="003A7CAB" w:rsidP="003A7CAB">
      <w:pPr>
        <w:pStyle w:val="Akapitzlist"/>
        <w:numPr>
          <w:ilvl w:val="0"/>
          <w:numId w:val="2"/>
        </w:numPr>
        <w:rPr>
          <w:lang w:val="en-US"/>
        </w:rPr>
      </w:pPr>
      <w:r w:rsidRPr="003A7CAB">
        <w:rPr>
          <w:lang w:val="en-US"/>
        </w:rPr>
        <w:t xml:space="preserve">Wojczewski Michał – </w:t>
      </w:r>
      <w:proofErr w:type="spellStart"/>
      <w:r w:rsidRPr="003A7CAB">
        <w:rPr>
          <w:lang w:val="en-US"/>
        </w:rPr>
        <w:t>teamleader</w:t>
      </w:r>
      <w:proofErr w:type="spellEnd"/>
      <w:r w:rsidRPr="003A7CAB">
        <w:rPr>
          <w:lang w:val="en-US"/>
        </w:rPr>
        <w:t>, backend developer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architekt</w:t>
      </w:r>
      <w:proofErr w:type="spellEnd"/>
    </w:p>
    <w:p w14:paraId="6FC00BA3" w14:textId="08B988C9" w:rsidR="003A7CAB" w:rsidRDefault="003A7CAB" w:rsidP="003A7CAB">
      <w:pPr>
        <w:pStyle w:val="Akapitzlist"/>
        <w:numPr>
          <w:ilvl w:val="0"/>
          <w:numId w:val="2"/>
        </w:numPr>
      </w:pPr>
      <w:r>
        <w:t>Piętka Bartłomiej – architekt bazy danych</w:t>
      </w:r>
    </w:p>
    <w:p w14:paraId="50C14E0D" w14:textId="5D2C2600" w:rsidR="003A7CAB" w:rsidRDefault="003A7CAB" w:rsidP="003A7CAB">
      <w:pPr>
        <w:pStyle w:val="Akapitzlist"/>
        <w:numPr>
          <w:ilvl w:val="0"/>
          <w:numId w:val="2"/>
        </w:numPr>
      </w:pPr>
      <w:proofErr w:type="spellStart"/>
      <w:r>
        <w:t>Pędzich</w:t>
      </w:r>
      <w:proofErr w:type="spellEnd"/>
      <w:r>
        <w:t xml:space="preserve"> Bartosz – UI Designer, grafik</w:t>
      </w:r>
    </w:p>
    <w:p w14:paraId="01BAB029" w14:textId="76170387" w:rsidR="003A7CAB" w:rsidRDefault="003A7CAB" w:rsidP="003A7CAB">
      <w:pPr>
        <w:pStyle w:val="Akapitzlist"/>
        <w:numPr>
          <w:ilvl w:val="0"/>
          <w:numId w:val="2"/>
        </w:numPr>
      </w:pPr>
      <w:proofErr w:type="spellStart"/>
      <w:r>
        <w:t>Sadlak</w:t>
      </w:r>
      <w:proofErr w:type="spellEnd"/>
      <w:r>
        <w:t xml:space="preserve"> Justyna – </w:t>
      </w:r>
      <w:proofErr w:type="spellStart"/>
      <w:r>
        <w:t>frontend</w:t>
      </w:r>
      <w:proofErr w:type="spellEnd"/>
      <w:r>
        <w:t xml:space="preserve"> developer</w:t>
      </w:r>
    </w:p>
    <w:p w14:paraId="6BEF48CD" w14:textId="5293A715" w:rsidR="003A7CAB" w:rsidRDefault="003A7CAB" w:rsidP="003A7CAB"/>
    <w:p w14:paraId="057DAE38" w14:textId="00F6E315" w:rsidR="003A7CAB" w:rsidRDefault="003A7CAB" w:rsidP="003A7CAB">
      <w:pPr>
        <w:pStyle w:val="Nagwek1"/>
        <w:numPr>
          <w:ilvl w:val="0"/>
          <w:numId w:val="1"/>
        </w:numPr>
      </w:pPr>
      <w:r>
        <w:t>Ustalenia wstępne</w:t>
      </w:r>
    </w:p>
    <w:p w14:paraId="7E62D294" w14:textId="4D58B29A" w:rsidR="003A7CAB" w:rsidRDefault="003A7CAB" w:rsidP="003A7CAB">
      <w:pPr>
        <w:ind w:left="709"/>
      </w:pPr>
      <w:r>
        <w:t xml:space="preserve">Projekt hostowany na serwerze dostarczonym przez klienta. </w:t>
      </w:r>
      <w:proofErr w:type="spellStart"/>
      <w:r>
        <w:t>Backend</w:t>
      </w:r>
      <w:proofErr w:type="spellEnd"/>
      <w:r>
        <w:t xml:space="preserve"> wytworzony w języku PHP z dostępem do bazy MySQL/</w:t>
      </w:r>
      <w:proofErr w:type="spellStart"/>
      <w:r>
        <w:t>MariaDB</w:t>
      </w:r>
      <w:proofErr w:type="spellEnd"/>
      <w:r>
        <w:t xml:space="preserve">. </w:t>
      </w:r>
      <w:proofErr w:type="spellStart"/>
      <w:r>
        <w:t>Frontend</w:t>
      </w:r>
      <w:proofErr w:type="spellEnd"/>
      <w:r>
        <w:t xml:space="preserve"> wytworzony w </w:t>
      </w:r>
      <w:proofErr w:type="spellStart"/>
      <w:r>
        <w:t>Angular</w:t>
      </w:r>
      <w:proofErr w:type="spellEnd"/>
      <w:r>
        <w:t>.</w:t>
      </w:r>
    </w:p>
    <w:p w14:paraId="5EC8A6C5" w14:textId="52B2B1D3" w:rsidR="003A7CAB" w:rsidRDefault="003A7CAB" w:rsidP="003A7CAB">
      <w:pPr>
        <w:ind w:left="709"/>
      </w:pPr>
    </w:p>
    <w:p w14:paraId="2C5CD8D3" w14:textId="562BA2AB" w:rsidR="003A7CAB" w:rsidRDefault="003A7CAB" w:rsidP="003A7CAB">
      <w:pPr>
        <w:pStyle w:val="Nagwek1"/>
        <w:numPr>
          <w:ilvl w:val="0"/>
          <w:numId w:val="1"/>
        </w:numPr>
      </w:pPr>
      <w:r>
        <w:t>Rozmowy z klientem – wnioski</w:t>
      </w:r>
    </w:p>
    <w:p w14:paraId="4596C651" w14:textId="39EF5F75" w:rsidR="003A7CAB" w:rsidRDefault="003A7CAB" w:rsidP="003A7CAB">
      <w:pPr>
        <w:ind w:left="709"/>
      </w:pPr>
      <w:r>
        <w:t>Klient, początkujący hotelarz. W posiadaniu dwóch obiektów hotelowych (wille</w:t>
      </w:r>
      <w:r w:rsidR="007036D5">
        <w:t>; jedna wciąż w trakcie budowy</w:t>
      </w:r>
      <w:r>
        <w:t xml:space="preserve">) w dwóch różnych miejscach kraju. Potrzebuje strony internetowej, która pozwoli na zaprezentowanie hoteli oraz dokonywanie rezerwacji. Ze względu na pilną potrzebę uruchomienia, klient dopuszcza dodanie modułu rezerwacji w terminie późniejszym. Priorytetem jest wytworzeni strony z opisem pokoi, aby mógł zaprezentować swoją ofertę przed potencjalnymi klientami. Docelowo strona ma być spięta z bramkami płatności oraz systemami typu </w:t>
      </w:r>
      <w:proofErr w:type="spellStart"/>
      <w:r>
        <w:t>booking</w:t>
      </w:r>
      <w:proofErr w:type="spellEnd"/>
      <w:r>
        <w:t xml:space="preserve">. System ma </w:t>
      </w:r>
      <w:r w:rsidR="007036D5">
        <w:t xml:space="preserve">docelowo </w:t>
      </w:r>
      <w:r>
        <w:t>zarządzać obsługą 2 hoteli oraz łącznie 15 apartamentami znajdującymi się w nich.</w:t>
      </w:r>
      <w:r w:rsidR="007036D5">
        <w:t xml:space="preserve"> Wersja inicjalna będzie działać tylko z już istniejącym obiektem</w:t>
      </w:r>
    </w:p>
    <w:p w14:paraId="6A937CE4" w14:textId="372B280C" w:rsidR="003A7CAB" w:rsidRDefault="003A7CAB" w:rsidP="003A7CAB">
      <w:pPr>
        <w:ind w:left="709"/>
      </w:pPr>
    </w:p>
    <w:p w14:paraId="0DAC1972" w14:textId="67F71F98" w:rsidR="003A7CAB" w:rsidRDefault="003A7CAB" w:rsidP="003A7CAB">
      <w:pPr>
        <w:ind w:left="709"/>
      </w:pPr>
      <w:r>
        <w:t>Wnioski:</w:t>
      </w:r>
    </w:p>
    <w:p w14:paraId="0E83FC6A" w14:textId="1CD4E4E3" w:rsidR="003A7CAB" w:rsidRDefault="003A7CAB" w:rsidP="003A7CAB">
      <w:pPr>
        <w:ind w:left="709"/>
      </w:pPr>
      <w:r>
        <w:t xml:space="preserve">W ramach przyspieszenia prac, zdecydowano na użycie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Symfony</w:t>
      </w:r>
      <w:proofErr w:type="spellEnd"/>
      <w:r>
        <w:t xml:space="preserve">, w celu wytworzenia </w:t>
      </w:r>
      <w:proofErr w:type="spellStart"/>
      <w:r>
        <w:t>backendu</w:t>
      </w:r>
      <w:proofErr w:type="spellEnd"/>
      <w:r>
        <w:t xml:space="preserve">. </w:t>
      </w:r>
      <w:proofErr w:type="spellStart"/>
      <w:r>
        <w:t>Frontend</w:t>
      </w:r>
      <w:proofErr w:type="spellEnd"/>
      <w:r>
        <w:t xml:space="preserve"> wytworzony w </w:t>
      </w:r>
      <w:proofErr w:type="spellStart"/>
      <w:r>
        <w:t>Angular</w:t>
      </w:r>
      <w:proofErr w:type="spellEnd"/>
      <w:r>
        <w:t>, komunikuje się z systemem za pomocą API.</w:t>
      </w:r>
    </w:p>
    <w:p w14:paraId="2E5DA318" w14:textId="78C918C0" w:rsidR="003A7CAB" w:rsidRDefault="003A7CAB">
      <w:r>
        <w:br w:type="page"/>
      </w:r>
    </w:p>
    <w:p w14:paraId="55C778DC" w14:textId="77777777" w:rsidR="003A7CAB" w:rsidRDefault="003A7CAB" w:rsidP="003A7CAB">
      <w:pPr>
        <w:ind w:left="709"/>
      </w:pPr>
    </w:p>
    <w:p w14:paraId="06652A51" w14:textId="029ADE95" w:rsidR="003A7CAB" w:rsidRDefault="003A7CAB" w:rsidP="003A7CAB">
      <w:pPr>
        <w:pStyle w:val="Nagwek1"/>
        <w:numPr>
          <w:ilvl w:val="0"/>
          <w:numId w:val="1"/>
        </w:numPr>
      </w:pPr>
      <w:r>
        <w:t>Kroki powstawania projektu</w:t>
      </w:r>
    </w:p>
    <w:p w14:paraId="0A59A956" w14:textId="2CC20C5B" w:rsidR="003A7CAB" w:rsidRDefault="003A7CAB" w:rsidP="003A7CAB"/>
    <w:p w14:paraId="2E4E4B88" w14:textId="77777777" w:rsidR="007036D5" w:rsidRDefault="003A7CAB" w:rsidP="007036D5">
      <w:pPr>
        <w:keepNext/>
      </w:pPr>
      <w:r>
        <w:rPr>
          <w:noProof/>
        </w:rPr>
        <w:drawing>
          <wp:inline distT="0" distB="0" distL="0" distR="0" wp14:anchorId="3B580D42" wp14:editId="7D4F506B">
            <wp:extent cx="5486400" cy="1711081"/>
            <wp:effectExtent l="2540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B60CDCD" w14:textId="40D03396" w:rsidR="003A7CAB" w:rsidRPr="003A7CAB" w:rsidRDefault="007036D5" w:rsidP="007036D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65847">
        <w:rPr>
          <w:noProof/>
        </w:rPr>
        <w:t>1</w:t>
      </w:r>
      <w:r>
        <w:fldChar w:fldCharType="end"/>
      </w:r>
      <w:r>
        <w:t xml:space="preserve"> Ogólny harmonogram działań</w:t>
      </w:r>
    </w:p>
    <w:p w14:paraId="34FC5C82" w14:textId="77777777" w:rsidR="003A7CAB" w:rsidRDefault="003A7CAB" w:rsidP="003A7CAB">
      <w:pPr>
        <w:ind w:left="709"/>
      </w:pPr>
    </w:p>
    <w:p w14:paraId="248A512C" w14:textId="77777777" w:rsidR="003A7CAB" w:rsidRPr="003A7CAB" w:rsidRDefault="003A7CAB" w:rsidP="003A7CAB">
      <w:pPr>
        <w:ind w:left="709"/>
      </w:pPr>
    </w:p>
    <w:p w14:paraId="0B2E8C36" w14:textId="6C3BB7C1" w:rsidR="003A7CAB" w:rsidRDefault="007036D5" w:rsidP="007036D5">
      <w:pPr>
        <w:pStyle w:val="Nagwek1"/>
        <w:numPr>
          <w:ilvl w:val="0"/>
          <w:numId w:val="1"/>
        </w:numPr>
      </w:pPr>
      <w:r>
        <w:t>Użytkownicy systemu</w:t>
      </w:r>
    </w:p>
    <w:p w14:paraId="4A055DE0" w14:textId="797120C9" w:rsidR="007036D5" w:rsidRDefault="007036D5" w:rsidP="007036D5">
      <w:pPr>
        <w:pStyle w:val="Akapitzlist"/>
        <w:numPr>
          <w:ilvl w:val="0"/>
          <w:numId w:val="3"/>
        </w:numPr>
      </w:pPr>
      <w:r>
        <w:t>Administrator – zalogowany użytkownik o najwyższych uprawnieniach, może zarządzać kontami obsługi oraz zarządzać obiektami w systemie</w:t>
      </w:r>
    </w:p>
    <w:p w14:paraId="20DF18B8" w14:textId="23BE5816" w:rsidR="007036D5" w:rsidRDefault="007036D5" w:rsidP="007036D5">
      <w:pPr>
        <w:pStyle w:val="Akapitzlist"/>
        <w:numPr>
          <w:ilvl w:val="0"/>
          <w:numId w:val="3"/>
        </w:numPr>
      </w:pPr>
      <w:r>
        <w:t>Obsługa – zalogowany użytkownik z opcją zarządzania rezerwacjami gość</w:t>
      </w:r>
    </w:p>
    <w:p w14:paraId="61DBF71B" w14:textId="5F1ACD79" w:rsidR="007036D5" w:rsidRDefault="007036D5" w:rsidP="007036D5">
      <w:pPr>
        <w:pStyle w:val="Akapitzlist"/>
        <w:numPr>
          <w:ilvl w:val="0"/>
          <w:numId w:val="3"/>
        </w:numPr>
      </w:pPr>
      <w:r>
        <w:t>Gość – niezalogowany, częściowo anonimowy użytkownik z dostępem do podglądu udostępnionych pokoi oraz (docelowo) opcją dokonywania rezerwacji.</w:t>
      </w:r>
    </w:p>
    <w:p w14:paraId="419DD5AB" w14:textId="0AB0776F" w:rsidR="007036D5" w:rsidRDefault="007036D5" w:rsidP="007036D5">
      <w:r>
        <w:br w:type="page"/>
      </w:r>
    </w:p>
    <w:p w14:paraId="7ED18C10" w14:textId="320EEBA9" w:rsidR="007036D5" w:rsidRDefault="007036D5" w:rsidP="007036D5">
      <w:pPr>
        <w:pStyle w:val="Nagwek1"/>
        <w:numPr>
          <w:ilvl w:val="0"/>
          <w:numId w:val="1"/>
        </w:numPr>
      </w:pPr>
      <w:r>
        <w:lastRenderedPageBreak/>
        <w:t>Opis widoków użytkownika</w:t>
      </w:r>
    </w:p>
    <w:p w14:paraId="7254A859" w14:textId="43969C38" w:rsidR="007036D5" w:rsidRDefault="007036D5" w:rsidP="007036D5">
      <w:pPr>
        <w:pStyle w:val="Akapitzlist"/>
        <w:numPr>
          <w:ilvl w:val="0"/>
          <w:numId w:val="4"/>
        </w:numPr>
      </w:pPr>
      <w:r>
        <w:t>Administrator</w:t>
      </w:r>
    </w:p>
    <w:p w14:paraId="0EA238D9" w14:textId="77777777" w:rsidR="007036D5" w:rsidRDefault="007036D5" w:rsidP="007036D5">
      <w:pPr>
        <w:keepNext/>
        <w:ind w:left="1080"/>
        <w:jc w:val="center"/>
      </w:pPr>
      <w:r>
        <w:rPr>
          <w:noProof/>
        </w:rPr>
        <w:drawing>
          <wp:inline distT="0" distB="0" distL="0" distR="0" wp14:anchorId="4E31D5C3" wp14:editId="5123BB67">
            <wp:extent cx="2286000" cy="4965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E4F1" w14:textId="3912EF81" w:rsidR="007036D5" w:rsidRDefault="007036D5" w:rsidP="007036D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65847">
        <w:rPr>
          <w:noProof/>
        </w:rPr>
        <w:t>2</w:t>
      </w:r>
      <w:r>
        <w:fldChar w:fldCharType="end"/>
      </w:r>
      <w:r>
        <w:t xml:space="preserve"> opis widoku administratora</w:t>
      </w:r>
    </w:p>
    <w:p w14:paraId="4435A588" w14:textId="591C35D6" w:rsidR="007036D5" w:rsidRDefault="007036D5" w:rsidP="007036D5">
      <w:pPr>
        <w:ind w:left="1080"/>
      </w:pPr>
    </w:p>
    <w:p w14:paraId="2A4A2E02" w14:textId="37EDC2D2" w:rsidR="007036D5" w:rsidRDefault="007036D5" w:rsidP="007036D5">
      <w:pPr>
        <w:pStyle w:val="Akapitzlist"/>
        <w:numPr>
          <w:ilvl w:val="0"/>
          <w:numId w:val="4"/>
        </w:numPr>
      </w:pPr>
      <w:r>
        <w:t>Obsługa</w:t>
      </w:r>
    </w:p>
    <w:p w14:paraId="0CC8284C" w14:textId="77777777" w:rsidR="007036D5" w:rsidRDefault="007036D5" w:rsidP="007036D5">
      <w:pPr>
        <w:keepNext/>
        <w:ind w:left="1080"/>
        <w:jc w:val="center"/>
      </w:pPr>
      <w:r>
        <w:rPr>
          <w:noProof/>
        </w:rPr>
        <w:drawing>
          <wp:inline distT="0" distB="0" distL="0" distR="0" wp14:anchorId="5FD54798" wp14:editId="4F92B2C9">
            <wp:extent cx="2286000" cy="2413000"/>
            <wp:effectExtent l="0" t="0" r="0" b="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7B55" w14:textId="1C4F3527" w:rsidR="007036D5" w:rsidRDefault="007036D5" w:rsidP="007036D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65847">
        <w:rPr>
          <w:noProof/>
        </w:rPr>
        <w:t>3</w:t>
      </w:r>
      <w:r>
        <w:fldChar w:fldCharType="end"/>
      </w:r>
      <w:r>
        <w:t xml:space="preserve"> opis widoku obsługi</w:t>
      </w:r>
    </w:p>
    <w:p w14:paraId="0DFFA51C" w14:textId="72F4EBEF" w:rsidR="007036D5" w:rsidRDefault="007036D5" w:rsidP="007036D5">
      <w:pPr>
        <w:pStyle w:val="Akapitzlist"/>
        <w:numPr>
          <w:ilvl w:val="0"/>
          <w:numId w:val="4"/>
        </w:numPr>
      </w:pPr>
      <w:r>
        <w:lastRenderedPageBreak/>
        <w:t>Gość</w:t>
      </w:r>
    </w:p>
    <w:p w14:paraId="0282985B" w14:textId="77777777" w:rsidR="007036D5" w:rsidRDefault="007036D5" w:rsidP="007036D5">
      <w:pPr>
        <w:pStyle w:val="Akapitzlist"/>
        <w:keepNext/>
        <w:tabs>
          <w:tab w:val="left" w:pos="3261"/>
        </w:tabs>
        <w:ind w:left="1080"/>
        <w:jc w:val="center"/>
      </w:pPr>
      <w:r>
        <w:rPr>
          <w:noProof/>
        </w:rPr>
        <w:drawing>
          <wp:inline distT="0" distB="0" distL="0" distR="0" wp14:anchorId="09A82E44" wp14:editId="69E560E1">
            <wp:extent cx="2286000" cy="19177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2E01" w14:textId="46B29AC9" w:rsidR="007036D5" w:rsidRDefault="007036D5" w:rsidP="007036D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65847">
        <w:rPr>
          <w:noProof/>
        </w:rPr>
        <w:t>4</w:t>
      </w:r>
      <w:r>
        <w:fldChar w:fldCharType="end"/>
      </w:r>
      <w:r>
        <w:t xml:space="preserve"> opis widoku gościa</w:t>
      </w:r>
    </w:p>
    <w:p w14:paraId="1A736000" w14:textId="202234D3" w:rsidR="00265847" w:rsidRDefault="00265847" w:rsidP="00265847">
      <w:pPr>
        <w:pStyle w:val="Nagwek1"/>
        <w:numPr>
          <w:ilvl w:val="0"/>
          <w:numId w:val="1"/>
        </w:numPr>
      </w:pPr>
      <w:r>
        <w:t>Model systemu</w:t>
      </w:r>
    </w:p>
    <w:p w14:paraId="4811E32B" w14:textId="77777777" w:rsidR="00265847" w:rsidRDefault="00265847" w:rsidP="00265847">
      <w:pPr>
        <w:keepNext/>
        <w:jc w:val="center"/>
      </w:pPr>
      <w:r>
        <w:rPr>
          <w:noProof/>
        </w:rPr>
        <w:drawing>
          <wp:inline distT="0" distB="0" distL="0" distR="0" wp14:anchorId="65952420" wp14:editId="49035848">
            <wp:extent cx="2616200" cy="35560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D8B9" w14:textId="66C3B462" w:rsidR="00265847" w:rsidRDefault="00265847" w:rsidP="0026584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projekt modelu</w:t>
      </w:r>
    </w:p>
    <w:p w14:paraId="6876989A" w14:textId="3173B839" w:rsidR="00265847" w:rsidRPr="00265847" w:rsidRDefault="00265847" w:rsidP="00265847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8175D8E" w14:textId="563D5E2A" w:rsidR="00265847" w:rsidRDefault="00265847" w:rsidP="00265847">
      <w:pPr>
        <w:pStyle w:val="Nagwek1"/>
        <w:numPr>
          <w:ilvl w:val="0"/>
          <w:numId w:val="1"/>
        </w:numPr>
      </w:pPr>
      <w:r>
        <w:lastRenderedPageBreak/>
        <w:t xml:space="preserve">Projekt </w:t>
      </w:r>
      <w:proofErr w:type="spellStart"/>
      <w:r>
        <w:t>frontendu</w:t>
      </w:r>
      <w:proofErr w:type="spellEnd"/>
    </w:p>
    <w:p w14:paraId="4106410D" w14:textId="6235C71F" w:rsidR="00265847" w:rsidRDefault="00265847" w:rsidP="00265847">
      <w:pPr>
        <w:keepNext/>
        <w:jc w:val="center"/>
      </w:pPr>
      <w:r>
        <w:rPr>
          <w:noProof/>
        </w:rPr>
        <w:drawing>
          <wp:inline distT="0" distB="0" distL="0" distR="0" wp14:anchorId="4424ED2B" wp14:editId="6DF77C9D">
            <wp:extent cx="5760720" cy="6301105"/>
            <wp:effectExtent l="0" t="0" r="508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5451" w14:textId="3910D782" w:rsidR="00265847" w:rsidRDefault="00265847" w:rsidP="0026584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projekt strony głównej</w:t>
      </w:r>
    </w:p>
    <w:p w14:paraId="71112D38" w14:textId="3B00A74B" w:rsidR="00265847" w:rsidRDefault="00265847" w:rsidP="00265847"/>
    <w:p w14:paraId="6175654C" w14:textId="77777777" w:rsidR="00265847" w:rsidRDefault="00265847" w:rsidP="002658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B125E3" wp14:editId="5C18909A">
            <wp:extent cx="5760720" cy="5069205"/>
            <wp:effectExtent l="0" t="0" r="508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BC18" w14:textId="6B6F5E11" w:rsidR="00265847" w:rsidRDefault="00265847" w:rsidP="0026584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wyszukiwarka pokoi</w:t>
      </w:r>
    </w:p>
    <w:p w14:paraId="15DD384C" w14:textId="62C56C03" w:rsidR="00265847" w:rsidRDefault="00265847" w:rsidP="00265847"/>
    <w:p w14:paraId="47127836" w14:textId="77777777" w:rsidR="00265847" w:rsidRDefault="00265847" w:rsidP="002658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335B88" wp14:editId="03B5638E">
            <wp:extent cx="5760720" cy="3707130"/>
            <wp:effectExtent l="0" t="0" r="508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95F7" w14:textId="0661C937" w:rsidR="00265847" w:rsidRDefault="00265847" w:rsidP="0026584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Szczegółowy opis pokoju</w:t>
      </w:r>
    </w:p>
    <w:p w14:paraId="7070EC1D" w14:textId="371F0A06" w:rsidR="00265847" w:rsidRDefault="00265847" w:rsidP="00265847"/>
    <w:p w14:paraId="3CD05AD3" w14:textId="20793C2A" w:rsidR="00265847" w:rsidRDefault="00265847" w:rsidP="00265847">
      <w:pPr>
        <w:pStyle w:val="Nagwek1"/>
        <w:numPr>
          <w:ilvl w:val="0"/>
          <w:numId w:val="1"/>
        </w:numPr>
        <w:ind w:left="567"/>
      </w:pPr>
      <w:r>
        <w:t>Prototyp</w:t>
      </w:r>
    </w:p>
    <w:p w14:paraId="6DC16BA9" w14:textId="5157E2EF" w:rsidR="00265847" w:rsidRDefault="00265847" w:rsidP="00265847">
      <w:pPr>
        <w:ind w:left="709"/>
      </w:pPr>
      <w:r>
        <w:t xml:space="preserve">Prototyp działającej strony znajduje się pod adresem serwera developerskiego: </w:t>
      </w:r>
      <w:hyperlink r:id="rId19" w:history="1">
        <w:r w:rsidRPr="000F687A">
          <w:rPr>
            <w:rStyle w:val="Hipercze"/>
          </w:rPr>
          <w:t>http://hotel.wojczewski.pl</w:t>
        </w:r>
      </w:hyperlink>
      <w:r>
        <w:t>. Dane do panelu administracyjnego są przekazywane osobom zainteresowanym bezpośrednio.</w:t>
      </w:r>
    </w:p>
    <w:p w14:paraId="33A9C8A3" w14:textId="1382D894" w:rsidR="00265847" w:rsidRDefault="00265847" w:rsidP="00265847">
      <w:pPr>
        <w:ind w:left="709"/>
      </w:pPr>
    </w:p>
    <w:p w14:paraId="1DBB648F" w14:textId="7D76AD26" w:rsidR="00265847" w:rsidRDefault="00265847" w:rsidP="00265847">
      <w:pPr>
        <w:pStyle w:val="Nagwek1"/>
        <w:numPr>
          <w:ilvl w:val="0"/>
          <w:numId w:val="1"/>
        </w:numPr>
        <w:ind w:left="567"/>
      </w:pPr>
      <w:r>
        <w:t>Testowanie</w:t>
      </w:r>
    </w:p>
    <w:p w14:paraId="4CDD7E32" w14:textId="1D54BAE7" w:rsidR="00265847" w:rsidRPr="00265847" w:rsidRDefault="00265847" w:rsidP="00265847">
      <w:pPr>
        <w:ind w:left="709"/>
      </w:pPr>
      <w:r>
        <w:t>Aplikacja, w trakcie budowy, została wyposażona w testy jednostkowe wszystkich modeli (</w:t>
      </w:r>
      <w:proofErr w:type="spellStart"/>
      <w:r>
        <w:t>PHPUnit</w:t>
      </w:r>
      <w:proofErr w:type="spellEnd"/>
      <w:r>
        <w:t>).</w:t>
      </w:r>
    </w:p>
    <w:sectPr w:rsidR="00265847" w:rsidRPr="00265847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4B9A0" w14:textId="77777777" w:rsidR="00D65F7F" w:rsidRDefault="00D65F7F" w:rsidP="003A7CAB">
      <w:r>
        <w:separator/>
      </w:r>
    </w:p>
  </w:endnote>
  <w:endnote w:type="continuationSeparator" w:id="0">
    <w:p w14:paraId="3313A9BF" w14:textId="77777777" w:rsidR="00D65F7F" w:rsidRDefault="00D65F7F" w:rsidP="003A7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1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72"/>
    </w:tblGrid>
    <w:tr w:rsidR="003A7CAB" w14:paraId="737CDCE2" w14:textId="77777777" w:rsidTr="003A7CAB">
      <w:trPr>
        <w:jc w:val="right"/>
      </w:trPr>
      <w:tc>
        <w:tcPr>
          <w:tcW w:w="8618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8305DC3C5EA11042899BF2AE8C605D3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605EFA5" w14:textId="1072A791" w:rsidR="003A7CAB" w:rsidRDefault="003A7CAB">
              <w:pPr>
                <w:pStyle w:val="Nagwek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Projekt systemu zarządzania hotelem</w:t>
              </w:r>
            </w:p>
          </w:sdtContent>
        </w:sdt>
      </w:tc>
      <w:tc>
        <w:tcPr>
          <w:tcW w:w="472" w:type="dxa"/>
          <w:shd w:val="clear" w:color="auto" w:fill="A8D08D" w:themeFill="accent6" w:themeFillTint="99"/>
          <w:vAlign w:val="center"/>
        </w:tcPr>
        <w:p w14:paraId="2CC743B2" w14:textId="77777777" w:rsidR="003A7CAB" w:rsidRDefault="003A7CAB">
          <w:pPr>
            <w:pStyle w:val="Stopk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1E9CDCF" w14:textId="77777777" w:rsidR="003A7CAB" w:rsidRDefault="003A7CA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B234D" w14:textId="77777777" w:rsidR="00D65F7F" w:rsidRDefault="00D65F7F" w:rsidP="003A7CAB">
      <w:r>
        <w:separator/>
      </w:r>
    </w:p>
  </w:footnote>
  <w:footnote w:type="continuationSeparator" w:id="0">
    <w:p w14:paraId="6918CB8A" w14:textId="77777777" w:rsidR="00D65F7F" w:rsidRDefault="00D65F7F" w:rsidP="003A7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618C"/>
    <w:multiLevelType w:val="hybridMultilevel"/>
    <w:tmpl w:val="0200097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F223C4"/>
    <w:multiLevelType w:val="hybridMultilevel"/>
    <w:tmpl w:val="9EB27D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0121C"/>
    <w:multiLevelType w:val="hybridMultilevel"/>
    <w:tmpl w:val="E104E332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C580556"/>
    <w:multiLevelType w:val="hybridMultilevel"/>
    <w:tmpl w:val="8F8A42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1686647">
    <w:abstractNumId w:val="1"/>
  </w:num>
  <w:num w:numId="2" w16cid:durableId="2112628101">
    <w:abstractNumId w:val="0"/>
  </w:num>
  <w:num w:numId="3" w16cid:durableId="177551248">
    <w:abstractNumId w:val="2"/>
  </w:num>
  <w:num w:numId="4" w16cid:durableId="1304239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AB"/>
    <w:rsid w:val="00265847"/>
    <w:rsid w:val="0029511D"/>
    <w:rsid w:val="003A7CAB"/>
    <w:rsid w:val="00690152"/>
    <w:rsid w:val="007036D5"/>
    <w:rsid w:val="00D6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4894"/>
  <w15:chartTrackingRefBased/>
  <w15:docId w15:val="{60561C8C-6918-D147-A54F-A780D053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7C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A7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3A7C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A7CAB"/>
  </w:style>
  <w:style w:type="paragraph" w:styleId="Stopka">
    <w:name w:val="footer"/>
    <w:basedOn w:val="Normalny"/>
    <w:link w:val="StopkaZnak"/>
    <w:uiPriority w:val="99"/>
    <w:unhideWhenUsed/>
    <w:rsid w:val="003A7C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A7CAB"/>
  </w:style>
  <w:style w:type="paragraph" w:styleId="Podtytu">
    <w:name w:val="Subtitle"/>
    <w:basedOn w:val="Normalny"/>
    <w:next w:val="Normalny"/>
    <w:link w:val="PodtytuZnak"/>
    <w:uiPriority w:val="11"/>
    <w:qFormat/>
    <w:rsid w:val="003A7CA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3A7CA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kapitzlist">
    <w:name w:val="List Paragraph"/>
    <w:basedOn w:val="Normalny"/>
    <w:uiPriority w:val="34"/>
    <w:qFormat/>
    <w:rsid w:val="003A7CAB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7036D5"/>
    <w:pPr>
      <w:spacing w:after="200"/>
    </w:pPr>
    <w:rPr>
      <w:i/>
      <w:iCs/>
      <w:color w:val="44546A" w:themeColor="text2"/>
      <w:sz w:val="18"/>
      <w:szCs w:val="18"/>
    </w:rPr>
  </w:style>
  <w:style w:type="paragraph" w:styleId="Bezodstpw">
    <w:name w:val="No Spacing"/>
    <w:uiPriority w:val="1"/>
    <w:qFormat/>
    <w:rsid w:val="00265847"/>
  </w:style>
  <w:style w:type="character" w:styleId="Hipercze">
    <w:name w:val="Hyperlink"/>
    <w:basedOn w:val="Domylnaczcionkaakapitu"/>
    <w:uiPriority w:val="99"/>
    <w:unhideWhenUsed/>
    <w:rsid w:val="0026584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65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hyperlink" Target="http://hotel.wojczewski.pl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EE6E51-64F0-E64C-B34E-A1037FB6C43F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036FB406-930F-7747-A926-C4632489EA26}">
      <dgm:prSet phldrT="[Tekst]"/>
      <dgm:spPr/>
      <dgm:t>
        <a:bodyPr/>
        <a:lstStyle/>
        <a:p>
          <a:r>
            <a:rPr lang="pl-PL"/>
            <a:t>Wytworzenie Backendu</a:t>
          </a:r>
        </a:p>
      </dgm:t>
    </dgm:pt>
    <dgm:pt modelId="{4072FA78-8DBD-AF41-8D69-C0DDCF875AA5}" type="parTrans" cxnId="{87E3625D-11A9-F34C-88C2-F08EEF0FB383}">
      <dgm:prSet/>
      <dgm:spPr/>
      <dgm:t>
        <a:bodyPr/>
        <a:lstStyle/>
        <a:p>
          <a:endParaRPr lang="pl-PL"/>
        </a:p>
      </dgm:t>
    </dgm:pt>
    <dgm:pt modelId="{9931E1C1-7A2D-AF44-91A4-0BA9ABBE851A}" type="sibTrans" cxnId="{87E3625D-11A9-F34C-88C2-F08EEF0FB383}">
      <dgm:prSet/>
      <dgm:spPr/>
      <dgm:t>
        <a:bodyPr/>
        <a:lstStyle/>
        <a:p>
          <a:endParaRPr lang="pl-PL"/>
        </a:p>
      </dgm:t>
    </dgm:pt>
    <dgm:pt modelId="{BED26D94-915F-AC42-91B6-2D28367AEE0A}">
      <dgm:prSet phldrT="[Tekst]" custT="1"/>
      <dgm:spPr/>
      <dgm:t>
        <a:bodyPr/>
        <a:lstStyle/>
        <a:p>
          <a:r>
            <a:rPr lang="pl-PL" sz="1400"/>
            <a:t>Wytworzenie podstawowego frontendu</a:t>
          </a:r>
        </a:p>
      </dgm:t>
    </dgm:pt>
    <dgm:pt modelId="{98E05F7B-F11E-2A43-AD7B-E0423097C054}" type="parTrans" cxnId="{F0812887-470E-434F-9E19-80DB9E791A42}">
      <dgm:prSet/>
      <dgm:spPr/>
      <dgm:t>
        <a:bodyPr/>
        <a:lstStyle/>
        <a:p>
          <a:endParaRPr lang="pl-PL"/>
        </a:p>
      </dgm:t>
    </dgm:pt>
    <dgm:pt modelId="{4C8E850A-7CFC-DC41-B934-059D4B0A9748}" type="sibTrans" cxnId="{F0812887-470E-434F-9E19-80DB9E791A42}">
      <dgm:prSet/>
      <dgm:spPr/>
      <dgm:t>
        <a:bodyPr/>
        <a:lstStyle/>
        <a:p>
          <a:endParaRPr lang="pl-PL"/>
        </a:p>
      </dgm:t>
    </dgm:pt>
    <dgm:pt modelId="{6D5A9AB2-3993-654D-8919-0E360A99047B}">
      <dgm:prSet phldrT="[Tekst]"/>
      <dgm:spPr/>
      <dgm:t>
        <a:bodyPr/>
        <a:lstStyle/>
        <a:p>
          <a:r>
            <a:rPr lang="pl-PL"/>
            <a:t>Rozbudowa frontendu o elementy rezerwacji</a:t>
          </a:r>
        </a:p>
      </dgm:t>
    </dgm:pt>
    <dgm:pt modelId="{57A18E6D-A48E-8D45-B78B-AB013EFE44B8}" type="parTrans" cxnId="{A357D553-2972-E046-8339-0E79402E5AE4}">
      <dgm:prSet/>
      <dgm:spPr/>
      <dgm:t>
        <a:bodyPr/>
        <a:lstStyle/>
        <a:p>
          <a:endParaRPr lang="pl-PL"/>
        </a:p>
      </dgm:t>
    </dgm:pt>
    <dgm:pt modelId="{D9C5D6CD-2542-0943-B479-81A1D9401348}" type="sibTrans" cxnId="{A357D553-2972-E046-8339-0E79402E5AE4}">
      <dgm:prSet/>
      <dgm:spPr/>
      <dgm:t>
        <a:bodyPr/>
        <a:lstStyle/>
        <a:p>
          <a:endParaRPr lang="pl-PL"/>
        </a:p>
      </dgm:t>
    </dgm:pt>
    <dgm:pt modelId="{8B3CA83C-1897-AE46-AD38-E50867F39D2B}" type="pres">
      <dgm:prSet presAssocID="{99EE6E51-64F0-E64C-B34E-A1037FB6C43F}" presName="Name0" presStyleCnt="0">
        <dgm:presLayoutVars>
          <dgm:dir/>
          <dgm:resizeHandles val="exact"/>
        </dgm:presLayoutVars>
      </dgm:prSet>
      <dgm:spPr/>
    </dgm:pt>
    <dgm:pt modelId="{9B16F761-4837-6944-82F8-7D7CF36CF504}" type="pres">
      <dgm:prSet presAssocID="{036FB406-930F-7747-A926-C4632489EA26}" presName="node" presStyleLbl="node1" presStyleIdx="0" presStyleCnt="3">
        <dgm:presLayoutVars>
          <dgm:bulletEnabled val="1"/>
        </dgm:presLayoutVars>
      </dgm:prSet>
      <dgm:spPr/>
    </dgm:pt>
    <dgm:pt modelId="{A918D4C8-AF19-9E41-8EBE-16E9979E68C8}" type="pres">
      <dgm:prSet presAssocID="{9931E1C1-7A2D-AF44-91A4-0BA9ABBE851A}" presName="sibTrans" presStyleLbl="sibTrans2D1" presStyleIdx="0" presStyleCnt="2"/>
      <dgm:spPr/>
    </dgm:pt>
    <dgm:pt modelId="{AF0FE3B4-929D-C343-9ABC-20EB7E4BE83D}" type="pres">
      <dgm:prSet presAssocID="{9931E1C1-7A2D-AF44-91A4-0BA9ABBE851A}" presName="connectorText" presStyleLbl="sibTrans2D1" presStyleIdx="0" presStyleCnt="2"/>
      <dgm:spPr/>
    </dgm:pt>
    <dgm:pt modelId="{661788B3-7A67-DE4D-A14E-00CCC5D7E767}" type="pres">
      <dgm:prSet presAssocID="{BED26D94-915F-AC42-91B6-2D28367AEE0A}" presName="node" presStyleLbl="node1" presStyleIdx="1" presStyleCnt="3">
        <dgm:presLayoutVars>
          <dgm:bulletEnabled val="1"/>
        </dgm:presLayoutVars>
      </dgm:prSet>
      <dgm:spPr/>
    </dgm:pt>
    <dgm:pt modelId="{9F34DDA5-D78D-CC45-A519-D855B9A054EE}" type="pres">
      <dgm:prSet presAssocID="{4C8E850A-7CFC-DC41-B934-059D4B0A9748}" presName="sibTrans" presStyleLbl="sibTrans2D1" presStyleIdx="1" presStyleCnt="2"/>
      <dgm:spPr/>
    </dgm:pt>
    <dgm:pt modelId="{39DDD101-8D09-D246-9680-7A8CA23FDBC9}" type="pres">
      <dgm:prSet presAssocID="{4C8E850A-7CFC-DC41-B934-059D4B0A9748}" presName="connectorText" presStyleLbl="sibTrans2D1" presStyleIdx="1" presStyleCnt="2"/>
      <dgm:spPr/>
    </dgm:pt>
    <dgm:pt modelId="{D7B044E2-FE9E-EE48-AD9C-B56075F8D9EB}" type="pres">
      <dgm:prSet presAssocID="{6D5A9AB2-3993-654D-8919-0E360A99047B}" presName="node" presStyleLbl="node1" presStyleIdx="2" presStyleCnt="3">
        <dgm:presLayoutVars>
          <dgm:bulletEnabled val="1"/>
        </dgm:presLayoutVars>
      </dgm:prSet>
      <dgm:spPr/>
    </dgm:pt>
  </dgm:ptLst>
  <dgm:cxnLst>
    <dgm:cxn modelId="{1CBED92D-468D-8542-8A09-353774BEC5AB}" type="presOf" srcId="{9931E1C1-7A2D-AF44-91A4-0BA9ABBE851A}" destId="{A918D4C8-AF19-9E41-8EBE-16E9979E68C8}" srcOrd="0" destOrd="0" presId="urn:microsoft.com/office/officeart/2005/8/layout/process1"/>
    <dgm:cxn modelId="{5B2B0353-0A66-D343-B047-FA8FDB6A492A}" type="presOf" srcId="{BED26D94-915F-AC42-91B6-2D28367AEE0A}" destId="{661788B3-7A67-DE4D-A14E-00CCC5D7E767}" srcOrd="0" destOrd="0" presId="urn:microsoft.com/office/officeart/2005/8/layout/process1"/>
    <dgm:cxn modelId="{A357D553-2972-E046-8339-0E79402E5AE4}" srcId="{99EE6E51-64F0-E64C-B34E-A1037FB6C43F}" destId="{6D5A9AB2-3993-654D-8919-0E360A99047B}" srcOrd="2" destOrd="0" parTransId="{57A18E6D-A48E-8D45-B78B-AB013EFE44B8}" sibTransId="{D9C5D6CD-2542-0943-B479-81A1D9401348}"/>
    <dgm:cxn modelId="{87E3625D-11A9-F34C-88C2-F08EEF0FB383}" srcId="{99EE6E51-64F0-E64C-B34E-A1037FB6C43F}" destId="{036FB406-930F-7747-A926-C4632489EA26}" srcOrd="0" destOrd="0" parTransId="{4072FA78-8DBD-AF41-8D69-C0DDCF875AA5}" sibTransId="{9931E1C1-7A2D-AF44-91A4-0BA9ABBE851A}"/>
    <dgm:cxn modelId="{51D7F677-0BDD-CA49-A8EA-964F543E3D49}" type="presOf" srcId="{9931E1C1-7A2D-AF44-91A4-0BA9ABBE851A}" destId="{AF0FE3B4-929D-C343-9ABC-20EB7E4BE83D}" srcOrd="1" destOrd="0" presId="urn:microsoft.com/office/officeart/2005/8/layout/process1"/>
    <dgm:cxn modelId="{0187987F-BFAE-7044-91BB-B210A67AF3DE}" type="presOf" srcId="{4C8E850A-7CFC-DC41-B934-059D4B0A9748}" destId="{39DDD101-8D09-D246-9680-7A8CA23FDBC9}" srcOrd="1" destOrd="0" presId="urn:microsoft.com/office/officeart/2005/8/layout/process1"/>
    <dgm:cxn modelId="{F0812887-470E-434F-9E19-80DB9E791A42}" srcId="{99EE6E51-64F0-E64C-B34E-A1037FB6C43F}" destId="{BED26D94-915F-AC42-91B6-2D28367AEE0A}" srcOrd="1" destOrd="0" parTransId="{98E05F7B-F11E-2A43-AD7B-E0423097C054}" sibTransId="{4C8E850A-7CFC-DC41-B934-059D4B0A9748}"/>
    <dgm:cxn modelId="{88B1D7B3-69F7-E746-B250-CCBB758B8FEF}" type="presOf" srcId="{6D5A9AB2-3993-654D-8919-0E360A99047B}" destId="{D7B044E2-FE9E-EE48-AD9C-B56075F8D9EB}" srcOrd="0" destOrd="0" presId="urn:microsoft.com/office/officeart/2005/8/layout/process1"/>
    <dgm:cxn modelId="{679951BF-82F7-F548-9347-B91D5C9A5B77}" type="presOf" srcId="{4C8E850A-7CFC-DC41-B934-059D4B0A9748}" destId="{9F34DDA5-D78D-CC45-A519-D855B9A054EE}" srcOrd="0" destOrd="0" presId="urn:microsoft.com/office/officeart/2005/8/layout/process1"/>
    <dgm:cxn modelId="{AE388ECE-E98D-954F-90D2-CB33020DBB52}" type="presOf" srcId="{99EE6E51-64F0-E64C-B34E-A1037FB6C43F}" destId="{8B3CA83C-1897-AE46-AD38-E50867F39D2B}" srcOrd="0" destOrd="0" presId="urn:microsoft.com/office/officeart/2005/8/layout/process1"/>
    <dgm:cxn modelId="{D6A956D3-85D9-0342-82CF-A97184A9EAF5}" type="presOf" srcId="{036FB406-930F-7747-A926-C4632489EA26}" destId="{9B16F761-4837-6944-82F8-7D7CF36CF504}" srcOrd="0" destOrd="0" presId="urn:microsoft.com/office/officeart/2005/8/layout/process1"/>
    <dgm:cxn modelId="{D860943A-E331-4349-9C8A-3FD9035EEFAD}" type="presParOf" srcId="{8B3CA83C-1897-AE46-AD38-E50867F39D2B}" destId="{9B16F761-4837-6944-82F8-7D7CF36CF504}" srcOrd="0" destOrd="0" presId="urn:microsoft.com/office/officeart/2005/8/layout/process1"/>
    <dgm:cxn modelId="{A66B6DAA-D92D-6349-9AD1-488B5F96F4FF}" type="presParOf" srcId="{8B3CA83C-1897-AE46-AD38-E50867F39D2B}" destId="{A918D4C8-AF19-9E41-8EBE-16E9979E68C8}" srcOrd="1" destOrd="0" presId="urn:microsoft.com/office/officeart/2005/8/layout/process1"/>
    <dgm:cxn modelId="{27BDE1E7-93CE-A74C-8A10-3A8434746992}" type="presParOf" srcId="{A918D4C8-AF19-9E41-8EBE-16E9979E68C8}" destId="{AF0FE3B4-929D-C343-9ABC-20EB7E4BE83D}" srcOrd="0" destOrd="0" presId="urn:microsoft.com/office/officeart/2005/8/layout/process1"/>
    <dgm:cxn modelId="{29B182C1-1987-8B46-A17A-6A3B81A51561}" type="presParOf" srcId="{8B3CA83C-1897-AE46-AD38-E50867F39D2B}" destId="{661788B3-7A67-DE4D-A14E-00CCC5D7E767}" srcOrd="2" destOrd="0" presId="urn:microsoft.com/office/officeart/2005/8/layout/process1"/>
    <dgm:cxn modelId="{DD394EDE-F485-9049-B984-D337A888D8E5}" type="presParOf" srcId="{8B3CA83C-1897-AE46-AD38-E50867F39D2B}" destId="{9F34DDA5-D78D-CC45-A519-D855B9A054EE}" srcOrd="3" destOrd="0" presId="urn:microsoft.com/office/officeart/2005/8/layout/process1"/>
    <dgm:cxn modelId="{FE6690E5-FEAD-AB44-AB7D-AD60AA1FCF10}" type="presParOf" srcId="{9F34DDA5-D78D-CC45-A519-D855B9A054EE}" destId="{39DDD101-8D09-D246-9680-7A8CA23FDBC9}" srcOrd="0" destOrd="0" presId="urn:microsoft.com/office/officeart/2005/8/layout/process1"/>
    <dgm:cxn modelId="{D0C783C5-DD7C-BD44-9550-EEE4F49AE05D}" type="presParOf" srcId="{8B3CA83C-1897-AE46-AD38-E50867F39D2B}" destId="{D7B044E2-FE9E-EE48-AD9C-B56075F8D9E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16F761-4837-6944-82F8-7D7CF36CF504}">
      <dsp:nvSpPr>
        <dsp:cNvPr id="0" name=""/>
        <dsp:cNvSpPr/>
      </dsp:nvSpPr>
      <dsp:spPr>
        <a:xfrm>
          <a:off x="4822" y="240756"/>
          <a:ext cx="1441251" cy="1229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Wytworzenie Backendu</a:t>
          </a:r>
        </a:p>
      </dsp:txBody>
      <dsp:txXfrm>
        <a:off x="40835" y="276769"/>
        <a:ext cx="1369225" cy="1157541"/>
      </dsp:txXfrm>
    </dsp:sp>
    <dsp:sp modelId="{A918D4C8-AF19-9E41-8EBE-16E9979E68C8}">
      <dsp:nvSpPr>
        <dsp:cNvPr id="0" name=""/>
        <dsp:cNvSpPr/>
      </dsp:nvSpPr>
      <dsp:spPr>
        <a:xfrm>
          <a:off x="1590198" y="676825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1400" kern="1200"/>
        </a:p>
      </dsp:txBody>
      <dsp:txXfrm>
        <a:off x="1590198" y="748311"/>
        <a:ext cx="213882" cy="214458"/>
      </dsp:txXfrm>
    </dsp:sp>
    <dsp:sp modelId="{661788B3-7A67-DE4D-A14E-00CCC5D7E767}">
      <dsp:nvSpPr>
        <dsp:cNvPr id="0" name=""/>
        <dsp:cNvSpPr/>
      </dsp:nvSpPr>
      <dsp:spPr>
        <a:xfrm>
          <a:off x="2022574" y="240756"/>
          <a:ext cx="1441251" cy="1229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400" kern="1200"/>
            <a:t>Wytworzenie podstawowego frontendu</a:t>
          </a:r>
        </a:p>
      </dsp:txBody>
      <dsp:txXfrm>
        <a:off x="2058587" y="276769"/>
        <a:ext cx="1369225" cy="1157541"/>
      </dsp:txXfrm>
    </dsp:sp>
    <dsp:sp modelId="{9F34DDA5-D78D-CC45-A519-D855B9A054EE}">
      <dsp:nvSpPr>
        <dsp:cNvPr id="0" name=""/>
        <dsp:cNvSpPr/>
      </dsp:nvSpPr>
      <dsp:spPr>
        <a:xfrm>
          <a:off x="3607950" y="676825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1400" kern="1200"/>
        </a:p>
      </dsp:txBody>
      <dsp:txXfrm>
        <a:off x="3607950" y="748311"/>
        <a:ext cx="213882" cy="214458"/>
      </dsp:txXfrm>
    </dsp:sp>
    <dsp:sp modelId="{D7B044E2-FE9E-EE48-AD9C-B56075F8D9EB}">
      <dsp:nvSpPr>
        <dsp:cNvPr id="0" name=""/>
        <dsp:cNvSpPr/>
      </dsp:nvSpPr>
      <dsp:spPr>
        <a:xfrm>
          <a:off x="4040326" y="240756"/>
          <a:ext cx="1441251" cy="1229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Rozbudowa frontendu o elementy rezerwacji</a:t>
          </a:r>
        </a:p>
      </dsp:txBody>
      <dsp:txXfrm>
        <a:off x="4076339" y="276769"/>
        <a:ext cx="1369225" cy="1157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05DC3C5EA11042899BF2AE8C605D3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DCB238-4F61-9145-A7A7-7872A9E214B4}"/>
      </w:docPartPr>
      <w:docPartBody>
        <w:p w:rsidR="00000000" w:rsidRDefault="00DE678B" w:rsidP="00DE678B">
          <w:pPr>
            <w:pStyle w:val="8305DC3C5EA11042899BF2AE8C605D3F"/>
          </w:pPr>
          <w:r>
            <w:rPr>
              <w:caps/>
              <w:color w:val="FFFFFF" w:themeColor="background1"/>
            </w:rP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8B"/>
    <w:rsid w:val="0063545C"/>
    <w:rsid w:val="00DE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305DC3C5EA11042899BF2AE8C605D3F">
    <w:name w:val="8305DC3C5EA11042899BF2AE8C605D3F"/>
    <w:rsid w:val="00DE67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443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Projekt systemu zarządzania hotelem</dc:creator>
  <cp:keywords/>
  <dc:description/>
  <cp:lastModifiedBy>FR Wojczewski Michał</cp:lastModifiedBy>
  <cp:revision>4</cp:revision>
  <cp:lastPrinted>2023-01-04T16:43:00Z</cp:lastPrinted>
  <dcterms:created xsi:type="dcterms:W3CDTF">2023-01-04T16:34:00Z</dcterms:created>
  <dcterms:modified xsi:type="dcterms:W3CDTF">2023-01-04T18:32:00Z</dcterms:modified>
</cp:coreProperties>
</file>