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0" w:line="276.9230769230769" w:lineRule="auto"/>
        <w:rPr>
          <w:rFonts w:ascii="Times New Roman" w:cs="Times New Roman" w:eastAsia="Times New Roman" w:hAnsi="Times New Roman"/>
          <w:b w:val="1"/>
          <w:color w:val="222222"/>
          <w:sz w:val="39"/>
          <w:szCs w:val="39"/>
        </w:rPr>
      </w:pPr>
      <w:bookmarkStart w:colFirst="0" w:colLast="0" w:name="_dpo8r9hdabnb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39"/>
          <w:szCs w:val="39"/>
          <w:rtl w:val="0"/>
        </w:rPr>
        <w:t xml:space="preserve">How to Get Unique Values from a Column in Pandas Data Frame?</w:t>
      </w:r>
    </w:p>
    <w:p w:rsidR="00000000" w:rsidDel="00000000" w:rsidP="00000000" w:rsidRDefault="00000000" w:rsidRPr="00000000" w14:paraId="00000002">
      <w:pPr>
        <w:pageBreakBefore w:val="0"/>
        <w:shd w:fill="f9f9f9" w:val="clear"/>
        <w:spacing w:after="220" w:lineRule="auto"/>
        <w:rPr>
          <w:rFonts w:ascii="Times New Roman" w:cs="Times New Roman" w:eastAsia="Times New Roman" w:hAnsi="Times New Roman"/>
          <w:color w:val="222222"/>
          <w:sz w:val="20"/>
          <w:szCs w:val="2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666666"/>
          <w:sz w:val="20"/>
          <w:szCs w:val="20"/>
          <w:rtl w:val="0"/>
        </w:rPr>
        <w:t xml:space="preserve">January 31, 2018 by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222222"/>
            <w:sz w:val="20"/>
            <w:szCs w:val="20"/>
            <w:u w:val="single"/>
            <w:rtl w:val="0"/>
          </w:rPr>
          <w:t xml:space="preserve">cmdline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222222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3"/>
          <w:szCs w:val="23"/>
          <w:rtl w:val="0"/>
        </w:rPr>
        <w:t xml:space="preserve">Often while working with a big data frame in pandas, you might have a column with string/characters and you want to find the number of unique elements present in the column. Pandas library in Python easily let you find the unique values.</w:t>
      </w:r>
    </w:p>
    <w:p w:rsidR="00000000" w:rsidDel="00000000" w:rsidP="00000000" w:rsidRDefault="00000000" w:rsidRPr="00000000" w14:paraId="00000004">
      <w:pPr>
        <w:pageBreakBefore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222222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3"/>
          <w:szCs w:val="23"/>
          <w:rtl w:val="0"/>
        </w:rPr>
        <w:t xml:space="preserve">Let us get started with some examples from a real world data set.</w:t>
      </w:r>
    </w:p>
    <w:p w:rsidR="00000000" w:rsidDel="00000000" w:rsidP="00000000" w:rsidRDefault="00000000" w:rsidRPr="00000000" w14:paraId="00000005">
      <w:pPr>
        <w:pStyle w:val="Heading4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Rule="auto"/>
        <w:rPr>
          <w:rFonts w:ascii="Times New Roman" w:cs="Times New Roman" w:eastAsia="Times New Roman" w:hAnsi="Times New Roman"/>
          <w:b w:val="1"/>
          <w:color w:val="222222"/>
          <w:sz w:val="27"/>
          <w:szCs w:val="27"/>
        </w:rPr>
      </w:pPr>
      <w:bookmarkStart w:colFirst="0" w:colLast="0" w:name="_ybxbsuyqnjr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7"/>
          <w:szCs w:val="27"/>
          <w:rtl w:val="0"/>
        </w:rPr>
        <w:t xml:space="preserve">Load gapminder data set</w:t>
      </w:r>
    </w:p>
    <w:tbl>
      <w:tblPr>
        <w:tblStyle w:val="Table1"/>
        <w:tblW w:w="9029.999999999998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50.8934010152284"/>
        <w:gridCol w:w="8379.10659898477"/>
        <w:tblGridChange w:id="0">
          <w:tblGrid>
            <w:gridCol w:w="650.8934010152284"/>
            <w:gridCol w:w="8379.10659898477"/>
          </w:tblGrid>
        </w:tblGridChange>
      </w:tblGrid>
      <w:tr>
        <w:trPr>
          <w:cantSplit w:val="0"/>
          <w:trHeight w:val="13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rPr>
                <w:rFonts w:ascii="Courier New" w:cs="Courier New" w:eastAsia="Courier New" w:hAnsi="Courier New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23"/>
                <w:szCs w:val="23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07">
            <w:pPr>
              <w:pageBreakBefore w:val="0"/>
              <w:rPr>
                <w:rFonts w:ascii="Courier New" w:cs="Courier New" w:eastAsia="Courier New" w:hAnsi="Courier New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23"/>
                <w:szCs w:val="23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08">
            <w:pPr>
              <w:pageBreakBefore w:val="0"/>
              <w:rPr>
                <w:rFonts w:ascii="Courier New" w:cs="Courier New" w:eastAsia="Courier New" w:hAnsi="Courier New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23"/>
                <w:szCs w:val="23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09">
            <w:pPr>
              <w:pageBreakBefore w:val="0"/>
              <w:rPr>
                <w:rFonts w:ascii="Courier New" w:cs="Courier New" w:eastAsia="Courier New" w:hAnsi="Courier New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23"/>
                <w:szCs w:val="23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0A">
            <w:pPr>
              <w:pageBreakBefore w:val="0"/>
              <w:rPr>
                <w:rFonts w:ascii="Courier New" w:cs="Courier New" w:eastAsia="Courier New" w:hAnsi="Courier New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23"/>
                <w:szCs w:val="23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0B">
            <w:pPr>
              <w:pageBreakBefore w:val="0"/>
              <w:rPr>
                <w:rFonts w:ascii="Courier New" w:cs="Courier New" w:eastAsia="Courier New" w:hAnsi="Courier New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23"/>
                <w:szCs w:val="23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spacing w:before="240" w:lineRule="auto"/>
              <w:rPr>
                <w:rFonts w:ascii="Courier New" w:cs="Courier New" w:eastAsia="Courier New" w:hAnsi="Courier New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23"/>
                <w:szCs w:val="23"/>
                <w:rtl w:val="0"/>
              </w:rPr>
              <w:t xml:space="preserve"># import pandas as pd</w:t>
            </w:r>
          </w:p>
          <w:p w:rsidR="00000000" w:rsidDel="00000000" w:rsidP="00000000" w:rsidRDefault="00000000" w:rsidRPr="00000000" w14:paraId="0000000D">
            <w:pPr>
              <w:pageBreakBefore w:val="0"/>
              <w:spacing w:before="240" w:lineRule="auto"/>
              <w:rPr>
                <w:rFonts w:ascii="Courier New" w:cs="Courier New" w:eastAsia="Courier New" w:hAnsi="Courier New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23"/>
                <w:szCs w:val="23"/>
                <w:rtl w:val="0"/>
              </w:rPr>
              <w:t xml:space="preserve">import pandas as pd</w:t>
            </w:r>
          </w:p>
          <w:p w:rsidR="00000000" w:rsidDel="00000000" w:rsidP="00000000" w:rsidRDefault="00000000" w:rsidRPr="00000000" w14:paraId="0000000E">
            <w:pPr>
              <w:pageBreakBefore w:val="0"/>
              <w:spacing w:before="240" w:lineRule="auto"/>
              <w:rPr>
                <w:rFonts w:ascii="Courier New" w:cs="Courier New" w:eastAsia="Courier New" w:hAnsi="Courier New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23"/>
                <w:szCs w:val="23"/>
                <w:rtl w:val="0"/>
              </w:rPr>
              <w:t xml:space="preserve"># software carpentry url for gapminder data</w:t>
            </w:r>
          </w:p>
          <w:p w:rsidR="00000000" w:rsidDel="00000000" w:rsidP="00000000" w:rsidRDefault="00000000" w:rsidRPr="00000000" w14:paraId="0000000F">
            <w:pPr>
              <w:pageBreakBefore w:val="0"/>
              <w:spacing w:before="240" w:lineRule="auto"/>
              <w:rPr>
                <w:rFonts w:ascii="Courier New" w:cs="Courier New" w:eastAsia="Courier New" w:hAnsi="Courier New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23"/>
                <w:szCs w:val="23"/>
                <w:rtl w:val="0"/>
              </w:rPr>
              <w:t xml:space="preserve">gapminder_csv_url ='</w:t>
            </w:r>
            <w:hyperlink r:id="rId7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23"/>
                  <w:szCs w:val="23"/>
                  <w:u w:val="single"/>
                  <w:rtl w:val="0"/>
                </w:rPr>
                <w:t xml:space="preserve">http://bit.ly/2cLzoxH</w:t>
              </w:r>
            </w:hyperlink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23"/>
                <w:szCs w:val="23"/>
                <w:rtl w:val="0"/>
              </w:rPr>
              <w:t xml:space="preserve">'</w:t>
            </w:r>
          </w:p>
          <w:p w:rsidR="00000000" w:rsidDel="00000000" w:rsidP="00000000" w:rsidRDefault="00000000" w:rsidRPr="00000000" w14:paraId="00000010">
            <w:pPr>
              <w:pageBreakBefore w:val="0"/>
              <w:spacing w:before="240" w:lineRule="auto"/>
              <w:rPr>
                <w:rFonts w:ascii="Courier New" w:cs="Courier New" w:eastAsia="Courier New" w:hAnsi="Courier New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23"/>
                <w:szCs w:val="23"/>
                <w:rtl w:val="0"/>
              </w:rPr>
              <w:t xml:space="preserve"># load the data with pd.read_csv</w:t>
            </w:r>
          </w:p>
          <w:p w:rsidR="00000000" w:rsidDel="00000000" w:rsidP="00000000" w:rsidRDefault="00000000" w:rsidRPr="00000000" w14:paraId="00000011">
            <w:pPr>
              <w:pageBreakBefore w:val="0"/>
              <w:spacing w:before="240" w:lineRule="auto"/>
              <w:rPr>
                <w:rFonts w:ascii="Courier New" w:cs="Courier New" w:eastAsia="Courier New" w:hAnsi="Courier New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23"/>
                <w:szCs w:val="23"/>
                <w:rtl w:val="0"/>
              </w:rPr>
              <w:t xml:space="preserve">gapminder = pd.read_csv(gapminder_csv_url)</w:t>
            </w:r>
          </w:p>
        </w:tc>
      </w:tr>
    </w:tbl>
    <w:p w:rsidR="00000000" w:rsidDel="00000000" w:rsidP="00000000" w:rsidRDefault="00000000" w:rsidRPr="00000000" w14:paraId="00000012">
      <w:pPr>
        <w:pageBreakBefore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222222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3"/>
          <w:szCs w:val="23"/>
          <w:rtl w:val="0"/>
        </w:rPr>
        <w:t xml:space="preserve">Let us check the basic information of the data frame. We can see that the variables ‘continent’ and ‘country’ are objects/strings and we can find the number of unique values for them.</w:t>
      </w:r>
    </w:p>
    <w:tbl>
      <w:tblPr>
        <w:tblStyle w:val="Table2"/>
        <w:tblW w:w="9029.999999999998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50.8934010152284"/>
        <w:gridCol w:w="8379.10659898477"/>
        <w:tblGridChange w:id="0">
          <w:tblGrid>
            <w:gridCol w:w="650.8934010152284"/>
            <w:gridCol w:w="8379.10659898477"/>
          </w:tblGrid>
        </w:tblGridChange>
      </w:tblGrid>
      <w:tr>
        <w:trPr>
          <w:cantSplit w:val="0"/>
          <w:trHeight w:val="4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rPr>
                <w:rFonts w:ascii="Courier New" w:cs="Courier New" w:eastAsia="Courier New" w:hAnsi="Courier New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23"/>
                <w:szCs w:val="23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14">
            <w:pPr>
              <w:pageBreakBefore w:val="0"/>
              <w:rPr>
                <w:rFonts w:ascii="Courier New" w:cs="Courier New" w:eastAsia="Courier New" w:hAnsi="Courier New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23"/>
                <w:szCs w:val="23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spacing w:before="240" w:lineRule="auto"/>
              <w:rPr>
                <w:rFonts w:ascii="Courier New" w:cs="Courier New" w:eastAsia="Courier New" w:hAnsi="Courier New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23"/>
                <w:szCs w:val="23"/>
                <w:rtl w:val="0"/>
              </w:rPr>
              <w:t xml:space="preserve"># check the data frame info</w:t>
            </w:r>
          </w:p>
          <w:p w:rsidR="00000000" w:rsidDel="00000000" w:rsidP="00000000" w:rsidRDefault="00000000" w:rsidRPr="00000000" w14:paraId="00000016">
            <w:pPr>
              <w:pageBreakBefore w:val="0"/>
              <w:spacing w:before="240" w:lineRule="auto"/>
              <w:rPr>
                <w:rFonts w:ascii="Courier New" w:cs="Courier New" w:eastAsia="Courier New" w:hAnsi="Courier New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23"/>
                <w:szCs w:val="23"/>
                <w:rtl w:val="0"/>
              </w:rPr>
              <w:t xml:space="preserve">print(gapminder.info())</w:t>
            </w:r>
          </w:p>
        </w:tc>
      </w:tr>
    </w:tbl>
    <w:p w:rsidR="00000000" w:rsidDel="00000000" w:rsidP="00000000" w:rsidRDefault="00000000" w:rsidRPr="00000000" w14:paraId="00000017">
      <w:pPr>
        <w:pageBreakBefore w:val="0"/>
        <w:rPr>
          <w:rFonts w:ascii="Times New Roman" w:cs="Times New Roman" w:eastAsia="Times New Roman" w:hAnsi="Times New Roman"/>
          <w:color w:val="222222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3"/>
          <w:szCs w:val="23"/>
          <w:rtl w:val="0"/>
        </w:rPr>
        <w:t xml:space="preserve">&lt;class 'pandas.core.frame.DataFrame'&gt;</w:t>
      </w:r>
    </w:p>
    <w:p w:rsidR="00000000" w:rsidDel="00000000" w:rsidP="00000000" w:rsidRDefault="00000000" w:rsidRPr="00000000" w14:paraId="00000018">
      <w:pPr>
        <w:pageBreakBefore w:val="0"/>
        <w:rPr>
          <w:rFonts w:ascii="Times New Roman" w:cs="Times New Roman" w:eastAsia="Times New Roman" w:hAnsi="Times New Roman"/>
          <w:color w:val="222222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3"/>
          <w:szCs w:val="23"/>
          <w:rtl w:val="0"/>
        </w:rPr>
        <w:t xml:space="preserve">RangeIndex: 1704 entries, 0 to 1703</w:t>
      </w:r>
    </w:p>
    <w:p w:rsidR="00000000" w:rsidDel="00000000" w:rsidP="00000000" w:rsidRDefault="00000000" w:rsidRPr="00000000" w14:paraId="00000019">
      <w:pPr>
        <w:pageBreakBefore w:val="0"/>
        <w:rPr>
          <w:rFonts w:ascii="Times New Roman" w:cs="Times New Roman" w:eastAsia="Times New Roman" w:hAnsi="Times New Roman"/>
          <w:color w:val="222222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3"/>
          <w:szCs w:val="23"/>
          <w:rtl w:val="0"/>
        </w:rPr>
        <w:t xml:space="preserve">Data columns (total 6 columns):</w:t>
      </w:r>
    </w:p>
    <w:p w:rsidR="00000000" w:rsidDel="00000000" w:rsidP="00000000" w:rsidRDefault="00000000" w:rsidRPr="00000000" w14:paraId="0000001A">
      <w:pPr>
        <w:pageBreakBefore w:val="0"/>
        <w:rPr>
          <w:rFonts w:ascii="Times New Roman" w:cs="Times New Roman" w:eastAsia="Times New Roman" w:hAnsi="Times New Roman"/>
          <w:color w:val="222222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3"/>
          <w:szCs w:val="23"/>
          <w:rtl w:val="0"/>
        </w:rPr>
        <w:t xml:space="preserve">country      1704 non-null object</w:t>
      </w:r>
    </w:p>
    <w:p w:rsidR="00000000" w:rsidDel="00000000" w:rsidP="00000000" w:rsidRDefault="00000000" w:rsidRPr="00000000" w14:paraId="0000001B">
      <w:pPr>
        <w:pageBreakBefore w:val="0"/>
        <w:rPr>
          <w:rFonts w:ascii="Times New Roman" w:cs="Times New Roman" w:eastAsia="Times New Roman" w:hAnsi="Times New Roman"/>
          <w:color w:val="222222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3"/>
          <w:szCs w:val="23"/>
          <w:rtl w:val="0"/>
        </w:rPr>
        <w:t xml:space="preserve">year         1704 non-null int64</w:t>
      </w:r>
    </w:p>
    <w:p w:rsidR="00000000" w:rsidDel="00000000" w:rsidP="00000000" w:rsidRDefault="00000000" w:rsidRPr="00000000" w14:paraId="0000001C">
      <w:pPr>
        <w:pageBreakBefore w:val="0"/>
        <w:rPr>
          <w:rFonts w:ascii="Times New Roman" w:cs="Times New Roman" w:eastAsia="Times New Roman" w:hAnsi="Times New Roman"/>
          <w:color w:val="222222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3"/>
          <w:szCs w:val="23"/>
          <w:rtl w:val="0"/>
        </w:rPr>
        <w:t xml:space="preserve">pop          1704 non-null float64</w:t>
      </w:r>
    </w:p>
    <w:p w:rsidR="00000000" w:rsidDel="00000000" w:rsidP="00000000" w:rsidRDefault="00000000" w:rsidRPr="00000000" w14:paraId="0000001D">
      <w:pPr>
        <w:pageBreakBefore w:val="0"/>
        <w:rPr>
          <w:rFonts w:ascii="Times New Roman" w:cs="Times New Roman" w:eastAsia="Times New Roman" w:hAnsi="Times New Roman"/>
          <w:color w:val="222222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3"/>
          <w:szCs w:val="23"/>
          <w:rtl w:val="0"/>
        </w:rPr>
        <w:t xml:space="preserve">continent    1704 non-null object</w:t>
      </w:r>
    </w:p>
    <w:p w:rsidR="00000000" w:rsidDel="00000000" w:rsidP="00000000" w:rsidRDefault="00000000" w:rsidRPr="00000000" w14:paraId="0000001E">
      <w:pPr>
        <w:pageBreakBefore w:val="0"/>
        <w:rPr>
          <w:rFonts w:ascii="Times New Roman" w:cs="Times New Roman" w:eastAsia="Times New Roman" w:hAnsi="Times New Roman"/>
          <w:color w:val="222222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3"/>
          <w:szCs w:val="23"/>
          <w:rtl w:val="0"/>
        </w:rPr>
        <w:t xml:space="preserve">lifeExp      1704 non-null float64</w:t>
      </w:r>
    </w:p>
    <w:p w:rsidR="00000000" w:rsidDel="00000000" w:rsidP="00000000" w:rsidRDefault="00000000" w:rsidRPr="00000000" w14:paraId="0000001F">
      <w:pPr>
        <w:pageBreakBefore w:val="0"/>
        <w:rPr>
          <w:rFonts w:ascii="Times New Roman" w:cs="Times New Roman" w:eastAsia="Times New Roman" w:hAnsi="Times New Roman"/>
          <w:color w:val="222222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3"/>
          <w:szCs w:val="23"/>
          <w:rtl w:val="0"/>
        </w:rPr>
        <w:t xml:space="preserve">gdpPercap    1704 non-null float64</w:t>
      </w:r>
    </w:p>
    <w:p w:rsidR="00000000" w:rsidDel="00000000" w:rsidP="00000000" w:rsidRDefault="00000000" w:rsidRPr="00000000" w14:paraId="00000020">
      <w:pPr>
        <w:pageBreakBefore w:val="0"/>
        <w:rPr>
          <w:rFonts w:ascii="Times New Roman" w:cs="Times New Roman" w:eastAsia="Times New Roman" w:hAnsi="Times New Roman"/>
          <w:color w:val="222222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3"/>
          <w:szCs w:val="23"/>
          <w:rtl w:val="0"/>
        </w:rPr>
        <w:t xml:space="preserve">dtypes: float64(3), int64(1), object(2)</w:t>
      </w:r>
    </w:p>
    <w:p w:rsidR="00000000" w:rsidDel="00000000" w:rsidP="00000000" w:rsidRDefault="00000000" w:rsidRPr="00000000" w14:paraId="00000021">
      <w:pPr>
        <w:pageBreakBefore w:val="0"/>
        <w:rPr>
          <w:rFonts w:ascii="Times New Roman" w:cs="Times New Roman" w:eastAsia="Times New Roman" w:hAnsi="Times New Roman"/>
          <w:color w:val="222222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3"/>
          <w:szCs w:val="23"/>
          <w:rtl w:val="0"/>
        </w:rPr>
        <w:t xml:space="preserve">memory usage: 79.9+ KB</w:t>
      </w:r>
    </w:p>
    <w:p w:rsidR="00000000" w:rsidDel="00000000" w:rsidP="00000000" w:rsidRDefault="00000000" w:rsidRPr="00000000" w14:paraId="00000022">
      <w:pPr>
        <w:pageBreakBefore w:val="0"/>
        <w:shd w:fill="ffffff" w:val="clear"/>
        <w:rPr>
          <w:rFonts w:ascii="Times New Roman" w:cs="Times New Roman" w:eastAsia="Times New Roman" w:hAnsi="Times New Roman"/>
          <w:color w:val="222222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Rule="auto"/>
        <w:rPr>
          <w:rFonts w:ascii="Times New Roman" w:cs="Times New Roman" w:eastAsia="Times New Roman" w:hAnsi="Times New Roman"/>
          <w:b w:val="1"/>
          <w:color w:val="222222"/>
          <w:sz w:val="30"/>
          <w:szCs w:val="30"/>
        </w:rPr>
      </w:pPr>
      <w:bookmarkStart w:colFirst="0" w:colLast="0" w:name="_etl5yp1o2n8h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30"/>
          <w:szCs w:val="30"/>
          <w:rtl w:val="0"/>
        </w:rPr>
        <w:t xml:space="preserve">Unique values of the column “continent”</w:t>
      </w:r>
    </w:p>
    <w:p w:rsidR="00000000" w:rsidDel="00000000" w:rsidP="00000000" w:rsidRDefault="00000000" w:rsidRPr="00000000" w14:paraId="00000024">
      <w:pPr>
        <w:pageBreakBefore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222222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3"/>
          <w:szCs w:val="23"/>
          <w:rtl w:val="0"/>
        </w:rPr>
        <w:t xml:space="preserve">Let us say we want to find the unique values of column ‘continent’ in the data frame. We can use pandas’ function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3"/>
          <w:szCs w:val="23"/>
          <w:rtl w:val="0"/>
        </w:rPr>
        <w:t xml:space="preserve">unique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3"/>
          <w:szCs w:val="23"/>
          <w:rtl w:val="0"/>
        </w:rPr>
        <w:t xml:space="preserve"> on the column of interest. It will return NumPy array with unique values of the column.</w:t>
      </w:r>
    </w:p>
    <w:tbl>
      <w:tblPr>
        <w:tblStyle w:val="Table3"/>
        <w:tblW w:w="90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24.2745861733204"/>
        <w:gridCol w:w="8405.72541382668"/>
        <w:tblGridChange w:id="0">
          <w:tblGrid>
            <w:gridCol w:w="624.2745861733204"/>
            <w:gridCol w:w="8405.72541382668"/>
          </w:tblGrid>
        </w:tblGridChange>
      </w:tblGrid>
      <w:tr>
        <w:trPr>
          <w:cantSplit w:val="0"/>
          <w:trHeight w:val="4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rPr>
                <w:rFonts w:ascii="Courier New" w:cs="Courier New" w:eastAsia="Courier New" w:hAnsi="Courier New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23"/>
                <w:szCs w:val="23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26">
            <w:pPr>
              <w:pageBreakBefore w:val="0"/>
              <w:rPr>
                <w:rFonts w:ascii="Courier New" w:cs="Courier New" w:eastAsia="Courier New" w:hAnsi="Courier New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23"/>
                <w:szCs w:val="23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spacing w:before="240" w:lineRule="auto"/>
              <w:rPr>
                <w:rFonts w:ascii="Courier New" w:cs="Courier New" w:eastAsia="Courier New" w:hAnsi="Courier New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23"/>
                <w:szCs w:val="23"/>
                <w:rtl w:val="0"/>
              </w:rPr>
              <w:t xml:space="preserve">&gt;gapminder['continent'].unique()</w:t>
            </w:r>
          </w:p>
          <w:p w:rsidR="00000000" w:rsidDel="00000000" w:rsidP="00000000" w:rsidRDefault="00000000" w:rsidRPr="00000000" w14:paraId="00000028">
            <w:pPr>
              <w:pageBreakBefore w:val="0"/>
              <w:spacing w:before="240" w:lineRule="auto"/>
              <w:rPr>
                <w:rFonts w:ascii="Courier New" w:cs="Courier New" w:eastAsia="Courier New" w:hAnsi="Courier New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23"/>
                <w:szCs w:val="23"/>
                <w:rtl w:val="0"/>
              </w:rPr>
              <w:t xml:space="preserve">array(['Asia', 'Europe', 'Africa', 'Americas', 'Oceania'], dtype=object)</w:t>
            </w:r>
          </w:p>
        </w:tc>
      </w:tr>
    </w:tbl>
    <w:p w:rsidR="00000000" w:rsidDel="00000000" w:rsidP="00000000" w:rsidRDefault="00000000" w:rsidRPr="00000000" w14:paraId="00000029">
      <w:pPr>
        <w:pageBreakBefore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222222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3"/>
          <w:szCs w:val="23"/>
          <w:rtl w:val="0"/>
        </w:rPr>
        <w:t xml:space="preserve">If we want the the unique values of the column in pandas data frame as a list, we can easily apply the function tolist() by chaining it to the previous command.</w:t>
      </w:r>
    </w:p>
    <w:tbl>
      <w:tblPr>
        <w:tblStyle w:val="Table4"/>
        <w:tblW w:w="9029.999999999998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50.8934010152284"/>
        <w:gridCol w:w="8379.10659898477"/>
        <w:tblGridChange w:id="0">
          <w:tblGrid>
            <w:gridCol w:w="650.8934010152284"/>
            <w:gridCol w:w="8379.10659898477"/>
          </w:tblGrid>
        </w:tblGridChange>
      </w:tblGrid>
      <w:tr>
        <w:trPr>
          <w:cantSplit w:val="0"/>
          <w:trHeight w:val="4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rPr>
                <w:rFonts w:ascii="Courier New" w:cs="Courier New" w:eastAsia="Courier New" w:hAnsi="Courier New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23"/>
                <w:szCs w:val="23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2B">
            <w:pPr>
              <w:pageBreakBefore w:val="0"/>
              <w:rPr>
                <w:rFonts w:ascii="Courier New" w:cs="Courier New" w:eastAsia="Courier New" w:hAnsi="Courier New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23"/>
                <w:szCs w:val="23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spacing w:before="240" w:lineRule="auto"/>
              <w:rPr>
                <w:rFonts w:ascii="Courier New" w:cs="Courier New" w:eastAsia="Courier New" w:hAnsi="Courier New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23"/>
                <w:szCs w:val="23"/>
                <w:rtl w:val="0"/>
              </w:rPr>
              <w:t xml:space="preserve">&gt;gapminder['continent'].unique().tolist()</w:t>
            </w:r>
          </w:p>
          <w:p w:rsidR="00000000" w:rsidDel="00000000" w:rsidP="00000000" w:rsidRDefault="00000000" w:rsidRPr="00000000" w14:paraId="0000002D">
            <w:pPr>
              <w:pageBreakBefore w:val="0"/>
              <w:spacing w:before="240" w:lineRule="auto"/>
              <w:rPr>
                <w:rFonts w:ascii="Courier New" w:cs="Courier New" w:eastAsia="Courier New" w:hAnsi="Courier New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23"/>
                <w:szCs w:val="23"/>
                <w:rtl w:val="0"/>
              </w:rPr>
              <w:t xml:space="preserve">['Asia', 'Europe', 'Africa', 'Americas', 'Oceania']</w:t>
            </w:r>
          </w:p>
        </w:tc>
      </w:tr>
    </w:tbl>
    <w:p w:rsidR="00000000" w:rsidDel="00000000" w:rsidP="00000000" w:rsidRDefault="00000000" w:rsidRPr="00000000" w14:paraId="0000002E">
      <w:pPr>
        <w:pageBreakBefore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222222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3"/>
          <w:szCs w:val="23"/>
          <w:rtl w:val="0"/>
        </w:rPr>
        <w:t xml:space="preserve">If we try the unique function on the ‘country’ column from the dataframe, the result will be a big numpy array.</w:t>
      </w:r>
    </w:p>
    <w:tbl>
      <w:tblPr>
        <w:tblStyle w:val="Table5"/>
        <w:tblW w:w="9029.999999999998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50.8934010152284"/>
        <w:gridCol w:w="8379.10659898477"/>
        <w:tblGridChange w:id="0">
          <w:tblGrid>
            <w:gridCol w:w="650.8934010152284"/>
            <w:gridCol w:w="8379.10659898477"/>
          </w:tblGrid>
        </w:tblGridChange>
      </w:tblGrid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rPr>
                <w:rFonts w:ascii="Courier New" w:cs="Courier New" w:eastAsia="Courier New" w:hAnsi="Courier New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23"/>
                <w:szCs w:val="23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spacing w:before="240" w:lineRule="auto"/>
              <w:rPr>
                <w:rFonts w:ascii="Courier New" w:cs="Courier New" w:eastAsia="Courier New" w:hAnsi="Courier New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23"/>
                <w:szCs w:val="23"/>
                <w:rtl w:val="0"/>
              </w:rPr>
              <w:t xml:space="preserve">&gt;gapminder['country'].unique()</w:t>
            </w:r>
          </w:p>
        </w:tc>
      </w:tr>
    </w:tbl>
    <w:p w:rsidR="00000000" w:rsidDel="00000000" w:rsidP="00000000" w:rsidRDefault="00000000" w:rsidRPr="00000000" w14:paraId="00000031">
      <w:pPr>
        <w:pageBreakBefore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222222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3"/>
          <w:szCs w:val="23"/>
          <w:rtl w:val="0"/>
        </w:rPr>
        <w:t xml:space="preserve">Instead, we can simply count the number of unique values in the country column and find that there are 142 countries in the data set.</w:t>
      </w:r>
    </w:p>
    <w:tbl>
      <w:tblPr>
        <w:tblStyle w:val="Table6"/>
        <w:tblW w:w="9029.999999999998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50.8934010152284"/>
        <w:gridCol w:w="8379.10659898477"/>
        <w:tblGridChange w:id="0">
          <w:tblGrid>
            <w:gridCol w:w="650.8934010152284"/>
            <w:gridCol w:w="8379.10659898477"/>
          </w:tblGrid>
        </w:tblGridChange>
      </w:tblGrid>
      <w:tr>
        <w:trPr>
          <w:cantSplit w:val="0"/>
          <w:trHeight w:val="4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rPr>
                <w:rFonts w:ascii="Courier New" w:cs="Courier New" w:eastAsia="Courier New" w:hAnsi="Courier New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23"/>
                <w:szCs w:val="23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33">
            <w:pPr>
              <w:pageBreakBefore w:val="0"/>
              <w:rPr>
                <w:rFonts w:ascii="Courier New" w:cs="Courier New" w:eastAsia="Courier New" w:hAnsi="Courier New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23"/>
                <w:szCs w:val="23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spacing w:before="240" w:lineRule="auto"/>
              <w:rPr>
                <w:rFonts w:ascii="Courier New" w:cs="Courier New" w:eastAsia="Courier New" w:hAnsi="Courier New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23"/>
                <w:szCs w:val="23"/>
                <w:rtl w:val="0"/>
              </w:rPr>
              <w:t xml:space="preserve">&gt;len(gapminder['country'].unique().tolist())</w:t>
            </w:r>
          </w:p>
          <w:p w:rsidR="00000000" w:rsidDel="00000000" w:rsidP="00000000" w:rsidRDefault="00000000" w:rsidRPr="00000000" w14:paraId="00000035">
            <w:pPr>
              <w:pageBreakBefore w:val="0"/>
              <w:spacing w:before="240" w:lineRule="auto"/>
              <w:rPr>
                <w:rFonts w:ascii="Courier New" w:cs="Courier New" w:eastAsia="Courier New" w:hAnsi="Courier New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23"/>
                <w:szCs w:val="23"/>
                <w:rtl w:val="0"/>
              </w:rPr>
              <w:t xml:space="preserve">142</w:t>
            </w:r>
          </w:p>
        </w:tc>
      </w:tr>
    </w:tbl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mdlinetips.com/author/cmdline/" TargetMode="External"/><Relationship Id="rId7" Type="http://schemas.openxmlformats.org/officeDocument/2006/relationships/hyperlink" Target="http://bit.ly/2cLzox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