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DAB" w:rsidRPr="005C1E44" w:rsidRDefault="00016DAB" w:rsidP="00430155">
      <w:pPr>
        <w:pStyle w:val="Heading2"/>
        <w:jc w:val="center"/>
        <w:rPr>
          <w:sz w:val="30"/>
          <w:szCs w:val="30"/>
        </w:rPr>
      </w:pPr>
      <w:r w:rsidRPr="005C1E44">
        <w:rPr>
          <w:sz w:val="30"/>
          <w:szCs w:val="30"/>
        </w:rPr>
        <w:t xml:space="preserve">C2C </w:t>
      </w:r>
      <w:r w:rsidR="0005695D" w:rsidRPr="005C1E44">
        <w:rPr>
          <w:sz w:val="30"/>
          <w:szCs w:val="30"/>
        </w:rPr>
        <w:t>Software Requirements Specification</w:t>
      </w:r>
      <w:r w:rsidR="00430155" w:rsidRPr="005C1E44">
        <w:rPr>
          <w:sz w:val="30"/>
          <w:szCs w:val="30"/>
        </w:rPr>
        <w:t xml:space="preserve"> v1.0</w:t>
      </w:r>
    </w:p>
    <w:p w:rsidR="00016DAB" w:rsidRDefault="00016DAB" w:rsidP="00016DAB">
      <w:pPr>
        <w:jc w:val="center"/>
        <w:rPr>
          <w:b/>
          <w:sz w:val="22"/>
          <w:szCs w:val="22"/>
        </w:rPr>
      </w:pPr>
    </w:p>
    <w:p w:rsidR="00016DAB" w:rsidRPr="00430155" w:rsidRDefault="00430155" w:rsidP="00430155">
      <w:pPr>
        <w:jc w:val="center"/>
        <w:rPr>
          <w:sz w:val="22"/>
          <w:szCs w:val="22"/>
        </w:rPr>
      </w:pPr>
      <w:r w:rsidRPr="00430155">
        <w:rPr>
          <w:sz w:val="22"/>
          <w:szCs w:val="22"/>
        </w:rPr>
        <w:t>12</w:t>
      </w:r>
      <w:r w:rsidRPr="00430155">
        <w:rPr>
          <w:sz w:val="22"/>
          <w:szCs w:val="22"/>
          <w:vertAlign w:val="superscript"/>
        </w:rPr>
        <w:t>th</w:t>
      </w:r>
      <w:r w:rsidRPr="00430155">
        <w:rPr>
          <w:sz w:val="22"/>
          <w:szCs w:val="22"/>
        </w:rPr>
        <w:t xml:space="preserve"> September, 2011</w:t>
      </w:r>
    </w:p>
    <w:p w:rsidR="00016DAB" w:rsidRDefault="00016DAB" w:rsidP="00016DAB">
      <w:pPr>
        <w:jc w:val="center"/>
        <w:rPr>
          <w:sz w:val="22"/>
          <w:szCs w:val="22"/>
        </w:rPr>
      </w:pPr>
    </w:p>
    <w:p w:rsidR="00016DAB" w:rsidRPr="000B7B1B" w:rsidRDefault="00016DAB" w:rsidP="00016DAB">
      <w:pPr>
        <w:jc w:val="center"/>
        <w:rPr>
          <w:sz w:val="22"/>
          <w:szCs w:val="22"/>
        </w:rPr>
      </w:pPr>
    </w:p>
    <w:p w:rsidR="00016DAB" w:rsidRPr="000B7B1B" w:rsidRDefault="00016DAB" w:rsidP="00016DAB">
      <w:pPr>
        <w:jc w:val="center"/>
        <w:rPr>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Default="00016DAB" w:rsidP="00016DAB">
      <w:pPr>
        <w:jc w:val="center"/>
        <w:rPr>
          <w:b/>
          <w:sz w:val="22"/>
          <w:szCs w:val="22"/>
        </w:rPr>
      </w:pPr>
    </w:p>
    <w:p w:rsidR="00016DAB" w:rsidRPr="000B7B1B" w:rsidRDefault="00016DAB" w:rsidP="00016DAB">
      <w:pPr>
        <w:jc w:val="center"/>
        <w:rPr>
          <w:sz w:val="22"/>
          <w:szCs w:val="22"/>
        </w:rPr>
      </w:pPr>
    </w:p>
    <w:p w:rsidR="00016DAB" w:rsidRPr="000B7B1B" w:rsidRDefault="00016DAB" w:rsidP="00016DAB">
      <w:pPr>
        <w:jc w:val="center"/>
        <w:rPr>
          <w:sz w:val="22"/>
          <w:szCs w:val="22"/>
        </w:rPr>
      </w:pPr>
    </w:p>
    <w:p w:rsidR="00016DAB" w:rsidRPr="000B7B1B" w:rsidRDefault="00016DAB" w:rsidP="00016DAB">
      <w:pPr>
        <w:jc w:val="center"/>
        <w:rPr>
          <w:sz w:val="22"/>
          <w:szCs w:val="22"/>
        </w:rPr>
      </w:pPr>
    </w:p>
    <w:p w:rsidR="00016DAB" w:rsidRDefault="00016DAB" w:rsidP="00016DAB">
      <w:pPr>
        <w:jc w:val="center"/>
        <w:rPr>
          <w:sz w:val="22"/>
          <w:szCs w:val="22"/>
        </w:rPr>
      </w:pPr>
    </w:p>
    <w:p w:rsidR="00880E86" w:rsidRPr="000B7B1B" w:rsidRDefault="00880E86" w:rsidP="00016DAB">
      <w:pPr>
        <w:jc w:val="center"/>
        <w:rPr>
          <w:sz w:val="22"/>
          <w:szCs w:val="22"/>
        </w:rPr>
      </w:pPr>
    </w:p>
    <w:p w:rsidR="00016DAB" w:rsidRPr="000B7B1B" w:rsidRDefault="00016DAB" w:rsidP="00016DAB">
      <w:pPr>
        <w:jc w:val="center"/>
        <w:rPr>
          <w:sz w:val="22"/>
          <w:szCs w:val="22"/>
        </w:rPr>
      </w:pPr>
    </w:p>
    <w:p w:rsidR="00016DAB" w:rsidRPr="000B7B1B" w:rsidRDefault="00016DAB" w:rsidP="00016DAB">
      <w:pPr>
        <w:jc w:val="center"/>
        <w:rPr>
          <w:sz w:val="22"/>
          <w:szCs w:val="22"/>
        </w:rPr>
      </w:pPr>
    </w:p>
    <w:p w:rsidR="00016DAB" w:rsidRPr="000B7B1B" w:rsidRDefault="00016DAB" w:rsidP="00016DAB">
      <w:pPr>
        <w:jc w:val="center"/>
        <w:rPr>
          <w:b/>
          <w:sz w:val="22"/>
          <w:szCs w:val="22"/>
        </w:rPr>
      </w:pPr>
    </w:p>
    <w:p w:rsidR="00016DAB" w:rsidRPr="000B7B1B" w:rsidRDefault="00016DAB" w:rsidP="00016DAB">
      <w:pPr>
        <w:jc w:val="center"/>
        <w:rPr>
          <w:b/>
          <w:sz w:val="22"/>
          <w:szCs w:val="22"/>
        </w:rPr>
      </w:pPr>
    </w:p>
    <w:p w:rsidR="00016DAB" w:rsidRPr="000B7B1B" w:rsidRDefault="00016DAB" w:rsidP="00016DAB">
      <w:pPr>
        <w:jc w:val="center"/>
        <w:rPr>
          <w:b/>
          <w:sz w:val="22"/>
          <w:szCs w:val="22"/>
        </w:rPr>
      </w:pPr>
    </w:p>
    <w:p w:rsidR="00016DAB" w:rsidRDefault="00016DAB" w:rsidP="00016DAB">
      <w:pPr>
        <w:jc w:val="center"/>
        <w:rPr>
          <w:b/>
          <w:sz w:val="22"/>
          <w:szCs w:val="22"/>
        </w:rPr>
      </w:pPr>
    </w:p>
    <w:p w:rsidR="00880E86" w:rsidRDefault="00880E86" w:rsidP="00016DAB">
      <w:pPr>
        <w:jc w:val="center"/>
        <w:rPr>
          <w:b/>
          <w:sz w:val="22"/>
          <w:szCs w:val="22"/>
        </w:rPr>
      </w:pPr>
    </w:p>
    <w:p w:rsidR="00880E86" w:rsidRDefault="00880E86" w:rsidP="00016DAB">
      <w:pPr>
        <w:jc w:val="center"/>
        <w:rPr>
          <w:b/>
          <w:sz w:val="22"/>
          <w:szCs w:val="22"/>
        </w:rPr>
      </w:pPr>
    </w:p>
    <w:p w:rsidR="00880E86" w:rsidRDefault="00880E86" w:rsidP="00016DAB">
      <w:pPr>
        <w:jc w:val="center"/>
        <w:rPr>
          <w:b/>
          <w:sz w:val="22"/>
          <w:szCs w:val="22"/>
        </w:rPr>
      </w:pPr>
    </w:p>
    <w:p w:rsidR="00880E86" w:rsidRDefault="00880E86" w:rsidP="00016DAB">
      <w:pPr>
        <w:jc w:val="center"/>
        <w:rPr>
          <w:b/>
          <w:sz w:val="22"/>
          <w:szCs w:val="22"/>
        </w:rPr>
      </w:pPr>
    </w:p>
    <w:p w:rsidR="00880E86" w:rsidRDefault="00880E86" w:rsidP="00016DAB">
      <w:pPr>
        <w:jc w:val="center"/>
        <w:rPr>
          <w:b/>
          <w:sz w:val="22"/>
          <w:szCs w:val="22"/>
        </w:rPr>
      </w:pPr>
    </w:p>
    <w:p w:rsidR="00880E86" w:rsidRDefault="00880E86" w:rsidP="00016DAB">
      <w:pPr>
        <w:jc w:val="center"/>
        <w:rPr>
          <w:b/>
          <w:sz w:val="22"/>
          <w:szCs w:val="22"/>
        </w:rPr>
      </w:pPr>
    </w:p>
    <w:p w:rsidR="00880E86" w:rsidRPr="000B7B1B" w:rsidRDefault="00880E86" w:rsidP="00016DAB">
      <w:pPr>
        <w:jc w:val="center"/>
        <w:rPr>
          <w:b/>
          <w:sz w:val="22"/>
          <w:szCs w:val="22"/>
        </w:rPr>
      </w:pPr>
    </w:p>
    <w:p w:rsidR="00016DAB" w:rsidRPr="000B7B1B" w:rsidRDefault="00016DAB" w:rsidP="00016DAB">
      <w:pPr>
        <w:jc w:val="center"/>
        <w:rPr>
          <w:sz w:val="22"/>
          <w:szCs w:val="22"/>
        </w:rPr>
      </w:pPr>
    </w:p>
    <w:sdt>
      <w:sdtPr>
        <w:rPr>
          <w:rFonts w:ascii="Times New Roman" w:eastAsia="Times New Roman" w:hAnsi="Times New Roman" w:cs="Times New Roman"/>
          <w:b w:val="0"/>
          <w:bCs w:val="0"/>
          <w:color w:val="000000"/>
          <w:sz w:val="24"/>
          <w:szCs w:val="20"/>
        </w:rPr>
        <w:id w:val="617922"/>
        <w:docPartObj>
          <w:docPartGallery w:val="Table of Contents"/>
          <w:docPartUnique/>
        </w:docPartObj>
      </w:sdtPr>
      <w:sdtContent>
        <w:p w:rsidR="00476B03" w:rsidRDefault="00476B03" w:rsidP="00476B03">
          <w:pPr>
            <w:pStyle w:val="TOCHeading"/>
            <w:numPr>
              <w:ilvl w:val="0"/>
              <w:numId w:val="0"/>
            </w:numPr>
            <w:ind w:left="450"/>
          </w:pPr>
          <w:r>
            <w:t>Contents</w:t>
          </w:r>
        </w:p>
        <w:p w:rsidR="00476B03" w:rsidRDefault="003114A9" w:rsidP="00476B03">
          <w:pPr>
            <w:pStyle w:val="TOC1"/>
            <w:tabs>
              <w:tab w:val="left" w:pos="480"/>
            </w:tabs>
            <w:rPr>
              <w:rFonts w:asciiTheme="minorHAnsi" w:eastAsiaTheme="minorEastAsia" w:hAnsiTheme="minorHAnsi" w:cstheme="minorBidi"/>
              <w:b w:val="0"/>
              <w:noProof/>
              <w:color w:val="auto"/>
              <w:sz w:val="22"/>
              <w:szCs w:val="22"/>
            </w:rPr>
          </w:pPr>
          <w:r w:rsidRPr="003114A9">
            <w:fldChar w:fldCharType="begin"/>
          </w:r>
          <w:r w:rsidR="00476B03">
            <w:instrText xml:space="preserve"> TOC \o "1-3" \h \z \u </w:instrText>
          </w:r>
          <w:r w:rsidRPr="003114A9">
            <w:fldChar w:fldCharType="separate"/>
          </w:r>
          <w:hyperlink w:anchor="_Toc299179826" w:history="1">
            <w:r w:rsidR="00476B03" w:rsidRPr="00434942">
              <w:rPr>
                <w:rStyle w:val="Hyperlink"/>
                <w:noProof/>
              </w:rPr>
              <w:t>1.</w:t>
            </w:r>
            <w:r w:rsidR="00476B03">
              <w:rPr>
                <w:rFonts w:asciiTheme="minorHAnsi" w:eastAsiaTheme="minorEastAsia" w:hAnsiTheme="minorHAnsi" w:cstheme="minorBidi"/>
                <w:b w:val="0"/>
                <w:noProof/>
                <w:color w:val="auto"/>
                <w:sz w:val="22"/>
                <w:szCs w:val="22"/>
              </w:rPr>
              <w:tab/>
            </w:r>
            <w:r w:rsidR="00476B03" w:rsidRPr="00434942">
              <w:rPr>
                <w:rStyle w:val="Hyperlink"/>
                <w:noProof/>
              </w:rPr>
              <w:t>Introduction</w:t>
            </w:r>
            <w:r w:rsidR="00476B03">
              <w:rPr>
                <w:noProof/>
                <w:webHidden/>
              </w:rPr>
              <w:tab/>
            </w:r>
            <w:r>
              <w:rPr>
                <w:noProof/>
                <w:webHidden/>
              </w:rPr>
              <w:fldChar w:fldCharType="begin"/>
            </w:r>
            <w:r w:rsidR="00476B03">
              <w:rPr>
                <w:noProof/>
                <w:webHidden/>
              </w:rPr>
              <w:instrText xml:space="preserve"> PAGEREF _Toc299179826 \h </w:instrText>
            </w:r>
            <w:r>
              <w:rPr>
                <w:noProof/>
                <w:webHidden/>
              </w:rPr>
            </w:r>
            <w:r>
              <w:rPr>
                <w:noProof/>
                <w:webHidden/>
              </w:rPr>
              <w:fldChar w:fldCharType="separate"/>
            </w:r>
            <w:r w:rsidR="003228BB">
              <w:rPr>
                <w:noProof/>
                <w:webHidden/>
              </w:rPr>
              <w:t>3</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27" w:history="1">
            <w:r w:rsidR="00476B03" w:rsidRPr="00434942">
              <w:rPr>
                <w:rStyle w:val="Hyperlink"/>
                <w:noProof/>
              </w:rPr>
              <w:t>1.1</w:t>
            </w:r>
            <w:r w:rsidR="00476B03">
              <w:rPr>
                <w:rFonts w:asciiTheme="minorHAnsi" w:eastAsiaTheme="minorEastAsia" w:hAnsiTheme="minorHAnsi" w:cstheme="minorBidi"/>
                <w:i w:val="0"/>
                <w:noProof/>
                <w:color w:val="auto"/>
                <w:sz w:val="22"/>
                <w:szCs w:val="22"/>
              </w:rPr>
              <w:tab/>
            </w:r>
            <w:r w:rsidR="00476B03" w:rsidRPr="00434942">
              <w:rPr>
                <w:rStyle w:val="Hyperlink"/>
                <w:noProof/>
              </w:rPr>
              <w:t>Purpose</w:t>
            </w:r>
            <w:r w:rsidR="00476B03">
              <w:rPr>
                <w:noProof/>
                <w:webHidden/>
              </w:rPr>
              <w:tab/>
            </w:r>
            <w:r>
              <w:rPr>
                <w:noProof/>
                <w:webHidden/>
              </w:rPr>
              <w:fldChar w:fldCharType="begin"/>
            </w:r>
            <w:r w:rsidR="00476B03">
              <w:rPr>
                <w:noProof/>
                <w:webHidden/>
              </w:rPr>
              <w:instrText xml:space="preserve"> PAGEREF _Toc299179827 \h </w:instrText>
            </w:r>
            <w:r>
              <w:rPr>
                <w:noProof/>
                <w:webHidden/>
              </w:rPr>
            </w:r>
            <w:r>
              <w:rPr>
                <w:noProof/>
                <w:webHidden/>
              </w:rPr>
              <w:fldChar w:fldCharType="separate"/>
            </w:r>
            <w:r w:rsidR="003228BB">
              <w:rPr>
                <w:noProof/>
                <w:webHidden/>
              </w:rPr>
              <w:t>3</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28" w:history="1">
            <w:r w:rsidR="00476B03" w:rsidRPr="00434942">
              <w:rPr>
                <w:rStyle w:val="Hyperlink"/>
                <w:noProof/>
              </w:rPr>
              <w:t>1.2</w:t>
            </w:r>
            <w:r w:rsidR="00476B03">
              <w:rPr>
                <w:rFonts w:asciiTheme="minorHAnsi" w:eastAsiaTheme="minorEastAsia" w:hAnsiTheme="minorHAnsi" w:cstheme="minorBidi"/>
                <w:i w:val="0"/>
                <w:noProof/>
                <w:color w:val="auto"/>
                <w:sz w:val="22"/>
                <w:szCs w:val="22"/>
              </w:rPr>
              <w:tab/>
            </w:r>
            <w:r w:rsidR="00476B03" w:rsidRPr="00434942">
              <w:rPr>
                <w:rStyle w:val="Hyperlink"/>
                <w:noProof/>
              </w:rPr>
              <w:t>Scope</w:t>
            </w:r>
            <w:r w:rsidR="00476B03">
              <w:rPr>
                <w:noProof/>
                <w:webHidden/>
              </w:rPr>
              <w:tab/>
            </w:r>
            <w:r>
              <w:rPr>
                <w:noProof/>
                <w:webHidden/>
              </w:rPr>
              <w:fldChar w:fldCharType="begin"/>
            </w:r>
            <w:r w:rsidR="00476B03">
              <w:rPr>
                <w:noProof/>
                <w:webHidden/>
              </w:rPr>
              <w:instrText xml:space="preserve"> PAGEREF _Toc299179828 \h </w:instrText>
            </w:r>
            <w:r>
              <w:rPr>
                <w:noProof/>
                <w:webHidden/>
              </w:rPr>
            </w:r>
            <w:r>
              <w:rPr>
                <w:noProof/>
                <w:webHidden/>
              </w:rPr>
              <w:fldChar w:fldCharType="separate"/>
            </w:r>
            <w:r w:rsidR="003228BB">
              <w:rPr>
                <w:noProof/>
                <w:webHidden/>
              </w:rPr>
              <w:t>3</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29" w:history="1">
            <w:r w:rsidR="00476B03" w:rsidRPr="00434942">
              <w:rPr>
                <w:rStyle w:val="Hyperlink"/>
                <w:noProof/>
              </w:rPr>
              <w:t>1.3</w:t>
            </w:r>
            <w:r w:rsidR="00476B03">
              <w:rPr>
                <w:rFonts w:asciiTheme="minorHAnsi" w:eastAsiaTheme="minorEastAsia" w:hAnsiTheme="minorHAnsi" w:cstheme="minorBidi"/>
                <w:i w:val="0"/>
                <w:noProof/>
                <w:color w:val="auto"/>
                <w:sz w:val="22"/>
                <w:szCs w:val="22"/>
              </w:rPr>
              <w:tab/>
            </w:r>
            <w:r w:rsidR="00476B03" w:rsidRPr="00434942">
              <w:rPr>
                <w:rStyle w:val="Hyperlink"/>
                <w:noProof/>
              </w:rPr>
              <w:t>Definitions and Acronyms</w:t>
            </w:r>
            <w:r w:rsidR="00476B03">
              <w:rPr>
                <w:noProof/>
                <w:webHidden/>
              </w:rPr>
              <w:tab/>
            </w:r>
            <w:r>
              <w:rPr>
                <w:noProof/>
                <w:webHidden/>
              </w:rPr>
              <w:fldChar w:fldCharType="begin"/>
            </w:r>
            <w:r w:rsidR="00476B03">
              <w:rPr>
                <w:noProof/>
                <w:webHidden/>
              </w:rPr>
              <w:instrText xml:space="preserve"> PAGEREF _Toc299179829 \h </w:instrText>
            </w:r>
            <w:r>
              <w:rPr>
                <w:noProof/>
                <w:webHidden/>
              </w:rPr>
            </w:r>
            <w:r>
              <w:rPr>
                <w:noProof/>
                <w:webHidden/>
              </w:rPr>
              <w:fldChar w:fldCharType="separate"/>
            </w:r>
            <w:r w:rsidR="003228BB">
              <w:rPr>
                <w:noProof/>
                <w:webHidden/>
              </w:rPr>
              <w:t>3</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30" w:history="1">
            <w:r w:rsidR="00476B03" w:rsidRPr="00434942">
              <w:rPr>
                <w:rStyle w:val="Hyperlink"/>
                <w:noProof/>
              </w:rPr>
              <w:t>1.4</w:t>
            </w:r>
            <w:r w:rsidR="00476B03">
              <w:rPr>
                <w:rFonts w:asciiTheme="minorHAnsi" w:eastAsiaTheme="minorEastAsia" w:hAnsiTheme="minorHAnsi" w:cstheme="minorBidi"/>
                <w:i w:val="0"/>
                <w:noProof/>
                <w:color w:val="auto"/>
                <w:sz w:val="22"/>
                <w:szCs w:val="22"/>
              </w:rPr>
              <w:tab/>
            </w:r>
            <w:r w:rsidR="00476B03" w:rsidRPr="00434942">
              <w:rPr>
                <w:rStyle w:val="Hyperlink"/>
                <w:noProof/>
              </w:rPr>
              <w:t>Overview</w:t>
            </w:r>
            <w:r w:rsidR="00476B03">
              <w:rPr>
                <w:noProof/>
                <w:webHidden/>
              </w:rPr>
              <w:tab/>
            </w:r>
            <w:r>
              <w:rPr>
                <w:noProof/>
                <w:webHidden/>
              </w:rPr>
              <w:fldChar w:fldCharType="begin"/>
            </w:r>
            <w:r w:rsidR="00476B03">
              <w:rPr>
                <w:noProof/>
                <w:webHidden/>
              </w:rPr>
              <w:instrText xml:space="preserve"> PAGEREF _Toc299179830 \h </w:instrText>
            </w:r>
            <w:r>
              <w:rPr>
                <w:noProof/>
                <w:webHidden/>
              </w:rPr>
            </w:r>
            <w:r>
              <w:rPr>
                <w:noProof/>
                <w:webHidden/>
              </w:rPr>
              <w:fldChar w:fldCharType="separate"/>
            </w:r>
            <w:r w:rsidR="003228BB">
              <w:rPr>
                <w:noProof/>
                <w:webHidden/>
              </w:rPr>
              <w:t>3</w:t>
            </w:r>
            <w:r>
              <w:rPr>
                <w:noProof/>
                <w:webHidden/>
              </w:rPr>
              <w:fldChar w:fldCharType="end"/>
            </w:r>
          </w:hyperlink>
        </w:p>
        <w:p w:rsidR="00476B03" w:rsidRDefault="003114A9" w:rsidP="00476B03">
          <w:pPr>
            <w:pStyle w:val="TOC1"/>
            <w:tabs>
              <w:tab w:val="left" w:pos="480"/>
            </w:tabs>
            <w:rPr>
              <w:rFonts w:asciiTheme="minorHAnsi" w:eastAsiaTheme="minorEastAsia" w:hAnsiTheme="minorHAnsi" w:cstheme="minorBidi"/>
              <w:b w:val="0"/>
              <w:noProof/>
              <w:color w:val="auto"/>
              <w:sz w:val="22"/>
              <w:szCs w:val="22"/>
            </w:rPr>
          </w:pPr>
          <w:hyperlink w:anchor="_Toc299179831" w:history="1">
            <w:r w:rsidR="00476B03" w:rsidRPr="00434942">
              <w:rPr>
                <w:rStyle w:val="Hyperlink"/>
                <w:noProof/>
              </w:rPr>
              <w:t>2.</w:t>
            </w:r>
            <w:r w:rsidR="00476B03">
              <w:rPr>
                <w:rFonts w:asciiTheme="minorHAnsi" w:eastAsiaTheme="minorEastAsia" w:hAnsiTheme="minorHAnsi" w:cstheme="minorBidi"/>
                <w:b w:val="0"/>
                <w:noProof/>
                <w:color w:val="auto"/>
                <w:sz w:val="22"/>
                <w:szCs w:val="22"/>
              </w:rPr>
              <w:tab/>
            </w:r>
            <w:r w:rsidR="00476B03" w:rsidRPr="00434942">
              <w:rPr>
                <w:rStyle w:val="Hyperlink"/>
                <w:noProof/>
              </w:rPr>
              <w:t>The Overall Description</w:t>
            </w:r>
            <w:r w:rsidR="00476B03">
              <w:rPr>
                <w:noProof/>
                <w:webHidden/>
              </w:rPr>
              <w:tab/>
            </w:r>
            <w:r>
              <w:rPr>
                <w:noProof/>
                <w:webHidden/>
              </w:rPr>
              <w:fldChar w:fldCharType="begin"/>
            </w:r>
            <w:r w:rsidR="00476B03">
              <w:rPr>
                <w:noProof/>
                <w:webHidden/>
              </w:rPr>
              <w:instrText xml:space="preserve"> PAGEREF _Toc299179831 \h </w:instrText>
            </w:r>
            <w:r>
              <w:rPr>
                <w:noProof/>
                <w:webHidden/>
              </w:rPr>
            </w:r>
            <w:r>
              <w:rPr>
                <w:noProof/>
                <w:webHidden/>
              </w:rPr>
              <w:fldChar w:fldCharType="separate"/>
            </w:r>
            <w:r w:rsidR="003228BB">
              <w:rPr>
                <w:noProof/>
                <w:webHidden/>
              </w:rPr>
              <w:t>4</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32" w:history="1">
            <w:r w:rsidR="00476B03" w:rsidRPr="00434942">
              <w:rPr>
                <w:rStyle w:val="Hyperlink"/>
                <w:noProof/>
              </w:rPr>
              <w:t>2.1</w:t>
            </w:r>
            <w:r w:rsidR="00476B03">
              <w:rPr>
                <w:rFonts w:asciiTheme="minorHAnsi" w:eastAsiaTheme="minorEastAsia" w:hAnsiTheme="minorHAnsi" w:cstheme="minorBidi"/>
                <w:i w:val="0"/>
                <w:noProof/>
                <w:color w:val="auto"/>
                <w:sz w:val="22"/>
                <w:szCs w:val="22"/>
              </w:rPr>
              <w:tab/>
            </w:r>
            <w:r w:rsidR="00476B03" w:rsidRPr="00434942">
              <w:rPr>
                <w:rStyle w:val="Hyperlink"/>
                <w:noProof/>
              </w:rPr>
              <w:t>Product Perspective</w:t>
            </w:r>
            <w:r w:rsidR="00476B03">
              <w:rPr>
                <w:noProof/>
                <w:webHidden/>
              </w:rPr>
              <w:tab/>
            </w:r>
            <w:r>
              <w:rPr>
                <w:noProof/>
                <w:webHidden/>
              </w:rPr>
              <w:fldChar w:fldCharType="begin"/>
            </w:r>
            <w:r w:rsidR="00476B03">
              <w:rPr>
                <w:noProof/>
                <w:webHidden/>
              </w:rPr>
              <w:instrText xml:space="preserve"> PAGEREF _Toc299179832 \h </w:instrText>
            </w:r>
            <w:r>
              <w:rPr>
                <w:noProof/>
                <w:webHidden/>
              </w:rPr>
            </w:r>
            <w:r>
              <w:rPr>
                <w:noProof/>
                <w:webHidden/>
              </w:rPr>
              <w:fldChar w:fldCharType="separate"/>
            </w:r>
            <w:r w:rsidR="003228BB">
              <w:rPr>
                <w:noProof/>
                <w:webHidden/>
              </w:rPr>
              <w:t>4</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33" w:history="1">
            <w:r w:rsidR="00476B03" w:rsidRPr="00434942">
              <w:rPr>
                <w:rStyle w:val="Hyperlink"/>
                <w:noProof/>
              </w:rPr>
              <w:t>2.2</w:t>
            </w:r>
            <w:r w:rsidR="00476B03">
              <w:rPr>
                <w:rFonts w:asciiTheme="minorHAnsi" w:eastAsiaTheme="minorEastAsia" w:hAnsiTheme="minorHAnsi" w:cstheme="minorBidi"/>
                <w:i w:val="0"/>
                <w:noProof/>
                <w:color w:val="auto"/>
                <w:sz w:val="22"/>
                <w:szCs w:val="22"/>
              </w:rPr>
              <w:tab/>
            </w:r>
            <w:r w:rsidR="00476B03" w:rsidRPr="00434942">
              <w:rPr>
                <w:rStyle w:val="Hyperlink"/>
                <w:noProof/>
              </w:rPr>
              <w:t>Product Features</w:t>
            </w:r>
            <w:r w:rsidR="00476B03">
              <w:rPr>
                <w:noProof/>
                <w:webHidden/>
              </w:rPr>
              <w:tab/>
            </w:r>
            <w:r>
              <w:rPr>
                <w:noProof/>
                <w:webHidden/>
              </w:rPr>
              <w:fldChar w:fldCharType="begin"/>
            </w:r>
            <w:r w:rsidR="00476B03">
              <w:rPr>
                <w:noProof/>
                <w:webHidden/>
              </w:rPr>
              <w:instrText xml:space="preserve"> PAGEREF _Toc299179833 \h </w:instrText>
            </w:r>
            <w:r>
              <w:rPr>
                <w:noProof/>
                <w:webHidden/>
              </w:rPr>
            </w:r>
            <w:r>
              <w:rPr>
                <w:noProof/>
                <w:webHidden/>
              </w:rPr>
              <w:fldChar w:fldCharType="separate"/>
            </w:r>
            <w:r w:rsidR="003228BB">
              <w:rPr>
                <w:noProof/>
                <w:webHidden/>
              </w:rPr>
              <w:t>4</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34" w:history="1">
            <w:r w:rsidR="00476B03" w:rsidRPr="00434942">
              <w:rPr>
                <w:rStyle w:val="Hyperlink"/>
                <w:noProof/>
              </w:rPr>
              <w:t>2.3</w:t>
            </w:r>
            <w:r w:rsidR="00476B03">
              <w:rPr>
                <w:rFonts w:asciiTheme="minorHAnsi" w:eastAsiaTheme="minorEastAsia" w:hAnsiTheme="minorHAnsi" w:cstheme="minorBidi"/>
                <w:i w:val="0"/>
                <w:noProof/>
                <w:color w:val="auto"/>
                <w:sz w:val="22"/>
                <w:szCs w:val="22"/>
              </w:rPr>
              <w:tab/>
            </w:r>
            <w:r w:rsidR="00476B03" w:rsidRPr="00434942">
              <w:rPr>
                <w:rStyle w:val="Hyperlink"/>
                <w:noProof/>
              </w:rPr>
              <w:t>User Classes and Characteristics</w:t>
            </w:r>
            <w:r w:rsidR="00476B03">
              <w:rPr>
                <w:noProof/>
                <w:webHidden/>
              </w:rPr>
              <w:tab/>
            </w:r>
            <w:r>
              <w:rPr>
                <w:noProof/>
                <w:webHidden/>
              </w:rPr>
              <w:fldChar w:fldCharType="begin"/>
            </w:r>
            <w:r w:rsidR="00476B03">
              <w:rPr>
                <w:noProof/>
                <w:webHidden/>
              </w:rPr>
              <w:instrText xml:space="preserve"> PAGEREF _Toc299179834 \h </w:instrText>
            </w:r>
            <w:r>
              <w:rPr>
                <w:noProof/>
                <w:webHidden/>
              </w:rPr>
            </w:r>
            <w:r>
              <w:rPr>
                <w:noProof/>
                <w:webHidden/>
              </w:rPr>
              <w:fldChar w:fldCharType="separate"/>
            </w:r>
            <w:r w:rsidR="003228BB">
              <w:rPr>
                <w:noProof/>
                <w:webHidden/>
              </w:rPr>
              <w:t>5</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35" w:history="1">
            <w:r w:rsidR="00476B03" w:rsidRPr="00434942">
              <w:rPr>
                <w:rStyle w:val="Hyperlink"/>
                <w:noProof/>
              </w:rPr>
              <w:t>2.4</w:t>
            </w:r>
            <w:r w:rsidR="00476B03">
              <w:rPr>
                <w:rFonts w:asciiTheme="minorHAnsi" w:eastAsiaTheme="minorEastAsia" w:hAnsiTheme="minorHAnsi" w:cstheme="minorBidi"/>
                <w:i w:val="0"/>
                <w:noProof/>
                <w:color w:val="auto"/>
                <w:sz w:val="22"/>
                <w:szCs w:val="22"/>
              </w:rPr>
              <w:tab/>
            </w:r>
            <w:r w:rsidR="00476B03" w:rsidRPr="00434942">
              <w:rPr>
                <w:rStyle w:val="Hyperlink"/>
                <w:noProof/>
              </w:rPr>
              <w:t>Operating Environment</w:t>
            </w:r>
            <w:r w:rsidR="00476B03">
              <w:rPr>
                <w:noProof/>
                <w:webHidden/>
              </w:rPr>
              <w:tab/>
            </w:r>
            <w:r>
              <w:rPr>
                <w:noProof/>
                <w:webHidden/>
              </w:rPr>
              <w:fldChar w:fldCharType="begin"/>
            </w:r>
            <w:r w:rsidR="00476B03">
              <w:rPr>
                <w:noProof/>
                <w:webHidden/>
              </w:rPr>
              <w:instrText xml:space="preserve"> PAGEREF _Toc299179835 \h </w:instrText>
            </w:r>
            <w:r>
              <w:rPr>
                <w:noProof/>
                <w:webHidden/>
              </w:rPr>
            </w:r>
            <w:r>
              <w:rPr>
                <w:noProof/>
                <w:webHidden/>
              </w:rPr>
              <w:fldChar w:fldCharType="separate"/>
            </w:r>
            <w:r w:rsidR="003228BB">
              <w:rPr>
                <w:noProof/>
                <w:webHidden/>
              </w:rPr>
              <w:t>5</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36" w:history="1">
            <w:r w:rsidR="00476B03" w:rsidRPr="00434942">
              <w:rPr>
                <w:rStyle w:val="Hyperlink"/>
                <w:noProof/>
              </w:rPr>
              <w:t>2.5</w:t>
            </w:r>
            <w:r w:rsidR="00476B03">
              <w:rPr>
                <w:rFonts w:asciiTheme="minorHAnsi" w:eastAsiaTheme="minorEastAsia" w:hAnsiTheme="minorHAnsi" w:cstheme="minorBidi"/>
                <w:i w:val="0"/>
                <w:noProof/>
                <w:color w:val="auto"/>
                <w:sz w:val="22"/>
                <w:szCs w:val="22"/>
              </w:rPr>
              <w:tab/>
            </w:r>
            <w:r w:rsidR="00476B03" w:rsidRPr="00434942">
              <w:rPr>
                <w:rStyle w:val="Hyperlink"/>
                <w:noProof/>
              </w:rPr>
              <w:t>Design and Implementation Constraints</w:t>
            </w:r>
            <w:r w:rsidR="00476B03">
              <w:rPr>
                <w:noProof/>
                <w:webHidden/>
              </w:rPr>
              <w:tab/>
            </w:r>
            <w:r>
              <w:rPr>
                <w:noProof/>
                <w:webHidden/>
              </w:rPr>
              <w:fldChar w:fldCharType="begin"/>
            </w:r>
            <w:r w:rsidR="00476B03">
              <w:rPr>
                <w:noProof/>
                <w:webHidden/>
              </w:rPr>
              <w:instrText xml:space="preserve"> PAGEREF _Toc299179836 \h </w:instrText>
            </w:r>
            <w:r>
              <w:rPr>
                <w:noProof/>
                <w:webHidden/>
              </w:rPr>
            </w:r>
            <w:r>
              <w:rPr>
                <w:noProof/>
                <w:webHidden/>
              </w:rPr>
              <w:fldChar w:fldCharType="separate"/>
            </w:r>
            <w:r w:rsidR="003228BB">
              <w:rPr>
                <w:noProof/>
                <w:webHidden/>
              </w:rPr>
              <w:t>5</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37" w:history="1">
            <w:r w:rsidR="00476B03" w:rsidRPr="00434942">
              <w:rPr>
                <w:rStyle w:val="Hyperlink"/>
                <w:noProof/>
              </w:rPr>
              <w:t>2.6</w:t>
            </w:r>
            <w:r w:rsidR="00476B03">
              <w:rPr>
                <w:rFonts w:asciiTheme="minorHAnsi" w:eastAsiaTheme="minorEastAsia" w:hAnsiTheme="minorHAnsi" w:cstheme="minorBidi"/>
                <w:i w:val="0"/>
                <w:noProof/>
                <w:color w:val="auto"/>
                <w:sz w:val="22"/>
                <w:szCs w:val="22"/>
              </w:rPr>
              <w:tab/>
            </w:r>
            <w:r w:rsidR="00476B03" w:rsidRPr="00434942">
              <w:rPr>
                <w:rStyle w:val="Hyperlink"/>
                <w:noProof/>
              </w:rPr>
              <w:t>User Documentation</w:t>
            </w:r>
            <w:r w:rsidR="00476B03">
              <w:rPr>
                <w:noProof/>
                <w:webHidden/>
              </w:rPr>
              <w:tab/>
            </w:r>
            <w:r>
              <w:rPr>
                <w:noProof/>
                <w:webHidden/>
              </w:rPr>
              <w:fldChar w:fldCharType="begin"/>
            </w:r>
            <w:r w:rsidR="00476B03">
              <w:rPr>
                <w:noProof/>
                <w:webHidden/>
              </w:rPr>
              <w:instrText xml:space="preserve"> PAGEREF _Toc299179837 \h </w:instrText>
            </w:r>
            <w:r>
              <w:rPr>
                <w:noProof/>
                <w:webHidden/>
              </w:rPr>
            </w:r>
            <w:r>
              <w:rPr>
                <w:noProof/>
                <w:webHidden/>
              </w:rPr>
              <w:fldChar w:fldCharType="separate"/>
            </w:r>
            <w:r w:rsidR="003228BB">
              <w:rPr>
                <w:noProof/>
                <w:webHidden/>
              </w:rPr>
              <w:t>6</w:t>
            </w:r>
            <w:r>
              <w:rPr>
                <w:noProof/>
                <w:webHidden/>
              </w:rPr>
              <w:fldChar w:fldCharType="end"/>
            </w:r>
          </w:hyperlink>
        </w:p>
        <w:p w:rsidR="00476B03" w:rsidRDefault="003114A9" w:rsidP="00476B03">
          <w:pPr>
            <w:pStyle w:val="TOC2"/>
            <w:tabs>
              <w:tab w:val="left" w:pos="720"/>
            </w:tabs>
            <w:rPr>
              <w:rFonts w:asciiTheme="minorHAnsi" w:eastAsiaTheme="minorEastAsia" w:hAnsiTheme="minorHAnsi" w:cstheme="minorBidi"/>
              <w:i w:val="0"/>
              <w:noProof/>
              <w:color w:val="auto"/>
              <w:sz w:val="22"/>
              <w:szCs w:val="22"/>
            </w:rPr>
          </w:pPr>
          <w:hyperlink w:anchor="_Toc299179838" w:history="1">
            <w:r w:rsidR="00476B03" w:rsidRPr="00434942">
              <w:rPr>
                <w:rStyle w:val="Hyperlink"/>
                <w:noProof/>
              </w:rPr>
              <w:t>2.7</w:t>
            </w:r>
            <w:r w:rsidR="00476B03">
              <w:rPr>
                <w:rFonts w:asciiTheme="minorHAnsi" w:eastAsiaTheme="minorEastAsia" w:hAnsiTheme="minorHAnsi" w:cstheme="minorBidi"/>
                <w:i w:val="0"/>
                <w:noProof/>
                <w:color w:val="auto"/>
                <w:sz w:val="22"/>
                <w:szCs w:val="22"/>
              </w:rPr>
              <w:tab/>
            </w:r>
            <w:r w:rsidR="00476B03" w:rsidRPr="00434942">
              <w:rPr>
                <w:rStyle w:val="Hyperlink"/>
                <w:noProof/>
              </w:rPr>
              <w:t>Assumptions and Dependencies</w:t>
            </w:r>
            <w:r w:rsidR="00476B03">
              <w:rPr>
                <w:noProof/>
                <w:webHidden/>
              </w:rPr>
              <w:tab/>
            </w:r>
            <w:r>
              <w:rPr>
                <w:noProof/>
                <w:webHidden/>
              </w:rPr>
              <w:fldChar w:fldCharType="begin"/>
            </w:r>
            <w:r w:rsidR="00476B03">
              <w:rPr>
                <w:noProof/>
                <w:webHidden/>
              </w:rPr>
              <w:instrText xml:space="preserve"> PAGEREF _Toc299179838 \h </w:instrText>
            </w:r>
            <w:r>
              <w:rPr>
                <w:noProof/>
                <w:webHidden/>
              </w:rPr>
            </w:r>
            <w:r>
              <w:rPr>
                <w:noProof/>
                <w:webHidden/>
              </w:rPr>
              <w:fldChar w:fldCharType="separate"/>
            </w:r>
            <w:r w:rsidR="003228BB">
              <w:rPr>
                <w:noProof/>
                <w:webHidden/>
              </w:rPr>
              <w:t>6</w:t>
            </w:r>
            <w:r>
              <w:rPr>
                <w:noProof/>
                <w:webHidden/>
              </w:rPr>
              <w:fldChar w:fldCharType="end"/>
            </w:r>
          </w:hyperlink>
        </w:p>
        <w:p w:rsidR="00880E86" w:rsidRDefault="003114A9" w:rsidP="00476B03">
          <w:r>
            <w:fldChar w:fldCharType="end"/>
          </w:r>
        </w:p>
        <w:p w:rsidR="00476B03" w:rsidRDefault="003114A9" w:rsidP="00476B03"/>
      </w:sdtContent>
    </w:sdt>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016DAB">
      <w:pPr>
        <w:jc w:val="center"/>
        <w:rPr>
          <w:sz w:val="22"/>
          <w:szCs w:val="22"/>
        </w:rPr>
      </w:pPr>
    </w:p>
    <w:p w:rsidR="00476B03" w:rsidRDefault="00476B03" w:rsidP="006560E1">
      <w:pPr>
        <w:rPr>
          <w:sz w:val="22"/>
          <w:szCs w:val="22"/>
        </w:rPr>
      </w:pPr>
    </w:p>
    <w:p w:rsidR="00476B03" w:rsidRPr="006560E1" w:rsidRDefault="00476B03" w:rsidP="006560E1">
      <w:pPr>
        <w:pStyle w:val="Heading1"/>
        <w:numPr>
          <w:ilvl w:val="0"/>
          <w:numId w:val="5"/>
        </w:numPr>
        <w:jc w:val="both"/>
        <w:rPr>
          <w:rFonts w:asciiTheme="minorHAnsi" w:hAnsiTheme="minorHAnsi"/>
          <w:sz w:val="24"/>
          <w:szCs w:val="24"/>
        </w:rPr>
      </w:pPr>
      <w:bookmarkStart w:id="0" w:name="_Toc363403514"/>
      <w:bookmarkStart w:id="1" w:name="_Toc299179826"/>
      <w:r w:rsidRPr="006560E1">
        <w:rPr>
          <w:rFonts w:asciiTheme="minorHAnsi" w:hAnsiTheme="minorHAnsi"/>
          <w:sz w:val="24"/>
          <w:szCs w:val="24"/>
        </w:rPr>
        <w:t>Introduction</w:t>
      </w:r>
      <w:bookmarkEnd w:id="0"/>
      <w:bookmarkEnd w:id="1"/>
      <w:r w:rsidRPr="006560E1">
        <w:rPr>
          <w:rFonts w:asciiTheme="minorHAnsi" w:hAnsiTheme="minorHAnsi"/>
          <w:sz w:val="24"/>
          <w:szCs w:val="24"/>
        </w:rPr>
        <w:t xml:space="preserve">  </w:t>
      </w:r>
    </w:p>
    <w:p w:rsidR="00476B03" w:rsidRPr="006560E1" w:rsidRDefault="00476B03" w:rsidP="006560E1">
      <w:pPr>
        <w:pStyle w:val="Heading2"/>
        <w:keepNext w:val="0"/>
        <w:keepLines w:val="0"/>
        <w:numPr>
          <w:ilvl w:val="1"/>
          <w:numId w:val="6"/>
        </w:numPr>
        <w:tabs>
          <w:tab w:val="clear" w:pos="720"/>
          <w:tab w:val="clear" w:pos="5760"/>
          <w:tab w:val="left" w:pos="360"/>
          <w:tab w:val="left" w:pos="432"/>
          <w:tab w:val="left" w:pos="1520"/>
        </w:tabs>
        <w:spacing w:before="120"/>
        <w:jc w:val="both"/>
        <w:rPr>
          <w:rFonts w:asciiTheme="minorHAnsi" w:hAnsiTheme="minorHAnsi"/>
          <w:sz w:val="24"/>
          <w:szCs w:val="24"/>
        </w:rPr>
      </w:pPr>
      <w:bookmarkStart w:id="2" w:name="_Toc363403515"/>
      <w:bookmarkStart w:id="3" w:name="_Toc299179827"/>
      <w:r w:rsidRPr="006560E1">
        <w:rPr>
          <w:rFonts w:asciiTheme="minorHAnsi" w:hAnsiTheme="minorHAnsi"/>
          <w:sz w:val="24"/>
          <w:szCs w:val="24"/>
        </w:rPr>
        <w:t>Purpose</w:t>
      </w:r>
      <w:bookmarkEnd w:id="2"/>
      <w:bookmarkEnd w:id="3"/>
      <w:r w:rsidRPr="006560E1">
        <w:rPr>
          <w:rFonts w:asciiTheme="minorHAnsi" w:hAnsiTheme="minorHAnsi"/>
          <w:sz w:val="24"/>
          <w:szCs w:val="24"/>
        </w:rPr>
        <w:t xml:space="preserve">  </w:t>
      </w:r>
    </w:p>
    <w:p w:rsidR="00476B03" w:rsidRDefault="00476B03" w:rsidP="006560E1">
      <w:pPr>
        <w:tabs>
          <w:tab w:val="clear" w:pos="5760"/>
          <w:tab w:val="left" w:pos="1520"/>
        </w:tabs>
        <w:jc w:val="both"/>
        <w:rPr>
          <w:rFonts w:asciiTheme="minorHAnsi" w:hAnsiTheme="minorHAnsi"/>
          <w:szCs w:val="24"/>
        </w:rPr>
      </w:pPr>
      <w:r w:rsidRPr="006560E1">
        <w:rPr>
          <w:rFonts w:asciiTheme="minorHAnsi" w:hAnsiTheme="minorHAnsi"/>
          <w:szCs w:val="24"/>
        </w:rPr>
        <w:t xml:space="preserve">This software requirements specification covers a proposed ecommerce site </w:t>
      </w:r>
      <w:r w:rsidR="001D34CF" w:rsidRPr="006560E1">
        <w:rPr>
          <w:rFonts w:asciiTheme="minorHAnsi" w:hAnsiTheme="minorHAnsi"/>
          <w:szCs w:val="24"/>
        </w:rPr>
        <w:t>to aid the</w:t>
      </w:r>
      <w:r w:rsidRPr="006560E1">
        <w:rPr>
          <w:rFonts w:asciiTheme="minorHAnsi" w:hAnsiTheme="minorHAnsi"/>
          <w:szCs w:val="24"/>
        </w:rPr>
        <w:t xml:space="preserve"> trading</w:t>
      </w:r>
      <w:r w:rsidR="001D34CF" w:rsidRPr="006560E1">
        <w:rPr>
          <w:rFonts w:asciiTheme="minorHAnsi" w:hAnsiTheme="minorHAnsi"/>
          <w:szCs w:val="24"/>
        </w:rPr>
        <w:t xml:space="preserve"> process</w:t>
      </w:r>
      <w:r w:rsidRPr="006560E1">
        <w:rPr>
          <w:rFonts w:asciiTheme="minorHAnsi" w:hAnsiTheme="minorHAnsi"/>
          <w:szCs w:val="24"/>
        </w:rPr>
        <w:t xml:space="preserve"> </w:t>
      </w:r>
      <w:r w:rsidR="006560E1" w:rsidRPr="006560E1">
        <w:rPr>
          <w:rFonts w:asciiTheme="minorHAnsi" w:hAnsiTheme="minorHAnsi"/>
          <w:szCs w:val="24"/>
        </w:rPr>
        <w:t xml:space="preserve">particularly </w:t>
      </w:r>
      <w:r w:rsidRPr="006560E1">
        <w:rPr>
          <w:rFonts w:asciiTheme="minorHAnsi" w:hAnsiTheme="minorHAnsi"/>
          <w:szCs w:val="24"/>
        </w:rPr>
        <w:t>in the Ugandan market. This document will give an explanation of the system from both a customer and technical point of view.</w:t>
      </w:r>
    </w:p>
    <w:p w:rsidR="00AE2871" w:rsidRPr="006560E1" w:rsidRDefault="00AE2871" w:rsidP="00C070DB">
      <w:pPr>
        <w:tabs>
          <w:tab w:val="clear" w:pos="5760"/>
          <w:tab w:val="left" w:pos="1520"/>
        </w:tabs>
        <w:jc w:val="both"/>
        <w:rPr>
          <w:rFonts w:asciiTheme="minorHAnsi" w:hAnsiTheme="minorHAnsi"/>
          <w:szCs w:val="24"/>
        </w:rPr>
      </w:pPr>
      <w:r>
        <w:rPr>
          <w:rFonts w:asciiTheme="minorHAnsi" w:hAnsiTheme="minorHAnsi"/>
          <w:szCs w:val="24"/>
        </w:rPr>
        <w:t xml:space="preserve">It is intended for system users and future </w:t>
      </w:r>
      <w:r w:rsidR="00C070DB">
        <w:rPr>
          <w:rFonts w:asciiTheme="minorHAnsi" w:hAnsiTheme="minorHAnsi"/>
          <w:szCs w:val="24"/>
        </w:rPr>
        <w:t xml:space="preserve">product </w:t>
      </w:r>
      <w:r>
        <w:rPr>
          <w:rFonts w:asciiTheme="minorHAnsi" w:hAnsiTheme="minorHAnsi"/>
          <w:szCs w:val="24"/>
        </w:rPr>
        <w:t xml:space="preserve">developers </w:t>
      </w:r>
      <w:r w:rsidR="00BF4EF9">
        <w:rPr>
          <w:rFonts w:asciiTheme="minorHAnsi" w:hAnsiTheme="minorHAnsi"/>
          <w:szCs w:val="24"/>
        </w:rPr>
        <w:t>as</w:t>
      </w:r>
      <w:r>
        <w:rPr>
          <w:rFonts w:asciiTheme="minorHAnsi" w:hAnsiTheme="minorHAnsi"/>
          <w:szCs w:val="24"/>
        </w:rPr>
        <w:t xml:space="preserve"> modifications may be required.</w:t>
      </w:r>
      <w:r w:rsidR="00C070DB" w:rsidRPr="00C070DB">
        <w:t xml:space="preserve"> </w:t>
      </w:r>
      <w:r w:rsidR="00C070DB" w:rsidRPr="00C070DB">
        <w:rPr>
          <w:rFonts w:asciiTheme="minorHAnsi" w:hAnsiTheme="minorHAnsi"/>
          <w:szCs w:val="24"/>
        </w:rPr>
        <w:t>Additionally, product developers and systems integrators should reference the operating system framework defi</w:t>
      </w:r>
      <w:r w:rsidR="00C070DB">
        <w:rPr>
          <w:rFonts w:asciiTheme="minorHAnsi" w:hAnsiTheme="minorHAnsi"/>
          <w:szCs w:val="24"/>
        </w:rPr>
        <w:t xml:space="preserve">nitions to ensure system-level </w:t>
      </w:r>
      <w:r w:rsidR="00C070DB" w:rsidRPr="00C070DB">
        <w:rPr>
          <w:rFonts w:asciiTheme="minorHAnsi" w:hAnsiTheme="minorHAnsi"/>
          <w:szCs w:val="24"/>
        </w:rPr>
        <w:t>interoperability.</w:t>
      </w:r>
    </w:p>
    <w:p w:rsidR="00476B03" w:rsidRPr="006560E1" w:rsidRDefault="00476B03" w:rsidP="006560E1">
      <w:pPr>
        <w:pStyle w:val="Heading2"/>
        <w:keepNext w:val="0"/>
        <w:keepLines w:val="0"/>
        <w:numPr>
          <w:ilvl w:val="1"/>
          <w:numId w:val="6"/>
        </w:numPr>
        <w:tabs>
          <w:tab w:val="clear" w:pos="720"/>
          <w:tab w:val="left" w:pos="360"/>
          <w:tab w:val="left" w:pos="432"/>
        </w:tabs>
        <w:spacing w:before="120"/>
        <w:jc w:val="both"/>
        <w:rPr>
          <w:rFonts w:asciiTheme="minorHAnsi" w:hAnsiTheme="minorHAnsi"/>
          <w:sz w:val="24"/>
          <w:szCs w:val="24"/>
        </w:rPr>
      </w:pPr>
      <w:bookmarkStart w:id="4" w:name="_Toc363403516"/>
      <w:bookmarkStart w:id="5" w:name="_Toc299179828"/>
      <w:r w:rsidRPr="006560E1">
        <w:rPr>
          <w:rFonts w:asciiTheme="minorHAnsi" w:hAnsiTheme="minorHAnsi"/>
          <w:sz w:val="24"/>
          <w:szCs w:val="24"/>
        </w:rPr>
        <w:t>Scope</w:t>
      </w:r>
      <w:bookmarkEnd w:id="4"/>
      <w:bookmarkEnd w:id="5"/>
      <w:r w:rsidRPr="006560E1">
        <w:rPr>
          <w:rFonts w:asciiTheme="minorHAnsi" w:hAnsiTheme="minorHAnsi"/>
          <w:sz w:val="24"/>
          <w:szCs w:val="24"/>
        </w:rPr>
        <w:t xml:space="preserve"> </w:t>
      </w:r>
    </w:p>
    <w:p w:rsidR="00476B03" w:rsidRPr="006560E1" w:rsidRDefault="00476B03" w:rsidP="006560E1">
      <w:pPr>
        <w:tabs>
          <w:tab w:val="clear" w:pos="5760"/>
          <w:tab w:val="left" w:pos="1520"/>
        </w:tabs>
        <w:jc w:val="both"/>
        <w:rPr>
          <w:rFonts w:asciiTheme="minorHAnsi" w:hAnsiTheme="minorHAnsi"/>
          <w:szCs w:val="24"/>
        </w:rPr>
      </w:pPr>
      <w:r w:rsidRPr="006560E1">
        <w:rPr>
          <w:rFonts w:asciiTheme="minorHAnsi" w:hAnsiTheme="minorHAnsi"/>
          <w:szCs w:val="24"/>
        </w:rPr>
        <w:t xml:space="preserve">The system will implement a secure and automated consumer to consumer interaction mechanism and will include consumer product submissions and reviews within the Ugandan market. </w:t>
      </w: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tabs>
          <w:tab w:val="clear" w:pos="5760"/>
          <w:tab w:val="left" w:pos="1520"/>
        </w:tabs>
        <w:jc w:val="both"/>
        <w:rPr>
          <w:rFonts w:asciiTheme="minorHAnsi" w:hAnsiTheme="minorHAnsi"/>
          <w:szCs w:val="24"/>
        </w:rPr>
      </w:pPr>
      <w:r w:rsidRPr="006560E1">
        <w:rPr>
          <w:rFonts w:asciiTheme="minorHAnsi" w:hAnsiTheme="minorHAnsi"/>
          <w:szCs w:val="24"/>
        </w:rPr>
        <w:t>The main contribution of this system is that it offers a combination of features for a typical e-commerce system like EBay, Amazon and Consumer-to-Consumer (C2C) features of ePinions. This kind of implementation is useful for deterring bad behavior in a market with little presence of e-commerce trading systems.</w:t>
      </w:r>
    </w:p>
    <w:p w:rsidR="00476B03" w:rsidRPr="006560E1" w:rsidRDefault="00476B03" w:rsidP="006560E1">
      <w:pPr>
        <w:tabs>
          <w:tab w:val="clear" w:pos="5760"/>
          <w:tab w:val="left" w:pos="1520"/>
        </w:tabs>
        <w:jc w:val="both"/>
        <w:rPr>
          <w:rFonts w:asciiTheme="minorHAnsi" w:hAnsiTheme="minorHAnsi"/>
          <w:szCs w:val="24"/>
        </w:rPr>
      </w:pPr>
      <w:r w:rsidRPr="006560E1">
        <w:rPr>
          <w:rFonts w:asciiTheme="minorHAnsi" w:hAnsiTheme="minorHAnsi"/>
          <w:szCs w:val="24"/>
        </w:rPr>
        <w:t>The implementation of such a system is expected to give consumers a platform for broadcasting their experiences about products that they would have purchased offline. In that way sellers would care to take care of consumers to avoid receiving negative reviews in the online reputation system.</w:t>
      </w:r>
    </w:p>
    <w:p w:rsidR="00476B03" w:rsidRPr="006560E1" w:rsidRDefault="00476B03" w:rsidP="006560E1">
      <w:pPr>
        <w:tabs>
          <w:tab w:val="clear" w:pos="5760"/>
          <w:tab w:val="left" w:pos="1520"/>
        </w:tabs>
        <w:jc w:val="both"/>
        <w:rPr>
          <w:rFonts w:asciiTheme="minorHAnsi" w:hAnsiTheme="minorHAnsi"/>
          <w:szCs w:val="24"/>
        </w:rPr>
      </w:pPr>
      <w:r w:rsidRPr="006560E1">
        <w:rPr>
          <w:rFonts w:asciiTheme="minorHAnsi" w:hAnsiTheme="minorHAnsi"/>
          <w:szCs w:val="24"/>
        </w:rPr>
        <w:t xml:space="preserve"> </w:t>
      </w:r>
    </w:p>
    <w:p w:rsidR="00476B03" w:rsidRPr="006560E1" w:rsidRDefault="00476B03" w:rsidP="006560E1">
      <w:pPr>
        <w:tabs>
          <w:tab w:val="clear" w:pos="5760"/>
          <w:tab w:val="left" w:pos="1520"/>
        </w:tabs>
        <w:jc w:val="both"/>
        <w:rPr>
          <w:rFonts w:asciiTheme="minorHAnsi" w:hAnsiTheme="minorHAnsi"/>
          <w:i/>
          <w:szCs w:val="24"/>
        </w:rPr>
      </w:pPr>
      <w:r w:rsidRPr="006560E1">
        <w:rPr>
          <w:rFonts w:asciiTheme="minorHAnsi" w:hAnsiTheme="minorHAnsi"/>
          <w:szCs w:val="24"/>
        </w:rPr>
        <w:t>Unlike the current manual interaction systems</w:t>
      </w:r>
      <w:r w:rsidR="006560E1">
        <w:rPr>
          <w:rFonts w:asciiTheme="minorHAnsi" w:hAnsiTheme="minorHAnsi"/>
          <w:szCs w:val="24"/>
        </w:rPr>
        <w:t xml:space="preserve"> in the country</w:t>
      </w:r>
      <w:r w:rsidRPr="006560E1">
        <w:rPr>
          <w:rFonts w:asciiTheme="minorHAnsi" w:hAnsiTheme="minorHAnsi"/>
          <w:szCs w:val="24"/>
        </w:rPr>
        <w:t xml:space="preserve">, C2C will allow both sellers and buyers automate their tasks in a business model. Hence, users including consumers will be able to </w:t>
      </w:r>
      <w:r w:rsidR="0093272E">
        <w:rPr>
          <w:rFonts w:asciiTheme="minorHAnsi" w:hAnsiTheme="minorHAnsi"/>
          <w:szCs w:val="24"/>
        </w:rPr>
        <w:t>save time and money in accessing</w:t>
      </w:r>
      <w:r w:rsidRPr="006560E1">
        <w:rPr>
          <w:rFonts w:asciiTheme="minorHAnsi" w:hAnsiTheme="minorHAnsi"/>
          <w:szCs w:val="24"/>
        </w:rPr>
        <w:t xml:space="preserve"> information about products on the</w:t>
      </w:r>
      <w:r w:rsidR="00424192" w:rsidRPr="006560E1">
        <w:rPr>
          <w:rFonts w:asciiTheme="minorHAnsi" w:hAnsiTheme="minorHAnsi"/>
          <w:szCs w:val="24"/>
        </w:rPr>
        <w:t xml:space="preserve"> local and national</w:t>
      </w:r>
      <w:r w:rsidRPr="006560E1">
        <w:rPr>
          <w:rFonts w:asciiTheme="minorHAnsi" w:hAnsiTheme="minorHAnsi"/>
          <w:szCs w:val="24"/>
        </w:rPr>
        <w:t xml:space="preserve"> market.</w:t>
      </w:r>
    </w:p>
    <w:p w:rsidR="00476B03" w:rsidRPr="006560E1" w:rsidRDefault="00476B03" w:rsidP="006560E1">
      <w:pPr>
        <w:pStyle w:val="Heading2"/>
        <w:keepNext w:val="0"/>
        <w:keepLines w:val="0"/>
        <w:numPr>
          <w:ilvl w:val="1"/>
          <w:numId w:val="6"/>
        </w:numPr>
        <w:tabs>
          <w:tab w:val="clear" w:pos="720"/>
          <w:tab w:val="clear" w:pos="5760"/>
          <w:tab w:val="left" w:pos="360"/>
          <w:tab w:val="left" w:pos="432"/>
          <w:tab w:val="left" w:pos="1520"/>
        </w:tabs>
        <w:spacing w:before="120"/>
        <w:jc w:val="both"/>
        <w:rPr>
          <w:rFonts w:asciiTheme="minorHAnsi" w:hAnsiTheme="minorHAnsi"/>
          <w:sz w:val="24"/>
          <w:szCs w:val="24"/>
        </w:rPr>
      </w:pPr>
      <w:bookmarkStart w:id="6" w:name="_Toc363403517"/>
      <w:bookmarkStart w:id="7" w:name="_Toc299179829"/>
      <w:r w:rsidRPr="006560E1">
        <w:rPr>
          <w:rFonts w:asciiTheme="minorHAnsi" w:hAnsiTheme="minorHAnsi"/>
          <w:sz w:val="24"/>
          <w:szCs w:val="24"/>
        </w:rPr>
        <w:t>Definitions and Acronyms</w:t>
      </w:r>
      <w:bookmarkEnd w:id="6"/>
      <w:bookmarkEnd w:id="7"/>
    </w:p>
    <w:p w:rsidR="00476B03" w:rsidRPr="006560E1" w:rsidRDefault="00476B03" w:rsidP="006560E1">
      <w:pPr>
        <w:tabs>
          <w:tab w:val="clear" w:pos="5760"/>
          <w:tab w:val="left" w:pos="1520"/>
        </w:tabs>
        <w:jc w:val="both"/>
        <w:rPr>
          <w:rFonts w:asciiTheme="minorHAnsi" w:hAnsiTheme="minorHAnsi"/>
          <w:szCs w:val="24"/>
        </w:rPr>
      </w:pPr>
      <w:r w:rsidRPr="006560E1">
        <w:rPr>
          <w:rFonts w:asciiTheme="minorHAnsi" w:hAnsiTheme="minorHAnsi"/>
          <w:szCs w:val="24"/>
        </w:rPr>
        <w:t>C2C – Consumer to Consumer</w:t>
      </w: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pStyle w:val="Heading2"/>
        <w:keepNext w:val="0"/>
        <w:keepLines w:val="0"/>
        <w:numPr>
          <w:ilvl w:val="1"/>
          <w:numId w:val="6"/>
        </w:numPr>
        <w:tabs>
          <w:tab w:val="clear" w:pos="720"/>
          <w:tab w:val="clear" w:pos="5760"/>
          <w:tab w:val="left" w:pos="360"/>
          <w:tab w:val="left" w:pos="432"/>
          <w:tab w:val="left" w:pos="1520"/>
        </w:tabs>
        <w:spacing w:before="120"/>
        <w:jc w:val="both"/>
        <w:rPr>
          <w:rFonts w:asciiTheme="minorHAnsi" w:hAnsiTheme="minorHAnsi"/>
          <w:sz w:val="24"/>
          <w:szCs w:val="24"/>
        </w:rPr>
      </w:pPr>
      <w:bookmarkStart w:id="8" w:name="_Toc363403519"/>
      <w:bookmarkStart w:id="9" w:name="_Toc299179830"/>
      <w:r w:rsidRPr="006560E1">
        <w:rPr>
          <w:rFonts w:asciiTheme="minorHAnsi" w:hAnsiTheme="minorHAnsi"/>
          <w:sz w:val="24"/>
          <w:szCs w:val="24"/>
        </w:rPr>
        <w:t>Overview</w:t>
      </w:r>
      <w:bookmarkEnd w:id="8"/>
      <w:bookmarkEnd w:id="9"/>
      <w:r w:rsidRPr="006560E1">
        <w:rPr>
          <w:rFonts w:asciiTheme="minorHAnsi" w:hAnsiTheme="minorHAnsi"/>
          <w:sz w:val="24"/>
          <w:szCs w:val="24"/>
        </w:rPr>
        <w:t xml:space="preserve">  </w:t>
      </w:r>
    </w:p>
    <w:p w:rsidR="00476B03" w:rsidRPr="006560E1" w:rsidRDefault="00476B03" w:rsidP="006560E1">
      <w:pPr>
        <w:tabs>
          <w:tab w:val="clear" w:pos="5760"/>
          <w:tab w:val="left" w:pos="1520"/>
        </w:tabs>
        <w:jc w:val="both"/>
        <w:rPr>
          <w:rFonts w:asciiTheme="minorHAnsi" w:hAnsiTheme="minorHAnsi"/>
          <w:szCs w:val="24"/>
        </w:rPr>
      </w:pPr>
      <w:r w:rsidRPr="006560E1">
        <w:rPr>
          <w:rFonts w:asciiTheme="minorHAnsi" w:hAnsiTheme="minorHAnsi"/>
          <w:szCs w:val="24"/>
        </w:rPr>
        <w:t>This document covers the overall description of the system including the system perspective, interfaces and the overall functionality of C2C.</w:t>
      </w: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tabs>
          <w:tab w:val="clear" w:pos="5760"/>
          <w:tab w:val="left" w:pos="1520"/>
        </w:tabs>
        <w:jc w:val="both"/>
        <w:rPr>
          <w:rFonts w:asciiTheme="minorHAnsi" w:hAnsiTheme="minorHAnsi"/>
          <w:szCs w:val="24"/>
        </w:rPr>
      </w:pPr>
    </w:p>
    <w:p w:rsidR="00476B03" w:rsidRPr="006560E1" w:rsidRDefault="00476B03" w:rsidP="006560E1">
      <w:pPr>
        <w:tabs>
          <w:tab w:val="clear" w:pos="5760"/>
          <w:tab w:val="left" w:pos="1520"/>
        </w:tabs>
        <w:jc w:val="both"/>
        <w:rPr>
          <w:rFonts w:asciiTheme="minorHAnsi" w:hAnsiTheme="minorHAnsi"/>
          <w:szCs w:val="24"/>
        </w:rPr>
      </w:pPr>
    </w:p>
    <w:p w:rsidR="00476B03" w:rsidRPr="000B7B1B" w:rsidRDefault="00476B03" w:rsidP="00476B03">
      <w:pPr>
        <w:tabs>
          <w:tab w:val="clear" w:pos="5760"/>
          <w:tab w:val="left" w:pos="1520"/>
        </w:tabs>
        <w:rPr>
          <w:sz w:val="22"/>
          <w:szCs w:val="22"/>
        </w:rPr>
      </w:pPr>
    </w:p>
    <w:p w:rsidR="00476B03" w:rsidRPr="00550C6F" w:rsidRDefault="00476B03" w:rsidP="00550C6F">
      <w:pPr>
        <w:pStyle w:val="Heading1"/>
        <w:numPr>
          <w:ilvl w:val="0"/>
          <w:numId w:val="5"/>
        </w:numPr>
        <w:jc w:val="both"/>
        <w:rPr>
          <w:rFonts w:asciiTheme="minorHAnsi" w:hAnsiTheme="minorHAnsi"/>
          <w:sz w:val="24"/>
          <w:szCs w:val="24"/>
        </w:rPr>
      </w:pPr>
      <w:bookmarkStart w:id="10" w:name="_Toc363403520"/>
      <w:bookmarkStart w:id="11" w:name="_Toc299179831"/>
      <w:r w:rsidRPr="00550C6F">
        <w:rPr>
          <w:rFonts w:asciiTheme="minorHAnsi" w:hAnsiTheme="minorHAnsi"/>
          <w:sz w:val="24"/>
          <w:szCs w:val="24"/>
        </w:rPr>
        <w:t>The Overall Description</w:t>
      </w:r>
      <w:bookmarkEnd w:id="10"/>
      <w:bookmarkEnd w:id="11"/>
      <w:r w:rsidRPr="00550C6F">
        <w:rPr>
          <w:rFonts w:asciiTheme="minorHAnsi" w:hAnsiTheme="minorHAnsi"/>
          <w:sz w:val="24"/>
          <w:szCs w:val="24"/>
        </w:rPr>
        <w:t xml:space="preserve"> </w:t>
      </w:r>
    </w:p>
    <w:p w:rsidR="00476B03" w:rsidRPr="00550C6F" w:rsidRDefault="00476B03" w:rsidP="00550C6F">
      <w:pPr>
        <w:jc w:val="both"/>
        <w:rPr>
          <w:rFonts w:asciiTheme="minorHAnsi" w:hAnsiTheme="minorHAnsi"/>
          <w:szCs w:val="24"/>
        </w:rPr>
      </w:pPr>
    </w:p>
    <w:p w:rsidR="00476B03" w:rsidRPr="00550C6F" w:rsidRDefault="00476B03" w:rsidP="00550C6F">
      <w:pPr>
        <w:pStyle w:val="Heading2"/>
        <w:keepNext w:val="0"/>
        <w:keepLines w:val="0"/>
        <w:numPr>
          <w:ilvl w:val="1"/>
          <w:numId w:val="1"/>
        </w:numPr>
        <w:tabs>
          <w:tab w:val="clear" w:pos="720"/>
          <w:tab w:val="left" w:pos="360"/>
          <w:tab w:val="left" w:pos="432"/>
        </w:tabs>
        <w:spacing w:before="0"/>
        <w:ind w:left="187"/>
        <w:jc w:val="both"/>
        <w:rPr>
          <w:rFonts w:asciiTheme="minorHAnsi" w:hAnsiTheme="minorHAnsi"/>
          <w:b w:val="0"/>
          <w:sz w:val="24"/>
          <w:szCs w:val="24"/>
        </w:rPr>
      </w:pPr>
      <w:bookmarkStart w:id="12" w:name="_Toc363403521"/>
      <w:bookmarkStart w:id="13" w:name="_Toc299179832"/>
      <w:r w:rsidRPr="00550C6F">
        <w:rPr>
          <w:rFonts w:asciiTheme="minorHAnsi" w:hAnsiTheme="minorHAnsi"/>
          <w:sz w:val="24"/>
          <w:szCs w:val="24"/>
        </w:rPr>
        <w:t>Product Perspective</w:t>
      </w:r>
      <w:bookmarkEnd w:id="12"/>
      <w:bookmarkEnd w:id="13"/>
      <w:r w:rsidRPr="00550C6F">
        <w:rPr>
          <w:rFonts w:asciiTheme="minorHAnsi" w:hAnsiTheme="minorHAnsi"/>
          <w:sz w:val="24"/>
          <w:szCs w:val="24"/>
        </w:rPr>
        <w:t xml:space="preserve"> </w:t>
      </w:r>
      <w:r w:rsidRPr="00550C6F">
        <w:rPr>
          <w:rFonts w:asciiTheme="minorHAnsi" w:hAnsiTheme="minorHAnsi"/>
          <w:b w:val="0"/>
          <w:sz w:val="24"/>
          <w:szCs w:val="24"/>
        </w:rPr>
        <w:t xml:space="preserve"> </w:t>
      </w:r>
    </w:p>
    <w:p w:rsidR="00476B03" w:rsidRPr="00550C6F" w:rsidRDefault="00476B03" w:rsidP="00550C6F">
      <w:pPr>
        <w:tabs>
          <w:tab w:val="clear" w:pos="5760"/>
          <w:tab w:val="left" w:pos="1520"/>
        </w:tabs>
        <w:jc w:val="both"/>
        <w:rPr>
          <w:rFonts w:asciiTheme="minorHAnsi" w:hAnsiTheme="minorHAnsi"/>
          <w:szCs w:val="24"/>
        </w:rPr>
      </w:pPr>
      <w:r w:rsidRPr="00550C6F">
        <w:rPr>
          <w:rFonts w:asciiTheme="minorHAnsi" w:hAnsiTheme="minorHAnsi"/>
          <w:szCs w:val="24"/>
        </w:rPr>
        <w:t>Although there a number of ecommerce sites on the web today such as Amazon and ebay, C2C tries to build on and contrast from them in the following occasions:</w:t>
      </w:r>
    </w:p>
    <w:p w:rsidR="00476B03" w:rsidRPr="00550C6F" w:rsidRDefault="00476B03" w:rsidP="00550C6F">
      <w:pPr>
        <w:pStyle w:val="ListParagraph"/>
        <w:numPr>
          <w:ilvl w:val="0"/>
          <w:numId w:val="2"/>
        </w:numPr>
        <w:tabs>
          <w:tab w:val="clear" w:pos="5760"/>
          <w:tab w:val="left" w:pos="1520"/>
        </w:tabs>
        <w:jc w:val="both"/>
        <w:rPr>
          <w:rFonts w:asciiTheme="minorHAnsi" w:hAnsiTheme="minorHAnsi"/>
          <w:i/>
          <w:szCs w:val="24"/>
        </w:rPr>
      </w:pPr>
      <w:r w:rsidRPr="00550C6F">
        <w:rPr>
          <w:rFonts w:asciiTheme="minorHAnsi" w:hAnsiTheme="minorHAnsi"/>
          <w:szCs w:val="24"/>
        </w:rPr>
        <w:t>The types of products under consideration</w:t>
      </w:r>
    </w:p>
    <w:p w:rsidR="001F1272" w:rsidRPr="00550C6F" w:rsidRDefault="001F1272" w:rsidP="00550C6F">
      <w:pPr>
        <w:pStyle w:val="ListParagraph"/>
        <w:numPr>
          <w:ilvl w:val="0"/>
          <w:numId w:val="2"/>
        </w:numPr>
        <w:tabs>
          <w:tab w:val="clear" w:pos="5760"/>
          <w:tab w:val="left" w:pos="1520"/>
        </w:tabs>
        <w:jc w:val="both"/>
        <w:rPr>
          <w:rFonts w:asciiTheme="minorHAnsi" w:hAnsiTheme="minorHAnsi"/>
          <w:i/>
          <w:szCs w:val="24"/>
        </w:rPr>
      </w:pPr>
      <w:r w:rsidRPr="00550C6F">
        <w:rPr>
          <w:rFonts w:asciiTheme="minorHAnsi" w:hAnsiTheme="minorHAnsi"/>
          <w:szCs w:val="24"/>
        </w:rPr>
        <w:t xml:space="preserve">C2C user reputation depending on a user performance as regards his/her reviews </w:t>
      </w:r>
    </w:p>
    <w:p w:rsidR="001F1272" w:rsidRPr="00550C6F" w:rsidRDefault="001F1272" w:rsidP="00550C6F">
      <w:pPr>
        <w:pStyle w:val="ListParagraph"/>
        <w:numPr>
          <w:ilvl w:val="0"/>
          <w:numId w:val="2"/>
        </w:numPr>
        <w:tabs>
          <w:tab w:val="clear" w:pos="5760"/>
          <w:tab w:val="left" w:pos="1520"/>
        </w:tabs>
        <w:jc w:val="both"/>
        <w:rPr>
          <w:rFonts w:asciiTheme="minorHAnsi" w:hAnsiTheme="minorHAnsi"/>
          <w:i/>
          <w:szCs w:val="24"/>
        </w:rPr>
      </w:pPr>
      <w:r w:rsidRPr="00550C6F">
        <w:rPr>
          <w:rFonts w:asciiTheme="minorHAnsi" w:hAnsiTheme="minorHAnsi"/>
          <w:szCs w:val="24"/>
        </w:rPr>
        <w:t>Local stores considered in the system</w:t>
      </w:r>
    </w:p>
    <w:p w:rsidR="00476B03" w:rsidRPr="00550C6F" w:rsidRDefault="00476B03" w:rsidP="00550C6F">
      <w:pPr>
        <w:pStyle w:val="ListParagraph"/>
        <w:numPr>
          <w:ilvl w:val="0"/>
          <w:numId w:val="2"/>
        </w:numPr>
        <w:tabs>
          <w:tab w:val="clear" w:pos="5760"/>
          <w:tab w:val="left" w:pos="1520"/>
        </w:tabs>
        <w:jc w:val="both"/>
        <w:rPr>
          <w:rFonts w:asciiTheme="minorHAnsi" w:hAnsiTheme="minorHAnsi"/>
          <w:i/>
          <w:szCs w:val="24"/>
        </w:rPr>
      </w:pPr>
      <w:r w:rsidRPr="00550C6F">
        <w:rPr>
          <w:rFonts w:asciiTheme="minorHAnsi" w:hAnsiTheme="minorHAnsi"/>
          <w:szCs w:val="24"/>
        </w:rPr>
        <w:t>The type of consumer interaction with the system</w:t>
      </w:r>
    </w:p>
    <w:p w:rsidR="00476B03" w:rsidRPr="00550C6F" w:rsidRDefault="001F1272" w:rsidP="00550C6F">
      <w:pPr>
        <w:pStyle w:val="ListParagraph"/>
        <w:numPr>
          <w:ilvl w:val="0"/>
          <w:numId w:val="2"/>
        </w:numPr>
        <w:tabs>
          <w:tab w:val="clear" w:pos="5760"/>
          <w:tab w:val="left" w:pos="1520"/>
        </w:tabs>
        <w:jc w:val="both"/>
        <w:rPr>
          <w:rFonts w:asciiTheme="minorHAnsi" w:hAnsiTheme="minorHAnsi"/>
          <w:i/>
          <w:szCs w:val="24"/>
        </w:rPr>
      </w:pPr>
      <w:r w:rsidRPr="00550C6F">
        <w:rPr>
          <w:rFonts w:asciiTheme="minorHAnsi" w:hAnsiTheme="minorHAnsi"/>
          <w:szCs w:val="24"/>
        </w:rPr>
        <w:t>Inab</w:t>
      </w:r>
      <w:r w:rsidR="00476B03" w:rsidRPr="00550C6F">
        <w:rPr>
          <w:rFonts w:asciiTheme="minorHAnsi" w:hAnsiTheme="minorHAnsi"/>
          <w:szCs w:val="24"/>
        </w:rPr>
        <w:t xml:space="preserve">ility to shop online by </w:t>
      </w:r>
      <w:r w:rsidRPr="00550C6F">
        <w:rPr>
          <w:rFonts w:asciiTheme="minorHAnsi" w:hAnsiTheme="minorHAnsi"/>
          <w:szCs w:val="24"/>
        </w:rPr>
        <w:t>C2C</w:t>
      </w:r>
    </w:p>
    <w:p w:rsidR="00476B03" w:rsidRPr="00550C6F" w:rsidRDefault="00476B03" w:rsidP="00550C6F">
      <w:pPr>
        <w:tabs>
          <w:tab w:val="clear" w:pos="5760"/>
          <w:tab w:val="left" w:pos="1520"/>
        </w:tabs>
        <w:spacing w:after="240"/>
        <w:jc w:val="both"/>
        <w:rPr>
          <w:rFonts w:asciiTheme="minorHAnsi" w:hAnsiTheme="minorHAnsi"/>
          <w:szCs w:val="24"/>
        </w:rPr>
      </w:pPr>
      <w:r w:rsidRPr="00550C6F">
        <w:rPr>
          <w:rFonts w:asciiTheme="minorHAnsi" w:hAnsiTheme="minorHAnsi"/>
          <w:szCs w:val="24"/>
        </w:rPr>
        <w:t>MIS will ensure an organized and secure communication of basic, but necessary and important, information between end to end consumers.</w:t>
      </w:r>
    </w:p>
    <w:p w:rsidR="00476B03" w:rsidRPr="00550C6F" w:rsidRDefault="00476B03" w:rsidP="00550C6F">
      <w:pPr>
        <w:pStyle w:val="Heading2"/>
        <w:keepNext w:val="0"/>
        <w:keepLines w:val="0"/>
        <w:numPr>
          <w:ilvl w:val="1"/>
          <w:numId w:val="1"/>
        </w:numPr>
        <w:tabs>
          <w:tab w:val="clear" w:pos="720"/>
          <w:tab w:val="left" w:pos="360"/>
          <w:tab w:val="left" w:pos="432"/>
        </w:tabs>
        <w:spacing w:before="120"/>
        <w:ind w:left="187"/>
        <w:jc w:val="both"/>
        <w:rPr>
          <w:rFonts w:asciiTheme="minorHAnsi" w:hAnsiTheme="minorHAnsi"/>
          <w:sz w:val="24"/>
          <w:szCs w:val="24"/>
        </w:rPr>
      </w:pPr>
      <w:bookmarkStart w:id="14" w:name="_Toc299179833"/>
      <w:r w:rsidRPr="00550C6F">
        <w:rPr>
          <w:rFonts w:asciiTheme="minorHAnsi" w:hAnsiTheme="minorHAnsi"/>
          <w:sz w:val="24"/>
          <w:szCs w:val="24"/>
        </w:rPr>
        <w:t>Product Features</w:t>
      </w:r>
      <w:bookmarkEnd w:id="14"/>
      <w:r w:rsidRPr="00550C6F">
        <w:rPr>
          <w:rFonts w:asciiTheme="minorHAnsi" w:hAnsiTheme="minorHAnsi"/>
          <w:sz w:val="24"/>
          <w:szCs w:val="24"/>
        </w:rPr>
        <w:t xml:space="preserve">  </w:t>
      </w:r>
    </w:p>
    <w:p w:rsidR="00476B03" w:rsidRPr="00550C6F" w:rsidRDefault="00476B03" w:rsidP="00550C6F">
      <w:pPr>
        <w:pStyle w:val="ListParagraph"/>
        <w:numPr>
          <w:ilvl w:val="2"/>
          <w:numId w:val="1"/>
        </w:numPr>
        <w:spacing w:after="240"/>
        <w:jc w:val="both"/>
        <w:rPr>
          <w:rFonts w:asciiTheme="minorHAnsi" w:hAnsiTheme="minorHAnsi"/>
          <w:b/>
          <w:szCs w:val="24"/>
        </w:rPr>
      </w:pPr>
      <w:r w:rsidRPr="00550C6F">
        <w:rPr>
          <w:rFonts w:asciiTheme="minorHAnsi" w:hAnsiTheme="minorHAnsi"/>
          <w:b/>
          <w:szCs w:val="24"/>
        </w:rPr>
        <w:t>User management</w:t>
      </w:r>
      <w:r w:rsidR="0041032C" w:rsidRPr="00550C6F">
        <w:rPr>
          <w:rFonts w:asciiTheme="minorHAnsi" w:hAnsiTheme="minorHAnsi"/>
          <w:b/>
          <w:szCs w:val="24"/>
        </w:rPr>
        <w:t>/Accounts</w:t>
      </w:r>
    </w:p>
    <w:p w:rsidR="00476B03" w:rsidRPr="00550C6F" w:rsidRDefault="00476B03" w:rsidP="00550C6F">
      <w:pPr>
        <w:pStyle w:val="ListParagraph"/>
        <w:jc w:val="both"/>
        <w:rPr>
          <w:rFonts w:asciiTheme="minorHAnsi" w:hAnsiTheme="minorHAnsi"/>
          <w:szCs w:val="24"/>
        </w:rPr>
      </w:pPr>
      <w:r w:rsidRPr="00550C6F">
        <w:rPr>
          <w:rFonts w:asciiTheme="minorHAnsi" w:hAnsiTheme="minorHAnsi"/>
          <w:szCs w:val="24"/>
        </w:rPr>
        <w:t>Access to the system shall be for both registered and unregistered users with varying access control features for both sets of users.</w:t>
      </w:r>
      <w:r w:rsidR="00AB7881" w:rsidRPr="00550C6F">
        <w:rPr>
          <w:rFonts w:asciiTheme="minorHAnsi" w:hAnsiTheme="minorHAnsi"/>
          <w:szCs w:val="24"/>
        </w:rPr>
        <w:t xml:space="preserve"> C2C has the right to disable any user who commits inappropriate behaviour on the system. If a user is inactive for </w:t>
      </w:r>
      <w:r w:rsidR="00DC45A0" w:rsidRPr="00550C6F">
        <w:rPr>
          <w:rFonts w:asciiTheme="minorHAnsi" w:hAnsiTheme="minorHAnsi"/>
          <w:szCs w:val="24"/>
        </w:rPr>
        <w:t>half a year, his/her account will be disabled by the administrators and a notification will be delivered via email</w:t>
      </w:r>
      <w:r w:rsidR="00663407" w:rsidRPr="00550C6F">
        <w:rPr>
          <w:rFonts w:asciiTheme="minorHAnsi" w:hAnsiTheme="minorHAnsi"/>
          <w:szCs w:val="24"/>
        </w:rPr>
        <w:t>.</w:t>
      </w:r>
    </w:p>
    <w:p w:rsidR="00476B03" w:rsidRPr="00550C6F" w:rsidRDefault="00476B03" w:rsidP="00550C6F">
      <w:pPr>
        <w:pStyle w:val="ListParagraph"/>
        <w:jc w:val="both"/>
        <w:rPr>
          <w:rFonts w:asciiTheme="minorHAnsi" w:hAnsiTheme="minorHAnsi"/>
          <w:szCs w:val="24"/>
        </w:rPr>
      </w:pPr>
    </w:p>
    <w:p w:rsidR="00476B03" w:rsidRPr="00550C6F" w:rsidRDefault="00476B03" w:rsidP="00550C6F">
      <w:pPr>
        <w:pStyle w:val="ListParagraph"/>
        <w:numPr>
          <w:ilvl w:val="0"/>
          <w:numId w:val="7"/>
        </w:numPr>
        <w:jc w:val="both"/>
        <w:rPr>
          <w:rFonts w:asciiTheme="minorHAnsi" w:hAnsiTheme="minorHAnsi"/>
          <w:szCs w:val="24"/>
        </w:rPr>
      </w:pPr>
      <w:r w:rsidRPr="00550C6F">
        <w:rPr>
          <w:rFonts w:asciiTheme="minorHAnsi" w:hAnsiTheme="minorHAnsi"/>
          <w:b/>
          <w:szCs w:val="24"/>
        </w:rPr>
        <w:t>User Login</w:t>
      </w:r>
    </w:p>
    <w:p w:rsidR="00476B03" w:rsidRPr="00550C6F" w:rsidRDefault="00476B03" w:rsidP="00550C6F">
      <w:pPr>
        <w:pStyle w:val="ListParagraph"/>
        <w:jc w:val="both"/>
        <w:rPr>
          <w:rFonts w:asciiTheme="minorHAnsi" w:hAnsiTheme="minorHAnsi"/>
          <w:szCs w:val="24"/>
        </w:rPr>
      </w:pPr>
      <w:r w:rsidRPr="00550C6F">
        <w:rPr>
          <w:rFonts w:asciiTheme="minorHAnsi" w:hAnsiTheme="minorHAnsi"/>
          <w:szCs w:val="24"/>
        </w:rPr>
        <w:t>Only registered users will go through the login procedure. The login form will</w:t>
      </w:r>
      <w:r w:rsidR="001F6438" w:rsidRPr="00550C6F">
        <w:rPr>
          <w:rFonts w:asciiTheme="minorHAnsi" w:hAnsiTheme="minorHAnsi"/>
          <w:szCs w:val="24"/>
        </w:rPr>
        <w:t xml:space="preserve"> process username and password combination</w:t>
      </w:r>
      <w:r w:rsidRPr="00550C6F">
        <w:rPr>
          <w:rFonts w:asciiTheme="minorHAnsi" w:hAnsiTheme="minorHAnsi"/>
          <w:szCs w:val="24"/>
        </w:rPr>
        <w:t xml:space="preserve"> and retrieve its profile. Beyond this page, any unauthorized access will be strictly filtered since consumer information contains sensitive personal material such as their home address. Once a login is granted, a system user will be taken to the</w:t>
      </w:r>
      <w:r w:rsidR="00634070" w:rsidRPr="00550C6F">
        <w:rPr>
          <w:rFonts w:asciiTheme="minorHAnsi" w:hAnsiTheme="minorHAnsi"/>
          <w:szCs w:val="24"/>
        </w:rPr>
        <w:t xml:space="preserve"> user account</w:t>
      </w:r>
      <w:r w:rsidRPr="00550C6F">
        <w:rPr>
          <w:rFonts w:asciiTheme="minorHAnsi" w:hAnsiTheme="minorHAnsi"/>
          <w:szCs w:val="24"/>
        </w:rPr>
        <w:t xml:space="preserve"> page.</w:t>
      </w:r>
    </w:p>
    <w:p w:rsidR="0041032C" w:rsidRPr="00550C6F" w:rsidRDefault="0041032C" w:rsidP="00550C6F">
      <w:pPr>
        <w:pStyle w:val="ListParagraph"/>
        <w:jc w:val="both"/>
        <w:rPr>
          <w:rFonts w:asciiTheme="minorHAnsi" w:hAnsiTheme="minorHAnsi"/>
          <w:szCs w:val="24"/>
        </w:rPr>
      </w:pPr>
    </w:p>
    <w:p w:rsidR="00476B03" w:rsidRPr="00550C6F" w:rsidRDefault="0041032C" w:rsidP="00550C6F">
      <w:pPr>
        <w:pStyle w:val="ListParagraph"/>
        <w:jc w:val="both"/>
        <w:rPr>
          <w:rFonts w:asciiTheme="minorHAnsi" w:hAnsiTheme="minorHAnsi"/>
          <w:szCs w:val="24"/>
        </w:rPr>
      </w:pPr>
      <w:r w:rsidRPr="00550C6F">
        <w:rPr>
          <w:rFonts w:asciiTheme="minorHAnsi" w:hAnsiTheme="minorHAnsi"/>
          <w:szCs w:val="24"/>
        </w:rPr>
        <w:t>The user account page is used to view and  process</w:t>
      </w:r>
      <w:r w:rsidR="00765EE4" w:rsidRPr="00550C6F">
        <w:rPr>
          <w:rFonts w:asciiTheme="minorHAnsi" w:hAnsiTheme="minorHAnsi"/>
          <w:szCs w:val="24"/>
        </w:rPr>
        <w:t xml:space="preserve"> deletion of</w:t>
      </w:r>
      <w:r w:rsidRPr="00550C6F">
        <w:rPr>
          <w:rFonts w:asciiTheme="minorHAnsi" w:hAnsiTheme="minorHAnsi"/>
          <w:szCs w:val="24"/>
        </w:rPr>
        <w:t xml:space="preserve"> products </w:t>
      </w:r>
      <w:r w:rsidR="00765EE4" w:rsidRPr="00550C6F">
        <w:rPr>
          <w:rFonts w:asciiTheme="minorHAnsi" w:hAnsiTheme="minorHAnsi"/>
          <w:szCs w:val="24"/>
        </w:rPr>
        <w:t xml:space="preserve">attached to the logged in </w:t>
      </w:r>
      <w:r w:rsidR="00C41405" w:rsidRPr="00550C6F">
        <w:rPr>
          <w:rFonts w:asciiTheme="minorHAnsi" w:hAnsiTheme="minorHAnsi"/>
          <w:szCs w:val="24"/>
        </w:rPr>
        <w:t xml:space="preserve">user </w:t>
      </w:r>
      <w:r w:rsidR="00765EE4" w:rsidRPr="00550C6F">
        <w:rPr>
          <w:rFonts w:asciiTheme="minorHAnsi" w:hAnsiTheme="minorHAnsi"/>
          <w:szCs w:val="24"/>
        </w:rPr>
        <w:t>account</w:t>
      </w:r>
      <w:r w:rsidR="00C41405" w:rsidRPr="00550C6F">
        <w:rPr>
          <w:rFonts w:asciiTheme="minorHAnsi" w:hAnsiTheme="minorHAnsi"/>
          <w:szCs w:val="24"/>
        </w:rPr>
        <w:t>, change password and edit profile information (details in user registration below)</w:t>
      </w:r>
    </w:p>
    <w:p w:rsidR="00476B03" w:rsidRPr="00550C6F" w:rsidRDefault="00476B03" w:rsidP="00550C6F">
      <w:pPr>
        <w:pStyle w:val="ListParagraph"/>
        <w:jc w:val="both"/>
        <w:rPr>
          <w:rFonts w:asciiTheme="minorHAnsi" w:hAnsiTheme="minorHAnsi"/>
          <w:szCs w:val="24"/>
        </w:rPr>
      </w:pPr>
    </w:p>
    <w:p w:rsidR="00476B03" w:rsidRPr="00550C6F" w:rsidRDefault="00476B03" w:rsidP="00550C6F">
      <w:pPr>
        <w:pStyle w:val="ListParagraph"/>
        <w:numPr>
          <w:ilvl w:val="0"/>
          <w:numId w:val="7"/>
        </w:numPr>
        <w:jc w:val="both"/>
        <w:rPr>
          <w:rFonts w:asciiTheme="minorHAnsi" w:hAnsiTheme="minorHAnsi"/>
          <w:szCs w:val="24"/>
        </w:rPr>
      </w:pPr>
      <w:r w:rsidRPr="00550C6F">
        <w:rPr>
          <w:rFonts w:asciiTheme="minorHAnsi" w:hAnsiTheme="minorHAnsi"/>
          <w:b/>
          <w:szCs w:val="24"/>
        </w:rPr>
        <w:t>User Registration</w:t>
      </w:r>
    </w:p>
    <w:p w:rsidR="00476B03" w:rsidRPr="00550C6F" w:rsidRDefault="00476B03" w:rsidP="00550C6F">
      <w:pPr>
        <w:pStyle w:val="ListParagraph"/>
        <w:jc w:val="both"/>
        <w:rPr>
          <w:rFonts w:asciiTheme="minorHAnsi" w:hAnsiTheme="minorHAnsi"/>
          <w:szCs w:val="24"/>
        </w:rPr>
      </w:pPr>
      <w:r w:rsidRPr="00550C6F">
        <w:rPr>
          <w:rFonts w:asciiTheme="minorHAnsi" w:hAnsiTheme="minorHAnsi"/>
          <w:szCs w:val="24"/>
        </w:rPr>
        <w:t>The user registration feature is provided to register a user so as to gain more system privileges. Altho</w:t>
      </w:r>
      <w:r w:rsidR="0095557D" w:rsidRPr="00550C6F">
        <w:rPr>
          <w:rFonts w:asciiTheme="minorHAnsi" w:hAnsiTheme="minorHAnsi"/>
          <w:szCs w:val="24"/>
        </w:rPr>
        <w:t>ugh the administrator has access</w:t>
      </w:r>
      <w:r w:rsidRPr="00550C6F">
        <w:rPr>
          <w:rFonts w:asciiTheme="minorHAnsi" w:hAnsiTheme="minorHAnsi"/>
          <w:szCs w:val="24"/>
        </w:rPr>
        <w:t xml:space="preserve"> to the feature of adding new users, this page will only self-serve users registration. This way, an administrator will not need to add</w:t>
      </w:r>
      <w:r w:rsidR="00B2057F" w:rsidRPr="00550C6F">
        <w:rPr>
          <w:rFonts w:asciiTheme="minorHAnsi" w:hAnsiTheme="minorHAnsi"/>
          <w:szCs w:val="24"/>
        </w:rPr>
        <w:t xml:space="preserve"> users manually. The</w:t>
      </w:r>
      <w:r w:rsidRPr="00550C6F">
        <w:rPr>
          <w:rFonts w:asciiTheme="minorHAnsi" w:hAnsiTheme="minorHAnsi"/>
          <w:szCs w:val="24"/>
        </w:rPr>
        <w:t xml:space="preserve"> user registration form will accept a username, password, and e-mail chosen to be registered by the new user.</w:t>
      </w:r>
      <w:r w:rsidR="00B5270A" w:rsidRPr="00550C6F">
        <w:rPr>
          <w:rFonts w:asciiTheme="minorHAnsi" w:hAnsiTheme="minorHAnsi"/>
          <w:szCs w:val="24"/>
        </w:rPr>
        <w:t xml:space="preserve"> For security purposes, a</w:t>
      </w:r>
      <w:r w:rsidRPr="00550C6F">
        <w:rPr>
          <w:rFonts w:asciiTheme="minorHAnsi" w:hAnsiTheme="minorHAnsi"/>
          <w:szCs w:val="24"/>
        </w:rPr>
        <w:t>ll this information is subject to thorough validation.</w:t>
      </w:r>
    </w:p>
    <w:p w:rsidR="002A3FE5" w:rsidRPr="00550C6F" w:rsidRDefault="002A3FE5" w:rsidP="00550C6F">
      <w:pPr>
        <w:pStyle w:val="ListParagraph"/>
        <w:jc w:val="both"/>
        <w:rPr>
          <w:rFonts w:asciiTheme="minorHAnsi" w:hAnsiTheme="minorHAnsi"/>
          <w:szCs w:val="24"/>
        </w:rPr>
      </w:pPr>
    </w:p>
    <w:p w:rsidR="00634070" w:rsidRPr="00550C6F" w:rsidRDefault="0096601E" w:rsidP="00550C6F">
      <w:pPr>
        <w:pStyle w:val="ListParagraph"/>
        <w:jc w:val="both"/>
        <w:rPr>
          <w:rFonts w:asciiTheme="minorHAnsi" w:hAnsiTheme="minorHAnsi"/>
          <w:szCs w:val="24"/>
        </w:rPr>
      </w:pPr>
      <w:r w:rsidRPr="00550C6F">
        <w:rPr>
          <w:rFonts w:asciiTheme="minorHAnsi" w:hAnsiTheme="minorHAnsi"/>
          <w:szCs w:val="24"/>
        </w:rPr>
        <w:t>On registration, an account is inactive until a confirmation link sent to the new user email is followed.</w:t>
      </w:r>
    </w:p>
    <w:p w:rsidR="00634070" w:rsidRDefault="00634070" w:rsidP="00550C6F">
      <w:pPr>
        <w:pStyle w:val="ListParagraph"/>
        <w:jc w:val="both"/>
        <w:rPr>
          <w:rFonts w:asciiTheme="minorHAnsi" w:hAnsiTheme="minorHAnsi"/>
          <w:szCs w:val="24"/>
        </w:rPr>
      </w:pPr>
      <w:r w:rsidRPr="00550C6F">
        <w:rPr>
          <w:rFonts w:asciiTheme="minorHAnsi" w:hAnsiTheme="minorHAnsi"/>
          <w:szCs w:val="24"/>
        </w:rPr>
        <w:t>After</w:t>
      </w:r>
      <w:r w:rsidR="002A3FE5" w:rsidRPr="00550C6F">
        <w:rPr>
          <w:rFonts w:asciiTheme="minorHAnsi" w:hAnsiTheme="minorHAnsi"/>
          <w:szCs w:val="24"/>
        </w:rPr>
        <w:t xml:space="preserve"> confirmation</w:t>
      </w:r>
      <w:r w:rsidR="0096601E" w:rsidRPr="00550C6F">
        <w:rPr>
          <w:rFonts w:asciiTheme="minorHAnsi" w:hAnsiTheme="minorHAnsi"/>
          <w:szCs w:val="24"/>
        </w:rPr>
        <w:t>, an account is active and</w:t>
      </w:r>
      <w:r w:rsidRPr="00550C6F">
        <w:rPr>
          <w:rFonts w:asciiTheme="minorHAnsi" w:hAnsiTheme="minorHAnsi"/>
          <w:szCs w:val="24"/>
        </w:rPr>
        <w:t xml:space="preserve"> a user has the ability to update his/her profile as additional information may be required. This includes</w:t>
      </w:r>
      <w:r w:rsidR="0095557D" w:rsidRPr="00550C6F">
        <w:rPr>
          <w:rFonts w:asciiTheme="minorHAnsi" w:hAnsiTheme="minorHAnsi"/>
          <w:szCs w:val="24"/>
        </w:rPr>
        <w:t xml:space="preserve"> names and relevant contact information</w:t>
      </w:r>
      <w:r w:rsidR="0096601E" w:rsidRPr="00550C6F">
        <w:rPr>
          <w:rFonts w:asciiTheme="minorHAnsi" w:hAnsiTheme="minorHAnsi"/>
          <w:szCs w:val="24"/>
        </w:rPr>
        <w:t>.</w:t>
      </w:r>
    </w:p>
    <w:p w:rsidR="00007CDD" w:rsidRDefault="00007CDD" w:rsidP="00550C6F">
      <w:pPr>
        <w:pStyle w:val="ListParagraph"/>
        <w:jc w:val="both"/>
        <w:rPr>
          <w:rFonts w:asciiTheme="minorHAnsi" w:hAnsiTheme="minorHAnsi"/>
          <w:szCs w:val="24"/>
        </w:rPr>
      </w:pPr>
    </w:p>
    <w:p w:rsidR="00652963" w:rsidRPr="00550C6F" w:rsidRDefault="00652963" w:rsidP="00652963">
      <w:pPr>
        <w:pStyle w:val="ListParagraph"/>
        <w:numPr>
          <w:ilvl w:val="0"/>
          <w:numId w:val="7"/>
        </w:numPr>
        <w:jc w:val="both"/>
        <w:rPr>
          <w:rFonts w:asciiTheme="minorHAnsi" w:hAnsiTheme="minorHAnsi"/>
          <w:szCs w:val="24"/>
        </w:rPr>
      </w:pPr>
      <w:r w:rsidRPr="00550C6F">
        <w:rPr>
          <w:rFonts w:asciiTheme="minorHAnsi" w:hAnsiTheme="minorHAnsi"/>
          <w:b/>
          <w:szCs w:val="24"/>
        </w:rPr>
        <w:t xml:space="preserve">User </w:t>
      </w:r>
      <w:r>
        <w:rPr>
          <w:rFonts w:asciiTheme="minorHAnsi" w:hAnsiTheme="minorHAnsi"/>
          <w:b/>
          <w:szCs w:val="24"/>
        </w:rPr>
        <w:t>reputation</w:t>
      </w:r>
    </w:p>
    <w:p w:rsidR="00652963" w:rsidRDefault="00652963" w:rsidP="00652963">
      <w:pPr>
        <w:pStyle w:val="ListParagraph"/>
        <w:jc w:val="both"/>
        <w:rPr>
          <w:rFonts w:asciiTheme="minorHAnsi" w:hAnsiTheme="minorHAnsi"/>
          <w:szCs w:val="24"/>
        </w:rPr>
      </w:pPr>
      <w:r>
        <w:rPr>
          <w:rFonts w:asciiTheme="minorHAnsi" w:hAnsiTheme="minorHAnsi"/>
          <w:szCs w:val="24"/>
        </w:rPr>
        <w:t>Usa</w:t>
      </w:r>
      <w:r w:rsidR="008001A3">
        <w:rPr>
          <w:rFonts w:asciiTheme="minorHAnsi" w:hAnsiTheme="minorHAnsi"/>
          <w:szCs w:val="24"/>
        </w:rPr>
        <w:t>ge of the system by a registered member entitles him/her to a reputation. This is a value between 0 and 1000 inclusive. The more the reputation, the more impact your ratings make. If a user with a reputation 0 makes a rating, it does not make any impact on the number of rates in the system and overall rating of a product.</w:t>
      </w:r>
    </w:p>
    <w:p w:rsidR="008001A3" w:rsidRPr="00550C6F" w:rsidRDefault="008001A3" w:rsidP="00652963">
      <w:pPr>
        <w:pStyle w:val="ListParagraph"/>
        <w:jc w:val="both"/>
        <w:rPr>
          <w:rFonts w:asciiTheme="minorHAnsi" w:hAnsiTheme="minorHAnsi"/>
          <w:szCs w:val="24"/>
        </w:rPr>
      </w:pPr>
      <w:r>
        <w:rPr>
          <w:rFonts w:asciiTheme="minorHAnsi" w:hAnsiTheme="minorHAnsi"/>
          <w:szCs w:val="24"/>
        </w:rPr>
        <w:t>Users earn reputation from managers and users as a reward for their outstanding reviews and constant usage of the system</w:t>
      </w:r>
    </w:p>
    <w:p w:rsidR="00652963" w:rsidRDefault="00652963" w:rsidP="00550C6F">
      <w:pPr>
        <w:pStyle w:val="ListParagraph"/>
        <w:jc w:val="both"/>
        <w:rPr>
          <w:rFonts w:asciiTheme="minorHAnsi" w:hAnsiTheme="minorHAnsi"/>
          <w:szCs w:val="24"/>
        </w:rPr>
      </w:pPr>
    </w:p>
    <w:p w:rsidR="00652963" w:rsidRDefault="00652963" w:rsidP="00550C6F">
      <w:pPr>
        <w:pStyle w:val="ListParagraph"/>
        <w:jc w:val="both"/>
        <w:rPr>
          <w:rFonts w:asciiTheme="minorHAnsi" w:hAnsiTheme="minorHAnsi"/>
          <w:szCs w:val="24"/>
        </w:rPr>
      </w:pPr>
    </w:p>
    <w:p w:rsidR="00007CDD" w:rsidRPr="00550C6F" w:rsidRDefault="008001A3" w:rsidP="00550C6F">
      <w:pPr>
        <w:pStyle w:val="ListParagraph"/>
        <w:jc w:val="both"/>
        <w:rPr>
          <w:rFonts w:asciiTheme="minorHAnsi" w:hAnsiTheme="minorHAnsi"/>
          <w:szCs w:val="24"/>
        </w:rPr>
      </w:pPr>
      <w:r>
        <w:rPr>
          <w:rFonts w:asciiTheme="minorHAnsi" w:hAnsiTheme="minorHAnsi"/>
          <w:noProof/>
          <w:sz w:val="22"/>
          <w:szCs w:val="22"/>
        </w:rPr>
        <w:pict>
          <v:group id="_x0000_s1097" style="position:absolute;left:0;text-align:left;margin-left:-27.15pt;margin-top:3.2pt;width:540.65pt;height:375.75pt;z-index:251713536" coordorigin="897,5606" coordsize="10813,7515">
            <v:group id="_x0000_s1094" style="position:absolute;left:897;top:5606;width:10813;height:7515" coordorigin="897,2676" coordsize="10813,7515">
              <v:group id="_x0000_s1091" style="position:absolute;left:897;top:3422;width:10813;height:6769" coordorigin="897,2836" coordsize="10813,6769">
                <v:group id="_x0000_s1086" style="position:absolute;left:897;top:2836;width:10813;height:5152" coordorigin="897,2836" coordsize="10813,5152">
                  <v:group id="_x0000_s1073" style="position:absolute;left:897;top:2836;width:10256;height:2703" coordorigin="897,2836" coordsize="10256,2703">
                    <v:group id="_x0000_s1057" style="position:absolute;left:897;top:2836;width:10256;height:2703" coordorigin="897,3478" coordsize="10256,2703">
                      <v:roundrect id="_x0000_s1044" style="position:absolute;left:897;top:4470;width:2160;height:502" arcsize="10923f">
                        <v:textbox>
                          <w:txbxContent>
                            <w:p w:rsidR="0000746D" w:rsidRPr="002851B2" w:rsidRDefault="0000746D" w:rsidP="00C522C3">
                              <w:pPr>
                                <w:jc w:val="right"/>
                                <w:rPr>
                                  <w:rFonts w:asciiTheme="minorHAnsi" w:hAnsiTheme="minorHAnsi"/>
                                  <w:sz w:val="22"/>
                                  <w:szCs w:val="22"/>
                                </w:rPr>
                              </w:pPr>
                              <w:r w:rsidRPr="002851B2">
                                <w:rPr>
                                  <w:rFonts w:asciiTheme="minorHAnsi" w:hAnsiTheme="minorHAnsi"/>
                                  <w:sz w:val="22"/>
                                  <w:szCs w:val="22"/>
                                </w:rPr>
                                <w:t>Consumer</w:t>
                              </w:r>
                            </w:p>
                          </w:txbxContent>
                        </v:textbox>
                      </v:roundrect>
                      <v:shapetype id="_x0000_t202" coordsize="21600,21600" o:spt="202" path="m,l,21600r21600,l21600,xe">
                        <v:stroke joinstyle="miter"/>
                        <v:path gradientshapeok="t" o:connecttype="rect"/>
                      </v:shapetype>
                      <v:shape id="_x0000_s1045" type="#_x0000_t202" style="position:absolute;left:3727;top:4225;width:2536;height:394">
                        <v:textbox>
                          <w:txbxContent>
                            <w:p w:rsidR="0000746D" w:rsidRPr="002851B2" w:rsidRDefault="0000746D" w:rsidP="002851B2">
                              <w:pPr>
                                <w:rPr>
                                  <w:rFonts w:asciiTheme="minorHAnsi" w:hAnsiTheme="minorHAnsi"/>
                                  <w:sz w:val="22"/>
                                  <w:szCs w:val="22"/>
                                </w:rPr>
                              </w:pPr>
                              <w:r>
                                <w:rPr>
                                  <w:rFonts w:asciiTheme="minorHAnsi" w:hAnsiTheme="minorHAnsi"/>
                                  <w:sz w:val="22"/>
                                  <w:szCs w:val="22"/>
                                </w:rPr>
                                <w:t>Browse products</w:t>
                              </w:r>
                            </w:p>
                          </w:txbxContent>
                        </v:textbox>
                      </v:shape>
                      <v:shape id="_x0000_s1046" type="#_x0000_t202" style="position:absolute;left:3727;top:4972;width:2147;height:394">
                        <v:textbox>
                          <w:txbxContent>
                            <w:p w:rsidR="0000746D" w:rsidRPr="002851B2" w:rsidRDefault="0000746D" w:rsidP="002851B2">
                              <w:pPr>
                                <w:rPr>
                                  <w:rFonts w:asciiTheme="minorHAnsi" w:hAnsiTheme="minorHAnsi"/>
                                  <w:sz w:val="22"/>
                                  <w:szCs w:val="22"/>
                                </w:rPr>
                              </w:pPr>
                              <w:r>
                                <w:rPr>
                                  <w:rFonts w:asciiTheme="minorHAnsi" w:hAnsiTheme="minorHAnsi"/>
                                  <w:sz w:val="22"/>
                                  <w:szCs w:val="22"/>
                                </w:rPr>
                                <w:t>Register</w:t>
                              </w:r>
                            </w:p>
                          </w:txbxContent>
                        </v:textbox>
                      </v:shape>
                      <v:shape id="_x0000_s1047" type="#_x0000_t202" style="position:absolute;left:3727;top:5787;width:2147;height:394">
                        <v:textbox>
                          <w:txbxContent>
                            <w:p w:rsidR="0000746D" w:rsidRPr="002851B2" w:rsidRDefault="0000746D" w:rsidP="002851B2">
                              <w:pPr>
                                <w:rPr>
                                  <w:rFonts w:asciiTheme="minorHAnsi" w:hAnsiTheme="minorHAnsi"/>
                                  <w:sz w:val="22"/>
                                  <w:szCs w:val="22"/>
                                </w:rPr>
                              </w:pPr>
                              <w:r>
                                <w:rPr>
                                  <w:rFonts w:asciiTheme="minorHAnsi" w:hAnsiTheme="minorHAnsi"/>
                                  <w:sz w:val="22"/>
                                  <w:szCs w:val="22"/>
                                </w:rPr>
                                <w:t>Login</w:t>
                              </w:r>
                            </w:p>
                          </w:txbxContent>
                        </v:textbox>
                      </v:shape>
                      <v:shape id="_x0000_s1048" type="#_x0000_t202" style="position:absolute;left:3727;top:3478;width:2147;height:394">
                        <v:textbox>
                          <w:txbxContent>
                            <w:p w:rsidR="0000746D" w:rsidRPr="002851B2" w:rsidRDefault="0000746D" w:rsidP="002851B2">
                              <w:pPr>
                                <w:rPr>
                                  <w:rFonts w:asciiTheme="minorHAnsi" w:hAnsiTheme="minorHAnsi"/>
                                  <w:sz w:val="22"/>
                                  <w:szCs w:val="22"/>
                                </w:rPr>
                              </w:pPr>
                              <w:r w:rsidRPr="002851B2">
                                <w:rPr>
                                  <w:rFonts w:asciiTheme="minorHAnsi" w:hAnsiTheme="minorHAnsi"/>
                                  <w:sz w:val="22"/>
                                  <w:szCs w:val="22"/>
                                </w:rPr>
                                <w:t>Con</w:t>
                              </w:r>
                              <w:r>
                                <w:rPr>
                                  <w:rFonts w:asciiTheme="minorHAnsi" w:hAnsiTheme="minorHAnsi"/>
                                  <w:sz w:val="22"/>
                                  <w:szCs w:val="22"/>
                                </w:rPr>
                                <w:t>tact C2C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left:2337;top:3668;width:1390;height:802;flip:y" o:connectortype="elbow" adj=",120389,-36316">
                        <v:stroke endarrow="block"/>
                      </v:shape>
                      <v:shape id="_x0000_s1050" type="#_x0000_t34" style="position:absolute;left:2255;top:4972;width:1472;height:978" o:connectortype="elbow" adj=",-109811,-33090">
                        <v:stroke endarrow="block"/>
                      </v:shape>
                      <v:shape id="_x0000_s1051" type="#_x0000_t34" style="position:absolute;left:3057;top:4388;width:670;height:231;flip:y" o:connectortype="elbow" adj=",431906,-98554">
                        <v:stroke endarrow="block"/>
                      </v:shape>
                      <v:shape id="_x0000_s1052" type="#_x0000_t34" style="position:absolute;left:3057;top:4795;width:670;height:340" o:connectortype="elbow" adj=",-304624,-98554">
                        <v:stroke endarrow="block"/>
                      </v:shape>
                      <v:shape id="_x0000_s1053" type="#_x0000_t202" style="position:absolute;left:6263;top:4795;width:2758;height:679">
                        <v:textbox>
                          <w:txbxContent>
                            <w:p w:rsidR="0000746D" w:rsidRDefault="0000746D" w:rsidP="00AA1B4B">
                              <w:pPr>
                                <w:rPr>
                                  <w:rFonts w:asciiTheme="minorHAnsi" w:hAnsiTheme="minorHAnsi"/>
                                  <w:sz w:val="22"/>
                                  <w:szCs w:val="22"/>
                                </w:rPr>
                              </w:pPr>
                              <w:r>
                                <w:rPr>
                                  <w:rFonts w:asciiTheme="minorHAnsi" w:hAnsiTheme="minorHAnsi"/>
                                  <w:sz w:val="22"/>
                                  <w:szCs w:val="22"/>
                                </w:rPr>
                                <w:t>Receive confrmation email</w:t>
                              </w:r>
                            </w:p>
                            <w:p w:rsidR="0000746D" w:rsidRPr="002851B2" w:rsidRDefault="0000746D" w:rsidP="00AA1B4B">
                              <w:pPr>
                                <w:rPr>
                                  <w:rFonts w:asciiTheme="minorHAnsi" w:hAnsiTheme="minorHAnsi"/>
                                  <w:sz w:val="22"/>
                                  <w:szCs w:val="22"/>
                                </w:rPr>
                              </w:pPr>
                            </w:p>
                          </w:txbxContent>
                        </v:textbox>
                      </v:shape>
                      <v:shape id="_x0000_s1054" type="#_x0000_t202" style="position:absolute;left:9346;top:4781;width:1807;height:693">
                        <v:textbox>
                          <w:txbxContent>
                            <w:p w:rsidR="0000746D" w:rsidRPr="002851B2" w:rsidRDefault="0000746D" w:rsidP="00AA1B4B">
                              <w:pPr>
                                <w:rPr>
                                  <w:rFonts w:asciiTheme="minorHAnsi" w:hAnsiTheme="minorHAnsi"/>
                                  <w:sz w:val="22"/>
                                  <w:szCs w:val="22"/>
                                </w:rPr>
                              </w:pPr>
                              <w:r>
                                <w:rPr>
                                  <w:rFonts w:asciiTheme="minorHAnsi" w:hAnsiTheme="minorHAnsi"/>
                                  <w:sz w:val="22"/>
                                  <w:szCs w:val="22"/>
                                </w:rPr>
                                <w:t>Activate account</w:t>
                              </w:r>
                            </w:p>
                          </w:txbxContent>
                        </v:textbox>
                      </v:shape>
                      <v:shapetype id="_x0000_t32" coordsize="21600,21600" o:spt="32" o:oned="t" path="m,l21600,21600e" filled="f">
                        <v:path arrowok="t" fillok="f" o:connecttype="none"/>
                        <o:lock v:ext="edit" shapetype="t"/>
                      </v:shapetype>
                      <v:shape id="_x0000_s1055" type="#_x0000_t32" style="position:absolute;left:5874;top:5135;width:389;height:0" o:connectortype="straight">
                        <v:stroke endarrow="block"/>
                      </v:shape>
                      <v:shape id="_x0000_s1056" type="#_x0000_t32" style="position:absolute;left:9021;top:5135;width:325;height:0" o:connectortype="straight">
                        <v:stroke endarrow="block"/>
                      </v:shape>
                    </v:group>
                    <v:shape id="_x0000_s1072" type="#_x0000_t34" style="position:absolute;left:5874;top:4832;width:4301;height:476;rotation:180;flip:y" o:connectortype="elbow" adj="10797,219267,-51100">
                      <v:stroke endarrow="block"/>
                    </v:shape>
                  </v:group>
                  <v:rect id="_x0000_s1074" style="position:absolute;left:6600;top:5596;width:2536;height:381">
                    <v:textbox>
                      <w:txbxContent>
                        <w:p w:rsidR="0000746D" w:rsidRPr="00DD62F5" w:rsidRDefault="0000746D">
                          <w:pPr>
                            <w:rPr>
                              <w:rFonts w:asciiTheme="minorHAnsi" w:hAnsiTheme="minorHAnsi"/>
                              <w:sz w:val="22"/>
                              <w:szCs w:val="22"/>
                            </w:rPr>
                          </w:pPr>
                          <w:r>
                            <w:rPr>
                              <w:rFonts w:asciiTheme="minorHAnsi" w:hAnsiTheme="minorHAnsi"/>
                              <w:sz w:val="22"/>
                              <w:szCs w:val="22"/>
                            </w:rPr>
                            <w:t>Browse products</w:t>
                          </w:r>
                        </w:p>
                      </w:txbxContent>
                    </v:textbox>
                  </v:rect>
                  <v:rect id="_x0000_s1076" style="position:absolute;left:6498;top:6217;width:2155;height:426;flip:y">
                    <v:textbox>
                      <w:txbxContent>
                        <w:p w:rsidR="0000746D" w:rsidRPr="00DD62F5" w:rsidRDefault="0000746D" w:rsidP="00DD62F5">
                          <w:pPr>
                            <w:rPr>
                              <w:rFonts w:asciiTheme="minorHAnsi" w:hAnsiTheme="minorHAnsi"/>
                              <w:sz w:val="22"/>
                              <w:szCs w:val="22"/>
                            </w:rPr>
                          </w:pPr>
                          <w:r>
                            <w:rPr>
                              <w:rFonts w:asciiTheme="minorHAnsi" w:hAnsiTheme="minorHAnsi"/>
                              <w:sz w:val="22"/>
                              <w:szCs w:val="22"/>
                            </w:rPr>
                            <w:t>Contact C2C</w:t>
                          </w:r>
                        </w:p>
                      </w:txbxContent>
                    </v:textbox>
                  </v:rect>
                  <v:rect id="_x0000_s1077" style="position:absolute;left:2051;top:6806;width:2536;height:426;flip:y">
                    <v:textbox>
                      <w:txbxContent>
                        <w:p w:rsidR="0000746D" w:rsidRPr="00DD62F5" w:rsidRDefault="0000746D" w:rsidP="00DD62F5">
                          <w:pPr>
                            <w:rPr>
                              <w:rFonts w:asciiTheme="minorHAnsi" w:hAnsiTheme="minorHAnsi"/>
                              <w:sz w:val="22"/>
                              <w:szCs w:val="22"/>
                            </w:rPr>
                          </w:pPr>
                          <w:r>
                            <w:rPr>
                              <w:rFonts w:asciiTheme="minorHAnsi" w:hAnsiTheme="minorHAnsi"/>
                              <w:sz w:val="22"/>
                              <w:szCs w:val="22"/>
                            </w:rPr>
                            <w:t>Submit products</w:t>
                          </w:r>
                        </w:p>
                      </w:txbxContent>
                    </v:textbox>
                  </v:rect>
                  <v:shape id="_x0000_s1078" type="#_x0000_t34" style="position:absolute;left:5874;top:5380;width:726;height:380" o:connectortype="elbow" adj=",-305811,-174764">
                    <v:stroke endarrow="block"/>
                  </v:shape>
                  <v:shape id="_x0000_s1080" type="#_x0000_t34" style="position:absolute;left:5727;top:5545;width:778;height:765;rotation:90;flip:x" o:connectortype="elbow" adj=",156395,-159168">
                    <v:stroke endarrow="block"/>
                  </v:shape>
                  <v:shape id="_x0000_s1081" type="#_x0000_t32" style="position:absolute;left:3800;top:5539;width:0;height:1267" o:connectortype="straight">
                    <v:stroke endarrow="block"/>
                  </v:shape>
                  <v:rect id="_x0000_s1082" style="position:absolute;left:5955;top:6996;width:2523;height:426;flip:y">
                    <v:textbox>
                      <w:txbxContent>
                        <w:p w:rsidR="0000746D" w:rsidRPr="00DD62F5" w:rsidRDefault="0000746D" w:rsidP="00870421">
                          <w:pPr>
                            <w:rPr>
                              <w:rFonts w:asciiTheme="minorHAnsi" w:hAnsiTheme="minorHAnsi"/>
                              <w:sz w:val="22"/>
                              <w:szCs w:val="22"/>
                            </w:rPr>
                          </w:pPr>
                          <w:r>
                            <w:rPr>
                              <w:rFonts w:asciiTheme="minorHAnsi" w:hAnsiTheme="minorHAnsi"/>
                              <w:sz w:val="22"/>
                              <w:szCs w:val="22"/>
                            </w:rPr>
                            <w:t>Review products</w:t>
                          </w:r>
                        </w:p>
                      </w:txbxContent>
                    </v:textbox>
                  </v:rect>
                  <v:rect id="_x0000_s1083" style="position:absolute;left:9346;top:6996;width:2364;height:992;flip:y">
                    <v:textbox>
                      <w:txbxContent>
                        <w:p w:rsidR="0000746D" w:rsidRDefault="0000746D" w:rsidP="00870421">
                          <w:pPr>
                            <w:rPr>
                              <w:rFonts w:asciiTheme="minorHAnsi" w:hAnsiTheme="minorHAnsi"/>
                              <w:sz w:val="22"/>
                              <w:szCs w:val="22"/>
                            </w:rPr>
                          </w:pPr>
                          <w:r>
                            <w:rPr>
                              <w:rFonts w:asciiTheme="minorHAnsi" w:hAnsiTheme="minorHAnsi"/>
                              <w:sz w:val="22"/>
                              <w:szCs w:val="22"/>
                            </w:rPr>
                            <w:t>Comment on a review</w:t>
                          </w:r>
                        </w:p>
                        <w:p w:rsidR="0000746D" w:rsidRPr="00DD62F5" w:rsidRDefault="0000746D" w:rsidP="00870421">
                          <w:pPr>
                            <w:rPr>
                              <w:rFonts w:asciiTheme="minorHAnsi" w:hAnsiTheme="minorHAnsi"/>
                              <w:sz w:val="22"/>
                              <w:szCs w:val="22"/>
                            </w:rPr>
                          </w:pPr>
                          <w:r>
                            <w:rPr>
                              <w:rFonts w:asciiTheme="minorHAnsi" w:hAnsiTheme="minorHAnsi"/>
                              <w:sz w:val="22"/>
                              <w:szCs w:val="22"/>
                            </w:rPr>
                            <w:t xml:space="preserve"> (rate user)</w:t>
                          </w:r>
                        </w:p>
                      </w:txbxContent>
                    </v:textbox>
                  </v:rect>
                  <v:shape id="_x0000_s1084" type="#_x0000_t32" style="position:absolute;left:8478;top:7232;width:868;height:1" o:connectortype="straight">
                    <v:stroke endarrow="block"/>
                  </v:shape>
                  <v:shape id="_x0000_s1085" type="#_x0000_t34" style="position:absolute;left:5187;top:5813;width:1457;height:910;rotation:90;flip:x" o:connectortype="elbow" adj="10793,131475,-80959">
                    <v:stroke endarrow="block"/>
                  </v:shape>
                </v:group>
                <v:rect id="_x0000_s1087" style="position:absolute;left:3057;top:8848;width:2427;height:757">
                  <v:textbox>
                    <w:txbxContent>
                      <w:p w:rsidR="0000746D" w:rsidRPr="001A27F8" w:rsidRDefault="0000746D" w:rsidP="001A27F8">
                        <w:pPr>
                          <w:rPr>
                            <w:rFonts w:asciiTheme="minorHAnsi" w:hAnsiTheme="minorHAnsi"/>
                            <w:sz w:val="22"/>
                            <w:szCs w:val="22"/>
                          </w:rPr>
                        </w:pPr>
                        <w:r>
                          <w:rPr>
                            <w:rFonts w:asciiTheme="minorHAnsi" w:hAnsiTheme="minorHAnsi"/>
                            <w:sz w:val="22"/>
                            <w:szCs w:val="22"/>
                          </w:rPr>
                          <w:t>Request to Delete product</w:t>
                        </w:r>
                      </w:p>
                      <w:p w:rsidR="0000746D" w:rsidRDefault="0000746D"/>
                    </w:txbxContent>
                  </v:textbox>
                </v:rect>
                <v:rect id="_x0000_s1088" style="position:absolute;left:2581;top:7798;width:2427;height:462">
                  <v:textbox>
                    <w:txbxContent>
                      <w:p w:rsidR="0000746D" w:rsidRPr="001A27F8" w:rsidRDefault="0000746D">
                        <w:pPr>
                          <w:rPr>
                            <w:rFonts w:asciiTheme="minorHAnsi" w:hAnsiTheme="minorHAnsi"/>
                            <w:sz w:val="22"/>
                            <w:szCs w:val="22"/>
                          </w:rPr>
                        </w:pPr>
                        <w:r>
                          <w:rPr>
                            <w:rFonts w:asciiTheme="minorHAnsi" w:hAnsiTheme="minorHAnsi"/>
                            <w:sz w:val="22"/>
                            <w:szCs w:val="22"/>
                          </w:rPr>
                          <w:t>Update profile</w:t>
                        </w:r>
                      </w:p>
                    </w:txbxContent>
                  </v:textbox>
                </v:rect>
                <v:shape id="_x0000_s1089" type="#_x0000_t32" style="position:absolute;left:4700;top:5539;width:0;height:2259" o:connectortype="straight">
                  <v:stroke endarrow="block"/>
                </v:shape>
                <v:shape id="_x0000_s1090" type="#_x0000_t32" style="position:absolute;left:5217;top:5539;width:0;height:3309" o:connectortype="straight">
                  <v:stroke endarrow="block"/>
                </v:shape>
              </v:group>
              <v:rect id="_x0000_s1092" style="position:absolute;left:3727;top:2676;width:2536;height:421">
                <v:textbox>
                  <w:txbxContent>
                    <w:p w:rsidR="0000746D" w:rsidRPr="00007CDD" w:rsidRDefault="0000746D">
                      <w:pPr>
                        <w:rPr>
                          <w:rFonts w:asciiTheme="minorHAnsi" w:hAnsiTheme="minorHAnsi"/>
                          <w:sz w:val="22"/>
                          <w:szCs w:val="22"/>
                        </w:rPr>
                      </w:pPr>
                      <w:r w:rsidRPr="00007CDD">
                        <w:rPr>
                          <w:rFonts w:asciiTheme="minorHAnsi" w:hAnsiTheme="minorHAnsi"/>
                          <w:sz w:val="22"/>
                          <w:szCs w:val="22"/>
                        </w:rPr>
                        <w:t>Search products</w:t>
                      </w:r>
                    </w:p>
                  </w:txbxContent>
                </v:textbox>
              </v:rect>
              <v:shape id="_x0000_s1093" type="#_x0000_t34" style="position:absolute;left:2190;top:2877;width:1602;height:1472;rotation:270" o:connectortype="elbow" adj=",-64771,-30404">
                <v:stroke endarrow="block"/>
              </v:shape>
            </v:group>
            <v:rect id="_x0000_s1095" style="position:absolute;left:5955;top:11615;width:2440;height:462">
              <v:textbox>
                <w:txbxContent>
                  <w:p w:rsidR="008001A3" w:rsidRPr="008001A3" w:rsidRDefault="008001A3">
                    <w:pPr>
                      <w:rPr>
                        <w:rFonts w:asciiTheme="minorHAnsi" w:hAnsiTheme="minorHAnsi"/>
                        <w:sz w:val="22"/>
                        <w:szCs w:val="22"/>
                      </w:rPr>
                    </w:pPr>
                    <w:r w:rsidRPr="008001A3">
                      <w:rPr>
                        <w:rFonts w:asciiTheme="minorHAnsi" w:hAnsiTheme="minorHAnsi"/>
                        <w:sz w:val="22"/>
                        <w:szCs w:val="22"/>
                      </w:rPr>
                      <w:t>Report review</w:t>
                    </w:r>
                  </w:p>
                </w:txbxContent>
              </v:textbox>
            </v:rect>
            <v:shape id="_x0000_s1096" type="#_x0000_t32" style="position:absolute;left:7037;top:10938;width:14;height:677" o:connectortype="straight">
              <v:stroke endarrow="block"/>
            </v:shape>
          </v:group>
        </w:pict>
      </w:r>
    </w:p>
    <w:p w:rsidR="006F65CF" w:rsidRPr="00C465AD" w:rsidRDefault="006F65CF" w:rsidP="00C465AD">
      <w:pPr>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DD62F5" w:rsidP="00DD62F5">
      <w:pPr>
        <w:pStyle w:val="ListParagraph"/>
        <w:tabs>
          <w:tab w:val="clear" w:pos="5760"/>
          <w:tab w:val="right" w:pos="8640"/>
        </w:tabs>
        <w:jc w:val="both"/>
        <w:rPr>
          <w:rFonts w:asciiTheme="minorHAnsi" w:hAnsiTheme="minorHAnsi"/>
          <w:szCs w:val="24"/>
        </w:rPr>
      </w:pPr>
      <w:r>
        <w:rPr>
          <w:rFonts w:asciiTheme="minorHAnsi" w:hAnsiTheme="minorHAnsi"/>
          <w:szCs w:val="24"/>
        </w:rPr>
        <w:tab/>
      </w: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6F65CF" w:rsidRDefault="006F65CF" w:rsidP="00550C6F">
      <w:pPr>
        <w:pStyle w:val="ListParagraph"/>
        <w:jc w:val="both"/>
        <w:rPr>
          <w:rFonts w:asciiTheme="minorHAnsi" w:hAnsiTheme="minorHAnsi"/>
          <w:szCs w:val="24"/>
        </w:rPr>
      </w:pPr>
    </w:p>
    <w:p w:rsidR="001A27F8" w:rsidRDefault="001A27F8" w:rsidP="00784D75">
      <w:pPr>
        <w:pStyle w:val="Caption"/>
        <w:jc w:val="center"/>
        <w:rPr>
          <w:rFonts w:asciiTheme="minorHAnsi" w:hAnsiTheme="minorHAnsi"/>
          <w:sz w:val="24"/>
          <w:szCs w:val="24"/>
        </w:rPr>
      </w:pPr>
    </w:p>
    <w:p w:rsidR="001A27F8" w:rsidRDefault="001A27F8" w:rsidP="00784D75">
      <w:pPr>
        <w:pStyle w:val="Caption"/>
        <w:jc w:val="center"/>
        <w:rPr>
          <w:rFonts w:asciiTheme="minorHAnsi" w:hAnsiTheme="minorHAnsi"/>
          <w:sz w:val="24"/>
          <w:szCs w:val="24"/>
        </w:rPr>
      </w:pPr>
    </w:p>
    <w:p w:rsidR="001A27F8" w:rsidRDefault="001A27F8" w:rsidP="00784D75">
      <w:pPr>
        <w:pStyle w:val="Caption"/>
        <w:jc w:val="center"/>
        <w:rPr>
          <w:rFonts w:asciiTheme="minorHAnsi" w:hAnsiTheme="minorHAnsi"/>
          <w:sz w:val="24"/>
          <w:szCs w:val="24"/>
        </w:rPr>
      </w:pPr>
    </w:p>
    <w:p w:rsidR="006F65CF" w:rsidRPr="00784D75" w:rsidRDefault="00784D75" w:rsidP="00784D75">
      <w:pPr>
        <w:pStyle w:val="Caption"/>
        <w:jc w:val="center"/>
        <w:rPr>
          <w:rFonts w:asciiTheme="minorHAnsi" w:hAnsiTheme="minorHAnsi"/>
          <w:sz w:val="24"/>
          <w:szCs w:val="24"/>
        </w:rPr>
      </w:pPr>
      <w:r w:rsidRPr="00784D75">
        <w:rPr>
          <w:rFonts w:asciiTheme="minorHAnsi" w:hAnsiTheme="minorHAnsi"/>
          <w:sz w:val="24"/>
          <w:szCs w:val="24"/>
        </w:rPr>
        <w:t xml:space="preserve">Figure </w:t>
      </w:r>
      <w:r w:rsidRPr="00784D75">
        <w:rPr>
          <w:rFonts w:asciiTheme="minorHAnsi" w:hAnsiTheme="minorHAnsi"/>
          <w:sz w:val="24"/>
          <w:szCs w:val="24"/>
        </w:rPr>
        <w:fldChar w:fldCharType="begin"/>
      </w:r>
      <w:r w:rsidRPr="00784D75">
        <w:rPr>
          <w:rFonts w:asciiTheme="minorHAnsi" w:hAnsiTheme="minorHAnsi"/>
          <w:sz w:val="24"/>
          <w:szCs w:val="24"/>
        </w:rPr>
        <w:instrText xml:space="preserve"> SEQ Figure \* ARABIC </w:instrText>
      </w:r>
      <w:r w:rsidRPr="00784D75">
        <w:rPr>
          <w:rFonts w:asciiTheme="minorHAnsi" w:hAnsiTheme="minorHAnsi"/>
          <w:sz w:val="24"/>
          <w:szCs w:val="24"/>
        </w:rPr>
        <w:fldChar w:fldCharType="separate"/>
      </w:r>
      <w:r w:rsidRPr="00784D75">
        <w:rPr>
          <w:rFonts w:asciiTheme="minorHAnsi" w:hAnsiTheme="minorHAnsi"/>
          <w:noProof/>
          <w:sz w:val="24"/>
          <w:szCs w:val="24"/>
        </w:rPr>
        <w:t>1</w:t>
      </w:r>
      <w:r w:rsidRPr="00784D75">
        <w:rPr>
          <w:rFonts w:asciiTheme="minorHAnsi" w:hAnsiTheme="minorHAnsi"/>
          <w:sz w:val="24"/>
          <w:szCs w:val="24"/>
        </w:rPr>
        <w:fldChar w:fldCharType="end"/>
      </w:r>
      <w:r w:rsidRPr="00784D75">
        <w:rPr>
          <w:rFonts w:asciiTheme="minorHAnsi" w:hAnsiTheme="minorHAnsi"/>
          <w:sz w:val="24"/>
          <w:szCs w:val="24"/>
        </w:rPr>
        <w:t>: A simple consumer interaction model</w:t>
      </w:r>
    </w:p>
    <w:p w:rsidR="006F65CF" w:rsidRDefault="006F65CF" w:rsidP="00550C6F">
      <w:pPr>
        <w:pStyle w:val="ListParagraph"/>
        <w:jc w:val="both"/>
        <w:rPr>
          <w:rFonts w:asciiTheme="minorHAnsi" w:hAnsiTheme="minorHAnsi"/>
          <w:szCs w:val="24"/>
        </w:rPr>
      </w:pPr>
    </w:p>
    <w:p w:rsidR="00476B03" w:rsidRPr="00550C6F" w:rsidRDefault="00476B03" w:rsidP="00550C6F">
      <w:pPr>
        <w:pStyle w:val="ListParagraph"/>
        <w:numPr>
          <w:ilvl w:val="0"/>
          <w:numId w:val="7"/>
        </w:numPr>
        <w:jc w:val="both"/>
        <w:rPr>
          <w:rFonts w:asciiTheme="minorHAnsi" w:hAnsiTheme="minorHAnsi"/>
          <w:szCs w:val="24"/>
        </w:rPr>
      </w:pPr>
      <w:r w:rsidRPr="00550C6F">
        <w:rPr>
          <w:rFonts w:asciiTheme="minorHAnsi" w:hAnsiTheme="minorHAnsi"/>
          <w:b/>
          <w:szCs w:val="24"/>
        </w:rPr>
        <w:t>Main Menu (User Mode)</w:t>
      </w:r>
    </w:p>
    <w:p w:rsidR="00476B03" w:rsidRPr="00550C6F" w:rsidRDefault="00476B03" w:rsidP="00550C6F">
      <w:pPr>
        <w:pStyle w:val="ListParagraph"/>
        <w:jc w:val="both"/>
        <w:rPr>
          <w:rFonts w:asciiTheme="minorHAnsi" w:hAnsiTheme="minorHAnsi"/>
          <w:szCs w:val="24"/>
        </w:rPr>
      </w:pPr>
      <w:r w:rsidRPr="00550C6F">
        <w:rPr>
          <w:rFonts w:asciiTheme="minorHAnsi" w:hAnsiTheme="minorHAnsi"/>
          <w:szCs w:val="24"/>
        </w:rPr>
        <w:t xml:space="preserve">Once a user is logged in with their username and password, he/she is able to perform the following tasks: </w:t>
      </w:r>
    </w:p>
    <w:p w:rsidR="00476B03" w:rsidRPr="00550C6F" w:rsidRDefault="00476B03" w:rsidP="00550C6F">
      <w:pPr>
        <w:pStyle w:val="ListParagraph"/>
        <w:jc w:val="both"/>
        <w:rPr>
          <w:rFonts w:asciiTheme="minorHAnsi" w:hAnsiTheme="minorHAnsi"/>
          <w:szCs w:val="24"/>
        </w:rPr>
      </w:pPr>
    </w:p>
    <w:p w:rsidR="00476B03" w:rsidRPr="00550C6F" w:rsidRDefault="00476B03" w:rsidP="00550C6F">
      <w:pPr>
        <w:pStyle w:val="ListParagraph"/>
        <w:numPr>
          <w:ilvl w:val="0"/>
          <w:numId w:val="8"/>
        </w:numPr>
        <w:jc w:val="both"/>
        <w:rPr>
          <w:rFonts w:asciiTheme="minorHAnsi" w:hAnsiTheme="minorHAnsi"/>
          <w:szCs w:val="24"/>
        </w:rPr>
      </w:pPr>
      <w:r w:rsidRPr="00550C6F">
        <w:rPr>
          <w:rFonts w:asciiTheme="minorHAnsi" w:hAnsiTheme="minorHAnsi"/>
          <w:b/>
          <w:szCs w:val="24"/>
        </w:rPr>
        <w:t xml:space="preserve">Update Personal Information: </w:t>
      </w:r>
      <w:r w:rsidRPr="00550C6F">
        <w:rPr>
          <w:rFonts w:asciiTheme="minorHAnsi" w:hAnsiTheme="minorHAnsi"/>
          <w:szCs w:val="24"/>
        </w:rPr>
        <w:t>A system user can update his/her own information including contact information, permanent address, emergency contact and a URL.</w:t>
      </w:r>
    </w:p>
    <w:p w:rsidR="00476B03" w:rsidRPr="00550C6F" w:rsidRDefault="00476B03" w:rsidP="00550C6F">
      <w:pPr>
        <w:pStyle w:val="ListParagraph"/>
        <w:jc w:val="both"/>
        <w:rPr>
          <w:rFonts w:asciiTheme="minorHAnsi" w:hAnsiTheme="minorHAnsi"/>
          <w:szCs w:val="24"/>
        </w:rPr>
      </w:pPr>
    </w:p>
    <w:p w:rsidR="00476B03" w:rsidRPr="00550C6F" w:rsidRDefault="00476B03" w:rsidP="00550C6F">
      <w:pPr>
        <w:pStyle w:val="ListParagraph"/>
        <w:numPr>
          <w:ilvl w:val="0"/>
          <w:numId w:val="8"/>
        </w:numPr>
        <w:jc w:val="both"/>
        <w:rPr>
          <w:rFonts w:asciiTheme="minorHAnsi" w:hAnsiTheme="minorHAnsi"/>
          <w:szCs w:val="24"/>
        </w:rPr>
      </w:pPr>
      <w:r w:rsidRPr="00550C6F">
        <w:rPr>
          <w:rFonts w:asciiTheme="minorHAnsi" w:hAnsiTheme="minorHAnsi"/>
          <w:b/>
          <w:szCs w:val="24"/>
        </w:rPr>
        <w:t xml:space="preserve">Account maintenance: </w:t>
      </w:r>
      <w:r w:rsidRPr="00550C6F">
        <w:rPr>
          <w:rFonts w:asciiTheme="minorHAnsi" w:hAnsiTheme="minorHAnsi"/>
          <w:szCs w:val="24"/>
        </w:rPr>
        <w:t>A user can change his/her password for the login and e-mail address under the user registration. This information will be used for an account information reminder in case one forgets his/her user information. A user will also be able to check their product listings if they have posted any.</w:t>
      </w:r>
    </w:p>
    <w:p w:rsidR="00476B03" w:rsidRPr="00550C6F" w:rsidRDefault="00476B03" w:rsidP="00550C6F">
      <w:pPr>
        <w:pStyle w:val="ListParagraph"/>
        <w:jc w:val="both"/>
        <w:rPr>
          <w:rFonts w:asciiTheme="minorHAnsi" w:hAnsiTheme="minorHAnsi"/>
          <w:szCs w:val="24"/>
        </w:rPr>
      </w:pPr>
    </w:p>
    <w:p w:rsidR="0000746D" w:rsidRPr="0000746D" w:rsidRDefault="00476B03" w:rsidP="0000746D">
      <w:pPr>
        <w:pStyle w:val="ListParagraph"/>
        <w:numPr>
          <w:ilvl w:val="0"/>
          <w:numId w:val="8"/>
        </w:numPr>
        <w:spacing w:after="240"/>
        <w:jc w:val="both"/>
        <w:rPr>
          <w:rFonts w:asciiTheme="minorHAnsi" w:hAnsiTheme="minorHAnsi"/>
          <w:szCs w:val="24"/>
        </w:rPr>
      </w:pPr>
      <w:r w:rsidRPr="0000746D">
        <w:rPr>
          <w:rFonts w:asciiTheme="minorHAnsi" w:hAnsiTheme="minorHAnsi"/>
          <w:b/>
          <w:szCs w:val="24"/>
        </w:rPr>
        <w:t xml:space="preserve">Submit Products: </w:t>
      </w:r>
      <w:r w:rsidRPr="0000746D">
        <w:rPr>
          <w:rFonts w:asciiTheme="minorHAnsi" w:hAnsiTheme="minorHAnsi"/>
          <w:szCs w:val="24"/>
        </w:rPr>
        <w:t>A logged in user will be able to post his/her own product information into the system from which oth</w:t>
      </w:r>
      <w:r w:rsidR="0000746D">
        <w:rPr>
          <w:rFonts w:asciiTheme="minorHAnsi" w:hAnsiTheme="minorHAnsi"/>
          <w:szCs w:val="24"/>
        </w:rPr>
        <w:t>er</w:t>
      </w:r>
      <w:r w:rsidRPr="0000746D">
        <w:rPr>
          <w:rFonts w:asciiTheme="minorHAnsi" w:hAnsiTheme="minorHAnsi"/>
          <w:szCs w:val="24"/>
        </w:rPr>
        <w:t xml:space="preserve"> users can get to check products</w:t>
      </w:r>
      <w:r w:rsidR="0000746D" w:rsidRPr="0000746D">
        <w:rPr>
          <w:rFonts w:asciiTheme="minorHAnsi" w:hAnsiTheme="minorHAnsi"/>
          <w:szCs w:val="24"/>
        </w:rPr>
        <w:t>. Product informatio includes:</w:t>
      </w:r>
    </w:p>
    <w:p w:rsidR="0000746D" w:rsidRDefault="0000746D" w:rsidP="0000746D">
      <w:pPr>
        <w:pStyle w:val="ListParagraph"/>
        <w:numPr>
          <w:ilvl w:val="0"/>
          <w:numId w:val="9"/>
        </w:numPr>
        <w:jc w:val="both"/>
        <w:rPr>
          <w:rFonts w:asciiTheme="minorHAnsi" w:hAnsiTheme="minorHAnsi"/>
          <w:szCs w:val="24"/>
        </w:rPr>
      </w:pPr>
      <w:r>
        <w:rPr>
          <w:rFonts w:asciiTheme="minorHAnsi" w:hAnsiTheme="minorHAnsi"/>
          <w:szCs w:val="24"/>
        </w:rPr>
        <w:t>Name</w:t>
      </w:r>
    </w:p>
    <w:p w:rsidR="0000746D" w:rsidRDefault="0000746D" w:rsidP="0000746D">
      <w:pPr>
        <w:pStyle w:val="ListParagraph"/>
        <w:numPr>
          <w:ilvl w:val="0"/>
          <w:numId w:val="9"/>
        </w:numPr>
        <w:jc w:val="both"/>
        <w:rPr>
          <w:rFonts w:asciiTheme="minorHAnsi" w:hAnsiTheme="minorHAnsi"/>
          <w:szCs w:val="24"/>
        </w:rPr>
      </w:pPr>
      <w:r>
        <w:rPr>
          <w:rFonts w:asciiTheme="minorHAnsi" w:hAnsiTheme="minorHAnsi"/>
          <w:szCs w:val="24"/>
        </w:rPr>
        <w:t>Image if available</w:t>
      </w:r>
    </w:p>
    <w:p w:rsidR="0000746D" w:rsidRDefault="0000746D" w:rsidP="0000746D">
      <w:pPr>
        <w:pStyle w:val="ListParagraph"/>
        <w:numPr>
          <w:ilvl w:val="0"/>
          <w:numId w:val="9"/>
        </w:numPr>
        <w:jc w:val="both"/>
        <w:rPr>
          <w:rFonts w:asciiTheme="minorHAnsi" w:hAnsiTheme="minorHAnsi"/>
          <w:szCs w:val="24"/>
        </w:rPr>
      </w:pPr>
      <w:r>
        <w:rPr>
          <w:rFonts w:asciiTheme="minorHAnsi" w:hAnsiTheme="minorHAnsi"/>
          <w:szCs w:val="24"/>
        </w:rPr>
        <w:t>Price</w:t>
      </w:r>
    </w:p>
    <w:p w:rsidR="0000746D" w:rsidRDefault="0000746D" w:rsidP="0000746D">
      <w:pPr>
        <w:pStyle w:val="ListParagraph"/>
        <w:numPr>
          <w:ilvl w:val="0"/>
          <w:numId w:val="9"/>
        </w:numPr>
        <w:jc w:val="both"/>
        <w:rPr>
          <w:rFonts w:asciiTheme="minorHAnsi" w:hAnsiTheme="minorHAnsi"/>
          <w:szCs w:val="24"/>
        </w:rPr>
      </w:pPr>
      <w:r>
        <w:rPr>
          <w:rFonts w:asciiTheme="minorHAnsi" w:hAnsiTheme="minorHAnsi"/>
          <w:szCs w:val="24"/>
        </w:rPr>
        <w:t>Brief description</w:t>
      </w:r>
    </w:p>
    <w:p w:rsidR="0000746D" w:rsidRDefault="0000746D" w:rsidP="0000746D">
      <w:pPr>
        <w:pStyle w:val="ListParagraph"/>
        <w:numPr>
          <w:ilvl w:val="0"/>
          <w:numId w:val="9"/>
        </w:numPr>
        <w:jc w:val="both"/>
        <w:rPr>
          <w:rFonts w:asciiTheme="minorHAnsi" w:hAnsiTheme="minorHAnsi"/>
          <w:szCs w:val="24"/>
        </w:rPr>
      </w:pPr>
      <w:r>
        <w:rPr>
          <w:rFonts w:asciiTheme="minorHAnsi" w:hAnsiTheme="minorHAnsi"/>
          <w:szCs w:val="24"/>
        </w:rPr>
        <w:t>Category</w:t>
      </w:r>
    </w:p>
    <w:p w:rsidR="0000746D" w:rsidRDefault="0000746D" w:rsidP="0000746D">
      <w:pPr>
        <w:pStyle w:val="ListParagraph"/>
        <w:numPr>
          <w:ilvl w:val="0"/>
          <w:numId w:val="9"/>
        </w:numPr>
        <w:jc w:val="both"/>
        <w:rPr>
          <w:rFonts w:asciiTheme="minorHAnsi" w:hAnsiTheme="minorHAnsi"/>
          <w:szCs w:val="24"/>
        </w:rPr>
      </w:pPr>
      <w:r>
        <w:rPr>
          <w:rFonts w:asciiTheme="minorHAnsi" w:hAnsiTheme="minorHAnsi"/>
          <w:szCs w:val="24"/>
        </w:rPr>
        <w:t>Store</w:t>
      </w:r>
    </w:p>
    <w:p w:rsidR="0000746D" w:rsidRPr="0000746D" w:rsidRDefault="0000746D" w:rsidP="0000746D">
      <w:pPr>
        <w:pStyle w:val="ListParagraph"/>
        <w:numPr>
          <w:ilvl w:val="0"/>
          <w:numId w:val="9"/>
        </w:numPr>
        <w:jc w:val="both"/>
        <w:rPr>
          <w:rFonts w:asciiTheme="minorHAnsi" w:hAnsiTheme="minorHAnsi"/>
          <w:szCs w:val="24"/>
        </w:rPr>
      </w:pPr>
      <w:r>
        <w:rPr>
          <w:rFonts w:asciiTheme="minorHAnsi" w:hAnsiTheme="minorHAnsi"/>
          <w:szCs w:val="24"/>
        </w:rPr>
        <w:t>Submitter</w:t>
      </w:r>
    </w:p>
    <w:p w:rsidR="00476B03" w:rsidRPr="00550C6F" w:rsidRDefault="00476B03" w:rsidP="00550C6F">
      <w:pPr>
        <w:pStyle w:val="ListParagraph"/>
        <w:jc w:val="both"/>
        <w:rPr>
          <w:rFonts w:asciiTheme="minorHAnsi" w:hAnsiTheme="minorHAnsi"/>
          <w:szCs w:val="24"/>
        </w:rPr>
      </w:pPr>
    </w:p>
    <w:p w:rsidR="00476B03" w:rsidRDefault="00476B03" w:rsidP="00550C6F">
      <w:pPr>
        <w:pStyle w:val="ListParagraph"/>
        <w:numPr>
          <w:ilvl w:val="0"/>
          <w:numId w:val="8"/>
        </w:numPr>
        <w:jc w:val="both"/>
        <w:rPr>
          <w:rFonts w:asciiTheme="minorHAnsi" w:hAnsiTheme="minorHAnsi"/>
          <w:szCs w:val="24"/>
        </w:rPr>
      </w:pPr>
      <w:r w:rsidRPr="00550C6F">
        <w:rPr>
          <w:rFonts w:asciiTheme="minorHAnsi" w:hAnsiTheme="minorHAnsi"/>
          <w:b/>
          <w:szCs w:val="24"/>
        </w:rPr>
        <w:t xml:space="preserve">Submit Product Reviews: </w:t>
      </w:r>
      <w:r w:rsidRPr="00550C6F">
        <w:rPr>
          <w:rFonts w:asciiTheme="minorHAnsi" w:hAnsiTheme="minorHAnsi"/>
          <w:szCs w:val="24"/>
        </w:rPr>
        <w:t>A user can be able to review a product as regards his/her usage by writing a comment about it and giving a rating.</w:t>
      </w:r>
      <w:r w:rsidR="00123A76">
        <w:rPr>
          <w:rFonts w:asciiTheme="minorHAnsi" w:hAnsiTheme="minorHAnsi"/>
          <w:szCs w:val="24"/>
        </w:rPr>
        <w:t xml:space="preserve"> The rate value given by a user depends on the </w:t>
      </w:r>
      <w:r w:rsidR="0023667C">
        <w:rPr>
          <w:rFonts w:asciiTheme="minorHAnsi" w:hAnsiTheme="minorHAnsi"/>
          <w:szCs w:val="24"/>
        </w:rPr>
        <w:t>his/he</w:t>
      </w:r>
      <w:r w:rsidR="00123A76">
        <w:rPr>
          <w:rFonts w:asciiTheme="minorHAnsi" w:hAnsiTheme="minorHAnsi"/>
          <w:szCs w:val="24"/>
        </w:rPr>
        <w:t>r reputation</w:t>
      </w:r>
      <w:r w:rsidR="002341C1">
        <w:rPr>
          <w:rFonts w:asciiTheme="minorHAnsi" w:hAnsiTheme="minorHAnsi"/>
          <w:szCs w:val="24"/>
        </w:rPr>
        <w:t xml:space="preserve">. </w:t>
      </w:r>
      <w:r w:rsidR="0000746D">
        <w:rPr>
          <w:rFonts w:asciiTheme="minorHAnsi" w:hAnsiTheme="minorHAnsi"/>
          <w:szCs w:val="24"/>
        </w:rPr>
        <w:t>Comment information includes:</w:t>
      </w:r>
    </w:p>
    <w:p w:rsidR="0000746D" w:rsidRDefault="0000746D" w:rsidP="0000746D">
      <w:pPr>
        <w:pStyle w:val="ListParagraph"/>
        <w:numPr>
          <w:ilvl w:val="0"/>
          <w:numId w:val="10"/>
        </w:numPr>
        <w:jc w:val="both"/>
        <w:rPr>
          <w:rFonts w:asciiTheme="minorHAnsi" w:hAnsiTheme="minorHAnsi"/>
          <w:szCs w:val="24"/>
        </w:rPr>
      </w:pPr>
      <w:r>
        <w:rPr>
          <w:rFonts w:asciiTheme="minorHAnsi" w:hAnsiTheme="minorHAnsi"/>
          <w:szCs w:val="24"/>
        </w:rPr>
        <w:t>Title</w:t>
      </w:r>
    </w:p>
    <w:p w:rsidR="0000746D" w:rsidRDefault="0000746D" w:rsidP="0000746D">
      <w:pPr>
        <w:pStyle w:val="ListParagraph"/>
        <w:numPr>
          <w:ilvl w:val="0"/>
          <w:numId w:val="10"/>
        </w:numPr>
        <w:jc w:val="both"/>
        <w:rPr>
          <w:rFonts w:asciiTheme="minorHAnsi" w:hAnsiTheme="minorHAnsi"/>
          <w:szCs w:val="24"/>
        </w:rPr>
      </w:pPr>
      <w:r>
        <w:rPr>
          <w:rFonts w:asciiTheme="minorHAnsi" w:hAnsiTheme="minorHAnsi"/>
          <w:szCs w:val="24"/>
        </w:rPr>
        <w:t>Content</w:t>
      </w:r>
    </w:p>
    <w:p w:rsidR="0000746D" w:rsidRDefault="0000746D" w:rsidP="0000746D">
      <w:pPr>
        <w:pStyle w:val="ListParagraph"/>
        <w:numPr>
          <w:ilvl w:val="0"/>
          <w:numId w:val="10"/>
        </w:numPr>
        <w:jc w:val="both"/>
        <w:rPr>
          <w:rFonts w:asciiTheme="minorHAnsi" w:hAnsiTheme="minorHAnsi"/>
          <w:szCs w:val="24"/>
        </w:rPr>
      </w:pPr>
      <w:r>
        <w:rPr>
          <w:rFonts w:asciiTheme="minorHAnsi" w:hAnsiTheme="minorHAnsi"/>
          <w:szCs w:val="24"/>
        </w:rPr>
        <w:t>Store</w:t>
      </w:r>
    </w:p>
    <w:p w:rsidR="0000746D" w:rsidRDefault="0000746D" w:rsidP="0000746D">
      <w:pPr>
        <w:pStyle w:val="ListParagraph"/>
        <w:numPr>
          <w:ilvl w:val="0"/>
          <w:numId w:val="10"/>
        </w:numPr>
        <w:jc w:val="both"/>
        <w:rPr>
          <w:rFonts w:asciiTheme="minorHAnsi" w:hAnsiTheme="minorHAnsi"/>
          <w:szCs w:val="24"/>
        </w:rPr>
      </w:pPr>
      <w:r>
        <w:rPr>
          <w:rFonts w:asciiTheme="minorHAnsi" w:hAnsiTheme="minorHAnsi"/>
          <w:szCs w:val="24"/>
        </w:rPr>
        <w:t>Product rating</w:t>
      </w:r>
    </w:p>
    <w:p w:rsidR="00123A76" w:rsidRPr="002341C1" w:rsidRDefault="0000746D" w:rsidP="00123A76">
      <w:pPr>
        <w:pStyle w:val="ListParagraph"/>
        <w:numPr>
          <w:ilvl w:val="0"/>
          <w:numId w:val="10"/>
        </w:numPr>
        <w:jc w:val="both"/>
        <w:rPr>
          <w:rFonts w:asciiTheme="minorHAnsi" w:hAnsiTheme="minorHAnsi"/>
          <w:szCs w:val="24"/>
        </w:rPr>
      </w:pPr>
      <w:r w:rsidRPr="002341C1">
        <w:rPr>
          <w:rFonts w:asciiTheme="minorHAnsi" w:hAnsiTheme="minorHAnsi"/>
          <w:szCs w:val="24"/>
        </w:rPr>
        <w:t>Reviewer</w:t>
      </w:r>
      <w:r w:rsidR="00123A76" w:rsidRPr="002341C1">
        <w:rPr>
          <w:rFonts w:asciiTheme="minorHAnsi" w:hAnsiTheme="minorHAnsi"/>
          <w:szCs w:val="24"/>
        </w:rPr>
        <w:tab/>
      </w:r>
    </w:p>
    <w:p w:rsidR="0000746D" w:rsidRPr="0000746D" w:rsidRDefault="0000746D" w:rsidP="0000746D">
      <w:pPr>
        <w:jc w:val="both"/>
        <w:rPr>
          <w:rFonts w:asciiTheme="minorHAnsi" w:hAnsiTheme="minorHAnsi"/>
          <w:szCs w:val="24"/>
        </w:rPr>
      </w:pPr>
    </w:p>
    <w:p w:rsidR="0000746D" w:rsidRDefault="0000746D" w:rsidP="0000746D">
      <w:pPr>
        <w:pStyle w:val="ListParagraph"/>
        <w:numPr>
          <w:ilvl w:val="0"/>
          <w:numId w:val="8"/>
        </w:numPr>
        <w:jc w:val="both"/>
        <w:rPr>
          <w:rFonts w:asciiTheme="minorHAnsi" w:hAnsiTheme="minorHAnsi"/>
          <w:szCs w:val="24"/>
        </w:rPr>
      </w:pPr>
      <w:r>
        <w:rPr>
          <w:rFonts w:asciiTheme="minorHAnsi" w:hAnsiTheme="minorHAnsi"/>
          <w:b/>
          <w:szCs w:val="24"/>
        </w:rPr>
        <w:t>Comment on a Product Review</w:t>
      </w:r>
      <w:r w:rsidRPr="00550C6F">
        <w:rPr>
          <w:rFonts w:asciiTheme="minorHAnsi" w:hAnsiTheme="minorHAnsi"/>
          <w:b/>
          <w:szCs w:val="24"/>
        </w:rPr>
        <w:t xml:space="preserve">: </w:t>
      </w:r>
      <w:r>
        <w:rPr>
          <w:rFonts w:asciiTheme="minorHAnsi" w:hAnsiTheme="minorHAnsi"/>
          <w:szCs w:val="24"/>
        </w:rPr>
        <w:t xml:space="preserve">Once logged in to the system, a user can post a comment on a product review. </w:t>
      </w:r>
      <w:r w:rsidR="002341C1">
        <w:rPr>
          <w:rFonts w:asciiTheme="minorHAnsi" w:hAnsiTheme="minorHAnsi"/>
          <w:szCs w:val="24"/>
        </w:rPr>
        <w:t xml:space="preserve">To rate a reviewer, a commentor with a good reputation contributes much to the reviewer reputation. </w:t>
      </w:r>
      <w:r>
        <w:rPr>
          <w:rFonts w:asciiTheme="minorHAnsi" w:hAnsiTheme="minorHAnsi"/>
          <w:szCs w:val="24"/>
        </w:rPr>
        <w:t>Information on this includes:</w:t>
      </w:r>
    </w:p>
    <w:p w:rsidR="00123A76" w:rsidRDefault="00123A76" w:rsidP="002341C1">
      <w:pPr>
        <w:pStyle w:val="ListParagraph"/>
        <w:numPr>
          <w:ilvl w:val="0"/>
          <w:numId w:val="11"/>
        </w:numPr>
        <w:jc w:val="both"/>
        <w:rPr>
          <w:rFonts w:asciiTheme="minorHAnsi" w:hAnsiTheme="minorHAnsi"/>
          <w:szCs w:val="24"/>
        </w:rPr>
      </w:pPr>
      <w:r>
        <w:rPr>
          <w:rFonts w:asciiTheme="minorHAnsi" w:hAnsiTheme="minorHAnsi"/>
          <w:szCs w:val="24"/>
        </w:rPr>
        <w:t>Comment</w:t>
      </w:r>
    </w:p>
    <w:p w:rsidR="002341C1" w:rsidRPr="002341C1" w:rsidRDefault="002341C1" w:rsidP="002341C1">
      <w:pPr>
        <w:pStyle w:val="ListParagraph"/>
        <w:numPr>
          <w:ilvl w:val="0"/>
          <w:numId w:val="11"/>
        </w:numPr>
        <w:jc w:val="both"/>
        <w:rPr>
          <w:rFonts w:asciiTheme="minorHAnsi" w:hAnsiTheme="minorHAnsi"/>
          <w:szCs w:val="24"/>
        </w:rPr>
      </w:pPr>
      <w:r w:rsidRPr="002341C1">
        <w:rPr>
          <w:rFonts w:asciiTheme="minorHAnsi" w:hAnsiTheme="minorHAnsi"/>
          <w:szCs w:val="24"/>
        </w:rPr>
        <w:t>Reviewer Attribute Ratings</w:t>
      </w:r>
      <w:r>
        <w:rPr>
          <w:rFonts w:asciiTheme="minorHAnsi" w:hAnsiTheme="minorHAnsi"/>
          <w:szCs w:val="24"/>
        </w:rPr>
        <w:t xml:space="preserve"> (Depends on Objectivity and Completeness of a review) </w:t>
      </w:r>
      <w:r w:rsidRPr="002341C1">
        <w:rPr>
          <w:rFonts w:asciiTheme="minorHAnsi" w:hAnsiTheme="minorHAnsi"/>
          <w:szCs w:val="24"/>
        </w:rPr>
        <w:tab/>
      </w:r>
    </w:p>
    <w:p w:rsidR="0000746D" w:rsidRPr="00123A76" w:rsidRDefault="00123A76" w:rsidP="002341C1">
      <w:pPr>
        <w:pStyle w:val="ListParagraph"/>
        <w:numPr>
          <w:ilvl w:val="0"/>
          <w:numId w:val="11"/>
        </w:numPr>
        <w:jc w:val="both"/>
        <w:rPr>
          <w:rFonts w:asciiTheme="minorHAnsi" w:hAnsiTheme="minorHAnsi"/>
          <w:szCs w:val="24"/>
        </w:rPr>
      </w:pPr>
      <w:r>
        <w:rPr>
          <w:rFonts w:asciiTheme="minorHAnsi" w:hAnsiTheme="minorHAnsi"/>
          <w:szCs w:val="24"/>
        </w:rPr>
        <w:t>Commenter</w:t>
      </w:r>
    </w:p>
    <w:p w:rsidR="00476B03" w:rsidRDefault="00476B03" w:rsidP="00550C6F">
      <w:pPr>
        <w:pStyle w:val="ListParagraph"/>
        <w:jc w:val="both"/>
        <w:rPr>
          <w:rFonts w:asciiTheme="minorHAnsi" w:hAnsiTheme="minorHAnsi"/>
          <w:szCs w:val="24"/>
        </w:rPr>
      </w:pPr>
    </w:p>
    <w:p w:rsidR="00476B03" w:rsidRPr="00550C6F" w:rsidRDefault="00476B03" w:rsidP="00550C6F">
      <w:pPr>
        <w:pStyle w:val="ListParagraph"/>
        <w:numPr>
          <w:ilvl w:val="0"/>
          <w:numId w:val="7"/>
        </w:numPr>
        <w:jc w:val="both"/>
        <w:rPr>
          <w:rFonts w:asciiTheme="minorHAnsi" w:hAnsiTheme="minorHAnsi"/>
          <w:szCs w:val="24"/>
        </w:rPr>
      </w:pPr>
      <w:r w:rsidRPr="00550C6F">
        <w:rPr>
          <w:rFonts w:asciiTheme="minorHAnsi" w:hAnsiTheme="minorHAnsi"/>
          <w:b/>
          <w:szCs w:val="24"/>
        </w:rPr>
        <w:t>Main Menu (Administrator Mode)</w:t>
      </w:r>
    </w:p>
    <w:p w:rsidR="00476B03" w:rsidRPr="00550C6F" w:rsidRDefault="00476B03" w:rsidP="00550C6F">
      <w:pPr>
        <w:pStyle w:val="ListParagraph"/>
        <w:jc w:val="both"/>
        <w:rPr>
          <w:rFonts w:asciiTheme="minorHAnsi" w:hAnsiTheme="minorHAnsi"/>
          <w:szCs w:val="24"/>
        </w:rPr>
      </w:pPr>
      <w:r w:rsidRPr="00550C6F">
        <w:rPr>
          <w:rFonts w:asciiTheme="minorHAnsi" w:hAnsiTheme="minorHAnsi"/>
          <w:szCs w:val="24"/>
        </w:rPr>
        <w:t>A logged in system administrator will be able to perform all the above normal user tasks but with more control that includes creation and deletion of products and their categories. An administrator will also be able to approve product reviews before they are published.</w:t>
      </w:r>
    </w:p>
    <w:p w:rsidR="00476B03" w:rsidRPr="00550C6F" w:rsidRDefault="00476B03" w:rsidP="00550C6F">
      <w:pPr>
        <w:pStyle w:val="ListParagraph"/>
        <w:jc w:val="both"/>
        <w:rPr>
          <w:rFonts w:asciiTheme="minorHAnsi" w:hAnsiTheme="minorHAnsi"/>
          <w:szCs w:val="24"/>
        </w:rPr>
      </w:pPr>
    </w:p>
    <w:p w:rsidR="00476B03" w:rsidRPr="00550C6F" w:rsidRDefault="00476B03" w:rsidP="00550C6F">
      <w:pPr>
        <w:pStyle w:val="ListParagraph"/>
        <w:numPr>
          <w:ilvl w:val="2"/>
          <w:numId w:val="1"/>
        </w:numPr>
        <w:jc w:val="both"/>
        <w:rPr>
          <w:rFonts w:asciiTheme="minorHAnsi" w:hAnsiTheme="minorHAnsi"/>
          <w:szCs w:val="24"/>
        </w:rPr>
      </w:pPr>
      <w:r w:rsidRPr="00550C6F">
        <w:rPr>
          <w:rFonts w:asciiTheme="minorHAnsi" w:hAnsiTheme="minorHAnsi"/>
          <w:b/>
          <w:szCs w:val="24"/>
        </w:rPr>
        <w:t>Product management</w:t>
      </w:r>
    </w:p>
    <w:p w:rsidR="00476B03" w:rsidRPr="00550C6F" w:rsidRDefault="00476B03" w:rsidP="00550C6F">
      <w:pPr>
        <w:pStyle w:val="ListParagraph"/>
        <w:jc w:val="both"/>
        <w:rPr>
          <w:rFonts w:asciiTheme="minorHAnsi" w:hAnsiTheme="minorHAnsi"/>
          <w:szCs w:val="24"/>
        </w:rPr>
      </w:pPr>
      <w:r w:rsidRPr="00550C6F">
        <w:rPr>
          <w:rFonts w:asciiTheme="minorHAnsi" w:hAnsiTheme="minorHAnsi"/>
          <w:szCs w:val="24"/>
        </w:rPr>
        <w:t>The activities that involve product management include:</w:t>
      </w:r>
    </w:p>
    <w:p w:rsidR="00476B03" w:rsidRPr="00550C6F" w:rsidRDefault="00476B03" w:rsidP="00550C6F">
      <w:pPr>
        <w:pStyle w:val="ListParagraph"/>
        <w:numPr>
          <w:ilvl w:val="0"/>
          <w:numId w:val="3"/>
        </w:numPr>
        <w:jc w:val="both"/>
        <w:rPr>
          <w:rFonts w:asciiTheme="minorHAnsi" w:hAnsiTheme="minorHAnsi"/>
          <w:szCs w:val="24"/>
        </w:rPr>
      </w:pPr>
      <w:r w:rsidRPr="00550C6F">
        <w:rPr>
          <w:rFonts w:asciiTheme="minorHAnsi" w:hAnsiTheme="minorHAnsi"/>
          <w:szCs w:val="24"/>
        </w:rPr>
        <w:t>Submission of products</w:t>
      </w:r>
    </w:p>
    <w:p w:rsidR="00476B03" w:rsidRPr="00550C6F" w:rsidRDefault="00476B03" w:rsidP="00550C6F">
      <w:pPr>
        <w:pStyle w:val="ListParagraph"/>
        <w:numPr>
          <w:ilvl w:val="0"/>
          <w:numId w:val="3"/>
        </w:numPr>
        <w:jc w:val="both"/>
        <w:rPr>
          <w:rFonts w:asciiTheme="minorHAnsi" w:hAnsiTheme="minorHAnsi"/>
          <w:szCs w:val="24"/>
        </w:rPr>
      </w:pPr>
      <w:r w:rsidRPr="00550C6F">
        <w:rPr>
          <w:rFonts w:asciiTheme="minorHAnsi" w:hAnsiTheme="minorHAnsi"/>
          <w:szCs w:val="24"/>
        </w:rPr>
        <w:t>Product reviewing</w:t>
      </w:r>
    </w:p>
    <w:p w:rsidR="00476B03" w:rsidRPr="00550C6F" w:rsidRDefault="00476B03" w:rsidP="00550C6F">
      <w:pPr>
        <w:pStyle w:val="ListParagraph"/>
        <w:numPr>
          <w:ilvl w:val="0"/>
          <w:numId w:val="3"/>
        </w:numPr>
        <w:jc w:val="both"/>
        <w:rPr>
          <w:rFonts w:asciiTheme="minorHAnsi" w:hAnsiTheme="minorHAnsi"/>
          <w:szCs w:val="24"/>
        </w:rPr>
      </w:pPr>
      <w:r w:rsidRPr="00550C6F">
        <w:rPr>
          <w:rFonts w:asciiTheme="minorHAnsi" w:hAnsiTheme="minorHAnsi"/>
          <w:szCs w:val="24"/>
        </w:rPr>
        <w:t>Deletion of products</w:t>
      </w:r>
    </w:p>
    <w:p w:rsidR="00476B03" w:rsidRPr="00550C6F" w:rsidRDefault="00476B03" w:rsidP="00550C6F">
      <w:pPr>
        <w:pStyle w:val="ListParagraph"/>
        <w:numPr>
          <w:ilvl w:val="0"/>
          <w:numId w:val="3"/>
        </w:numPr>
        <w:jc w:val="both"/>
        <w:rPr>
          <w:rFonts w:asciiTheme="minorHAnsi" w:hAnsiTheme="minorHAnsi"/>
          <w:szCs w:val="24"/>
        </w:rPr>
      </w:pPr>
      <w:r w:rsidRPr="00550C6F">
        <w:rPr>
          <w:rFonts w:asciiTheme="minorHAnsi" w:hAnsiTheme="minorHAnsi"/>
          <w:szCs w:val="24"/>
        </w:rPr>
        <w:t>Users will be able to search for products in the system</w:t>
      </w:r>
    </w:p>
    <w:p w:rsidR="00476B03" w:rsidRPr="00550C6F" w:rsidRDefault="00476B03" w:rsidP="00550C6F">
      <w:pPr>
        <w:pStyle w:val="ListParagraph"/>
        <w:jc w:val="both"/>
        <w:rPr>
          <w:rFonts w:asciiTheme="minorHAnsi" w:hAnsiTheme="minorHAnsi"/>
          <w:szCs w:val="24"/>
        </w:rPr>
      </w:pPr>
    </w:p>
    <w:p w:rsidR="00476B03" w:rsidRPr="00550C6F" w:rsidRDefault="00476B03" w:rsidP="00550C6F">
      <w:pPr>
        <w:pStyle w:val="ListParagraph"/>
        <w:numPr>
          <w:ilvl w:val="2"/>
          <w:numId w:val="1"/>
        </w:numPr>
        <w:jc w:val="both"/>
        <w:rPr>
          <w:rFonts w:asciiTheme="minorHAnsi" w:hAnsiTheme="minorHAnsi"/>
          <w:szCs w:val="24"/>
        </w:rPr>
      </w:pPr>
      <w:r w:rsidRPr="00550C6F">
        <w:rPr>
          <w:rFonts w:asciiTheme="minorHAnsi" w:hAnsiTheme="minorHAnsi"/>
          <w:b/>
          <w:szCs w:val="24"/>
        </w:rPr>
        <w:t>Category management</w:t>
      </w:r>
    </w:p>
    <w:p w:rsidR="00476B03" w:rsidRPr="00550C6F" w:rsidRDefault="00476B03" w:rsidP="00550C6F">
      <w:pPr>
        <w:pStyle w:val="ListParagraph"/>
        <w:jc w:val="both"/>
        <w:rPr>
          <w:rFonts w:asciiTheme="minorHAnsi" w:hAnsiTheme="minorHAnsi"/>
          <w:szCs w:val="24"/>
        </w:rPr>
      </w:pPr>
      <w:r w:rsidRPr="00550C6F">
        <w:rPr>
          <w:rFonts w:asciiTheme="minorHAnsi" w:hAnsiTheme="minorHAnsi"/>
          <w:szCs w:val="24"/>
        </w:rPr>
        <w:t>The activities that involve category management include:</w:t>
      </w:r>
    </w:p>
    <w:p w:rsidR="00476B03" w:rsidRPr="00550C6F" w:rsidRDefault="00476B03" w:rsidP="00550C6F">
      <w:pPr>
        <w:pStyle w:val="ListParagraph"/>
        <w:numPr>
          <w:ilvl w:val="0"/>
          <w:numId w:val="3"/>
        </w:numPr>
        <w:jc w:val="both"/>
        <w:rPr>
          <w:rFonts w:asciiTheme="minorHAnsi" w:hAnsiTheme="minorHAnsi"/>
          <w:szCs w:val="24"/>
        </w:rPr>
      </w:pPr>
      <w:r w:rsidRPr="00550C6F">
        <w:rPr>
          <w:rFonts w:asciiTheme="minorHAnsi" w:hAnsiTheme="minorHAnsi"/>
          <w:szCs w:val="24"/>
        </w:rPr>
        <w:t>Creation of new categories</w:t>
      </w:r>
    </w:p>
    <w:p w:rsidR="00476B03" w:rsidRPr="00550C6F" w:rsidRDefault="00476B03" w:rsidP="00550C6F">
      <w:pPr>
        <w:pStyle w:val="ListParagraph"/>
        <w:numPr>
          <w:ilvl w:val="0"/>
          <w:numId w:val="3"/>
        </w:numPr>
        <w:jc w:val="both"/>
        <w:rPr>
          <w:rFonts w:asciiTheme="minorHAnsi" w:hAnsiTheme="minorHAnsi"/>
          <w:szCs w:val="24"/>
        </w:rPr>
      </w:pPr>
      <w:r w:rsidRPr="00550C6F">
        <w:rPr>
          <w:rFonts w:asciiTheme="minorHAnsi" w:hAnsiTheme="minorHAnsi"/>
          <w:szCs w:val="24"/>
        </w:rPr>
        <w:t>Deletion of categories (Products are not affected)</w:t>
      </w:r>
    </w:p>
    <w:p w:rsidR="00476B03" w:rsidRPr="00550C6F" w:rsidRDefault="00476B03" w:rsidP="00550C6F">
      <w:pPr>
        <w:pStyle w:val="ListParagraph"/>
        <w:numPr>
          <w:ilvl w:val="0"/>
          <w:numId w:val="3"/>
        </w:numPr>
        <w:jc w:val="both"/>
        <w:rPr>
          <w:rFonts w:asciiTheme="minorHAnsi" w:hAnsiTheme="minorHAnsi"/>
          <w:szCs w:val="24"/>
        </w:rPr>
      </w:pPr>
      <w:r w:rsidRPr="00550C6F">
        <w:rPr>
          <w:rFonts w:asciiTheme="minorHAnsi" w:hAnsiTheme="minorHAnsi"/>
          <w:szCs w:val="24"/>
        </w:rPr>
        <w:t>Update of existing categories</w:t>
      </w:r>
    </w:p>
    <w:p w:rsidR="00476B03" w:rsidRPr="00550C6F" w:rsidRDefault="00476B03" w:rsidP="00550C6F">
      <w:pPr>
        <w:pStyle w:val="ListParagraph"/>
        <w:jc w:val="both"/>
        <w:rPr>
          <w:rFonts w:asciiTheme="minorHAnsi" w:hAnsiTheme="minorHAnsi"/>
          <w:b/>
          <w:szCs w:val="24"/>
        </w:rPr>
      </w:pPr>
    </w:p>
    <w:p w:rsidR="00476B03" w:rsidRPr="00550C6F" w:rsidRDefault="00476B03" w:rsidP="00550C6F">
      <w:pPr>
        <w:pStyle w:val="ListParagraph"/>
        <w:numPr>
          <w:ilvl w:val="2"/>
          <w:numId w:val="1"/>
        </w:numPr>
        <w:jc w:val="both"/>
        <w:rPr>
          <w:rFonts w:asciiTheme="minorHAnsi" w:hAnsiTheme="minorHAnsi"/>
          <w:szCs w:val="24"/>
        </w:rPr>
      </w:pPr>
      <w:r w:rsidRPr="00550C6F">
        <w:rPr>
          <w:rFonts w:asciiTheme="minorHAnsi" w:hAnsiTheme="minorHAnsi"/>
          <w:b/>
          <w:szCs w:val="24"/>
        </w:rPr>
        <w:t>User Review Management</w:t>
      </w:r>
    </w:p>
    <w:p w:rsidR="00476B03" w:rsidRPr="00550C6F" w:rsidRDefault="00476B03" w:rsidP="00550C6F">
      <w:pPr>
        <w:pStyle w:val="ListParagraph"/>
        <w:jc w:val="both"/>
        <w:rPr>
          <w:rFonts w:asciiTheme="minorHAnsi" w:hAnsiTheme="minorHAnsi"/>
          <w:szCs w:val="24"/>
        </w:rPr>
      </w:pPr>
      <w:r w:rsidRPr="00550C6F">
        <w:rPr>
          <w:rFonts w:asciiTheme="minorHAnsi" w:hAnsiTheme="minorHAnsi"/>
          <w:szCs w:val="24"/>
        </w:rPr>
        <w:t>For security purposes and user integrity, all product reviews shall be treated with utmost attendance. Information to be tracked includes the review content, review date and source of the reviews using IP addresses and ensuring only logged in users perform the reviewing. All product reviews have to be approved by the system administrator before their publication.</w:t>
      </w:r>
    </w:p>
    <w:p w:rsidR="00476B03" w:rsidRPr="00550C6F" w:rsidRDefault="00476B03" w:rsidP="00550C6F">
      <w:pPr>
        <w:pStyle w:val="Heading1"/>
        <w:numPr>
          <w:ilvl w:val="0"/>
          <w:numId w:val="0"/>
        </w:numPr>
        <w:ind w:left="450"/>
        <w:jc w:val="both"/>
        <w:rPr>
          <w:rFonts w:asciiTheme="minorHAnsi" w:hAnsiTheme="minorHAnsi"/>
          <w:sz w:val="24"/>
          <w:szCs w:val="24"/>
        </w:rPr>
      </w:pPr>
      <w:bookmarkStart w:id="15" w:name="_Toc363403522"/>
    </w:p>
    <w:p w:rsidR="00476B03" w:rsidRPr="00550C6F" w:rsidRDefault="00476B03" w:rsidP="00550C6F">
      <w:pPr>
        <w:pStyle w:val="Heading2"/>
        <w:keepNext w:val="0"/>
        <w:keepLines w:val="0"/>
        <w:numPr>
          <w:ilvl w:val="1"/>
          <w:numId w:val="1"/>
        </w:numPr>
        <w:tabs>
          <w:tab w:val="clear" w:pos="720"/>
          <w:tab w:val="left" w:pos="360"/>
          <w:tab w:val="left" w:pos="432"/>
        </w:tabs>
        <w:spacing w:before="0"/>
        <w:ind w:left="187"/>
        <w:jc w:val="both"/>
        <w:rPr>
          <w:rFonts w:asciiTheme="minorHAnsi" w:hAnsiTheme="minorHAnsi"/>
          <w:sz w:val="24"/>
          <w:szCs w:val="24"/>
        </w:rPr>
      </w:pPr>
      <w:bookmarkStart w:id="16" w:name="_Toc299179834"/>
      <w:r w:rsidRPr="00550C6F">
        <w:rPr>
          <w:rFonts w:asciiTheme="minorHAnsi" w:hAnsiTheme="minorHAnsi"/>
          <w:sz w:val="24"/>
          <w:szCs w:val="24"/>
        </w:rPr>
        <w:t>User Classes and Characteristics</w:t>
      </w:r>
      <w:bookmarkStart w:id="17" w:name="_Toc299178306"/>
      <w:bookmarkEnd w:id="16"/>
    </w:p>
    <w:p w:rsidR="00476B03" w:rsidRPr="00550C6F" w:rsidRDefault="00476B03" w:rsidP="00550C6F">
      <w:pPr>
        <w:jc w:val="both"/>
        <w:rPr>
          <w:rFonts w:asciiTheme="minorHAnsi" w:hAnsiTheme="minorHAnsi"/>
          <w:szCs w:val="24"/>
        </w:rPr>
      </w:pPr>
      <w:r w:rsidRPr="00550C6F">
        <w:rPr>
          <w:rFonts w:asciiTheme="minorHAnsi" w:hAnsiTheme="minorHAnsi"/>
          <w:szCs w:val="24"/>
        </w:rPr>
        <w:t>In order to perform the features described in section 2.1, there are two user classes required: A normal user class and an administrator class. All logged in users will have a normal user class account; only site administrator will have access to the administrative console. However, an administrator can be added from their console as needed. Each access class is referred to a certain access level throughout the process. When a login is performed, each user class is taken to their appropriate menu.</w:t>
      </w:r>
      <w:bookmarkEnd w:id="17"/>
    </w:p>
    <w:p w:rsidR="00476B03" w:rsidRPr="00550C6F" w:rsidRDefault="00476B03" w:rsidP="00550C6F">
      <w:pPr>
        <w:jc w:val="both"/>
        <w:rPr>
          <w:rFonts w:asciiTheme="minorHAnsi" w:hAnsiTheme="minorHAnsi"/>
          <w:szCs w:val="24"/>
        </w:rPr>
      </w:pPr>
    </w:p>
    <w:p w:rsidR="00476B03" w:rsidRPr="00550C6F" w:rsidRDefault="00476B03" w:rsidP="00550C6F">
      <w:pPr>
        <w:pStyle w:val="Heading2"/>
        <w:keepNext w:val="0"/>
        <w:keepLines w:val="0"/>
        <w:numPr>
          <w:ilvl w:val="1"/>
          <w:numId w:val="1"/>
        </w:numPr>
        <w:tabs>
          <w:tab w:val="clear" w:pos="720"/>
          <w:tab w:val="left" w:pos="360"/>
          <w:tab w:val="left" w:pos="432"/>
        </w:tabs>
        <w:spacing w:before="120"/>
        <w:ind w:left="187"/>
        <w:jc w:val="both"/>
        <w:rPr>
          <w:rFonts w:asciiTheme="minorHAnsi" w:hAnsiTheme="minorHAnsi"/>
          <w:sz w:val="24"/>
          <w:szCs w:val="24"/>
        </w:rPr>
      </w:pPr>
      <w:r w:rsidRPr="00550C6F">
        <w:rPr>
          <w:rFonts w:asciiTheme="minorHAnsi" w:hAnsiTheme="minorHAnsi"/>
          <w:sz w:val="24"/>
          <w:szCs w:val="24"/>
        </w:rPr>
        <w:t xml:space="preserve"> </w:t>
      </w:r>
      <w:bookmarkStart w:id="18" w:name="_Toc299179835"/>
      <w:r w:rsidRPr="00550C6F">
        <w:rPr>
          <w:rFonts w:asciiTheme="minorHAnsi" w:hAnsiTheme="minorHAnsi"/>
          <w:sz w:val="24"/>
          <w:szCs w:val="24"/>
        </w:rPr>
        <w:t>Operating Environment</w:t>
      </w:r>
      <w:bookmarkEnd w:id="18"/>
    </w:p>
    <w:p w:rsidR="00476B03" w:rsidRPr="00550C6F" w:rsidRDefault="00476B03" w:rsidP="00550C6F">
      <w:pPr>
        <w:jc w:val="both"/>
        <w:rPr>
          <w:rFonts w:asciiTheme="minorHAnsi" w:hAnsiTheme="minorHAnsi"/>
          <w:szCs w:val="24"/>
        </w:rPr>
      </w:pPr>
      <w:r w:rsidRPr="00550C6F">
        <w:rPr>
          <w:rFonts w:asciiTheme="minorHAnsi" w:hAnsiTheme="minorHAnsi"/>
          <w:szCs w:val="24"/>
        </w:rPr>
        <w:t>C2C will run on Apache2 operating on an ubuntu Server (Lucid). The ubuntu server will be running a MySQL database, python 2.4 and Django 1.2.5.</w:t>
      </w:r>
    </w:p>
    <w:p w:rsidR="00476B03" w:rsidRPr="00550C6F" w:rsidRDefault="00476B03" w:rsidP="00550C6F">
      <w:pPr>
        <w:jc w:val="both"/>
        <w:rPr>
          <w:rFonts w:asciiTheme="minorHAnsi" w:hAnsiTheme="minorHAnsi"/>
          <w:szCs w:val="24"/>
        </w:rPr>
      </w:pPr>
    </w:p>
    <w:p w:rsidR="00476B03" w:rsidRPr="00550C6F" w:rsidRDefault="00476B03" w:rsidP="00550C6F">
      <w:pPr>
        <w:pStyle w:val="Heading2"/>
        <w:keepNext w:val="0"/>
        <w:keepLines w:val="0"/>
        <w:numPr>
          <w:ilvl w:val="1"/>
          <w:numId w:val="1"/>
        </w:numPr>
        <w:tabs>
          <w:tab w:val="clear" w:pos="720"/>
          <w:tab w:val="left" w:pos="360"/>
          <w:tab w:val="left" w:pos="432"/>
        </w:tabs>
        <w:spacing w:before="120"/>
        <w:ind w:left="187"/>
        <w:jc w:val="both"/>
        <w:rPr>
          <w:rFonts w:asciiTheme="minorHAnsi" w:hAnsiTheme="minorHAnsi"/>
          <w:sz w:val="24"/>
          <w:szCs w:val="24"/>
        </w:rPr>
      </w:pPr>
      <w:bookmarkStart w:id="19" w:name="_Toc299179836"/>
      <w:bookmarkEnd w:id="15"/>
      <w:r w:rsidRPr="00550C6F">
        <w:rPr>
          <w:rFonts w:asciiTheme="minorHAnsi" w:hAnsiTheme="minorHAnsi"/>
          <w:sz w:val="24"/>
          <w:szCs w:val="24"/>
        </w:rPr>
        <w:t>Design and Implementation Constraints</w:t>
      </w:r>
      <w:bookmarkEnd w:id="19"/>
    </w:p>
    <w:p w:rsidR="00476B03" w:rsidRPr="00550C6F" w:rsidRDefault="00476B03" w:rsidP="00550C6F">
      <w:pPr>
        <w:jc w:val="both"/>
        <w:rPr>
          <w:rFonts w:asciiTheme="minorHAnsi" w:hAnsiTheme="minorHAnsi"/>
          <w:b/>
          <w:szCs w:val="24"/>
        </w:rPr>
      </w:pPr>
      <w:r w:rsidRPr="00550C6F">
        <w:rPr>
          <w:rFonts w:asciiTheme="minorHAnsi" w:hAnsiTheme="minorHAnsi"/>
          <w:b/>
          <w:szCs w:val="24"/>
        </w:rPr>
        <w:t>Funding</w:t>
      </w:r>
    </w:p>
    <w:p w:rsidR="00476B03" w:rsidRPr="00550C6F" w:rsidRDefault="00476B03" w:rsidP="00550C6F">
      <w:pPr>
        <w:jc w:val="both"/>
        <w:rPr>
          <w:rFonts w:asciiTheme="minorHAnsi" w:hAnsiTheme="minorHAnsi"/>
          <w:b/>
          <w:szCs w:val="24"/>
        </w:rPr>
      </w:pPr>
      <w:r w:rsidRPr="00550C6F">
        <w:rPr>
          <w:rFonts w:asciiTheme="minorHAnsi" w:hAnsiTheme="minorHAnsi"/>
          <w:szCs w:val="24"/>
        </w:rPr>
        <w:t>To develop and implement this system into a fully functional one will require funding to purchase tools such as a domain name for the site, a dedicated hosting server and a full time system administrator.</w:t>
      </w:r>
    </w:p>
    <w:p w:rsidR="00476B03" w:rsidRPr="00550C6F" w:rsidRDefault="00476B03" w:rsidP="00550C6F">
      <w:pPr>
        <w:pStyle w:val="Heading2"/>
        <w:keepNext w:val="0"/>
        <w:keepLines w:val="0"/>
        <w:numPr>
          <w:ilvl w:val="1"/>
          <w:numId w:val="1"/>
        </w:numPr>
        <w:tabs>
          <w:tab w:val="clear" w:pos="720"/>
          <w:tab w:val="left" w:pos="360"/>
          <w:tab w:val="left" w:pos="432"/>
        </w:tabs>
        <w:spacing w:before="120"/>
        <w:ind w:left="187"/>
        <w:jc w:val="both"/>
        <w:rPr>
          <w:rFonts w:asciiTheme="minorHAnsi" w:hAnsiTheme="minorHAnsi"/>
          <w:sz w:val="24"/>
          <w:szCs w:val="24"/>
        </w:rPr>
      </w:pPr>
      <w:bookmarkStart w:id="20" w:name="_Toc299179837"/>
      <w:r w:rsidRPr="00550C6F">
        <w:rPr>
          <w:rFonts w:asciiTheme="minorHAnsi" w:hAnsiTheme="minorHAnsi"/>
          <w:sz w:val="24"/>
          <w:szCs w:val="24"/>
        </w:rPr>
        <w:t>User Documentation</w:t>
      </w:r>
      <w:bookmarkEnd w:id="20"/>
    </w:p>
    <w:p w:rsidR="00476B03" w:rsidRPr="00550C6F" w:rsidRDefault="00476B03" w:rsidP="00550C6F">
      <w:pPr>
        <w:jc w:val="both"/>
        <w:rPr>
          <w:rFonts w:asciiTheme="minorHAnsi" w:hAnsiTheme="minorHAnsi"/>
          <w:szCs w:val="24"/>
        </w:rPr>
      </w:pPr>
      <w:r w:rsidRPr="00550C6F">
        <w:rPr>
          <w:rFonts w:asciiTheme="minorHAnsi" w:hAnsiTheme="minorHAnsi"/>
          <w:szCs w:val="24"/>
        </w:rPr>
        <w:t>All user documentation links will be provided on the website where the system shall be running. All user documentations will be in PDF format. Following is the expected amount of user documentation:</w:t>
      </w:r>
    </w:p>
    <w:p w:rsidR="00476B03" w:rsidRPr="00550C6F" w:rsidRDefault="00476B03" w:rsidP="00550C6F">
      <w:pPr>
        <w:pStyle w:val="ListParagraph"/>
        <w:numPr>
          <w:ilvl w:val="0"/>
          <w:numId w:val="4"/>
        </w:numPr>
        <w:jc w:val="both"/>
        <w:rPr>
          <w:rFonts w:asciiTheme="minorHAnsi" w:hAnsiTheme="minorHAnsi"/>
          <w:szCs w:val="24"/>
        </w:rPr>
      </w:pPr>
      <w:r w:rsidRPr="00550C6F">
        <w:rPr>
          <w:rFonts w:asciiTheme="minorHAnsi" w:hAnsiTheme="minorHAnsi"/>
          <w:szCs w:val="24"/>
        </w:rPr>
        <w:t>Administrator’s manual for C2C</w:t>
      </w:r>
    </w:p>
    <w:p w:rsidR="00476B03" w:rsidRPr="00550C6F" w:rsidRDefault="00476B03" w:rsidP="00550C6F">
      <w:pPr>
        <w:pStyle w:val="ListParagraph"/>
        <w:numPr>
          <w:ilvl w:val="0"/>
          <w:numId w:val="4"/>
        </w:numPr>
        <w:jc w:val="both"/>
        <w:rPr>
          <w:rFonts w:asciiTheme="minorHAnsi" w:hAnsiTheme="minorHAnsi"/>
          <w:szCs w:val="24"/>
        </w:rPr>
      </w:pPr>
      <w:r w:rsidRPr="00550C6F">
        <w:rPr>
          <w:rFonts w:asciiTheme="minorHAnsi" w:hAnsiTheme="minorHAnsi"/>
          <w:szCs w:val="24"/>
        </w:rPr>
        <w:t>User’s Manual for C2C</w:t>
      </w:r>
    </w:p>
    <w:p w:rsidR="00476B03" w:rsidRPr="00550C6F" w:rsidRDefault="00476B03" w:rsidP="00550C6F">
      <w:pPr>
        <w:jc w:val="both"/>
        <w:rPr>
          <w:rFonts w:asciiTheme="minorHAnsi" w:hAnsiTheme="minorHAnsi"/>
          <w:szCs w:val="24"/>
        </w:rPr>
      </w:pPr>
      <w:r w:rsidRPr="00550C6F">
        <w:rPr>
          <w:rFonts w:asciiTheme="minorHAnsi" w:hAnsiTheme="minorHAnsi"/>
          <w:szCs w:val="24"/>
        </w:rPr>
        <w:t>Along with the above, any document published for development purposes will be available through the same web site.</w:t>
      </w:r>
    </w:p>
    <w:p w:rsidR="00476B03" w:rsidRPr="00550C6F" w:rsidRDefault="00476B03" w:rsidP="00550C6F">
      <w:pPr>
        <w:jc w:val="both"/>
        <w:rPr>
          <w:rFonts w:asciiTheme="minorHAnsi" w:hAnsiTheme="minorHAnsi"/>
          <w:szCs w:val="24"/>
        </w:rPr>
      </w:pPr>
    </w:p>
    <w:p w:rsidR="00476B03" w:rsidRPr="00550C6F" w:rsidRDefault="00476B03" w:rsidP="00550C6F">
      <w:pPr>
        <w:pStyle w:val="Heading2"/>
        <w:keepNext w:val="0"/>
        <w:keepLines w:val="0"/>
        <w:numPr>
          <w:ilvl w:val="1"/>
          <w:numId w:val="1"/>
        </w:numPr>
        <w:tabs>
          <w:tab w:val="clear" w:pos="720"/>
          <w:tab w:val="left" w:pos="360"/>
          <w:tab w:val="left" w:pos="432"/>
        </w:tabs>
        <w:spacing w:before="120"/>
        <w:ind w:left="187"/>
        <w:jc w:val="both"/>
        <w:rPr>
          <w:rFonts w:asciiTheme="minorHAnsi" w:hAnsiTheme="minorHAnsi"/>
          <w:sz w:val="24"/>
          <w:szCs w:val="24"/>
        </w:rPr>
      </w:pPr>
      <w:bookmarkStart w:id="21" w:name="_Toc299179838"/>
      <w:r w:rsidRPr="00550C6F">
        <w:rPr>
          <w:rFonts w:asciiTheme="minorHAnsi" w:hAnsiTheme="minorHAnsi"/>
          <w:sz w:val="24"/>
          <w:szCs w:val="24"/>
        </w:rPr>
        <w:t>Assumptions and Dependencies</w:t>
      </w:r>
      <w:bookmarkEnd w:id="21"/>
    </w:p>
    <w:p w:rsidR="00476B03" w:rsidRPr="00550C6F" w:rsidRDefault="00476B03" w:rsidP="00550C6F">
      <w:pPr>
        <w:jc w:val="both"/>
        <w:rPr>
          <w:rFonts w:asciiTheme="minorHAnsi" w:hAnsiTheme="minorHAnsi"/>
          <w:szCs w:val="24"/>
        </w:rPr>
      </w:pPr>
      <w:r w:rsidRPr="00550C6F">
        <w:rPr>
          <w:rFonts w:asciiTheme="minorHAnsi" w:hAnsiTheme="minorHAnsi"/>
          <w:szCs w:val="24"/>
        </w:rPr>
        <w:t>This proposal is made under the assumption that users have basic computer skills</w:t>
      </w:r>
    </w:p>
    <w:p w:rsidR="00476B03" w:rsidRPr="00550C6F" w:rsidRDefault="00476B03" w:rsidP="00550C6F">
      <w:pPr>
        <w:jc w:val="both"/>
        <w:rPr>
          <w:rFonts w:asciiTheme="minorHAnsi" w:hAnsiTheme="minorHAnsi"/>
          <w:szCs w:val="24"/>
        </w:rPr>
      </w:pPr>
    </w:p>
    <w:p w:rsidR="007A5377" w:rsidRPr="00550C6F" w:rsidRDefault="007A5377" w:rsidP="00550C6F">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7A5377" w:rsidRPr="00355C52" w:rsidRDefault="007A5377" w:rsidP="00476B03">
      <w:pPr>
        <w:jc w:val="both"/>
        <w:rPr>
          <w:rFonts w:asciiTheme="minorHAnsi" w:hAnsiTheme="minorHAnsi"/>
          <w:szCs w:val="24"/>
        </w:rPr>
      </w:pPr>
    </w:p>
    <w:p w:rsidR="00362114" w:rsidRPr="00355C52" w:rsidRDefault="00362114" w:rsidP="00476B03">
      <w:pPr>
        <w:jc w:val="both"/>
        <w:rPr>
          <w:rFonts w:asciiTheme="minorHAnsi" w:hAnsiTheme="minorHAnsi"/>
          <w:szCs w:val="24"/>
        </w:rPr>
      </w:pPr>
    </w:p>
    <w:p w:rsidR="00331643" w:rsidRDefault="00331643" w:rsidP="003228BB">
      <w:pPr>
        <w:rPr>
          <w:sz w:val="22"/>
          <w:szCs w:val="22"/>
        </w:rPr>
      </w:pPr>
    </w:p>
    <w:p w:rsidR="00DE3F1E" w:rsidRDefault="00DE3F1E" w:rsidP="003228BB">
      <w:pPr>
        <w:rPr>
          <w:sz w:val="22"/>
          <w:szCs w:val="22"/>
        </w:rPr>
      </w:pPr>
    </w:p>
    <w:p w:rsidR="00DE3F1E" w:rsidRDefault="00DE3F1E" w:rsidP="003228BB">
      <w:pPr>
        <w:rPr>
          <w:sz w:val="22"/>
          <w:szCs w:val="22"/>
        </w:rPr>
      </w:pPr>
    </w:p>
    <w:p w:rsidR="00DE3F1E" w:rsidRDefault="00DE3F1E" w:rsidP="003228BB">
      <w:pPr>
        <w:rPr>
          <w:sz w:val="22"/>
          <w:szCs w:val="22"/>
        </w:rPr>
      </w:pPr>
    </w:p>
    <w:p w:rsidR="00DE3F1E" w:rsidRDefault="00DE3F1E" w:rsidP="003228BB">
      <w:pPr>
        <w:rPr>
          <w:sz w:val="22"/>
          <w:szCs w:val="22"/>
        </w:rPr>
      </w:pPr>
    </w:p>
    <w:p w:rsidR="00DE3F1E" w:rsidRDefault="00DE3F1E" w:rsidP="003228BB">
      <w:pPr>
        <w:rPr>
          <w:sz w:val="22"/>
          <w:szCs w:val="22"/>
        </w:rPr>
      </w:pPr>
    </w:p>
    <w:p w:rsidR="003228BB" w:rsidRPr="003228BB" w:rsidRDefault="00B42560" w:rsidP="003228BB">
      <w:pPr>
        <w:rPr>
          <w:sz w:val="22"/>
          <w:szCs w:val="22"/>
        </w:rPr>
      </w:pPr>
      <w:r>
        <w:rPr>
          <w:sz w:val="22"/>
          <w:szCs w:val="22"/>
        </w:rPr>
        <w:t>A simple Context Diagram of the</w:t>
      </w:r>
      <w:r w:rsidR="003228BB">
        <w:rPr>
          <w:sz w:val="22"/>
          <w:szCs w:val="22"/>
        </w:rPr>
        <w:t xml:space="preserve"> C2C system</w:t>
      </w:r>
    </w:p>
    <w:p w:rsidR="003228BB" w:rsidRPr="003228BB" w:rsidRDefault="003228BB" w:rsidP="003228BB">
      <w:pPr>
        <w:rPr>
          <w:sz w:val="22"/>
          <w:szCs w:val="22"/>
        </w:rPr>
      </w:pPr>
    </w:p>
    <w:p w:rsidR="003228BB" w:rsidRPr="003228BB" w:rsidRDefault="003228BB" w:rsidP="003228BB">
      <w:pPr>
        <w:rPr>
          <w:sz w:val="22"/>
          <w:szCs w:val="22"/>
        </w:rPr>
      </w:pPr>
    </w:p>
    <w:p w:rsidR="003228BB" w:rsidRPr="003228BB" w:rsidRDefault="003114A9" w:rsidP="003228BB">
      <w:pPr>
        <w:rPr>
          <w:sz w:val="22"/>
          <w:szCs w:val="22"/>
        </w:rPr>
      </w:pPr>
      <w:r>
        <w:rPr>
          <w:noProof/>
          <w:sz w:val="22"/>
          <w:szCs w:val="22"/>
        </w:rPr>
        <w:pict>
          <v:group id="_x0000_s1040" style="position:absolute;margin-left:12.5pt;margin-top:6.05pt;width:426.95pt;height:64.5pt;z-index:251668480" coordorigin="1690,2826" coordsize="8539,1290">
            <v:shape id="_x0000_s1026" type="#_x0000_t202" style="position:absolute;left:1690;top:3138;width:2141;height:625">
              <v:textbox>
                <w:txbxContent>
                  <w:p w:rsidR="0000746D" w:rsidRDefault="0000746D" w:rsidP="001F1C0C">
                    <w:pPr>
                      <w:jc w:val="right"/>
                    </w:pPr>
                    <w:r>
                      <w:t>Consumer</w:t>
                    </w:r>
                  </w:p>
                </w:txbxContent>
              </v:textbox>
            </v:shape>
            <v:shape id="_x0000_s1027" type="#_x0000_t202" style="position:absolute;left:8170;top:3138;width:2059;height:625">
              <v:textbox>
                <w:txbxContent>
                  <w:p w:rsidR="0000746D" w:rsidRDefault="0000746D" w:rsidP="001F1C0C">
                    <w:pPr>
                      <w:jc w:val="right"/>
                    </w:pPr>
                    <w:r>
                      <w:t>Consumer</w:t>
                    </w:r>
                  </w:p>
                  <w:p w:rsidR="0000746D" w:rsidRDefault="0000746D" w:rsidP="001F1C0C"/>
                </w:txbxContent>
              </v:textbox>
            </v:shape>
            <v:roundrect id="_x0000_s1028" style="position:absolute;left:5162;top:2826;width:1698;height:1290" arcsize="10923f">
              <v:textbox>
                <w:txbxContent>
                  <w:p w:rsidR="0000746D" w:rsidRDefault="0000746D"/>
                  <w:p w:rsidR="0000746D" w:rsidRDefault="0000746D" w:rsidP="00BA6C5F">
                    <w:pPr>
                      <w:jc w:val="center"/>
                    </w:pPr>
                    <w:r>
                      <w:t>C2C</w:t>
                    </w:r>
                  </w:p>
                </w:txbxContent>
              </v:textbox>
            </v:roundrect>
            <v:shape id="_x0000_s1029" type="#_x0000_t32" style="position:absolute;left:3831;top:3138;width:1331;height:0" o:connectortype="straight">
              <v:stroke endarrow="block"/>
            </v:shape>
            <v:shape id="_x0000_s1030" type="#_x0000_t32" style="position:absolute;left:3831;top:3763;width:1331;height:0" o:connectortype="straight">
              <v:stroke endarrow="block"/>
            </v:shape>
            <v:shape id="_x0000_s1031" type="#_x0000_t32" style="position:absolute;left:6860;top:3220;width:1310;height:0" o:connectortype="straight">
              <v:stroke endarrow="block"/>
            </v:shape>
            <v:shape id="_x0000_s1032" type="#_x0000_t32" style="position:absolute;left:6860;top:3763;width:1400;height:0" o:connectortype="straight">
              <v:stroke endarrow="block"/>
            </v:shape>
            <v:rect id="_x0000_s1033" style="position:absolute;left:4143;top:2975;width:448;height:354">
              <v:textbox>
                <w:txbxContent>
                  <w:p w:rsidR="0000746D" w:rsidRPr="003228BB" w:rsidRDefault="0000746D">
                    <w:pPr>
                      <w:rPr>
                        <w:sz w:val="22"/>
                        <w:szCs w:val="22"/>
                      </w:rPr>
                    </w:pPr>
                    <w:r w:rsidRPr="003228BB">
                      <w:rPr>
                        <w:sz w:val="22"/>
                        <w:szCs w:val="22"/>
                      </w:rPr>
                      <w:t>1</w:t>
                    </w:r>
                  </w:p>
                </w:txbxContent>
              </v:textbox>
            </v:rect>
            <v:rect id="_x0000_s1034" style="position:absolute;left:4143;top:3569;width:448;height:354">
              <v:textbox>
                <w:txbxContent>
                  <w:p w:rsidR="0000746D" w:rsidRPr="003228BB" w:rsidRDefault="0000746D" w:rsidP="003228BB">
                    <w:pPr>
                      <w:rPr>
                        <w:sz w:val="22"/>
                        <w:szCs w:val="22"/>
                      </w:rPr>
                    </w:pPr>
                    <w:r w:rsidRPr="003228BB">
                      <w:rPr>
                        <w:sz w:val="22"/>
                        <w:szCs w:val="22"/>
                      </w:rPr>
                      <w:t>2</w:t>
                    </w:r>
                  </w:p>
                </w:txbxContent>
              </v:textbox>
            </v:rect>
            <v:rect id="_x0000_s1035" style="position:absolute;left:7223;top:3043;width:448;height:354">
              <v:textbox>
                <w:txbxContent>
                  <w:p w:rsidR="0000746D" w:rsidRPr="003228BB" w:rsidRDefault="0000746D" w:rsidP="003228BB">
                    <w:pPr>
                      <w:rPr>
                        <w:sz w:val="22"/>
                        <w:szCs w:val="22"/>
                      </w:rPr>
                    </w:pPr>
                    <w:r w:rsidRPr="003228BB">
                      <w:rPr>
                        <w:sz w:val="22"/>
                        <w:szCs w:val="22"/>
                      </w:rPr>
                      <w:t>3</w:t>
                    </w:r>
                  </w:p>
                </w:txbxContent>
              </v:textbox>
            </v:rect>
            <v:rect id="_x0000_s1036" style="position:absolute;left:7223;top:3569;width:448;height:354">
              <v:textbox style="mso-next-textbox:#_x0000_s1036">
                <w:txbxContent>
                  <w:p w:rsidR="0000746D" w:rsidRPr="003228BB" w:rsidRDefault="0000746D" w:rsidP="003228BB">
                    <w:pPr>
                      <w:rPr>
                        <w:sz w:val="22"/>
                        <w:szCs w:val="22"/>
                      </w:rPr>
                    </w:pPr>
                    <w:r w:rsidRPr="003228BB">
                      <w:rPr>
                        <w:sz w:val="22"/>
                        <w:szCs w:val="22"/>
                      </w:rPr>
                      <w:t>4</w:t>
                    </w:r>
                  </w:p>
                </w:txbxContent>
              </v:textbox>
            </v:rect>
          </v:group>
        </w:pict>
      </w:r>
    </w:p>
    <w:p w:rsidR="003228BB" w:rsidRPr="003228BB" w:rsidRDefault="003228BB" w:rsidP="003228BB">
      <w:pPr>
        <w:rPr>
          <w:sz w:val="22"/>
          <w:szCs w:val="22"/>
        </w:rPr>
      </w:pPr>
    </w:p>
    <w:p w:rsidR="003228BB" w:rsidRPr="003228BB" w:rsidRDefault="003228BB" w:rsidP="003228BB">
      <w:pPr>
        <w:rPr>
          <w:sz w:val="22"/>
          <w:szCs w:val="22"/>
        </w:rPr>
      </w:pPr>
    </w:p>
    <w:p w:rsidR="003228BB" w:rsidRPr="003228BB" w:rsidRDefault="003228BB" w:rsidP="003228BB">
      <w:pPr>
        <w:rPr>
          <w:sz w:val="22"/>
          <w:szCs w:val="22"/>
        </w:rPr>
      </w:pPr>
    </w:p>
    <w:p w:rsidR="003228BB" w:rsidRPr="003228BB" w:rsidRDefault="003228BB" w:rsidP="003228BB">
      <w:pPr>
        <w:rPr>
          <w:sz w:val="22"/>
          <w:szCs w:val="22"/>
        </w:rPr>
      </w:pPr>
    </w:p>
    <w:p w:rsidR="003228BB" w:rsidRPr="003228BB" w:rsidRDefault="003228BB" w:rsidP="003228BB">
      <w:pPr>
        <w:rPr>
          <w:sz w:val="22"/>
          <w:szCs w:val="22"/>
        </w:rPr>
      </w:pPr>
    </w:p>
    <w:p w:rsidR="003228BB" w:rsidRDefault="003228BB" w:rsidP="003228BB">
      <w:pPr>
        <w:rPr>
          <w:sz w:val="22"/>
          <w:szCs w:val="22"/>
        </w:rPr>
      </w:pPr>
    </w:p>
    <w:p w:rsidR="003228BB" w:rsidRDefault="003228BB" w:rsidP="003228BB">
      <w:pPr>
        <w:rPr>
          <w:sz w:val="22"/>
          <w:szCs w:val="22"/>
        </w:rPr>
      </w:pPr>
    </w:p>
    <w:p w:rsidR="003228BB" w:rsidRDefault="003228BB" w:rsidP="003228BB">
      <w:pPr>
        <w:tabs>
          <w:tab w:val="clear" w:pos="720"/>
        </w:tabs>
        <w:rPr>
          <w:sz w:val="22"/>
          <w:szCs w:val="22"/>
        </w:rPr>
      </w:pPr>
      <w:r>
        <w:rPr>
          <w:sz w:val="22"/>
          <w:szCs w:val="22"/>
        </w:rPr>
        <w:t>Key</w:t>
      </w:r>
    </w:p>
    <w:p w:rsidR="003228BB" w:rsidRDefault="003114A9" w:rsidP="003228BB">
      <w:pPr>
        <w:tabs>
          <w:tab w:val="clear" w:pos="720"/>
        </w:tabs>
        <w:rPr>
          <w:sz w:val="22"/>
          <w:szCs w:val="22"/>
        </w:rPr>
      </w:pPr>
      <w:r>
        <w:rPr>
          <w:noProof/>
          <w:sz w:val="22"/>
          <w:szCs w:val="22"/>
        </w:rPr>
        <w:pict>
          <v:rect id="_x0000_s1037" style="position:absolute;margin-left:97.15pt;margin-top:9.7pt;width:22.4pt;height:17.7pt;z-index:251669504">
            <v:textbox style="mso-next-textbox:#_x0000_s1037">
              <w:txbxContent>
                <w:p w:rsidR="0000746D" w:rsidRPr="003228BB" w:rsidRDefault="0000746D" w:rsidP="003228BB">
                  <w:pPr>
                    <w:rPr>
                      <w:sz w:val="22"/>
                      <w:szCs w:val="22"/>
                    </w:rPr>
                  </w:pPr>
                  <w:r w:rsidRPr="003228BB">
                    <w:rPr>
                      <w:sz w:val="22"/>
                      <w:szCs w:val="22"/>
                    </w:rPr>
                    <w:t>1</w:t>
                  </w:r>
                </w:p>
              </w:txbxContent>
            </v:textbox>
          </v:rect>
        </w:pict>
      </w:r>
    </w:p>
    <w:p w:rsidR="003228BB" w:rsidRDefault="003228BB" w:rsidP="003228BB">
      <w:pPr>
        <w:tabs>
          <w:tab w:val="clear" w:pos="720"/>
        </w:tabs>
        <w:rPr>
          <w:sz w:val="22"/>
          <w:szCs w:val="22"/>
        </w:rPr>
      </w:pPr>
      <w:r>
        <w:rPr>
          <w:sz w:val="22"/>
          <w:szCs w:val="22"/>
        </w:rPr>
        <w:t>Products</w:t>
      </w:r>
    </w:p>
    <w:p w:rsidR="003228BB" w:rsidRDefault="003114A9" w:rsidP="003228BB">
      <w:pPr>
        <w:tabs>
          <w:tab w:val="clear" w:pos="720"/>
        </w:tabs>
        <w:rPr>
          <w:sz w:val="22"/>
          <w:szCs w:val="22"/>
        </w:rPr>
      </w:pPr>
      <w:r>
        <w:rPr>
          <w:noProof/>
          <w:sz w:val="22"/>
          <w:szCs w:val="22"/>
        </w:rPr>
        <w:pict>
          <v:rect id="_x0000_s1038" style="position:absolute;margin-left:97.15pt;margin-top:10.2pt;width:22.4pt;height:17.7pt;z-index:251670528">
            <v:textbox style="mso-next-textbox:#_x0000_s1038">
              <w:txbxContent>
                <w:p w:rsidR="0000746D" w:rsidRPr="003228BB" w:rsidRDefault="0000746D" w:rsidP="003228BB">
                  <w:pPr>
                    <w:rPr>
                      <w:sz w:val="22"/>
                      <w:szCs w:val="22"/>
                    </w:rPr>
                  </w:pPr>
                  <w:r>
                    <w:rPr>
                      <w:sz w:val="22"/>
                      <w:szCs w:val="22"/>
                    </w:rPr>
                    <w:t>2</w:t>
                  </w:r>
                </w:p>
              </w:txbxContent>
            </v:textbox>
          </v:rect>
        </w:pict>
      </w:r>
    </w:p>
    <w:p w:rsidR="003228BB" w:rsidRDefault="003228BB" w:rsidP="003228BB">
      <w:pPr>
        <w:tabs>
          <w:tab w:val="clear" w:pos="720"/>
        </w:tabs>
        <w:rPr>
          <w:sz w:val="22"/>
          <w:szCs w:val="22"/>
        </w:rPr>
      </w:pPr>
      <w:r>
        <w:rPr>
          <w:sz w:val="22"/>
          <w:szCs w:val="22"/>
        </w:rPr>
        <w:t>Product reviews</w:t>
      </w:r>
    </w:p>
    <w:p w:rsidR="003228BB" w:rsidRDefault="003114A9" w:rsidP="003228BB">
      <w:pPr>
        <w:tabs>
          <w:tab w:val="clear" w:pos="720"/>
        </w:tabs>
        <w:rPr>
          <w:sz w:val="22"/>
          <w:szCs w:val="22"/>
        </w:rPr>
      </w:pPr>
      <w:r>
        <w:rPr>
          <w:noProof/>
          <w:sz w:val="22"/>
          <w:szCs w:val="22"/>
        </w:rPr>
        <w:pict>
          <v:rect id="_x0000_s1039" style="position:absolute;margin-left:97.95pt;margin-top:8.8pt;width:22.4pt;height:17.7pt;z-index:251671552">
            <v:textbox style="mso-next-textbox:#_x0000_s1039">
              <w:txbxContent>
                <w:p w:rsidR="0000746D" w:rsidRPr="003228BB" w:rsidRDefault="0000746D" w:rsidP="003228BB">
                  <w:pPr>
                    <w:rPr>
                      <w:sz w:val="22"/>
                      <w:szCs w:val="22"/>
                    </w:rPr>
                  </w:pPr>
                  <w:r>
                    <w:rPr>
                      <w:sz w:val="22"/>
                      <w:szCs w:val="22"/>
                    </w:rPr>
                    <w:t>3</w:t>
                  </w:r>
                </w:p>
              </w:txbxContent>
            </v:textbox>
          </v:rect>
        </w:pict>
      </w:r>
    </w:p>
    <w:p w:rsidR="003228BB" w:rsidRDefault="003228BB" w:rsidP="003228BB">
      <w:pPr>
        <w:tabs>
          <w:tab w:val="clear" w:pos="720"/>
        </w:tabs>
        <w:rPr>
          <w:sz w:val="22"/>
          <w:szCs w:val="22"/>
        </w:rPr>
      </w:pPr>
      <w:r>
        <w:rPr>
          <w:sz w:val="22"/>
          <w:szCs w:val="22"/>
        </w:rPr>
        <w:t>Product details</w:t>
      </w:r>
    </w:p>
    <w:p w:rsidR="003228BB" w:rsidRDefault="003114A9" w:rsidP="003228BB">
      <w:pPr>
        <w:tabs>
          <w:tab w:val="clear" w:pos="720"/>
        </w:tabs>
        <w:rPr>
          <w:sz w:val="22"/>
          <w:szCs w:val="22"/>
        </w:rPr>
      </w:pPr>
      <w:r>
        <w:rPr>
          <w:noProof/>
          <w:sz w:val="22"/>
          <w:szCs w:val="22"/>
        </w:rPr>
        <w:pict>
          <v:rect id="_x0000_s1041" style="position:absolute;margin-left:98.75pt;margin-top:8.1pt;width:22.4pt;height:17.7pt;z-index:251672576">
            <v:textbox style="mso-next-textbox:#_x0000_s1041">
              <w:txbxContent>
                <w:p w:rsidR="0000746D" w:rsidRPr="003228BB" w:rsidRDefault="0000746D" w:rsidP="00DA7DD1">
                  <w:pPr>
                    <w:rPr>
                      <w:sz w:val="22"/>
                      <w:szCs w:val="22"/>
                    </w:rPr>
                  </w:pPr>
                  <w:r>
                    <w:rPr>
                      <w:sz w:val="22"/>
                      <w:szCs w:val="22"/>
                    </w:rPr>
                    <w:t>4</w:t>
                  </w:r>
                </w:p>
              </w:txbxContent>
            </v:textbox>
          </v:rect>
        </w:pict>
      </w:r>
    </w:p>
    <w:p w:rsidR="003228BB" w:rsidRDefault="009F38BB" w:rsidP="003228BB">
      <w:pPr>
        <w:tabs>
          <w:tab w:val="clear" w:pos="720"/>
        </w:tabs>
        <w:rPr>
          <w:sz w:val="22"/>
          <w:szCs w:val="22"/>
        </w:rPr>
      </w:pPr>
      <w:r>
        <w:rPr>
          <w:sz w:val="22"/>
          <w:szCs w:val="22"/>
        </w:rPr>
        <w:t>User Ratings</w:t>
      </w:r>
    </w:p>
    <w:p w:rsidR="007A5377" w:rsidRPr="003228BB" w:rsidRDefault="003228BB" w:rsidP="003228BB">
      <w:pPr>
        <w:tabs>
          <w:tab w:val="clear" w:pos="720"/>
        </w:tabs>
        <w:rPr>
          <w:sz w:val="22"/>
          <w:szCs w:val="22"/>
        </w:rPr>
      </w:pPr>
      <w:r>
        <w:rPr>
          <w:sz w:val="22"/>
          <w:szCs w:val="22"/>
        </w:rPr>
        <w:tab/>
      </w:r>
    </w:p>
    <w:sectPr w:rsidR="007A5377" w:rsidRPr="003228BB" w:rsidSect="007A323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0E8" w:rsidRDefault="007240E8" w:rsidP="00362114">
      <w:r>
        <w:separator/>
      </w:r>
    </w:p>
  </w:endnote>
  <w:endnote w:type="continuationSeparator" w:id="1">
    <w:p w:rsidR="007240E8" w:rsidRDefault="007240E8" w:rsidP="003621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689126"/>
      <w:docPartObj>
        <w:docPartGallery w:val="Page Numbers (Bottom of Page)"/>
        <w:docPartUnique/>
      </w:docPartObj>
    </w:sdtPr>
    <w:sdtContent>
      <w:p w:rsidR="0000746D" w:rsidRDefault="0000746D">
        <w:pPr>
          <w:pStyle w:val="Footer"/>
          <w:jc w:val="right"/>
        </w:pPr>
        <w:fldSimple w:instr=" PAGE   \* MERGEFORMAT ">
          <w:r w:rsidR="007240E8">
            <w:rPr>
              <w:noProof/>
            </w:rPr>
            <w:t>1</w:t>
          </w:r>
        </w:fldSimple>
      </w:p>
    </w:sdtContent>
  </w:sdt>
  <w:p w:rsidR="0000746D" w:rsidRDefault="00007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0E8" w:rsidRDefault="007240E8" w:rsidP="00362114">
      <w:r>
        <w:separator/>
      </w:r>
    </w:p>
  </w:footnote>
  <w:footnote w:type="continuationSeparator" w:id="1">
    <w:p w:rsidR="007240E8" w:rsidRDefault="007240E8" w:rsidP="003621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E16A2"/>
    <w:multiLevelType w:val="hybridMultilevel"/>
    <w:tmpl w:val="F8927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S Reference Specialty" w:hAnsi="MS Reference Specialty"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S Reference Specialty" w:hAnsi="MS Reference Specialty"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S Reference Specialty" w:hAnsi="MS Reference Specialty" w:hint="default"/>
      </w:rPr>
    </w:lvl>
  </w:abstractNum>
  <w:abstractNum w:abstractNumId="1">
    <w:nsid w:val="0CFF49FB"/>
    <w:multiLevelType w:val="hybridMultilevel"/>
    <w:tmpl w:val="444475A6"/>
    <w:lvl w:ilvl="0" w:tplc="BE983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2017E6"/>
    <w:multiLevelType w:val="hybridMultilevel"/>
    <w:tmpl w:val="1B7A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3">
    <w:nsid w:val="11383422"/>
    <w:multiLevelType w:val="hybridMultilevel"/>
    <w:tmpl w:val="657231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MS Reference Specialty" w:hAnsi="MS Reference Specialty"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MS Reference Specialty" w:hAnsi="MS Reference Specialty"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MS Reference Specialty" w:hAnsi="MS Reference Specialty" w:hint="default"/>
      </w:rPr>
    </w:lvl>
  </w:abstractNum>
  <w:abstractNum w:abstractNumId="4">
    <w:nsid w:val="1EFC5E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DE4E6E"/>
    <w:multiLevelType w:val="hybridMultilevel"/>
    <w:tmpl w:val="1CDEBA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MS Reference Specialty" w:hAnsi="MS Reference Specialty"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MS Reference Specialty" w:hAnsi="MS Reference Specialty"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MS Reference Specialty" w:hAnsi="MS Reference Specialty" w:hint="default"/>
      </w:rPr>
    </w:lvl>
  </w:abstractNum>
  <w:abstractNum w:abstractNumId="6">
    <w:nsid w:val="45D126BF"/>
    <w:multiLevelType w:val="hybridMultilevel"/>
    <w:tmpl w:val="307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7">
    <w:nsid w:val="507B5534"/>
    <w:multiLevelType w:val="hybridMultilevel"/>
    <w:tmpl w:val="0ADAA9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MS Reference Specialty" w:hAnsi="MS Reference Specialty"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MS Reference Specialty" w:hAnsi="MS Reference Specialty"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MS Reference Specialty" w:hAnsi="MS Reference Specialty" w:hint="default"/>
      </w:rPr>
    </w:lvl>
  </w:abstractNum>
  <w:abstractNum w:abstractNumId="8">
    <w:nsid w:val="624F4DCF"/>
    <w:multiLevelType w:val="hybridMultilevel"/>
    <w:tmpl w:val="BD68C8E4"/>
    <w:lvl w:ilvl="0" w:tplc="04090001">
      <w:start w:val="1"/>
      <w:numFmt w:val="bullet"/>
      <w:lvlText w:val=""/>
      <w:lvlJc w:val="left"/>
      <w:pPr>
        <w:ind w:left="1440" w:hanging="72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2F29CB"/>
    <w:multiLevelType w:val="multilevel"/>
    <w:tmpl w:val="FD4E216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0">
    <w:nsid w:val="754407C5"/>
    <w:multiLevelType w:val="multilevel"/>
    <w:tmpl w:val="F148FCB0"/>
    <w:lvl w:ilvl="0">
      <w:start w:val="2"/>
      <w:numFmt w:val="decimal"/>
      <w:lvlText w:val="%1"/>
      <w:lvlJc w:val="left"/>
      <w:pPr>
        <w:ind w:left="360" w:hanging="360"/>
      </w:pPr>
      <w:rPr>
        <w:rFonts w:hint="default"/>
      </w:rPr>
    </w:lvl>
    <w:lvl w:ilvl="1">
      <w:start w:val="1"/>
      <w:numFmt w:val="decimal"/>
      <w:pStyle w:val="Heading1"/>
      <w:lvlText w:val="%1.%2"/>
      <w:lvlJc w:val="left"/>
      <w:pPr>
        <w:ind w:left="45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6"/>
  </w:num>
  <w:num w:numId="3">
    <w:abstractNumId w:val="0"/>
  </w:num>
  <w:num w:numId="4">
    <w:abstractNumId w:val="2"/>
  </w:num>
  <w:num w:numId="5">
    <w:abstractNumId w:val="4"/>
  </w:num>
  <w:num w:numId="6">
    <w:abstractNumId w:val="9"/>
  </w:num>
  <w:num w:numId="7">
    <w:abstractNumId w:val="1"/>
  </w:num>
  <w:num w:numId="8">
    <w:abstractNumId w:val="8"/>
  </w:num>
  <w:num w:numId="9">
    <w:abstractNumId w:val="5"/>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rsids>
    <w:rsidRoot w:val="00016DAB"/>
    <w:rsid w:val="0000746D"/>
    <w:rsid w:val="00007CDD"/>
    <w:rsid w:val="00016DAB"/>
    <w:rsid w:val="0005695D"/>
    <w:rsid w:val="00123A76"/>
    <w:rsid w:val="001A27F8"/>
    <w:rsid w:val="001D34CF"/>
    <w:rsid w:val="001F1272"/>
    <w:rsid w:val="001F1C0C"/>
    <w:rsid w:val="001F6438"/>
    <w:rsid w:val="002341C1"/>
    <w:rsid w:val="0023667C"/>
    <w:rsid w:val="002851B2"/>
    <w:rsid w:val="002A3FE5"/>
    <w:rsid w:val="00303335"/>
    <w:rsid w:val="003114A9"/>
    <w:rsid w:val="003228BB"/>
    <w:rsid w:val="00331643"/>
    <w:rsid w:val="003409E6"/>
    <w:rsid w:val="00355C52"/>
    <w:rsid w:val="00362114"/>
    <w:rsid w:val="0041032C"/>
    <w:rsid w:val="00424071"/>
    <w:rsid w:val="00424192"/>
    <w:rsid w:val="00426625"/>
    <w:rsid w:val="00430155"/>
    <w:rsid w:val="00476B03"/>
    <w:rsid w:val="00550C6F"/>
    <w:rsid w:val="005C1E44"/>
    <w:rsid w:val="00634070"/>
    <w:rsid w:val="00641691"/>
    <w:rsid w:val="006466EF"/>
    <w:rsid w:val="00652963"/>
    <w:rsid w:val="006560E1"/>
    <w:rsid w:val="00663407"/>
    <w:rsid w:val="0067156B"/>
    <w:rsid w:val="00675D26"/>
    <w:rsid w:val="006A6234"/>
    <w:rsid w:val="006F65CF"/>
    <w:rsid w:val="007240E8"/>
    <w:rsid w:val="00765EE4"/>
    <w:rsid w:val="00784D75"/>
    <w:rsid w:val="007A3232"/>
    <w:rsid w:val="007A5377"/>
    <w:rsid w:val="008001A3"/>
    <w:rsid w:val="00804AD7"/>
    <w:rsid w:val="00870421"/>
    <w:rsid w:val="00880E86"/>
    <w:rsid w:val="0093272E"/>
    <w:rsid w:val="0095557D"/>
    <w:rsid w:val="0096601E"/>
    <w:rsid w:val="009F38BB"/>
    <w:rsid w:val="00AA1B4B"/>
    <w:rsid w:val="00AB7881"/>
    <w:rsid w:val="00AE2871"/>
    <w:rsid w:val="00B2057F"/>
    <w:rsid w:val="00B42560"/>
    <w:rsid w:val="00B5270A"/>
    <w:rsid w:val="00BA6C5F"/>
    <w:rsid w:val="00BF4EF9"/>
    <w:rsid w:val="00C070DB"/>
    <w:rsid w:val="00C41405"/>
    <w:rsid w:val="00C465AD"/>
    <w:rsid w:val="00C522C3"/>
    <w:rsid w:val="00C57C14"/>
    <w:rsid w:val="00D76B8A"/>
    <w:rsid w:val="00DA279F"/>
    <w:rsid w:val="00DA7DD1"/>
    <w:rsid w:val="00DC45A0"/>
    <w:rsid w:val="00DD62F5"/>
    <w:rsid w:val="00DE3F1E"/>
    <w:rsid w:val="00E65BAF"/>
    <w:rsid w:val="00EA7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0"/>
        <o:r id="V:Rule6" type="connector" idref="#_x0000_s1031"/>
        <o:r id="V:Rule7" type="connector" idref="#_x0000_s1029"/>
        <o:r id="V:Rule8" type="connector" idref="#_x0000_s1032"/>
        <o:r id="V:Rule10" type="connector" idref="#_x0000_s1049"/>
        <o:r id="V:Rule12" type="connector" idref="#_x0000_s1050"/>
        <o:r id="V:Rule14" type="connector" idref="#_x0000_s1051"/>
        <o:r id="V:Rule16" type="connector" idref="#_x0000_s1052"/>
        <o:r id="V:Rule18" type="connector" idref="#_x0000_s1055"/>
        <o:r id="V:Rule20" type="connector" idref="#_x0000_s1056"/>
        <o:r id="V:Rule28" type="connector" idref="#_x0000_s1072"/>
        <o:r id="V:Rule30" type="connector" idref="#_x0000_s1078"/>
        <o:r id="V:Rule34" type="connector" idref="#_x0000_s1080"/>
        <o:r id="V:Rule36" type="connector" idref="#_x0000_s1081"/>
        <o:r id="V:Rule38" type="connector" idref="#_x0000_s1084"/>
        <o:r id="V:Rule40" type="connector" idref="#_x0000_s1085"/>
        <o:r id="V:Rule42" type="connector" idref="#_x0000_s1089"/>
        <o:r id="V:Rule44" type="connector" idref="#_x0000_s1090"/>
        <o:r id="V:Rule46" type="connector" idref="#_x0000_s1093"/>
        <o:r id="V:Rule48"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DAB"/>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qFormat/>
    <w:rsid w:val="00476B03"/>
    <w:pPr>
      <w:numPr>
        <w:ilvl w:val="1"/>
        <w:numId w:val="1"/>
      </w:numPr>
      <w:tabs>
        <w:tab w:val="clear" w:pos="720"/>
        <w:tab w:val="left" w:pos="360"/>
        <w:tab w:val="left" w:pos="432"/>
      </w:tabs>
      <w:outlineLvl w:val="0"/>
    </w:pPr>
    <w:rPr>
      <w:b/>
      <w:sz w:val="22"/>
      <w:szCs w:val="22"/>
    </w:rPr>
  </w:style>
  <w:style w:type="paragraph" w:styleId="Heading2">
    <w:name w:val="heading 2"/>
    <w:basedOn w:val="Normal"/>
    <w:next w:val="Normal"/>
    <w:link w:val="Heading2Char"/>
    <w:uiPriority w:val="9"/>
    <w:unhideWhenUsed/>
    <w:qFormat/>
    <w:rsid w:val="00476B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6DAB"/>
    <w:rPr>
      <w:sz w:val="16"/>
      <w:szCs w:val="16"/>
    </w:rPr>
  </w:style>
  <w:style w:type="paragraph" w:styleId="CommentText">
    <w:name w:val="annotation text"/>
    <w:basedOn w:val="Normal"/>
    <w:link w:val="CommentTextChar"/>
    <w:uiPriority w:val="99"/>
    <w:semiHidden/>
    <w:unhideWhenUsed/>
    <w:rsid w:val="00016DAB"/>
    <w:rPr>
      <w:sz w:val="20"/>
    </w:rPr>
  </w:style>
  <w:style w:type="character" w:customStyle="1" w:styleId="CommentTextChar">
    <w:name w:val="Comment Text Char"/>
    <w:basedOn w:val="DefaultParagraphFont"/>
    <w:link w:val="CommentText"/>
    <w:uiPriority w:val="99"/>
    <w:semiHidden/>
    <w:rsid w:val="00016DAB"/>
    <w:rPr>
      <w:rFonts w:ascii="Times New Roman" w:eastAsia="Times New Roman" w:hAnsi="Times New Roman" w:cs="Times New Roman"/>
      <w:color w:val="000000"/>
      <w:sz w:val="20"/>
      <w:szCs w:val="20"/>
    </w:rPr>
  </w:style>
  <w:style w:type="paragraph" w:styleId="BalloonText">
    <w:name w:val="Balloon Text"/>
    <w:basedOn w:val="Normal"/>
    <w:link w:val="BalloonTextChar"/>
    <w:uiPriority w:val="99"/>
    <w:semiHidden/>
    <w:unhideWhenUsed/>
    <w:rsid w:val="00016DAB"/>
    <w:rPr>
      <w:rFonts w:ascii="Tahoma" w:hAnsi="Tahoma" w:cs="Tahoma"/>
      <w:sz w:val="16"/>
      <w:szCs w:val="16"/>
    </w:rPr>
  </w:style>
  <w:style w:type="character" w:customStyle="1" w:styleId="BalloonTextChar">
    <w:name w:val="Balloon Text Char"/>
    <w:basedOn w:val="DefaultParagraphFont"/>
    <w:link w:val="BalloonText"/>
    <w:uiPriority w:val="99"/>
    <w:semiHidden/>
    <w:rsid w:val="00016DAB"/>
    <w:rPr>
      <w:rFonts w:ascii="Tahoma" w:eastAsia="Times New Roman" w:hAnsi="Tahoma" w:cs="Tahoma"/>
      <w:color w:val="000000"/>
      <w:sz w:val="16"/>
      <w:szCs w:val="16"/>
    </w:rPr>
  </w:style>
  <w:style w:type="character" w:customStyle="1" w:styleId="Heading1Char">
    <w:name w:val="Heading 1 Char"/>
    <w:basedOn w:val="DefaultParagraphFont"/>
    <w:link w:val="Heading1"/>
    <w:rsid w:val="00476B03"/>
    <w:rPr>
      <w:rFonts w:ascii="Times New Roman" w:eastAsia="Times New Roman" w:hAnsi="Times New Roman" w:cs="Times New Roman"/>
      <w:b/>
      <w:color w:val="000000"/>
    </w:rPr>
  </w:style>
  <w:style w:type="paragraph" w:styleId="TOC2">
    <w:name w:val="toc 2"/>
    <w:basedOn w:val="Normal"/>
    <w:next w:val="Normal"/>
    <w:uiPriority w:val="39"/>
    <w:rsid w:val="00476B03"/>
    <w:pPr>
      <w:tabs>
        <w:tab w:val="clear" w:pos="720"/>
        <w:tab w:val="clear" w:pos="5760"/>
        <w:tab w:val="right" w:pos="9360"/>
      </w:tabs>
      <w:spacing w:before="120"/>
      <w:ind w:left="240"/>
    </w:pPr>
    <w:rPr>
      <w:i/>
      <w:sz w:val="20"/>
    </w:rPr>
  </w:style>
  <w:style w:type="paragraph" w:styleId="TOC1">
    <w:name w:val="toc 1"/>
    <w:basedOn w:val="Normal"/>
    <w:next w:val="Normal"/>
    <w:uiPriority w:val="39"/>
    <w:rsid w:val="00476B03"/>
    <w:pPr>
      <w:tabs>
        <w:tab w:val="clear" w:pos="720"/>
        <w:tab w:val="clear" w:pos="5760"/>
        <w:tab w:val="right" w:pos="9360"/>
      </w:tabs>
      <w:spacing w:before="240" w:after="120"/>
    </w:pPr>
    <w:rPr>
      <w:b/>
      <w:sz w:val="20"/>
    </w:rPr>
  </w:style>
  <w:style w:type="paragraph" w:styleId="TOCHeading">
    <w:name w:val="TOC Heading"/>
    <w:basedOn w:val="Heading1"/>
    <w:next w:val="Normal"/>
    <w:uiPriority w:val="39"/>
    <w:unhideWhenUsed/>
    <w:qFormat/>
    <w:rsid w:val="00476B03"/>
    <w:pPr>
      <w:keepNext/>
      <w:keepLines/>
      <w:tabs>
        <w:tab w:val="clear" w:pos="432"/>
        <w:tab w:val="clear" w:pos="5760"/>
      </w:tabs>
      <w:spacing w:before="480" w:line="276" w:lineRule="auto"/>
      <w:ind w:right="0"/>
      <w:outlineLvl w:val="9"/>
    </w:pPr>
    <w:rPr>
      <w:rFonts w:asciiTheme="majorHAnsi" w:eastAsiaTheme="majorEastAsia" w:hAnsiTheme="majorHAnsi" w:cstheme="majorBidi"/>
      <w:bCs/>
      <w:color w:val="365F91" w:themeColor="accent1" w:themeShade="BF"/>
      <w:szCs w:val="28"/>
    </w:rPr>
  </w:style>
  <w:style w:type="character" w:styleId="Hyperlink">
    <w:name w:val="Hyperlink"/>
    <w:basedOn w:val="DefaultParagraphFont"/>
    <w:uiPriority w:val="99"/>
    <w:unhideWhenUsed/>
    <w:rsid w:val="00476B03"/>
    <w:rPr>
      <w:color w:val="0000FF" w:themeColor="hyperlink"/>
      <w:u w:val="single"/>
    </w:rPr>
  </w:style>
  <w:style w:type="character" w:customStyle="1" w:styleId="Heading2Char">
    <w:name w:val="Heading 2 Char"/>
    <w:basedOn w:val="DefaultParagraphFont"/>
    <w:link w:val="Heading2"/>
    <w:uiPriority w:val="9"/>
    <w:rsid w:val="00476B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B03"/>
    <w:pPr>
      <w:ind w:left="720"/>
      <w:contextualSpacing/>
    </w:pPr>
  </w:style>
  <w:style w:type="paragraph" w:styleId="Header">
    <w:name w:val="header"/>
    <w:basedOn w:val="Normal"/>
    <w:link w:val="HeaderChar"/>
    <w:uiPriority w:val="99"/>
    <w:semiHidden/>
    <w:unhideWhenUsed/>
    <w:rsid w:val="00362114"/>
    <w:pPr>
      <w:tabs>
        <w:tab w:val="clear" w:pos="720"/>
        <w:tab w:val="clear" w:pos="5760"/>
        <w:tab w:val="center" w:pos="4680"/>
        <w:tab w:val="right" w:pos="9360"/>
      </w:tabs>
    </w:pPr>
  </w:style>
  <w:style w:type="character" w:customStyle="1" w:styleId="HeaderChar">
    <w:name w:val="Header Char"/>
    <w:basedOn w:val="DefaultParagraphFont"/>
    <w:link w:val="Header"/>
    <w:uiPriority w:val="99"/>
    <w:semiHidden/>
    <w:rsid w:val="00362114"/>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362114"/>
    <w:pPr>
      <w:tabs>
        <w:tab w:val="clear" w:pos="720"/>
        <w:tab w:val="clear" w:pos="5760"/>
        <w:tab w:val="center" w:pos="4680"/>
        <w:tab w:val="right" w:pos="9360"/>
      </w:tabs>
    </w:pPr>
  </w:style>
  <w:style w:type="character" w:customStyle="1" w:styleId="FooterChar">
    <w:name w:val="Footer Char"/>
    <w:basedOn w:val="DefaultParagraphFont"/>
    <w:link w:val="Footer"/>
    <w:uiPriority w:val="99"/>
    <w:rsid w:val="00362114"/>
    <w:rPr>
      <w:rFonts w:ascii="Times New Roman" w:eastAsia="Times New Roman" w:hAnsi="Times New Roman" w:cs="Times New Roman"/>
      <w:color w:val="000000"/>
      <w:sz w:val="24"/>
      <w:szCs w:val="20"/>
    </w:rPr>
  </w:style>
  <w:style w:type="paragraph" w:styleId="Caption">
    <w:name w:val="caption"/>
    <w:basedOn w:val="Normal"/>
    <w:next w:val="Normal"/>
    <w:uiPriority w:val="35"/>
    <w:unhideWhenUsed/>
    <w:qFormat/>
    <w:rsid w:val="00784D75"/>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B366C-A5B0-478D-AB79-E2B53A7D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1526</Words>
  <Characters>8701</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C2C Software Requirements Specification v1.0</vt:lpstr>
      <vt:lpstr>Introduction  </vt:lpstr>
      <vt:lpstr>    Purpose  </vt:lpstr>
      <vt:lpstr>    Scope </vt:lpstr>
      <vt:lpstr>    Definitions and Acronyms</vt:lpstr>
      <vt:lpstr>    Overview  </vt:lpstr>
      <vt:lpstr>The Overall Description </vt:lpstr>
      <vt:lpstr>    Product Perspective  </vt:lpstr>
      <vt:lpstr>    Product Features  </vt:lpstr>
      <vt:lpstr/>
      <vt:lpstr>    User Classes and Characteristics</vt:lpstr>
      <vt:lpstr>    Operating Environment</vt:lpstr>
      <vt:lpstr>    Design and Implementation Constraints</vt:lpstr>
      <vt:lpstr>    User Documentation</vt:lpstr>
      <vt:lpstr>    Assumptions and Dependencies</vt:lpstr>
    </vt:vector>
  </TitlesOfParts>
  <Company/>
  <LinksUpToDate>false</LinksUpToDate>
  <CharactersWithSpaces>10207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dc:creator>
  <cp:lastModifiedBy>cit</cp:lastModifiedBy>
  <cp:revision>56</cp:revision>
  <dcterms:created xsi:type="dcterms:W3CDTF">2011-07-26T09:02:00Z</dcterms:created>
  <dcterms:modified xsi:type="dcterms:W3CDTF">2011-09-14T09:06:00Z</dcterms:modified>
</cp:coreProperties>
</file>