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Opening Vigor if it is your first Calling,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gives you a special ability, and adds Vigor (if it is your first Calling). Only your first Calling adds its Opening Vigor, once, at 1st level,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00"/>
        <w:gridCol w:w="1400"/>
        <w:gridCol w:w="38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Opening Vigor</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3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3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3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increase your Fatigued by 1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increasing your Fatigued by 1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at Trained, 2 at Expert, 3 at Master, and 4 at Legendary. Your Vigor grows with your conditioning as well: at Expert rank in Endure you gain 1 more Vigor at every level,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Condition (maximum of 3) penalty to Evade, Guard, and Attack rolls; can't use Exploration Mode Activities. Ends after ten minutes of rest.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your Ancestry's Vigor + Endure Bonus + your first Calling's Opening Vigor + 10, and every level after adds your Ancestry's Vigor + Endure Bonus again. The Endure Bonus is Endure Training's conditioning clause, read from your rank as it stands: nothing at Trained, 1 at Expert rank in Endure, 2 at Master, 3 at Legendary. Only your first Calling adds its Opening Vigor, however many you open later. A night's rest restores your level × your Presence if that is positive, and otherwise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Attended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fastens behind the shoulder, beyond your own reach: alone, putting it on takes twice as long. Taking it off does not.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increasing your Fatigued value by 1.</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 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w:t>
            </w:r>
            <w:r>
              <w:rPr>
                <w:rFonts w:ascii="Segoe UI Symbol" w:cs="Segoe UI Symbol" w:eastAsia="Segoe UI Symbol" w:hAnsi="Segoe UI Symbol"/>
                <w:color w:val="1D2A32"/>
                <w:sz w:val="19"/>
                <w:szCs w:val="19"/>
              </w:rPr>
              <w:t xml:space="preserve">❸</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 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 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Grabbed or Restrained.</w:t>
            </w:r>
            <w:r>
              <w:br/>
            </w: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Melee Training.</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 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w:t>
            </w:r>
            <w:r>
              <w:rPr>
                <w:rFonts w:ascii="Segoe UI Symbol" w:cs="Segoe UI Symbol" w:eastAsia="Segoe UI Symbol" w:hAnsi="Segoe UI Symbol"/>
                <w:color w:val="1D2A32"/>
                <w:sz w:val="19"/>
                <w:szCs w:val="19"/>
              </w:rPr>
              <w:t xml:space="preserve">❷</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⓿↺</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fall past an edge, ledge, or handhold within your reach.</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Load of all the armor you are wearing and of a shield you carry, less 1 for a matched harness and less your Endure relief (1 at Trained, 2 at Expert, 3 at Master, 4 at Legendary), to a minimum of 0. It never comes off your Evade: it shortens your Rush and Leap by its value in feet, and Climb, Swim, and Stealth checks take it as a penalty. Wind: if your Load Strain is at least 1 and your Endure Threshold is less than 10 + your Load Strain, then at the end of every round while in an encounter you roll Endure against 10 + Load Strain, and on a failure your Fatigued rises by 1 (a −N Condition penalty to Evade, Guard, and attack rolls, to a maximum of 3; it ends after ten minutes of rest). A fighter whose Endure Threshold meets 10 + Load Strain never rolls for Wind. A closed helm gives a −2 Situation penalty to Awareness checks, your Awareness Threshold and Initiative; an open helm −1. Putting on or taking off a single piece takes 1 minute per point of Protection it has. An Attended piece takes that long only with a second pair of hands; alone, putting it on takes twice as long, though it comes off in the usual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 Attended</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Gear bonus to Guard. 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2026-10-03T00:59:10.137Z</dcterms:created>
  <dcterms:modified xsi:type="dcterms:W3CDTF">2026-10-03T00:59:10.138Z</dcterms:modified>
</cp:coreProperties>
</file>

<file path=docProps/custom.xml><?xml version="1.0" encoding="utf-8"?>
<Properties xmlns="http://schemas.openxmlformats.org/officeDocument/2006/custom-properties" xmlns:vt="http://schemas.openxmlformats.org/officeDocument/2006/docPropsVTypes"/>
</file>